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5C6" w:rsidRDefault="009245C6" w:rsidP="0031139B">
      <w:pPr>
        <w:pStyle w:val="ConsPlusNormal"/>
        <w:spacing w:line="276" w:lineRule="auto"/>
        <w:jc w:val="right"/>
        <w:outlineLvl w:val="0"/>
        <w:rPr>
          <w:rFonts w:ascii="Times New Roman" w:hAnsi="Times New Roman" w:cs="Times New Roman"/>
          <w:sz w:val="24"/>
          <w:szCs w:val="24"/>
        </w:rPr>
      </w:pPr>
      <w:r>
        <w:rPr>
          <w:rFonts w:ascii="Times New Roman" w:hAnsi="Times New Roman" w:cs="Times New Roman"/>
          <w:sz w:val="24"/>
          <w:szCs w:val="24"/>
        </w:rPr>
        <w:t>Приложение 2.1.5</w:t>
      </w:r>
    </w:p>
    <w:p w:rsidR="009245C6" w:rsidRDefault="009245C6" w:rsidP="0031139B">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 xml:space="preserve"> к ООП </w:t>
      </w:r>
      <w:r w:rsidR="0031139B">
        <w:rPr>
          <w:rFonts w:ascii="Times New Roman" w:hAnsi="Times New Roman" w:cs="Times New Roman"/>
          <w:sz w:val="24"/>
          <w:szCs w:val="24"/>
        </w:rPr>
        <w:t>по специальности</w:t>
      </w:r>
    </w:p>
    <w:p w:rsidR="009245C6" w:rsidRPr="009245C6" w:rsidRDefault="009245C6" w:rsidP="0031139B">
      <w:pPr>
        <w:spacing w:after="0" w:line="276" w:lineRule="auto"/>
        <w:jc w:val="right"/>
        <w:rPr>
          <w:rFonts w:ascii="Times New Roman" w:eastAsia="Times New Roman" w:hAnsi="Times New Roman" w:cs="Times New Roman"/>
          <w:bCs/>
          <w:sz w:val="24"/>
          <w:szCs w:val="24"/>
        </w:rPr>
      </w:pPr>
      <w:r w:rsidRPr="009245C6">
        <w:rPr>
          <w:rFonts w:ascii="Times New Roman" w:eastAsia="Times New Roman" w:hAnsi="Times New Roman" w:cs="Times New Roman"/>
          <w:bCs/>
          <w:sz w:val="24"/>
          <w:szCs w:val="24"/>
        </w:rPr>
        <w:t>35.02.09 Водные биоресурсы и аквакультура</w:t>
      </w:r>
    </w:p>
    <w:p w:rsidR="009245C6" w:rsidRDefault="009245C6" w:rsidP="0031139B">
      <w:pPr>
        <w:spacing w:after="0" w:line="276" w:lineRule="auto"/>
        <w:jc w:val="right"/>
        <w:rPr>
          <w:rFonts w:ascii="Times New Roman" w:hAnsi="Times New Roman" w:cs="Times New Roman"/>
          <w:sz w:val="24"/>
          <w:szCs w:val="24"/>
        </w:rPr>
      </w:pPr>
    </w:p>
    <w:p w:rsidR="009245C6" w:rsidRDefault="009245C6" w:rsidP="0031139B">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Министерство образования и науки Хабаровского края</w:t>
      </w:r>
    </w:p>
    <w:p w:rsidR="009245C6" w:rsidRDefault="009245C6" w:rsidP="0031139B">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Краевое государственное бюджетное профессиональное образовательное учреждение</w:t>
      </w:r>
    </w:p>
    <w:p w:rsidR="009245C6" w:rsidRDefault="009245C6" w:rsidP="0031139B">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«Хорский агропромышленный техникум»</w:t>
      </w:r>
    </w:p>
    <w:p w:rsidR="009245C6" w:rsidRDefault="009245C6" w:rsidP="009245C6">
      <w:pPr>
        <w:jc w:val="center"/>
        <w:rPr>
          <w:rFonts w:ascii="Times New Roman" w:hAnsi="Times New Roman" w:cs="Times New Roman"/>
          <w:sz w:val="24"/>
          <w:szCs w:val="24"/>
        </w:rPr>
      </w:pPr>
    </w:p>
    <w:p w:rsidR="009245C6" w:rsidRDefault="009245C6" w:rsidP="009245C6">
      <w:pPr>
        <w:spacing w:after="0"/>
        <w:ind w:left="5670"/>
        <w:jc w:val="both"/>
        <w:rPr>
          <w:rFonts w:ascii="Times New Roman" w:hAnsi="Times New Roman" w:cs="Times New Roman"/>
          <w:sz w:val="24"/>
          <w:szCs w:val="24"/>
        </w:rPr>
      </w:pPr>
      <w:r>
        <w:rPr>
          <w:rFonts w:ascii="Times New Roman" w:hAnsi="Times New Roman" w:cs="Times New Roman"/>
          <w:sz w:val="24"/>
          <w:szCs w:val="24"/>
        </w:rPr>
        <w:t xml:space="preserve">УТВЕРЖДАЮ </w:t>
      </w:r>
    </w:p>
    <w:p w:rsidR="009245C6" w:rsidRDefault="009245C6" w:rsidP="009245C6">
      <w:pPr>
        <w:spacing w:after="0"/>
        <w:ind w:left="5670"/>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УР</w:t>
      </w:r>
    </w:p>
    <w:p w:rsidR="009245C6" w:rsidRDefault="009245C6" w:rsidP="009245C6">
      <w:pPr>
        <w:spacing w:after="0"/>
        <w:ind w:left="5670"/>
        <w:jc w:val="both"/>
        <w:rPr>
          <w:rFonts w:ascii="Times New Roman" w:hAnsi="Times New Roman" w:cs="Times New Roman"/>
          <w:sz w:val="24"/>
          <w:szCs w:val="24"/>
        </w:rPr>
      </w:pPr>
      <w:r>
        <w:rPr>
          <w:rFonts w:ascii="Times New Roman" w:hAnsi="Times New Roman" w:cs="Times New Roman"/>
          <w:sz w:val="24"/>
          <w:szCs w:val="24"/>
        </w:rPr>
        <w:t>____________ Е.И. Мысова</w:t>
      </w:r>
    </w:p>
    <w:p w:rsidR="009245C6" w:rsidRDefault="009245C6" w:rsidP="009245C6">
      <w:pPr>
        <w:spacing w:after="0"/>
        <w:ind w:left="5670"/>
        <w:jc w:val="both"/>
        <w:rPr>
          <w:rFonts w:ascii="Times New Roman" w:hAnsi="Times New Roman" w:cs="Times New Roman"/>
          <w:sz w:val="24"/>
          <w:szCs w:val="24"/>
        </w:rPr>
      </w:pPr>
      <w:r>
        <w:rPr>
          <w:rFonts w:ascii="Times New Roman" w:hAnsi="Times New Roman" w:cs="Times New Roman"/>
          <w:sz w:val="24"/>
          <w:szCs w:val="24"/>
        </w:rPr>
        <w:t xml:space="preserve"> «</w:t>
      </w:r>
      <w:r w:rsidR="001867C4">
        <w:rPr>
          <w:rFonts w:ascii="Times New Roman" w:hAnsi="Times New Roman" w:cs="Times New Roman"/>
          <w:sz w:val="24"/>
          <w:szCs w:val="24"/>
        </w:rPr>
        <w:t>26</w:t>
      </w:r>
      <w:r>
        <w:rPr>
          <w:rFonts w:ascii="Times New Roman" w:hAnsi="Times New Roman" w:cs="Times New Roman"/>
          <w:sz w:val="24"/>
          <w:szCs w:val="24"/>
        </w:rPr>
        <w:t xml:space="preserve">» </w:t>
      </w:r>
      <w:r w:rsidR="001867C4">
        <w:rPr>
          <w:rFonts w:ascii="Times New Roman" w:hAnsi="Times New Roman" w:cs="Times New Roman"/>
          <w:sz w:val="24"/>
          <w:szCs w:val="24"/>
        </w:rPr>
        <w:t>ма</w:t>
      </w:r>
      <w:r>
        <w:rPr>
          <w:rFonts w:ascii="Times New Roman" w:hAnsi="Times New Roman" w:cs="Times New Roman"/>
          <w:sz w:val="24"/>
          <w:szCs w:val="24"/>
        </w:rPr>
        <w:t xml:space="preserve">я 2023 г. </w:t>
      </w:r>
    </w:p>
    <w:p w:rsidR="009245C6" w:rsidRDefault="009245C6" w:rsidP="0031139B">
      <w:pPr>
        <w:spacing w:after="0" w:line="276" w:lineRule="auto"/>
        <w:jc w:val="center"/>
        <w:rPr>
          <w:rFonts w:ascii="Times New Roman" w:hAnsi="Times New Roman" w:cs="Times New Roman"/>
          <w:sz w:val="24"/>
          <w:szCs w:val="24"/>
        </w:rPr>
      </w:pPr>
    </w:p>
    <w:p w:rsidR="009245C6" w:rsidRDefault="009245C6" w:rsidP="0031139B">
      <w:pPr>
        <w:spacing w:after="0" w:line="276" w:lineRule="auto"/>
        <w:jc w:val="center"/>
        <w:rPr>
          <w:rFonts w:ascii="Times New Roman" w:hAnsi="Times New Roman" w:cs="Times New Roman"/>
          <w:sz w:val="24"/>
          <w:szCs w:val="24"/>
        </w:rPr>
      </w:pPr>
    </w:p>
    <w:p w:rsidR="009245C6" w:rsidRDefault="009245C6" w:rsidP="0031139B">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ПРОГРАММА УЧЕБНОЙ ДИСЦИПЛИНЫ</w:t>
      </w:r>
    </w:p>
    <w:p w:rsidR="009245C6" w:rsidRDefault="009245C6" w:rsidP="0031139B">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БД.05 История</w:t>
      </w:r>
    </w:p>
    <w:p w:rsidR="009245C6" w:rsidRDefault="009245C6" w:rsidP="009245C6">
      <w:pPr>
        <w:jc w:val="center"/>
        <w:rPr>
          <w:rFonts w:ascii="Times New Roman" w:hAnsi="Times New Roman" w:cs="Times New Roman"/>
          <w:sz w:val="24"/>
          <w:szCs w:val="24"/>
        </w:rPr>
      </w:pPr>
    </w:p>
    <w:p w:rsidR="009245C6" w:rsidRDefault="009245C6" w:rsidP="009245C6">
      <w:pPr>
        <w:jc w:val="center"/>
        <w:rPr>
          <w:rFonts w:ascii="Times New Roman" w:hAnsi="Times New Roman" w:cs="Times New Roman"/>
          <w:sz w:val="24"/>
          <w:szCs w:val="24"/>
        </w:rPr>
      </w:pPr>
    </w:p>
    <w:p w:rsidR="009245C6" w:rsidRPr="0031139B" w:rsidRDefault="009245C6" w:rsidP="0031139B">
      <w:pPr>
        <w:spacing w:after="0" w:line="276" w:lineRule="auto"/>
        <w:rPr>
          <w:rFonts w:ascii="Times New Roman" w:hAnsi="Times New Roman" w:cs="Times New Roman"/>
          <w:sz w:val="24"/>
          <w:szCs w:val="24"/>
        </w:rPr>
      </w:pPr>
      <w:r w:rsidRPr="0031139B">
        <w:rPr>
          <w:rFonts w:ascii="Times New Roman" w:hAnsi="Times New Roman" w:cs="Times New Roman"/>
          <w:sz w:val="24"/>
          <w:szCs w:val="24"/>
        </w:rPr>
        <w:t>Профиль подготовки: естественно – научный</w:t>
      </w:r>
    </w:p>
    <w:p w:rsidR="009245C6" w:rsidRPr="0031139B" w:rsidRDefault="009245C6" w:rsidP="0031139B">
      <w:pPr>
        <w:spacing w:after="0" w:line="276" w:lineRule="auto"/>
        <w:rPr>
          <w:rFonts w:ascii="Times New Roman" w:hAnsi="Times New Roman" w:cs="Times New Roman"/>
          <w:sz w:val="24"/>
          <w:szCs w:val="24"/>
        </w:rPr>
      </w:pPr>
    </w:p>
    <w:p w:rsidR="009245C6" w:rsidRPr="009245C6" w:rsidRDefault="001867C4" w:rsidP="0031139B">
      <w:pPr>
        <w:spacing w:after="0" w:line="276" w:lineRule="auto"/>
        <w:rPr>
          <w:rFonts w:ascii="Times New Roman" w:eastAsia="Times New Roman" w:hAnsi="Times New Roman" w:cs="Times New Roman"/>
          <w:bCs/>
          <w:sz w:val="24"/>
          <w:szCs w:val="24"/>
        </w:rPr>
      </w:pPr>
      <w:r>
        <w:rPr>
          <w:rFonts w:ascii="Times New Roman" w:hAnsi="Times New Roman" w:cs="Times New Roman"/>
          <w:sz w:val="24"/>
          <w:szCs w:val="24"/>
        </w:rPr>
        <w:t>Специальность</w:t>
      </w:r>
      <w:r w:rsidR="0031139B">
        <w:rPr>
          <w:rFonts w:ascii="Times New Roman" w:hAnsi="Times New Roman" w:cs="Times New Roman"/>
          <w:sz w:val="24"/>
          <w:szCs w:val="24"/>
        </w:rPr>
        <w:t xml:space="preserve">: </w:t>
      </w:r>
      <w:r w:rsidR="009245C6" w:rsidRPr="009245C6">
        <w:rPr>
          <w:rFonts w:ascii="Times New Roman" w:eastAsia="Times New Roman" w:hAnsi="Times New Roman" w:cs="Times New Roman"/>
          <w:bCs/>
          <w:sz w:val="24"/>
          <w:szCs w:val="24"/>
        </w:rPr>
        <w:t>35.02.09 Водные биоресурсы и аквакультура</w:t>
      </w:r>
    </w:p>
    <w:p w:rsidR="009245C6" w:rsidRDefault="009245C6" w:rsidP="0031139B">
      <w:pPr>
        <w:spacing w:after="0" w:line="240" w:lineRule="auto"/>
        <w:rPr>
          <w:rFonts w:ascii="Times New Roman" w:eastAsia="Times New Roman" w:hAnsi="Times New Roman" w:cs="Times New Roman"/>
          <w:color w:val="000000"/>
          <w:sz w:val="24"/>
          <w:szCs w:val="24"/>
          <w:lang w:eastAsia="ru-RU"/>
        </w:rPr>
      </w:pPr>
    </w:p>
    <w:p w:rsidR="009245C6" w:rsidRDefault="009245C6" w:rsidP="009245C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Форма обучения: очная</w:t>
      </w:r>
    </w:p>
    <w:p w:rsidR="009245C6" w:rsidRDefault="009245C6" w:rsidP="009245C6">
      <w:pPr>
        <w:jc w:val="center"/>
        <w:rPr>
          <w:rFonts w:ascii="Times New Roman" w:hAnsi="Times New Roman" w:cs="Times New Roman"/>
          <w:sz w:val="24"/>
          <w:szCs w:val="24"/>
        </w:rPr>
      </w:pPr>
    </w:p>
    <w:p w:rsidR="009245C6" w:rsidRDefault="009245C6" w:rsidP="009245C6">
      <w:pPr>
        <w:jc w:val="center"/>
        <w:rPr>
          <w:rFonts w:ascii="Times New Roman" w:hAnsi="Times New Roman" w:cs="Times New Roman"/>
          <w:sz w:val="24"/>
          <w:szCs w:val="24"/>
        </w:rPr>
      </w:pPr>
    </w:p>
    <w:p w:rsidR="009245C6" w:rsidRDefault="009245C6" w:rsidP="009245C6">
      <w:pPr>
        <w:jc w:val="center"/>
        <w:rPr>
          <w:rFonts w:ascii="Times New Roman" w:hAnsi="Times New Roman" w:cs="Times New Roman"/>
          <w:sz w:val="24"/>
          <w:szCs w:val="24"/>
        </w:rPr>
      </w:pPr>
    </w:p>
    <w:p w:rsidR="009245C6" w:rsidRDefault="009245C6" w:rsidP="009245C6">
      <w:pPr>
        <w:jc w:val="center"/>
        <w:rPr>
          <w:rFonts w:ascii="Times New Roman" w:hAnsi="Times New Roman" w:cs="Times New Roman"/>
          <w:sz w:val="24"/>
          <w:szCs w:val="24"/>
        </w:rPr>
      </w:pPr>
    </w:p>
    <w:p w:rsidR="009245C6" w:rsidRDefault="009245C6" w:rsidP="009245C6">
      <w:pPr>
        <w:jc w:val="center"/>
        <w:rPr>
          <w:rFonts w:ascii="Times New Roman" w:hAnsi="Times New Roman" w:cs="Times New Roman"/>
          <w:sz w:val="24"/>
          <w:szCs w:val="24"/>
        </w:rPr>
      </w:pPr>
    </w:p>
    <w:p w:rsidR="009245C6" w:rsidRDefault="009245C6" w:rsidP="009245C6">
      <w:pPr>
        <w:jc w:val="center"/>
        <w:rPr>
          <w:rFonts w:ascii="Times New Roman" w:hAnsi="Times New Roman" w:cs="Times New Roman"/>
          <w:sz w:val="24"/>
          <w:szCs w:val="24"/>
        </w:rPr>
      </w:pPr>
    </w:p>
    <w:p w:rsidR="009245C6" w:rsidRDefault="009245C6" w:rsidP="009245C6">
      <w:pPr>
        <w:jc w:val="center"/>
        <w:rPr>
          <w:rFonts w:ascii="Times New Roman" w:hAnsi="Times New Roman" w:cs="Times New Roman"/>
          <w:sz w:val="24"/>
          <w:szCs w:val="24"/>
        </w:rPr>
      </w:pPr>
    </w:p>
    <w:p w:rsidR="009245C6" w:rsidRDefault="009245C6" w:rsidP="009245C6">
      <w:pPr>
        <w:jc w:val="center"/>
        <w:rPr>
          <w:rFonts w:ascii="Times New Roman" w:hAnsi="Times New Roman" w:cs="Times New Roman"/>
          <w:sz w:val="24"/>
          <w:szCs w:val="24"/>
        </w:rPr>
      </w:pPr>
    </w:p>
    <w:p w:rsidR="009245C6" w:rsidRDefault="009245C6" w:rsidP="009245C6">
      <w:pPr>
        <w:jc w:val="center"/>
        <w:rPr>
          <w:rFonts w:ascii="Times New Roman" w:hAnsi="Times New Roman" w:cs="Times New Roman"/>
          <w:sz w:val="24"/>
          <w:szCs w:val="24"/>
        </w:rPr>
      </w:pPr>
    </w:p>
    <w:p w:rsidR="009245C6" w:rsidRDefault="009245C6" w:rsidP="009245C6">
      <w:pPr>
        <w:jc w:val="center"/>
        <w:rPr>
          <w:rFonts w:ascii="Times New Roman" w:hAnsi="Times New Roman" w:cs="Times New Roman"/>
          <w:sz w:val="24"/>
          <w:szCs w:val="24"/>
        </w:rPr>
      </w:pPr>
    </w:p>
    <w:p w:rsidR="009245C6" w:rsidRDefault="009245C6" w:rsidP="009245C6">
      <w:pPr>
        <w:rPr>
          <w:rFonts w:ascii="Times New Roman" w:hAnsi="Times New Roman" w:cs="Times New Roman"/>
          <w:sz w:val="24"/>
          <w:szCs w:val="24"/>
        </w:rPr>
      </w:pPr>
    </w:p>
    <w:p w:rsidR="009245C6" w:rsidRDefault="009245C6" w:rsidP="009245C6">
      <w:pPr>
        <w:jc w:val="center"/>
        <w:rPr>
          <w:rFonts w:ascii="Times New Roman" w:hAnsi="Times New Roman" w:cs="Times New Roman"/>
          <w:sz w:val="24"/>
          <w:szCs w:val="24"/>
        </w:rPr>
      </w:pPr>
      <w:r>
        <w:rPr>
          <w:rFonts w:ascii="Times New Roman" w:hAnsi="Times New Roman" w:cs="Times New Roman"/>
          <w:sz w:val="24"/>
          <w:szCs w:val="24"/>
        </w:rPr>
        <w:t>п. Хор, 2023 год</w:t>
      </w:r>
      <w:r>
        <w:rPr>
          <w:rFonts w:ascii="Times New Roman" w:hAnsi="Times New Roman" w:cs="Times New Roman"/>
          <w:sz w:val="24"/>
          <w:szCs w:val="24"/>
        </w:rPr>
        <w:br w:type="page"/>
      </w:r>
    </w:p>
    <w:p w:rsidR="009245C6" w:rsidRDefault="009245C6" w:rsidP="0031139B">
      <w:pPr>
        <w:spacing w:line="276" w:lineRule="auto"/>
        <w:jc w:val="both"/>
        <w:rPr>
          <w:rFonts w:ascii="Times New Roman" w:hAnsi="Times New Roman" w:cs="Times New Roman"/>
          <w:bCs/>
          <w:iCs/>
          <w:sz w:val="24"/>
          <w:szCs w:val="24"/>
        </w:rPr>
      </w:pPr>
      <w:r>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Pr>
          <w:rFonts w:ascii="Times New Roman" w:eastAsia="Times New Roman" w:hAnsi="Times New Roman" w:cs="Times New Roman"/>
          <w:color w:val="000000"/>
          <w:sz w:val="24"/>
          <w:szCs w:val="24"/>
          <w:lang w:eastAsia="ru-RU"/>
        </w:rPr>
        <w:t>)</w:t>
      </w:r>
    </w:p>
    <w:p w:rsidR="009245C6" w:rsidRDefault="009245C6" w:rsidP="0031139B">
      <w:pPr>
        <w:spacing w:after="0" w:line="276" w:lineRule="auto"/>
        <w:jc w:val="both"/>
        <w:rPr>
          <w:rFonts w:ascii="Times New Roman" w:eastAsia="Times New Roman" w:hAnsi="Times New Roman" w:cs="Times New Roman"/>
          <w:color w:val="000000"/>
          <w:sz w:val="24"/>
          <w:szCs w:val="24"/>
          <w:lang w:eastAsia="ru-RU"/>
        </w:rPr>
      </w:pPr>
    </w:p>
    <w:p w:rsidR="009245C6" w:rsidRDefault="009245C6" w:rsidP="0031139B">
      <w:pPr>
        <w:spacing w:after="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Организация – разработчик: Краевое государственное бюджетное профессиональное образовательное учреждение «Хорский агропромышленный техникум»</w:t>
      </w:r>
    </w:p>
    <w:p w:rsidR="009245C6" w:rsidRDefault="009245C6" w:rsidP="0031139B">
      <w:pPr>
        <w:spacing w:after="0" w:line="276" w:lineRule="auto"/>
        <w:rPr>
          <w:rFonts w:ascii="Times New Roman" w:hAnsi="Times New Roman" w:cs="Times New Roman"/>
          <w:b/>
          <w:bCs/>
          <w:sz w:val="24"/>
          <w:szCs w:val="24"/>
        </w:rPr>
      </w:pPr>
    </w:p>
    <w:p w:rsidR="009245C6" w:rsidRDefault="009245C6" w:rsidP="0031139B">
      <w:pPr>
        <w:spacing w:after="0" w:line="276" w:lineRule="auto"/>
        <w:rPr>
          <w:rFonts w:ascii="Times New Roman" w:hAnsi="Times New Roman" w:cs="Times New Roman"/>
          <w:b/>
          <w:bCs/>
          <w:sz w:val="24"/>
          <w:szCs w:val="24"/>
        </w:rPr>
      </w:pPr>
    </w:p>
    <w:p w:rsidR="009245C6" w:rsidRDefault="009245C6" w:rsidP="0031139B">
      <w:pPr>
        <w:spacing w:after="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Разработчики: </w:t>
      </w:r>
    </w:p>
    <w:p w:rsidR="009245C6" w:rsidRDefault="009245C6" w:rsidP="0031139B">
      <w:pPr>
        <w:tabs>
          <w:tab w:val="left" w:pos="7005"/>
        </w:tabs>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9245C6" w:rsidRDefault="009245C6" w:rsidP="0031139B">
      <w:pPr>
        <w:spacing w:after="0" w:line="276" w:lineRule="auto"/>
        <w:rPr>
          <w:rFonts w:ascii="Times New Roman" w:hAnsi="Times New Roman" w:cs="Times New Roman"/>
          <w:sz w:val="24"/>
          <w:szCs w:val="24"/>
        </w:rPr>
      </w:pPr>
      <w:r>
        <w:rPr>
          <w:rFonts w:ascii="Times New Roman" w:hAnsi="Times New Roman" w:cs="Times New Roman"/>
          <w:sz w:val="24"/>
          <w:szCs w:val="24"/>
        </w:rPr>
        <w:t>Авторский коллектив</w:t>
      </w:r>
      <w:r>
        <w:rPr>
          <w:rFonts w:ascii="Times New Roman" w:hAnsi="Times New Roman" w:cs="Times New Roman"/>
          <w:bCs/>
          <w:sz w:val="24"/>
          <w:szCs w:val="24"/>
        </w:rPr>
        <w:t xml:space="preserve">: </w:t>
      </w:r>
      <w:r>
        <w:rPr>
          <w:rFonts w:ascii="Times New Roman" w:eastAsia="Times New Roman" w:hAnsi="Times New Roman" w:cs="Times New Roman"/>
          <w:sz w:val="24"/>
          <w:szCs w:val="24"/>
          <w:lang w:eastAsia="ru-RU"/>
        </w:rPr>
        <w:t>Барыкина И. Е., док. ист. наук, доцент</w:t>
      </w:r>
    </w:p>
    <w:p w:rsidR="009245C6" w:rsidRDefault="009245C6" w:rsidP="0031139B">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Крайнова Л. Н., канд. ист. наук, </w:t>
      </w:r>
      <w:r>
        <w:rPr>
          <w:rFonts w:ascii="Times New Roman" w:hAnsi="Times New Roman" w:cs="Times New Roman"/>
          <w:sz w:val="24"/>
          <w:szCs w:val="24"/>
        </w:rPr>
        <w:t xml:space="preserve">Брылев Д. А., </w:t>
      </w:r>
      <w:r>
        <w:rPr>
          <w:rFonts w:ascii="Times New Roman" w:eastAsia="Times New Roman" w:hAnsi="Times New Roman" w:cs="Times New Roman"/>
          <w:sz w:val="24"/>
          <w:szCs w:val="24"/>
          <w:lang w:eastAsia="ru-RU"/>
        </w:rPr>
        <w:t>Веселов В. И., Дородная Ж. В., Макаренко П.А.,</w:t>
      </w:r>
    </w:p>
    <w:p w:rsidR="009245C6" w:rsidRDefault="009245C6" w:rsidP="0031139B">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Ражев А. В., канд. ист. наук, Саюнов И. О., Тропов И. А., док. ист. наук, доцент</w:t>
      </w:r>
    </w:p>
    <w:p w:rsidR="009245C6" w:rsidRDefault="009245C6" w:rsidP="0031139B">
      <w:pPr>
        <w:spacing w:line="276" w:lineRule="auto"/>
        <w:rPr>
          <w:rFonts w:ascii="Times New Roman" w:hAnsi="Times New Roman" w:cs="Times New Roman"/>
          <w:bCs/>
          <w:iCs/>
          <w:sz w:val="24"/>
          <w:szCs w:val="24"/>
        </w:rPr>
      </w:pPr>
    </w:p>
    <w:p w:rsidR="009245C6" w:rsidRDefault="009245C6" w:rsidP="0031139B">
      <w:pPr>
        <w:spacing w:line="276" w:lineRule="auto"/>
        <w:rPr>
          <w:rFonts w:ascii="Times New Roman" w:hAnsi="Times New Roman" w:cs="Times New Roman"/>
          <w:bCs/>
          <w:iCs/>
          <w:sz w:val="24"/>
          <w:szCs w:val="24"/>
        </w:rPr>
      </w:pPr>
      <w:r>
        <w:rPr>
          <w:rFonts w:ascii="Times New Roman" w:hAnsi="Times New Roman" w:cs="Times New Roman"/>
          <w:bCs/>
          <w:iCs/>
          <w:sz w:val="24"/>
          <w:szCs w:val="24"/>
        </w:rPr>
        <w:t xml:space="preserve">Составитель: Булденко Л.В, преподаватель КГБ ПОУ ХАТ </w:t>
      </w:r>
    </w:p>
    <w:p w:rsidR="009245C6" w:rsidRDefault="009245C6" w:rsidP="0031139B">
      <w:pPr>
        <w:spacing w:line="276" w:lineRule="auto"/>
        <w:rPr>
          <w:rFonts w:ascii="Times New Roman" w:hAnsi="Times New Roman" w:cs="Times New Roman"/>
          <w:bCs/>
          <w:iCs/>
          <w:sz w:val="24"/>
          <w:szCs w:val="24"/>
        </w:rPr>
      </w:pPr>
    </w:p>
    <w:p w:rsidR="009245C6" w:rsidRDefault="009245C6" w:rsidP="0031139B">
      <w:pPr>
        <w:spacing w:after="0" w:line="276" w:lineRule="auto"/>
        <w:rPr>
          <w:rFonts w:ascii="Times New Roman" w:hAnsi="Times New Roman" w:cs="Times New Roman"/>
          <w:bCs/>
          <w:iCs/>
          <w:sz w:val="24"/>
          <w:szCs w:val="24"/>
        </w:rPr>
      </w:pPr>
      <w:r>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9245C6" w:rsidRDefault="009245C6" w:rsidP="0031139B">
      <w:pPr>
        <w:spacing w:after="0" w:line="276" w:lineRule="auto"/>
        <w:rPr>
          <w:rFonts w:ascii="Times New Roman" w:hAnsi="Times New Roman" w:cs="Times New Roman"/>
          <w:bCs/>
          <w:iCs/>
          <w:sz w:val="24"/>
          <w:szCs w:val="24"/>
        </w:rPr>
      </w:pPr>
      <w:r>
        <w:rPr>
          <w:rFonts w:ascii="Times New Roman" w:hAnsi="Times New Roman" w:cs="Times New Roman"/>
          <w:bCs/>
          <w:iCs/>
          <w:sz w:val="24"/>
          <w:szCs w:val="24"/>
        </w:rPr>
        <w:t>Протокол №9 от «15»</w:t>
      </w:r>
      <w:r w:rsidR="0031139B">
        <w:rPr>
          <w:rFonts w:ascii="Times New Roman" w:hAnsi="Times New Roman" w:cs="Times New Roman"/>
          <w:bCs/>
          <w:iCs/>
          <w:sz w:val="24"/>
          <w:szCs w:val="24"/>
        </w:rPr>
        <w:t xml:space="preserve"> </w:t>
      </w:r>
      <w:r>
        <w:rPr>
          <w:rFonts w:ascii="Times New Roman" w:hAnsi="Times New Roman" w:cs="Times New Roman"/>
          <w:bCs/>
          <w:iCs/>
          <w:sz w:val="24"/>
          <w:szCs w:val="24"/>
        </w:rPr>
        <w:t>мая 2023 г.</w:t>
      </w:r>
    </w:p>
    <w:p w:rsidR="009245C6" w:rsidRDefault="009245C6" w:rsidP="0031139B">
      <w:pPr>
        <w:spacing w:after="0" w:line="276" w:lineRule="auto"/>
        <w:rPr>
          <w:rFonts w:ascii="Times New Roman" w:hAnsi="Times New Roman" w:cs="Times New Roman"/>
          <w:bCs/>
          <w:iCs/>
          <w:sz w:val="24"/>
          <w:szCs w:val="24"/>
        </w:rPr>
      </w:pPr>
      <w:r>
        <w:rPr>
          <w:rFonts w:ascii="Times New Roman" w:hAnsi="Times New Roman" w:cs="Times New Roman"/>
          <w:bCs/>
          <w:iCs/>
          <w:sz w:val="24"/>
          <w:szCs w:val="24"/>
        </w:rPr>
        <w:t>Председатель ______________ Н.Н. Кайденко</w:t>
      </w:r>
    </w:p>
    <w:p w:rsidR="009245C6" w:rsidRDefault="009245C6" w:rsidP="0031139B">
      <w:pPr>
        <w:spacing w:after="0" w:line="276" w:lineRule="auto"/>
        <w:rPr>
          <w:rFonts w:ascii="Times New Roman" w:hAnsi="Times New Roman" w:cs="Times New Roman"/>
          <w:bCs/>
          <w:iCs/>
          <w:sz w:val="24"/>
          <w:szCs w:val="24"/>
          <w:vertAlign w:val="superscript"/>
        </w:rPr>
      </w:pPr>
      <w:r>
        <w:rPr>
          <w:rFonts w:ascii="Times New Roman" w:hAnsi="Times New Roman" w:cs="Times New Roman"/>
          <w:bCs/>
          <w:iCs/>
          <w:sz w:val="24"/>
          <w:szCs w:val="24"/>
          <w:vertAlign w:val="superscript"/>
        </w:rPr>
        <w:t xml:space="preserve">                                             (подпись)                         (ФИО)</w:t>
      </w:r>
    </w:p>
    <w:p w:rsidR="009245C6" w:rsidRDefault="009245C6" w:rsidP="0031139B">
      <w:pPr>
        <w:spacing w:after="0" w:line="276" w:lineRule="auto"/>
        <w:jc w:val="center"/>
        <w:rPr>
          <w:rFonts w:ascii="Times New Roman" w:hAnsi="Times New Roman" w:cs="Times New Roman"/>
          <w:b/>
          <w:bCs/>
          <w:i/>
          <w:iCs/>
          <w:sz w:val="24"/>
          <w:szCs w:val="24"/>
        </w:rPr>
      </w:pPr>
    </w:p>
    <w:p w:rsidR="009245C6" w:rsidRDefault="009245C6" w:rsidP="0031139B">
      <w:pPr>
        <w:spacing w:line="276" w:lineRule="auto"/>
        <w:rPr>
          <w:rFonts w:ascii="Times New Roman" w:hAnsi="Times New Roman" w:cs="Times New Roman"/>
          <w:b/>
          <w:bCs/>
          <w:i/>
          <w:iCs/>
          <w:sz w:val="24"/>
          <w:szCs w:val="24"/>
        </w:rPr>
      </w:pPr>
    </w:p>
    <w:p w:rsidR="009245C6" w:rsidRDefault="009245C6" w:rsidP="0031139B">
      <w:pPr>
        <w:spacing w:line="276" w:lineRule="auto"/>
        <w:rPr>
          <w:rFonts w:ascii="Times New Roman" w:hAnsi="Times New Roman" w:cs="Times New Roman"/>
          <w:bCs/>
          <w:iCs/>
          <w:sz w:val="24"/>
          <w:szCs w:val="24"/>
        </w:rPr>
      </w:pPr>
    </w:p>
    <w:p w:rsidR="009245C6" w:rsidRDefault="009245C6" w:rsidP="0031139B">
      <w:pPr>
        <w:spacing w:after="0" w:line="276" w:lineRule="auto"/>
        <w:rPr>
          <w:rFonts w:ascii="Times New Roman" w:hAnsi="Times New Roman" w:cs="Times New Roman"/>
          <w:bCs/>
          <w:iCs/>
          <w:sz w:val="24"/>
          <w:szCs w:val="24"/>
        </w:rPr>
      </w:pPr>
      <w:r>
        <w:rPr>
          <w:rFonts w:ascii="Times New Roman" w:hAnsi="Times New Roman" w:cs="Times New Roman"/>
          <w:bCs/>
          <w:iCs/>
          <w:sz w:val="24"/>
          <w:szCs w:val="24"/>
        </w:rPr>
        <w:t>КГБ ПОУ ХАТ</w:t>
      </w:r>
    </w:p>
    <w:p w:rsidR="009245C6" w:rsidRDefault="009245C6" w:rsidP="0031139B">
      <w:pPr>
        <w:spacing w:after="0" w:line="276" w:lineRule="auto"/>
        <w:rPr>
          <w:rFonts w:ascii="Times New Roman" w:hAnsi="Times New Roman" w:cs="Times New Roman"/>
          <w:bCs/>
          <w:iCs/>
          <w:sz w:val="24"/>
          <w:szCs w:val="24"/>
        </w:rPr>
      </w:pPr>
      <w:r>
        <w:rPr>
          <w:rFonts w:ascii="Times New Roman" w:hAnsi="Times New Roman" w:cs="Times New Roman"/>
          <w:bCs/>
          <w:iCs/>
          <w:sz w:val="24"/>
          <w:szCs w:val="24"/>
        </w:rPr>
        <w:t>Хабаровский край, р-он имени Лазо, п. Хор</w:t>
      </w:r>
    </w:p>
    <w:p w:rsidR="009245C6" w:rsidRDefault="009245C6" w:rsidP="0031139B">
      <w:pPr>
        <w:spacing w:after="0" w:line="276" w:lineRule="auto"/>
        <w:rPr>
          <w:rFonts w:ascii="Times New Roman" w:hAnsi="Times New Roman" w:cs="Times New Roman"/>
          <w:bCs/>
          <w:iCs/>
          <w:sz w:val="24"/>
          <w:szCs w:val="24"/>
        </w:rPr>
      </w:pPr>
      <w:r>
        <w:rPr>
          <w:rFonts w:ascii="Times New Roman" w:hAnsi="Times New Roman" w:cs="Times New Roman"/>
          <w:bCs/>
          <w:iCs/>
          <w:sz w:val="24"/>
          <w:szCs w:val="24"/>
        </w:rPr>
        <w:t>ул. Менделеева 13</w:t>
      </w:r>
    </w:p>
    <w:p w:rsidR="009245C6" w:rsidRDefault="009245C6" w:rsidP="0031139B">
      <w:pPr>
        <w:spacing w:after="0" w:line="276" w:lineRule="auto"/>
        <w:rPr>
          <w:rFonts w:ascii="Times New Roman" w:hAnsi="Times New Roman" w:cs="Times New Roman"/>
          <w:bCs/>
          <w:iCs/>
          <w:sz w:val="24"/>
          <w:szCs w:val="24"/>
        </w:rPr>
      </w:pPr>
      <w:r>
        <w:rPr>
          <w:rFonts w:ascii="Times New Roman" w:hAnsi="Times New Roman" w:cs="Times New Roman"/>
          <w:bCs/>
          <w:iCs/>
          <w:sz w:val="24"/>
          <w:szCs w:val="24"/>
        </w:rPr>
        <w:t>индекс: 682922</w:t>
      </w:r>
    </w:p>
    <w:p w:rsidR="009245C6" w:rsidRDefault="009245C6" w:rsidP="009245C6">
      <w:pPr>
        <w:rPr>
          <w:rFonts w:ascii="Times New Roman" w:hAnsi="Times New Roman" w:cs="Times New Roman"/>
          <w:sz w:val="24"/>
          <w:szCs w:val="24"/>
        </w:rPr>
      </w:pPr>
    </w:p>
    <w:p w:rsidR="009245C6" w:rsidRDefault="009245C6" w:rsidP="009245C6">
      <w:pPr>
        <w:spacing w:after="0" w:line="23"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9245C6" w:rsidRDefault="009245C6" w:rsidP="009245C6">
      <w:pPr>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9245C6" w:rsidRDefault="009245C6" w:rsidP="009245C6">
      <w:pPr>
        <w:jc w:val="center"/>
        <w:rPr>
          <w:rFonts w:ascii="Times New Roman" w:hAnsi="Times New Roman" w:cs="Times New Roman"/>
          <w:sz w:val="24"/>
          <w:szCs w:val="24"/>
        </w:rPr>
      </w:pPr>
    </w:p>
    <w:p w:rsidR="009245C6" w:rsidRDefault="009245C6" w:rsidP="001867C4">
      <w:pPr>
        <w:suppressAutoHyphens/>
        <w:spacing w:line="23" w:lineRule="atLeast"/>
        <w:jc w:val="both"/>
        <w:rPr>
          <w:rFonts w:ascii="Times New Roman" w:hAnsi="Times New Roman" w:cs="Times New Roman"/>
          <w:bCs/>
          <w:sz w:val="24"/>
          <w:szCs w:val="24"/>
        </w:rPr>
      </w:pPr>
      <w:r>
        <w:rPr>
          <w:rFonts w:ascii="Times New Roman" w:hAnsi="Times New Roman" w:cs="Times New Roman"/>
          <w:sz w:val="24"/>
          <w:szCs w:val="24"/>
        </w:rPr>
        <w:t xml:space="preserve">1. ОБЩАЯ ХАРАКТЕРИСТИКА ПРОГРАММЫ </w:t>
      </w:r>
      <w:r>
        <w:rPr>
          <w:rFonts w:ascii="Times New Roman" w:hAnsi="Times New Roman" w:cs="Times New Roman"/>
          <w:bCs/>
          <w:sz w:val="24"/>
          <w:szCs w:val="24"/>
        </w:rPr>
        <w:t xml:space="preserve">ОБЩЕОБРАЗОВАТЕЛЬНОЙ </w:t>
      </w:r>
      <w:r w:rsidR="001867C4">
        <w:rPr>
          <w:rFonts w:ascii="Times New Roman" w:hAnsi="Times New Roman" w:cs="Times New Roman"/>
          <w:bCs/>
          <w:sz w:val="24"/>
          <w:szCs w:val="24"/>
        </w:rPr>
        <w:t xml:space="preserve">УЧЕБНОЙ </w:t>
      </w:r>
      <w:r>
        <w:rPr>
          <w:rFonts w:ascii="Times New Roman" w:hAnsi="Times New Roman" w:cs="Times New Roman"/>
          <w:bCs/>
          <w:sz w:val="24"/>
          <w:szCs w:val="24"/>
        </w:rPr>
        <w:t>ДИСЦИПЛИНЫ</w:t>
      </w:r>
    </w:p>
    <w:p w:rsidR="009245C6" w:rsidRDefault="009245C6" w:rsidP="009245C6">
      <w:pPr>
        <w:jc w:val="both"/>
        <w:rPr>
          <w:rFonts w:ascii="Times New Roman" w:hAnsi="Times New Roman" w:cs="Times New Roman"/>
          <w:sz w:val="24"/>
          <w:szCs w:val="24"/>
        </w:rPr>
      </w:pPr>
      <w:r>
        <w:rPr>
          <w:rFonts w:ascii="Times New Roman" w:hAnsi="Times New Roman" w:cs="Times New Roman"/>
          <w:sz w:val="24"/>
          <w:szCs w:val="24"/>
        </w:rPr>
        <w:t xml:space="preserve">2. СТРУКТУРА И СОДЕРЖАНИЕ </w:t>
      </w:r>
      <w:r w:rsidR="001867C4">
        <w:rPr>
          <w:rFonts w:ascii="Times New Roman" w:hAnsi="Times New Roman" w:cs="Times New Roman"/>
          <w:sz w:val="24"/>
          <w:szCs w:val="24"/>
        </w:rPr>
        <w:t xml:space="preserve">ПРОГРАММЫ </w:t>
      </w:r>
      <w:r>
        <w:rPr>
          <w:rFonts w:ascii="Times New Roman" w:hAnsi="Times New Roman" w:cs="Times New Roman"/>
          <w:sz w:val="24"/>
          <w:szCs w:val="24"/>
        </w:rPr>
        <w:t xml:space="preserve">ОБЩЕОБРАЗОВАТЕЛЬНОЙ </w:t>
      </w:r>
      <w:r w:rsidR="001867C4">
        <w:rPr>
          <w:rFonts w:ascii="Times New Roman" w:hAnsi="Times New Roman" w:cs="Times New Roman"/>
          <w:sz w:val="24"/>
          <w:szCs w:val="24"/>
        </w:rPr>
        <w:t xml:space="preserve">УЧЕБНОЙ </w:t>
      </w:r>
      <w:r>
        <w:rPr>
          <w:rFonts w:ascii="Times New Roman" w:hAnsi="Times New Roman" w:cs="Times New Roman"/>
          <w:sz w:val="24"/>
          <w:szCs w:val="24"/>
        </w:rPr>
        <w:t xml:space="preserve">ДИСЦИПЛИНЫ </w:t>
      </w:r>
    </w:p>
    <w:p w:rsidR="009245C6" w:rsidRDefault="009245C6" w:rsidP="009245C6">
      <w:pPr>
        <w:jc w:val="both"/>
        <w:rPr>
          <w:rFonts w:ascii="Times New Roman" w:hAnsi="Times New Roman" w:cs="Times New Roman"/>
          <w:sz w:val="24"/>
          <w:szCs w:val="24"/>
        </w:rPr>
      </w:pPr>
      <w:r>
        <w:rPr>
          <w:rFonts w:ascii="Times New Roman" w:hAnsi="Times New Roman" w:cs="Times New Roman"/>
          <w:sz w:val="24"/>
          <w:szCs w:val="24"/>
        </w:rPr>
        <w:t xml:space="preserve">3. УСЛОВИЯ РЕАЛИЗАЦИИ ПРОГРАММЫ ОБЩЕОБРАЗОВАТЕЛЬНОЙ </w:t>
      </w:r>
      <w:r w:rsidR="001867C4">
        <w:rPr>
          <w:rFonts w:ascii="Times New Roman" w:hAnsi="Times New Roman" w:cs="Times New Roman"/>
          <w:sz w:val="24"/>
          <w:szCs w:val="24"/>
        </w:rPr>
        <w:t xml:space="preserve">УЧЕБНОЙ </w:t>
      </w:r>
      <w:r>
        <w:rPr>
          <w:rFonts w:ascii="Times New Roman" w:hAnsi="Times New Roman" w:cs="Times New Roman"/>
          <w:sz w:val="24"/>
          <w:szCs w:val="24"/>
        </w:rPr>
        <w:t xml:space="preserve">ДИСЦИПЛИНЫ </w:t>
      </w:r>
    </w:p>
    <w:p w:rsidR="009245C6" w:rsidRDefault="009245C6" w:rsidP="009245C6">
      <w:pPr>
        <w:jc w:val="both"/>
        <w:rPr>
          <w:rFonts w:ascii="Times New Roman" w:hAnsi="Times New Roman" w:cs="Times New Roman"/>
          <w:sz w:val="24"/>
          <w:szCs w:val="24"/>
        </w:rPr>
      </w:pPr>
      <w:r>
        <w:rPr>
          <w:rFonts w:ascii="Times New Roman" w:hAnsi="Times New Roman" w:cs="Times New Roman"/>
          <w:sz w:val="24"/>
          <w:szCs w:val="24"/>
        </w:rPr>
        <w:t xml:space="preserve">4. КОНТРОЛЬ И ОЦЕНКА РЕЗУЛЬТАТОВ ОСВОЕНИЯ ОБЩЕОБРАЗОВАТЕЛЬНОЙ </w:t>
      </w:r>
      <w:r w:rsidR="001867C4">
        <w:rPr>
          <w:rFonts w:ascii="Times New Roman" w:hAnsi="Times New Roman" w:cs="Times New Roman"/>
          <w:sz w:val="24"/>
          <w:szCs w:val="24"/>
        </w:rPr>
        <w:t xml:space="preserve">УЧЕБНОЙ </w:t>
      </w:r>
      <w:r>
        <w:rPr>
          <w:rFonts w:ascii="Times New Roman" w:hAnsi="Times New Roman" w:cs="Times New Roman"/>
          <w:sz w:val="24"/>
          <w:szCs w:val="24"/>
        </w:rPr>
        <w:t xml:space="preserve">ДИСЦИПЛИНЫ </w:t>
      </w:r>
    </w:p>
    <w:p w:rsidR="009245C6" w:rsidRDefault="009245C6" w:rsidP="009245C6">
      <w:pPr>
        <w:jc w:val="both"/>
        <w:rPr>
          <w:rFonts w:ascii="Times New Roman" w:hAnsi="Times New Roman" w:cs="Times New Roman"/>
          <w:sz w:val="24"/>
          <w:szCs w:val="24"/>
        </w:rPr>
      </w:pPr>
      <w:r>
        <w:rPr>
          <w:rFonts w:ascii="Times New Roman" w:hAnsi="Times New Roman" w:cs="Times New Roman"/>
          <w:sz w:val="24"/>
          <w:szCs w:val="24"/>
        </w:rPr>
        <w:t xml:space="preserve">5. КОМПЛЕКТ КОНТРОЛЬНО-ОЦЕНОЧНЫХ СРЕДСТВ ОБЩЕОБРАЗОВАТЕЛЬНОЙ </w:t>
      </w:r>
      <w:r w:rsidR="001867C4">
        <w:rPr>
          <w:rFonts w:ascii="Times New Roman" w:hAnsi="Times New Roman" w:cs="Times New Roman"/>
          <w:sz w:val="24"/>
          <w:szCs w:val="24"/>
        </w:rPr>
        <w:t xml:space="preserve">УЧЕБНОЙ </w:t>
      </w:r>
      <w:r>
        <w:rPr>
          <w:rFonts w:ascii="Times New Roman" w:hAnsi="Times New Roman" w:cs="Times New Roman"/>
          <w:sz w:val="24"/>
          <w:szCs w:val="24"/>
        </w:rPr>
        <w:t xml:space="preserve">ДИСЦИПЛИНЫ </w:t>
      </w:r>
    </w:p>
    <w:p w:rsidR="009245C6" w:rsidRDefault="009245C6" w:rsidP="009245C6">
      <w:pPr>
        <w:spacing w:after="0" w:line="23" w:lineRule="atLeast"/>
        <w:jc w:val="center"/>
        <w:rPr>
          <w:rFonts w:ascii="Times New Roman" w:eastAsia="Times New Roman" w:hAnsi="Times New Roman" w:cs="Times New Roman"/>
          <w:b/>
          <w:sz w:val="24"/>
          <w:szCs w:val="24"/>
          <w:lang w:eastAsia="ru-RU"/>
        </w:rPr>
      </w:pPr>
    </w:p>
    <w:p w:rsidR="009245C6" w:rsidRDefault="009245C6" w:rsidP="009245C6">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br w:type="page"/>
      </w:r>
    </w:p>
    <w:p w:rsidR="009245C6" w:rsidRDefault="009245C6" w:rsidP="001867C4">
      <w:pPr>
        <w:suppressAutoHyphens/>
        <w:spacing w:after="0" w:line="240" w:lineRule="auto"/>
        <w:jc w:val="center"/>
        <w:rPr>
          <w:rFonts w:ascii="Times New Roman" w:hAnsi="Times New Roman" w:cs="Times New Roman"/>
          <w:b/>
          <w:bCs/>
          <w:sz w:val="24"/>
          <w:szCs w:val="24"/>
        </w:rPr>
      </w:pPr>
      <w:bookmarkStart w:id="0" w:name="_Toc113637405"/>
      <w:r>
        <w:rPr>
          <w:rFonts w:ascii="Times New Roman" w:hAnsi="Times New Roman" w:cs="Times New Roman"/>
          <w:b/>
          <w:bCs/>
          <w:sz w:val="24"/>
          <w:szCs w:val="24"/>
        </w:rPr>
        <w:lastRenderedPageBreak/>
        <w:t xml:space="preserve">1. ОБЩАЯ ХАРАКТЕРИСТИКА ПРОГРАММЫ ОБЩЕОБРАЗОВАТЕЛЬНОЙ </w:t>
      </w:r>
      <w:r w:rsidR="001867C4">
        <w:rPr>
          <w:rFonts w:ascii="Times New Roman" w:hAnsi="Times New Roman" w:cs="Times New Roman"/>
          <w:b/>
          <w:bCs/>
          <w:sz w:val="24"/>
          <w:szCs w:val="24"/>
        </w:rPr>
        <w:t xml:space="preserve">УЧЕБНОЙ </w:t>
      </w:r>
      <w:r>
        <w:rPr>
          <w:rFonts w:ascii="Times New Roman" w:hAnsi="Times New Roman" w:cs="Times New Roman"/>
          <w:b/>
          <w:bCs/>
          <w:sz w:val="24"/>
          <w:szCs w:val="24"/>
        </w:rPr>
        <w:t>ДИСЦИПЛИНЫ</w:t>
      </w:r>
      <w:bookmarkEnd w:id="0"/>
    </w:p>
    <w:p w:rsidR="009245C6" w:rsidRDefault="009245C6" w:rsidP="0018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rsidR="009245C6" w:rsidRPr="0031139B" w:rsidRDefault="009245C6" w:rsidP="001867C4">
      <w:pPr>
        <w:tabs>
          <w:tab w:val="left" w:pos="12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lang w:eastAsia="ru-RU"/>
        </w:rPr>
      </w:pPr>
      <w:r w:rsidRPr="0031139B">
        <w:rPr>
          <w:rFonts w:ascii="Times New Roman" w:hAnsi="Times New Roman" w:cs="Times New Roman"/>
          <w:b/>
          <w:bCs/>
          <w:sz w:val="24"/>
          <w:szCs w:val="24"/>
          <w:lang w:eastAsia="ru-RU"/>
        </w:rPr>
        <w:t>1.1 Место дисциплины в структуре образовательной программы СПО</w:t>
      </w:r>
    </w:p>
    <w:p w:rsidR="009245C6" w:rsidRPr="0031139B" w:rsidRDefault="009245C6" w:rsidP="001867C4">
      <w:pPr>
        <w:spacing w:after="0" w:line="240" w:lineRule="auto"/>
        <w:ind w:firstLine="709"/>
        <w:rPr>
          <w:rFonts w:ascii="Times New Roman" w:eastAsia="Times New Roman" w:hAnsi="Times New Roman" w:cs="Times New Roman"/>
          <w:bCs/>
          <w:sz w:val="24"/>
          <w:szCs w:val="24"/>
        </w:rPr>
      </w:pPr>
      <w:r w:rsidRPr="0031139B">
        <w:rPr>
          <w:rFonts w:ascii="Times New Roman" w:hAnsi="Times New Roman" w:cs="Times New Roman"/>
          <w:sz w:val="24"/>
          <w:szCs w:val="24"/>
          <w:lang w:eastAsia="ru-RU"/>
        </w:rPr>
        <w:t xml:space="preserve">Общеобразовательная дисциплина БД.05 «История» является обязательной частью общеобразовательного цикла образовательной программы в соответствии с ФГОС </w:t>
      </w:r>
      <w:r w:rsidRPr="0031139B">
        <w:rPr>
          <w:rFonts w:ascii="Times New Roman" w:eastAsia="Times New Roman" w:hAnsi="Times New Roman" w:cs="Times New Roman"/>
          <w:bCs/>
          <w:sz w:val="24"/>
          <w:szCs w:val="24"/>
        </w:rPr>
        <w:t>35.02.09 Водные биоресурсы и аквакультура.</w:t>
      </w:r>
    </w:p>
    <w:p w:rsidR="009245C6" w:rsidRPr="0031139B" w:rsidRDefault="009245C6" w:rsidP="001867C4">
      <w:pPr>
        <w:spacing w:after="0" w:line="240" w:lineRule="auto"/>
        <w:ind w:firstLine="709"/>
        <w:jc w:val="both"/>
        <w:rPr>
          <w:rFonts w:ascii="Times New Roman" w:eastAsia="Times New Roman" w:hAnsi="Times New Roman" w:cs="Times New Roman"/>
          <w:b/>
          <w:sz w:val="24"/>
          <w:szCs w:val="24"/>
          <w:lang w:eastAsia="ru-RU"/>
        </w:rPr>
      </w:pPr>
      <w:r w:rsidRPr="0031139B">
        <w:rPr>
          <w:rFonts w:ascii="Times New Roman" w:eastAsia="Times New Roman" w:hAnsi="Times New Roman" w:cs="Times New Roman"/>
          <w:b/>
          <w:sz w:val="24"/>
          <w:szCs w:val="24"/>
          <w:lang w:eastAsia="ru-RU"/>
        </w:rPr>
        <w:t>1.2. Цели и планируемые результаты освоения дисциплины:</w:t>
      </w:r>
    </w:p>
    <w:p w:rsidR="009245C6" w:rsidRPr="0031139B" w:rsidRDefault="009245C6" w:rsidP="001867C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31139B">
        <w:rPr>
          <w:rFonts w:ascii="Times New Roman" w:eastAsia="Times New Roman" w:hAnsi="Times New Roman" w:cs="Times New Roman"/>
          <w:b/>
          <w:bCs/>
          <w:sz w:val="24"/>
          <w:szCs w:val="24"/>
          <w:lang w:eastAsia="ru-RU"/>
        </w:rPr>
        <w:t>1.2.1. Цель общеобразовательной дисциплины</w:t>
      </w:r>
    </w:p>
    <w:p w:rsidR="009245C6" w:rsidRPr="0031139B" w:rsidRDefault="009245C6" w:rsidP="001867C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31139B">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9245C6" w:rsidRPr="0031139B" w:rsidRDefault="009245C6" w:rsidP="001867C4">
      <w:pPr>
        <w:suppressAutoHyphens/>
        <w:spacing w:after="0" w:line="240" w:lineRule="auto"/>
        <w:ind w:firstLine="709"/>
        <w:jc w:val="both"/>
        <w:rPr>
          <w:rFonts w:ascii="Times New Roman" w:eastAsia="Times New Roman" w:hAnsi="Times New Roman" w:cs="Times New Roman"/>
          <w:b/>
          <w:bCs/>
          <w:sz w:val="24"/>
          <w:szCs w:val="24"/>
        </w:rPr>
      </w:pPr>
      <w:r w:rsidRPr="0031139B">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31139B">
        <w:rPr>
          <w:rFonts w:ascii="Times New Roman" w:eastAsia="Calibri" w:hAnsi="Times New Roman" w:cs="Times New Roman"/>
          <w:b/>
          <w:bCs/>
          <w:sz w:val="24"/>
          <w:szCs w:val="24"/>
        </w:rPr>
        <w:t xml:space="preserve"> в соответствии с ФГОС СПО и на основе ФГОС СОО</w:t>
      </w:r>
    </w:p>
    <w:p w:rsidR="009245C6" w:rsidRPr="0031139B" w:rsidRDefault="009245C6" w:rsidP="001867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31139B">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9245C6" w:rsidRDefault="009245C6" w:rsidP="009245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sz w:val="24"/>
          <w:szCs w:val="24"/>
          <w:lang w:eastAsia="ru-RU"/>
        </w:rPr>
      </w:pPr>
    </w:p>
    <w:p w:rsidR="009245C6" w:rsidRDefault="009245C6" w:rsidP="009245C6">
      <w:pPr>
        <w:spacing w:after="0" w:line="240" w:lineRule="auto"/>
        <w:rPr>
          <w:rFonts w:ascii="Times New Roman" w:eastAsia="Times New Roman" w:hAnsi="Times New Roman" w:cs="Times New Roman"/>
          <w:sz w:val="24"/>
          <w:szCs w:val="24"/>
        </w:rPr>
        <w:sectPr w:rsidR="009245C6" w:rsidSect="001867C4">
          <w:footerReference w:type="default" r:id="rId7"/>
          <w:pgSz w:w="11906" w:h="16838"/>
          <w:pgMar w:top="851" w:right="566" w:bottom="1134" w:left="1134" w:header="708" w:footer="708" w:gutter="0"/>
          <w:pgNumType w:start="238"/>
          <w:cols w:space="720"/>
          <w:titlePg/>
          <w:docGrid w:linePitch="299"/>
        </w:sectPr>
      </w:pPr>
    </w:p>
    <w:p w:rsidR="009245C6" w:rsidRDefault="009245C6" w:rsidP="009245C6">
      <w:pPr>
        <w:suppressAutoHyphens/>
        <w:spacing w:after="0" w:line="23" w:lineRule="atLeast"/>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6551"/>
        <w:gridCol w:w="6660"/>
      </w:tblGrid>
      <w:tr w:rsidR="009245C6" w:rsidRPr="0031139B" w:rsidTr="009245C6">
        <w:trPr>
          <w:cantSplit/>
          <w:trHeight w:val="416"/>
        </w:trPr>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9245C6" w:rsidRPr="0031139B" w:rsidRDefault="009245C6" w:rsidP="0031139B">
            <w:pPr>
              <w:suppressAutoHyphens/>
              <w:spacing w:after="0" w:line="240" w:lineRule="auto"/>
              <w:jc w:val="center"/>
              <w:rPr>
                <w:rFonts w:ascii="Times New Roman" w:hAnsi="Times New Roman" w:cs="Times New Roman"/>
                <w:b/>
                <w:iCs/>
                <w:sz w:val="24"/>
                <w:szCs w:val="24"/>
              </w:rPr>
            </w:pPr>
            <w:r w:rsidRPr="0031139B">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hideMark/>
          </w:tcPr>
          <w:p w:rsidR="009245C6" w:rsidRPr="0031139B" w:rsidRDefault="009245C6" w:rsidP="0031139B">
            <w:pPr>
              <w:suppressAutoHyphens/>
              <w:spacing w:after="0" w:line="240" w:lineRule="auto"/>
              <w:jc w:val="center"/>
              <w:rPr>
                <w:rFonts w:ascii="Times New Roman" w:hAnsi="Times New Roman" w:cs="Times New Roman"/>
                <w:b/>
                <w:iCs/>
                <w:sz w:val="24"/>
                <w:szCs w:val="24"/>
              </w:rPr>
            </w:pPr>
            <w:r w:rsidRPr="0031139B">
              <w:rPr>
                <w:rFonts w:ascii="Times New Roman" w:eastAsia="Calibri" w:hAnsi="Times New Roman" w:cs="Times New Roman"/>
                <w:b/>
                <w:iCs/>
                <w:sz w:val="24"/>
                <w:szCs w:val="24"/>
              </w:rPr>
              <w:t>Планируемые результаты освоения дисциплины</w:t>
            </w:r>
          </w:p>
        </w:tc>
      </w:tr>
      <w:tr w:rsidR="009245C6" w:rsidRPr="0031139B" w:rsidTr="009245C6">
        <w:trPr>
          <w:cantSplit/>
          <w:trHeight w:val="281"/>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9245C6" w:rsidRPr="0031139B" w:rsidRDefault="009245C6" w:rsidP="0031139B">
            <w:pPr>
              <w:spacing w:after="0" w:line="240" w:lineRule="auto"/>
              <w:rPr>
                <w:rFonts w:ascii="Times New Roman" w:hAnsi="Times New Roman" w:cs="Times New Roman"/>
                <w:b/>
                <w:iCs/>
                <w:sz w:val="24"/>
                <w:szCs w:val="24"/>
              </w:rPr>
            </w:pPr>
          </w:p>
        </w:tc>
        <w:tc>
          <w:tcPr>
            <w:tcW w:w="6554" w:type="dxa"/>
            <w:tcBorders>
              <w:top w:val="single" w:sz="4" w:space="0" w:color="auto"/>
              <w:left w:val="single" w:sz="4" w:space="0" w:color="auto"/>
              <w:bottom w:val="single" w:sz="4" w:space="0" w:color="auto"/>
              <w:right w:val="single" w:sz="4" w:space="0" w:color="auto"/>
            </w:tcBorders>
            <w:vAlign w:val="center"/>
            <w:hideMark/>
          </w:tcPr>
          <w:p w:rsidR="009245C6" w:rsidRPr="0031139B" w:rsidRDefault="009245C6" w:rsidP="0031139B">
            <w:pPr>
              <w:suppressAutoHyphens/>
              <w:spacing w:after="0" w:line="240" w:lineRule="auto"/>
              <w:jc w:val="center"/>
              <w:rPr>
                <w:rFonts w:ascii="Times New Roman" w:hAnsi="Times New Roman" w:cs="Times New Roman"/>
                <w:b/>
                <w:iCs/>
                <w:sz w:val="24"/>
                <w:szCs w:val="24"/>
              </w:rPr>
            </w:pPr>
            <w:r w:rsidRPr="0031139B">
              <w:rPr>
                <w:rFonts w:ascii="Times New Roman" w:hAnsi="Times New Roman" w:cs="Times New Roman"/>
                <w:b/>
                <w:iCs/>
                <w:sz w:val="24"/>
                <w:szCs w:val="24"/>
              </w:rPr>
              <w:t>Общие</w:t>
            </w:r>
          </w:p>
        </w:tc>
        <w:tc>
          <w:tcPr>
            <w:tcW w:w="6663" w:type="dxa"/>
            <w:tcBorders>
              <w:top w:val="single" w:sz="4" w:space="0" w:color="auto"/>
              <w:left w:val="single" w:sz="4" w:space="0" w:color="auto"/>
              <w:bottom w:val="single" w:sz="4" w:space="0" w:color="auto"/>
              <w:right w:val="single" w:sz="4" w:space="0" w:color="auto"/>
            </w:tcBorders>
            <w:vAlign w:val="center"/>
            <w:hideMark/>
          </w:tcPr>
          <w:p w:rsidR="009245C6" w:rsidRPr="0031139B" w:rsidRDefault="009245C6" w:rsidP="0031139B">
            <w:pPr>
              <w:suppressAutoHyphens/>
              <w:spacing w:after="0" w:line="240" w:lineRule="auto"/>
              <w:jc w:val="center"/>
              <w:rPr>
                <w:rFonts w:ascii="Times New Roman" w:hAnsi="Times New Roman" w:cs="Times New Roman"/>
                <w:b/>
                <w:iCs/>
                <w:sz w:val="24"/>
                <w:szCs w:val="24"/>
              </w:rPr>
            </w:pPr>
            <w:r w:rsidRPr="0031139B">
              <w:rPr>
                <w:rFonts w:ascii="Times New Roman" w:hAnsi="Times New Roman" w:cs="Times New Roman"/>
                <w:b/>
                <w:iCs/>
                <w:sz w:val="24"/>
                <w:szCs w:val="24"/>
              </w:rPr>
              <w:t>Дисциплинарные</w:t>
            </w:r>
            <w:r w:rsidRPr="0031139B">
              <w:rPr>
                <w:rStyle w:val="aff4"/>
                <w:iCs/>
                <w:sz w:val="24"/>
                <w:szCs w:val="24"/>
              </w:rPr>
              <w:footnoteReference w:id="1"/>
            </w:r>
          </w:p>
        </w:tc>
      </w:tr>
      <w:tr w:rsidR="009245C6" w:rsidRPr="0031139B" w:rsidTr="009245C6">
        <w:trPr>
          <w:trHeight w:val="841"/>
        </w:trPr>
        <w:tc>
          <w:tcPr>
            <w:tcW w:w="2660"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suppressAutoHyphens/>
              <w:spacing w:after="0" w:line="240" w:lineRule="auto"/>
              <w:jc w:val="both"/>
              <w:rPr>
                <w:rFonts w:ascii="Times New Roman" w:hAnsi="Times New Roman" w:cs="Times New Roman"/>
                <w:sz w:val="24"/>
                <w:szCs w:val="24"/>
              </w:rPr>
            </w:pPr>
            <w:r w:rsidRPr="0031139B">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spacing w:after="0" w:line="240" w:lineRule="auto"/>
              <w:jc w:val="both"/>
              <w:rPr>
                <w:rFonts w:ascii="Times New Roman" w:hAnsi="Times New Roman" w:cs="Times New Roman"/>
                <w:color w:val="000000"/>
                <w:sz w:val="24"/>
                <w:szCs w:val="24"/>
                <w:shd w:val="clear" w:color="auto" w:fill="FFFFFF"/>
              </w:rPr>
            </w:pPr>
            <w:r w:rsidRPr="0031139B">
              <w:rPr>
                <w:rFonts w:ascii="Times New Roman" w:hAnsi="Times New Roman" w:cs="Times New Roman"/>
                <w:color w:val="000000"/>
                <w:sz w:val="24"/>
                <w:szCs w:val="24"/>
                <w:shd w:val="clear" w:color="auto" w:fill="FFFFFF"/>
              </w:rPr>
              <w:t>В части трудового воспитания:</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245C6" w:rsidRPr="0031139B" w:rsidRDefault="009245C6" w:rsidP="0031139B">
            <w:pPr>
              <w:spacing w:after="0" w:line="240" w:lineRule="auto"/>
              <w:jc w:val="both"/>
              <w:rPr>
                <w:rFonts w:ascii="Times New Roman" w:hAnsi="Times New Roman" w:cs="Times New Roman"/>
                <w:strike/>
                <w:color w:val="000000"/>
                <w:sz w:val="24"/>
                <w:szCs w:val="24"/>
                <w:shd w:val="clear" w:color="auto" w:fill="FFFFFF"/>
              </w:rPr>
            </w:pPr>
            <w:r w:rsidRPr="0031139B">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9245C6" w:rsidRPr="0031139B" w:rsidRDefault="009245C6" w:rsidP="0031139B">
            <w:pPr>
              <w:spacing w:after="0" w:line="240" w:lineRule="auto"/>
              <w:jc w:val="both"/>
              <w:rPr>
                <w:rStyle w:val="dt-m"/>
                <w:color w:val="808080"/>
                <w:sz w:val="24"/>
                <w:szCs w:val="24"/>
              </w:rPr>
            </w:pPr>
            <w:r w:rsidRPr="0031139B">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9245C6" w:rsidRPr="0031139B" w:rsidRDefault="009245C6" w:rsidP="0031139B">
            <w:pPr>
              <w:spacing w:after="0" w:line="240" w:lineRule="auto"/>
              <w:jc w:val="both"/>
              <w:rPr>
                <w:rFonts w:ascii="Times New Roman" w:hAnsi="Times New Roman" w:cs="Times New Roman"/>
                <w:color w:val="000000"/>
                <w:sz w:val="24"/>
                <w:szCs w:val="24"/>
              </w:rPr>
            </w:pPr>
            <w:r w:rsidRPr="0031139B">
              <w:rPr>
                <w:rStyle w:val="dt-m"/>
                <w:color w:val="808080"/>
                <w:sz w:val="24"/>
                <w:szCs w:val="24"/>
                <w:shd w:val="clear" w:color="auto" w:fill="FFFFFF"/>
              </w:rPr>
              <w:t xml:space="preserve"> а) </w:t>
            </w:r>
            <w:r w:rsidRPr="0031139B">
              <w:rPr>
                <w:rFonts w:ascii="Times New Roman" w:hAnsi="Times New Roman" w:cs="Times New Roman"/>
                <w:color w:val="000000"/>
                <w:sz w:val="24"/>
                <w:szCs w:val="24"/>
                <w:shd w:val="clear" w:color="auto" w:fill="FFFFFF"/>
              </w:rPr>
              <w:t>базовые логические действия:</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rsidR="009245C6" w:rsidRPr="0031139B" w:rsidRDefault="009245C6" w:rsidP="0031139B">
            <w:pPr>
              <w:pStyle w:val="dt-p"/>
              <w:shd w:val="clear" w:color="auto" w:fill="FFFFFF"/>
              <w:spacing w:before="0" w:beforeAutospacing="0" w:after="0" w:afterAutospacing="0"/>
              <w:jc w:val="both"/>
              <w:textAlignment w:val="baseline"/>
              <w:rPr>
                <w:color w:val="000000"/>
                <w:lang w:eastAsia="en-US"/>
              </w:rPr>
            </w:pPr>
            <w:r w:rsidRPr="0031139B">
              <w:rPr>
                <w:color w:val="000000"/>
                <w:lang w:eastAsia="en-US"/>
              </w:rPr>
              <w:t xml:space="preserve">- устанавливать существенный признак или основания для сравнения, классификации и обобщения; </w:t>
            </w:r>
          </w:p>
          <w:p w:rsidR="009245C6" w:rsidRPr="0031139B" w:rsidRDefault="009245C6" w:rsidP="0031139B">
            <w:pPr>
              <w:pStyle w:val="dt-p"/>
              <w:shd w:val="clear" w:color="auto" w:fill="FFFFFF"/>
              <w:spacing w:before="0" w:beforeAutospacing="0" w:after="0" w:afterAutospacing="0"/>
              <w:jc w:val="both"/>
              <w:textAlignment w:val="baseline"/>
              <w:rPr>
                <w:color w:val="000000"/>
                <w:lang w:eastAsia="en-US"/>
              </w:rPr>
            </w:pPr>
            <w:r w:rsidRPr="0031139B">
              <w:rPr>
                <w:color w:val="000000"/>
                <w:lang w:eastAsia="en-US"/>
              </w:rPr>
              <w:t>- определять цели деятельности, задавать параметры и критерии их достижения;</w:t>
            </w:r>
          </w:p>
          <w:p w:rsidR="009245C6" w:rsidRPr="0031139B" w:rsidRDefault="009245C6" w:rsidP="0031139B">
            <w:pPr>
              <w:pStyle w:val="dt-p"/>
              <w:shd w:val="clear" w:color="auto" w:fill="FFFFFF"/>
              <w:spacing w:before="0" w:beforeAutospacing="0" w:after="0" w:afterAutospacing="0"/>
              <w:jc w:val="both"/>
              <w:textAlignment w:val="baseline"/>
              <w:rPr>
                <w:color w:val="000000"/>
                <w:lang w:eastAsia="en-US"/>
              </w:rPr>
            </w:pPr>
            <w:r w:rsidRPr="0031139B">
              <w:rPr>
                <w:color w:val="000000"/>
                <w:lang w:eastAsia="en-US"/>
              </w:rPr>
              <w:t xml:space="preserve">- выявлять закономерности и противоречия в рассматриваемых явлениях; </w:t>
            </w:r>
          </w:p>
          <w:p w:rsidR="009245C6" w:rsidRPr="0031139B" w:rsidRDefault="009245C6" w:rsidP="0031139B">
            <w:pPr>
              <w:pStyle w:val="dt-p"/>
              <w:shd w:val="clear" w:color="auto" w:fill="FFFFFF"/>
              <w:spacing w:before="0" w:beforeAutospacing="0" w:after="0" w:afterAutospacing="0"/>
              <w:jc w:val="both"/>
              <w:textAlignment w:val="baseline"/>
              <w:rPr>
                <w:color w:val="000000"/>
                <w:lang w:eastAsia="en-US"/>
              </w:rPr>
            </w:pPr>
            <w:r w:rsidRPr="0031139B">
              <w:rPr>
                <w:color w:val="000000"/>
                <w:lang w:eastAsia="en-US"/>
              </w:rPr>
              <w:t>- вносить коррективы в деятельность, оценивать соответствие результатов целям, оценивать риски последствий деятельности;</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rPr>
              <w:t xml:space="preserve">- </w:t>
            </w:r>
            <w:r w:rsidRPr="0031139B">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p>
          <w:p w:rsidR="009245C6" w:rsidRPr="0031139B" w:rsidRDefault="009245C6" w:rsidP="0031139B">
            <w:pPr>
              <w:spacing w:after="0" w:line="240" w:lineRule="auto"/>
              <w:jc w:val="both"/>
              <w:rPr>
                <w:rFonts w:ascii="Times New Roman" w:hAnsi="Times New Roman" w:cs="Times New Roman"/>
                <w:color w:val="000000"/>
                <w:sz w:val="24"/>
                <w:szCs w:val="24"/>
                <w:shd w:val="clear" w:color="auto" w:fill="FFFFFF"/>
              </w:rPr>
            </w:pPr>
            <w:r w:rsidRPr="0031139B">
              <w:rPr>
                <w:rStyle w:val="dt-m"/>
                <w:color w:val="808080"/>
                <w:sz w:val="24"/>
                <w:szCs w:val="24"/>
                <w:shd w:val="clear" w:color="auto" w:fill="FFFFFF"/>
              </w:rPr>
              <w:t>б)</w:t>
            </w:r>
            <w:r w:rsidRPr="0031139B">
              <w:rPr>
                <w:rFonts w:ascii="Times New Roman" w:hAnsi="Times New Roman" w:cs="Times New Roman"/>
                <w:color w:val="000000"/>
                <w:sz w:val="24"/>
                <w:szCs w:val="24"/>
                <w:shd w:val="clear" w:color="auto" w:fill="FFFFFF"/>
              </w:rPr>
              <w:t> базовые исследовательские действия:</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000000"/>
                <w:sz w:val="24"/>
                <w:szCs w:val="24"/>
                <w:lang w:eastAsia="ru-RU"/>
              </w:rPr>
              <w:t xml:space="preserve">- владеть навыками учебно-исследовательской и проектной </w:t>
            </w:r>
            <w:r w:rsidRPr="0031139B">
              <w:rPr>
                <w:rFonts w:ascii="Times New Roman" w:eastAsia="Times New Roman" w:hAnsi="Times New Roman" w:cs="Times New Roman"/>
                <w:color w:val="000000"/>
                <w:sz w:val="24"/>
                <w:szCs w:val="24"/>
                <w:lang w:eastAsia="ru-RU"/>
              </w:rPr>
              <w:lastRenderedPageBreak/>
              <w:t>деятельности, навыками разрешения проблем;</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9245C6" w:rsidRPr="0031139B" w:rsidRDefault="009245C6" w:rsidP="0031139B">
            <w:pPr>
              <w:shd w:val="clear" w:color="auto" w:fill="FFFFFF"/>
              <w:spacing w:after="0" w:line="240" w:lineRule="auto"/>
              <w:jc w:val="both"/>
              <w:textAlignment w:val="baseline"/>
              <w:rPr>
                <w:rFonts w:ascii="Times New Roman" w:hAnsi="Times New Roman" w:cs="Times New Roman"/>
                <w:iCs/>
                <w:sz w:val="24"/>
                <w:szCs w:val="24"/>
              </w:rPr>
            </w:pPr>
            <w:r w:rsidRPr="0031139B">
              <w:rPr>
                <w:rFonts w:ascii="Times New Roman" w:eastAsia="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p>
          <w:p w:rsidR="009245C6" w:rsidRPr="0031139B" w:rsidRDefault="009245C6" w:rsidP="0031139B">
            <w:pPr>
              <w:suppressAutoHyphens/>
              <w:spacing w:after="0" w:line="240" w:lineRule="auto"/>
              <w:jc w:val="both"/>
              <w:rPr>
                <w:rFonts w:ascii="Times New Roman" w:hAnsi="Times New Roman" w:cs="Times New Roman"/>
                <w:bCs/>
                <w:iCs/>
                <w:sz w:val="24"/>
                <w:szCs w:val="24"/>
              </w:rPr>
            </w:pPr>
            <w:r w:rsidRPr="0031139B">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663"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pStyle w:val="pt-a-000081"/>
              <w:shd w:val="clear" w:color="auto" w:fill="FFFFFF"/>
              <w:spacing w:before="0" w:beforeAutospacing="0" w:after="0" w:afterAutospacing="0"/>
              <w:jc w:val="both"/>
              <w:rPr>
                <w:rFonts w:eastAsiaTheme="minorHAnsi"/>
                <w:iCs/>
                <w:lang w:eastAsia="en-US"/>
              </w:rPr>
            </w:pPr>
            <w:r w:rsidRPr="0031139B">
              <w:rPr>
                <w:lang w:eastAsia="en-US"/>
              </w:rPr>
              <w:lastRenderedPageBreak/>
              <w:t>-</w:t>
            </w:r>
            <w:r w:rsidRPr="0031139B">
              <w:rPr>
                <w:rFonts w:eastAsiaTheme="minorHAnsi"/>
                <w:iCs/>
                <w:lang w:eastAsia="en-US"/>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ХХ–начала XXI в., ‎оценивать их полноту и достоверность, соотносить с историческим периодом; ‎выявлять общее и различия; привлекать</w:t>
            </w:r>
            <w:r w:rsidR="0031139B">
              <w:rPr>
                <w:rFonts w:eastAsiaTheme="minorHAnsi"/>
                <w:iCs/>
                <w:lang w:eastAsia="en-US"/>
              </w:rPr>
              <w:t xml:space="preserve"> </w:t>
            </w:r>
            <w:r w:rsidRPr="0031139B">
              <w:rPr>
                <w:rFonts w:eastAsiaTheme="minorHAnsi"/>
                <w:iCs/>
                <w:lang w:eastAsia="en-US"/>
              </w:rPr>
              <w:t>контекстную</w:t>
            </w:r>
            <w:r w:rsidR="0031139B">
              <w:rPr>
                <w:rFonts w:eastAsiaTheme="minorHAnsi"/>
                <w:iCs/>
                <w:lang w:eastAsia="en-US"/>
              </w:rPr>
              <w:t xml:space="preserve"> </w:t>
            </w:r>
            <w:r w:rsidRPr="0031139B">
              <w:rPr>
                <w:rFonts w:eastAsiaTheme="minorHAnsi"/>
                <w:iCs/>
                <w:lang w:eastAsia="en-US"/>
              </w:rPr>
              <w:t>информацию</w:t>
            </w:r>
            <w:r w:rsidR="0031139B">
              <w:rPr>
                <w:rFonts w:eastAsiaTheme="minorHAnsi"/>
                <w:iCs/>
                <w:lang w:eastAsia="en-US"/>
              </w:rPr>
              <w:t xml:space="preserve"> </w:t>
            </w:r>
            <w:r w:rsidRPr="0031139B">
              <w:rPr>
                <w:rFonts w:eastAsiaTheme="minorHAnsi"/>
                <w:iCs/>
                <w:lang w:eastAsia="en-US"/>
              </w:rPr>
              <w:t>при</w:t>
            </w:r>
            <w:r w:rsidR="0031139B">
              <w:rPr>
                <w:rFonts w:eastAsiaTheme="minorHAnsi"/>
                <w:iCs/>
                <w:lang w:eastAsia="en-US"/>
              </w:rPr>
              <w:t xml:space="preserve"> </w:t>
            </w:r>
            <w:r w:rsidRPr="0031139B">
              <w:rPr>
                <w:rFonts w:eastAsiaTheme="minorHAnsi"/>
                <w:iCs/>
                <w:lang w:eastAsia="en-US"/>
              </w:rPr>
              <w:t>работе</w:t>
            </w:r>
            <w:r w:rsidR="0031139B">
              <w:rPr>
                <w:rFonts w:eastAsiaTheme="minorHAnsi"/>
                <w:iCs/>
                <w:lang w:eastAsia="en-US"/>
              </w:rPr>
              <w:t xml:space="preserve"> </w:t>
            </w:r>
            <w:r w:rsidRPr="0031139B">
              <w:rPr>
                <w:rFonts w:eastAsiaTheme="minorHAnsi"/>
                <w:iCs/>
                <w:lang w:eastAsia="en-US"/>
              </w:rPr>
              <w:t>‎с</w:t>
            </w:r>
            <w:r w:rsidR="0031139B">
              <w:rPr>
                <w:rFonts w:eastAsiaTheme="minorHAnsi"/>
                <w:iCs/>
                <w:lang w:eastAsia="en-US"/>
              </w:rPr>
              <w:t xml:space="preserve"> </w:t>
            </w:r>
            <w:r w:rsidRPr="0031139B">
              <w:rPr>
                <w:rFonts w:eastAsiaTheme="minorHAnsi"/>
                <w:iCs/>
                <w:lang w:eastAsia="en-US"/>
              </w:rPr>
              <w:t>историческими</w:t>
            </w:r>
            <w:r w:rsidR="0031139B">
              <w:rPr>
                <w:rFonts w:eastAsiaTheme="minorHAnsi"/>
                <w:iCs/>
                <w:lang w:eastAsia="en-US"/>
              </w:rPr>
              <w:t xml:space="preserve"> </w:t>
            </w:r>
            <w:r w:rsidRPr="0031139B">
              <w:rPr>
                <w:rFonts w:eastAsiaTheme="minorHAnsi"/>
                <w:iCs/>
                <w:lang w:eastAsia="en-US"/>
              </w:rPr>
              <w:t>источниками;</w:t>
            </w:r>
          </w:p>
          <w:p w:rsidR="009245C6" w:rsidRPr="0031139B" w:rsidRDefault="009245C6" w:rsidP="0031139B">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31139B">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9245C6" w:rsidRPr="0031139B" w:rsidRDefault="009245C6" w:rsidP="0031139B">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31139B">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9245C6" w:rsidRPr="0031139B" w:rsidTr="009245C6">
        <w:trPr>
          <w:trHeight w:val="841"/>
        </w:trPr>
        <w:tc>
          <w:tcPr>
            <w:tcW w:w="2660"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suppressAutoHyphens/>
              <w:spacing w:after="0" w:line="240" w:lineRule="auto"/>
              <w:jc w:val="both"/>
              <w:rPr>
                <w:rFonts w:ascii="Times New Roman" w:hAnsi="Times New Roman" w:cs="Times New Roman"/>
                <w:sz w:val="24"/>
                <w:szCs w:val="24"/>
              </w:rPr>
            </w:pPr>
            <w:r w:rsidRPr="0031139B">
              <w:rPr>
                <w:rFonts w:ascii="Times New Roman" w:hAnsi="Times New Roman" w:cs="Times New Roman"/>
                <w:iCs/>
                <w:sz w:val="24"/>
                <w:szCs w:val="24"/>
              </w:rPr>
              <w:lastRenderedPageBreak/>
              <w:t>ОК</w:t>
            </w:r>
            <w:r w:rsidR="0031139B">
              <w:rPr>
                <w:rFonts w:ascii="Times New Roman" w:hAnsi="Times New Roman" w:cs="Times New Roman"/>
                <w:iCs/>
                <w:sz w:val="24"/>
                <w:szCs w:val="24"/>
              </w:rPr>
              <w:t xml:space="preserve"> </w:t>
            </w:r>
            <w:r w:rsidRPr="0031139B">
              <w:rPr>
                <w:rFonts w:ascii="Times New Roman" w:hAnsi="Times New Roman" w:cs="Times New Roman"/>
                <w:iCs/>
                <w:sz w:val="24"/>
                <w:szCs w:val="24"/>
              </w:rPr>
              <w:t>02.</w:t>
            </w:r>
            <w:r w:rsidR="0031139B">
              <w:rPr>
                <w:rFonts w:ascii="Times New Roman" w:hAnsi="Times New Roman" w:cs="Times New Roman"/>
                <w:iCs/>
                <w:sz w:val="24"/>
                <w:szCs w:val="24"/>
              </w:rPr>
              <w:t xml:space="preserve"> </w:t>
            </w:r>
            <w:r w:rsidRPr="0031139B">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spacing w:after="0" w:line="240" w:lineRule="auto"/>
              <w:jc w:val="both"/>
              <w:rPr>
                <w:rFonts w:ascii="Times New Roman" w:hAnsi="Times New Roman" w:cs="Times New Roman"/>
                <w:color w:val="000000"/>
                <w:sz w:val="24"/>
                <w:szCs w:val="24"/>
                <w:shd w:val="clear" w:color="auto" w:fill="FFFFFF"/>
              </w:rPr>
            </w:pPr>
            <w:r w:rsidRPr="0031139B">
              <w:rPr>
                <w:rFonts w:ascii="Times New Roman" w:hAnsi="Times New Roman" w:cs="Times New Roman"/>
                <w:color w:val="000000"/>
                <w:sz w:val="24"/>
                <w:szCs w:val="24"/>
                <w:shd w:val="clear" w:color="auto" w:fill="FFFFFF"/>
              </w:rPr>
              <w:t>В области ценности научного познания:</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9245C6" w:rsidRPr="0031139B" w:rsidRDefault="009245C6" w:rsidP="0031139B">
            <w:pPr>
              <w:spacing w:after="0" w:line="240" w:lineRule="auto"/>
              <w:jc w:val="both"/>
              <w:rPr>
                <w:rFonts w:ascii="Times New Roman" w:hAnsi="Times New Roman" w:cs="Times New Roman"/>
                <w:iCs/>
                <w:sz w:val="24"/>
                <w:szCs w:val="24"/>
              </w:rPr>
            </w:pPr>
            <w:r w:rsidRPr="0031139B">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9245C6" w:rsidRPr="0031139B" w:rsidRDefault="009245C6" w:rsidP="0031139B">
            <w:pPr>
              <w:spacing w:after="0" w:line="240" w:lineRule="auto"/>
              <w:jc w:val="both"/>
              <w:rPr>
                <w:rStyle w:val="dt-m"/>
                <w:color w:val="808080"/>
                <w:sz w:val="24"/>
                <w:szCs w:val="24"/>
                <w:shd w:val="clear" w:color="auto" w:fill="FFFFFF"/>
              </w:rPr>
            </w:pPr>
            <w:r w:rsidRPr="0031139B">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808080"/>
                <w:sz w:val="24"/>
                <w:szCs w:val="24"/>
                <w:lang w:eastAsia="ru-RU"/>
              </w:rPr>
              <w:t>в)</w:t>
            </w:r>
            <w:r w:rsidRPr="0031139B">
              <w:rPr>
                <w:rFonts w:ascii="Times New Roman" w:eastAsia="Times New Roman" w:hAnsi="Times New Roman" w:cs="Times New Roman"/>
                <w:color w:val="000000"/>
                <w:sz w:val="24"/>
                <w:szCs w:val="24"/>
                <w:lang w:eastAsia="ru-RU"/>
              </w:rPr>
              <w:t> работа с информацией:</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eastAsia="Times New Roman" w:hAnsi="Times New Roman" w:cs="Times New Roman"/>
                <w:color w:val="000000"/>
                <w:sz w:val="24"/>
                <w:szCs w:val="24"/>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w:t>
            </w:r>
            <w:r w:rsidRPr="0031139B">
              <w:rPr>
                <w:rFonts w:ascii="Times New Roman" w:eastAsia="Times New Roman" w:hAnsi="Times New Roman" w:cs="Times New Roman"/>
                <w:color w:val="000000"/>
                <w:sz w:val="24"/>
                <w:szCs w:val="24"/>
                <w:lang w:eastAsia="ru-RU"/>
              </w:rPr>
              <w:lastRenderedPageBreak/>
              <w:t>видов и форм представления;</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eastAsia="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245C6" w:rsidRPr="0031139B" w:rsidRDefault="009245C6" w:rsidP="0031139B">
            <w:pPr>
              <w:suppressAutoHyphens/>
              <w:spacing w:after="0" w:line="240" w:lineRule="auto"/>
              <w:jc w:val="both"/>
              <w:rPr>
                <w:rFonts w:ascii="Times New Roman" w:hAnsi="Times New Roman" w:cs="Times New Roman"/>
                <w:iCs/>
                <w:sz w:val="24"/>
                <w:szCs w:val="24"/>
              </w:rPr>
            </w:pPr>
            <w:r w:rsidRPr="0031139B">
              <w:rPr>
                <w:rFonts w:ascii="Times New Roman" w:eastAsia="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p>
        </w:tc>
        <w:tc>
          <w:tcPr>
            <w:tcW w:w="6663"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pStyle w:val="pt-a-000081"/>
              <w:shd w:val="clear" w:color="auto" w:fill="FFFFFF"/>
              <w:spacing w:before="0" w:beforeAutospacing="0" w:after="0" w:afterAutospacing="0"/>
              <w:jc w:val="both"/>
              <w:rPr>
                <w:rFonts w:eastAsiaTheme="minorHAnsi"/>
                <w:lang w:eastAsia="en-US"/>
              </w:rPr>
            </w:pPr>
            <w:r w:rsidRPr="0031139B">
              <w:rPr>
                <w:lang w:eastAsia="en-US"/>
              </w:rPr>
              <w:lastRenderedPageBreak/>
              <w:t>-</w:t>
            </w:r>
            <w:r w:rsidRPr="0031139B">
              <w:rPr>
                <w:rFonts w:eastAsiaTheme="minorHAnsi"/>
                <w:lang w:eastAsia="en-U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и с точки зрения её соответствия исторической действительности; </w:t>
            </w:r>
          </w:p>
          <w:p w:rsidR="009245C6" w:rsidRPr="0031139B" w:rsidRDefault="009245C6" w:rsidP="0031139B">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31139B">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9245C6" w:rsidRPr="0031139B" w:rsidTr="009245C6">
        <w:trPr>
          <w:trHeight w:val="696"/>
        </w:trPr>
        <w:tc>
          <w:tcPr>
            <w:tcW w:w="2660"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suppressAutoHyphens/>
              <w:spacing w:after="0" w:line="240" w:lineRule="auto"/>
              <w:jc w:val="both"/>
              <w:rPr>
                <w:rFonts w:ascii="Times New Roman" w:hAnsi="Times New Roman" w:cs="Times New Roman"/>
                <w:sz w:val="24"/>
                <w:szCs w:val="24"/>
              </w:rPr>
            </w:pPr>
            <w:r w:rsidRPr="0031139B">
              <w:rPr>
                <w:rFonts w:ascii="Times New Roman" w:hAnsi="Times New Roman" w:cs="Times New Roman"/>
                <w:iCs/>
                <w:sz w:val="24"/>
                <w:szCs w:val="24"/>
              </w:rPr>
              <w:lastRenderedPageBreak/>
              <w:t>ОК 04.</w:t>
            </w:r>
            <w:r w:rsidR="0031139B">
              <w:rPr>
                <w:rFonts w:ascii="Times New Roman" w:hAnsi="Times New Roman" w:cs="Times New Roman"/>
                <w:iCs/>
                <w:sz w:val="24"/>
                <w:szCs w:val="24"/>
              </w:rPr>
              <w:t xml:space="preserve"> </w:t>
            </w:r>
            <w:r w:rsidRPr="0031139B">
              <w:rPr>
                <w:rFonts w:ascii="Times New Roman" w:hAnsi="Times New Roman" w:cs="Times New Roman"/>
                <w:sz w:val="24"/>
                <w:szCs w:val="24"/>
              </w:rPr>
              <w:t>Эффективно взаимодействовать и работать в коллективе и команде</w:t>
            </w:r>
          </w:p>
        </w:tc>
        <w:tc>
          <w:tcPr>
            <w:tcW w:w="6554"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spacing w:after="0" w:line="240" w:lineRule="auto"/>
              <w:jc w:val="both"/>
              <w:rPr>
                <w:rFonts w:ascii="Times New Roman" w:hAnsi="Times New Roman" w:cs="Times New Roman"/>
                <w:color w:val="000000"/>
                <w:sz w:val="24"/>
                <w:szCs w:val="24"/>
                <w:shd w:val="clear" w:color="auto" w:fill="FFFFFF"/>
              </w:rPr>
            </w:pPr>
            <w:r w:rsidRPr="0031139B">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rsidR="009245C6" w:rsidRPr="0031139B" w:rsidRDefault="009245C6" w:rsidP="0031139B">
            <w:pPr>
              <w:pStyle w:val="dt-p"/>
              <w:shd w:val="clear" w:color="auto" w:fill="FFFFFF"/>
              <w:spacing w:before="0" w:beforeAutospacing="0" w:after="0" w:afterAutospacing="0"/>
              <w:jc w:val="both"/>
              <w:textAlignment w:val="baseline"/>
              <w:rPr>
                <w:color w:val="000000"/>
                <w:lang w:eastAsia="en-US"/>
              </w:rPr>
            </w:pPr>
            <w:r w:rsidRPr="0031139B">
              <w:rPr>
                <w:color w:val="000000"/>
                <w:lang w:eastAsia="en-US"/>
              </w:rPr>
              <w:t>-овладение навыками учебно-исследовательской, проектной и социальной деятельности;</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808080"/>
                <w:sz w:val="24"/>
                <w:szCs w:val="24"/>
                <w:lang w:eastAsia="ru-RU"/>
              </w:rPr>
              <w:t>б)</w:t>
            </w:r>
            <w:r w:rsidRPr="0031139B">
              <w:rPr>
                <w:rFonts w:ascii="Times New Roman" w:eastAsia="Times New Roman" w:hAnsi="Times New Roman" w:cs="Times New Roman"/>
                <w:color w:val="000000"/>
                <w:sz w:val="24"/>
                <w:szCs w:val="24"/>
                <w:lang w:eastAsia="ru-RU"/>
              </w:rPr>
              <w:t> совместная деятельность:</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000000"/>
                <w:sz w:val="24"/>
                <w:szCs w:val="24"/>
                <w:lang w:eastAsia="ru-RU"/>
              </w:rPr>
              <w:t>-</w:t>
            </w:r>
            <w:r w:rsidRPr="0031139B">
              <w:rPr>
                <w:rFonts w:ascii="Times New Roman" w:eastAsia="Times New Roman" w:hAnsi="Times New Roman" w:cs="Times New Roman"/>
                <w:color w:val="000000"/>
                <w:sz w:val="24"/>
                <w:szCs w:val="24"/>
                <w:lang w:val="en-US" w:eastAsia="ru-RU"/>
              </w:rPr>
              <w:t> </w:t>
            </w:r>
            <w:r w:rsidRPr="0031139B">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rsidR="009245C6" w:rsidRPr="0031139B" w:rsidRDefault="009245C6" w:rsidP="0031139B">
            <w:pPr>
              <w:spacing w:after="0" w:line="240" w:lineRule="auto"/>
              <w:jc w:val="both"/>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000000"/>
                <w:sz w:val="24"/>
                <w:szCs w:val="24"/>
                <w:lang w:eastAsia="ru-RU"/>
              </w:rPr>
              <w:t>Овладение универсальными регулятивными действиями:</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808080"/>
                <w:sz w:val="24"/>
                <w:szCs w:val="24"/>
                <w:lang w:eastAsia="ru-RU"/>
              </w:rPr>
              <w:lastRenderedPageBreak/>
              <w:t>г)</w:t>
            </w:r>
            <w:r w:rsidRPr="0031139B">
              <w:rPr>
                <w:rFonts w:ascii="Times New Roman" w:eastAsia="Times New Roman" w:hAnsi="Times New Roman" w:cs="Times New Roman"/>
                <w:color w:val="000000"/>
                <w:sz w:val="24"/>
                <w:szCs w:val="24"/>
                <w:lang w:eastAsia="ru-RU"/>
              </w:rPr>
              <w:t> принятие себя и других людей:</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31139B">
              <w:rPr>
                <w:rFonts w:ascii="Times New Roman" w:eastAsia="Times New Roman" w:hAnsi="Times New Roman" w:cs="Times New Roman"/>
                <w:color w:val="000000"/>
                <w:sz w:val="24"/>
                <w:szCs w:val="24"/>
                <w:lang w:eastAsia="ru-RU"/>
              </w:rPr>
              <w:t>- признавать свое право и право других людей на ошибки;</w:t>
            </w:r>
          </w:p>
          <w:p w:rsidR="009245C6" w:rsidRPr="0031139B" w:rsidRDefault="009245C6" w:rsidP="0031139B">
            <w:pPr>
              <w:pStyle w:val="s1"/>
              <w:shd w:val="clear" w:color="auto" w:fill="FFFFFF"/>
              <w:spacing w:before="0" w:beforeAutospacing="0" w:after="0" w:afterAutospacing="0"/>
              <w:jc w:val="both"/>
              <w:rPr>
                <w:rFonts w:eastAsiaTheme="minorHAnsi"/>
                <w:bCs/>
                <w:iCs/>
                <w:lang w:eastAsia="en-US"/>
              </w:rPr>
            </w:pPr>
            <w:r w:rsidRPr="0031139B">
              <w:rPr>
                <w:color w:val="000000"/>
                <w:lang w:eastAsia="en-US"/>
              </w:rPr>
              <w:t>- развивать способность понимать мир с позиции другого человека</w:t>
            </w:r>
          </w:p>
        </w:tc>
        <w:tc>
          <w:tcPr>
            <w:tcW w:w="6663"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pStyle w:val="pt-a-000044"/>
              <w:shd w:val="clear" w:color="auto" w:fill="FFFFFF"/>
              <w:spacing w:before="0" w:beforeAutospacing="0" w:after="0" w:afterAutospacing="0"/>
              <w:jc w:val="both"/>
              <w:rPr>
                <w:rFonts w:eastAsiaTheme="minorHAnsi"/>
                <w:lang w:eastAsia="en-US"/>
              </w:rPr>
            </w:pPr>
            <w:r w:rsidRPr="0031139B">
              <w:rPr>
                <w:lang w:eastAsia="en-US"/>
              </w:rPr>
              <w:lastRenderedPageBreak/>
              <w:t>-</w:t>
            </w:r>
            <w:r w:rsidRPr="0031139B">
              <w:rPr>
                <w:rFonts w:eastAsiaTheme="minorHAnsi"/>
                <w:lang w:eastAsia="en-US"/>
              </w:rPr>
              <w:t>приобретать опыт осуществления проектной деятельности в форме участия ‎в подготовке учебных проектов п</w:t>
            </w:r>
            <w:r w:rsidR="0031139B">
              <w:rPr>
                <w:rFonts w:eastAsiaTheme="minorHAnsi"/>
                <w:lang w:eastAsia="en-US"/>
              </w:rPr>
              <w:t xml:space="preserve">о новейшей истории, в том числе </w:t>
            </w:r>
            <w:r w:rsidRPr="0031139B">
              <w:rPr>
                <w:rFonts w:eastAsiaTheme="minorHAnsi"/>
                <w:lang w:eastAsia="en-US"/>
              </w:rPr>
              <w:t>‎на региональном материале (с использованием ресурсов библиотек, музеев и т.д.);</w:t>
            </w:r>
          </w:p>
          <w:p w:rsidR="009245C6" w:rsidRPr="0031139B" w:rsidRDefault="009245C6" w:rsidP="0031139B">
            <w:pPr>
              <w:suppressAutoHyphens/>
              <w:spacing w:after="0" w:line="240" w:lineRule="auto"/>
              <w:jc w:val="both"/>
              <w:rPr>
                <w:rFonts w:ascii="Times New Roman" w:hAnsi="Times New Roman" w:cs="Times New Roman"/>
                <w:b/>
                <w:bCs/>
                <w:iCs/>
                <w:spacing w:val="-4"/>
                <w:sz w:val="24"/>
                <w:szCs w:val="24"/>
              </w:rPr>
            </w:pPr>
            <w:r w:rsidRPr="0031139B">
              <w:rPr>
                <w:rFonts w:ascii="Times New Roman" w:hAnsi="Times New Roman" w:cs="Times New Roman"/>
                <w:bCs/>
                <w:iCs/>
                <w:sz w:val="24"/>
                <w:szCs w:val="24"/>
              </w:rPr>
              <w:t xml:space="preserve">- </w:t>
            </w:r>
            <w:r w:rsidRPr="0031139B">
              <w:rPr>
                <w:rFonts w:ascii="Times New Roman" w:hAnsi="Times New Roman" w:cs="Times New Roman"/>
                <w:sz w:val="24"/>
                <w:szCs w:val="24"/>
              </w:rPr>
              <w:t>приобретать опыт взаимодействия с людьми другой культуры,</w:t>
            </w:r>
            <w:r w:rsidR="0031139B">
              <w:rPr>
                <w:rFonts w:ascii="Times New Roman" w:hAnsi="Times New Roman" w:cs="Times New Roman"/>
                <w:sz w:val="24"/>
                <w:szCs w:val="24"/>
              </w:rPr>
              <w:t xml:space="preserve"> </w:t>
            </w:r>
            <w:r w:rsidRPr="0031139B">
              <w:rPr>
                <w:rFonts w:ascii="Times New Roman" w:hAnsi="Times New Roman" w:cs="Times New Roman"/>
                <w:sz w:val="24"/>
                <w:szCs w:val="24"/>
              </w:rPr>
              <w:t>‎национальной</w:t>
            </w:r>
            <w:r w:rsidR="0031139B">
              <w:rPr>
                <w:rFonts w:ascii="Times New Roman" w:hAnsi="Times New Roman" w:cs="Times New Roman"/>
                <w:sz w:val="24"/>
                <w:szCs w:val="24"/>
              </w:rPr>
              <w:t xml:space="preserve"> </w:t>
            </w:r>
            <w:r w:rsidRPr="0031139B">
              <w:rPr>
                <w:rFonts w:ascii="Times New Roman" w:hAnsi="Times New Roman" w:cs="Times New Roman"/>
                <w:sz w:val="24"/>
                <w:szCs w:val="24"/>
              </w:rPr>
              <w:t>и</w:t>
            </w:r>
            <w:r w:rsidR="0031139B">
              <w:rPr>
                <w:rFonts w:ascii="Times New Roman" w:hAnsi="Times New Roman" w:cs="Times New Roman"/>
                <w:sz w:val="24"/>
                <w:szCs w:val="24"/>
              </w:rPr>
              <w:t xml:space="preserve"> </w:t>
            </w:r>
            <w:r w:rsidRPr="0031139B">
              <w:rPr>
                <w:rFonts w:ascii="Times New Roman" w:hAnsi="Times New Roman" w:cs="Times New Roman"/>
                <w:sz w:val="24"/>
                <w:szCs w:val="24"/>
              </w:rPr>
              <w:t>религиозной</w:t>
            </w:r>
            <w:r w:rsidR="0031139B">
              <w:rPr>
                <w:rFonts w:ascii="Times New Roman" w:hAnsi="Times New Roman" w:cs="Times New Roman"/>
                <w:sz w:val="24"/>
                <w:szCs w:val="24"/>
              </w:rPr>
              <w:t xml:space="preserve"> </w:t>
            </w:r>
            <w:r w:rsidRPr="0031139B">
              <w:rPr>
                <w:rFonts w:ascii="Times New Roman" w:hAnsi="Times New Roman" w:cs="Times New Roman"/>
                <w:sz w:val="24"/>
                <w:szCs w:val="24"/>
              </w:rPr>
              <w:t>принадлежности</w:t>
            </w:r>
            <w:r w:rsidR="0031139B">
              <w:rPr>
                <w:rFonts w:ascii="Times New Roman" w:hAnsi="Times New Roman" w:cs="Times New Roman"/>
                <w:sz w:val="24"/>
                <w:szCs w:val="24"/>
              </w:rPr>
              <w:t xml:space="preserve"> </w:t>
            </w:r>
            <w:r w:rsidRPr="0031139B">
              <w:rPr>
                <w:rFonts w:ascii="Times New Roman" w:hAnsi="Times New Roman" w:cs="Times New Roman"/>
                <w:sz w:val="24"/>
                <w:szCs w:val="24"/>
              </w:rPr>
              <w:t>на</w:t>
            </w:r>
            <w:r w:rsidR="0031139B">
              <w:rPr>
                <w:rFonts w:ascii="Times New Roman" w:hAnsi="Times New Roman" w:cs="Times New Roman"/>
                <w:sz w:val="24"/>
                <w:szCs w:val="24"/>
              </w:rPr>
              <w:t xml:space="preserve"> </w:t>
            </w:r>
            <w:r w:rsidRPr="0031139B">
              <w:rPr>
                <w:rFonts w:ascii="Times New Roman" w:hAnsi="Times New Roman" w:cs="Times New Roman"/>
                <w:sz w:val="24"/>
                <w:szCs w:val="24"/>
              </w:rPr>
              <w:t>основе</w:t>
            </w:r>
            <w:r w:rsidR="0031139B">
              <w:rPr>
                <w:rFonts w:ascii="Times New Roman" w:hAnsi="Times New Roman" w:cs="Times New Roman"/>
                <w:sz w:val="24"/>
                <w:szCs w:val="24"/>
              </w:rPr>
              <w:t xml:space="preserve"> </w:t>
            </w:r>
            <w:r w:rsidRPr="0031139B">
              <w:rPr>
                <w:rFonts w:ascii="Times New Roman" w:hAnsi="Times New Roman" w:cs="Times New Roman"/>
                <w:sz w:val="24"/>
                <w:szCs w:val="24"/>
              </w:rPr>
              <w:t>ценностей</w:t>
            </w:r>
            <w:r w:rsidR="0031139B">
              <w:rPr>
                <w:rFonts w:ascii="Times New Roman" w:hAnsi="Times New Roman" w:cs="Times New Roman"/>
                <w:sz w:val="24"/>
                <w:szCs w:val="24"/>
              </w:rPr>
              <w:t xml:space="preserve"> </w:t>
            </w:r>
            <w:r w:rsidRPr="0031139B">
              <w:rPr>
                <w:rFonts w:ascii="Times New Roman" w:hAnsi="Times New Roman" w:cs="Times New Roman"/>
                <w:sz w:val="24"/>
                <w:szCs w:val="24"/>
              </w:rPr>
              <w:t>современного</w:t>
            </w:r>
            <w:r w:rsidR="0031139B">
              <w:rPr>
                <w:rFonts w:ascii="Times New Roman" w:hAnsi="Times New Roman" w:cs="Times New Roman"/>
                <w:sz w:val="24"/>
                <w:szCs w:val="24"/>
              </w:rPr>
              <w:t xml:space="preserve"> </w:t>
            </w:r>
            <w:r w:rsidRPr="0031139B">
              <w:rPr>
                <w:rFonts w:ascii="Times New Roman" w:hAnsi="Times New Roman" w:cs="Times New Roman"/>
                <w:sz w:val="24"/>
                <w:szCs w:val="24"/>
              </w:rPr>
              <w:t>российского</w:t>
            </w:r>
            <w:r w:rsidR="0031139B">
              <w:rPr>
                <w:rFonts w:ascii="Times New Roman" w:hAnsi="Times New Roman" w:cs="Times New Roman"/>
                <w:sz w:val="24"/>
                <w:szCs w:val="24"/>
              </w:rPr>
              <w:t xml:space="preserve"> </w:t>
            </w:r>
            <w:r w:rsidRPr="0031139B">
              <w:rPr>
                <w:rFonts w:ascii="Times New Roman" w:hAnsi="Times New Roman" w:cs="Times New Roman"/>
                <w:sz w:val="24"/>
                <w:szCs w:val="24"/>
              </w:rPr>
              <w:t>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9245C6" w:rsidRPr="0031139B" w:rsidTr="009245C6">
        <w:trPr>
          <w:trHeight w:val="4104"/>
        </w:trPr>
        <w:tc>
          <w:tcPr>
            <w:tcW w:w="2660"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suppressAutoHyphens/>
              <w:spacing w:after="0" w:line="240" w:lineRule="auto"/>
              <w:rPr>
                <w:rFonts w:ascii="Times New Roman" w:hAnsi="Times New Roman" w:cs="Times New Roman"/>
                <w:sz w:val="24"/>
                <w:szCs w:val="24"/>
              </w:rPr>
            </w:pPr>
            <w:r w:rsidRPr="0031139B">
              <w:rPr>
                <w:rFonts w:ascii="Times New Roman" w:hAnsi="Times New Roman" w:cs="Times New Roman"/>
                <w:iCs/>
                <w:sz w:val="24"/>
                <w:szCs w:val="24"/>
              </w:rPr>
              <w:lastRenderedPageBreak/>
              <w:t>ОК 05.</w:t>
            </w:r>
            <w:r w:rsidR="0031139B">
              <w:rPr>
                <w:rFonts w:ascii="Times New Roman" w:hAnsi="Times New Roman" w:cs="Times New Roman"/>
                <w:iCs/>
                <w:sz w:val="24"/>
                <w:szCs w:val="24"/>
              </w:rPr>
              <w:t xml:space="preserve"> </w:t>
            </w:r>
            <w:r w:rsidRPr="0031139B">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В области эстетического воспитания:</w:t>
            </w:r>
            <w:r w:rsidR="001867C4">
              <w:rPr>
                <w:rFonts w:ascii="Times New Roman" w:hAnsi="Times New Roman" w:cs="Times New Roman"/>
                <w:color w:val="000000"/>
                <w:sz w:val="24"/>
                <w:szCs w:val="24"/>
                <w:shd w:val="clear" w:color="auto" w:fill="FFFFFF"/>
              </w:rPr>
              <w:t xml:space="preserve"> </w:t>
            </w:r>
            <w:r w:rsidRPr="0031139B">
              <w:rPr>
                <w:rFonts w:ascii="Times New Roman" w:hAnsi="Times New Roman" w:cs="Times New Roman"/>
                <w:color w:val="000000"/>
                <w:sz w:val="24"/>
                <w:szCs w:val="24"/>
                <w:shd w:val="clear" w:color="auto" w:fill="FFFFFF"/>
              </w:rPr>
              <w:t>эстетическое отношение к миру, включая эстетику быта, научного и технического творчества, спорта, труда и общественных отношений;</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245C6" w:rsidRPr="0031139B" w:rsidRDefault="009245C6" w:rsidP="0031139B">
            <w:pPr>
              <w:spacing w:after="0" w:line="240" w:lineRule="auto"/>
              <w:jc w:val="both"/>
              <w:rPr>
                <w:rFonts w:ascii="Times New Roman" w:hAnsi="Times New Roman" w:cs="Times New Roman"/>
                <w:color w:val="000000"/>
                <w:sz w:val="24"/>
                <w:szCs w:val="24"/>
                <w:shd w:val="clear" w:color="auto" w:fill="FFFFFF"/>
              </w:rPr>
            </w:pPr>
            <w:r w:rsidRPr="0031139B">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r w:rsidR="001867C4">
              <w:rPr>
                <w:rFonts w:ascii="Times New Roman" w:hAnsi="Times New Roman" w:cs="Times New Roman"/>
                <w:color w:val="000000"/>
                <w:sz w:val="24"/>
                <w:szCs w:val="24"/>
                <w:shd w:val="clear" w:color="auto" w:fill="FFFFFF"/>
              </w:rPr>
              <w:t>.</w:t>
            </w:r>
          </w:p>
          <w:p w:rsidR="009245C6" w:rsidRPr="0031139B" w:rsidRDefault="009245C6" w:rsidP="0031139B">
            <w:pPr>
              <w:shd w:val="clear" w:color="auto" w:fill="FFFFFF"/>
              <w:spacing w:after="0" w:line="240" w:lineRule="auto"/>
              <w:jc w:val="both"/>
              <w:textAlignment w:val="baseline"/>
              <w:rPr>
                <w:rFonts w:ascii="Times New Roman" w:eastAsia="Times New Roman" w:hAnsi="Times New Roman" w:cs="Times New Roman"/>
                <w:color w:val="000000"/>
                <w:sz w:val="24"/>
                <w:szCs w:val="24"/>
                <w:u w:val="single"/>
                <w:lang w:eastAsia="ru-RU"/>
              </w:rPr>
            </w:pPr>
            <w:r w:rsidRPr="0031139B">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9245C6" w:rsidRPr="0031139B" w:rsidRDefault="009245C6" w:rsidP="001867C4">
            <w:pPr>
              <w:shd w:val="clear" w:color="auto" w:fill="FFFFFF"/>
              <w:spacing w:after="0" w:line="240" w:lineRule="auto"/>
              <w:jc w:val="both"/>
              <w:textAlignment w:val="baseline"/>
              <w:rPr>
                <w:bCs/>
                <w:iCs/>
              </w:rPr>
            </w:pPr>
            <w:r w:rsidRPr="0031139B">
              <w:rPr>
                <w:rFonts w:ascii="Times New Roman" w:eastAsia="Times New Roman" w:hAnsi="Times New Roman" w:cs="Times New Roman"/>
                <w:color w:val="808080"/>
                <w:sz w:val="24"/>
                <w:szCs w:val="24"/>
                <w:lang w:eastAsia="ru-RU"/>
              </w:rPr>
              <w:t>а)</w:t>
            </w:r>
            <w:r w:rsidRPr="0031139B">
              <w:rPr>
                <w:rFonts w:ascii="Times New Roman" w:eastAsia="Times New Roman" w:hAnsi="Times New Roman" w:cs="Times New Roman"/>
                <w:color w:val="000000"/>
                <w:sz w:val="24"/>
                <w:szCs w:val="24"/>
                <w:lang w:eastAsia="ru-RU"/>
              </w:rPr>
              <w:t> общение:</w:t>
            </w:r>
            <w:r w:rsidR="001867C4">
              <w:rPr>
                <w:rFonts w:ascii="Times New Roman" w:eastAsia="Times New Roman" w:hAnsi="Times New Roman" w:cs="Times New Roman"/>
                <w:color w:val="000000"/>
                <w:sz w:val="24"/>
                <w:szCs w:val="24"/>
                <w:lang w:eastAsia="ru-RU"/>
              </w:rPr>
              <w:t xml:space="preserve"> </w:t>
            </w:r>
            <w:r w:rsidRPr="0031139B">
              <w:rPr>
                <w:rFonts w:ascii="Times New Roman" w:eastAsia="Times New Roman" w:hAnsi="Times New Roman" w:cs="Times New Roman"/>
                <w:color w:val="000000"/>
                <w:sz w:val="24"/>
                <w:szCs w:val="24"/>
                <w:lang w:eastAsia="ru-RU"/>
              </w:rP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sidRPr="0031139B">
              <w:rPr>
                <w:color w:val="000000"/>
              </w:rPr>
              <w:t xml:space="preserve"> </w:t>
            </w:r>
            <w:r w:rsidRPr="001867C4">
              <w:rPr>
                <w:rFonts w:ascii="Times New Roman" w:hAnsi="Times New Roman" w:cs="Times New Roman"/>
                <w:color w:val="000000"/>
                <w:sz w:val="24"/>
                <w:szCs w:val="24"/>
              </w:rPr>
              <w:t>развернуто и логично излагать свою точку зрения с использованием языковых средств</w:t>
            </w:r>
          </w:p>
        </w:tc>
        <w:tc>
          <w:tcPr>
            <w:tcW w:w="6663"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pStyle w:val="pt-a-000081"/>
              <w:shd w:val="clear" w:color="auto" w:fill="FFFFFF"/>
              <w:spacing w:before="0" w:beforeAutospacing="0" w:after="0" w:afterAutospacing="0"/>
              <w:jc w:val="both"/>
              <w:rPr>
                <w:rFonts w:eastAsiaTheme="minorHAnsi"/>
                <w:bCs/>
                <w:iCs/>
                <w:lang w:eastAsia="en-US"/>
              </w:rPr>
            </w:pPr>
            <w:r w:rsidRPr="0031139B">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245C6" w:rsidRPr="0031139B" w:rsidRDefault="009245C6" w:rsidP="0031139B">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31139B">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9245C6" w:rsidRPr="0031139B" w:rsidTr="009245C6">
        <w:trPr>
          <w:trHeight w:val="271"/>
        </w:trPr>
        <w:tc>
          <w:tcPr>
            <w:tcW w:w="2660"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suppressAutoHyphens/>
              <w:spacing w:after="0" w:line="240" w:lineRule="auto"/>
              <w:rPr>
                <w:rFonts w:ascii="Times New Roman" w:hAnsi="Times New Roman" w:cs="Times New Roman"/>
                <w:sz w:val="24"/>
                <w:szCs w:val="24"/>
              </w:rPr>
            </w:pPr>
            <w:r w:rsidRPr="0031139B">
              <w:rPr>
                <w:rFonts w:ascii="Times New Roman" w:hAnsi="Times New Roman" w:cs="Times New Roman"/>
                <w:iCs/>
                <w:sz w:val="24"/>
                <w:szCs w:val="24"/>
              </w:rPr>
              <w:t>ОК 06.</w:t>
            </w:r>
            <w:r w:rsidR="0031139B">
              <w:rPr>
                <w:rFonts w:ascii="Times New Roman" w:hAnsi="Times New Roman" w:cs="Times New Roman"/>
                <w:iCs/>
                <w:sz w:val="24"/>
                <w:szCs w:val="24"/>
              </w:rPr>
              <w:t xml:space="preserve"> </w:t>
            </w:r>
            <w:r w:rsidRPr="0031139B">
              <w:rPr>
                <w:rFonts w:ascii="Times New Roman" w:hAnsi="Times New Roman" w:cs="Times New Roman"/>
                <w:sz w:val="24"/>
                <w:szCs w:val="24"/>
              </w:rPr>
              <w:t xml:space="preserve">Проявлять гражданско-патриотическую позицию, демонстрировать осознанное поведение на основе </w:t>
            </w:r>
            <w:r w:rsidRPr="0031139B">
              <w:rPr>
                <w:rFonts w:ascii="Times New Roman" w:hAnsi="Times New Roman" w:cs="Times New Roman"/>
                <w:sz w:val="24"/>
                <w:szCs w:val="24"/>
              </w:rPr>
              <w:lastRenderedPageBreak/>
              <w:t>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554"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spacing w:after="0" w:line="240" w:lineRule="auto"/>
              <w:jc w:val="both"/>
              <w:rPr>
                <w:rFonts w:ascii="Times New Roman" w:hAnsi="Times New Roman" w:cs="Times New Roman"/>
                <w:iCs/>
                <w:sz w:val="24"/>
                <w:szCs w:val="24"/>
              </w:rPr>
            </w:pPr>
            <w:r w:rsidRPr="0031139B">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9245C6" w:rsidRPr="0031139B" w:rsidRDefault="009245C6" w:rsidP="0031139B">
            <w:pPr>
              <w:spacing w:after="0" w:line="240" w:lineRule="auto"/>
              <w:jc w:val="both"/>
              <w:rPr>
                <w:rFonts w:ascii="Times New Roman" w:hAnsi="Times New Roman" w:cs="Times New Roman"/>
                <w:color w:val="000000"/>
                <w:sz w:val="24"/>
                <w:szCs w:val="24"/>
                <w:shd w:val="clear" w:color="auto" w:fill="FFFFFF"/>
              </w:rPr>
            </w:pPr>
            <w:r w:rsidRPr="0031139B">
              <w:rPr>
                <w:rFonts w:ascii="Times New Roman" w:hAnsi="Times New Roman" w:cs="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w:t>
            </w:r>
            <w:r w:rsidRPr="0031139B">
              <w:rPr>
                <w:rFonts w:ascii="Times New Roman" w:hAnsi="Times New Roman" w:cs="Times New Roman"/>
                <w:color w:val="000000"/>
                <w:sz w:val="24"/>
                <w:szCs w:val="24"/>
                <w:shd w:val="clear" w:color="auto" w:fill="FFFFFF"/>
              </w:rPr>
              <w:lastRenderedPageBreak/>
              <w:t>мировоззрения, правосознания, экологической культуры, способности ставить цели и строить жизненные планы;</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В части гражданского воспитания:</w:t>
            </w:r>
            <w:r w:rsidR="001867C4">
              <w:rPr>
                <w:rFonts w:ascii="Times New Roman" w:hAnsi="Times New Roman" w:cs="Times New Roman"/>
                <w:color w:val="000000"/>
                <w:sz w:val="24"/>
                <w:szCs w:val="24"/>
                <w:shd w:val="clear" w:color="auto" w:fill="FFFFFF"/>
              </w:rPr>
              <w:t xml:space="preserve"> </w:t>
            </w:r>
            <w:r w:rsidRPr="0031139B">
              <w:rPr>
                <w:rFonts w:ascii="Times New Roman" w:hAnsi="Times New Roman" w:cs="Times New Roman"/>
                <w:color w:val="000000"/>
                <w:sz w:val="24"/>
                <w:szCs w:val="24"/>
                <w:shd w:val="clear" w:color="auto" w:fill="FFFFFF"/>
              </w:rPr>
              <w:t>осознание своих конституционных прав и обязанностей, уважение закона и правопорядка;</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w:t>
            </w:r>
            <w:r w:rsidR="001867C4">
              <w:rPr>
                <w:rFonts w:ascii="Times New Roman" w:hAnsi="Times New Roman" w:cs="Times New Roman"/>
                <w:color w:val="000000"/>
                <w:sz w:val="24"/>
                <w:szCs w:val="24"/>
                <w:shd w:val="clear" w:color="auto" w:fill="FFFFFF"/>
              </w:rPr>
              <w:t xml:space="preserve"> </w:t>
            </w:r>
            <w:r w:rsidRPr="0031139B">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9245C6" w:rsidRPr="0031139B" w:rsidRDefault="009245C6" w:rsidP="0031139B">
            <w:pPr>
              <w:tabs>
                <w:tab w:val="left" w:pos="419"/>
              </w:tabs>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9245C6" w:rsidRPr="0031139B" w:rsidRDefault="001867C4" w:rsidP="0031139B">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Г</w:t>
            </w:r>
            <w:r w:rsidR="009245C6" w:rsidRPr="0031139B">
              <w:rPr>
                <w:rFonts w:ascii="Times New Roman" w:hAnsi="Times New Roman" w:cs="Times New Roman"/>
                <w:color w:val="000000"/>
                <w:sz w:val="24"/>
                <w:szCs w:val="24"/>
                <w:shd w:val="clear" w:color="auto" w:fill="FFFFFF"/>
              </w:rPr>
              <w:t>отовность к гуманитарной и волонтерской деятельности;</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патриотического воспитания:</w:t>
            </w:r>
            <w:r w:rsidR="001867C4">
              <w:rPr>
                <w:rFonts w:ascii="Times New Roman" w:hAnsi="Times New Roman" w:cs="Times New Roman"/>
                <w:color w:val="000000"/>
                <w:sz w:val="24"/>
                <w:szCs w:val="24"/>
                <w:shd w:val="clear" w:color="auto" w:fill="FFFFFF"/>
              </w:rPr>
              <w:t xml:space="preserve"> </w:t>
            </w:r>
            <w:r w:rsidRPr="0031139B">
              <w:rPr>
                <w:rFonts w:ascii="Times New Roman" w:hAnsi="Times New Roman" w:cs="Times New Roman"/>
                <w:color w:val="000000"/>
                <w:sz w:val="24"/>
                <w:szCs w:val="24"/>
                <w:shd w:val="clear" w:color="auto" w:fill="FFFFFF"/>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245C6" w:rsidRPr="0031139B" w:rsidRDefault="009245C6" w:rsidP="0031139B">
            <w:pPr>
              <w:spacing w:after="0" w:line="240" w:lineRule="auto"/>
              <w:jc w:val="both"/>
              <w:rPr>
                <w:rFonts w:ascii="Times New Roman" w:hAnsi="Times New Roman" w:cs="Times New Roman"/>
                <w:sz w:val="24"/>
                <w:szCs w:val="24"/>
              </w:rPr>
            </w:pPr>
            <w:r w:rsidRPr="0031139B">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9245C6" w:rsidRPr="0031139B" w:rsidRDefault="009245C6" w:rsidP="0031139B">
            <w:pPr>
              <w:spacing w:after="0" w:line="240" w:lineRule="auto"/>
              <w:jc w:val="both"/>
              <w:rPr>
                <w:rFonts w:ascii="Times New Roman" w:hAnsi="Times New Roman" w:cs="Times New Roman"/>
                <w:color w:val="000000"/>
                <w:sz w:val="24"/>
                <w:szCs w:val="24"/>
                <w:shd w:val="clear" w:color="auto" w:fill="FFFFFF"/>
              </w:rPr>
            </w:pPr>
            <w:r w:rsidRPr="0031139B">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9245C6" w:rsidRPr="0031139B" w:rsidRDefault="009245C6" w:rsidP="0031139B">
            <w:pPr>
              <w:spacing w:after="0" w:line="240" w:lineRule="auto"/>
              <w:jc w:val="both"/>
              <w:rPr>
                <w:rFonts w:ascii="Times New Roman" w:hAnsi="Times New Roman" w:cs="Times New Roman"/>
                <w:color w:val="000000"/>
                <w:sz w:val="24"/>
                <w:szCs w:val="24"/>
              </w:rPr>
            </w:pPr>
            <w:r w:rsidRPr="0031139B">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9245C6" w:rsidRPr="0031139B" w:rsidRDefault="009245C6" w:rsidP="0031139B">
            <w:pPr>
              <w:pStyle w:val="dt-p"/>
              <w:shd w:val="clear" w:color="auto" w:fill="FFFFFF"/>
              <w:spacing w:before="0" w:beforeAutospacing="0" w:after="0" w:afterAutospacing="0"/>
              <w:jc w:val="both"/>
              <w:textAlignment w:val="baseline"/>
              <w:rPr>
                <w:color w:val="000000"/>
                <w:lang w:eastAsia="en-US"/>
              </w:rPr>
            </w:pPr>
            <w:r w:rsidRPr="0031139B">
              <w:rPr>
                <w:color w:val="000000"/>
                <w:lang w:eastAsia="en-US"/>
              </w:rPr>
              <w:t xml:space="preserve">- способность их использования в познавательной и социальной практике, готовность к самостоятельному </w:t>
            </w:r>
            <w:r w:rsidRPr="0031139B">
              <w:rPr>
                <w:color w:val="000000"/>
                <w:lang w:eastAsia="en-US"/>
              </w:rPr>
              <w:lastRenderedPageBreak/>
              <w:t>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245C6" w:rsidRPr="0031139B" w:rsidRDefault="009245C6" w:rsidP="0031139B">
            <w:pPr>
              <w:pStyle w:val="s1"/>
              <w:shd w:val="clear" w:color="auto" w:fill="FFFFFF"/>
              <w:spacing w:before="0" w:beforeAutospacing="0" w:after="0" w:afterAutospacing="0"/>
              <w:jc w:val="both"/>
              <w:rPr>
                <w:rFonts w:eastAsiaTheme="minorHAnsi"/>
                <w:bCs/>
                <w:iCs/>
                <w:lang w:eastAsia="en-US"/>
              </w:rPr>
            </w:pPr>
            <w:r w:rsidRPr="0031139B">
              <w:rPr>
                <w:color w:val="000000"/>
                <w:lang w:eastAsia="en-US"/>
              </w:rPr>
              <w:t>- овладение навыками учебно-исследовательской, проектной и социальной деятельности</w:t>
            </w:r>
          </w:p>
        </w:tc>
        <w:tc>
          <w:tcPr>
            <w:tcW w:w="6663"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pStyle w:val="pt-a-000081"/>
              <w:shd w:val="clear" w:color="auto" w:fill="FFFFFF"/>
              <w:spacing w:before="0" w:beforeAutospacing="0" w:after="0" w:afterAutospacing="0"/>
              <w:jc w:val="both"/>
              <w:rPr>
                <w:rFonts w:eastAsiaTheme="minorHAnsi"/>
                <w:lang w:eastAsia="en-US"/>
              </w:rPr>
            </w:pPr>
            <w:r w:rsidRPr="0031139B">
              <w:rPr>
                <w:rFonts w:eastAsiaTheme="minorHAnsi"/>
                <w:lang w:eastAsia="en-US"/>
              </w:rPr>
              <w:lastRenderedPageBreak/>
              <w:t>- понимать значимость России в мировых политических и социально-‎экономических процессах ХХ–начала XXI в., знание достижений страны и её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w:t>
            </w:r>
            <w:r w:rsidRPr="0031139B">
              <w:rPr>
                <w:rFonts w:eastAsiaTheme="minorHAnsi"/>
                <w:lang w:eastAsia="en-US"/>
              </w:rPr>
              <w:lastRenderedPageBreak/>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ХХ–начала XXI в.; особенности развития культуры народов СССР (России);</w:t>
            </w:r>
          </w:p>
          <w:p w:rsidR="009245C6" w:rsidRPr="0031139B" w:rsidRDefault="009245C6" w:rsidP="0031139B">
            <w:pPr>
              <w:pStyle w:val="pt-a-000081"/>
              <w:shd w:val="clear" w:color="auto" w:fill="FFFFFF"/>
              <w:spacing w:before="0" w:beforeAutospacing="0" w:after="0" w:afterAutospacing="0"/>
              <w:jc w:val="both"/>
              <w:rPr>
                <w:rFonts w:eastAsiaTheme="minorHAnsi"/>
                <w:lang w:eastAsia="en-US"/>
              </w:rPr>
            </w:pPr>
            <w:r w:rsidRPr="0031139B">
              <w:rPr>
                <w:rFonts w:eastAsiaTheme="minorHAnsi"/>
                <w:lang w:eastAsia="en-U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rsidR="009245C6" w:rsidRPr="0031139B" w:rsidRDefault="009245C6" w:rsidP="0031139B">
            <w:pPr>
              <w:pStyle w:val="pt-a-000081"/>
              <w:shd w:val="clear" w:color="auto" w:fill="FFFFFF"/>
              <w:spacing w:before="0" w:beforeAutospacing="0" w:after="0" w:afterAutospacing="0"/>
              <w:jc w:val="both"/>
              <w:rPr>
                <w:rFonts w:eastAsiaTheme="minorHAnsi"/>
                <w:lang w:eastAsia="en-US"/>
              </w:rPr>
            </w:pPr>
            <w:r w:rsidRPr="0031139B">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 используя источники разных типов;</w:t>
            </w:r>
          </w:p>
          <w:p w:rsidR="009245C6" w:rsidRPr="0031139B" w:rsidRDefault="009245C6" w:rsidP="0031139B">
            <w:pPr>
              <w:pStyle w:val="pt-a-000081"/>
              <w:shd w:val="clear" w:color="auto" w:fill="FFFFFF"/>
              <w:spacing w:before="0" w:beforeAutospacing="0" w:after="0" w:afterAutospacing="0"/>
              <w:jc w:val="both"/>
              <w:rPr>
                <w:rFonts w:eastAsiaTheme="minorHAnsi"/>
                <w:lang w:eastAsia="en-US"/>
              </w:rPr>
            </w:pPr>
            <w:r w:rsidRPr="0031139B">
              <w:rPr>
                <w:rFonts w:eastAsiaTheme="minorHAnsi"/>
                <w:lang w:eastAsia="en-US"/>
              </w:rPr>
              <w:t>- выявлять существенные черты исторических событий, явлений, ‎процессов; систематизировать</w:t>
            </w:r>
            <w:r w:rsidR="0031139B">
              <w:rPr>
                <w:rFonts w:eastAsiaTheme="minorHAnsi"/>
                <w:lang w:eastAsia="en-US"/>
              </w:rPr>
              <w:t xml:space="preserve"> </w:t>
            </w:r>
            <w:r w:rsidRPr="0031139B">
              <w:rPr>
                <w:rFonts w:eastAsiaTheme="minorHAnsi"/>
                <w:lang w:eastAsia="en-US"/>
              </w:rPr>
              <w:t>историческую</w:t>
            </w:r>
            <w:r w:rsidR="0031139B">
              <w:rPr>
                <w:rFonts w:eastAsiaTheme="minorHAnsi"/>
                <w:lang w:eastAsia="en-US"/>
              </w:rPr>
              <w:t xml:space="preserve"> </w:t>
            </w:r>
            <w:r w:rsidRPr="0031139B">
              <w:rPr>
                <w:rFonts w:eastAsiaTheme="minorHAnsi"/>
                <w:lang w:eastAsia="en-US"/>
              </w:rPr>
              <w:t>информацию</w:t>
            </w:r>
            <w:r w:rsidR="0031139B">
              <w:rPr>
                <w:rFonts w:eastAsiaTheme="minorHAnsi"/>
                <w:lang w:eastAsia="en-US"/>
              </w:rPr>
              <w:t xml:space="preserve"> </w:t>
            </w:r>
            <w:r w:rsidRPr="0031139B">
              <w:rPr>
                <w:rFonts w:eastAsiaTheme="minorHAnsi"/>
                <w:lang w:eastAsia="en-US"/>
              </w:rPr>
              <w:t>в</w:t>
            </w:r>
            <w:r w:rsidR="0031139B">
              <w:rPr>
                <w:rFonts w:eastAsiaTheme="minorHAnsi"/>
                <w:lang w:eastAsia="en-US"/>
              </w:rPr>
              <w:t xml:space="preserve"> </w:t>
            </w:r>
            <w:r w:rsidRPr="0031139B">
              <w:rPr>
                <w:rFonts w:eastAsiaTheme="minorHAnsi"/>
                <w:lang w:eastAsia="en-US"/>
              </w:rPr>
              <w:t>соответствии</w:t>
            </w:r>
            <w:r w:rsidR="0031139B">
              <w:rPr>
                <w:rFonts w:eastAsiaTheme="minorHAnsi"/>
                <w:lang w:eastAsia="en-US"/>
              </w:rPr>
              <w:t xml:space="preserve"> </w:t>
            </w:r>
            <w:r w:rsidRPr="0031139B">
              <w:rPr>
                <w:rFonts w:eastAsiaTheme="minorHAnsi"/>
                <w:lang w:eastAsia="en-US"/>
              </w:rPr>
              <w:t>‎с</w:t>
            </w:r>
            <w:r w:rsidR="0031139B">
              <w:rPr>
                <w:rFonts w:eastAsiaTheme="minorHAnsi"/>
                <w:lang w:eastAsia="en-US"/>
              </w:rPr>
              <w:t xml:space="preserve"> </w:t>
            </w:r>
            <w:r w:rsidRPr="0031139B">
              <w:rPr>
                <w:rFonts w:eastAsiaTheme="minorHAnsi"/>
                <w:lang w:eastAsia="en-US"/>
              </w:rPr>
              <w:t>заданными</w:t>
            </w:r>
            <w:r w:rsidR="0031139B">
              <w:rPr>
                <w:rFonts w:eastAsiaTheme="minorHAnsi"/>
                <w:lang w:eastAsia="en-US"/>
              </w:rPr>
              <w:t xml:space="preserve"> </w:t>
            </w:r>
            <w:r w:rsidRPr="0031139B">
              <w:rPr>
                <w:rFonts w:eastAsiaTheme="minorHAnsi"/>
                <w:lang w:eastAsia="en-US"/>
              </w:rPr>
              <w:t>критериями; сравнивать изученные исторические события, явления, ‎процессы;</w:t>
            </w:r>
          </w:p>
          <w:p w:rsidR="009245C6" w:rsidRPr="0031139B" w:rsidRDefault="009245C6" w:rsidP="0031139B">
            <w:pPr>
              <w:pStyle w:val="pt-a-000081"/>
              <w:shd w:val="clear" w:color="auto" w:fill="FFFFFF"/>
              <w:spacing w:before="0" w:beforeAutospacing="0" w:after="0" w:afterAutospacing="0"/>
              <w:jc w:val="both"/>
              <w:rPr>
                <w:rFonts w:eastAsiaTheme="minorHAnsi"/>
                <w:lang w:eastAsia="en-US"/>
              </w:rPr>
            </w:pPr>
            <w:r w:rsidRPr="0031139B">
              <w:rPr>
                <w:rFonts w:eastAsiaTheme="minorHAnsi"/>
                <w:lang w:eastAsia="en-US"/>
              </w:rPr>
              <w:t>-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ХХ–начале XXI в.;</w:t>
            </w:r>
          </w:p>
          <w:p w:rsidR="009245C6" w:rsidRPr="0031139B" w:rsidRDefault="009245C6" w:rsidP="0031139B">
            <w:pPr>
              <w:pStyle w:val="pt-a-000081"/>
              <w:shd w:val="clear" w:color="auto" w:fill="FFFFFF"/>
              <w:spacing w:before="0" w:beforeAutospacing="0" w:after="0" w:afterAutospacing="0"/>
              <w:jc w:val="both"/>
              <w:rPr>
                <w:rFonts w:eastAsiaTheme="minorHAnsi"/>
                <w:lang w:eastAsia="en-US"/>
              </w:rPr>
            </w:pPr>
            <w:r w:rsidRPr="0031139B">
              <w:rPr>
                <w:rFonts w:eastAsiaTheme="minorHAnsi"/>
                <w:lang w:eastAsia="en-US"/>
              </w:rPr>
              <w:t>- анализировать текстовые, визуальные источники исторической информации, в том числе исторические карты/схемы, по истории России ‎и зарубежных стран ХХ–</w:t>
            </w:r>
            <w:r w:rsidRPr="0031139B">
              <w:rPr>
                <w:rFonts w:eastAsiaTheme="minorHAnsi"/>
                <w:lang w:eastAsia="en-US"/>
              </w:rPr>
              <w:lastRenderedPageBreak/>
              <w:t>начала XXI в.; сопоставлять информацию, представленную в различных источниках;</w:t>
            </w:r>
          </w:p>
          <w:p w:rsidR="009245C6" w:rsidRPr="0031139B" w:rsidRDefault="009245C6" w:rsidP="0031139B">
            <w:pPr>
              <w:pStyle w:val="pt-a-000081"/>
              <w:shd w:val="clear" w:color="auto" w:fill="FFFFFF"/>
              <w:spacing w:before="0" w:beforeAutospacing="0" w:after="0" w:afterAutospacing="0"/>
              <w:jc w:val="both"/>
              <w:rPr>
                <w:rFonts w:eastAsiaTheme="minorHAnsi"/>
                <w:lang w:eastAsia="en-US"/>
              </w:rPr>
            </w:pPr>
            <w:r w:rsidRPr="0031139B">
              <w:rPr>
                <w:rFonts w:eastAsiaTheme="minorHAnsi"/>
                <w:lang w:eastAsia="en-US"/>
              </w:rPr>
              <w:t xml:space="preserve"> Формализовать историческую информацию в виде таблиц, схем, графиков, диаграмм;</w:t>
            </w:r>
          </w:p>
          <w:p w:rsidR="009245C6" w:rsidRPr="0031139B" w:rsidRDefault="009245C6" w:rsidP="0031139B">
            <w:pPr>
              <w:pStyle w:val="pt-a-000044"/>
              <w:shd w:val="clear" w:color="auto" w:fill="FFFFFF"/>
              <w:spacing w:before="0" w:beforeAutospacing="0" w:after="0" w:afterAutospacing="0"/>
              <w:jc w:val="both"/>
              <w:rPr>
                <w:rFonts w:eastAsiaTheme="minorHAnsi"/>
                <w:lang w:eastAsia="en-US"/>
              </w:rPr>
            </w:pPr>
            <w:r w:rsidRPr="0031139B">
              <w:rPr>
                <w:rFonts w:eastAsiaTheme="minorHAnsi"/>
                <w:lang w:eastAsia="en-U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245C6" w:rsidRPr="0031139B" w:rsidRDefault="009245C6" w:rsidP="0031139B">
            <w:pPr>
              <w:pStyle w:val="pt-a-000040"/>
              <w:shd w:val="clear" w:color="auto" w:fill="FFFFFF"/>
              <w:spacing w:before="0" w:beforeAutospacing="0" w:after="0" w:afterAutospacing="0"/>
              <w:jc w:val="both"/>
              <w:rPr>
                <w:rFonts w:eastAsiaTheme="minorHAnsi"/>
                <w:lang w:eastAsia="en-US"/>
              </w:rPr>
            </w:pPr>
            <w:r w:rsidRPr="0031139B">
              <w:rPr>
                <w:rFonts w:eastAsiaTheme="minorHAnsi"/>
                <w:lang w:eastAsia="en-US"/>
              </w:rPr>
              <w:t>- знать ключевые события, основные даты и этапы истории России ‎и мира в ХХ–начале XXI в.; выдающихся деятелей отечественной и всемирной истории; важнейшие достижения культуры, ценностные ориентиры;</w:t>
            </w:r>
          </w:p>
          <w:p w:rsidR="009245C6" w:rsidRPr="0031139B" w:rsidRDefault="009245C6" w:rsidP="0031139B">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31139B">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9245C6" w:rsidRPr="0031139B" w:rsidRDefault="009245C6" w:rsidP="0031139B">
            <w:pPr>
              <w:widowControl w:val="0"/>
              <w:tabs>
                <w:tab w:val="left" w:pos="1201"/>
              </w:tabs>
              <w:autoSpaceDE w:val="0"/>
              <w:autoSpaceDN w:val="0"/>
              <w:spacing w:after="0" w:line="240" w:lineRule="auto"/>
              <w:jc w:val="both"/>
              <w:rPr>
                <w:rFonts w:ascii="Times New Roman" w:hAnsi="Times New Roman" w:cs="Times New Roman"/>
                <w:sz w:val="24"/>
                <w:szCs w:val="24"/>
              </w:rPr>
            </w:pPr>
            <w:r w:rsidRPr="0031139B">
              <w:rPr>
                <w:rFonts w:ascii="Times New Roman" w:hAnsi="Times New Roman" w:cs="Times New Roman"/>
                <w:sz w:val="24"/>
                <w:szCs w:val="24"/>
              </w:rPr>
              <w:t>-уметь характеризовать вклад российской культуры в мировую культуру;</w:t>
            </w:r>
          </w:p>
          <w:p w:rsidR="009245C6" w:rsidRPr="0031139B" w:rsidRDefault="009245C6" w:rsidP="0031139B">
            <w:pPr>
              <w:widowControl w:val="0"/>
              <w:tabs>
                <w:tab w:val="left" w:pos="1197"/>
              </w:tabs>
              <w:autoSpaceDE w:val="0"/>
              <w:autoSpaceDN w:val="0"/>
              <w:spacing w:after="0" w:line="240" w:lineRule="auto"/>
              <w:ind w:right="172"/>
              <w:jc w:val="both"/>
              <w:rPr>
                <w:rFonts w:ascii="Times New Roman" w:hAnsi="Times New Roman" w:cs="Times New Roman"/>
                <w:sz w:val="24"/>
                <w:szCs w:val="24"/>
              </w:rPr>
            </w:pPr>
            <w:r w:rsidRPr="0031139B">
              <w:rPr>
                <w:rFonts w:ascii="Times New Roman" w:hAnsi="Times New Roman" w:cs="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9245C6" w:rsidRPr="0031139B" w:rsidTr="009245C6">
        <w:trPr>
          <w:trHeight w:val="271"/>
        </w:trPr>
        <w:tc>
          <w:tcPr>
            <w:tcW w:w="2660"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suppressAutoHyphens/>
              <w:spacing w:after="0" w:line="240" w:lineRule="auto"/>
              <w:jc w:val="both"/>
              <w:rPr>
                <w:rFonts w:ascii="Times New Roman" w:hAnsi="Times New Roman" w:cs="Times New Roman"/>
                <w:bCs/>
                <w:i/>
                <w:sz w:val="24"/>
                <w:szCs w:val="24"/>
              </w:rPr>
            </w:pPr>
            <w:r w:rsidRPr="0031139B">
              <w:rPr>
                <w:rFonts w:ascii="Times New Roman" w:hAnsi="Times New Roman" w:cs="Times New Roman"/>
                <w:sz w:val="24"/>
                <w:szCs w:val="24"/>
              </w:rPr>
              <w:lastRenderedPageBreak/>
              <w:t>ПК 2.1. Формировать, содержать и эксплуатировать ремонтно-маточное стадо.</w:t>
            </w:r>
          </w:p>
        </w:tc>
        <w:tc>
          <w:tcPr>
            <w:tcW w:w="6554" w:type="dxa"/>
            <w:tcBorders>
              <w:top w:val="single" w:sz="4" w:space="0" w:color="auto"/>
              <w:left w:val="single" w:sz="4" w:space="0" w:color="auto"/>
              <w:bottom w:val="single" w:sz="4" w:space="0" w:color="auto"/>
              <w:right w:val="single" w:sz="4" w:space="0" w:color="auto"/>
            </w:tcBorders>
          </w:tcPr>
          <w:p w:rsidR="009245C6" w:rsidRPr="0031139B" w:rsidRDefault="001867C4" w:rsidP="0031139B">
            <w:pPr>
              <w:tabs>
                <w:tab w:val="left" w:pos="289"/>
              </w:tabs>
              <w:spacing w:after="0" w:line="240" w:lineRule="auto"/>
              <w:jc w:val="both"/>
              <w:rPr>
                <w:rFonts w:ascii="Times New Roman" w:hAnsi="Times New Roman" w:cs="Times New Roman"/>
                <w:bCs/>
                <w:sz w:val="24"/>
                <w:szCs w:val="24"/>
              </w:rPr>
            </w:pPr>
            <w:r w:rsidRPr="001867C4">
              <w:rPr>
                <w:rFonts w:ascii="Times New Roman" w:eastAsia="Times New Roman" w:hAnsi="Times New Roman" w:cs="Times New Roman"/>
                <w:bCs/>
                <w:sz w:val="24"/>
                <w:szCs w:val="24"/>
              </w:rPr>
              <w:t>Умения</w:t>
            </w:r>
            <w:r w:rsidRPr="0031139B">
              <w:rPr>
                <w:rFonts w:ascii="Times New Roman" w:hAnsi="Times New Roman" w:cs="Times New Roman"/>
                <w:bCs/>
                <w:sz w:val="24"/>
                <w:szCs w:val="24"/>
              </w:rPr>
              <w:t xml:space="preserve"> </w:t>
            </w:r>
            <w:r w:rsidR="009245C6" w:rsidRPr="0031139B">
              <w:rPr>
                <w:rFonts w:ascii="Times New Roman" w:hAnsi="Times New Roman" w:cs="Times New Roman"/>
                <w:bCs/>
                <w:sz w:val="24"/>
                <w:szCs w:val="24"/>
              </w:rPr>
              <w:t>формировать, содержать и эксплуатировать ремонтно-маточное стадо;</w:t>
            </w:r>
            <w:r>
              <w:rPr>
                <w:rFonts w:ascii="Times New Roman" w:hAnsi="Times New Roman" w:cs="Times New Roman"/>
                <w:bCs/>
                <w:sz w:val="24"/>
                <w:szCs w:val="24"/>
              </w:rPr>
              <w:t xml:space="preserve"> </w:t>
            </w:r>
            <w:r w:rsidR="009245C6" w:rsidRPr="0031139B">
              <w:rPr>
                <w:rFonts w:ascii="Times New Roman" w:hAnsi="Times New Roman" w:cs="Times New Roman"/>
                <w:bCs/>
                <w:sz w:val="24"/>
                <w:szCs w:val="24"/>
              </w:rPr>
              <w:t>работать с производителями рыб, стимулировать созревание их половых клеток;</w:t>
            </w:r>
            <w:r>
              <w:rPr>
                <w:rFonts w:ascii="Times New Roman" w:hAnsi="Times New Roman" w:cs="Times New Roman"/>
                <w:bCs/>
                <w:sz w:val="24"/>
                <w:szCs w:val="24"/>
              </w:rPr>
              <w:t xml:space="preserve"> </w:t>
            </w:r>
            <w:r w:rsidR="009245C6" w:rsidRPr="0031139B">
              <w:rPr>
                <w:rFonts w:ascii="Times New Roman" w:hAnsi="Times New Roman" w:cs="Times New Roman"/>
                <w:bCs/>
                <w:sz w:val="24"/>
                <w:szCs w:val="24"/>
              </w:rPr>
              <w:t>метить племенных рыб;</w:t>
            </w:r>
            <w:r>
              <w:rPr>
                <w:rFonts w:ascii="Times New Roman" w:hAnsi="Times New Roman" w:cs="Times New Roman"/>
                <w:bCs/>
                <w:sz w:val="24"/>
                <w:szCs w:val="24"/>
              </w:rPr>
              <w:t xml:space="preserve"> </w:t>
            </w:r>
            <w:r w:rsidR="009245C6" w:rsidRPr="0031139B">
              <w:rPr>
                <w:rFonts w:ascii="Times New Roman" w:hAnsi="Times New Roman" w:cs="Times New Roman"/>
                <w:bCs/>
                <w:sz w:val="24"/>
                <w:szCs w:val="24"/>
              </w:rPr>
              <w:t>получать икру различными способами (отцеживанием, вскрытием, комбинированным методом);</w:t>
            </w:r>
          </w:p>
          <w:p w:rsidR="009245C6" w:rsidRPr="001867C4" w:rsidRDefault="001867C4" w:rsidP="001867C4">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Знания </w:t>
            </w:r>
            <w:r w:rsidR="009245C6" w:rsidRPr="0031139B">
              <w:rPr>
                <w:rFonts w:ascii="Times New Roman" w:hAnsi="Times New Roman" w:cs="Times New Roman"/>
                <w:bCs/>
                <w:sz w:val="24"/>
                <w:szCs w:val="24"/>
              </w:rPr>
              <w:t>биологические основы аквакультуры;</w:t>
            </w:r>
            <w:r>
              <w:rPr>
                <w:rFonts w:ascii="Times New Roman" w:hAnsi="Times New Roman" w:cs="Times New Roman"/>
                <w:bCs/>
                <w:sz w:val="24"/>
                <w:szCs w:val="24"/>
              </w:rPr>
              <w:t xml:space="preserve"> </w:t>
            </w:r>
            <w:r w:rsidR="009245C6" w:rsidRPr="0031139B">
              <w:rPr>
                <w:rFonts w:ascii="Times New Roman" w:hAnsi="Times New Roman" w:cs="Times New Roman"/>
                <w:bCs/>
                <w:sz w:val="24"/>
                <w:szCs w:val="24"/>
              </w:rPr>
              <w:t>биологические особенности объектов аквакультуры и их требования к внешней среде в различные периоды онтогенеза;</w:t>
            </w:r>
            <w:r>
              <w:rPr>
                <w:rFonts w:ascii="Times New Roman" w:hAnsi="Times New Roman" w:cs="Times New Roman"/>
                <w:bCs/>
                <w:sz w:val="24"/>
                <w:szCs w:val="24"/>
              </w:rPr>
              <w:t xml:space="preserve"> </w:t>
            </w:r>
            <w:r w:rsidR="009245C6" w:rsidRPr="0031139B">
              <w:rPr>
                <w:rFonts w:ascii="Times New Roman" w:hAnsi="Times New Roman" w:cs="Times New Roman"/>
                <w:bCs/>
                <w:sz w:val="24"/>
                <w:szCs w:val="24"/>
              </w:rPr>
              <w:t>технологию содержания и выращивания ремонтно-маточного стада;</w:t>
            </w:r>
            <w:r>
              <w:rPr>
                <w:rFonts w:ascii="Times New Roman" w:hAnsi="Times New Roman" w:cs="Times New Roman"/>
                <w:bCs/>
                <w:sz w:val="24"/>
                <w:szCs w:val="24"/>
              </w:rPr>
              <w:t xml:space="preserve"> </w:t>
            </w:r>
            <w:r w:rsidR="009245C6" w:rsidRPr="0031139B">
              <w:rPr>
                <w:rFonts w:ascii="Times New Roman" w:hAnsi="Times New Roman" w:cs="Times New Roman"/>
                <w:bCs/>
                <w:sz w:val="24"/>
                <w:szCs w:val="24"/>
              </w:rPr>
              <w:t>технологию получения половых продуктов и инкубации икры;</w:t>
            </w:r>
            <w:r>
              <w:rPr>
                <w:rFonts w:ascii="Times New Roman" w:hAnsi="Times New Roman" w:cs="Times New Roman"/>
                <w:bCs/>
                <w:sz w:val="24"/>
                <w:szCs w:val="24"/>
              </w:rPr>
              <w:t xml:space="preserve"> </w:t>
            </w:r>
            <w:r w:rsidR="009245C6" w:rsidRPr="0031139B">
              <w:rPr>
                <w:rFonts w:ascii="Times New Roman" w:hAnsi="Times New Roman" w:cs="Times New Roman"/>
                <w:bCs/>
                <w:sz w:val="24"/>
                <w:szCs w:val="24"/>
              </w:rPr>
              <w:t>основные способы мечения племенных рыб;</w:t>
            </w:r>
            <w:r>
              <w:rPr>
                <w:rFonts w:ascii="Times New Roman" w:hAnsi="Times New Roman" w:cs="Times New Roman"/>
                <w:bCs/>
                <w:sz w:val="24"/>
                <w:szCs w:val="24"/>
              </w:rPr>
              <w:t xml:space="preserve"> </w:t>
            </w:r>
            <w:r w:rsidR="009245C6" w:rsidRPr="0031139B">
              <w:rPr>
                <w:rFonts w:ascii="Times New Roman" w:hAnsi="Times New Roman" w:cs="Times New Roman"/>
                <w:bCs/>
                <w:sz w:val="24"/>
                <w:szCs w:val="24"/>
              </w:rPr>
              <w:t>основные этапы и критические стадии эмбрионального развития рыб.</w:t>
            </w:r>
            <w:r w:rsidR="009245C6" w:rsidRPr="0031139B">
              <w:rPr>
                <w:bCs/>
                <w:iCs/>
                <w:color w:val="FF0000"/>
                <w:sz w:val="24"/>
                <w:szCs w:val="24"/>
              </w:rPr>
              <w:t xml:space="preserve"> </w:t>
            </w:r>
          </w:p>
        </w:tc>
        <w:tc>
          <w:tcPr>
            <w:tcW w:w="6663" w:type="dxa"/>
            <w:tcBorders>
              <w:top w:val="single" w:sz="4" w:space="0" w:color="auto"/>
              <w:left w:val="single" w:sz="4" w:space="0" w:color="auto"/>
              <w:bottom w:val="single" w:sz="4" w:space="0" w:color="auto"/>
              <w:right w:val="single" w:sz="4" w:space="0" w:color="auto"/>
            </w:tcBorders>
            <w:hideMark/>
          </w:tcPr>
          <w:p w:rsidR="009245C6" w:rsidRPr="0031139B" w:rsidRDefault="009245C6" w:rsidP="0031139B">
            <w:pPr>
              <w:pStyle w:val="ConsPlusNormal"/>
              <w:jc w:val="both"/>
              <w:rPr>
                <w:rFonts w:ascii="Times New Roman" w:hAnsi="Times New Roman" w:cs="Times New Roman"/>
                <w:bCs/>
                <w:sz w:val="24"/>
                <w:szCs w:val="24"/>
                <w:lang w:eastAsia="en-US"/>
              </w:rPr>
            </w:pPr>
            <w:r w:rsidRPr="0031139B">
              <w:rPr>
                <w:rFonts w:ascii="Times New Roman" w:hAnsi="Times New Roman" w:cs="Times New Roman"/>
                <w:bCs/>
                <w:sz w:val="24"/>
                <w:szCs w:val="24"/>
                <w:lang w:eastAsia="en-US"/>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9245C6" w:rsidRPr="0031139B" w:rsidRDefault="009245C6" w:rsidP="0031139B">
            <w:pPr>
              <w:pStyle w:val="ConsPlusNormal"/>
              <w:jc w:val="both"/>
              <w:rPr>
                <w:rFonts w:ascii="Times New Roman" w:hAnsi="Times New Roman" w:cs="Times New Roman"/>
                <w:bCs/>
                <w:sz w:val="24"/>
                <w:szCs w:val="24"/>
                <w:lang w:eastAsia="en-US"/>
              </w:rPr>
            </w:pPr>
            <w:r w:rsidRPr="0031139B">
              <w:rPr>
                <w:rFonts w:ascii="Times New Roman" w:hAnsi="Times New Roman" w:cs="Times New Roman"/>
                <w:iCs/>
                <w:sz w:val="24"/>
                <w:szCs w:val="24"/>
                <w:lang w:eastAsia="en-US"/>
              </w:rPr>
              <w:t>-уметь анализировать, характеризовать и сравнивать исторические события, явления, процессы с древнейших времен до настоящего времени</w:t>
            </w:r>
          </w:p>
          <w:p w:rsidR="009245C6" w:rsidRPr="0031139B" w:rsidRDefault="009245C6" w:rsidP="0031139B">
            <w:pPr>
              <w:pStyle w:val="ConsPlusNormal"/>
              <w:jc w:val="both"/>
              <w:rPr>
                <w:rFonts w:ascii="Times New Roman" w:hAnsi="Times New Roman" w:cs="Times New Roman"/>
                <w:bCs/>
                <w:sz w:val="24"/>
                <w:szCs w:val="24"/>
                <w:lang w:eastAsia="en-US"/>
              </w:rPr>
            </w:pPr>
            <w:r w:rsidRPr="0031139B">
              <w:rPr>
                <w:rFonts w:ascii="Times New Roman" w:hAnsi="Times New Roman" w:cs="Times New Roman"/>
                <w:sz w:val="24"/>
                <w:szCs w:val="24"/>
                <w:lang w:eastAsia="en-US"/>
              </w:rPr>
              <w:t>- иметь сформированность представлений о предмете, научных и социальных функциях исторического знания, методах изучения исторических источник</w:t>
            </w:r>
            <w:r w:rsidR="00D534CE" w:rsidRPr="0031139B">
              <w:rPr>
                <w:rFonts w:ascii="Times New Roman" w:hAnsi="Times New Roman" w:cs="Times New Roman"/>
                <w:sz w:val="24"/>
                <w:szCs w:val="24"/>
                <w:lang w:eastAsia="en-US"/>
              </w:rPr>
              <w:t>ов. Проанализировать работу рыба</w:t>
            </w:r>
            <w:r w:rsidRPr="0031139B">
              <w:rPr>
                <w:rFonts w:ascii="Times New Roman" w:hAnsi="Times New Roman" w:cs="Times New Roman"/>
                <w:sz w:val="24"/>
                <w:szCs w:val="24"/>
                <w:lang w:eastAsia="en-US"/>
              </w:rPr>
              <w:t>ло</w:t>
            </w:r>
            <w:r w:rsidR="00D534CE" w:rsidRPr="0031139B">
              <w:rPr>
                <w:rFonts w:ascii="Times New Roman" w:hAnsi="Times New Roman" w:cs="Times New Roman"/>
                <w:sz w:val="24"/>
                <w:szCs w:val="24"/>
                <w:lang w:eastAsia="en-US"/>
              </w:rPr>
              <w:t xml:space="preserve">ведческих </w:t>
            </w:r>
            <w:r w:rsidR="0031139B">
              <w:rPr>
                <w:rFonts w:ascii="Times New Roman" w:hAnsi="Times New Roman" w:cs="Times New Roman"/>
                <w:sz w:val="24"/>
                <w:szCs w:val="24"/>
                <w:lang w:eastAsia="en-US"/>
              </w:rPr>
              <w:t>предприятий на территории СССР</w:t>
            </w:r>
            <w:r w:rsidRPr="0031139B">
              <w:rPr>
                <w:rFonts w:ascii="Times New Roman" w:hAnsi="Times New Roman" w:cs="Times New Roman"/>
                <w:sz w:val="24"/>
                <w:szCs w:val="24"/>
                <w:lang w:eastAsia="en-US"/>
              </w:rPr>
              <w:t xml:space="preserve"> в 1950-1960 гг.</w:t>
            </w:r>
          </w:p>
        </w:tc>
      </w:tr>
      <w:tr w:rsidR="009245C6" w:rsidRPr="0031139B" w:rsidTr="009245C6">
        <w:trPr>
          <w:trHeight w:val="271"/>
        </w:trPr>
        <w:tc>
          <w:tcPr>
            <w:tcW w:w="2660" w:type="dxa"/>
            <w:tcBorders>
              <w:top w:val="single" w:sz="4" w:space="0" w:color="auto"/>
              <w:left w:val="single" w:sz="4" w:space="0" w:color="auto"/>
              <w:bottom w:val="single" w:sz="4" w:space="0" w:color="auto"/>
              <w:right w:val="single" w:sz="4" w:space="0" w:color="auto"/>
            </w:tcBorders>
            <w:hideMark/>
          </w:tcPr>
          <w:p w:rsidR="009245C6" w:rsidRPr="0031139B" w:rsidRDefault="00D534CE" w:rsidP="0031139B">
            <w:pPr>
              <w:suppressAutoHyphens/>
              <w:spacing w:after="0" w:line="240" w:lineRule="auto"/>
              <w:jc w:val="both"/>
              <w:rPr>
                <w:rFonts w:ascii="Times New Roman" w:hAnsi="Times New Roman" w:cs="Times New Roman"/>
                <w:b/>
                <w:bCs/>
                <w:i/>
                <w:sz w:val="24"/>
                <w:szCs w:val="24"/>
              </w:rPr>
            </w:pPr>
            <w:r w:rsidRPr="0031139B">
              <w:rPr>
                <w:rFonts w:ascii="Times New Roman" w:hAnsi="Times New Roman" w:cs="Times New Roman"/>
                <w:sz w:val="24"/>
                <w:szCs w:val="24"/>
              </w:rPr>
              <w:t xml:space="preserve">ПК 2.3. Поддерживать оптимальные </w:t>
            </w:r>
            <w:r w:rsidRPr="0031139B">
              <w:rPr>
                <w:rFonts w:ascii="Times New Roman" w:hAnsi="Times New Roman" w:cs="Times New Roman"/>
                <w:sz w:val="24"/>
                <w:szCs w:val="24"/>
              </w:rPr>
              <w:lastRenderedPageBreak/>
              <w:t>параметры рыбоводных технологических процессов.</w:t>
            </w:r>
          </w:p>
        </w:tc>
        <w:tc>
          <w:tcPr>
            <w:tcW w:w="6554" w:type="dxa"/>
            <w:tcBorders>
              <w:top w:val="single" w:sz="4" w:space="0" w:color="auto"/>
              <w:left w:val="single" w:sz="4" w:space="0" w:color="auto"/>
              <w:bottom w:val="single" w:sz="4" w:space="0" w:color="auto"/>
              <w:right w:val="single" w:sz="4" w:space="0" w:color="auto"/>
            </w:tcBorders>
          </w:tcPr>
          <w:p w:rsidR="009245C6" w:rsidRPr="0031139B" w:rsidRDefault="001867C4" w:rsidP="001867C4">
            <w:pPr>
              <w:tabs>
                <w:tab w:val="left" w:pos="289"/>
              </w:tabs>
              <w:spacing w:after="0" w:line="240" w:lineRule="auto"/>
              <w:jc w:val="both"/>
              <w:rPr>
                <w:rFonts w:ascii="Times New Roman" w:hAnsi="Times New Roman" w:cs="Times New Roman"/>
                <w:bCs/>
                <w:sz w:val="24"/>
                <w:szCs w:val="24"/>
              </w:rPr>
            </w:pPr>
            <w:r w:rsidRPr="001867C4">
              <w:rPr>
                <w:rFonts w:ascii="Times New Roman" w:eastAsia="Times New Roman" w:hAnsi="Times New Roman" w:cs="Times New Roman"/>
                <w:bCs/>
                <w:sz w:val="24"/>
                <w:szCs w:val="24"/>
              </w:rPr>
              <w:lastRenderedPageBreak/>
              <w:t>Умения</w:t>
            </w:r>
            <w:r w:rsidRPr="0031139B">
              <w:rPr>
                <w:rFonts w:ascii="Times New Roman" w:hAnsi="Times New Roman" w:cs="Times New Roman"/>
                <w:bCs/>
                <w:sz w:val="24"/>
                <w:szCs w:val="24"/>
              </w:rPr>
              <w:t xml:space="preserve"> </w:t>
            </w:r>
            <w:r w:rsidR="00D534CE" w:rsidRPr="0031139B">
              <w:rPr>
                <w:rFonts w:ascii="Times New Roman" w:hAnsi="Times New Roman" w:cs="Times New Roman"/>
                <w:bCs/>
                <w:sz w:val="24"/>
                <w:szCs w:val="24"/>
              </w:rPr>
              <w:t>контролировать процессы разведения и выращивания гидробионтов;</w:t>
            </w:r>
            <w:r>
              <w:rPr>
                <w:rFonts w:ascii="Times New Roman" w:hAnsi="Times New Roman" w:cs="Times New Roman"/>
                <w:bCs/>
                <w:sz w:val="24"/>
                <w:szCs w:val="24"/>
              </w:rPr>
              <w:t xml:space="preserve"> </w:t>
            </w:r>
            <w:r w:rsidR="00D534CE" w:rsidRPr="0031139B">
              <w:rPr>
                <w:rFonts w:ascii="Times New Roman" w:hAnsi="Times New Roman" w:cs="Times New Roman"/>
                <w:bCs/>
                <w:sz w:val="24"/>
                <w:szCs w:val="24"/>
              </w:rPr>
              <w:t xml:space="preserve">проводить </w:t>
            </w:r>
            <w:r w:rsidR="00D534CE" w:rsidRPr="0031139B">
              <w:rPr>
                <w:rFonts w:ascii="Times New Roman" w:hAnsi="Times New Roman" w:cs="Times New Roman"/>
                <w:bCs/>
                <w:sz w:val="24"/>
                <w:szCs w:val="24"/>
              </w:rPr>
              <w:lastRenderedPageBreak/>
              <w:t>интенсификационные мероприятия по разведению и выращиванию рыб и других гидробионтов;</w:t>
            </w:r>
            <w:r>
              <w:rPr>
                <w:rFonts w:ascii="Times New Roman" w:hAnsi="Times New Roman" w:cs="Times New Roman"/>
                <w:bCs/>
                <w:sz w:val="24"/>
                <w:szCs w:val="24"/>
              </w:rPr>
              <w:t xml:space="preserve"> </w:t>
            </w:r>
            <w:r w:rsidR="00D534CE" w:rsidRPr="0031139B">
              <w:rPr>
                <w:rFonts w:ascii="Times New Roman" w:hAnsi="Times New Roman" w:cs="Times New Roman"/>
                <w:bCs/>
                <w:sz w:val="24"/>
                <w:szCs w:val="24"/>
              </w:rPr>
              <w:t>контролировать качество выращенной продукции аквакультуры</w:t>
            </w:r>
            <w:r>
              <w:rPr>
                <w:rFonts w:ascii="Times New Roman" w:hAnsi="Times New Roman" w:cs="Times New Roman"/>
                <w:bCs/>
                <w:sz w:val="24"/>
                <w:szCs w:val="24"/>
              </w:rPr>
              <w:t>.</w:t>
            </w:r>
          </w:p>
          <w:p w:rsidR="00D534CE" w:rsidRPr="001867C4" w:rsidRDefault="001867C4" w:rsidP="001867C4">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Знания </w:t>
            </w:r>
            <w:r w:rsidR="00D534CE" w:rsidRPr="0031139B">
              <w:rPr>
                <w:rFonts w:ascii="Times New Roman" w:hAnsi="Times New Roman" w:cs="Times New Roman"/>
                <w:bCs/>
                <w:sz w:val="24"/>
                <w:szCs w:val="24"/>
              </w:rPr>
              <w:t>интенсификационные методы повышения рыбопродуктивности рыбоводных прудов, озер;</w:t>
            </w:r>
            <w:r>
              <w:rPr>
                <w:rFonts w:ascii="Times New Roman" w:hAnsi="Times New Roman" w:cs="Times New Roman"/>
                <w:bCs/>
                <w:sz w:val="24"/>
                <w:szCs w:val="24"/>
              </w:rPr>
              <w:t xml:space="preserve"> </w:t>
            </w:r>
            <w:r w:rsidR="00D534CE" w:rsidRPr="0031139B">
              <w:rPr>
                <w:rFonts w:ascii="Times New Roman" w:hAnsi="Times New Roman" w:cs="Times New Roman"/>
                <w:bCs/>
                <w:sz w:val="24"/>
                <w:szCs w:val="24"/>
              </w:rPr>
              <w:t>технические средства аквакультуры;</w:t>
            </w:r>
            <w:r>
              <w:rPr>
                <w:rFonts w:ascii="Times New Roman" w:eastAsia="Times New Roman" w:hAnsi="Times New Roman" w:cs="Times New Roman"/>
                <w:bCs/>
                <w:sz w:val="24"/>
                <w:szCs w:val="24"/>
              </w:rPr>
              <w:t xml:space="preserve"> </w:t>
            </w:r>
            <w:r w:rsidR="00D534CE" w:rsidRPr="0031139B">
              <w:rPr>
                <w:rFonts w:ascii="Times New Roman" w:hAnsi="Times New Roman" w:cs="Times New Roman"/>
                <w:bCs/>
                <w:sz w:val="24"/>
                <w:szCs w:val="24"/>
              </w:rPr>
              <w:t>правила оформления технологической документации.</w:t>
            </w:r>
          </w:p>
        </w:tc>
        <w:tc>
          <w:tcPr>
            <w:tcW w:w="6663" w:type="dxa"/>
            <w:tcBorders>
              <w:top w:val="single" w:sz="4" w:space="0" w:color="auto"/>
              <w:left w:val="single" w:sz="4" w:space="0" w:color="auto"/>
              <w:bottom w:val="single" w:sz="4" w:space="0" w:color="auto"/>
              <w:right w:val="single" w:sz="4" w:space="0" w:color="auto"/>
            </w:tcBorders>
            <w:hideMark/>
          </w:tcPr>
          <w:p w:rsidR="009245C6" w:rsidRPr="0031139B" w:rsidRDefault="0031139B" w:rsidP="0031139B">
            <w:pPr>
              <w:pStyle w:val="ConsPlusNormal"/>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lastRenderedPageBreak/>
              <w:t>Сформированность</w:t>
            </w:r>
            <w:r w:rsidR="009245C6" w:rsidRPr="0031139B">
              <w:rPr>
                <w:rFonts w:ascii="Times New Roman" w:hAnsi="Times New Roman" w:cs="Times New Roman"/>
                <w:bCs/>
                <w:sz w:val="24"/>
                <w:szCs w:val="24"/>
                <w:lang w:eastAsia="en-US"/>
              </w:rPr>
              <w:t xml:space="preserve"> умений применять исторические знания в профессиональной и общественной деятельности, </w:t>
            </w:r>
            <w:r w:rsidR="009245C6" w:rsidRPr="0031139B">
              <w:rPr>
                <w:rFonts w:ascii="Times New Roman" w:hAnsi="Times New Roman" w:cs="Times New Roman"/>
                <w:bCs/>
                <w:sz w:val="24"/>
                <w:szCs w:val="24"/>
                <w:lang w:eastAsia="en-US"/>
              </w:rPr>
              <w:lastRenderedPageBreak/>
              <w:t>поликультурном общении.</w:t>
            </w:r>
          </w:p>
          <w:p w:rsidR="009245C6" w:rsidRPr="0031139B" w:rsidRDefault="0031139B" w:rsidP="0031139B">
            <w:pPr>
              <w:pStyle w:val="ConsPlusNormal"/>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Сформированность</w:t>
            </w:r>
            <w:r w:rsidR="009245C6" w:rsidRPr="0031139B">
              <w:rPr>
                <w:rFonts w:ascii="Times New Roman" w:hAnsi="Times New Roman" w:cs="Times New Roman"/>
                <w:bCs/>
                <w:sz w:val="24"/>
                <w:szCs w:val="24"/>
                <w:lang w:eastAsia="en-US"/>
              </w:rPr>
              <w:t xml:space="preserve"> умений вести диалог, обосновывать свою точку зрения в дискуссии по исторической тематике.</w:t>
            </w:r>
          </w:p>
          <w:p w:rsidR="009245C6" w:rsidRPr="0031139B" w:rsidRDefault="00D534CE" w:rsidP="0031139B">
            <w:pPr>
              <w:spacing w:after="0" w:line="240" w:lineRule="auto"/>
              <w:jc w:val="both"/>
              <w:rPr>
                <w:rFonts w:ascii="Times New Roman" w:hAnsi="Times New Roman" w:cs="Times New Roman"/>
                <w:iCs/>
                <w:sz w:val="24"/>
                <w:szCs w:val="24"/>
                <w:lang w:eastAsia="ru-RU"/>
              </w:rPr>
            </w:pPr>
            <w:r w:rsidRPr="0031139B">
              <w:rPr>
                <w:rFonts w:ascii="Times New Roman" w:hAnsi="Times New Roman" w:cs="Times New Roman"/>
                <w:iCs/>
                <w:sz w:val="24"/>
                <w:szCs w:val="24"/>
                <w:lang w:eastAsia="ru-RU"/>
              </w:rPr>
              <w:t>-</w:t>
            </w:r>
            <w:r w:rsidR="009245C6" w:rsidRPr="0031139B">
              <w:rPr>
                <w:rFonts w:ascii="Times New Roman" w:hAnsi="Times New Roman" w:cs="Times New Roman"/>
                <w:iCs/>
                <w:sz w:val="24"/>
                <w:szCs w:val="24"/>
                <w:lang w:eastAsia="ru-RU"/>
              </w:rPr>
              <w:t xml:space="preserve">Деятельность основных предприятий по </w:t>
            </w:r>
            <w:r w:rsidRPr="0031139B">
              <w:rPr>
                <w:rFonts w:ascii="Times New Roman" w:hAnsi="Times New Roman" w:cs="Times New Roman"/>
                <w:iCs/>
                <w:sz w:val="24"/>
                <w:szCs w:val="24"/>
                <w:lang w:eastAsia="ru-RU"/>
              </w:rPr>
              <w:t>развед</w:t>
            </w:r>
            <w:r w:rsidR="0031139B">
              <w:rPr>
                <w:rFonts w:ascii="Times New Roman" w:hAnsi="Times New Roman" w:cs="Times New Roman"/>
                <w:iCs/>
                <w:sz w:val="24"/>
                <w:szCs w:val="24"/>
                <w:lang w:eastAsia="ru-RU"/>
              </w:rPr>
              <w:t>ению и выращиванию гидробионтов</w:t>
            </w:r>
            <w:r w:rsidR="009245C6" w:rsidRPr="0031139B">
              <w:rPr>
                <w:rFonts w:ascii="Times New Roman" w:hAnsi="Times New Roman" w:cs="Times New Roman"/>
                <w:iCs/>
                <w:sz w:val="24"/>
                <w:szCs w:val="24"/>
                <w:lang w:eastAsia="ru-RU"/>
              </w:rPr>
              <w:t xml:space="preserve"> </w:t>
            </w:r>
            <w:r w:rsidRPr="0031139B">
              <w:rPr>
                <w:rFonts w:ascii="Times New Roman" w:hAnsi="Times New Roman" w:cs="Times New Roman"/>
                <w:iCs/>
                <w:sz w:val="24"/>
                <w:szCs w:val="24"/>
                <w:lang w:eastAsia="ru-RU"/>
              </w:rPr>
              <w:t xml:space="preserve">на территории СССР </w:t>
            </w:r>
            <w:r w:rsidR="009245C6" w:rsidRPr="0031139B">
              <w:rPr>
                <w:rFonts w:ascii="Times New Roman" w:hAnsi="Times New Roman" w:cs="Times New Roman"/>
                <w:iCs/>
                <w:sz w:val="24"/>
                <w:szCs w:val="24"/>
                <w:lang w:eastAsia="ru-RU"/>
              </w:rPr>
              <w:t xml:space="preserve">в «годы великих потрясений» на Дальнем востоке. </w:t>
            </w:r>
          </w:p>
        </w:tc>
      </w:tr>
      <w:tr w:rsidR="009245C6" w:rsidRPr="0031139B" w:rsidTr="009245C6">
        <w:trPr>
          <w:trHeight w:val="271"/>
        </w:trPr>
        <w:tc>
          <w:tcPr>
            <w:tcW w:w="2660" w:type="dxa"/>
            <w:tcBorders>
              <w:top w:val="single" w:sz="4" w:space="0" w:color="auto"/>
              <w:left w:val="single" w:sz="4" w:space="0" w:color="auto"/>
              <w:bottom w:val="single" w:sz="4" w:space="0" w:color="auto"/>
              <w:right w:val="single" w:sz="4" w:space="0" w:color="auto"/>
            </w:tcBorders>
            <w:hideMark/>
          </w:tcPr>
          <w:p w:rsidR="009245C6" w:rsidRPr="0031139B" w:rsidRDefault="00D534CE" w:rsidP="009E6C63">
            <w:pPr>
              <w:spacing w:after="0" w:line="240" w:lineRule="auto"/>
              <w:jc w:val="both"/>
              <w:rPr>
                <w:rFonts w:ascii="Times New Roman" w:hAnsi="Times New Roman" w:cs="Times New Roman"/>
                <w:b/>
                <w:bCs/>
                <w:i/>
                <w:sz w:val="24"/>
                <w:szCs w:val="24"/>
              </w:rPr>
            </w:pPr>
            <w:r w:rsidRPr="0031139B">
              <w:rPr>
                <w:rFonts w:ascii="Times New Roman" w:hAnsi="Times New Roman" w:cs="Times New Roman"/>
                <w:sz w:val="24"/>
                <w:szCs w:val="24"/>
              </w:rPr>
              <w:lastRenderedPageBreak/>
              <w:t>ПК 2.5. Эксплуатировать гидротехнические сооружения.</w:t>
            </w:r>
          </w:p>
        </w:tc>
        <w:tc>
          <w:tcPr>
            <w:tcW w:w="6554" w:type="dxa"/>
            <w:tcBorders>
              <w:top w:val="single" w:sz="4" w:space="0" w:color="auto"/>
              <w:left w:val="single" w:sz="4" w:space="0" w:color="auto"/>
              <w:bottom w:val="single" w:sz="4" w:space="0" w:color="auto"/>
              <w:right w:val="single" w:sz="4" w:space="0" w:color="auto"/>
            </w:tcBorders>
            <w:hideMark/>
          </w:tcPr>
          <w:p w:rsidR="00907921" w:rsidRPr="0031139B" w:rsidRDefault="001867C4" w:rsidP="0031139B">
            <w:pPr>
              <w:tabs>
                <w:tab w:val="left" w:pos="289"/>
              </w:tabs>
              <w:spacing w:after="0" w:line="240" w:lineRule="auto"/>
              <w:jc w:val="both"/>
              <w:rPr>
                <w:rFonts w:ascii="Times New Roman" w:hAnsi="Times New Roman" w:cs="Times New Roman"/>
                <w:bCs/>
                <w:sz w:val="24"/>
                <w:szCs w:val="24"/>
              </w:rPr>
            </w:pPr>
            <w:r w:rsidRPr="001867C4">
              <w:rPr>
                <w:rFonts w:ascii="Times New Roman" w:eastAsia="Times New Roman" w:hAnsi="Times New Roman" w:cs="Times New Roman"/>
                <w:bCs/>
                <w:sz w:val="24"/>
                <w:szCs w:val="24"/>
              </w:rPr>
              <w:t>Умения</w:t>
            </w:r>
            <w:r w:rsidRPr="0031139B">
              <w:rPr>
                <w:rFonts w:ascii="Times New Roman" w:hAnsi="Times New Roman" w:cs="Times New Roman"/>
                <w:bCs/>
                <w:sz w:val="24"/>
                <w:szCs w:val="24"/>
              </w:rPr>
              <w:t xml:space="preserve"> </w:t>
            </w:r>
            <w:r w:rsidR="00907921" w:rsidRPr="0031139B">
              <w:rPr>
                <w:rFonts w:ascii="Times New Roman" w:hAnsi="Times New Roman" w:cs="Times New Roman"/>
                <w:bCs/>
                <w:sz w:val="24"/>
                <w:szCs w:val="24"/>
              </w:rPr>
              <w:t>использовать гидротехнические сооружения;</w:t>
            </w:r>
          </w:p>
          <w:p w:rsidR="00907921" w:rsidRPr="0031139B" w:rsidRDefault="00907921" w:rsidP="0031139B">
            <w:pPr>
              <w:tabs>
                <w:tab w:val="left" w:pos="289"/>
              </w:tabs>
              <w:spacing w:after="0" w:line="240" w:lineRule="auto"/>
              <w:jc w:val="both"/>
              <w:rPr>
                <w:rFonts w:ascii="Times New Roman" w:hAnsi="Times New Roman" w:cs="Times New Roman"/>
                <w:bCs/>
                <w:sz w:val="24"/>
                <w:szCs w:val="24"/>
              </w:rPr>
            </w:pPr>
            <w:r w:rsidRPr="0031139B">
              <w:rPr>
                <w:rFonts w:ascii="Times New Roman" w:hAnsi="Times New Roman" w:cs="Times New Roman"/>
                <w:bCs/>
                <w:sz w:val="24"/>
                <w:szCs w:val="24"/>
              </w:rPr>
              <w:t>выбирать и аргументировать виды ремонта ГТС и периодичность его проведения;</w:t>
            </w:r>
          </w:p>
          <w:p w:rsidR="00907921" w:rsidRPr="0031139B" w:rsidRDefault="00907921" w:rsidP="0031139B">
            <w:pPr>
              <w:tabs>
                <w:tab w:val="left" w:pos="289"/>
              </w:tabs>
              <w:spacing w:after="0" w:line="240" w:lineRule="auto"/>
              <w:jc w:val="both"/>
              <w:rPr>
                <w:rFonts w:ascii="Times New Roman" w:hAnsi="Times New Roman" w:cs="Times New Roman"/>
                <w:bCs/>
                <w:sz w:val="24"/>
                <w:szCs w:val="24"/>
              </w:rPr>
            </w:pPr>
            <w:r w:rsidRPr="0031139B">
              <w:rPr>
                <w:rFonts w:ascii="Times New Roman" w:hAnsi="Times New Roman" w:cs="Times New Roman"/>
                <w:bCs/>
                <w:sz w:val="24"/>
                <w:szCs w:val="24"/>
              </w:rPr>
              <w:t>проводит работы по пропуску паводковых вод;</w:t>
            </w:r>
          </w:p>
          <w:p w:rsidR="009245C6" w:rsidRPr="0031139B" w:rsidRDefault="00907921" w:rsidP="0031139B">
            <w:pPr>
              <w:spacing w:after="0" w:line="240" w:lineRule="auto"/>
              <w:rPr>
                <w:rFonts w:ascii="Times New Roman" w:hAnsi="Times New Roman" w:cs="Times New Roman"/>
                <w:bCs/>
                <w:sz w:val="24"/>
                <w:szCs w:val="24"/>
              </w:rPr>
            </w:pPr>
            <w:r w:rsidRPr="0031139B">
              <w:rPr>
                <w:rFonts w:ascii="Times New Roman" w:hAnsi="Times New Roman" w:cs="Times New Roman"/>
                <w:bCs/>
                <w:sz w:val="24"/>
                <w:szCs w:val="24"/>
              </w:rPr>
              <w:t>устранять незначительные повреждения ГТС.</w:t>
            </w:r>
          </w:p>
          <w:p w:rsidR="00907921" w:rsidRPr="001867C4" w:rsidRDefault="001867C4" w:rsidP="001867C4">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Знания </w:t>
            </w:r>
            <w:r w:rsidR="00907921" w:rsidRPr="0031139B">
              <w:rPr>
                <w:rFonts w:ascii="Times New Roman" w:hAnsi="Times New Roman" w:cs="Times New Roman"/>
                <w:bCs/>
                <w:sz w:val="24"/>
                <w:szCs w:val="24"/>
              </w:rPr>
              <w:t>устройство гидротехнических сооружений, применяемых в аквакультуре; технические требования к эксплуатации гидротехнических сооружений;</w:t>
            </w:r>
          </w:p>
          <w:p w:rsidR="00907921" w:rsidRPr="0031139B" w:rsidRDefault="00907921" w:rsidP="0031139B">
            <w:pPr>
              <w:spacing w:after="0" w:line="240" w:lineRule="auto"/>
              <w:rPr>
                <w:rFonts w:ascii="Times New Roman" w:hAnsi="Times New Roman" w:cs="Times New Roman"/>
                <w:sz w:val="24"/>
                <w:szCs w:val="24"/>
              </w:rPr>
            </w:pPr>
            <w:r w:rsidRPr="0031139B">
              <w:rPr>
                <w:rFonts w:ascii="Times New Roman" w:hAnsi="Times New Roman" w:cs="Times New Roman"/>
                <w:bCs/>
                <w:sz w:val="24"/>
                <w:szCs w:val="24"/>
              </w:rPr>
              <w:t>виды, причины повреждений ГТС и способы их устранения.</w:t>
            </w:r>
          </w:p>
        </w:tc>
        <w:tc>
          <w:tcPr>
            <w:tcW w:w="6663" w:type="dxa"/>
            <w:tcBorders>
              <w:top w:val="single" w:sz="4" w:space="0" w:color="auto"/>
              <w:left w:val="single" w:sz="4" w:space="0" w:color="auto"/>
              <w:bottom w:val="single" w:sz="4" w:space="0" w:color="auto"/>
              <w:right w:val="single" w:sz="4" w:space="0" w:color="auto"/>
            </w:tcBorders>
          </w:tcPr>
          <w:p w:rsidR="009245C6" w:rsidRPr="0031139B" w:rsidRDefault="00D534CE" w:rsidP="0031139B">
            <w:pPr>
              <w:pStyle w:val="ConsPlusNormal"/>
              <w:jc w:val="both"/>
              <w:rPr>
                <w:rFonts w:ascii="Times New Roman" w:hAnsi="Times New Roman" w:cs="Times New Roman"/>
                <w:bCs/>
                <w:sz w:val="24"/>
                <w:szCs w:val="24"/>
                <w:lang w:eastAsia="en-US"/>
              </w:rPr>
            </w:pPr>
            <w:r w:rsidRPr="0031139B">
              <w:rPr>
                <w:rFonts w:ascii="Times New Roman" w:hAnsi="Times New Roman" w:cs="Times New Roman"/>
                <w:bCs/>
                <w:sz w:val="24"/>
                <w:szCs w:val="24"/>
                <w:lang w:eastAsia="en-US"/>
              </w:rPr>
              <w:t>-</w:t>
            </w:r>
            <w:r w:rsidR="009E6C63">
              <w:rPr>
                <w:rFonts w:ascii="Times New Roman" w:hAnsi="Times New Roman" w:cs="Times New Roman"/>
                <w:bCs/>
                <w:sz w:val="24"/>
                <w:szCs w:val="24"/>
                <w:lang w:eastAsia="en-US"/>
              </w:rPr>
              <w:t xml:space="preserve">Сформированность </w:t>
            </w:r>
            <w:r w:rsidR="009245C6" w:rsidRPr="0031139B">
              <w:rPr>
                <w:rFonts w:ascii="Times New Roman" w:hAnsi="Times New Roman" w:cs="Times New Roman"/>
                <w:bCs/>
                <w:sz w:val="24"/>
                <w:szCs w:val="24"/>
                <w:lang w:eastAsia="en-US"/>
              </w:rPr>
              <w:t>умений применять исторические знания в профессиональной и общественной деятельности, поликультурном общении</w:t>
            </w:r>
            <w:r w:rsidR="001867C4">
              <w:rPr>
                <w:rFonts w:ascii="Times New Roman" w:hAnsi="Times New Roman" w:cs="Times New Roman"/>
                <w:bCs/>
                <w:sz w:val="24"/>
                <w:szCs w:val="24"/>
                <w:lang w:eastAsia="en-US"/>
              </w:rPr>
              <w:t xml:space="preserve">; </w:t>
            </w:r>
            <w:r w:rsidR="009245C6" w:rsidRPr="0031139B">
              <w:rPr>
                <w:rFonts w:ascii="Times New Roman" w:hAnsi="Times New Roman" w:cs="Times New Roman"/>
                <w:bCs/>
                <w:sz w:val="24"/>
                <w:szCs w:val="24"/>
                <w:lang w:eastAsia="en-US"/>
              </w:rPr>
              <w:t>умений вести диалог, обосновывать свою точку зрения в дискуссии по исторической тематике.</w:t>
            </w:r>
          </w:p>
          <w:p w:rsidR="009245C6" w:rsidRPr="0031139B" w:rsidRDefault="00D534CE" w:rsidP="009E6C63">
            <w:pPr>
              <w:pStyle w:val="ConsPlusNormal"/>
              <w:jc w:val="both"/>
              <w:rPr>
                <w:rFonts w:ascii="Times New Roman" w:hAnsi="Times New Roman" w:cs="Times New Roman"/>
                <w:bCs/>
                <w:sz w:val="24"/>
                <w:szCs w:val="24"/>
                <w:lang w:eastAsia="en-US"/>
              </w:rPr>
            </w:pPr>
            <w:r w:rsidRPr="0031139B">
              <w:rPr>
                <w:rFonts w:ascii="Times New Roman" w:hAnsi="Times New Roman" w:cs="Times New Roman"/>
                <w:color w:val="000000" w:themeColor="text1"/>
                <w:sz w:val="24"/>
                <w:szCs w:val="24"/>
                <w:shd w:val="clear" w:color="auto" w:fill="FFFFFF"/>
                <w:lang w:eastAsia="en-US"/>
              </w:rPr>
              <w:t>-</w:t>
            </w:r>
            <w:r w:rsidR="001867C4">
              <w:rPr>
                <w:rFonts w:ascii="Times New Roman" w:hAnsi="Times New Roman" w:cs="Times New Roman"/>
                <w:color w:val="000000" w:themeColor="text1"/>
                <w:sz w:val="24"/>
                <w:szCs w:val="24"/>
                <w:shd w:val="clear" w:color="auto" w:fill="FFFFFF"/>
                <w:lang w:eastAsia="en-US"/>
              </w:rPr>
              <w:t xml:space="preserve"> </w:t>
            </w:r>
            <w:r w:rsidR="009245C6" w:rsidRPr="0031139B">
              <w:rPr>
                <w:rFonts w:ascii="Times New Roman" w:hAnsi="Times New Roman" w:cs="Times New Roman"/>
                <w:color w:val="000000" w:themeColor="text1"/>
                <w:sz w:val="24"/>
                <w:szCs w:val="24"/>
                <w:shd w:val="clear" w:color="auto" w:fill="FFFFFF"/>
                <w:lang w:eastAsia="en-US"/>
              </w:rPr>
              <w:t xml:space="preserve">Развитие </w:t>
            </w:r>
            <w:r w:rsidRPr="0031139B">
              <w:rPr>
                <w:rFonts w:ascii="Times New Roman" w:hAnsi="Times New Roman" w:cs="Times New Roman"/>
                <w:color w:val="000000" w:themeColor="text1"/>
                <w:sz w:val="24"/>
                <w:szCs w:val="24"/>
                <w:shd w:val="clear" w:color="auto" w:fill="FFFFFF"/>
                <w:lang w:eastAsia="en-US"/>
              </w:rPr>
              <w:t xml:space="preserve">гидротехнических сооружений </w:t>
            </w:r>
            <w:r w:rsidR="009245C6" w:rsidRPr="0031139B">
              <w:rPr>
                <w:rFonts w:ascii="Times New Roman" w:hAnsi="Times New Roman" w:cs="Times New Roman"/>
                <w:bCs/>
                <w:color w:val="000000" w:themeColor="text1"/>
                <w:sz w:val="24"/>
                <w:szCs w:val="24"/>
                <w:shd w:val="clear" w:color="auto" w:fill="FFFFFF"/>
                <w:lang w:eastAsia="en-US"/>
              </w:rPr>
              <w:t xml:space="preserve">на </w:t>
            </w:r>
            <w:r w:rsidR="009245C6" w:rsidRPr="0031139B">
              <w:rPr>
                <w:rFonts w:ascii="Times New Roman" w:hAnsi="Times New Roman" w:cs="Times New Roman"/>
                <w:color w:val="000000" w:themeColor="text1"/>
                <w:sz w:val="24"/>
                <w:szCs w:val="24"/>
                <w:shd w:val="clear" w:color="auto" w:fill="FFFFFF"/>
                <w:lang w:eastAsia="en-US"/>
              </w:rPr>
              <w:t xml:space="preserve">Дальнем </w:t>
            </w:r>
            <w:r w:rsidR="009245C6" w:rsidRPr="0031139B">
              <w:rPr>
                <w:rFonts w:ascii="Times New Roman" w:hAnsi="Times New Roman" w:cs="Times New Roman"/>
                <w:bCs/>
                <w:color w:val="000000" w:themeColor="text1"/>
                <w:sz w:val="24"/>
                <w:szCs w:val="24"/>
                <w:shd w:val="clear" w:color="auto" w:fill="FFFFFF"/>
                <w:lang w:eastAsia="en-US"/>
              </w:rPr>
              <w:t xml:space="preserve">востоке </w:t>
            </w:r>
            <w:r w:rsidR="009245C6" w:rsidRPr="0031139B">
              <w:rPr>
                <w:rFonts w:ascii="Times New Roman" w:hAnsi="Times New Roman" w:cs="Times New Roman"/>
                <w:color w:val="000000" w:themeColor="text1"/>
                <w:sz w:val="24"/>
                <w:szCs w:val="24"/>
                <w:shd w:val="clear" w:color="auto" w:fill="FFFFFF"/>
                <w:lang w:eastAsia="en-US"/>
              </w:rPr>
              <w:t>страны в годы ВОВ</w:t>
            </w:r>
            <w:r w:rsidR="009245C6" w:rsidRPr="0031139B">
              <w:rPr>
                <w:rFonts w:ascii="Times New Roman" w:hAnsi="Times New Roman" w:cs="Times New Roman"/>
                <w:bCs/>
                <w:color w:val="000000" w:themeColor="text1"/>
                <w:sz w:val="24"/>
                <w:szCs w:val="24"/>
                <w:shd w:val="clear" w:color="auto" w:fill="FFFFFF"/>
                <w:lang w:eastAsia="en-US"/>
              </w:rPr>
              <w:t xml:space="preserve">. </w:t>
            </w:r>
            <w:r w:rsidR="009245C6" w:rsidRPr="0031139B">
              <w:rPr>
                <w:rFonts w:ascii="Times New Roman" w:hAnsi="Times New Roman" w:cs="Times New Roman"/>
                <w:color w:val="000000" w:themeColor="text1"/>
                <w:sz w:val="24"/>
                <w:szCs w:val="24"/>
                <w:shd w:val="clear" w:color="auto" w:fill="FFFFFF"/>
                <w:lang w:eastAsia="en-US"/>
              </w:rPr>
              <w:t xml:space="preserve">Милитаризация промышленности региона на военные нужды и на создание достаточно автономного хозяйства на случай открытия </w:t>
            </w:r>
            <w:r w:rsidRPr="0031139B">
              <w:rPr>
                <w:rFonts w:ascii="Times New Roman" w:hAnsi="Times New Roman" w:cs="Times New Roman"/>
                <w:color w:val="000000" w:themeColor="text1"/>
                <w:sz w:val="24"/>
                <w:szCs w:val="24"/>
                <w:shd w:val="clear" w:color="auto" w:fill="FFFFFF"/>
                <w:lang w:eastAsia="en-US"/>
              </w:rPr>
              <w:t xml:space="preserve">второго </w:t>
            </w:r>
            <w:r w:rsidR="009245C6" w:rsidRPr="0031139B">
              <w:rPr>
                <w:rFonts w:ascii="Times New Roman" w:hAnsi="Times New Roman" w:cs="Times New Roman"/>
                <w:color w:val="000000" w:themeColor="text1"/>
                <w:sz w:val="24"/>
                <w:szCs w:val="24"/>
                <w:shd w:val="clear" w:color="auto" w:fill="FFFFFF"/>
                <w:lang w:eastAsia="en-US"/>
              </w:rPr>
              <w:t xml:space="preserve">фронта </w:t>
            </w:r>
            <w:r w:rsidR="009245C6" w:rsidRPr="0031139B">
              <w:rPr>
                <w:rFonts w:ascii="Times New Roman" w:hAnsi="Times New Roman" w:cs="Times New Roman"/>
                <w:bCs/>
                <w:color w:val="000000" w:themeColor="text1"/>
                <w:sz w:val="24"/>
                <w:szCs w:val="24"/>
                <w:shd w:val="clear" w:color="auto" w:fill="FFFFFF"/>
                <w:lang w:eastAsia="en-US"/>
              </w:rPr>
              <w:t xml:space="preserve">на Дальнем Востоке </w:t>
            </w:r>
            <w:r w:rsidR="009245C6" w:rsidRPr="0031139B">
              <w:rPr>
                <w:rFonts w:ascii="Times New Roman" w:hAnsi="Times New Roman" w:cs="Times New Roman"/>
                <w:color w:val="000000" w:themeColor="text1"/>
                <w:sz w:val="24"/>
                <w:szCs w:val="24"/>
                <w:shd w:val="clear" w:color="auto" w:fill="FFFFFF"/>
                <w:lang w:eastAsia="en-US"/>
              </w:rPr>
              <w:t>в 1941-1945 гг.</w:t>
            </w:r>
          </w:p>
        </w:tc>
      </w:tr>
      <w:tr w:rsidR="009245C6" w:rsidRPr="0031139B" w:rsidTr="009245C6">
        <w:trPr>
          <w:trHeight w:val="271"/>
        </w:trPr>
        <w:tc>
          <w:tcPr>
            <w:tcW w:w="2660" w:type="dxa"/>
            <w:tcBorders>
              <w:top w:val="single" w:sz="4" w:space="0" w:color="auto"/>
              <w:left w:val="single" w:sz="4" w:space="0" w:color="auto"/>
              <w:bottom w:val="single" w:sz="4" w:space="0" w:color="auto"/>
              <w:right w:val="single" w:sz="4" w:space="0" w:color="auto"/>
            </w:tcBorders>
            <w:hideMark/>
          </w:tcPr>
          <w:p w:rsidR="009245C6" w:rsidRPr="0031139B" w:rsidRDefault="00907921" w:rsidP="0031139B">
            <w:pPr>
              <w:spacing w:after="0" w:line="240" w:lineRule="auto"/>
              <w:jc w:val="both"/>
              <w:rPr>
                <w:rFonts w:ascii="Times New Roman" w:hAnsi="Times New Roman" w:cs="Times New Roman"/>
                <w:b/>
                <w:bCs/>
                <w:i/>
                <w:sz w:val="24"/>
                <w:szCs w:val="24"/>
              </w:rPr>
            </w:pPr>
            <w:r w:rsidRPr="0031139B">
              <w:rPr>
                <w:rFonts w:ascii="Times New Roman" w:hAnsi="Times New Roman"/>
                <w:sz w:val="24"/>
                <w:szCs w:val="24"/>
              </w:rPr>
              <w:t>ПК 5.1. Планировать основные показатели рыбоводческой организации.</w:t>
            </w:r>
          </w:p>
        </w:tc>
        <w:tc>
          <w:tcPr>
            <w:tcW w:w="6554" w:type="dxa"/>
            <w:tcBorders>
              <w:top w:val="single" w:sz="4" w:space="0" w:color="auto"/>
              <w:left w:val="single" w:sz="4" w:space="0" w:color="auto"/>
              <w:bottom w:val="single" w:sz="4" w:space="0" w:color="auto"/>
              <w:right w:val="single" w:sz="4" w:space="0" w:color="auto"/>
            </w:tcBorders>
          </w:tcPr>
          <w:p w:rsidR="00907921" w:rsidRPr="0031139B" w:rsidRDefault="001867C4" w:rsidP="0031139B">
            <w:pPr>
              <w:spacing w:after="0" w:line="240" w:lineRule="auto"/>
              <w:ind w:right="111"/>
              <w:rPr>
                <w:rFonts w:ascii="Times New Roman" w:hAnsi="Times New Roman" w:cs="Times New Roman"/>
                <w:sz w:val="24"/>
                <w:szCs w:val="24"/>
              </w:rPr>
            </w:pPr>
            <w:r w:rsidRPr="001867C4">
              <w:rPr>
                <w:rFonts w:ascii="Times New Roman" w:eastAsia="Times New Roman" w:hAnsi="Times New Roman" w:cs="Times New Roman"/>
                <w:bCs/>
                <w:sz w:val="24"/>
                <w:szCs w:val="24"/>
              </w:rPr>
              <w:t>Умения</w:t>
            </w:r>
            <w:r w:rsidRPr="0031139B">
              <w:rPr>
                <w:rFonts w:ascii="Times New Roman" w:hAnsi="Times New Roman" w:cs="Times New Roman"/>
                <w:sz w:val="24"/>
                <w:szCs w:val="24"/>
              </w:rPr>
              <w:t xml:space="preserve"> </w:t>
            </w:r>
            <w:r w:rsidR="00907921" w:rsidRPr="0031139B">
              <w:rPr>
                <w:rFonts w:ascii="Times New Roman" w:hAnsi="Times New Roman" w:cs="Times New Roman"/>
                <w:sz w:val="24"/>
                <w:szCs w:val="24"/>
              </w:rPr>
              <w:t>рассчитывать по принятой методике основные производственные показатели рыбоводных организаций;</w:t>
            </w:r>
          </w:p>
          <w:p w:rsidR="009245C6" w:rsidRPr="0031139B" w:rsidRDefault="00907921" w:rsidP="0031139B">
            <w:pPr>
              <w:spacing w:after="0" w:line="240" w:lineRule="auto"/>
              <w:rPr>
                <w:rFonts w:ascii="Times New Roman" w:hAnsi="Times New Roman" w:cs="Times New Roman"/>
                <w:sz w:val="24"/>
                <w:szCs w:val="24"/>
              </w:rPr>
            </w:pPr>
            <w:r w:rsidRPr="0031139B">
              <w:rPr>
                <w:rFonts w:ascii="Times New Roman" w:hAnsi="Times New Roman" w:cs="Times New Roman"/>
                <w:sz w:val="24"/>
                <w:szCs w:val="24"/>
              </w:rPr>
              <w:t>планировать работу исполнителей.</w:t>
            </w:r>
          </w:p>
          <w:p w:rsidR="00907921" w:rsidRPr="0031139B" w:rsidRDefault="00907921" w:rsidP="001867C4">
            <w:pPr>
              <w:shd w:val="clear" w:color="auto" w:fill="FFFFFF"/>
              <w:spacing w:after="0" w:line="240" w:lineRule="auto"/>
              <w:jc w:val="both"/>
              <w:rPr>
                <w:rFonts w:ascii="Times New Roman" w:hAnsi="Times New Roman" w:cs="Times New Roman"/>
                <w:sz w:val="24"/>
                <w:szCs w:val="24"/>
              </w:rPr>
            </w:pPr>
            <w:r w:rsidRPr="001867C4">
              <w:rPr>
                <w:rFonts w:ascii="Times New Roman" w:eastAsia="Times New Roman" w:hAnsi="Times New Roman" w:cs="Times New Roman"/>
                <w:bCs/>
                <w:sz w:val="24"/>
                <w:szCs w:val="24"/>
              </w:rPr>
              <w:t>Знания</w:t>
            </w:r>
            <w:r w:rsidR="001867C4">
              <w:rPr>
                <w:rFonts w:ascii="Times New Roman" w:eastAsia="Times New Roman" w:hAnsi="Times New Roman" w:cs="Times New Roman"/>
                <w:b/>
                <w:bCs/>
                <w:sz w:val="24"/>
                <w:szCs w:val="24"/>
              </w:rPr>
              <w:t xml:space="preserve"> </w:t>
            </w:r>
            <w:r w:rsidRPr="0031139B">
              <w:rPr>
                <w:rFonts w:ascii="Times New Roman" w:hAnsi="Times New Roman" w:cs="Times New Roman"/>
                <w:sz w:val="24"/>
                <w:szCs w:val="24"/>
              </w:rPr>
              <w:t>основы организации рыбоводства;</w:t>
            </w:r>
          </w:p>
          <w:p w:rsidR="00907921" w:rsidRPr="0031139B" w:rsidRDefault="00907921" w:rsidP="0031139B">
            <w:pPr>
              <w:spacing w:after="0" w:line="240" w:lineRule="auto"/>
              <w:ind w:right="111"/>
              <w:rPr>
                <w:rFonts w:ascii="Times New Roman" w:hAnsi="Times New Roman" w:cs="Times New Roman"/>
                <w:sz w:val="24"/>
                <w:szCs w:val="24"/>
              </w:rPr>
            </w:pPr>
            <w:r w:rsidRPr="0031139B">
              <w:rPr>
                <w:rFonts w:ascii="Times New Roman" w:hAnsi="Times New Roman" w:cs="Times New Roman"/>
                <w:sz w:val="24"/>
                <w:szCs w:val="24"/>
              </w:rPr>
              <w:t>структуру организации и руководимого подразделения;</w:t>
            </w:r>
          </w:p>
          <w:p w:rsidR="00907921" w:rsidRPr="0031139B" w:rsidRDefault="00907921" w:rsidP="0031139B">
            <w:pPr>
              <w:spacing w:after="0" w:line="240" w:lineRule="auto"/>
              <w:rPr>
                <w:rFonts w:ascii="Times New Roman" w:hAnsi="Times New Roman" w:cs="Times New Roman"/>
                <w:sz w:val="24"/>
                <w:szCs w:val="24"/>
              </w:rPr>
            </w:pPr>
            <w:r w:rsidRPr="0031139B">
              <w:rPr>
                <w:rFonts w:ascii="Times New Roman" w:hAnsi="Times New Roman" w:cs="Times New Roman"/>
                <w:sz w:val="24"/>
                <w:szCs w:val="24"/>
              </w:rPr>
              <w:t>основные производственные показатели работы организации отрасли и его структурных подразделений</w:t>
            </w:r>
            <w:r w:rsidRPr="0031139B">
              <w:rPr>
                <w:sz w:val="24"/>
                <w:szCs w:val="24"/>
              </w:rPr>
              <w:t>.</w:t>
            </w:r>
          </w:p>
        </w:tc>
        <w:tc>
          <w:tcPr>
            <w:tcW w:w="6663" w:type="dxa"/>
            <w:tcBorders>
              <w:top w:val="single" w:sz="4" w:space="0" w:color="auto"/>
              <w:left w:val="single" w:sz="4" w:space="0" w:color="auto"/>
              <w:bottom w:val="single" w:sz="4" w:space="0" w:color="auto"/>
              <w:right w:val="single" w:sz="4" w:space="0" w:color="auto"/>
            </w:tcBorders>
          </w:tcPr>
          <w:p w:rsidR="009245C6" w:rsidRPr="0031139B" w:rsidRDefault="009245C6" w:rsidP="001867C4">
            <w:pPr>
              <w:pStyle w:val="ConsPlusNormal"/>
              <w:jc w:val="both"/>
              <w:rPr>
                <w:rFonts w:ascii="Times New Roman" w:hAnsi="Times New Roman" w:cs="Times New Roman"/>
                <w:sz w:val="24"/>
                <w:szCs w:val="24"/>
              </w:rPr>
            </w:pPr>
            <w:r w:rsidRPr="0031139B">
              <w:rPr>
                <w:rFonts w:ascii="Times New Roman" w:hAnsi="Times New Roman" w:cs="Times New Roman"/>
                <w:iCs/>
                <w:sz w:val="24"/>
                <w:szCs w:val="24"/>
                <w:lang w:eastAsia="en-US"/>
              </w:rPr>
              <w:t>-уметь анализировать, характеризовать и сравнивать исторические события, явления, процессы с древнейших времен до настоящего времени</w:t>
            </w:r>
            <w:r w:rsidR="001867C4">
              <w:rPr>
                <w:rFonts w:ascii="Times New Roman" w:hAnsi="Times New Roman" w:cs="Times New Roman"/>
                <w:iCs/>
                <w:sz w:val="24"/>
                <w:szCs w:val="24"/>
                <w:lang w:eastAsia="en-US"/>
              </w:rPr>
              <w:t xml:space="preserve">; </w:t>
            </w:r>
            <w:r w:rsidRPr="0031139B">
              <w:rPr>
                <w:rFonts w:ascii="Times New Roman" w:hAnsi="Times New Roman" w:cs="Times New Roman"/>
                <w:sz w:val="24"/>
                <w:szCs w:val="24"/>
              </w:rPr>
              <w:t>понимать значимость роли России в мировых политических и социально-экономических процессах с древнейших времен до настоящего времени;</w:t>
            </w:r>
          </w:p>
          <w:p w:rsidR="009245C6" w:rsidRPr="0031139B" w:rsidRDefault="009245C6" w:rsidP="009E6C63">
            <w:pPr>
              <w:pStyle w:val="ConsPlusNormal"/>
              <w:jc w:val="both"/>
              <w:rPr>
                <w:rFonts w:ascii="Times New Roman" w:hAnsi="Times New Roman" w:cs="Times New Roman"/>
                <w:color w:val="000000" w:themeColor="text1"/>
                <w:sz w:val="24"/>
                <w:szCs w:val="24"/>
                <w:shd w:val="clear" w:color="auto" w:fill="FFFFFF"/>
              </w:rPr>
            </w:pPr>
            <w:r w:rsidRPr="0031139B">
              <w:rPr>
                <w:rFonts w:ascii="Times New Roman" w:hAnsi="Times New Roman" w:cs="Times New Roman"/>
                <w:bCs/>
                <w:sz w:val="24"/>
                <w:szCs w:val="24"/>
                <w:lang w:eastAsia="en-US"/>
              </w:rPr>
              <w:t>-Сформированность умений применять исторические знания в профессиональной и общественной деятельности, поликультурном общении.</w:t>
            </w:r>
          </w:p>
        </w:tc>
      </w:tr>
      <w:tr w:rsidR="00907921" w:rsidRPr="0031139B" w:rsidTr="009245C6">
        <w:trPr>
          <w:trHeight w:val="271"/>
        </w:trPr>
        <w:tc>
          <w:tcPr>
            <w:tcW w:w="2660" w:type="dxa"/>
            <w:tcBorders>
              <w:top w:val="single" w:sz="4" w:space="0" w:color="auto"/>
              <w:left w:val="single" w:sz="4" w:space="0" w:color="auto"/>
              <w:bottom w:val="single" w:sz="4" w:space="0" w:color="auto"/>
              <w:right w:val="single" w:sz="4" w:space="0" w:color="auto"/>
            </w:tcBorders>
            <w:hideMark/>
          </w:tcPr>
          <w:p w:rsidR="00907921" w:rsidRPr="0031139B" w:rsidRDefault="00907921" w:rsidP="009E6C63">
            <w:pPr>
              <w:spacing w:after="0" w:line="240" w:lineRule="auto"/>
              <w:jc w:val="both"/>
              <w:rPr>
                <w:rFonts w:ascii="Times New Roman" w:hAnsi="Times New Roman" w:cs="Times New Roman"/>
                <w:sz w:val="24"/>
                <w:szCs w:val="24"/>
              </w:rPr>
            </w:pPr>
            <w:r w:rsidRPr="0031139B">
              <w:rPr>
                <w:rFonts w:ascii="Times New Roman" w:hAnsi="Times New Roman" w:cs="Times New Roman"/>
                <w:sz w:val="24"/>
                <w:szCs w:val="24"/>
              </w:rPr>
              <w:t>ПК 5.4. Изучать рынок и конъюнктуру продукции и услуг в области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tcPr>
          <w:p w:rsidR="00907921" w:rsidRPr="0031139B" w:rsidRDefault="00907921" w:rsidP="0031139B">
            <w:pPr>
              <w:shd w:val="clear" w:color="auto" w:fill="FFFFFF"/>
              <w:spacing w:after="0" w:line="240" w:lineRule="auto"/>
              <w:jc w:val="both"/>
              <w:rPr>
                <w:rFonts w:ascii="Times New Roman" w:hAnsi="Times New Roman" w:cs="Times New Roman"/>
                <w:sz w:val="24"/>
                <w:szCs w:val="24"/>
              </w:rPr>
            </w:pPr>
            <w:r w:rsidRPr="001867C4">
              <w:rPr>
                <w:rFonts w:ascii="Times New Roman" w:eastAsia="Times New Roman" w:hAnsi="Times New Roman" w:cs="Times New Roman"/>
                <w:bCs/>
                <w:sz w:val="24"/>
                <w:szCs w:val="24"/>
              </w:rPr>
              <w:t>Умения</w:t>
            </w:r>
            <w:r w:rsidR="001867C4">
              <w:rPr>
                <w:rFonts w:ascii="Times New Roman" w:eastAsia="Times New Roman" w:hAnsi="Times New Roman" w:cs="Times New Roman"/>
                <w:b/>
                <w:bCs/>
                <w:sz w:val="24"/>
                <w:szCs w:val="24"/>
              </w:rPr>
              <w:t xml:space="preserve"> </w:t>
            </w:r>
            <w:r w:rsidRPr="0031139B">
              <w:rPr>
                <w:rFonts w:ascii="Times New Roman" w:hAnsi="Times New Roman" w:cs="Times New Roman"/>
                <w:sz w:val="24"/>
                <w:szCs w:val="24"/>
              </w:rPr>
              <w:t>оценивать качество выполняемых работ</w:t>
            </w:r>
          </w:p>
          <w:p w:rsidR="00907921" w:rsidRPr="0031139B" w:rsidRDefault="001867C4" w:rsidP="001867C4">
            <w:pPr>
              <w:shd w:val="clear" w:color="auto" w:fill="FFFFFF"/>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Знания </w:t>
            </w:r>
            <w:r w:rsidR="00907921" w:rsidRPr="0031139B">
              <w:rPr>
                <w:rFonts w:ascii="Times New Roman" w:hAnsi="Times New Roman" w:cs="Times New Roman"/>
                <w:sz w:val="24"/>
                <w:szCs w:val="24"/>
              </w:rPr>
              <w:t>методы оценивания качества выполняемых работ</w:t>
            </w:r>
          </w:p>
        </w:tc>
        <w:tc>
          <w:tcPr>
            <w:tcW w:w="6663" w:type="dxa"/>
            <w:tcBorders>
              <w:top w:val="single" w:sz="4" w:space="0" w:color="auto"/>
              <w:left w:val="single" w:sz="4" w:space="0" w:color="auto"/>
              <w:bottom w:val="single" w:sz="4" w:space="0" w:color="auto"/>
              <w:right w:val="single" w:sz="4" w:space="0" w:color="auto"/>
            </w:tcBorders>
          </w:tcPr>
          <w:p w:rsidR="00907921" w:rsidRPr="0031139B" w:rsidRDefault="009E6C63" w:rsidP="0031139B">
            <w:pPr>
              <w:pStyle w:val="ConsPlusNormal"/>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Сформированность </w:t>
            </w:r>
            <w:r w:rsidR="00907921" w:rsidRPr="0031139B">
              <w:rPr>
                <w:rFonts w:ascii="Times New Roman" w:hAnsi="Times New Roman" w:cs="Times New Roman"/>
                <w:bCs/>
                <w:sz w:val="24"/>
                <w:szCs w:val="24"/>
                <w:lang w:eastAsia="en-US"/>
              </w:rPr>
              <w:t>умений применять исторические знания в профессиональной и общественной деятельности, поликультурном общении</w:t>
            </w:r>
            <w:r w:rsidR="001867C4">
              <w:rPr>
                <w:rFonts w:ascii="Times New Roman" w:hAnsi="Times New Roman" w:cs="Times New Roman"/>
                <w:bCs/>
                <w:sz w:val="24"/>
                <w:szCs w:val="24"/>
                <w:lang w:eastAsia="en-US"/>
              </w:rPr>
              <w:t xml:space="preserve">; </w:t>
            </w:r>
            <w:r w:rsidR="00907921" w:rsidRPr="0031139B">
              <w:rPr>
                <w:rFonts w:ascii="Times New Roman" w:hAnsi="Times New Roman" w:cs="Times New Roman"/>
                <w:bCs/>
                <w:sz w:val="24"/>
                <w:szCs w:val="24"/>
                <w:lang w:eastAsia="en-US"/>
              </w:rPr>
              <w:t>умений вести диалог, обосновывать свою точку зрения в дискуссии по исторической тематике.</w:t>
            </w:r>
          </w:p>
          <w:p w:rsidR="00907921" w:rsidRPr="0031139B" w:rsidRDefault="00907921" w:rsidP="0031139B">
            <w:pPr>
              <w:pStyle w:val="ConsPlusNormal"/>
              <w:jc w:val="both"/>
              <w:rPr>
                <w:rFonts w:ascii="Times New Roman" w:hAnsi="Times New Roman" w:cs="Times New Roman"/>
                <w:iCs/>
                <w:sz w:val="24"/>
                <w:szCs w:val="24"/>
                <w:lang w:eastAsia="en-US"/>
              </w:rPr>
            </w:pPr>
            <w:r w:rsidRPr="0031139B">
              <w:rPr>
                <w:rFonts w:ascii="Times New Roman" w:hAnsi="Times New Roman" w:cs="Times New Roman"/>
                <w:iCs/>
                <w:sz w:val="24"/>
                <w:szCs w:val="24"/>
              </w:rPr>
              <w:t>-</w:t>
            </w:r>
            <w:r w:rsidR="001867C4">
              <w:rPr>
                <w:rFonts w:ascii="Times New Roman" w:hAnsi="Times New Roman" w:cs="Times New Roman"/>
                <w:iCs/>
                <w:sz w:val="24"/>
                <w:szCs w:val="24"/>
              </w:rPr>
              <w:t xml:space="preserve"> </w:t>
            </w:r>
            <w:r w:rsidRPr="0031139B">
              <w:rPr>
                <w:rFonts w:ascii="Times New Roman" w:hAnsi="Times New Roman" w:cs="Times New Roman"/>
                <w:iCs/>
                <w:sz w:val="24"/>
                <w:szCs w:val="24"/>
              </w:rPr>
              <w:t>Деятельность основных предприятий по разведению и выращиванию гидробионтов  на территории России в 21в</w:t>
            </w:r>
          </w:p>
        </w:tc>
      </w:tr>
    </w:tbl>
    <w:p w:rsidR="009245C6" w:rsidRDefault="009245C6" w:rsidP="009245C6">
      <w:pPr>
        <w:spacing w:after="0" w:line="240" w:lineRule="auto"/>
        <w:rPr>
          <w:rFonts w:ascii="Times New Roman" w:eastAsia="Times New Roman" w:hAnsi="Times New Roman" w:cs="Times New Roman"/>
          <w:sz w:val="24"/>
          <w:szCs w:val="24"/>
        </w:rPr>
        <w:sectPr w:rsidR="009245C6">
          <w:pgSz w:w="16838" w:h="11906" w:orient="landscape"/>
          <w:pgMar w:top="851" w:right="1134" w:bottom="1701" w:left="1134" w:header="709" w:footer="709" w:gutter="0"/>
          <w:cols w:space="720"/>
        </w:sectPr>
      </w:pPr>
    </w:p>
    <w:p w:rsidR="009245C6" w:rsidRDefault="009245C6" w:rsidP="001867C4">
      <w:pPr>
        <w:spacing w:after="0"/>
        <w:jc w:val="center"/>
        <w:rPr>
          <w:rFonts w:ascii="Times New Roman" w:hAnsi="Times New Roman" w:cs="Times New Roman"/>
          <w:b/>
          <w:sz w:val="24"/>
          <w:szCs w:val="24"/>
        </w:rPr>
      </w:pPr>
      <w:bookmarkStart w:id="1" w:name="_Toc113637406"/>
      <w:r>
        <w:rPr>
          <w:rFonts w:ascii="Times New Roman" w:hAnsi="Times New Roman" w:cs="Times New Roman"/>
          <w:b/>
          <w:sz w:val="24"/>
          <w:szCs w:val="24"/>
        </w:rPr>
        <w:lastRenderedPageBreak/>
        <w:t xml:space="preserve">2. СТРУКТУРА И СОДЕРЖАНИЕ </w:t>
      </w:r>
      <w:r w:rsidR="001867C4">
        <w:rPr>
          <w:rFonts w:ascii="Times New Roman" w:hAnsi="Times New Roman" w:cs="Times New Roman"/>
          <w:b/>
          <w:sz w:val="24"/>
          <w:szCs w:val="24"/>
        </w:rPr>
        <w:t xml:space="preserve">ПРОГРАММЫ </w:t>
      </w:r>
      <w:r>
        <w:rPr>
          <w:rFonts w:ascii="Times New Roman" w:hAnsi="Times New Roman" w:cs="Times New Roman"/>
          <w:b/>
          <w:sz w:val="24"/>
          <w:szCs w:val="24"/>
        </w:rPr>
        <w:t xml:space="preserve">ОБЩЕОБРАЗОВАТЕЛЬНОЙ </w:t>
      </w:r>
      <w:r w:rsidR="001867C4">
        <w:rPr>
          <w:rFonts w:ascii="Times New Roman" w:hAnsi="Times New Roman" w:cs="Times New Roman"/>
          <w:b/>
          <w:sz w:val="24"/>
          <w:szCs w:val="24"/>
        </w:rPr>
        <w:t xml:space="preserve">УЧЕБНОЙ </w:t>
      </w:r>
      <w:r>
        <w:rPr>
          <w:rFonts w:ascii="Times New Roman" w:hAnsi="Times New Roman" w:cs="Times New Roman"/>
          <w:b/>
          <w:sz w:val="24"/>
          <w:szCs w:val="24"/>
        </w:rPr>
        <w:t>ДИСЦИПЛИНЫ</w:t>
      </w:r>
      <w:bookmarkEnd w:id="1"/>
    </w:p>
    <w:p w:rsidR="009245C6" w:rsidRDefault="009245C6" w:rsidP="009245C6">
      <w:pPr>
        <w:rPr>
          <w:rFonts w:ascii="Times New Roman" w:hAnsi="Times New Roman" w:cs="Times New Roman"/>
          <w:sz w:val="24"/>
          <w:szCs w:val="24"/>
          <w:lang w:eastAsia="ru-RU"/>
        </w:rPr>
      </w:pPr>
    </w:p>
    <w:p w:rsidR="009245C6" w:rsidRDefault="009245C6" w:rsidP="00924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Объем дисциплины и виды учебной работы</w:t>
      </w:r>
    </w:p>
    <w:p w:rsidR="009245C6" w:rsidRDefault="009245C6" w:rsidP="00924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Times New Roman" w:eastAsia="Times New Roman" w:hAnsi="Times New Roman" w:cs="Times New Roman"/>
          <w:b/>
          <w:sz w:val="24"/>
          <w:szCs w:val="24"/>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3003"/>
      </w:tblGrid>
      <w:tr w:rsidR="009245C6" w:rsidTr="001867C4">
        <w:trPr>
          <w:trHeight w:val="385"/>
        </w:trPr>
        <w:tc>
          <w:tcPr>
            <w:tcW w:w="7345" w:type="dxa"/>
            <w:tcBorders>
              <w:top w:val="single" w:sz="6" w:space="0" w:color="000000"/>
              <w:left w:val="single" w:sz="6" w:space="0" w:color="000000"/>
              <w:bottom w:val="single" w:sz="4" w:space="0" w:color="auto"/>
              <w:right w:val="single" w:sz="6" w:space="0" w:color="000000"/>
            </w:tcBorders>
            <w:vAlign w:val="center"/>
            <w:hideMark/>
          </w:tcPr>
          <w:p w:rsidR="009245C6" w:rsidRDefault="009245C6">
            <w:pPr>
              <w:spacing w:after="0" w:line="23"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учебной работы</w:t>
            </w:r>
          </w:p>
        </w:tc>
        <w:tc>
          <w:tcPr>
            <w:tcW w:w="3003" w:type="dxa"/>
            <w:tcBorders>
              <w:top w:val="single" w:sz="6" w:space="0" w:color="000000"/>
              <w:left w:val="single" w:sz="6" w:space="0" w:color="000000"/>
              <w:bottom w:val="single" w:sz="4" w:space="0" w:color="auto"/>
              <w:right w:val="single" w:sz="6" w:space="0" w:color="000000"/>
            </w:tcBorders>
            <w:hideMark/>
          </w:tcPr>
          <w:p w:rsidR="009245C6" w:rsidRDefault="009245C6">
            <w:pPr>
              <w:spacing w:after="0" w:line="23"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Базовый уровень</w:t>
            </w:r>
          </w:p>
        </w:tc>
      </w:tr>
      <w:tr w:rsidR="009245C6" w:rsidTr="001867C4">
        <w:trPr>
          <w:trHeight w:val="268"/>
        </w:trPr>
        <w:tc>
          <w:tcPr>
            <w:tcW w:w="7345" w:type="dxa"/>
            <w:tcBorders>
              <w:top w:val="single" w:sz="4" w:space="0" w:color="auto"/>
              <w:left w:val="single" w:sz="6" w:space="0" w:color="000000"/>
              <w:bottom w:val="single" w:sz="4" w:space="0" w:color="auto"/>
              <w:right w:val="single" w:sz="6" w:space="0" w:color="000000"/>
            </w:tcBorders>
            <w:hideMark/>
          </w:tcPr>
          <w:p w:rsidR="009245C6" w:rsidRDefault="009245C6">
            <w:pPr>
              <w:spacing w:after="0" w:line="23"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Объем образовательной программы дисциплины</w:t>
            </w:r>
          </w:p>
        </w:tc>
        <w:tc>
          <w:tcPr>
            <w:tcW w:w="3003" w:type="dxa"/>
            <w:tcBorders>
              <w:top w:val="single" w:sz="4" w:space="0" w:color="auto"/>
              <w:left w:val="single" w:sz="6" w:space="0" w:color="000000"/>
              <w:bottom w:val="single" w:sz="4" w:space="0" w:color="auto"/>
              <w:right w:val="single" w:sz="6" w:space="0" w:color="000000"/>
            </w:tcBorders>
            <w:vAlign w:val="center"/>
            <w:hideMark/>
          </w:tcPr>
          <w:p w:rsidR="009245C6" w:rsidRDefault="009245C6">
            <w:pPr>
              <w:spacing w:after="0" w:line="23"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136</w:t>
            </w:r>
          </w:p>
        </w:tc>
      </w:tr>
      <w:tr w:rsidR="009245C6" w:rsidTr="001867C4">
        <w:trPr>
          <w:trHeight w:val="217"/>
        </w:trPr>
        <w:tc>
          <w:tcPr>
            <w:tcW w:w="7345" w:type="dxa"/>
            <w:tcBorders>
              <w:top w:val="single" w:sz="4" w:space="0" w:color="auto"/>
              <w:left w:val="single" w:sz="6" w:space="0" w:color="000000"/>
              <w:bottom w:val="single" w:sz="4" w:space="0" w:color="auto"/>
              <w:right w:val="single" w:sz="6" w:space="0" w:color="000000"/>
            </w:tcBorders>
            <w:hideMark/>
          </w:tcPr>
          <w:p w:rsidR="009245C6" w:rsidRDefault="009245C6">
            <w:pPr>
              <w:spacing w:after="0" w:line="23"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Основное содержание</w:t>
            </w:r>
          </w:p>
        </w:tc>
        <w:tc>
          <w:tcPr>
            <w:tcW w:w="3003" w:type="dxa"/>
            <w:tcBorders>
              <w:top w:val="single" w:sz="4" w:space="0" w:color="auto"/>
              <w:left w:val="single" w:sz="6" w:space="0" w:color="000000"/>
              <w:bottom w:val="single" w:sz="4" w:space="0" w:color="auto"/>
              <w:right w:val="single" w:sz="6" w:space="0" w:color="000000"/>
            </w:tcBorders>
            <w:vAlign w:val="center"/>
            <w:hideMark/>
          </w:tcPr>
          <w:p w:rsidR="009245C6" w:rsidRDefault="009245C6">
            <w:pPr>
              <w:spacing w:after="0" w:line="23"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126</w:t>
            </w:r>
          </w:p>
        </w:tc>
      </w:tr>
      <w:tr w:rsidR="009245C6" w:rsidTr="001867C4">
        <w:trPr>
          <w:trHeight w:val="262"/>
        </w:trPr>
        <w:tc>
          <w:tcPr>
            <w:tcW w:w="10348" w:type="dxa"/>
            <w:gridSpan w:val="2"/>
            <w:tcBorders>
              <w:top w:val="single" w:sz="4" w:space="0" w:color="auto"/>
              <w:left w:val="single" w:sz="6" w:space="0" w:color="000000"/>
              <w:bottom w:val="single" w:sz="4" w:space="0" w:color="auto"/>
              <w:right w:val="single" w:sz="6" w:space="0" w:color="000000"/>
            </w:tcBorders>
            <w:vAlign w:val="center"/>
            <w:hideMark/>
          </w:tcPr>
          <w:p w:rsidR="009245C6" w:rsidRDefault="009245C6">
            <w:pPr>
              <w:suppressAutoHyphens/>
              <w:spacing w:after="0" w:line="23" w:lineRule="atLeast"/>
              <w:ind w:firstLine="739"/>
              <w:rPr>
                <w:rFonts w:ascii="Times New Roman" w:eastAsia="Times New Roman" w:hAnsi="Times New Roman" w:cs="Times New Roman"/>
                <w:iCs/>
                <w:sz w:val="24"/>
                <w:szCs w:val="24"/>
              </w:rPr>
            </w:pPr>
            <w:r>
              <w:rPr>
                <w:rFonts w:ascii="Times New Roman" w:eastAsia="Times New Roman" w:hAnsi="Times New Roman" w:cs="Times New Roman"/>
                <w:sz w:val="24"/>
                <w:szCs w:val="24"/>
              </w:rPr>
              <w:t>в т. ч.:</w:t>
            </w:r>
          </w:p>
        </w:tc>
      </w:tr>
      <w:tr w:rsidR="009245C6" w:rsidTr="001867C4">
        <w:trPr>
          <w:trHeight w:val="266"/>
        </w:trPr>
        <w:tc>
          <w:tcPr>
            <w:tcW w:w="7345" w:type="dxa"/>
            <w:tcBorders>
              <w:top w:val="single" w:sz="4" w:space="0" w:color="auto"/>
              <w:left w:val="single" w:sz="6" w:space="0" w:color="000000"/>
              <w:bottom w:val="single" w:sz="4" w:space="0" w:color="auto"/>
              <w:right w:val="single" w:sz="6" w:space="0" w:color="000000"/>
            </w:tcBorders>
            <w:vAlign w:val="center"/>
            <w:hideMark/>
          </w:tcPr>
          <w:p w:rsidR="009245C6" w:rsidRDefault="009245C6">
            <w:pPr>
              <w:suppressAutoHyphens/>
              <w:spacing w:after="0" w:line="23" w:lineRule="atLeast"/>
              <w:ind w:firstLine="739"/>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теоретическое обучение</w:t>
            </w:r>
          </w:p>
        </w:tc>
        <w:tc>
          <w:tcPr>
            <w:tcW w:w="3003" w:type="dxa"/>
            <w:tcBorders>
              <w:top w:val="single" w:sz="4" w:space="0" w:color="auto"/>
              <w:left w:val="single" w:sz="6" w:space="0" w:color="000000"/>
              <w:bottom w:val="single" w:sz="4" w:space="0" w:color="auto"/>
              <w:right w:val="single" w:sz="4" w:space="0" w:color="000000"/>
            </w:tcBorders>
            <w:vAlign w:val="center"/>
            <w:hideMark/>
          </w:tcPr>
          <w:p w:rsidR="009245C6" w:rsidRDefault="009245C6">
            <w:pPr>
              <w:suppressAutoHyphens/>
              <w:spacing w:after="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9245C6" w:rsidTr="001867C4">
        <w:trPr>
          <w:trHeight w:val="256"/>
        </w:trPr>
        <w:tc>
          <w:tcPr>
            <w:tcW w:w="7345" w:type="dxa"/>
            <w:tcBorders>
              <w:top w:val="single" w:sz="4" w:space="0" w:color="auto"/>
              <w:left w:val="single" w:sz="6" w:space="0" w:color="000000"/>
              <w:bottom w:val="single" w:sz="4" w:space="0" w:color="auto"/>
              <w:right w:val="single" w:sz="6" w:space="0" w:color="000000"/>
            </w:tcBorders>
            <w:vAlign w:val="center"/>
            <w:hideMark/>
          </w:tcPr>
          <w:p w:rsidR="009245C6" w:rsidRDefault="009245C6">
            <w:pPr>
              <w:suppressAutoHyphens/>
              <w:spacing w:after="0" w:line="23" w:lineRule="atLeast"/>
              <w:ind w:firstLine="739"/>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занятия</w:t>
            </w:r>
          </w:p>
        </w:tc>
        <w:tc>
          <w:tcPr>
            <w:tcW w:w="3003" w:type="dxa"/>
            <w:tcBorders>
              <w:top w:val="single" w:sz="4" w:space="0" w:color="auto"/>
              <w:left w:val="single" w:sz="6" w:space="0" w:color="000000"/>
              <w:bottom w:val="single" w:sz="4" w:space="0" w:color="auto"/>
              <w:right w:val="single" w:sz="4" w:space="0" w:color="000000"/>
            </w:tcBorders>
            <w:vAlign w:val="center"/>
            <w:hideMark/>
          </w:tcPr>
          <w:p w:rsidR="009245C6" w:rsidRDefault="009245C6">
            <w:pPr>
              <w:suppressAutoHyphens/>
              <w:spacing w:after="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9245C6" w:rsidTr="001867C4">
        <w:trPr>
          <w:trHeight w:val="256"/>
        </w:trPr>
        <w:tc>
          <w:tcPr>
            <w:tcW w:w="7345" w:type="dxa"/>
            <w:tcBorders>
              <w:top w:val="single" w:sz="4" w:space="0" w:color="auto"/>
              <w:left w:val="single" w:sz="6" w:space="0" w:color="000000"/>
              <w:bottom w:val="single" w:sz="4" w:space="0" w:color="auto"/>
              <w:right w:val="single" w:sz="6" w:space="0" w:color="000000"/>
            </w:tcBorders>
            <w:vAlign w:val="center"/>
            <w:hideMark/>
          </w:tcPr>
          <w:p w:rsidR="009245C6" w:rsidRDefault="009245C6">
            <w:pPr>
              <w:suppressAutoHyphens/>
              <w:spacing w:after="0" w:line="23"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Практико-ориентированное содержание</w:t>
            </w:r>
          </w:p>
        </w:tc>
        <w:tc>
          <w:tcPr>
            <w:tcW w:w="3003" w:type="dxa"/>
            <w:tcBorders>
              <w:top w:val="single" w:sz="4" w:space="0" w:color="auto"/>
              <w:left w:val="single" w:sz="6" w:space="0" w:color="000000"/>
              <w:bottom w:val="single" w:sz="4" w:space="0" w:color="auto"/>
              <w:right w:val="single" w:sz="4" w:space="0" w:color="000000"/>
            </w:tcBorders>
            <w:vAlign w:val="center"/>
            <w:hideMark/>
          </w:tcPr>
          <w:p w:rsidR="009245C6" w:rsidRDefault="009245C6">
            <w:pPr>
              <w:suppressAutoHyphens/>
              <w:spacing w:after="0" w:line="23"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9245C6" w:rsidTr="001867C4">
        <w:trPr>
          <w:trHeight w:val="256"/>
        </w:trPr>
        <w:tc>
          <w:tcPr>
            <w:tcW w:w="7345" w:type="dxa"/>
            <w:tcBorders>
              <w:top w:val="single" w:sz="4" w:space="0" w:color="auto"/>
              <w:left w:val="single" w:sz="6" w:space="0" w:color="000000"/>
              <w:bottom w:val="single" w:sz="4" w:space="0" w:color="auto"/>
              <w:right w:val="single" w:sz="6" w:space="0" w:color="000000"/>
            </w:tcBorders>
            <w:vAlign w:val="center"/>
            <w:hideMark/>
          </w:tcPr>
          <w:p w:rsidR="009245C6" w:rsidRDefault="009245C6">
            <w:pPr>
              <w:suppressAutoHyphens/>
              <w:spacing w:after="0" w:line="23" w:lineRule="atLeast"/>
              <w:ind w:firstLine="739"/>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теоретическое обучение</w:t>
            </w:r>
          </w:p>
        </w:tc>
        <w:tc>
          <w:tcPr>
            <w:tcW w:w="3003" w:type="dxa"/>
            <w:tcBorders>
              <w:top w:val="single" w:sz="4" w:space="0" w:color="auto"/>
              <w:left w:val="single" w:sz="6" w:space="0" w:color="000000"/>
              <w:bottom w:val="single" w:sz="4" w:space="0" w:color="auto"/>
              <w:right w:val="single" w:sz="4" w:space="0" w:color="000000"/>
            </w:tcBorders>
            <w:vAlign w:val="center"/>
            <w:hideMark/>
          </w:tcPr>
          <w:p w:rsidR="009245C6" w:rsidRDefault="009245C6">
            <w:pPr>
              <w:suppressAutoHyphens/>
              <w:spacing w:after="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245C6" w:rsidTr="001867C4">
        <w:trPr>
          <w:trHeight w:val="256"/>
        </w:trPr>
        <w:tc>
          <w:tcPr>
            <w:tcW w:w="7345" w:type="dxa"/>
            <w:tcBorders>
              <w:top w:val="single" w:sz="4" w:space="0" w:color="auto"/>
              <w:left w:val="single" w:sz="6" w:space="0" w:color="000000"/>
              <w:bottom w:val="single" w:sz="4" w:space="0" w:color="auto"/>
              <w:right w:val="single" w:sz="6" w:space="0" w:color="000000"/>
            </w:tcBorders>
            <w:vAlign w:val="center"/>
            <w:hideMark/>
          </w:tcPr>
          <w:p w:rsidR="009245C6" w:rsidRDefault="009245C6">
            <w:pPr>
              <w:suppressAutoHyphens/>
              <w:spacing w:after="0" w:line="23" w:lineRule="atLeast"/>
              <w:ind w:firstLine="739"/>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занятия</w:t>
            </w:r>
          </w:p>
        </w:tc>
        <w:tc>
          <w:tcPr>
            <w:tcW w:w="3003" w:type="dxa"/>
            <w:tcBorders>
              <w:top w:val="single" w:sz="4" w:space="0" w:color="auto"/>
              <w:left w:val="single" w:sz="6" w:space="0" w:color="000000"/>
              <w:bottom w:val="single" w:sz="4" w:space="0" w:color="auto"/>
              <w:right w:val="single" w:sz="4" w:space="0" w:color="000000"/>
            </w:tcBorders>
            <w:vAlign w:val="center"/>
            <w:hideMark/>
          </w:tcPr>
          <w:p w:rsidR="009245C6" w:rsidRDefault="009245C6">
            <w:pPr>
              <w:suppressAutoHyphens/>
              <w:spacing w:after="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245C6" w:rsidTr="001867C4">
        <w:trPr>
          <w:trHeight w:val="118"/>
        </w:trPr>
        <w:tc>
          <w:tcPr>
            <w:tcW w:w="7345" w:type="dxa"/>
            <w:tcBorders>
              <w:top w:val="single" w:sz="4" w:space="0" w:color="auto"/>
              <w:left w:val="single" w:sz="6" w:space="0" w:color="000000"/>
              <w:bottom w:val="single" w:sz="6" w:space="0" w:color="000000"/>
              <w:right w:val="single" w:sz="6" w:space="0" w:color="000000"/>
            </w:tcBorders>
            <w:vAlign w:val="center"/>
            <w:hideMark/>
          </w:tcPr>
          <w:p w:rsidR="009245C6" w:rsidRDefault="009245C6">
            <w:pPr>
              <w:suppressAutoHyphens/>
              <w:spacing w:after="0" w:line="23" w:lineRule="atLeast"/>
              <w:rPr>
                <w:rFonts w:ascii="Times New Roman" w:eastAsia="Times New Roman" w:hAnsi="Times New Roman" w:cs="Times New Roman"/>
                <w:b/>
                <w:i/>
                <w:sz w:val="24"/>
                <w:szCs w:val="24"/>
              </w:rPr>
            </w:pPr>
            <w:r>
              <w:rPr>
                <w:rFonts w:ascii="Times New Roman" w:eastAsia="Times New Roman" w:hAnsi="Times New Roman" w:cs="Times New Roman"/>
                <w:b/>
                <w:iCs/>
                <w:sz w:val="24"/>
                <w:szCs w:val="24"/>
              </w:rPr>
              <w:t xml:space="preserve">Дифференцированный зачет </w:t>
            </w:r>
          </w:p>
        </w:tc>
        <w:tc>
          <w:tcPr>
            <w:tcW w:w="3003" w:type="dxa"/>
            <w:tcBorders>
              <w:top w:val="single" w:sz="4" w:space="0" w:color="auto"/>
              <w:left w:val="single" w:sz="6" w:space="0" w:color="000000"/>
              <w:bottom w:val="single" w:sz="6" w:space="0" w:color="000000"/>
              <w:right w:val="single" w:sz="6" w:space="0" w:color="000000"/>
            </w:tcBorders>
            <w:vAlign w:val="center"/>
            <w:hideMark/>
          </w:tcPr>
          <w:p w:rsidR="009245C6" w:rsidRDefault="009245C6">
            <w:pPr>
              <w:suppressAutoHyphens/>
              <w:spacing w:after="0" w:line="23"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bl>
    <w:p w:rsidR="009245C6" w:rsidRDefault="009245C6" w:rsidP="00924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rsidR="009245C6" w:rsidRDefault="009245C6" w:rsidP="009245C6">
      <w:pPr>
        <w:spacing w:after="0" w:line="276" w:lineRule="auto"/>
        <w:ind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2.2. Тематическое планирование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9"/>
        <w:gridCol w:w="1134"/>
        <w:gridCol w:w="708"/>
        <w:gridCol w:w="1131"/>
        <w:gridCol w:w="992"/>
      </w:tblGrid>
      <w:tr w:rsidR="009245C6" w:rsidTr="001867C4">
        <w:tc>
          <w:tcPr>
            <w:tcW w:w="6349" w:type="dxa"/>
            <w:vMerge w:val="restart"/>
            <w:hideMark/>
          </w:tcPr>
          <w:p w:rsidR="009245C6" w:rsidRDefault="009245C6" w:rsidP="009E6C63">
            <w:pPr>
              <w:pStyle w:val="a7"/>
              <w:keepLines w:val="0"/>
              <w:spacing w:before="0" w:line="240" w:lineRule="auto"/>
              <w:jc w:val="center"/>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Наименование разделов/тем</w:t>
            </w:r>
          </w:p>
        </w:tc>
        <w:tc>
          <w:tcPr>
            <w:tcW w:w="2973" w:type="dxa"/>
            <w:gridSpan w:val="3"/>
            <w:hideMark/>
          </w:tcPr>
          <w:p w:rsidR="009245C6" w:rsidRDefault="009245C6" w:rsidP="009E6C63">
            <w:pPr>
              <w:pStyle w:val="a7"/>
              <w:keepLines w:val="0"/>
              <w:spacing w:before="0" w:line="240" w:lineRule="auto"/>
              <w:jc w:val="center"/>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Вид учебной работы</w:t>
            </w:r>
          </w:p>
        </w:tc>
        <w:tc>
          <w:tcPr>
            <w:tcW w:w="992" w:type="dxa"/>
            <w:vMerge w:val="restart"/>
            <w:hideMark/>
          </w:tcPr>
          <w:p w:rsidR="009245C6" w:rsidRDefault="009245C6" w:rsidP="009E6C63">
            <w:pPr>
              <w:pStyle w:val="a7"/>
              <w:keepLines w:val="0"/>
              <w:spacing w:before="0" w:line="240" w:lineRule="auto"/>
              <w:jc w:val="center"/>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Всего часов</w:t>
            </w:r>
          </w:p>
        </w:tc>
      </w:tr>
      <w:tr w:rsidR="009245C6" w:rsidTr="001867C4">
        <w:tc>
          <w:tcPr>
            <w:tcW w:w="6349" w:type="dxa"/>
            <w:vMerge/>
            <w:vAlign w:val="center"/>
            <w:hideMark/>
          </w:tcPr>
          <w:p w:rsidR="009245C6" w:rsidRDefault="009245C6" w:rsidP="009E6C63">
            <w:pPr>
              <w:spacing w:after="0" w:line="240" w:lineRule="auto"/>
              <w:rPr>
                <w:rFonts w:ascii="Times New Roman" w:eastAsia="Times New Roman" w:hAnsi="Times New Roman" w:cs="Times New Roman"/>
                <w:b/>
                <w:sz w:val="24"/>
                <w:szCs w:val="24"/>
              </w:rPr>
            </w:pPr>
          </w:p>
        </w:tc>
        <w:tc>
          <w:tcPr>
            <w:tcW w:w="1134" w:type="dxa"/>
            <w:hideMark/>
          </w:tcPr>
          <w:p w:rsidR="009245C6" w:rsidRDefault="009245C6" w:rsidP="009E6C63">
            <w:pPr>
              <w:pStyle w:val="a7"/>
              <w:keepLines w:val="0"/>
              <w:spacing w:before="0" w:line="240" w:lineRule="auto"/>
              <w:jc w:val="center"/>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ТО</w:t>
            </w:r>
          </w:p>
        </w:tc>
        <w:tc>
          <w:tcPr>
            <w:tcW w:w="708" w:type="dxa"/>
            <w:hideMark/>
          </w:tcPr>
          <w:p w:rsidR="009245C6" w:rsidRDefault="009245C6" w:rsidP="009E6C63">
            <w:pPr>
              <w:pStyle w:val="a7"/>
              <w:keepLines w:val="0"/>
              <w:spacing w:before="0" w:line="240" w:lineRule="auto"/>
              <w:jc w:val="center"/>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ПР</w:t>
            </w:r>
          </w:p>
        </w:tc>
        <w:tc>
          <w:tcPr>
            <w:tcW w:w="1131" w:type="dxa"/>
            <w:hideMark/>
          </w:tcPr>
          <w:p w:rsidR="009245C6" w:rsidRDefault="009245C6" w:rsidP="009E6C63">
            <w:pPr>
              <w:pStyle w:val="a7"/>
              <w:keepLines w:val="0"/>
              <w:spacing w:before="0" w:line="240" w:lineRule="auto"/>
              <w:jc w:val="center"/>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ПОС</w:t>
            </w:r>
          </w:p>
        </w:tc>
        <w:tc>
          <w:tcPr>
            <w:tcW w:w="992" w:type="dxa"/>
            <w:vMerge/>
            <w:vAlign w:val="center"/>
            <w:hideMark/>
          </w:tcPr>
          <w:p w:rsidR="009245C6" w:rsidRDefault="009245C6" w:rsidP="009E6C63">
            <w:pPr>
              <w:spacing w:after="0" w:line="240" w:lineRule="auto"/>
              <w:rPr>
                <w:rFonts w:ascii="Times New Roman" w:eastAsia="Times New Roman" w:hAnsi="Times New Roman" w:cs="Times New Roman"/>
                <w:b/>
                <w:sz w:val="24"/>
                <w:szCs w:val="24"/>
              </w:rPr>
            </w:pPr>
          </w:p>
        </w:tc>
      </w:tr>
      <w:tr w:rsidR="009245C6" w:rsidTr="001867C4">
        <w:tc>
          <w:tcPr>
            <w:tcW w:w="6349" w:type="dxa"/>
            <w:hideMark/>
          </w:tcPr>
          <w:p w:rsidR="009245C6" w:rsidRDefault="009245C6" w:rsidP="009E6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Раздел 1. </w:t>
            </w:r>
            <w:r>
              <w:rPr>
                <w:rFonts w:ascii="Times New Roman" w:eastAsia="Times New Roman" w:hAnsi="Times New Roman" w:cs="Times New Roman"/>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1134"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16</w:t>
            </w:r>
          </w:p>
        </w:tc>
        <w:tc>
          <w:tcPr>
            <w:tcW w:w="708"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6</w:t>
            </w:r>
          </w:p>
        </w:tc>
        <w:tc>
          <w:tcPr>
            <w:tcW w:w="1131"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2</w:t>
            </w:r>
          </w:p>
        </w:tc>
        <w:tc>
          <w:tcPr>
            <w:tcW w:w="992" w:type="dxa"/>
            <w:hideMark/>
          </w:tcPr>
          <w:p w:rsidR="009245C6" w:rsidRDefault="009245C6" w:rsidP="009E6C63">
            <w:pPr>
              <w:pStyle w:val="a7"/>
              <w:keepLines w:val="0"/>
              <w:spacing w:before="0" w:line="240" w:lineRule="auto"/>
              <w:jc w:val="center"/>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24</w:t>
            </w:r>
          </w:p>
        </w:tc>
      </w:tr>
      <w:tr w:rsidR="009245C6" w:rsidTr="001867C4">
        <w:tc>
          <w:tcPr>
            <w:tcW w:w="6349" w:type="dxa"/>
            <w:hideMark/>
          </w:tcPr>
          <w:p w:rsidR="009245C6" w:rsidRDefault="009245C6" w:rsidP="009E6C63">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 xml:space="preserve">Раздел 2. </w:t>
            </w:r>
            <w:r>
              <w:rPr>
                <w:rFonts w:ascii="Times New Roman" w:eastAsia="Times New Roman" w:hAnsi="Times New Roman" w:cs="Times New Roman"/>
                <w:bCs/>
                <w:color w:val="000000"/>
                <w:sz w:val="24"/>
                <w:szCs w:val="24"/>
              </w:rPr>
              <w:t>Межвоенный период (1918–1939).</w:t>
            </w:r>
            <w:r>
              <w:rPr>
                <w:rFonts w:ascii="Times New Roman" w:eastAsia="Times New Roman" w:hAnsi="Times New Roman" w:cs="Times New Roman"/>
                <w:sz w:val="24"/>
                <w:szCs w:val="24"/>
              </w:rPr>
              <w:t>СССР в 1920–1930-е годы</w:t>
            </w:r>
          </w:p>
        </w:tc>
        <w:tc>
          <w:tcPr>
            <w:tcW w:w="1134" w:type="dxa"/>
            <w:hideMark/>
          </w:tcPr>
          <w:p w:rsidR="009245C6" w:rsidRDefault="009245C6" w:rsidP="009E6C63">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c>
          <w:tcPr>
            <w:tcW w:w="708"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8</w:t>
            </w:r>
          </w:p>
        </w:tc>
        <w:tc>
          <w:tcPr>
            <w:tcW w:w="1131"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2</w:t>
            </w:r>
          </w:p>
        </w:tc>
        <w:tc>
          <w:tcPr>
            <w:tcW w:w="992"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b/>
                <w:bCs/>
                <w:color w:val="auto"/>
                <w:sz w:val="24"/>
                <w:szCs w:val="24"/>
                <w:lang w:eastAsia="en-US"/>
              </w:rPr>
              <w:t>30</w:t>
            </w:r>
          </w:p>
        </w:tc>
      </w:tr>
      <w:tr w:rsidR="009245C6" w:rsidTr="001867C4">
        <w:tc>
          <w:tcPr>
            <w:tcW w:w="6349" w:type="dxa"/>
            <w:hideMark/>
          </w:tcPr>
          <w:p w:rsidR="009245C6" w:rsidRDefault="009245C6" w:rsidP="009E6C63">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 xml:space="preserve">Раздел 3. </w:t>
            </w:r>
            <w:r>
              <w:rPr>
                <w:rFonts w:ascii="Times New Roman" w:eastAsia="Times New Roman" w:hAnsi="Times New Roman" w:cs="Times New Roman"/>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1134" w:type="dxa"/>
            <w:hideMark/>
          </w:tcPr>
          <w:p w:rsidR="009245C6" w:rsidRDefault="009245C6" w:rsidP="009E6C63">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p>
        </w:tc>
        <w:tc>
          <w:tcPr>
            <w:tcW w:w="708"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10</w:t>
            </w:r>
          </w:p>
        </w:tc>
        <w:tc>
          <w:tcPr>
            <w:tcW w:w="1131"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2</w:t>
            </w:r>
          </w:p>
        </w:tc>
        <w:tc>
          <w:tcPr>
            <w:tcW w:w="992"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b/>
                <w:bCs/>
                <w:color w:val="auto"/>
                <w:sz w:val="24"/>
                <w:szCs w:val="24"/>
                <w:lang w:eastAsia="en-US"/>
              </w:rPr>
              <w:t>26</w:t>
            </w:r>
          </w:p>
        </w:tc>
      </w:tr>
      <w:tr w:rsidR="009245C6" w:rsidTr="001867C4">
        <w:trPr>
          <w:trHeight w:val="155"/>
        </w:trPr>
        <w:tc>
          <w:tcPr>
            <w:tcW w:w="6349" w:type="dxa"/>
            <w:hideMark/>
          </w:tcPr>
          <w:p w:rsidR="009245C6" w:rsidRDefault="009245C6" w:rsidP="009E6C63">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 xml:space="preserve">Раздел 4. </w:t>
            </w:r>
            <w:r>
              <w:rPr>
                <w:rFonts w:ascii="Times New Roman" w:eastAsia="Times New Roman" w:hAnsi="Times New Roman" w:cs="Times New Roman"/>
                <w:bCs/>
                <w:color w:val="000000"/>
                <w:sz w:val="24"/>
                <w:szCs w:val="24"/>
              </w:rPr>
              <w:t>СССР в 1945–1991 годы. Послевоенный мир</w:t>
            </w:r>
          </w:p>
        </w:tc>
        <w:tc>
          <w:tcPr>
            <w:tcW w:w="1134" w:type="dxa"/>
            <w:vAlign w:val="center"/>
            <w:hideMark/>
          </w:tcPr>
          <w:p w:rsidR="009245C6" w:rsidRDefault="009245C6" w:rsidP="009E6C63">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w:t>
            </w:r>
          </w:p>
        </w:tc>
        <w:tc>
          <w:tcPr>
            <w:tcW w:w="708"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10</w:t>
            </w:r>
          </w:p>
        </w:tc>
        <w:tc>
          <w:tcPr>
            <w:tcW w:w="1131"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2</w:t>
            </w:r>
          </w:p>
        </w:tc>
        <w:tc>
          <w:tcPr>
            <w:tcW w:w="992"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b/>
                <w:bCs/>
                <w:color w:val="auto"/>
                <w:sz w:val="24"/>
                <w:szCs w:val="24"/>
                <w:lang w:eastAsia="en-US"/>
              </w:rPr>
              <w:t>30</w:t>
            </w:r>
          </w:p>
        </w:tc>
      </w:tr>
      <w:tr w:rsidR="009245C6" w:rsidTr="001867C4">
        <w:tc>
          <w:tcPr>
            <w:tcW w:w="6349" w:type="dxa"/>
            <w:hideMark/>
          </w:tcPr>
          <w:p w:rsidR="009245C6" w:rsidRDefault="009245C6" w:rsidP="009E6C63">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 xml:space="preserve">Раздел 5. Российская Федерация в 1992–2020 гг. </w:t>
            </w:r>
            <w:r>
              <w:rPr>
                <w:rFonts w:ascii="Times New Roman" w:eastAsia="Times New Roman" w:hAnsi="Times New Roman" w:cs="Times New Roman"/>
                <w:bCs/>
                <w:color w:val="000000"/>
                <w:sz w:val="24"/>
                <w:szCs w:val="24"/>
              </w:rPr>
              <w:t>Современный мир в условиях глобализации</w:t>
            </w:r>
          </w:p>
        </w:tc>
        <w:tc>
          <w:tcPr>
            <w:tcW w:w="1134" w:type="dxa"/>
            <w:hideMark/>
          </w:tcPr>
          <w:p w:rsidR="009245C6" w:rsidRDefault="009245C6" w:rsidP="009E6C63">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p>
        </w:tc>
        <w:tc>
          <w:tcPr>
            <w:tcW w:w="708"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10</w:t>
            </w:r>
          </w:p>
        </w:tc>
        <w:tc>
          <w:tcPr>
            <w:tcW w:w="1131"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2</w:t>
            </w:r>
          </w:p>
        </w:tc>
        <w:tc>
          <w:tcPr>
            <w:tcW w:w="992"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b/>
                <w:bCs/>
                <w:color w:val="auto"/>
                <w:sz w:val="24"/>
                <w:szCs w:val="24"/>
                <w:lang w:eastAsia="en-US"/>
              </w:rPr>
              <w:t>26</w:t>
            </w:r>
          </w:p>
        </w:tc>
      </w:tr>
      <w:tr w:rsidR="009245C6" w:rsidTr="001867C4">
        <w:tc>
          <w:tcPr>
            <w:tcW w:w="6349" w:type="dxa"/>
            <w:hideMark/>
          </w:tcPr>
          <w:p w:rsidR="009245C6" w:rsidRDefault="009245C6" w:rsidP="009E6C63">
            <w:pPr>
              <w:pStyle w:val="a7"/>
              <w:keepLines w:val="0"/>
              <w:spacing w:before="0" w:line="240" w:lineRule="auto"/>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Дифференцированный зачёт</w:t>
            </w:r>
          </w:p>
        </w:tc>
        <w:tc>
          <w:tcPr>
            <w:tcW w:w="1134"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2</w:t>
            </w:r>
          </w:p>
        </w:tc>
        <w:tc>
          <w:tcPr>
            <w:tcW w:w="708" w:type="dxa"/>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p>
        </w:tc>
        <w:tc>
          <w:tcPr>
            <w:tcW w:w="1131" w:type="dxa"/>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p>
        </w:tc>
        <w:tc>
          <w:tcPr>
            <w:tcW w:w="992" w:type="dxa"/>
            <w:hideMark/>
          </w:tcPr>
          <w:p w:rsidR="009245C6" w:rsidRDefault="009245C6" w:rsidP="009E6C63">
            <w:pPr>
              <w:pStyle w:val="a7"/>
              <w:keepLines w:val="0"/>
              <w:spacing w:before="0" w:line="240" w:lineRule="auto"/>
              <w:jc w:val="center"/>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2</w:t>
            </w:r>
          </w:p>
        </w:tc>
      </w:tr>
      <w:tr w:rsidR="009245C6" w:rsidTr="001867C4">
        <w:tc>
          <w:tcPr>
            <w:tcW w:w="6349" w:type="dxa"/>
            <w:hideMark/>
          </w:tcPr>
          <w:p w:rsidR="009245C6" w:rsidRDefault="009245C6" w:rsidP="009E6C63">
            <w:pPr>
              <w:pStyle w:val="a7"/>
              <w:keepLines w:val="0"/>
              <w:spacing w:before="0" w:line="240" w:lineRule="auto"/>
              <w:jc w:val="right"/>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ИТОГО</w:t>
            </w:r>
          </w:p>
        </w:tc>
        <w:tc>
          <w:tcPr>
            <w:tcW w:w="1134"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84</w:t>
            </w:r>
          </w:p>
        </w:tc>
        <w:tc>
          <w:tcPr>
            <w:tcW w:w="708" w:type="dxa"/>
            <w:hideMark/>
          </w:tcPr>
          <w:p w:rsidR="009245C6" w:rsidRDefault="009245C6" w:rsidP="009E6C63">
            <w:pPr>
              <w:pStyle w:val="a7"/>
              <w:keepLines w:val="0"/>
              <w:spacing w:before="0" w:line="240" w:lineRule="auto"/>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44</w:t>
            </w:r>
          </w:p>
        </w:tc>
        <w:tc>
          <w:tcPr>
            <w:tcW w:w="1131" w:type="dxa"/>
            <w:hideMark/>
          </w:tcPr>
          <w:p w:rsidR="009245C6" w:rsidRDefault="009245C6" w:rsidP="009E6C63">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10</w:t>
            </w:r>
          </w:p>
        </w:tc>
        <w:tc>
          <w:tcPr>
            <w:tcW w:w="992" w:type="dxa"/>
            <w:hideMark/>
          </w:tcPr>
          <w:p w:rsidR="009245C6" w:rsidRDefault="009245C6" w:rsidP="009E6C63">
            <w:pPr>
              <w:pStyle w:val="a7"/>
              <w:keepLines w:val="0"/>
              <w:spacing w:before="0" w:line="240" w:lineRule="auto"/>
              <w:jc w:val="center"/>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136</w:t>
            </w:r>
          </w:p>
        </w:tc>
      </w:tr>
    </w:tbl>
    <w:p w:rsidR="009245C6" w:rsidRDefault="009245C6" w:rsidP="00924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rsidR="009245C6" w:rsidRDefault="009245C6" w:rsidP="009245C6">
      <w:pPr>
        <w:spacing w:after="0" w:line="240" w:lineRule="auto"/>
        <w:rPr>
          <w:rFonts w:ascii="Times New Roman" w:eastAsia="Times New Roman" w:hAnsi="Times New Roman" w:cs="Times New Roman"/>
          <w:b/>
          <w:color w:val="000000"/>
          <w:sz w:val="24"/>
          <w:szCs w:val="24"/>
        </w:rPr>
        <w:sectPr w:rsidR="009245C6" w:rsidSect="001867C4">
          <w:pgSz w:w="11907" w:h="16840"/>
          <w:pgMar w:top="851" w:right="567" w:bottom="992" w:left="1134" w:header="709" w:footer="709" w:gutter="0"/>
          <w:cols w:space="720"/>
        </w:sectPr>
      </w:pPr>
    </w:p>
    <w:p w:rsidR="009245C6" w:rsidRDefault="009245C6" w:rsidP="009245C6">
      <w:pPr>
        <w:spacing w:after="0" w:line="23"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lastRenderedPageBreak/>
        <w:t xml:space="preserve">2.2. </w:t>
      </w:r>
      <w:r w:rsidR="001867C4">
        <w:rPr>
          <w:rFonts w:ascii="Times New Roman" w:eastAsia="Times New Roman" w:hAnsi="Times New Roman" w:cs="Times New Roman"/>
          <w:b/>
          <w:sz w:val="24"/>
          <w:szCs w:val="24"/>
          <w:lang w:eastAsia="ru-RU"/>
        </w:rPr>
        <w:t>С</w:t>
      </w:r>
      <w:r>
        <w:rPr>
          <w:rFonts w:ascii="Times New Roman" w:eastAsia="Times New Roman" w:hAnsi="Times New Roman" w:cs="Times New Roman"/>
          <w:b/>
          <w:sz w:val="24"/>
          <w:szCs w:val="24"/>
          <w:lang w:eastAsia="ru-RU"/>
        </w:rPr>
        <w:t xml:space="preserve">одержание дисциплины </w:t>
      </w: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0"/>
        <w:gridCol w:w="11210"/>
        <w:gridCol w:w="739"/>
        <w:gridCol w:w="1578"/>
      </w:tblGrid>
      <w:tr w:rsidR="009245C6" w:rsidTr="00A60F3B">
        <w:trPr>
          <w:trHeight w:val="20"/>
        </w:trPr>
        <w:tc>
          <w:tcPr>
            <w:tcW w:w="644" w:type="pct"/>
            <w:tcBorders>
              <w:top w:val="single" w:sz="4" w:space="0" w:color="auto"/>
              <w:left w:val="single" w:sz="4" w:space="0" w:color="auto"/>
              <w:bottom w:val="single" w:sz="4" w:space="0" w:color="auto"/>
              <w:right w:val="single" w:sz="4" w:space="0" w:color="auto"/>
            </w:tcBorders>
            <w:vAlign w:val="center"/>
            <w:hideMark/>
          </w:tcPr>
          <w:p w:rsidR="009245C6" w:rsidRDefault="00924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разделов и тем</w:t>
            </w:r>
          </w:p>
        </w:tc>
        <w:tc>
          <w:tcPr>
            <w:tcW w:w="3610" w:type="pct"/>
            <w:tcBorders>
              <w:top w:val="single" w:sz="4" w:space="0" w:color="auto"/>
              <w:left w:val="single" w:sz="4" w:space="0" w:color="auto"/>
              <w:bottom w:val="single" w:sz="4" w:space="0" w:color="auto"/>
              <w:right w:val="single" w:sz="4" w:space="0" w:color="auto"/>
            </w:tcBorders>
            <w:vAlign w:val="center"/>
            <w:hideMark/>
          </w:tcPr>
          <w:p w:rsidR="009245C6" w:rsidRDefault="00924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47"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10" w:right="-10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Объем часов</w:t>
            </w:r>
          </w:p>
        </w:tc>
        <w:tc>
          <w:tcPr>
            <w:tcW w:w="50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06" w:right="-1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ОК и ПК</w:t>
            </w:r>
          </w:p>
        </w:tc>
      </w:tr>
      <w:tr w:rsidR="009245C6" w:rsidTr="00A60F3B">
        <w:trPr>
          <w:trHeight w:val="20"/>
        </w:trPr>
        <w:tc>
          <w:tcPr>
            <w:tcW w:w="644" w:type="pct"/>
            <w:tcBorders>
              <w:top w:val="single" w:sz="4" w:space="0" w:color="auto"/>
              <w:left w:val="single" w:sz="4" w:space="0" w:color="auto"/>
              <w:bottom w:val="single" w:sz="4" w:space="0" w:color="auto"/>
              <w:right w:val="single" w:sz="4" w:space="0" w:color="auto"/>
            </w:tcBorders>
            <w:vAlign w:val="center"/>
            <w:hideMark/>
          </w:tcPr>
          <w:p w:rsidR="009245C6" w:rsidRPr="009E6C63" w:rsidRDefault="009245C6">
            <w:pPr>
              <w:spacing w:after="0" w:line="23" w:lineRule="atLeast"/>
              <w:jc w:val="center"/>
              <w:rPr>
                <w:rFonts w:ascii="Times New Roman" w:eastAsia="Times New Roman" w:hAnsi="Times New Roman" w:cs="Times New Roman"/>
                <w:b/>
                <w:bCs/>
                <w:sz w:val="16"/>
                <w:szCs w:val="16"/>
                <w:lang w:eastAsia="ru-RU"/>
              </w:rPr>
            </w:pPr>
            <w:r w:rsidRPr="009E6C63">
              <w:rPr>
                <w:rFonts w:ascii="Times New Roman" w:eastAsia="Times New Roman" w:hAnsi="Times New Roman" w:cs="Times New Roman"/>
                <w:b/>
                <w:bCs/>
                <w:sz w:val="16"/>
                <w:szCs w:val="16"/>
                <w:lang w:eastAsia="ru-RU"/>
              </w:rPr>
              <w:t>1</w:t>
            </w:r>
          </w:p>
        </w:tc>
        <w:tc>
          <w:tcPr>
            <w:tcW w:w="3610" w:type="pct"/>
            <w:tcBorders>
              <w:top w:val="single" w:sz="4" w:space="0" w:color="auto"/>
              <w:left w:val="single" w:sz="4" w:space="0" w:color="auto"/>
              <w:bottom w:val="single" w:sz="4" w:space="0" w:color="auto"/>
              <w:right w:val="single" w:sz="4" w:space="0" w:color="auto"/>
            </w:tcBorders>
            <w:vAlign w:val="center"/>
            <w:hideMark/>
          </w:tcPr>
          <w:p w:rsidR="009245C6" w:rsidRPr="009E6C63" w:rsidRDefault="009245C6">
            <w:pPr>
              <w:spacing w:after="0" w:line="23" w:lineRule="atLeast"/>
              <w:jc w:val="center"/>
              <w:rPr>
                <w:rFonts w:ascii="Times New Roman" w:eastAsia="Times New Roman" w:hAnsi="Times New Roman" w:cs="Times New Roman"/>
                <w:b/>
                <w:bCs/>
                <w:sz w:val="16"/>
                <w:szCs w:val="16"/>
                <w:lang w:eastAsia="ru-RU"/>
              </w:rPr>
            </w:pPr>
            <w:r w:rsidRPr="009E6C63">
              <w:rPr>
                <w:rFonts w:ascii="Times New Roman" w:eastAsia="Times New Roman" w:hAnsi="Times New Roman" w:cs="Times New Roman"/>
                <w:b/>
                <w:bCs/>
                <w:sz w:val="16"/>
                <w:szCs w:val="16"/>
                <w:lang w:eastAsia="ru-RU"/>
              </w:rPr>
              <w:t>2</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Pr="009E6C63" w:rsidRDefault="009245C6">
            <w:pPr>
              <w:spacing w:after="0" w:line="23" w:lineRule="atLeast"/>
              <w:jc w:val="center"/>
              <w:rPr>
                <w:rFonts w:ascii="Times New Roman" w:eastAsia="Times New Roman" w:hAnsi="Times New Roman" w:cs="Times New Roman"/>
                <w:b/>
                <w:bCs/>
                <w:sz w:val="16"/>
                <w:szCs w:val="16"/>
                <w:lang w:eastAsia="ru-RU"/>
              </w:rPr>
            </w:pPr>
            <w:r w:rsidRPr="009E6C63">
              <w:rPr>
                <w:rFonts w:ascii="Times New Roman" w:eastAsia="Times New Roman" w:hAnsi="Times New Roman" w:cs="Times New Roman"/>
                <w:b/>
                <w:bCs/>
                <w:sz w:val="16"/>
                <w:szCs w:val="16"/>
                <w:lang w:eastAsia="ru-RU"/>
              </w:rPr>
              <w:t>3</w:t>
            </w:r>
          </w:p>
        </w:tc>
        <w:tc>
          <w:tcPr>
            <w:tcW w:w="508" w:type="pct"/>
            <w:tcBorders>
              <w:top w:val="single" w:sz="4" w:space="0" w:color="auto"/>
              <w:left w:val="single" w:sz="4" w:space="0" w:color="auto"/>
              <w:bottom w:val="single" w:sz="4" w:space="0" w:color="auto"/>
              <w:right w:val="single" w:sz="4" w:space="0" w:color="auto"/>
            </w:tcBorders>
            <w:vAlign w:val="center"/>
            <w:hideMark/>
          </w:tcPr>
          <w:p w:rsidR="009245C6" w:rsidRPr="009E6C63" w:rsidRDefault="009245C6">
            <w:pPr>
              <w:spacing w:after="0" w:line="23" w:lineRule="atLeast"/>
              <w:jc w:val="center"/>
              <w:rPr>
                <w:rFonts w:ascii="Times New Roman" w:eastAsia="Times New Roman" w:hAnsi="Times New Roman" w:cs="Times New Roman"/>
                <w:b/>
                <w:bCs/>
                <w:sz w:val="16"/>
                <w:szCs w:val="16"/>
                <w:lang w:eastAsia="ru-RU"/>
              </w:rPr>
            </w:pPr>
            <w:r w:rsidRPr="009E6C63">
              <w:rPr>
                <w:rFonts w:ascii="Times New Roman" w:eastAsia="Times New Roman" w:hAnsi="Times New Roman" w:cs="Times New Roman"/>
                <w:b/>
                <w:bCs/>
                <w:sz w:val="16"/>
                <w:szCs w:val="16"/>
                <w:lang w:eastAsia="ru-RU"/>
              </w:rPr>
              <w:t>4</w:t>
            </w:r>
          </w:p>
        </w:tc>
      </w:tr>
      <w:tr w:rsidR="009245C6" w:rsidTr="00DD0056">
        <w:trPr>
          <w:trHeight w:val="20"/>
        </w:trPr>
        <w:tc>
          <w:tcPr>
            <w:tcW w:w="4254" w:type="pct"/>
            <w:gridSpan w:val="2"/>
            <w:tcBorders>
              <w:top w:val="single" w:sz="4" w:space="0" w:color="auto"/>
              <w:left w:val="single" w:sz="4" w:space="0" w:color="auto"/>
              <w:bottom w:val="single" w:sz="4" w:space="0" w:color="auto"/>
              <w:right w:val="single" w:sz="4" w:space="0" w:color="auto"/>
            </w:tcBorders>
            <w:hideMark/>
          </w:tcPr>
          <w:p w:rsidR="009245C6" w:rsidRDefault="00924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Раздел 1. </w:t>
            </w:r>
            <w:r>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24</w:t>
            </w: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45C6" w:rsidRDefault="00924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9245C6" w:rsidTr="00A60F3B">
        <w:trPr>
          <w:trHeight w:val="20"/>
        </w:trPr>
        <w:tc>
          <w:tcPr>
            <w:tcW w:w="644" w:type="pct"/>
            <w:tcBorders>
              <w:top w:val="single" w:sz="4" w:space="0" w:color="auto"/>
              <w:left w:val="single" w:sz="4" w:space="0" w:color="auto"/>
              <w:bottom w:val="single" w:sz="4" w:space="0" w:color="auto"/>
              <w:right w:val="single" w:sz="4" w:space="0" w:color="auto"/>
            </w:tcBorders>
          </w:tcPr>
          <w:p w:rsidR="009245C6" w:rsidRDefault="009245C6">
            <w:pPr>
              <w:spacing w:after="0" w:line="23" w:lineRule="atLeast"/>
              <w:rPr>
                <w:rFonts w:ascii="Times New Roman" w:eastAsia="Times New Roman" w:hAnsi="Times New Roman" w:cs="Times New Roman"/>
                <w:b/>
                <w:bCs/>
                <w:sz w:val="24"/>
                <w:szCs w:val="24"/>
                <w:lang w:eastAsia="ru-RU"/>
              </w:rPr>
            </w:pP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ind w:firstLine="23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Основное содержание</w:t>
            </w:r>
          </w:p>
        </w:tc>
        <w:tc>
          <w:tcPr>
            <w:tcW w:w="238" w:type="pct"/>
            <w:tcBorders>
              <w:top w:val="single" w:sz="4" w:space="0" w:color="auto"/>
              <w:left w:val="single" w:sz="4" w:space="0" w:color="auto"/>
              <w:bottom w:val="single" w:sz="4" w:space="0" w:color="auto"/>
              <w:right w:val="single" w:sz="4" w:space="0" w:color="auto"/>
            </w:tcBorders>
            <w:vAlign w:val="center"/>
          </w:tcPr>
          <w:p w:rsidR="009245C6" w:rsidRDefault="009245C6">
            <w:pPr>
              <w:suppressAutoHyphens/>
              <w:spacing w:after="0" w:line="23" w:lineRule="atLeast"/>
              <w:jc w:val="center"/>
              <w:rPr>
                <w:rFonts w:ascii="Times New Roman" w:eastAsia="Times New Roman" w:hAnsi="Times New Roman" w:cs="Times New Roman"/>
                <w:b/>
                <w:sz w:val="24"/>
                <w:szCs w:val="24"/>
                <w:lang w:eastAsia="ru-RU"/>
              </w:rPr>
            </w:pP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p>
        </w:tc>
      </w:tr>
      <w:tr w:rsidR="009245C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Тема 1.1. </w:t>
            </w:r>
            <w:r>
              <w:rPr>
                <w:rFonts w:ascii="Times New Roman" w:eastAsia="Times New Roman" w:hAnsi="Times New Roman" w:cs="Times New Roman"/>
                <w:sz w:val="24"/>
                <w:szCs w:val="24"/>
              </w:rPr>
              <w:t>Россия и мир в годы Первой мировой войны</w:t>
            </w: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ind w:firstLine="2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Новейшая история как этап развития человечества. Мир в начале ХХ в.</w:t>
            </w:r>
            <w:r w:rsidR="009E6C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Новейшая история: понятие, хронологические рамки, периодизация</w:t>
            </w:r>
            <w:r>
              <w:rPr>
                <w:rFonts w:ascii="Times New Roman" w:eastAsia="Times New Roman" w:hAnsi="Times New Roman" w:cs="Times New Roman"/>
                <w:iCs/>
                <w:sz w:val="24"/>
                <w:szCs w:val="24"/>
              </w:rPr>
              <w:t xml:space="preserve">. </w:t>
            </w:r>
            <w:r>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Россия накануне Первой мировой войны: проблемы внутреннего развития, внешняя политика.</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Причины и начало и ход Первой мировой войны.</w:t>
            </w:r>
            <w:r w:rsidR="009E6C63">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r>
              <w:rPr>
                <w:rFonts w:ascii="Times New Roman" w:eastAsia="Times New Roman" w:hAnsi="Times New Roman" w:cs="Times New Roman"/>
                <w:bCs/>
                <w:sz w:val="24"/>
                <w:szCs w:val="24"/>
              </w:rPr>
              <w:t>Российское государство и общество в годы Первой мировой войны.</w:t>
            </w:r>
            <w:r w:rsidR="001867C4">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9245C6" w:rsidRDefault="009245C6" w:rsidP="001867C4">
            <w:pPr>
              <w:spacing w:after="0" w:line="23" w:lineRule="atLeast"/>
              <w:ind w:firstLine="236"/>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Итоги Первой мировой войны. </w:t>
            </w:r>
            <w:r>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02</w:t>
            </w:r>
          </w:p>
          <w:p w:rsidR="009245C6" w:rsidRDefault="009245C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iCs/>
                <w:sz w:val="24"/>
                <w:szCs w:val="24"/>
              </w:rPr>
              <w:t>ОК 05</w:t>
            </w:r>
          </w:p>
        </w:tc>
      </w:tr>
      <w:tr w:rsidR="009245C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Cs/>
                <w:sz w:val="24"/>
                <w:szCs w:val="24"/>
                <w:lang w:eastAsia="ru-RU"/>
              </w:rPr>
            </w:pP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ind w:firstLine="236"/>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Практические занятия №</w:t>
            </w:r>
            <w:r>
              <w:rPr>
                <w:rFonts w:ascii="Times New Roman" w:eastAsia="Times New Roman" w:hAnsi="Times New Roman" w:cs="Times New Roman"/>
                <w:b/>
                <w:bCs/>
                <w:sz w:val="24"/>
                <w:szCs w:val="24"/>
              </w:rPr>
              <w:t>1.</w:t>
            </w:r>
            <w:r w:rsidR="009E6C63">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Итоги Первой мировой войны. Работа с картой</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Cs/>
                <w:sz w:val="24"/>
                <w:szCs w:val="24"/>
              </w:rPr>
            </w:pPr>
          </w:p>
        </w:tc>
      </w:tr>
      <w:tr w:rsidR="009245C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9245C6" w:rsidRDefault="009245C6" w:rsidP="001867C4">
            <w:pPr>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lastRenderedPageBreak/>
              <w:t>Тема 1.2. Основные этапы и хронология революционных событий 1917 г. Первые революционные преобразования большевиков</w:t>
            </w: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rsidP="001867C4">
            <w:pPr>
              <w:spacing w:after="0" w:line="23" w:lineRule="atLeast"/>
              <w:ind w:firstLine="2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Причины Великой российской революции и ее начальный этап.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Первые революционные преобразования большевиков.</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02</w:t>
            </w:r>
          </w:p>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04</w:t>
            </w:r>
          </w:p>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05</w:t>
            </w:r>
          </w:p>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06</w:t>
            </w:r>
          </w:p>
        </w:tc>
      </w:tr>
      <w:tr w:rsidR="009245C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Cs/>
                <w:sz w:val="24"/>
                <w:szCs w:val="24"/>
                <w:lang w:eastAsia="ru-RU"/>
              </w:rPr>
            </w:pP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Практические занятия</w:t>
            </w:r>
            <w:r w:rsidR="0090792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2. </w:t>
            </w:r>
            <w:r>
              <w:rPr>
                <w:rFonts w:ascii="Times New Roman" w:eastAsia="Times New Roman" w:hAnsi="Times New Roman" w:cs="Times New Roman"/>
                <w:bCs/>
                <w:sz w:val="24"/>
                <w:szCs w:val="24"/>
              </w:rPr>
              <w:t>Первые революционные преобразования большевиков.</w:t>
            </w:r>
            <w:r w:rsidR="00907921">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Работа с источниками</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Cs/>
                <w:iCs/>
                <w:sz w:val="24"/>
                <w:szCs w:val="24"/>
              </w:rPr>
            </w:pPr>
          </w:p>
        </w:tc>
      </w:tr>
      <w:tr w:rsidR="009245C6" w:rsidTr="00A60F3B">
        <w:trPr>
          <w:trHeight w:val="284"/>
        </w:trPr>
        <w:tc>
          <w:tcPr>
            <w:tcW w:w="644" w:type="pct"/>
            <w:vMerge w:val="restar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1.3. Гражданская война и ее последствия. Культура Советской России в период Гражданской войны</w:t>
            </w: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rsidP="001867C4">
            <w:pPr>
              <w:spacing w:after="0" w:line="23" w:lineRule="atLeast"/>
              <w:ind w:firstLine="2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Причины и этапы Гражданской войны в России.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w:t>
            </w:r>
            <w:r>
              <w:rPr>
                <w:rFonts w:ascii="Times New Roman" w:eastAsia="Times New Roman" w:hAnsi="Times New Roman" w:cs="Times New Roman"/>
                <w:sz w:val="24"/>
                <w:szCs w:val="24"/>
              </w:rPr>
              <w:lastRenderedPageBreak/>
              <w:t>советская война. Поражение армии Врангеля в Крыму.</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r w:rsidR="00186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02</w:t>
            </w:r>
          </w:p>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04</w:t>
            </w:r>
          </w:p>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05</w:t>
            </w:r>
          </w:p>
          <w:p w:rsidR="009245C6" w:rsidRDefault="009245C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06</w:t>
            </w:r>
          </w:p>
        </w:tc>
      </w:tr>
      <w:tr w:rsidR="009245C6" w:rsidTr="00A60F3B">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sz w:val="24"/>
                <w:szCs w:val="24"/>
              </w:rPr>
            </w:pP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Практические занятия</w:t>
            </w:r>
            <w:r w:rsidR="0090792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3. </w:t>
            </w:r>
            <w:r>
              <w:rPr>
                <w:rFonts w:ascii="Times New Roman" w:eastAsia="Times New Roman" w:hAnsi="Times New Roman" w:cs="Times New Roman"/>
                <w:iCs/>
                <w:sz w:val="24"/>
                <w:szCs w:val="24"/>
              </w:rPr>
              <w:t xml:space="preserve">Революция и Гражданская война в России. </w:t>
            </w:r>
            <w:r>
              <w:rPr>
                <w:rFonts w:ascii="Times New Roman" w:hAnsi="Times New Roman" w:cs="Times New Roman"/>
                <w:sz w:val="24"/>
                <w:szCs w:val="24"/>
              </w:rPr>
              <w:t>Общественно-политическая и социокультурная жизнь в РСФСР в годы Гражданской войны.</w:t>
            </w:r>
            <w:r w:rsidR="00907921">
              <w:rPr>
                <w:rFonts w:ascii="Times New Roman" w:hAnsi="Times New Roman" w:cs="Times New Roman"/>
                <w:sz w:val="24"/>
                <w:szCs w:val="24"/>
              </w:rPr>
              <w:t xml:space="preserve"> </w:t>
            </w:r>
            <w:r>
              <w:rPr>
                <w:rFonts w:ascii="Times New Roman" w:eastAsia="Times New Roman" w:hAnsi="Times New Roman" w:cs="Times New Roman"/>
                <w:sz w:val="24"/>
                <w:szCs w:val="24"/>
              </w:rPr>
              <w:t>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Cs/>
                <w:sz w:val="24"/>
                <w:szCs w:val="24"/>
              </w:rPr>
            </w:pPr>
          </w:p>
        </w:tc>
      </w:tr>
      <w:tr w:rsidR="009245C6" w:rsidTr="00DD0056">
        <w:trPr>
          <w:trHeight w:val="70"/>
        </w:trPr>
        <w:tc>
          <w:tcPr>
            <w:tcW w:w="4254" w:type="pct"/>
            <w:gridSpan w:val="2"/>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Профессионально-ориентированное содержание</w:t>
            </w:r>
          </w:p>
        </w:tc>
        <w:tc>
          <w:tcPr>
            <w:tcW w:w="238" w:type="pct"/>
            <w:tcBorders>
              <w:top w:val="single" w:sz="4" w:space="0" w:color="auto"/>
              <w:left w:val="single" w:sz="4" w:space="0" w:color="auto"/>
              <w:bottom w:val="single" w:sz="4" w:space="0" w:color="auto"/>
              <w:right w:val="single" w:sz="4" w:space="0" w:color="auto"/>
            </w:tcBorders>
            <w:vAlign w:val="center"/>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p>
        </w:tc>
        <w:tc>
          <w:tcPr>
            <w:tcW w:w="508" w:type="pct"/>
            <w:tcBorders>
              <w:top w:val="single" w:sz="4" w:space="0" w:color="auto"/>
              <w:left w:val="single" w:sz="4" w:space="0" w:color="auto"/>
              <w:bottom w:val="single" w:sz="4" w:space="0" w:color="auto"/>
              <w:right w:val="single" w:sz="4" w:space="0" w:color="auto"/>
            </w:tcBorders>
            <w:vAlign w:val="center"/>
          </w:tcPr>
          <w:p w:rsidR="009245C6" w:rsidRDefault="009245C6">
            <w:pPr>
              <w:autoSpaceDE w:val="0"/>
              <w:autoSpaceDN w:val="0"/>
              <w:spacing w:after="0" w:line="23" w:lineRule="atLeast"/>
              <w:jc w:val="center"/>
              <w:rPr>
                <w:rFonts w:ascii="Times New Roman" w:eastAsia="Times New Roman" w:hAnsi="Times New Roman" w:cs="Times New Roman"/>
                <w:bCs/>
                <w:sz w:val="24"/>
                <w:szCs w:val="24"/>
              </w:rPr>
            </w:pPr>
          </w:p>
        </w:tc>
      </w:tr>
      <w:tr w:rsidR="009245C6" w:rsidTr="009E6C63">
        <w:trPr>
          <w:trHeight w:val="834"/>
        </w:trPr>
        <w:tc>
          <w:tcPr>
            <w:tcW w:w="4254" w:type="pct"/>
            <w:gridSpan w:val="2"/>
            <w:tcBorders>
              <w:top w:val="single" w:sz="4" w:space="0" w:color="auto"/>
              <w:left w:val="single" w:sz="4" w:space="0" w:color="auto"/>
              <w:bottom w:val="single" w:sz="4" w:space="0" w:color="auto"/>
              <w:right w:val="single" w:sz="4" w:space="0" w:color="auto"/>
            </w:tcBorders>
            <w:hideMark/>
          </w:tcPr>
          <w:p w:rsidR="009245C6" w:rsidRPr="009E6C63" w:rsidRDefault="008008AD" w:rsidP="00F61B83">
            <w:pPr>
              <w:pStyle w:val="aff"/>
              <w:spacing w:line="23" w:lineRule="atLeast"/>
              <w:ind w:left="0" w:firstLine="0"/>
              <w:jc w:val="both"/>
              <w:rPr>
                <w:sz w:val="24"/>
                <w:szCs w:val="24"/>
                <w:lang w:eastAsia="ru-RU"/>
              </w:rPr>
            </w:pPr>
            <w:r w:rsidRPr="000A61BA">
              <w:rPr>
                <w:b/>
                <w:sz w:val="24"/>
                <w:szCs w:val="24"/>
              </w:rPr>
              <w:t>Практические занятия</w:t>
            </w:r>
            <w:r>
              <w:rPr>
                <w:b/>
                <w:sz w:val="24"/>
                <w:szCs w:val="24"/>
              </w:rPr>
              <w:t xml:space="preserve"> </w:t>
            </w:r>
            <w:r w:rsidRPr="000A61BA">
              <w:rPr>
                <w:b/>
                <w:sz w:val="24"/>
                <w:szCs w:val="24"/>
              </w:rPr>
              <w:t>№ 4</w:t>
            </w:r>
            <w:r w:rsidR="009E6C63">
              <w:rPr>
                <w:b/>
                <w:sz w:val="24"/>
                <w:szCs w:val="24"/>
              </w:rPr>
              <w:t xml:space="preserve">. </w:t>
            </w:r>
            <w:r w:rsidRPr="009E6C63">
              <w:rPr>
                <w:iCs/>
                <w:sz w:val="24"/>
                <w:szCs w:val="24"/>
                <w:lang w:eastAsia="ru-RU"/>
              </w:rPr>
              <w:t xml:space="preserve">Работа рыбозаводческих предприятий в «годы великих потрясений» на Дальнем востоке. Разработать план </w:t>
            </w:r>
            <w:r w:rsidRPr="009E6C63">
              <w:rPr>
                <w:bCs/>
                <w:sz w:val="24"/>
                <w:szCs w:val="24"/>
              </w:rPr>
              <w:t xml:space="preserve">предложений по </w:t>
            </w:r>
            <w:r w:rsidR="009E6C63">
              <w:rPr>
                <w:bCs/>
                <w:sz w:val="24"/>
                <w:szCs w:val="24"/>
              </w:rPr>
              <w:t>расширению</w:t>
            </w:r>
            <w:r w:rsidR="00496C7C">
              <w:rPr>
                <w:bCs/>
                <w:sz w:val="24"/>
                <w:szCs w:val="24"/>
              </w:rPr>
              <w:t xml:space="preserve"> комплекса, </w:t>
            </w:r>
            <w:r w:rsidRPr="009E6C63">
              <w:rPr>
                <w:bCs/>
                <w:sz w:val="24"/>
                <w:szCs w:val="24"/>
              </w:rPr>
              <w:t>определения потребности в рабочей силе в соответствии с положением региона во время Гражданской войны</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rsidP="009E6C63">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508" w:type="pct"/>
            <w:tcBorders>
              <w:top w:val="single" w:sz="4" w:space="0" w:color="auto"/>
              <w:left w:val="single" w:sz="4" w:space="0" w:color="auto"/>
              <w:bottom w:val="single" w:sz="4" w:space="0" w:color="auto"/>
              <w:right w:val="single" w:sz="4" w:space="0" w:color="auto"/>
            </w:tcBorders>
            <w:vAlign w:val="center"/>
            <w:hideMark/>
          </w:tcPr>
          <w:p w:rsidR="008008AD" w:rsidRDefault="009E6C63" w:rsidP="00496C7C">
            <w:pPr>
              <w:autoSpaceDE w:val="0"/>
              <w:autoSpaceDN w:val="0"/>
              <w:spacing w:after="0" w:line="23" w:lineRule="atLeast"/>
              <w:jc w:val="center"/>
              <w:rPr>
                <w:rFonts w:ascii="Times New Roman" w:eastAsia="Times New Roman" w:hAnsi="Times New Roman" w:cs="Times New Roman"/>
                <w:bCs/>
                <w:iCs/>
                <w:color w:val="FF0000"/>
                <w:sz w:val="24"/>
                <w:szCs w:val="24"/>
              </w:rPr>
            </w:pPr>
            <w:r>
              <w:rPr>
                <w:rFonts w:ascii="Times New Roman" w:eastAsia="Times New Roman" w:hAnsi="Times New Roman" w:cs="Times New Roman"/>
                <w:bCs/>
                <w:iCs/>
                <w:sz w:val="24"/>
                <w:szCs w:val="24"/>
              </w:rPr>
              <w:t>ОК 01</w:t>
            </w:r>
            <w:r w:rsidR="00496C7C">
              <w:rPr>
                <w:rFonts w:ascii="Times New Roman" w:eastAsia="Times New Roman" w:hAnsi="Times New Roman" w:cs="Times New Roman"/>
                <w:bCs/>
                <w:iCs/>
                <w:sz w:val="24"/>
                <w:szCs w:val="24"/>
              </w:rPr>
              <w:t>-</w:t>
            </w:r>
            <w:r w:rsidR="009245C6">
              <w:rPr>
                <w:rFonts w:ascii="Times New Roman" w:eastAsia="Times New Roman" w:hAnsi="Times New Roman" w:cs="Times New Roman"/>
                <w:iCs/>
                <w:color w:val="000000"/>
                <w:sz w:val="24"/>
                <w:szCs w:val="24"/>
              </w:rPr>
              <w:t>02</w:t>
            </w:r>
            <w:r>
              <w:rPr>
                <w:rFonts w:ascii="Times New Roman" w:eastAsia="Times New Roman" w:hAnsi="Times New Roman" w:cs="Times New Roman"/>
                <w:iCs/>
                <w:color w:val="000000"/>
                <w:sz w:val="24"/>
                <w:szCs w:val="24"/>
              </w:rPr>
              <w:t>,</w:t>
            </w:r>
            <w:r w:rsidR="00496C7C">
              <w:rPr>
                <w:rFonts w:ascii="Times New Roman" w:eastAsia="Times New Roman" w:hAnsi="Times New Roman" w:cs="Times New Roman"/>
                <w:iCs/>
                <w:color w:val="000000"/>
                <w:sz w:val="24"/>
                <w:szCs w:val="24"/>
              </w:rPr>
              <w:t xml:space="preserve"> </w:t>
            </w:r>
            <w:r w:rsidR="00496C7C">
              <w:rPr>
                <w:rFonts w:ascii="Times New Roman" w:eastAsia="Times New Roman" w:hAnsi="Times New Roman" w:cs="Times New Roman"/>
                <w:bCs/>
                <w:iCs/>
                <w:sz w:val="24"/>
                <w:szCs w:val="24"/>
              </w:rPr>
              <w:t>04–</w:t>
            </w:r>
            <w:r w:rsidR="009245C6">
              <w:rPr>
                <w:rFonts w:ascii="Times New Roman" w:eastAsia="Times New Roman" w:hAnsi="Times New Roman" w:cs="Times New Roman"/>
                <w:bCs/>
                <w:iCs/>
                <w:sz w:val="24"/>
                <w:szCs w:val="24"/>
              </w:rPr>
              <w:t>06</w:t>
            </w:r>
            <w:r w:rsidR="00496C7C">
              <w:rPr>
                <w:rFonts w:ascii="Times New Roman" w:eastAsia="Times New Roman" w:hAnsi="Times New Roman" w:cs="Times New Roman"/>
                <w:bCs/>
                <w:iCs/>
                <w:sz w:val="24"/>
                <w:szCs w:val="24"/>
              </w:rPr>
              <w:t xml:space="preserve">, </w:t>
            </w:r>
            <w:r w:rsidR="009245C6">
              <w:rPr>
                <w:rFonts w:ascii="Times New Roman" w:eastAsia="Times New Roman" w:hAnsi="Times New Roman" w:cs="Times New Roman"/>
                <w:color w:val="000000"/>
                <w:sz w:val="24"/>
                <w:szCs w:val="24"/>
              </w:rPr>
              <w:t>ПК 2.3</w:t>
            </w:r>
            <w:r>
              <w:rPr>
                <w:rFonts w:ascii="Times New Roman" w:eastAsia="Times New Roman" w:hAnsi="Times New Roman" w:cs="Times New Roman"/>
                <w:color w:val="000000"/>
                <w:sz w:val="24"/>
                <w:szCs w:val="24"/>
              </w:rPr>
              <w:t xml:space="preserve">, </w:t>
            </w:r>
            <w:r w:rsidR="008008AD">
              <w:rPr>
                <w:rFonts w:ascii="Times New Roman" w:eastAsia="Times New Roman" w:hAnsi="Times New Roman" w:cs="Times New Roman"/>
                <w:color w:val="000000"/>
                <w:sz w:val="24"/>
                <w:szCs w:val="24"/>
              </w:rPr>
              <w:t>2.5</w:t>
            </w:r>
          </w:p>
        </w:tc>
      </w:tr>
      <w:tr w:rsidR="009245C6" w:rsidTr="00DD0056">
        <w:trPr>
          <w:trHeight w:val="20"/>
        </w:trPr>
        <w:tc>
          <w:tcPr>
            <w:tcW w:w="4254" w:type="pct"/>
            <w:gridSpan w:val="2"/>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rPr>
              <w:t xml:space="preserve">Раздел 2. </w:t>
            </w:r>
            <w:r>
              <w:rPr>
                <w:rFonts w:ascii="Times New Roman" w:eastAsia="Times New Roman" w:hAnsi="Times New Roman" w:cs="Times New Roman"/>
                <w:b/>
                <w:bCs/>
                <w:color w:val="000000"/>
                <w:sz w:val="24"/>
                <w:szCs w:val="24"/>
              </w:rPr>
              <w:t>Межвоенный период (1918–1939).</w:t>
            </w:r>
            <w:r>
              <w:rPr>
                <w:rFonts w:ascii="Times New Roman" w:eastAsia="Times New Roman" w:hAnsi="Times New Roman" w:cs="Times New Roman"/>
                <w:b/>
                <w:sz w:val="24"/>
                <w:szCs w:val="24"/>
              </w:rPr>
              <w:t>СССР в 1920–1930-е годы</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30</w:t>
            </w:r>
          </w:p>
        </w:tc>
        <w:tc>
          <w:tcPr>
            <w:tcW w:w="508" w:type="pct"/>
            <w:tcBorders>
              <w:top w:val="single" w:sz="4" w:space="0" w:color="auto"/>
              <w:left w:val="single" w:sz="4" w:space="0" w:color="auto"/>
              <w:bottom w:val="single" w:sz="4" w:space="0" w:color="auto"/>
              <w:right w:val="single" w:sz="4" w:space="0" w:color="auto"/>
            </w:tcBorders>
            <w:vAlign w:val="center"/>
          </w:tcPr>
          <w:p w:rsidR="009245C6" w:rsidRDefault="00924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9245C6" w:rsidTr="00A60F3B">
        <w:trPr>
          <w:trHeight w:val="20"/>
        </w:trPr>
        <w:tc>
          <w:tcPr>
            <w:tcW w:w="644" w:type="pct"/>
            <w:tcBorders>
              <w:top w:val="single" w:sz="4" w:space="0" w:color="auto"/>
              <w:left w:val="single" w:sz="4" w:space="0" w:color="auto"/>
              <w:bottom w:val="single" w:sz="4" w:space="0" w:color="auto"/>
              <w:right w:val="single" w:sz="4" w:space="0" w:color="auto"/>
            </w:tcBorders>
          </w:tcPr>
          <w:p w:rsidR="009245C6" w:rsidRDefault="009245C6">
            <w:pPr>
              <w:spacing w:after="0" w:line="23" w:lineRule="atLeast"/>
              <w:rPr>
                <w:rFonts w:ascii="Times New Roman" w:eastAsia="Times New Roman" w:hAnsi="Times New Roman" w:cs="Times New Roman"/>
                <w:sz w:val="24"/>
                <w:szCs w:val="24"/>
              </w:rPr>
            </w:pP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ind w:firstLine="236"/>
              <w:jc w:val="cente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Основное содержание</w:t>
            </w:r>
          </w:p>
        </w:tc>
        <w:tc>
          <w:tcPr>
            <w:tcW w:w="238" w:type="pct"/>
            <w:tcBorders>
              <w:top w:val="single" w:sz="4" w:space="0" w:color="auto"/>
              <w:left w:val="single" w:sz="4" w:space="0" w:color="auto"/>
              <w:bottom w:val="single" w:sz="4" w:space="0" w:color="auto"/>
              <w:right w:val="single" w:sz="4" w:space="0" w:color="auto"/>
            </w:tcBorders>
            <w:vAlign w:val="center"/>
          </w:tcPr>
          <w:p w:rsidR="009245C6" w:rsidRDefault="009245C6">
            <w:pPr>
              <w:suppressAutoHyphens/>
              <w:spacing w:after="0" w:line="23" w:lineRule="atLeast"/>
              <w:jc w:val="center"/>
              <w:rPr>
                <w:rFonts w:ascii="Times New Roman" w:eastAsia="Times New Roman" w:hAnsi="Times New Roman" w:cs="Times New Roman"/>
                <w:b/>
                <w:sz w:val="24"/>
                <w:szCs w:val="24"/>
                <w:lang w:eastAsia="ru-RU"/>
              </w:rPr>
            </w:pPr>
          </w:p>
        </w:tc>
        <w:tc>
          <w:tcPr>
            <w:tcW w:w="508" w:type="pct"/>
            <w:tcBorders>
              <w:top w:val="single" w:sz="4" w:space="0" w:color="auto"/>
              <w:left w:val="single" w:sz="4" w:space="0" w:color="auto"/>
              <w:bottom w:val="single" w:sz="4" w:space="0" w:color="auto"/>
              <w:right w:val="single" w:sz="4" w:space="0" w:color="auto"/>
            </w:tcBorders>
            <w:vAlign w:val="center"/>
          </w:tcPr>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p>
        </w:tc>
      </w:tr>
      <w:tr w:rsidR="009245C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Тема 2.1. СССР в 20-е годы. Новая экономическая политика</w:t>
            </w: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rsidP="00F61B83">
            <w:pPr>
              <w:spacing w:after="0" w:line="23"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Социально-экономический и политический кризис в РСФСР в начале 20-х гг. 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9245C6" w:rsidRDefault="009245C6">
            <w:pPr>
              <w:spacing w:after="0" w:line="23" w:lineRule="atLeast"/>
              <w:ind w:firstLine="2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Социальная политика большевиков. Положение рабочих и крестьян. Эмансипация женщин. </w:t>
            </w:r>
            <w:r>
              <w:rPr>
                <w:rFonts w:ascii="Times New Roman" w:eastAsia="Times New Roman" w:hAnsi="Times New Roman" w:cs="Times New Roman"/>
                <w:sz w:val="24"/>
                <w:szCs w:val="24"/>
              </w:rPr>
              <w:lastRenderedPageBreak/>
              <w:t>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4</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02</w:t>
            </w:r>
          </w:p>
          <w:p w:rsidR="009245C6" w:rsidRDefault="009245C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iCs/>
                <w:sz w:val="24"/>
                <w:szCs w:val="24"/>
              </w:rPr>
              <w:t xml:space="preserve">ОК 04, ОК 05, </w:t>
            </w:r>
            <w:r>
              <w:rPr>
                <w:rFonts w:ascii="Times New Roman" w:eastAsia="Times New Roman" w:hAnsi="Times New Roman" w:cs="Times New Roman"/>
                <w:bCs/>
                <w:sz w:val="24"/>
                <w:szCs w:val="24"/>
              </w:rPr>
              <w:t>ОК 06</w:t>
            </w:r>
          </w:p>
        </w:tc>
      </w:tr>
      <w:tr w:rsidR="009245C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Cs/>
                <w:sz w:val="24"/>
                <w:szCs w:val="24"/>
                <w:lang w:eastAsia="ru-RU"/>
              </w:rPr>
            </w:pP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Практические занятия№ 5.</w:t>
            </w:r>
            <w:r>
              <w:rPr>
                <w:rFonts w:ascii="Times New Roman" w:eastAsia="Times New Roman" w:hAnsi="Times New Roman" w:cs="Times New Roman"/>
                <w:sz w:val="24"/>
                <w:szCs w:val="24"/>
              </w:rPr>
              <w:t xml:space="preserve"> Противоречия политики НЭПа. Однопартийная политическая система и «срастание» партийных и советских органов власти</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Cs/>
                <w:sz w:val="24"/>
                <w:szCs w:val="24"/>
              </w:rPr>
            </w:pPr>
          </w:p>
        </w:tc>
      </w:tr>
      <w:tr w:rsidR="009245C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2.2. Советский Союз в конце 1920-х–1930-е гг.</w:t>
            </w: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rsidP="00F61B83">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02</w:t>
            </w:r>
          </w:p>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04, ОК 05</w:t>
            </w:r>
          </w:p>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sz w:val="24"/>
                <w:szCs w:val="24"/>
              </w:rPr>
              <w:t>ОК 06</w:t>
            </w:r>
          </w:p>
        </w:tc>
      </w:tr>
      <w:tr w:rsidR="009245C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
                <w:sz w:val="24"/>
                <w:szCs w:val="24"/>
              </w:rPr>
            </w:pP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rsidP="009E6C63">
            <w:pPr>
              <w:spacing w:after="0" w:line="23" w:lineRule="atLeast"/>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Практические занятия№ 6. </w:t>
            </w:r>
            <w:r>
              <w:rPr>
                <w:rFonts w:ascii="Times New Roman" w:eastAsia="Times New Roman" w:hAnsi="Times New Roman" w:cs="Times New Roman"/>
                <w:sz w:val="24"/>
                <w:szCs w:val="24"/>
              </w:rPr>
              <w:t>Итоги и цена советской модернизации.</w:t>
            </w:r>
            <w:r w:rsidR="009E6C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Организация дискуссии по методу «метаплана»</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Cs/>
                <w:iCs/>
                <w:sz w:val="24"/>
                <w:szCs w:val="24"/>
              </w:rPr>
            </w:pPr>
          </w:p>
        </w:tc>
      </w:tr>
      <w:tr w:rsidR="009245C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2.3. Культурное пространство советского общества в 1920–1930-е гг.</w:t>
            </w: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rsidP="00F61B83">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Культурная революция. От обязательного начального образования к массовой средней школе. </w:t>
            </w:r>
            <w:r>
              <w:rPr>
                <w:rFonts w:ascii="Times New Roman" w:eastAsia="Times New Roman" w:hAnsi="Times New Roman" w:cs="Times New Roman"/>
                <w:sz w:val="24"/>
                <w:szCs w:val="24"/>
              </w:rPr>
              <w:lastRenderedPageBreak/>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r w:rsidR="00F61B83">
              <w:rPr>
                <w:rFonts w:ascii="Times New Roman" w:eastAsia="Times New Roman" w:hAnsi="Times New Roman" w:cs="Times New Roman"/>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2</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02</w:t>
            </w:r>
          </w:p>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04, ОК 05</w:t>
            </w:r>
          </w:p>
          <w:p w:rsidR="009245C6" w:rsidRDefault="009245C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06</w:t>
            </w:r>
          </w:p>
        </w:tc>
      </w:tr>
      <w:tr w:rsidR="009245C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
                <w:sz w:val="24"/>
                <w:szCs w:val="24"/>
              </w:rPr>
            </w:pP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Практические занятия № 7. </w:t>
            </w:r>
            <w:r>
              <w:rPr>
                <w:rFonts w:ascii="Times New Roman" w:eastAsia="Times New Roman" w:hAnsi="Times New Roman" w:cs="Times New Roman"/>
                <w:bCs/>
                <w:sz w:val="24"/>
                <w:szCs w:val="24"/>
              </w:rPr>
              <w:t>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Cs/>
                <w:sz w:val="24"/>
                <w:szCs w:val="24"/>
              </w:rPr>
            </w:pPr>
          </w:p>
        </w:tc>
      </w:tr>
      <w:tr w:rsidR="009245C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ind w:firstLine="2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 в 1918-1939 гг.: от войны к миру.</w:t>
            </w:r>
            <w:r w:rsidR="009E6C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Страны Европы и Северной Америки в 1920-1930-е гг.</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Страны Азии, Латинской Америки в 1918-1930-е гг.</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9245C6" w:rsidRDefault="009245C6" w:rsidP="00F61B83">
            <w:pPr>
              <w:spacing w:after="0" w:line="23" w:lineRule="atLeast"/>
              <w:ind w:firstLine="2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Международные отношения в 1920-1930-х гг.</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r w:rsidR="00496C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Развитие культуры в 1914-1930-х гг.</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4</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02, ОК 04</w:t>
            </w:r>
          </w:p>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05</w:t>
            </w:r>
          </w:p>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06</w:t>
            </w:r>
          </w:p>
        </w:tc>
      </w:tr>
      <w:tr w:rsidR="009245C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
                <w:sz w:val="24"/>
                <w:szCs w:val="24"/>
              </w:rPr>
            </w:pP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rsidP="00F61B83">
            <w:pPr>
              <w:spacing w:after="0" w:line="23"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Практические занятия</w:t>
            </w:r>
            <w:r w:rsidR="002B67C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8. </w:t>
            </w:r>
            <w:r>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международной напряженности в 30-е гг. </w:t>
            </w:r>
            <w:r>
              <w:rPr>
                <w:rFonts w:ascii="Times New Roman" w:eastAsia="Times New Roman" w:hAnsi="Times New Roman" w:cs="Times New Roman"/>
                <w:sz w:val="24"/>
                <w:szCs w:val="24"/>
              </w:rPr>
              <w:t>Работа с историческими источниками</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Cs/>
                <w:iCs/>
                <w:sz w:val="24"/>
                <w:szCs w:val="24"/>
              </w:rPr>
            </w:pPr>
          </w:p>
        </w:tc>
      </w:tr>
      <w:tr w:rsidR="009245C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2.5. Внешняя политика СССР в 1920–1930-е годы. СССР накануне Великой Отечественной войны</w:t>
            </w: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rsidP="00F61B83">
            <w:pPr>
              <w:spacing w:after="0" w:line="23"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sidR="00496C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02, ОК 04</w:t>
            </w:r>
          </w:p>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05</w:t>
            </w:r>
          </w:p>
          <w:p w:rsidR="009245C6" w:rsidRDefault="009245C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06</w:t>
            </w:r>
          </w:p>
        </w:tc>
      </w:tr>
      <w:tr w:rsidR="009245C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
                <w:sz w:val="24"/>
                <w:szCs w:val="24"/>
              </w:rPr>
            </w:pPr>
          </w:p>
        </w:tc>
        <w:tc>
          <w:tcPr>
            <w:tcW w:w="3610" w:type="pct"/>
            <w:tcBorders>
              <w:top w:val="single" w:sz="4" w:space="0" w:color="auto"/>
              <w:left w:val="single" w:sz="4" w:space="0" w:color="auto"/>
              <w:bottom w:val="single" w:sz="4" w:space="0" w:color="auto"/>
              <w:right w:val="single" w:sz="4" w:space="0" w:color="auto"/>
            </w:tcBorders>
            <w:hideMark/>
          </w:tcPr>
          <w:p w:rsidR="009245C6" w:rsidRDefault="009245C6" w:rsidP="00F61B83">
            <w:pPr>
              <w:spacing w:after="0" w:line="23" w:lineRule="atLeast"/>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Практические занятия</w:t>
            </w:r>
            <w:r w:rsidR="002B67C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9. </w:t>
            </w:r>
            <w:r>
              <w:rPr>
                <w:rFonts w:ascii="Times New Roman" w:eastAsia="Times New Roman" w:hAnsi="Times New Roman" w:cs="Times New Roman"/>
                <w:bCs/>
                <w:sz w:val="24"/>
                <w:szCs w:val="24"/>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238" w:type="pct"/>
            <w:tcBorders>
              <w:top w:val="single" w:sz="4" w:space="0" w:color="auto"/>
              <w:left w:val="single" w:sz="4" w:space="0" w:color="auto"/>
              <w:bottom w:val="single" w:sz="4" w:space="0" w:color="auto"/>
              <w:right w:val="single" w:sz="4" w:space="0" w:color="auto"/>
            </w:tcBorders>
            <w:vAlign w:val="center"/>
            <w:hideMark/>
          </w:tcPr>
          <w:p w:rsidR="009245C6" w:rsidRDefault="009245C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45C6" w:rsidRDefault="009245C6">
            <w:pPr>
              <w:spacing w:after="0" w:line="240" w:lineRule="auto"/>
              <w:rPr>
                <w:rFonts w:ascii="Times New Roman" w:eastAsia="Times New Roman" w:hAnsi="Times New Roman" w:cs="Times New Roman"/>
                <w:bCs/>
                <w:iCs/>
                <w:sz w:val="24"/>
                <w:szCs w:val="24"/>
              </w:rPr>
            </w:pPr>
          </w:p>
        </w:tc>
      </w:tr>
      <w:tr w:rsidR="009245C6" w:rsidTr="00DD0056">
        <w:trPr>
          <w:trHeight w:val="20"/>
        </w:trPr>
        <w:tc>
          <w:tcPr>
            <w:tcW w:w="4254" w:type="pct"/>
            <w:gridSpan w:val="2"/>
            <w:tcBorders>
              <w:top w:val="single" w:sz="4" w:space="0" w:color="auto"/>
              <w:left w:val="single" w:sz="4" w:space="0" w:color="auto"/>
              <w:bottom w:val="single" w:sz="4" w:space="0" w:color="auto"/>
              <w:right w:val="single" w:sz="4" w:space="0" w:color="auto"/>
            </w:tcBorders>
            <w:hideMark/>
          </w:tcPr>
          <w:p w:rsidR="009245C6" w:rsidRDefault="009245C6">
            <w:pPr>
              <w:spacing w:after="0" w:line="23" w:lineRule="atLeast"/>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Профессионально ориентированное содержание</w:t>
            </w:r>
          </w:p>
        </w:tc>
        <w:tc>
          <w:tcPr>
            <w:tcW w:w="238" w:type="pct"/>
            <w:tcBorders>
              <w:top w:val="single" w:sz="4" w:space="0" w:color="auto"/>
              <w:left w:val="single" w:sz="4" w:space="0" w:color="auto"/>
              <w:bottom w:val="single" w:sz="4" w:space="0" w:color="auto"/>
              <w:right w:val="single" w:sz="4" w:space="0" w:color="auto"/>
            </w:tcBorders>
          </w:tcPr>
          <w:p w:rsidR="009245C6" w:rsidRDefault="009245C6">
            <w:pPr>
              <w:spacing w:after="0" w:line="23" w:lineRule="atLeast"/>
              <w:jc w:val="center"/>
              <w:rPr>
                <w:rFonts w:ascii="Times New Roman" w:eastAsia="Times New Roman" w:hAnsi="Times New Roman" w:cs="Times New Roman"/>
                <w:b/>
                <w:iCs/>
                <w:sz w:val="24"/>
                <w:szCs w:val="24"/>
                <w:lang w:eastAsia="ru-RU"/>
              </w:rPr>
            </w:pPr>
          </w:p>
        </w:tc>
        <w:tc>
          <w:tcPr>
            <w:tcW w:w="508" w:type="pct"/>
            <w:tcBorders>
              <w:top w:val="single" w:sz="4" w:space="0" w:color="auto"/>
              <w:left w:val="single" w:sz="4" w:space="0" w:color="auto"/>
              <w:bottom w:val="single" w:sz="4" w:space="0" w:color="auto"/>
              <w:right w:val="single" w:sz="4" w:space="0" w:color="auto"/>
            </w:tcBorders>
          </w:tcPr>
          <w:p w:rsidR="009245C6" w:rsidRDefault="009245C6">
            <w:pPr>
              <w:spacing w:after="0" w:line="23" w:lineRule="atLeast"/>
              <w:jc w:val="center"/>
              <w:rPr>
                <w:rFonts w:ascii="Times New Roman" w:eastAsia="Times New Roman" w:hAnsi="Times New Roman" w:cs="Times New Roman"/>
                <w:b/>
                <w:iCs/>
                <w:sz w:val="24"/>
                <w:szCs w:val="24"/>
                <w:lang w:eastAsia="ru-RU"/>
              </w:rPr>
            </w:pPr>
          </w:p>
        </w:tc>
      </w:tr>
      <w:tr w:rsidR="00DD0056" w:rsidTr="00DD0056">
        <w:trPr>
          <w:trHeight w:val="20"/>
        </w:trPr>
        <w:tc>
          <w:tcPr>
            <w:tcW w:w="4254" w:type="pct"/>
            <w:gridSpan w:val="2"/>
            <w:tcBorders>
              <w:top w:val="single" w:sz="4" w:space="0" w:color="auto"/>
              <w:left w:val="single" w:sz="4" w:space="0" w:color="auto"/>
              <w:bottom w:val="single" w:sz="4" w:space="0" w:color="auto"/>
              <w:right w:val="single" w:sz="4" w:space="0" w:color="auto"/>
            </w:tcBorders>
            <w:hideMark/>
          </w:tcPr>
          <w:p w:rsidR="00DD0056" w:rsidRPr="009E6C63" w:rsidRDefault="00DD0056" w:rsidP="009E6C63">
            <w:pPr>
              <w:spacing w:after="0" w:line="23" w:lineRule="atLeast"/>
              <w:jc w:val="both"/>
              <w:rPr>
                <w:rFonts w:ascii="Times New Roman" w:hAnsi="Times New Roman" w:cs="Times New Roman"/>
                <w:iCs/>
                <w:sz w:val="24"/>
                <w:szCs w:val="24"/>
                <w:lang w:eastAsia="ru-RU"/>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10</w:t>
            </w:r>
            <w:r w:rsidR="009E6C63">
              <w:rPr>
                <w:rFonts w:ascii="Times New Roman" w:eastAsia="Times New Roman" w:hAnsi="Times New Roman" w:cs="Times New Roman"/>
                <w:b/>
                <w:sz w:val="24"/>
                <w:szCs w:val="24"/>
              </w:rPr>
              <w:t xml:space="preserve">. </w:t>
            </w:r>
            <w:r w:rsidR="009E6C63" w:rsidRPr="009E6C63">
              <w:rPr>
                <w:rFonts w:ascii="Times New Roman" w:hAnsi="Times New Roman" w:cs="Times New Roman"/>
                <w:sz w:val="24"/>
                <w:szCs w:val="24"/>
                <w:shd w:val="clear" w:color="auto" w:fill="FFFFFF"/>
              </w:rPr>
              <w:t xml:space="preserve">Продразверстка и </w:t>
            </w:r>
            <w:r w:rsidRPr="009E6C63">
              <w:rPr>
                <w:rFonts w:ascii="Times New Roman" w:hAnsi="Times New Roman" w:cs="Times New Roman"/>
                <w:sz w:val="24"/>
                <w:szCs w:val="24"/>
                <w:shd w:val="clear" w:color="auto" w:fill="FFFFFF"/>
              </w:rPr>
              <w:t>неповоротливый механизм</w:t>
            </w:r>
            <w:r w:rsidR="002B67C5" w:rsidRPr="009E6C63">
              <w:rPr>
                <w:rFonts w:ascii="Times New Roman" w:hAnsi="Times New Roman" w:cs="Times New Roman"/>
                <w:sz w:val="24"/>
                <w:szCs w:val="24"/>
                <w:shd w:val="clear" w:color="auto" w:fill="FFFFFF"/>
              </w:rPr>
              <w:t xml:space="preserve"> </w:t>
            </w:r>
            <w:r w:rsidRPr="009E6C63">
              <w:rPr>
                <w:rFonts w:ascii="Times New Roman" w:hAnsi="Times New Roman" w:cs="Times New Roman"/>
                <w:sz w:val="24"/>
                <w:szCs w:val="24"/>
                <w:shd w:val="clear" w:color="auto" w:fill="FFFFFF"/>
              </w:rPr>
              <w:t>национализации</w:t>
            </w:r>
            <w:r w:rsidR="002B67C5" w:rsidRPr="009E6C63">
              <w:rPr>
                <w:rFonts w:ascii="Times New Roman" w:hAnsi="Times New Roman" w:cs="Times New Roman"/>
                <w:sz w:val="24"/>
                <w:szCs w:val="24"/>
                <w:shd w:val="clear" w:color="auto" w:fill="FFFFFF"/>
              </w:rPr>
              <w:t xml:space="preserve"> </w:t>
            </w:r>
            <w:r w:rsidRPr="009E6C63">
              <w:rPr>
                <w:rFonts w:ascii="Times New Roman" w:hAnsi="Times New Roman" w:cs="Times New Roman"/>
                <w:sz w:val="24"/>
                <w:szCs w:val="24"/>
                <w:shd w:val="clear" w:color="auto" w:fill="FFFFFF"/>
              </w:rPr>
              <w:t xml:space="preserve">автопромышленных </w:t>
            </w:r>
            <w:r w:rsidR="009E6C63" w:rsidRPr="009E6C63">
              <w:rPr>
                <w:rFonts w:ascii="Times New Roman" w:hAnsi="Times New Roman" w:cs="Times New Roman"/>
                <w:sz w:val="24"/>
                <w:szCs w:val="24"/>
                <w:shd w:val="clear" w:color="auto" w:fill="FFFFFF"/>
              </w:rPr>
              <w:t>предприятий.</w:t>
            </w:r>
            <w:r w:rsidR="002B67C5" w:rsidRPr="009E6C63">
              <w:rPr>
                <w:rFonts w:ascii="Times New Roman" w:hAnsi="Times New Roman" w:cs="Times New Roman"/>
                <w:sz w:val="24"/>
                <w:szCs w:val="24"/>
                <w:shd w:val="clear" w:color="auto" w:fill="FFFFFF"/>
              </w:rPr>
              <w:t xml:space="preserve"> </w:t>
            </w:r>
            <w:r w:rsidRPr="009E6C63">
              <w:rPr>
                <w:rFonts w:ascii="Times New Roman" w:hAnsi="Times New Roman" w:cs="Times New Roman"/>
                <w:b/>
                <w:bCs/>
                <w:sz w:val="24"/>
                <w:szCs w:val="24"/>
                <w:shd w:val="clear" w:color="auto" w:fill="FFFFFF"/>
              </w:rPr>
              <w:t>НЭП</w:t>
            </w:r>
            <w:r w:rsidRPr="009E6C63">
              <w:rPr>
                <w:rFonts w:ascii="Times New Roman" w:hAnsi="Times New Roman" w:cs="Times New Roman"/>
                <w:sz w:val="24"/>
                <w:szCs w:val="24"/>
                <w:shd w:val="clear" w:color="auto" w:fill="FFFFFF"/>
              </w:rPr>
              <w:t> </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508" w:type="pct"/>
            <w:tcBorders>
              <w:top w:val="single" w:sz="4" w:space="0" w:color="auto"/>
              <w:left w:val="single" w:sz="4" w:space="0" w:color="auto"/>
              <w:bottom w:val="single" w:sz="4" w:space="0" w:color="auto"/>
              <w:right w:val="single" w:sz="4" w:space="0" w:color="auto"/>
            </w:tcBorders>
            <w:vAlign w:val="center"/>
            <w:hideMark/>
          </w:tcPr>
          <w:p w:rsidR="00DD0056" w:rsidRDefault="00DD0056" w:rsidP="00496C7C">
            <w:pPr>
              <w:autoSpaceDE w:val="0"/>
              <w:autoSpaceDN w:val="0"/>
              <w:spacing w:after="0" w:line="23" w:lineRule="atLeast"/>
              <w:ind w:left="-58"/>
              <w:jc w:val="center"/>
              <w:rPr>
                <w:rFonts w:ascii="Times New Roman" w:eastAsia="Times New Roman" w:hAnsi="Times New Roman" w:cs="Times New Roman"/>
                <w:bCs/>
                <w:iCs/>
                <w:color w:val="FF0000"/>
                <w:sz w:val="24"/>
                <w:szCs w:val="24"/>
              </w:rPr>
            </w:pPr>
            <w:r>
              <w:rPr>
                <w:rFonts w:ascii="Times New Roman" w:eastAsia="Times New Roman" w:hAnsi="Times New Roman" w:cs="Times New Roman"/>
                <w:bCs/>
                <w:iCs/>
                <w:sz w:val="24"/>
                <w:szCs w:val="24"/>
              </w:rPr>
              <w:t>ОК 01</w:t>
            </w:r>
            <w:r w:rsidR="009E6C63">
              <w:rPr>
                <w:rFonts w:ascii="Times New Roman" w:eastAsia="Times New Roman" w:hAnsi="Times New Roman" w:cs="Times New Roman"/>
                <w:bCs/>
                <w:iCs/>
                <w:sz w:val="24"/>
                <w:szCs w:val="24"/>
              </w:rPr>
              <w:t>-</w:t>
            </w:r>
            <w:r>
              <w:rPr>
                <w:rFonts w:ascii="Times New Roman" w:eastAsia="Times New Roman" w:hAnsi="Times New Roman" w:cs="Times New Roman"/>
                <w:iCs/>
                <w:color w:val="000000"/>
                <w:sz w:val="24"/>
                <w:szCs w:val="24"/>
              </w:rPr>
              <w:t xml:space="preserve"> 02,</w:t>
            </w:r>
            <w:r w:rsidR="009E6C63">
              <w:rPr>
                <w:rFonts w:ascii="Times New Roman" w:eastAsia="Times New Roman" w:hAnsi="Times New Roman" w:cs="Times New Roman"/>
                <w:iCs/>
                <w:color w:val="000000"/>
                <w:sz w:val="24"/>
                <w:szCs w:val="24"/>
              </w:rPr>
              <w:t xml:space="preserve"> </w:t>
            </w:r>
            <w:r>
              <w:rPr>
                <w:rFonts w:ascii="Times New Roman" w:eastAsia="Times New Roman" w:hAnsi="Times New Roman" w:cs="Times New Roman"/>
                <w:bCs/>
                <w:iCs/>
                <w:sz w:val="24"/>
                <w:szCs w:val="24"/>
              </w:rPr>
              <w:t>04</w:t>
            </w:r>
            <w:r w:rsidR="009E6C63">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rPr>
              <w:t>06</w:t>
            </w:r>
            <w:r w:rsidR="00496C7C">
              <w:rPr>
                <w:rFonts w:ascii="Times New Roman" w:eastAsia="Times New Roman" w:hAnsi="Times New Roman" w:cs="Times New Roman"/>
                <w:bCs/>
                <w:iCs/>
                <w:sz w:val="24"/>
                <w:szCs w:val="24"/>
              </w:rPr>
              <w:t>,</w:t>
            </w:r>
            <w:r w:rsidR="009E6C63">
              <w:rPr>
                <w:rFonts w:ascii="Times New Roman" w:eastAsia="Times New Roman" w:hAnsi="Times New Roman" w:cs="Times New Roman"/>
                <w:bCs/>
                <w:iCs/>
                <w:sz w:val="24"/>
                <w:szCs w:val="24"/>
              </w:rPr>
              <w:t xml:space="preserve"> </w:t>
            </w:r>
            <w:r w:rsidR="00496C7C">
              <w:rPr>
                <w:rFonts w:ascii="Times New Roman" w:eastAsia="Times New Roman" w:hAnsi="Times New Roman" w:cs="Times New Roman"/>
                <w:color w:val="000000"/>
                <w:sz w:val="24"/>
                <w:szCs w:val="24"/>
              </w:rPr>
              <w:t>ПК 2.3</w:t>
            </w:r>
          </w:p>
        </w:tc>
      </w:tr>
      <w:tr w:rsidR="00DD0056" w:rsidTr="00DD0056">
        <w:trPr>
          <w:trHeight w:val="20"/>
        </w:trPr>
        <w:tc>
          <w:tcPr>
            <w:tcW w:w="4254" w:type="pct"/>
            <w:gridSpan w:val="2"/>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rPr>
              <w:t xml:space="preserve">Раздел 3. </w:t>
            </w:r>
            <w:r>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w:t>
            </w:r>
          </w:p>
        </w:tc>
        <w:tc>
          <w:tcPr>
            <w:tcW w:w="508" w:type="pct"/>
            <w:tcBorders>
              <w:top w:val="single" w:sz="4" w:space="0" w:color="auto"/>
              <w:left w:val="single" w:sz="4" w:space="0" w:color="auto"/>
              <w:bottom w:val="single" w:sz="4" w:space="0" w:color="auto"/>
              <w:right w:val="single" w:sz="4" w:space="0" w:color="auto"/>
            </w:tcBorders>
            <w:vAlign w:val="center"/>
          </w:tcPr>
          <w:p w:rsidR="00DD0056" w:rsidRDefault="00DD0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DD0056" w:rsidTr="00A60F3B">
        <w:trPr>
          <w:trHeight w:val="20"/>
        </w:trPr>
        <w:tc>
          <w:tcPr>
            <w:tcW w:w="644" w:type="pct"/>
            <w:tcBorders>
              <w:top w:val="single" w:sz="4" w:space="0" w:color="auto"/>
              <w:left w:val="single" w:sz="4" w:space="0" w:color="auto"/>
              <w:bottom w:val="single" w:sz="4" w:space="0" w:color="auto"/>
              <w:right w:val="single" w:sz="4" w:space="0" w:color="auto"/>
            </w:tcBorders>
          </w:tcPr>
          <w:p w:rsidR="00DD0056" w:rsidRDefault="00DD0056">
            <w:pPr>
              <w:spacing w:after="0" w:line="23" w:lineRule="atLeast"/>
              <w:rPr>
                <w:rFonts w:ascii="Times New Roman" w:eastAsia="Times New Roman" w:hAnsi="Times New Roman" w:cs="Times New Roman"/>
                <w:bCs/>
                <w:sz w:val="24"/>
                <w:szCs w:val="24"/>
                <w:lang w:eastAsia="ru-RU"/>
              </w:rPr>
            </w:pP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ind w:firstLine="37"/>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Основное содержание</w:t>
            </w:r>
          </w:p>
        </w:tc>
        <w:tc>
          <w:tcPr>
            <w:tcW w:w="238" w:type="pct"/>
            <w:tcBorders>
              <w:top w:val="single" w:sz="4" w:space="0" w:color="auto"/>
              <w:left w:val="single" w:sz="4" w:space="0" w:color="auto"/>
              <w:bottom w:val="single" w:sz="4" w:space="0" w:color="auto"/>
              <w:right w:val="single" w:sz="4" w:space="0" w:color="auto"/>
            </w:tcBorders>
            <w:vAlign w:val="center"/>
          </w:tcPr>
          <w:p w:rsidR="00DD0056" w:rsidRDefault="00DD0056">
            <w:pPr>
              <w:suppressAutoHyphens/>
              <w:spacing w:after="0" w:line="23" w:lineRule="atLeast"/>
              <w:jc w:val="center"/>
              <w:rPr>
                <w:rFonts w:ascii="Times New Roman" w:eastAsia="Times New Roman" w:hAnsi="Times New Roman" w:cs="Times New Roman"/>
                <w:b/>
                <w:sz w:val="24"/>
                <w:szCs w:val="24"/>
                <w:lang w:eastAsia="ru-RU"/>
              </w:rPr>
            </w:pPr>
          </w:p>
        </w:tc>
        <w:tc>
          <w:tcPr>
            <w:tcW w:w="508" w:type="pct"/>
            <w:tcBorders>
              <w:top w:val="single" w:sz="4" w:space="0" w:color="auto"/>
              <w:left w:val="single" w:sz="4" w:space="0" w:color="auto"/>
              <w:bottom w:val="single" w:sz="4" w:space="0" w:color="auto"/>
              <w:right w:val="single" w:sz="4" w:space="0" w:color="auto"/>
            </w:tcBorders>
            <w:vAlign w:val="center"/>
          </w:tcPr>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p>
        </w:tc>
      </w:tr>
      <w:tr w:rsidR="00DD005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Тема 3.1. Начало </w:t>
            </w:r>
            <w:r>
              <w:rPr>
                <w:rFonts w:ascii="Times New Roman" w:eastAsia="Times New Roman" w:hAnsi="Times New Roman" w:cs="Times New Roman"/>
                <w:sz w:val="24"/>
                <w:szCs w:val="24"/>
              </w:rPr>
              <w:lastRenderedPageBreak/>
              <w:t>Второй мировой войны. Начальный период Великой Отечественной войны (июнь 1941 – осень 1942)</w:t>
            </w: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rsidP="00F61B83">
            <w:pPr>
              <w:spacing w:after="0" w:line="23"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Начало Второй мировой войны. Причины Второй мировой войны. Нападение Германии на Польшу и </w:t>
            </w:r>
            <w:r>
              <w:rPr>
                <w:rFonts w:ascii="Times New Roman" w:eastAsia="Times New Roman" w:hAnsi="Times New Roman" w:cs="Times New Roman"/>
                <w:sz w:val="24"/>
                <w:szCs w:val="24"/>
              </w:rPr>
              <w:lastRenderedPageBreak/>
              <w:t>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r w:rsidR="00496C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DD0056" w:rsidRDefault="00DD0056" w:rsidP="00496C7C">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00496C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r w:rsidR="00496C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4</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02</w:t>
            </w:r>
          </w:p>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ОК 04</w:t>
            </w:r>
          </w:p>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ОК 05, ОК </w:t>
            </w:r>
          </w:p>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06</w:t>
            </w:r>
          </w:p>
        </w:tc>
      </w:tr>
      <w:tr w:rsidR="00DD005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
                <w:sz w:val="24"/>
                <w:szCs w:val="24"/>
              </w:rPr>
            </w:pP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rsidP="00F61B83">
            <w:pPr>
              <w:spacing w:after="0" w:line="23" w:lineRule="atLeast"/>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Практические занятия№ 11. </w:t>
            </w:r>
            <w:r>
              <w:rPr>
                <w:rFonts w:ascii="Times New Roman" w:eastAsia="Times New Roman" w:hAnsi="Times New Roman" w:cs="Times New Roman"/>
                <w:bCs/>
                <w:sz w:val="24"/>
                <w:szCs w:val="24"/>
              </w:rPr>
              <w:t>Причины и начало Второй мировой войны.</w:t>
            </w:r>
            <w:r w:rsidR="009E6C6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Работа с исторической картой и историческими источниками.</w:t>
            </w:r>
            <w:r w:rsidR="00496C7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Причины и начальный период Великой Отечественной войны. </w:t>
            </w:r>
            <w:r>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sz w:val="24"/>
                <w:szCs w:val="24"/>
              </w:rPr>
            </w:pPr>
          </w:p>
        </w:tc>
      </w:tr>
      <w:tr w:rsidR="00DD005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3.2.</w:t>
            </w:r>
            <w:r w:rsidR="009E6C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Коренной перелом в ходе войны (осень 1942 – 1943 г.)</w:t>
            </w: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rsidP="00F61B83">
            <w:pPr>
              <w:spacing w:after="0" w:line="23"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Прорыв блокады Ленинграда в январе 1943 г. </w:t>
            </w:r>
            <w:r>
              <w:rPr>
                <w:rFonts w:ascii="Times New Roman" w:eastAsia="Times New Roman" w:hAnsi="Times New Roman" w:cs="Times New Roman"/>
                <w:sz w:val="24"/>
                <w:szCs w:val="24"/>
              </w:rPr>
              <w:lastRenderedPageBreak/>
              <w:t xml:space="preserve">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w:t>
            </w:r>
          </w:p>
          <w:p w:rsidR="00DD0056" w:rsidRDefault="00DD0056" w:rsidP="00F61B83">
            <w:pPr>
              <w:spacing w:after="0" w:line="23" w:lineRule="atLeast"/>
              <w:ind w:firstLine="236"/>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СССР и союзники.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lastRenderedPageBreak/>
              <w:t>4</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DD0056" w:rsidRDefault="00DD005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02</w:t>
            </w:r>
          </w:p>
          <w:p w:rsidR="00DD0056" w:rsidRDefault="00DD005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04</w:t>
            </w:r>
          </w:p>
          <w:p w:rsidR="00DD0056" w:rsidRDefault="00DD005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05</w:t>
            </w:r>
          </w:p>
          <w:p w:rsidR="00DD0056" w:rsidRDefault="00DD005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06</w:t>
            </w:r>
          </w:p>
        </w:tc>
      </w:tr>
      <w:tr w:rsidR="00DD005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
                <w:sz w:val="24"/>
                <w:szCs w:val="24"/>
              </w:rPr>
            </w:pP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ind w:firstLine="236"/>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Практические занятия</w:t>
            </w:r>
            <w:r w:rsidR="002B67C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12. </w:t>
            </w:r>
            <w:r>
              <w:rPr>
                <w:rFonts w:ascii="Times New Roman" w:eastAsia="Times New Roman" w:hAnsi="Times New Roman" w:cs="Times New Roman"/>
                <w:sz w:val="24"/>
                <w:szCs w:val="24"/>
              </w:rPr>
              <w:t xml:space="preserve">Работа с исторической картой </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iCs/>
                <w:sz w:val="24"/>
                <w:szCs w:val="24"/>
              </w:rPr>
            </w:pPr>
          </w:p>
        </w:tc>
      </w:tr>
      <w:tr w:rsidR="00DD0056" w:rsidTr="00A60F3B">
        <w:trPr>
          <w:trHeight w:val="20"/>
        </w:trPr>
        <w:tc>
          <w:tcPr>
            <w:tcW w:w="644" w:type="pc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3.3. Человек и культура в годы Великой Отечественной войны</w:t>
            </w: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rsidP="00F61B83">
            <w:pPr>
              <w:spacing w:after="0" w:line="23" w:lineRule="atLeast"/>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Человек и война: единство фронта и тыла.</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00496C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DD0056" w:rsidRDefault="00DD005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02</w:t>
            </w:r>
          </w:p>
          <w:p w:rsidR="00DD0056" w:rsidRDefault="00DD005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04</w:t>
            </w:r>
          </w:p>
          <w:p w:rsidR="00DD0056" w:rsidRDefault="00DD005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05</w:t>
            </w:r>
          </w:p>
          <w:p w:rsidR="00DD0056" w:rsidRDefault="00DD005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06</w:t>
            </w:r>
          </w:p>
        </w:tc>
      </w:tr>
      <w:tr w:rsidR="00DD0056" w:rsidTr="00A60F3B">
        <w:trPr>
          <w:trHeight w:val="247"/>
        </w:trPr>
        <w:tc>
          <w:tcPr>
            <w:tcW w:w="644" w:type="pct"/>
            <w:tcBorders>
              <w:top w:val="single" w:sz="4" w:space="0" w:color="auto"/>
              <w:left w:val="single" w:sz="4" w:space="0" w:color="auto"/>
              <w:bottom w:val="single" w:sz="4" w:space="0" w:color="auto"/>
              <w:right w:val="single" w:sz="4" w:space="0" w:color="auto"/>
            </w:tcBorders>
          </w:tcPr>
          <w:p w:rsidR="00DD0056" w:rsidRDefault="00DD0056">
            <w:pPr>
              <w:spacing w:after="0" w:line="23" w:lineRule="atLeast"/>
              <w:rPr>
                <w:rFonts w:ascii="Times New Roman" w:eastAsia="Times New Roman" w:hAnsi="Times New Roman" w:cs="Times New Roman"/>
                <w:b/>
                <w:sz w:val="24"/>
                <w:szCs w:val="24"/>
              </w:rPr>
            </w:pP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rsidP="00F61B83">
            <w:pPr>
              <w:spacing w:after="0" w:line="23"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Практические занятия</w:t>
            </w:r>
            <w:r w:rsidR="002B67C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13. </w:t>
            </w:r>
            <w:r>
              <w:rPr>
                <w:rFonts w:ascii="Times New Roman" w:eastAsia="Times New Roman" w:hAnsi="Times New Roman" w:cs="Times New Roman"/>
                <w:sz w:val="24"/>
                <w:szCs w:val="24"/>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iCs/>
                <w:sz w:val="24"/>
                <w:szCs w:val="24"/>
              </w:rPr>
            </w:pPr>
          </w:p>
        </w:tc>
      </w:tr>
      <w:tr w:rsidR="00DD005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Тема 3.4. Победа СССР в Великой Отечественной войне. Завершение Второй мировой войны</w:t>
            </w: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DD0056" w:rsidRDefault="00DD0056" w:rsidP="00F61B83">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Открытие второго фронта в Европе. Восстания против оккупантов и их пособников в европейских </w:t>
            </w:r>
            <w:r>
              <w:rPr>
                <w:rFonts w:ascii="Times New Roman" w:eastAsia="Times New Roman" w:hAnsi="Times New Roman" w:cs="Times New Roman"/>
                <w:sz w:val="24"/>
                <w:szCs w:val="24"/>
              </w:rPr>
              <w:lastRenderedPageBreak/>
              <w:t>странах. Конференции руководителей ведущих держав Антигитлеровской коалиции;</w:t>
            </w:r>
            <w:r w:rsidR="009E6C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w:t>
            </w:r>
            <w:r w:rsidR="009E6C63">
              <w:rPr>
                <w:rFonts w:ascii="Times New Roman" w:eastAsia="Times New Roman" w:hAnsi="Times New Roman" w:cs="Times New Roman"/>
                <w:sz w:val="24"/>
                <w:szCs w:val="24"/>
              </w:rPr>
              <w:t xml:space="preserve">нбергский трибунал и Токийский процесс над </w:t>
            </w:r>
            <w:r>
              <w:rPr>
                <w:rFonts w:ascii="Times New Roman" w:eastAsia="Times New Roman" w:hAnsi="Times New Roman" w:cs="Times New Roman"/>
                <w:sz w:val="24"/>
                <w:szCs w:val="24"/>
              </w:rPr>
              <w:t>военными преступниками Германии и Японии. Итоги Второй мировой войны.</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r w:rsidR="00496C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Итоги Великой Отечественной и Второй мировой войны. Решающий вклад </w:t>
            </w:r>
            <w:r w:rsidR="009E6C63">
              <w:rPr>
                <w:rFonts w:ascii="Times New Roman" w:eastAsia="Times New Roman" w:hAnsi="Times New Roman" w:cs="Times New Roman"/>
                <w:sz w:val="24"/>
                <w:szCs w:val="24"/>
              </w:rPr>
              <w:t xml:space="preserve">СССР в победу Антигитлеровской </w:t>
            </w:r>
            <w:r>
              <w:rPr>
                <w:rFonts w:ascii="Times New Roman" w:eastAsia="Times New Roman" w:hAnsi="Times New Roman" w:cs="Times New Roman"/>
                <w:sz w:val="24"/>
                <w:szCs w:val="24"/>
              </w:rPr>
              <w:t>коалиции. Людские и материальные поте</w:t>
            </w:r>
            <w:r w:rsidR="009E6C63">
              <w:rPr>
                <w:rFonts w:ascii="Times New Roman" w:eastAsia="Times New Roman" w:hAnsi="Times New Roman" w:cs="Times New Roman"/>
                <w:sz w:val="24"/>
                <w:szCs w:val="24"/>
              </w:rPr>
              <w:t>ри. Изменение политической карты</w:t>
            </w:r>
            <w:r>
              <w:rPr>
                <w:rFonts w:ascii="Times New Roman" w:eastAsia="Times New Roman" w:hAnsi="Times New Roman" w:cs="Times New Roman"/>
                <w:sz w:val="24"/>
                <w:szCs w:val="24"/>
              </w:rPr>
              <w:t xml:space="preserve"> мира</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4</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02</w:t>
            </w:r>
          </w:p>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w:t>
            </w:r>
          </w:p>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05</w:t>
            </w:r>
          </w:p>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06</w:t>
            </w:r>
          </w:p>
        </w:tc>
      </w:tr>
      <w:tr w:rsidR="00DD005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sz w:val="24"/>
                <w:szCs w:val="24"/>
                <w:lang w:eastAsia="ru-RU"/>
              </w:rPr>
            </w:pP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rsidP="00F61B83">
            <w:pPr>
              <w:spacing w:after="0" w:line="23" w:lineRule="atLeast"/>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Практические занятия № 14.</w:t>
            </w:r>
            <w:r>
              <w:rPr>
                <w:rFonts w:ascii="Times New Roman" w:eastAsia="Times New Roman" w:hAnsi="Times New Roman" w:cs="Times New Roman"/>
                <w:bCs/>
                <w:sz w:val="24"/>
                <w:szCs w:val="24"/>
              </w:rPr>
              <w:t xml:space="preserve"> Завершающий период Великой Отечественной</w:t>
            </w:r>
            <w:r w:rsidR="009E6C63">
              <w:rPr>
                <w:rFonts w:ascii="Times New Roman" w:eastAsia="Times New Roman" w:hAnsi="Times New Roman" w:cs="Times New Roman"/>
                <w:bCs/>
                <w:sz w:val="24"/>
                <w:szCs w:val="24"/>
              </w:rPr>
              <w:t xml:space="preserve"> войны. Разгром милитаристской </w:t>
            </w:r>
            <w:r>
              <w:rPr>
                <w:rFonts w:ascii="Times New Roman" w:eastAsia="Times New Roman" w:hAnsi="Times New Roman" w:cs="Times New Roman"/>
                <w:bCs/>
                <w:sz w:val="24"/>
                <w:szCs w:val="24"/>
              </w:rPr>
              <w:t xml:space="preserve">Японии. </w:t>
            </w:r>
            <w:r>
              <w:rPr>
                <w:rFonts w:ascii="Times New Roman" w:eastAsia="Times New Roman" w:hAnsi="Times New Roman" w:cs="Times New Roman"/>
                <w:sz w:val="24"/>
                <w:szCs w:val="24"/>
                <w:lang w:eastAsia="ru-RU"/>
              </w:rPr>
              <w:t>Работа</w:t>
            </w:r>
            <w:r w:rsidR="009E6C63">
              <w:rPr>
                <w:rFonts w:ascii="Times New Roman" w:eastAsia="Times New Roman" w:hAnsi="Times New Roman" w:cs="Times New Roman"/>
                <w:sz w:val="24"/>
                <w:szCs w:val="24"/>
                <w:lang w:eastAsia="ru-RU"/>
              </w:rPr>
              <w:t xml:space="preserve"> с исторической картой. Уроки войны. Дискуссия по методу </w:t>
            </w:r>
            <w:r>
              <w:rPr>
                <w:rFonts w:ascii="Times New Roman" w:eastAsia="Times New Roman" w:hAnsi="Times New Roman" w:cs="Times New Roman"/>
                <w:sz w:val="24"/>
                <w:szCs w:val="24"/>
                <w:lang w:eastAsia="ru-RU"/>
              </w:rPr>
              <w:t>дебатов</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sz w:val="24"/>
                <w:szCs w:val="24"/>
              </w:rPr>
            </w:pPr>
          </w:p>
        </w:tc>
      </w:tr>
      <w:tr w:rsidR="00DD0056" w:rsidTr="009245C6">
        <w:trPr>
          <w:trHeight w:val="20"/>
        </w:trPr>
        <w:tc>
          <w:tcPr>
            <w:tcW w:w="5000" w:type="pct"/>
            <w:gridSpan w:val="4"/>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Профессионально ориентированное содержание</w:t>
            </w:r>
          </w:p>
        </w:tc>
      </w:tr>
      <w:tr w:rsidR="00DD0056" w:rsidTr="00DD0056">
        <w:trPr>
          <w:trHeight w:val="20"/>
        </w:trPr>
        <w:tc>
          <w:tcPr>
            <w:tcW w:w="4254" w:type="pct"/>
            <w:gridSpan w:val="2"/>
            <w:tcBorders>
              <w:top w:val="single" w:sz="4" w:space="0" w:color="auto"/>
              <w:left w:val="single" w:sz="4" w:space="0" w:color="auto"/>
              <w:bottom w:val="single" w:sz="4" w:space="0" w:color="auto"/>
              <w:right w:val="single" w:sz="4" w:space="0" w:color="auto"/>
            </w:tcBorders>
            <w:vAlign w:val="center"/>
            <w:hideMark/>
          </w:tcPr>
          <w:p w:rsidR="00DD0056" w:rsidRDefault="00DD0056" w:rsidP="009E6C63">
            <w:pPr>
              <w:spacing w:after="0" w:line="23" w:lineRule="atLeast"/>
              <w:jc w:val="both"/>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sz w:val="24"/>
                <w:szCs w:val="24"/>
              </w:rPr>
              <w:t>Практические занятия</w:t>
            </w:r>
            <w:r>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15</w:t>
            </w:r>
            <w:r w:rsidR="009E6C63">
              <w:rPr>
                <w:rFonts w:ascii="Times New Roman" w:eastAsia="Times New Roman" w:hAnsi="Times New Roman" w:cs="Times New Roman"/>
                <w:b/>
                <w:sz w:val="24"/>
                <w:szCs w:val="24"/>
              </w:rPr>
              <w:t xml:space="preserve"> </w:t>
            </w:r>
            <w:r>
              <w:rPr>
                <w:rFonts w:ascii="Times New Roman" w:hAnsi="Times New Roman" w:cs="Times New Roman"/>
                <w:color w:val="000000" w:themeColor="text1"/>
                <w:sz w:val="24"/>
                <w:szCs w:val="24"/>
                <w:shd w:val="clear" w:color="auto" w:fill="FFFFFF"/>
              </w:rPr>
              <w:t>Вкл</w:t>
            </w:r>
            <w:r w:rsidR="009E6C63">
              <w:rPr>
                <w:rFonts w:ascii="Times New Roman" w:hAnsi="Times New Roman" w:cs="Times New Roman"/>
                <w:color w:val="000000" w:themeColor="text1"/>
                <w:sz w:val="24"/>
                <w:szCs w:val="24"/>
                <w:shd w:val="clear" w:color="auto" w:fill="FFFFFF"/>
              </w:rPr>
              <w:t>ад рыбоводов и ихтиологов края</w:t>
            </w:r>
            <w:r>
              <w:rPr>
                <w:rFonts w:ascii="Times New Roman" w:hAnsi="Times New Roman" w:cs="Times New Roman"/>
                <w:color w:val="000000" w:themeColor="text1"/>
                <w:sz w:val="24"/>
                <w:szCs w:val="24"/>
                <w:shd w:val="clear" w:color="auto" w:fill="FFFFFF"/>
              </w:rPr>
              <w:t xml:space="preserve"> в решение вопроса о продов</w:t>
            </w:r>
            <w:r w:rsidR="009E6C63">
              <w:rPr>
                <w:rFonts w:ascii="Times New Roman" w:hAnsi="Times New Roman" w:cs="Times New Roman"/>
                <w:color w:val="000000" w:themeColor="text1"/>
                <w:sz w:val="24"/>
                <w:szCs w:val="24"/>
                <w:shd w:val="clear" w:color="auto" w:fill="FFFFFF"/>
              </w:rPr>
              <w:t>ольственной и сырьевой проблеме</w:t>
            </w:r>
            <w:r w:rsidRPr="000A61BA">
              <w:rPr>
                <w:rFonts w:ascii="Times New Roman" w:hAnsi="Times New Roman" w:cs="Times New Roman"/>
                <w:color w:val="000000" w:themeColor="text1"/>
                <w:sz w:val="24"/>
                <w:szCs w:val="24"/>
                <w:shd w:val="clear" w:color="auto" w:fill="FFFFFF"/>
              </w:rPr>
              <w:t xml:space="preserve"> региона на военные нужды и на создание д</w:t>
            </w:r>
            <w:r w:rsidR="009E6C63">
              <w:rPr>
                <w:rFonts w:ascii="Times New Roman" w:hAnsi="Times New Roman" w:cs="Times New Roman"/>
                <w:color w:val="000000" w:themeColor="text1"/>
                <w:sz w:val="24"/>
                <w:szCs w:val="24"/>
                <w:shd w:val="clear" w:color="auto" w:fill="FFFFFF"/>
              </w:rPr>
              <w:t>остаточно автономного хозяйства</w:t>
            </w:r>
            <w:r>
              <w:rPr>
                <w:rFonts w:ascii="Times New Roman" w:hAnsi="Times New Roman" w:cs="Times New Roman"/>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на случай открытия фронта </w:t>
            </w:r>
            <w:r w:rsidRPr="000A61BA">
              <w:rPr>
                <w:rFonts w:ascii="Times New Roman" w:hAnsi="Times New Roman" w:cs="Times New Roman"/>
                <w:bCs/>
                <w:color w:val="000000" w:themeColor="text1"/>
                <w:sz w:val="24"/>
                <w:szCs w:val="24"/>
                <w:shd w:val="clear" w:color="auto" w:fill="FFFFFF"/>
              </w:rPr>
              <w:t>на</w:t>
            </w:r>
            <w:r w:rsidR="009E6C63">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Востоке</w:t>
            </w:r>
            <w:r>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в 1941-1945 гг.</w:t>
            </w:r>
            <w:r w:rsidR="009E6C63">
              <w:rPr>
                <w:rFonts w:ascii="Times New Roman" w:hAnsi="Times New Roman" w:cs="Times New Roman"/>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(работа с источниками</w:t>
            </w:r>
            <w:r>
              <w:rPr>
                <w:rFonts w:ascii="Times New Roman" w:hAnsi="Times New Roman" w:cs="Times New Roman"/>
                <w:color w:val="000000" w:themeColor="text1"/>
                <w:sz w:val="24"/>
                <w:szCs w:val="24"/>
                <w:shd w:val="clear" w:color="auto" w:fill="FFFFFF"/>
              </w:rPr>
              <w:t>)</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50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autoSpaceDE w:val="0"/>
              <w:autoSpaceDN w:val="0"/>
              <w:spacing w:after="0" w:line="23" w:lineRule="atLeast"/>
              <w:jc w:val="center"/>
              <w:rPr>
                <w:rFonts w:ascii="Times New Roman" w:hAnsi="Times New Roman" w:cs="Times New Roman"/>
                <w:sz w:val="24"/>
                <w:szCs w:val="24"/>
              </w:rPr>
            </w:pPr>
            <w:r>
              <w:rPr>
                <w:rFonts w:ascii="Times New Roman" w:eastAsia="Times New Roman" w:hAnsi="Times New Roman" w:cs="Times New Roman"/>
                <w:bCs/>
                <w:iCs/>
                <w:sz w:val="24"/>
                <w:szCs w:val="24"/>
              </w:rPr>
              <w:t>ОК 01</w:t>
            </w:r>
            <w:r w:rsidR="009E6C63">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rPr>
              <w:t>02, 04</w:t>
            </w:r>
            <w:r w:rsidR="009E6C63">
              <w:rPr>
                <w:rFonts w:ascii="Times New Roman" w:eastAsia="Times New Roman" w:hAnsi="Times New Roman" w:cs="Times New Roman"/>
                <w:bCs/>
                <w:iCs/>
                <w:sz w:val="24"/>
                <w:szCs w:val="24"/>
              </w:rPr>
              <w:t>-</w:t>
            </w:r>
            <w:r>
              <w:rPr>
                <w:rFonts w:ascii="Times New Roman" w:eastAsia="Times New Roman" w:hAnsi="Times New Roman" w:cs="Times New Roman"/>
                <w:bCs/>
                <w:sz w:val="24"/>
                <w:szCs w:val="24"/>
              </w:rPr>
              <w:t xml:space="preserve"> 06</w:t>
            </w:r>
          </w:p>
          <w:p w:rsidR="00DD0056" w:rsidRDefault="009E6C63" w:rsidP="009E6C63">
            <w:pPr>
              <w:spacing w:after="0" w:line="23" w:lineRule="atLeast"/>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П</w:t>
            </w:r>
            <w:r w:rsidR="00DD0056">
              <w:rPr>
                <w:rFonts w:ascii="Times New Roman" w:eastAsia="Times New Roman" w:hAnsi="Times New Roman" w:cs="Times New Roman"/>
                <w:bCs/>
                <w:color w:val="000000" w:themeColor="text1"/>
                <w:sz w:val="24"/>
                <w:szCs w:val="24"/>
              </w:rPr>
              <w:t>К. 2.1</w:t>
            </w:r>
            <w:r>
              <w:rPr>
                <w:rFonts w:ascii="Times New Roman" w:eastAsia="Times New Roman" w:hAnsi="Times New Roman" w:cs="Times New Roman"/>
                <w:bCs/>
                <w:color w:val="000000" w:themeColor="text1"/>
                <w:sz w:val="24"/>
                <w:szCs w:val="24"/>
              </w:rPr>
              <w:t xml:space="preserve">, </w:t>
            </w:r>
            <w:r w:rsidR="00DD0056">
              <w:rPr>
                <w:rFonts w:ascii="Times New Roman" w:eastAsia="Times New Roman" w:hAnsi="Times New Roman" w:cs="Times New Roman"/>
                <w:bCs/>
                <w:color w:val="000000" w:themeColor="text1"/>
                <w:sz w:val="24"/>
                <w:szCs w:val="24"/>
              </w:rPr>
              <w:t>2.3</w:t>
            </w:r>
          </w:p>
        </w:tc>
      </w:tr>
      <w:tr w:rsidR="00DD0056" w:rsidTr="00DD0056">
        <w:trPr>
          <w:trHeight w:val="20"/>
        </w:trPr>
        <w:tc>
          <w:tcPr>
            <w:tcW w:w="4254" w:type="pct"/>
            <w:gridSpan w:val="2"/>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rPr>
              <w:t xml:space="preserve">Раздел 4. </w:t>
            </w:r>
            <w:r>
              <w:rPr>
                <w:rFonts w:ascii="Times New Roman" w:eastAsia="Times New Roman" w:hAnsi="Times New Roman" w:cs="Times New Roman"/>
                <w:b/>
                <w:bCs/>
                <w:color w:val="000000"/>
                <w:sz w:val="24"/>
                <w:szCs w:val="24"/>
              </w:rPr>
              <w:t>СССР в 1945–1991 годы. Послевоенный мир</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32</w:t>
            </w:r>
          </w:p>
        </w:tc>
        <w:tc>
          <w:tcPr>
            <w:tcW w:w="508" w:type="pct"/>
            <w:tcBorders>
              <w:top w:val="single" w:sz="4" w:space="0" w:color="auto"/>
              <w:left w:val="single" w:sz="4" w:space="0" w:color="auto"/>
              <w:bottom w:val="single" w:sz="4" w:space="0" w:color="auto"/>
              <w:right w:val="single" w:sz="4" w:space="0" w:color="auto"/>
            </w:tcBorders>
            <w:vAlign w:val="center"/>
          </w:tcPr>
          <w:p w:rsidR="00DD0056" w:rsidRDefault="00DD0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DD0056" w:rsidTr="00A60F3B">
        <w:trPr>
          <w:trHeight w:val="20"/>
        </w:trPr>
        <w:tc>
          <w:tcPr>
            <w:tcW w:w="644" w:type="pct"/>
            <w:tcBorders>
              <w:top w:val="single" w:sz="4" w:space="0" w:color="auto"/>
              <w:left w:val="single" w:sz="4" w:space="0" w:color="auto"/>
              <w:bottom w:val="single" w:sz="4" w:space="0" w:color="auto"/>
              <w:right w:val="single" w:sz="4" w:space="0" w:color="auto"/>
            </w:tcBorders>
          </w:tcPr>
          <w:p w:rsidR="00DD0056" w:rsidRDefault="00DD0056">
            <w:pPr>
              <w:spacing w:after="0" w:line="23" w:lineRule="atLeast"/>
              <w:rPr>
                <w:rFonts w:ascii="Times New Roman" w:eastAsia="Times New Roman" w:hAnsi="Times New Roman" w:cs="Times New Roman"/>
                <w:sz w:val="24"/>
                <w:szCs w:val="24"/>
              </w:rPr>
            </w:pP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Основное содержание</w:t>
            </w:r>
          </w:p>
        </w:tc>
        <w:tc>
          <w:tcPr>
            <w:tcW w:w="238" w:type="pct"/>
            <w:tcBorders>
              <w:top w:val="single" w:sz="4" w:space="0" w:color="auto"/>
              <w:left w:val="single" w:sz="4" w:space="0" w:color="auto"/>
              <w:bottom w:val="single" w:sz="4" w:space="0" w:color="auto"/>
              <w:right w:val="single" w:sz="4" w:space="0" w:color="auto"/>
            </w:tcBorders>
            <w:vAlign w:val="center"/>
          </w:tcPr>
          <w:p w:rsidR="00DD0056" w:rsidRDefault="00DD0056">
            <w:pPr>
              <w:suppressAutoHyphens/>
              <w:spacing w:after="0" w:line="23" w:lineRule="atLeast"/>
              <w:jc w:val="center"/>
              <w:rPr>
                <w:rFonts w:ascii="Times New Roman" w:eastAsia="Times New Roman" w:hAnsi="Times New Roman" w:cs="Times New Roman"/>
                <w:b/>
                <w:sz w:val="24"/>
                <w:szCs w:val="24"/>
                <w:lang w:eastAsia="ru-RU"/>
              </w:rPr>
            </w:pPr>
          </w:p>
        </w:tc>
        <w:tc>
          <w:tcPr>
            <w:tcW w:w="508" w:type="pct"/>
            <w:tcBorders>
              <w:top w:val="single" w:sz="4" w:space="0" w:color="auto"/>
              <w:left w:val="single" w:sz="4" w:space="0" w:color="auto"/>
              <w:bottom w:val="single" w:sz="4" w:space="0" w:color="auto"/>
              <w:right w:val="single" w:sz="4" w:space="0" w:color="auto"/>
            </w:tcBorders>
            <w:vAlign w:val="center"/>
          </w:tcPr>
          <w:p w:rsidR="00DD0056" w:rsidRDefault="00DD0056">
            <w:pPr>
              <w:autoSpaceDE w:val="0"/>
              <w:autoSpaceDN w:val="0"/>
              <w:spacing w:after="0" w:line="23" w:lineRule="atLeast"/>
              <w:jc w:val="center"/>
              <w:rPr>
                <w:rFonts w:ascii="Times New Roman" w:eastAsia="Times New Roman" w:hAnsi="Times New Roman" w:cs="Times New Roman"/>
                <w:bCs/>
                <w:i/>
                <w:iCs/>
                <w:sz w:val="24"/>
                <w:szCs w:val="24"/>
              </w:rPr>
            </w:pPr>
          </w:p>
        </w:tc>
      </w:tr>
      <w:tr w:rsidR="00DD005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rPr>
                <w:rFonts w:ascii="Times New Roman" w:eastAsia="Times New Roman" w:hAnsi="Times New Roman" w:cs="Times New Roman"/>
                <w:bCs/>
                <w:i/>
                <w:sz w:val="24"/>
                <w:szCs w:val="24"/>
                <w:lang w:eastAsia="ru-RU"/>
              </w:rPr>
            </w:pPr>
            <w:r>
              <w:rPr>
                <w:rFonts w:ascii="Times New Roman" w:eastAsia="Times New Roman" w:hAnsi="Times New Roman" w:cs="Times New Roman"/>
                <w:sz w:val="24"/>
                <w:szCs w:val="24"/>
              </w:rPr>
              <w:t>Тема 4.1.</w:t>
            </w:r>
            <w:r w:rsidR="009E6C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Мир и международные отношения в годы холодной войны (вторая половина половине ХХ века)</w:t>
            </w: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rsidP="00F61B83">
            <w:pPr>
              <w:spacing w:after="0" w:line="23"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этапы развития международных отношений во второй половине 1940-х - 2020-х гг. 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DD0056" w:rsidRDefault="00DD0056" w:rsidP="00F61B83">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w:t>
            </w:r>
            <w:r>
              <w:rPr>
                <w:rFonts w:ascii="Times New Roman" w:eastAsia="Times New Roman" w:hAnsi="Times New Roman" w:cs="Times New Roman"/>
                <w:sz w:val="24"/>
                <w:szCs w:val="24"/>
              </w:rPr>
              <w:lastRenderedPageBreak/>
              <w:t>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Страны Азии, Африки во второй половине XX в.: проблемы и пути модернизации.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Обретение независимости и выбор путей развития странами Азии и Африки.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Страны Латинской Америки во второй половине XX в.</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w:t>
            </w:r>
            <w:r>
              <w:rPr>
                <w:rFonts w:ascii="Times New Roman" w:eastAsia="Times New Roman" w:hAnsi="Times New Roman" w:cs="Times New Roman"/>
                <w:sz w:val="24"/>
                <w:szCs w:val="24"/>
              </w:rPr>
              <w:lastRenderedPageBreak/>
              <w:t>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6</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DD0056" w:rsidRDefault="00DD0056">
            <w:pPr>
              <w:autoSpaceDE w:val="0"/>
              <w:autoSpaceDN w:val="0"/>
              <w:spacing w:after="0" w:line="23"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 02</w:t>
            </w:r>
          </w:p>
          <w:p w:rsidR="00DD0056" w:rsidRDefault="00DD005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color w:val="000000"/>
                <w:sz w:val="24"/>
                <w:szCs w:val="24"/>
              </w:rPr>
              <w:t xml:space="preserve">ОК 04, </w:t>
            </w:r>
            <w:r>
              <w:rPr>
                <w:rFonts w:ascii="Times New Roman" w:eastAsia="Times New Roman" w:hAnsi="Times New Roman" w:cs="Times New Roman"/>
                <w:bCs/>
                <w:iCs/>
                <w:sz w:val="24"/>
                <w:szCs w:val="24"/>
              </w:rPr>
              <w:t>ОК 05</w:t>
            </w:r>
          </w:p>
          <w:p w:rsidR="00DD0056" w:rsidRDefault="00DD0056">
            <w:pPr>
              <w:autoSpaceDE w:val="0"/>
              <w:autoSpaceDN w:val="0"/>
              <w:spacing w:after="0" w:line="23" w:lineRule="atLeast"/>
              <w:jc w:val="center"/>
              <w:rPr>
                <w:rFonts w:ascii="Times New Roman" w:eastAsia="Times New Roman" w:hAnsi="Times New Roman" w:cs="Times New Roman"/>
                <w:bCs/>
                <w:i/>
                <w:sz w:val="24"/>
                <w:szCs w:val="24"/>
              </w:rPr>
            </w:pPr>
            <w:r>
              <w:rPr>
                <w:rFonts w:ascii="Times New Roman" w:eastAsia="Times New Roman" w:hAnsi="Times New Roman" w:cs="Times New Roman"/>
                <w:bCs/>
                <w:iCs/>
                <w:sz w:val="24"/>
                <w:szCs w:val="24"/>
              </w:rPr>
              <w:t>ОК 06</w:t>
            </w:r>
          </w:p>
        </w:tc>
      </w:tr>
      <w:tr w:rsidR="00DD005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i/>
                <w:sz w:val="24"/>
                <w:szCs w:val="24"/>
                <w:lang w:eastAsia="ru-RU"/>
              </w:rPr>
            </w:pP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rsidP="00F61B83">
            <w:pPr>
              <w:spacing w:after="0" w:line="23"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Практические занятия</w:t>
            </w:r>
            <w:r w:rsidR="002B67C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16. </w:t>
            </w:r>
            <w:r>
              <w:rPr>
                <w:rFonts w:ascii="Times New Roman" w:eastAsia="Times New Roman" w:hAnsi="Times New Roman" w:cs="Times New Roman"/>
                <w:bCs/>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r w:rsidR="009E6C6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Причины и этапы «холодной войны».</w:t>
            </w:r>
            <w:r>
              <w:rPr>
                <w:rFonts w:ascii="Times New Roman" w:eastAsia="Times New Roman" w:hAnsi="Times New Roman" w:cs="Times New Roman"/>
                <w:sz w:val="24"/>
                <w:szCs w:val="24"/>
              </w:rPr>
              <w:t xml:space="preserve"> Работа с исторической картой. </w:t>
            </w:r>
            <w:r>
              <w:rPr>
                <w:rFonts w:ascii="Times New Roman" w:eastAsia="Times New Roman" w:hAnsi="Times New Roman" w:cs="Times New Roman"/>
                <w:bCs/>
                <w:sz w:val="24"/>
                <w:szCs w:val="24"/>
              </w:rPr>
              <w:t>Политика «разрядки»: успехи и проблемы</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i/>
                <w:sz w:val="24"/>
                <w:szCs w:val="24"/>
              </w:rPr>
            </w:pPr>
          </w:p>
        </w:tc>
      </w:tr>
      <w:tr w:rsidR="00DD0056" w:rsidTr="00A60F3B">
        <w:trPr>
          <w:trHeight w:val="20"/>
        </w:trPr>
        <w:tc>
          <w:tcPr>
            <w:tcW w:w="644" w:type="pc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Тема 4.2. СССР в 1945–1953 гг.</w:t>
            </w: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rsidP="00F61B83">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50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02</w:t>
            </w:r>
          </w:p>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05</w:t>
            </w:r>
          </w:p>
          <w:p w:rsidR="00DD0056" w:rsidRDefault="00DD0056">
            <w:pPr>
              <w:autoSpaceDE w:val="0"/>
              <w:autoSpaceDN w:val="0"/>
              <w:spacing w:after="0" w:line="23" w:lineRule="atLeast"/>
              <w:jc w:val="center"/>
              <w:rPr>
                <w:rFonts w:ascii="Times New Roman" w:eastAsia="Times New Roman" w:hAnsi="Times New Roman" w:cs="Times New Roman"/>
                <w:bCs/>
                <w:i/>
                <w:sz w:val="24"/>
                <w:szCs w:val="24"/>
              </w:rPr>
            </w:pPr>
            <w:r>
              <w:rPr>
                <w:rFonts w:ascii="Times New Roman" w:eastAsia="Times New Roman" w:hAnsi="Times New Roman" w:cs="Times New Roman"/>
                <w:bCs/>
                <w:sz w:val="24"/>
                <w:szCs w:val="24"/>
              </w:rPr>
              <w:t>ОК 06</w:t>
            </w:r>
          </w:p>
        </w:tc>
      </w:tr>
      <w:tr w:rsidR="00DD005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Тема 4.3. СССР в середине 1950-х – первой половине 1960-х гг.</w:t>
            </w: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DD0056" w:rsidRDefault="00DD0056" w:rsidP="00F61B83">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w:t>
            </w:r>
            <w:r>
              <w:rPr>
                <w:rFonts w:ascii="Times New Roman" w:eastAsia="Times New Roman" w:hAnsi="Times New Roman" w:cs="Times New Roman"/>
                <w:sz w:val="24"/>
                <w:szCs w:val="24"/>
              </w:rPr>
              <w:lastRenderedPageBreak/>
              <w:t>космонавта В.В. Терешковой. Влияние НТР на перемены в повседневной жизни людей.</w:t>
            </w:r>
            <w:r w:rsidR="00A60F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sidR="00A60F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r w:rsidR="00A60F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4</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02</w:t>
            </w:r>
          </w:p>
          <w:p w:rsidR="00DD0056" w:rsidRDefault="00DD0056">
            <w:pPr>
              <w:autoSpaceDE w:val="0"/>
              <w:autoSpaceDN w:val="0"/>
              <w:spacing w:after="0" w:line="23"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 04</w:t>
            </w:r>
          </w:p>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rPr>
              <w:t>ОК 05</w:t>
            </w:r>
          </w:p>
          <w:p w:rsidR="00DD0056" w:rsidRDefault="00DD0056">
            <w:pPr>
              <w:autoSpaceDE w:val="0"/>
              <w:autoSpaceDN w:val="0"/>
              <w:spacing w:after="0" w:line="23" w:lineRule="atLeast"/>
              <w:jc w:val="center"/>
              <w:rPr>
                <w:rFonts w:ascii="Times New Roman" w:eastAsia="Times New Roman" w:hAnsi="Times New Roman" w:cs="Times New Roman"/>
                <w:bCs/>
                <w:i/>
                <w:sz w:val="24"/>
                <w:szCs w:val="24"/>
              </w:rPr>
            </w:pPr>
            <w:r>
              <w:rPr>
                <w:rFonts w:ascii="Times New Roman" w:eastAsia="Times New Roman" w:hAnsi="Times New Roman" w:cs="Times New Roman"/>
                <w:bCs/>
                <w:sz w:val="24"/>
                <w:szCs w:val="24"/>
              </w:rPr>
              <w:t>ОК 06</w:t>
            </w:r>
          </w:p>
        </w:tc>
      </w:tr>
      <w:tr w:rsidR="00DD005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sz w:val="24"/>
                <w:szCs w:val="24"/>
                <w:lang w:eastAsia="ru-RU"/>
              </w:rPr>
            </w:pP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Практические занятия № 17. </w:t>
            </w:r>
            <w:r>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«метаплана»</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i/>
                <w:sz w:val="24"/>
                <w:szCs w:val="24"/>
              </w:rPr>
            </w:pPr>
          </w:p>
        </w:tc>
      </w:tr>
      <w:tr w:rsidR="00DD005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rPr>
                <w:rFonts w:ascii="Times New Roman" w:eastAsia="Times New Roman" w:hAnsi="Times New Roman" w:cs="Times New Roman"/>
                <w:bCs/>
                <w:i/>
                <w:sz w:val="24"/>
                <w:szCs w:val="24"/>
                <w:lang w:eastAsia="ru-RU"/>
              </w:rPr>
            </w:pPr>
            <w:r>
              <w:rPr>
                <w:rFonts w:ascii="Times New Roman" w:eastAsia="Times New Roman" w:hAnsi="Times New Roman" w:cs="Times New Roman"/>
                <w:sz w:val="24"/>
                <w:szCs w:val="24"/>
              </w:rPr>
              <w:t>Тема 4.4.Советское общество в середине 1960-х – начале 1980-х гг.</w:t>
            </w: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rsidP="00F61B83">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Советское государство и общество в середине 1960-х - начале 1980-х гг.</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Л.И. Брежнев в оценках современников и историков</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02</w:t>
            </w:r>
          </w:p>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w:t>
            </w:r>
          </w:p>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05</w:t>
            </w:r>
          </w:p>
          <w:p w:rsidR="00DD0056" w:rsidRDefault="00DD0056">
            <w:pPr>
              <w:autoSpaceDE w:val="0"/>
              <w:autoSpaceDN w:val="0"/>
              <w:spacing w:after="0" w:line="23" w:lineRule="atLeast"/>
              <w:jc w:val="center"/>
              <w:rPr>
                <w:rFonts w:ascii="Times New Roman" w:eastAsia="Times New Roman" w:hAnsi="Times New Roman" w:cs="Times New Roman"/>
                <w:bCs/>
                <w:i/>
                <w:sz w:val="24"/>
                <w:szCs w:val="24"/>
              </w:rPr>
            </w:pPr>
            <w:r>
              <w:rPr>
                <w:rFonts w:ascii="Times New Roman" w:eastAsia="Times New Roman" w:hAnsi="Times New Roman" w:cs="Times New Roman"/>
                <w:bCs/>
                <w:sz w:val="24"/>
                <w:szCs w:val="24"/>
              </w:rPr>
              <w:t>ОК 06</w:t>
            </w:r>
          </w:p>
        </w:tc>
      </w:tr>
      <w:tr w:rsidR="00DD005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i/>
                <w:sz w:val="24"/>
                <w:szCs w:val="24"/>
                <w:lang w:eastAsia="ru-RU"/>
              </w:rPr>
            </w:pP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Практические занятия№ 18. </w:t>
            </w:r>
            <w:r>
              <w:rPr>
                <w:rFonts w:ascii="Times New Roman" w:eastAsia="Times New Roman" w:hAnsi="Times New Roman" w:cs="Times New Roman"/>
                <w:bCs/>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i/>
                <w:sz w:val="24"/>
                <w:szCs w:val="24"/>
              </w:rPr>
            </w:pPr>
          </w:p>
        </w:tc>
      </w:tr>
      <w:tr w:rsidR="00DD005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rPr>
                <w:rFonts w:ascii="Times New Roman" w:eastAsia="Times New Roman" w:hAnsi="Times New Roman" w:cs="Times New Roman"/>
                <w:bCs/>
                <w:i/>
                <w:sz w:val="24"/>
                <w:szCs w:val="24"/>
                <w:lang w:eastAsia="ru-RU"/>
              </w:rPr>
            </w:pPr>
            <w:r>
              <w:rPr>
                <w:rFonts w:ascii="Times New Roman" w:eastAsia="Times New Roman" w:hAnsi="Times New Roman" w:cs="Times New Roman"/>
                <w:sz w:val="24"/>
                <w:szCs w:val="24"/>
              </w:rPr>
              <w:lastRenderedPageBreak/>
              <w:t>Тема 4.5. Политика «перестройки». Распад СССР (1985–1991 гг.)</w:t>
            </w: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rsidP="00F61B83">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Политика перестройки. Распад СССР (1985-1991).</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r w:rsidR="00A60F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r w:rsidR="00A60F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r w:rsidR="00F61B83">
              <w:rPr>
                <w:rFonts w:ascii="Times New Roman" w:eastAsia="Times New Roman" w:hAnsi="Times New Roman" w:cs="Times New Roman"/>
                <w:sz w:val="24"/>
                <w:szCs w:val="24"/>
              </w:rPr>
              <w:t>НовоОгаревский</w:t>
            </w:r>
            <w:r>
              <w:rPr>
                <w:rFonts w:ascii="Times New Roman" w:eastAsia="Times New Roman" w:hAnsi="Times New Roman" w:cs="Times New Roman"/>
                <w:sz w:val="24"/>
                <w:szCs w:val="24"/>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r w:rsidR="00A60F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Реакция мирового сообщества на распад СССР. Россия как </w:t>
            </w:r>
            <w:r>
              <w:rPr>
                <w:rFonts w:ascii="Times New Roman" w:eastAsia="Times New Roman" w:hAnsi="Times New Roman" w:cs="Times New Roman"/>
                <w:sz w:val="24"/>
                <w:szCs w:val="24"/>
              </w:rPr>
              <w:lastRenderedPageBreak/>
              <w:t>преемник СССР на международной арене</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6</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02</w:t>
            </w:r>
          </w:p>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w:t>
            </w:r>
          </w:p>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05</w:t>
            </w:r>
          </w:p>
          <w:p w:rsidR="00DD0056" w:rsidRDefault="00DD0056">
            <w:pPr>
              <w:autoSpaceDE w:val="0"/>
              <w:autoSpaceDN w:val="0"/>
              <w:spacing w:after="0" w:line="23" w:lineRule="atLeast"/>
              <w:jc w:val="center"/>
              <w:rPr>
                <w:rFonts w:ascii="Times New Roman" w:eastAsia="Times New Roman" w:hAnsi="Times New Roman" w:cs="Times New Roman"/>
                <w:bCs/>
                <w:i/>
                <w:sz w:val="24"/>
                <w:szCs w:val="24"/>
              </w:rPr>
            </w:pPr>
            <w:r>
              <w:rPr>
                <w:rFonts w:ascii="Times New Roman" w:eastAsia="Times New Roman" w:hAnsi="Times New Roman" w:cs="Times New Roman"/>
                <w:bCs/>
                <w:sz w:val="24"/>
                <w:szCs w:val="24"/>
              </w:rPr>
              <w:t>ОК 06</w:t>
            </w:r>
          </w:p>
        </w:tc>
      </w:tr>
      <w:tr w:rsidR="00DD005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i/>
                <w:sz w:val="24"/>
                <w:szCs w:val="24"/>
                <w:lang w:eastAsia="ru-RU"/>
              </w:rPr>
            </w:pP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Практические занятия</w:t>
            </w:r>
            <w:r w:rsidR="002B67C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19. </w:t>
            </w:r>
            <w:r>
              <w:rPr>
                <w:rFonts w:ascii="Times New Roman" w:eastAsia="Times New Roman" w:hAnsi="Times New Roman" w:cs="Times New Roman"/>
                <w:bCs/>
                <w:sz w:val="24"/>
                <w:szCs w:val="24"/>
              </w:rPr>
              <w:t>Общественно-политическая жизнь в СССР в годы «перестройки». Внешняя политика СССР в 1985–1991 гг. Дебаты «за» и «против»</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i/>
                <w:sz w:val="24"/>
                <w:szCs w:val="24"/>
              </w:rPr>
            </w:pPr>
          </w:p>
        </w:tc>
      </w:tr>
      <w:tr w:rsidR="00DD0056" w:rsidTr="009245C6">
        <w:trPr>
          <w:trHeight w:val="20"/>
        </w:trPr>
        <w:tc>
          <w:tcPr>
            <w:tcW w:w="5000" w:type="pct"/>
            <w:gridSpan w:val="4"/>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Профессионально ориентированное содержание</w:t>
            </w:r>
          </w:p>
        </w:tc>
      </w:tr>
      <w:tr w:rsidR="00DD0056" w:rsidTr="00DD0056">
        <w:trPr>
          <w:trHeight w:val="20"/>
        </w:trPr>
        <w:tc>
          <w:tcPr>
            <w:tcW w:w="4254" w:type="pct"/>
            <w:gridSpan w:val="2"/>
            <w:tcBorders>
              <w:top w:val="single" w:sz="4" w:space="0" w:color="auto"/>
              <w:left w:val="single" w:sz="4" w:space="0" w:color="auto"/>
              <w:bottom w:val="single" w:sz="4" w:space="0" w:color="auto"/>
              <w:right w:val="single" w:sz="4" w:space="0" w:color="auto"/>
            </w:tcBorders>
            <w:vAlign w:val="center"/>
          </w:tcPr>
          <w:p w:rsidR="00DD0056" w:rsidRPr="00963021" w:rsidRDefault="00DD0056" w:rsidP="009E6C63">
            <w:pPr>
              <w:spacing w:after="0" w:line="240" w:lineRule="auto"/>
              <w:jc w:val="both"/>
              <w:rPr>
                <w:sz w:val="24"/>
                <w:szCs w:val="24"/>
              </w:rPr>
            </w:pPr>
            <w:r>
              <w:rPr>
                <w:rFonts w:ascii="Times New Roman" w:eastAsia="Times New Roman" w:hAnsi="Times New Roman" w:cs="Times New Roman"/>
                <w:b/>
                <w:sz w:val="24"/>
                <w:szCs w:val="24"/>
              </w:rPr>
              <w:t xml:space="preserve">Практические занятия № </w:t>
            </w:r>
            <w:r w:rsidRPr="009E6C63">
              <w:rPr>
                <w:rFonts w:ascii="Times New Roman" w:eastAsia="Times New Roman" w:hAnsi="Times New Roman" w:cs="Times New Roman"/>
                <w:b/>
                <w:sz w:val="24"/>
                <w:szCs w:val="24"/>
              </w:rPr>
              <w:t>20</w:t>
            </w:r>
            <w:r w:rsidR="009E6C63" w:rsidRPr="009E6C63">
              <w:rPr>
                <w:rFonts w:ascii="Times New Roman" w:eastAsia="Times New Roman" w:hAnsi="Times New Roman" w:cs="Times New Roman"/>
                <w:b/>
                <w:sz w:val="24"/>
                <w:szCs w:val="24"/>
              </w:rPr>
              <w:t xml:space="preserve"> </w:t>
            </w:r>
            <w:r w:rsidRPr="009E6C63">
              <w:rPr>
                <w:rFonts w:ascii="Times New Roman" w:hAnsi="Times New Roman" w:cs="Times New Roman"/>
                <w:sz w:val="24"/>
                <w:szCs w:val="24"/>
              </w:rPr>
              <w:t>Наш</w:t>
            </w:r>
            <w:r w:rsidR="009E6C63" w:rsidRPr="009E6C63">
              <w:rPr>
                <w:rFonts w:ascii="Times New Roman" w:hAnsi="Times New Roman" w:cs="Times New Roman"/>
                <w:sz w:val="24"/>
                <w:szCs w:val="24"/>
              </w:rPr>
              <w:t xml:space="preserve"> край в 1945-1953 гг. развитие </w:t>
            </w:r>
            <w:r w:rsidRPr="009E6C63">
              <w:rPr>
                <w:rFonts w:ascii="Times New Roman" w:hAnsi="Times New Roman" w:cs="Times New Roman"/>
                <w:sz w:val="24"/>
                <w:szCs w:val="24"/>
              </w:rPr>
              <w:t>рыбны</w:t>
            </w:r>
            <w:r w:rsidR="009E6C63">
              <w:rPr>
                <w:rFonts w:ascii="Times New Roman" w:hAnsi="Times New Roman" w:cs="Times New Roman"/>
                <w:sz w:val="24"/>
                <w:szCs w:val="24"/>
              </w:rPr>
              <w:t>х комбинатов послевоенные годы.</w:t>
            </w:r>
            <w:r w:rsidRPr="009E6C63">
              <w:rPr>
                <w:rFonts w:ascii="Times New Roman" w:hAnsi="Times New Roman" w:cs="Times New Roman"/>
                <w:sz w:val="24"/>
                <w:szCs w:val="24"/>
              </w:rPr>
              <w:t xml:space="preserve"> </w:t>
            </w:r>
            <w:r w:rsidR="00963021" w:rsidRPr="009E6C63">
              <w:rPr>
                <w:rFonts w:ascii="Times New Roman" w:hAnsi="Times New Roman" w:cs="Times New Roman"/>
                <w:sz w:val="24"/>
                <w:szCs w:val="24"/>
              </w:rPr>
              <w:t xml:space="preserve">Анализ основных </w:t>
            </w:r>
            <w:r w:rsidRPr="009E6C63">
              <w:rPr>
                <w:rFonts w:ascii="Times New Roman" w:hAnsi="Times New Roman" w:cs="Times New Roman"/>
                <w:sz w:val="24"/>
                <w:szCs w:val="24"/>
              </w:rPr>
              <w:t xml:space="preserve"> показателей производственного процесса  на </w:t>
            </w:r>
            <w:r w:rsidR="00963021" w:rsidRPr="009E6C63">
              <w:rPr>
                <w:rFonts w:ascii="Times New Roman" w:hAnsi="Times New Roman" w:cs="Times New Roman"/>
                <w:sz w:val="24"/>
                <w:szCs w:val="24"/>
              </w:rPr>
              <w:t>рыбокомбинатах  «Тафуин», «Гайдамак», «Средняя»</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508" w:type="pct"/>
            <w:tcBorders>
              <w:top w:val="single" w:sz="4" w:space="0" w:color="auto"/>
              <w:left w:val="single" w:sz="4" w:space="0" w:color="auto"/>
              <w:bottom w:val="single" w:sz="4" w:space="0" w:color="auto"/>
              <w:right w:val="single" w:sz="4" w:space="0" w:color="auto"/>
            </w:tcBorders>
            <w:vAlign w:val="center"/>
            <w:hideMark/>
          </w:tcPr>
          <w:p w:rsidR="00DD0056" w:rsidRDefault="00DD0056" w:rsidP="00A60F3B">
            <w:pPr>
              <w:autoSpaceDE w:val="0"/>
              <w:autoSpaceDN w:val="0"/>
              <w:spacing w:after="0" w:line="23" w:lineRule="atLeast"/>
              <w:ind w:left="-58"/>
              <w:jc w:val="center"/>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ОК 01</w:t>
            </w:r>
            <w:r w:rsidR="009E6C63">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02,</w:t>
            </w:r>
            <w:r w:rsidR="009E6C63">
              <w:rPr>
                <w:rFonts w:ascii="Times New Roman" w:eastAsia="Times New Roman" w:hAnsi="Times New Roman" w:cs="Times New Roman"/>
                <w:bCs/>
                <w:sz w:val="24"/>
                <w:szCs w:val="24"/>
              </w:rPr>
              <w:t xml:space="preserve"> </w:t>
            </w:r>
            <w:r>
              <w:rPr>
                <w:rFonts w:ascii="Times New Roman" w:eastAsia="Times New Roman" w:hAnsi="Times New Roman" w:cs="Times New Roman"/>
                <w:color w:val="000000"/>
                <w:sz w:val="24"/>
                <w:szCs w:val="24"/>
              </w:rPr>
              <w:t>05</w:t>
            </w:r>
            <w:r w:rsidR="009E6C63">
              <w:rPr>
                <w:rFonts w:ascii="Times New Roman" w:eastAsia="Times New Roman" w:hAnsi="Times New Roman" w:cs="Times New Roman"/>
                <w:color w:val="000000"/>
                <w:sz w:val="24"/>
                <w:szCs w:val="24"/>
              </w:rPr>
              <w:t>-</w:t>
            </w:r>
            <w:r>
              <w:rPr>
                <w:rFonts w:ascii="Times New Roman" w:eastAsia="Times New Roman" w:hAnsi="Times New Roman" w:cs="Times New Roman"/>
                <w:bCs/>
                <w:sz w:val="24"/>
                <w:szCs w:val="24"/>
              </w:rPr>
              <w:t xml:space="preserve">06, ПК </w:t>
            </w:r>
            <w:r w:rsidR="00963021">
              <w:rPr>
                <w:rFonts w:ascii="Times New Roman" w:eastAsia="Times New Roman" w:hAnsi="Times New Roman" w:cs="Times New Roman"/>
                <w:bCs/>
                <w:sz w:val="24"/>
                <w:szCs w:val="24"/>
              </w:rPr>
              <w:t>5.1</w:t>
            </w:r>
          </w:p>
        </w:tc>
      </w:tr>
      <w:tr w:rsidR="00DD0056" w:rsidTr="00DD0056">
        <w:trPr>
          <w:trHeight w:val="20"/>
        </w:trPr>
        <w:tc>
          <w:tcPr>
            <w:tcW w:w="4254" w:type="pct"/>
            <w:gridSpan w:val="2"/>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rPr>
              <w:t xml:space="preserve">Раздел 5. Российская Федерация в 1992–2020 гг. </w:t>
            </w:r>
            <w:r>
              <w:rPr>
                <w:rFonts w:ascii="Times New Roman" w:eastAsia="Times New Roman" w:hAnsi="Times New Roman" w:cs="Times New Roman"/>
                <w:b/>
                <w:bCs/>
                <w:color w:val="000000"/>
                <w:sz w:val="24"/>
                <w:szCs w:val="24"/>
              </w:rPr>
              <w:t>Современный мир в условиях глобализации</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24</w:t>
            </w:r>
          </w:p>
        </w:tc>
        <w:tc>
          <w:tcPr>
            <w:tcW w:w="508" w:type="pct"/>
            <w:tcBorders>
              <w:top w:val="single" w:sz="4" w:space="0" w:color="auto"/>
              <w:left w:val="single" w:sz="4" w:space="0" w:color="auto"/>
              <w:bottom w:val="single" w:sz="4" w:space="0" w:color="auto"/>
              <w:right w:val="single" w:sz="4" w:space="0" w:color="auto"/>
            </w:tcBorders>
            <w:vAlign w:val="center"/>
          </w:tcPr>
          <w:p w:rsidR="00DD0056" w:rsidRDefault="00DD0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DD0056" w:rsidTr="00A60F3B">
        <w:trPr>
          <w:trHeight w:val="20"/>
        </w:trPr>
        <w:tc>
          <w:tcPr>
            <w:tcW w:w="644" w:type="pct"/>
            <w:tcBorders>
              <w:top w:val="single" w:sz="4" w:space="0" w:color="auto"/>
              <w:left w:val="single" w:sz="4" w:space="0" w:color="auto"/>
              <w:bottom w:val="single" w:sz="4" w:space="0" w:color="auto"/>
              <w:right w:val="single" w:sz="4" w:space="0" w:color="auto"/>
            </w:tcBorders>
          </w:tcPr>
          <w:p w:rsidR="00DD0056" w:rsidRDefault="00DD0056">
            <w:pPr>
              <w:spacing w:after="0" w:line="23" w:lineRule="atLeast"/>
              <w:rPr>
                <w:rFonts w:ascii="Times New Roman" w:eastAsia="Times New Roman" w:hAnsi="Times New Roman" w:cs="Times New Roman"/>
                <w:bCs/>
                <w:sz w:val="24"/>
                <w:szCs w:val="24"/>
                <w:lang w:eastAsia="ru-RU"/>
              </w:rPr>
            </w:pP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ind w:firstLine="236"/>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Основное содержание</w:t>
            </w:r>
          </w:p>
        </w:tc>
        <w:tc>
          <w:tcPr>
            <w:tcW w:w="238" w:type="pct"/>
            <w:tcBorders>
              <w:top w:val="single" w:sz="4" w:space="0" w:color="auto"/>
              <w:left w:val="single" w:sz="4" w:space="0" w:color="auto"/>
              <w:bottom w:val="single" w:sz="4" w:space="0" w:color="auto"/>
              <w:right w:val="single" w:sz="4" w:space="0" w:color="auto"/>
            </w:tcBorders>
            <w:vAlign w:val="center"/>
          </w:tcPr>
          <w:p w:rsidR="00DD0056" w:rsidRDefault="00DD0056">
            <w:pPr>
              <w:suppressAutoHyphens/>
              <w:spacing w:after="0" w:line="23" w:lineRule="atLeast"/>
              <w:jc w:val="center"/>
              <w:rPr>
                <w:rFonts w:ascii="Times New Roman" w:eastAsia="Times New Roman" w:hAnsi="Times New Roman" w:cs="Times New Roman"/>
                <w:b/>
                <w:sz w:val="24"/>
                <w:szCs w:val="24"/>
                <w:lang w:eastAsia="ru-RU"/>
              </w:rPr>
            </w:pPr>
          </w:p>
        </w:tc>
        <w:tc>
          <w:tcPr>
            <w:tcW w:w="508" w:type="pct"/>
            <w:tcBorders>
              <w:top w:val="single" w:sz="4" w:space="0" w:color="auto"/>
              <w:left w:val="single" w:sz="4" w:space="0" w:color="auto"/>
              <w:bottom w:val="single" w:sz="4" w:space="0" w:color="auto"/>
              <w:right w:val="single" w:sz="4" w:space="0" w:color="auto"/>
            </w:tcBorders>
            <w:vAlign w:val="center"/>
          </w:tcPr>
          <w:p w:rsidR="00DD0056" w:rsidRDefault="00DD0056">
            <w:pPr>
              <w:autoSpaceDE w:val="0"/>
              <w:autoSpaceDN w:val="0"/>
              <w:spacing w:after="0" w:line="23" w:lineRule="atLeast"/>
              <w:jc w:val="center"/>
              <w:rPr>
                <w:rFonts w:ascii="Times New Roman" w:eastAsia="Times New Roman" w:hAnsi="Times New Roman" w:cs="Times New Roman"/>
                <w:bCs/>
                <w:i/>
                <w:iCs/>
                <w:sz w:val="24"/>
                <w:szCs w:val="24"/>
              </w:rPr>
            </w:pPr>
          </w:p>
        </w:tc>
      </w:tr>
      <w:tr w:rsidR="00DD005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rPr>
                <w:rFonts w:ascii="Times New Roman" w:eastAsia="Times New Roman" w:hAnsi="Times New Roman" w:cs="Times New Roman"/>
                <w:b/>
                <w:i/>
                <w:sz w:val="24"/>
                <w:szCs w:val="24"/>
              </w:rPr>
            </w:pPr>
            <w:r>
              <w:rPr>
                <w:rFonts w:ascii="Times New Roman" w:eastAsia="Times New Roman" w:hAnsi="Times New Roman" w:cs="Times New Roman"/>
                <w:sz w:val="24"/>
                <w:szCs w:val="24"/>
              </w:rPr>
              <w:t>Тема 5.1. Становление новой России (1992–1999 гг.)</w:t>
            </w: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DD0056" w:rsidRDefault="00DD0056" w:rsidP="00F61B83">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r w:rsidR="00A60F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02</w:t>
            </w:r>
          </w:p>
          <w:p w:rsidR="00DD0056" w:rsidRDefault="00DD0056" w:rsidP="009E6C63">
            <w:pPr>
              <w:autoSpaceDE w:val="0"/>
              <w:autoSpaceDN w:val="0"/>
              <w:spacing w:after="0" w:line="23" w:lineRule="atLeast"/>
              <w:jc w:val="center"/>
              <w:rPr>
                <w:rFonts w:ascii="Times New Roman" w:eastAsia="Times New Roman" w:hAnsi="Times New Roman" w:cs="Times New Roman"/>
                <w:bCs/>
                <w:i/>
                <w:iCs/>
                <w:sz w:val="24"/>
                <w:szCs w:val="24"/>
              </w:rPr>
            </w:pPr>
            <w:r>
              <w:rPr>
                <w:rFonts w:ascii="Times New Roman" w:eastAsia="Times New Roman" w:hAnsi="Times New Roman" w:cs="Times New Roman"/>
                <w:bCs/>
                <w:sz w:val="24"/>
                <w:szCs w:val="24"/>
              </w:rPr>
              <w:t>ОК 04,</w:t>
            </w:r>
            <w:r w:rsidR="009E6C6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ОК 05</w:t>
            </w:r>
            <w:r w:rsidR="009E6C6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ОК 06</w:t>
            </w:r>
          </w:p>
        </w:tc>
      </w:tr>
      <w:tr w:rsidR="00DD005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
                <w:i/>
                <w:sz w:val="24"/>
                <w:szCs w:val="24"/>
              </w:rPr>
            </w:pP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Практические занятия № 21. </w:t>
            </w:r>
            <w:r>
              <w:rPr>
                <w:rFonts w:ascii="Times New Roman" w:eastAsia="Times New Roman" w:hAnsi="Times New Roman" w:cs="Times New Roman"/>
                <w:bCs/>
                <w:sz w:val="24"/>
                <w:szCs w:val="24"/>
              </w:rPr>
              <w:t>Повседневная жизнь россиян в условиях реформ.</w:t>
            </w:r>
            <w:r>
              <w:rPr>
                <w:rFonts w:ascii="Times New Roman" w:eastAsia="Times New Roman" w:hAnsi="Times New Roman" w:cs="Times New Roman"/>
                <w:sz w:val="24"/>
                <w:szCs w:val="24"/>
              </w:rPr>
              <w:t>Занятие с использованием музейно-педагогических технологий</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i/>
                <w:iCs/>
                <w:sz w:val="24"/>
                <w:szCs w:val="24"/>
              </w:rPr>
            </w:pPr>
          </w:p>
        </w:tc>
      </w:tr>
      <w:tr w:rsidR="00DD005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Тема 5.2.</w:t>
            </w:r>
            <w:r w:rsidR="009E6C6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sz w:val="24"/>
                <w:szCs w:val="24"/>
              </w:rPr>
              <w:t>Современный мир. Глобальные проблемы человечества</w:t>
            </w: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rsidP="00F61B83">
            <w:pPr>
              <w:spacing w:after="0" w:line="23" w:lineRule="atLeast"/>
              <w:ind w:firstLine="2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Современный мир.</w:t>
            </w:r>
            <w:r w:rsidR="009E6C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sidR="009E6C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Процессы глобализации и развитие национальных государств.</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w:t>
            </w:r>
            <w:r w:rsidR="009E6C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Европейский союз.</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sidR="00A60F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«Оранжевые» революции на постсоветском пространстве.</w:t>
            </w:r>
            <w:r w:rsidR="00A60F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"Левый поворот" в Латинской Америке в конце XX в.</w:t>
            </w:r>
            <w:r w:rsidR="00A60F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Развитие науки и культуры во второй половине XX - начале XXI в.</w:t>
            </w:r>
            <w:r w:rsidR="00A60F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r w:rsidR="00A60F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02</w:t>
            </w:r>
          </w:p>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04</w:t>
            </w:r>
          </w:p>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05</w:t>
            </w:r>
          </w:p>
          <w:p w:rsidR="00DD0056" w:rsidRDefault="00DD0056">
            <w:pPr>
              <w:autoSpaceDE w:val="0"/>
              <w:autoSpaceDN w:val="0"/>
              <w:spacing w:after="0" w:line="23" w:lineRule="atLeast"/>
              <w:jc w:val="center"/>
              <w:rPr>
                <w:rFonts w:ascii="Times New Roman" w:eastAsia="Times New Roman" w:hAnsi="Times New Roman" w:cs="Times New Roman"/>
                <w:bCs/>
                <w:i/>
                <w:sz w:val="24"/>
                <w:szCs w:val="24"/>
              </w:rPr>
            </w:pPr>
            <w:r>
              <w:rPr>
                <w:rFonts w:ascii="Times New Roman" w:eastAsia="Times New Roman" w:hAnsi="Times New Roman" w:cs="Times New Roman"/>
                <w:bCs/>
                <w:sz w:val="24"/>
                <w:szCs w:val="24"/>
              </w:rPr>
              <w:t>ОК 06</w:t>
            </w:r>
          </w:p>
        </w:tc>
      </w:tr>
      <w:tr w:rsidR="00DD005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sz w:val="24"/>
                <w:szCs w:val="24"/>
                <w:lang w:eastAsia="ru-RU"/>
              </w:rPr>
            </w:pP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rsidP="00A60F3B">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Практические занятия № 22.</w:t>
            </w:r>
            <w:r>
              <w:rPr>
                <w:rFonts w:ascii="Times New Roman" w:eastAsia="Times New Roman" w:hAnsi="Times New Roman" w:cs="Times New Roman"/>
                <w:bCs/>
                <w:sz w:val="24"/>
                <w:szCs w:val="24"/>
              </w:rPr>
              <w:t xml:space="preserve"> Оранжевые» революции на постсоветском пространстве и в развивающихся странах. Работа с историческими источниками.</w:t>
            </w:r>
            <w:r w:rsidR="00A60F3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Pr>
                <w:rFonts w:ascii="Times New Roman" w:eastAsia="Times New Roman" w:hAnsi="Times New Roman" w:cs="Times New Roman"/>
                <w:sz w:val="24"/>
                <w:szCs w:val="24"/>
              </w:rPr>
              <w:t>Дискуссия по методу «метаплана»</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i/>
                <w:sz w:val="24"/>
                <w:szCs w:val="24"/>
              </w:rPr>
            </w:pPr>
          </w:p>
        </w:tc>
      </w:tr>
      <w:tr w:rsidR="00DD0056" w:rsidTr="00A60F3B">
        <w:trPr>
          <w:trHeight w:val="20"/>
        </w:trPr>
        <w:tc>
          <w:tcPr>
            <w:tcW w:w="644" w:type="pct"/>
            <w:vMerge w:val="restar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sz w:val="24"/>
                <w:szCs w:val="24"/>
              </w:rPr>
              <w:t>Тема 5.3. Россия в XXI веке: вызовы времени и задачи модернизации</w:t>
            </w: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в XXI в.: вызовы времени и задачи модернизации.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w:t>
            </w:r>
            <w:r>
              <w:rPr>
                <w:rFonts w:ascii="Times New Roman" w:eastAsia="Times New Roman" w:hAnsi="Times New Roman" w:cs="Times New Roman"/>
                <w:sz w:val="24"/>
                <w:szCs w:val="24"/>
              </w:rPr>
              <w:lastRenderedPageBreak/>
              <w:t>реформа (2020).</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DD0056" w:rsidRDefault="00DD0056" w:rsidP="00F61B83">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r w:rsidR="00A60F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Россия в борьбе с коронавирусной пандемией, оказание помощи зарубежным странам. Мир и процессы глобализации в новых условиях. </w:t>
            </w:r>
            <w:r>
              <w:rPr>
                <w:rFonts w:ascii="Times New Roman" w:eastAsia="Times New Roman" w:hAnsi="Times New Roman" w:cs="Times New Roman"/>
                <w:sz w:val="24"/>
                <w:szCs w:val="24"/>
              </w:rPr>
              <w:lastRenderedPageBreak/>
              <w:t>Антиглобалистские тенденции. Международный нефтяной кризис 2020 г. и его последствия. Россия в современном мире.</w:t>
            </w:r>
            <w:r w:rsidR="00F61B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w:t>
            </w:r>
            <w:r w:rsidR="009E6C63">
              <w:rPr>
                <w:rFonts w:ascii="Times New Roman" w:eastAsia="Times New Roman" w:hAnsi="Times New Roman" w:cs="Times New Roman"/>
                <w:sz w:val="24"/>
                <w:szCs w:val="24"/>
              </w:rPr>
              <w:t>ельности. Религиозные конфессии</w:t>
            </w:r>
            <w:r>
              <w:rPr>
                <w:rFonts w:ascii="Times New Roman" w:eastAsia="Times New Roman" w:hAnsi="Times New Roman" w:cs="Times New Roman"/>
                <w:sz w:val="24"/>
                <w:szCs w:val="24"/>
              </w:rPr>
              <w:t xml:space="preserve">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6</w:t>
            </w:r>
          </w:p>
        </w:tc>
        <w:tc>
          <w:tcPr>
            <w:tcW w:w="508" w:type="pct"/>
            <w:vMerge w:val="restart"/>
            <w:tcBorders>
              <w:top w:val="single" w:sz="4" w:space="0" w:color="auto"/>
              <w:left w:val="single" w:sz="4" w:space="0" w:color="auto"/>
              <w:bottom w:val="single" w:sz="4" w:space="0" w:color="auto"/>
              <w:right w:val="single" w:sz="4" w:space="0" w:color="auto"/>
            </w:tcBorders>
            <w:vAlign w:val="center"/>
            <w:hideMark/>
          </w:tcPr>
          <w:p w:rsidR="00DD0056" w:rsidRDefault="00DD005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02</w:t>
            </w:r>
          </w:p>
          <w:p w:rsidR="00DD0056" w:rsidRDefault="00DD005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04</w:t>
            </w:r>
          </w:p>
          <w:p w:rsidR="00DD0056" w:rsidRDefault="00DD0056">
            <w:pPr>
              <w:autoSpaceDE w:val="0"/>
              <w:autoSpaceDN w:val="0"/>
              <w:spacing w:after="0" w:line="23" w:lineRule="atLeast"/>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ОК 05</w:t>
            </w:r>
          </w:p>
          <w:p w:rsidR="00DD0056" w:rsidRDefault="00DD0056">
            <w:pPr>
              <w:autoSpaceDE w:val="0"/>
              <w:autoSpaceDN w:val="0"/>
              <w:spacing w:after="0" w:line="23" w:lineRule="atLeast"/>
              <w:jc w:val="center"/>
              <w:rPr>
                <w:rFonts w:ascii="Times New Roman" w:eastAsia="Times New Roman" w:hAnsi="Times New Roman" w:cs="Times New Roman"/>
                <w:bCs/>
                <w:i/>
                <w:sz w:val="24"/>
                <w:szCs w:val="24"/>
              </w:rPr>
            </w:pPr>
            <w:r>
              <w:rPr>
                <w:rFonts w:ascii="Times New Roman" w:eastAsia="Times New Roman" w:hAnsi="Times New Roman" w:cs="Times New Roman"/>
                <w:bCs/>
                <w:iCs/>
                <w:sz w:val="24"/>
                <w:szCs w:val="24"/>
              </w:rPr>
              <w:t>ОК 06</w:t>
            </w:r>
          </w:p>
        </w:tc>
      </w:tr>
      <w:tr w:rsidR="00DD0056" w:rsidTr="00A60F3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i/>
                <w:sz w:val="24"/>
                <w:szCs w:val="24"/>
                <w:lang w:eastAsia="ru-RU"/>
              </w:rPr>
            </w:pPr>
          </w:p>
        </w:tc>
        <w:tc>
          <w:tcPr>
            <w:tcW w:w="3610" w:type="pct"/>
            <w:tcBorders>
              <w:top w:val="single" w:sz="4" w:space="0" w:color="auto"/>
              <w:left w:val="single" w:sz="4" w:space="0" w:color="auto"/>
              <w:bottom w:val="single" w:sz="4" w:space="0" w:color="auto"/>
              <w:right w:val="single" w:sz="4" w:space="0" w:color="auto"/>
            </w:tcBorders>
            <w:hideMark/>
          </w:tcPr>
          <w:p w:rsidR="00DD0056" w:rsidRDefault="00DD0056" w:rsidP="009E6C63">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Практические занятия № 23. </w:t>
            </w:r>
            <w:r>
              <w:rPr>
                <w:rFonts w:ascii="Times New Roman" w:eastAsia="Times New Roman" w:hAnsi="Times New Roman" w:cs="Times New Roman"/>
                <w:bCs/>
                <w:sz w:val="24"/>
                <w:szCs w:val="24"/>
              </w:rPr>
              <w:t>Развитие политической системы России в начале XXI в. Внешняя политика РФ в конце XX – начале XXI в. Работа с историческими источниками.</w:t>
            </w:r>
            <w:r w:rsidR="009E6C6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Мир и процессы глобализации в новых условиях. Россия в современном мире. Работа с историческими источниками</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40" w:lineRule="auto"/>
              <w:rPr>
                <w:rFonts w:ascii="Times New Roman" w:eastAsia="Times New Roman" w:hAnsi="Times New Roman" w:cs="Times New Roman"/>
                <w:bCs/>
                <w:i/>
                <w:sz w:val="24"/>
                <w:szCs w:val="24"/>
              </w:rPr>
            </w:pPr>
          </w:p>
        </w:tc>
      </w:tr>
      <w:tr w:rsidR="00DD0056" w:rsidTr="009245C6">
        <w:trPr>
          <w:trHeight w:val="20"/>
        </w:trPr>
        <w:tc>
          <w:tcPr>
            <w:tcW w:w="5000" w:type="pct"/>
            <w:gridSpan w:val="4"/>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Профессионально  ориентированное  содержание</w:t>
            </w:r>
          </w:p>
        </w:tc>
      </w:tr>
      <w:tr w:rsidR="00DD0056" w:rsidTr="00DD0056">
        <w:trPr>
          <w:trHeight w:val="20"/>
        </w:trPr>
        <w:tc>
          <w:tcPr>
            <w:tcW w:w="4254" w:type="pct"/>
            <w:gridSpan w:val="2"/>
            <w:tcBorders>
              <w:top w:val="single" w:sz="4" w:space="0" w:color="auto"/>
              <w:left w:val="single" w:sz="4" w:space="0" w:color="auto"/>
              <w:bottom w:val="single" w:sz="4" w:space="0" w:color="auto"/>
              <w:right w:val="single" w:sz="4" w:space="0" w:color="auto"/>
            </w:tcBorders>
            <w:hideMark/>
          </w:tcPr>
          <w:p w:rsidR="00DD0056" w:rsidRPr="002B67C5" w:rsidRDefault="009E6C63" w:rsidP="00A60F3B">
            <w:pPr>
              <w:tabs>
                <w:tab w:val="left" w:pos="7050"/>
              </w:tabs>
              <w:spacing w:after="0" w:line="23" w:lineRule="atLeast"/>
              <w:jc w:val="both"/>
              <w:rPr>
                <w:rFonts w:ascii="Times New Roman" w:hAnsi="Times New Roman" w:cs="Times New Roman"/>
                <w:color w:val="000000" w:themeColor="text1"/>
                <w:sz w:val="24"/>
                <w:szCs w:val="24"/>
              </w:rPr>
            </w:pPr>
            <w:r>
              <w:rPr>
                <w:rFonts w:ascii="Times New Roman" w:eastAsia="Times New Roman" w:hAnsi="Times New Roman" w:cs="Times New Roman"/>
                <w:b/>
                <w:sz w:val="24"/>
                <w:szCs w:val="24"/>
              </w:rPr>
              <w:t xml:space="preserve">Практические занятия </w:t>
            </w:r>
            <w:r w:rsidR="00DD0056">
              <w:rPr>
                <w:rFonts w:ascii="Times New Roman" w:eastAsia="Times New Roman" w:hAnsi="Times New Roman" w:cs="Times New Roman"/>
                <w:b/>
                <w:sz w:val="24"/>
                <w:szCs w:val="24"/>
              </w:rPr>
              <w:t>№ 24</w:t>
            </w:r>
            <w:r w:rsidR="00963021" w:rsidRPr="00922EA6">
              <w:rPr>
                <w:bCs/>
                <w:sz w:val="24"/>
                <w:szCs w:val="24"/>
              </w:rPr>
              <w:t xml:space="preserve"> </w:t>
            </w:r>
            <w:r w:rsidR="00963021" w:rsidRPr="002B67C5">
              <w:rPr>
                <w:rFonts w:ascii="Times New Roman" w:hAnsi="Times New Roman" w:cs="Times New Roman"/>
                <w:sz w:val="24"/>
                <w:szCs w:val="24"/>
              </w:rPr>
              <w:t xml:space="preserve">Экономический подъем </w:t>
            </w:r>
            <w:r>
              <w:rPr>
                <w:rFonts w:ascii="Times New Roman" w:hAnsi="Times New Roman" w:cs="Times New Roman"/>
                <w:sz w:val="24"/>
                <w:szCs w:val="24"/>
              </w:rPr>
              <w:t xml:space="preserve">1999-2007 гг. и кризис 2008 г. </w:t>
            </w:r>
            <w:r w:rsidR="00A60F3B">
              <w:rPr>
                <w:rFonts w:ascii="Times New Roman" w:hAnsi="Times New Roman" w:cs="Times New Roman"/>
                <w:sz w:val="24"/>
                <w:szCs w:val="24"/>
              </w:rPr>
              <w:t xml:space="preserve">- </w:t>
            </w:r>
            <w:r w:rsidR="00963021" w:rsidRPr="002B67C5">
              <w:rPr>
                <w:rFonts w:ascii="Times New Roman" w:hAnsi="Times New Roman" w:cs="Times New Roman"/>
                <w:sz w:val="24"/>
                <w:szCs w:val="24"/>
              </w:rPr>
              <w:t xml:space="preserve">задачи инновационного развития </w:t>
            </w:r>
            <w:r w:rsidR="002B67C5" w:rsidRPr="002B67C5">
              <w:rPr>
                <w:rFonts w:ascii="Times New Roman" w:hAnsi="Times New Roman" w:cs="Times New Roman"/>
                <w:sz w:val="24"/>
                <w:szCs w:val="24"/>
              </w:rPr>
              <w:t xml:space="preserve">рыбоводческого хозяйства </w:t>
            </w:r>
            <w:r w:rsidR="00963021" w:rsidRPr="002B67C5">
              <w:rPr>
                <w:rFonts w:ascii="Times New Roman" w:hAnsi="Times New Roman" w:cs="Times New Roman"/>
                <w:sz w:val="24"/>
                <w:szCs w:val="24"/>
              </w:rPr>
              <w:t xml:space="preserve">в России. Россия в системе мировой </w:t>
            </w:r>
            <w:r w:rsidR="00A60F3B">
              <w:rPr>
                <w:rFonts w:ascii="Times New Roman" w:hAnsi="Times New Roman" w:cs="Times New Roman"/>
                <w:sz w:val="24"/>
                <w:szCs w:val="24"/>
              </w:rPr>
              <w:t>рыночной экономики</w:t>
            </w:r>
            <w:r w:rsidR="00963021" w:rsidRPr="002B67C5">
              <w:rPr>
                <w:rFonts w:ascii="Times New Roman" w:hAnsi="Times New Roman" w:cs="Times New Roman"/>
                <w:bCs/>
                <w:sz w:val="24"/>
                <w:szCs w:val="24"/>
              </w:rPr>
              <w:t xml:space="preserve"> (на примере развития предприятий Дальнего востока в начале 21в</w:t>
            </w:r>
            <w:r w:rsidR="002B67C5" w:rsidRPr="002B67C5">
              <w:rPr>
                <w:rFonts w:ascii="Times New Roman" w:hAnsi="Times New Roman" w:cs="Times New Roman"/>
                <w:bCs/>
                <w:sz w:val="24"/>
                <w:szCs w:val="24"/>
              </w:rPr>
              <w:t>)</w:t>
            </w:r>
            <w:r w:rsidR="00A60F3B">
              <w:rPr>
                <w:rFonts w:ascii="Times New Roman" w:hAnsi="Times New Roman" w:cs="Times New Roman"/>
                <w:bCs/>
                <w:sz w:val="24"/>
                <w:szCs w:val="24"/>
              </w:rPr>
              <w:t>.</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508" w:type="pct"/>
            <w:tcBorders>
              <w:top w:val="single" w:sz="4" w:space="0" w:color="auto"/>
              <w:left w:val="single" w:sz="4" w:space="0" w:color="auto"/>
              <w:bottom w:val="single" w:sz="4" w:space="0" w:color="auto"/>
              <w:right w:val="single" w:sz="4" w:space="0" w:color="auto"/>
            </w:tcBorders>
            <w:vAlign w:val="center"/>
            <w:hideMark/>
          </w:tcPr>
          <w:p w:rsidR="002B67C5" w:rsidRDefault="00DD0056" w:rsidP="00A60F3B">
            <w:pPr>
              <w:autoSpaceDE w:val="0"/>
              <w:autoSpaceDN w:val="0"/>
              <w:spacing w:after="0" w:line="23"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ОК 01</w:t>
            </w:r>
            <w:r w:rsidR="00A60F3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02, </w:t>
            </w:r>
            <w:r>
              <w:rPr>
                <w:rFonts w:ascii="Times New Roman" w:eastAsia="Times New Roman" w:hAnsi="Times New Roman" w:cs="Times New Roman"/>
                <w:color w:val="000000"/>
                <w:sz w:val="24"/>
                <w:szCs w:val="24"/>
              </w:rPr>
              <w:t xml:space="preserve">05, </w:t>
            </w:r>
            <w:r>
              <w:rPr>
                <w:rFonts w:ascii="Times New Roman" w:eastAsia="Times New Roman" w:hAnsi="Times New Roman" w:cs="Times New Roman"/>
                <w:bCs/>
                <w:sz w:val="24"/>
                <w:szCs w:val="24"/>
              </w:rPr>
              <w:t>06,</w:t>
            </w:r>
            <w:r w:rsidR="00A60F3B">
              <w:rPr>
                <w:rFonts w:ascii="Times New Roman" w:eastAsia="Times New Roman" w:hAnsi="Times New Roman" w:cs="Times New Roman"/>
                <w:bCs/>
                <w:sz w:val="24"/>
                <w:szCs w:val="24"/>
              </w:rPr>
              <w:t xml:space="preserve"> </w:t>
            </w:r>
            <w:r>
              <w:rPr>
                <w:rFonts w:ascii="Times New Roman" w:eastAsia="Times New Roman" w:hAnsi="Times New Roman" w:cs="Times New Roman"/>
                <w:color w:val="000000"/>
                <w:sz w:val="24"/>
                <w:szCs w:val="24"/>
              </w:rPr>
              <w:t>ПК</w:t>
            </w:r>
            <w:r w:rsidR="00A60F3B">
              <w:rPr>
                <w:rFonts w:ascii="Times New Roman" w:eastAsia="Times New Roman" w:hAnsi="Times New Roman" w:cs="Times New Roman"/>
                <w:color w:val="000000"/>
                <w:sz w:val="24"/>
                <w:szCs w:val="24"/>
              </w:rPr>
              <w:t xml:space="preserve"> </w:t>
            </w:r>
            <w:r w:rsidR="002B67C5">
              <w:rPr>
                <w:rFonts w:ascii="Times New Roman" w:eastAsia="Times New Roman" w:hAnsi="Times New Roman" w:cs="Times New Roman"/>
                <w:color w:val="000000"/>
                <w:sz w:val="24"/>
                <w:szCs w:val="24"/>
              </w:rPr>
              <w:t>5.1</w:t>
            </w:r>
            <w:r w:rsidR="00A60F3B">
              <w:rPr>
                <w:rFonts w:ascii="Times New Roman" w:eastAsia="Times New Roman" w:hAnsi="Times New Roman" w:cs="Times New Roman"/>
                <w:color w:val="000000"/>
                <w:sz w:val="24"/>
                <w:szCs w:val="24"/>
              </w:rPr>
              <w:t xml:space="preserve">, </w:t>
            </w:r>
            <w:r w:rsidR="002B67C5">
              <w:rPr>
                <w:rFonts w:ascii="Times New Roman" w:eastAsia="Times New Roman" w:hAnsi="Times New Roman" w:cs="Times New Roman"/>
                <w:color w:val="000000"/>
                <w:sz w:val="24"/>
                <w:szCs w:val="24"/>
              </w:rPr>
              <w:t xml:space="preserve">6.1 </w:t>
            </w:r>
          </w:p>
        </w:tc>
      </w:tr>
      <w:tr w:rsidR="00DD0056" w:rsidTr="00DD0056">
        <w:trPr>
          <w:trHeight w:val="20"/>
        </w:trPr>
        <w:tc>
          <w:tcPr>
            <w:tcW w:w="4254" w:type="pct"/>
            <w:gridSpan w:val="2"/>
            <w:tcBorders>
              <w:top w:val="single" w:sz="4" w:space="0" w:color="auto"/>
              <w:left w:val="single" w:sz="4" w:space="0" w:color="auto"/>
              <w:bottom w:val="single" w:sz="4" w:space="0" w:color="auto"/>
              <w:right w:val="single" w:sz="4" w:space="0" w:color="auto"/>
            </w:tcBorders>
            <w:hideMark/>
          </w:tcPr>
          <w:p w:rsidR="00DD0056" w:rsidRDefault="00A60F3B">
            <w:pPr>
              <w:spacing w:after="0" w:line="23"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Дифференцированный </w:t>
            </w:r>
            <w:r w:rsidR="00DD0056">
              <w:rPr>
                <w:rFonts w:ascii="Times New Roman" w:eastAsia="Times New Roman" w:hAnsi="Times New Roman" w:cs="Times New Roman"/>
                <w:b/>
                <w:sz w:val="24"/>
                <w:szCs w:val="24"/>
              </w:rPr>
              <w:t>зачёт</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508" w:type="pct"/>
            <w:tcBorders>
              <w:top w:val="single" w:sz="4" w:space="0" w:color="auto"/>
              <w:left w:val="single" w:sz="4" w:space="0" w:color="auto"/>
              <w:bottom w:val="single" w:sz="4" w:space="0" w:color="auto"/>
              <w:right w:val="single" w:sz="4" w:space="0" w:color="auto"/>
            </w:tcBorders>
            <w:vAlign w:val="center"/>
          </w:tcPr>
          <w:p w:rsidR="00DD0056" w:rsidRDefault="00DD0056">
            <w:pPr>
              <w:autoSpaceDE w:val="0"/>
              <w:autoSpaceDN w:val="0"/>
              <w:spacing w:after="0" w:line="23" w:lineRule="atLeast"/>
              <w:jc w:val="center"/>
              <w:rPr>
                <w:rFonts w:ascii="Times New Roman" w:eastAsia="Times New Roman" w:hAnsi="Times New Roman" w:cs="Times New Roman"/>
                <w:bCs/>
                <w:sz w:val="24"/>
                <w:szCs w:val="24"/>
              </w:rPr>
            </w:pPr>
          </w:p>
        </w:tc>
      </w:tr>
      <w:tr w:rsidR="00DD0056" w:rsidTr="00DD0056">
        <w:trPr>
          <w:trHeight w:val="20"/>
        </w:trPr>
        <w:tc>
          <w:tcPr>
            <w:tcW w:w="4254" w:type="pct"/>
            <w:gridSpan w:val="2"/>
            <w:tcBorders>
              <w:top w:val="single" w:sz="4" w:space="0" w:color="auto"/>
              <w:left w:val="single" w:sz="4" w:space="0" w:color="auto"/>
              <w:bottom w:val="single" w:sz="4" w:space="0" w:color="auto"/>
              <w:right w:val="single" w:sz="4" w:space="0" w:color="auto"/>
            </w:tcBorders>
            <w:hideMark/>
          </w:tcPr>
          <w:p w:rsidR="00DD0056" w:rsidRDefault="00DD0056">
            <w:pPr>
              <w:spacing w:after="0" w:line="23" w:lineRule="atLeast"/>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Всего:</w:t>
            </w:r>
          </w:p>
        </w:tc>
        <w:tc>
          <w:tcPr>
            <w:tcW w:w="238" w:type="pct"/>
            <w:tcBorders>
              <w:top w:val="single" w:sz="4" w:space="0" w:color="auto"/>
              <w:left w:val="single" w:sz="4" w:space="0" w:color="auto"/>
              <w:bottom w:val="single" w:sz="4" w:space="0" w:color="auto"/>
              <w:right w:val="single" w:sz="4" w:space="0" w:color="auto"/>
            </w:tcBorders>
            <w:vAlign w:val="center"/>
            <w:hideMark/>
          </w:tcPr>
          <w:p w:rsidR="00DD0056" w:rsidRDefault="00DD0056">
            <w:pPr>
              <w:spacing w:after="0" w:line="23"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136</w:t>
            </w:r>
          </w:p>
        </w:tc>
        <w:tc>
          <w:tcPr>
            <w:tcW w:w="508" w:type="pct"/>
            <w:tcBorders>
              <w:top w:val="single" w:sz="4" w:space="0" w:color="auto"/>
              <w:left w:val="single" w:sz="4" w:space="0" w:color="auto"/>
              <w:bottom w:val="single" w:sz="4" w:space="0" w:color="auto"/>
              <w:right w:val="single" w:sz="4" w:space="0" w:color="auto"/>
            </w:tcBorders>
            <w:vAlign w:val="center"/>
          </w:tcPr>
          <w:p w:rsidR="00DD0056" w:rsidRDefault="00DD0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bl>
    <w:p w:rsidR="009245C6" w:rsidRDefault="009245C6" w:rsidP="009245C6">
      <w:pPr>
        <w:spacing w:after="0" w:line="23" w:lineRule="atLeast"/>
        <w:rPr>
          <w:rFonts w:ascii="Times New Roman" w:eastAsia="Times New Roman" w:hAnsi="Times New Roman" w:cs="Times New Roman"/>
          <w:i/>
          <w:sz w:val="24"/>
          <w:szCs w:val="24"/>
          <w:lang w:eastAsia="ru-RU"/>
        </w:rPr>
      </w:pPr>
    </w:p>
    <w:p w:rsidR="009245C6" w:rsidRDefault="009245C6" w:rsidP="009245C6">
      <w:pPr>
        <w:spacing w:after="0" w:line="240" w:lineRule="auto"/>
        <w:rPr>
          <w:rFonts w:ascii="Times New Roman" w:eastAsia="Times New Roman" w:hAnsi="Times New Roman" w:cs="Times New Roman"/>
          <w:b/>
          <w:sz w:val="24"/>
          <w:szCs w:val="24"/>
        </w:rPr>
        <w:sectPr w:rsidR="009245C6">
          <w:pgSz w:w="16840" w:h="11907" w:orient="landscape"/>
          <w:pgMar w:top="851" w:right="1134" w:bottom="851" w:left="992" w:header="709" w:footer="709" w:gutter="0"/>
          <w:cols w:space="720"/>
        </w:sectPr>
      </w:pPr>
    </w:p>
    <w:p w:rsidR="009245C6" w:rsidRPr="00F61B83" w:rsidRDefault="009245C6" w:rsidP="00223CF7">
      <w:pPr>
        <w:spacing w:after="0" w:line="240" w:lineRule="auto"/>
        <w:jc w:val="center"/>
        <w:rPr>
          <w:rFonts w:ascii="Times New Roman" w:hAnsi="Times New Roman" w:cs="Times New Roman"/>
          <w:b/>
          <w:caps/>
          <w:sz w:val="24"/>
          <w:szCs w:val="24"/>
        </w:rPr>
      </w:pPr>
      <w:bookmarkStart w:id="2" w:name="_Toc113637407"/>
      <w:r>
        <w:rPr>
          <w:rFonts w:ascii="Times New Roman" w:hAnsi="Times New Roman" w:cs="Times New Roman"/>
          <w:b/>
          <w:sz w:val="24"/>
          <w:szCs w:val="24"/>
        </w:rPr>
        <w:lastRenderedPageBreak/>
        <w:t xml:space="preserve">3. УСЛОВИЯ РЕАЛИЗАЦИИ ПРОГРАММЫ ОБЩЕОБРАЗОВАТЕЛЬНОЙ </w:t>
      </w:r>
      <w:r w:rsidR="00F61B83">
        <w:rPr>
          <w:rFonts w:ascii="Times New Roman" w:hAnsi="Times New Roman" w:cs="Times New Roman"/>
          <w:b/>
          <w:sz w:val="24"/>
          <w:szCs w:val="24"/>
        </w:rPr>
        <w:t xml:space="preserve">УЧЕБНОЙ </w:t>
      </w:r>
      <w:r w:rsidRPr="00F61B83">
        <w:rPr>
          <w:rFonts w:ascii="Times New Roman" w:hAnsi="Times New Roman" w:cs="Times New Roman"/>
          <w:b/>
          <w:sz w:val="24"/>
          <w:szCs w:val="24"/>
        </w:rPr>
        <w:t>ДИСЦИПЛИНЫ</w:t>
      </w:r>
      <w:bookmarkEnd w:id="2"/>
    </w:p>
    <w:p w:rsidR="00223CF7" w:rsidRPr="00223CF7" w:rsidRDefault="00223CF7" w:rsidP="00223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p>
    <w:p w:rsidR="009245C6" w:rsidRDefault="009245C6" w:rsidP="00223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Материально-техническое обеспечение</w:t>
      </w:r>
    </w:p>
    <w:p w:rsidR="009245C6" w:rsidRDefault="009245C6" w:rsidP="00223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rPr>
      </w:pPr>
      <w:r>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rsidR="009245C6" w:rsidRDefault="009245C6" w:rsidP="00223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rsidR="009245C6" w:rsidRDefault="009245C6" w:rsidP="00223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rsidR="009245C6" w:rsidRDefault="009245C6" w:rsidP="00223CF7">
      <w:pPr>
        <w:spacing w:after="0" w:line="240" w:lineRule="auto"/>
        <w:ind w:firstLine="709"/>
        <w:rPr>
          <w:rFonts w:ascii="Times New Roman" w:hAnsi="Times New Roman" w:cs="Times New Roman"/>
          <w:b/>
          <w:bCs/>
          <w:color w:val="FF0000"/>
          <w:sz w:val="24"/>
          <w:szCs w:val="24"/>
        </w:rPr>
      </w:pPr>
      <w:r>
        <w:rPr>
          <w:rFonts w:ascii="Times New Roman" w:hAnsi="Times New Roman" w:cs="Times New Roman"/>
          <w:b/>
          <w:bCs/>
          <w:sz w:val="24"/>
          <w:szCs w:val="24"/>
        </w:rPr>
        <w:t>3.2. Информационное обеспечение реализации программы</w:t>
      </w:r>
    </w:p>
    <w:p w:rsidR="009245C6" w:rsidRDefault="009245C6" w:rsidP="00223CF7">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3.2.1. Основные печатные издания</w:t>
      </w:r>
    </w:p>
    <w:p w:rsidR="009245C6" w:rsidRDefault="009245C6" w:rsidP="00223CF7">
      <w:pPr>
        <w:pStyle w:val="aff"/>
        <w:numPr>
          <w:ilvl w:val="0"/>
          <w:numId w:val="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Pr>
          <w:sz w:val="24"/>
          <w:szCs w:val="24"/>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rsidR="009245C6" w:rsidRDefault="009245C6" w:rsidP="00223CF7">
      <w:pPr>
        <w:pStyle w:val="aff"/>
        <w:numPr>
          <w:ilvl w:val="0"/>
          <w:numId w:val="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Pr>
          <w:sz w:val="24"/>
          <w:szCs w:val="24"/>
        </w:rPr>
        <w:t>Оришев А. Б. История: учебник / А.Б. Оришев, В.Н. Тарасенко. — Москва: РИОР: ИНФРА-М, 2021. — 276 с. — (Среднее профессиональное образование).</w:t>
      </w:r>
    </w:p>
    <w:p w:rsidR="009245C6" w:rsidRDefault="009245C6" w:rsidP="00223CF7">
      <w:pPr>
        <w:pStyle w:val="aff"/>
        <w:numPr>
          <w:ilvl w:val="0"/>
          <w:numId w:val="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Pr>
          <w:sz w:val="24"/>
          <w:szCs w:val="24"/>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rsidR="009245C6" w:rsidRDefault="009245C6" w:rsidP="00223CF7">
      <w:pPr>
        <w:pStyle w:val="aff"/>
        <w:numPr>
          <w:ilvl w:val="0"/>
          <w:numId w:val="8"/>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bCs/>
          <w:sz w:val="24"/>
          <w:szCs w:val="24"/>
        </w:rPr>
      </w:pPr>
      <w:r>
        <w:rPr>
          <w:sz w:val="24"/>
          <w:szCs w:val="24"/>
        </w:rPr>
        <w:t>Тропов И. А. История: учебник для СПО / И.А. Тропов. — СПб.: Лань, 2022. — 472 с.</w:t>
      </w:r>
    </w:p>
    <w:p w:rsidR="009245C6" w:rsidRDefault="009245C6" w:rsidP="00223CF7">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3.2.2.</w:t>
      </w:r>
      <w:r w:rsidR="00496C7C">
        <w:rPr>
          <w:rFonts w:ascii="Times New Roman" w:hAnsi="Times New Roman" w:cs="Times New Roman"/>
          <w:b/>
          <w:bCs/>
          <w:sz w:val="24"/>
          <w:szCs w:val="24"/>
        </w:rPr>
        <w:t xml:space="preserve"> </w:t>
      </w:r>
      <w:r>
        <w:rPr>
          <w:rFonts w:ascii="Times New Roman" w:hAnsi="Times New Roman" w:cs="Times New Roman"/>
          <w:b/>
          <w:bCs/>
          <w:sz w:val="24"/>
          <w:szCs w:val="24"/>
        </w:rPr>
        <w:t>Электронные издания</w:t>
      </w:r>
    </w:p>
    <w:p w:rsidR="009245C6" w:rsidRDefault="009245C6" w:rsidP="00223CF7">
      <w:pPr>
        <w:pStyle w:val="Default"/>
        <w:numPr>
          <w:ilvl w:val="0"/>
          <w:numId w:val="10"/>
        </w:numPr>
        <w:tabs>
          <w:tab w:val="left" w:pos="284"/>
        </w:tabs>
        <w:adjustRightInd w:val="0"/>
        <w:ind w:left="0" w:firstLine="0"/>
        <w:jc w:val="both"/>
        <w:rPr>
          <w:rFonts w:eastAsia="Times New Roman"/>
          <w:color w:val="auto"/>
        </w:rPr>
      </w:pPr>
      <w:r>
        <w:rPr>
          <w:rFonts w:eastAsia="Times New Roman"/>
          <w:color w:val="auto"/>
        </w:rPr>
        <w:t xml:space="preserve">Библиотека Гумер – гуманитарные науки. – URL: http://www.gumer.info/ - Режим доступа: свободный. – Текст: электронный. </w:t>
      </w:r>
    </w:p>
    <w:p w:rsidR="009245C6" w:rsidRDefault="009245C6" w:rsidP="00223CF7">
      <w:pPr>
        <w:pStyle w:val="Default"/>
        <w:numPr>
          <w:ilvl w:val="0"/>
          <w:numId w:val="10"/>
        </w:numPr>
        <w:tabs>
          <w:tab w:val="left" w:pos="284"/>
        </w:tabs>
        <w:adjustRightInd w:val="0"/>
        <w:ind w:left="0" w:firstLine="0"/>
        <w:jc w:val="both"/>
        <w:rPr>
          <w:rFonts w:eastAsia="Times New Roman"/>
          <w:color w:val="auto"/>
        </w:rPr>
      </w:pPr>
      <w:r>
        <w:rPr>
          <w:rFonts w:eastAsia="Times New Roman"/>
          <w:color w:val="auto"/>
        </w:rPr>
        <w:t>Единая коллекция цифровых образовательных ресурсов. - URL: http://school-collection.edu.ru/ - Текст: электронный.</w:t>
      </w:r>
    </w:p>
    <w:p w:rsidR="009245C6" w:rsidRDefault="009245C6" w:rsidP="00223CF7">
      <w:pPr>
        <w:pStyle w:val="Default"/>
        <w:numPr>
          <w:ilvl w:val="0"/>
          <w:numId w:val="10"/>
        </w:numPr>
        <w:tabs>
          <w:tab w:val="left" w:pos="284"/>
        </w:tabs>
        <w:adjustRightInd w:val="0"/>
        <w:ind w:left="0" w:firstLine="0"/>
        <w:jc w:val="both"/>
        <w:rPr>
          <w:rFonts w:eastAsia="Times New Roman"/>
          <w:color w:val="auto"/>
        </w:rPr>
      </w:pPr>
      <w:r>
        <w:rPr>
          <w:rFonts w:eastAsia="Times New Roman"/>
          <w:color w:val="auto"/>
        </w:rPr>
        <w:t>Информационная система «Единое окно доступа к образовательным ресурсам». - URL: http://window.edu.ru/ - Текст: электронный.</w:t>
      </w:r>
    </w:p>
    <w:p w:rsidR="009245C6" w:rsidRDefault="009245C6" w:rsidP="00223CF7">
      <w:pPr>
        <w:pStyle w:val="Default"/>
        <w:numPr>
          <w:ilvl w:val="0"/>
          <w:numId w:val="10"/>
        </w:numPr>
        <w:tabs>
          <w:tab w:val="left" w:pos="284"/>
        </w:tabs>
        <w:adjustRightInd w:val="0"/>
        <w:ind w:left="0" w:firstLine="0"/>
        <w:jc w:val="both"/>
        <w:rPr>
          <w:rFonts w:eastAsia="Times New Roman"/>
          <w:color w:val="auto"/>
        </w:rPr>
      </w:pPr>
      <w:r>
        <w:rPr>
          <w:rFonts w:eastAsia="Times New Roman"/>
          <w:color w:val="auto"/>
        </w:rPr>
        <w:t>КиберЛенинка. - URL: http://cyberleninka.ru/ - Текст: электронный.</w:t>
      </w:r>
    </w:p>
    <w:p w:rsidR="009245C6" w:rsidRDefault="009245C6" w:rsidP="00223CF7">
      <w:pPr>
        <w:pStyle w:val="Default"/>
        <w:numPr>
          <w:ilvl w:val="0"/>
          <w:numId w:val="10"/>
        </w:numPr>
        <w:tabs>
          <w:tab w:val="left" w:pos="284"/>
        </w:tabs>
        <w:adjustRightInd w:val="0"/>
        <w:ind w:left="0" w:firstLine="0"/>
        <w:jc w:val="both"/>
        <w:rPr>
          <w:rFonts w:eastAsia="Times New Roman"/>
          <w:color w:val="auto"/>
        </w:rPr>
      </w:pPr>
      <w:r>
        <w:rPr>
          <w:rFonts w:eastAsia="Times New Roman"/>
          <w:color w:val="auto"/>
        </w:rPr>
        <w:t>Министерство образования и науки Российской Федерации. - URL: https://minobrnauki.gov.ru/ - Текст: электронный.</w:t>
      </w:r>
    </w:p>
    <w:p w:rsidR="009245C6" w:rsidRDefault="009245C6" w:rsidP="00223CF7">
      <w:pPr>
        <w:pStyle w:val="Default"/>
        <w:numPr>
          <w:ilvl w:val="0"/>
          <w:numId w:val="10"/>
        </w:numPr>
        <w:tabs>
          <w:tab w:val="left" w:pos="284"/>
        </w:tabs>
        <w:adjustRightInd w:val="0"/>
        <w:ind w:left="0" w:firstLine="0"/>
        <w:jc w:val="both"/>
        <w:rPr>
          <w:rFonts w:eastAsia="Times New Roman"/>
          <w:color w:val="auto"/>
        </w:rPr>
      </w:pPr>
      <w:r>
        <w:rPr>
          <w:rFonts w:eastAsia="Times New Roman"/>
          <w:color w:val="auto"/>
        </w:rPr>
        <w:t>Научная электронная библиотека (НЭБ). - URL: http://www.elibrary.ru. - Текст: электронный.</w:t>
      </w:r>
    </w:p>
    <w:p w:rsidR="009245C6" w:rsidRDefault="009245C6" w:rsidP="00223CF7">
      <w:pPr>
        <w:pStyle w:val="Default"/>
        <w:numPr>
          <w:ilvl w:val="0"/>
          <w:numId w:val="10"/>
        </w:numPr>
        <w:tabs>
          <w:tab w:val="left" w:pos="284"/>
        </w:tabs>
        <w:adjustRightInd w:val="0"/>
        <w:ind w:left="0" w:firstLine="0"/>
        <w:jc w:val="both"/>
        <w:rPr>
          <w:rFonts w:eastAsia="Times New Roman"/>
          <w:color w:val="auto"/>
        </w:rPr>
      </w:pPr>
      <w:r>
        <w:rPr>
          <w:rFonts w:eastAsia="Times New Roman"/>
          <w:color w:val="auto"/>
        </w:rPr>
        <w:t xml:space="preserve">Российская национальная библиотека URL: </w:t>
      </w:r>
      <w:hyperlink r:id="rId8" w:history="1">
        <w:r>
          <w:rPr>
            <w:rStyle w:val="a3"/>
            <w:color w:val="auto"/>
          </w:rPr>
          <w:t>https://nlr.ru/</w:t>
        </w:r>
      </w:hyperlink>
      <w:r>
        <w:rPr>
          <w:rFonts w:eastAsia="Times New Roman"/>
          <w:color w:val="auto"/>
        </w:rPr>
        <w:t>. - Текст: электронный</w:t>
      </w:r>
    </w:p>
    <w:p w:rsidR="009245C6" w:rsidRDefault="009245C6" w:rsidP="00223CF7">
      <w:pPr>
        <w:pStyle w:val="Default"/>
        <w:numPr>
          <w:ilvl w:val="0"/>
          <w:numId w:val="10"/>
        </w:numPr>
        <w:tabs>
          <w:tab w:val="left" w:pos="284"/>
        </w:tabs>
        <w:adjustRightInd w:val="0"/>
        <w:ind w:left="0" w:firstLine="0"/>
        <w:jc w:val="both"/>
        <w:rPr>
          <w:rFonts w:eastAsia="Times New Roman"/>
          <w:color w:val="auto"/>
        </w:rPr>
      </w:pPr>
      <w:r>
        <w:rPr>
          <w:rFonts w:eastAsia="Times New Roman"/>
          <w:color w:val="auto"/>
        </w:rPr>
        <w:t>Федеральный портал «Российское образование». - URL: http://www.edu.ru/. - Текст: электронный.</w:t>
      </w:r>
    </w:p>
    <w:p w:rsidR="009245C6" w:rsidRDefault="009245C6" w:rsidP="00223CF7">
      <w:pPr>
        <w:pStyle w:val="Default"/>
        <w:numPr>
          <w:ilvl w:val="0"/>
          <w:numId w:val="10"/>
        </w:numPr>
        <w:tabs>
          <w:tab w:val="left" w:pos="284"/>
        </w:tabs>
        <w:adjustRightInd w:val="0"/>
        <w:ind w:left="0" w:firstLine="0"/>
        <w:jc w:val="both"/>
        <w:rPr>
          <w:rFonts w:eastAsia="Times New Roman"/>
          <w:color w:val="auto"/>
        </w:rPr>
      </w:pPr>
      <w:r>
        <w:rPr>
          <w:rFonts w:eastAsia="Times New Roman"/>
          <w:color w:val="auto"/>
        </w:rPr>
        <w:t>Федеральный центр информационно-образовательных ресурсов. - URL: http://fcior.edu.ru/. - Текст: электронный.</w:t>
      </w:r>
    </w:p>
    <w:p w:rsidR="009245C6" w:rsidRDefault="009245C6" w:rsidP="00223CF7">
      <w:pPr>
        <w:pStyle w:val="Default"/>
        <w:numPr>
          <w:ilvl w:val="0"/>
          <w:numId w:val="10"/>
        </w:numPr>
        <w:tabs>
          <w:tab w:val="left" w:pos="426"/>
        </w:tabs>
        <w:adjustRightInd w:val="0"/>
        <w:ind w:left="0" w:firstLine="0"/>
        <w:jc w:val="both"/>
        <w:rPr>
          <w:rFonts w:eastAsia="Times New Roman"/>
          <w:color w:val="auto"/>
        </w:rPr>
      </w:pPr>
      <w:r>
        <w:rPr>
          <w:rFonts w:eastAsia="Times New Roman"/>
          <w:color w:val="auto"/>
        </w:rPr>
        <w:t xml:space="preserve">ФГБНУ «Федеральный институт педагогических измерений». - URL: </w:t>
      </w:r>
      <w:hyperlink r:id="rId9" w:history="1">
        <w:r>
          <w:rPr>
            <w:rStyle w:val="a3"/>
            <w:color w:val="auto"/>
          </w:rPr>
          <w:t>https://fipi.ru/</w:t>
        </w:r>
      </w:hyperlink>
      <w:r>
        <w:rPr>
          <w:rFonts w:eastAsia="Times New Roman"/>
          <w:color w:val="auto"/>
        </w:rPr>
        <w:t xml:space="preserve">- Текст: электронный </w:t>
      </w:r>
    </w:p>
    <w:p w:rsidR="009245C6" w:rsidRDefault="009245C6" w:rsidP="00223CF7">
      <w:pPr>
        <w:pStyle w:val="Default"/>
        <w:numPr>
          <w:ilvl w:val="0"/>
          <w:numId w:val="10"/>
        </w:numPr>
        <w:tabs>
          <w:tab w:val="left" w:pos="426"/>
        </w:tabs>
        <w:adjustRightInd w:val="0"/>
        <w:ind w:left="0" w:firstLine="0"/>
        <w:jc w:val="both"/>
        <w:rPr>
          <w:rFonts w:eastAsia="Times New Roman"/>
          <w:color w:val="auto"/>
        </w:rPr>
      </w:pPr>
      <w:r>
        <w:rPr>
          <w:rFonts w:eastAsia="Times New Roman"/>
          <w:color w:val="auto"/>
        </w:rPr>
        <w:t xml:space="preserve">Федеральный портал «История.РФ». - URL: </w:t>
      </w:r>
      <w:hyperlink r:id="rId10" w:history="1">
        <w:r>
          <w:rPr>
            <w:rStyle w:val="a3"/>
            <w:color w:val="auto"/>
          </w:rPr>
          <w:t>https://histrf.ru</w:t>
        </w:r>
      </w:hyperlink>
      <w:r>
        <w:rPr>
          <w:rFonts w:eastAsia="Times New Roman"/>
          <w:color w:val="auto"/>
        </w:rPr>
        <w:t xml:space="preserve"> (дата обращения: 10.05.2022). - Текст: электронный</w:t>
      </w:r>
    </w:p>
    <w:p w:rsidR="009245C6" w:rsidRDefault="009245C6" w:rsidP="00223CF7">
      <w:pPr>
        <w:pStyle w:val="Default"/>
        <w:numPr>
          <w:ilvl w:val="0"/>
          <w:numId w:val="10"/>
        </w:numPr>
        <w:tabs>
          <w:tab w:val="left" w:pos="426"/>
        </w:tabs>
        <w:adjustRightInd w:val="0"/>
        <w:ind w:left="0" w:firstLine="0"/>
        <w:jc w:val="both"/>
        <w:rPr>
          <w:rFonts w:eastAsia="Times New Roman"/>
          <w:color w:val="auto"/>
        </w:rPr>
      </w:pPr>
      <w:r>
        <w:rPr>
          <w:rFonts w:eastAsia="Times New Roman"/>
          <w:color w:val="auto"/>
        </w:rPr>
        <w:t xml:space="preserve">Российское историческое общество. - URL: </w:t>
      </w:r>
      <w:hyperlink r:id="rId11" w:history="1">
        <w:r>
          <w:rPr>
            <w:rStyle w:val="a3"/>
            <w:color w:val="auto"/>
          </w:rPr>
          <w:t>https://historyrussia.org</w:t>
        </w:r>
      </w:hyperlink>
      <w:r>
        <w:rPr>
          <w:rFonts w:eastAsia="Times New Roman"/>
          <w:color w:val="auto"/>
        </w:rPr>
        <w:t>. - Текст: электронный</w:t>
      </w:r>
    </w:p>
    <w:p w:rsidR="009245C6" w:rsidRDefault="009245C6" w:rsidP="00223CF7">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3.2.3. Дополнительные источники</w:t>
      </w:r>
    </w:p>
    <w:p w:rsidR="009245C6" w:rsidRPr="00496C7C" w:rsidRDefault="009245C6" w:rsidP="00223CF7">
      <w:pPr>
        <w:pStyle w:val="aff"/>
        <w:numPr>
          <w:ilvl w:val="0"/>
          <w:numId w:val="1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Pr>
          <w:sz w:val="24"/>
          <w:szCs w:val="24"/>
        </w:rPr>
        <w:t xml:space="preserve">Алятина, А. Г. История: </w:t>
      </w:r>
      <w:r w:rsidRPr="00496C7C">
        <w:rPr>
          <w:sz w:val="24"/>
          <w:szCs w:val="24"/>
        </w:rPr>
        <w:t xml:space="preserve">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12" w:history="1">
        <w:r w:rsidRPr="00496C7C">
          <w:rPr>
            <w:rStyle w:val="a3"/>
            <w:sz w:val="24"/>
            <w:szCs w:val="24"/>
          </w:rPr>
          <w:t>https://profspo.ru/books/91875</w:t>
        </w:r>
      </w:hyperlink>
    </w:p>
    <w:p w:rsidR="009245C6" w:rsidRPr="00496C7C" w:rsidRDefault="009245C6" w:rsidP="00223CF7">
      <w:pPr>
        <w:pStyle w:val="aff"/>
        <w:numPr>
          <w:ilvl w:val="0"/>
          <w:numId w:val="1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496C7C">
        <w:rPr>
          <w:sz w:val="24"/>
          <w:szCs w:val="24"/>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rsidR="009245C6" w:rsidRPr="00496C7C" w:rsidRDefault="009245C6" w:rsidP="00223CF7">
      <w:pPr>
        <w:pStyle w:val="aff"/>
        <w:numPr>
          <w:ilvl w:val="0"/>
          <w:numId w:val="1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496C7C">
        <w:rPr>
          <w:sz w:val="24"/>
          <w:szCs w:val="24"/>
        </w:rPr>
        <w:t xml:space="preserve">Зуев, М. Н.  История России ХХ - начала ХХI века: учебник и практикум для среднего профессионального образования / М. Н. Зуев, С. Я. Лавренов. — Москва: Издательство Юрайт, 2020. — 299 с. — (Профессиональное образование). — Текст: электронный // Образовательная платформа Юрайт [сайт]. — URL: </w:t>
      </w:r>
      <w:hyperlink r:id="rId13" w:history="1">
        <w:r w:rsidRPr="00496C7C">
          <w:rPr>
            <w:rStyle w:val="a3"/>
            <w:sz w:val="24"/>
            <w:szCs w:val="24"/>
          </w:rPr>
          <w:t>https://urait.ru/bcode/452675</w:t>
        </w:r>
      </w:hyperlink>
    </w:p>
    <w:p w:rsidR="009245C6" w:rsidRPr="00496C7C" w:rsidRDefault="009245C6" w:rsidP="00223CF7">
      <w:pPr>
        <w:pStyle w:val="aff"/>
        <w:numPr>
          <w:ilvl w:val="0"/>
          <w:numId w:val="1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496C7C">
        <w:rPr>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w:t>
      </w:r>
      <w:r w:rsidRPr="00496C7C">
        <w:rPr>
          <w:sz w:val="24"/>
          <w:szCs w:val="24"/>
        </w:rPr>
        <w:lastRenderedPageBreak/>
        <w:t xml:space="preserve">PROFобразование: [сайт]. — URL: </w:t>
      </w:r>
      <w:hyperlink r:id="rId14" w:history="1">
        <w:r w:rsidRPr="00496C7C">
          <w:rPr>
            <w:rStyle w:val="a3"/>
            <w:sz w:val="24"/>
            <w:szCs w:val="24"/>
          </w:rPr>
          <w:t>https://profspo.ru/books/98675</w:t>
        </w:r>
      </w:hyperlink>
    </w:p>
    <w:p w:rsidR="009245C6" w:rsidRPr="00496C7C" w:rsidRDefault="009245C6" w:rsidP="00223CF7">
      <w:pPr>
        <w:pStyle w:val="aff"/>
        <w:numPr>
          <w:ilvl w:val="0"/>
          <w:numId w:val="1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496C7C">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9245C6" w:rsidRPr="00496C7C" w:rsidRDefault="009245C6" w:rsidP="00223CF7">
      <w:pPr>
        <w:pStyle w:val="aff"/>
        <w:numPr>
          <w:ilvl w:val="0"/>
          <w:numId w:val="1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496C7C">
        <w:rPr>
          <w:sz w:val="24"/>
          <w:szCs w:val="24"/>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rsidR="009245C6" w:rsidRPr="00496C7C" w:rsidRDefault="009245C6" w:rsidP="00223CF7">
      <w:pPr>
        <w:tabs>
          <w:tab w:val="left" w:pos="284"/>
        </w:tabs>
        <w:spacing w:after="0" w:line="240" w:lineRule="auto"/>
        <w:jc w:val="both"/>
        <w:rPr>
          <w:rFonts w:ascii="Times New Roman" w:hAnsi="Times New Roman" w:cs="Times New Roman"/>
          <w:b/>
          <w:sz w:val="24"/>
          <w:szCs w:val="24"/>
          <w:lang w:eastAsia="ru-RU"/>
        </w:rPr>
      </w:pPr>
      <w:r w:rsidRPr="00496C7C">
        <w:rPr>
          <w:rFonts w:ascii="Times New Roman" w:hAnsi="Times New Roman" w:cs="Times New Roman"/>
          <w:sz w:val="24"/>
          <w:szCs w:val="24"/>
        </w:rPr>
        <w:t>7. 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rsidR="009245C6" w:rsidRPr="00496C7C" w:rsidRDefault="009245C6" w:rsidP="00223CF7">
      <w:pPr>
        <w:spacing w:after="0" w:line="240" w:lineRule="auto"/>
        <w:ind w:firstLine="709"/>
        <w:contextualSpacing/>
        <w:jc w:val="both"/>
        <w:rPr>
          <w:rFonts w:ascii="Times New Roman" w:hAnsi="Times New Roman" w:cs="Times New Roman"/>
          <w:b/>
          <w:sz w:val="24"/>
          <w:szCs w:val="24"/>
        </w:rPr>
      </w:pPr>
      <w:bookmarkStart w:id="3" w:name="_Toc113637408"/>
      <w:r w:rsidRPr="00496C7C">
        <w:rPr>
          <w:rFonts w:ascii="Times New Roman" w:hAnsi="Times New Roman" w:cs="Times New Roman"/>
          <w:b/>
          <w:sz w:val="24"/>
          <w:szCs w:val="24"/>
        </w:rPr>
        <w:t>3.2.4. Рекомендуемые Интернет-ресурсы:</w:t>
      </w:r>
    </w:p>
    <w:p w:rsidR="009245C6" w:rsidRPr="00496C7C" w:rsidRDefault="009245C6" w:rsidP="00223CF7">
      <w:pPr>
        <w:pStyle w:val="Default"/>
        <w:adjustRightInd w:val="0"/>
        <w:jc w:val="both"/>
        <w:rPr>
          <w:color w:val="auto"/>
        </w:rPr>
      </w:pPr>
      <w:r w:rsidRPr="00496C7C">
        <w:rPr>
          <w:color w:val="auto"/>
        </w:rPr>
        <w:t xml:space="preserve">1.Библиотека Гумер – гуманитарные науки. – URL: http://www.gumer.info/ - Режим доступа: свободный. – Текст: электронный. </w:t>
      </w:r>
    </w:p>
    <w:p w:rsidR="009245C6" w:rsidRPr="00496C7C" w:rsidRDefault="009245C6" w:rsidP="00223CF7">
      <w:pPr>
        <w:spacing w:after="0" w:line="240" w:lineRule="auto"/>
        <w:jc w:val="both"/>
        <w:rPr>
          <w:rFonts w:ascii="Times New Roman" w:hAnsi="Times New Roman" w:cs="Times New Roman"/>
          <w:sz w:val="24"/>
          <w:szCs w:val="24"/>
        </w:rPr>
      </w:pPr>
      <w:r w:rsidRPr="00496C7C">
        <w:rPr>
          <w:rFonts w:ascii="Times New Roman" w:hAnsi="Times New Roman" w:cs="Times New Roman"/>
          <w:sz w:val="24"/>
          <w:szCs w:val="24"/>
        </w:rPr>
        <w:t>2.Единая коллекция цифровых образовательных ресурсов. - URL: http://school-collection.edu.ru/ - Текст: электронный.</w:t>
      </w:r>
    </w:p>
    <w:p w:rsidR="009245C6" w:rsidRPr="00496C7C" w:rsidRDefault="009245C6" w:rsidP="00223CF7">
      <w:pPr>
        <w:spacing w:after="0" w:line="240" w:lineRule="auto"/>
        <w:jc w:val="both"/>
        <w:rPr>
          <w:rFonts w:ascii="Times New Roman" w:hAnsi="Times New Roman" w:cs="Times New Roman"/>
          <w:sz w:val="24"/>
          <w:szCs w:val="24"/>
        </w:rPr>
      </w:pPr>
      <w:r w:rsidRPr="00496C7C">
        <w:rPr>
          <w:rFonts w:ascii="Times New Roman" w:hAnsi="Times New Roman" w:cs="Times New Roman"/>
          <w:sz w:val="24"/>
          <w:szCs w:val="24"/>
        </w:rPr>
        <w:t>3.Информационная система «Единое окно доступа к образовательным ресурсам». - URL: http://window.edu.ru/ - Текст: электронный.</w:t>
      </w:r>
    </w:p>
    <w:p w:rsidR="009245C6" w:rsidRPr="00496C7C" w:rsidRDefault="009245C6" w:rsidP="00223CF7">
      <w:pPr>
        <w:spacing w:after="0" w:line="240" w:lineRule="auto"/>
        <w:jc w:val="both"/>
        <w:rPr>
          <w:rFonts w:ascii="Times New Roman" w:hAnsi="Times New Roman" w:cs="Times New Roman"/>
          <w:sz w:val="24"/>
          <w:szCs w:val="24"/>
        </w:rPr>
      </w:pPr>
      <w:r w:rsidRPr="00496C7C">
        <w:rPr>
          <w:rFonts w:ascii="Times New Roman" w:hAnsi="Times New Roman" w:cs="Times New Roman"/>
          <w:sz w:val="24"/>
          <w:szCs w:val="24"/>
        </w:rPr>
        <w:t>4.КиберЛенинка. - URL: http://cyberleninka.ru/ - Текст: электронный.</w:t>
      </w:r>
    </w:p>
    <w:p w:rsidR="009245C6" w:rsidRPr="00496C7C" w:rsidRDefault="009245C6" w:rsidP="00223CF7">
      <w:pPr>
        <w:spacing w:after="0" w:line="240" w:lineRule="auto"/>
        <w:jc w:val="both"/>
        <w:rPr>
          <w:rFonts w:ascii="Times New Roman" w:hAnsi="Times New Roman" w:cs="Times New Roman"/>
          <w:sz w:val="24"/>
          <w:szCs w:val="24"/>
        </w:rPr>
      </w:pPr>
      <w:r w:rsidRPr="00496C7C">
        <w:rPr>
          <w:rFonts w:ascii="Times New Roman" w:hAnsi="Times New Roman" w:cs="Times New Roman"/>
          <w:sz w:val="24"/>
          <w:szCs w:val="24"/>
        </w:rPr>
        <w:t>5.Министерство образования и науки Российской Федерации. - URL: https://minobrnauki.gov.ru/ - Текст: электронный.</w:t>
      </w:r>
    </w:p>
    <w:p w:rsidR="009245C6" w:rsidRPr="00496C7C" w:rsidRDefault="009245C6" w:rsidP="00223CF7">
      <w:pPr>
        <w:spacing w:after="0" w:line="240" w:lineRule="auto"/>
        <w:jc w:val="both"/>
        <w:rPr>
          <w:rFonts w:ascii="Times New Roman" w:hAnsi="Times New Roman" w:cs="Times New Roman"/>
          <w:sz w:val="24"/>
          <w:szCs w:val="24"/>
        </w:rPr>
      </w:pPr>
      <w:r w:rsidRPr="00496C7C">
        <w:rPr>
          <w:rFonts w:ascii="Times New Roman" w:hAnsi="Times New Roman" w:cs="Times New Roman"/>
          <w:sz w:val="24"/>
          <w:szCs w:val="24"/>
        </w:rPr>
        <w:t>6.Научная электронная библиотека (НЭБ). - URL: http://www.elibrary.ru - Текст: электронный.</w:t>
      </w:r>
    </w:p>
    <w:p w:rsidR="009245C6" w:rsidRPr="00496C7C" w:rsidRDefault="009245C6" w:rsidP="00223CF7">
      <w:pPr>
        <w:spacing w:after="0" w:line="240" w:lineRule="auto"/>
        <w:jc w:val="both"/>
        <w:rPr>
          <w:rFonts w:ascii="Times New Roman" w:hAnsi="Times New Roman" w:cs="Times New Roman"/>
          <w:sz w:val="24"/>
          <w:szCs w:val="24"/>
        </w:rPr>
      </w:pPr>
      <w:r w:rsidRPr="00496C7C">
        <w:rPr>
          <w:rFonts w:ascii="Times New Roman" w:hAnsi="Times New Roman" w:cs="Times New Roman"/>
          <w:sz w:val="24"/>
          <w:szCs w:val="24"/>
        </w:rPr>
        <w:t xml:space="preserve">7.Российская национальная библиотека URL: </w:t>
      </w:r>
      <w:hyperlink r:id="rId15" w:history="1">
        <w:r w:rsidRPr="00496C7C">
          <w:rPr>
            <w:rStyle w:val="a3"/>
            <w:rFonts w:ascii="Times New Roman" w:hAnsi="Times New Roman" w:cs="Times New Roman"/>
            <w:sz w:val="24"/>
            <w:szCs w:val="24"/>
          </w:rPr>
          <w:t>https://nlr.ru/</w:t>
        </w:r>
      </w:hyperlink>
      <w:r w:rsidRPr="00496C7C">
        <w:rPr>
          <w:rFonts w:ascii="Times New Roman" w:hAnsi="Times New Roman" w:cs="Times New Roman"/>
          <w:sz w:val="24"/>
          <w:szCs w:val="24"/>
        </w:rPr>
        <w:t xml:space="preserve"> (дата обращения: 10.05.2022). - Текст: электронный</w:t>
      </w:r>
    </w:p>
    <w:p w:rsidR="009245C6" w:rsidRPr="00496C7C" w:rsidRDefault="009245C6" w:rsidP="00223CF7">
      <w:pPr>
        <w:spacing w:after="0" w:line="240" w:lineRule="auto"/>
        <w:jc w:val="both"/>
        <w:rPr>
          <w:rFonts w:ascii="Times New Roman" w:hAnsi="Times New Roman" w:cs="Times New Roman"/>
          <w:sz w:val="24"/>
          <w:szCs w:val="24"/>
        </w:rPr>
      </w:pPr>
      <w:r w:rsidRPr="00496C7C">
        <w:rPr>
          <w:rFonts w:ascii="Times New Roman" w:hAnsi="Times New Roman" w:cs="Times New Roman"/>
          <w:sz w:val="24"/>
          <w:szCs w:val="24"/>
        </w:rPr>
        <w:t>8.Федеральный портал «Российское образование». - URL: http://www.edu.ru/ - Текст: электронный.</w:t>
      </w:r>
    </w:p>
    <w:p w:rsidR="009245C6" w:rsidRPr="00496C7C" w:rsidRDefault="009245C6" w:rsidP="00223CF7">
      <w:pPr>
        <w:spacing w:after="0" w:line="240" w:lineRule="auto"/>
        <w:jc w:val="both"/>
        <w:rPr>
          <w:rFonts w:ascii="Times New Roman" w:hAnsi="Times New Roman" w:cs="Times New Roman"/>
          <w:sz w:val="24"/>
          <w:szCs w:val="24"/>
        </w:rPr>
      </w:pPr>
      <w:r w:rsidRPr="00496C7C">
        <w:rPr>
          <w:rFonts w:ascii="Times New Roman" w:hAnsi="Times New Roman" w:cs="Times New Roman"/>
          <w:sz w:val="24"/>
          <w:szCs w:val="24"/>
        </w:rPr>
        <w:t>9.Федеральный центр информационно-образовательных ресурсов. - URL: http://fcior.edu.ru/ - Текст: электронный.</w:t>
      </w:r>
    </w:p>
    <w:p w:rsidR="009245C6" w:rsidRPr="00496C7C" w:rsidRDefault="009245C6" w:rsidP="00223CF7">
      <w:pPr>
        <w:spacing w:after="0" w:line="240" w:lineRule="auto"/>
        <w:jc w:val="both"/>
        <w:rPr>
          <w:rFonts w:ascii="Times New Roman" w:hAnsi="Times New Roman" w:cs="Times New Roman"/>
          <w:sz w:val="24"/>
          <w:szCs w:val="24"/>
        </w:rPr>
      </w:pPr>
      <w:r w:rsidRPr="00496C7C">
        <w:rPr>
          <w:rFonts w:ascii="Times New Roman" w:hAnsi="Times New Roman" w:cs="Times New Roman"/>
          <w:sz w:val="24"/>
          <w:szCs w:val="24"/>
        </w:rPr>
        <w:t xml:space="preserve">10.ФГБНУ «Федеральный институт педагогических измерений». - URL: </w:t>
      </w:r>
      <w:hyperlink r:id="rId16" w:history="1">
        <w:r w:rsidRPr="00496C7C">
          <w:rPr>
            <w:rStyle w:val="a3"/>
            <w:rFonts w:ascii="Times New Roman" w:hAnsi="Times New Roman" w:cs="Times New Roman"/>
            <w:sz w:val="24"/>
            <w:szCs w:val="24"/>
          </w:rPr>
          <w:t>https://fipi.ru/</w:t>
        </w:r>
      </w:hyperlink>
      <w:r w:rsidRPr="00496C7C">
        <w:rPr>
          <w:rFonts w:ascii="Times New Roman" w:hAnsi="Times New Roman" w:cs="Times New Roman"/>
          <w:sz w:val="24"/>
          <w:szCs w:val="24"/>
        </w:rPr>
        <w:t xml:space="preserve"> - Текст: электронный</w:t>
      </w:r>
    </w:p>
    <w:p w:rsidR="009245C6" w:rsidRPr="00496C7C" w:rsidRDefault="009245C6" w:rsidP="00223CF7">
      <w:pPr>
        <w:spacing w:after="0" w:line="240" w:lineRule="auto"/>
        <w:jc w:val="both"/>
        <w:rPr>
          <w:rFonts w:ascii="Times New Roman" w:hAnsi="Times New Roman" w:cs="Times New Roman"/>
          <w:sz w:val="24"/>
          <w:szCs w:val="24"/>
        </w:rPr>
      </w:pPr>
      <w:r w:rsidRPr="00496C7C">
        <w:rPr>
          <w:rFonts w:ascii="Times New Roman" w:hAnsi="Times New Roman" w:cs="Times New Roman"/>
          <w:sz w:val="24"/>
          <w:szCs w:val="24"/>
        </w:rPr>
        <w:t xml:space="preserve">11.Федеральный портал «История.РФ». - URL: </w:t>
      </w:r>
      <w:hyperlink r:id="rId17" w:history="1">
        <w:r w:rsidRPr="00496C7C">
          <w:rPr>
            <w:rStyle w:val="a3"/>
            <w:rFonts w:ascii="Times New Roman" w:hAnsi="Times New Roman" w:cs="Times New Roman"/>
            <w:sz w:val="24"/>
            <w:szCs w:val="24"/>
          </w:rPr>
          <w:t>https://histrf.ru</w:t>
        </w:r>
      </w:hyperlink>
      <w:r w:rsidRPr="00496C7C">
        <w:rPr>
          <w:rFonts w:ascii="Times New Roman" w:hAnsi="Times New Roman" w:cs="Times New Roman"/>
          <w:sz w:val="24"/>
          <w:szCs w:val="24"/>
        </w:rPr>
        <w:t xml:space="preserve"> - Текст: электронный</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xml:space="preserve">12.Российское историческое общество. - URL: </w:t>
      </w:r>
      <w:hyperlink r:id="rId18" w:history="1">
        <w:r w:rsidRPr="00496C7C">
          <w:rPr>
            <w:rStyle w:val="a3"/>
            <w:rFonts w:ascii="Times New Roman" w:hAnsi="Times New Roman" w:cs="Times New Roman"/>
            <w:sz w:val="24"/>
            <w:szCs w:val="24"/>
          </w:rPr>
          <w:t>https://historyrussia.org</w:t>
        </w:r>
      </w:hyperlink>
      <w:r w:rsidRPr="00496C7C">
        <w:rPr>
          <w:rFonts w:ascii="Times New Roman" w:hAnsi="Times New Roman" w:cs="Times New Roman"/>
          <w:sz w:val="24"/>
          <w:szCs w:val="24"/>
        </w:rPr>
        <w:t>- Текст: электронный</w:t>
      </w:r>
    </w:p>
    <w:p w:rsidR="009245C6" w:rsidRPr="00496C7C" w:rsidRDefault="009245C6" w:rsidP="00223CF7">
      <w:pPr>
        <w:pStyle w:val="aff"/>
        <w:spacing w:line="240" w:lineRule="auto"/>
        <w:ind w:left="0" w:firstLine="709"/>
        <w:jc w:val="both"/>
        <w:rPr>
          <w:b/>
          <w:sz w:val="24"/>
          <w:szCs w:val="24"/>
        </w:rPr>
      </w:pPr>
      <w:r w:rsidRPr="00496C7C">
        <w:rPr>
          <w:b/>
          <w:sz w:val="24"/>
          <w:szCs w:val="24"/>
        </w:rPr>
        <w:t>3.2.5. Рекомендуемое программное обеспечение:</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xml:space="preserve">1. 7-zip GNULesser General Public License. </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xml:space="preserve">2. Интернет браузер Google Chrome. </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xml:space="preserve">3. Операционная система Microsoft Windows 10. </w:t>
      </w:r>
    </w:p>
    <w:p w:rsidR="009245C6" w:rsidRPr="00496C7C" w:rsidRDefault="009245C6" w:rsidP="00223CF7">
      <w:pPr>
        <w:spacing w:after="0" w:line="240" w:lineRule="auto"/>
        <w:contextualSpacing/>
        <w:jc w:val="both"/>
        <w:rPr>
          <w:rFonts w:ascii="Times New Roman" w:hAnsi="Times New Roman" w:cs="Times New Roman"/>
          <w:sz w:val="24"/>
          <w:szCs w:val="24"/>
          <w:lang w:val="en-US"/>
        </w:rPr>
      </w:pPr>
      <w:r w:rsidRPr="00496C7C">
        <w:rPr>
          <w:rFonts w:ascii="Times New Roman" w:hAnsi="Times New Roman" w:cs="Times New Roman"/>
          <w:sz w:val="24"/>
          <w:szCs w:val="24"/>
          <w:lang w:val="en-US"/>
        </w:rPr>
        <w:t xml:space="preserve">4. </w:t>
      </w:r>
      <w:r w:rsidRPr="00496C7C">
        <w:rPr>
          <w:rFonts w:ascii="Times New Roman" w:hAnsi="Times New Roman" w:cs="Times New Roman"/>
          <w:sz w:val="24"/>
          <w:szCs w:val="24"/>
        </w:rPr>
        <w:t>Пакетпрограмм</w:t>
      </w:r>
      <w:r w:rsidRPr="00496C7C">
        <w:rPr>
          <w:rFonts w:ascii="Times New Roman" w:hAnsi="Times New Roman" w:cs="Times New Roman"/>
          <w:sz w:val="24"/>
          <w:szCs w:val="24"/>
          <w:lang w:val="en-US"/>
        </w:rPr>
        <w:t xml:space="preserve"> Microsoft Office Professional Plus). </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xml:space="preserve">5. K-Lite Codec Pack – универсальный набор кодеков и утилит для просмотра и обработки аудио- и видеофайлов. </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xml:space="preserve">6. WinDjView – программа для просмотра файлов в формате DJV и DjVu. </w:t>
      </w:r>
    </w:p>
    <w:p w:rsidR="009245C6" w:rsidRPr="00496C7C" w:rsidRDefault="009245C6" w:rsidP="00223CF7">
      <w:pPr>
        <w:spacing w:after="0" w:line="240" w:lineRule="auto"/>
        <w:contextualSpacing/>
        <w:jc w:val="both"/>
        <w:rPr>
          <w:rFonts w:ascii="Times New Roman" w:hAnsi="Times New Roman" w:cs="Times New Roman"/>
          <w:sz w:val="24"/>
          <w:szCs w:val="24"/>
        </w:rPr>
      </w:pPr>
      <w:bookmarkStart w:id="4" w:name="_heading=h.17dp8vu"/>
      <w:bookmarkEnd w:id="4"/>
      <w:r w:rsidRPr="00496C7C">
        <w:rPr>
          <w:rFonts w:ascii="Times New Roman" w:hAnsi="Times New Roman" w:cs="Times New Roman"/>
          <w:sz w:val="24"/>
          <w:szCs w:val="24"/>
        </w:rPr>
        <w:t>7. Foxit Reader — прикладное программное обеспечение для просмотра электронных документов в стандарте PDF.</w:t>
      </w:r>
    </w:p>
    <w:p w:rsidR="009245C6" w:rsidRPr="00496C7C" w:rsidRDefault="009245C6" w:rsidP="00223CF7">
      <w:pPr>
        <w:spacing w:after="0" w:line="240" w:lineRule="auto"/>
        <w:ind w:firstLine="709"/>
        <w:rPr>
          <w:rFonts w:ascii="Times New Roman" w:hAnsi="Times New Roman" w:cs="Times New Roman"/>
          <w:b/>
          <w:sz w:val="24"/>
          <w:szCs w:val="24"/>
        </w:rPr>
      </w:pPr>
      <w:r w:rsidRPr="00496C7C">
        <w:rPr>
          <w:rFonts w:ascii="Times New Roman" w:hAnsi="Times New Roman" w:cs="Times New Roman"/>
          <w:b/>
          <w:caps/>
          <w:sz w:val="24"/>
          <w:szCs w:val="24"/>
        </w:rPr>
        <w:t>3.3. О</w:t>
      </w:r>
      <w:r w:rsidRPr="00496C7C">
        <w:rPr>
          <w:rFonts w:ascii="Times New Roman" w:hAnsi="Times New Roman" w:cs="Times New Roman"/>
          <w:b/>
          <w:sz w:val="24"/>
          <w:szCs w:val="24"/>
        </w:rPr>
        <w:t>рганизация</w:t>
      </w:r>
      <w:r w:rsidR="00496C7C">
        <w:rPr>
          <w:rFonts w:ascii="Times New Roman" w:hAnsi="Times New Roman" w:cs="Times New Roman"/>
          <w:b/>
          <w:sz w:val="24"/>
          <w:szCs w:val="24"/>
        </w:rPr>
        <w:t xml:space="preserve"> </w:t>
      </w:r>
      <w:r w:rsidRPr="00496C7C">
        <w:rPr>
          <w:rFonts w:ascii="Times New Roman" w:hAnsi="Times New Roman" w:cs="Times New Roman"/>
          <w:b/>
          <w:sz w:val="24"/>
          <w:szCs w:val="24"/>
        </w:rPr>
        <w:t xml:space="preserve">образовательного процесса </w:t>
      </w:r>
    </w:p>
    <w:p w:rsidR="009245C6" w:rsidRPr="00496C7C" w:rsidRDefault="009245C6" w:rsidP="00223CF7">
      <w:pPr>
        <w:spacing w:after="0" w:line="240" w:lineRule="auto"/>
        <w:ind w:firstLine="709"/>
        <w:rPr>
          <w:rFonts w:ascii="Times New Roman" w:hAnsi="Times New Roman" w:cs="Times New Roman"/>
          <w:sz w:val="24"/>
          <w:szCs w:val="24"/>
        </w:rPr>
      </w:pPr>
      <w:bookmarkStart w:id="5" w:name="_Toc124934691"/>
      <w:r w:rsidRPr="00496C7C">
        <w:rPr>
          <w:rFonts w:ascii="Times New Roman" w:hAnsi="Times New Roman" w:cs="Times New Roman"/>
          <w:sz w:val="24"/>
          <w:szCs w:val="24"/>
        </w:rPr>
        <w:t>Общие подходы к интенсивной общеобразовательной подготовке</w:t>
      </w:r>
      <w:bookmarkEnd w:id="5"/>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Достижению ожидаемых образовательных результатов содействуют:</w:t>
      </w:r>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 xml:space="preserve">1. </w:t>
      </w:r>
      <w:r w:rsidRPr="00496C7C">
        <w:rPr>
          <w:rFonts w:ascii="Times New Roman" w:hAnsi="Times New Roman" w:cs="Times New Roman"/>
          <w:i/>
          <w:sz w:val="24"/>
          <w:szCs w:val="24"/>
        </w:rPr>
        <w:t>Системно-деятельностный подход, направленный на:</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lastRenderedPageBreak/>
        <w:t>- воспитание и развитие качеств личности, отвечающих требованиям современного информационного общества;</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формирование готовности обучающихся к саморазвитию и непрерывному образованию;</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активную учебно-познавательную деятельность обучающихся;</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9245C6" w:rsidRPr="00496C7C" w:rsidRDefault="009245C6" w:rsidP="00223CF7">
      <w:pPr>
        <w:spacing w:after="0" w:line="240" w:lineRule="auto"/>
        <w:ind w:firstLine="709"/>
        <w:contextualSpacing/>
        <w:jc w:val="both"/>
        <w:rPr>
          <w:rFonts w:ascii="Times New Roman" w:hAnsi="Times New Roman" w:cs="Times New Roman"/>
          <w:i/>
          <w:sz w:val="24"/>
          <w:szCs w:val="24"/>
        </w:rPr>
      </w:pPr>
      <w:r w:rsidRPr="00496C7C">
        <w:rPr>
          <w:rFonts w:ascii="Times New Roman" w:hAnsi="Times New Roman" w:cs="Times New Roman"/>
          <w:sz w:val="24"/>
          <w:szCs w:val="24"/>
        </w:rPr>
        <w:t xml:space="preserve">2. </w:t>
      </w:r>
      <w:r w:rsidRPr="00496C7C">
        <w:rPr>
          <w:rFonts w:ascii="Times New Roman" w:hAnsi="Times New Roman" w:cs="Times New Roman"/>
          <w:i/>
          <w:sz w:val="24"/>
          <w:szCs w:val="24"/>
        </w:rPr>
        <w:t>Индивидуально-дифференцированный подход, предполагающий:</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rsidR="009245C6" w:rsidRPr="00496C7C" w:rsidRDefault="009245C6" w:rsidP="00223CF7">
      <w:pPr>
        <w:spacing w:after="0" w:line="240" w:lineRule="auto"/>
        <w:ind w:firstLine="709"/>
        <w:contextualSpacing/>
        <w:jc w:val="both"/>
        <w:rPr>
          <w:rFonts w:ascii="Times New Roman" w:hAnsi="Times New Roman" w:cs="Times New Roman"/>
          <w:i/>
          <w:sz w:val="24"/>
          <w:szCs w:val="24"/>
        </w:rPr>
      </w:pPr>
      <w:r w:rsidRPr="00496C7C">
        <w:rPr>
          <w:rStyle w:val="aff2"/>
          <w:i/>
          <w:iCs/>
          <w:sz w:val="24"/>
          <w:szCs w:val="24"/>
        </w:rPr>
        <w:t xml:space="preserve">3. </w:t>
      </w:r>
      <w:r w:rsidRPr="00496C7C">
        <w:rPr>
          <w:rFonts w:ascii="Times New Roman" w:hAnsi="Times New Roman" w:cs="Times New Roman"/>
          <w:i/>
          <w:sz w:val="24"/>
          <w:szCs w:val="24"/>
        </w:rPr>
        <w:t>Подходы, способствующие интенсификации изучения истории:</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6" w:name="100101"/>
      <w:bookmarkStart w:id="7" w:name="100102"/>
      <w:bookmarkEnd w:id="6"/>
      <w:bookmarkEnd w:id="7"/>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укрупнение тем, повышение их информационной ёмкости;</w:t>
      </w:r>
      <w:bookmarkStart w:id="8" w:name="100097"/>
      <w:bookmarkStart w:id="9" w:name="100098"/>
      <w:bookmarkEnd w:id="8"/>
      <w:bookmarkEnd w:id="9"/>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10" w:name="100107"/>
      <w:bookmarkEnd w:id="10"/>
    </w:p>
    <w:p w:rsidR="009245C6" w:rsidRPr="00496C7C" w:rsidRDefault="009245C6" w:rsidP="00223CF7">
      <w:pPr>
        <w:spacing w:after="0" w:line="240" w:lineRule="auto"/>
        <w:contextualSpacing/>
        <w:jc w:val="both"/>
        <w:rPr>
          <w:rFonts w:ascii="Times New Roman" w:hAnsi="Times New Roman" w:cs="Times New Roman"/>
          <w:sz w:val="24"/>
          <w:szCs w:val="24"/>
        </w:rPr>
      </w:pPr>
      <w:r w:rsidRPr="00496C7C">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1" w:name="100099"/>
      <w:bookmarkEnd w:id="11"/>
      <w:r w:rsidRPr="00496C7C">
        <w:rPr>
          <w:rFonts w:ascii="Times New Roman" w:hAnsi="Times New Roman" w:cs="Times New Roman"/>
          <w:sz w:val="24"/>
          <w:szCs w:val="24"/>
        </w:rPr>
        <w:t>в частности, технологий интерактивного обучения:</w:t>
      </w:r>
    </w:p>
    <w:p w:rsidR="009245C6" w:rsidRPr="00496C7C" w:rsidRDefault="009245C6" w:rsidP="00223CF7">
      <w:pPr>
        <w:pStyle w:val="aff"/>
        <w:widowControl/>
        <w:numPr>
          <w:ilvl w:val="0"/>
          <w:numId w:val="14"/>
        </w:numPr>
        <w:autoSpaceDE/>
        <w:spacing w:line="240" w:lineRule="auto"/>
        <w:ind w:left="0" w:firstLine="284"/>
        <w:contextualSpacing/>
        <w:jc w:val="both"/>
        <w:rPr>
          <w:sz w:val="24"/>
          <w:szCs w:val="24"/>
        </w:rPr>
      </w:pPr>
      <w:r w:rsidRPr="00496C7C">
        <w:rPr>
          <w:sz w:val="24"/>
          <w:szCs w:val="24"/>
        </w:rPr>
        <w:t>Игровая технология (методы ролевых/деловых игр);</w:t>
      </w:r>
    </w:p>
    <w:p w:rsidR="009245C6" w:rsidRPr="00496C7C" w:rsidRDefault="009245C6" w:rsidP="00223CF7">
      <w:pPr>
        <w:pStyle w:val="aff"/>
        <w:widowControl/>
        <w:numPr>
          <w:ilvl w:val="0"/>
          <w:numId w:val="14"/>
        </w:numPr>
        <w:autoSpaceDE/>
        <w:spacing w:line="240" w:lineRule="auto"/>
        <w:ind w:left="0" w:firstLine="284"/>
        <w:contextualSpacing/>
        <w:jc w:val="both"/>
        <w:rPr>
          <w:sz w:val="24"/>
          <w:szCs w:val="24"/>
        </w:rPr>
      </w:pPr>
      <w:r w:rsidRPr="00496C7C">
        <w:rPr>
          <w:sz w:val="24"/>
          <w:szCs w:val="24"/>
        </w:rPr>
        <w:t>Проблемное обучение (методы дискуссионный, коммуникативный);</w:t>
      </w:r>
    </w:p>
    <w:p w:rsidR="009245C6" w:rsidRPr="00496C7C" w:rsidRDefault="009245C6" w:rsidP="00223CF7">
      <w:pPr>
        <w:pStyle w:val="aff"/>
        <w:widowControl/>
        <w:numPr>
          <w:ilvl w:val="0"/>
          <w:numId w:val="14"/>
        </w:numPr>
        <w:autoSpaceDE/>
        <w:spacing w:line="240" w:lineRule="auto"/>
        <w:ind w:left="0" w:firstLine="284"/>
        <w:contextualSpacing/>
        <w:jc w:val="both"/>
        <w:rPr>
          <w:sz w:val="24"/>
          <w:szCs w:val="24"/>
        </w:rPr>
      </w:pPr>
      <w:r w:rsidRPr="00496C7C">
        <w:rPr>
          <w:sz w:val="24"/>
          <w:szCs w:val="24"/>
        </w:rPr>
        <w:t>Рефлексивно-ситуационная технология, кейс-технология (метод решения практических задач, поисковый метод);</w:t>
      </w:r>
    </w:p>
    <w:p w:rsidR="009245C6" w:rsidRPr="00496C7C" w:rsidRDefault="009245C6" w:rsidP="00223CF7">
      <w:pPr>
        <w:pStyle w:val="aff"/>
        <w:widowControl/>
        <w:numPr>
          <w:ilvl w:val="0"/>
          <w:numId w:val="14"/>
        </w:numPr>
        <w:autoSpaceDE/>
        <w:spacing w:line="240" w:lineRule="auto"/>
        <w:ind w:left="0" w:firstLine="284"/>
        <w:contextualSpacing/>
        <w:jc w:val="both"/>
        <w:rPr>
          <w:sz w:val="24"/>
          <w:szCs w:val="24"/>
        </w:rPr>
      </w:pPr>
      <w:r w:rsidRPr="00496C7C">
        <w:rPr>
          <w:sz w:val="24"/>
          <w:szCs w:val="24"/>
        </w:rPr>
        <w:t>Проектная технология (исследовательский метод);</w:t>
      </w:r>
    </w:p>
    <w:p w:rsidR="009245C6" w:rsidRPr="00496C7C" w:rsidRDefault="009245C6" w:rsidP="00223CF7">
      <w:pPr>
        <w:pStyle w:val="aff"/>
        <w:widowControl/>
        <w:numPr>
          <w:ilvl w:val="0"/>
          <w:numId w:val="14"/>
        </w:numPr>
        <w:autoSpaceDE/>
        <w:spacing w:line="240" w:lineRule="auto"/>
        <w:ind w:left="0" w:firstLine="284"/>
        <w:contextualSpacing/>
        <w:jc w:val="both"/>
        <w:rPr>
          <w:sz w:val="24"/>
          <w:szCs w:val="24"/>
        </w:rPr>
      </w:pPr>
      <w:r w:rsidRPr="00496C7C">
        <w:rPr>
          <w:sz w:val="24"/>
          <w:szCs w:val="24"/>
        </w:rPr>
        <w:t>Групповые технологии (методы групповой работы, дифференцированных задач, коллективной творческой деятельности);</w:t>
      </w:r>
    </w:p>
    <w:p w:rsidR="009245C6" w:rsidRPr="00496C7C" w:rsidRDefault="009245C6" w:rsidP="00223CF7">
      <w:pPr>
        <w:pStyle w:val="aff"/>
        <w:widowControl/>
        <w:numPr>
          <w:ilvl w:val="0"/>
          <w:numId w:val="14"/>
        </w:numPr>
        <w:autoSpaceDE/>
        <w:spacing w:line="240" w:lineRule="auto"/>
        <w:ind w:left="0" w:firstLine="284"/>
        <w:contextualSpacing/>
        <w:jc w:val="both"/>
        <w:rPr>
          <w:sz w:val="24"/>
          <w:szCs w:val="24"/>
        </w:rPr>
      </w:pPr>
      <w:r w:rsidRPr="00496C7C">
        <w:rPr>
          <w:sz w:val="24"/>
          <w:szCs w:val="24"/>
        </w:rPr>
        <w:t>Информационная (компьютерная) технология.</w:t>
      </w:r>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(практико-ориентированное обучение). В этом проявляются общедидактические принципы природосообразности, требующие внимания к возрастным особенностям, личной заинтересованности и мотивации обучающихся.</w:t>
      </w:r>
      <w:bookmarkStart w:id="12" w:name="100104"/>
      <w:bookmarkEnd w:id="12"/>
      <w:r w:rsidRPr="00496C7C">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13" w:name="100105"/>
      <w:bookmarkEnd w:id="13"/>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 xml:space="preserve">Алгоритм внедрения технологии интенсивного обучения включает оценку сформированности тех или иных компонентов у обучающихся, адаптацию содержания </w:t>
      </w:r>
      <w:r w:rsidRPr="00496C7C">
        <w:rPr>
          <w:rFonts w:ascii="Times New Roman" w:hAnsi="Times New Roman" w:cs="Times New Roman"/>
          <w:sz w:val="24"/>
          <w:szCs w:val="24"/>
        </w:rPr>
        <w:lastRenderedPageBreak/>
        <w:t>общеобразовательных дисциплин к новым образовательным условиям, контроль и оценку полученных результатов.</w:t>
      </w:r>
      <w:bookmarkStart w:id="14" w:name="100106"/>
      <w:bookmarkEnd w:id="14"/>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представлены в Приложении 2.</w:t>
      </w:r>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i/>
          <w:iCs/>
          <w:sz w:val="24"/>
          <w:szCs w:val="24"/>
        </w:rPr>
        <w:t>4</w:t>
      </w:r>
      <w:r w:rsidRPr="00496C7C">
        <w:rPr>
          <w:rFonts w:ascii="Times New Roman" w:hAnsi="Times New Roman" w:cs="Times New Roman"/>
          <w:sz w:val="24"/>
          <w:szCs w:val="24"/>
        </w:rPr>
        <w:t xml:space="preserve">. </w:t>
      </w:r>
      <w:r w:rsidRPr="00496C7C">
        <w:rPr>
          <w:rFonts w:ascii="Times New Roman" w:hAnsi="Times New Roman" w:cs="Times New Roman"/>
          <w:i/>
          <w:sz w:val="24"/>
          <w:szCs w:val="24"/>
        </w:rPr>
        <w:t>Подходы к организации аудиторных занятий</w:t>
      </w:r>
      <w:r w:rsidRPr="00496C7C">
        <w:rPr>
          <w:rFonts w:ascii="Times New Roman" w:hAnsi="Times New Roman" w:cs="Times New Roman"/>
          <w:sz w:val="24"/>
          <w:szCs w:val="24"/>
        </w:rPr>
        <w:t>.</w:t>
      </w:r>
    </w:p>
    <w:p w:rsidR="009245C6" w:rsidRPr="00496C7C" w:rsidRDefault="009245C6" w:rsidP="00223CF7">
      <w:pPr>
        <w:spacing w:after="0" w:line="240" w:lineRule="auto"/>
        <w:ind w:firstLine="709"/>
        <w:jc w:val="both"/>
        <w:rPr>
          <w:rFonts w:ascii="Times New Roman" w:hAnsi="Times New Roman" w:cs="Times New Roman"/>
          <w:sz w:val="24"/>
          <w:szCs w:val="24"/>
        </w:rPr>
      </w:pPr>
      <w:r w:rsidRPr="00496C7C">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496C7C">
        <w:rPr>
          <w:rFonts w:ascii="Times New Roman" w:hAnsi="Times New Roman" w:cs="Times New Roman"/>
          <w:sz w:val="24"/>
          <w:szCs w:val="24"/>
        </w:rPr>
        <w:t xml:space="preserve"> </w:t>
      </w:r>
      <w:r w:rsidRPr="00496C7C">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В ходе рефлексии,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rsidR="009245C6" w:rsidRPr="00496C7C" w:rsidRDefault="009245C6" w:rsidP="00223CF7">
      <w:pPr>
        <w:spacing w:after="0" w:line="240" w:lineRule="auto"/>
        <w:ind w:firstLine="709"/>
        <w:contextualSpacing/>
        <w:jc w:val="both"/>
        <w:rPr>
          <w:rFonts w:ascii="Times New Roman" w:hAnsi="Times New Roman" w:cs="Times New Roman"/>
          <w:sz w:val="24"/>
          <w:szCs w:val="24"/>
        </w:rPr>
      </w:pPr>
      <w:r w:rsidRPr="00496C7C">
        <w:rPr>
          <w:rFonts w:ascii="Times New Roman" w:hAnsi="Times New Roman" w:cs="Times New Roman"/>
          <w:sz w:val="24"/>
          <w:szCs w:val="24"/>
        </w:rPr>
        <w:t>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БД.05 История.</w:t>
      </w:r>
    </w:p>
    <w:p w:rsidR="009245C6" w:rsidRPr="00496C7C" w:rsidRDefault="009245C6" w:rsidP="00223CF7">
      <w:pPr>
        <w:spacing w:after="0" w:line="240" w:lineRule="auto"/>
        <w:ind w:firstLine="709"/>
        <w:jc w:val="both"/>
        <w:rPr>
          <w:rFonts w:ascii="Times New Roman" w:hAnsi="Times New Roman" w:cs="Times New Roman"/>
          <w:b/>
          <w:sz w:val="24"/>
          <w:szCs w:val="24"/>
        </w:rPr>
      </w:pPr>
      <w:r w:rsidRPr="00496C7C">
        <w:rPr>
          <w:rFonts w:ascii="Times New Roman" w:hAnsi="Times New Roman" w:cs="Times New Roman"/>
          <w:b/>
          <w:caps/>
          <w:sz w:val="24"/>
          <w:szCs w:val="24"/>
        </w:rPr>
        <w:t>3.4 К</w:t>
      </w:r>
      <w:r w:rsidRPr="00496C7C">
        <w:rPr>
          <w:rFonts w:ascii="Times New Roman" w:hAnsi="Times New Roman" w:cs="Times New Roman"/>
          <w:b/>
          <w:sz w:val="24"/>
          <w:szCs w:val="24"/>
        </w:rPr>
        <w:t xml:space="preserve">адровое обеспечение </w:t>
      </w:r>
    </w:p>
    <w:p w:rsidR="009245C6" w:rsidRPr="00496C7C" w:rsidRDefault="009245C6" w:rsidP="00223CF7">
      <w:pPr>
        <w:spacing w:after="0" w:line="240" w:lineRule="auto"/>
        <w:ind w:firstLine="709"/>
        <w:jc w:val="both"/>
        <w:rPr>
          <w:rFonts w:ascii="Times New Roman" w:hAnsi="Times New Roman" w:cs="Times New Roman"/>
          <w:color w:val="000000" w:themeColor="text1"/>
          <w:sz w:val="24"/>
          <w:szCs w:val="24"/>
        </w:rPr>
      </w:pPr>
      <w:r w:rsidRPr="00496C7C">
        <w:rPr>
          <w:rFonts w:ascii="Times New Roman" w:hAnsi="Times New Roman" w:cs="Times New Roman"/>
          <w:color w:val="000000" w:themeColor="text1"/>
          <w:sz w:val="24"/>
          <w:szCs w:val="24"/>
        </w:rPr>
        <w:lastRenderedPageBreak/>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9245C6" w:rsidRPr="00496C7C" w:rsidRDefault="009245C6" w:rsidP="00223CF7">
      <w:pPr>
        <w:spacing w:after="0" w:line="240" w:lineRule="auto"/>
        <w:ind w:firstLine="709"/>
        <w:jc w:val="both"/>
        <w:rPr>
          <w:rFonts w:ascii="Times New Roman" w:hAnsi="Times New Roman" w:cs="Times New Roman"/>
          <w:color w:val="000000" w:themeColor="text1"/>
          <w:sz w:val="24"/>
          <w:szCs w:val="24"/>
          <w:shd w:val="clear" w:color="auto" w:fill="FEFEFE"/>
        </w:rPr>
      </w:pPr>
      <w:r w:rsidRPr="00496C7C">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основе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9245C6" w:rsidRDefault="009245C6" w:rsidP="00223CF7">
      <w:pPr>
        <w:spacing w:after="0" w:line="240" w:lineRule="auto"/>
        <w:ind w:firstLine="709"/>
        <w:jc w:val="both"/>
        <w:rPr>
          <w:rFonts w:ascii="Times New Roman" w:hAnsi="Times New Roman" w:cs="Times New Roman"/>
          <w:color w:val="000000" w:themeColor="text1"/>
          <w:sz w:val="24"/>
          <w:szCs w:val="24"/>
        </w:rPr>
      </w:pPr>
      <w:r w:rsidRPr="00496C7C">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496C7C">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496C7C">
        <w:rPr>
          <w:rFonts w:ascii="Times New Roman" w:hAnsi="Times New Roman" w:cs="Times New Roman"/>
          <w:color w:val="000000" w:themeColor="text1"/>
          <w:sz w:val="24"/>
          <w:szCs w:val="24"/>
        </w:rPr>
        <w:t>)</w:t>
      </w:r>
    </w:p>
    <w:p w:rsidR="00496C7C" w:rsidRDefault="00496C7C" w:rsidP="00223CF7">
      <w:pPr>
        <w:spacing w:after="0" w:line="240" w:lineRule="auto"/>
        <w:ind w:firstLine="709"/>
        <w:jc w:val="both"/>
        <w:rPr>
          <w:rFonts w:ascii="Times New Roman" w:hAnsi="Times New Roman" w:cs="Times New Roman"/>
          <w:color w:val="000000" w:themeColor="text1"/>
          <w:sz w:val="24"/>
          <w:szCs w:val="24"/>
        </w:rPr>
      </w:pPr>
    </w:p>
    <w:p w:rsidR="00496C7C" w:rsidRPr="00496C7C" w:rsidRDefault="00496C7C" w:rsidP="00223CF7">
      <w:pPr>
        <w:spacing w:after="0" w:line="240" w:lineRule="auto"/>
        <w:jc w:val="center"/>
        <w:rPr>
          <w:rFonts w:ascii="Times New Roman" w:hAnsi="Times New Roman" w:cs="Times New Roman"/>
          <w:b/>
          <w:color w:val="000000" w:themeColor="text1"/>
          <w:sz w:val="24"/>
          <w:szCs w:val="24"/>
        </w:rPr>
      </w:pPr>
      <w:r w:rsidRPr="00496C7C">
        <w:rPr>
          <w:rFonts w:ascii="Times New Roman" w:hAnsi="Times New Roman" w:cs="Times New Roman"/>
          <w:b/>
          <w:color w:val="000000" w:themeColor="text1"/>
          <w:sz w:val="24"/>
          <w:szCs w:val="24"/>
        </w:rPr>
        <w:t xml:space="preserve">4. </w:t>
      </w:r>
      <w:r>
        <w:rPr>
          <w:rFonts w:ascii="Times New Roman" w:hAnsi="Times New Roman" w:cs="Times New Roman"/>
          <w:b/>
          <w:color w:val="000000" w:themeColor="text1"/>
          <w:sz w:val="24"/>
          <w:szCs w:val="24"/>
        </w:rPr>
        <w:t xml:space="preserve">КОНТРОЛЬ И ОЦЕНКА РЕЗУЛЬТАТОВ ОСВОЕНИЯ </w:t>
      </w:r>
      <w:r w:rsidR="00223CF7">
        <w:rPr>
          <w:rFonts w:ascii="Times New Roman" w:hAnsi="Times New Roman" w:cs="Times New Roman"/>
          <w:b/>
          <w:color w:val="000000" w:themeColor="text1"/>
          <w:sz w:val="24"/>
          <w:szCs w:val="24"/>
        </w:rPr>
        <w:t xml:space="preserve">ПРОГРАММЫ </w:t>
      </w:r>
      <w:r>
        <w:rPr>
          <w:rFonts w:ascii="Times New Roman" w:hAnsi="Times New Roman" w:cs="Times New Roman"/>
          <w:b/>
          <w:color w:val="000000" w:themeColor="text1"/>
          <w:sz w:val="24"/>
          <w:szCs w:val="24"/>
        </w:rPr>
        <w:t xml:space="preserve">ОБЩЕОБРАЗОВАТЕЛЬНОЙ </w:t>
      </w:r>
      <w:r w:rsidR="00223CF7">
        <w:rPr>
          <w:rFonts w:ascii="Times New Roman" w:hAnsi="Times New Roman" w:cs="Times New Roman"/>
          <w:b/>
          <w:color w:val="000000" w:themeColor="text1"/>
          <w:sz w:val="24"/>
          <w:szCs w:val="24"/>
        </w:rPr>
        <w:t xml:space="preserve">УЧЕБНОЙ </w:t>
      </w:r>
      <w:r>
        <w:rPr>
          <w:rFonts w:ascii="Times New Roman" w:hAnsi="Times New Roman" w:cs="Times New Roman"/>
          <w:b/>
          <w:color w:val="000000" w:themeColor="text1"/>
          <w:sz w:val="24"/>
          <w:szCs w:val="24"/>
        </w:rPr>
        <w:t>ДИСЦИПЛИНЫ</w:t>
      </w:r>
    </w:p>
    <w:p w:rsidR="00496C7C" w:rsidRDefault="00496C7C" w:rsidP="00496C7C">
      <w:pPr>
        <w:spacing w:after="0" w:line="276" w:lineRule="auto"/>
        <w:ind w:firstLine="709"/>
        <w:jc w:val="both"/>
        <w:rPr>
          <w:rFonts w:ascii="Times New Roman" w:hAnsi="Times New Roman" w:cs="Times New Roman"/>
          <w:color w:val="000000" w:themeColor="text1"/>
          <w:sz w:val="24"/>
          <w:szCs w:val="24"/>
        </w:rPr>
      </w:pPr>
    </w:p>
    <w:tbl>
      <w:tblPr>
        <w:tblOverlap w:val="neve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2694"/>
        <w:gridCol w:w="5811"/>
      </w:tblGrid>
      <w:tr w:rsidR="00496C7C" w:rsidTr="00F444D0">
        <w:trPr>
          <w:jc w:val="center"/>
        </w:trPr>
        <w:tc>
          <w:tcPr>
            <w:tcW w:w="1564" w:type="dxa"/>
            <w:tcBorders>
              <w:top w:val="single" w:sz="4" w:space="0" w:color="auto"/>
              <w:left w:val="single" w:sz="4" w:space="0" w:color="auto"/>
              <w:bottom w:val="single" w:sz="4" w:space="0" w:color="auto"/>
              <w:right w:val="single" w:sz="4" w:space="0" w:color="auto"/>
            </w:tcBorders>
            <w:hideMark/>
          </w:tcPr>
          <w:p w:rsidR="00496C7C" w:rsidRDefault="00496C7C" w:rsidP="00583FFB">
            <w:pPr>
              <w:suppressAutoHyphens/>
              <w:spacing w:after="0" w:line="240" w:lineRule="auto"/>
              <w:jc w:val="center"/>
              <w:rPr>
                <w:rFonts w:ascii="Times New Roman" w:hAnsi="Times New Roman" w:cs="Times New Roman"/>
                <w:iCs/>
                <w:sz w:val="24"/>
                <w:szCs w:val="24"/>
              </w:rPr>
            </w:pPr>
            <w:r>
              <w:rPr>
                <w:rFonts w:ascii="Times New Roman" w:eastAsia="Calibri" w:hAnsi="Times New Roman" w:cs="Times New Roman"/>
                <w:b/>
                <w:iCs/>
                <w:sz w:val="24"/>
                <w:szCs w:val="24"/>
              </w:rPr>
              <w:t xml:space="preserve">Код </w:t>
            </w:r>
            <w:r w:rsidR="00583FFB">
              <w:rPr>
                <w:rFonts w:ascii="Times New Roman" w:eastAsia="Calibri" w:hAnsi="Times New Roman" w:cs="Times New Roman"/>
                <w:b/>
                <w:iCs/>
                <w:sz w:val="24"/>
                <w:szCs w:val="24"/>
              </w:rPr>
              <w:t>ПК и ОК</w:t>
            </w:r>
          </w:p>
        </w:tc>
        <w:tc>
          <w:tcPr>
            <w:tcW w:w="2694" w:type="dxa"/>
            <w:tcBorders>
              <w:top w:val="single" w:sz="4" w:space="0" w:color="auto"/>
              <w:left w:val="single" w:sz="4" w:space="0" w:color="auto"/>
              <w:bottom w:val="single" w:sz="4" w:space="0" w:color="auto"/>
              <w:right w:val="single" w:sz="4" w:space="0" w:color="auto"/>
            </w:tcBorders>
            <w:hideMark/>
          </w:tcPr>
          <w:p w:rsidR="00496C7C" w:rsidRDefault="00496C7C" w:rsidP="00496C7C">
            <w:pPr>
              <w:suppressAutoHyphens/>
              <w:spacing w:after="0" w:line="240" w:lineRule="auto"/>
              <w:jc w:val="center"/>
              <w:rPr>
                <w:rFonts w:ascii="Times New Roman" w:hAnsi="Times New Roman" w:cs="Times New Roman"/>
                <w:b/>
                <w:iCs/>
                <w:sz w:val="24"/>
                <w:szCs w:val="24"/>
              </w:rPr>
            </w:pPr>
            <w:r>
              <w:rPr>
                <w:rFonts w:ascii="Times New Roman" w:eastAsia="Calibri" w:hAnsi="Times New Roman" w:cs="Times New Roman"/>
                <w:b/>
                <w:iCs/>
                <w:sz w:val="24"/>
                <w:szCs w:val="24"/>
              </w:rPr>
              <w:t>Раздел/Тема</w:t>
            </w:r>
          </w:p>
        </w:tc>
        <w:tc>
          <w:tcPr>
            <w:tcW w:w="5811" w:type="dxa"/>
            <w:tcBorders>
              <w:top w:val="single" w:sz="4" w:space="0" w:color="auto"/>
              <w:left w:val="single" w:sz="4" w:space="0" w:color="auto"/>
              <w:bottom w:val="single" w:sz="4" w:space="0" w:color="auto"/>
              <w:right w:val="single" w:sz="4" w:space="0" w:color="auto"/>
            </w:tcBorders>
            <w:hideMark/>
          </w:tcPr>
          <w:p w:rsidR="00496C7C" w:rsidRDefault="00496C7C" w:rsidP="00496C7C">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Calibri" w:hAnsi="Times New Roman" w:cs="Times New Roman"/>
                <w:b/>
                <w:iCs/>
                <w:color w:val="auto"/>
                <w:sz w:val="24"/>
                <w:szCs w:val="24"/>
                <w:lang w:eastAsia="en-US"/>
              </w:rPr>
              <w:t>Тип оценочных мероприятий</w:t>
            </w:r>
          </w:p>
        </w:tc>
      </w:tr>
      <w:tr w:rsidR="00583FFB" w:rsidTr="00F444D0">
        <w:trPr>
          <w:trHeight w:val="1287"/>
          <w:jc w:val="center"/>
        </w:trPr>
        <w:tc>
          <w:tcPr>
            <w:tcW w:w="1564" w:type="dxa"/>
            <w:tcBorders>
              <w:top w:val="single" w:sz="4" w:space="0" w:color="auto"/>
              <w:left w:val="single" w:sz="4" w:space="0" w:color="auto"/>
              <w:bottom w:val="single" w:sz="4" w:space="0" w:color="auto"/>
              <w:right w:val="single" w:sz="4" w:space="0" w:color="auto"/>
            </w:tcBorders>
            <w:hideMark/>
          </w:tcPr>
          <w:p w:rsidR="00583FFB" w:rsidRDefault="00583FFB" w:rsidP="00583FFB">
            <w:pPr>
              <w:suppressAutoHyphens/>
              <w:spacing w:after="0" w:line="240" w:lineRule="auto"/>
              <w:rPr>
                <w:rFonts w:ascii="Times New Roman" w:hAnsi="Times New Roman" w:cs="Times New Roman"/>
                <w:sz w:val="24"/>
                <w:szCs w:val="24"/>
              </w:rPr>
            </w:pPr>
            <w:r>
              <w:rPr>
                <w:rFonts w:ascii="Times New Roman" w:hAnsi="Times New Roman" w:cs="Times New Roman"/>
                <w:iCs/>
                <w:sz w:val="24"/>
                <w:szCs w:val="24"/>
              </w:rPr>
              <w:t xml:space="preserve">ОК 01, </w:t>
            </w:r>
            <w:r>
              <w:rPr>
                <w:rFonts w:ascii="Times New Roman" w:hAnsi="Times New Roman" w:cs="Times New Roman"/>
                <w:iCs/>
                <w:sz w:val="24"/>
                <w:szCs w:val="24"/>
              </w:rPr>
              <w:t>ОК 02.</w:t>
            </w:r>
            <w:r>
              <w:rPr>
                <w:rFonts w:ascii="Times New Roman" w:hAnsi="Times New Roman" w:cs="Times New Roman"/>
                <w:iCs/>
                <w:sz w:val="24"/>
                <w:szCs w:val="24"/>
              </w:rPr>
              <w:t xml:space="preserve"> </w:t>
            </w:r>
            <w:r>
              <w:rPr>
                <w:rFonts w:ascii="Times New Roman" w:hAnsi="Times New Roman" w:cs="Times New Roman"/>
                <w:iCs/>
                <w:sz w:val="24"/>
                <w:szCs w:val="24"/>
              </w:rPr>
              <w:t>ОК 04</w:t>
            </w:r>
            <w:r>
              <w:rPr>
                <w:rFonts w:ascii="Times New Roman" w:hAnsi="Times New Roman" w:cs="Times New Roman"/>
                <w:iCs/>
                <w:sz w:val="24"/>
                <w:szCs w:val="24"/>
              </w:rPr>
              <w:t xml:space="preserve">- </w:t>
            </w:r>
            <w:r>
              <w:rPr>
                <w:rFonts w:ascii="Times New Roman" w:hAnsi="Times New Roman" w:cs="Times New Roman"/>
                <w:iCs/>
                <w:sz w:val="24"/>
                <w:szCs w:val="24"/>
              </w:rPr>
              <w:t>ОК 06.</w:t>
            </w:r>
          </w:p>
        </w:tc>
        <w:tc>
          <w:tcPr>
            <w:tcW w:w="2694" w:type="dxa"/>
            <w:tcBorders>
              <w:top w:val="single" w:sz="4" w:space="0" w:color="auto"/>
              <w:left w:val="single" w:sz="4" w:space="0" w:color="auto"/>
              <w:bottom w:val="single" w:sz="4" w:space="0" w:color="auto"/>
              <w:right w:val="single" w:sz="4" w:space="0" w:color="auto"/>
            </w:tcBorders>
            <w:hideMark/>
          </w:tcPr>
          <w:p w:rsidR="00583FFB" w:rsidRDefault="00583FFB" w:rsidP="00583FFB">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Р 1, Тема 1.1-1.3, П-о/с</w:t>
            </w:r>
          </w:p>
          <w:p w:rsidR="00583FFB" w:rsidRDefault="00583FFB" w:rsidP="00583FFB">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Р 2, Темы 2.1-2.5, П-о/с</w:t>
            </w:r>
          </w:p>
          <w:p w:rsidR="00583FFB" w:rsidRDefault="00583FFB" w:rsidP="00583FFB">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Р 3, Темы 3.1-3.4, П-о/с</w:t>
            </w:r>
          </w:p>
          <w:p w:rsidR="00583FFB" w:rsidRDefault="00583FFB" w:rsidP="00583FFB">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Р 4, Темы 4.1-4.5, П-о/с</w:t>
            </w:r>
          </w:p>
          <w:p w:rsidR="00583FFB" w:rsidRDefault="00583FFB" w:rsidP="00583FFB">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Р 5, Темы 5.1-5.3, П-о/с</w:t>
            </w:r>
          </w:p>
        </w:tc>
        <w:tc>
          <w:tcPr>
            <w:tcW w:w="5811" w:type="dxa"/>
            <w:tcBorders>
              <w:top w:val="single" w:sz="4" w:space="0" w:color="auto"/>
              <w:left w:val="single" w:sz="4" w:space="0" w:color="auto"/>
              <w:bottom w:val="single" w:sz="4" w:space="0" w:color="auto"/>
              <w:right w:val="single" w:sz="4" w:space="0" w:color="auto"/>
            </w:tcBorders>
            <w:hideMark/>
          </w:tcPr>
          <w:p w:rsidR="00583FFB" w:rsidRDefault="00583FFB" w:rsidP="00F444D0">
            <w:pPr>
              <w:pStyle w:val="a7"/>
              <w:keepLines w:val="0"/>
              <w:spacing w:before="0" w:line="240" w:lineRule="auto"/>
              <w:rPr>
                <w:rFonts w:ascii="Times New Roman" w:hAnsi="Times New Roman" w:cs="Times New Roman"/>
                <w:sz w:val="24"/>
                <w:szCs w:val="24"/>
              </w:rPr>
            </w:pPr>
            <w:r>
              <w:rPr>
                <w:rFonts w:ascii="Times New Roman" w:eastAsia="Times New Roman" w:hAnsi="Times New Roman" w:cs="Times New Roman"/>
                <w:color w:val="auto"/>
                <w:sz w:val="24"/>
                <w:szCs w:val="24"/>
                <w:lang w:eastAsia="en-US"/>
              </w:rPr>
              <w:t>Диагностическая работа</w:t>
            </w:r>
            <w:r w:rsidR="00F444D0">
              <w:rPr>
                <w:rFonts w:ascii="Times New Roman" w:eastAsia="Times New Roman" w:hAnsi="Times New Roman" w:cs="Times New Roman"/>
                <w:color w:val="auto"/>
                <w:sz w:val="24"/>
                <w:szCs w:val="24"/>
                <w:lang w:eastAsia="en-US"/>
              </w:rPr>
              <w:t xml:space="preserve">. </w:t>
            </w:r>
            <w:r>
              <w:rPr>
                <w:rFonts w:ascii="Times New Roman" w:eastAsia="Times New Roman" w:hAnsi="Times New Roman" w:cs="Times New Roman"/>
                <w:color w:val="auto"/>
                <w:sz w:val="24"/>
                <w:szCs w:val="24"/>
                <w:lang w:eastAsia="en-US"/>
              </w:rPr>
              <w:t>Контрольная работа</w:t>
            </w:r>
            <w:r w:rsidR="00F444D0">
              <w:rPr>
                <w:rFonts w:ascii="Times New Roman" w:eastAsia="Times New Roman" w:hAnsi="Times New Roman" w:cs="Times New Roman"/>
                <w:color w:val="auto"/>
                <w:sz w:val="24"/>
                <w:szCs w:val="24"/>
                <w:lang w:eastAsia="en-US"/>
              </w:rPr>
              <w:t xml:space="preserve">. </w:t>
            </w:r>
            <w:r w:rsidRPr="00F444D0">
              <w:rPr>
                <w:rFonts w:ascii="Times New Roman" w:hAnsi="Times New Roman" w:cs="Times New Roman"/>
                <w:bCs/>
                <w:color w:val="auto"/>
                <w:sz w:val="24"/>
                <w:szCs w:val="24"/>
              </w:rPr>
              <w:t>Самооценка и взаимооценка</w:t>
            </w:r>
            <w:r w:rsidR="00F444D0" w:rsidRPr="00F444D0">
              <w:rPr>
                <w:rFonts w:ascii="Times New Roman" w:hAnsi="Times New Roman" w:cs="Times New Roman"/>
                <w:bCs/>
                <w:color w:val="auto"/>
                <w:sz w:val="24"/>
                <w:szCs w:val="24"/>
              </w:rPr>
              <w:t xml:space="preserve">. </w:t>
            </w:r>
            <w:r w:rsidRPr="00F444D0">
              <w:rPr>
                <w:rFonts w:ascii="Times New Roman" w:hAnsi="Times New Roman" w:cs="Times New Roman"/>
                <w:bCs/>
                <w:color w:val="auto"/>
                <w:sz w:val="24"/>
                <w:szCs w:val="24"/>
              </w:rPr>
              <w:t>Презентация мини-проектов</w:t>
            </w:r>
            <w:r w:rsidR="00F444D0">
              <w:rPr>
                <w:rFonts w:ascii="Times New Roman" w:hAnsi="Times New Roman" w:cs="Times New Roman"/>
                <w:bCs/>
                <w:color w:val="auto"/>
                <w:sz w:val="24"/>
                <w:szCs w:val="24"/>
              </w:rPr>
              <w:t xml:space="preserve">. </w:t>
            </w:r>
            <w:r w:rsidRPr="00F444D0">
              <w:rPr>
                <w:rFonts w:ascii="Times New Roman" w:hAnsi="Times New Roman" w:cs="Times New Roman"/>
                <w:bCs/>
                <w:color w:val="auto"/>
                <w:sz w:val="24"/>
                <w:szCs w:val="24"/>
              </w:rPr>
              <w:t>Устный и письменный опрос</w:t>
            </w:r>
            <w:r w:rsidR="00F444D0" w:rsidRPr="00F444D0">
              <w:rPr>
                <w:rFonts w:ascii="Times New Roman" w:hAnsi="Times New Roman" w:cs="Times New Roman"/>
                <w:bCs/>
                <w:color w:val="auto"/>
                <w:sz w:val="24"/>
                <w:szCs w:val="24"/>
              </w:rPr>
              <w:t xml:space="preserve">. </w:t>
            </w:r>
            <w:r w:rsidRPr="00F444D0">
              <w:rPr>
                <w:rFonts w:ascii="Times New Roman" w:hAnsi="Times New Roman" w:cs="Times New Roman"/>
                <w:bCs/>
                <w:color w:val="auto"/>
                <w:sz w:val="24"/>
                <w:szCs w:val="24"/>
              </w:rPr>
              <w:t>Результаты выполнения учебных заданий</w:t>
            </w:r>
            <w:r w:rsidR="00F444D0" w:rsidRPr="00F444D0">
              <w:rPr>
                <w:rFonts w:ascii="Times New Roman" w:hAnsi="Times New Roman" w:cs="Times New Roman"/>
                <w:bCs/>
                <w:color w:val="auto"/>
                <w:sz w:val="24"/>
                <w:szCs w:val="24"/>
              </w:rPr>
              <w:t xml:space="preserve">. </w:t>
            </w:r>
            <w:r w:rsidRPr="00F444D0">
              <w:rPr>
                <w:rFonts w:ascii="Times New Roman" w:hAnsi="Times New Roman" w:cs="Times New Roman"/>
                <w:bCs/>
                <w:color w:val="auto"/>
                <w:sz w:val="24"/>
                <w:szCs w:val="24"/>
              </w:rPr>
              <w:t>Разработка маршрута образовательного путешествия</w:t>
            </w:r>
            <w:r w:rsidR="00F444D0" w:rsidRPr="00F444D0">
              <w:rPr>
                <w:rFonts w:ascii="Times New Roman" w:hAnsi="Times New Roman" w:cs="Times New Roman"/>
                <w:bCs/>
                <w:color w:val="auto"/>
                <w:sz w:val="24"/>
                <w:szCs w:val="24"/>
              </w:rPr>
              <w:t xml:space="preserve">. </w:t>
            </w:r>
            <w:r w:rsidRPr="00F444D0">
              <w:rPr>
                <w:rFonts w:ascii="Times New Roman" w:hAnsi="Times New Roman" w:cs="Times New Roman"/>
                <w:bCs/>
                <w:color w:val="auto"/>
                <w:sz w:val="24"/>
                <w:szCs w:val="24"/>
              </w:rPr>
              <w:t>Практические работы</w:t>
            </w:r>
            <w:r w:rsidR="00F444D0" w:rsidRPr="00F444D0">
              <w:rPr>
                <w:rFonts w:ascii="Times New Roman" w:hAnsi="Times New Roman" w:cs="Times New Roman"/>
                <w:bCs/>
                <w:color w:val="auto"/>
                <w:sz w:val="24"/>
                <w:szCs w:val="24"/>
              </w:rPr>
              <w:t xml:space="preserve">. </w:t>
            </w:r>
            <w:r w:rsidRPr="00F444D0">
              <w:rPr>
                <w:rFonts w:ascii="Times New Roman" w:hAnsi="Times New Roman" w:cs="Times New Roman"/>
                <w:color w:val="auto"/>
                <w:sz w:val="24"/>
                <w:szCs w:val="24"/>
              </w:rPr>
              <w:t>Промежуточная аттестация</w:t>
            </w:r>
            <w:r>
              <w:rPr>
                <w:rFonts w:ascii="Times New Roman" w:hAnsi="Times New Roman" w:cs="Times New Roman"/>
                <w:sz w:val="24"/>
                <w:szCs w:val="24"/>
              </w:rPr>
              <w:t xml:space="preserve"> </w:t>
            </w:r>
          </w:p>
        </w:tc>
      </w:tr>
      <w:tr w:rsidR="00583FFB" w:rsidTr="00F444D0">
        <w:trPr>
          <w:trHeight w:val="1291"/>
          <w:jc w:val="center"/>
        </w:trPr>
        <w:tc>
          <w:tcPr>
            <w:tcW w:w="1564" w:type="dxa"/>
            <w:tcBorders>
              <w:top w:val="single" w:sz="4" w:space="0" w:color="auto"/>
              <w:left w:val="single" w:sz="4" w:space="0" w:color="auto"/>
              <w:bottom w:val="single" w:sz="4" w:space="0" w:color="auto"/>
              <w:right w:val="single" w:sz="4" w:space="0" w:color="auto"/>
            </w:tcBorders>
            <w:hideMark/>
          </w:tcPr>
          <w:p w:rsidR="00583FFB" w:rsidRDefault="00583FFB" w:rsidP="00583FFB">
            <w:pPr>
              <w:pStyle w:val="s1"/>
              <w:shd w:val="clear" w:color="auto" w:fill="FFFFFF"/>
              <w:spacing w:before="0" w:beforeAutospacing="0" w:after="0" w:afterAutospacing="0"/>
              <w:rPr>
                <w:iCs/>
                <w:lang w:eastAsia="en-US"/>
              </w:rPr>
            </w:pPr>
            <w:r>
              <w:rPr>
                <w:iCs/>
                <w:lang w:eastAsia="en-US"/>
              </w:rPr>
              <w:t>ПК 1.2,</w:t>
            </w:r>
            <w:r>
              <w:rPr>
                <w:lang w:eastAsia="en-US"/>
              </w:rPr>
              <w:t xml:space="preserve"> </w:t>
            </w:r>
            <w:r>
              <w:rPr>
                <w:lang w:eastAsia="en-US"/>
              </w:rPr>
              <w:t>ПК 2.1.</w:t>
            </w:r>
            <w:r>
              <w:rPr>
                <w:lang w:eastAsia="en-US"/>
              </w:rPr>
              <w:t xml:space="preserve"> </w:t>
            </w:r>
            <w:r>
              <w:rPr>
                <w:lang w:eastAsia="en-US"/>
              </w:rPr>
              <w:t>ПК 2.2.</w:t>
            </w:r>
            <w:r>
              <w:t xml:space="preserve"> </w:t>
            </w:r>
            <w:r>
              <w:t>ПК 3.1.</w:t>
            </w:r>
            <w:r>
              <w:t xml:space="preserve"> </w:t>
            </w:r>
            <w:r>
              <w:t>ПК 3.3.</w:t>
            </w:r>
            <w:r>
              <w:t xml:space="preserve"> </w:t>
            </w:r>
            <w:r>
              <w:t>ПК 3.4.</w:t>
            </w:r>
            <w:r>
              <w:t xml:space="preserve"> </w:t>
            </w:r>
            <w:r>
              <w:t>ПК 3.5.</w:t>
            </w:r>
          </w:p>
        </w:tc>
        <w:tc>
          <w:tcPr>
            <w:tcW w:w="2694" w:type="dxa"/>
            <w:tcBorders>
              <w:top w:val="single" w:sz="4" w:space="0" w:color="auto"/>
              <w:left w:val="single" w:sz="4" w:space="0" w:color="auto"/>
              <w:right w:val="single" w:sz="4" w:space="0" w:color="auto"/>
            </w:tcBorders>
            <w:hideMark/>
          </w:tcPr>
          <w:p w:rsidR="00583FFB" w:rsidRDefault="00583FFB" w:rsidP="00583FF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Р1, Тема 1.2, 1.3, П-о/с</w:t>
            </w:r>
          </w:p>
          <w:p w:rsidR="00583FFB" w:rsidRDefault="00583FFB" w:rsidP="00583FF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Р 2, Темы 2.1- 2.5, П-о/с</w:t>
            </w:r>
          </w:p>
          <w:p w:rsidR="00583FFB" w:rsidRDefault="00583FFB" w:rsidP="00583FF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Р 3, Темы 3.1- 3.4, П-о/с</w:t>
            </w:r>
          </w:p>
          <w:p w:rsidR="00583FFB" w:rsidRDefault="00583FFB" w:rsidP="00583FF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Р 4, Темы 4.1- 4.5, П-о/с</w:t>
            </w:r>
          </w:p>
          <w:p w:rsidR="00583FFB" w:rsidRDefault="00583FFB" w:rsidP="00583FFB">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Р 5, Темы 5.1- 5.3, П-о/с</w:t>
            </w:r>
          </w:p>
        </w:tc>
        <w:tc>
          <w:tcPr>
            <w:tcW w:w="5811" w:type="dxa"/>
            <w:tcBorders>
              <w:top w:val="single" w:sz="4" w:space="0" w:color="auto"/>
              <w:left w:val="single" w:sz="4" w:space="0" w:color="auto"/>
              <w:right w:val="single" w:sz="4" w:space="0" w:color="auto"/>
            </w:tcBorders>
            <w:hideMark/>
          </w:tcPr>
          <w:p w:rsidR="00583FFB" w:rsidRDefault="00583FFB" w:rsidP="00583FFB">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Практические работы</w:t>
            </w:r>
            <w:r w:rsidR="00F444D0">
              <w:rPr>
                <w:rFonts w:ascii="Times New Roman" w:hAnsi="Times New Roman" w:cs="Times New Roman"/>
                <w:bCs/>
                <w:sz w:val="24"/>
                <w:szCs w:val="24"/>
              </w:rPr>
              <w:t>.</w:t>
            </w:r>
          </w:p>
          <w:p w:rsidR="00583FFB" w:rsidRDefault="00583FFB" w:rsidP="00583FF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(выполнение дифференцированного зачёта)</w:t>
            </w:r>
          </w:p>
        </w:tc>
      </w:tr>
    </w:tbl>
    <w:p w:rsidR="00496C7C" w:rsidRDefault="00496C7C" w:rsidP="00496C7C">
      <w:pPr>
        <w:spacing w:after="0" w:line="276" w:lineRule="auto"/>
        <w:ind w:firstLine="709"/>
        <w:jc w:val="both"/>
        <w:rPr>
          <w:rFonts w:ascii="Times New Roman" w:hAnsi="Times New Roman" w:cs="Times New Roman"/>
          <w:color w:val="000000" w:themeColor="text1"/>
          <w:sz w:val="24"/>
          <w:szCs w:val="24"/>
        </w:rPr>
      </w:pPr>
    </w:p>
    <w:p w:rsidR="00251F8F" w:rsidRPr="00251F8F" w:rsidRDefault="00251F8F" w:rsidP="00F444D0">
      <w:pPr>
        <w:spacing w:after="0" w:line="240" w:lineRule="auto"/>
        <w:jc w:val="center"/>
        <w:rPr>
          <w:rFonts w:ascii="Times New Roman" w:hAnsi="Times New Roman" w:cs="Times New Roman"/>
          <w:b/>
          <w:color w:val="000000" w:themeColor="text1"/>
          <w:sz w:val="24"/>
          <w:szCs w:val="24"/>
        </w:rPr>
      </w:pPr>
      <w:r w:rsidRPr="00251F8F">
        <w:rPr>
          <w:rFonts w:ascii="Times New Roman" w:hAnsi="Times New Roman" w:cs="Times New Roman"/>
          <w:b/>
          <w:color w:val="000000" w:themeColor="text1"/>
          <w:sz w:val="24"/>
          <w:szCs w:val="24"/>
        </w:rPr>
        <w:t xml:space="preserve">5. </w:t>
      </w:r>
      <w:r w:rsidRPr="00251F8F">
        <w:rPr>
          <w:rFonts w:ascii="Times New Roman" w:hAnsi="Times New Roman" w:cs="Times New Roman"/>
          <w:b/>
          <w:sz w:val="24"/>
          <w:szCs w:val="24"/>
        </w:rPr>
        <w:t xml:space="preserve">КОМПЛЕКТ КОНТРОЛЬНО-ОЦЕНОЧНЫХ СРЕДСТВ </w:t>
      </w:r>
      <w:r w:rsidR="00F444D0">
        <w:rPr>
          <w:rFonts w:ascii="Times New Roman" w:hAnsi="Times New Roman" w:cs="Times New Roman"/>
          <w:b/>
          <w:sz w:val="24"/>
          <w:szCs w:val="24"/>
        </w:rPr>
        <w:t xml:space="preserve">ПРОГРАММЫ </w:t>
      </w:r>
      <w:r w:rsidRPr="00251F8F">
        <w:rPr>
          <w:rFonts w:ascii="Times New Roman" w:hAnsi="Times New Roman" w:cs="Times New Roman"/>
          <w:b/>
          <w:sz w:val="24"/>
          <w:szCs w:val="24"/>
        </w:rPr>
        <w:t xml:space="preserve">ОБЩЕОБРАЗОВАТЕЛЬНОЙ </w:t>
      </w:r>
      <w:r w:rsidR="00F444D0">
        <w:rPr>
          <w:rFonts w:ascii="Times New Roman" w:hAnsi="Times New Roman" w:cs="Times New Roman"/>
          <w:b/>
          <w:sz w:val="24"/>
          <w:szCs w:val="24"/>
        </w:rPr>
        <w:t xml:space="preserve">УЧЕБНОЙ </w:t>
      </w:r>
      <w:r w:rsidRPr="00251F8F">
        <w:rPr>
          <w:rFonts w:ascii="Times New Roman" w:hAnsi="Times New Roman" w:cs="Times New Roman"/>
          <w:b/>
          <w:sz w:val="24"/>
          <w:szCs w:val="24"/>
        </w:rPr>
        <w:t>ДИСЦИПЛИНЫ</w:t>
      </w:r>
    </w:p>
    <w:p w:rsidR="00251F8F" w:rsidRDefault="00251F8F" w:rsidP="00F444D0">
      <w:pPr>
        <w:spacing w:after="0" w:line="240" w:lineRule="auto"/>
        <w:rPr>
          <w:rFonts w:ascii="Times New Roman" w:hAnsi="Times New Roman" w:cs="Times New Roman"/>
          <w:sz w:val="24"/>
          <w:szCs w:val="24"/>
        </w:rPr>
      </w:pPr>
      <w:bookmarkStart w:id="15" w:name="_Toc125324413"/>
      <w:bookmarkStart w:id="16" w:name="_Toc125324334"/>
      <w:bookmarkEnd w:id="3"/>
    </w:p>
    <w:p w:rsidR="009245C6" w:rsidRPr="00496C7C" w:rsidRDefault="00251F8F" w:rsidP="00F44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9245C6" w:rsidRPr="00496C7C">
        <w:rPr>
          <w:rFonts w:ascii="Times New Roman" w:hAnsi="Times New Roman" w:cs="Times New Roman"/>
          <w:sz w:val="24"/>
          <w:szCs w:val="24"/>
        </w:rPr>
        <w:t>1.</w:t>
      </w:r>
      <w:r>
        <w:rPr>
          <w:rFonts w:ascii="Times New Roman" w:hAnsi="Times New Roman" w:cs="Times New Roman"/>
          <w:sz w:val="24"/>
          <w:szCs w:val="24"/>
        </w:rPr>
        <w:t xml:space="preserve"> </w:t>
      </w:r>
      <w:r w:rsidR="009245C6" w:rsidRPr="00496C7C">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15"/>
      <w:bookmarkEnd w:id="16"/>
    </w:p>
    <w:p w:rsidR="009245C6" w:rsidRDefault="00251F8F" w:rsidP="00F444D0">
      <w:pPr>
        <w:spacing w:after="0" w:line="240" w:lineRule="auto"/>
        <w:ind w:firstLine="709"/>
        <w:jc w:val="both"/>
        <w:rPr>
          <w:rFonts w:ascii="Times New Roman" w:hAnsi="Times New Roman" w:cs="Times New Roman"/>
        </w:rPr>
      </w:pPr>
      <w:bookmarkStart w:id="17" w:name="_Toc125324414"/>
      <w:bookmarkStart w:id="18" w:name="_Toc125324335"/>
      <w:r>
        <w:rPr>
          <w:rFonts w:ascii="Times New Roman" w:hAnsi="Times New Roman" w:cs="Times New Roman"/>
        </w:rPr>
        <w:t>5.</w:t>
      </w:r>
      <w:r w:rsidR="009245C6">
        <w:rPr>
          <w:rFonts w:ascii="Times New Roman" w:hAnsi="Times New Roman" w:cs="Times New Roman"/>
        </w:rPr>
        <w:t>1.1. «Модельные примеры» фонда оценочных средств для входного контроля (диагностическая работа)</w:t>
      </w:r>
      <w:bookmarkEnd w:id="17"/>
      <w:bookmarkEnd w:id="18"/>
    </w:p>
    <w:p w:rsidR="009245C6" w:rsidRDefault="009245C6" w:rsidP="00F444D0">
      <w:pPr>
        <w:spacing w:after="0" w:line="240" w:lineRule="auto"/>
        <w:ind w:firstLine="567"/>
        <w:rPr>
          <w:rFonts w:ascii="Times New Roman" w:hAnsi="Times New Roman" w:cs="Times New Roman"/>
          <w:b/>
          <w:spacing w:val="-8"/>
          <w:sz w:val="24"/>
          <w:szCs w:val="24"/>
        </w:rPr>
      </w:pPr>
      <w:r>
        <w:rPr>
          <w:rFonts w:ascii="Times New Roman" w:hAnsi="Times New Roman" w:cs="Times New Roman"/>
          <w:b/>
          <w:spacing w:val="-8"/>
          <w:sz w:val="24"/>
          <w:szCs w:val="24"/>
        </w:rPr>
        <w:t xml:space="preserve">1. Назначение контрольной работы </w:t>
      </w:r>
    </w:p>
    <w:p w:rsidR="009245C6" w:rsidRDefault="009245C6" w:rsidP="00F444D0">
      <w:pPr>
        <w:spacing w:after="0" w:line="240" w:lineRule="auto"/>
        <w:ind w:firstLine="567"/>
        <w:jc w:val="both"/>
        <w:rPr>
          <w:rFonts w:ascii="Times New Roman" w:hAnsi="Times New Roman" w:cs="Times New Roman"/>
          <w:spacing w:val="-8"/>
          <w:sz w:val="24"/>
          <w:szCs w:val="24"/>
        </w:rPr>
      </w:pPr>
      <w:r>
        <w:rPr>
          <w:rFonts w:ascii="Times New Roman" w:hAnsi="Times New Roman" w:cs="Times New Roman"/>
          <w:spacing w:val="-8"/>
          <w:sz w:val="24"/>
          <w:szCs w:val="24"/>
        </w:rPr>
        <w:t xml:space="preserve">«Входной контроль» проводится в начале учебного года. </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Задачи проведения диагностической работы:</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определить уровень усвоения содержания образования по учебному предмету «История»;</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предоставить подросткам возможность самореализации в учебной деятельности;</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rsidR="009245C6" w:rsidRDefault="009245C6" w:rsidP="00F444D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2. Характеристика </w:t>
      </w:r>
      <w:r>
        <w:rPr>
          <w:rFonts w:ascii="Times New Roman" w:hAnsi="Times New Roman" w:cs="Times New Roman"/>
          <w:b/>
          <w:bCs/>
          <w:sz w:val="24"/>
          <w:szCs w:val="24"/>
        </w:rPr>
        <w:t>фонда оценочных средств</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w:t>
      </w:r>
      <w:r>
        <w:rPr>
          <w:rFonts w:ascii="Times New Roman" w:hAnsi="Times New Roman" w:cs="Times New Roman"/>
          <w:sz w:val="24"/>
          <w:szCs w:val="24"/>
        </w:rPr>
        <w:lastRenderedPageBreak/>
        <w:t>разным количеством баллов. Максимальный балл за выполнение всей контрольной работы – 30 баллов.</w:t>
      </w:r>
    </w:p>
    <w:p w:rsidR="009245C6" w:rsidRDefault="009245C6" w:rsidP="00F444D0">
      <w:pPr>
        <w:spacing w:after="0" w:line="240" w:lineRule="auto"/>
        <w:ind w:firstLine="709"/>
        <w:rPr>
          <w:rFonts w:ascii="Times New Roman" w:hAnsi="Times New Roman" w:cs="Times New Roman"/>
          <w:i/>
          <w:sz w:val="24"/>
          <w:szCs w:val="24"/>
        </w:rPr>
      </w:pPr>
      <w:r>
        <w:rPr>
          <w:rFonts w:ascii="Times New Roman" w:hAnsi="Times New Roman" w:cs="Times New Roman"/>
          <w:b/>
          <w:sz w:val="24"/>
          <w:szCs w:val="24"/>
        </w:rPr>
        <w:t>3.План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8014"/>
        <w:gridCol w:w="1298"/>
        <w:gridCol w:w="760"/>
      </w:tblGrid>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bCs/>
                <w:sz w:val="24"/>
                <w:szCs w:val="24"/>
              </w:rPr>
              <w:t>№</w:t>
            </w:r>
          </w:p>
        </w:tc>
        <w:tc>
          <w:tcPr>
            <w:tcW w:w="3939" w:type="pct"/>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Планируемый результат</w:t>
            </w:r>
          </w:p>
        </w:tc>
        <w:tc>
          <w:tcPr>
            <w:tcW w:w="407" w:type="pct"/>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сложност</w:t>
            </w:r>
            <w:r w:rsidR="00F444D0">
              <w:rPr>
                <w:rFonts w:ascii="Times New Roman" w:hAnsi="Times New Roman" w:cs="Times New Roman"/>
                <w:bCs/>
                <w:sz w:val="24"/>
                <w:szCs w:val="24"/>
              </w:rPr>
              <w:t>ь</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Макс</w:t>
            </w:r>
            <w:r w:rsidR="00F444D0">
              <w:rPr>
                <w:rFonts w:ascii="Times New Roman" w:hAnsi="Times New Roman" w:cs="Times New Roman"/>
                <w:bCs/>
                <w:sz w:val="24"/>
                <w:szCs w:val="24"/>
              </w:rPr>
              <w:t xml:space="preserve"> </w:t>
            </w:r>
            <w:r>
              <w:rPr>
                <w:rFonts w:ascii="Times New Roman" w:hAnsi="Times New Roman" w:cs="Times New Roman"/>
                <w:bCs/>
                <w:sz w:val="24"/>
                <w:szCs w:val="24"/>
              </w:rPr>
              <w:t xml:space="preserve">балл </w:t>
            </w:r>
          </w:p>
        </w:tc>
      </w:tr>
      <w:tr w:rsidR="009245C6" w:rsidTr="009245C6">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widowControl w:val="0"/>
              <w:spacing w:after="0" w:line="240" w:lineRule="auto"/>
              <w:ind w:left="-142"/>
              <w:jc w:val="center"/>
              <w:rPr>
                <w:rFonts w:ascii="Times New Roman" w:hAnsi="Times New Roman" w:cs="Times New Roman"/>
                <w:bCs/>
                <w:sz w:val="24"/>
                <w:szCs w:val="24"/>
              </w:rPr>
            </w:pPr>
            <w:r>
              <w:rPr>
                <w:rFonts w:ascii="Times New Roman" w:hAnsi="Times New Roman" w:cs="Times New Roman"/>
                <w:b/>
                <w:bCs/>
                <w:sz w:val="24"/>
                <w:szCs w:val="24"/>
              </w:rPr>
              <w:t>Часть 1</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2</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Выбор одного элемента (термина, названия) из данного ряда</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4</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термина по нескольким признакам</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5</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6</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7</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Систематизация исторической информации (множественный выбор)</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8</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9</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10</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текстовым историческим источником</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11</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 исторической картой (схемой)</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12</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 исторической картой (схемой)</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13</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 исторической картой (схемой)</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14</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15</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Заполнение таблицы на основе анализа текстовой и нетекстовой информации</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9245C6">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Часть 2</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16</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245C6" w:rsidTr="00F444D0">
        <w:trPr>
          <w:jc w:val="center"/>
        </w:trPr>
        <w:tc>
          <w:tcPr>
            <w:tcW w:w="26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17</w:t>
            </w:r>
          </w:p>
        </w:tc>
        <w:tc>
          <w:tcPr>
            <w:tcW w:w="393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407"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39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245C6" w:rsidTr="009245C6">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заданий – </w:t>
            </w:r>
            <w:r>
              <w:rPr>
                <w:rFonts w:ascii="Times New Roman" w:hAnsi="Times New Roman" w:cs="Times New Roman"/>
                <w:b/>
                <w:sz w:val="24"/>
                <w:szCs w:val="24"/>
              </w:rPr>
              <w:t>15</w:t>
            </w:r>
            <w:r>
              <w:rPr>
                <w:rFonts w:ascii="Times New Roman" w:hAnsi="Times New Roman" w:cs="Times New Roman"/>
                <w:sz w:val="24"/>
                <w:szCs w:val="24"/>
              </w:rPr>
              <w:t xml:space="preserve">; по уровню сложности: Б – </w:t>
            </w:r>
            <w:r>
              <w:rPr>
                <w:rFonts w:ascii="Times New Roman" w:hAnsi="Times New Roman" w:cs="Times New Roman"/>
                <w:b/>
                <w:sz w:val="24"/>
                <w:szCs w:val="24"/>
              </w:rPr>
              <w:t>9</w:t>
            </w:r>
            <w:r>
              <w:rPr>
                <w:rFonts w:ascii="Times New Roman" w:hAnsi="Times New Roman" w:cs="Times New Roman"/>
                <w:sz w:val="24"/>
                <w:szCs w:val="24"/>
              </w:rPr>
              <w:t xml:space="preserve">; П – </w:t>
            </w:r>
            <w:r>
              <w:rPr>
                <w:rFonts w:ascii="Times New Roman" w:hAnsi="Times New Roman" w:cs="Times New Roman"/>
                <w:b/>
                <w:sz w:val="24"/>
                <w:szCs w:val="24"/>
              </w:rPr>
              <w:t xml:space="preserve">6; </w:t>
            </w:r>
            <w:r>
              <w:rPr>
                <w:rFonts w:ascii="Times New Roman" w:hAnsi="Times New Roman" w:cs="Times New Roman"/>
                <w:sz w:val="24"/>
                <w:szCs w:val="24"/>
              </w:rPr>
              <w:t>В – 2.</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Общее время выполнения работы – </w:t>
            </w:r>
            <w:r>
              <w:rPr>
                <w:rFonts w:ascii="Times New Roman" w:hAnsi="Times New Roman" w:cs="Times New Roman"/>
                <w:b/>
                <w:sz w:val="24"/>
                <w:szCs w:val="24"/>
              </w:rPr>
              <w:t>45 минут</w:t>
            </w:r>
            <w:r>
              <w:rPr>
                <w:rFonts w:ascii="Times New Roman" w:hAnsi="Times New Roman" w:cs="Times New Roman"/>
                <w:sz w:val="24"/>
                <w:szCs w:val="24"/>
              </w:rPr>
              <w:t>.</w:t>
            </w:r>
          </w:p>
          <w:p w:rsidR="009245C6" w:rsidRDefault="009245C6" w:rsidP="00F444D0">
            <w:pPr>
              <w:widowControl w:val="0"/>
              <w:spacing w:after="0" w:line="240" w:lineRule="auto"/>
              <w:rPr>
                <w:rFonts w:ascii="Times New Roman" w:hAnsi="Times New Roman" w:cs="Times New Roman"/>
                <w:sz w:val="24"/>
                <w:szCs w:val="24"/>
              </w:rPr>
            </w:pPr>
            <w:r>
              <w:rPr>
                <w:rFonts w:ascii="Times New Roman" w:hAnsi="Times New Roman" w:cs="Times New Roman"/>
                <w:spacing w:val="1"/>
                <w:sz w:val="24"/>
                <w:szCs w:val="24"/>
              </w:rPr>
              <w:t xml:space="preserve">Максимальный первичный балл – </w:t>
            </w:r>
            <w:r>
              <w:rPr>
                <w:rFonts w:ascii="Times New Roman" w:hAnsi="Times New Roman" w:cs="Times New Roman"/>
                <w:b/>
                <w:spacing w:val="1"/>
                <w:sz w:val="24"/>
                <w:szCs w:val="24"/>
              </w:rPr>
              <w:t>30</w:t>
            </w:r>
          </w:p>
        </w:tc>
      </w:tr>
    </w:tbl>
    <w:p w:rsidR="009245C6" w:rsidRDefault="009245C6" w:rsidP="00F444D0">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4. Система оценивания отдельных заданий и работы в целом</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w:t>
      </w:r>
      <w:r>
        <w:rPr>
          <w:rFonts w:ascii="Times New Roman" w:hAnsi="Times New Roman" w:cs="Times New Roman"/>
          <w:sz w:val="24"/>
          <w:szCs w:val="24"/>
        </w:rPr>
        <w:lastRenderedPageBreak/>
        <w:t>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2420"/>
        <w:gridCol w:w="4525"/>
      </w:tblGrid>
      <w:tr w:rsidR="009245C6" w:rsidTr="009245C6">
        <w:tc>
          <w:tcPr>
            <w:tcW w:w="1668" w:type="pct"/>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Суммарный балл </w:t>
            </w:r>
          </w:p>
        </w:tc>
        <w:tc>
          <w:tcPr>
            <w:tcW w:w="116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выполнения</w:t>
            </w:r>
          </w:p>
        </w:tc>
        <w:tc>
          <w:tcPr>
            <w:tcW w:w="217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Отметка по 5-балльной шкале</w:t>
            </w:r>
          </w:p>
        </w:tc>
      </w:tr>
      <w:tr w:rsidR="009245C6" w:rsidTr="009245C6">
        <w:tc>
          <w:tcPr>
            <w:tcW w:w="1668"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24-30</w:t>
            </w:r>
          </w:p>
        </w:tc>
        <w:tc>
          <w:tcPr>
            <w:tcW w:w="116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ind w:firstLine="495"/>
              <w:rPr>
                <w:rFonts w:ascii="Times New Roman" w:hAnsi="Times New Roman" w:cs="Times New Roman"/>
                <w:sz w:val="24"/>
                <w:szCs w:val="24"/>
              </w:rPr>
            </w:pPr>
            <w:r>
              <w:rPr>
                <w:rFonts w:ascii="Times New Roman" w:hAnsi="Times New Roman" w:cs="Times New Roman"/>
                <w:sz w:val="24"/>
                <w:szCs w:val="24"/>
              </w:rPr>
              <w:t>80-100</w:t>
            </w:r>
          </w:p>
        </w:tc>
        <w:tc>
          <w:tcPr>
            <w:tcW w:w="217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245C6" w:rsidTr="009245C6">
        <w:tc>
          <w:tcPr>
            <w:tcW w:w="1668"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18-23</w:t>
            </w:r>
          </w:p>
        </w:tc>
        <w:tc>
          <w:tcPr>
            <w:tcW w:w="116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ind w:firstLine="495"/>
              <w:rPr>
                <w:rFonts w:ascii="Times New Roman" w:hAnsi="Times New Roman" w:cs="Times New Roman"/>
                <w:sz w:val="24"/>
                <w:szCs w:val="24"/>
              </w:rPr>
            </w:pPr>
            <w:r>
              <w:rPr>
                <w:rFonts w:ascii="Times New Roman" w:hAnsi="Times New Roman" w:cs="Times New Roman"/>
                <w:sz w:val="24"/>
                <w:szCs w:val="24"/>
              </w:rPr>
              <w:t>60-76</w:t>
            </w:r>
          </w:p>
        </w:tc>
        <w:tc>
          <w:tcPr>
            <w:tcW w:w="217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245C6" w:rsidTr="009245C6">
        <w:tc>
          <w:tcPr>
            <w:tcW w:w="1668"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11-17</w:t>
            </w:r>
          </w:p>
        </w:tc>
        <w:tc>
          <w:tcPr>
            <w:tcW w:w="116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ind w:firstLine="495"/>
              <w:rPr>
                <w:rFonts w:ascii="Times New Roman" w:hAnsi="Times New Roman" w:cs="Times New Roman"/>
                <w:sz w:val="24"/>
                <w:szCs w:val="24"/>
              </w:rPr>
            </w:pPr>
            <w:r>
              <w:rPr>
                <w:rFonts w:ascii="Times New Roman" w:hAnsi="Times New Roman" w:cs="Times New Roman"/>
                <w:sz w:val="24"/>
                <w:szCs w:val="24"/>
              </w:rPr>
              <w:t>34-53</w:t>
            </w:r>
          </w:p>
        </w:tc>
        <w:tc>
          <w:tcPr>
            <w:tcW w:w="217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245C6" w:rsidTr="009245C6">
        <w:tc>
          <w:tcPr>
            <w:tcW w:w="1668"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16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ind w:firstLine="495"/>
              <w:rPr>
                <w:rFonts w:ascii="Times New Roman" w:hAnsi="Times New Roman" w:cs="Times New Roman"/>
                <w:sz w:val="24"/>
                <w:szCs w:val="24"/>
              </w:rPr>
            </w:pPr>
            <w:r>
              <w:rPr>
                <w:rFonts w:ascii="Times New Roman" w:hAnsi="Times New Roman" w:cs="Times New Roman"/>
                <w:sz w:val="24"/>
                <w:szCs w:val="24"/>
              </w:rPr>
              <w:t>0-33</w:t>
            </w:r>
          </w:p>
        </w:tc>
        <w:tc>
          <w:tcPr>
            <w:tcW w:w="217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Диагностическая работа </w:t>
      </w:r>
    </w:p>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 теме «Россия и мир с древности до 1914 года»</w:t>
      </w:r>
    </w:p>
    <w:p w:rsidR="009245C6" w:rsidRDefault="009245C6" w:rsidP="00F444D0">
      <w:pPr>
        <w:tabs>
          <w:tab w:val="left" w:leader="underscore" w:pos="467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Часть 1</w:t>
      </w:r>
    </w:p>
    <w:p w:rsidR="009245C6" w:rsidRDefault="009245C6" w:rsidP="00F444D0">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348" w:type="dxa"/>
        <w:tblInd w:w="-34" w:type="dxa"/>
        <w:tblLayout w:type="fixed"/>
        <w:tblLook w:val="04A0" w:firstRow="1" w:lastRow="0" w:firstColumn="1" w:lastColumn="0" w:noHBand="0" w:noVBand="1"/>
      </w:tblPr>
      <w:tblGrid>
        <w:gridCol w:w="142"/>
        <w:gridCol w:w="163"/>
        <w:gridCol w:w="434"/>
        <w:gridCol w:w="4442"/>
        <w:gridCol w:w="298"/>
        <w:gridCol w:w="4574"/>
        <w:gridCol w:w="295"/>
      </w:tblGrid>
      <w:tr w:rsidR="009245C6" w:rsidTr="00BE2C71">
        <w:trPr>
          <w:gridBefore w:val="1"/>
          <w:wBefore w:w="142" w:type="dxa"/>
        </w:trPr>
        <w:tc>
          <w:tcPr>
            <w:tcW w:w="597" w:type="dxa"/>
            <w:gridSpan w:val="2"/>
            <w:hideMark/>
          </w:tcPr>
          <w:p w:rsidR="009245C6" w:rsidRDefault="009245C6" w:rsidP="00F444D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9609" w:type="dxa"/>
            <w:gridSpan w:val="4"/>
            <w:vMerge w:val="restart"/>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9245C6" w:rsidTr="00BE2C71">
        <w:trPr>
          <w:gridBefore w:val="1"/>
          <w:wBefore w:w="142" w:type="dxa"/>
        </w:trPr>
        <w:tc>
          <w:tcPr>
            <w:tcW w:w="597" w:type="dxa"/>
            <w:gridSpan w:val="2"/>
          </w:tcPr>
          <w:p w:rsidR="009245C6" w:rsidRDefault="009245C6" w:rsidP="00F444D0">
            <w:pPr>
              <w:spacing w:line="240" w:lineRule="auto"/>
              <w:jc w:val="center"/>
              <w:rPr>
                <w:rFonts w:ascii="Times New Roman" w:hAnsi="Times New Roman" w:cs="Times New Roman"/>
                <w:b/>
                <w:sz w:val="24"/>
                <w:szCs w:val="24"/>
              </w:rPr>
            </w:pPr>
          </w:p>
        </w:tc>
        <w:tc>
          <w:tcPr>
            <w:tcW w:w="9609" w:type="dxa"/>
            <w:gridSpan w:val="4"/>
            <w:vMerge/>
            <w:vAlign w:val="center"/>
            <w:hideMark/>
          </w:tcPr>
          <w:p w:rsidR="009245C6" w:rsidRDefault="009245C6" w:rsidP="00F444D0">
            <w:pPr>
              <w:spacing w:after="0" w:line="240" w:lineRule="auto"/>
              <w:rPr>
                <w:rFonts w:ascii="Times New Roman" w:hAnsi="Times New Roman" w:cs="Times New Roman"/>
                <w:b/>
                <w:sz w:val="24"/>
                <w:szCs w:val="24"/>
              </w:rPr>
            </w:pPr>
          </w:p>
        </w:tc>
      </w:tr>
      <w:tr w:rsidR="009245C6" w:rsidTr="00BE2C71">
        <w:trPr>
          <w:gridBefore w:val="1"/>
          <w:wBefore w:w="142" w:type="dxa"/>
          <w:trHeight w:val="689"/>
        </w:trPr>
        <w:tc>
          <w:tcPr>
            <w:tcW w:w="597"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9609" w:type="dxa"/>
            <w:gridSpan w:val="4"/>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Возникновение государства франков </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 Марафонская битва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F444D0">
              <w:rPr>
                <w:rFonts w:ascii="Times New Roman" w:hAnsi="Times New Roman" w:cs="Times New Roman"/>
                <w:sz w:val="24"/>
                <w:szCs w:val="24"/>
              </w:rPr>
              <w:t>) Монгольское нашествие на Русь</w:t>
            </w:r>
          </w:p>
        </w:tc>
      </w:tr>
      <w:tr w:rsidR="009245C6" w:rsidTr="00BE2C71">
        <w:trPr>
          <w:gridBefore w:val="1"/>
          <w:wBefore w:w="142" w:type="dxa"/>
        </w:trPr>
        <w:tc>
          <w:tcPr>
            <w:tcW w:w="597" w:type="dxa"/>
            <w:gridSpan w:val="2"/>
            <w:hideMark/>
          </w:tcPr>
          <w:p w:rsidR="009245C6" w:rsidRDefault="009245C6" w:rsidP="00F444D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609" w:type="dxa"/>
            <w:gridSpan w:val="4"/>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9245C6" w:rsidTr="00BE2C71">
        <w:trPr>
          <w:gridBefore w:val="1"/>
          <w:wBefore w:w="142" w:type="dxa"/>
        </w:trPr>
        <w:tc>
          <w:tcPr>
            <w:tcW w:w="597" w:type="dxa"/>
            <w:gridSpan w:val="2"/>
            <w:tcBorders>
              <w:top w:val="single" w:sz="4" w:space="0" w:color="auto"/>
              <w:left w:val="single" w:sz="4" w:space="0" w:color="auto"/>
              <w:bottom w:val="single" w:sz="4" w:space="0" w:color="auto"/>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4740" w:type="dxa"/>
            <w:gridSpan w:val="2"/>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СОБЫТИЯ</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А) Призвание Рюрика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Б) битва на Косовом поле</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В) Съезд князей в Любече</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Г) Первые Олимпийские игры</w:t>
            </w:r>
          </w:p>
        </w:tc>
        <w:tc>
          <w:tcPr>
            <w:tcW w:w="4869" w:type="dxa"/>
            <w:gridSpan w:val="2"/>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ГОДЫ</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1) 1389 г.</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 1240 г.</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3) 1097 г.</w:t>
            </w:r>
          </w:p>
          <w:p w:rsidR="009245C6" w:rsidRDefault="009245C6" w:rsidP="00F444D0">
            <w:pPr>
              <w:spacing w:after="0" w:line="240" w:lineRule="auto"/>
              <w:ind w:left="282" w:hanging="282"/>
              <w:rPr>
                <w:rFonts w:ascii="Times New Roman" w:hAnsi="Times New Roman" w:cs="Times New Roman"/>
                <w:sz w:val="24"/>
                <w:szCs w:val="24"/>
              </w:rPr>
            </w:pPr>
            <w:r>
              <w:rPr>
                <w:rFonts w:ascii="Times New Roman" w:hAnsi="Times New Roman" w:cs="Times New Roman"/>
                <w:sz w:val="24"/>
                <w:szCs w:val="24"/>
              </w:rPr>
              <w:t>4) 862 г.</w:t>
            </w:r>
          </w:p>
          <w:p w:rsidR="009245C6" w:rsidRDefault="009245C6" w:rsidP="00F444D0">
            <w:pPr>
              <w:spacing w:after="0" w:line="240" w:lineRule="auto"/>
              <w:ind w:left="282" w:hanging="282"/>
              <w:rPr>
                <w:rFonts w:ascii="Times New Roman" w:hAnsi="Times New Roman" w:cs="Times New Roman"/>
                <w:sz w:val="24"/>
                <w:szCs w:val="24"/>
              </w:rPr>
            </w:pPr>
            <w:r>
              <w:rPr>
                <w:rFonts w:ascii="Times New Roman" w:hAnsi="Times New Roman" w:cs="Times New Roman"/>
                <w:sz w:val="24"/>
                <w:szCs w:val="24"/>
              </w:rPr>
              <w:t>5) 776 г. до н.э.</w:t>
            </w:r>
          </w:p>
          <w:p w:rsidR="009245C6" w:rsidRDefault="009245C6" w:rsidP="00F444D0">
            <w:pPr>
              <w:spacing w:after="0" w:line="240" w:lineRule="auto"/>
              <w:ind w:left="282" w:hanging="282"/>
              <w:rPr>
                <w:rFonts w:ascii="Times New Roman" w:hAnsi="Times New Roman" w:cs="Times New Roman"/>
                <w:sz w:val="24"/>
                <w:szCs w:val="24"/>
              </w:rPr>
            </w:pPr>
            <w:r>
              <w:rPr>
                <w:rFonts w:ascii="Times New Roman" w:hAnsi="Times New Roman" w:cs="Times New Roman"/>
                <w:sz w:val="24"/>
                <w:szCs w:val="24"/>
              </w:rPr>
              <w:t>6) 476 г.</w:t>
            </w:r>
          </w:p>
        </w:tc>
      </w:tr>
      <w:tr w:rsidR="009245C6" w:rsidTr="00BE2C71">
        <w:trPr>
          <w:gridBefore w:val="1"/>
          <w:wBefore w:w="142" w:type="dxa"/>
        </w:trPr>
        <w:tc>
          <w:tcPr>
            <w:tcW w:w="597"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9609" w:type="dxa"/>
            <w:gridSpan w:val="4"/>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9245C6" w:rsidTr="00BE2C71">
        <w:trPr>
          <w:gridBefore w:val="1"/>
          <w:wBefore w:w="142" w:type="dxa"/>
        </w:trPr>
        <w:tc>
          <w:tcPr>
            <w:tcW w:w="597"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9609" w:type="dxa"/>
            <w:gridSpan w:val="4"/>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1) Выход; 2) Ярлык; 3) Кортесы; 4) Баскак; 5) Пайцза; 6) Хан.</w:t>
            </w:r>
          </w:p>
        </w:tc>
      </w:tr>
      <w:tr w:rsidR="009245C6" w:rsidTr="00BE2C71">
        <w:trPr>
          <w:gridBefore w:val="1"/>
          <w:wBefore w:w="142" w:type="dxa"/>
          <w:trHeight w:val="172"/>
        </w:trPr>
        <w:tc>
          <w:tcPr>
            <w:tcW w:w="597"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9609" w:type="dxa"/>
            <w:gridSpan w:val="4"/>
            <w:hideMark/>
          </w:tcPr>
          <w:p w:rsidR="009245C6" w:rsidRDefault="009245C6" w:rsidP="00F444D0">
            <w:pPr>
              <w:spacing w:after="0" w:line="240" w:lineRule="auto"/>
              <w:rPr>
                <w:rFonts w:ascii="Times New Roman" w:hAnsi="Times New Roman" w:cs="Times New Roman"/>
                <w:b/>
                <w:sz w:val="24"/>
                <w:szCs w:val="24"/>
              </w:rPr>
            </w:pPr>
            <w:r>
              <w:rPr>
                <w:rFonts w:ascii="Times New Roman" w:hAnsi="Times New Roman" w:cs="Times New Roman"/>
                <w:b/>
                <w:sz w:val="24"/>
                <w:szCs w:val="24"/>
              </w:rPr>
              <w:t>Запишите термин, о котором идёт речь.</w:t>
            </w:r>
          </w:p>
        </w:tc>
      </w:tr>
      <w:tr w:rsidR="009245C6" w:rsidTr="00BE2C71">
        <w:trPr>
          <w:gridBefore w:val="1"/>
          <w:wBefore w:w="142" w:type="dxa"/>
        </w:trPr>
        <w:tc>
          <w:tcPr>
            <w:tcW w:w="597"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9609" w:type="dxa"/>
            <w:gridSpan w:val="4"/>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занимаемых предками, назывался ________.</w:t>
            </w:r>
          </w:p>
        </w:tc>
      </w:tr>
      <w:tr w:rsidR="009245C6" w:rsidTr="00BE2C71">
        <w:trPr>
          <w:gridBefore w:val="1"/>
          <w:wBefore w:w="142" w:type="dxa"/>
        </w:trPr>
        <w:tc>
          <w:tcPr>
            <w:tcW w:w="597"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9609" w:type="dxa"/>
            <w:gridSpan w:val="4"/>
            <w:hideMark/>
          </w:tcPr>
          <w:p w:rsidR="009245C6" w:rsidRDefault="009245C6" w:rsidP="00F444D0">
            <w:pPr>
              <w:spacing w:after="0" w:line="240" w:lineRule="auto"/>
              <w:rPr>
                <w:rFonts w:ascii="Times New Roman" w:hAnsi="Times New Roman" w:cs="Times New Roman"/>
                <w:b/>
                <w:sz w:val="24"/>
                <w:szCs w:val="24"/>
              </w:rPr>
            </w:pPr>
            <w:r>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9245C6" w:rsidTr="00BE2C71">
        <w:trPr>
          <w:gridBefore w:val="1"/>
          <w:wBefore w:w="142" w:type="dxa"/>
        </w:trPr>
        <w:tc>
          <w:tcPr>
            <w:tcW w:w="597"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4740" w:type="dxa"/>
            <w:gridSpan w:val="2"/>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ПРОЦЕССЫ (ЯВЛЕНИЯ, СОБЫТИЯ)</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А) Ливонская война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Б) Походы Александра Македонского</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В) Столетняя война</w:t>
            </w:r>
          </w:p>
          <w:p w:rsidR="009245C6" w:rsidRDefault="009245C6" w:rsidP="00F444D0">
            <w:pPr>
              <w:tabs>
                <w:tab w:val="left" w:pos="1605"/>
              </w:tabs>
              <w:spacing w:after="0" w:line="240" w:lineRule="auto"/>
              <w:rPr>
                <w:rFonts w:ascii="Times New Roman" w:hAnsi="Times New Roman" w:cs="Times New Roman"/>
                <w:sz w:val="24"/>
                <w:szCs w:val="24"/>
              </w:rPr>
            </w:pPr>
            <w:r>
              <w:rPr>
                <w:rFonts w:ascii="Times New Roman" w:hAnsi="Times New Roman" w:cs="Times New Roman"/>
                <w:sz w:val="24"/>
                <w:szCs w:val="24"/>
              </w:rPr>
              <w:t>Г) Походы Святослава</w:t>
            </w:r>
          </w:p>
        </w:tc>
        <w:tc>
          <w:tcPr>
            <w:tcW w:w="4869" w:type="dxa"/>
            <w:gridSpan w:val="2"/>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ФАКТЫ</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1) Ям-Запольское перемирие</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 Битва на реке Калке</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3) Битве при Креси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4) разрушение Вавилона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5) Битва на реке Граник</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6) Разгром Хазарского каганата</w:t>
            </w:r>
          </w:p>
        </w:tc>
      </w:tr>
      <w:tr w:rsidR="009245C6" w:rsidTr="00BE2C71">
        <w:trPr>
          <w:gridBefore w:val="1"/>
          <w:wBefore w:w="142" w:type="dxa"/>
        </w:trPr>
        <w:tc>
          <w:tcPr>
            <w:tcW w:w="597"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9609" w:type="dxa"/>
            <w:gridSpan w:val="4"/>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9245C6" w:rsidTr="00BE2C71">
        <w:trPr>
          <w:gridBefore w:val="1"/>
          <w:wBefore w:w="142" w:type="dxa"/>
        </w:trPr>
        <w:tc>
          <w:tcPr>
            <w:tcW w:w="597"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9609" w:type="dxa"/>
            <w:gridSpan w:val="4"/>
            <w:hideMark/>
          </w:tcPr>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9536"/>
            </w:tblGrid>
            <w:tr w:rsidR="009245C6" w:rsidTr="00BE2C71">
              <w:trPr>
                <w:jc w:val="center"/>
              </w:trPr>
              <w:tc>
                <w:tcPr>
                  <w:tcW w:w="10122" w:type="dxa"/>
                  <w:gridSpan w:val="2"/>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ФРАГМЕНТЫ ИСТОЧНИКОВ</w:t>
                  </w:r>
                </w:p>
              </w:tc>
            </w:tr>
            <w:tr w:rsidR="009245C6" w:rsidTr="00BE2C71">
              <w:trPr>
                <w:jc w:val="center"/>
              </w:trPr>
              <w:tc>
                <w:tcPr>
                  <w:tcW w:w="586"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9536"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w:t>
                  </w:r>
                  <w:r>
                    <w:rPr>
                      <w:rFonts w:ascii="Times New Roman" w:hAnsi="Times New Roman" w:cs="Times New Roman"/>
                      <w:sz w:val="24"/>
                      <w:szCs w:val="24"/>
                    </w:rPr>
                    <w:lastRenderedPageBreak/>
                    <w:t>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9245C6" w:rsidTr="00BE2C71">
              <w:trPr>
                <w:jc w:val="center"/>
              </w:trPr>
              <w:tc>
                <w:tcPr>
                  <w:tcW w:w="586"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Б)</w:t>
                  </w:r>
                </w:p>
              </w:tc>
              <w:tc>
                <w:tcPr>
                  <w:tcW w:w="9536"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9245C6" w:rsidRDefault="009245C6" w:rsidP="00F444D0">
            <w:pPr>
              <w:spacing w:after="0" w:line="240" w:lineRule="auto"/>
              <w:rPr>
                <w:rFonts w:ascii="Times New Roman" w:hAnsi="Times New Roman" w:cs="Times New Roman"/>
                <w:sz w:val="24"/>
                <w:szCs w:val="24"/>
              </w:rPr>
            </w:pPr>
          </w:p>
        </w:tc>
      </w:tr>
      <w:tr w:rsidR="009245C6" w:rsidTr="00BE2C71">
        <w:trPr>
          <w:gridBefore w:val="1"/>
          <w:wBefore w:w="142" w:type="dxa"/>
        </w:trPr>
        <w:tc>
          <w:tcPr>
            <w:tcW w:w="597"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9609" w:type="dxa"/>
            <w:gridSpan w:val="4"/>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ХАРАКТЕРИСТИКИ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 Указанные события относятся к концу X в.</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3) Князем, участвовавшим в описываемых событиях, был принят Судебник 1497 г.</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4) В результате указанных событий Русь освободилась от ордынской зависимости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6) В данном источнике описываются событие, произошедшее 4 марта 1380 г.</w:t>
            </w:r>
          </w:p>
        </w:tc>
      </w:tr>
      <w:tr w:rsidR="009245C6" w:rsidTr="00BE2C71">
        <w:trPr>
          <w:gridBefore w:val="1"/>
          <w:wBefore w:w="142" w:type="dxa"/>
        </w:trPr>
        <w:tc>
          <w:tcPr>
            <w:tcW w:w="597"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9609" w:type="dxa"/>
            <w:gridSpan w:val="4"/>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9245C6" w:rsidTr="00BE2C71">
        <w:trPr>
          <w:gridBefore w:val="1"/>
          <w:wBefore w:w="142" w:type="dxa"/>
        </w:trPr>
        <w:tc>
          <w:tcPr>
            <w:tcW w:w="597"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9609" w:type="dxa"/>
            <w:gridSpan w:val="4"/>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1. Решение крестьянского вопроса.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 Начало промышленного освоения Урала.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3. Отмена местничества.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4. Усиление роли гвардии в государстве.</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5. Расширение дворянских привилегий.</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6. Начало складывания всероссийского рынка.</w:t>
            </w:r>
          </w:p>
        </w:tc>
      </w:tr>
      <w:tr w:rsidR="009245C6" w:rsidTr="00BE2C71">
        <w:trPr>
          <w:gridBefore w:val="1"/>
          <w:wBefore w:w="142" w:type="dxa"/>
        </w:trPr>
        <w:tc>
          <w:tcPr>
            <w:tcW w:w="597"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9609" w:type="dxa"/>
            <w:gridSpan w:val="4"/>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9245C6" w:rsidTr="00BE2C71">
        <w:trPr>
          <w:gridBefore w:val="1"/>
          <w:wBefore w:w="142" w:type="dxa"/>
        </w:trPr>
        <w:tc>
          <w:tcPr>
            <w:tcW w:w="597"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4740" w:type="dxa"/>
            <w:gridSpan w:val="2"/>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ДОКУМЕНТЫ</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А) «Манифест о вольности дворянства»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Б) «Соборное Уложение»</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В) «Указ о престолонаследии»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Г) «Жалованная грамота дворянству»</w:t>
            </w:r>
          </w:p>
        </w:tc>
        <w:tc>
          <w:tcPr>
            <w:tcW w:w="4869" w:type="dxa"/>
            <w:gridSpan w:val="2"/>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ПРАВИТЕЛИ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Алексей Михайлович </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 Михаил Федорович</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3) Петр Первый</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4) Екатерина Вторая</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5) Петр Третий</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6) Павел Первый</w:t>
            </w:r>
          </w:p>
        </w:tc>
      </w:tr>
      <w:tr w:rsidR="009245C6" w:rsidTr="00BE2C71">
        <w:trPr>
          <w:gridBefore w:val="1"/>
          <w:wBefore w:w="142" w:type="dxa"/>
        </w:trPr>
        <w:tc>
          <w:tcPr>
            <w:tcW w:w="597"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9609" w:type="dxa"/>
            <w:gridSpan w:val="4"/>
            <w:hideMark/>
          </w:tcPr>
          <w:p w:rsidR="009245C6" w:rsidRDefault="009245C6" w:rsidP="00F444D0">
            <w:pPr>
              <w:spacing w:after="0" w:line="240" w:lineRule="auto"/>
              <w:rPr>
                <w:rFonts w:ascii="Times New Roman" w:hAnsi="Times New Roman" w:cs="Times New Roman"/>
                <w:b/>
                <w:sz w:val="24"/>
                <w:szCs w:val="24"/>
              </w:rPr>
            </w:pPr>
            <w:r>
              <w:rPr>
                <w:rFonts w:ascii="Times New Roman" w:hAnsi="Times New Roman" w:cs="Times New Roman"/>
                <w:b/>
                <w:sz w:val="24"/>
                <w:szCs w:val="24"/>
              </w:rPr>
              <w:t>Прочтите отрывок из указа российского император и назовите его имя.</w:t>
            </w:r>
          </w:p>
        </w:tc>
      </w:tr>
      <w:tr w:rsidR="009245C6" w:rsidTr="00BE2C71">
        <w:trPr>
          <w:gridBefore w:val="1"/>
          <w:wBefore w:w="142" w:type="dxa"/>
        </w:trPr>
        <w:tc>
          <w:tcPr>
            <w:tcW w:w="597"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9609" w:type="dxa"/>
            <w:gridSpan w:val="4"/>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w:t>
            </w:r>
            <w:r>
              <w:rPr>
                <w:rFonts w:ascii="Times New Roman" w:hAnsi="Times New Roman" w:cs="Times New Roman"/>
                <w:sz w:val="24"/>
                <w:szCs w:val="24"/>
              </w:rPr>
              <w:lastRenderedPageBreak/>
              <w:t>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На сем основании Правительствующий сенат не оставит учинить все нужные распоряжения.</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Контрассигнировал (т. е. скрепил печатью) министр внутренних дел граф Виктор Кочубей».</w:t>
            </w:r>
          </w:p>
        </w:tc>
      </w:tr>
      <w:tr w:rsidR="009245C6" w:rsidTr="00BE2C71">
        <w:trPr>
          <w:gridBefore w:val="1"/>
          <w:wBefore w:w="142" w:type="dxa"/>
        </w:trPr>
        <w:tc>
          <w:tcPr>
            <w:tcW w:w="597"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10</w:t>
            </w:r>
          </w:p>
        </w:tc>
        <w:tc>
          <w:tcPr>
            <w:tcW w:w="9609" w:type="dxa"/>
            <w:gridSpan w:val="4"/>
            <w:hideMark/>
          </w:tcPr>
          <w:p w:rsidR="009245C6" w:rsidRDefault="009245C6" w:rsidP="00F444D0">
            <w:pPr>
              <w:spacing w:after="0" w:line="240" w:lineRule="auto"/>
              <w:rPr>
                <w:rFonts w:ascii="Times New Roman" w:hAnsi="Times New Roman" w:cs="Times New Roman"/>
                <w:b/>
                <w:sz w:val="24"/>
                <w:szCs w:val="24"/>
              </w:rPr>
            </w:pPr>
            <w:r>
              <w:rPr>
                <w:rFonts w:ascii="Times New Roman" w:hAnsi="Times New Roman" w:cs="Times New Roman"/>
                <w:b/>
                <w:sz w:val="24"/>
                <w:szCs w:val="24"/>
              </w:rPr>
              <w:t>Прочтите отрывок из воспоминаний современницы.</w:t>
            </w:r>
          </w:p>
        </w:tc>
      </w:tr>
      <w:tr w:rsidR="009245C6" w:rsidTr="00BE2C71">
        <w:trPr>
          <w:gridBefore w:val="1"/>
          <w:wBefore w:w="142" w:type="dxa"/>
        </w:trPr>
        <w:tc>
          <w:tcPr>
            <w:tcW w:w="597"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9609" w:type="dxa"/>
            <w:gridSpan w:val="4"/>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tc>
      </w:tr>
      <w:tr w:rsidR="009245C6" w:rsidTr="00BE2C71">
        <w:trPr>
          <w:gridBefore w:val="1"/>
          <w:wBefore w:w="142" w:type="dxa"/>
        </w:trPr>
        <w:tc>
          <w:tcPr>
            <w:tcW w:w="597"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9609" w:type="dxa"/>
            <w:gridSpan w:val="4"/>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Запишите в таблицу цифры, под которыми они указаны.</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Воспоминания относятся к периоду царствования Николая I.</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Война, о начале которой говорится в тексте, закончилась поражением России.</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Участником войны, о начале которой говорится в тексте, был генерал М.Д. Скобелев.</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9245C6" w:rsidTr="00BE2C71">
        <w:trPr>
          <w:gridAfter w:val="1"/>
          <w:wAfter w:w="295" w:type="dxa"/>
        </w:trPr>
        <w:tc>
          <w:tcPr>
            <w:tcW w:w="305" w:type="dxa"/>
            <w:gridSpan w:val="2"/>
          </w:tcPr>
          <w:p w:rsidR="009245C6" w:rsidRDefault="009245C6" w:rsidP="00F444D0">
            <w:pPr>
              <w:spacing w:line="240" w:lineRule="auto"/>
              <w:jc w:val="center"/>
              <w:rPr>
                <w:rFonts w:ascii="Times New Roman" w:hAnsi="Times New Roman" w:cs="Times New Roman"/>
                <w:b/>
                <w:sz w:val="24"/>
                <w:szCs w:val="24"/>
              </w:rPr>
            </w:pPr>
          </w:p>
        </w:tc>
        <w:tc>
          <w:tcPr>
            <w:tcW w:w="9748" w:type="dxa"/>
            <w:gridSpan w:val="4"/>
          </w:tcPr>
          <w:tbl>
            <w:tblPr>
              <w:tblpPr w:leftFromText="180" w:rightFromText="180" w:bottomFromText="200" w:horzAnchor="margin" w:tblpXSpec="center" w:tblpY="400"/>
              <w:tblW w:w="0" w:type="auto"/>
              <w:tblLayout w:type="fixed"/>
              <w:tblLook w:val="04A0" w:firstRow="1" w:lastRow="0" w:firstColumn="1" w:lastColumn="0" w:noHBand="0" w:noVBand="1"/>
            </w:tblPr>
            <w:tblGrid>
              <w:gridCol w:w="6510"/>
            </w:tblGrid>
            <w:tr w:rsidR="009245C6">
              <w:trPr>
                <w:trHeight w:val="469"/>
              </w:trPr>
              <w:tc>
                <w:tcPr>
                  <w:tcW w:w="6510" w:type="dxa"/>
                  <w:vAlign w:val="center"/>
                  <w:hideMark/>
                </w:tcPr>
                <w:p w:rsidR="009245C6" w:rsidRDefault="009245C6" w:rsidP="00F444D0">
                  <w:pPr>
                    <w:spacing w:line="240" w:lineRule="auto"/>
                    <w:jc w:val="center"/>
                    <w:rPr>
                      <w:rFonts w:ascii="Times New Roman" w:hAnsi="Times New Roman" w:cs="Times New Roman"/>
                      <w:sz w:val="24"/>
                      <w:szCs w:val="24"/>
                    </w:rPr>
                  </w:pPr>
                  <w:r>
                    <w:rPr>
                      <w:rFonts w:ascii="Times New Roman" w:hAnsi="Times New Roman" w:cs="Times New Roman"/>
                      <w:b/>
                      <w:i/>
                      <w:sz w:val="24"/>
                      <w:szCs w:val="24"/>
                    </w:rPr>
                    <w:t>Рассмотрите схему и выполните задания 11-13.</w:t>
                  </w:r>
                </w:p>
              </w:tc>
            </w:tr>
          </w:tbl>
          <w:p w:rsidR="00F444D0" w:rsidRDefault="00F444D0" w:rsidP="00F444D0">
            <w:pPr>
              <w:spacing w:line="240" w:lineRule="auto"/>
              <w:jc w:val="center"/>
              <w:rPr>
                <w:rFonts w:ascii="Times New Roman" w:hAnsi="Times New Roman" w:cs="Times New Roman"/>
                <w:i/>
                <w:sz w:val="24"/>
                <w:szCs w:val="24"/>
              </w:rPr>
            </w:pPr>
          </w:p>
          <w:p w:rsidR="00F444D0" w:rsidRDefault="00F444D0" w:rsidP="00F444D0">
            <w:pPr>
              <w:spacing w:line="240" w:lineRule="auto"/>
              <w:jc w:val="center"/>
              <w:rPr>
                <w:rFonts w:ascii="Times New Roman" w:hAnsi="Times New Roman" w:cs="Times New Roman"/>
                <w:i/>
                <w:sz w:val="24"/>
                <w:szCs w:val="24"/>
              </w:rPr>
            </w:pPr>
          </w:p>
          <w:p w:rsidR="009245C6" w:rsidRDefault="009245C6" w:rsidP="00F444D0">
            <w:pPr>
              <w:spacing w:line="240" w:lineRule="auto"/>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1879600" cy="1682439"/>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1882976" cy="1685461"/>
                          </a:xfrm>
                          <a:prstGeom prst="rect">
                            <a:avLst/>
                          </a:prstGeom>
                          <a:noFill/>
                          <a:ln w="9525">
                            <a:noFill/>
                            <a:miter lim="800000"/>
                            <a:headEnd/>
                            <a:tailEnd/>
                          </a:ln>
                        </pic:spPr>
                      </pic:pic>
                    </a:graphicData>
                  </a:graphic>
                </wp:inline>
              </w:drawing>
            </w:r>
          </w:p>
        </w:tc>
      </w:tr>
      <w:tr w:rsidR="009245C6" w:rsidTr="00BE2C71">
        <w:tc>
          <w:tcPr>
            <w:tcW w:w="305"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11.</w:t>
            </w:r>
          </w:p>
        </w:tc>
        <w:tc>
          <w:tcPr>
            <w:tcW w:w="10043" w:type="dxa"/>
            <w:gridSpan w:val="5"/>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Назовите предводителя восстания, которое обозначено на карте</w:t>
            </w:r>
            <w:r>
              <w:rPr>
                <w:rStyle w:val="aff4"/>
              </w:rPr>
              <w:footnoteReference w:id="2"/>
            </w:r>
            <w:r w:rsidR="00F444D0">
              <w:rPr>
                <w:rFonts w:ascii="Times New Roman" w:hAnsi="Times New Roman" w:cs="Times New Roman"/>
                <w:b/>
                <w:sz w:val="24"/>
                <w:szCs w:val="24"/>
              </w:rPr>
              <w:t>.</w:t>
            </w:r>
          </w:p>
        </w:tc>
      </w:tr>
      <w:tr w:rsidR="009245C6" w:rsidTr="00BE2C71">
        <w:tc>
          <w:tcPr>
            <w:tcW w:w="305"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10043" w:type="dxa"/>
            <w:gridSpan w:val="5"/>
            <w:hideMark/>
          </w:tcPr>
          <w:p w:rsidR="009245C6" w:rsidRPr="00F444D0"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Напишите название города, обо</w:t>
            </w:r>
            <w:r w:rsidR="00F444D0">
              <w:rPr>
                <w:rFonts w:ascii="Times New Roman" w:hAnsi="Times New Roman" w:cs="Times New Roman"/>
                <w:b/>
                <w:sz w:val="24"/>
                <w:szCs w:val="24"/>
              </w:rPr>
              <w:t>значенного на карте цифрой «1».</w:t>
            </w:r>
          </w:p>
        </w:tc>
      </w:tr>
      <w:tr w:rsidR="009245C6" w:rsidTr="00BE2C71">
        <w:tc>
          <w:tcPr>
            <w:tcW w:w="305"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10043" w:type="dxa"/>
            <w:gridSpan w:val="5"/>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9245C6" w:rsidTr="00BE2C71">
        <w:tc>
          <w:tcPr>
            <w:tcW w:w="305"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10043" w:type="dxa"/>
            <w:gridSpan w:val="5"/>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Отряды восставших одержали победу и добились отмены крепостного права.</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Предводитель восстания погиб в одной из битв на Урале.</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«Танкоград»</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Восстание началось в 1774 году.5) Цифрой «3» на карте обозначена Казань.</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Город, обозначенный на карте цифрой «4», восставшим захватить не удалось.</w:t>
            </w:r>
          </w:p>
        </w:tc>
      </w:tr>
      <w:tr w:rsidR="009245C6" w:rsidTr="00BE2C71">
        <w:tc>
          <w:tcPr>
            <w:tcW w:w="305"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10043" w:type="dxa"/>
            <w:gridSpan w:val="5"/>
            <w:hideMark/>
          </w:tcPr>
          <w:tbl>
            <w:tblPr>
              <w:tblW w:w="0" w:type="auto"/>
              <w:tblLayout w:type="fixed"/>
              <w:tblLook w:val="04A0" w:firstRow="1" w:lastRow="0" w:firstColumn="1" w:lastColumn="0" w:noHBand="0" w:noVBand="1"/>
            </w:tblPr>
            <w:tblGrid>
              <w:gridCol w:w="7543"/>
            </w:tblGrid>
            <w:tr w:rsidR="009245C6">
              <w:trPr>
                <w:trHeight w:val="469"/>
              </w:trPr>
              <w:tc>
                <w:tcPr>
                  <w:tcW w:w="7543" w:type="dxa"/>
                  <w:vAlign w:val="center"/>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Рассмотрите изображение и выполните задание 14.</w:t>
                  </w:r>
                </w:p>
              </w:tc>
            </w:tr>
          </w:tbl>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90700" cy="1390426"/>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srcRect/>
                          <a:stretch>
                            <a:fillRect/>
                          </a:stretch>
                        </pic:blipFill>
                        <pic:spPr bwMode="auto">
                          <a:xfrm>
                            <a:off x="0" y="0"/>
                            <a:ext cx="1795947" cy="1394500"/>
                          </a:xfrm>
                          <a:prstGeom prst="rect">
                            <a:avLst/>
                          </a:prstGeom>
                          <a:noFill/>
                          <a:ln w="9525">
                            <a:noFill/>
                            <a:miter lim="800000"/>
                            <a:headEnd/>
                            <a:tailEnd/>
                          </a:ln>
                        </pic:spPr>
                      </pic:pic>
                    </a:graphicData>
                  </a:graphic>
                </wp:inline>
              </w:drawing>
            </w:r>
          </w:p>
        </w:tc>
      </w:tr>
      <w:tr w:rsidR="009245C6" w:rsidTr="00BE2C71">
        <w:tc>
          <w:tcPr>
            <w:tcW w:w="305"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10043" w:type="dxa"/>
            <w:gridSpan w:val="5"/>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Какие суждения о данной картине</w:t>
            </w:r>
            <w:r>
              <w:rPr>
                <w:rStyle w:val="aff4"/>
              </w:rPr>
              <w:footnoteReference w:id="3"/>
            </w:r>
            <w:r>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9245C6" w:rsidTr="00BE2C71">
        <w:tc>
          <w:tcPr>
            <w:tcW w:w="305"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10043" w:type="dxa"/>
            <w:gridSpan w:val="5"/>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9245C6" w:rsidRDefault="009245C6" w:rsidP="00F444D0">
            <w:pPr>
              <w:tabs>
                <w:tab w:val="left" w:pos="11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 Изображённые на картине исторические персонажи жили во второй половине XVIII в.</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9245C6" w:rsidTr="00BE2C71">
        <w:trPr>
          <w:trHeight w:val="659"/>
        </w:trPr>
        <w:tc>
          <w:tcPr>
            <w:tcW w:w="305"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10043" w:type="dxa"/>
            <w:gridSpan w:val="5"/>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Какие памятники культуры</w:t>
            </w:r>
            <w:r>
              <w:rPr>
                <w:rStyle w:val="aff4"/>
              </w:rPr>
              <w:footnoteReference w:id="4"/>
            </w:r>
            <w:r>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9245C6" w:rsidTr="00BE2C71">
        <w:trPr>
          <w:trHeight w:val="140"/>
        </w:trPr>
        <w:tc>
          <w:tcPr>
            <w:tcW w:w="305" w:type="dxa"/>
            <w:gridSpan w:val="2"/>
            <w:vMerge w:val="restart"/>
          </w:tcPr>
          <w:p w:rsidR="009245C6" w:rsidRDefault="009245C6" w:rsidP="00F444D0">
            <w:pPr>
              <w:spacing w:after="0" w:line="240" w:lineRule="auto"/>
              <w:jc w:val="center"/>
              <w:rPr>
                <w:rFonts w:ascii="Times New Roman" w:hAnsi="Times New Roman" w:cs="Times New Roman"/>
                <w:b/>
                <w:sz w:val="24"/>
                <w:szCs w:val="24"/>
              </w:rPr>
            </w:pPr>
          </w:p>
        </w:tc>
        <w:tc>
          <w:tcPr>
            <w:tcW w:w="4876" w:type="dxa"/>
            <w:gridSpan w:val="2"/>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lang w:eastAsia="ru-RU"/>
              </w:rPr>
              <w:drawing>
                <wp:inline distT="0" distB="0" distL="0" distR="0">
                  <wp:extent cx="1238250" cy="819362"/>
                  <wp:effectExtent l="0" t="0" r="0" b="0"/>
                  <wp:docPr id="3" name="Рисунок 4" descr="1280px-Saint_Isaac's_Cathedral_in_S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280px-Saint_Isaac's_Cathedral_in_SPB"/>
                          <pic:cNvPicPr>
                            <a:picLocks noChangeAspect="1" noChangeArrowheads="1"/>
                          </pic:cNvPicPr>
                        </pic:nvPicPr>
                        <pic:blipFill>
                          <a:blip r:embed="rId21" cstate="print"/>
                          <a:srcRect/>
                          <a:stretch>
                            <a:fillRect/>
                          </a:stretch>
                        </pic:blipFill>
                        <pic:spPr bwMode="auto">
                          <a:xfrm>
                            <a:off x="0" y="0"/>
                            <a:ext cx="1243486" cy="822827"/>
                          </a:xfrm>
                          <a:prstGeom prst="rect">
                            <a:avLst/>
                          </a:prstGeom>
                          <a:noFill/>
                          <a:ln w="9525">
                            <a:noFill/>
                            <a:miter lim="800000"/>
                            <a:headEnd/>
                            <a:tailEnd/>
                          </a:ln>
                        </pic:spPr>
                      </pic:pic>
                    </a:graphicData>
                  </a:graphic>
                </wp:inline>
              </w:drawing>
            </w:r>
          </w:p>
        </w:tc>
        <w:tc>
          <w:tcPr>
            <w:tcW w:w="5167" w:type="dxa"/>
            <w:gridSpan w:val="3"/>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noProof/>
                <w:sz w:val="24"/>
                <w:szCs w:val="24"/>
                <w:lang w:eastAsia="ru-RU"/>
              </w:rPr>
              <w:drawing>
                <wp:inline distT="0" distB="0" distL="0" distR="0">
                  <wp:extent cx="1276243" cy="933450"/>
                  <wp:effectExtent l="0" t="0" r="0" b="0"/>
                  <wp:docPr id="4" name="Рисунок 5" descr="1280px-The_Bronze_Horseman_(St._Petersburg,_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280px-The_Bronze_Horseman_(St._Petersburg,_Russia)"/>
                          <pic:cNvPicPr>
                            <a:picLocks noChangeAspect="1" noChangeArrowheads="1"/>
                          </pic:cNvPicPr>
                        </pic:nvPicPr>
                        <pic:blipFill>
                          <a:blip r:embed="rId22" cstate="print"/>
                          <a:srcRect/>
                          <a:stretch>
                            <a:fillRect/>
                          </a:stretch>
                        </pic:blipFill>
                        <pic:spPr bwMode="auto">
                          <a:xfrm>
                            <a:off x="0" y="0"/>
                            <a:ext cx="1286271" cy="940785"/>
                          </a:xfrm>
                          <a:prstGeom prst="rect">
                            <a:avLst/>
                          </a:prstGeom>
                          <a:noFill/>
                          <a:ln w="9525">
                            <a:noFill/>
                            <a:miter lim="800000"/>
                            <a:headEnd/>
                            <a:tailEnd/>
                          </a:ln>
                        </pic:spPr>
                      </pic:pic>
                    </a:graphicData>
                  </a:graphic>
                </wp:inline>
              </w:drawing>
            </w:r>
          </w:p>
        </w:tc>
      </w:tr>
      <w:tr w:rsidR="009245C6" w:rsidTr="00BE2C71">
        <w:trPr>
          <w:trHeight w:val="140"/>
        </w:trPr>
        <w:tc>
          <w:tcPr>
            <w:tcW w:w="305" w:type="dxa"/>
            <w:gridSpan w:val="2"/>
            <w:vMerge/>
            <w:vAlign w:val="center"/>
            <w:hideMark/>
          </w:tcPr>
          <w:p w:rsidR="009245C6" w:rsidRDefault="009245C6" w:rsidP="00F444D0">
            <w:pPr>
              <w:spacing w:after="0" w:line="240" w:lineRule="auto"/>
              <w:rPr>
                <w:rFonts w:ascii="Times New Roman" w:hAnsi="Times New Roman" w:cs="Times New Roman"/>
                <w:b/>
                <w:sz w:val="24"/>
                <w:szCs w:val="24"/>
              </w:rPr>
            </w:pPr>
          </w:p>
        </w:tc>
        <w:tc>
          <w:tcPr>
            <w:tcW w:w="4876" w:type="dxa"/>
            <w:gridSpan w:val="2"/>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noProof/>
                <w:sz w:val="24"/>
                <w:szCs w:val="24"/>
                <w:lang w:eastAsia="ru-RU"/>
              </w:rPr>
              <w:drawing>
                <wp:inline distT="0" distB="0" distL="0" distR="0">
                  <wp:extent cx="933450" cy="1391200"/>
                  <wp:effectExtent l="0" t="0" r="0" b="0"/>
                  <wp:docPr id="5" name="Рисунок 1" descr="800px-Памятник_Петру_I_(Москва)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800px-Памятник_Петру_I_(Москва)_ru"/>
                          <pic:cNvPicPr>
                            <a:picLocks noChangeAspect="1" noChangeArrowheads="1"/>
                          </pic:cNvPicPr>
                        </pic:nvPicPr>
                        <pic:blipFill>
                          <a:blip r:embed="rId23" cstate="print"/>
                          <a:srcRect/>
                          <a:stretch>
                            <a:fillRect/>
                          </a:stretch>
                        </pic:blipFill>
                        <pic:spPr bwMode="auto">
                          <a:xfrm>
                            <a:off x="0" y="0"/>
                            <a:ext cx="937378" cy="1397054"/>
                          </a:xfrm>
                          <a:prstGeom prst="rect">
                            <a:avLst/>
                          </a:prstGeom>
                          <a:noFill/>
                          <a:ln w="9525">
                            <a:noFill/>
                            <a:miter lim="800000"/>
                            <a:headEnd/>
                            <a:tailEnd/>
                          </a:ln>
                        </pic:spPr>
                      </pic:pic>
                    </a:graphicData>
                  </a:graphic>
                </wp:inline>
              </w:drawing>
            </w:r>
          </w:p>
        </w:tc>
        <w:tc>
          <w:tcPr>
            <w:tcW w:w="5167" w:type="dxa"/>
            <w:gridSpan w:val="3"/>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noProof/>
                <w:sz w:val="24"/>
                <w:szCs w:val="24"/>
                <w:lang w:eastAsia="ru-RU"/>
              </w:rPr>
              <w:drawing>
                <wp:inline distT="0" distB="0" distL="0" distR="0">
                  <wp:extent cx="857250" cy="1285875"/>
                  <wp:effectExtent l="0" t="0" r="0" b="0"/>
                  <wp:docPr id="6" name="Рисунок 2" descr="Peters_Great_boathouse_Saint_Peter_and_Paul_Cathedral_in_Saint_Peter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eters_Great_boathouse_Saint_Peter_and_Paul_Cathedral_in_Saint_Petersburg"/>
                          <pic:cNvPicPr>
                            <a:picLocks noChangeAspect="1" noChangeArrowheads="1"/>
                          </pic:cNvPicPr>
                        </pic:nvPicPr>
                        <pic:blipFill>
                          <a:blip r:embed="rId24" cstate="print"/>
                          <a:srcRect/>
                          <a:stretch>
                            <a:fillRect/>
                          </a:stretch>
                        </pic:blipFill>
                        <pic:spPr bwMode="auto">
                          <a:xfrm>
                            <a:off x="0" y="0"/>
                            <a:ext cx="857363" cy="1286045"/>
                          </a:xfrm>
                          <a:prstGeom prst="rect">
                            <a:avLst/>
                          </a:prstGeom>
                          <a:noFill/>
                          <a:ln w="9525">
                            <a:noFill/>
                            <a:miter lim="800000"/>
                            <a:headEnd/>
                            <a:tailEnd/>
                          </a:ln>
                        </pic:spPr>
                      </pic:pic>
                    </a:graphicData>
                  </a:graphic>
                </wp:inline>
              </w:drawing>
            </w:r>
          </w:p>
        </w:tc>
      </w:tr>
      <w:tr w:rsidR="009245C6" w:rsidTr="00BE2C71">
        <w:tc>
          <w:tcPr>
            <w:tcW w:w="305"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10043" w:type="dxa"/>
            <w:gridSpan w:val="5"/>
            <w:hideMark/>
          </w:tcPr>
          <w:tbl>
            <w:tblPr>
              <w:tblW w:w="9780" w:type="dxa"/>
              <w:tblLayout w:type="fixed"/>
              <w:tblLook w:val="04A0" w:firstRow="1" w:lastRow="0" w:firstColumn="1" w:lastColumn="0" w:noHBand="0" w:noVBand="1"/>
            </w:tblPr>
            <w:tblGrid>
              <w:gridCol w:w="9780"/>
            </w:tblGrid>
            <w:tr w:rsidR="009245C6">
              <w:trPr>
                <w:trHeight w:val="469"/>
              </w:trPr>
              <w:tc>
                <w:tcPr>
                  <w:tcW w:w="9783" w:type="dxa"/>
                  <w:tcBorders>
                    <w:top w:val="nil"/>
                    <w:left w:val="nil"/>
                    <w:bottom w:val="single" w:sz="4" w:space="0" w:color="auto"/>
                    <w:right w:val="nil"/>
                  </w:tcBorders>
                  <w:vAlign w:val="center"/>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Часть 2</w:t>
                  </w:r>
                </w:p>
              </w:tc>
            </w:tr>
            <w:tr w:rsidR="009245C6">
              <w:trPr>
                <w:trHeight w:val="469"/>
              </w:trPr>
              <w:tc>
                <w:tcPr>
                  <w:tcW w:w="9783" w:type="dxa"/>
                  <w:tcBorders>
                    <w:top w:val="single" w:sz="4" w:space="0" w:color="auto"/>
                    <w:left w:val="nil"/>
                    <w:bottom w:val="nil"/>
                    <w:right w:val="nil"/>
                  </w:tcBorders>
                  <w:vAlign w:val="center"/>
                  <w:hideMark/>
                </w:tcPr>
                <w:p w:rsidR="009245C6" w:rsidRDefault="009245C6" w:rsidP="00F444D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9245C6" w:rsidRDefault="009245C6" w:rsidP="00F444D0">
            <w:pPr>
              <w:spacing w:after="0" w:line="240" w:lineRule="auto"/>
              <w:jc w:val="center"/>
              <w:rPr>
                <w:rFonts w:ascii="Times New Roman" w:hAnsi="Times New Roman" w:cs="Times New Roman"/>
                <w:sz w:val="24"/>
                <w:szCs w:val="24"/>
              </w:rPr>
            </w:pPr>
          </w:p>
        </w:tc>
      </w:tr>
      <w:tr w:rsidR="009245C6" w:rsidTr="00BE2C71">
        <w:tc>
          <w:tcPr>
            <w:tcW w:w="305"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0043" w:type="dxa"/>
            <w:gridSpan w:val="5"/>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9245C6" w:rsidTr="00BE2C71">
        <w:tc>
          <w:tcPr>
            <w:tcW w:w="305" w:type="dxa"/>
            <w:gridSpan w:val="2"/>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10043" w:type="dxa"/>
            <w:gridSpan w:val="5"/>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9245C6" w:rsidTr="00BE2C71">
        <w:tc>
          <w:tcPr>
            <w:tcW w:w="305" w:type="dxa"/>
            <w:gridSpan w:val="2"/>
          </w:tcPr>
          <w:p w:rsidR="009245C6" w:rsidRDefault="009245C6" w:rsidP="00F444D0">
            <w:pPr>
              <w:spacing w:after="0" w:line="240" w:lineRule="auto"/>
              <w:jc w:val="center"/>
              <w:rPr>
                <w:rFonts w:ascii="Times New Roman" w:hAnsi="Times New Roman" w:cs="Times New Roman"/>
                <w:b/>
                <w:sz w:val="24"/>
                <w:szCs w:val="24"/>
              </w:rPr>
            </w:pPr>
          </w:p>
        </w:tc>
        <w:tc>
          <w:tcPr>
            <w:tcW w:w="10043" w:type="dxa"/>
            <w:gridSpan w:val="5"/>
            <w:hideMark/>
          </w:tcPr>
          <w:p w:rsidR="009245C6" w:rsidRDefault="009245C6" w:rsidP="00F444D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w:t>
            </w:r>
            <w:r>
              <w:rPr>
                <w:rFonts w:ascii="Times New Roman" w:eastAsiaTheme="minorEastAsia" w:hAnsi="Times New Roman" w:cs="Times New Roman"/>
                <w:i/>
                <w:sz w:val="24"/>
                <w:szCs w:val="24"/>
              </w:rPr>
              <w:t xml:space="preserve">Поражения на фронтах русско-японской войны стали </w:t>
            </w:r>
            <w:r w:rsidR="00BE2C71">
              <w:rPr>
                <w:rFonts w:ascii="Times New Roman" w:eastAsiaTheme="minorEastAsia" w:hAnsi="Times New Roman" w:cs="Times New Roman"/>
                <w:i/>
                <w:sz w:val="24"/>
                <w:szCs w:val="24"/>
              </w:rPr>
              <w:t>важнейшей причиной,</w:t>
            </w:r>
            <w:r>
              <w:rPr>
                <w:rFonts w:ascii="Times New Roman" w:eastAsiaTheme="minorEastAsia" w:hAnsi="Times New Roman" w:cs="Times New Roman"/>
                <w:i/>
                <w:sz w:val="24"/>
                <w:szCs w:val="24"/>
              </w:rPr>
              <w:t xml:space="preserve"> начавшейся Первой российской революции</w:t>
            </w:r>
            <w:r>
              <w:rPr>
                <w:rFonts w:ascii="Times New Roman" w:hAnsi="Times New Roman" w:cs="Times New Roman"/>
                <w:i/>
                <w:sz w:val="24"/>
                <w:szCs w:val="24"/>
              </w:rPr>
              <w:t>».</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Ответ запишите в следующем виде.</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Аргументы в подтверждение: 1) …2) …</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Аргументы в опровержение: 1) …</w:t>
            </w:r>
            <w:r w:rsidR="00F444D0">
              <w:rPr>
                <w:rFonts w:ascii="Times New Roman" w:hAnsi="Times New Roman" w:cs="Times New Roman"/>
                <w:sz w:val="24"/>
                <w:szCs w:val="24"/>
              </w:rPr>
              <w:t xml:space="preserve"> </w:t>
            </w:r>
            <w:r>
              <w:rPr>
                <w:rFonts w:ascii="Times New Roman" w:hAnsi="Times New Roman" w:cs="Times New Roman"/>
                <w:sz w:val="24"/>
                <w:szCs w:val="24"/>
              </w:rPr>
              <w:t>2) …</w:t>
            </w:r>
          </w:p>
        </w:tc>
      </w:tr>
    </w:tbl>
    <w:p w:rsidR="009245C6" w:rsidRDefault="009245C6" w:rsidP="00F444D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Система оценивания диагностической работы по истории</w:t>
      </w:r>
    </w:p>
    <w:p w:rsidR="009245C6" w:rsidRDefault="009245C6" w:rsidP="00F444D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Часть 1</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r w:rsidR="00F444D0" w:rsidRPr="00F444D0">
        <w:rPr>
          <w:rFonts w:ascii="Times New Roman" w:hAnsi="Times New Roman" w:cs="Times New Roman"/>
          <w:b/>
          <w:bCs/>
          <w:sz w:val="24"/>
          <w:szCs w:val="24"/>
        </w:rPr>
        <w:t xml:space="preserve"> </w:t>
      </w:r>
      <w:r w:rsidR="00F444D0">
        <w:rPr>
          <w:rFonts w:ascii="Times New Roman" w:hAnsi="Times New Roman" w:cs="Times New Roman"/>
          <w:b/>
          <w:bCs/>
          <w:sz w:val="24"/>
          <w:szCs w:val="24"/>
        </w:rPr>
        <w:t>Ответ</w:t>
      </w:r>
      <w:r w:rsidR="00F444D0">
        <w:rPr>
          <w:rFonts w:ascii="Times New Roman" w:hAnsi="Times New Roman" w:cs="Times New Roman"/>
          <w:b/>
          <w:bCs/>
          <w:sz w:val="24"/>
          <w:szCs w:val="24"/>
        </w:rPr>
        <w:t xml:space="preserve">: </w:t>
      </w:r>
      <w:r w:rsidR="00BE2C71">
        <w:rPr>
          <w:rFonts w:ascii="Times New Roman" w:hAnsi="Times New Roman" w:cs="Times New Roman"/>
          <w:sz w:val="24"/>
          <w:szCs w:val="24"/>
        </w:rPr>
        <w:t>1-</w:t>
      </w:r>
      <w:r w:rsidR="00BE2C71">
        <w:rPr>
          <w:rFonts w:ascii="Times New Roman" w:hAnsi="Times New Roman" w:cs="Times New Roman"/>
          <w:bCs/>
          <w:sz w:val="24"/>
          <w:szCs w:val="24"/>
        </w:rPr>
        <w:t xml:space="preserve">213, </w:t>
      </w:r>
      <w:r w:rsidR="00BE2C71">
        <w:rPr>
          <w:rFonts w:ascii="Times New Roman" w:hAnsi="Times New Roman" w:cs="Times New Roman"/>
          <w:sz w:val="24"/>
          <w:szCs w:val="24"/>
        </w:rPr>
        <w:t>2-</w:t>
      </w:r>
      <w:r w:rsidR="00BE2C71">
        <w:rPr>
          <w:rFonts w:ascii="Times New Roman" w:hAnsi="Times New Roman" w:cs="Times New Roman"/>
          <w:bCs/>
          <w:sz w:val="24"/>
          <w:szCs w:val="24"/>
        </w:rPr>
        <w:t xml:space="preserve">4135, </w:t>
      </w:r>
      <w:r w:rsidR="00BE2C71">
        <w:rPr>
          <w:rFonts w:ascii="Times New Roman" w:hAnsi="Times New Roman" w:cs="Times New Roman"/>
          <w:sz w:val="24"/>
          <w:szCs w:val="24"/>
        </w:rPr>
        <w:t>3-</w:t>
      </w:r>
      <w:r w:rsidR="00BE2C71">
        <w:rPr>
          <w:rFonts w:ascii="Times New Roman" w:hAnsi="Times New Roman" w:cs="Times New Roman"/>
          <w:bCs/>
          <w:sz w:val="24"/>
          <w:szCs w:val="24"/>
        </w:rPr>
        <w:t xml:space="preserve">3, </w:t>
      </w:r>
      <w:r w:rsidR="00BE2C71">
        <w:rPr>
          <w:rFonts w:ascii="Times New Roman" w:hAnsi="Times New Roman" w:cs="Times New Roman"/>
          <w:sz w:val="24"/>
          <w:szCs w:val="24"/>
        </w:rPr>
        <w:t>4-</w:t>
      </w:r>
      <w:r w:rsidR="00BE2C71">
        <w:rPr>
          <w:rFonts w:ascii="Times New Roman" w:hAnsi="Times New Roman" w:cs="Times New Roman"/>
          <w:bCs/>
          <w:sz w:val="24"/>
          <w:szCs w:val="24"/>
        </w:rPr>
        <w:t xml:space="preserve">Местничество, </w:t>
      </w:r>
      <w:r w:rsidR="00BE2C71">
        <w:rPr>
          <w:rFonts w:ascii="Times New Roman" w:hAnsi="Times New Roman" w:cs="Times New Roman"/>
          <w:sz w:val="24"/>
          <w:szCs w:val="24"/>
        </w:rPr>
        <w:t>5-</w:t>
      </w:r>
      <w:r w:rsidR="00BE2C71">
        <w:rPr>
          <w:rFonts w:ascii="Times New Roman" w:hAnsi="Times New Roman" w:cs="Times New Roman"/>
          <w:bCs/>
          <w:sz w:val="24"/>
          <w:szCs w:val="24"/>
        </w:rPr>
        <w:t xml:space="preserve">1536, </w:t>
      </w:r>
      <w:r w:rsidR="00BE2C71">
        <w:rPr>
          <w:rFonts w:ascii="Times New Roman" w:hAnsi="Times New Roman" w:cs="Times New Roman"/>
          <w:sz w:val="24"/>
          <w:szCs w:val="24"/>
        </w:rPr>
        <w:t>6-</w:t>
      </w:r>
      <w:r w:rsidR="00BE2C71">
        <w:rPr>
          <w:rFonts w:ascii="Times New Roman" w:hAnsi="Times New Roman" w:cs="Times New Roman"/>
          <w:bCs/>
          <w:sz w:val="24"/>
          <w:szCs w:val="24"/>
        </w:rPr>
        <w:t xml:space="preserve">3425, </w:t>
      </w:r>
      <w:r w:rsidR="00BE2C71">
        <w:rPr>
          <w:rFonts w:ascii="Times New Roman" w:hAnsi="Times New Roman" w:cs="Times New Roman"/>
          <w:sz w:val="24"/>
          <w:szCs w:val="24"/>
        </w:rPr>
        <w:t>7-</w:t>
      </w:r>
      <w:r w:rsidR="00BE2C71">
        <w:rPr>
          <w:rFonts w:ascii="Times New Roman" w:hAnsi="Times New Roman" w:cs="Times New Roman"/>
          <w:bCs/>
          <w:sz w:val="24"/>
          <w:szCs w:val="24"/>
        </w:rPr>
        <w:t xml:space="preserve">245, </w:t>
      </w:r>
      <w:r w:rsidR="00BE2C71">
        <w:rPr>
          <w:rFonts w:ascii="Times New Roman" w:hAnsi="Times New Roman" w:cs="Times New Roman"/>
          <w:sz w:val="24"/>
          <w:szCs w:val="24"/>
        </w:rPr>
        <w:t>8-</w:t>
      </w:r>
      <w:r w:rsidR="00BE2C71">
        <w:rPr>
          <w:rFonts w:ascii="Times New Roman" w:hAnsi="Times New Roman" w:cs="Times New Roman"/>
          <w:bCs/>
          <w:sz w:val="24"/>
          <w:szCs w:val="24"/>
        </w:rPr>
        <w:t xml:space="preserve">5134, </w:t>
      </w:r>
      <w:r w:rsidR="00BE2C71">
        <w:rPr>
          <w:rFonts w:ascii="Times New Roman" w:hAnsi="Times New Roman" w:cs="Times New Roman"/>
          <w:sz w:val="24"/>
          <w:szCs w:val="24"/>
        </w:rPr>
        <w:t>9-</w:t>
      </w:r>
      <w:r w:rsidR="00BE2C71">
        <w:rPr>
          <w:rFonts w:ascii="Times New Roman" w:hAnsi="Times New Roman" w:cs="Times New Roman"/>
          <w:bCs/>
          <w:sz w:val="24"/>
          <w:szCs w:val="24"/>
        </w:rPr>
        <w:t xml:space="preserve">Александр Первый, </w:t>
      </w:r>
      <w:r w:rsidR="00BE2C71">
        <w:rPr>
          <w:rFonts w:ascii="Times New Roman" w:hAnsi="Times New Roman" w:cs="Times New Roman"/>
          <w:sz w:val="24"/>
          <w:szCs w:val="24"/>
        </w:rPr>
        <w:t>10-</w:t>
      </w:r>
      <w:r w:rsidR="00BE2C71">
        <w:rPr>
          <w:rFonts w:ascii="Times New Roman" w:hAnsi="Times New Roman" w:cs="Times New Roman"/>
          <w:bCs/>
          <w:sz w:val="24"/>
          <w:szCs w:val="24"/>
        </w:rPr>
        <w:t xml:space="preserve">245, </w:t>
      </w:r>
      <w:r w:rsidR="00BE2C71">
        <w:rPr>
          <w:rFonts w:ascii="Times New Roman" w:hAnsi="Times New Roman" w:cs="Times New Roman"/>
          <w:sz w:val="24"/>
          <w:szCs w:val="24"/>
        </w:rPr>
        <w:t>11-</w:t>
      </w:r>
      <w:r w:rsidR="00BE2C71">
        <w:rPr>
          <w:rFonts w:ascii="Times New Roman" w:hAnsi="Times New Roman" w:cs="Times New Roman"/>
          <w:bCs/>
          <w:sz w:val="24"/>
          <w:szCs w:val="24"/>
        </w:rPr>
        <w:t xml:space="preserve">Пугачев, </w:t>
      </w:r>
      <w:r w:rsidR="00BE2C71">
        <w:rPr>
          <w:rFonts w:ascii="Times New Roman" w:hAnsi="Times New Roman" w:cs="Times New Roman"/>
          <w:sz w:val="24"/>
          <w:szCs w:val="24"/>
        </w:rPr>
        <w:t>12-</w:t>
      </w:r>
      <w:r w:rsidR="00BE2C71">
        <w:rPr>
          <w:rFonts w:ascii="Times New Roman" w:hAnsi="Times New Roman" w:cs="Times New Roman"/>
          <w:bCs/>
          <w:sz w:val="24"/>
          <w:szCs w:val="24"/>
        </w:rPr>
        <w:t xml:space="preserve">Оренбург, </w:t>
      </w:r>
      <w:r w:rsidR="00BE2C71">
        <w:rPr>
          <w:rFonts w:ascii="Times New Roman" w:hAnsi="Times New Roman" w:cs="Times New Roman"/>
          <w:sz w:val="24"/>
          <w:szCs w:val="24"/>
        </w:rPr>
        <w:t>13-</w:t>
      </w:r>
      <w:r w:rsidR="00BE2C71">
        <w:rPr>
          <w:rFonts w:ascii="Times New Roman" w:hAnsi="Times New Roman" w:cs="Times New Roman"/>
          <w:bCs/>
          <w:sz w:val="24"/>
          <w:szCs w:val="24"/>
        </w:rPr>
        <w:t>356</w:t>
      </w:r>
    </w:p>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Часть 2.</w:t>
      </w:r>
    </w:p>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Критерии оценивания заданий с развёрнутым ответом</w:t>
      </w:r>
    </w:p>
    <w:tbl>
      <w:tblPr>
        <w:tblW w:w="10632" w:type="dxa"/>
        <w:tblInd w:w="-459" w:type="dxa"/>
        <w:tblLook w:val="04A0" w:firstRow="1" w:lastRow="0" w:firstColumn="1" w:lastColumn="0" w:noHBand="0" w:noVBand="1"/>
      </w:tblPr>
      <w:tblGrid>
        <w:gridCol w:w="564"/>
        <w:gridCol w:w="9116"/>
        <w:gridCol w:w="952"/>
      </w:tblGrid>
      <w:tr w:rsidR="009245C6" w:rsidTr="009245C6">
        <w:tc>
          <w:tcPr>
            <w:tcW w:w="566"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0066" w:type="dxa"/>
            <w:gridSpan w:val="2"/>
            <w:vMerge w:val="restart"/>
            <w:tcBorders>
              <w:top w:val="nil"/>
              <w:left w:val="single" w:sz="4" w:space="0" w:color="auto"/>
              <w:bottom w:val="single" w:sz="4" w:space="0" w:color="auto"/>
              <w:right w:val="nil"/>
            </w:tcBorders>
            <w:hideMark/>
          </w:tcPr>
          <w:p w:rsidR="009245C6" w:rsidRDefault="009245C6" w:rsidP="00F444D0">
            <w:pPr>
              <w:spacing w:line="240" w:lineRule="auto"/>
              <w:jc w:val="both"/>
              <w:rPr>
                <w:rFonts w:ascii="Times New Roman" w:hAnsi="Times New Roman" w:cs="Times New Roman"/>
                <w:sz w:val="24"/>
                <w:szCs w:val="24"/>
              </w:rPr>
            </w:pPr>
            <w:r>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9245C6" w:rsidTr="009245C6">
        <w:tc>
          <w:tcPr>
            <w:tcW w:w="566" w:type="dxa"/>
            <w:tcBorders>
              <w:top w:val="single" w:sz="4" w:space="0" w:color="auto"/>
              <w:left w:val="nil"/>
              <w:bottom w:val="nil"/>
              <w:right w:val="nil"/>
            </w:tcBorders>
          </w:tcPr>
          <w:p w:rsidR="009245C6" w:rsidRDefault="009245C6" w:rsidP="00F444D0">
            <w:pPr>
              <w:spacing w:line="240" w:lineRule="auto"/>
              <w:jc w:val="center"/>
              <w:rPr>
                <w:rFonts w:ascii="Times New Roman" w:hAnsi="Times New Roman" w:cs="Times New Roman"/>
                <w:b/>
                <w:sz w:val="24"/>
                <w:szCs w:val="24"/>
              </w:rPr>
            </w:pPr>
          </w:p>
        </w:tc>
        <w:tc>
          <w:tcPr>
            <w:tcW w:w="0" w:type="auto"/>
            <w:gridSpan w:val="2"/>
            <w:vMerge/>
            <w:tcBorders>
              <w:top w:val="single" w:sz="4" w:space="0" w:color="auto"/>
              <w:left w:val="nil"/>
              <w:bottom w:val="nil"/>
              <w:right w:val="nil"/>
            </w:tcBorders>
            <w:vAlign w:val="center"/>
            <w:hideMark/>
          </w:tcPr>
          <w:p w:rsidR="009245C6" w:rsidRDefault="009245C6" w:rsidP="00F444D0">
            <w:pPr>
              <w:spacing w:after="0" w:line="240" w:lineRule="auto"/>
              <w:rPr>
                <w:rFonts w:ascii="Times New Roman" w:hAnsi="Times New Roman" w:cs="Times New Roman"/>
                <w:sz w:val="24"/>
                <w:szCs w:val="24"/>
              </w:rPr>
            </w:pPr>
          </w:p>
        </w:tc>
      </w:tr>
      <w:tr w:rsidR="009245C6" w:rsidTr="009245C6">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верного ответа и указания по оцениванию </w:t>
            </w:r>
            <w:r>
              <w:rPr>
                <w:rFonts w:ascii="Times New Roman" w:hAnsi="Times New Roman" w:cs="Times New Roman"/>
                <w:sz w:val="24"/>
                <w:szCs w:val="24"/>
              </w:rPr>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Баллы</w:t>
            </w:r>
          </w:p>
        </w:tc>
      </w:tr>
      <w:tr w:rsidR="009245C6" w:rsidTr="009245C6">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iCs/>
                <w:sz w:val="24"/>
                <w:szCs w:val="24"/>
              </w:rPr>
              <w:t xml:space="preserve">1) </w:t>
            </w:r>
            <w:r>
              <w:rPr>
                <w:rFonts w:ascii="Times New Roman" w:hAnsi="Times New Roman" w:cs="Times New Roman"/>
                <w:sz w:val="24"/>
                <w:szCs w:val="24"/>
                <w:u w:val="single"/>
              </w:rPr>
              <w:t>названия тайных обществ</w:t>
            </w:r>
            <w:r>
              <w:rPr>
                <w:rFonts w:ascii="Times New Roman" w:hAnsi="Times New Roman" w:cs="Times New Roman"/>
                <w:sz w:val="24"/>
                <w:szCs w:val="24"/>
              </w:rPr>
              <w:t>:</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Северное общество;</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Южное общество;</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u w:val="single"/>
              </w:rPr>
              <w:t>программные цели</w:t>
            </w:r>
            <w:r>
              <w:rPr>
                <w:rFonts w:ascii="Times New Roman" w:hAnsi="Times New Roman" w:cs="Times New Roman"/>
                <w:sz w:val="24"/>
                <w:szCs w:val="24"/>
              </w:rPr>
              <w:t>:</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ликвидация крепостной зависимости;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установление конституционной монархии;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установление республиканского строя;</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наделение крестьян землёй;</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u w:val="single"/>
              </w:rPr>
              <w:t>Причина, например,</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rsidR="009245C6" w:rsidRDefault="009245C6" w:rsidP="00F444D0">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Могут быть названы другие причины.</w:t>
            </w:r>
          </w:p>
        </w:tc>
        <w:tc>
          <w:tcPr>
            <w:tcW w:w="709" w:type="dxa"/>
            <w:tcBorders>
              <w:top w:val="single" w:sz="4" w:space="0" w:color="auto"/>
              <w:left w:val="single" w:sz="4" w:space="0" w:color="auto"/>
              <w:bottom w:val="single" w:sz="4" w:space="0" w:color="auto"/>
              <w:right w:val="single" w:sz="4" w:space="0" w:color="auto"/>
            </w:tcBorders>
          </w:tcPr>
          <w:p w:rsidR="009245C6" w:rsidRDefault="009245C6" w:rsidP="00F444D0">
            <w:pPr>
              <w:spacing w:after="0" w:line="240" w:lineRule="auto"/>
              <w:jc w:val="center"/>
              <w:rPr>
                <w:rFonts w:ascii="Times New Roman" w:hAnsi="Times New Roman" w:cs="Times New Roman"/>
                <w:sz w:val="24"/>
                <w:szCs w:val="24"/>
              </w:rPr>
            </w:pPr>
          </w:p>
        </w:tc>
      </w:tr>
      <w:tr w:rsidR="009245C6" w:rsidTr="009245C6">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Правильно указаны три элемента ответа</w:t>
            </w:r>
          </w:p>
        </w:tc>
        <w:tc>
          <w:tcPr>
            <w:tcW w:w="709"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245C6" w:rsidTr="009245C6">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Правильно указано два элемента ответа</w:t>
            </w:r>
          </w:p>
        </w:tc>
        <w:tc>
          <w:tcPr>
            <w:tcW w:w="709"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9245C6">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Правильно указан один элемент ответа</w:t>
            </w:r>
          </w:p>
        </w:tc>
        <w:tc>
          <w:tcPr>
            <w:tcW w:w="709"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9245C6">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Ответ не указан ИЛИ ответ неправильный</w:t>
            </w:r>
          </w:p>
        </w:tc>
        <w:tc>
          <w:tcPr>
            <w:tcW w:w="709"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245C6" w:rsidTr="009245C6">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3</w:t>
            </w:r>
          </w:p>
        </w:tc>
      </w:tr>
      <w:tr w:rsidR="009245C6" w:rsidTr="009245C6">
        <w:tc>
          <w:tcPr>
            <w:tcW w:w="566"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10066" w:type="dxa"/>
            <w:gridSpan w:val="2"/>
            <w:vMerge w:val="restart"/>
            <w:tcBorders>
              <w:top w:val="nil"/>
              <w:left w:val="single" w:sz="4" w:space="0" w:color="auto"/>
              <w:bottom w:val="single" w:sz="4" w:space="0" w:color="auto"/>
              <w:right w:val="nil"/>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9245C6" w:rsidRDefault="009245C6" w:rsidP="00F444D0">
            <w:pPr>
              <w:spacing w:after="0" w:line="240" w:lineRule="auto"/>
              <w:rPr>
                <w:rFonts w:ascii="Times New Roman" w:hAnsi="Times New Roman" w:cs="Times New Roman"/>
                <w:i/>
                <w:sz w:val="24"/>
                <w:szCs w:val="24"/>
              </w:rPr>
            </w:pPr>
            <w:r>
              <w:rPr>
                <w:rFonts w:ascii="Times New Roman" w:hAnsi="Times New Roman" w:cs="Times New Roman"/>
                <w:i/>
                <w:sz w:val="24"/>
                <w:szCs w:val="24"/>
              </w:rPr>
              <w:t>«</w:t>
            </w:r>
            <w:r>
              <w:rPr>
                <w:rFonts w:ascii="Times New Roman" w:eastAsiaTheme="minorEastAsia" w:hAnsi="Times New Roman" w:cs="Times New Roman"/>
                <w:i/>
                <w:sz w:val="24"/>
                <w:szCs w:val="24"/>
              </w:rPr>
              <w:t xml:space="preserve">Поражения на фронтах русско-японской войны стали </w:t>
            </w:r>
            <w:r w:rsidR="00BE2C71">
              <w:rPr>
                <w:rFonts w:ascii="Times New Roman" w:eastAsiaTheme="minorEastAsia" w:hAnsi="Times New Roman" w:cs="Times New Roman"/>
                <w:i/>
                <w:sz w:val="24"/>
                <w:szCs w:val="24"/>
              </w:rPr>
              <w:t>важнейшей причиной,</w:t>
            </w:r>
            <w:r>
              <w:rPr>
                <w:rFonts w:ascii="Times New Roman" w:eastAsiaTheme="minorEastAsia" w:hAnsi="Times New Roman" w:cs="Times New Roman"/>
                <w:i/>
                <w:sz w:val="24"/>
                <w:szCs w:val="24"/>
              </w:rPr>
              <w:t xml:space="preserve"> начавшейся Первой российской революции</w:t>
            </w:r>
            <w:r>
              <w:rPr>
                <w:rFonts w:ascii="Times New Roman" w:hAnsi="Times New Roman" w:cs="Times New Roman"/>
                <w:i/>
                <w:sz w:val="24"/>
                <w:szCs w:val="24"/>
              </w:rPr>
              <w:t>».</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Ответ запишите в следующем виде.</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Аргументы в подтверждение: 1) …2) …</w:t>
            </w:r>
          </w:p>
          <w:p w:rsidR="009245C6" w:rsidRDefault="009245C6" w:rsidP="00BE2C71">
            <w:pPr>
              <w:spacing w:after="0" w:line="240" w:lineRule="auto"/>
              <w:rPr>
                <w:rFonts w:ascii="Times New Roman" w:hAnsi="Times New Roman" w:cs="Times New Roman"/>
                <w:b/>
                <w:sz w:val="24"/>
                <w:szCs w:val="24"/>
              </w:rPr>
            </w:pPr>
            <w:r>
              <w:rPr>
                <w:rFonts w:ascii="Times New Roman" w:hAnsi="Times New Roman" w:cs="Times New Roman"/>
                <w:sz w:val="24"/>
                <w:szCs w:val="24"/>
              </w:rPr>
              <w:t>Аргументы в опровержение: 1) …2) …</w:t>
            </w:r>
          </w:p>
        </w:tc>
      </w:tr>
      <w:tr w:rsidR="009245C6" w:rsidTr="009245C6">
        <w:tc>
          <w:tcPr>
            <w:tcW w:w="566" w:type="dxa"/>
            <w:tcBorders>
              <w:top w:val="single" w:sz="4" w:space="0" w:color="auto"/>
              <w:left w:val="nil"/>
              <w:bottom w:val="nil"/>
              <w:right w:val="nil"/>
            </w:tcBorders>
          </w:tcPr>
          <w:p w:rsidR="009245C6" w:rsidRDefault="009245C6" w:rsidP="00F444D0">
            <w:pPr>
              <w:spacing w:after="0" w:line="240" w:lineRule="auto"/>
              <w:jc w:val="center"/>
              <w:rPr>
                <w:rFonts w:ascii="Times New Roman" w:hAnsi="Times New Roman" w:cs="Times New Roman"/>
                <w:b/>
                <w:sz w:val="24"/>
                <w:szCs w:val="24"/>
              </w:rPr>
            </w:pPr>
          </w:p>
        </w:tc>
        <w:tc>
          <w:tcPr>
            <w:tcW w:w="0" w:type="auto"/>
            <w:gridSpan w:val="2"/>
            <w:vMerge/>
            <w:tcBorders>
              <w:top w:val="single" w:sz="4" w:space="0" w:color="auto"/>
              <w:left w:val="nil"/>
              <w:bottom w:val="nil"/>
              <w:right w:val="nil"/>
            </w:tcBorders>
            <w:vAlign w:val="center"/>
            <w:hideMark/>
          </w:tcPr>
          <w:p w:rsidR="009245C6" w:rsidRDefault="009245C6" w:rsidP="00F444D0">
            <w:pPr>
              <w:spacing w:after="0" w:line="240" w:lineRule="auto"/>
              <w:rPr>
                <w:rFonts w:ascii="Times New Roman" w:hAnsi="Times New Roman" w:cs="Times New Roman"/>
                <w:b/>
                <w:sz w:val="24"/>
                <w:szCs w:val="24"/>
              </w:rPr>
            </w:pPr>
          </w:p>
        </w:tc>
      </w:tr>
      <w:tr w:rsidR="009245C6" w:rsidTr="009245C6">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 xml:space="preserve">Содержание верного ответа и указания по оцениванию </w:t>
            </w:r>
            <w:r>
              <w:rPr>
                <w:rFonts w:ascii="Times New Roman" w:eastAsia="Times New Roman" w:hAnsi="Times New Roman" w:cs="Times New Roman"/>
                <w:color w:val="auto"/>
                <w:sz w:val="24"/>
                <w:szCs w:val="24"/>
                <w:lang w:eastAsia="en-US"/>
              </w:rPr>
              <w:t>(допускаются иные формулировки ответа, не искажающие его смысла)</w:t>
            </w:r>
          </w:p>
        </w:tc>
        <w:tc>
          <w:tcPr>
            <w:tcW w:w="709" w:type="dxa"/>
            <w:tcBorders>
              <w:top w:val="single" w:sz="4" w:space="0" w:color="auto"/>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Баллы</w:t>
            </w:r>
          </w:p>
        </w:tc>
      </w:tr>
      <w:tr w:rsidR="009245C6" w:rsidTr="009245C6">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Правильный ответ должен содержать </w:t>
            </w:r>
            <w:r>
              <w:rPr>
                <w:rFonts w:ascii="Times New Roman" w:hAnsi="Times New Roman" w:cs="Times New Roman"/>
                <w:sz w:val="24"/>
                <w:szCs w:val="24"/>
                <w:u w:val="single"/>
              </w:rPr>
              <w:t>аргументы</w:t>
            </w:r>
            <w:r>
              <w:rPr>
                <w:rFonts w:ascii="Times New Roman" w:hAnsi="Times New Roman" w:cs="Times New Roman"/>
                <w:sz w:val="24"/>
                <w:szCs w:val="24"/>
              </w:rPr>
              <w:t>:</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в подтверждение</w:t>
            </w:r>
            <w:r>
              <w:rPr>
                <w:rFonts w:ascii="Times New Roman" w:hAnsi="Times New Roman" w:cs="Times New Roman"/>
                <w:sz w:val="24"/>
                <w:szCs w:val="24"/>
              </w:rPr>
              <w:t>, например:</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в опровержение</w:t>
            </w:r>
            <w:r>
              <w:rPr>
                <w:rFonts w:ascii="Times New Roman" w:hAnsi="Times New Roman" w:cs="Times New Roman"/>
                <w:sz w:val="24"/>
                <w:szCs w:val="24"/>
              </w:rPr>
              <w:t>, например:</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Могут быть приведены другие аргументы</w:t>
            </w:r>
          </w:p>
        </w:tc>
        <w:tc>
          <w:tcPr>
            <w:tcW w:w="709" w:type="dxa"/>
            <w:tcBorders>
              <w:top w:val="single" w:sz="4" w:space="0" w:color="auto"/>
              <w:left w:val="single" w:sz="4" w:space="0" w:color="auto"/>
              <w:bottom w:val="single" w:sz="4" w:space="0" w:color="auto"/>
              <w:right w:val="single" w:sz="4" w:space="0" w:color="auto"/>
            </w:tcBorders>
          </w:tcPr>
          <w:p w:rsidR="009245C6" w:rsidRDefault="009245C6" w:rsidP="00F444D0">
            <w:pPr>
              <w:pStyle w:val="a7"/>
              <w:keepLines w:val="0"/>
              <w:spacing w:before="0" w:line="240" w:lineRule="auto"/>
              <w:jc w:val="center"/>
              <w:rPr>
                <w:rFonts w:ascii="Times New Roman" w:eastAsia="Times New Roman" w:hAnsi="Times New Roman" w:cs="Times New Roman"/>
                <w:color w:val="auto"/>
                <w:sz w:val="24"/>
                <w:szCs w:val="24"/>
                <w:lang w:eastAsia="en-US"/>
              </w:rPr>
            </w:pPr>
          </w:p>
        </w:tc>
      </w:tr>
      <w:tr w:rsidR="009245C6" w:rsidTr="009245C6">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Приведены два аргумента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4</w:t>
            </w:r>
          </w:p>
        </w:tc>
      </w:tr>
      <w:tr w:rsidR="009245C6" w:rsidTr="009245C6">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Приведены два аргумента в подтверждение и один в опровержение оценки.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ИЛИ Приведены один аргумент в подтверждение и два в опровержение оценки</w:t>
            </w:r>
          </w:p>
        </w:tc>
        <w:tc>
          <w:tcPr>
            <w:tcW w:w="709" w:type="dxa"/>
            <w:tcBorders>
              <w:top w:val="single" w:sz="4" w:space="0" w:color="auto"/>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3</w:t>
            </w:r>
          </w:p>
        </w:tc>
      </w:tr>
      <w:tr w:rsidR="009245C6" w:rsidTr="009245C6">
        <w:trPr>
          <w:trHeight w:val="84"/>
        </w:trPr>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Приведены один аргумент в подтверждение и один в опровержение оценки</w:t>
            </w:r>
          </w:p>
        </w:tc>
        <w:tc>
          <w:tcPr>
            <w:tcW w:w="709" w:type="dxa"/>
            <w:tcBorders>
              <w:top w:val="single" w:sz="4" w:space="0" w:color="auto"/>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2</w:t>
            </w:r>
          </w:p>
        </w:tc>
      </w:tr>
      <w:tr w:rsidR="009245C6" w:rsidTr="009245C6">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709" w:type="dxa"/>
            <w:tcBorders>
              <w:top w:val="single" w:sz="4" w:space="0" w:color="auto"/>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1</w:t>
            </w:r>
          </w:p>
        </w:tc>
      </w:tr>
      <w:tr w:rsidR="009245C6" w:rsidTr="009245C6">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ИЛИ Ответ неправильный</w:t>
            </w:r>
          </w:p>
        </w:tc>
        <w:tc>
          <w:tcPr>
            <w:tcW w:w="709" w:type="dxa"/>
            <w:tcBorders>
              <w:top w:val="single" w:sz="4" w:space="0" w:color="auto"/>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0</w:t>
            </w:r>
          </w:p>
        </w:tc>
      </w:tr>
      <w:tr w:rsidR="009245C6" w:rsidTr="009245C6">
        <w:tc>
          <w:tcPr>
            <w:tcW w:w="566"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357"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4</w:t>
            </w:r>
          </w:p>
        </w:tc>
      </w:tr>
    </w:tbl>
    <w:p w:rsidR="009245C6" w:rsidRDefault="009245C6" w:rsidP="00F444D0">
      <w:pPr>
        <w:spacing w:after="0" w:line="240" w:lineRule="auto"/>
        <w:rPr>
          <w:rFonts w:ascii="Times New Roman" w:hAnsi="Times New Roman" w:cs="Times New Roman"/>
          <w:sz w:val="24"/>
          <w:szCs w:val="24"/>
        </w:rPr>
      </w:pPr>
      <w:bookmarkStart w:id="19" w:name="_Toc125324415"/>
      <w:bookmarkStart w:id="20" w:name="_Toc125324336"/>
      <w:r>
        <w:rPr>
          <w:rFonts w:ascii="Times New Roman" w:hAnsi="Times New Roman" w:cs="Times New Roman"/>
          <w:sz w:val="24"/>
          <w:szCs w:val="24"/>
        </w:rPr>
        <w:t>1.2. «Модельные примеры» фонда оценочных средств для текущего контроля</w:t>
      </w:r>
      <w:bookmarkEnd w:id="19"/>
      <w:bookmarkEnd w:id="20"/>
    </w:p>
    <w:p w:rsidR="009245C6" w:rsidRDefault="009245C6" w:rsidP="00F444D0">
      <w:pPr>
        <w:spacing w:after="0" w:line="240" w:lineRule="auto"/>
        <w:rPr>
          <w:rFonts w:ascii="Times New Roman" w:hAnsi="Times New Roman" w:cs="Times New Roman"/>
          <w:sz w:val="24"/>
          <w:szCs w:val="24"/>
        </w:rPr>
      </w:pPr>
      <w:bookmarkStart w:id="21" w:name="_Toc125324416"/>
      <w:bookmarkStart w:id="22" w:name="_Toc125324337"/>
      <w:r>
        <w:rPr>
          <w:rFonts w:ascii="Times New Roman" w:hAnsi="Times New Roman" w:cs="Times New Roman"/>
          <w:sz w:val="24"/>
          <w:szCs w:val="24"/>
        </w:rPr>
        <w:t>1.2.1. Самооценка образовательных результатов обучающимися</w:t>
      </w:r>
      <w:bookmarkEnd w:id="21"/>
      <w:bookmarkEnd w:id="22"/>
    </w:p>
    <w:p w:rsidR="009245C6" w:rsidRDefault="009245C6" w:rsidP="00F444D0">
      <w:pPr>
        <w:spacing w:after="0" w:line="240" w:lineRule="auto"/>
        <w:ind w:firstLine="709"/>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9245C6" w:rsidRDefault="009245C6" w:rsidP="00F444D0">
      <w:pPr>
        <w:spacing w:after="0"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b/>
          <w:bCs/>
          <w:i/>
          <w:iCs/>
          <w:color w:val="181818"/>
          <w:sz w:val="24"/>
          <w:szCs w:val="24"/>
          <w:lang w:eastAsia="ru-RU"/>
        </w:rPr>
        <w:t>Планируемые образовательные результаты.</w:t>
      </w:r>
      <w:r w:rsidR="00BE2C71">
        <w:rPr>
          <w:rFonts w:ascii="Times New Roman" w:eastAsia="Times New Roman" w:hAnsi="Times New Roman" w:cs="Times New Roman"/>
          <w:b/>
          <w:bCs/>
          <w:i/>
          <w:iCs/>
          <w:color w:val="181818"/>
          <w:sz w:val="24"/>
          <w:szCs w:val="24"/>
          <w:lang w:eastAsia="ru-RU"/>
        </w:rPr>
        <w:t xml:space="preserve"> </w:t>
      </w:r>
      <w:r>
        <w:rPr>
          <w:rFonts w:ascii="Times New Roman" w:hAnsi="Times New Roman" w:cs="Times New Roman"/>
          <w:sz w:val="24"/>
          <w:szCs w:val="24"/>
        </w:rPr>
        <w:t>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9245C6" w:rsidRDefault="009245C6" w:rsidP="00F444D0">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9245C6" w:rsidRDefault="009245C6" w:rsidP="00F444D0">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9245C6" w:rsidRDefault="009245C6" w:rsidP="00F444D0">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96"/>
        <w:gridCol w:w="3023"/>
        <w:gridCol w:w="2257"/>
        <w:gridCol w:w="2284"/>
      </w:tblGrid>
      <w:tr w:rsidR="009245C6" w:rsidTr="00BE2C71">
        <w:tc>
          <w:tcPr>
            <w:tcW w:w="1101" w:type="dxa"/>
            <w:vAlign w:val="center"/>
            <w:hideMark/>
          </w:tcPr>
          <w:p w:rsidR="009245C6" w:rsidRDefault="009245C6" w:rsidP="00F444D0">
            <w:pPr>
              <w:spacing w:after="0" w:line="240" w:lineRule="auto"/>
              <w:contextualSpacing/>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Объем выполнения (в %)</w:t>
            </w:r>
          </w:p>
        </w:tc>
        <w:tc>
          <w:tcPr>
            <w:tcW w:w="3870" w:type="dxa"/>
            <w:gridSpan w:val="2"/>
            <w:vAlign w:val="center"/>
            <w:hideMark/>
          </w:tcPr>
          <w:p w:rsidR="009245C6" w:rsidRDefault="009245C6" w:rsidP="00F444D0">
            <w:pPr>
              <w:spacing w:after="0" w:line="240" w:lineRule="auto"/>
              <w:contextualSpacing/>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Вариант самооценки</w:t>
            </w:r>
          </w:p>
        </w:tc>
        <w:tc>
          <w:tcPr>
            <w:tcW w:w="0" w:type="auto"/>
            <w:vAlign w:val="center"/>
            <w:hideMark/>
          </w:tcPr>
          <w:p w:rsidR="009245C6" w:rsidRDefault="009245C6" w:rsidP="00F444D0">
            <w:pPr>
              <w:spacing w:after="0" w:line="240" w:lineRule="auto"/>
              <w:contextualSpacing/>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Возможный комментарий обучающегося</w:t>
            </w:r>
          </w:p>
        </w:tc>
        <w:tc>
          <w:tcPr>
            <w:tcW w:w="0" w:type="auto"/>
            <w:vAlign w:val="center"/>
            <w:hideMark/>
          </w:tcPr>
          <w:p w:rsidR="009245C6" w:rsidRDefault="009245C6" w:rsidP="00F444D0">
            <w:pPr>
              <w:spacing w:after="0" w:line="240" w:lineRule="auto"/>
              <w:contextualSpacing/>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Возможный комментарий преподавателя</w:t>
            </w:r>
          </w:p>
        </w:tc>
      </w:tr>
      <w:tr w:rsidR="009245C6" w:rsidTr="00BE2C71">
        <w:tc>
          <w:tcPr>
            <w:tcW w:w="1101"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Менее 35</w:t>
            </w:r>
          </w:p>
        </w:tc>
        <w:tc>
          <w:tcPr>
            <w:tcW w:w="1824"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Не знаю и не понимаю материал</w:t>
            </w:r>
          </w:p>
        </w:tc>
        <w:tc>
          <w:tcPr>
            <w:tcW w:w="0" w:type="auto"/>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0" w:type="auto"/>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не владею базовым материалом (не читал(а) материал),</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lastRenderedPageBreak/>
              <w:t>- не понимаю спецификации задания, которое необходимо выполнить</w:t>
            </w:r>
          </w:p>
          <w:p w:rsidR="009245C6" w:rsidRDefault="009245C6" w:rsidP="00F444D0">
            <w:pPr>
              <w:spacing w:after="0" w:line="240" w:lineRule="auto"/>
              <w:contextualSpacing/>
              <w:jc w:val="both"/>
              <w:rPr>
                <w:rFonts w:ascii="Times New Roman" w:eastAsia="Times New Roman" w:hAnsi="Times New Roman" w:cs="Times New Roman"/>
                <w:i/>
                <w:iCs/>
                <w:color w:val="181818"/>
                <w:sz w:val="24"/>
                <w:szCs w:val="24"/>
                <w:lang w:eastAsia="ru-RU"/>
              </w:rPr>
            </w:pPr>
            <w:r>
              <w:rPr>
                <w:rFonts w:ascii="Times New Roman" w:eastAsia="Times New Roman" w:hAnsi="Times New Roman" w:cs="Times New Roman"/>
                <w:i/>
                <w:iCs/>
                <w:color w:val="181818"/>
                <w:sz w:val="24"/>
                <w:szCs w:val="24"/>
                <w:lang w:eastAsia="ru-RU"/>
              </w:rPr>
              <w:t xml:space="preserve">Итог: </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изучить материал в учебнике, </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решать типовые задания,</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lastRenderedPageBreak/>
              <w:t>- прочитать учебник,</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оформить конспект,</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lastRenderedPageBreak/>
              <w:t xml:space="preserve">- обратиться за консультацией к преподавателю, </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i/>
                <w:iCs/>
                <w:color w:val="181818"/>
                <w:sz w:val="24"/>
                <w:szCs w:val="24"/>
                <w:lang w:eastAsia="ru-RU"/>
              </w:rPr>
              <w:t>Итог:</w:t>
            </w:r>
            <w:r>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9245C6" w:rsidTr="00BE2C71">
        <w:tc>
          <w:tcPr>
            <w:tcW w:w="1101"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lastRenderedPageBreak/>
              <w:t>От 35 до 65</w:t>
            </w:r>
          </w:p>
        </w:tc>
        <w:tc>
          <w:tcPr>
            <w:tcW w:w="1824"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Знаю, но не понимаю, как применить </w:t>
            </w:r>
          </w:p>
        </w:tc>
        <w:tc>
          <w:tcPr>
            <w:tcW w:w="0" w:type="auto"/>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0" w:type="auto"/>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не отработал(а) материал на типичных заданиях</w:t>
            </w:r>
          </w:p>
          <w:p w:rsidR="009245C6" w:rsidRDefault="009245C6" w:rsidP="00F444D0">
            <w:pPr>
              <w:spacing w:after="0" w:line="240" w:lineRule="auto"/>
              <w:contextualSpacing/>
              <w:jc w:val="both"/>
              <w:rPr>
                <w:rFonts w:ascii="Times New Roman" w:eastAsia="Times New Roman" w:hAnsi="Times New Roman" w:cs="Times New Roman"/>
                <w:i/>
                <w:iCs/>
                <w:color w:val="181818"/>
                <w:sz w:val="24"/>
                <w:szCs w:val="24"/>
                <w:lang w:eastAsia="ru-RU"/>
              </w:rPr>
            </w:pPr>
            <w:r>
              <w:rPr>
                <w:rFonts w:ascii="Times New Roman" w:eastAsia="Times New Roman" w:hAnsi="Times New Roman" w:cs="Times New Roman"/>
                <w:i/>
                <w:iCs/>
                <w:color w:val="181818"/>
                <w:sz w:val="24"/>
                <w:szCs w:val="24"/>
                <w:lang w:eastAsia="ru-RU"/>
              </w:rPr>
              <w:t>Итог:</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i/>
                <w:iCs/>
                <w:color w:val="181818"/>
                <w:sz w:val="24"/>
                <w:szCs w:val="24"/>
                <w:lang w:eastAsia="ru-RU"/>
              </w:rPr>
              <w:t xml:space="preserve">- </w:t>
            </w:r>
            <w:r>
              <w:rPr>
                <w:rFonts w:ascii="Times New Roman" w:eastAsia="Times New Roman" w:hAnsi="Times New Roman" w:cs="Times New Roman"/>
                <w:color w:val="181818"/>
                <w:sz w:val="24"/>
                <w:szCs w:val="24"/>
                <w:lang w:eastAsia="ru-RU"/>
              </w:rPr>
              <w:t>ознакомиться с содержанием темы повторно,</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составить краткую схему содержания темы,</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решать типовые задания,</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решать типичные задания,</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обратиться за консультацией к преподавателю</w:t>
            </w:r>
          </w:p>
          <w:p w:rsidR="009245C6" w:rsidRDefault="009245C6" w:rsidP="00F444D0">
            <w:pPr>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i/>
                <w:iCs/>
                <w:color w:val="181818"/>
                <w:sz w:val="24"/>
                <w:szCs w:val="24"/>
                <w:lang w:eastAsia="ru-RU"/>
              </w:rPr>
              <w:t>Итог:</w:t>
            </w:r>
            <w:r>
              <w:rPr>
                <w:rFonts w:ascii="Times New Roman" w:eastAsia="Times New Roman" w:hAnsi="Times New Roman" w:cs="Times New Roman"/>
                <w:color w:val="181818"/>
                <w:sz w:val="24"/>
                <w:szCs w:val="24"/>
                <w:lang w:eastAsia="ru-RU"/>
              </w:rPr>
              <w:t xml:space="preserve"> обучающийся </w:t>
            </w:r>
            <w:r>
              <w:rPr>
                <w:rFonts w:ascii="Times New Roman" w:hAnsi="Times New Roman" w:cs="Times New Roman"/>
                <w:color w:val="181818"/>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9245C6" w:rsidTr="00BE2C71">
        <w:tc>
          <w:tcPr>
            <w:tcW w:w="1101"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От 65-85</w:t>
            </w:r>
          </w:p>
        </w:tc>
        <w:tc>
          <w:tcPr>
            <w:tcW w:w="1824"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Знаю и понимаю, как применить</w:t>
            </w:r>
          </w:p>
        </w:tc>
        <w:tc>
          <w:tcPr>
            <w:tcW w:w="0" w:type="auto"/>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0" w:type="auto"/>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rsidR="009245C6" w:rsidRDefault="009245C6" w:rsidP="00F444D0">
            <w:pPr>
              <w:spacing w:after="0" w:line="240" w:lineRule="auto"/>
              <w:contextualSpacing/>
              <w:jc w:val="both"/>
              <w:rPr>
                <w:rFonts w:ascii="Times New Roman" w:eastAsia="Times New Roman" w:hAnsi="Times New Roman" w:cs="Times New Roman"/>
                <w:i/>
                <w:iCs/>
                <w:color w:val="181818"/>
                <w:sz w:val="24"/>
                <w:szCs w:val="24"/>
                <w:lang w:eastAsia="ru-RU"/>
              </w:rPr>
            </w:pPr>
            <w:r>
              <w:rPr>
                <w:rFonts w:ascii="Times New Roman" w:eastAsia="Times New Roman" w:hAnsi="Times New Roman" w:cs="Times New Roman"/>
                <w:i/>
                <w:iCs/>
                <w:color w:val="181818"/>
                <w:sz w:val="24"/>
                <w:szCs w:val="24"/>
                <w:lang w:eastAsia="ru-RU"/>
              </w:rPr>
              <w:t xml:space="preserve">Итог: </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i/>
                <w:iCs/>
                <w:color w:val="181818"/>
                <w:sz w:val="24"/>
                <w:szCs w:val="24"/>
                <w:lang w:eastAsia="ru-RU"/>
              </w:rPr>
              <w:t xml:space="preserve">- </w:t>
            </w:r>
            <w:r>
              <w:rPr>
                <w:rFonts w:ascii="Times New Roman" w:eastAsia="Times New Roman" w:hAnsi="Times New Roman" w:cs="Times New Roman"/>
                <w:color w:val="181818"/>
                <w:sz w:val="24"/>
                <w:szCs w:val="24"/>
                <w:lang w:eastAsia="ru-RU"/>
              </w:rPr>
              <w:t>ознакомиться с дополнительной литературой,</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решать задания повышенного </w:t>
            </w:r>
            <w:r>
              <w:rPr>
                <w:rFonts w:ascii="Times New Roman" w:eastAsia="Times New Roman" w:hAnsi="Times New Roman" w:cs="Times New Roman"/>
                <w:color w:val="181818"/>
                <w:sz w:val="24"/>
                <w:szCs w:val="24"/>
                <w:lang w:eastAsia="ru-RU"/>
              </w:rPr>
              <w:lastRenderedPageBreak/>
              <w:t>уровня сложности,</w:t>
            </w:r>
          </w:p>
          <w:p w:rsidR="009245C6" w:rsidRDefault="009245C6" w:rsidP="00F444D0">
            <w:pPr>
              <w:spacing w:after="0" w:line="240" w:lineRule="auto"/>
              <w:contextualSpacing/>
              <w:jc w:val="both"/>
              <w:rPr>
                <w:rFonts w:ascii="Times New Roman" w:eastAsia="Times New Roman" w:hAnsi="Times New Roman" w:cs="Times New Roman"/>
                <w:i/>
                <w:iCs/>
                <w:color w:val="181818"/>
                <w:sz w:val="24"/>
                <w:szCs w:val="24"/>
                <w:lang w:eastAsia="ru-RU"/>
              </w:rPr>
            </w:pPr>
            <w:r>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0" w:type="auto"/>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lastRenderedPageBreak/>
              <w:t>- решать задания повышенного уровня сложности,</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обратиться за консультацией к преподавателю</w:t>
            </w:r>
          </w:p>
          <w:p w:rsidR="009245C6" w:rsidRDefault="009245C6" w:rsidP="00F444D0">
            <w:pPr>
              <w:spacing w:after="0" w:line="240" w:lineRule="auto"/>
              <w:jc w:val="both"/>
              <w:rPr>
                <w:rFonts w:ascii="Times New Roman" w:hAnsi="Times New Roman" w:cs="Times New Roman"/>
                <w:i/>
                <w:iCs/>
                <w:sz w:val="24"/>
                <w:szCs w:val="24"/>
              </w:rPr>
            </w:pPr>
            <w:r>
              <w:rPr>
                <w:rFonts w:ascii="Times New Roman" w:eastAsia="Times New Roman" w:hAnsi="Times New Roman" w:cs="Times New Roman"/>
                <w:i/>
                <w:iCs/>
                <w:color w:val="181818"/>
                <w:sz w:val="24"/>
                <w:szCs w:val="24"/>
                <w:lang w:eastAsia="ru-RU"/>
              </w:rPr>
              <w:t>Итог:</w:t>
            </w:r>
            <w:r>
              <w:rPr>
                <w:rFonts w:ascii="Times New Roman" w:hAnsi="Times New Roman" w:cs="Times New Roman"/>
                <w:color w:val="181818"/>
                <w:sz w:val="24"/>
                <w:szCs w:val="24"/>
                <w:shd w:val="clear" w:color="auto" w:fill="FFFFFF"/>
              </w:rPr>
              <w:t xml:space="preserve">обучающийся полно и логично раскрыл вопрос, самостоятельно выполнил задания, </w:t>
            </w:r>
            <w:r>
              <w:rPr>
                <w:rFonts w:ascii="Times New Roman" w:hAnsi="Times New Roman" w:cs="Times New Roman"/>
                <w:color w:val="181818"/>
                <w:sz w:val="24"/>
                <w:szCs w:val="24"/>
                <w:shd w:val="clear" w:color="auto" w:fill="FFFFFF"/>
              </w:rPr>
              <w:lastRenderedPageBreak/>
              <w:t>знает порядок его выполнения, однако, допустил ряд ошибок, видна заинтересованность</w:t>
            </w:r>
          </w:p>
        </w:tc>
      </w:tr>
      <w:tr w:rsidR="009245C6" w:rsidTr="00BE2C71">
        <w:tc>
          <w:tcPr>
            <w:tcW w:w="1101"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lastRenderedPageBreak/>
              <w:t>От 85-100</w:t>
            </w:r>
          </w:p>
        </w:tc>
        <w:tc>
          <w:tcPr>
            <w:tcW w:w="1824"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Понимаю, как применять  </w:t>
            </w:r>
          </w:p>
        </w:tc>
        <w:tc>
          <w:tcPr>
            <w:tcW w:w="0" w:type="auto"/>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0" w:type="auto"/>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rsidR="009245C6" w:rsidRDefault="009245C6" w:rsidP="00F444D0">
            <w:pPr>
              <w:spacing w:after="0" w:line="240" w:lineRule="auto"/>
              <w:contextualSpacing/>
              <w:jc w:val="both"/>
              <w:rPr>
                <w:rFonts w:ascii="Times New Roman" w:eastAsia="Times New Roman" w:hAnsi="Times New Roman" w:cs="Times New Roman"/>
                <w:i/>
                <w:iCs/>
                <w:color w:val="181818"/>
                <w:sz w:val="24"/>
                <w:szCs w:val="24"/>
                <w:lang w:eastAsia="ru-RU"/>
              </w:rPr>
            </w:pPr>
            <w:r>
              <w:rPr>
                <w:rFonts w:ascii="Times New Roman" w:eastAsia="Times New Roman" w:hAnsi="Times New Roman" w:cs="Times New Roman"/>
                <w:i/>
                <w:iCs/>
                <w:color w:val="181818"/>
                <w:sz w:val="24"/>
                <w:szCs w:val="24"/>
                <w:lang w:eastAsia="ru-RU"/>
              </w:rPr>
              <w:t>Итог:</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изучить дополнительную литературу,</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раскрывающую материал на профильном уровне,</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решать задания высокого уровня сложности,</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принять участие в олимпиаде,</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выполнить проект по теме</w:t>
            </w:r>
          </w:p>
        </w:tc>
        <w:tc>
          <w:tcPr>
            <w:tcW w:w="0" w:type="auto"/>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ознакомиться с дополнительной литературой,</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rsidR="009245C6" w:rsidRDefault="009245C6" w:rsidP="00F444D0">
            <w:pPr>
              <w:spacing w:after="0" w:line="240" w:lineRule="auto"/>
              <w:jc w:val="both"/>
              <w:rPr>
                <w:rFonts w:ascii="Times New Roman" w:hAnsi="Times New Roman" w:cs="Times New Roman"/>
                <w:i/>
                <w:iCs/>
                <w:sz w:val="24"/>
                <w:szCs w:val="24"/>
              </w:rPr>
            </w:pPr>
            <w:r>
              <w:rPr>
                <w:rFonts w:ascii="Times New Roman" w:eastAsia="Times New Roman" w:hAnsi="Times New Roman" w:cs="Times New Roman"/>
                <w:i/>
                <w:iCs/>
                <w:color w:val="181818"/>
                <w:sz w:val="24"/>
                <w:szCs w:val="24"/>
                <w:lang w:eastAsia="ru-RU"/>
              </w:rPr>
              <w:t>Итог:</w:t>
            </w:r>
            <w:r>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rsidR="009245C6" w:rsidRDefault="009245C6" w:rsidP="00F444D0">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w:t>
      </w:r>
      <w:r w:rsidR="00BE2C71">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xml:space="preserve">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788"/>
        <w:gridCol w:w="2126"/>
        <w:gridCol w:w="4962"/>
      </w:tblGrid>
      <w:tr w:rsidR="009245C6" w:rsidTr="00BE2C71">
        <w:tc>
          <w:tcPr>
            <w:tcW w:w="1297"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Задание</w:t>
            </w:r>
          </w:p>
        </w:tc>
        <w:tc>
          <w:tcPr>
            <w:tcW w:w="1788"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Необходимые знания</w:t>
            </w:r>
          </w:p>
        </w:tc>
        <w:tc>
          <w:tcPr>
            <w:tcW w:w="2126"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Необходимые умения</w:t>
            </w:r>
          </w:p>
        </w:tc>
        <w:tc>
          <w:tcPr>
            <w:tcW w:w="4962"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Прогнозирование результата</w:t>
            </w:r>
          </w:p>
        </w:tc>
      </w:tr>
      <w:tr w:rsidR="009245C6" w:rsidTr="00BE2C71">
        <w:tc>
          <w:tcPr>
            <w:tcW w:w="1297"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Указывает № задания</w:t>
            </w:r>
          </w:p>
        </w:tc>
        <w:tc>
          <w:tcPr>
            <w:tcW w:w="1788"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Указывает тему, тезисно раскрывает фактический материал (даты, события, исторические личности и т.п.)</w:t>
            </w:r>
          </w:p>
        </w:tc>
        <w:tc>
          <w:tcPr>
            <w:tcW w:w="2126" w:type="dxa"/>
            <w:hideMark/>
          </w:tcPr>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поиск нужной информации в задании,</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описание,</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сравнение,</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анализ, синтез,</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выдвижение гипотезы,</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формулирование вывода, аргументации.</w:t>
            </w:r>
          </w:p>
        </w:tc>
        <w:tc>
          <w:tcPr>
            <w:tcW w:w="4962" w:type="dxa"/>
            <w:hideMark/>
          </w:tcPr>
          <w:p w:rsidR="009245C6" w:rsidRDefault="009245C6" w:rsidP="00F444D0">
            <w:pPr>
              <w:spacing w:after="0" w:line="240" w:lineRule="auto"/>
              <w:contextualSpacing/>
              <w:jc w:val="both"/>
              <w:rPr>
                <w:rFonts w:ascii="Times New Roman" w:eastAsia="Times New Roman" w:hAnsi="Times New Roman" w:cs="Times New Roman"/>
                <w:i/>
                <w:iCs/>
                <w:color w:val="181818"/>
                <w:sz w:val="24"/>
                <w:szCs w:val="24"/>
                <w:lang w:eastAsia="ru-RU"/>
              </w:rPr>
            </w:pPr>
            <w:r>
              <w:rPr>
                <w:rFonts w:ascii="Times New Roman" w:eastAsia="Times New Roman" w:hAnsi="Times New Roman" w:cs="Times New Roman"/>
                <w:i/>
                <w:iCs/>
                <w:color w:val="181818"/>
                <w:sz w:val="24"/>
                <w:szCs w:val="24"/>
                <w:lang w:eastAsia="ru-RU"/>
              </w:rPr>
              <w:t>Низкий:</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не справлюсь (не имею необходимых знаний и умений);</w:t>
            </w:r>
          </w:p>
          <w:p w:rsidR="009245C6" w:rsidRDefault="009245C6" w:rsidP="00F444D0">
            <w:pPr>
              <w:spacing w:after="0" w:line="240" w:lineRule="auto"/>
              <w:contextualSpacing/>
              <w:jc w:val="both"/>
              <w:rPr>
                <w:rFonts w:ascii="Times New Roman" w:eastAsia="Times New Roman" w:hAnsi="Times New Roman" w:cs="Times New Roman"/>
                <w:i/>
                <w:iCs/>
                <w:color w:val="181818"/>
                <w:sz w:val="24"/>
                <w:szCs w:val="24"/>
                <w:lang w:eastAsia="ru-RU"/>
              </w:rPr>
            </w:pPr>
            <w:r>
              <w:rPr>
                <w:rFonts w:ascii="Times New Roman" w:eastAsia="Times New Roman" w:hAnsi="Times New Roman" w:cs="Times New Roman"/>
                <w:i/>
                <w:iCs/>
                <w:color w:val="181818"/>
                <w:sz w:val="24"/>
                <w:szCs w:val="24"/>
                <w:lang w:eastAsia="ru-RU"/>
              </w:rPr>
              <w:t>Средний:</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затрудняюсь (не владею всем объемом знаний и умений);</w:t>
            </w:r>
          </w:p>
          <w:p w:rsidR="009245C6" w:rsidRDefault="009245C6" w:rsidP="00F444D0">
            <w:pPr>
              <w:spacing w:after="0" w:line="240" w:lineRule="auto"/>
              <w:contextualSpacing/>
              <w:jc w:val="both"/>
              <w:rPr>
                <w:rFonts w:ascii="Times New Roman" w:eastAsia="Times New Roman" w:hAnsi="Times New Roman" w:cs="Times New Roman"/>
                <w:i/>
                <w:iCs/>
                <w:color w:val="181818"/>
                <w:sz w:val="24"/>
                <w:szCs w:val="24"/>
                <w:lang w:eastAsia="ru-RU"/>
              </w:rPr>
            </w:pPr>
            <w:r>
              <w:rPr>
                <w:rFonts w:ascii="Times New Roman" w:eastAsia="Times New Roman" w:hAnsi="Times New Roman" w:cs="Times New Roman"/>
                <w:i/>
                <w:iCs/>
                <w:color w:val="181818"/>
                <w:sz w:val="24"/>
                <w:szCs w:val="24"/>
                <w:lang w:eastAsia="ru-RU"/>
              </w:rPr>
              <w:t>Достаточный:</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справлюсь (имею необходимые знания и умения, сомневаюсь в ряде заданий);</w:t>
            </w:r>
          </w:p>
          <w:p w:rsidR="009245C6" w:rsidRDefault="009245C6" w:rsidP="00F444D0">
            <w:pPr>
              <w:spacing w:after="0" w:line="240" w:lineRule="auto"/>
              <w:contextualSpacing/>
              <w:jc w:val="both"/>
              <w:rPr>
                <w:rFonts w:ascii="Times New Roman" w:eastAsia="Times New Roman" w:hAnsi="Times New Roman" w:cs="Times New Roman"/>
                <w:i/>
                <w:iCs/>
                <w:color w:val="181818"/>
                <w:sz w:val="24"/>
                <w:szCs w:val="24"/>
                <w:lang w:eastAsia="ru-RU"/>
              </w:rPr>
            </w:pPr>
            <w:r>
              <w:rPr>
                <w:rFonts w:ascii="Times New Roman" w:eastAsia="Times New Roman" w:hAnsi="Times New Roman" w:cs="Times New Roman"/>
                <w:i/>
                <w:iCs/>
                <w:color w:val="181818"/>
                <w:sz w:val="24"/>
                <w:szCs w:val="24"/>
                <w:lang w:eastAsia="ru-RU"/>
              </w:rPr>
              <w:t>Высокий:</w:t>
            </w:r>
          </w:p>
          <w:p w:rsidR="009245C6" w:rsidRDefault="009245C6" w:rsidP="00F444D0">
            <w:pPr>
              <w:spacing w:after="0" w:line="240" w:lineRule="auto"/>
              <w:contextualSpacing/>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уверен в успехе (имею необходимые знания и умения, владею материалом на высоком уровне)</w:t>
            </w:r>
          </w:p>
        </w:tc>
      </w:tr>
    </w:tbl>
    <w:p w:rsidR="009245C6" w:rsidRDefault="009245C6" w:rsidP="00F444D0">
      <w:pPr>
        <w:spacing w:after="0" w:line="240" w:lineRule="auto"/>
        <w:ind w:firstLine="709"/>
        <w:rPr>
          <w:rFonts w:ascii="Times New Roman" w:hAnsi="Times New Roman" w:cs="Times New Roman"/>
          <w:b/>
          <w:sz w:val="24"/>
          <w:szCs w:val="24"/>
        </w:rPr>
      </w:pPr>
      <w:bookmarkStart w:id="23" w:name="_Toc125324417"/>
      <w:bookmarkStart w:id="24" w:name="_Toc125324338"/>
      <w:r>
        <w:rPr>
          <w:rFonts w:ascii="Times New Roman" w:hAnsi="Times New Roman" w:cs="Times New Roman"/>
          <w:sz w:val="24"/>
          <w:szCs w:val="24"/>
        </w:rPr>
        <w:t>1.2.2. Критерии оценивания устного ответа обучающегося</w:t>
      </w:r>
      <w:bookmarkEnd w:id="23"/>
      <w:bookmarkEnd w:id="24"/>
    </w:p>
    <w:p w:rsidR="009245C6" w:rsidRDefault="009245C6" w:rsidP="00F44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2444"/>
        <w:gridCol w:w="6486"/>
      </w:tblGrid>
      <w:tr w:rsidR="009245C6" w:rsidTr="009245C6">
        <w:tc>
          <w:tcPr>
            <w:tcW w:w="1378" w:type="dxa"/>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Отметка</w:t>
            </w:r>
          </w:p>
        </w:tc>
        <w:tc>
          <w:tcPr>
            <w:tcW w:w="2274" w:type="dxa"/>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Уровень </w:t>
            </w:r>
          </w:p>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достижения образовательных результатов</w:t>
            </w:r>
          </w:p>
        </w:tc>
        <w:tc>
          <w:tcPr>
            <w:tcW w:w="6486" w:type="dxa"/>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Критерии и показатели</w:t>
            </w:r>
          </w:p>
        </w:tc>
      </w:tr>
      <w:tr w:rsidR="009245C6" w:rsidTr="009245C6">
        <w:tc>
          <w:tcPr>
            <w:tcW w:w="137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5(отлично)</w:t>
            </w:r>
          </w:p>
        </w:tc>
        <w:tc>
          <w:tcPr>
            <w:tcW w:w="2274"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Высокий</w:t>
            </w:r>
          </w:p>
        </w:tc>
        <w:tc>
          <w:tcPr>
            <w:tcW w:w="6486"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Ответ </w:t>
            </w:r>
            <w:r>
              <w:rPr>
                <w:rFonts w:ascii="Times New Roman" w:hAnsi="Times New Roman" w:cs="Times New Roman"/>
                <w:b/>
                <w:sz w:val="24"/>
                <w:szCs w:val="24"/>
              </w:rPr>
              <w:t>полный</w:t>
            </w:r>
            <w:r>
              <w:rPr>
                <w:rFonts w:ascii="Times New Roman" w:hAnsi="Times New Roman" w:cs="Times New Roman"/>
                <w:sz w:val="24"/>
                <w:szCs w:val="24"/>
              </w:rPr>
              <w:t xml:space="preserve">, включает </w:t>
            </w:r>
            <w:r>
              <w:rPr>
                <w:rFonts w:ascii="Times New Roman" w:hAnsi="Times New Roman" w:cs="Times New Roman"/>
                <w:b/>
                <w:sz w:val="24"/>
                <w:szCs w:val="24"/>
              </w:rPr>
              <w:t>все</w:t>
            </w:r>
            <w:r>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Ответ </w:t>
            </w:r>
            <w:r>
              <w:rPr>
                <w:rFonts w:ascii="Times New Roman" w:hAnsi="Times New Roman" w:cs="Times New Roman"/>
                <w:b/>
                <w:sz w:val="24"/>
                <w:szCs w:val="24"/>
              </w:rPr>
              <w:t>правильный</w:t>
            </w:r>
            <w:r>
              <w:rPr>
                <w:rFonts w:ascii="Times New Roman" w:hAnsi="Times New Roman" w:cs="Times New Roman"/>
                <w:sz w:val="24"/>
                <w:szCs w:val="24"/>
              </w:rPr>
              <w:t>, не содержит фактических ошибок</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Ответ </w:t>
            </w:r>
            <w:r>
              <w:rPr>
                <w:rFonts w:ascii="Times New Roman" w:hAnsi="Times New Roman" w:cs="Times New Roman"/>
                <w:b/>
                <w:sz w:val="24"/>
                <w:szCs w:val="24"/>
              </w:rPr>
              <w:t>последовательный</w:t>
            </w:r>
            <w:r>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p>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Устная </w:t>
            </w:r>
            <w:r>
              <w:rPr>
                <w:rFonts w:ascii="Times New Roman" w:hAnsi="Times New Roman" w:cs="Times New Roman"/>
                <w:b/>
                <w:sz w:val="24"/>
                <w:szCs w:val="24"/>
              </w:rPr>
              <w:t>речь грамотная</w:t>
            </w:r>
            <w:r>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tc>
      </w:tr>
      <w:tr w:rsidR="009245C6" w:rsidTr="009245C6">
        <w:tc>
          <w:tcPr>
            <w:tcW w:w="137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4(хорошо)</w:t>
            </w:r>
          </w:p>
        </w:tc>
        <w:tc>
          <w:tcPr>
            <w:tcW w:w="2274"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Средний</w:t>
            </w:r>
          </w:p>
        </w:tc>
        <w:tc>
          <w:tcPr>
            <w:tcW w:w="6486"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Ответ включает </w:t>
            </w:r>
            <w:r>
              <w:rPr>
                <w:rFonts w:ascii="Times New Roman" w:hAnsi="Times New Roman" w:cs="Times New Roman"/>
                <w:b/>
                <w:sz w:val="24"/>
                <w:szCs w:val="24"/>
              </w:rPr>
              <w:t>основные</w:t>
            </w:r>
            <w:r>
              <w:rPr>
                <w:rFonts w:ascii="Times New Roman" w:hAnsi="Times New Roman" w:cs="Times New Roman"/>
                <w:sz w:val="24"/>
                <w:szCs w:val="24"/>
              </w:rPr>
              <w:t xml:space="preserve"> содержательные элементы</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Ответ </w:t>
            </w:r>
            <w:r>
              <w:rPr>
                <w:rFonts w:ascii="Times New Roman" w:hAnsi="Times New Roman" w:cs="Times New Roman"/>
                <w:b/>
                <w:sz w:val="24"/>
                <w:szCs w:val="24"/>
              </w:rPr>
              <w:t>в целом правильный</w:t>
            </w:r>
            <w:r>
              <w:rPr>
                <w:rFonts w:ascii="Times New Roman" w:hAnsi="Times New Roman" w:cs="Times New Roman"/>
                <w:sz w:val="24"/>
                <w:szCs w:val="24"/>
              </w:rPr>
              <w:t xml:space="preserve">, но содержит одну-две несущественные ошибки или неточности </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Ответ </w:t>
            </w:r>
            <w:r>
              <w:rPr>
                <w:rFonts w:ascii="Times New Roman" w:hAnsi="Times New Roman" w:cs="Times New Roman"/>
                <w:b/>
                <w:sz w:val="24"/>
                <w:szCs w:val="24"/>
              </w:rPr>
              <w:t>логичный,</w:t>
            </w:r>
            <w:r>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p>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Ответ </w:t>
            </w:r>
            <w:r>
              <w:rPr>
                <w:rFonts w:ascii="Times New Roman" w:hAnsi="Times New Roman" w:cs="Times New Roman"/>
                <w:b/>
                <w:sz w:val="24"/>
                <w:szCs w:val="24"/>
              </w:rPr>
              <w:t>в основном</w:t>
            </w:r>
            <w:r>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tc>
      </w:tr>
      <w:tr w:rsidR="009245C6" w:rsidTr="009245C6">
        <w:tc>
          <w:tcPr>
            <w:tcW w:w="137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3(удовлет.)</w:t>
            </w:r>
          </w:p>
        </w:tc>
        <w:tc>
          <w:tcPr>
            <w:tcW w:w="2274"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Ниже среднего</w:t>
            </w:r>
          </w:p>
        </w:tc>
        <w:tc>
          <w:tcPr>
            <w:tcW w:w="6486"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Ответ отражает </w:t>
            </w:r>
            <w:r>
              <w:rPr>
                <w:rFonts w:ascii="Times New Roman" w:hAnsi="Times New Roman" w:cs="Times New Roman"/>
                <w:b/>
                <w:sz w:val="24"/>
                <w:szCs w:val="24"/>
              </w:rPr>
              <w:t>отдельные аспекты</w:t>
            </w:r>
            <w:r>
              <w:rPr>
                <w:rFonts w:ascii="Times New Roman" w:hAnsi="Times New Roman" w:cs="Times New Roman"/>
                <w:sz w:val="24"/>
                <w:szCs w:val="24"/>
              </w:rPr>
              <w:t xml:space="preserve"> темы.</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Ответ </w:t>
            </w:r>
            <w:r>
              <w:rPr>
                <w:rFonts w:ascii="Times New Roman" w:hAnsi="Times New Roman" w:cs="Times New Roman"/>
                <w:b/>
                <w:sz w:val="24"/>
                <w:szCs w:val="24"/>
              </w:rPr>
              <w:t>в основном</w:t>
            </w:r>
            <w:r>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Последовательность изложения в </w:t>
            </w:r>
            <w:r>
              <w:rPr>
                <w:rFonts w:ascii="Times New Roman" w:hAnsi="Times New Roman" w:cs="Times New Roman"/>
                <w:b/>
                <w:sz w:val="24"/>
                <w:szCs w:val="24"/>
              </w:rPr>
              <w:t>основном</w:t>
            </w:r>
            <w:r>
              <w:rPr>
                <w:rFonts w:ascii="Times New Roman" w:hAnsi="Times New Roman" w:cs="Times New Roman"/>
                <w:sz w:val="24"/>
                <w:szCs w:val="24"/>
              </w:rPr>
              <w:t xml:space="preserve"> выдержана, обучающийся самостоятельно сформулировал выводы после напоминания.</w:t>
            </w:r>
          </w:p>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Обучающийся допускает </w:t>
            </w:r>
            <w:r>
              <w:rPr>
                <w:rFonts w:ascii="Times New Roman" w:hAnsi="Times New Roman" w:cs="Times New Roman"/>
                <w:b/>
                <w:sz w:val="24"/>
                <w:szCs w:val="24"/>
              </w:rPr>
              <w:t>ошибки</w:t>
            </w:r>
            <w:r>
              <w:rPr>
                <w:rFonts w:ascii="Times New Roman" w:hAnsi="Times New Roman" w:cs="Times New Roman"/>
                <w:sz w:val="24"/>
                <w:szCs w:val="24"/>
              </w:rPr>
              <w:t xml:space="preserve"> в ударениях и согласовании слов</w:t>
            </w:r>
          </w:p>
        </w:tc>
      </w:tr>
      <w:tr w:rsidR="009245C6" w:rsidTr="009245C6">
        <w:tc>
          <w:tcPr>
            <w:tcW w:w="137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2(неуд)</w:t>
            </w:r>
          </w:p>
        </w:tc>
        <w:tc>
          <w:tcPr>
            <w:tcW w:w="2274"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Низкий</w:t>
            </w:r>
          </w:p>
        </w:tc>
        <w:tc>
          <w:tcPr>
            <w:tcW w:w="6486"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p>
        </w:tc>
      </w:tr>
      <w:tr w:rsidR="009245C6" w:rsidTr="009245C6">
        <w:trPr>
          <w:trHeight w:val="223"/>
        </w:trPr>
        <w:tc>
          <w:tcPr>
            <w:tcW w:w="137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(плохо)</w:t>
            </w:r>
          </w:p>
        </w:tc>
        <w:tc>
          <w:tcPr>
            <w:tcW w:w="2274"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Обучающийся показывает несформированность образовательных результатов</w:t>
            </w:r>
          </w:p>
        </w:tc>
        <w:tc>
          <w:tcPr>
            <w:tcW w:w="6486"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Полноценный ответ отсутствует </w:t>
            </w:r>
          </w:p>
        </w:tc>
      </w:tr>
    </w:tbl>
    <w:p w:rsidR="009245C6" w:rsidRDefault="009245C6" w:rsidP="00F444D0">
      <w:pPr>
        <w:spacing w:after="0" w:line="240" w:lineRule="auto"/>
        <w:ind w:firstLine="709"/>
        <w:rPr>
          <w:rFonts w:ascii="Times New Roman" w:hAnsi="Times New Roman" w:cs="Times New Roman"/>
          <w:sz w:val="24"/>
          <w:szCs w:val="24"/>
        </w:rPr>
      </w:pPr>
      <w:bookmarkStart w:id="25" w:name="_Toc125324418"/>
      <w:bookmarkStart w:id="26" w:name="_Toc125324339"/>
      <w:r>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25"/>
      <w:bookmarkEnd w:id="26"/>
    </w:p>
    <w:p w:rsidR="009245C6" w:rsidRDefault="009245C6" w:rsidP="00F444D0">
      <w:pPr>
        <w:spacing w:after="0" w:line="240" w:lineRule="auto"/>
        <w:ind w:firstLine="567"/>
        <w:jc w:val="both"/>
        <w:rPr>
          <w:rFonts w:ascii="Times New Roman" w:hAnsi="Times New Roman" w:cs="Times New Roman"/>
          <w:b/>
          <w:spacing w:val="-8"/>
          <w:sz w:val="24"/>
          <w:szCs w:val="24"/>
        </w:rPr>
      </w:pPr>
      <w:r>
        <w:rPr>
          <w:rFonts w:ascii="Times New Roman" w:hAnsi="Times New Roman" w:cs="Times New Roman"/>
          <w:b/>
          <w:spacing w:val="-8"/>
          <w:sz w:val="24"/>
          <w:szCs w:val="24"/>
        </w:rPr>
        <w:t xml:space="preserve">1. Назначение контрольной работы </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8"/>
          <w:sz w:val="24"/>
          <w:szCs w:val="24"/>
        </w:rPr>
        <w:t xml:space="preserve">Контрольная работа предназначена дляоценки качества исторического образования обучающихся СПО, изучающих историю ХХ на уровнях база/профиль. </w:t>
      </w:r>
      <w:r>
        <w:rPr>
          <w:rFonts w:ascii="Times New Roman" w:hAnsi="Times New Roman" w:cs="Times New Roman"/>
          <w:sz w:val="24"/>
          <w:szCs w:val="24"/>
        </w:rPr>
        <w:t>Задачи проведения контрольной работы:</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определить уровень усвоения содержания образования по учебному предмету «История»;</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предоставить подросткам возможность самореализации в учебной деятельности;</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определить пути совершенствования преподавания курса «История».</w:t>
      </w:r>
    </w:p>
    <w:p w:rsidR="009245C6" w:rsidRDefault="009245C6" w:rsidP="00F444D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2. Характеристика </w:t>
      </w:r>
      <w:r>
        <w:rPr>
          <w:rFonts w:ascii="Times New Roman" w:hAnsi="Times New Roman" w:cs="Times New Roman"/>
          <w:b/>
          <w:bCs/>
          <w:sz w:val="24"/>
          <w:szCs w:val="24"/>
        </w:rPr>
        <w:t>фонда оценочных средств</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w:t>
      </w:r>
      <w:r>
        <w:rPr>
          <w:rFonts w:ascii="Times New Roman" w:hAnsi="Times New Roman" w:cs="Times New Roman"/>
          <w:sz w:val="24"/>
          <w:szCs w:val="24"/>
        </w:rPr>
        <w:lastRenderedPageBreak/>
        <w:t>разным количеством баллов. Максимальный балл за выполнение всей контрольной работы – 30 баллов.</w:t>
      </w:r>
    </w:p>
    <w:p w:rsidR="009245C6" w:rsidRDefault="009245C6" w:rsidP="00F444D0">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512"/>
        <w:gridCol w:w="1298"/>
        <w:gridCol w:w="855"/>
      </w:tblGrid>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vAlign w:val="center"/>
          </w:tcPr>
          <w:p w:rsidR="009245C6" w:rsidRDefault="009245C6" w:rsidP="00F444D0">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p w:rsidR="009245C6" w:rsidRDefault="009245C6" w:rsidP="00F444D0">
            <w:pPr>
              <w:widowControl w:val="0"/>
              <w:spacing w:after="0" w:line="240" w:lineRule="auto"/>
              <w:jc w:val="center"/>
              <w:rPr>
                <w:rFonts w:ascii="Times New Roman" w:hAnsi="Times New Roman" w:cs="Times New Roman"/>
                <w:sz w:val="24"/>
                <w:szCs w:val="24"/>
              </w:rPr>
            </w:pPr>
          </w:p>
        </w:tc>
        <w:tc>
          <w:tcPr>
            <w:tcW w:w="3653" w:type="pct"/>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Планируемый результат</w:t>
            </w:r>
          </w:p>
        </w:tc>
        <w:tc>
          <w:tcPr>
            <w:tcW w:w="476" w:type="pct"/>
            <w:tcBorders>
              <w:top w:val="single" w:sz="4" w:space="0" w:color="auto"/>
              <w:left w:val="single" w:sz="4" w:space="0" w:color="auto"/>
              <w:bottom w:val="single" w:sz="4" w:space="0" w:color="auto"/>
              <w:right w:val="single" w:sz="4" w:space="0" w:color="auto"/>
            </w:tcBorders>
            <w:vAlign w:val="center"/>
            <w:hideMark/>
          </w:tcPr>
          <w:p w:rsidR="009245C6" w:rsidRDefault="009245C6" w:rsidP="00BE2C71">
            <w:pPr>
              <w:widowControl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сложност</w:t>
            </w:r>
            <w:r w:rsidR="00BE2C71">
              <w:rPr>
                <w:rFonts w:ascii="Times New Roman" w:hAnsi="Times New Roman" w:cs="Times New Roman"/>
                <w:bCs/>
                <w:sz w:val="24"/>
                <w:szCs w:val="24"/>
              </w:rPr>
              <w:t>ь</w:t>
            </w:r>
            <w:r>
              <w:rPr>
                <w:rFonts w:ascii="Times New Roman" w:hAnsi="Times New Roman" w:cs="Times New Roman"/>
                <w:bCs/>
                <w:sz w:val="24"/>
                <w:szCs w:val="24"/>
              </w:rPr>
              <w:t xml:space="preserve"> </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BE2C71">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Макс балл </w:t>
            </w:r>
          </w:p>
        </w:tc>
      </w:tr>
      <w:tr w:rsidR="009245C6" w:rsidTr="009245C6">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widowControl w:val="0"/>
              <w:spacing w:after="0" w:line="240" w:lineRule="auto"/>
              <w:jc w:val="center"/>
              <w:rPr>
                <w:rFonts w:ascii="Times New Roman" w:hAnsi="Times New Roman" w:cs="Times New Roman"/>
                <w:bCs/>
                <w:sz w:val="24"/>
                <w:szCs w:val="24"/>
              </w:rPr>
            </w:pPr>
            <w:r>
              <w:rPr>
                <w:rFonts w:ascii="Times New Roman" w:hAnsi="Times New Roman" w:cs="Times New Roman"/>
                <w:b/>
                <w:bCs/>
                <w:sz w:val="24"/>
                <w:szCs w:val="24"/>
              </w:rPr>
              <w:t>Часть 1</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Выбор одного элемента (термина, названия) из данного ряда</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термина по нескольким признакам</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Систематизация исторической информации (множественный выбор)</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текстовым историческим источником</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Работа с исторической картой (схемой)</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Работа с исторической картой (схемой)</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исторической картой (схемой)</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Заполнение таблицы на основе анализа текстовой и нетекстовой информации</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9245C6">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Часть 2</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245C6" w:rsidTr="00BE2C71">
        <w:trPr>
          <w:jc w:val="center"/>
        </w:trPr>
        <w:tc>
          <w:tcPr>
            <w:tcW w:w="412"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3653"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476"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459" w:type="pct"/>
            <w:tcBorders>
              <w:top w:val="single" w:sz="4" w:space="0" w:color="auto"/>
              <w:left w:val="single" w:sz="4" w:space="0" w:color="auto"/>
              <w:bottom w:val="single" w:sz="4" w:space="0" w:color="auto"/>
              <w:right w:val="single" w:sz="4" w:space="0" w:color="auto"/>
            </w:tcBorders>
            <w:hideMark/>
          </w:tcPr>
          <w:p w:rsidR="009245C6" w:rsidRDefault="009245C6" w:rsidP="00F444D0">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245C6" w:rsidTr="009245C6">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заданий – </w:t>
            </w:r>
            <w:r>
              <w:rPr>
                <w:rFonts w:ascii="Times New Roman" w:hAnsi="Times New Roman" w:cs="Times New Roman"/>
                <w:b/>
                <w:sz w:val="24"/>
                <w:szCs w:val="24"/>
              </w:rPr>
              <w:t>15</w:t>
            </w:r>
            <w:r>
              <w:rPr>
                <w:rFonts w:ascii="Times New Roman" w:hAnsi="Times New Roman" w:cs="Times New Roman"/>
                <w:sz w:val="24"/>
                <w:szCs w:val="24"/>
              </w:rPr>
              <w:t xml:space="preserve">; по уровню сложности: Б – </w:t>
            </w:r>
            <w:r>
              <w:rPr>
                <w:rFonts w:ascii="Times New Roman" w:hAnsi="Times New Roman" w:cs="Times New Roman"/>
                <w:b/>
                <w:sz w:val="24"/>
                <w:szCs w:val="24"/>
              </w:rPr>
              <w:t>9</w:t>
            </w:r>
            <w:r>
              <w:rPr>
                <w:rFonts w:ascii="Times New Roman" w:hAnsi="Times New Roman" w:cs="Times New Roman"/>
                <w:sz w:val="24"/>
                <w:szCs w:val="24"/>
              </w:rPr>
              <w:t xml:space="preserve">; П – </w:t>
            </w:r>
            <w:r>
              <w:rPr>
                <w:rFonts w:ascii="Times New Roman" w:hAnsi="Times New Roman" w:cs="Times New Roman"/>
                <w:b/>
                <w:sz w:val="24"/>
                <w:szCs w:val="24"/>
              </w:rPr>
              <w:t xml:space="preserve">6; </w:t>
            </w:r>
            <w:r>
              <w:rPr>
                <w:rFonts w:ascii="Times New Roman" w:hAnsi="Times New Roman" w:cs="Times New Roman"/>
                <w:sz w:val="24"/>
                <w:szCs w:val="24"/>
              </w:rPr>
              <w:t>В – 2.</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Общее время выполнения работы – </w:t>
            </w:r>
            <w:r>
              <w:rPr>
                <w:rFonts w:ascii="Times New Roman" w:hAnsi="Times New Roman" w:cs="Times New Roman"/>
                <w:b/>
                <w:sz w:val="24"/>
                <w:szCs w:val="24"/>
              </w:rPr>
              <w:t>45 минут</w:t>
            </w:r>
            <w:r>
              <w:rPr>
                <w:rFonts w:ascii="Times New Roman" w:hAnsi="Times New Roman" w:cs="Times New Roman"/>
                <w:sz w:val="24"/>
                <w:szCs w:val="24"/>
              </w:rPr>
              <w:t>.</w:t>
            </w:r>
          </w:p>
          <w:p w:rsidR="009245C6" w:rsidRDefault="009245C6" w:rsidP="00F444D0">
            <w:pPr>
              <w:widowControl w:val="0"/>
              <w:spacing w:after="0" w:line="240" w:lineRule="auto"/>
              <w:rPr>
                <w:rFonts w:ascii="Times New Roman" w:hAnsi="Times New Roman" w:cs="Times New Roman"/>
                <w:sz w:val="24"/>
                <w:szCs w:val="24"/>
              </w:rPr>
            </w:pPr>
            <w:r>
              <w:rPr>
                <w:rFonts w:ascii="Times New Roman" w:hAnsi="Times New Roman" w:cs="Times New Roman"/>
                <w:spacing w:val="1"/>
                <w:sz w:val="24"/>
                <w:szCs w:val="24"/>
              </w:rPr>
              <w:t xml:space="preserve">Максимальный первичный балл – </w:t>
            </w:r>
            <w:r>
              <w:rPr>
                <w:rFonts w:ascii="Times New Roman" w:hAnsi="Times New Roman" w:cs="Times New Roman"/>
                <w:b/>
                <w:spacing w:val="1"/>
                <w:sz w:val="24"/>
                <w:szCs w:val="24"/>
              </w:rPr>
              <w:t>30</w:t>
            </w:r>
          </w:p>
        </w:tc>
      </w:tr>
    </w:tbl>
    <w:p w:rsidR="009245C6" w:rsidRDefault="009245C6" w:rsidP="00F444D0">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4. Система оценивания отдельных заданий и работы в целом</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w:t>
      </w:r>
      <w:r>
        <w:rPr>
          <w:rFonts w:ascii="Times New Roman" w:hAnsi="Times New Roman" w:cs="Times New Roman"/>
          <w:sz w:val="24"/>
          <w:szCs w:val="24"/>
        </w:rPr>
        <w:lastRenderedPageBreak/>
        <w:t>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2420"/>
        <w:gridCol w:w="4525"/>
      </w:tblGrid>
      <w:tr w:rsidR="009245C6" w:rsidTr="009245C6">
        <w:tc>
          <w:tcPr>
            <w:tcW w:w="1668" w:type="pct"/>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Суммарный балл </w:t>
            </w:r>
          </w:p>
        </w:tc>
        <w:tc>
          <w:tcPr>
            <w:tcW w:w="116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выполнения</w:t>
            </w:r>
          </w:p>
        </w:tc>
        <w:tc>
          <w:tcPr>
            <w:tcW w:w="217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Отметка по 5-балльной шкале</w:t>
            </w:r>
          </w:p>
        </w:tc>
      </w:tr>
      <w:tr w:rsidR="009245C6" w:rsidTr="009245C6">
        <w:tc>
          <w:tcPr>
            <w:tcW w:w="1668"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24-30</w:t>
            </w:r>
          </w:p>
        </w:tc>
        <w:tc>
          <w:tcPr>
            <w:tcW w:w="116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ind w:firstLine="495"/>
              <w:rPr>
                <w:rFonts w:ascii="Times New Roman" w:hAnsi="Times New Roman" w:cs="Times New Roman"/>
                <w:sz w:val="24"/>
                <w:szCs w:val="24"/>
              </w:rPr>
            </w:pPr>
            <w:r>
              <w:rPr>
                <w:rFonts w:ascii="Times New Roman" w:hAnsi="Times New Roman" w:cs="Times New Roman"/>
                <w:sz w:val="24"/>
                <w:szCs w:val="24"/>
              </w:rPr>
              <w:t>80-100</w:t>
            </w:r>
          </w:p>
        </w:tc>
        <w:tc>
          <w:tcPr>
            <w:tcW w:w="217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245C6" w:rsidTr="009245C6">
        <w:tc>
          <w:tcPr>
            <w:tcW w:w="1668"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18-23</w:t>
            </w:r>
          </w:p>
        </w:tc>
        <w:tc>
          <w:tcPr>
            <w:tcW w:w="116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ind w:firstLine="495"/>
              <w:rPr>
                <w:rFonts w:ascii="Times New Roman" w:hAnsi="Times New Roman" w:cs="Times New Roman"/>
                <w:sz w:val="24"/>
                <w:szCs w:val="24"/>
              </w:rPr>
            </w:pPr>
            <w:r>
              <w:rPr>
                <w:rFonts w:ascii="Times New Roman" w:hAnsi="Times New Roman" w:cs="Times New Roman"/>
                <w:sz w:val="24"/>
                <w:szCs w:val="24"/>
              </w:rPr>
              <w:t>60-76</w:t>
            </w:r>
          </w:p>
        </w:tc>
        <w:tc>
          <w:tcPr>
            <w:tcW w:w="217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245C6" w:rsidTr="009245C6">
        <w:tc>
          <w:tcPr>
            <w:tcW w:w="1668"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11-17</w:t>
            </w:r>
          </w:p>
        </w:tc>
        <w:tc>
          <w:tcPr>
            <w:tcW w:w="116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ind w:firstLine="495"/>
              <w:rPr>
                <w:rFonts w:ascii="Times New Roman" w:hAnsi="Times New Roman" w:cs="Times New Roman"/>
                <w:sz w:val="24"/>
                <w:szCs w:val="24"/>
              </w:rPr>
            </w:pPr>
            <w:r>
              <w:rPr>
                <w:rFonts w:ascii="Times New Roman" w:hAnsi="Times New Roman" w:cs="Times New Roman"/>
                <w:sz w:val="24"/>
                <w:szCs w:val="24"/>
              </w:rPr>
              <w:t>34-53</w:t>
            </w:r>
          </w:p>
        </w:tc>
        <w:tc>
          <w:tcPr>
            <w:tcW w:w="217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245C6" w:rsidTr="009245C6">
        <w:tc>
          <w:tcPr>
            <w:tcW w:w="1668"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16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ind w:firstLine="495"/>
              <w:rPr>
                <w:rFonts w:ascii="Times New Roman" w:hAnsi="Times New Roman" w:cs="Times New Roman"/>
                <w:sz w:val="24"/>
                <w:szCs w:val="24"/>
              </w:rPr>
            </w:pPr>
            <w:r>
              <w:rPr>
                <w:rFonts w:ascii="Times New Roman" w:hAnsi="Times New Roman" w:cs="Times New Roman"/>
                <w:sz w:val="24"/>
                <w:szCs w:val="24"/>
              </w:rPr>
              <w:t>0-33</w:t>
            </w:r>
          </w:p>
        </w:tc>
        <w:tc>
          <w:tcPr>
            <w:tcW w:w="2171" w:type="pc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Контрольная работа</w:t>
      </w:r>
      <w:r w:rsidR="00BE2C71">
        <w:rPr>
          <w:rFonts w:ascii="Times New Roman" w:hAnsi="Times New Roman" w:cs="Times New Roman"/>
          <w:b/>
          <w:sz w:val="24"/>
          <w:szCs w:val="24"/>
        </w:rPr>
        <w:t xml:space="preserve"> </w:t>
      </w:r>
      <w:r>
        <w:rPr>
          <w:rFonts w:ascii="Times New Roman" w:hAnsi="Times New Roman" w:cs="Times New Roman"/>
          <w:b/>
          <w:sz w:val="24"/>
          <w:szCs w:val="24"/>
        </w:rPr>
        <w:t>по теме «Россия и мир в 1914-1945 гг.»</w:t>
      </w:r>
    </w:p>
    <w:p w:rsidR="009245C6" w:rsidRDefault="009245C6" w:rsidP="00F444D0">
      <w:pPr>
        <w:tabs>
          <w:tab w:val="left" w:leader="underscore" w:pos="467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Часть 1</w:t>
      </w:r>
    </w:p>
    <w:p w:rsidR="009245C6" w:rsidRDefault="009245C6" w:rsidP="00F444D0">
      <w:pPr>
        <w:pBdr>
          <w:top w:val="single" w:sz="4" w:space="1" w:color="auto"/>
          <w:left w:val="single" w:sz="4" w:space="4" w:color="auto"/>
          <w:bottom w:val="single" w:sz="4" w:space="1" w:color="auto"/>
          <w:right w:val="single" w:sz="4" w:space="4" w:color="auto"/>
          <w:between w:val="single" w:sz="4" w:space="1" w:color="auto"/>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97" w:type="dxa"/>
        <w:tblInd w:w="-459" w:type="dxa"/>
        <w:tblLook w:val="04A0" w:firstRow="1" w:lastRow="0" w:firstColumn="1" w:lastColumn="0" w:noHBand="0" w:noVBand="1"/>
      </w:tblPr>
      <w:tblGrid>
        <w:gridCol w:w="516"/>
        <w:gridCol w:w="5058"/>
        <w:gridCol w:w="5123"/>
      </w:tblGrid>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0181" w:type="dxa"/>
            <w:gridSpan w:val="2"/>
            <w:vMerge w:val="restart"/>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0" w:type="auto"/>
            <w:gridSpan w:val="2"/>
            <w:vMerge/>
            <w:vAlign w:val="center"/>
            <w:hideMark/>
          </w:tcPr>
          <w:p w:rsidR="009245C6" w:rsidRDefault="009245C6" w:rsidP="00F444D0">
            <w:pPr>
              <w:spacing w:after="0" w:line="240" w:lineRule="auto"/>
              <w:rPr>
                <w:rFonts w:ascii="Times New Roman" w:hAnsi="Times New Roman" w:cs="Times New Roman"/>
                <w:b/>
                <w:sz w:val="24"/>
                <w:szCs w:val="24"/>
              </w:rPr>
            </w:pP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1) Переход к коллективизации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 Советско-германский договор о ненападении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3) Созда</w:t>
            </w:r>
            <w:r w:rsidR="00BE2C71">
              <w:rPr>
                <w:rFonts w:ascii="Times New Roman" w:hAnsi="Times New Roman" w:cs="Times New Roman"/>
                <w:sz w:val="24"/>
                <w:szCs w:val="24"/>
              </w:rPr>
              <w:t>ние Госплана</w:t>
            </w: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0181" w:type="dxa"/>
            <w:gridSpan w:val="2"/>
            <w:vMerge w:val="restart"/>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0" w:type="auto"/>
            <w:gridSpan w:val="2"/>
            <w:vMerge/>
            <w:vAlign w:val="center"/>
            <w:hideMark/>
          </w:tcPr>
          <w:p w:rsidR="009245C6" w:rsidRDefault="009245C6" w:rsidP="00F444D0">
            <w:pPr>
              <w:spacing w:after="0" w:line="240" w:lineRule="auto"/>
              <w:rPr>
                <w:rFonts w:ascii="Times New Roman" w:hAnsi="Times New Roman" w:cs="Times New Roman"/>
                <w:b/>
                <w:sz w:val="24"/>
                <w:szCs w:val="24"/>
              </w:rPr>
            </w:pP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5058" w:type="dxa"/>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СОБЫТИЯ</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А) Курская битва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Б) Открытие второго фронта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В) Начало Второй мировой войны</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Г) Освобождение Освенцима</w:t>
            </w:r>
          </w:p>
          <w:p w:rsidR="009245C6" w:rsidRDefault="009245C6" w:rsidP="00F444D0">
            <w:pPr>
              <w:spacing w:after="0" w:line="240" w:lineRule="auto"/>
              <w:rPr>
                <w:rFonts w:ascii="Times New Roman" w:hAnsi="Times New Roman" w:cs="Times New Roman"/>
                <w:sz w:val="24"/>
                <w:szCs w:val="24"/>
              </w:rPr>
            </w:pPr>
          </w:p>
        </w:tc>
        <w:tc>
          <w:tcPr>
            <w:tcW w:w="5123" w:type="dxa"/>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ГОДЫ</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1) 1939</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 1940</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3) 1941</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4) 1943</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5) 1944</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6) 1945</w:t>
            </w: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0181" w:type="dxa"/>
            <w:gridSpan w:val="2"/>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1) продразверстка; 2) колхоз; 3) МТС; 4) кулаки; 5) трудодень; 6) враг народа.</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hideMark/>
          </w:tcPr>
          <w:p w:rsidR="009245C6" w:rsidRPr="00BE2C71" w:rsidRDefault="009245C6" w:rsidP="00BE2C71">
            <w:pPr>
              <w:spacing w:after="0" w:line="240" w:lineRule="auto"/>
              <w:rPr>
                <w:rFonts w:ascii="Times New Roman" w:hAnsi="Times New Roman" w:cs="Times New Roman"/>
                <w:i/>
                <w:sz w:val="24"/>
                <w:szCs w:val="24"/>
              </w:rPr>
            </w:pPr>
            <w:r>
              <w:rPr>
                <w:rFonts w:ascii="Times New Roman" w:hAnsi="Times New Roman" w:cs="Times New Roman"/>
                <w:i/>
                <w:sz w:val="24"/>
                <w:szCs w:val="24"/>
              </w:rPr>
              <w:t>Найдите и запишите порядковый номер термина, относящегося к</w:t>
            </w:r>
            <w:r w:rsidR="00BE2C71">
              <w:rPr>
                <w:rFonts w:ascii="Times New Roman" w:hAnsi="Times New Roman" w:cs="Times New Roman"/>
                <w:i/>
                <w:sz w:val="24"/>
                <w:szCs w:val="24"/>
              </w:rPr>
              <w:t xml:space="preserve"> другому историческому периоду.</w:t>
            </w: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0181" w:type="dxa"/>
            <w:gridSpan w:val="2"/>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Напишите пропущенное слово (словосочетание).</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0181" w:type="dxa"/>
            <w:gridSpan w:val="2"/>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5058" w:type="dxa"/>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ПРОЦЕССЫ (ЯВЛЕНИЯ, СОБЫТИЯ)</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А) Вторая пятилетка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Б) Тегеранская конференция</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В) Первая пятилетка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Г) Советско-финская война</w:t>
            </w:r>
          </w:p>
        </w:tc>
        <w:tc>
          <w:tcPr>
            <w:tcW w:w="5123" w:type="dxa"/>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ФАКТЫ</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1) Рапалльский договор</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 Принятие плана ГОЭЛРО</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3) Решение вопроса об открытии второго фронта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4) Канал Москва–Волга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5) Строительство Магнитогорского металлургического комбината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6) Прорыв линии Маннергейма</w:t>
            </w: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0181" w:type="dxa"/>
            <w:gridSpan w:val="2"/>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w:t>
            </w:r>
            <w:r>
              <w:rPr>
                <w:rFonts w:ascii="Times New Roman" w:hAnsi="Times New Roman" w:cs="Times New Roman"/>
                <w:b/>
                <w:sz w:val="24"/>
                <w:szCs w:val="24"/>
              </w:rPr>
              <w:lastRenderedPageBreak/>
              <w:t>соответствующие характеристики, обозначенные цифрами</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hideMark/>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234"/>
            </w:tblGrid>
            <w:tr w:rsidR="009245C6">
              <w:trPr>
                <w:jc w:val="center"/>
              </w:trPr>
              <w:tc>
                <w:tcPr>
                  <w:tcW w:w="9571" w:type="dxa"/>
                  <w:gridSpan w:val="2"/>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ФРАГМЕНТЫ ИСТОЧНИКОВ</w:t>
                  </w:r>
                </w:p>
              </w:tc>
            </w:tr>
            <w:tr w:rsidR="009245C6">
              <w:trPr>
                <w:jc w:val="center"/>
              </w:trPr>
              <w:tc>
                <w:tcPr>
                  <w:tcW w:w="51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9059"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9245C6">
              <w:trPr>
                <w:jc w:val="center"/>
              </w:trPr>
              <w:tc>
                <w:tcPr>
                  <w:tcW w:w="51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p>
              </w:tc>
              <w:tc>
                <w:tcPr>
                  <w:tcW w:w="9059"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9245C6" w:rsidRDefault="009245C6" w:rsidP="00F444D0">
            <w:pPr>
              <w:spacing w:after="0" w:line="240" w:lineRule="auto"/>
              <w:rPr>
                <w:rFonts w:ascii="Times New Roman" w:hAnsi="Times New Roman" w:cs="Times New Roman"/>
                <w:sz w:val="24"/>
                <w:szCs w:val="24"/>
              </w:rPr>
            </w:pP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ХАРАКТЕРИСТИКИ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1) В сообщении идет речь о повышении популярности СССР в американском обществе.</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 Автор обращения занимал пост председателя Совета народных комиссаров.</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3) В отрывке описаны события Сталинградской битвы.</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4) Данную речь произносил В. Молотов.</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6) Упоминаемый исторический деятель в этот момент занимал пост президента США.</w:t>
            </w: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0181" w:type="dxa"/>
            <w:gridSpan w:val="2"/>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hideMark/>
          </w:tcPr>
          <w:p w:rsidR="009245C6" w:rsidRDefault="009245C6" w:rsidP="00BE2C71">
            <w:pPr>
              <w:spacing w:after="0" w:line="240" w:lineRule="auto"/>
              <w:rPr>
                <w:rFonts w:ascii="Times New Roman" w:hAnsi="Times New Roman" w:cs="Times New Roman"/>
                <w:sz w:val="24"/>
                <w:szCs w:val="24"/>
              </w:rPr>
            </w:pPr>
            <w:r>
              <w:rPr>
                <w:rFonts w:ascii="Times New Roman" w:hAnsi="Times New Roman" w:cs="Times New Roman"/>
                <w:sz w:val="24"/>
                <w:szCs w:val="24"/>
              </w:rPr>
              <w:t>1. Китай</w:t>
            </w:r>
            <w:r w:rsidR="00BE2C71">
              <w:rPr>
                <w:rFonts w:ascii="Times New Roman" w:hAnsi="Times New Roman" w:cs="Times New Roman"/>
                <w:sz w:val="24"/>
                <w:szCs w:val="24"/>
              </w:rPr>
              <w:t xml:space="preserve">, </w:t>
            </w:r>
            <w:r>
              <w:rPr>
                <w:rFonts w:ascii="Times New Roman" w:hAnsi="Times New Roman" w:cs="Times New Roman"/>
                <w:sz w:val="24"/>
                <w:szCs w:val="24"/>
              </w:rPr>
              <w:t>2. Великобритания</w:t>
            </w:r>
            <w:r w:rsidR="00BE2C71">
              <w:rPr>
                <w:rFonts w:ascii="Times New Roman" w:hAnsi="Times New Roman" w:cs="Times New Roman"/>
                <w:sz w:val="24"/>
                <w:szCs w:val="24"/>
              </w:rPr>
              <w:t xml:space="preserve">, </w:t>
            </w:r>
            <w:r>
              <w:rPr>
                <w:rFonts w:ascii="Times New Roman" w:hAnsi="Times New Roman" w:cs="Times New Roman"/>
                <w:sz w:val="24"/>
                <w:szCs w:val="24"/>
              </w:rPr>
              <w:t>3. Австрия</w:t>
            </w:r>
            <w:r w:rsidR="00BE2C71">
              <w:rPr>
                <w:rFonts w:ascii="Times New Roman" w:hAnsi="Times New Roman" w:cs="Times New Roman"/>
                <w:sz w:val="24"/>
                <w:szCs w:val="24"/>
              </w:rPr>
              <w:t xml:space="preserve">, </w:t>
            </w:r>
            <w:r>
              <w:rPr>
                <w:rFonts w:ascii="Times New Roman" w:hAnsi="Times New Roman" w:cs="Times New Roman"/>
                <w:sz w:val="24"/>
                <w:szCs w:val="24"/>
              </w:rPr>
              <w:t>4. Венгрия</w:t>
            </w:r>
            <w:r w:rsidR="00BE2C71">
              <w:rPr>
                <w:rFonts w:ascii="Times New Roman" w:hAnsi="Times New Roman" w:cs="Times New Roman"/>
                <w:sz w:val="24"/>
                <w:szCs w:val="24"/>
              </w:rPr>
              <w:t xml:space="preserve">, </w:t>
            </w:r>
            <w:r>
              <w:rPr>
                <w:rFonts w:ascii="Times New Roman" w:hAnsi="Times New Roman" w:cs="Times New Roman"/>
                <w:sz w:val="24"/>
                <w:szCs w:val="24"/>
              </w:rPr>
              <w:t>5. Чехословакия</w:t>
            </w:r>
            <w:r w:rsidR="00BE2C71">
              <w:rPr>
                <w:rFonts w:ascii="Times New Roman" w:hAnsi="Times New Roman" w:cs="Times New Roman"/>
                <w:sz w:val="24"/>
                <w:szCs w:val="24"/>
              </w:rPr>
              <w:t xml:space="preserve">, </w:t>
            </w:r>
            <w:r>
              <w:rPr>
                <w:rFonts w:ascii="Times New Roman" w:hAnsi="Times New Roman" w:cs="Times New Roman"/>
                <w:sz w:val="24"/>
                <w:szCs w:val="24"/>
              </w:rPr>
              <w:t>6. Югославия</w:t>
            </w: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0181" w:type="dxa"/>
            <w:gridSpan w:val="2"/>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5058" w:type="dxa"/>
          </w:tcPr>
          <w:p w:rsidR="009245C6" w:rsidRDefault="009245C6" w:rsidP="00F444D0">
            <w:pPr>
              <w:spacing w:after="0" w:line="240" w:lineRule="auto"/>
              <w:ind w:left="708"/>
              <w:rPr>
                <w:rFonts w:ascii="Times New Roman" w:hAnsi="Times New Roman" w:cs="Times New Roman"/>
                <w:sz w:val="24"/>
                <w:szCs w:val="24"/>
              </w:rPr>
            </w:pPr>
            <w:r>
              <w:rPr>
                <w:rFonts w:ascii="Times New Roman" w:hAnsi="Times New Roman" w:cs="Times New Roman"/>
                <w:sz w:val="24"/>
                <w:szCs w:val="24"/>
              </w:rPr>
              <w:t>ПРОИЗВЕДЕНИЯ</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А) Музыка к фильму «Александр Невский»</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Б) «Броненосец «Потемкин»</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В) «Хождение по мукам»</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Г) «Веселые ребята»</w:t>
            </w:r>
          </w:p>
          <w:p w:rsidR="009245C6" w:rsidRDefault="009245C6" w:rsidP="00F444D0">
            <w:pPr>
              <w:spacing w:after="0" w:line="240" w:lineRule="auto"/>
              <w:jc w:val="center"/>
              <w:rPr>
                <w:rFonts w:ascii="Times New Roman" w:hAnsi="Times New Roman" w:cs="Times New Roman"/>
                <w:sz w:val="24"/>
                <w:szCs w:val="24"/>
              </w:rPr>
            </w:pPr>
          </w:p>
        </w:tc>
        <w:tc>
          <w:tcPr>
            <w:tcW w:w="5123" w:type="dxa"/>
            <w:hideMark/>
          </w:tcPr>
          <w:p w:rsidR="009245C6" w:rsidRDefault="009245C6" w:rsidP="00F444D0">
            <w:pPr>
              <w:spacing w:after="0" w:line="240" w:lineRule="auto"/>
              <w:ind w:left="708"/>
              <w:rPr>
                <w:rFonts w:ascii="Times New Roman" w:hAnsi="Times New Roman" w:cs="Times New Roman"/>
                <w:sz w:val="24"/>
                <w:szCs w:val="24"/>
              </w:rPr>
            </w:pPr>
            <w:r>
              <w:rPr>
                <w:rFonts w:ascii="Times New Roman" w:hAnsi="Times New Roman" w:cs="Times New Roman"/>
                <w:sz w:val="24"/>
                <w:szCs w:val="24"/>
              </w:rPr>
              <w:t>АВТОР</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1) Г.В. Александров</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 А.Н. Толстой</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3) С.С. Прокофьев</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4) М.А. Булгаков</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5) С.М. Эйзенштейн</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6) И.О. Дунаевский</w:t>
            </w: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0181" w:type="dxa"/>
            <w:gridSpan w:val="2"/>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9245C6" w:rsidTr="009245C6">
        <w:trPr>
          <w:trHeight w:val="1378"/>
        </w:trPr>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w:t>
            </w:r>
            <w:r>
              <w:rPr>
                <w:rFonts w:ascii="Times New Roman" w:hAnsi="Times New Roman" w:cs="Times New Roman"/>
                <w:sz w:val="24"/>
                <w:szCs w:val="24"/>
              </w:rPr>
              <w:lastRenderedPageBreak/>
              <w:t>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10.</w:t>
            </w:r>
          </w:p>
        </w:tc>
        <w:tc>
          <w:tcPr>
            <w:tcW w:w="10181" w:type="dxa"/>
            <w:gridSpan w:val="2"/>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hideMark/>
          </w:tcPr>
          <w:p w:rsidR="009245C6" w:rsidRDefault="009245C6" w:rsidP="00F444D0">
            <w:pPr>
              <w:spacing w:after="0" w:line="240" w:lineRule="auto"/>
              <w:ind w:firstLine="609"/>
              <w:jc w:val="both"/>
              <w:rPr>
                <w:rFonts w:ascii="Times New Roman" w:hAnsi="Times New Roman" w:cs="Times New Roman"/>
                <w:sz w:val="24"/>
                <w:szCs w:val="24"/>
              </w:rPr>
            </w:pPr>
            <w:r>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9245C6" w:rsidRDefault="009245C6" w:rsidP="00F444D0">
            <w:pPr>
              <w:spacing w:after="0" w:line="240" w:lineRule="auto"/>
              <w:ind w:firstLine="609"/>
              <w:jc w:val="both"/>
              <w:rPr>
                <w:rFonts w:ascii="Times New Roman" w:hAnsi="Times New Roman" w:cs="Times New Roman"/>
                <w:sz w:val="24"/>
                <w:szCs w:val="24"/>
              </w:rPr>
            </w:pPr>
            <w:r>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9245C6" w:rsidRDefault="009245C6" w:rsidP="00F444D0">
            <w:pPr>
              <w:spacing w:after="0" w:line="240" w:lineRule="auto"/>
              <w:ind w:firstLine="609"/>
              <w:jc w:val="both"/>
              <w:rPr>
                <w:rFonts w:ascii="Times New Roman" w:hAnsi="Times New Roman" w:cs="Times New Roman"/>
                <w:sz w:val="24"/>
                <w:szCs w:val="24"/>
              </w:rPr>
            </w:pPr>
            <w:r>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9245C6" w:rsidRDefault="009245C6" w:rsidP="00F444D0">
            <w:pPr>
              <w:spacing w:after="0" w:line="240" w:lineRule="auto"/>
              <w:ind w:firstLine="609"/>
              <w:jc w:val="both"/>
              <w:rPr>
                <w:rFonts w:ascii="Times New Roman" w:hAnsi="Times New Roman" w:cs="Times New Roman"/>
                <w:sz w:val="24"/>
                <w:szCs w:val="24"/>
              </w:rPr>
            </w:pPr>
            <w:r>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rsidR="009245C6" w:rsidRDefault="009245C6" w:rsidP="00F444D0">
            <w:pPr>
              <w:spacing w:after="0" w:line="240" w:lineRule="auto"/>
              <w:ind w:firstLine="609"/>
              <w:jc w:val="both"/>
              <w:rPr>
                <w:rFonts w:ascii="Times New Roman" w:hAnsi="Times New Roman" w:cs="Times New Roman"/>
                <w:sz w:val="24"/>
                <w:szCs w:val="24"/>
              </w:rPr>
            </w:pPr>
            <w:r>
              <w:rPr>
                <w:rFonts w:ascii="Times New Roman" w:hAnsi="Times New Roman" w:cs="Times New Roman"/>
                <w:sz w:val="24"/>
                <w:szCs w:val="24"/>
              </w:rPr>
              <w:t xml:space="preserve">2. Обе стороны обязываются не заключать сепаратного мира. </w:t>
            </w:r>
          </w:p>
          <w:p w:rsidR="009245C6" w:rsidRDefault="009245C6" w:rsidP="00F444D0">
            <w:pPr>
              <w:spacing w:after="0" w:line="240" w:lineRule="auto"/>
              <w:ind w:firstLine="609"/>
              <w:jc w:val="both"/>
              <w:rPr>
                <w:rFonts w:ascii="Times New Roman" w:hAnsi="Times New Roman" w:cs="Times New Roman"/>
                <w:sz w:val="24"/>
                <w:szCs w:val="24"/>
              </w:rPr>
            </w:pPr>
            <w:r>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Запишите в таблицу цифры, под которыми они указаны.</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Беседа состоялась в 1941 г.</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Переговоры проходили перед началом Второй мировой войны.</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Наркомом иностранных дел в этот период был В. М. Молотов</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tcPr>
          <w:tbl>
            <w:tblPr>
              <w:tblpPr w:leftFromText="180" w:rightFromText="180" w:bottomFromText="200" w:horzAnchor="margin" w:tblpXSpec="center" w:tblpY="400"/>
              <w:tblW w:w="0" w:type="auto"/>
              <w:tblLook w:val="04A0" w:firstRow="1" w:lastRow="0" w:firstColumn="1" w:lastColumn="0" w:noHBand="0" w:noVBand="1"/>
            </w:tblPr>
            <w:tblGrid>
              <w:gridCol w:w="6510"/>
            </w:tblGrid>
            <w:tr w:rsidR="009245C6">
              <w:trPr>
                <w:trHeight w:val="469"/>
              </w:trPr>
              <w:tc>
                <w:tcPr>
                  <w:tcW w:w="6510" w:type="dxa"/>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Рассмотрите схему</w:t>
                  </w:r>
                  <w:r>
                    <w:rPr>
                      <w:rStyle w:val="aff4"/>
                      <w:i/>
                    </w:rPr>
                    <w:footnoteReference w:id="5"/>
                  </w:r>
                  <w:r>
                    <w:rPr>
                      <w:rFonts w:ascii="Times New Roman" w:hAnsi="Times New Roman" w:cs="Times New Roman"/>
                      <w:b/>
                      <w:i/>
                      <w:sz w:val="24"/>
                      <w:szCs w:val="24"/>
                    </w:rPr>
                    <w:t xml:space="preserve"> и выполните задания 11-13.</w:t>
                  </w:r>
                </w:p>
              </w:tc>
            </w:tr>
          </w:tbl>
          <w:p w:rsidR="009245C6" w:rsidRDefault="009245C6" w:rsidP="00F444D0">
            <w:pPr>
              <w:spacing w:after="0" w:line="240" w:lineRule="auto"/>
              <w:rPr>
                <w:rFonts w:ascii="Times New Roman" w:hAnsi="Times New Roman" w:cs="Times New Roman"/>
                <w:i/>
                <w:sz w:val="24"/>
                <w:szCs w:val="24"/>
              </w:rPr>
            </w:pPr>
          </w:p>
          <w:p w:rsidR="009245C6" w:rsidRDefault="009245C6" w:rsidP="00F444D0">
            <w:pPr>
              <w:spacing w:after="0" w:line="240" w:lineRule="auto"/>
              <w:rPr>
                <w:rFonts w:ascii="Times New Roman" w:hAnsi="Times New Roman" w:cs="Times New Roman"/>
                <w:i/>
                <w:sz w:val="24"/>
                <w:szCs w:val="24"/>
              </w:rPr>
            </w:pPr>
          </w:p>
          <w:p w:rsidR="009245C6" w:rsidRDefault="009245C6" w:rsidP="00F444D0">
            <w:pPr>
              <w:spacing w:after="0" w:line="240" w:lineRule="auto"/>
              <w:rPr>
                <w:rFonts w:ascii="Times New Roman" w:hAnsi="Times New Roman" w:cs="Times New Roman"/>
                <w:i/>
                <w:sz w:val="24"/>
                <w:szCs w:val="24"/>
              </w:rPr>
            </w:pPr>
          </w:p>
          <w:p w:rsidR="009245C6" w:rsidRDefault="009245C6" w:rsidP="00F444D0">
            <w:pPr>
              <w:spacing w:after="0" w:line="240" w:lineRule="auto"/>
              <w:jc w:val="center"/>
              <w:rPr>
                <w:rFonts w:ascii="Times New Roman" w:hAnsi="Times New Roman" w:cs="Times New Roman"/>
                <w:i/>
                <w:sz w:val="24"/>
                <w:szCs w:val="24"/>
              </w:rPr>
            </w:pPr>
            <w:r>
              <w:rPr>
                <w:rFonts w:ascii="Times New Roman" w:hAnsi="Times New Roman" w:cs="Times New Roman"/>
                <w:noProof/>
                <w:sz w:val="24"/>
                <w:szCs w:val="24"/>
                <w:lang w:eastAsia="ru-RU"/>
              </w:rPr>
              <w:drawing>
                <wp:inline distT="0" distB="0" distL="0" distR="0">
                  <wp:extent cx="1276350" cy="1674439"/>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srcRect/>
                          <a:stretch>
                            <a:fillRect/>
                          </a:stretch>
                        </pic:blipFill>
                        <pic:spPr bwMode="auto">
                          <a:xfrm>
                            <a:off x="0" y="0"/>
                            <a:ext cx="1281795" cy="1681582"/>
                          </a:xfrm>
                          <a:prstGeom prst="rect">
                            <a:avLst/>
                          </a:prstGeom>
                          <a:noFill/>
                          <a:ln w="9525">
                            <a:noFill/>
                            <a:miter lim="800000"/>
                            <a:headEnd/>
                            <a:tailEnd/>
                          </a:ln>
                        </pic:spPr>
                      </pic:pic>
                    </a:graphicData>
                  </a:graphic>
                </wp:inline>
              </w:drawing>
            </w:r>
          </w:p>
          <w:p w:rsidR="009245C6" w:rsidRDefault="009245C6" w:rsidP="00F444D0">
            <w:pPr>
              <w:spacing w:after="0" w:line="240" w:lineRule="auto"/>
              <w:rPr>
                <w:rFonts w:ascii="Times New Roman" w:hAnsi="Times New Roman" w:cs="Times New Roman"/>
                <w:i/>
                <w:sz w:val="24"/>
                <w:szCs w:val="24"/>
              </w:rPr>
            </w:pP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10181" w:type="dxa"/>
            <w:gridSpan w:val="2"/>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Назовите месяц, когда завершились боевые действия, о</w:t>
            </w:r>
            <w:r w:rsidR="00BE2C71">
              <w:rPr>
                <w:rFonts w:ascii="Times New Roman" w:hAnsi="Times New Roman" w:cs="Times New Roman"/>
                <w:b/>
                <w:sz w:val="24"/>
                <w:szCs w:val="24"/>
              </w:rPr>
              <w:t>бозначенные на карте стрелками.</w:t>
            </w: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10181" w:type="dxa"/>
            <w:gridSpan w:val="2"/>
            <w:hideMark/>
          </w:tcPr>
          <w:p w:rsidR="009245C6" w:rsidRPr="00BE2C71"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Укажите название реки, которая обозначена цифрой «2».</w:t>
            </w: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13.</w:t>
            </w:r>
          </w:p>
        </w:tc>
        <w:tc>
          <w:tcPr>
            <w:tcW w:w="10181" w:type="dxa"/>
            <w:gridSpan w:val="2"/>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9245C6" w:rsidTr="009245C6">
        <w:trPr>
          <w:trHeight w:val="3023"/>
        </w:trPr>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В ходе событий, обозначенных на карте, была освобождена территория Белоруссии.</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Под цифрой «1» на схеме указан Берлин, с взятием которого окончилась Вторая мировая война.</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Указанные события привели к капитуляции одной из воющих стран.</w:t>
            </w:r>
          </w:p>
          <w:p w:rsidR="009245C6" w:rsidRPr="00BE2C71"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На карте обозначены действия Красной армии в ходе пров</w:t>
            </w:r>
            <w:r w:rsidR="00BE2C71">
              <w:rPr>
                <w:rFonts w:ascii="Times New Roman" w:hAnsi="Times New Roman" w:cs="Times New Roman"/>
                <w:sz w:val="24"/>
                <w:szCs w:val="24"/>
              </w:rPr>
              <w:t>едения Висло-Одерской операции.</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tcPr>
          <w:tbl>
            <w:tblPr>
              <w:tblW w:w="0" w:type="auto"/>
              <w:jc w:val="center"/>
              <w:tblLook w:val="04A0" w:firstRow="1" w:lastRow="0" w:firstColumn="1" w:lastColumn="0" w:noHBand="0" w:noVBand="1"/>
            </w:tblPr>
            <w:tblGrid>
              <w:gridCol w:w="7543"/>
            </w:tblGrid>
            <w:tr w:rsidR="009245C6">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Рассмотрите изображение и выполните задание 14.</w:t>
                  </w:r>
                </w:p>
              </w:tc>
            </w:tr>
          </w:tbl>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11300" cy="901825"/>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cstate="print"/>
                          <a:srcRect/>
                          <a:stretch>
                            <a:fillRect/>
                          </a:stretch>
                        </pic:blipFill>
                        <pic:spPr bwMode="auto">
                          <a:xfrm>
                            <a:off x="0" y="0"/>
                            <a:ext cx="1522144" cy="908296"/>
                          </a:xfrm>
                          <a:prstGeom prst="rect">
                            <a:avLst/>
                          </a:prstGeom>
                          <a:noFill/>
                          <a:ln w="9525">
                            <a:noFill/>
                            <a:miter lim="800000"/>
                            <a:headEnd/>
                            <a:tailEnd/>
                          </a:ln>
                        </pic:spPr>
                      </pic:pic>
                    </a:graphicData>
                  </a:graphic>
                </wp:inline>
              </w:drawing>
            </w:r>
          </w:p>
          <w:p w:rsidR="009245C6" w:rsidRDefault="009245C6" w:rsidP="00F444D0">
            <w:pPr>
              <w:spacing w:after="0" w:line="240" w:lineRule="auto"/>
              <w:jc w:val="center"/>
              <w:rPr>
                <w:rFonts w:ascii="Times New Roman" w:hAnsi="Times New Roman" w:cs="Times New Roman"/>
                <w:sz w:val="24"/>
                <w:szCs w:val="24"/>
              </w:rPr>
            </w:pP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10181" w:type="dxa"/>
            <w:gridSpan w:val="2"/>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1) Автором данной скульптуры был Е.В. Вучетич.</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2) Данная скульптура выполнена в стиле социалистического реализма.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3) Данное произведение иллюстрирует классовое единство буржуазии и крестьян.</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4) Скульптура находится в Санкт-Петербурге.</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5) Памятник стал логотипом одной из советских киностудий.</w:t>
            </w: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10181" w:type="dxa"/>
            <w:gridSpan w:val="2"/>
            <w:hideMark/>
          </w:tcPr>
          <w:p w:rsidR="009245C6" w:rsidRDefault="009245C6" w:rsidP="00F444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Какие картины были созданы в то же самое десятилетие </w:t>
            </w:r>
            <w:r>
              <w:rPr>
                <w:rFonts w:ascii="Times New Roman" w:hAnsi="Times New Roman" w:cs="Times New Roman"/>
                <w:b/>
                <w:sz w:val="24"/>
                <w:szCs w:val="24"/>
                <w:lang w:val="en-US"/>
              </w:rPr>
              <w:t>XX</w:t>
            </w:r>
            <w:r>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9245C6" w:rsidTr="009245C6">
        <w:trPr>
          <w:trHeight w:val="140"/>
        </w:trPr>
        <w:tc>
          <w:tcPr>
            <w:tcW w:w="516" w:type="dxa"/>
            <w:vMerge w:val="restart"/>
          </w:tcPr>
          <w:p w:rsidR="009245C6" w:rsidRDefault="009245C6" w:rsidP="00F444D0">
            <w:pPr>
              <w:spacing w:after="0" w:line="240" w:lineRule="auto"/>
              <w:jc w:val="center"/>
              <w:rPr>
                <w:rFonts w:ascii="Times New Roman" w:hAnsi="Times New Roman" w:cs="Times New Roman"/>
                <w:b/>
                <w:sz w:val="24"/>
                <w:szCs w:val="24"/>
              </w:rPr>
            </w:pPr>
          </w:p>
        </w:tc>
        <w:tc>
          <w:tcPr>
            <w:tcW w:w="5058" w:type="dxa"/>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lang w:eastAsia="ru-RU"/>
              </w:rPr>
              <w:drawing>
                <wp:inline distT="0" distB="0" distL="0" distR="0">
                  <wp:extent cx="1364651" cy="10795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srcRect/>
                          <a:stretch>
                            <a:fillRect/>
                          </a:stretch>
                        </pic:blipFill>
                        <pic:spPr bwMode="auto">
                          <a:xfrm>
                            <a:off x="0" y="0"/>
                            <a:ext cx="1367543" cy="1081788"/>
                          </a:xfrm>
                          <a:prstGeom prst="rect">
                            <a:avLst/>
                          </a:prstGeom>
                          <a:noFill/>
                          <a:ln w="9525">
                            <a:noFill/>
                            <a:miter lim="800000"/>
                            <a:headEnd/>
                            <a:tailEnd/>
                          </a:ln>
                        </pic:spPr>
                      </pic:pic>
                    </a:graphicData>
                  </a:graphic>
                </wp:inline>
              </w:drawing>
            </w:r>
          </w:p>
        </w:tc>
        <w:tc>
          <w:tcPr>
            <w:tcW w:w="5123" w:type="dxa"/>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noProof/>
                <w:sz w:val="24"/>
                <w:szCs w:val="24"/>
                <w:lang w:eastAsia="ru-RU"/>
              </w:rPr>
              <w:drawing>
                <wp:inline distT="0" distB="0" distL="0" distR="0">
                  <wp:extent cx="1500831" cy="1009650"/>
                  <wp:effectExtent l="0" t="0" r="0" b="0"/>
                  <wp:docPr id="10" name="Рисунок 7" descr="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1200"/>
                          <pic:cNvPicPr>
                            <a:picLocks noChangeAspect="1" noChangeArrowheads="1"/>
                          </pic:cNvPicPr>
                        </pic:nvPicPr>
                        <pic:blipFill>
                          <a:blip r:embed="rId28"/>
                          <a:srcRect/>
                          <a:stretch>
                            <a:fillRect/>
                          </a:stretch>
                        </pic:blipFill>
                        <pic:spPr bwMode="auto">
                          <a:xfrm>
                            <a:off x="0" y="0"/>
                            <a:ext cx="1505182" cy="1012577"/>
                          </a:xfrm>
                          <a:prstGeom prst="rect">
                            <a:avLst/>
                          </a:prstGeom>
                          <a:noFill/>
                          <a:ln w="9525">
                            <a:noFill/>
                            <a:miter lim="800000"/>
                            <a:headEnd/>
                            <a:tailEnd/>
                          </a:ln>
                        </pic:spPr>
                      </pic:pic>
                    </a:graphicData>
                  </a:graphic>
                </wp:inline>
              </w:drawing>
            </w:r>
          </w:p>
        </w:tc>
      </w:tr>
      <w:tr w:rsidR="009245C6" w:rsidTr="009245C6">
        <w:trPr>
          <w:trHeight w:val="140"/>
        </w:trPr>
        <w:tc>
          <w:tcPr>
            <w:tcW w:w="0" w:type="auto"/>
            <w:vMerge/>
            <w:vAlign w:val="center"/>
            <w:hideMark/>
          </w:tcPr>
          <w:p w:rsidR="009245C6" w:rsidRDefault="009245C6" w:rsidP="00F444D0">
            <w:pPr>
              <w:spacing w:after="0" w:line="240" w:lineRule="auto"/>
              <w:rPr>
                <w:rFonts w:ascii="Times New Roman" w:hAnsi="Times New Roman" w:cs="Times New Roman"/>
                <w:b/>
                <w:sz w:val="24"/>
                <w:szCs w:val="24"/>
              </w:rPr>
            </w:pPr>
          </w:p>
        </w:tc>
        <w:tc>
          <w:tcPr>
            <w:tcW w:w="5058" w:type="dxa"/>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noProof/>
                <w:sz w:val="24"/>
                <w:szCs w:val="24"/>
                <w:lang w:eastAsia="ru-RU"/>
              </w:rPr>
              <w:drawing>
                <wp:inline distT="0" distB="0" distL="0" distR="0">
                  <wp:extent cx="1882299" cy="1060450"/>
                  <wp:effectExtent l="0" t="0" r="0" b="0"/>
                  <wp:docPr id="11" name="Рисунок 8"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original"/>
                          <pic:cNvPicPr>
                            <a:picLocks noChangeAspect="1" noChangeArrowheads="1"/>
                          </pic:cNvPicPr>
                        </pic:nvPicPr>
                        <pic:blipFill>
                          <a:blip r:embed="rId29"/>
                          <a:srcRect/>
                          <a:stretch>
                            <a:fillRect/>
                          </a:stretch>
                        </pic:blipFill>
                        <pic:spPr bwMode="auto">
                          <a:xfrm>
                            <a:off x="0" y="0"/>
                            <a:ext cx="1886235" cy="1062668"/>
                          </a:xfrm>
                          <a:prstGeom prst="rect">
                            <a:avLst/>
                          </a:prstGeom>
                          <a:noFill/>
                          <a:ln w="9525">
                            <a:noFill/>
                            <a:miter lim="800000"/>
                            <a:headEnd/>
                            <a:tailEnd/>
                          </a:ln>
                        </pic:spPr>
                      </pic:pic>
                    </a:graphicData>
                  </a:graphic>
                </wp:inline>
              </w:drawing>
            </w:r>
          </w:p>
        </w:tc>
        <w:tc>
          <w:tcPr>
            <w:tcW w:w="5123" w:type="dxa"/>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noProof/>
                <w:sz w:val="24"/>
                <w:szCs w:val="24"/>
                <w:lang w:eastAsia="ru-RU"/>
              </w:rPr>
              <w:drawing>
                <wp:inline distT="0" distB="0" distL="0" distR="0">
                  <wp:extent cx="1388001" cy="927100"/>
                  <wp:effectExtent l="0" t="0" r="0" b="0"/>
                  <wp:docPr id="12" name="Рисунок 9" descr="9.-Rymshin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9.-Rymshina_01"/>
                          <pic:cNvPicPr>
                            <a:picLocks noChangeAspect="1" noChangeArrowheads="1"/>
                          </pic:cNvPicPr>
                        </pic:nvPicPr>
                        <pic:blipFill>
                          <a:blip r:embed="rId30"/>
                          <a:srcRect/>
                          <a:stretch>
                            <a:fillRect/>
                          </a:stretch>
                        </pic:blipFill>
                        <pic:spPr bwMode="auto">
                          <a:xfrm>
                            <a:off x="0" y="0"/>
                            <a:ext cx="1393218" cy="930585"/>
                          </a:xfrm>
                          <a:prstGeom prst="rect">
                            <a:avLst/>
                          </a:prstGeom>
                          <a:noFill/>
                          <a:ln w="9525">
                            <a:noFill/>
                            <a:miter lim="800000"/>
                            <a:headEnd/>
                            <a:tailEnd/>
                          </a:ln>
                        </pic:spPr>
                      </pic:pic>
                    </a:graphicData>
                  </a:graphic>
                </wp:inline>
              </w:drawing>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hideMark/>
          </w:tcPr>
          <w:tbl>
            <w:tblPr>
              <w:tblW w:w="9965" w:type="dxa"/>
              <w:tblLook w:val="04A0" w:firstRow="1" w:lastRow="0" w:firstColumn="1" w:lastColumn="0" w:noHBand="0" w:noVBand="1"/>
            </w:tblPr>
            <w:tblGrid>
              <w:gridCol w:w="9965"/>
            </w:tblGrid>
            <w:tr w:rsidR="009245C6">
              <w:trPr>
                <w:trHeight w:val="469"/>
              </w:trPr>
              <w:tc>
                <w:tcPr>
                  <w:tcW w:w="9965" w:type="dxa"/>
                  <w:tcBorders>
                    <w:top w:val="nil"/>
                    <w:left w:val="nil"/>
                    <w:bottom w:val="single" w:sz="4" w:space="0" w:color="auto"/>
                    <w:right w:val="nil"/>
                  </w:tcBorders>
                  <w:vAlign w:val="center"/>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Часть 2</w:t>
                  </w:r>
                </w:p>
              </w:tc>
            </w:tr>
            <w:tr w:rsidR="009245C6">
              <w:trPr>
                <w:trHeight w:val="469"/>
              </w:trPr>
              <w:tc>
                <w:tcPr>
                  <w:tcW w:w="9965" w:type="dxa"/>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9245C6" w:rsidRDefault="009245C6" w:rsidP="00F444D0">
            <w:pPr>
              <w:spacing w:after="0" w:line="240" w:lineRule="auto"/>
              <w:jc w:val="center"/>
              <w:rPr>
                <w:rFonts w:ascii="Times New Roman" w:hAnsi="Times New Roman" w:cs="Times New Roman"/>
                <w:sz w:val="24"/>
                <w:szCs w:val="24"/>
              </w:rPr>
            </w:pP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0181" w:type="dxa"/>
            <w:gridSpan w:val="2"/>
            <w:hideMark/>
          </w:tcPr>
          <w:p w:rsidR="009245C6" w:rsidRDefault="009245C6" w:rsidP="00F444D0">
            <w:pPr>
              <w:spacing w:after="0" w:line="240" w:lineRule="auto"/>
              <w:rPr>
                <w:rFonts w:ascii="Times New Roman" w:hAnsi="Times New Roman" w:cs="Times New Roman"/>
                <w:b/>
                <w:sz w:val="24"/>
                <w:szCs w:val="24"/>
              </w:rPr>
            </w:pPr>
            <w:r>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9245C6" w:rsidTr="009245C6">
        <w:tc>
          <w:tcPr>
            <w:tcW w:w="516" w:type="dxa"/>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17.</w:t>
            </w:r>
          </w:p>
        </w:tc>
        <w:tc>
          <w:tcPr>
            <w:tcW w:w="10181" w:type="dxa"/>
            <w:gridSpan w:val="2"/>
            <w:hideMark/>
          </w:tcPr>
          <w:p w:rsidR="009245C6" w:rsidRDefault="009245C6" w:rsidP="00F444D0">
            <w:pPr>
              <w:spacing w:after="0" w:line="240" w:lineRule="auto"/>
              <w:rPr>
                <w:rFonts w:ascii="Times New Roman" w:hAnsi="Times New Roman" w:cs="Times New Roman"/>
                <w:b/>
                <w:sz w:val="24"/>
                <w:szCs w:val="24"/>
              </w:rPr>
            </w:pPr>
            <w:r>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9245C6" w:rsidTr="009245C6">
        <w:tc>
          <w:tcPr>
            <w:tcW w:w="516" w:type="dxa"/>
          </w:tcPr>
          <w:p w:rsidR="009245C6" w:rsidRDefault="009245C6" w:rsidP="00F444D0">
            <w:pPr>
              <w:spacing w:after="0" w:line="240" w:lineRule="auto"/>
              <w:jc w:val="center"/>
              <w:rPr>
                <w:rFonts w:ascii="Times New Roman" w:hAnsi="Times New Roman" w:cs="Times New Roman"/>
                <w:b/>
                <w:sz w:val="24"/>
                <w:szCs w:val="24"/>
              </w:rPr>
            </w:pPr>
          </w:p>
        </w:tc>
        <w:tc>
          <w:tcPr>
            <w:tcW w:w="10181" w:type="dxa"/>
            <w:gridSpan w:val="2"/>
            <w:hideMark/>
          </w:tcPr>
          <w:p w:rsidR="009245C6" w:rsidRDefault="009245C6" w:rsidP="00F444D0">
            <w:pPr>
              <w:spacing w:after="0" w:line="240" w:lineRule="auto"/>
              <w:rPr>
                <w:rFonts w:ascii="Times New Roman" w:hAnsi="Times New Roman" w:cs="Times New Roman"/>
                <w:i/>
                <w:sz w:val="24"/>
                <w:szCs w:val="24"/>
              </w:rPr>
            </w:pPr>
            <w:r>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Ответ запишите в следующем виде.</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Аргументы в подтверждение: 1) …2) …</w:t>
            </w:r>
          </w:p>
          <w:p w:rsidR="009245C6" w:rsidRDefault="009245C6" w:rsidP="00BE2C71">
            <w:pPr>
              <w:spacing w:after="0" w:line="240" w:lineRule="auto"/>
              <w:rPr>
                <w:rFonts w:ascii="Times New Roman" w:hAnsi="Times New Roman" w:cs="Times New Roman"/>
                <w:sz w:val="24"/>
                <w:szCs w:val="24"/>
              </w:rPr>
            </w:pPr>
            <w:r>
              <w:rPr>
                <w:rFonts w:ascii="Times New Roman" w:hAnsi="Times New Roman" w:cs="Times New Roman"/>
                <w:sz w:val="24"/>
                <w:szCs w:val="24"/>
              </w:rPr>
              <w:t>Аргументы в опровержение: 1) …2) …</w:t>
            </w:r>
          </w:p>
        </w:tc>
      </w:tr>
    </w:tbl>
    <w:p w:rsidR="009245C6" w:rsidRDefault="009245C6" w:rsidP="00F444D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Система оценивания экзаменационной работы по истории</w:t>
      </w:r>
    </w:p>
    <w:p w:rsidR="009245C6" w:rsidRDefault="009245C6" w:rsidP="00F444D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Часть 1</w:t>
      </w:r>
    </w:p>
    <w:p w:rsidR="009245C6" w:rsidRDefault="009245C6" w:rsidP="00F444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9245C6" w:rsidRDefault="009245C6" w:rsidP="00F444D0">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6E466A" w:rsidRDefault="006E466A" w:rsidP="006E466A">
      <w:pPr>
        <w:spacing w:after="0" w:line="240" w:lineRule="auto"/>
        <w:ind w:firstLine="567"/>
        <w:rPr>
          <w:rFonts w:ascii="Times New Roman" w:hAnsi="Times New Roman" w:cs="Times New Roman"/>
          <w:sz w:val="24"/>
          <w:szCs w:val="24"/>
        </w:rPr>
      </w:pPr>
      <w:r>
        <w:rPr>
          <w:rFonts w:ascii="Times New Roman" w:hAnsi="Times New Roman" w:cs="Times New Roman"/>
          <w:b/>
          <w:bCs/>
          <w:sz w:val="24"/>
          <w:szCs w:val="24"/>
        </w:rPr>
        <w:t>Ответ</w:t>
      </w:r>
      <w:r>
        <w:rPr>
          <w:rFonts w:ascii="Times New Roman" w:hAnsi="Times New Roman" w:cs="Times New Roman"/>
          <w:b/>
          <w:bCs/>
          <w:sz w:val="24"/>
          <w:szCs w:val="24"/>
        </w:rPr>
        <w:t xml:space="preserve">: </w:t>
      </w:r>
      <w:r>
        <w:rPr>
          <w:rFonts w:ascii="Times New Roman" w:hAnsi="Times New Roman" w:cs="Times New Roman"/>
          <w:sz w:val="24"/>
          <w:szCs w:val="24"/>
        </w:rPr>
        <w:t>1-</w:t>
      </w:r>
      <w:r>
        <w:rPr>
          <w:rFonts w:ascii="Times New Roman" w:hAnsi="Times New Roman" w:cs="Times New Roman"/>
          <w:bCs/>
          <w:sz w:val="24"/>
          <w:szCs w:val="24"/>
        </w:rPr>
        <w:t xml:space="preserve">312, </w:t>
      </w:r>
      <w:r>
        <w:rPr>
          <w:rFonts w:ascii="Times New Roman" w:hAnsi="Times New Roman" w:cs="Times New Roman"/>
          <w:sz w:val="24"/>
          <w:szCs w:val="24"/>
        </w:rPr>
        <w:t>2-</w:t>
      </w:r>
      <w:r>
        <w:rPr>
          <w:rFonts w:ascii="Times New Roman" w:hAnsi="Times New Roman" w:cs="Times New Roman"/>
          <w:bCs/>
          <w:sz w:val="24"/>
          <w:szCs w:val="24"/>
        </w:rPr>
        <w:t xml:space="preserve">4516, </w:t>
      </w:r>
      <w:r>
        <w:rPr>
          <w:rFonts w:ascii="Times New Roman" w:hAnsi="Times New Roman" w:cs="Times New Roman"/>
          <w:sz w:val="24"/>
          <w:szCs w:val="24"/>
        </w:rPr>
        <w:t>3-</w:t>
      </w:r>
      <w:r>
        <w:rPr>
          <w:rFonts w:ascii="Times New Roman" w:hAnsi="Times New Roman" w:cs="Times New Roman"/>
          <w:bCs/>
          <w:sz w:val="24"/>
          <w:szCs w:val="24"/>
        </w:rPr>
        <w:t xml:space="preserve">1, </w:t>
      </w:r>
      <w:r>
        <w:rPr>
          <w:rFonts w:ascii="Times New Roman" w:hAnsi="Times New Roman" w:cs="Times New Roman"/>
          <w:sz w:val="24"/>
          <w:szCs w:val="24"/>
        </w:rPr>
        <w:t>4-</w:t>
      </w:r>
      <w:r>
        <w:rPr>
          <w:rFonts w:ascii="Times New Roman" w:hAnsi="Times New Roman" w:cs="Times New Roman"/>
          <w:bCs/>
          <w:sz w:val="24"/>
          <w:szCs w:val="24"/>
        </w:rPr>
        <w:t xml:space="preserve">Продразверстка, </w:t>
      </w:r>
      <w:r>
        <w:rPr>
          <w:rFonts w:ascii="Times New Roman" w:hAnsi="Times New Roman" w:cs="Times New Roman"/>
          <w:sz w:val="24"/>
          <w:szCs w:val="24"/>
        </w:rPr>
        <w:t>5-</w:t>
      </w:r>
      <w:r>
        <w:rPr>
          <w:rFonts w:ascii="Times New Roman" w:hAnsi="Times New Roman" w:cs="Times New Roman"/>
          <w:bCs/>
          <w:sz w:val="24"/>
          <w:szCs w:val="24"/>
        </w:rPr>
        <w:t xml:space="preserve">4356, </w:t>
      </w:r>
      <w:r>
        <w:rPr>
          <w:rFonts w:ascii="Times New Roman" w:hAnsi="Times New Roman" w:cs="Times New Roman"/>
          <w:sz w:val="24"/>
          <w:szCs w:val="24"/>
        </w:rPr>
        <w:t>6-</w:t>
      </w:r>
      <w:r>
        <w:rPr>
          <w:rFonts w:ascii="Times New Roman" w:hAnsi="Times New Roman" w:cs="Times New Roman"/>
          <w:bCs/>
          <w:sz w:val="24"/>
          <w:szCs w:val="24"/>
        </w:rPr>
        <w:t xml:space="preserve">1625, </w:t>
      </w:r>
      <w:r>
        <w:rPr>
          <w:rFonts w:ascii="Times New Roman" w:hAnsi="Times New Roman" w:cs="Times New Roman"/>
          <w:sz w:val="24"/>
          <w:szCs w:val="24"/>
        </w:rPr>
        <w:t>7-</w:t>
      </w:r>
      <w:r>
        <w:rPr>
          <w:rFonts w:ascii="Times New Roman" w:hAnsi="Times New Roman" w:cs="Times New Roman"/>
          <w:bCs/>
          <w:sz w:val="24"/>
          <w:szCs w:val="24"/>
        </w:rPr>
        <w:t xml:space="preserve">256, </w:t>
      </w:r>
      <w:r>
        <w:rPr>
          <w:rFonts w:ascii="Times New Roman" w:hAnsi="Times New Roman" w:cs="Times New Roman"/>
          <w:sz w:val="24"/>
          <w:szCs w:val="24"/>
        </w:rPr>
        <w:t>8-</w:t>
      </w:r>
      <w:r>
        <w:rPr>
          <w:rFonts w:ascii="Times New Roman" w:hAnsi="Times New Roman" w:cs="Times New Roman"/>
          <w:bCs/>
          <w:sz w:val="24"/>
          <w:szCs w:val="24"/>
        </w:rPr>
        <w:t xml:space="preserve">3521, </w:t>
      </w:r>
      <w:r>
        <w:rPr>
          <w:rFonts w:ascii="Times New Roman" w:hAnsi="Times New Roman" w:cs="Times New Roman"/>
          <w:sz w:val="24"/>
          <w:szCs w:val="24"/>
        </w:rPr>
        <w:t>9-</w:t>
      </w:r>
      <w:r>
        <w:rPr>
          <w:rFonts w:ascii="Times New Roman" w:hAnsi="Times New Roman" w:cs="Times New Roman"/>
          <w:bCs/>
          <w:sz w:val="24"/>
          <w:szCs w:val="24"/>
        </w:rPr>
        <w:t xml:space="preserve">Сталин, </w:t>
      </w:r>
      <w:r>
        <w:rPr>
          <w:rFonts w:ascii="Times New Roman" w:hAnsi="Times New Roman" w:cs="Times New Roman"/>
          <w:sz w:val="24"/>
          <w:szCs w:val="24"/>
        </w:rPr>
        <w:t>10-</w:t>
      </w:r>
      <w:r>
        <w:rPr>
          <w:rFonts w:ascii="Times New Roman" w:hAnsi="Times New Roman" w:cs="Times New Roman"/>
          <w:bCs/>
          <w:sz w:val="24"/>
          <w:szCs w:val="24"/>
        </w:rPr>
        <w:t xml:space="preserve">146, </w:t>
      </w:r>
      <w:r>
        <w:rPr>
          <w:rFonts w:ascii="Times New Roman" w:hAnsi="Times New Roman" w:cs="Times New Roman"/>
          <w:sz w:val="24"/>
          <w:szCs w:val="24"/>
        </w:rPr>
        <w:t>11-</w:t>
      </w:r>
      <w:r>
        <w:rPr>
          <w:rFonts w:ascii="Times New Roman" w:hAnsi="Times New Roman" w:cs="Times New Roman"/>
          <w:bCs/>
          <w:sz w:val="24"/>
          <w:szCs w:val="24"/>
        </w:rPr>
        <w:t xml:space="preserve">Май, </w:t>
      </w:r>
      <w:r>
        <w:rPr>
          <w:rFonts w:ascii="Times New Roman" w:hAnsi="Times New Roman" w:cs="Times New Roman"/>
          <w:sz w:val="24"/>
          <w:szCs w:val="24"/>
        </w:rPr>
        <w:t>12-</w:t>
      </w:r>
      <w:r>
        <w:rPr>
          <w:rFonts w:ascii="Times New Roman" w:hAnsi="Times New Roman" w:cs="Times New Roman"/>
          <w:bCs/>
          <w:sz w:val="24"/>
          <w:szCs w:val="24"/>
        </w:rPr>
        <w:t xml:space="preserve">Эльба, </w:t>
      </w:r>
      <w:r>
        <w:rPr>
          <w:rFonts w:ascii="Times New Roman" w:hAnsi="Times New Roman" w:cs="Times New Roman"/>
          <w:sz w:val="24"/>
          <w:szCs w:val="24"/>
        </w:rPr>
        <w:t>13-</w:t>
      </w:r>
      <w:r>
        <w:rPr>
          <w:rFonts w:ascii="Times New Roman" w:hAnsi="Times New Roman" w:cs="Times New Roman"/>
          <w:bCs/>
          <w:sz w:val="24"/>
          <w:szCs w:val="24"/>
        </w:rPr>
        <w:t xml:space="preserve">125, </w:t>
      </w:r>
      <w:r>
        <w:rPr>
          <w:rFonts w:ascii="Times New Roman" w:hAnsi="Times New Roman" w:cs="Times New Roman"/>
          <w:sz w:val="24"/>
          <w:szCs w:val="24"/>
        </w:rPr>
        <w:t>14-</w:t>
      </w:r>
      <w:r>
        <w:rPr>
          <w:rFonts w:ascii="Times New Roman" w:hAnsi="Times New Roman" w:cs="Times New Roman"/>
          <w:color w:val="000000"/>
          <w:sz w:val="24"/>
          <w:szCs w:val="24"/>
        </w:rPr>
        <w:t xml:space="preserve">25, </w:t>
      </w:r>
      <w:r>
        <w:rPr>
          <w:rFonts w:ascii="Times New Roman" w:hAnsi="Times New Roman" w:cs="Times New Roman"/>
          <w:sz w:val="24"/>
          <w:szCs w:val="24"/>
        </w:rPr>
        <w:t>15-</w:t>
      </w:r>
      <w:r>
        <w:rPr>
          <w:rFonts w:ascii="Times New Roman" w:hAnsi="Times New Roman" w:cs="Times New Roman"/>
          <w:color w:val="000000"/>
          <w:sz w:val="24"/>
          <w:szCs w:val="24"/>
        </w:rPr>
        <w:t>13</w:t>
      </w:r>
      <w:r>
        <w:rPr>
          <w:rFonts w:ascii="Times New Roman" w:hAnsi="Times New Roman" w:cs="Times New Roman"/>
          <w:sz w:val="24"/>
          <w:szCs w:val="24"/>
        </w:rPr>
        <w:t>=</w:t>
      </w:r>
    </w:p>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Часть 2.</w:t>
      </w:r>
    </w:p>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Критерии оценивания заданий с развёрнутым ответом</w:t>
      </w:r>
    </w:p>
    <w:tbl>
      <w:tblPr>
        <w:tblW w:w="10773" w:type="dxa"/>
        <w:tblInd w:w="-459" w:type="dxa"/>
        <w:tblLook w:val="04A0" w:firstRow="1" w:lastRow="0" w:firstColumn="1" w:lastColumn="0" w:noHBand="0" w:noVBand="1"/>
      </w:tblPr>
      <w:tblGrid>
        <w:gridCol w:w="563"/>
        <w:gridCol w:w="9258"/>
        <w:gridCol w:w="952"/>
      </w:tblGrid>
      <w:tr w:rsidR="009245C6" w:rsidTr="006E466A">
        <w:tc>
          <w:tcPr>
            <w:tcW w:w="563"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0210" w:type="dxa"/>
            <w:gridSpan w:val="2"/>
            <w:vMerge w:val="restart"/>
            <w:tcBorders>
              <w:top w:val="nil"/>
              <w:left w:val="single" w:sz="4" w:space="0" w:color="auto"/>
              <w:bottom w:val="single" w:sz="4" w:space="0" w:color="auto"/>
              <w:right w:val="nil"/>
            </w:tcBorders>
            <w:hideMark/>
          </w:tcPr>
          <w:p w:rsidR="009245C6" w:rsidRDefault="009245C6" w:rsidP="00F444D0">
            <w:pPr>
              <w:spacing w:line="240" w:lineRule="auto"/>
              <w:jc w:val="both"/>
              <w:rPr>
                <w:rFonts w:ascii="Times New Roman" w:hAnsi="Times New Roman" w:cs="Times New Roman"/>
                <w:b/>
                <w:sz w:val="24"/>
                <w:szCs w:val="24"/>
              </w:rPr>
            </w:pPr>
            <w:r>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9245C6" w:rsidTr="006E466A">
        <w:tc>
          <w:tcPr>
            <w:tcW w:w="563" w:type="dxa"/>
            <w:tcBorders>
              <w:top w:val="single" w:sz="4" w:space="0" w:color="auto"/>
              <w:left w:val="nil"/>
              <w:bottom w:val="nil"/>
              <w:right w:val="nil"/>
            </w:tcBorders>
          </w:tcPr>
          <w:p w:rsidR="009245C6" w:rsidRDefault="009245C6" w:rsidP="00F444D0">
            <w:pPr>
              <w:spacing w:line="240" w:lineRule="auto"/>
              <w:jc w:val="center"/>
              <w:rPr>
                <w:rFonts w:ascii="Times New Roman" w:hAnsi="Times New Roman" w:cs="Times New Roman"/>
                <w:b/>
                <w:sz w:val="24"/>
                <w:szCs w:val="24"/>
              </w:rPr>
            </w:pPr>
          </w:p>
        </w:tc>
        <w:tc>
          <w:tcPr>
            <w:tcW w:w="10210" w:type="dxa"/>
            <w:gridSpan w:val="2"/>
            <w:vMerge/>
            <w:tcBorders>
              <w:top w:val="single" w:sz="4" w:space="0" w:color="auto"/>
              <w:left w:val="nil"/>
              <w:bottom w:val="nil"/>
              <w:right w:val="nil"/>
            </w:tcBorders>
            <w:vAlign w:val="center"/>
            <w:hideMark/>
          </w:tcPr>
          <w:p w:rsidR="009245C6" w:rsidRDefault="009245C6" w:rsidP="00F444D0">
            <w:pPr>
              <w:spacing w:after="0" w:line="240" w:lineRule="auto"/>
              <w:rPr>
                <w:rFonts w:ascii="Times New Roman" w:hAnsi="Times New Roman" w:cs="Times New Roman"/>
                <w:b/>
                <w:sz w:val="24"/>
                <w:szCs w:val="24"/>
              </w:rPr>
            </w:pP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верного ответа и указания по оцениванию </w:t>
            </w:r>
            <w:r>
              <w:rPr>
                <w:rFonts w:ascii="Times New Roman" w:hAnsi="Times New Roman" w:cs="Times New Roman"/>
                <w:sz w:val="24"/>
                <w:szCs w:val="24"/>
              </w:rPr>
              <w:t>(допускаются иные формулировки ответа, не искажающие его смысла)</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Баллы</w:t>
            </w: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iCs/>
                <w:sz w:val="24"/>
                <w:szCs w:val="24"/>
              </w:rPr>
            </w:pPr>
            <w:r>
              <w:rPr>
                <w:rFonts w:ascii="Times New Roman" w:hAnsi="Times New Roman" w:cs="Times New Roman"/>
                <w:iCs/>
                <w:sz w:val="24"/>
                <w:szCs w:val="24"/>
              </w:rPr>
              <w:t>Конференция: Тегеранская;</w:t>
            </w:r>
          </w:p>
          <w:p w:rsidR="009245C6" w:rsidRDefault="009245C6" w:rsidP="00F444D0">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Могут быть указаны следующие </w:t>
            </w:r>
            <w:r>
              <w:rPr>
                <w:rFonts w:ascii="Times New Roman" w:hAnsi="Times New Roman" w:cs="Times New Roman"/>
                <w:iCs/>
                <w:sz w:val="24"/>
                <w:szCs w:val="24"/>
                <w:u w:val="single"/>
              </w:rPr>
              <w:t>причины</w:t>
            </w:r>
            <w:r>
              <w:rPr>
                <w:rFonts w:ascii="Times New Roman" w:hAnsi="Times New Roman" w:cs="Times New Roman"/>
                <w:iCs/>
                <w:sz w:val="24"/>
                <w:szCs w:val="24"/>
              </w:rPr>
              <w:t>:</w:t>
            </w:r>
          </w:p>
          <w:p w:rsidR="009245C6" w:rsidRDefault="009245C6" w:rsidP="00F444D0">
            <w:pPr>
              <w:spacing w:after="0" w:line="240" w:lineRule="auto"/>
              <w:rPr>
                <w:rFonts w:ascii="Times New Roman" w:hAnsi="Times New Roman" w:cs="Times New Roman"/>
                <w:iCs/>
                <w:sz w:val="24"/>
                <w:szCs w:val="24"/>
              </w:rPr>
            </w:pPr>
            <w:r>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9245C6" w:rsidRDefault="009245C6" w:rsidP="00F444D0">
            <w:pPr>
              <w:spacing w:after="0" w:line="240" w:lineRule="auto"/>
              <w:rPr>
                <w:rFonts w:ascii="Times New Roman" w:hAnsi="Times New Roman" w:cs="Times New Roman"/>
                <w:iCs/>
                <w:sz w:val="24"/>
                <w:szCs w:val="24"/>
              </w:rPr>
            </w:pPr>
            <w:r>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9245C6" w:rsidRDefault="009245C6" w:rsidP="00F444D0">
            <w:pPr>
              <w:spacing w:after="0" w:line="240" w:lineRule="auto"/>
              <w:rPr>
                <w:rFonts w:ascii="Times New Roman" w:hAnsi="Times New Roman" w:cs="Times New Roman"/>
                <w:iCs/>
                <w:sz w:val="24"/>
                <w:szCs w:val="24"/>
              </w:rPr>
            </w:pPr>
            <w:r>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9245C6" w:rsidRDefault="009245C6" w:rsidP="00F444D0">
            <w:pPr>
              <w:spacing w:after="0" w:line="240" w:lineRule="auto"/>
              <w:rPr>
                <w:rFonts w:ascii="Times New Roman" w:hAnsi="Times New Roman" w:cs="Times New Roman"/>
                <w:color w:val="000000"/>
                <w:sz w:val="24"/>
                <w:szCs w:val="24"/>
              </w:rPr>
            </w:pPr>
            <w:r>
              <w:rPr>
                <w:rFonts w:ascii="Times New Roman" w:hAnsi="Times New Roman" w:cs="Times New Roman"/>
                <w:iCs/>
                <w:sz w:val="24"/>
                <w:szCs w:val="24"/>
              </w:rPr>
              <w:t>Могут быть указаны другие причины.</w:t>
            </w:r>
          </w:p>
        </w:tc>
        <w:tc>
          <w:tcPr>
            <w:tcW w:w="952" w:type="dxa"/>
            <w:tcBorders>
              <w:top w:val="single" w:sz="4" w:space="0" w:color="auto"/>
              <w:left w:val="single" w:sz="4" w:space="0" w:color="auto"/>
              <w:bottom w:val="single" w:sz="4" w:space="0" w:color="auto"/>
              <w:right w:val="single" w:sz="4" w:space="0" w:color="auto"/>
            </w:tcBorders>
          </w:tcPr>
          <w:p w:rsidR="009245C6" w:rsidRDefault="009245C6" w:rsidP="00F444D0">
            <w:pPr>
              <w:spacing w:after="0" w:line="240" w:lineRule="auto"/>
              <w:jc w:val="center"/>
              <w:rPr>
                <w:rFonts w:ascii="Times New Roman" w:hAnsi="Times New Roman" w:cs="Times New Roman"/>
                <w:sz w:val="24"/>
                <w:szCs w:val="24"/>
              </w:rPr>
            </w:pP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Правильно указаны три элемента ответа</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Правильно указаны два элемента ответа</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Правильно указана только один элемент ответа</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Ответ не указан ИЛИ ответ неправильный</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Максимальный балл</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3</w:t>
            </w:r>
          </w:p>
        </w:tc>
      </w:tr>
      <w:tr w:rsidR="009245C6" w:rsidTr="006E466A">
        <w:tc>
          <w:tcPr>
            <w:tcW w:w="563" w:type="dxa"/>
            <w:tcBorders>
              <w:top w:val="single" w:sz="4" w:space="0" w:color="auto"/>
              <w:left w:val="single" w:sz="4" w:space="0" w:color="auto"/>
              <w:bottom w:val="nil"/>
              <w:right w:val="nil"/>
            </w:tcBorders>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10210" w:type="dxa"/>
            <w:gridSpan w:val="2"/>
            <w:vMerge w:val="restart"/>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9245C6" w:rsidRDefault="009245C6" w:rsidP="00F444D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lastRenderedPageBreak/>
              <w:t>«Период новой экономической политики (нэп) был периодом либерализации советского режима».</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 запишите в следующем виде.</w:t>
            </w:r>
          </w:p>
          <w:p w:rsidR="009245C6" w:rsidRDefault="009245C6" w:rsidP="006E46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Аргументы в подтверждение: 1) …2) …</w:t>
            </w:r>
          </w:p>
          <w:p w:rsidR="009245C6" w:rsidRDefault="009245C6" w:rsidP="006E466A">
            <w:pPr>
              <w:spacing w:after="0" w:line="240" w:lineRule="auto"/>
              <w:rPr>
                <w:rFonts w:ascii="Times New Roman" w:hAnsi="Times New Roman" w:cs="Times New Roman"/>
                <w:b/>
                <w:sz w:val="24"/>
                <w:szCs w:val="24"/>
              </w:rPr>
            </w:pPr>
            <w:r>
              <w:rPr>
                <w:rFonts w:ascii="Times New Roman" w:hAnsi="Times New Roman" w:cs="Times New Roman"/>
                <w:sz w:val="24"/>
                <w:szCs w:val="24"/>
              </w:rPr>
              <w:t>Аргументы в опровержение: 1) …2) …</w:t>
            </w:r>
          </w:p>
        </w:tc>
      </w:tr>
      <w:tr w:rsidR="009245C6" w:rsidTr="006E466A">
        <w:tc>
          <w:tcPr>
            <w:tcW w:w="563" w:type="dxa"/>
          </w:tcPr>
          <w:p w:rsidR="009245C6" w:rsidRDefault="009245C6" w:rsidP="00F444D0">
            <w:pPr>
              <w:spacing w:after="0" w:line="240" w:lineRule="auto"/>
              <w:jc w:val="center"/>
              <w:rPr>
                <w:rFonts w:ascii="Times New Roman" w:hAnsi="Times New Roman" w:cs="Times New Roman"/>
                <w:b/>
                <w:sz w:val="24"/>
                <w:szCs w:val="24"/>
              </w:rPr>
            </w:pPr>
          </w:p>
        </w:tc>
        <w:tc>
          <w:tcPr>
            <w:tcW w:w="10210" w:type="dxa"/>
            <w:gridSpan w:val="2"/>
            <w:vMerge/>
            <w:vAlign w:val="center"/>
            <w:hideMark/>
          </w:tcPr>
          <w:p w:rsidR="009245C6" w:rsidRDefault="009245C6" w:rsidP="00F444D0">
            <w:pPr>
              <w:spacing w:after="0" w:line="240" w:lineRule="auto"/>
              <w:rPr>
                <w:rFonts w:ascii="Times New Roman" w:hAnsi="Times New Roman" w:cs="Times New Roman"/>
                <w:b/>
                <w:sz w:val="24"/>
                <w:szCs w:val="24"/>
              </w:rPr>
            </w:pP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nil"/>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 xml:space="preserve">Содержание верного ответа и указания по оцениванию </w:t>
            </w:r>
            <w:r>
              <w:rPr>
                <w:rFonts w:ascii="Times New Roman" w:eastAsia="Times New Roman" w:hAnsi="Times New Roman" w:cs="Times New Roman"/>
                <w:color w:val="auto"/>
                <w:sz w:val="24"/>
                <w:szCs w:val="24"/>
                <w:lang w:eastAsia="en-US"/>
              </w:rPr>
              <w:t>(допускаются иные формулировки ответа, не искажающие его смысла)</w:t>
            </w:r>
          </w:p>
        </w:tc>
        <w:tc>
          <w:tcPr>
            <w:tcW w:w="952" w:type="dxa"/>
            <w:tcBorders>
              <w:top w:val="nil"/>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b/>
                <w:color w:val="auto"/>
                <w:sz w:val="24"/>
                <w:szCs w:val="24"/>
                <w:lang w:eastAsia="en-US"/>
              </w:rPr>
            </w:pPr>
            <w:r>
              <w:rPr>
                <w:rFonts w:ascii="Times New Roman" w:eastAsia="Times New Roman" w:hAnsi="Times New Roman" w:cs="Times New Roman"/>
                <w:b/>
                <w:color w:val="auto"/>
                <w:sz w:val="24"/>
                <w:szCs w:val="24"/>
                <w:lang w:eastAsia="en-US"/>
              </w:rPr>
              <w:t>Баллы</w:t>
            </w: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Правильный ответ должен содержать </w:t>
            </w:r>
            <w:r>
              <w:rPr>
                <w:rFonts w:ascii="Times New Roman" w:hAnsi="Times New Roman" w:cs="Times New Roman"/>
                <w:sz w:val="24"/>
                <w:szCs w:val="24"/>
                <w:u w:val="single"/>
              </w:rPr>
              <w:t>аргументы</w:t>
            </w:r>
            <w:r>
              <w:rPr>
                <w:rFonts w:ascii="Times New Roman" w:hAnsi="Times New Roman" w:cs="Times New Roman"/>
                <w:sz w:val="24"/>
                <w:szCs w:val="24"/>
              </w:rPr>
              <w:t>:</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u w:val="single"/>
              </w:rPr>
              <w:t>в подтверждение</w:t>
            </w:r>
            <w:r>
              <w:rPr>
                <w:rFonts w:ascii="Times New Roman" w:hAnsi="Times New Roman" w:cs="Times New Roman"/>
                <w:sz w:val="24"/>
                <w:szCs w:val="24"/>
              </w:rPr>
              <w:t>, например:</w:t>
            </w:r>
          </w:p>
          <w:p w:rsidR="009245C6" w:rsidRDefault="009245C6" w:rsidP="00F444D0">
            <w:pPr>
              <w:numPr>
                <w:ilvl w:val="0"/>
                <w:numId w:val="16"/>
              </w:numPr>
              <w:tabs>
                <w:tab w:val="left" w:pos="54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9245C6" w:rsidRDefault="009245C6" w:rsidP="00F444D0">
            <w:pPr>
              <w:numPr>
                <w:ilvl w:val="0"/>
                <w:numId w:val="16"/>
              </w:numPr>
              <w:tabs>
                <w:tab w:val="left" w:pos="54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9245C6" w:rsidRDefault="009245C6" w:rsidP="00F444D0">
            <w:pPr>
              <w:numPr>
                <w:ilvl w:val="0"/>
                <w:numId w:val="16"/>
              </w:numPr>
              <w:tabs>
                <w:tab w:val="left" w:pos="54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9245C6" w:rsidRDefault="009245C6" w:rsidP="00F444D0">
            <w:pPr>
              <w:numPr>
                <w:ilvl w:val="0"/>
                <w:numId w:val="16"/>
              </w:numPr>
              <w:tabs>
                <w:tab w:val="left" w:pos="54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rsidR="009245C6" w:rsidRDefault="009245C6" w:rsidP="00F444D0">
            <w:pPr>
              <w:numPr>
                <w:ilvl w:val="0"/>
                <w:numId w:val="16"/>
              </w:numPr>
              <w:tabs>
                <w:tab w:val="left" w:pos="54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u w:val="single"/>
              </w:rPr>
              <w:t>в опровержение</w:t>
            </w:r>
            <w:r>
              <w:rPr>
                <w:rFonts w:ascii="Times New Roman" w:hAnsi="Times New Roman" w:cs="Times New Roman"/>
                <w:sz w:val="24"/>
                <w:szCs w:val="24"/>
              </w:rPr>
              <w:t>, например:</w:t>
            </w:r>
          </w:p>
          <w:p w:rsidR="009245C6" w:rsidRDefault="009245C6" w:rsidP="00F444D0">
            <w:pPr>
              <w:numPr>
                <w:ilvl w:val="0"/>
                <w:numId w:val="16"/>
              </w:numPr>
              <w:tabs>
                <w:tab w:val="left" w:pos="54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9245C6" w:rsidRDefault="009245C6" w:rsidP="00F444D0">
            <w:pPr>
              <w:numPr>
                <w:ilvl w:val="0"/>
                <w:numId w:val="16"/>
              </w:numPr>
              <w:tabs>
                <w:tab w:val="left" w:pos="54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9245C6" w:rsidRDefault="009245C6" w:rsidP="00F444D0">
            <w:pPr>
              <w:numPr>
                <w:ilvl w:val="0"/>
                <w:numId w:val="16"/>
              </w:numPr>
              <w:tabs>
                <w:tab w:val="left" w:pos="54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сформировался режим личной власти И.В. Сталина;</w:t>
            </w:r>
          </w:p>
          <w:p w:rsidR="009245C6" w:rsidRDefault="009245C6" w:rsidP="00F444D0">
            <w:pPr>
              <w:numPr>
                <w:ilvl w:val="0"/>
                <w:numId w:val="16"/>
              </w:numPr>
              <w:tabs>
                <w:tab w:val="left" w:pos="54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9245C6" w:rsidRDefault="009245C6" w:rsidP="00F444D0">
            <w:pPr>
              <w:numPr>
                <w:ilvl w:val="0"/>
                <w:numId w:val="16"/>
              </w:numPr>
              <w:tabs>
                <w:tab w:val="left" w:pos="54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«советская буржуазия» была лишена политических прав.</w:t>
            </w:r>
          </w:p>
          <w:p w:rsidR="009245C6" w:rsidRDefault="009245C6" w:rsidP="00F444D0">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Могут быть приведены другие аргументы</w:t>
            </w:r>
          </w:p>
        </w:tc>
        <w:tc>
          <w:tcPr>
            <w:tcW w:w="952" w:type="dxa"/>
            <w:tcBorders>
              <w:top w:val="single" w:sz="4" w:space="0" w:color="auto"/>
              <w:left w:val="single" w:sz="4" w:space="0" w:color="auto"/>
              <w:bottom w:val="single" w:sz="4" w:space="0" w:color="auto"/>
              <w:right w:val="single" w:sz="4" w:space="0" w:color="auto"/>
            </w:tcBorders>
          </w:tcPr>
          <w:p w:rsidR="009245C6" w:rsidRDefault="009245C6" w:rsidP="00F444D0">
            <w:pPr>
              <w:pStyle w:val="a7"/>
              <w:keepLines w:val="0"/>
              <w:spacing w:before="0" w:line="240" w:lineRule="auto"/>
              <w:jc w:val="center"/>
              <w:rPr>
                <w:rFonts w:ascii="Times New Roman" w:eastAsia="Times New Roman" w:hAnsi="Times New Roman" w:cs="Times New Roman"/>
                <w:color w:val="auto"/>
                <w:sz w:val="24"/>
                <w:szCs w:val="24"/>
                <w:lang w:eastAsia="en-US"/>
              </w:rPr>
            </w:pP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Приведены два аргумента в подтверждение и два в опровержение оценки</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4</w:t>
            </w: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Приведены два аргумента в подтверждение и один в опровержение оценки.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ИЛИ Приведены один аргумент в подтверждение и два в опровержение оценки</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3</w:t>
            </w: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Приведены один аргумент в подтверждение и один в опровержение оценки</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2</w:t>
            </w: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1</w:t>
            </w: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ИЛИ Ответ неправильный</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0</w:t>
            </w:r>
          </w:p>
        </w:tc>
      </w:tr>
      <w:tr w:rsidR="009245C6" w:rsidTr="006E466A">
        <w:tc>
          <w:tcPr>
            <w:tcW w:w="563" w:type="dxa"/>
            <w:tcBorders>
              <w:top w:val="nil"/>
              <w:left w:val="nil"/>
              <w:bottom w:val="nil"/>
              <w:right w:val="single" w:sz="4" w:space="0" w:color="auto"/>
            </w:tcBorders>
          </w:tcPr>
          <w:p w:rsidR="009245C6" w:rsidRDefault="009245C6" w:rsidP="00F444D0">
            <w:pPr>
              <w:spacing w:after="0" w:line="240" w:lineRule="auto"/>
              <w:jc w:val="center"/>
              <w:rPr>
                <w:rFonts w:ascii="Times New Roman" w:hAnsi="Times New Roman" w:cs="Times New Roman"/>
                <w:b/>
                <w:sz w:val="24"/>
                <w:szCs w:val="24"/>
              </w:rPr>
            </w:pPr>
          </w:p>
        </w:tc>
        <w:tc>
          <w:tcPr>
            <w:tcW w:w="925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Максимальный балл</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pStyle w:val="a7"/>
              <w:keepLines w:val="0"/>
              <w:spacing w:before="0" w:line="240" w:lineRule="auto"/>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4</w:t>
            </w:r>
          </w:p>
        </w:tc>
      </w:tr>
    </w:tbl>
    <w:p w:rsidR="009245C6" w:rsidRDefault="009245C6" w:rsidP="00F444D0">
      <w:pPr>
        <w:spacing w:after="0" w:line="240" w:lineRule="auto"/>
        <w:rPr>
          <w:rFonts w:ascii="Times New Roman" w:hAnsi="Times New Roman" w:cs="Times New Roman"/>
          <w:sz w:val="24"/>
          <w:szCs w:val="24"/>
        </w:rPr>
      </w:pPr>
      <w:bookmarkStart w:id="27" w:name="_Toc125324419"/>
      <w:bookmarkStart w:id="28" w:name="_Toc125324340"/>
      <w:r>
        <w:rPr>
          <w:rFonts w:ascii="Times New Roman" w:hAnsi="Times New Roman" w:cs="Times New Roman"/>
          <w:sz w:val="24"/>
          <w:szCs w:val="24"/>
        </w:rPr>
        <w:t>1.4. «Модельные примеры» фонда оценочных средств для промежуточной аттестации</w:t>
      </w:r>
      <w:bookmarkEnd w:id="27"/>
      <w:bookmarkEnd w:id="28"/>
    </w:p>
    <w:p w:rsidR="009245C6" w:rsidRDefault="009245C6" w:rsidP="00F444D0">
      <w:pPr>
        <w:spacing w:after="0" w:line="240" w:lineRule="auto"/>
        <w:ind w:firstLine="567"/>
        <w:rPr>
          <w:rFonts w:ascii="Times New Roman" w:hAnsi="Times New Roman" w:cs="Times New Roman"/>
          <w:b/>
          <w:spacing w:val="-8"/>
          <w:sz w:val="24"/>
          <w:szCs w:val="24"/>
        </w:rPr>
      </w:pPr>
      <w:r>
        <w:rPr>
          <w:rFonts w:ascii="Times New Roman" w:hAnsi="Times New Roman" w:cs="Times New Roman"/>
          <w:b/>
          <w:spacing w:val="-8"/>
          <w:sz w:val="24"/>
          <w:szCs w:val="24"/>
        </w:rPr>
        <w:t xml:space="preserve">1. Назначение проверочной работы </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определить уровень усвоения содержания образования по истории;</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предоставить обучающимся возможность самореализации в учебной деятельности;</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9245C6" w:rsidRDefault="009245C6" w:rsidP="00F444D0">
      <w:pPr>
        <w:pStyle w:val="a7"/>
        <w:keepLines w:val="0"/>
        <w:spacing w:before="0" w:line="240" w:lineRule="auto"/>
        <w:rPr>
          <w:rFonts w:ascii="Times New Roman" w:eastAsia="Times New Roman" w:hAnsi="Times New Roman" w:cs="Times New Roman"/>
          <w:b/>
          <w:bCs/>
          <w:i/>
          <w:iCs/>
          <w:color w:val="auto"/>
          <w:sz w:val="24"/>
          <w:szCs w:val="24"/>
        </w:rPr>
      </w:pPr>
      <w:r>
        <w:rPr>
          <w:rFonts w:ascii="Times New Roman" w:eastAsia="Times New Roman" w:hAnsi="Times New Roman" w:cs="Times New Roman"/>
          <w:b/>
          <w:bCs/>
          <w:i/>
          <w:iCs/>
          <w:color w:val="auto"/>
          <w:sz w:val="24"/>
          <w:szCs w:val="24"/>
        </w:rPr>
        <w:t>Планируемые образовательные результаты:</w:t>
      </w:r>
    </w:p>
    <w:p w:rsidR="009245C6" w:rsidRDefault="009245C6" w:rsidP="00F444D0">
      <w:pPr>
        <w:pStyle w:val="pt-a-000040"/>
        <w:shd w:val="clear" w:color="auto" w:fill="FFFFFF"/>
        <w:spacing w:before="0" w:beforeAutospacing="0" w:after="0" w:afterAutospacing="0"/>
        <w:jc w:val="both"/>
        <w:rPr>
          <w:color w:val="000000"/>
        </w:rPr>
      </w:pPr>
      <w:r>
        <w:rPr>
          <w:rStyle w:val="pt-a0-000023"/>
          <w:rFonts w:eastAsia="Arial"/>
          <w:color w:val="000000"/>
        </w:rPr>
        <w:t xml:space="preserve">сформированность представлений о предмете; владение комплексом хронологических умений, умение устанавливать </w:t>
      </w:r>
      <w:r>
        <w:rPr>
          <w:rStyle w:val="pt-a0-000083"/>
          <w:rFonts w:eastAsia="Arial"/>
          <w:color w:val="000000"/>
        </w:rPr>
        <w:t>‎</w:t>
      </w:r>
      <w:r>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9245C6" w:rsidRDefault="009245C6" w:rsidP="00F444D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2. Характеристика </w:t>
      </w:r>
      <w:r>
        <w:rPr>
          <w:rFonts w:ascii="Times New Roman" w:hAnsi="Times New Roman" w:cs="Times New Roman"/>
          <w:b/>
          <w:bCs/>
          <w:sz w:val="24"/>
          <w:szCs w:val="24"/>
        </w:rPr>
        <w:t>фонда оценочных средств</w:t>
      </w:r>
    </w:p>
    <w:p w:rsidR="009245C6" w:rsidRDefault="009245C6" w:rsidP="00F444D0">
      <w:pPr>
        <w:spacing w:after="0" w:line="240" w:lineRule="auto"/>
        <w:ind w:firstLine="567"/>
        <w:jc w:val="both"/>
        <w:rPr>
          <w:rFonts w:ascii="Times New Roman" w:hAnsi="Times New Roman" w:cs="Times New Roman"/>
          <w:spacing w:val="-8"/>
          <w:sz w:val="24"/>
          <w:szCs w:val="24"/>
        </w:rPr>
      </w:pPr>
      <w:r>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Pr>
          <w:rFonts w:ascii="Times New Roman" w:hAnsi="Times New Roman" w:cs="Times New Roman"/>
          <w:sz w:val="24"/>
          <w:szCs w:val="24"/>
        </w:rPr>
        <w:footnoteReference w:id="6"/>
      </w:r>
      <w:r>
        <w:rPr>
          <w:rFonts w:ascii="Times New Roman" w:hAnsi="Times New Roman" w:cs="Times New Roman"/>
          <w:spacing w:val="-8"/>
          <w:sz w:val="24"/>
          <w:szCs w:val="24"/>
        </w:rPr>
        <w:t xml:space="preserve">. </w:t>
      </w:r>
    </w:p>
    <w:p w:rsidR="009245C6" w:rsidRDefault="009245C6" w:rsidP="00F444D0">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Pr>
          <w:rFonts w:ascii="Times New Roman" w:hAnsi="Times New Roman" w:cs="Times New Roman"/>
          <w:sz w:val="24"/>
          <w:szCs w:val="24"/>
        </w:rPr>
        <w:t>Комплект экзаменационных заданий состоит из 20 вопросов,</w:t>
      </w:r>
      <w:r>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9245C6" w:rsidRDefault="009245C6" w:rsidP="00F444D0">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«Трудные вопросы» истории России:</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Образование Древнерусского государства и роль варягов в этом процессе. </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 Роль Ивана IV Грозного в российской истории.</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 Присоединение Украины к России (причины и последствия).</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 Причины, особенности, последствия и цена петровских преобразований.</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11. Характер национальной политики большевиков и ее оценка.</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 Оценка внешней политики СССР накануне и в начале Второй мировой войны</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14. Цена победы СССР в Великой Отечественной войне.</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15. Оценка роли СССР в развязывании «Холодной войны».</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16. Причины, последствия и оценка реформ Н.С. Хрущева.</w:t>
      </w:r>
    </w:p>
    <w:p w:rsidR="009245C6" w:rsidRDefault="009245C6" w:rsidP="006E466A">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17. Оценка периода правления Л.И. Брежнева и роли диссидентского движения.</w:t>
      </w:r>
    </w:p>
    <w:p w:rsidR="009245C6" w:rsidRDefault="009245C6" w:rsidP="006E46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 Причины, последствия и оценка «перестройки» и распада СССР</w:t>
      </w:r>
    </w:p>
    <w:p w:rsidR="009245C6" w:rsidRDefault="009245C6" w:rsidP="006E46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9245C6" w:rsidRDefault="009245C6" w:rsidP="006E46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9245C6" w:rsidRDefault="009245C6" w:rsidP="00F444D0">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368"/>
        <w:gridCol w:w="952"/>
      </w:tblGrid>
      <w:tr w:rsidR="009245C6" w:rsidTr="006E466A">
        <w:tc>
          <w:tcPr>
            <w:tcW w:w="1101"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Критерии </w:t>
            </w:r>
          </w:p>
        </w:tc>
        <w:tc>
          <w:tcPr>
            <w:tcW w:w="836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Показатели </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Баллы</w:t>
            </w:r>
          </w:p>
        </w:tc>
      </w:tr>
      <w:tr w:rsidR="009245C6" w:rsidTr="006E466A">
        <w:tc>
          <w:tcPr>
            <w:tcW w:w="1101" w:type="dxa"/>
            <w:vMerge w:val="restar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Полнота</w:t>
            </w:r>
          </w:p>
        </w:tc>
        <w:tc>
          <w:tcPr>
            <w:tcW w:w="836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Ответ полный, включает </w:t>
            </w:r>
            <w:r>
              <w:rPr>
                <w:rFonts w:ascii="Times New Roman" w:hAnsi="Times New Roman" w:cs="Times New Roman"/>
                <w:b/>
                <w:sz w:val="24"/>
                <w:szCs w:val="24"/>
              </w:rPr>
              <w:t>все</w:t>
            </w:r>
            <w:r>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9245C6" w:rsidTr="006E466A">
        <w:tc>
          <w:tcPr>
            <w:tcW w:w="1101" w:type="dxa"/>
            <w:vMerge/>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rPr>
                <w:rFonts w:ascii="Times New Roman" w:hAnsi="Times New Roman" w:cs="Times New Roman"/>
                <w:b/>
                <w:sz w:val="24"/>
                <w:szCs w:val="24"/>
              </w:rPr>
            </w:pPr>
          </w:p>
        </w:tc>
        <w:tc>
          <w:tcPr>
            <w:tcW w:w="836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 включает основные содержательные элементы</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r>
      <w:tr w:rsidR="009245C6" w:rsidTr="006E466A">
        <w:tc>
          <w:tcPr>
            <w:tcW w:w="1101" w:type="dxa"/>
            <w:vMerge/>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rPr>
                <w:rFonts w:ascii="Times New Roman" w:hAnsi="Times New Roman" w:cs="Times New Roman"/>
                <w:b/>
                <w:sz w:val="24"/>
                <w:szCs w:val="24"/>
              </w:rPr>
            </w:pPr>
          </w:p>
        </w:tc>
        <w:tc>
          <w:tcPr>
            <w:tcW w:w="8368" w:type="dxa"/>
            <w:tcBorders>
              <w:top w:val="single" w:sz="4" w:space="0" w:color="auto"/>
              <w:left w:val="single" w:sz="4" w:space="0" w:color="auto"/>
              <w:bottom w:val="single" w:sz="4" w:space="0" w:color="auto"/>
              <w:right w:val="single" w:sz="4" w:space="0" w:color="auto"/>
            </w:tcBorders>
            <w:hideMark/>
          </w:tcPr>
          <w:p w:rsidR="009245C6" w:rsidRDefault="009245C6" w:rsidP="006E46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 отражает отдельные аспекты темы</w:t>
            </w:r>
            <w:r w:rsidR="006E466A">
              <w:rPr>
                <w:rFonts w:ascii="Times New Roman" w:hAnsi="Times New Roman" w:cs="Times New Roman"/>
                <w:sz w:val="24"/>
                <w:szCs w:val="24"/>
              </w:rPr>
              <w:t xml:space="preserve"> </w:t>
            </w:r>
            <w:r>
              <w:rPr>
                <w:rFonts w:ascii="Times New Roman" w:hAnsi="Times New Roman" w:cs="Times New Roman"/>
                <w:sz w:val="24"/>
                <w:szCs w:val="24"/>
              </w:rPr>
              <w:t>ИЛИ Ответ не отражает содержания темы</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w:t>
            </w:r>
          </w:p>
        </w:tc>
      </w:tr>
      <w:tr w:rsidR="009245C6" w:rsidTr="006E466A">
        <w:tc>
          <w:tcPr>
            <w:tcW w:w="1101" w:type="dxa"/>
            <w:vMerge w:val="restar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Правильность</w:t>
            </w:r>
          </w:p>
        </w:tc>
        <w:tc>
          <w:tcPr>
            <w:tcW w:w="836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 правильный, не содержит фактических ошибок</w:t>
            </w:r>
          </w:p>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9245C6" w:rsidTr="006E466A">
        <w:tc>
          <w:tcPr>
            <w:tcW w:w="1101" w:type="dxa"/>
            <w:vMerge/>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rPr>
                <w:rFonts w:ascii="Times New Roman" w:eastAsia="Calibri" w:hAnsi="Times New Roman" w:cs="Times New Roman"/>
                <w:b/>
                <w:sz w:val="24"/>
                <w:szCs w:val="24"/>
              </w:rPr>
            </w:pPr>
          </w:p>
        </w:tc>
        <w:tc>
          <w:tcPr>
            <w:tcW w:w="836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r>
      <w:tr w:rsidR="009245C6" w:rsidTr="006E466A">
        <w:tc>
          <w:tcPr>
            <w:tcW w:w="1101" w:type="dxa"/>
            <w:vMerge/>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rPr>
                <w:rFonts w:ascii="Times New Roman" w:eastAsia="Calibri" w:hAnsi="Times New Roman" w:cs="Times New Roman"/>
                <w:b/>
                <w:sz w:val="24"/>
                <w:szCs w:val="24"/>
              </w:rPr>
            </w:pPr>
          </w:p>
        </w:tc>
        <w:tc>
          <w:tcPr>
            <w:tcW w:w="836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 неправильный, содержит много фактических ошибок</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w:t>
            </w:r>
          </w:p>
        </w:tc>
      </w:tr>
      <w:tr w:rsidR="009245C6" w:rsidTr="006E466A">
        <w:tc>
          <w:tcPr>
            <w:tcW w:w="1101" w:type="dxa"/>
            <w:vMerge w:val="restar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Логика</w:t>
            </w:r>
          </w:p>
        </w:tc>
        <w:tc>
          <w:tcPr>
            <w:tcW w:w="836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9245C6" w:rsidTr="006E466A">
        <w:tc>
          <w:tcPr>
            <w:tcW w:w="1101" w:type="dxa"/>
            <w:vMerge/>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rPr>
                <w:rFonts w:ascii="Times New Roman" w:hAnsi="Times New Roman" w:cs="Times New Roman"/>
                <w:b/>
                <w:sz w:val="24"/>
                <w:szCs w:val="24"/>
              </w:rPr>
            </w:pPr>
          </w:p>
        </w:tc>
        <w:tc>
          <w:tcPr>
            <w:tcW w:w="8368" w:type="dxa"/>
            <w:tcBorders>
              <w:top w:val="single" w:sz="4" w:space="0" w:color="auto"/>
              <w:left w:val="single" w:sz="4" w:space="0" w:color="auto"/>
              <w:bottom w:val="single" w:sz="4" w:space="0" w:color="auto"/>
              <w:right w:val="single" w:sz="4" w:space="0" w:color="auto"/>
            </w:tcBorders>
            <w:hideMark/>
          </w:tcPr>
          <w:p w:rsidR="009245C6" w:rsidRDefault="009245C6" w:rsidP="006E46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r w:rsidR="006E466A">
              <w:rPr>
                <w:rFonts w:ascii="Times New Roman" w:hAnsi="Times New Roman" w:cs="Times New Roman"/>
                <w:sz w:val="24"/>
                <w:szCs w:val="24"/>
              </w:rPr>
              <w:t xml:space="preserve"> </w:t>
            </w:r>
            <w:r>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r>
      <w:tr w:rsidR="009245C6" w:rsidTr="006E466A">
        <w:tc>
          <w:tcPr>
            <w:tcW w:w="1101" w:type="dxa"/>
            <w:vMerge/>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rPr>
                <w:rFonts w:ascii="Times New Roman" w:hAnsi="Times New Roman" w:cs="Times New Roman"/>
                <w:b/>
                <w:sz w:val="24"/>
                <w:szCs w:val="24"/>
              </w:rPr>
            </w:pPr>
          </w:p>
        </w:tc>
        <w:tc>
          <w:tcPr>
            <w:tcW w:w="836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ответе нарушена последовательность изложения основных вопросов</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245C6" w:rsidTr="006E466A">
        <w:tc>
          <w:tcPr>
            <w:tcW w:w="1101" w:type="dxa"/>
            <w:vMerge w:val="restart"/>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Речь</w:t>
            </w:r>
          </w:p>
        </w:tc>
        <w:tc>
          <w:tcPr>
            <w:tcW w:w="836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45C6" w:rsidTr="006E466A">
        <w:tc>
          <w:tcPr>
            <w:tcW w:w="1101" w:type="dxa"/>
            <w:vMerge/>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rPr>
                <w:rFonts w:ascii="Times New Roman" w:hAnsi="Times New Roman" w:cs="Times New Roman"/>
                <w:b/>
                <w:sz w:val="24"/>
                <w:szCs w:val="24"/>
              </w:rPr>
            </w:pPr>
          </w:p>
        </w:tc>
        <w:tc>
          <w:tcPr>
            <w:tcW w:w="836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245C6" w:rsidTr="006E466A">
        <w:tc>
          <w:tcPr>
            <w:tcW w:w="1101" w:type="dxa"/>
            <w:vMerge/>
            <w:tcBorders>
              <w:top w:val="single" w:sz="4" w:space="0" w:color="auto"/>
              <w:left w:val="single" w:sz="4" w:space="0" w:color="auto"/>
              <w:bottom w:val="single" w:sz="4" w:space="0" w:color="auto"/>
              <w:right w:val="single" w:sz="4" w:space="0" w:color="auto"/>
            </w:tcBorders>
            <w:vAlign w:val="center"/>
            <w:hideMark/>
          </w:tcPr>
          <w:p w:rsidR="009245C6" w:rsidRDefault="009245C6" w:rsidP="00F444D0">
            <w:pPr>
              <w:spacing w:after="0" w:line="240" w:lineRule="auto"/>
              <w:rPr>
                <w:rFonts w:ascii="Times New Roman" w:hAnsi="Times New Roman" w:cs="Times New Roman"/>
                <w:b/>
                <w:sz w:val="24"/>
                <w:szCs w:val="24"/>
              </w:rPr>
            </w:pPr>
          </w:p>
        </w:tc>
        <w:tc>
          <w:tcPr>
            <w:tcW w:w="8368"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245C6" w:rsidTr="006E466A">
        <w:tc>
          <w:tcPr>
            <w:tcW w:w="9469" w:type="dxa"/>
            <w:gridSpan w:val="2"/>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right"/>
              <w:rPr>
                <w:rFonts w:ascii="Times New Roman" w:eastAsia="Calibri" w:hAnsi="Times New Roman" w:cs="Times New Roman"/>
                <w:i/>
                <w:sz w:val="24"/>
                <w:szCs w:val="24"/>
              </w:rPr>
            </w:pPr>
            <w:r>
              <w:rPr>
                <w:rFonts w:ascii="Times New Roman" w:eastAsia="Calibri" w:hAnsi="Times New Roman" w:cs="Times New Roman"/>
                <w:i/>
                <w:sz w:val="24"/>
                <w:szCs w:val="24"/>
              </w:rPr>
              <w:t>Максимальный балл</w:t>
            </w:r>
          </w:p>
        </w:tc>
        <w:tc>
          <w:tcPr>
            <w:tcW w:w="952" w:type="dxa"/>
            <w:tcBorders>
              <w:top w:val="single" w:sz="4" w:space="0" w:color="auto"/>
              <w:left w:val="single" w:sz="4" w:space="0" w:color="auto"/>
              <w:bottom w:val="single" w:sz="4" w:space="0" w:color="auto"/>
              <w:right w:val="single" w:sz="4" w:space="0" w:color="auto"/>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bl>
    <w:p w:rsidR="009245C6" w:rsidRDefault="009245C6" w:rsidP="00F444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4A0" w:firstRow="1" w:lastRow="0" w:firstColumn="1" w:lastColumn="0" w:noHBand="0" w:noVBand="1"/>
      </w:tblPr>
      <w:tblGrid>
        <w:gridCol w:w="1706"/>
        <w:gridCol w:w="2163"/>
        <w:gridCol w:w="3283"/>
      </w:tblGrid>
      <w:tr w:rsidR="009245C6" w:rsidTr="009245C6">
        <w:trPr>
          <w:jc w:val="center"/>
        </w:trPr>
        <w:tc>
          <w:tcPr>
            <w:tcW w:w="0" w:type="auto"/>
            <w:tcBorders>
              <w:top w:val="single" w:sz="4" w:space="0" w:color="00000A"/>
              <w:left w:val="single" w:sz="4" w:space="0" w:color="00000A"/>
              <w:bottom w:val="single" w:sz="4" w:space="0" w:color="00000A"/>
              <w:right w:val="nil"/>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выполнения</w:t>
            </w:r>
          </w:p>
        </w:tc>
        <w:tc>
          <w:tcPr>
            <w:tcW w:w="0" w:type="auto"/>
            <w:tcBorders>
              <w:top w:val="single" w:sz="4" w:space="0" w:color="00000A"/>
              <w:left w:val="single" w:sz="4" w:space="0" w:color="00000A"/>
              <w:bottom w:val="single" w:sz="4" w:space="0" w:color="00000A"/>
              <w:right w:val="single" w:sz="4" w:space="0" w:color="00000A"/>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Отметка по 5-балльной шкале</w:t>
            </w:r>
          </w:p>
        </w:tc>
      </w:tr>
      <w:tr w:rsidR="009245C6" w:rsidTr="009245C6">
        <w:trPr>
          <w:jc w:val="center"/>
        </w:trPr>
        <w:tc>
          <w:tcPr>
            <w:tcW w:w="0" w:type="auto"/>
            <w:tcBorders>
              <w:top w:val="single" w:sz="4" w:space="0" w:color="00000A"/>
              <w:left w:val="single" w:sz="4" w:space="0" w:color="00000A"/>
              <w:bottom w:val="single" w:sz="4" w:space="0" w:color="00000A"/>
              <w:right w:val="nil"/>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80-100</w:t>
            </w:r>
          </w:p>
        </w:tc>
        <w:tc>
          <w:tcPr>
            <w:tcW w:w="0" w:type="auto"/>
            <w:tcBorders>
              <w:top w:val="single" w:sz="4" w:space="0" w:color="00000A"/>
              <w:left w:val="single" w:sz="4" w:space="0" w:color="00000A"/>
              <w:bottom w:val="single" w:sz="4" w:space="0" w:color="00000A"/>
              <w:right w:val="single" w:sz="4" w:space="0" w:color="00000A"/>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0" w:type="auto"/>
            <w:tcBorders>
              <w:top w:val="single" w:sz="4" w:space="0" w:color="00000A"/>
              <w:left w:val="single" w:sz="4" w:space="0" w:color="00000A"/>
              <w:bottom w:val="single" w:sz="4" w:space="0" w:color="00000A"/>
              <w:right w:val="single" w:sz="4" w:space="0" w:color="00000A"/>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245C6" w:rsidTr="009245C6">
        <w:trPr>
          <w:jc w:val="center"/>
        </w:trPr>
        <w:tc>
          <w:tcPr>
            <w:tcW w:w="0" w:type="auto"/>
            <w:tcBorders>
              <w:top w:val="single" w:sz="4" w:space="0" w:color="00000A"/>
              <w:left w:val="single" w:sz="4" w:space="0" w:color="00000A"/>
              <w:bottom w:val="single" w:sz="4" w:space="0" w:color="00000A"/>
              <w:right w:val="nil"/>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60-79</w:t>
            </w:r>
          </w:p>
        </w:tc>
        <w:tc>
          <w:tcPr>
            <w:tcW w:w="0" w:type="auto"/>
            <w:tcBorders>
              <w:top w:val="single" w:sz="4" w:space="0" w:color="00000A"/>
              <w:left w:val="single" w:sz="4" w:space="0" w:color="00000A"/>
              <w:bottom w:val="single" w:sz="4" w:space="0" w:color="00000A"/>
              <w:right w:val="single" w:sz="4" w:space="0" w:color="00000A"/>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0" w:type="auto"/>
            <w:tcBorders>
              <w:top w:val="single" w:sz="4" w:space="0" w:color="00000A"/>
              <w:left w:val="single" w:sz="4" w:space="0" w:color="00000A"/>
              <w:bottom w:val="single" w:sz="4" w:space="0" w:color="00000A"/>
              <w:right w:val="single" w:sz="4" w:space="0" w:color="00000A"/>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245C6" w:rsidTr="009245C6">
        <w:trPr>
          <w:jc w:val="center"/>
        </w:trPr>
        <w:tc>
          <w:tcPr>
            <w:tcW w:w="0" w:type="auto"/>
            <w:tcBorders>
              <w:top w:val="single" w:sz="4" w:space="0" w:color="00000A"/>
              <w:left w:val="single" w:sz="4" w:space="0" w:color="00000A"/>
              <w:bottom w:val="single" w:sz="4" w:space="0" w:color="00000A"/>
              <w:right w:val="nil"/>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40-59</w:t>
            </w:r>
          </w:p>
        </w:tc>
        <w:tc>
          <w:tcPr>
            <w:tcW w:w="0" w:type="auto"/>
            <w:tcBorders>
              <w:top w:val="single" w:sz="4" w:space="0" w:color="00000A"/>
              <w:left w:val="single" w:sz="4" w:space="0" w:color="00000A"/>
              <w:bottom w:val="single" w:sz="4" w:space="0" w:color="00000A"/>
              <w:right w:val="single" w:sz="4" w:space="0" w:color="00000A"/>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0" w:type="auto"/>
            <w:tcBorders>
              <w:top w:val="single" w:sz="4" w:space="0" w:color="00000A"/>
              <w:left w:val="single" w:sz="4" w:space="0" w:color="00000A"/>
              <w:bottom w:val="single" w:sz="4" w:space="0" w:color="00000A"/>
              <w:right w:val="single" w:sz="4" w:space="0" w:color="00000A"/>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245C6" w:rsidTr="009245C6">
        <w:trPr>
          <w:jc w:val="center"/>
        </w:trPr>
        <w:tc>
          <w:tcPr>
            <w:tcW w:w="0" w:type="auto"/>
            <w:tcBorders>
              <w:top w:val="single" w:sz="4" w:space="0" w:color="00000A"/>
              <w:left w:val="single" w:sz="4" w:space="0" w:color="00000A"/>
              <w:bottom w:val="single" w:sz="4" w:space="0" w:color="00000A"/>
              <w:right w:val="nil"/>
            </w:tcBorders>
            <w:hideMark/>
          </w:tcPr>
          <w:p w:rsidR="009245C6" w:rsidRDefault="009245C6" w:rsidP="00F444D0">
            <w:pPr>
              <w:spacing w:after="0" w:line="240" w:lineRule="auto"/>
              <w:rPr>
                <w:rFonts w:ascii="Times New Roman" w:hAnsi="Times New Roman" w:cs="Times New Roman"/>
                <w:sz w:val="24"/>
                <w:szCs w:val="24"/>
              </w:rPr>
            </w:pPr>
            <w:r>
              <w:rPr>
                <w:rFonts w:ascii="Times New Roman" w:hAnsi="Times New Roman" w:cs="Times New Roman"/>
                <w:sz w:val="24"/>
                <w:szCs w:val="24"/>
              </w:rPr>
              <w:t>0-39</w:t>
            </w:r>
          </w:p>
        </w:tc>
        <w:tc>
          <w:tcPr>
            <w:tcW w:w="0" w:type="auto"/>
            <w:tcBorders>
              <w:top w:val="single" w:sz="4" w:space="0" w:color="00000A"/>
              <w:left w:val="single" w:sz="4" w:space="0" w:color="00000A"/>
              <w:bottom w:val="single" w:sz="4" w:space="0" w:color="00000A"/>
              <w:right w:val="single" w:sz="4" w:space="0" w:color="00000A"/>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0" w:type="auto"/>
            <w:tcBorders>
              <w:top w:val="single" w:sz="4" w:space="0" w:color="00000A"/>
              <w:left w:val="single" w:sz="4" w:space="0" w:color="00000A"/>
              <w:bottom w:val="single" w:sz="4" w:space="0" w:color="00000A"/>
              <w:right w:val="single" w:sz="4" w:space="0" w:color="00000A"/>
            </w:tcBorders>
            <w:hideMark/>
          </w:tcPr>
          <w:p w:rsidR="009245C6" w:rsidRDefault="009245C6" w:rsidP="00F444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541334" w:rsidRDefault="00541334" w:rsidP="006E466A">
      <w:pPr>
        <w:spacing w:line="240" w:lineRule="auto"/>
      </w:pPr>
      <w:bookmarkStart w:id="29" w:name="_GoBack"/>
      <w:bookmarkEnd w:id="29"/>
    </w:p>
    <w:sectPr w:rsidR="00541334" w:rsidSect="00F61B83">
      <w:pgSz w:w="11906" w:h="16838"/>
      <w:pgMar w:top="851"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C55" w:rsidRDefault="000D6C55" w:rsidP="009245C6">
      <w:pPr>
        <w:spacing w:after="0" w:line="240" w:lineRule="auto"/>
      </w:pPr>
      <w:r>
        <w:separator/>
      </w:r>
    </w:p>
  </w:endnote>
  <w:endnote w:type="continuationSeparator" w:id="0">
    <w:p w:rsidR="000D6C55" w:rsidRDefault="000D6C55" w:rsidP="00924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422517"/>
      <w:docPartObj>
        <w:docPartGallery w:val="Page Numbers (Bottom of Page)"/>
        <w:docPartUnique/>
      </w:docPartObj>
    </w:sdtPr>
    <w:sdtContent>
      <w:p w:rsidR="00223CF7" w:rsidRDefault="00223CF7" w:rsidP="001867C4">
        <w:pPr>
          <w:pStyle w:val="af"/>
          <w:jc w:val="center"/>
        </w:pPr>
        <w:r>
          <w:fldChar w:fldCharType="begin"/>
        </w:r>
        <w:r>
          <w:instrText>PAGE   \* MERGEFORMAT</w:instrText>
        </w:r>
        <w:r>
          <w:fldChar w:fldCharType="separate"/>
        </w:r>
        <w:r w:rsidR="009C59E1">
          <w:rPr>
            <w:noProof/>
          </w:rPr>
          <w:t>291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C55" w:rsidRDefault="000D6C55" w:rsidP="009245C6">
      <w:pPr>
        <w:spacing w:after="0" w:line="240" w:lineRule="auto"/>
      </w:pPr>
      <w:r>
        <w:separator/>
      </w:r>
    </w:p>
  </w:footnote>
  <w:footnote w:type="continuationSeparator" w:id="0">
    <w:p w:rsidR="000D6C55" w:rsidRDefault="000D6C55" w:rsidP="009245C6">
      <w:pPr>
        <w:spacing w:after="0" w:line="240" w:lineRule="auto"/>
      </w:pPr>
      <w:r>
        <w:continuationSeparator/>
      </w:r>
    </w:p>
  </w:footnote>
  <w:footnote w:id="1">
    <w:p w:rsidR="00223CF7" w:rsidRDefault="00223CF7" w:rsidP="009245C6">
      <w:pPr>
        <w:pStyle w:val="a9"/>
        <w:jc w:val="both"/>
        <w:rPr>
          <w:lang w:val="ru-RU"/>
        </w:rPr>
      </w:pPr>
      <w:r>
        <w:rPr>
          <w:rStyle w:val="aff4"/>
          <w:rFonts w:eastAsia="Arial"/>
        </w:rPr>
        <w:footnoteRef/>
      </w:r>
      <w:r>
        <w:rPr>
          <w:i/>
          <w:lang w:val="ru-RU" w:eastAsia="ru-RU"/>
        </w:rPr>
        <w:t>Дисциплинарные (предметные) результаты указываются в соответствии с их полным перечнем во ФГОС СОО</w:t>
      </w:r>
      <w:r>
        <w:rPr>
          <w:lang w:val="ru-RU"/>
        </w:rPr>
        <w:t xml:space="preserve"> от 12.08.2022г. № 732 </w:t>
      </w:r>
      <w:r>
        <w:rPr>
          <w:i/>
          <w:lang w:val="ru-RU" w:eastAsia="ru-RU"/>
        </w:rPr>
        <w:t xml:space="preserve">для базового уровня изучения, для углубленного уровня изучения </w:t>
      </w:r>
    </w:p>
  </w:footnote>
  <w:footnote w:id="2">
    <w:p w:rsidR="00223CF7" w:rsidRDefault="00223CF7" w:rsidP="009245C6">
      <w:pPr>
        <w:pStyle w:val="a9"/>
        <w:rPr>
          <w:sz w:val="24"/>
          <w:szCs w:val="24"/>
          <w:lang w:val="ru-RU"/>
        </w:rPr>
      </w:pPr>
      <w:r>
        <w:rPr>
          <w:rStyle w:val="aff4"/>
          <w:rFonts w:eastAsia="Arial"/>
        </w:rPr>
        <w:footnoteRef/>
      </w:r>
      <w:r>
        <w:rPr>
          <w:sz w:val="24"/>
          <w:szCs w:val="24"/>
          <w:lang w:val="ru-RU"/>
        </w:rPr>
        <w:t xml:space="preserve"> По материалам сайта: </w:t>
      </w:r>
      <w:r>
        <w:rPr>
          <w:sz w:val="24"/>
          <w:szCs w:val="24"/>
        </w:rPr>
        <w:t>https</w:t>
      </w:r>
      <w:r>
        <w:rPr>
          <w:sz w:val="24"/>
          <w:szCs w:val="24"/>
          <w:lang w:val="ru-RU"/>
        </w:rPr>
        <w:t>://</w:t>
      </w:r>
      <w:r>
        <w:rPr>
          <w:sz w:val="24"/>
          <w:szCs w:val="24"/>
        </w:rPr>
        <w:t>istorikonline</w:t>
      </w:r>
      <w:r>
        <w:rPr>
          <w:sz w:val="24"/>
          <w:szCs w:val="24"/>
          <w:lang w:val="ru-RU"/>
        </w:rPr>
        <w:t>.</w:t>
      </w:r>
      <w:r>
        <w:rPr>
          <w:sz w:val="24"/>
          <w:szCs w:val="24"/>
        </w:rPr>
        <w:t>ru</w:t>
      </w:r>
      <w:r>
        <w:rPr>
          <w:sz w:val="24"/>
          <w:szCs w:val="24"/>
          <w:lang w:val="ru-RU"/>
        </w:rPr>
        <w:t>/</w:t>
      </w:r>
      <w:r>
        <w:rPr>
          <w:sz w:val="24"/>
          <w:szCs w:val="24"/>
        </w:rPr>
        <w:t>wp</w:t>
      </w:r>
      <w:r>
        <w:rPr>
          <w:sz w:val="24"/>
          <w:szCs w:val="24"/>
          <w:lang w:val="ru-RU"/>
        </w:rPr>
        <w:t>-</w:t>
      </w:r>
      <w:r>
        <w:rPr>
          <w:sz w:val="24"/>
          <w:szCs w:val="24"/>
        </w:rPr>
        <w:t>content</w:t>
      </w:r>
      <w:r>
        <w:rPr>
          <w:sz w:val="24"/>
          <w:szCs w:val="24"/>
          <w:lang w:val="ru-RU"/>
        </w:rPr>
        <w:t>/</w:t>
      </w:r>
      <w:r>
        <w:rPr>
          <w:sz w:val="24"/>
          <w:szCs w:val="24"/>
        </w:rPr>
        <w:t>uploads</w:t>
      </w:r>
      <w:r>
        <w:rPr>
          <w:sz w:val="24"/>
          <w:szCs w:val="24"/>
          <w:lang w:val="ru-RU"/>
        </w:rPr>
        <w:t>/</w:t>
      </w:r>
      <w:r>
        <w:rPr>
          <w:sz w:val="24"/>
          <w:szCs w:val="24"/>
        </w:rPr>
        <w:t>oge</w:t>
      </w:r>
      <w:r>
        <w:rPr>
          <w:sz w:val="24"/>
          <w:szCs w:val="24"/>
          <w:lang w:val="ru-RU"/>
        </w:rPr>
        <w:t>-</w:t>
      </w:r>
      <w:r>
        <w:rPr>
          <w:sz w:val="24"/>
          <w:szCs w:val="24"/>
        </w:rPr>
        <w:t>po</w:t>
      </w:r>
      <w:r>
        <w:rPr>
          <w:sz w:val="24"/>
          <w:szCs w:val="24"/>
          <w:lang w:val="ru-RU"/>
        </w:rPr>
        <w:t>-</w:t>
      </w:r>
      <w:r>
        <w:rPr>
          <w:sz w:val="24"/>
          <w:szCs w:val="24"/>
        </w:rPr>
        <w:t>istorii</w:t>
      </w:r>
      <w:r>
        <w:rPr>
          <w:sz w:val="24"/>
          <w:szCs w:val="24"/>
          <w:lang w:val="ru-RU"/>
        </w:rPr>
        <w:t>/</w:t>
      </w:r>
      <w:r>
        <w:rPr>
          <w:sz w:val="24"/>
          <w:szCs w:val="24"/>
        </w:rPr>
        <w:t>oge</w:t>
      </w:r>
      <w:r>
        <w:rPr>
          <w:sz w:val="24"/>
          <w:szCs w:val="24"/>
          <w:lang w:val="ru-RU"/>
        </w:rPr>
        <w:t>-</w:t>
      </w:r>
      <w:r>
        <w:rPr>
          <w:sz w:val="24"/>
          <w:szCs w:val="24"/>
        </w:rPr>
        <w:t>zadaniye</w:t>
      </w:r>
      <w:r>
        <w:rPr>
          <w:sz w:val="24"/>
          <w:szCs w:val="24"/>
          <w:lang w:val="ru-RU"/>
        </w:rPr>
        <w:t>-8-10/</w:t>
      </w:r>
      <w:r>
        <w:rPr>
          <w:sz w:val="24"/>
          <w:szCs w:val="24"/>
        </w:rPr>
        <w:t>oge</w:t>
      </w:r>
      <w:r>
        <w:rPr>
          <w:sz w:val="24"/>
          <w:szCs w:val="24"/>
          <w:lang w:val="ru-RU"/>
        </w:rPr>
        <w:t>-</w:t>
      </w:r>
      <w:r>
        <w:rPr>
          <w:sz w:val="24"/>
          <w:szCs w:val="24"/>
        </w:rPr>
        <w:t>zadaniye</w:t>
      </w:r>
      <w:r>
        <w:rPr>
          <w:sz w:val="24"/>
          <w:szCs w:val="24"/>
          <w:lang w:val="ru-RU"/>
        </w:rPr>
        <w:t>-8-10-2020-</w:t>
      </w:r>
      <w:r>
        <w:rPr>
          <w:sz w:val="24"/>
          <w:szCs w:val="24"/>
        </w:rPr>
        <w:t>variant</w:t>
      </w:r>
      <w:r>
        <w:rPr>
          <w:sz w:val="24"/>
          <w:szCs w:val="24"/>
          <w:lang w:val="ru-RU"/>
        </w:rPr>
        <w:t>-08-30.</w:t>
      </w:r>
      <w:r>
        <w:rPr>
          <w:sz w:val="24"/>
          <w:szCs w:val="24"/>
        </w:rPr>
        <w:t>jpg</w:t>
      </w:r>
    </w:p>
  </w:footnote>
  <w:footnote w:id="3">
    <w:p w:rsidR="00223CF7" w:rsidRDefault="00223CF7" w:rsidP="009245C6">
      <w:pPr>
        <w:pStyle w:val="a9"/>
        <w:rPr>
          <w:lang w:val="ru-RU"/>
        </w:rPr>
      </w:pPr>
      <w:r>
        <w:rPr>
          <w:rStyle w:val="aff4"/>
          <w:rFonts w:eastAsia="Arial"/>
        </w:rPr>
        <w:footnoteRef/>
      </w:r>
      <w:r>
        <w:rPr>
          <w:sz w:val="24"/>
          <w:szCs w:val="24"/>
          <w:lang w:val="ru-RU"/>
        </w:rPr>
        <w:t xml:space="preserve">По данным сайта: </w:t>
      </w:r>
      <w:r>
        <w:rPr>
          <w:sz w:val="24"/>
          <w:szCs w:val="24"/>
        </w:rPr>
        <w:t>https</w:t>
      </w:r>
      <w:r>
        <w:rPr>
          <w:sz w:val="24"/>
          <w:szCs w:val="24"/>
          <w:lang w:val="ru-RU"/>
        </w:rPr>
        <w:t>://</w:t>
      </w:r>
      <w:r>
        <w:rPr>
          <w:sz w:val="24"/>
          <w:szCs w:val="24"/>
        </w:rPr>
        <w:t>ruxpert</w:t>
      </w:r>
      <w:r>
        <w:rPr>
          <w:sz w:val="24"/>
          <w:szCs w:val="24"/>
          <w:lang w:val="ru-RU"/>
        </w:rPr>
        <w:t>.</w:t>
      </w:r>
      <w:r>
        <w:rPr>
          <w:sz w:val="24"/>
          <w:szCs w:val="24"/>
        </w:rPr>
        <w:t>ru</w:t>
      </w:r>
      <w:r>
        <w:rPr>
          <w:sz w:val="24"/>
          <w:szCs w:val="24"/>
          <w:lang w:val="ru-RU"/>
        </w:rPr>
        <w:t>/</w:t>
      </w:r>
      <w:r>
        <w:rPr>
          <w:sz w:val="24"/>
          <w:szCs w:val="24"/>
        </w:rPr>
        <w:t>images</w:t>
      </w:r>
      <w:r>
        <w:rPr>
          <w:sz w:val="24"/>
          <w:szCs w:val="24"/>
          <w:lang w:val="ru-RU"/>
        </w:rPr>
        <w:t>/9/9</w:t>
      </w:r>
      <w:r>
        <w:rPr>
          <w:sz w:val="24"/>
          <w:szCs w:val="24"/>
        </w:rPr>
        <w:t>a</w:t>
      </w:r>
      <w:r>
        <w:rPr>
          <w:sz w:val="24"/>
          <w:szCs w:val="24"/>
          <w:lang w:val="ru-RU"/>
        </w:rPr>
        <w:t>/</w:t>
      </w:r>
      <w:r>
        <w:rPr>
          <w:sz w:val="24"/>
          <w:szCs w:val="24"/>
        </w:rPr>
        <w:t>Petr</w:t>
      </w:r>
      <w:r>
        <w:rPr>
          <w:sz w:val="24"/>
          <w:szCs w:val="24"/>
          <w:lang w:val="ru-RU"/>
        </w:rPr>
        <w:t>-</w:t>
      </w:r>
      <w:r>
        <w:rPr>
          <w:sz w:val="24"/>
          <w:szCs w:val="24"/>
        </w:rPr>
        <w:t>I</w:t>
      </w:r>
      <w:r>
        <w:rPr>
          <w:sz w:val="24"/>
          <w:szCs w:val="24"/>
          <w:lang w:val="ru-RU"/>
        </w:rPr>
        <w:t>-</w:t>
      </w:r>
      <w:r>
        <w:rPr>
          <w:sz w:val="24"/>
          <w:szCs w:val="24"/>
        </w:rPr>
        <w:t>alexei</w:t>
      </w:r>
      <w:r>
        <w:rPr>
          <w:sz w:val="24"/>
          <w:szCs w:val="24"/>
          <w:lang w:val="ru-RU"/>
        </w:rPr>
        <w:t>-</w:t>
      </w:r>
      <w:r>
        <w:rPr>
          <w:sz w:val="24"/>
          <w:szCs w:val="24"/>
        </w:rPr>
        <w:t>ge</w:t>
      </w:r>
      <w:r>
        <w:rPr>
          <w:sz w:val="24"/>
          <w:szCs w:val="24"/>
          <w:lang w:val="ru-RU"/>
        </w:rPr>
        <w:t>-</w:t>
      </w:r>
      <w:r>
        <w:rPr>
          <w:sz w:val="24"/>
          <w:szCs w:val="24"/>
        </w:rPr>
        <w:t>big</w:t>
      </w:r>
      <w:r>
        <w:rPr>
          <w:sz w:val="24"/>
          <w:szCs w:val="24"/>
          <w:lang w:val="ru-RU"/>
        </w:rPr>
        <w:t>.</w:t>
      </w:r>
      <w:r>
        <w:rPr>
          <w:sz w:val="24"/>
          <w:szCs w:val="24"/>
        </w:rPr>
        <w:t>jpg</w:t>
      </w:r>
    </w:p>
  </w:footnote>
  <w:footnote w:id="4">
    <w:p w:rsidR="00223CF7" w:rsidRDefault="00223CF7" w:rsidP="009245C6">
      <w:pPr>
        <w:pStyle w:val="a9"/>
        <w:rPr>
          <w:lang w:val="ru-RU"/>
        </w:rPr>
      </w:pPr>
      <w:r>
        <w:rPr>
          <w:rStyle w:val="aff4"/>
          <w:rFonts w:eastAsia="Arial"/>
        </w:rPr>
        <w:footnoteRef/>
      </w:r>
      <w:r>
        <w:rPr>
          <w:sz w:val="24"/>
          <w:szCs w:val="24"/>
          <w:lang w:val="ru-RU"/>
        </w:rPr>
        <w:t xml:space="preserve">По данным сайта: </w:t>
      </w:r>
      <w:r>
        <w:rPr>
          <w:sz w:val="24"/>
          <w:szCs w:val="24"/>
        </w:rPr>
        <w:t>https</w:t>
      </w:r>
      <w:r>
        <w:rPr>
          <w:sz w:val="24"/>
          <w:szCs w:val="24"/>
          <w:lang w:val="ru-RU"/>
        </w:rPr>
        <w:t>://</w:t>
      </w:r>
      <w:r>
        <w:rPr>
          <w:sz w:val="24"/>
          <w:szCs w:val="24"/>
        </w:rPr>
        <w:t>ru</w:t>
      </w:r>
      <w:r>
        <w:rPr>
          <w:sz w:val="24"/>
          <w:szCs w:val="24"/>
          <w:lang w:val="ru-RU"/>
        </w:rPr>
        <w:t>.</w:t>
      </w:r>
      <w:r>
        <w:rPr>
          <w:sz w:val="24"/>
          <w:szCs w:val="24"/>
        </w:rPr>
        <w:t>wikipedia</w:t>
      </w:r>
      <w:r>
        <w:rPr>
          <w:sz w:val="24"/>
          <w:szCs w:val="24"/>
          <w:lang w:val="ru-RU"/>
        </w:rPr>
        <w:t>.</w:t>
      </w:r>
      <w:r>
        <w:rPr>
          <w:sz w:val="24"/>
          <w:szCs w:val="24"/>
        </w:rPr>
        <w:t>org</w:t>
      </w:r>
    </w:p>
  </w:footnote>
  <w:footnote w:id="5">
    <w:p w:rsidR="00223CF7" w:rsidRDefault="00223CF7" w:rsidP="009245C6">
      <w:pPr>
        <w:pStyle w:val="a9"/>
        <w:rPr>
          <w:lang w:val="ru-RU"/>
        </w:rPr>
      </w:pPr>
      <w:r>
        <w:rPr>
          <w:rStyle w:val="aff4"/>
          <w:rFonts w:eastAsia="Arial"/>
        </w:rPr>
        <w:footnoteRef/>
      </w:r>
      <w:r>
        <w:t>https</w:t>
      </w:r>
      <w:r>
        <w:rPr>
          <w:lang w:val="ru-RU"/>
        </w:rPr>
        <w:t>://</w:t>
      </w:r>
      <w:r>
        <w:t>studfile</w:t>
      </w:r>
      <w:r>
        <w:rPr>
          <w:lang w:val="ru-RU"/>
        </w:rPr>
        <w:t>.</w:t>
      </w:r>
      <w:r>
        <w:t>net</w:t>
      </w:r>
      <w:r>
        <w:rPr>
          <w:lang w:val="ru-RU"/>
        </w:rPr>
        <w:t>/</w:t>
      </w:r>
      <w:r>
        <w:t>html</w:t>
      </w:r>
      <w:r>
        <w:rPr>
          <w:lang w:val="ru-RU"/>
        </w:rPr>
        <w:t>/2706/244/</w:t>
      </w:r>
      <w:r>
        <w:t>html</w:t>
      </w:r>
      <w:r>
        <w:rPr>
          <w:lang w:val="ru-RU"/>
        </w:rPr>
        <w:t>_</w:t>
      </w:r>
      <w:r>
        <w:t>UcMJZmEoRL</w:t>
      </w:r>
      <w:r>
        <w:rPr>
          <w:lang w:val="ru-RU"/>
        </w:rPr>
        <w:t>.</w:t>
      </w:r>
      <w:r>
        <w:t>gkb</w:t>
      </w:r>
      <w:r>
        <w:rPr>
          <w:lang w:val="ru-RU"/>
        </w:rPr>
        <w:t>1/</w:t>
      </w:r>
      <w:r>
        <w:t>img</w:t>
      </w:r>
      <w:r>
        <w:rPr>
          <w:lang w:val="ru-RU"/>
        </w:rPr>
        <w:t>-</w:t>
      </w:r>
      <w:r>
        <w:t>FBiDFR</w:t>
      </w:r>
      <w:r>
        <w:rPr>
          <w:lang w:val="ru-RU"/>
        </w:rPr>
        <w:t>.</w:t>
      </w:r>
      <w:r>
        <w:t>jpg</w:t>
      </w:r>
    </w:p>
  </w:footnote>
  <w:footnote w:id="6">
    <w:p w:rsidR="00223CF7" w:rsidRDefault="00223CF7" w:rsidP="009245C6">
      <w:pPr>
        <w:pStyle w:val="a9"/>
        <w:rPr>
          <w:sz w:val="28"/>
          <w:szCs w:val="28"/>
          <w:lang w:val="ru-RU"/>
        </w:rPr>
      </w:pPr>
      <w:r>
        <w:rPr>
          <w:rStyle w:val="aff4"/>
          <w:rFonts w:eastAsia="Arial"/>
          <w:sz w:val="28"/>
          <w:szCs w:val="28"/>
        </w:rPr>
        <w:footnoteRef/>
      </w:r>
      <w:r>
        <w:rPr>
          <w:sz w:val="28"/>
          <w:szCs w:val="28"/>
        </w:rPr>
        <w:t>https</w:t>
      </w:r>
      <w:r>
        <w:rPr>
          <w:sz w:val="28"/>
          <w:szCs w:val="28"/>
          <w:lang w:val="ru-RU"/>
        </w:rPr>
        <w:t>://</w:t>
      </w:r>
      <w:r>
        <w:rPr>
          <w:sz w:val="28"/>
          <w:szCs w:val="28"/>
        </w:rPr>
        <w:t>history</w:t>
      </w:r>
      <w:r>
        <w:rPr>
          <w:sz w:val="28"/>
          <w:szCs w:val="28"/>
          <w:lang w:val="ru-RU"/>
        </w:rPr>
        <w:t>.</w:t>
      </w:r>
      <w:r>
        <w:rPr>
          <w:sz w:val="28"/>
          <w:szCs w:val="28"/>
        </w:rPr>
        <w:t>jes</w:t>
      </w:r>
      <w:r>
        <w:rPr>
          <w:sz w:val="28"/>
          <w:szCs w:val="28"/>
          <w:lang w:val="ru-RU"/>
        </w:rPr>
        <w:t>.</w:t>
      </w:r>
      <w:r>
        <w:rPr>
          <w:sz w:val="28"/>
          <w:szCs w:val="28"/>
        </w:rPr>
        <w:t>su</w:t>
      </w:r>
      <w:r>
        <w:rPr>
          <w:sz w:val="28"/>
          <w:szCs w:val="28"/>
          <w:lang w:val="ru-RU"/>
        </w:rPr>
        <w:t>/</w:t>
      </w:r>
      <w:r>
        <w:rPr>
          <w:sz w:val="28"/>
          <w:szCs w:val="28"/>
        </w:rPr>
        <w:t>index</w:t>
      </w:r>
      <w:r>
        <w:rPr>
          <w:sz w:val="28"/>
          <w:szCs w:val="28"/>
          <w:lang w:val="ru-RU"/>
        </w:rPr>
        <w:t>.</w:t>
      </w:r>
      <w:r>
        <w:rPr>
          <w:sz w:val="28"/>
          <w:szCs w:val="28"/>
        </w:rPr>
        <w:t>php</w:t>
      </w:r>
      <w:r>
        <w:rPr>
          <w:sz w:val="28"/>
          <w:szCs w:val="28"/>
          <w:lang w:val="ru-RU"/>
        </w:rPr>
        <w:t>?</w:t>
      </w:r>
      <w:r>
        <w:rPr>
          <w:sz w:val="28"/>
          <w:szCs w:val="28"/>
        </w:rPr>
        <w:t>dispatch</w:t>
      </w:r>
      <w:r>
        <w:rPr>
          <w:sz w:val="28"/>
          <w:szCs w:val="28"/>
          <w:lang w:val="ru-RU"/>
        </w:rPr>
        <w:t>=</w:t>
      </w:r>
      <w:r>
        <w:rPr>
          <w:sz w:val="28"/>
          <w:szCs w:val="28"/>
        </w:rPr>
        <w:t>issues</w:t>
      </w:r>
      <w:r>
        <w:rPr>
          <w:sz w:val="28"/>
          <w:szCs w:val="28"/>
          <w:lang w:val="ru-RU"/>
        </w:rPr>
        <w:t>.</w:t>
      </w:r>
      <w:r>
        <w:rPr>
          <w:sz w:val="28"/>
          <w:szCs w:val="28"/>
        </w:rPr>
        <w:t>learning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09BE7DF1"/>
    <w:multiLevelType w:val="hybridMultilevel"/>
    <w:tmpl w:val="253CFAFE"/>
    <w:lvl w:ilvl="0" w:tplc="854A09B0">
      <w:start w:val="1"/>
      <w:numFmt w:val="decimal"/>
      <w:lvlText w:val="%1."/>
      <w:lvlJc w:val="left"/>
      <w:pPr>
        <w:ind w:left="720" w:hanging="360"/>
      </w:pPr>
      <w:rPr>
        <w:rFonts w:eastAsiaTheme="minorHAnsi"/>
        <w:color w:val="000000" w:themeColor="text1"/>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44787AA0"/>
    <w:multiLevelType w:val="hybridMultilevel"/>
    <w:tmpl w:val="4860E094"/>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59597BB4"/>
    <w:multiLevelType w:val="hybridMultilevel"/>
    <w:tmpl w:val="6FCA2852"/>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6" w15:restartNumberingAfterBreak="0">
    <w:nsid w:val="75DB1F4F"/>
    <w:multiLevelType w:val="hybridMultilevel"/>
    <w:tmpl w:val="369671BC"/>
    <w:lvl w:ilvl="0" w:tplc="9200845C">
      <w:start w:val="1"/>
      <w:numFmt w:val="decimal"/>
      <w:lvlText w:val="%1."/>
      <w:lvlJc w:val="left"/>
      <w:pPr>
        <w:ind w:left="720" w:hanging="360"/>
      </w:pPr>
      <w:rPr>
        <w:rFonts w:ascii="Arial" w:hAnsi="Arial" w:cs="Arial" w:hint="default"/>
        <w:color w:val="333333"/>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245C6"/>
    <w:rsid w:val="000D6C55"/>
    <w:rsid w:val="001867C4"/>
    <w:rsid w:val="00223CF7"/>
    <w:rsid w:val="00251F8F"/>
    <w:rsid w:val="002B67C5"/>
    <w:rsid w:val="0031139B"/>
    <w:rsid w:val="00496C7C"/>
    <w:rsid w:val="00541334"/>
    <w:rsid w:val="005800C7"/>
    <w:rsid w:val="00583FFB"/>
    <w:rsid w:val="006E466A"/>
    <w:rsid w:val="00733AF3"/>
    <w:rsid w:val="008008AD"/>
    <w:rsid w:val="00907921"/>
    <w:rsid w:val="009245C6"/>
    <w:rsid w:val="00963021"/>
    <w:rsid w:val="009C59E1"/>
    <w:rsid w:val="009E6C63"/>
    <w:rsid w:val="00A60F3B"/>
    <w:rsid w:val="00AD5C1D"/>
    <w:rsid w:val="00BE2C71"/>
    <w:rsid w:val="00D534CE"/>
    <w:rsid w:val="00DD0056"/>
    <w:rsid w:val="00F444D0"/>
    <w:rsid w:val="00F61B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83C52"/>
  <w15:docId w15:val="{6104112A-DC16-41E8-969B-0A1F4D8AE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45C6"/>
    <w:pPr>
      <w:spacing w:after="160" w:line="256" w:lineRule="auto"/>
    </w:pPr>
  </w:style>
  <w:style w:type="paragraph" w:styleId="1">
    <w:name w:val="heading 1"/>
    <w:basedOn w:val="a"/>
    <w:next w:val="a"/>
    <w:link w:val="10"/>
    <w:uiPriority w:val="9"/>
    <w:qFormat/>
    <w:rsid w:val="009245C6"/>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9245C6"/>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semiHidden/>
    <w:unhideWhenUsed/>
    <w:qFormat/>
    <w:rsid w:val="009245C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245C6"/>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semiHidden/>
    <w:unhideWhenUsed/>
    <w:qFormat/>
    <w:rsid w:val="009245C6"/>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semiHidden/>
    <w:unhideWhenUsed/>
    <w:qFormat/>
    <w:rsid w:val="009245C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245C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245C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9245C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45C6"/>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9245C6"/>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semiHidden/>
    <w:rsid w:val="009245C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245C6"/>
    <w:rPr>
      <w:rFonts w:ascii="Arial" w:eastAsia="Arial" w:hAnsi="Arial" w:cs="Arial"/>
      <w:b/>
      <w:bCs/>
      <w:sz w:val="26"/>
      <w:szCs w:val="26"/>
    </w:rPr>
  </w:style>
  <w:style w:type="character" w:customStyle="1" w:styleId="50">
    <w:name w:val="Заголовок 5 Знак"/>
    <w:basedOn w:val="a0"/>
    <w:link w:val="5"/>
    <w:uiPriority w:val="9"/>
    <w:semiHidden/>
    <w:rsid w:val="009245C6"/>
    <w:rPr>
      <w:rFonts w:ascii="Arial" w:eastAsia="Arial" w:hAnsi="Arial" w:cs="Arial"/>
      <w:b/>
      <w:bCs/>
      <w:sz w:val="24"/>
      <w:szCs w:val="24"/>
    </w:rPr>
  </w:style>
  <w:style w:type="character" w:customStyle="1" w:styleId="60">
    <w:name w:val="Заголовок 6 Знак"/>
    <w:basedOn w:val="a0"/>
    <w:link w:val="6"/>
    <w:uiPriority w:val="9"/>
    <w:semiHidden/>
    <w:rsid w:val="009245C6"/>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9245C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9245C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9245C6"/>
    <w:rPr>
      <w:rFonts w:asciiTheme="majorHAnsi" w:eastAsiaTheme="majorEastAsia" w:hAnsiTheme="majorHAnsi" w:cstheme="majorBidi"/>
      <w:i/>
      <w:iCs/>
      <w:color w:val="404040" w:themeColor="text1" w:themeTint="BF"/>
      <w:sz w:val="20"/>
      <w:szCs w:val="20"/>
    </w:rPr>
  </w:style>
  <w:style w:type="character" w:styleId="a3">
    <w:name w:val="Hyperlink"/>
    <w:basedOn w:val="a0"/>
    <w:uiPriority w:val="99"/>
    <w:semiHidden/>
    <w:unhideWhenUsed/>
    <w:rsid w:val="009245C6"/>
    <w:rPr>
      <w:color w:val="0000FF"/>
      <w:u w:val="single"/>
    </w:rPr>
  </w:style>
  <w:style w:type="character" w:styleId="a4">
    <w:name w:val="FollowedHyperlink"/>
    <w:basedOn w:val="a0"/>
    <w:uiPriority w:val="99"/>
    <w:semiHidden/>
    <w:unhideWhenUsed/>
    <w:rsid w:val="009245C6"/>
    <w:rPr>
      <w:color w:val="800080" w:themeColor="followedHyperlink"/>
      <w:u w:val="single"/>
    </w:rPr>
  </w:style>
  <w:style w:type="character" w:styleId="a5">
    <w:name w:val="Emphasis"/>
    <w:qFormat/>
    <w:rsid w:val="009245C6"/>
    <w:rPr>
      <w:rFonts w:ascii="Times New Roman" w:hAnsi="Times New Roman" w:cs="Times New Roman" w:hint="default"/>
      <w:i/>
      <w:iCs w:val="0"/>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39"/>
    <w:locked/>
    <w:rsid w:val="009245C6"/>
    <w:rPr>
      <w:rFonts w:asciiTheme="majorHAnsi" w:eastAsiaTheme="majorEastAsia" w:hAnsiTheme="majorHAnsi" w:cstheme="majorBidi"/>
      <w:color w:val="365F91" w:themeColor="accent1" w:themeShade="BF"/>
      <w:sz w:val="32"/>
      <w:szCs w:val="32"/>
      <w:lang w:eastAsia="ru-RU"/>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
    <w:link w:val="a6"/>
    <w:autoRedefine/>
    <w:uiPriority w:val="39"/>
    <w:unhideWhenUsed/>
    <w:qFormat/>
    <w:rsid w:val="009245C6"/>
    <w:pPr>
      <w:keepLines/>
      <w:autoSpaceDE/>
      <w:autoSpaceDN/>
      <w:spacing w:before="240" w:line="256" w:lineRule="auto"/>
      <w:ind w:firstLine="0"/>
      <w:outlineLvl w:val="9"/>
    </w:pPr>
    <w:rPr>
      <w:rFonts w:asciiTheme="majorHAnsi" w:eastAsiaTheme="majorEastAsia" w:hAnsiTheme="majorHAnsi" w:cstheme="majorBidi"/>
      <w:color w:val="365F91" w:themeColor="accent1" w:themeShade="BF"/>
      <w:sz w:val="32"/>
      <w:szCs w:val="32"/>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semiHidden/>
    <w:locked/>
    <w:rsid w:val="009245C6"/>
    <w:rPr>
      <w:rFonts w:ascii="Times New Roman" w:eastAsia="Times New Roman" w:hAnsi="Times New Roman" w:cs="Times New Roman"/>
      <w:sz w:val="20"/>
      <w:szCs w:val="20"/>
      <w:lang w:val="en-US"/>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8"/>
    <w:semiHidden/>
    <w:unhideWhenUsed/>
    <w:qFormat/>
    <w:rsid w:val="009245C6"/>
    <w:pPr>
      <w:spacing w:after="0" w:line="240" w:lineRule="auto"/>
    </w:pPr>
    <w:rPr>
      <w:rFonts w:ascii="Times New Roman" w:eastAsia="Times New Roman" w:hAnsi="Times New Roman" w:cs="Times New Roman"/>
      <w:sz w:val="20"/>
      <w:szCs w:val="20"/>
      <w:lang w:val="en-US"/>
    </w:rPr>
  </w:style>
  <w:style w:type="character" w:customStyle="1" w:styleId="11">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semiHidden/>
    <w:rsid w:val="009245C6"/>
    <w:rPr>
      <w:sz w:val="20"/>
      <w:szCs w:val="20"/>
    </w:rPr>
  </w:style>
  <w:style w:type="character" w:customStyle="1" w:styleId="aa">
    <w:name w:val="Текст примечания Знак"/>
    <w:basedOn w:val="a0"/>
    <w:link w:val="ab"/>
    <w:uiPriority w:val="99"/>
    <w:semiHidden/>
    <w:locked/>
    <w:rsid w:val="009245C6"/>
    <w:rPr>
      <w:sz w:val="20"/>
      <w:szCs w:val="20"/>
    </w:rPr>
  </w:style>
  <w:style w:type="paragraph" w:styleId="ab">
    <w:name w:val="annotation text"/>
    <w:basedOn w:val="a"/>
    <w:link w:val="aa"/>
    <w:uiPriority w:val="99"/>
    <w:semiHidden/>
    <w:unhideWhenUsed/>
    <w:rsid w:val="009245C6"/>
    <w:pPr>
      <w:spacing w:line="240" w:lineRule="auto"/>
    </w:pPr>
    <w:rPr>
      <w:sz w:val="20"/>
      <w:szCs w:val="20"/>
    </w:rPr>
  </w:style>
  <w:style w:type="character" w:customStyle="1" w:styleId="ac">
    <w:name w:val="Верхний колонтитул Знак"/>
    <w:basedOn w:val="a0"/>
    <w:link w:val="ad"/>
    <w:locked/>
    <w:rsid w:val="009245C6"/>
  </w:style>
  <w:style w:type="paragraph" w:styleId="ad">
    <w:name w:val="header"/>
    <w:basedOn w:val="a"/>
    <w:link w:val="ac"/>
    <w:unhideWhenUsed/>
    <w:rsid w:val="009245C6"/>
    <w:pPr>
      <w:tabs>
        <w:tab w:val="center" w:pos="4677"/>
        <w:tab w:val="right" w:pos="9355"/>
      </w:tabs>
      <w:spacing w:after="0" w:line="240" w:lineRule="auto"/>
    </w:pPr>
  </w:style>
  <w:style w:type="character" w:customStyle="1" w:styleId="ae">
    <w:name w:val="Нижний колонтитул Знак"/>
    <w:basedOn w:val="a0"/>
    <w:link w:val="af"/>
    <w:uiPriority w:val="99"/>
    <w:locked/>
    <w:rsid w:val="009245C6"/>
    <w:rPr>
      <w:rFonts w:ascii="Times New Roman" w:eastAsia="Times New Roman" w:hAnsi="Times New Roman" w:cs="Times New Roman"/>
      <w:sz w:val="24"/>
      <w:szCs w:val="24"/>
      <w:lang w:eastAsia="ru-RU"/>
    </w:rPr>
  </w:style>
  <w:style w:type="paragraph" w:styleId="af">
    <w:name w:val="footer"/>
    <w:basedOn w:val="a"/>
    <w:link w:val="ae"/>
    <w:uiPriority w:val="99"/>
    <w:unhideWhenUsed/>
    <w:rsid w:val="009245C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Текст концевой сноски Знак"/>
    <w:basedOn w:val="a0"/>
    <w:link w:val="af1"/>
    <w:uiPriority w:val="99"/>
    <w:semiHidden/>
    <w:locked/>
    <w:rsid w:val="009245C6"/>
    <w:rPr>
      <w:sz w:val="20"/>
    </w:rPr>
  </w:style>
  <w:style w:type="paragraph" w:styleId="af1">
    <w:name w:val="endnote text"/>
    <w:basedOn w:val="a"/>
    <w:link w:val="af0"/>
    <w:uiPriority w:val="99"/>
    <w:semiHidden/>
    <w:unhideWhenUsed/>
    <w:rsid w:val="009245C6"/>
    <w:pPr>
      <w:spacing w:after="0" w:line="240" w:lineRule="auto"/>
    </w:pPr>
    <w:rPr>
      <w:sz w:val="20"/>
    </w:rPr>
  </w:style>
  <w:style w:type="character" w:customStyle="1" w:styleId="af2">
    <w:name w:val="Заголовок Знак"/>
    <w:basedOn w:val="a0"/>
    <w:link w:val="af3"/>
    <w:uiPriority w:val="10"/>
    <w:locked/>
    <w:rsid w:val="009245C6"/>
    <w:rPr>
      <w:sz w:val="48"/>
      <w:szCs w:val="48"/>
    </w:rPr>
  </w:style>
  <w:style w:type="paragraph" w:styleId="af3">
    <w:name w:val="Title"/>
    <w:basedOn w:val="a"/>
    <w:next w:val="a"/>
    <w:link w:val="af2"/>
    <w:uiPriority w:val="10"/>
    <w:qFormat/>
    <w:rsid w:val="009245C6"/>
    <w:pPr>
      <w:pBdr>
        <w:bottom w:val="single" w:sz="8" w:space="4" w:color="4F81BD" w:themeColor="accent1"/>
      </w:pBdr>
      <w:spacing w:after="300" w:line="240" w:lineRule="auto"/>
      <w:contextualSpacing/>
    </w:pPr>
    <w:rPr>
      <w:sz w:val="48"/>
      <w:szCs w:val="48"/>
    </w:rPr>
  </w:style>
  <w:style w:type="character" w:customStyle="1" w:styleId="af4">
    <w:name w:val="Основной текст Знак"/>
    <w:basedOn w:val="a0"/>
    <w:link w:val="af5"/>
    <w:uiPriority w:val="99"/>
    <w:semiHidden/>
    <w:locked/>
    <w:rsid w:val="009245C6"/>
    <w:rPr>
      <w:rFonts w:ascii="Times New Roman" w:eastAsia="Times New Roman" w:hAnsi="Times New Roman" w:cs="Times New Roman"/>
      <w:sz w:val="28"/>
      <w:szCs w:val="28"/>
      <w:lang w:val="en-US"/>
    </w:rPr>
  </w:style>
  <w:style w:type="paragraph" w:styleId="af5">
    <w:name w:val="Body Text"/>
    <w:basedOn w:val="a"/>
    <w:link w:val="af4"/>
    <w:uiPriority w:val="99"/>
    <w:semiHidden/>
    <w:unhideWhenUsed/>
    <w:qFormat/>
    <w:rsid w:val="009245C6"/>
    <w:pPr>
      <w:spacing w:after="120"/>
    </w:pPr>
    <w:rPr>
      <w:rFonts w:ascii="Times New Roman" w:eastAsia="Times New Roman" w:hAnsi="Times New Roman" w:cs="Times New Roman"/>
      <w:sz w:val="28"/>
      <w:szCs w:val="28"/>
      <w:lang w:val="en-US"/>
    </w:rPr>
  </w:style>
  <w:style w:type="character" w:customStyle="1" w:styleId="af6">
    <w:name w:val="Подзаголовок Знак"/>
    <w:basedOn w:val="a0"/>
    <w:link w:val="af7"/>
    <w:uiPriority w:val="11"/>
    <w:locked/>
    <w:rsid w:val="009245C6"/>
    <w:rPr>
      <w:sz w:val="24"/>
      <w:szCs w:val="24"/>
    </w:rPr>
  </w:style>
  <w:style w:type="paragraph" w:styleId="af7">
    <w:name w:val="Subtitle"/>
    <w:basedOn w:val="a"/>
    <w:next w:val="a"/>
    <w:link w:val="af6"/>
    <w:uiPriority w:val="11"/>
    <w:qFormat/>
    <w:rsid w:val="009245C6"/>
    <w:pPr>
      <w:numPr>
        <w:ilvl w:val="1"/>
      </w:numPr>
    </w:pPr>
    <w:rPr>
      <w:sz w:val="24"/>
      <w:szCs w:val="24"/>
    </w:rPr>
  </w:style>
  <w:style w:type="character" w:customStyle="1" w:styleId="31">
    <w:name w:val="Основной текст с отступом 3 Знак"/>
    <w:basedOn w:val="a0"/>
    <w:link w:val="32"/>
    <w:uiPriority w:val="99"/>
    <w:semiHidden/>
    <w:locked/>
    <w:rsid w:val="009245C6"/>
    <w:rPr>
      <w:rFonts w:ascii="Calibri" w:eastAsia="Calibri" w:hAnsi="Calibri" w:cs="Times New Roman"/>
      <w:sz w:val="16"/>
      <w:szCs w:val="16"/>
    </w:rPr>
  </w:style>
  <w:style w:type="paragraph" w:styleId="32">
    <w:name w:val="Body Text Indent 3"/>
    <w:basedOn w:val="a"/>
    <w:link w:val="31"/>
    <w:uiPriority w:val="99"/>
    <w:semiHidden/>
    <w:unhideWhenUsed/>
    <w:rsid w:val="009245C6"/>
    <w:pPr>
      <w:spacing w:after="120"/>
      <w:ind w:left="283"/>
    </w:pPr>
    <w:rPr>
      <w:rFonts w:ascii="Calibri" w:eastAsia="Calibri" w:hAnsi="Calibri" w:cs="Times New Roman"/>
      <w:sz w:val="16"/>
      <w:szCs w:val="16"/>
    </w:rPr>
  </w:style>
  <w:style w:type="character" w:customStyle="1" w:styleId="12">
    <w:name w:val="Текст примечания Знак1"/>
    <w:basedOn w:val="a0"/>
    <w:uiPriority w:val="99"/>
    <w:semiHidden/>
    <w:rsid w:val="009245C6"/>
    <w:rPr>
      <w:sz w:val="20"/>
      <w:szCs w:val="20"/>
    </w:rPr>
  </w:style>
  <w:style w:type="character" w:customStyle="1" w:styleId="af8">
    <w:name w:val="Тема примечания Знак"/>
    <w:basedOn w:val="aa"/>
    <w:link w:val="af9"/>
    <w:uiPriority w:val="99"/>
    <w:semiHidden/>
    <w:locked/>
    <w:rsid w:val="009245C6"/>
    <w:rPr>
      <w:b/>
      <w:bCs/>
      <w:sz w:val="20"/>
      <w:szCs w:val="20"/>
    </w:rPr>
  </w:style>
  <w:style w:type="paragraph" w:styleId="af9">
    <w:name w:val="annotation subject"/>
    <w:basedOn w:val="ab"/>
    <w:next w:val="ab"/>
    <w:link w:val="af8"/>
    <w:uiPriority w:val="99"/>
    <w:semiHidden/>
    <w:unhideWhenUsed/>
    <w:rsid w:val="009245C6"/>
    <w:rPr>
      <w:b/>
      <w:bCs/>
    </w:rPr>
  </w:style>
  <w:style w:type="character" w:customStyle="1" w:styleId="afa">
    <w:name w:val="Текст выноски Знак"/>
    <w:basedOn w:val="a0"/>
    <w:link w:val="afb"/>
    <w:uiPriority w:val="99"/>
    <w:semiHidden/>
    <w:locked/>
    <w:rsid w:val="009245C6"/>
    <w:rPr>
      <w:rFonts w:ascii="Segoe UI" w:hAnsi="Segoe UI" w:cs="Segoe UI"/>
      <w:sz w:val="18"/>
      <w:szCs w:val="18"/>
    </w:rPr>
  </w:style>
  <w:style w:type="paragraph" w:styleId="afb">
    <w:name w:val="Balloon Text"/>
    <w:basedOn w:val="a"/>
    <w:link w:val="afa"/>
    <w:uiPriority w:val="99"/>
    <w:semiHidden/>
    <w:unhideWhenUsed/>
    <w:rsid w:val="009245C6"/>
    <w:pPr>
      <w:spacing w:after="0" w:line="240" w:lineRule="auto"/>
    </w:pPr>
    <w:rPr>
      <w:rFonts w:ascii="Segoe UI" w:hAnsi="Segoe UI" w:cs="Segoe UI"/>
      <w:sz w:val="18"/>
      <w:szCs w:val="18"/>
    </w:rPr>
  </w:style>
  <w:style w:type="character" w:customStyle="1" w:styleId="afc">
    <w:name w:val="Без интервала Знак"/>
    <w:basedOn w:val="a0"/>
    <w:link w:val="afd"/>
    <w:uiPriority w:val="1"/>
    <w:locked/>
    <w:rsid w:val="009245C6"/>
    <w:rPr>
      <w:rFonts w:ascii="Calibri" w:eastAsia="Times New Roman" w:hAnsi="Calibri" w:cs="Times New Roman"/>
      <w:lang w:eastAsia="ru-RU"/>
    </w:rPr>
  </w:style>
  <w:style w:type="paragraph" w:styleId="afd">
    <w:name w:val="No Spacing"/>
    <w:link w:val="afc"/>
    <w:uiPriority w:val="1"/>
    <w:qFormat/>
    <w:rsid w:val="009245C6"/>
    <w:pPr>
      <w:spacing w:after="0" w:line="240" w:lineRule="auto"/>
    </w:pPr>
    <w:rPr>
      <w:rFonts w:ascii="Calibri" w:eastAsia="Times New Roman" w:hAnsi="Calibri" w:cs="Times New Roman"/>
      <w:lang w:eastAsia="ru-RU"/>
    </w:rPr>
  </w:style>
  <w:style w:type="character" w:customStyle="1" w:styleId="afe">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ff"/>
    <w:uiPriority w:val="34"/>
    <w:qFormat/>
    <w:locked/>
    <w:rsid w:val="009245C6"/>
    <w:rPr>
      <w:rFonts w:ascii="Times New Roman" w:eastAsia="Times New Roman" w:hAnsi="Times New Roman" w:cs="Times New Roman"/>
    </w:rPr>
  </w:style>
  <w:style w:type="paragraph" w:styleId="aff">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fe"/>
    <w:uiPriority w:val="34"/>
    <w:qFormat/>
    <w:rsid w:val="009245C6"/>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21">
    <w:name w:val="Цитата 2 Знак"/>
    <w:basedOn w:val="a0"/>
    <w:link w:val="22"/>
    <w:uiPriority w:val="29"/>
    <w:locked/>
    <w:rsid w:val="009245C6"/>
    <w:rPr>
      <w:i/>
    </w:rPr>
  </w:style>
  <w:style w:type="paragraph" w:styleId="22">
    <w:name w:val="Quote"/>
    <w:basedOn w:val="a"/>
    <w:next w:val="a"/>
    <w:link w:val="21"/>
    <w:uiPriority w:val="29"/>
    <w:qFormat/>
    <w:rsid w:val="009245C6"/>
    <w:rPr>
      <w:i/>
    </w:rPr>
  </w:style>
  <w:style w:type="character" w:customStyle="1" w:styleId="23">
    <w:name w:val="Выделенная цитата Знак2"/>
    <w:basedOn w:val="a0"/>
    <w:link w:val="aff0"/>
    <w:uiPriority w:val="30"/>
    <w:locked/>
    <w:rsid w:val="009245C6"/>
    <w:rPr>
      <w:i/>
    </w:rPr>
  </w:style>
  <w:style w:type="paragraph" w:styleId="aff0">
    <w:name w:val="Intense Quote"/>
    <w:basedOn w:val="a"/>
    <w:next w:val="a"/>
    <w:link w:val="23"/>
    <w:uiPriority w:val="30"/>
    <w:qFormat/>
    <w:rsid w:val="009245C6"/>
    <w:pPr>
      <w:pBdr>
        <w:bottom w:val="single" w:sz="4" w:space="4" w:color="4F81BD" w:themeColor="accent1"/>
      </w:pBdr>
      <w:spacing w:before="200" w:after="280"/>
      <w:ind w:left="936" w:right="936"/>
    </w:pPr>
    <w:rPr>
      <w:i/>
    </w:rPr>
  </w:style>
  <w:style w:type="paragraph" w:customStyle="1" w:styleId="pt-a-000081">
    <w:name w:val="pt-a-000081"/>
    <w:basedOn w:val="a"/>
    <w:uiPriority w:val="99"/>
    <w:qFormat/>
    <w:rsid w:val="0092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uiPriority w:val="99"/>
    <w:qFormat/>
    <w:rsid w:val="0092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qFormat/>
    <w:rsid w:val="009245C6"/>
    <w:pPr>
      <w:autoSpaceDE w:val="0"/>
      <w:autoSpaceDN w:val="0"/>
      <w:spacing w:after="0" w:line="240" w:lineRule="auto"/>
    </w:pPr>
    <w:rPr>
      <w:rFonts w:ascii="Times New Roman" w:hAnsi="Times New Roman" w:cs="Times New Roman"/>
      <w:color w:val="000000"/>
      <w:sz w:val="24"/>
      <w:szCs w:val="24"/>
    </w:rPr>
  </w:style>
  <w:style w:type="paragraph" w:customStyle="1" w:styleId="ConsPlusNormal">
    <w:name w:val="ConsPlusNormal"/>
    <w:uiPriority w:val="99"/>
    <w:qFormat/>
    <w:rsid w:val="009245C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1">
    <w:name w:val="s_1"/>
    <w:basedOn w:val="a"/>
    <w:uiPriority w:val="99"/>
    <w:qFormat/>
    <w:rsid w:val="0092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0">
    <w:name w:val="pt-a-000040"/>
    <w:basedOn w:val="a"/>
    <w:uiPriority w:val="99"/>
    <w:qFormat/>
    <w:rsid w:val="0092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
    <w:uiPriority w:val="99"/>
    <w:qFormat/>
    <w:rsid w:val="0092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9245C6"/>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paragraph" w:customStyle="1" w:styleId="ConsPlusNonformat">
    <w:name w:val="ConsPlusNonformat"/>
    <w:uiPriority w:val="99"/>
    <w:qFormat/>
    <w:rsid w:val="009245C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9245C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uiPriority w:val="99"/>
    <w:qFormat/>
    <w:rsid w:val="009245C6"/>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1">
    <w:name w:val="Основной текст_"/>
    <w:basedOn w:val="a0"/>
    <w:link w:val="13"/>
    <w:locked/>
    <w:rsid w:val="009245C6"/>
    <w:rPr>
      <w:rFonts w:ascii="Arial" w:eastAsia="Arial" w:hAnsi="Arial" w:cs="Arial"/>
      <w:sz w:val="28"/>
      <w:szCs w:val="28"/>
      <w:shd w:val="clear" w:color="auto" w:fill="FFFFFF"/>
    </w:rPr>
  </w:style>
  <w:style w:type="paragraph" w:customStyle="1" w:styleId="13">
    <w:name w:val="Основной текст1"/>
    <w:basedOn w:val="a"/>
    <w:link w:val="aff1"/>
    <w:qFormat/>
    <w:rsid w:val="009245C6"/>
    <w:pPr>
      <w:widowControl w:val="0"/>
      <w:shd w:val="clear" w:color="auto" w:fill="FFFFFF"/>
      <w:spacing w:after="240"/>
      <w:ind w:firstLine="400"/>
    </w:pPr>
    <w:rPr>
      <w:rFonts w:ascii="Arial" w:eastAsia="Arial" w:hAnsi="Arial" w:cs="Arial"/>
      <w:sz w:val="28"/>
      <w:szCs w:val="28"/>
    </w:rPr>
  </w:style>
  <w:style w:type="character" w:customStyle="1" w:styleId="24">
    <w:name w:val="Заголовок №2_"/>
    <w:basedOn w:val="a0"/>
    <w:link w:val="25"/>
    <w:locked/>
    <w:rsid w:val="009245C6"/>
    <w:rPr>
      <w:rFonts w:ascii="Arial" w:eastAsia="Arial" w:hAnsi="Arial" w:cs="Arial"/>
      <w:b/>
      <w:bCs/>
      <w:color w:val="231F20"/>
      <w:shd w:val="clear" w:color="auto" w:fill="FFFFFF"/>
    </w:rPr>
  </w:style>
  <w:style w:type="paragraph" w:customStyle="1" w:styleId="25">
    <w:name w:val="Заголовок №2"/>
    <w:basedOn w:val="a"/>
    <w:link w:val="24"/>
    <w:qFormat/>
    <w:rsid w:val="009245C6"/>
    <w:pPr>
      <w:widowControl w:val="0"/>
      <w:shd w:val="clear" w:color="auto" w:fill="FFFFFF"/>
      <w:spacing w:line="240" w:lineRule="auto"/>
      <w:jc w:val="center"/>
      <w:outlineLvl w:val="1"/>
    </w:pPr>
    <w:rPr>
      <w:rFonts w:ascii="Arial" w:eastAsia="Arial" w:hAnsi="Arial" w:cs="Arial"/>
      <w:b/>
      <w:bCs/>
      <w:color w:val="231F20"/>
    </w:rPr>
  </w:style>
  <w:style w:type="paragraph" w:customStyle="1" w:styleId="body">
    <w:name w:val="body"/>
    <w:basedOn w:val="a"/>
    <w:next w:val="a"/>
    <w:uiPriority w:val="99"/>
    <w:qFormat/>
    <w:rsid w:val="009245C6"/>
    <w:pPr>
      <w:widowControl w:val="0"/>
      <w:autoSpaceDE w:val="0"/>
      <w:autoSpaceDN w:val="0"/>
      <w:adjustRightInd w:val="0"/>
      <w:spacing w:after="0" w:line="240" w:lineRule="atLeast"/>
      <w:ind w:firstLine="227"/>
      <w:jc w:val="both"/>
    </w:pPr>
    <w:rPr>
      <w:rFonts w:ascii="SchoolBookSanPin" w:eastAsia="Times New Roman" w:hAnsi="SchoolBookSanPin" w:cs="SchoolBookSanPin"/>
      <w:color w:val="000000"/>
      <w:sz w:val="20"/>
      <w:szCs w:val="20"/>
      <w:lang w:eastAsia="ru-RU"/>
    </w:rPr>
  </w:style>
  <w:style w:type="character" w:customStyle="1" w:styleId="aff2">
    <w:name w:val="А_основной Знак"/>
    <w:link w:val="aff3"/>
    <w:uiPriority w:val="99"/>
    <w:locked/>
    <w:rsid w:val="009245C6"/>
    <w:rPr>
      <w:rFonts w:ascii="Times New Roman" w:hAnsi="Times New Roman" w:cs="Times New Roman"/>
      <w:sz w:val="28"/>
      <w:szCs w:val="28"/>
    </w:rPr>
  </w:style>
  <w:style w:type="paragraph" w:customStyle="1" w:styleId="aff3">
    <w:name w:val="А_основной"/>
    <w:basedOn w:val="a"/>
    <w:link w:val="aff2"/>
    <w:uiPriority w:val="99"/>
    <w:qFormat/>
    <w:rsid w:val="009245C6"/>
    <w:pPr>
      <w:spacing w:after="0" w:line="360" w:lineRule="auto"/>
      <w:ind w:firstLine="454"/>
      <w:jc w:val="both"/>
    </w:pPr>
    <w:rPr>
      <w:rFonts w:ascii="Times New Roman" w:hAnsi="Times New Roman" w:cs="Times New Roman"/>
      <w:sz w:val="28"/>
      <w:szCs w:val="28"/>
    </w:rPr>
  </w:style>
  <w:style w:type="paragraph" w:customStyle="1" w:styleId="c13">
    <w:name w:val="c13"/>
    <w:basedOn w:val="a"/>
    <w:uiPriority w:val="99"/>
    <w:qFormat/>
    <w:rsid w:val="0092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uiPriority w:val="99"/>
    <w:qFormat/>
    <w:rsid w:val="009245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uiPriority w:val="99"/>
    <w:qFormat/>
    <w:rsid w:val="009245C6"/>
    <w:rPr>
      <w:rFonts w:ascii="Calibri" w:eastAsia="Times New Roman" w:hAnsi="Calibri" w:cs="Calibri"/>
      <w:color w:val="000000"/>
      <w:lang w:eastAsia="ru-RU"/>
    </w:rPr>
  </w:style>
  <w:style w:type="paragraph" w:customStyle="1" w:styleId="26">
    <w:name w:val="Обычный2"/>
    <w:uiPriority w:val="99"/>
    <w:qFormat/>
    <w:rsid w:val="009245C6"/>
    <w:rPr>
      <w:rFonts w:ascii="Calibri" w:eastAsia="Times New Roman" w:hAnsi="Calibri" w:cs="Calibri"/>
      <w:color w:val="000000"/>
      <w:lang w:eastAsia="ru-RU"/>
    </w:rPr>
  </w:style>
  <w:style w:type="paragraph" w:customStyle="1" w:styleId="basis">
    <w:name w:val="basis"/>
    <w:uiPriority w:val="99"/>
    <w:qFormat/>
    <w:rsid w:val="009245C6"/>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uiPriority w:val="99"/>
    <w:qFormat/>
    <w:rsid w:val="009245C6"/>
    <w:pPr>
      <w:spacing w:after="0" w:line="240" w:lineRule="auto"/>
      <w:jc w:val="both"/>
    </w:pPr>
    <w:rPr>
      <w:rFonts w:ascii="Times New Roman" w:eastAsia="Times New Roman" w:hAnsi="Times New Roman" w:cs="Times New Roman"/>
      <w:sz w:val="28"/>
      <w:szCs w:val="28"/>
      <w:lang w:eastAsia="ru-RU"/>
    </w:rPr>
  </w:style>
  <w:style w:type="character" w:styleId="aff4">
    <w:name w:val="footnote reference"/>
    <w:semiHidden/>
    <w:unhideWhenUsed/>
    <w:rsid w:val="009245C6"/>
    <w:rPr>
      <w:rFonts w:ascii="Times New Roman" w:hAnsi="Times New Roman" w:cs="Times New Roman" w:hint="default"/>
      <w:vertAlign w:val="superscript"/>
    </w:rPr>
  </w:style>
  <w:style w:type="character" w:customStyle="1" w:styleId="15">
    <w:name w:val="Нижний колонтитул Знак1"/>
    <w:basedOn w:val="a0"/>
    <w:uiPriority w:val="99"/>
    <w:semiHidden/>
    <w:rsid w:val="009245C6"/>
  </w:style>
  <w:style w:type="character" w:customStyle="1" w:styleId="pt-a0-000023">
    <w:name w:val="pt-a0-000023"/>
    <w:basedOn w:val="a0"/>
    <w:rsid w:val="009245C6"/>
  </w:style>
  <w:style w:type="character" w:customStyle="1" w:styleId="pt-a0-000083">
    <w:name w:val="pt-a0-000083"/>
    <w:basedOn w:val="a0"/>
    <w:rsid w:val="009245C6"/>
  </w:style>
  <w:style w:type="character" w:customStyle="1" w:styleId="16">
    <w:name w:val="Верхний колонтитул Знак1"/>
    <w:basedOn w:val="a0"/>
    <w:semiHidden/>
    <w:rsid w:val="009245C6"/>
  </w:style>
  <w:style w:type="character" w:customStyle="1" w:styleId="17">
    <w:name w:val="Тема примечания Знак1"/>
    <w:basedOn w:val="12"/>
    <w:uiPriority w:val="99"/>
    <w:semiHidden/>
    <w:rsid w:val="009245C6"/>
    <w:rPr>
      <w:b/>
      <w:bCs/>
      <w:sz w:val="20"/>
      <w:szCs w:val="20"/>
    </w:rPr>
  </w:style>
  <w:style w:type="character" w:customStyle="1" w:styleId="18">
    <w:name w:val="Текст выноски Знак1"/>
    <w:basedOn w:val="a0"/>
    <w:uiPriority w:val="99"/>
    <w:semiHidden/>
    <w:rsid w:val="009245C6"/>
    <w:rPr>
      <w:rFonts w:ascii="Tahoma" w:hAnsi="Tahoma" w:cs="Tahoma"/>
      <w:sz w:val="16"/>
      <w:szCs w:val="16"/>
    </w:rPr>
  </w:style>
  <w:style w:type="character" w:customStyle="1" w:styleId="pt-a0-000082">
    <w:name w:val="pt-a0-000082"/>
    <w:basedOn w:val="a0"/>
    <w:rsid w:val="009245C6"/>
  </w:style>
  <w:style w:type="character" w:customStyle="1" w:styleId="pt-a0-000085">
    <w:name w:val="pt-a0-000085"/>
    <w:basedOn w:val="a0"/>
    <w:rsid w:val="009245C6"/>
  </w:style>
  <w:style w:type="character" w:customStyle="1" w:styleId="19">
    <w:name w:val="Основной текст Знак1"/>
    <w:basedOn w:val="a0"/>
    <w:uiPriority w:val="99"/>
    <w:semiHidden/>
    <w:rsid w:val="009245C6"/>
  </w:style>
  <w:style w:type="character" w:customStyle="1" w:styleId="dt-m">
    <w:name w:val="dt-m"/>
    <w:basedOn w:val="a0"/>
    <w:rsid w:val="009245C6"/>
  </w:style>
  <w:style w:type="character" w:customStyle="1" w:styleId="c4">
    <w:name w:val="c4"/>
    <w:basedOn w:val="a0"/>
    <w:rsid w:val="009245C6"/>
  </w:style>
  <w:style w:type="character" w:customStyle="1" w:styleId="c29">
    <w:name w:val="c29"/>
    <w:basedOn w:val="a0"/>
    <w:rsid w:val="009245C6"/>
  </w:style>
  <w:style w:type="character" w:customStyle="1" w:styleId="52">
    <w:name w:val="Заголовок №52"/>
    <w:rsid w:val="009245C6"/>
    <w:rPr>
      <w:b/>
      <w:bCs w:val="0"/>
      <w:sz w:val="32"/>
      <w:shd w:val="clear" w:color="auto" w:fill="FFFFFF"/>
    </w:rPr>
  </w:style>
  <w:style w:type="character" w:customStyle="1" w:styleId="fontstyle01">
    <w:name w:val="fontstyle01"/>
    <w:basedOn w:val="a0"/>
    <w:rsid w:val="009245C6"/>
    <w:rPr>
      <w:rFonts w:ascii="Times New Roman" w:hAnsi="Times New Roman" w:cs="Times New Roman" w:hint="default"/>
      <w:b w:val="0"/>
      <w:bCs w:val="0"/>
      <w:i w:val="0"/>
      <w:iCs w:val="0"/>
      <w:color w:val="000000"/>
      <w:sz w:val="28"/>
      <w:szCs w:val="28"/>
    </w:rPr>
  </w:style>
  <w:style w:type="character" w:customStyle="1" w:styleId="organictextcontentspan">
    <w:name w:val="organictextcontentspan"/>
    <w:basedOn w:val="a0"/>
    <w:rsid w:val="009245C6"/>
  </w:style>
  <w:style w:type="character" w:customStyle="1" w:styleId="extendedtext-short">
    <w:name w:val="extendedtext-short"/>
    <w:basedOn w:val="a0"/>
    <w:rsid w:val="009245C6"/>
  </w:style>
  <w:style w:type="character" w:customStyle="1" w:styleId="aff5">
    <w:name w:val="Основной текст + Курсив"/>
    <w:rsid w:val="009245C6"/>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9245C6"/>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character" w:customStyle="1" w:styleId="1a">
    <w:name w:val="Название Знак1"/>
    <w:basedOn w:val="a0"/>
    <w:uiPriority w:val="10"/>
    <w:rsid w:val="009245C6"/>
    <w:rPr>
      <w:rFonts w:asciiTheme="majorHAnsi" w:eastAsiaTheme="majorEastAsia" w:hAnsiTheme="majorHAnsi" w:cstheme="majorBidi"/>
      <w:color w:val="17365D" w:themeColor="text2" w:themeShade="BF"/>
      <w:spacing w:val="5"/>
      <w:kern w:val="28"/>
      <w:sz w:val="52"/>
      <w:szCs w:val="52"/>
    </w:rPr>
  </w:style>
  <w:style w:type="character" w:customStyle="1" w:styleId="1b">
    <w:name w:val="Подзаголовок Знак1"/>
    <w:basedOn w:val="a0"/>
    <w:uiPriority w:val="11"/>
    <w:rsid w:val="009245C6"/>
    <w:rPr>
      <w:rFonts w:asciiTheme="majorHAnsi" w:eastAsiaTheme="majorEastAsia" w:hAnsiTheme="majorHAnsi" w:cstheme="majorBidi"/>
      <w:i/>
      <w:iCs/>
      <w:color w:val="4F81BD" w:themeColor="accent1"/>
      <w:spacing w:val="15"/>
      <w:sz w:val="24"/>
      <w:szCs w:val="24"/>
    </w:rPr>
  </w:style>
  <w:style w:type="character" w:customStyle="1" w:styleId="210">
    <w:name w:val="Цитата 2 Знак1"/>
    <w:basedOn w:val="a0"/>
    <w:uiPriority w:val="29"/>
    <w:rsid w:val="009245C6"/>
    <w:rPr>
      <w:i/>
      <w:iCs/>
      <w:color w:val="000000" w:themeColor="text1"/>
    </w:rPr>
  </w:style>
  <w:style w:type="character" w:customStyle="1" w:styleId="aff6">
    <w:name w:val="Выделенная цитата Знак"/>
    <w:basedOn w:val="a0"/>
    <w:uiPriority w:val="30"/>
    <w:rsid w:val="009245C6"/>
    <w:rPr>
      <w:b/>
      <w:bCs/>
      <w:i/>
      <w:iCs/>
      <w:color w:val="4F81BD" w:themeColor="accent1"/>
    </w:rPr>
  </w:style>
  <w:style w:type="character" w:customStyle="1" w:styleId="1c">
    <w:name w:val="Выделенная цитата Знак1"/>
    <w:basedOn w:val="a0"/>
    <w:uiPriority w:val="30"/>
    <w:rsid w:val="009245C6"/>
    <w:rPr>
      <w:b/>
      <w:bCs/>
      <w:i/>
      <w:iCs/>
      <w:color w:val="4F81BD" w:themeColor="accent1"/>
      <w:sz w:val="22"/>
      <w:szCs w:val="22"/>
    </w:rPr>
  </w:style>
  <w:style w:type="character" w:customStyle="1" w:styleId="HeaderChar">
    <w:name w:val="Header Char"/>
    <w:basedOn w:val="a0"/>
    <w:uiPriority w:val="99"/>
    <w:rsid w:val="009245C6"/>
  </w:style>
  <w:style w:type="character" w:customStyle="1" w:styleId="FooterChar">
    <w:name w:val="Footer Char"/>
    <w:basedOn w:val="a0"/>
    <w:uiPriority w:val="99"/>
    <w:rsid w:val="009245C6"/>
  </w:style>
  <w:style w:type="character" w:customStyle="1" w:styleId="CaptionChar">
    <w:name w:val="Caption Char"/>
    <w:uiPriority w:val="99"/>
    <w:rsid w:val="009245C6"/>
  </w:style>
  <w:style w:type="character" w:customStyle="1" w:styleId="FootnoteTextChar">
    <w:name w:val="Footnote Text Char"/>
    <w:uiPriority w:val="99"/>
    <w:rsid w:val="009245C6"/>
    <w:rPr>
      <w:sz w:val="18"/>
    </w:rPr>
  </w:style>
  <w:style w:type="character" w:customStyle="1" w:styleId="1d">
    <w:name w:val="Текст концевой сноски Знак1"/>
    <w:basedOn w:val="a0"/>
    <w:uiPriority w:val="99"/>
    <w:semiHidden/>
    <w:rsid w:val="009245C6"/>
    <w:rPr>
      <w:sz w:val="20"/>
      <w:szCs w:val="20"/>
    </w:rPr>
  </w:style>
  <w:style w:type="character" w:customStyle="1" w:styleId="c1">
    <w:name w:val="c1"/>
    <w:basedOn w:val="a0"/>
    <w:rsid w:val="009245C6"/>
  </w:style>
  <w:style w:type="character" w:customStyle="1" w:styleId="310">
    <w:name w:val="Основной текст с отступом 3 Знак1"/>
    <w:basedOn w:val="a0"/>
    <w:uiPriority w:val="99"/>
    <w:semiHidden/>
    <w:rsid w:val="009245C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009333">
      <w:bodyDiv w:val="1"/>
      <w:marLeft w:val="0"/>
      <w:marRight w:val="0"/>
      <w:marTop w:val="0"/>
      <w:marBottom w:val="0"/>
      <w:divBdr>
        <w:top w:val="none" w:sz="0" w:space="0" w:color="auto"/>
        <w:left w:val="none" w:sz="0" w:space="0" w:color="auto"/>
        <w:bottom w:val="none" w:sz="0" w:space="0" w:color="auto"/>
        <w:right w:val="none" w:sz="0" w:space="0" w:color="auto"/>
      </w:divBdr>
    </w:div>
    <w:div w:id="540167112">
      <w:bodyDiv w:val="1"/>
      <w:marLeft w:val="0"/>
      <w:marRight w:val="0"/>
      <w:marTop w:val="0"/>
      <w:marBottom w:val="0"/>
      <w:divBdr>
        <w:top w:val="none" w:sz="0" w:space="0" w:color="auto"/>
        <w:left w:val="none" w:sz="0" w:space="0" w:color="auto"/>
        <w:bottom w:val="none" w:sz="0" w:space="0" w:color="auto"/>
        <w:right w:val="none" w:sz="0" w:space="0" w:color="auto"/>
      </w:divBdr>
    </w:div>
    <w:div w:id="1330014785">
      <w:bodyDiv w:val="1"/>
      <w:marLeft w:val="0"/>
      <w:marRight w:val="0"/>
      <w:marTop w:val="0"/>
      <w:marBottom w:val="0"/>
      <w:divBdr>
        <w:top w:val="none" w:sz="0" w:space="0" w:color="auto"/>
        <w:left w:val="none" w:sz="0" w:space="0" w:color="auto"/>
        <w:bottom w:val="none" w:sz="0" w:space="0" w:color="auto"/>
        <w:right w:val="none" w:sz="0" w:space="0" w:color="auto"/>
      </w:divBdr>
    </w:div>
    <w:div w:id="169130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r.ru/" TargetMode="External"/><Relationship Id="rId13" Type="http://schemas.openxmlformats.org/officeDocument/2006/relationships/hyperlink" Target="https://urait.ru/bcode/452675" TargetMode="External"/><Relationship Id="rId18" Type="http://schemas.openxmlformats.org/officeDocument/2006/relationships/hyperlink" Target="https://historyrussia.org"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footer" Target="footer1.xml"/><Relationship Id="rId12" Type="http://schemas.openxmlformats.org/officeDocument/2006/relationships/hyperlink" Target="https://profspo.ru/books/91875" TargetMode="External"/><Relationship Id="rId17" Type="http://schemas.openxmlformats.org/officeDocument/2006/relationships/hyperlink" Target="https://histrf.ru"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fipi.ru/"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storyrussia.org"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nlr.ru/"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s://histrf.ru" TargetMode="External"/><Relationship Id="rId19" Type="http://schemas.openxmlformats.org/officeDocument/2006/relationships/image" Target="media/image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ipi.ru/" TargetMode="External"/><Relationship Id="rId14" Type="http://schemas.openxmlformats.org/officeDocument/2006/relationships/hyperlink" Target="https://profspo.ru/books/98675"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Pages>
  <Words>22479</Words>
  <Characters>128134</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cp:lastModifiedBy>
  <cp:revision>6</cp:revision>
  <cp:lastPrinted>2023-12-27T23:23:00Z</cp:lastPrinted>
  <dcterms:created xsi:type="dcterms:W3CDTF">2023-06-15T02:33:00Z</dcterms:created>
  <dcterms:modified xsi:type="dcterms:W3CDTF">2023-12-27T23:25:00Z</dcterms:modified>
</cp:coreProperties>
</file>