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2C57" w14:textId="74862245" w:rsidR="00BB7012" w:rsidRPr="002A3080" w:rsidRDefault="00BB7012" w:rsidP="002A30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67445576"/>
      <w:bookmarkEnd w:id="0"/>
      <w:r w:rsidRPr="002A3080">
        <w:rPr>
          <w:rFonts w:ascii="Times New Roman" w:hAnsi="Times New Roman"/>
          <w:sz w:val="24"/>
          <w:szCs w:val="24"/>
        </w:rPr>
        <w:t>Приложение 2.5.2</w:t>
      </w:r>
    </w:p>
    <w:p w14:paraId="4E1DD5DA" w14:textId="77777777" w:rsidR="00BB7012" w:rsidRPr="002A3080" w:rsidRDefault="00BB7012" w:rsidP="002A30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к ООП по специальности </w:t>
      </w:r>
    </w:p>
    <w:p w14:paraId="69A1FAA3" w14:textId="77777777" w:rsidR="00BB7012" w:rsidRPr="002A3080" w:rsidRDefault="00BB7012" w:rsidP="002A30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36.02.03 Зоотехния</w:t>
      </w:r>
    </w:p>
    <w:p w14:paraId="06193561" w14:textId="77777777" w:rsidR="00BB7012" w:rsidRPr="002A3080" w:rsidRDefault="00BB7012" w:rsidP="002A308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10218EE0" w14:textId="77777777" w:rsidR="00BB7012" w:rsidRPr="002A3080" w:rsidRDefault="00BB7012" w:rsidP="002A308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7272E989" w14:textId="77777777" w:rsidR="00BB7012" w:rsidRPr="002A3080" w:rsidRDefault="00BB7012" w:rsidP="002A308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3D761585" w14:textId="77777777" w:rsidR="00BB7012" w:rsidRPr="002A3080" w:rsidRDefault="00BB7012" w:rsidP="002A3080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14:paraId="762466C1" w14:textId="77777777" w:rsidR="00BB7012" w:rsidRPr="002A3080" w:rsidRDefault="00BB7012" w:rsidP="002A3080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14:paraId="6D86F957" w14:textId="77777777" w:rsidR="00BB7012" w:rsidRPr="002A3080" w:rsidRDefault="00BB7012" w:rsidP="002A3080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УТВЕРЖДАЮ </w:t>
      </w:r>
    </w:p>
    <w:p w14:paraId="6E1868ED" w14:textId="77777777" w:rsidR="00BB7012" w:rsidRPr="002A3080" w:rsidRDefault="00BB7012" w:rsidP="002A3080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Заместитель директора по З и ДПО </w:t>
      </w:r>
    </w:p>
    <w:p w14:paraId="397E42B6" w14:textId="77777777" w:rsidR="00BB7012" w:rsidRPr="002A3080" w:rsidRDefault="00BB7012" w:rsidP="002A3080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____________ Дмитриева М.В.</w:t>
      </w:r>
    </w:p>
    <w:p w14:paraId="3BD20846" w14:textId="77777777" w:rsidR="00BB7012" w:rsidRPr="002A3080" w:rsidRDefault="00BB7012" w:rsidP="002A3080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«17» мая 2024 г. </w:t>
      </w:r>
    </w:p>
    <w:p w14:paraId="03943C33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D6310A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C243587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42687A3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2E3AFA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9995C96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81E98C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1E94780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D68B059" w14:textId="77777777" w:rsidR="00BB7012" w:rsidRPr="002A3080" w:rsidRDefault="00BB7012" w:rsidP="002A308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color w:val="000000"/>
          <w:sz w:val="24"/>
          <w:szCs w:val="24"/>
        </w:rPr>
        <w:t>ПРОГРАММА</w:t>
      </w:r>
      <w:r w:rsidRPr="002A3080">
        <w:rPr>
          <w:rFonts w:ascii="Times New Roman" w:hAnsi="Times New Roman"/>
          <w:sz w:val="24"/>
          <w:szCs w:val="24"/>
        </w:rPr>
        <w:t xml:space="preserve"> ПРОИЗВОДСТВЕННОЙ ПРАКТИКИ</w:t>
      </w:r>
    </w:p>
    <w:p w14:paraId="74421EAB" w14:textId="77777777" w:rsidR="00BB7012" w:rsidRPr="002A3080" w:rsidRDefault="00BB7012" w:rsidP="002A308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ED405C2" w14:textId="09F5EEF7" w:rsidR="00BB7012" w:rsidRPr="002A3080" w:rsidRDefault="00BB7012" w:rsidP="002A308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bookmarkStart w:id="1" w:name="_Hlk154265905"/>
      <w:r w:rsidRPr="002A3080">
        <w:rPr>
          <w:rFonts w:ascii="Times New Roman" w:hAnsi="Times New Roman"/>
          <w:sz w:val="24"/>
          <w:szCs w:val="24"/>
        </w:rPr>
        <w:t xml:space="preserve">ПП.02 «ОРГАНИЗАЦИЯ РАБОТЫ </w:t>
      </w:r>
      <w:bookmarkEnd w:id="1"/>
      <w:r w:rsidRPr="002A3080">
        <w:rPr>
          <w:rFonts w:ascii="Times New Roman" w:hAnsi="Times New Roman"/>
          <w:sz w:val="24"/>
          <w:szCs w:val="24"/>
        </w:rPr>
        <w:t>СТРУКТУРНОГО ПОДРАЗДЕЛЕНИЯ ПРЕДПРИЯТИЯ ОТРАСЛИ»</w:t>
      </w:r>
    </w:p>
    <w:p w14:paraId="16EDB826" w14:textId="77777777" w:rsidR="00BB7012" w:rsidRPr="002A3080" w:rsidRDefault="00BB7012" w:rsidP="002A308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8BE4706" w14:textId="77777777" w:rsidR="00BB7012" w:rsidRPr="002A3080" w:rsidRDefault="00BB7012" w:rsidP="002A3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B77403" w14:textId="77777777" w:rsidR="00BB7012" w:rsidRPr="002A3080" w:rsidRDefault="00BB7012" w:rsidP="002A3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Профиль подготовки: естественно-научный</w:t>
      </w:r>
    </w:p>
    <w:p w14:paraId="76EA9830" w14:textId="77777777" w:rsidR="00BB7012" w:rsidRPr="002A3080" w:rsidRDefault="00BB7012" w:rsidP="002A3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DD6871" w14:textId="77777777" w:rsidR="00BB7012" w:rsidRPr="002A3080" w:rsidRDefault="00BB7012" w:rsidP="002A3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Специальность: 36.02.03 Зоотехния</w:t>
      </w:r>
    </w:p>
    <w:p w14:paraId="68FC8C64" w14:textId="77777777" w:rsidR="00BB7012" w:rsidRPr="002A3080" w:rsidRDefault="00BB7012" w:rsidP="002A3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2D443" w14:textId="77777777" w:rsidR="00BB7012" w:rsidRPr="002A3080" w:rsidRDefault="00BB7012" w:rsidP="002A3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Форма обучения: заочная </w:t>
      </w:r>
    </w:p>
    <w:p w14:paraId="70B5D272" w14:textId="77777777" w:rsidR="00BB7012" w:rsidRPr="002A3080" w:rsidRDefault="00BB7012" w:rsidP="002A308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A5763E4" w14:textId="77777777" w:rsidR="00BB7012" w:rsidRPr="002A3080" w:rsidRDefault="00BB7012" w:rsidP="002A308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59FDAB3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095D9B2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FCD653E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5B1E4CC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2A3080">
        <w:rPr>
          <w:rFonts w:ascii="Times New Roman" w:hAnsi="Times New Roman"/>
          <w:bCs/>
          <w:iCs/>
          <w:sz w:val="24"/>
          <w:szCs w:val="24"/>
        </w:rPr>
        <w:t>п. Хор, 2024 год</w:t>
      </w:r>
      <w:r w:rsidRPr="002A3080"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54A347D1" w14:textId="3E6E9F2B" w:rsidR="00BB7012" w:rsidRPr="002A3080" w:rsidRDefault="00BB7012" w:rsidP="002A3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lastRenderedPageBreak/>
        <w:t>Программа производственной практики разработана в соответствии с программой профессионального модуля ПМ.02 «Организация работы структурного подразделения предприятия отрасли», входящей в состав ООП по специальности 36.02.03 Зоотехния</w:t>
      </w:r>
    </w:p>
    <w:p w14:paraId="1706F15F" w14:textId="77777777" w:rsidR="00BB7012" w:rsidRPr="002A3080" w:rsidRDefault="00BB7012" w:rsidP="002A30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669831" w14:textId="77777777" w:rsidR="00BB7012" w:rsidRPr="002A3080" w:rsidRDefault="00BB7012" w:rsidP="002A3080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7AE938A2" w14:textId="77777777" w:rsidR="00BB7012" w:rsidRPr="002A3080" w:rsidRDefault="00BB7012" w:rsidP="002A30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602E9ED4" w14:textId="77777777" w:rsidR="00BB7012" w:rsidRPr="002A3080" w:rsidRDefault="00BB7012" w:rsidP="002A3080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77901C87" w14:textId="77777777" w:rsidR="00BB7012" w:rsidRPr="002A3080" w:rsidRDefault="00BB7012" w:rsidP="002A30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EA36E5C" w14:textId="77777777" w:rsidR="00BB7012" w:rsidRPr="002A3080" w:rsidRDefault="00BB7012" w:rsidP="002A30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Разработчики: Н.Н. Борисова, преподаватель, КГБ ПОУ ХАТ</w:t>
      </w:r>
    </w:p>
    <w:p w14:paraId="0ECDC16D" w14:textId="77777777" w:rsidR="00BB7012" w:rsidRPr="002A3080" w:rsidRDefault="00BB7012" w:rsidP="002A3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22BC6" w14:textId="77777777" w:rsidR="00BB7012" w:rsidRPr="002A3080" w:rsidRDefault="00BB7012" w:rsidP="002A3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5EEBF" w14:textId="77777777" w:rsidR="00BB7012" w:rsidRPr="002A3080" w:rsidRDefault="00BB7012" w:rsidP="002A3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Программа производственной практики рассмотрена и согласована на заседании ПЦК дисциплин общетехнического цикла</w:t>
      </w:r>
    </w:p>
    <w:p w14:paraId="0C34E87C" w14:textId="77777777" w:rsidR="00BB7012" w:rsidRPr="002A3080" w:rsidRDefault="00BB7012" w:rsidP="002A3080">
      <w:pPr>
        <w:pStyle w:val="a3"/>
        <w:jc w:val="both"/>
        <w:rPr>
          <w:rFonts w:ascii="Times New Roman" w:hAnsi="Times New Roman"/>
          <w:bCs/>
          <w:iCs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Протокол </w:t>
      </w:r>
      <w:r w:rsidRPr="002A3080">
        <w:rPr>
          <w:rFonts w:ascii="Times New Roman" w:hAnsi="Times New Roman"/>
          <w:bCs/>
          <w:iCs/>
          <w:sz w:val="24"/>
          <w:szCs w:val="24"/>
        </w:rPr>
        <w:t>№ 9 от «15» мая 2024 г.</w:t>
      </w:r>
    </w:p>
    <w:p w14:paraId="64C7A161" w14:textId="77777777" w:rsidR="00BB7012" w:rsidRPr="002A3080" w:rsidRDefault="00BB7012" w:rsidP="002A30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2A3080">
        <w:rPr>
          <w:rFonts w:ascii="Times New Roman" w:hAnsi="Times New Roman"/>
          <w:sz w:val="24"/>
          <w:szCs w:val="24"/>
        </w:rPr>
        <w:t>Чуланова</w:t>
      </w:r>
      <w:proofErr w:type="spellEnd"/>
      <w:r w:rsidRPr="002A3080">
        <w:rPr>
          <w:rFonts w:ascii="Times New Roman" w:hAnsi="Times New Roman"/>
          <w:sz w:val="24"/>
          <w:szCs w:val="24"/>
        </w:rPr>
        <w:t xml:space="preserve"> О.В</w:t>
      </w:r>
    </w:p>
    <w:p w14:paraId="5986F941" w14:textId="77777777" w:rsidR="00BB7012" w:rsidRPr="002A3080" w:rsidRDefault="00BB7012" w:rsidP="002A3080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A308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(</w:t>
      </w:r>
      <w:proofErr w:type="gramStart"/>
      <w:r w:rsidRPr="002A3080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2A3080">
        <w:rPr>
          <w:rFonts w:ascii="Times New Roman" w:hAnsi="Times New Roman"/>
          <w:sz w:val="24"/>
          <w:szCs w:val="24"/>
          <w:vertAlign w:val="superscript"/>
        </w:rPr>
        <w:t xml:space="preserve">                      (ФИО)</w:t>
      </w:r>
    </w:p>
    <w:p w14:paraId="2A15057C" w14:textId="77777777" w:rsidR="00BB7012" w:rsidRPr="002A3080" w:rsidRDefault="00BB7012" w:rsidP="002A3080">
      <w:pPr>
        <w:pStyle w:val="a3"/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14:paraId="03803BD8" w14:textId="77777777" w:rsidR="00BB7012" w:rsidRPr="002A3080" w:rsidRDefault="00BB7012" w:rsidP="002A30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984801E" w14:textId="77777777" w:rsidR="00BB7012" w:rsidRPr="002A3080" w:rsidRDefault="00BB7012" w:rsidP="002A30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B33F703" w14:textId="77777777" w:rsidR="00BB7012" w:rsidRPr="002A3080" w:rsidRDefault="00BB7012" w:rsidP="002A30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397E816" w14:textId="77777777" w:rsidR="00BB7012" w:rsidRPr="002A3080" w:rsidRDefault="00BB7012" w:rsidP="002A3080">
      <w:pPr>
        <w:pStyle w:val="a3"/>
        <w:rPr>
          <w:rFonts w:ascii="Times New Roman" w:hAnsi="Times New Roman"/>
          <w:sz w:val="24"/>
          <w:szCs w:val="24"/>
        </w:rPr>
      </w:pPr>
    </w:p>
    <w:p w14:paraId="65AF5E18" w14:textId="77777777" w:rsidR="00BB7012" w:rsidRPr="002A3080" w:rsidRDefault="00BB7012" w:rsidP="002A3080">
      <w:pPr>
        <w:pStyle w:val="a3"/>
        <w:rPr>
          <w:rFonts w:ascii="Times New Roman" w:hAnsi="Times New Roman"/>
          <w:sz w:val="24"/>
          <w:szCs w:val="24"/>
        </w:rPr>
      </w:pPr>
    </w:p>
    <w:p w14:paraId="13B9B136" w14:textId="77777777" w:rsidR="00BB7012" w:rsidRPr="002A3080" w:rsidRDefault="00BB7012" w:rsidP="002A3080">
      <w:pPr>
        <w:pStyle w:val="a3"/>
        <w:rPr>
          <w:rFonts w:ascii="Times New Roman" w:hAnsi="Times New Roman"/>
          <w:sz w:val="24"/>
          <w:szCs w:val="24"/>
        </w:rPr>
      </w:pPr>
    </w:p>
    <w:p w14:paraId="55D02D12" w14:textId="77777777" w:rsidR="00BB7012" w:rsidRPr="002A3080" w:rsidRDefault="00BB7012" w:rsidP="002A3080">
      <w:pPr>
        <w:pStyle w:val="a3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КГБ ПОУ ХАТ</w:t>
      </w:r>
    </w:p>
    <w:p w14:paraId="2E5DFE2E" w14:textId="77777777" w:rsidR="00BB7012" w:rsidRPr="002A3080" w:rsidRDefault="00BB7012" w:rsidP="002A3080">
      <w:pPr>
        <w:pStyle w:val="a3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14:paraId="66ED011A" w14:textId="77777777" w:rsidR="00BB7012" w:rsidRPr="002A3080" w:rsidRDefault="00BB7012" w:rsidP="002A3080">
      <w:pPr>
        <w:pStyle w:val="a3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ул. Менделеева 13</w:t>
      </w:r>
    </w:p>
    <w:p w14:paraId="2D502CD8" w14:textId="77777777" w:rsidR="00BB7012" w:rsidRPr="002A3080" w:rsidRDefault="00BB7012" w:rsidP="002A3080">
      <w:pPr>
        <w:pStyle w:val="a3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индекс: 682922</w:t>
      </w:r>
    </w:p>
    <w:p w14:paraId="77D5319B" w14:textId="77777777" w:rsidR="00BB7012" w:rsidRPr="002A3080" w:rsidRDefault="00BB7012" w:rsidP="002A3080">
      <w:pPr>
        <w:spacing w:after="160" w:line="240" w:lineRule="auto"/>
        <w:rPr>
          <w:rFonts w:ascii="Times New Roman" w:hAnsi="Times New Roman"/>
          <w:b/>
          <w:iCs/>
          <w:sz w:val="24"/>
          <w:szCs w:val="24"/>
          <w:vertAlign w:val="superscript"/>
        </w:rPr>
      </w:pPr>
      <w:r w:rsidRPr="002A3080">
        <w:rPr>
          <w:rFonts w:ascii="Times New Roman" w:hAnsi="Times New Roman"/>
          <w:b/>
          <w:iCs/>
          <w:sz w:val="24"/>
          <w:szCs w:val="24"/>
          <w:vertAlign w:val="superscript"/>
        </w:rPr>
        <w:br w:type="page"/>
      </w:r>
    </w:p>
    <w:p w14:paraId="48DD1107" w14:textId="77777777" w:rsidR="00BB7012" w:rsidRPr="002A3080" w:rsidRDefault="00BB7012" w:rsidP="002A308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lastRenderedPageBreak/>
        <w:t>СОДЕРЖАНИЕ</w:t>
      </w:r>
    </w:p>
    <w:p w14:paraId="63E30DFC" w14:textId="77777777" w:rsidR="00BB7012" w:rsidRPr="002A3080" w:rsidRDefault="00BB7012" w:rsidP="002A3080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BB7012" w:rsidRPr="002A3080" w14:paraId="44BE56B1" w14:textId="77777777" w:rsidTr="004A23D3">
        <w:tc>
          <w:tcPr>
            <w:tcW w:w="9498" w:type="dxa"/>
          </w:tcPr>
          <w:p w14:paraId="189C7196" w14:textId="77777777" w:rsidR="00BB7012" w:rsidRPr="002A3080" w:rsidRDefault="00BB7012" w:rsidP="002A3080">
            <w:pPr>
              <w:suppressAutoHyphens/>
              <w:spacing w:line="240" w:lineRule="auto"/>
              <w:ind w:left="29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 xml:space="preserve">1. ОБЩАЯ ХАРАКТЕРИСТИКА </w:t>
            </w:r>
            <w:r w:rsidRPr="002A3080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r w:rsidRPr="002A3080">
              <w:rPr>
                <w:rFonts w:ascii="Times New Roman" w:hAnsi="Times New Roman"/>
                <w:sz w:val="24"/>
                <w:szCs w:val="24"/>
              </w:rPr>
              <w:t xml:space="preserve"> ПРОИЗВОДСТВЕННОЙ ПРАКТИКИ</w:t>
            </w:r>
          </w:p>
        </w:tc>
      </w:tr>
      <w:tr w:rsidR="00BB7012" w:rsidRPr="002A3080" w14:paraId="4AAA0D78" w14:textId="77777777" w:rsidTr="004A23D3">
        <w:tc>
          <w:tcPr>
            <w:tcW w:w="9498" w:type="dxa"/>
          </w:tcPr>
          <w:p w14:paraId="55109DEA" w14:textId="77777777" w:rsidR="00BB7012" w:rsidRPr="002A3080" w:rsidRDefault="00BB7012" w:rsidP="002A3080">
            <w:pPr>
              <w:suppressAutoHyphens/>
              <w:spacing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2. СТРУКТУРА И СОДЕРЖАНИЕ ПРОГРАММЫ ПРОИЗВОДСТВЕННОЙ ПРАКТИКИ</w:t>
            </w:r>
          </w:p>
          <w:p w14:paraId="7986FD22" w14:textId="77777777" w:rsidR="00BB7012" w:rsidRPr="002A3080" w:rsidRDefault="00BB7012" w:rsidP="002A3080">
            <w:pPr>
              <w:suppressAutoHyphens/>
              <w:spacing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3. УСЛОВИЯ РЕАЛИЗАЦИИ ПРОГРАММЫ ПРОИЗВОДСТВЕННОЙ ПРАКТИКИ</w:t>
            </w:r>
          </w:p>
        </w:tc>
      </w:tr>
      <w:tr w:rsidR="00BB7012" w:rsidRPr="002A3080" w14:paraId="65291FB9" w14:textId="77777777" w:rsidTr="004A23D3">
        <w:tc>
          <w:tcPr>
            <w:tcW w:w="9498" w:type="dxa"/>
          </w:tcPr>
          <w:p w14:paraId="78D381D7" w14:textId="77777777" w:rsidR="00BB7012" w:rsidRPr="002A3080" w:rsidRDefault="00BB7012" w:rsidP="002A3080">
            <w:pPr>
              <w:suppressAutoHyphens/>
              <w:spacing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4. КОНТРОЛЬ И ОЦЕНКА РЕЗУЛЬТАТОВ ОСВОЕНИЯ ПРОГРАММЫ ПРОИЗВОДСТВЕННОЙ ПРАКТИКИ</w:t>
            </w:r>
          </w:p>
        </w:tc>
      </w:tr>
      <w:tr w:rsidR="00BB7012" w:rsidRPr="002A3080" w14:paraId="741189A7" w14:textId="77777777" w:rsidTr="004A23D3">
        <w:tc>
          <w:tcPr>
            <w:tcW w:w="9498" w:type="dxa"/>
          </w:tcPr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82"/>
            </w:tblGrid>
            <w:tr w:rsidR="00BB7012" w:rsidRPr="002A3080" w14:paraId="6903D971" w14:textId="77777777" w:rsidTr="004A23D3">
              <w:tc>
                <w:tcPr>
                  <w:tcW w:w="9889" w:type="dxa"/>
                  <w:hideMark/>
                </w:tcPr>
                <w:p w14:paraId="75B2D78B" w14:textId="77777777" w:rsidR="00BB7012" w:rsidRPr="002A3080" w:rsidRDefault="00BB7012" w:rsidP="002A3080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3080">
                    <w:rPr>
                      <w:rFonts w:ascii="Times New Roman" w:hAnsi="Times New Roman"/>
                      <w:sz w:val="24"/>
                      <w:szCs w:val="24"/>
                    </w:rPr>
                    <w:t>5. КОМПЛЕКТ КОНТРОЛЬНО-ОЦЕНОЧНЫХ СРЕДСТВ ПРОГРАММЫ ПРОИЗВОДСТВЕННОЙ ПРАКТИКИ</w:t>
                  </w:r>
                </w:p>
              </w:tc>
            </w:tr>
          </w:tbl>
          <w:p w14:paraId="53B9BE42" w14:textId="77777777" w:rsidR="00BB7012" w:rsidRPr="002A3080" w:rsidRDefault="00BB7012" w:rsidP="002A3080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17C4CDA2" w14:textId="77777777" w:rsidR="00BB7012" w:rsidRPr="002A3080" w:rsidRDefault="00BB7012" w:rsidP="002A3080">
            <w:pPr>
              <w:pStyle w:val="a3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DAC8A6" w14:textId="77777777" w:rsidR="00BB7012" w:rsidRPr="002A3080" w:rsidRDefault="00BB7012" w:rsidP="002A30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2A3080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Pr="002A3080">
        <w:rPr>
          <w:rFonts w:ascii="Times New Roman" w:hAnsi="Times New Roman"/>
          <w:b/>
          <w:color w:val="000000"/>
          <w:sz w:val="24"/>
          <w:szCs w:val="24"/>
        </w:rPr>
        <w:t xml:space="preserve">ПРОГРАММЫ </w:t>
      </w:r>
      <w:r w:rsidRPr="002A3080">
        <w:rPr>
          <w:rFonts w:ascii="Times New Roman" w:hAnsi="Times New Roman"/>
          <w:b/>
          <w:sz w:val="24"/>
          <w:szCs w:val="24"/>
        </w:rPr>
        <w:t>ПРОИЗВОДСТВЕННОЙ ПРАКТИКИ</w:t>
      </w:r>
    </w:p>
    <w:p w14:paraId="6750613E" w14:textId="2D417377" w:rsidR="00BB7012" w:rsidRPr="002A3080" w:rsidRDefault="00BB7012" w:rsidP="002A30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t>ПП.0</w:t>
      </w:r>
      <w:r w:rsidR="002A3080">
        <w:rPr>
          <w:rFonts w:ascii="Times New Roman" w:hAnsi="Times New Roman"/>
          <w:b/>
          <w:sz w:val="24"/>
          <w:szCs w:val="24"/>
        </w:rPr>
        <w:t>2</w:t>
      </w:r>
      <w:r w:rsidRPr="002A3080">
        <w:rPr>
          <w:rFonts w:ascii="Times New Roman" w:hAnsi="Times New Roman"/>
          <w:b/>
          <w:sz w:val="24"/>
          <w:szCs w:val="24"/>
        </w:rPr>
        <w:t xml:space="preserve"> «</w:t>
      </w:r>
      <w:r w:rsidR="002A3080" w:rsidRPr="002A3080">
        <w:rPr>
          <w:rFonts w:ascii="Times New Roman" w:hAnsi="Times New Roman"/>
          <w:b/>
          <w:sz w:val="24"/>
          <w:szCs w:val="24"/>
        </w:rPr>
        <w:t>Организация работы структурного подразделения предприятия отрасли</w:t>
      </w:r>
      <w:r w:rsidRPr="002A3080">
        <w:rPr>
          <w:rFonts w:ascii="Times New Roman" w:hAnsi="Times New Roman"/>
          <w:b/>
          <w:sz w:val="24"/>
          <w:szCs w:val="24"/>
        </w:rPr>
        <w:t>»</w:t>
      </w:r>
    </w:p>
    <w:p w14:paraId="11AF78AB" w14:textId="77777777" w:rsidR="00BB7012" w:rsidRPr="002A3080" w:rsidRDefault="00BB7012" w:rsidP="002A3080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3B4F63D" w14:textId="77777777" w:rsidR="00BB7012" w:rsidRPr="002A3080" w:rsidRDefault="00BB7012" w:rsidP="002A3080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t>1.1. Цель и планируемые результаты освоения производственной практики</w:t>
      </w:r>
    </w:p>
    <w:p w14:paraId="20574BE4" w14:textId="27D3A719" w:rsidR="000B3BAD" w:rsidRPr="002A3080" w:rsidRDefault="00BB7012" w:rsidP="002A3080">
      <w:pPr>
        <w:spacing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В результате прохождения производственной практики обучающихся должен освоить основной вид деятельности </w:t>
      </w:r>
      <w:r w:rsidRPr="002A3080">
        <w:rPr>
          <w:rFonts w:ascii="Times New Roman" w:hAnsi="Times New Roman"/>
          <w:i/>
          <w:iCs/>
          <w:sz w:val="24"/>
          <w:szCs w:val="24"/>
        </w:rPr>
        <w:t xml:space="preserve">Организация работы структурного подразделения предприятия отрасли </w:t>
      </w:r>
      <w:r w:rsidRPr="002A3080">
        <w:rPr>
          <w:rFonts w:ascii="Times New Roman" w:hAnsi="Times New Roman"/>
          <w:sz w:val="24"/>
          <w:szCs w:val="24"/>
        </w:rPr>
        <w:t>и соответствующие ему общие компетенции и профессиональные компетенции</w:t>
      </w:r>
      <w:r w:rsidR="00DB2607" w:rsidRPr="002A3080">
        <w:rPr>
          <w:rFonts w:ascii="Times New Roman" w:hAnsi="Times New Roman"/>
          <w:sz w:val="24"/>
          <w:szCs w:val="24"/>
        </w:rPr>
        <w:t>:</w:t>
      </w:r>
    </w:p>
    <w:p w14:paraId="1CDE2330" w14:textId="77777777" w:rsidR="00DB2607" w:rsidRPr="002A3080" w:rsidRDefault="00DB2607" w:rsidP="002A3080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1.1.1 Перечень общих компетенций</w:t>
      </w:r>
      <w:bookmarkStart w:id="2" w:name="sub_102"/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355"/>
      </w:tblGrid>
      <w:tr w:rsidR="00DB2607" w:rsidRPr="002A3080" w14:paraId="5A2FB734" w14:textId="77777777" w:rsidTr="002A30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B0BF" w14:textId="77777777" w:rsidR="00DB2607" w:rsidRPr="002A3080" w:rsidRDefault="00DB2607" w:rsidP="002A3080">
            <w:pPr>
              <w:pStyle w:val="a3"/>
              <w:jc w:val="center"/>
              <w:rPr>
                <w:rStyle w:val="a6"/>
                <w:bCs/>
                <w:i w:val="0"/>
                <w:iCs/>
                <w:sz w:val="24"/>
                <w:szCs w:val="24"/>
                <w:lang w:eastAsia="en-US"/>
              </w:rPr>
            </w:pPr>
            <w:r w:rsidRPr="002A3080">
              <w:rPr>
                <w:rStyle w:val="a6"/>
                <w:bCs/>
                <w:iCs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4DBA" w14:textId="77777777" w:rsidR="00DB2607" w:rsidRPr="002A3080" w:rsidRDefault="00DB2607" w:rsidP="002A3080">
            <w:pPr>
              <w:pStyle w:val="a3"/>
              <w:jc w:val="center"/>
              <w:rPr>
                <w:rStyle w:val="a6"/>
                <w:bCs/>
                <w:i w:val="0"/>
                <w:iCs/>
                <w:sz w:val="24"/>
                <w:szCs w:val="24"/>
                <w:lang w:eastAsia="en-US"/>
              </w:rPr>
            </w:pPr>
            <w:r w:rsidRPr="002A3080">
              <w:rPr>
                <w:rStyle w:val="a6"/>
                <w:bCs/>
                <w:iCs/>
                <w:sz w:val="24"/>
                <w:szCs w:val="24"/>
                <w:lang w:eastAsia="en-US"/>
              </w:rPr>
              <w:t>Наименование общих компетенций</w:t>
            </w:r>
          </w:p>
        </w:tc>
      </w:tr>
      <w:tr w:rsidR="00DB2607" w:rsidRPr="002A3080" w14:paraId="281CCCB4" w14:textId="77777777" w:rsidTr="002A3080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2F89" w14:textId="77777777" w:rsidR="00DB2607" w:rsidRPr="002A3080" w:rsidRDefault="00DB2607" w:rsidP="002A3080">
            <w:pPr>
              <w:pStyle w:val="a3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9F52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DB2607" w:rsidRPr="002A3080" w14:paraId="607A1EA9" w14:textId="77777777" w:rsidTr="002A30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CE7" w14:textId="77777777" w:rsidR="00DB2607" w:rsidRPr="002A3080" w:rsidRDefault="00DB2607" w:rsidP="002A308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  <w:t>ОК 02.</w:t>
            </w:r>
            <w:r w:rsidRPr="002A308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  <w:tab/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601D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DB2607" w:rsidRPr="002A3080" w14:paraId="58EDF8BA" w14:textId="77777777" w:rsidTr="002A30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2956" w14:textId="77777777" w:rsidR="00DB2607" w:rsidRPr="002A3080" w:rsidRDefault="00DB2607" w:rsidP="002A308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  <w:t>ОК 03.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B051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</w:tr>
      <w:tr w:rsidR="00DB2607" w:rsidRPr="002A3080" w14:paraId="2BD7ECF4" w14:textId="77777777" w:rsidTr="002A30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E797" w14:textId="77777777" w:rsidR="00DB2607" w:rsidRPr="002A3080" w:rsidRDefault="00DB2607" w:rsidP="002A308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  <w:t>ОК 04.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548A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Эффективно взаимодействовать и работать в коллективе и команде;</w:t>
            </w:r>
          </w:p>
        </w:tc>
      </w:tr>
      <w:tr w:rsidR="00DB2607" w:rsidRPr="002A3080" w14:paraId="2F914B85" w14:textId="77777777" w:rsidTr="002A30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16AC" w14:textId="77777777" w:rsidR="00DB2607" w:rsidRPr="002A3080" w:rsidRDefault="00DB2607" w:rsidP="002A308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  <w:t>ОК 05.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89A5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DB2607" w:rsidRPr="002A3080" w14:paraId="1674C39F" w14:textId="77777777" w:rsidTr="002A30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F937" w14:textId="77777777" w:rsidR="00DB2607" w:rsidRPr="002A3080" w:rsidRDefault="00DB2607" w:rsidP="002A308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  <w:t>ОК 06.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B341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DB2607" w:rsidRPr="002A3080" w14:paraId="4FB65870" w14:textId="77777777" w:rsidTr="002A30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59AB" w14:textId="77777777" w:rsidR="00DB2607" w:rsidRPr="002A3080" w:rsidRDefault="00DB2607" w:rsidP="002A308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  <w:t>ОК 07.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C3B9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DB2607" w:rsidRPr="002A3080" w14:paraId="586D0E2F" w14:textId="77777777" w:rsidTr="002A30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9E6D" w14:textId="77777777" w:rsidR="00DB2607" w:rsidRPr="002A3080" w:rsidRDefault="00DB2607" w:rsidP="002A308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  <w:t>ОК 08.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77FE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Использовать средства физической культуры для сохранения </w:t>
            </w: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DB2607" w:rsidRPr="002A3080" w14:paraId="56FCBF32" w14:textId="77777777" w:rsidTr="002A30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02C7" w14:textId="77777777" w:rsidR="00DB2607" w:rsidRPr="002A3080" w:rsidRDefault="00DB2607" w:rsidP="002A308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en-US"/>
              </w:rPr>
              <w:t>ОК 09.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871A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393FB755" w14:textId="77777777" w:rsidR="00DB2607" w:rsidRPr="002A3080" w:rsidRDefault="00DB2607" w:rsidP="002A30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C690D5F" w14:textId="77777777" w:rsidR="00DB2607" w:rsidRPr="002A3080" w:rsidRDefault="00DB2607" w:rsidP="002A3080">
      <w:pPr>
        <w:pStyle w:val="a3"/>
        <w:ind w:firstLine="709"/>
        <w:jc w:val="both"/>
        <w:rPr>
          <w:rStyle w:val="a6"/>
          <w:bCs/>
          <w:i w:val="0"/>
          <w:iCs/>
          <w:sz w:val="24"/>
          <w:szCs w:val="24"/>
        </w:rPr>
      </w:pPr>
      <w:r w:rsidRPr="002A3080">
        <w:rPr>
          <w:rStyle w:val="a6"/>
          <w:bCs/>
          <w:iCs/>
          <w:sz w:val="24"/>
          <w:szCs w:val="24"/>
        </w:rPr>
        <w:t xml:space="preserve">1.1.2. Перечень профессиональных компетенций </w:t>
      </w:r>
    </w:p>
    <w:p w14:paraId="4532D904" w14:textId="77777777" w:rsidR="00DB2607" w:rsidRPr="002A3080" w:rsidRDefault="00DB2607" w:rsidP="002A3080">
      <w:pPr>
        <w:pStyle w:val="a3"/>
        <w:jc w:val="both"/>
        <w:rPr>
          <w:rStyle w:val="a6"/>
          <w:bCs/>
          <w:i w:val="0"/>
          <w:iCs/>
          <w:sz w:val="24"/>
          <w:szCs w:val="24"/>
        </w:rPr>
      </w:pPr>
    </w:p>
    <w:tbl>
      <w:tblPr>
        <w:tblpPr w:leftFromText="180" w:rightFromText="180" w:bottomFromText="160" w:vertAnchor="text" w:tblpX="-10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355"/>
      </w:tblGrid>
      <w:tr w:rsidR="00DB2607" w:rsidRPr="002A3080" w14:paraId="2ACC0284" w14:textId="77777777" w:rsidTr="002A308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50AF" w14:textId="77777777" w:rsidR="00DB2607" w:rsidRPr="002A3080" w:rsidRDefault="00DB2607" w:rsidP="002A3080">
            <w:pPr>
              <w:pStyle w:val="a3"/>
              <w:jc w:val="both"/>
              <w:rPr>
                <w:rStyle w:val="a6"/>
                <w:i w:val="0"/>
                <w:iCs/>
                <w:sz w:val="24"/>
                <w:szCs w:val="24"/>
                <w:lang w:eastAsia="en-US"/>
              </w:rPr>
            </w:pPr>
            <w:r w:rsidRPr="002A3080">
              <w:rPr>
                <w:rStyle w:val="a6"/>
                <w:iCs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286F" w14:textId="77777777" w:rsidR="00DB2607" w:rsidRPr="002A3080" w:rsidRDefault="00DB2607" w:rsidP="002A3080">
            <w:pPr>
              <w:pStyle w:val="a3"/>
              <w:jc w:val="both"/>
              <w:rPr>
                <w:rStyle w:val="a6"/>
                <w:bCs/>
                <w:i w:val="0"/>
                <w:iCs/>
                <w:sz w:val="24"/>
                <w:szCs w:val="24"/>
                <w:lang w:eastAsia="en-US"/>
              </w:rPr>
            </w:pPr>
            <w:r w:rsidRPr="002A3080">
              <w:rPr>
                <w:rStyle w:val="a6"/>
                <w:bCs/>
                <w:iCs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DB2607" w:rsidRPr="002A3080" w14:paraId="2D793C09" w14:textId="77777777" w:rsidTr="002A308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53C6" w14:textId="77777777" w:rsidR="00DB2607" w:rsidRPr="002A3080" w:rsidRDefault="00DB2607" w:rsidP="002A3080">
            <w:pPr>
              <w:pStyle w:val="a3"/>
              <w:jc w:val="both"/>
              <w:rPr>
                <w:rStyle w:val="a6"/>
                <w:i w:val="0"/>
                <w:iCs/>
                <w:sz w:val="24"/>
                <w:szCs w:val="24"/>
                <w:lang w:eastAsia="en-US"/>
              </w:rPr>
            </w:pPr>
            <w:r w:rsidRPr="002A3080">
              <w:rPr>
                <w:rStyle w:val="a6"/>
                <w:iCs/>
                <w:sz w:val="24"/>
                <w:szCs w:val="24"/>
                <w:lang w:eastAsia="en-US"/>
              </w:rPr>
              <w:t>ВД 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BA43" w14:textId="77777777" w:rsidR="00DB2607" w:rsidRPr="002A3080" w:rsidRDefault="00DB2607" w:rsidP="002A3080">
            <w:pPr>
              <w:pStyle w:val="a3"/>
              <w:jc w:val="both"/>
              <w:rPr>
                <w:rStyle w:val="a6"/>
                <w:bCs/>
                <w:i w:val="0"/>
                <w:iCs/>
                <w:color w:val="262633"/>
                <w:sz w:val="24"/>
                <w:szCs w:val="24"/>
                <w:lang w:eastAsia="en-US"/>
              </w:rPr>
            </w:pPr>
            <w:r w:rsidRPr="002A3080">
              <w:rPr>
                <w:rStyle w:val="a6"/>
                <w:bCs/>
                <w:iCs/>
                <w:color w:val="262633"/>
                <w:sz w:val="24"/>
                <w:szCs w:val="24"/>
                <w:lang w:eastAsia="en-US"/>
              </w:rPr>
              <w:t>Организация работы структурного подразделения предприятия отрасли</w:t>
            </w:r>
          </w:p>
        </w:tc>
      </w:tr>
      <w:tr w:rsidR="00DB2607" w:rsidRPr="002A3080" w14:paraId="31E9D573" w14:textId="77777777" w:rsidTr="002A308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F8BF" w14:textId="77777777" w:rsidR="00DB2607" w:rsidRPr="002A3080" w:rsidRDefault="00DB2607" w:rsidP="002A3080">
            <w:pPr>
              <w:pStyle w:val="a3"/>
              <w:jc w:val="both"/>
              <w:rPr>
                <w:rStyle w:val="a6"/>
                <w:i w:val="0"/>
                <w:iCs/>
                <w:sz w:val="24"/>
                <w:szCs w:val="24"/>
                <w:lang w:eastAsia="en-US"/>
              </w:rPr>
            </w:pPr>
            <w:r w:rsidRPr="002A3080">
              <w:rPr>
                <w:rStyle w:val="a6"/>
                <w:iCs/>
                <w:sz w:val="24"/>
                <w:szCs w:val="24"/>
                <w:lang w:eastAsia="en-US"/>
              </w:rPr>
              <w:t>ПК 2.1.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68D8" w14:textId="77777777" w:rsidR="00DB2607" w:rsidRPr="002A3080" w:rsidRDefault="00DB2607" w:rsidP="002A3080">
            <w:pPr>
              <w:pStyle w:val="a3"/>
              <w:rPr>
                <w:bCs/>
                <w:color w:val="262633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Разрабатывать производственные задания и технологические графики, в том числе, с применением цифровых технологий.</w:t>
            </w:r>
          </w:p>
        </w:tc>
      </w:tr>
      <w:tr w:rsidR="00DB2607" w:rsidRPr="002A3080" w14:paraId="3A093975" w14:textId="77777777" w:rsidTr="002A3080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7258" w14:textId="77777777" w:rsidR="00DB2607" w:rsidRPr="002A3080" w:rsidRDefault="00DB2607" w:rsidP="002A3080">
            <w:pPr>
              <w:pStyle w:val="a3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A3080">
              <w:rPr>
                <w:rStyle w:val="a6"/>
                <w:iCs/>
                <w:sz w:val="24"/>
                <w:szCs w:val="24"/>
                <w:lang w:eastAsia="en-US"/>
              </w:rPr>
              <w:t>ПК 2.2.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9B72" w14:textId="77777777" w:rsidR="00DB2607" w:rsidRPr="002A3080" w:rsidRDefault="00DB2607" w:rsidP="002A3080">
            <w:pPr>
              <w:pStyle w:val="a3"/>
              <w:rPr>
                <w:b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Организовывать технологические процессы и работы по получению, первичной переработке  и хранению продукции животноводства в соответствии с требованиями охраны труда.</w:t>
            </w:r>
          </w:p>
        </w:tc>
      </w:tr>
      <w:tr w:rsidR="00DB2607" w:rsidRPr="002A3080" w14:paraId="397D2DE5" w14:textId="77777777" w:rsidTr="002A308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1D91" w14:textId="77777777" w:rsidR="00DB2607" w:rsidRPr="002A3080" w:rsidRDefault="00DB2607" w:rsidP="002A3080">
            <w:pPr>
              <w:pStyle w:val="a3"/>
              <w:jc w:val="both"/>
              <w:rPr>
                <w:rStyle w:val="a6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ПК 2.3.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F1E8" w14:textId="77777777" w:rsidR="00DB2607" w:rsidRPr="002A3080" w:rsidRDefault="00DB2607" w:rsidP="002A3080">
            <w:pPr>
              <w:pStyle w:val="a3"/>
              <w:rPr>
                <w:bCs/>
                <w:i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Осуществлять контроль своевременности и оценку хода выполнения технологических операций и заданий по производству продукции, ее первичной переработке и хранению исполнителями.</w:t>
            </w:r>
          </w:p>
        </w:tc>
      </w:tr>
      <w:tr w:rsidR="00DB2607" w:rsidRPr="002A3080" w14:paraId="37E3E2B5" w14:textId="77777777" w:rsidTr="002A308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7127" w14:textId="77777777" w:rsidR="00DB2607" w:rsidRPr="002A3080" w:rsidRDefault="00DB2607" w:rsidP="002A3080">
            <w:pPr>
              <w:pStyle w:val="a3"/>
              <w:jc w:val="both"/>
              <w:rPr>
                <w:rStyle w:val="a6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ПК 2.4.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992C" w14:textId="77777777" w:rsidR="00DB2607" w:rsidRPr="002A3080" w:rsidRDefault="00DB2607" w:rsidP="002A3080">
            <w:pPr>
              <w:pStyle w:val="a3"/>
              <w:rPr>
                <w:rFonts w:eastAsia="Calibri"/>
                <w:bCs/>
                <w:i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Вести учетно-отчетную документацию, в том числе в электронном виде.</w:t>
            </w:r>
          </w:p>
        </w:tc>
      </w:tr>
    </w:tbl>
    <w:p w14:paraId="3C7D1CA9" w14:textId="77777777" w:rsidR="00DB2607" w:rsidRPr="002A3080" w:rsidRDefault="00DB2607" w:rsidP="002A3080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14:paraId="26C1503E" w14:textId="77777777" w:rsidR="00DB2607" w:rsidRPr="002A3080" w:rsidRDefault="00DB2607" w:rsidP="002A3080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9119"/>
      </w:tblGrid>
      <w:tr w:rsidR="00DB2607" w:rsidRPr="002A3080" w14:paraId="44690F1B" w14:textId="77777777" w:rsidTr="002A3080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33FC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461B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технологических процессов и работами по получению, первичной переработке и хранению продукции животноводства.</w:t>
            </w:r>
          </w:p>
          <w:p w14:paraId="76594170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Разработке основных производственных заданий, графиков, планов работы структурного подразделения отрасли.</w:t>
            </w:r>
          </w:p>
          <w:p w14:paraId="59305867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Определении потребности в средствах производства и трудовых ресурсах для выполнения работ.</w:t>
            </w:r>
          </w:p>
          <w:p w14:paraId="2EBC44DB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Инструктировании работников структурных подразделений по выполнению производственных заданий.</w:t>
            </w:r>
          </w:p>
          <w:p w14:paraId="07AA4C72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Ведении первичной отчетности по результатам выполнения работ.</w:t>
            </w:r>
          </w:p>
          <w:p w14:paraId="2B435E73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Ведении учета и оценке продуктивности животных.</w:t>
            </w:r>
          </w:p>
          <w:p w14:paraId="528B1B9F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Осуществлении оперативного контроля качества выполнения технологических операций</w:t>
            </w:r>
          </w:p>
          <w:p w14:paraId="3DAF854B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Принятии корректирующих мер по устранению выявленных в ходе контроля недостатков и дефектов.</w:t>
            </w:r>
          </w:p>
          <w:p w14:paraId="1199629E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Разработке предложений по совершенствованию технологий.</w:t>
            </w:r>
          </w:p>
        </w:tc>
      </w:tr>
      <w:tr w:rsidR="00DB2607" w:rsidRPr="002A3080" w14:paraId="6B349444" w14:textId="77777777" w:rsidTr="002A3080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5222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953A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деятельность структурного подразделения.</w:t>
            </w:r>
          </w:p>
          <w:p w14:paraId="7155B8B8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Разрабатывать производственные задания, графики, технологические карты на выполнение операций.</w:t>
            </w:r>
          </w:p>
          <w:p w14:paraId="009C6535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сроки, набор, последовательность проведения технологических операций и потребность в расходных материалах для их осуществления.</w:t>
            </w:r>
          </w:p>
          <w:p w14:paraId="0AE34732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площади, размеры, количество технологических элементов для выполнения производственных процессов.</w:t>
            </w:r>
          </w:p>
          <w:p w14:paraId="4C2F11B2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Определять оптимальное время элементов распорядка </w:t>
            </w:r>
            <w:proofErr w:type="spellStart"/>
            <w:proofErr w:type="gramStart"/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дня.в</w:t>
            </w:r>
            <w:proofErr w:type="spellEnd"/>
            <w:proofErr w:type="gramEnd"/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зависимости от применяемой технологии, вида сельскохозяйственных животных и их физиологического состояния.</w:t>
            </w:r>
          </w:p>
          <w:p w14:paraId="44C6B869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оценку сельскохозяйственных животных различных видов по племенным и продуктивным качествам.</w:t>
            </w:r>
          </w:p>
          <w:p w14:paraId="169D751B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Выбирать оборудование и оснащение для осуществления технологических операций.</w:t>
            </w:r>
          </w:p>
          <w:p w14:paraId="31A241EF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инструктирование работников подразделения по выполнению производственных заданий.</w:t>
            </w:r>
          </w:p>
          <w:p w14:paraId="38C83F59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Анализировать результаты производственной деятельности структурного подразделения.</w:t>
            </w:r>
          </w:p>
          <w:p w14:paraId="753304C8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Разрабатывать мероприятия по повышению эффективности работы структурного подразделения.</w:t>
            </w:r>
          </w:p>
          <w:p w14:paraId="414B697D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Вести учетно-отчетную документацию, с использованием электронных информационно-аналитических ресурсов.</w:t>
            </w:r>
          </w:p>
          <w:p w14:paraId="051AAB91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Анализировать рынок и конъюнктуру продукции и услуг в области животноводства.</w:t>
            </w:r>
          </w:p>
        </w:tc>
      </w:tr>
      <w:tr w:rsidR="00DB2607" w:rsidRPr="002A3080" w14:paraId="61CE5F83" w14:textId="77777777" w:rsidTr="002A3080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F68D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Знания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772F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Термины и понятия в животноводстве.</w:t>
            </w:r>
          </w:p>
          <w:p w14:paraId="60F4187E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Биологические и хозяйственные особенности сельскохозяйственных животных.</w:t>
            </w:r>
          </w:p>
          <w:p w14:paraId="0F5C927C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Общие принципы, правила и технологии производства продукции животноводства.</w:t>
            </w:r>
          </w:p>
          <w:p w14:paraId="6D6C6A6C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Основы организации труда в животноводстве и типовые нормы обслуживания сельскохозяйственных животных.</w:t>
            </w:r>
          </w:p>
          <w:p w14:paraId="733BA718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и порядок использования расходных материалов, инструмента, оборудования и машин, необходимых для выполнения всех технологических операций по производству продукции животноводства.</w:t>
            </w:r>
          </w:p>
          <w:p w14:paraId="52863948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ведения электронных баз данных.</w:t>
            </w:r>
          </w:p>
          <w:p w14:paraId="025058D9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автоматизированного контроля физиологического состояния и продуктивности сельскохозяйственных животных и правила их эксплуатации.</w:t>
            </w:r>
          </w:p>
          <w:p w14:paraId="5F6D4091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проведения мероприятий по санитарно-ветеринарному обеспечению животноводства.</w:t>
            </w:r>
          </w:p>
          <w:p w14:paraId="7D52DC4E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к микроклимату в животноводческих помещениях различных типов и конструкций.</w:t>
            </w:r>
          </w:p>
          <w:p w14:paraId="6EDAA72D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охраны труда в животноводстве.</w:t>
            </w:r>
          </w:p>
          <w:p w14:paraId="554C5984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Методы оценки кормов, определения продуктивности пастбищ и урожайности кормовых сельскохозяйственных культур.</w:t>
            </w:r>
          </w:p>
          <w:p w14:paraId="6D12F3A5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Порядок учета поступления и расходования кормов, документы по их учету.</w:t>
            </w:r>
          </w:p>
          <w:p w14:paraId="0B19E0DA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Требования к качеству работ по получению, первичной переработке и хранению продукции животноводства.</w:t>
            </w:r>
          </w:p>
          <w:p w14:paraId="7AD3D1D9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Стандартные классификации продукции животноводства.</w:t>
            </w:r>
          </w:p>
          <w:p w14:paraId="2B267D0D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Условия хранения различных видов сельскохозяйственной продукции.</w:t>
            </w:r>
          </w:p>
          <w:p w14:paraId="7E982214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Методы, повышающие сохранность продукции животноводства в процессе ее хранения.</w:t>
            </w:r>
          </w:p>
          <w:p w14:paraId="2D60489C" w14:textId="77777777" w:rsidR="00DB2607" w:rsidRPr="002A3080" w:rsidRDefault="00DB2607" w:rsidP="002A30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080"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Направления совершенствования технологий получения, первичной переработки и хранения продукции животноводства.</w:t>
            </w:r>
          </w:p>
        </w:tc>
      </w:tr>
    </w:tbl>
    <w:p w14:paraId="4533126F" w14:textId="77777777" w:rsidR="00DB2607" w:rsidRPr="002A3080" w:rsidRDefault="00DB2607" w:rsidP="002A3080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14:paraId="5357111A" w14:textId="5420805B" w:rsidR="00DB2607" w:rsidRPr="002A3080" w:rsidRDefault="00DB2607" w:rsidP="002A308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3" w:name="_Hlk511591667"/>
      <w:bookmarkEnd w:id="2"/>
      <w:r w:rsidRPr="002A3080">
        <w:rPr>
          <w:rFonts w:ascii="Times New Roman" w:hAnsi="Times New Roman"/>
          <w:b/>
          <w:sz w:val="24"/>
          <w:szCs w:val="24"/>
        </w:rPr>
        <w:t xml:space="preserve">1.2. Количество часов, отводимое на </w:t>
      </w:r>
      <w:r w:rsidR="007A7AD6" w:rsidRPr="002A3080">
        <w:rPr>
          <w:rFonts w:ascii="Times New Roman" w:hAnsi="Times New Roman"/>
          <w:b/>
          <w:sz w:val="24"/>
          <w:szCs w:val="24"/>
        </w:rPr>
        <w:t>прохождение производственной практики</w:t>
      </w:r>
    </w:p>
    <w:p w14:paraId="61FC58E5" w14:textId="30524C4B" w:rsidR="00DB2607" w:rsidRPr="002A3080" w:rsidRDefault="007A7AD6" w:rsidP="002A308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Hlk154245582"/>
      <w:bookmarkEnd w:id="3"/>
      <w:r w:rsidRPr="002A3080">
        <w:rPr>
          <w:rFonts w:ascii="Times New Roman" w:hAnsi="Times New Roman"/>
          <w:sz w:val="24"/>
          <w:szCs w:val="24"/>
        </w:rPr>
        <w:t xml:space="preserve">Всего часов </w:t>
      </w:r>
      <w:r w:rsidR="00DB2607" w:rsidRPr="002A3080">
        <w:rPr>
          <w:rFonts w:ascii="Times New Roman" w:hAnsi="Times New Roman"/>
          <w:sz w:val="24"/>
          <w:szCs w:val="24"/>
        </w:rPr>
        <w:t>производственн</w:t>
      </w:r>
      <w:r w:rsidRPr="002A3080">
        <w:rPr>
          <w:rFonts w:ascii="Times New Roman" w:hAnsi="Times New Roman"/>
          <w:sz w:val="24"/>
          <w:szCs w:val="24"/>
        </w:rPr>
        <w:t>ой</w:t>
      </w:r>
      <w:r w:rsidR="00DB2607" w:rsidRPr="002A3080">
        <w:rPr>
          <w:rFonts w:ascii="Times New Roman" w:hAnsi="Times New Roman"/>
          <w:sz w:val="24"/>
          <w:szCs w:val="24"/>
        </w:rPr>
        <w:t xml:space="preserve"> практик</w:t>
      </w:r>
      <w:r w:rsidRPr="002A3080">
        <w:rPr>
          <w:rFonts w:ascii="Times New Roman" w:hAnsi="Times New Roman"/>
          <w:sz w:val="24"/>
          <w:szCs w:val="24"/>
        </w:rPr>
        <w:t>и</w:t>
      </w:r>
      <w:r w:rsidR="00DB2607" w:rsidRPr="002A3080">
        <w:rPr>
          <w:rFonts w:ascii="Times New Roman" w:hAnsi="Times New Roman"/>
          <w:sz w:val="24"/>
          <w:szCs w:val="24"/>
        </w:rPr>
        <w:t xml:space="preserve"> (ПП)</w:t>
      </w:r>
      <w:r w:rsidR="00DB2607" w:rsidRPr="002A3080">
        <w:rPr>
          <w:rFonts w:ascii="Times New Roman" w:hAnsi="Times New Roman"/>
          <w:sz w:val="24"/>
          <w:szCs w:val="24"/>
        </w:rPr>
        <w:sym w:font="Symbol" w:char="F02D"/>
      </w:r>
      <w:r w:rsidR="00DB2607" w:rsidRPr="002A3080">
        <w:rPr>
          <w:rFonts w:ascii="Times New Roman" w:hAnsi="Times New Roman"/>
          <w:sz w:val="24"/>
          <w:szCs w:val="24"/>
        </w:rPr>
        <w:t xml:space="preserve"> 144 часа</w:t>
      </w:r>
      <w:r w:rsidRPr="002A3080">
        <w:rPr>
          <w:rFonts w:ascii="Times New Roman" w:hAnsi="Times New Roman"/>
          <w:sz w:val="24"/>
          <w:szCs w:val="24"/>
        </w:rPr>
        <w:t>:</w:t>
      </w:r>
    </w:p>
    <w:p w14:paraId="2C7CDB43" w14:textId="6900522F" w:rsidR="007A7AD6" w:rsidRPr="002A3080" w:rsidRDefault="007A7AD6" w:rsidP="002A308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из них</w:t>
      </w:r>
    </w:p>
    <w:p w14:paraId="28EB43A0" w14:textId="77777777" w:rsidR="00DB2607" w:rsidRPr="002A3080" w:rsidRDefault="00DB2607" w:rsidP="002A3080">
      <w:pPr>
        <w:spacing w:after="0" w:line="240" w:lineRule="auto"/>
        <w:ind w:firstLine="708"/>
        <w:rPr>
          <w:rFonts w:ascii="Times New Roman" w:hAnsi="Times New Roman"/>
          <w:iCs/>
          <w:sz w:val="24"/>
          <w:szCs w:val="24"/>
        </w:rPr>
      </w:pPr>
      <w:r w:rsidRPr="002A3080">
        <w:rPr>
          <w:rFonts w:ascii="Times New Roman" w:hAnsi="Times New Roman"/>
          <w:iCs/>
          <w:sz w:val="24"/>
          <w:szCs w:val="24"/>
        </w:rPr>
        <w:t>МДК 02.01 – 72 часа</w:t>
      </w:r>
    </w:p>
    <w:p w14:paraId="648E2352" w14:textId="77777777" w:rsidR="00DB2607" w:rsidRPr="002A3080" w:rsidRDefault="00DB2607" w:rsidP="002A3080">
      <w:pPr>
        <w:spacing w:after="0" w:line="240" w:lineRule="auto"/>
        <w:ind w:firstLine="708"/>
        <w:rPr>
          <w:rFonts w:ascii="Times New Roman" w:hAnsi="Times New Roman"/>
          <w:iCs/>
          <w:sz w:val="24"/>
          <w:szCs w:val="24"/>
        </w:rPr>
      </w:pPr>
      <w:r w:rsidRPr="002A3080">
        <w:rPr>
          <w:rFonts w:ascii="Times New Roman" w:hAnsi="Times New Roman"/>
          <w:iCs/>
          <w:sz w:val="24"/>
          <w:szCs w:val="24"/>
        </w:rPr>
        <w:t>МДК 02.02 – 72 часа</w:t>
      </w:r>
    </w:p>
    <w:bookmarkEnd w:id="4"/>
    <w:p w14:paraId="666A7D28" w14:textId="77777777" w:rsidR="007A7AD6" w:rsidRPr="002A3080" w:rsidRDefault="007A7AD6" w:rsidP="002A3080">
      <w:pPr>
        <w:spacing w:line="240" w:lineRule="auto"/>
        <w:rPr>
          <w:sz w:val="24"/>
          <w:szCs w:val="24"/>
        </w:rPr>
        <w:sectPr w:rsidR="007A7AD6" w:rsidRPr="002A3080" w:rsidSect="00CF1FDD">
          <w:footerReference w:type="default" r:id="rId7"/>
          <w:pgSz w:w="11906" w:h="16838"/>
          <w:pgMar w:top="993" w:right="566" w:bottom="1134" w:left="1134" w:header="708" w:footer="708" w:gutter="0"/>
          <w:pgNumType w:start="1055"/>
          <w:cols w:space="708"/>
          <w:titlePg/>
          <w:docGrid w:linePitch="360"/>
        </w:sectPr>
      </w:pPr>
    </w:p>
    <w:p w14:paraId="1B99949A" w14:textId="77777777" w:rsidR="007A7AD6" w:rsidRPr="002A3080" w:rsidRDefault="007A7AD6" w:rsidP="002A308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 w:rsidRPr="002A3080">
        <w:rPr>
          <w:b/>
          <w:caps/>
        </w:rPr>
        <w:lastRenderedPageBreak/>
        <w:t>2. СТРУКТУРА и содержание ПРОГРАММЫ ПРОИЗВОДСТВЕННОЙ ПРАКТИКИ</w:t>
      </w:r>
    </w:p>
    <w:p w14:paraId="6DE68640" w14:textId="77777777" w:rsidR="007A7AD6" w:rsidRPr="002A3080" w:rsidRDefault="007A7AD6" w:rsidP="002A3080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t>2.1. Тематический план производственной практики</w:t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634"/>
        <w:gridCol w:w="2410"/>
        <w:gridCol w:w="425"/>
        <w:gridCol w:w="454"/>
        <w:gridCol w:w="567"/>
        <w:gridCol w:w="567"/>
        <w:gridCol w:w="567"/>
        <w:gridCol w:w="992"/>
        <w:gridCol w:w="425"/>
        <w:gridCol w:w="512"/>
        <w:gridCol w:w="8"/>
      </w:tblGrid>
      <w:tr w:rsidR="007A7AD6" w:rsidRPr="002A3080" w14:paraId="120C987B" w14:textId="77777777" w:rsidTr="002A3080">
        <w:trPr>
          <w:gridAfter w:val="1"/>
          <w:wAfter w:w="8" w:type="dxa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28D4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</w:p>
          <w:p w14:paraId="3D60364A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F9697" w14:textId="77777777" w:rsidR="007A7AD6" w:rsidRPr="002A3080" w:rsidRDefault="007A7AD6" w:rsidP="002A308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0F34E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19529FA6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282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7A7AD6" w:rsidRPr="002A3080" w14:paraId="615B998F" w14:textId="77777777" w:rsidTr="002A3080"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8426374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1887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FE682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AAADF9F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14:paraId="78519ACB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DAC5B40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83589AF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8EFB38D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EC7EBCE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06AE37E6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0" w:type="dxa"/>
            <w:gridSpan w:val="2"/>
          </w:tcPr>
          <w:p w14:paraId="64A321FB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A7AD6" w:rsidRPr="002A3080" w14:paraId="7C355B24" w14:textId="77777777" w:rsidTr="002A3080">
        <w:tc>
          <w:tcPr>
            <w:tcW w:w="1696" w:type="dxa"/>
          </w:tcPr>
          <w:p w14:paraId="121EFB10" w14:textId="5EC524B0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ПК 2.1 – 2.4</w:t>
            </w:r>
          </w:p>
          <w:p w14:paraId="49924ECF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ОК 01 – 09</w:t>
            </w:r>
          </w:p>
        </w:tc>
        <w:tc>
          <w:tcPr>
            <w:tcW w:w="6634" w:type="dxa"/>
          </w:tcPr>
          <w:p w14:paraId="0CE6254F" w14:textId="1A5B9587" w:rsidR="007A7AD6" w:rsidRPr="002A3080" w:rsidRDefault="007A7AD6" w:rsidP="002A3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МДК 02.01 Планирование, организация и контроль деятельности структурного подразделения</w:t>
            </w:r>
            <w:r w:rsidR="002B2888" w:rsidRPr="002A30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431ED76" w14:textId="02A6AD0A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2/72</w:t>
            </w:r>
          </w:p>
        </w:tc>
        <w:tc>
          <w:tcPr>
            <w:tcW w:w="425" w:type="dxa"/>
          </w:tcPr>
          <w:p w14:paraId="3A6FB6B0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</w:tcPr>
          <w:p w14:paraId="6AC04A4A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DEED63E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E9DEECC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BDF0611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F87AB1" w14:textId="314215F3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5" w:type="dxa"/>
          </w:tcPr>
          <w:p w14:paraId="28879AD7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20" w:type="dxa"/>
            <w:gridSpan w:val="2"/>
          </w:tcPr>
          <w:p w14:paraId="754BE8F8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A7AD6" w:rsidRPr="002A3080" w14:paraId="5C95FBCA" w14:textId="77777777" w:rsidTr="002A3080">
        <w:tc>
          <w:tcPr>
            <w:tcW w:w="1696" w:type="dxa"/>
          </w:tcPr>
          <w:p w14:paraId="02D58E49" w14:textId="42165EC3" w:rsidR="002B2888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ПК 2.1</w:t>
            </w:r>
            <w:r w:rsidR="002B2888" w:rsidRPr="002A308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A3080">
              <w:rPr>
                <w:rFonts w:ascii="Times New Roman" w:hAnsi="Times New Roman"/>
                <w:sz w:val="24"/>
                <w:szCs w:val="24"/>
              </w:rPr>
              <w:t>2.4</w:t>
            </w:r>
            <w:r w:rsidR="002B2888" w:rsidRPr="002A308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5F66765" w14:textId="26C586EA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 xml:space="preserve">  ОК 01 - 09</w:t>
            </w:r>
          </w:p>
        </w:tc>
        <w:tc>
          <w:tcPr>
            <w:tcW w:w="6634" w:type="dxa"/>
          </w:tcPr>
          <w:p w14:paraId="78E95625" w14:textId="2F42EF07" w:rsidR="007A7AD6" w:rsidRPr="002A3080" w:rsidRDefault="007A7AD6" w:rsidP="002A3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МДК 02.02. Организации работы по производству и переработке продукции животноводства.</w:t>
            </w:r>
          </w:p>
        </w:tc>
        <w:tc>
          <w:tcPr>
            <w:tcW w:w="2410" w:type="dxa"/>
          </w:tcPr>
          <w:p w14:paraId="2A9ABC15" w14:textId="4972AADC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2/72</w:t>
            </w:r>
          </w:p>
        </w:tc>
        <w:tc>
          <w:tcPr>
            <w:tcW w:w="425" w:type="dxa"/>
          </w:tcPr>
          <w:p w14:paraId="0D2E482D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</w:tcPr>
          <w:p w14:paraId="439391F5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F5332E8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5D4AC07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AD82F6E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2A07337" w14:textId="41C4AA1B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5" w:type="dxa"/>
          </w:tcPr>
          <w:p w14:paraId="4070E02B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  <w:gridSpan w:val="2"/>
          </w:tcPr>
          <w:p w14:paraId="4554ADA2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AD6" w:rsidRPr="002A3080" w14:paraId="43609591" w14:textId="77777777" w:rsidTr="004A23D3">
        <w:tc>
          <w:tcPr>
            <w:tcW w:w="8330" w:type="dxa"/>
            <w:gridSpan w:val="2"/>
          </w:tcPr>
          <w:p w14:paraId="0677E984" w14:textId="77777777" w:rsidR="007A7AD6" w:rsidRPr="002A3080" w:rsidRDefault="007A7AD6" w:rsidP="002A30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10" w:type="dxa"/>
          </w:tcPr>
          <w:p w14:paraId="414625F9" w14:textId="60B70008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4/144</w:t>
            </w:r>
          </w:p>
        </w:tc>
        <w:tc>
          <w:tcPr>
            <w:tcW w:w="425" w:type="dxa"/>
          </w:tcPr>
          <w:p w14:paraId="3B2BA410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441D527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9AFCC1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DF4BCF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6C19EB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2B1E6C" w14:textId="245669A2" w:rsidR="007A7AD6" w:rsidRPr="002A3080" w:rsidRDefault="007A7AD6" w:rsidP="002A308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4/144</w:t>
            </w:r>
          </w:p>
        </w:tc>
        <w:tc>
          <w:tcPr>
            <w:tcW w:w="425" w:type="dxa"/>
          </w:tcPr>
          <w:p w14:paraId="603AC4BD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14:paraId="499A66A5" w14:textId="77777777" w:rsidR="007A7AD6" w:rsidRPr="002A3080" w:rsidRDefault="007A7AD6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56BC68" w14:textId="77777777" w:rsidR="007A7AD6" w:rsidRPr="002A3080" w:rsidRDefault="007A7AD6" w:rsidP="002A3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86CEB9" w14:textId="77777777" w:rsidR="007A7AD6" w:rsidRPr="002A3080" w:rsidRDefault="007A7AD6" w:rsidP="002A30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t>3.2. Содержание производственной практики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837"/>
        <w:gridCol w:w="9951"/>
        <w:gridCol w:w="992"/>
      </w:tblGrid>
      <w:tr w:rsidR="007A7AD6" w:rsidRPr="002A3080" w14:paraId="645D0F49" w14:textId="77777777" w:rsidTr="004A23D3">
        <w:trPr>
          <w:trHeight w:val="130"/>
        </w:trPr>
        <w:tc>
          <w:tcPr>
            <w:tcW w:w="2700" w:type="dxa"/>
          </w:tcPr>
          <w:p w14:paraId="43B5939B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br w:type="page"/>
              <w:t>Наименование профессионального модуля, тем МДК</w:t>
            </w:r>
          </w:p>
        </w:tc>
        <w:tc>
          <w:tcPr>
            <w:tcW w:w="11788" w:type="dxa"/>
            <w:gridSpan w:val="2"/>
          </w:tcPr>
          <w:p w14:paraId="27EC79A7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603B510" w14:textId="77777777" w:rsidR="007A7AD6" w:rsidRPr="002A3080" w:rsidRDefault="007A7AD6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14:paraId="474605E5" w14:textId="77777777" w:rsidR="007A7AD6" w:rsidRPr="002A3080" w:rsidRDefault="007A7AD6" w:rsidP="002A3080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7A7AD6" w:rsidRPr="002A3080" w14:paraId="5B18EBDE" w14:textId="77777777" w:rsidTr="004A23D3">
        <w:trPr>
          <w:trHeight w:val="130"/>
        </w:trPr>
        <w:tc>
          <w:tcPr>
            <w:tcW w:w="14488" w:type="dxa"/>
            <w:gridSpan w:val="3"/>
          </w:tcPr>
          <w:p w14:paraId="61204F57" w14:textId="12A0FFD2" w:rsidR="007A7AD6" w:rsidRPr="002A3080" w:rsidRDefault="007A7AD6" w:rsidP="002A30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МДК 0</w:t>
            </w:r>
            <w:r w:rsidR="002B2888" w:rsidRPr="002A30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 xml:space="preserve">.01. </w:t>
            </w:r>
            <w:r w:rsidR="002B2888" w:rsidRPr="002A3080">
              <w:rPr>
                <w:rFonts w:ascii="Times New Roman" w:hAnsi="Times New Roman"/>
                <w:b/>
                <w:sz w:val="24"/>
                <w:szCs w:val="24"/>
              </w:rPr>
              <w:t xml:space="preserve"> Планирование, организация и контроль деятельности структурного подразделения</w:t>
            </w:r>
          </w:p>
        </w:tc>
        <w:tc>
          <w:tcPr>
            <w:tcW w:w="992" w:type="dxa"/>
          </w:tcPr>
          <w:p w14:paraId="2F90A50F" w14:textId="752726C9" w:rsidR="007A7AD6" w:rsidRPr="002A3080" w:rsidRDefault="002B2888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7AD6" w:rsidRPr="002A3080" w14:paraId="6E13EB4C" w14:textId="77777777" w:rsidTr="004A23D3">
        <w:trPr>
          <w:trHeight w:val="130"/>
        </w:trPr>
        <w:tc>
          <w:tcPr>
            <w:tcW w:w="4537" w:type="dxa"/>
            <w:gridSpan w:val="2"/>
          </w:tcPr>
          <w:p w14:paraId="661D7F0F" w14:textId="4FCD0155" w:rsidR="007A7AD6" w:rsidRPr="002A3080" w:rsidRDefault="007A7AD6" w:rsidP="002A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2B2888" w:rsidRPr="002A3080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B2888" w:rsidRPr="002A3080">
              <w:rPr>
                <w:rFonts w:ascii="Times New Roman" w:eastAsia="Arial Unicode MS" w:hAnsi="Times New Roman"/>
                <w:sz w:val="24"/>
                <w:szCs w:val="24"/>
              </w:rPr>
              <w:t>Планирование работы исполнителя. Внутрихозяйственное прогнозирование и планирование.</w:t>
            </w:r>
          </w:p>
        </w:tc>
        <w:tc>
          <w:tcPr>
            <w:tcW w:w="9951" w:type="dxa"/>
          </w:tcPr>
          <w:p w14:paraId="14A0535E" w14:textId="69E63CB2" w:rsidR="00601A77" w:rsidRPr="002A3080" w:rsidRDefault="009B6E0C" w:rsidP="002A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Планирование деятельности структурного подразделения. Разработка производственных заданий. Составление графиков, технологических карт. </w:t>
            </w:r>
            <w:r w:rsidR="00601A77"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Прогнозирование и планирование. Составление бизнес-планов. </w:t>
            </w:r>
            <w:r w:rsidR="000845DE" w:rsidRPr="002A3080">
              <w:rPr>
                <w:rFonts w:ascii="Times New Roman" w:eastAsia="Arial Unicode MS" w:hAnsi="Times New Roman"/>
                <w:sz w:val="24"/>
                <w:szCs w:val="24"/>
              </w:rPr>
              <w:t>Выявление особенностей</w:t>
            </w:r>
            <w:r w:rsidR="00601A77"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 планирования в рамках структурного подразделения.</w:t>
            </w:r>
            <w:r w:rsidR="00EE1F43"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01A77" w:rsidRPr="002A3080">
              <w:rPr>
                <w:rFonts w:ascii="Times New Roman" w:hAnsi="Times New Roman"/>
                <w:sz w:val="24"/>
                <w:szCs w:val="24"/>
              </w:rPr>
              <w:t>Планирование продуктивности животных, валового производства.</w:t>
            </w:r>
          </w:p>
        </w:tc>
        <w:tc>
          <w:tcPr>
            <w:tcW w:w="992" w:type="dxa"/>
          </w:tcPr>
          <w:p w14:paraId="65AB0CB8" w14:textId="672D93EA" w:rsidR="007A7AD6" w:rsidRPr="002A3080" w:rsidRDefault="00736587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A7AD6" w:rsidRPr="002A3080" w14:paraId="3FDE3B0C" w14:textId="77777777" w:rsidTr="004A23D3">
        <w:trPr>
          <w:trHeight w:val="130"/>
        </w:trPr>
        <w:tc>
          <w:tcPr>
            <w:tcW w:w="4537" w:type="dxa"/>
            <w:gridSpan w:val="2"/>
          </w:tcPr>
          <w:p w14:paraId="0D36B780" w14:textId="27FB9CC4" w:rsidR="007A7AD6" w:rsidRPr="002A3080" w:rsidRDefault="007A7AD6" w:rsidP="002A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2 </w:t>
            </w:r>
            <w:r w:rsidR="002B2888" w:rsidRPr="002A3080">
              <w:rPr>
                <w:rFonts w:ascii="Times New Roman" w:eastAsia="Arial Unicode MS" w:hAnsi="Times New Roman"/>
                <w:sz w:val="24"/>
                <w:szCs w:val="24"/>
              </w:rPr>
              <w:t>Расчёт по принятой методике основных производственных фондов.</w:t>
            </w:r>
          </w:p>
        </w:tc>
        <w:tc>
          <w:tcPr>
            <w:tcW w:w="9951" w:type="dxa"/>
          </w:tcPr>
          <w:p w14:paraId="1055EC7D" w14:textId="3A0BF51B" w:rsidR="00B3340E" w:rsidRPr="002A3080" w:rsidRDefault="00EE1F43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Определение и расчёт о</w:t>
            </w:r>
            <w:r w:rsidR="00085633" w:rsidRPr="002A3080">
              <w:rPr>
                <w:rFonts w:ascii="Times New Roman" w:hAnsi="Times New Roman"/>
                <w:sz w:val="24"/>
                <w:szCs w:val="24"/>
              </w:rPr>
              <w:t>сновны</w:t>
            </w:r>
            <w:r w:rsidRPr="002A3080">
              <w:rPr>
                <w:rFonts w:ascii="Times New Roman" w:hAnsi="Times New Roman"/>
                <w:sz w:val="24"/>
                <w:szCs w:val="24"/>
              </w:rPr>
              <w:t>х</w:t>
            </w:r>
            <w:r w:rsidR="00085633" w:rsidRPr="002A3080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  <w:r w:rsidRPr="002A3080">
              <w:rPr>
                <w:rFonts w:ascii="Times New Roman" w:hAnsi="Times New Roman"/>
                <w:sz w:val="24"/>
                <w:szCs w:val="24"/>
              </w:rPr>
              <w:t>ов</w:t>
            </w:r>
            <w:r w:rsidR="00085633" w:rsidRPr="002A3080">
              <w:rPr>
                <w:rFonts w:ascii="Times New Roman" w:hAnsi="Times New Roman"/>
                <w:sz w:val="24"/>
                <w:szCs w:val="24"/>
              </w:rPr>
              <w:t xml:space="preserve"> предприятия. </w:t>
            </w:r>
            <w:r w:rsidRPr="002A3080">
              <w:rPr>
                <w:rFonts w:ascii="Times New Roman" w:hAnsi="Times New Roman"/>
                <w:sz w:val="24"/>
                <w:szCs w:val="24"/>
              </w:rPr>
              <w:t>Расчёт о</w:t>
            </w:r>
            <w:r w:rsidR="004E13F3" w:rsidRPr="002A3080">
              <w:rPr>
                <w:rFonts w:ascii="Times New Roman" w:hAnsi="Times New Roman"/>
                <w:sz w:val="24"/>
                <w:szCs w:val="24"/>
              </w:rPr>
              <w:t>сновны</w:t>
            </w:r>
            <w:r w:rsidRPr="002A3080">
              <w:rPr>
                <w:rFonts w:ascii="Times New Roman" w:hAnsi="Times New Roman"/>
                <w:sz w:val="24"/>
                <w:szCs w:val="24"/>
              </w:rPr>
              <w:t>х</w:t>
            </w:r>
            <w:r w:rsidR="004E13F3" w:rsidRPr="002A3080">
              <w:rPr>
                <w:rFonts w:ascii="Times New Roman" w:hAnsi="Times New Roman"/>
                <w:sz w:val="24"/>
                <w:szCs w:val="24"/>
              </w:rPr>
              <w:t xml:space="preserve"> производственно-экономически</w:t>
            </w:r>
            <w:r w:rsidRPr="002A3080">
              <w:rPr>
                <w:rFonts w:ascii="Times New Roman" w:hAnsi="Times New Roman"/>
                <w:sz w:val="24"/>
                <w:szCs w:val="24"/>
              </w:rPr>
              <w:t>х</w:t>
            </w:r>
            <w:r w:rsidR="004E13F3" w:rsidRPr="002A3080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 w:rsidRPr="002A3080">
              <w:rPr>
                <w:rFonts w:ascii="Times New Roman" w:hAnsi="Times New Roman"/>
                <w:sz w:val="24"/>
                <w:szCs w:val="24"/>
              </w:rPr>
              <w:t>ей</w:t>
            </w:r>
            <w:r w:rsidR="004E13F3" w:rsidRPr="002A3080">
              <w:rPr>
                <w:rFonts w:ascii="Times New Roman" w:hAnsi="Times New Roman"/>
                <w:sz w:val="24"/>
                <w:szCs w:val="24"/>
              </w:rPr>
              <w:t xml:space="preserve"> сельскохозяйственного производства. Показатели экономической эффективности</w:t>
            </w:r>
            <w:r w:rsidR="00B3340E" w:rsidRPr="002A3080">
              <w:rPr>
                <w:rFonts w:ascii="Times New Roman" w:hAnsi="Times New Roman"/>
                <w:sz w:val="24"/>
                <w:szCs w:val="24"/>
              </w:rPr>
              <w:t xml:space="preserve">: фондоотдача, </w:t>
            </w:r>
            <w:proofErr w:type="spellStart"/>
            <w:r w:rsidR="00B3340E" w:rsidRPr="002A3080">
              <w:rPr>
                <w:rFonts w:ascii="Times New Roman" w:hAnsi="Times New Roman"/>
                <w:sz w:val="24"/>
                <w:szCs w:val="24"/>
              </w:rPr>
              <w:t>фондообеспеченность</w:t>
            </w:r>
            <w:proofErr w:type="spellEnd"/>
            <w:r w:rsidR="00B3340E" w:rsidRPr="002A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72A6AC4" w14:textId="02D5364E" w:rsidR="007A7AD6" w:rsidRPr="002A3080" w:rsidRDefault="00B3340E" w:rsidP="002A308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2A3080">
              <w:rPr>
                <w:rFonts w:ascii="Times New Roman" w:hAnsi="Times New Roman"/>
                <w:sz w:val="24"/>
                <w:szCs w:val="24"/>
              </w:rPr>
              <w:t>фондоёмкость</w:t>
            </w:r>
            <w:proofErr w:type="spellEnd"/>
            <w:r w:rsidRPr="002A30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4F33" w:rsidRPr="002A3080">
              <w:rPr>
                <w:rFonts w:ascii="Times New Roman" w:hAnsi="Times New Roman"/>
                <w:sz w:val="24"/>
                <w:szCs w:val="24"/>
              </w:rPr>
              <w:t>плановая себестоимость, выход валовой продукции и др.</w:t>
            </w:r>
          </w:p>
        </w:tc>
        <w:tc>
          <w:tcPr>
            <w:tcW w:w="992" w:type="dxa"/>
          </w:tcPr>
          <w:p w14:paraId="014E9CB3" w14:textId="70B73FF0" w:rsidR="007A7AD6" w:rsidRPr="002A3080" w:rsidRDefault="00736587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A7AD6" w:rsidRPr="002A3080" w14:paraId="2F62A25A" w14:textId="77777777" w:rsidTr="004A23D3">
        <w:trPr>
          <w:trHeight w:val="430"/>
        </w:trPr>
        <w:tc>
          <w:tcPr>
            <w:tcW w:w="4537" w:type="dxa"/>
            <w:gridSpan w:val="2"/>
          </w:tcPr>
          <w:p w14:paraId="4B8C01CB" w14:textId="3C953D62" w:rsidR="007A7AD6" w:rsidRPr="002A3080" w:rsidRDefault="007A7AD6" w:rsidP="002A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3. </w:t>
            </w:r>
            <w:r w:rsidR="002B2888" w:rsidRPr="002A3080">
              <w:rPr>
                <w:rFonts w:ascii="Times New Roman" w:eastAsia="Arial Unicode MS" w:hAnsi="Times New Roman"/>
                <w:sz w:val="24"/>
                <w:szCs w:val="24"/>
              </w:rPr>
              <w:t>Расчёт норм обслуживания в животноводстве. Составление организационно-распорядительной документации.</w:t>
            </w:r>
          </w:p>
        </w:tc>
        <w:tc>
          <w:tcPr>
            <w:tcW w:w="9951" w:type="dxa"/>
          </w:tcPr>
          <w:p w14:paraId="552DA428" w14:textId="0555ED63" w:rsidR="007A7AD6" w:rsidRPr="002A3080" w:rsidRDefault="00EE1F43" w:rsidP="002A30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>Определение объёма т</w:t>
            </w:r>
            <w:r w:rsidR="00085633" w:rsidRPr="002A3080">
              <w:rPr>
                <w:rFonts w:ascii="Times New Roman" w:eastAsia="Arial Unicode MS" w:hAnsi="Times New Roman"/>
                <w:sz w:val="24"/>
                <w:szCs w:val="24"/>
              </w:rPr>
              <w:t>рудовы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>х</w:t>
            </w:r>
            <w:r w:rsidR="00085633"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 ресурс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>ов</w:t>
            </w:r>
            <w:r w:rsidR="00085633"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 предприятия. 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>Расчёт п</w:t>
            </w:r>
            <w:r w:rsidR="00085633" w:rsidRPr="002A3080">
              <w:rPr>
                <w:rFonts w:ascii="Times New Roman" w:eastAsia="Arial Unicode MS" w:hAnsi="Times New Roman"/>
                <w:sz w:val="24"/>
                <w:szCs w:val="24"/>
              </w:rPr>
              <w:t>роизводительност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>и</w:t>
            </w:r>
            <w:r w:rsidR="00085633"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 труда. Состав и структура трудовых ресурсов предприятия. 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>Расчёт н</w:t>
            </w:r>
            <w:r w:rsidR="00085633"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ормы обслуживания в животноводстве. Составление 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>учётно-отчётной документации</w:t>
            </w:r>
            <w:r w:rsidR="0058352A" w:rsidRPr="002A3080">
              <w:rPr>
                <w:rFonts w:ascii="Times New Roman" w:eastAsia="Arial Unicode MS" w:hAnsi="Times New Roman"/>
                <w:sz w:val="24"/>
                <w:szCs w:val="24"/>
              </w:rPr>
              <w:t>, документооборот в животноводстве,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58352A" w:rsidRPr="002A3080">
              <w:rPr>
                <w:rFonts w:ascii="Times New Roman" w:eastAsia="Arial Unicode MS" w:hAnsi="Times New Roman"/>
                <w:sz w:val="24"/>
                <w:szCs w:val="24"/>
              </w:rPr>
              <w:t xml:space="preserve">оформление </w:t>
            </w:r>
            <w:r w:rsidR="00085633" w:rsidRPr="002A3080">
              <w:rPr>
                <w:rFonts w:ascii="Times New Roman" w:eastAsia="Arial Unicode MS" w:hAnsi="Times New Roman"/>
                <w:sz w:val="24"/>
                <w:szCs w:val="24"/>
              </w:rPr>
              <w:t>организационно-распорядительной документации.</w:t>
            </w:r>
          </w:p>
        </w:tc>
        <w:tc>
          <w:tcPr>
            <w:tcW w:w="992" w:type="dxa"/>
          </w:tcPr>
          <w:p w14:paraId="52FF8373" w14:textId="07C5849A" w:rsidR="007A7AD6" w:rsidRPr="002A3080" w:rsidRDefault="00736587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36587" w:rsidRPr="002A3080" w14:paraId="5C80092F" w14:textId="77777777" w:rsidTr="002A3080">
        <w:trPr>
          <w:trHeight w:val="139"/>
        </w:trPr>
        <w:tc>
          <w:tcPr>
            <w:tcW w:w="14488" w:type="dxa"/>
            <w:gridSpan w:val="3"/>
          </w:tcPr>
          <w:p w14:paraId="3147E876" w14:textId="47A4D51A" w:rsidR="00736587" w:rsidRPr="002A3080" w:rsidRDefault="00736587" w:rsidP="002A30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bCs/>
                <w:sz w:val="24"/>
                <w:szCs w:val="24"/>
              </w:rPr>
              <w:t>МДК 02.02 Организации работы по производству и переработке продукции животноводства</w:t>
            </w:r>
          </w:p>
        </w:tc>
        <w:tc>
          <w:tcPr>
            <w:tcW w:w="992" w:type="dxa"/>
          </w:tcPr>
          <w:p w14:paraId="2EADCC36" w14:textId="316AF62C" w:rsidR="00736587" w:rsidRPr="002A3080" w:rsidRDefault="00736587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736587" w:rsidRPr="002A3080" w14:paraId="2A038C24" w14:textId="77777777" w:rsidTr="004A23D3">
        <w:trPr>
          <w:trHeight w:val="130"/>
        </w:trPr>
        <w:tc>
          <w:tcPr>
            <w:tcW w:w="4537" w:type="dxa"/>
            <w:gridSpan w:val="2"/>
          </w:tcPr>
          <w:p w14:paraId="75FB2CC9" w14:textId="6C4C7947" w:rsidR="00736587" w:rsidRPr="002A3080" w:rsidRDefault="00736587" w:rsidP="002A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Тема 2.</w:t>
            </w:r>
            <w:r w:rsidRPr="002A3080">
              <w:rPr>
                <w:rFonts w:ascii="Times New Roman" w:eastAsia="Arial Unicode MS" w:hAnsi="Times New Roman"/>
                <w:sz w:val="24"/>
                <w:szCs w:val="24"/>
              </w:rPr>
              <w:t>1 Инструктирование и контроль исполнителей на всех стадиях работ.</w:t>
            </w:r>
          </w:p>
        </w:tc>
        <w:tc>
          <w:tcPr>
            <w:tcW w:w="9951" w:type="dxa"/>
          </w:tcPr>
          <w:p w14:paraId="3FF20FE8" w14:textId="7A3EC030" w:rsidR="00736587" w:rsidRPr="002A3080" w:rsidRDefault="00EE1F43" w:rsidP="002A3080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2A3080">
              <w:rPr>
                <w:color w:val="000000"/>
              </w:rPr>
              <w:t>Составление технологических карт, алгоритма выполнения работ, должностных инструкции, проведения и</w:t>
            </w:r>
            <w:r w:rsidR="00FC1016" w:rsidRPr="002A3080">
              <w:rPr>
                <w:color w:val="000000"/>
              </w:rPr>
              <w:t>н</w:t>
            </w:r>
            <w:r w:rsidRPr="002A3080">
              <w:rPr>
                <w:color w:val="000000"/>
              </w:rPr>
              <w:t xml:space="preserve">структажей. </w:t>
            </w:r>
            <w:r w:rsidR="00FC1016" w:rsidRPr="002A3080">
              <w:rPr>
                <w:color w:val="000000"/>
              </w:rPr>
              <w:t>Проведение производственного контроля.</w:t>
            </w:r>
          </w:p>
        </w:tc>
        <w:tc>
          <w:tcPr>
            <w:tcW w:w="992" w:type="dxa"/>
          </w:tcPr>
          <w:p w14:paraId="44591EE8" w14:textId="520A21F6" w:rsidR="00736587" w:rsidRPr="002A3080" w:rsidRDefault="00736587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36587" w:rsidRPr="002A3080" w14:paraId="1CAC58A8" w14:textId="77777777" w:rsidTr="004A23D3">
        <w:trPr>
          <w:trHeight w:val="130"/>
        </w:trPr>
        <w:tc>
          <w:tcPr>
            <w:tcW w:w="4537" w:type="dxa"/>
            <w:gridSpan w:val="2"/>
          </w:tcPr>
          <w:p w14:paraId="2539BC24" w14:textId="01B28D35" w:rsidR="00736587" w:rsidRPr="002A3080" w:rsidRDefault="00736587" w:rsidP="002A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 xml:space="preserve">Тема 2.2 Разработка мероприятий по мотивации и стимулированию персонала. Анализ эффективности использования </w:t>
            </w:r>
            <w:r w:rsidRPr="002A3080">
              <w:rPr>
                <w:rFonts w:ascii="Times New Roman" w:hAnsi="Times New Roman"/>
                <w:sz w:val="24"/>
                <w:szCs w:val="24"/>
              </w:rPr>
              <w:lastRenderedPageBreak/>
              <w:t>трудовых ресурсов и производительность труда.</w:t>
            </w:r>
          </w:p>
        </w:tc>
        <w:tc>
          <w:tcPr>
            <w:tcW w:w="9951" w:type="dxa"/>
          </w:tcPr>
          <w:p w14:paraId="32F370B2" w14:textId="4B40ABC4" w:rsidR="00736587" w:rsidRPr="002A3080" w:rsidRDefault="00FC1016" w:rsidP="002A3080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2A3080">
              <w:lastRenderedPageBreak/>
              <w:t xml:space="preserve">Разработка мероприятий по мотивации и стимулированию персонала. Анализ эффективности использования трудовых ресурсов и производительность труда. Составление мероприятий по рациональной организации трудовых процессов, улучшению условий труда и </w:t>
            </w:r>
            <w:r w:rsidR="0058352A" w:rsidRPr="002A3080">
              <w:t xml:space="preserve">укреплению </w:t>
            </w:r>
            <w:r w:rsidR="0058352A" w:rsidRPr="002A3080">
              <w:lastRenderedPageBreak/>
              <w:t>дисциплины. Расчёты по оплате труда некоторых категорий работников занятых в животноводстве.</w:t>
            </w:r>
          </w:p>
        </w:tc>
        <w:tc>
          <w:tcPr>
            <w:tcW w:w="992" w:type="dxa"/>
          </w:tcPr>
          <w:p w14:paraId="4037184F" w14:textId="1581DA26" w:rsidR="00736587" w:rsidRPr="002A3080" w:rsidRDefault="00736587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</w:tr>
      <w:tr w:rsidR="00736587" w:rsidRPr="002A3080" w14:paraId="1BC9C3CE" w14:textId="77777777" w:rsidTr="004A23D3">
        <w:trPr>
          <w:trHeight w:val="130"/>
        </w:trPr>
        <w:tc>
          <w:tcPr>
            <w:tcW w:w="4537" w:type="dxa"/>
            <w:gridSpan w:val="2"/>
          </w:tcPr>
          <w:p w14:paraId="6BC7884A" w14:textId="0C17B7D2" w:rsidR="00736587" w:rsidRPr="002A3080" w:rsidRDefault="00736587" w:rsidP="002A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Тема 2.3 Оценка качества выполненных работ. Анализ выполнения плановых показателей производства продукции животноводства.</w:t>
            </w:r>
          </w:p>
        </w:tc>
        <w:tc>
          <w:tcPr>
            <w:tcW w:w="9951" w:type="dxa"/>
          </w:tcPr>
          <w:p w14:paraId="60C4721F" w14:textId="799811D6" w:rsidR="00736587" w:rsidRPr="002A3080" w:rsidRDefault="0058352A" w:rsidP="002A3080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2A3080">
              <w:t>Анализ выполнения плановых показателей производства продукции животноводства. Анализ финансово-экономической деятельности отрасли животноводства и сельскохозяйственного предприятия в целом.</w:t>
            </w:r>
          </w:p>
        </w:tc>
        <w:tc>
          <w:tcPr>
            <w:tcW w:w="992" w:type="dxa"/>
          </w:tcPr>
          <w:p w14:paraId="6B5AF72F" w14:textId="156D9704" w:rsidR="00736587" w:rsidRPr="002A3080" w:rsidRDefault="00736587" w:rsidP="002A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36587" w:rsidRPr="002A3080" w14:paraId="49385AD8" w14:textId="77777777" w:rsidTr="00BE2CCC">
        <w:trPr>
          <w:trHeight w:val="130"/>
        </w:trPr>
        <w:tc>
          <w:tcPr>
            <w:tcW w:w="14488" w:type="dxa"/>
            <w:gridSpan w:val="3"/>
          </w:tcPr>
          <w:p w14:paraId="5D2EF446" w14:textId="60AF599C" w:rsidR="00736587" w:rsidRPr="002A3080" w:rsidRDefault="00736587" w:rsidP="002A3080">
            <w:pPr>
              <w:pStyle w:val="a7"/>
              <w:spacing w:before="0" w:beforeAutospacing="0" w:after="0" w:afterAutospacing="0"/>
              <w:jc w:val="right"/>
              <w:rPr>
                <w:b/>
                <w:bCs/>
                <w:color w:val="000000"/>
              </w:rPr>
            </w:pPr>
            <w:r w:rsidRPr="002A3080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992" w:type="dxa"/>
          </w:tcPr>
          <w:p w14:paraId="6D5DF978" w14:textId="19A7F082" w:rsidR="00736587" w:rsidRPr="002A3080" w:rsidRDefault="00736587" w:rsidP="002A30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</w:tr>
    </w:tbl>
    <w:p w14:paraId="7986EC3D" w14:textId="7EF7ECDF" w:rsidR="001D4DBC" w:rsidRPr="002A3080" w:rsidRDefault="001D4DBC" w:rsidP="002A3080">
      <w:pPr>
        <w:spacing w:line="240" w:lineRule="auto"/>
        <w:rPr>
          <w:sz w:val="24"/>
          <w:szCs w:val="24"/>
        </w:rPr>
        <w:sectPr w:rsidR="001D4DBC" w:rsidRPr="002A3080" w:rsidSect="002A308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4821DF03" w14:textId="77777777" w:rsidR="001D4DBC" w:rsidRPr="002A3080" w:rsidRDefault="001D4DBC" w:rsidP="002A3080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ПРОИЗВОДСТВЕННОЙ ПРАКТИКИ</w:t>
      </w:r>
    </w:p>
    <w:p w14:paraId="567563DC" w14:textId="77777777" w:rsidR="001D4DBC" w:rsidRPr="002A3080" w:rsidRDefault="001D4DBC" w:rsidP="002A30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t>3.1 Материально – техническое обеспечение рабочих мест практики</w:t>
      </w:r>
    </w:p>
    <w:p w14:paraId="7084CCBB" w14:textId="77777777" w:rsidR="001D4DBC" w:rsidRPr="002A3080" w:rsidRDefault="001D4DBC" w:rsidP="002A3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Производственная практика реализуется в организациях аграрного профиля, обеспечивающих деятельность обучающихся в профессиональной области сельское хозяйство, осуществляющих содержание, выращивание и разведение сельскохозяйственных животных, а </w:t>
      </w:r>
      <w:proofErr w:type="gramStart"/>
      <w:r w:rsidRPr="002A3080">
        <w:rPr>
          <w:rFonts w:ascii="Times New Roman" w:hAnsi="Times New Roman"/>
          <w:sz w:val="24"/>
          <w:szCs w:val="24"/>
        </w:rPr>
        <w:t>так же</w:t>
      </w:r>
      <w:proofErr w:type="gramEnd"/>
      <w:r w:rsidRPr="002A3080">
        <w:rPr>
          <w:rFonts w:ascii="Times New Roman" w:hAnsi="Times New Roman"/>
          <w:sz w:val="24"/>
          <w:szCs w:val="24"/>
        </w:rPr>
        <w:t xml:space="preserve"> получение и переработку продукции животноводства, расположенных в районах им Лазо, Вяземского, Бикинского, Хабаровского края и г. Хабаровска. Заключены договора с предприятиями: АО «</w:t>
      </w:r>
      <w:proofErr w:type="spellStart"/>
      <w:r w:rsidRPr="002A3080">
        <w:rPr>
          <w:rFonts w:ascii="Times New Roman" w:hAnsi="Times New Roman"/>
          <w:sz w:val="24"/>
          <w:szCs w:val="24"/>
        </w:rPr>
        <w:t>Хорское</w:t>
      </w:r>
      <w:proofErr w:type="spellEnd"/>
      <w:r w:rsidRPr="002A3080">
        <w:rPr>
          <w:rFonts w:ascii="Times New Roman" w:hAnsi="Times New Roman"/>
          <w:sz w:val="24"/>
          <w:szCs w:val="24"/>
        </w:rPr>
        <w:t xml:space="preserve">», ООО «Даниловка», ООО «Амурская заря», ООО «СПХ Колос» </w:t>
      </w:r>
    </w:p>
    <w:p w14:paraId="31AF0BA9" w14:textId="77777777" w:rsidR="001D4DBC" w:rsidRPr="002A3080" w:rsidRDefault="001D4DBC" w:rsidP="002A3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Заключены договора о сотрудничестве с ООО «Амурская заря», директор </w:t>
      </w:r>
      <w:proofErr w:type="spellStart"/>
      <w:r w:rsidRPr="002A3080">
        <w:rPr>
          <w:rFonts w:ascii="Times New Roman" w:hAnsi="Times New Roman"/>
          <w:sz w:val="24"/>
          <w:szCs w:val="24"/>
        </w:rPr>
        <w:t>Хачатрян</w:t>
      </w:r>
      <w:proofErr w:type="spellEnd"/>
      <w:r w:rsidRPr="002A3080">
        <w:rPr>
          <w:rFonts w:ascii="Times New Roman" w:hAnsi="Times New Roman"/>
          <w:sz w:val="24"/>
          <w:szCs w:val="24"/>
        </w:rPr>
        <w:t xml:space="preserve"> С.А.; ООО «Вектор», директор </w:t>
      </w:r>
      <w:proofErr w:type="spellStart"/>
      <w:r w:rsidRPr="002A3080">
        <w:rPr>
          <w:rFonts w:ascii="Times New Roman" w:hAnsi="Times New Roman"/>
          <w:sz w:val="24"/>
          <w:szCs w:val="24"/>
        </w:rPr>
        <w:t>Гоманюк</w:t>
      </w:r>
      <w:proofErr w:type="spellEnd"/>
      <w:r w:rsidRPr="002A3080">
        <w:rPr>
          <w:rFonts w:ascii="Times New Roman" w:hAnsi="Times New Roman"/>
          <w:sz w:val="24"/>
          <w:szCs w:val="24"/>
        </w:rPr>
        <w:t xml:space="preserve"> С.Н.; ИП </w:t>
      </w:r>
      <w:proofErr w:type="spellStart"/>
      <w:r w:rsidRPr="002A3080">
        <w:rPr>
          <w:rFonts w:ascii="Times New Roman" w:hAnsi="Times New Roman"/>
          <w:sz w:val="24"/>
          <w:szCs w:val="24"/>
        </w:rPr>
        <w:t>Сиволонский</w:t>
      </w:r>
      <w:proofErr w:type="spellEnd"/>
      <w:r w:rsidRPr="002A3080">
        <w:rPr>
          <w:rFonts w:ascii="Times New Roman" w:hAnsi="Times New Roman"/>
          <w:sz w:val="24"/>
          <w:szCs w:val="24"/>
        </w:rPr>
        <w:t xml:space="preserve">, руководитель О.В. </w:t>
      </w:r>
      <w:proofErr w:type="spellStart"/>
      <w:r w:rsidRPr="002A3080">
        <w:rPr>
          <w:rFonts w:ascii="Times New Roman" w:hAnsi="Times New Roman"/>
          <w:sz w:val="24"/>
          <w:szCs w:val="24"/>
        </w:rPr>
        <w:t>Сиволонсткий</w:t>
      </w:r>
      <w:proofErr w:type="spellEnd"/>
      <w:r w:rsidRPr="002A3080">
        <w:rPr>
          <w:rFonts w:ascii="Times New Roman" w:hAnsi="Times New Roman"/>
          <w:sz w:val="24"/>
          <w:szCs w:val="24"/>
        </w:rPr>
        <w:t>. Оборудование предприятия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5374A4BD" w14:textId="7FF792E0" w:rsidR="001D4DBC" w:rsidRPr="002A3080" w:rsidRDefault="001D4DBC" w:rsidP="002A3080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3080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3CE0C3B9" w14:textId="77777777" w:rsidR="001D4DBC" w:rsidRPr="002A3080" w:rsidRDefault="001D4DBC" w:rsidP="002A3080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2A308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2A308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15C15A9D" w14:textId="77777777" w:rsidR="001D4DBC" w:rsidRPr="002A3080" w:rsidRDefault="001D4DBC" w:rsidP="002A3080">
      <w:pPr>
        <w:pStyle w:val="a3"/>
        <w:tabs>
          <w:tab w:val="left" w:pos="284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35BDFAAC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1.Оплетаева, Н. А. Управление структурным подразделением организации: учебное пособие / Н. А. </w:t>
      </w:r>
      <w:proofErr w:type="spellStart"/>
      <w:r w:rsidRPr="002A3080">
        <w:rPr>
          <w:rFonts w:ascii="Times New Roman" w:hAnsi="Times New Roman"/>
          <w:sz w:val="24"/>
          <w:szCs w:val="24"/>
        </w:rPr>
        <w:t>Оплетаева</w:t>
      </w:r>
      <w:proofErr w:type="spellEnd"/>
      <w:r w:rsidRPr="002A3080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2A3080">
        <w:rPr>
          <w:rFonts w:ascii="Times New Roman" w:hAnsi="Times New Roman"/>
          <w:sz w:val="24"/>
          <w:szCs w:val="24"/>
        </w:rPr>
        <w:t>Омск :</w:t>
      </w:r>
      <w:proofErr w:type="gramEnd"/>
      <w:r w:rsidRPr="002A3080">
        <w:rPr>
          <w:rFonts w:ascii="Times New Roman" w:hAnsi="Times New Roman"/>
          <w:sz w:val="24"/>
          <w:szCs w:val="24"/>
        </w:rPr>
        <w:t xml:space="preserve"> Омский ГАУ, 2019 - 76 с. - ISBN 978-5-89764-817-7.Текст: электронный // Лань: электронно-библиотечная система. — URL: </w:t>
      </w:r>
      <w:hyperlink r:id="rId8" w:history="1">
        <w:r w:rsidRPr="002A3080">
          <w:rPr>
            <w:rStyle w:val="a8"/>
            <w:rFonts w:ascii="Times New Roman" w:hAnsi="Times New Roman"/>
            <w:sz w:val="24"/>
            <w:szCs w:val="24"/>
          </w:rPr>
          <w:t>https://e.lanbook.com/book/126621</w:t>
        </w:r>
      </w:hyperlink>
      <w:r w:rsidRPr="002A3080">
        <w:rPr>
          <w:rFonts w:ascii="Times New Roman" w:hAnsi="Times New Roman"/>
          <w:sz w:val="24"/>
          <w:szCs w:val="24"/>
        </w:rPr>
        <w:t xml:space="preserve"> </w:t>
      </w:r>
    </w:p>
    <w:p w14:paraId="544676D1" w14:textId="77777777" w:rsidR="001D4DBC" w:rsidRPr="002A3080" w:rsidRDefault="001D4DBC" w:rsidP="002A3080">
      <w:pPr>
        <w:pStyle w:val="a3"/>
        <w:tabs>
          <w:tab w:val="left" w:pos="284"/>
        </w:tabs>
        <w:ind w:firstLine="709"/>
        <w:jc w:val="both"/>
        <w:rPr>
          <w:rStyle w:val="a6"/>
          <w:b/>
          <w:i w:val="0"/>
          <w:sz w:val="24"/>
          <w:szCs w:val="24"/>
        </w:rPr>
      </w:pPr>
      <w:r w:rsidRPr="002A3080">
        <w:rPr>
          <w:rStyle w:val="a6"/>
          <w:b/>
          <w:sz w:val="24"/>
          <w:szCs w:val="24"/>
        </w:rPr>
        <w:t>3.2.2. Основные электронные издания</w:t>
      </w:r>
    </w:p>
    <w:p w14:paraId="2E492411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1. Издательство «Академия» </w:t>
      </w:r>
    </w:p>
    <w:p w14:paraId="46F9687B" w14:textId="77777777" w:rsidR="001D4DBC" w:rsidRPr="002A3080" w:rsidRDefault="000B27AF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1D4DBC" w:rsidRPr="002A3080">
          <w:rPr>
            <w:rStyle w:val="a8"/>
            <w:rFonts w:ascii="Times New Roman" w:hAnsi="Times New Roman"/>
            <w:sz w:val="24"/>
            <w:szCs w:val="24"/>
          </w:rPr>
          <w:t>https://academia-library.ru/catalogue/4831/?FILTER[ONLINE_ACCESS]=Y</w:t>
        </w:r>
      </w:hyperlink>
    </w:p>
    <w:p w14:paraId="692A1B63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2. ООО «Издательство Лань» </w:t>
      </w:r>
      <w:hyperlink r:id="rId10" w:history="1">
        <w:r w:rsidRPr="002A3080">
          <w:rPr>
            <w:rStyle w:val="a8"/>
            <w:rFonts w:ascii="Times New Roman" w:hAnsi="Times New Roman"/>
            <w:sz w:val="24"/>
            <w:szCs w:val="24"/>
          </w:rPr>
          <w:t>https://e.lanbook.com/</w:t>
        </w:r>
      </w:hyperlink>
    </w:p>
    <w:p w14:paraId="0F69839A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3. ООО «Электронное издательство ЮРАЙТ»</w:t>
      </w:r>
    </w:p>
    <w:p w14:paraId="5DEA6E3B" w14:textId="77777777" w:rsidR="001D4DBC" w:rsidRPr="002A3080" w:rsidRDefault="000B27AF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1D4DBC" w:rsidRPr="002A3080">
          <w:rPr>
            <w:rStyle w:val="a8"/>
            <w:rFonts w:ascii="Times New Roman" w:hAnsi="Times New Roman"/>
            <w:sz w:val="24"/>
            <w:szCs w:val="24"/>
          </w:rPr>
          <w:t>https://urait.ru/catalog/organization/19CB6E4C-944F-4E48-93A6-2808D5553D97</w:t>
        </w:r>
      </w:hyperlink>
    </w:p>
    <w:p w14:paraId="0593AB9F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4. ООО «Академия-Медиа» </w:t>
      </w:r>
      <w:hyperlink r:id="rId12" w:history="1">
        <w:r w:rsidRPr="002A3080">
          <w:rPr>
            <w:rStyle w:val="a8"/>
            <w:rFonts w:ascii="Times New Roman" w:hAnsi="Times New Roman"/>
            <w:sz w:val="24"/>
            <w:szCs w:val="24"/>
          </w:rPr>
          <w:t>https://elearning.academia-moscow.ru/personal/courses/</w:t>
        </w:r>
      </w:hyperlink>
    </w:p>
    <w:p w14:paraId="0D2BB29B" w14:textId="77777777" w:rsidR="001D4DBC" w:rsidRPr="002A3080" w:rsidRDefault="001D4DBC" w:rsidP="002A3080">
      <w:pPr>
        <w:pStyle w:val="a3"/>
        <w:tabs>
          <w:tab w:val="left" w:pos="284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606F8E7E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1. </w:t>
      </w:r>
      <w:r w:rsidRPr="002A3080">
        <w:rPr>
          <w:rFonts w:ascii="Times New Roman" w:hAnsi="Times New Roman"/>
          <w:bCs/>
          <w:sz w:val="24"/>
          <w:szCs w:val="24"/>
        </w:rPr>
        <w:t xml:space="preserve">Базаров Т.Ю. Управление персоналом. – М.: </w:t>
      </w:r>
      <w:proofErr w:type="spellStart"/>
      <w:r w:rsidRPr="002A3080">
        <w:rPr>
          <w:rFonts w:ascii="Times New Roman" w:hAnsi="Times New Roman"/>
          <w:bCs/>
          <w:sz w:val="24"/>
          <w:szCs w:val="24"/>
        </w:rPr>
        <w:t>Издат</w:t>
      </w:r>
      <w:proofErr w:type="spellEnd"/>
      <w:r w:rsidRPr="002A3080">
        <w:rPr>
          <w:rFonts w:ascii="Times New Roman" w:hAnsi="Times New Roman"/>
          <w:bCs/>
          <w:sz w:val="24"/>
          <w:szCs w:val="24"/>
        </w:rPr>
        <w:t>. центр «Академия», 2019</w:t>
      </w:r>
    </w:p>
    <w:p w14:paraId="32BA5BBB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2. Иванова. И.А., Сергеев А.М. Менеджмент Учебник и практикум для СПО. М; </w:t>
      </w:r>
      <w:proofErr w:type="spellStart"/>
      <w:r w:rsidRPr="002A3080">
        <w:rPr>
          <w:rFonts w:ascii="Times New Roman" w:hAnsi="Times New Roman"/>
          <w:sz w:val="24"/>
          <w:szCs w:val="24"/>
        </w:rPr>
        <w:t>Юрайт</w:t>
      </w:r>
      <w:proofErr w:type="spellEnd"/>
      <w:r w:rsidRPr="002A3080">
        <w:rPr>
          <w:rFonts w:ascii="Times New Roman" w:hAnsi="Times New Roman"/>
          <w:sz w:val="24"/>
          <w:szCs w:val="24"/>
        </w:rPr>
        <w:t>, 2017</w:t>
      </w:r>
    </w:p>
    <w:p w14:paraId="325DD440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bCs/>
          <w:sz w:val="24"/>
          <w:szCs w:val="24"/>
        </w:rPr>
        <w:t>3. Зимин Н.Е. Технико-экономический анализ деятельности предприятий. – М.: Колос, 2016.</w:t>
      </w:r>
    </w:p>
    <w:p w14:paraId="54A46162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4. Карташова В. Н., Приходько А.В. Экономика организации (предприятия) – М.: Приор – </w:t>
      </w:r>
      <w:proofErr w:type="spellStart"/>
      <w:r w:rsidRPr="002A3080">
        <w:rPr>
          <w:rFonts w:ascii="Times New Roman" w:hAnsi="Times New Roman"/>
          <w:sz w:val="24"/>
          <w:szCs w:val="24"/>
        </w:rPr>
        <w:t>издат</w:t>
      </w:r>
      <w:proofErr w:type="spellEnd"/>
      <w:r w:rsidRPr="002A3080">
        <w:rPr>
          <w:rFonts w:ascii="Times New Roman" w:hAnsi="Times New Roman"/>
          <w:sz w:val="24"/>
          <w:szCs w:val="24"/>
        </w:rPr>
        <w:t>, 2014.</w:t>
      </w:r>
    </w:p>
    <w:p w14:paraId="4138C70A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5. Коваленко Н.Я. Экономика сельского хозяйства. Учебник для СПО М; Юрайт,2018</w:t>
      </w:r>
    </w:p>
    <w:p w14:paraId="3A38ADB0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2A3080">
        <w:rPr>
          <w:rFonts w:ascii="Times New Roman" w:hAnsi="Times New Roman"/>
          <w:sz w:val="24"/>
          <w:szCs w:val="24"/>
        </w:rPr>
        <w:t>ЛукичеваТ.А</w:t>
      </w:r>
      <w:proofErr w:type="spellEnd"/>
      <w:r w:rsidRPr="002A3080">
        <w:rPr>
          <w:rFonts w:ascii="Times New Roman" w:hAnsi="Times New Roman"/>
          <w:sz w:val="24"/>
          <w:szCs w:val="24"/>
        </w:rPr>
        <w:t xml:space="preserve">., Молчанова Н.Н. Маркетинг Учебник и практикум для академического бакалавриата. М; </w:t>
      </w:r>
      <w:proofErr w:type="spellStart"/>
      <w:r w:rsidRPr="002A3080">
        <w:rPr>
          <w:rFonts w:ascii="Times New Roman" w:hAnsi="Times New Roman"/>
          <w:sz w:val="24"/>
          <w:szCs w:val="24"/>
        </w:rPr>
        <w:t>Юрайт</w:t>
      </w:r>
      <w:proofErr w:type="spellEnd"/>
      <w:r w:rsidRPr="002A3080">
        <w:rPr>
          <w:rFonts w:ascii="Times New Roman" w:hAnsi="Times New Roman"/>
          <w:sz w:val="24"/>
          <w:szCs w:val="24"/>
        </w:rPr>
        <w:t>, 2017</w:t>
      </w:r>
    </w:p>
    <w:p w14:paraId="2B6C17B9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7. Маслова В.М. Управление персоналом Учебник и практикум для СПО М; Юрайт,2017</w:t>
      </w:r>
    </w:p>
    <w:p w14:paraId="6CD6E56D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bCs/>
          <w:sz w:val="24"/>
          <w:szCs w:val="24"/>
        </w:rPr>
        <w:t xml:space="preserve">8. </w:t>
      </w:r>
      <w:proofErr w:type="spellStart"/>
      <w:r w:rsidRPr="002A3080">
        <w:rPr>
          <w:rFonts w:ascii="Times New Roman" w:hAnsi="Times New Roman"/>
          <w:bCs/>
          <w:sz w:val="24"/>
          <w:szCs w:val="24"/>
        </w:rPr>
        <w:t>Пшенко</w:t>
      </w:r>
      <w:proofErr w:type="spellEnd"/>
      <w:r w:rsidRPr="002A3080">
        <w:rPr>
          <w:rFonts w:ascii="Times New Roman" w:hAnsi="Times New Roman"/>
          <w:bCs/>
          <w:sz w:val="24"/>
          <w:szCs w:val="24"/>
        </w:rPr>
        <w:t xml:space="preserve"> А.В. Документационное обеспечение управления. – М.: </w:t>
      </w:r>
      <w:proofErr w:type="spellStart"/>
      <w:r w:rsidRPr="002A3080">
        <w:rPr>
          <w:rFonts w:ascii="Times New Roman" w:hAnsi="Times New Roman"/>
          <w:bCs/>
          <w:sz w:val="24"/>
          <w:szCs w:val="24"/>
        </w:rPr>
        <w:t>Издат</w:t>
      </w:r>
      <w:proofErr w:type="spellEnd"/>
      <w:r w:rsidRPr="002A3080">
        <w:rPr>
          <w:rFonts w:ascii="Times New Roman" w:hAnsi="Times New Roman"/>
          <w:bCs/>
          <w:sz w:val="24"/>
          <w:szCs w:val="24"/>
        </w:rPr>
        <w:t>. центр «Академия», 2020.</w:t>
      </w:r>
    </w:p>
    <w:p w14:paraId="0B2C82E8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9. Савицкая Г.В. Анализ хозяйственной деятельности предприятий АПК Мн.: ИП </w:t>
      </w:r>
      <w:proofErr w:type="spellStart"/>
      <w:r w:rsidRPr="002A3080">
        <w:rPr>
          <w:rFonts w:ascii="Times New Roman" w:hAnsi="Times New Roman"/>
          <w:sz w:val="24"/>
          <w:szCs w:val="24"/>
        </w:rPr>
        <w:t>Экоперспектива</w:t>
      </w:r>
      <w:proofErr w:type="spellEnd"/>
      <w:r w:rsidRPr="002A3080">
        <w:rPr>
          <w:rFonts w:ascii="Times New Roman" w:hAnsi="Times New Roman"/>
          <w:sz w:val="24"/>
          <w:szCs w:val="24"/>
        </w:rPr>
        <w:t>, 2019</w:t>
      </w:r>
    </w:p>
    <w:p w14:paraId="45A6BEF2" w14:textId="77777777" w:rsidR="001D4DBC" w:rsidRPr="002A3080" w:rsidRDefault="001D4DBC" w:rsidP="002A3080">
      <w:pPr>
        <w:pStyle w:val="a3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bCs/>
          <w:sz w:val="24"/>
          <w:szCs w:val="24"/>
        </w:rPr>
        <w:t xml:space="preserve">10. Экономика и управление. Учебник под ред. Г.А. </w:t>
      </w:r>
      <w:proofErr w:type="spellStart"/>
      <w:r w:rsidRPr="002A3080">
        <w:rPr>
          <w:rFonts w:ascii="Times New Roman" w:hAnsi="Times New Roman"/>
          <w:bCs/>
          <w:sz w:val="24"/>
          <w:szCs w:val="24"/>
        </w:rPr>
        <w:t>Петраневой</w:t>
      </w:r>
      <w:proofErr w:type="spellEnd"/>
      <w:r w:rsidRPr="002A3080">
        <w:rPr>
          <w:rFonts w:ascii="Times New Roman" w:hAnsi="Times New Roman"/>
          <w:bCs/>
          <w:sz w:val="24"/>
          <w:szCs w:val="24"/>
        </w:rPr>
        <w:t xml:space="preserve">. – М.: </w:t>
      </w:r>
      <w:proofErr w:type="spellStart"/>
      <w:r w:rsidRPr="002A3080">
        <w:rPr>
          <w:rFonts w:ascii="Times New Roman" w:hAnsi="Times New Roman"/>
          <w:bCs/>
          <w:sz w:val="24"/>
          <w:szCs w:val="24"/>
        </w:rPr>
        <w:t>Издат</w:t>
      </w:r>
      <w:proofErr w:type="spellEnd"/>
      <w:r w:rsidRPr="002A3080">
        <w:rPr>
          <w:rFonts w:ascii="Times New Roman" w:hAnsi="Times New Roman"/>
          <w:bCs/>
          <w:sz w:val="24"/>
          <w:szCs w:val="24"/>
        </w:rPr>
        <w:t>. центр «Академия», 2020.</w:t>
      </w:r>
    </w:p>
    <w:p w14:paraId="28F81A64" w14:textId="77777777" w:rsidR="001D4DBC" w:rsidRPr="002A3080" w:rsidRDefault="001D4DBC" w:rsidP="002A308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14:paraId="689D79ED" w14:textId="42812A4C" w:rsidR="007B1840" w:rsidRPr="002A3080" w:rsidRDefault="007B1840" w:rsidP="002A308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Hlk169261338"/>
      <w:r w:rsidRPr="002A3080">
        <w:rPr>
          <w:rFonts w:ascii="Times New Roman" w:hAnsi="Times New Roman"/>
          <w:bCs/>
          <w:sz w:val="24"/>
          <w:szCs w:val="24"/>
        </w:rPr>
        <w:lastRenderedPageBreak/>
        <w:t xml:space="preserve">Практика является обязательным разделом ООП и представляет собой вид учебных занятий, обеспечивающих </w:t>
      </w:r>
      <w:proofErr w:type="spellStart"/>
      <w:r w:rsidRPr="002A3080">
        <w:rPr>
          <w:rFonts w:ascii="Times New Roman" w:hAnsi="Times New Roman"/>
          <w:bCs/>
          <w:sz w:val="24"/>
          <w:szCs w:val="24"/>
        </w:rPr>
        <w:t>практикоориентированную</w:t>
      </w:r>
      <w:proofErr w:type="spellEnd"/>
      <w:r w:rsidRPr="002A3080">
        <w:rPr>
          <w:rFonts w:ascii="Times New Roman" w:hAnsi="Times New Roman"/>
          <w:bCs/>
          <w:sz w:val="24"/>
          <w:szCs w:val="24"/>
        </w:rPr>
        <w:t xml:space="preserve"> подготовку обучающихся. При реализации программы ПМ</w:t>
      </w:r>
      <w:r w:rsidRPr="002A3080">
        <w:rPr>
          <w:rFonts w:ascii="Times New Roman" w:hAnsi="Times New Roman"/>
          <w:bCs/>
          <w:i/>
          <w:sz w:val="24"/>
          <w:szCs w:val="24"/>
        </w:rPr>
        <w:t>.</w:t>
      </w:r>
      <w:r w:rsidRPr="002A3080">
        <w:rPr>
          <w:rFonts w:ascii="Times New Roman" w:hAnsi="Times New Roman"/>
          <w:bCs/>
          <w:sz w:val="24"/>
          <w:szCs w:val="24"/>
        </w:rPr>
        <w:t>02 Организация работы структурного подразделения предприятия отрасли предусматриваются производственная практика.</w:t>
      </w:r>
    </w:p>
    <w:p w14:paraId="7C5B6691" w14:textId="77777777" w:rsidR="007B1840" w:rsidRPr="002A3080" w:rsidRDefault="007B1840" w:rsidP="002A308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Производственная практика проводится при освоении обучающимися профессиональных компетенций в рамках профессиональных модулей и реализовываются как в несколько периодов, так и </w:t>
      </w:r>
      <w:proofErr w:type="spellStart"/>
      <w:r w:rsidRPr="002A3080">
        <w:rPr>
          <w:rFonts w:ascii="Times New Roman" w:hAnsi="Times New Roman"/>
          <w:sz w:val="24"/>
          <w:szCs w:val="24"/>
        </w:rPr>
        <w:t>рассредоточенно</w:t>
      </w:r>
      <w:proofErr w:type="spellEnd"/>
      <w:r w:rsidRPr="002A3080">
        <w:rPr>
          <w:rFonts w:ascii="Times New Roman" w:hAnsi="Times New Roman"/>
          <w:sz w:val="24"/>
          <w:szCs w:val="24"/>
        </w:rPr>
        <w:t xml:space="preserve">, чередуясь с теоретическими занятиями в рамках профессиональных модулей. </w:t>
      </w:r>
    </w:p>
    <w:p w14:paraId="597AB0FA" w14:textId="77777777" w:rsidR="007B1840" w:rsidRPr="002A3080" w:rsidRDefault="007B1840" w:rsidP="002A308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bCs/>
          <w:sz w:val="24"/>
          <w:szCs w:val="24"/>
        </w:rPr>
        <w:t>Производственная практика проводится в организациях и предприятиях разных форм собственности</w:t>
      </w:r>
      <w:r w:rsidRPr="002A3080">
        <w:rPr>
          <w:rFonts w:ascii="Times New Roman" w:hAnsi="Times New Roman"/>
          <w:bCs/>
          <w:i/>
          <w:sz w:val="24"/>
          <w:szCs w:val="24"/>
        </w:rPr>
        <w:t>,</w:t>
      </w:r>
      <w:r w:rsidRPr="002A3080">
        <w:rPr>
          <w:rFonts w:ascii="Times New Roman" w:hAnsi="Times New Roman"/>
          <w:bCs/>
          <w:sz w:val="24"/>
          <w:szCs w:val="24"/>
        </w:rPr>
        <w:t xml:space="preserve"> направление деятельности которых соответствует профилю подготовки обучающихся. </w:t>
      </w:r>
    </w:p>
    <w:p w14:paraId="52E43AAA" w14:textId="77777777" w:rsidR="007B1840" w:rsidRPr="002A3080" w:rsidRDefault="007B1840" w:rsidP="002A308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bCs/>
          <w:sz w:val="24"/>
          <w:szCs w:val="24"/>
        </w:rPr>
        <w:t>Аттестация по итогам производственной практики проводится с учётом результатов, подтверждённых документами соответствующих организаций. По результатам практики представляется отчёт, который соответствующим образом защищается.</w:t>
      </w:r>
    </w:p>
    <w:p w14:paraId="18AB6F6A" w14:textId="5CE82A71" w:rsidR="007B1840" w:rsidRPr="002A3080" w:rsidRDefault="007B1840" w:rsidP="002A308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bCs/>
          <w:sz w:val="24"/>
          <w:szCs w:val="24"/>
        </w:rPr>
        <w:t>Обязательным условием допуска к производственной практике в рамках данного профессионального модуля «Организация работы структурного подразделения предприятия отрасли» является освоение учебной практики для получения первичных профессиональных навыков.</w:t>
      </w:r>
    </w:p>
    <w:p w14:paraId="03DDFF51" w14:textId="5D6A9902" w:rsidR="007B1840" w:rsidRPr="002A3080" w:rsidRDefault="002A3080" w:rsidP="002A308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7B1840" w:rsidRPr="002A3080">
        <w:rPr>
          <w:rFonts w:ascii="Times New Roman" w:hAnsi="Times New Roman"/>
          <w:bCs/>
          <w:sz w:val="24"/>
          <w:szCs w:val="24"/>
        </w:rPr>
        <w:t>Текущий контроль знаний и умений осуществляется как в процессе теоретического, так и в процессе практического обучения. Предусматриваются следующие формы текущего контроля знаний: различные виды опросов на занятиях и во время инструктажа перед лабораторными и практическими занятиями, контрольные работы, различные формы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 и заданий по практике.</w:t>
      </w:r>
    </w:p>
    <w:p w14:paraId="769876AD" w14:textId="10E19428" w:rsidR="007B1840" w:rsidRPr="002A3080" w:rsidRDefault="007B1840" w:rsidP="002A308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разработанными фондами оценочных средств, позволяющими оценить достижение запланированных результатов обучения. </w:t>
      </w:r>
      <w:r w:rsidRPr="002A3080">
        <w:rPr>
          <w:rFonts w:ascii="Times New Roman" w:hAnsi="Times New Roman"/>
          <w:bCs/>
          <w:sz w:val="24"/>
          <w:szCs w:val="24"/>
        </w:rPr>
        <w:t>Завершается освоение междисциплинарных курсов в рамках промежуточной аттестации дифференцированным зачётом, включающим как оценку теоретических знаний, так и практических умений. Освоение ПМ.02 заканчивается экзаменом квалификационным после успешного прохождения обучающимися производственной практики.</w:t>
      </w:r>
    </w:p>
    <w:p w14:paraId="520DCA26" w14:textId="77777777" w:rsidR="007B1840" w:rsidRPr="002A3080" w:rsidRDefault="007B1840" w:rsidP="002A308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3080">
        <w:rPr>
          <w:rFonts w:ascii="Times New Roman" w:hAnsi="Times New Roman"/>
          <w:bCs/>
          <w:sz w:val="24"/>
          <w:szCs w:val="24"/>
        </w:rPr>
        <w:t>Объём времени, отведённый на консультации, используется на индивидуальные и групповые консультации.</w:t>
      </w:r>
    </w:p>
    <w:p w14:paraId="76110505" w14:textId="77777777" w:rsidR="007B1840" w:rsidRPr="002A3080" w:rsidRDefault="007B1840" w:rsidP="002A308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14:paraId="05FA7C44" w14:textId="70E9A246" w:rsidR="007B1840" w:rsidRPr="002A3080" w:rsidRDefault="007B1840" w:rsidP="002A30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Реализация ПМ.02 обеспечивается педагогическими работниками КГБ ПОУ ХАТ. </w:t>
      </w:r>
    </w:p>
    <w:p w14:paraId="757E0275" w14:textId="2B9D8C07" w:rsidR="007B1840" w:rsidRPr="002A3080" w:rsidRDefault="007B1840" w:rsidP="002A30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РФ от 8 сентября 2015 г. № 608н.</w:t>
      </w:r>
    </w:p>
    <w:p w14:paraId="7E3146D3" w14:textId="099029AA" w:rsidR="007B1840" w:rsidRPr="002A3080" w:rsidRDefault="007B1840" w:rsidP="002A3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Педагогические работники имеют: высшее образование с квалификацией «зооинженер» и стаж работы в данной профессиональной области более 3 лет;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</w:t>
      </w:r>
      <w:bookmarkEnd w:id="5"/>
      <w:r w:rsidRPr="002A3080">
        <w:rPr>
          <w:rFonts w:ascii="Times New Roman" w:hAnsi="Times New Roman"/>
          <w:sz w:val="24"/>
          <w:szCs w:val="24"/>
        </w:rPr>
        <w:t xml:space="preserve">.  </w:t>
      </w:r>
    </w:p>
    <w:p w14:paraId="7A9B0B56" w14:textId="77777777" w:rsidR="007B1840" w:rsidRPr="002A3080" w:rsidRDefault="007B1840" w:rsidP="002A3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7833E0" w14:textId="63591C2D" w:rsidR="007B1840" w:rsidRPr="002A3080" w:rsidRDefault="007B1840" w:rsidP="002A3080">
      <w:pPr>
        <w:pStyle w:val="Default"/>
        <w:jc w:val="center"/>
        <w:rPr>
          <w:b/>
          <w:bCs/>
          <w:color w:val="262626" w:themeColor="text1" w:themeTint="D9"/>
        </w:rPr>
      </w:pPr>
      <w:r w:rsidRPr="002A3080">
        <w:rPr>
          <w:b/>
        </w:rPr>
        <w:t xml:space="preserve">4. КОНТРОЛЬ И ОЦЕНКА РЕЗУЛЬТАТОВ ОСВОЕНИЯ ПРОГРАММЫ </w:t>
      </w:r>
      <w:r w:rsidRPr="002A3080">
        <w:rPr>
          <w:b/>
          <w:bCs/>
          <w:color w:val="262626" w:themeColor="text1" w:themeTint="D9"/>
        </w:rPr>
        <w:t>ПРОФЕССИОНАЛЬНОГО МОДУЛЯ</w:t>
      </w:r>
    </w:p>
    <w:p w14:paraId="77DE2F7A" w14:textId="77777777" w:rsidR="007B1840" w:rsidRPr="002A3080" w:rsidRDefault="007B1840" w:rsidP="002A3080">
      <w:pPr>
        <w:pStyle w:val="Default"/>
        <w:jc w:val="center"/>
        <w:rPr>
          <w:b/>
          <w:bCs/>
          <w:color w:val="262626" w:themeColor="text1" w:themeTint="D9"/>
        </w:rPr>
      </w:pPr>
    </w:p>
    <w:tbl>
      <w:tblPr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3078"/>
        <w:gridCol w:w="2280"/>
      </w:tblGrid>
      <w:tr w:rsidR="007B1840" w:rsidRPr="002A3080" w14:paraId="3005444F" w14:textId="77777777" w:rsidTr="007B1840">
        <w:tc>
          <w:tcPr>
            <w:tcW w:w="2354" w:type="pct"/>
          </w:tcPr>
          <w:p w14:paraId="21D045CC" w14:textId="77777777" w:rsidR="007B1840" w:rsidRPr="002A3080" w:rsidRDefault="007B1840" w:rsidP="002A3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545" w:type="pct"/>
          </w:tcPr>
          <w:p w14:paraId="4E125AEE" w14:textId="77777777" w:rsidR="007B1840" w:rsidRPr="002A3080" w:rsidRDefault="007B1840" w:rsidP="002A308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01" w:type="pct"/>
          </w:tcPr>
          <w:p w14:paraId="313742AA" w14:textId="77777777" w:rsidR="007B1840" w:rsidRPr="002A3080" w:rsidRDefault="007B1840" w:rsidP="002A308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7B1840" w:rsidRPr="002A3080" w14:paraId="2F9A3033" w14:textId="77777777" w:rsidTr="007B1840">
        <w:trPr>
          <w:trHeight w:val="3404"/>
        </w:trPr>
        <w:tc>
          <w:tcPr>
            <w:tcW w:w="2354" w:type="pct"/>
          </w:tcPr>
          <w:p w14:paraId="551A484A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6C54248F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730B6E71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 xml:space="preserve">ОК 03. Планировать и реализовывать собственное профессиональное </w:t>
            </w:r>
          </w:p>
          <w:p w14:paraId="1898E5DB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3CB6BF53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49D6B8E8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</w:t>
            </w:r>
          </w:p>
          <w:p w14:paraId="4D806962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на государственном языке Российской Федерации с учетом особенностей социального и культурного контекста;</w:t>
            </w:r>
          </w:p>
          <w:p w14:paraId="5257AAEB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российских духовно-нравственных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0844DCCE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14:paraId="54D77FBC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14:paraId="6A4C3246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  <w:p w14:paraId="0831A59D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ПК 2.1. Разрабатывать производственные задания и технологические графики, в том числе, с применением цифровых технологий.</w:t>
            </w:r>
          </w:p>
          <w:p w14:paraId="73AB2703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 xml:space="preserve">ПП 2.2. Организовывать технологические процессы и работы по получению, первичной переработке и хранению </w:t>
            </w:r>
            <w:r w:rsidRPr="002A3080">
              <w:rPr>
                <w:rFonts w:ascii="Times New Roman" w:hAnsi="Times New Roman"/>
                <w:sz w:val="24"/>
                <w:szCs w:val="24"/>
              </w:rPr>
              <w:lastRenderedPageBreak/>
              <w:t>продукции животноводства в соответствии с требованиями охраны труда.</w:t>
            </w:r>
          </w:p>
          <w:p w14:paraId="08049A06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ПК 2.3. Осуществлять контроль своевременности и оценку хода выполнения технологических операций и заданий по производству продукции, ее первичной переработке и хранению исполнителями.</w:t>
            </w:r>
          </w:p>
          <w:p w14:paraId="33959C71" w14:textId="77777777" w:rsidR="007B1840" w:rsidRPr="002A3080" w:rsidRDefault="007B1840" w:rsidP="002A30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t>ПК 2.4. Вести учетно-отчетную документацию, в том числе в электронном виде.</w:t>
            </w:r>
          </w:p>
        </w:tc>
        <w:tc>
          <w:tcPr>
            <w:tcW w:w="1545" w:type="pct"/>
          </w:tcPr>
          <w:p w14:paraId="0D9F60BD" w14:textId="77777777" w:rsidR="007B1840" w:rsidRPr="002A3080" w:rsidRDefault="007B1840" w:rsidP="002A3080">
            <w:pPr>
              <w:pStyle w:val="Default"/>
              <w:rPr>
                <w:rFonts w:eastAsia="Calibri"/>
              </w:rPr>
            </w:pPr>
            <w:r w:rsidRPr="002A3080">
              <w:rPr>
                <w:rFonts w:eastAsia="Calibri"/>
              </w:rPr>
              <w:lastRenderedPageBreak/>
              <w:t xml:space="preserve"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</w:t>
            </w:r>
          </w:p>
          <w:p w14:paraId="364EE34A" w14:textId="77777777" w:rsidR="007B1840" w:rsidRPr="002A3080" w:rsidRDefault="007B1840" w:rsidP="002A3080">
            <w:pPr>
              <w:pStyle w:val="Default"/>
              <w:rPr>
                <w:rFonts w:eastAsia="Calibri"/>
              </w:rPr>
            </w:pPr>
            <w:r w:rsidRPr="002A3080">
              <w:rPr>
                <w:rFonts w:eastAsia="Calibri"/>
              </w:rPr>
              <w:t xml:space="preserve">разносторонними навыками и приемами выполнения практических задач; </w:t>
            </w:r>
          </w:p>
          <w:p w14:paraId="0B72634E" w14:textId="77777777" w:rsidR="007B1840" w:rsidRPr="002A3080" w:rsidRDefault="007B1840" w:rsidP="002A3080">
            <w:pPr>
              <w:pStyle w:val="Default"/>
              <w:rPr>
                <w:rFonts w:eastAsia="Calibri"/>
              </w:rPr>
            </w:pPr>
            <w:r w:rsidRPr="002A3080">
              <w:t>-</w:t>
            </w:r>
            <w:r w:rsidRPr="002A3080">
              <w:rPr>
                <w:rFonts w:eastAsia="Calibri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 </w:t>
            </w:r>
          </w:p>
          <w:p w14:paraId="3E585D82" w14:textId="77777777" w:rsidR="007B1840" w:rsidRPr="002A3080" w:rsidRDefault="007B1840" w:rsidP="002A3080">
            <w:pPr>
              <w:pStyle w:val="Default"/>
              <w:rPr>
                <w:rFonts w:eastAsia="Calibri"/>
              </w:rPr>
            </w:pPr>
            <w:r w:rsidRPr="002A3080">
              <w:t>-</w:t>
            </w:r>
            <w:r w:rsidRPr="002A3080">
              <w:rPr>
                <w:rFonts w:eastAsia="Calibri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 </w:t>
            </w:r>
          </w:p>
          <w:p w14:paraId="5F082A94" w14:textId="77777777" w:rsidR="007B1840" w:rsidRPr="002A3080" w:rsidRDefault="007B1840" w:rsidP="002A30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080">
              <w:rPr>
                <w:rFonts w:ascii="Times New Roman" w:hAnsi="Times New Roman"/>
                <w:sz w:val="24"/>
                <w:szCs w:val="24"/>
              </w:rPr>
              <w:lastRenderedPageBreak/>
              <w:t>-оценка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101" w:type="pct"/>
          </w:tcPr>
          <w:p w14:paraId="57564E40" w14:textId="77777777" w:rsidR="007B1840" w:rsidRPr="002A3080" w:rsidRDefault="007B1840" w:rsidP="002A3080">
            <w:pPr>
              <w:pStyle w:val="Default"/>
            </w:pPr>
            <w:r w:rsidRPr="002A3080">
              <w:rPr>
                <w:rFonts w:eastAsia="Calibri"/>
              </w:rPr>
              <w:lastRenderedPageBreak/>
              <w:t xml:space="preserve">Какими процедурами производится оценка: </w:t>
            </w:r>
          </w:p>
          <w:p w14:paraId="2504C8F7" w14:textId="77777777" w:rsidR="007B1840" w:rsidRPr="002A3080" w:rsidRDefault="007B1840" w:rsidP="002A3080">
            <w:pPr>
              <w:pStyle w:val="Default"/>
              <w:rPr>
                <w:rFonts w:eastAsia="Calibri"/>
              </w:rPr>
            </w:pPr>
            <w:r w:rsidRPr="002A3080">
              <w:rPr>
                <w:rFonts w:eastAsia="Calibri"/>
              </w:rPr>
              <w:t xml:space="preserve">Экспертная оценка деятельности обучающихся при выполнении и защите результатов практических занятий, выполнении домашних работ, опроса, результатов внеаудиторной самостоятельной работы обучающихся, </w:t>
            </w:r>
            <w:r w:rsidRPr="002A3080">
              <w:t xml:space="preserve">тестирования, </w:t>
            </w:r>
            <w:r w:rsidRPr="002A3080">
              <w:rPr>
                <w:rFonts w:eastAsia="Calibri"/>
              </w:rPr>
              <w:t xml:space="preserve">контрольных работ и других видов текущего контроля. </w:t>
            </w:r>
          </w:p>
          <w:p w14:paraId="439E6BCB" w14:textId="77777777" w:rsidR="007B1840" w:rsidRPr="002A3080" w:rsidRDefault="007B1840" w:rsidP="002A3080">
            <w:pPr>
              <w:pStyle w:val="Default"/>
              <w:rPr>
                <w:bCs/>
              </w:rPr>
            </w:pPr>
            <w:r w:rsidRPr="002A3080">
              <w:rPr>
                <w:bCs/>
              </w:rPr>
              <w:t>Экспертная оценка квалификационного экзамена.</w:t>
            </w:r>
          </w:p>
        </w:tc>
      </w:tr>
    </w:tbl>
    <w:p w14:paraId="7CDA9AED" w14:textId="77777777" w:rsidR="007B1840" w:rsidRPr="002A3080" w:rsidRDefault="007B1840" w:rsidP="002A30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8CFD54" w14:textId="2CDB8719" w:rsidR="007B1840" w:rsidRPr="002A3080" w:rsidRDefault="007B1840" w:rsidP="002A30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t>5. КОМПЛЕКТ КОНТРОЛЬНО- ОЦЕНОЧНЫХ СРЕДСТВ ПРОГРАММЫ ПРОИЗВОДСТВЕННОЙ ПРАКТИКИ</w:t>
      </w:r>
    </w:p>
    <w:p w14:paraId="1DDF6CD7" w14:textId="77777777" w:rsidR="007B1840" w:rsidRPr="002A3080" w:rsidRDefault="007B1840" w:rsidP="002A3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F4CA53" w14:textId="00D9D81C" w:rsidR="0058352A" w:rsidRPr="002A3080" w:rsidRDefault="007B1840" w:rsidP="002A3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Производственная практика (по профилю специальности) по ПП.02 Организация работы структурного подразделения предприятия отрасли. </w:t>
      </w:r>
      <w:r w:rsidR="0058352A" w:rsidRPr="002A3080">
        <w:rPr>
          <w:rFonts w:ascii="Times New Roman" w:hAnsi="Times New Roman"/>
          <w:sz w:val="24"/>
          <w:szCs w:val="24"/>
        </w:rPr>
        <w:t>При сдаче дифференцированного зачёта обучающемуся предлагается устно ответить на 3 вопроса (по выбору преподавателя).</w:t>
      </w:r>
    </w:p>
    <w:p w14:paraId="47028973" w14:textId="4B5219C7" w:rsidR="0058352A" w:rsidRPr="002A3080" w:rsidRDefault="0058352A" w:rsidP="002A30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080">
        <w:rPr>
          <w:rFonts w:ascii="Times New Roman" w:hAnsi="Times New Roman"/>
          <w:b/>
          <w:sz w:val="24"/>
          <w:szCs w:val="24"/>
        </w:rPr>
        <w:t xml:space="preserve">Вопросы для дифференцированного зачёта по </w:t>
      </w:r>
      <w:r w:rsidR="00266C98" w:rsidRPr="002A3080">
        <w:rPr>
          <w:rFonts w:ascii="Times New Roman" w:hAnsi="Times New Roman"/>
          <w:b/>
          <w:sz w:val="24"/>
          <w:szCs w:val="24"/>
        </w:rPr>
        <w:t>ПП 02</w:t>
      </w:r>
      <w:r w:rsidRPr="002A3080">
        <w:rPr>
          <w:rFonts w:ascii="Times New Roman" w:hAnsi="Times New Roman"/>
          <w:b/>
          <w:sz w:val="24"/>
          <w:szCs w:val="24"/>
        </w:rPr>
        <w:t>.</w:t>
      </w:r>
    </w:p>
    <w:p w14:paraId="475FDC90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Понятие о крестьянско- фермерском хозяйстве (КФХ).</w:t>
      </w:r>
    </w:p>
    <w:p w14:paraId="439D6DB5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Источники формирования имущества крестьянско-фермерского хозяйства.</w:t>
      </w:r>
    </w:p>
    <w:p w14:paraId="09869A17" w14:textId="186DAAA1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Основные типы производств </w:t>
      </w:r>
      <w:r w:rsidR="002A3080">
        <w:rPr>
          <w:rFonts w:ascii="Times New Roman" w:hAnsi="Times New Roman"/>
          <w:sz w:val="24"/>
          <w:szCs w:val="24"/>
        </w:rPr>
        <w:t>по переработке животноводческой</w:t>
      </w:r>
      <w:r w:rsidRPr="002A3080">
        <w:rPr>
          <w:rFonts w:ascii="Times New Roman" w:hAnsi="Times New Roman"/>
          <w:sz w:val="24"/>
          <w:szCs w:val="24"/>
        </w:rPr>
        <w:t xml:space="preserve"> продукции.</w:t>
      </w:r>
    </w:p>
    <w:p w14:paraId="0BD215F6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Понятие о валовой и товарной продукции сельского хозяйства.</w:t>
      </w:r>
    </w:p>
    <w:p w14:paraId="15A13B49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Понятие о трудоёмкости.</w:t>
      </w:r>
    </w:p>
    <w:p w14:paraId="656C2CD8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Функциональное разделение труда в процессе управления и его характеристика.</w:t>
      </w:r>
    </w:p>
    <w:p w14:paraId="020145B2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Функциональные обязанности работников и руководителей.</w:t>
      </w:r>
    </w:p>
    <w:p w14:paraId="05DB6E5F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Должностная инструкция.</w:t>
      </w:r>
    </w:p>
    <w:p w14:paraId="4E25E889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Структура организации руководимого подразделения.</w:t>
      </w:r>
    </w:p>
    <w:p w14:paraId="1F56BF2E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 xml:space="preserve"> Формы организации производства на сельскохозяйственном предприятии.</w:t>
      </w:r>
    </w:p>
    <w:p w14:paraId="5DF11616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Основные функции руководителей внутрихозяйственных структурных подразделений.</w:t>
      </w:r>
    </w:p>
    <w:p w14:paraId="04E923AF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Понятие первичного учётного документа и документооборота.</w:t>
      </w:r>
    </w:p>
    <w:p w14:paraId="7F0AB44E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Значение первичных документов на предприятии.</w:t>
      </w:r>
    </w:p>
    <w:p w14:paraId="58B41C54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Классификация первичных учётных документов, формы документов.</w:t>
      </w:r>
    </w:p>
    <w:p w14:paraId="10AFB66F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Правила оформления и документооборот в организациях различной формы собственности. Проверка и исправление ошибок в первичных документах</w:t>
      </w:r>
    </w:p>
    <w:p w14:paraId="3FF673BA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Организация взаимодействия подразделений. Схема структуры организации.</w:t>
      </w:r>
    </w:p>
    <w:p w14:paraId="6CC27145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Делегирование полномочий при организации взаимодействия подразделений.</w:t>
      </w:r>
    </w:p>
    <w:p w14:paraId="7A8067F0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Годовой производственно-финансовый план сельскохозяйственного предприятия, его роль в управлении производством.</w:t>
      </w:r>
    </w:p>
    <w:p w14:paraId="2B205667" w14:textId="6B24A385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Хозрасчётные зада</w:t>
      </w:r>
      <w:r w:rsidR="002A3080">
        <w:rPr>
          <w:rFonts w:ascii="Times New Roman" w:hAnsi="Times New Roman"/>
          <w:sz w:val="24"/>
          <w:szCs w:val="24"/>
        </w:rPr>
        <w:t>ния (производственные программы</w:t>
      </w:r>
      <w:r w:rsidRPr="002A3080">
        <w:rPr>
          <w:rFonts w:ascii="Times New Roman" w:hAnsi="Times New Roman"/>
          <w:sz w:val="24"/>
          <w:szCs w:val="24"/>
        </w:rPr>
        <w:t>) для внутрихозяйственных подразделений, их виды, содержание и значение.</w:t>
      </w:r>
    </w:p>
    <w:p w14:paraId="129F7CC5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Оперативное планирование на предприятии в целом и в руководимом подразделении, как планирование работы исполнителей.</w:t>
      </w:r>
    </w:p>
    <w:p w14:paraId="0B8252C2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Методы планирования, контроля и оценки работ исполнителей.</w:t>
      </w:r>
    </w:p>
    <w:p w14:paraId="21AD9101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Виды, формы и методы мотивации.</w:t>
      </w:r>
    </w:p>
    <w:p w14:paraId="1AA09381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Материальное и нематериальное поощрение.</w:t>
      </w:r>
    </w:p>
    <w:p w14:paraId="1D4781EC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Универсальные функции управления.</w:t>
      </w:r>
    </w:p>
    <w:p w14:paraId="5B500E34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Организация кормопроизводства.</w:t>
      </w:r>
    </w:p>
    <w:p w14:paraId="293DC812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Организация животноводства.</w:t>
      </w:r>
    </w:p>
    <w:p w14:paraId="42311296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Методика расчёта основных производственных показателей отрасли кормопроизводства.</w:t>
      </w:r>
    </w:p>
    <w:p w14:paraId="6FA2D93C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Методика расчёта основных производственных показателей отрасли животноводства.</w:t>
      </w:r>
    </w:p>
    <w:p w14:paraId="5574BD58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Инструктирование и контроль работы исполнителей на всех стадиях работ.</w:t>
      </w:r>
    </w:p>
    <w:p w14:paraId="7A90BE32" w14:textId="1E86DF1B" w:rsidR="0058352A" w:rsidRPr="002A3080" w:rsidRDefault="002A3080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r w:rsidR="0058352A" w:rsidRPr="002A3080">
        <w:rPr>
          <w:rFonts w:ascii="Times New Roman" w:hAnsi="Times New Roman"/>
          <w:sz w:val="24"/>
          <w:szCs w:val="24"/>
        </w:rPr>
        <w:t>качества работы исполнителей.</w:t>
      </w:r>
    </w:p>
    <w:p w14:paraId="1DDD6D37" w14:textId="77777777" w:rsidR="0058352A" w:rsidRPr="002A3080" w:rsidRDefault="0058352A" w:rsidP="002A3080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2A3080">
        <w:rPr>
          <w:rFonts w:ascii="Times New Roman" w:hAnsi="Times New Roman"/>
          <w:sz w:val="24"/>
          <w:szCs w:val="24"/>
        </w:rPr>
        <w:t>Основные производственные показатели работы организации отрасли кормопроизводства и его структурных подразделений.</w:t>
      </w:r>
    </w:p>
    <w:p w14:paraId="5DD44690" w14:textId="10EF6844" w:rsidR="0058352A" w:rsidRPr="002A3080" w:rsidRDefault="0058352A" w:rsidP="0040339C">
      <w:pPr>
        <w:pStyle w:val="a9"/>
        <w:numPr>
          <w:ilvl w:val="0"/>
          <w:numId w:val="2"/>
        </w:numPr>
        <w:spacing w:after="160" w:line="240" w:lineRule="auto"/>
        <w:rPr>
          <w:rFonts w:ascii="Times New Roman" w:hAnsi="Times New Roman"/>
          <w:sz w:val="28"/>
          <w:szCs w:val="28"/>
        </w:rPr>
      </w:pPr>
      <w:r w:rsidRPr="002A3080">
        <w:rPr>
          <w:rFonts w:ascii="Times New Roman" w:hAnsi="Times New Roman"/>
          <w:sz w:val="24"/>
          <w:szCs w:val="24"/>
        </w:rPr>
        <w:t>Основные производственные показатели работы организации отрасли</w:t>
      </w:r>
      <w:r w:rsidR="002A3080" w:rsidRPr="002A3080">
        <w:rPr>
          <w:rFonts w:ascii="Times New Roman" w:hAnsi="Times New Roman"/>
          <w:sz w:val="24"/>
          <w:szCs w:val="24"/>
        </w:rPr>
        <w:t xml:space="preserve"> животноводства</w:t>
      </w:r>
      <w:r w:rsidRPr="002A3080">
        <w:rPr>
          <w:rFonts w:ascii="Times New Roman" w:hAnsi="Times New Roman"/>
          <w:sz w:val="24"/>
          <w:szCs w:val="24"/>
        </w:rPr>
        <w:t xml:space="preserve"> и его структурных подразделений.</w:t>
      </w:r>
    </w:p>
    <w:sectPr w:rsidR="0058352A" w:rsidRPr="002A3080" w:rsidSect="002A3080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DC4F" w14:textId="77777777" w:rsidR="000B27AF" w:rsidRDefault="000B27AF" w:rsidP="00CF1FDD">
      <w:pPr>
        <w:spacing w:after="0" w:line="240" w:lineRule="auto"/>
      </w:pPr>
      <w:r>
        <w:separator/>
      </w:r>
    </w:p>
  </w:endnote>
  <w:endnote w:type="continuationSeparator" w:id="0">
    <w:p w14:paraId="21C75F8A" w14:textId="77777777" w:rsidR="000B27AF" w:rsidRDefault="000B27AF" w:rsidP="00CF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D8D0" w14:textId="2F8F857B" w:rsidR="00CF1FDD" w:rsidRDefault="00CF1FDD" w:rsidP="00CF1FD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017D" w14:textId="77777777" w:rsidR="000B27AF" w:rsidRDefault="000B27AF" w:rsidP="00CF1FDD">
      <w:pPr>
        <w:spacing w:after="0" w:line="240" w:lineRule="auto"/>
      </w:pPr>
      <w:r>
        <w:separator/>
      </w:r>
    </w:p>
  </w:footnote>
  <w:footnote w:type="continuationSeparator" w:id="0">
    <w:p w14:paraId="1CE76263" w14:textId="77777777" w:rsidR="000B27AF" w:rsidRDefault="000B27AF" w:rsidP="00CF1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01E05"/>
    <w:multiLevelType w:val="hybridMultilevel"/>
    <w:tmpl w:val="974CE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0625A"/>
    <w:multiLevelType w:val="hybridMultilevel"/>
    <w:tmpl w:val="8DEC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B614D"/>
    <w:multiLevelType w:val="hybridMultilevel"/>
    <w:tmpl w:val="97DE8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12"/>
    <w:rsid w:val="000845DE"/>
    <w:rsid w:val="00085633"/>
    <w:rsid w:val="000B27AF"/>
    <w:rsid w:val="000B3BAD"/>
    <w:rsid w:val="001D4DBC"/>
    <w:rsid w:val="00266C98"/>
    <w:rsid w:val="002A3080"/>
    <w:rsid w:val="002B2888"/>
    <w:rsid w:val="00354F33"/>
    <w:rsid w:val="00490799"/>
    <w:rsid w:val="004E13F3"/>
    <w:rsid w:val="0058352A"/>
    <w:rsid w:val="00601A77"/>
    <w:rsid w:val="00736587"/>
    <w:rsid w:val="007A7AD6"/>
    <w:rsid w:val="007B1840"/>
    <w:rsid w:val="009B6E0C"/>
    <w:rsid w:val="00B3340E"/>
    <w:rsid w:val="00BB7012"/>
    <w:rsid w:val="00CF1FDD"/>
    <w:rsid w:val="00DB2607"/>
    <w:rsid w:val="00EE1F43"/>
    <w:rsid w:val="00F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504B"/>
  <w15:chartTrackingRefBased/>
  <w15:docId w15:val="{1390B105-6EAB-4BBB-9226-8D321E81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0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7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B7012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rsid w:val="00BB7012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BB7012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table" w:styleId="a5">
    <w:name w:val="Table Grid"/>
    <w:basedOn w:val="a1"/>
    <w:uiPriority w:val="39"/>
    <w:rsid w:val="00BB7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DB2607"/>
    <w:rPr>
      <w:rFonts w:ascii="Times New Roman" w:hAnsi="Times New Roman" w:cs="Times New Roman" w:hint="default"/>
      <w:i/>
      <w:iCs w:val="0"/>
    </w:rPr>
  </w:style>
  <w:style w:type="paragraph" w:styleId="2">
    <w:name w:val="List 2"/>
    <w:basedOn w:val="a"/>
    <w:rsid w:val="007A7AD6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A7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rsid w:val="001D4DBC"/>
    <w:rPr>
      <w:rFonts w:cs="Times New Roman"/>
      <w:color w:val="0000FF"/>
      <w:u w:val="single"/>
    </w:rPr>
  </w:style>
  <w:style w:type="paragraph" w:customStyle="1" w:styleId="Default">
    <w:name w:val="Default"/>
    <w:qFormat/>
    <w:rsid w:val="007B18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4E13F3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CF1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1FD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F1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1FD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266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learning.academia-moscow.ru/personal/cour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catalog/organization/19CB6E4C-944F-4E48-93A6-2808D5553D9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.lanboo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a-library.ru/catalogue/4831/?FILTER%5bONLINE_ACCESS%5d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3672</Words>
  <Characters>20932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102 - преподаватель</dc:creator>
  <cp:keywords/>
  <dc:description/>
  <cp:lastModifiedBy>102 - преподаватель</cp:lastModifiedBy>
  <cp:revision>5</cp:revision>
  <dcterms:created xsi:type="dcterms:W3CDTF">2024-06-21T00:00:00Z</dcterms:created>
  <dcterms:modified xsi:type="dcterms:W3CDTF">2024-10-08T03:26:00Z</dcterms:modified>
</cp:coreProperties>
</file>