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41DFE" w:rsidRDefault="00F41DFE" w:rsidP="00F41DFE">
      <w:pPr>
        <w:pStyle w:val="ConsPlusNormal"/>
        <w:spacing w:line="276" w:lineRule="auto"/>
        <w:jc w:val="center"/>
        <w:outlineLvl w:val="0"/>
        <w:rPr>
          <w:rFonts w:ascii="Times New Roman" w:hAnsi="Times New Roman" w:cs="Times New Roman"/>
          <w:sz w:val="24"/>
          <w:szCs w:val="24"/>
        </w:rPr>
      </w:pPr>
      <w:bookmarkStart w:id="0" w:name="_Hlk125104808"/>
      <w:r>
        <w:rPr>
          <w:rFonts w:ascii="Times New Roman" w:hAnsi="Times New Roman" w:cs="Times New Roman"/>
          <w:sz w:val="24"/>
          <w:szCs w:val="24"/>
        </w:rPr>
        <w:t>ПРИЛОЖЕНИЕ 2</w:t>
      </w:r>
    </w:p>
    <w:p w:rsidR="00F41DFE" w:rsidRDefault="00F41DFE" w:rsidP="00F41DFE">
      <w:pPr>
        <w:pStyle w:val="ConsPlusNormal"/>
        <w:spacing w:line="276" w:lineRule="auto"/>
        <w:jc w:val="center"/>
        <w:outlineLvl w:val="0"/>
        <w:rPr>
          <w:rFonts w:ascii="Times New Roman" w:hAnsi="Times New Roman" w:cs="Times New Roman"/>
          <w:sz w:val="24"/>
          <w:szCs w:val="24"/>
        </w:rPr>
      </w:pPr>
      <w:r>
        <w:rPr>
          <w:rFonts w:ascii="Times New Roman" w:hAnsi="Times New Roman" w:cs="Times New Roman"/>
          <w:sz w:val="24"/>
          <w:szCs w:val="24"/>
        </w:rPr>
        <w:t>программы общеобразовательного цикла</w:t>
      </w:r>
    </w:p>
    <w:p w:rsidR="00F41DFE" w:rsidRPr="00AB2106" w:rsidRDefault="00F41DFE" w:rsidP="00F41DFE">
      <w:pPr>
        <w:pStyle w:val="ConsPlusNormal"/>
        <w:spacing w:line="276" w:lineRule="auto"/>
        <w:jc w:val="right"/>
        <w:outlineLvl w:val="0"/>
        <w:rPr>
          <w:rFonts w:ascii="Times New Roman" w:hAnsi="Times New Roman" w:cs="Times New Roman"/>
          <w:sz w:val="24"/>
          <w:szCs w:val="24"/>
        </w:rPr>
      </w:pPr>
      <w:r w:rsidRPr="00AB2106">
        <w:rPr>
          <w:rFonts w:ascii="Times New Roman" w:hAnsi="Times New Roman" w:cs="Times New Roman"/>
          <w:sz w:val="24"/>
          <w:szCs w:val="24"/>
        </w:rPr>
        <w:t>Приложение 2.</w:t>
      </w:r>
      <w:r>
        <w:rPr>
          <w:rFonts w:ascii="Times New Roman" w:hAnsi="Times New Roman" w:cs="Times New Roman"/>
          <w:sz w:val="24"/>
          <w:szCs w:val="24"/>
        </w:rPr>
        <w:t>1.1</w:t>
      </w:r>
    </w:p>
    <w:p w:rsidR="00F41DFE" w:rsidRDefault="00F41DFE" w:rsidP="00F41DFE">
      <w:pPr>
        <w:spacing w:after="0"/>
        <w:jc w:val="right"/>
        <w:rPr>
          <w:rFonts w:ascii="Times New Roman" w:hAnsi="Times New Roman"/>
          <w:sz w:val="24"/>
          <w:szCs w:val="24"/>
        </w:rPr>
      </w:pPr>
      <w:r w:rsidRPr="00594BD1">
        <w:rPr>
          <w:rFonts w:ascii="Times New Roman" w:hAnsi="Times New Roman"/>
          <w:sz w:val="24"/>
          <w:szCs w:val="24"/>
        </w:rPr>
        <w:t xml:space="preserve">к </w:t>
      </w:r>
      <w:r>
        <w:rPr>
          <w:rFonts w:ascii="Times New Roman" w:hAnsi="Times New Roman"/>
          <w:sz w:val="24"/>
          <w:szCs w:val="24"/>
        </w:rPr>
        <w:t>ОПОП</w:t>
      </w:r>
      <w:r w:rsidRPr="00594BD1">
        <w:rPr>
          <w:rFonts w:ascii="Times New Roman" w:hAnsi="Times New Roman"/>
          <w:sz w:val="24"/>
          <w:szCs w:val="24"/>
        </w:rPr>
        <w:t xml:space="preserve"> </w:t>
      </w:r>
      <w:r>
        <w:rPr>
          <w:rFonts w:ascii="Times New Roman" w:hAnsi="Times New Roman"/>
          <w:sz w:val="24"/>
          <w:szCs w:val="24"/>
        </w:rPr>
        <w:t>по специальности</w:t>
      </w:r>
    </w:p>
    <w:p w:rsidR="00F41DFE" w:rsidRDefault="00F41DFE" w:rsidP="00F41DFE">
      <w:pPr>
        <w:spacing w:after="0"/>
        <w:jc w:val="right"/>
        <w:rPr>
          <w:rFonts w:ascii="Times New Roman" w:hAnsi="Times New Roman"/>
          <w:sz w:val="24"/>
          <w:szCs w:val="24"/>
        </w:rPr>
      </w:pPr>
      <w:r>
        <w:rPr>
          <w:rFonts w:ascii="Times New Roman" w:hAnsi="Times New Roman"/>
          <w:sz w:val="24"/>
          <w:szCs w:val="24"/>
        </w:rPr>
        <w:t>35.02.16 Эксплуатация и ремонт сельскохозяйственной</w:t>
      </w:r>
    </w:p>
    <w:p w:rsidR="00F41DFE" w:rsidRPr="00594BD1" w:rsidRDefault="00F41DFE" w:rsidP="00F41DFE">
      <w:pPr>
        <w:spacing w:after="0"/>
        <w:jc w:val="right"/>
        <w:rPr>
          <w:rFonts w:ascii="Times New Roman" w:hAnsi="Times New Roman"/>
          <w:sz w:val="24"/>
          <w:szCs w:val="24"/>
        </w:rPr>
      </w:pPr>
      <w:r>
        <w:rPr>
          <w:rFonts w:ascii="Times New Roman" w:hAnsi="Times New Roman"/>
          <w:sz w:val="24"/>
          <w:szCs w:val="24"/>
        </w:rPr>
        <w:t>техники и оборудования</w:t>
      </w:r>
    </w:p>
    <w:p w:rsidR="00F41DFE" w:rsidRDefault="00F41DFE" w:rsidP="00F41DFE">
      <w:pPr>
        <w:pStyle w:val="aff2"/>
        <w:spacing w:line="276" w:lineRule="auto"/>
        <w:jc w:val="center"/>
      </w:pPr>
    </w:p>
    <w:p w:rsidR="00F41DFE" w:rsidRPr="00C91EAE" w:rsidRDefault="00F41DFE" w:rsidP="00F41DFE">
      <w:pPr>
        <w:pStyle w:val="aff2"/>
        <w:spacing w:line="276" w:lineRule="auto"/>
        <w:jc w:val="center"/>
      </w:pPr>
      <w:r w:rsidRPr="00C91EAE">
        <w:t>Министерство образования и науки Хабаровского края</w:t>
      </w:r>
    </w:p>
    <w:p w:rsidR="00F41DFE" w:rsidRPr="00C91EAE" w:rsidRDefault="00F41DFE" w:rsidP="00F41DFE">
      <w:pPr>
        <w:pStyle w:val="aff2"/>
        <w:spacing w:line="276" w:lineRule="auto"/>
        <w:jc w:val="center"/>
      </w:pPr>
      <w:r w:rsidRPr="00C91EAE">
        <w:t>Краевое государственное бюджетное профессиональное образовательное учреждение</w:t>
      </w:r>
    </w:p>
    <w:p w:rsidR="00F41DFE" w:rsidRPr="00C91EAE" w:rsidRDefault="00F41DFE" w:rsidP="00F41DFE">
      <w:pPr>
        <w:pStyle w:val="aff2"/>
        <w:spacing w:line="276" w:lineRule="auto"/>
        <w:jc w:val="center"/>
      </w:pPr>
      <w:r w:rsidRPr="00C91EAE">
        <w:t>«Хорский агропромышленный техникум»</w:t>
      </w:r>
    </w:p>
    <w:p w:rsidR="00F41DFE" w:rsidRPr="007D2D3A" w:rsidRDefault="00F41DFE" w:rsidP="00F41DFE">
      <w:pPr>
        <w:pStyle w:val="aff2"/>
        <w:spacing w:line="276" w:lineRule="auto"/>
        <w:ind w:left="5664"/>
      </w:pPr>
    </w:p>
    <w:p w:rsidR="00F41DFE" w:rsidRPr="007D2D3A" w:rsidRDefault="00F41DFE" w:rsidP="00F41DFE">
      <w:pPr>
        <w:pStyle w:val="aff2"/>
        <w:spacing w:line="276" w:lineRule="auto"/>
        <w:ind w:left="5664"/>
      </w:pPr>
    </w:p>
    <w:p w:rsidR="00F41DFE" w:rsidRPr="007D2D3A" w:rsidRDefault="00F41DFE" w:rsidP="00F41DFE">
      <w:pPr>
        <w:pStyle w:val="aff2"/>
        <w:spacing w:line="276" w:lineRule="auto"/>
        <w:ind w:left="5103"/>
      </w:pPr>
      <w:r w:rsidRPr="007D2D3A">
        <w:t xml:space="preserve">УТВЕРЖДАЮ </w:t>
      </w:r>
    </w:p>
    <w:p w:rsidR="00F41DFE" w:rsidRPr="007D2D3A" w:rsidRDefault="00F41DFE" w:rsidP="00F41DFE">
      <w:pPr>
        <w:pStyle w:val="aff2"/>
        <w:spacing w:line="276" w:lineRule="auto"/>
        <w:ind w:left="5103"/>
      </w:pPr>
      <w:r w:rsidRPr="007D2D3A">
        <w:t xml:space="preserve">Заместитель директора по УР </w:t>
      </w:r>
    </w:p>
    <w:p w:rsidR="00F41DFE" w:rsidRPr="007D2D3A" w:rsidRDefault="00F41DFE" w:rsidP="00F41DFE">
      <w:pPr>
        <w:pStyle w:val="aff2"/>
        <w:spacing w:line="276" w:lineRule="auto"/>
        <w:ind w:left="5103"/>
      </w:pPr>
      <w:r>
        <w:t xml:space="preserve">____________ Мысова </w:t>
      </w:r>
      <w:r w:rsidRPr="007D2D3A">
        <w:t>Е.И.</w:t>
      </w:r>
    </w:p>
    <w:p w:rsidR="00F41DFE" w:rsidRPr="007D2D3A" w:rsidRDefault="00F41DFE" w:rsidP="00F41DFE">
      <w:pPr>
        <w:pStyle w:val="aff2"/>
        <w:spacing w:line="276" w:lineRule="auto"/>
        <w:ind w:left="5103"/>
      </w:pPr>
      <w:r w:rsidRPr="007D2D3A">
        <w:t>«</w:t>
      </w:r>
      <w:r>
        <w:t>___</w:t>
      </w:r>
      <w:r w:rsidRPr="007D2D3A">
        <w:t>»</w:t>
      </w:r>
      <w:r>
        <w:t xml:space="preserve"> __________ </w:t>
      </w:r>
      <w:r w:rsidR="008D0FE8">
        <w:t>2026</w:t>
      </w:r>
      <w:r w:rsidRPr="007D2D3A">
        <w:t xml:space="preserve"> г. </w:t>
      </w:r>
    </w:p>
    <w:p w:rsidR="00F41DFE" w:rsidRDefault="00F41DFE" w:rsidP="00F41DFE">
      <w:pPr>
        <w:spacing w:after="0"/>
        <w:jc w:val="center"/>
        <w:rPr>
          <w:rFonts w:ascii="Times New Roman" w:hAnsi="Times New Roman"/>
          <w:b/>
          <w:bCs/>
          <w:sz w:val="24"/>
          <w:szCs w:val="24"/>
        </w:rPr>
      </w:pPr>
    </w:p>
    <w:p w:rsidR="00F41DFE" w:rsidRDefault="00F41DFE" w:rsidP="00F41DFE">
      <w:pPr>
        <w:spacing w:after="0"/>
        <w:jc w:val="center"/>
        <w:rPr>
          <w:rFonts w:ascii="Times New Roman" w:hAnsi="Times New Roman"/>
          <w:b/>
          <w:bCs/>
          <w:sz w:val="24"/>
          <w:szCs w:val="24"/>
        </w:rPr>
      </w:pPr>
    </w:p>
    <w:p w:rsidR="00F41DFE" w:rsidRDefault="00F41DFE" w:rsidP="00F41DFE">
      <w:pPr>
        <w:spacing w:after="0"/>
        <w:jc w:val="center"/>
        <w:rPr>
          <w:rFonts w:ascii="Times New Roman" w:hAnsi="Times New Roman"/>
          <w:b/>
          <w:bCs/>
          <w:sz w:val="24"/>
          <w:szCs w:val="24"/>
        </w:rPr>
      </w:pPr>
    </w:p>
    <w:p w:rsidR="00F41DFE" w:rsidRDefault="00F41DFE" w:rsidP="00F41DFE">
      <w:pPr>
        <w:spacing w:after="0"/>
        <w:jc w:val="center"/>
        <w:rPr>
          <w:rFonts w:ascii="Times New Roman" w:hAnsi="Times New Roman"/>
          <w:b/>
          <w:bCs/>
          <w:sz w:val="24"/>
          <w:szCs w:val="24"/>
        </w:rPr>
      </w:pPr>
    </w:p>
    <w:p w:rsidR="00F41DFE" w:rsidRPr="00594BD1" w:rsidRDefault="00F41DFE" w:rsidP="00F41DFE">
      <w:pPr>
        <w:spacing w:after="0"/>
        <w:jc w:val="center"/>
        <w:rPr>
          <w:rFonts w:ascii="Times New Roman" w:hAnsi="Times New Roman"/>
          <w:b/>
          <w:bCs/>
          <w:sz w:val="24"/>
          <w:szCs w:val="24"/>
        </w:rPr>
      </w:pPr>
      <w:r w:rsidRPr="00594BD1">
        <w:rPr>
          <w:rFonts w:ascii="Times New Roman" w:hAnsi="Times New Roman"/>
          <w:b/>
          <w:bCs/>
          <w:sz w:val="24"/>
          <w:szCs w:val="24"/>
        </w:rPr>
        <w:t xml:space="preserve">ПРОГРАММА </w:t>
      </w:r>
    </w:p>
    <w:p w:rsidR="00F41DFE" w:rsidRPr="00594BD1" w:rsidRDefault="00F41DFE" w:rsidP="00F41DFE">
      <w:pPr>
        <w:spacing w:after="0"/>
        <w:jc w:val="center"/>
        <w:rPr>
          <w:rFonts w:ascii="Times New Roman" w:hAnsi="Times New Roman"/>
          <w:b/>
          <w:bCs/>
          <w:sz w:val="24"/>
          <w:szCs w:val="24"/>
        </w:rPr>
      </w:pPr>
      <w:r w:rsidRPr="00594BD1">
        <w:rPr>
          <w:rFonts w:ascii="Times New Roman" w:hAnsi="Times New Roman"/>
          <w:b/>
          <w:bCs/>
          <w:sz w:val="24"/>
          <w:szCs w:val="24"/>
        </w:rPr>
        <w:t>общеобразовательной дисциплины</w:t>
      </w:r>
    </w:p>
    <w:p w:rsidR="00F41DFE" w:rsidRPr="00594BD1" w:rsidRDefault="00F41DFE" w:rsidP="00F41DFE">
      <w:pPr>
        <w:spacing w:after="0"/>
        <w:jc w:val="center"/>
        <w:rPr>
          <w:rFonts w:ascii="Times New Roman" w:hAnsi="Times New Roman"/>
          <w:b/>
          <w:bCs/>
          <w:sz w:val="24"/>
          <w:szCs w:val="24"/>
        </w:rPr>
      </w:pPr>
      <w:r>
        <w:rPr>
          <w:rFonts w:ascii="Times New Roman" w:hAnsi="Times New Roman"/>
          <w:b/>
          <w:bCs/>
          <w:sz w:val="24"/>
          <w:szCs w:val="24"/>
        </w:rPr>
        <w:t>БД.01 «</w:t>
      </w:r>
      <w:r w:rsidRPr="00594BD1">
        <w:rPr>
          <w:rFonts w:ascii="Times New Roman" w:hAnsi="Times New Roman"/>
          <w:b/>
          <w:bCs/>
          <w:sz w:val="24"/>
          <w:szCs w:val="24"/>
        </w:rPr>
        <w:t xml:space="preserve">Русский язык» </w:t>
      </w:r>
    </w:p>
    <w:p w:rsidR="00F41DFE" w:rsidRDefault="00F41DFE" w:rsidP="00F41DFE">
      <w:pPr>
        <w:spacing w:after="0"/>
        <w:rPr>
          <w:rFonts w:ascii="Times New Roman" w:hAnsi="Times New Roman"/>
          <w:sz w:val="24"/>
          <w:szCs w:val="24"/>
        </w:rPr>
      </w:pPr>
    </w:p>
    <w:p w:rsidR="00F41DFE" w:rsidRPr="00522F08" w:rsidRDefault="00F41DFE" w:rsidP="00F41DFE">
      <w:pPr>
        <w:spacing w:after="0"/>
        <w:rPr>
          <w:rFonts w:ascii="Times New Roman" w:hAnsi="Times New Roman"/>
          <w:sz w:val="24"/>
          <w:szCs w:val="24"/>
        </w:rPr>
      </w:pPr>
      <w:r>
        <w:rPr>
          <w:rFonts w:ascii="Times New Roman" w:hAnsi="Times New Roman"/>
          <w:sz w:val="24"/>
          <w:szCs w:val="24"/>
        </w:rPr>
        <w:t>Профиль подготовки: естественно-научный</w:t>
      </w:r>
    </w:p>
    <w:p w:rsidR="00F41DFE" w:rsidRPr="00522F08" w:rsidRDefault="00F41DFE" w:rsidP="00F41DFE">
      <w:pPr>
        <w:spacing w:after="0"/>
        <w:rPr>
          <w:rFonts w:ascii="Times New Roman" w:hAnsi="Times New Roman"/>
          <w:sz w:val="24"/>
          <w:szCs w:val="24"/>
        </w:rPr>
      </w:pPr>
    </w:p>
    <w:p w:rsidR="00F41DFE" w:rsidRPr="00522F08" w:rsidRDefault="00F41DFE" w:rsidP="00F41DFE">
      <w:pPr>
        <w:spacing w:after="0"/>
        <w:rPr>
          <w:rFonts w:ascii="Times New Roman" w:hAnsi="Times New Roman"/>
          <w:sz w:val="24"/>
          <w:szCs w:val="24"/>
        </w:rPr>
      </w:pPr>
      <w:r w:rsidRPr="00522F08">
        <w:rPr>
          <w:rFonts w:ascii="Times New Roman" w:hAnsi="Times New Roman"/>
          <w:sz w:val="24"/>
          <w:szCs w:val="24"/>
        </w:rPr>
        <w:t>Специальность: 35.02.16 Эксплуатация и ремонт сельскохозяйственной техники и оборудования</w:t>
      </w:r>
    </w:p>
    <w:p w:rsidR="00F41DFE" w:rsidRPr="00522F08" w:rsidRDefault="00F41DFE" w:rsidP="00F41DFE">
      <w:pPr>
        <w:spacing w:after="0"/>
        <w:jc w:val="both"/>
        <w:rPr>
          <w:rFonts w:ascii="Times New Roman" w:hAnsi="Times New Roman"/>
          <w:sz w:val="24"/>
          <w:szCs w:val="24"/>
        </w:rPr>
      </w:pPr>
    </w:p>
    <w:p w:rsidR="00F41DFE" w:rsidRPr="00522F08" w:rsidRDefault="00F41DFE" w:rsidP="00F41DFE">
      <w:pPr>
        <w:spacing w:after="0"/>
        <w:rPr>
          <w:rFonts w:ascii="Times New Roman" w:hAnsi="Times New Roman"/>
          <w:sz w:val="24"/>
          <w:szCs w:val="24"/>
        </w:rPr>
      </w:pPr>
      <w:r>
        <w:rPr>
          <w:rFonts w:ascii="Times New Roman" w:hAnsi="Times New Roman"/>
          <w:sz w:val="24"/>
          <w:szCs w:val="24"/>
        </w:rPr>
        <w:t xml:space="preserve">Форма обучения: очная </w:t>
      </w:r>
    </w:p>
    <w:p w:rsidR="00F41DFE" w:rsidRPr="00522F08" w:rsidRDefault="00F41DFE" w:rsidP="00F41DFE">
      <w:pPr>
        <w:spacing w:after="0"/>
        <w:rPr>
          <w:rFonts w:ascii="Times New Roman" w:hAnsi="Times New Roman"/>
          <w:sz w:val="24"/>
          <w:szCs w:val="24"/>
        </w:rPr>
      </w:pPr>
    </w:p>
    <w:p w:rsidR="00F41DFE" w:rsidRPr="00522F08" w:rsidRDefault="00F41DFE" w:rsidP="00F41DFE">
      <w:pPr>
        <w:spacing w:after="0"/>
        <w:ind w:left="4820"/>
        <w:jc w:val="right"/>
        <w:rPr>
          <w:rFonts w:ascii="Times New Roman" w:hAnsi="Times New Roman"/>
          <w:sz w:val="24"/>
          <w:szCs w:val="24"/>
        </w:rPr>
      </w:pPr>
    </w:p>
    <w:p w:rsidR="00F41DFE" w:rsidRPr="00522F08" w:rsidRDefault="00F41DFE" w:rsidP="00F41DFE">
      <w:pPr>
        <w:spacing w:after="0"/>
        <w:ind w:left="4820"/>
        <w:jc w:val="right"/>
        <w:rPr>
          <w:rFonts w:ascii="Times New Roman" w:hAnsi="Times New Roman"/>
          <w:sz w:val="24"/>
          <w:szCs w:val="24"/>
        </w:rPr>
      </w:pPr>
    </w:p>
    <w:p w:rsidR="00F41DFE" w:rsidRPr="00522F08" w:rsidRDefault="00F41DFE" w:rsidP="00F41DFE">
      <w:pPr>
        <w:spacing w:after="0"/>
        <w:ind w:left="4820"/>
        <w:jc w:val="right"/>
        <w:rPr>
          <w:rFonts w:ascii="Times New Roman" w:hAnsi="Times New Roman"/>
          <w:sz w:val="24"/>
          <w:szCs w:val="24"/>
        </w:rPr>
      </w:pPr>
    </w:p>
    <w:p w:rsidR="00F41DFE" w:rsidRPr="00522F08" w:rsidRDefault="00F41DFE" w:rsidP="00F41DFE">
      <w:pPr>
        <w:spacing w:after="0"/>
        <w:ind w:left="4820"/>
        <w:jc w:val="right"/>
        <w:rPr>
          <w:rFonts w:ascii="Times New Roman" w:hAnsi="Times New Roman"/>
          <w:sz w:val="24"/>
          <w:szCs w:val="24"/>
        </w:rPr>
      </w:pPr>
    </w:p>
    <w:p w:rsidR="00F41DFE" w:rsidRPr="00522F08" w:rsidRDefault="00F41DFE" w:rsidP="00F41DFE">
      <w:pPr>
        <w:spacing w:after="0"/>
        <w:ind w:left="4820"/>
        <w:jc w:val="right"/>
        <w:rPr>
          <w:rFonts w:ascii="Times New Roman" w:hAnsi="Times New Roman"/>
          <w:sz w:val="24"/>
          <w:szCs w:val="24"/>
        </w:rPr>
      </w:pPr>
    </w:p>
    <w:p w:rsidR="00F41DFE" w:rsidRDefault="00F41DFE" w:rsidP="00F41DFE">
      <w:pPr>
        <w:spacing w:after="0"/>
        <w:ind w:left="4820"/>
        <w:jc w:val="right"/>
        <w:rPr>
          <w:rFonts w:ascii="Times New Roman" w:hAnsi="Times New Roman"/>
          <w:sz w:val="24"/>
          <w:szCs w:val="24"/>
        </w:rPr>
      </w:pPr>
    </w:p>
    <w:p w:rsidR="008D0FE8" w:rsidRDefault="008D0FE8" w:rsidP="00F41DFE">
      <w:pPr>
        <w:spacing w:after="0"/>
        <w:ind w:left="4820"/>
        <w:jc w:val="right"/>
        <w:rPr>
          <w:rFonts w:ascii="Times New Roman" w:hAnsi="Times New Roman"/>
          <w:sz w:val="24"/>
          <w:szCs w:val="24"/>
        </w:rPr>
      </w:pPr>
    </w:p>
    <w:p w:rsidR="008D0FE8" w:rsidRDefault="008D0FE8" w:rsidP="00F41DFE">
      <w:pPr>
        <w:spacing w:after="0"/>
        <w:ind w:left="4820"/>
        <w:jc w:val="right"/>
        <w:rPr>
          <w:rFonts w:ascii="Times New Roman" w:hAnsi="Times New Roman"/>
          <w:sz w:val="24"/>
          <w:szCs w:val="24"/>
        </w:rPr>
      </w:pPr>
    </w:p>
    <w:p w:rsidR="008D0FE8" w:rsidRDefault="008D0FE8" w:rsidP="00F41DFE">
      <w:pPr>
        <w:spacing w:after="0"/>
        <w:ind w:left="4820"/>
        <w:jc w:val="right"/>
        <w:rPr>
          <w:rFonts w:ascii="Times New Roman" w:hAnsi="Times New Roman"/>
          <w:sz w:val="24"/>
          <w:szCs w:val="24"/>
        </w:rPr>
      </w:pPr>
    </w:p>
    <w:p w:rsidR="008D0FE8" w:rsidRPr="00522F08" w:rsidRDefault="008D0FE8" w:rsidP="00F41DFE">
      <w:pPr>
        <w:spacing w:after="0"/>
        <w:ind w:left="4820"/>
        <w:jc w:val="right"/>
        <w:rPr>
          <w:rFonts w:ascii="Times New Roman" w:hAnsi="Times New Roman"/>
          <w:sz w:val="24"/>
          <w:szCs w:val="24"/>
        </w:rPr>
      </w:pPr>
    </w:p>
    <w:p w:rsidR="00F41DFE" w:rsidRPr="00522F08" w:rsidRDefault="00F41DFE" w:rsidP="00F41DFE">
      <w:pPr>
        <w:spacing w:after="0"/>
        <w:ind w:left="4820"/>
        <w:jc w:val="right"/>
        <w:rPr>
          <w:rFonts w:ascii="Times New Roman" w:hAnsi="Times New Roman"/>
          <w:sz w:val="24"/>
          <w:szCs w:val="24"/>
        </w:rPr>
      </w:pPr>
    </w:p>
    <w:p w:rsidR="00F41DFE" w:rsidRPr="00522F08" w:rsidRDefault="00F41DFE" w:rsidP="00F41DFE">
      <w:pPr>
        <w:spacing w:after="0"/>
        <w:ind w:left="4820"/>
        <w:jc w:val="right"/>
        <w:rPr>
          <w:rFonts w:ascii="Times New Roman" w:hAnsi="Times New Roman"/>
          <w:sz w:val="24"/>
          <w:szCs w:val="24"/>
        </w:rPr>
      </w:pPr>
    </w:p>
    <w:p w:rsidR="00F41DFE" w:rsidRPr="00522F08" w:rsidRDefault="00F41DFE" w:rsidP="00F41DFE">
      <w:pPr>
        <w:spacing w:after="0"/>
        <w:rPr>
          <w:rFonts w:ascii="Times New Roman" w:hAnsi="Times New Roman"/>
          <w:sz w:val="24"/>
          <w:szCs w:val="24"/>
        </w:rPr>
      </w:pPr>
    </w:p>
    <w:p w:rsidR="00F41DFE" w:rsidRPr="00522F08" w:rsidRDefault="00F41DFE" w:rsidP="00F41DFE">
      <w:pPr>
        <w:spacing w:after="0"/>
        <w:rPr>
          <w:rFonts w:ascii="Times New Roman" w:hAnsi="Times New Roman"/>
          <w:sz w:val="24"/>
          <w:szCs w:val="24"/>
        </w:rPr>
      </w:pPr>
    </w:p>
    <w:p w:rsidR="00F41DFE" w:rsidRPr="00522F08" w:rsidRDefault="00F41DFE" w:rsidP="00F41DFE">
      <w:pPr>
        <w:pStyle w:val="aff2"/>
        <w:tabs>
          <w:tab w:val="left" w:pos="2835"/>
        </w:tabs>
        <w:spacing w:line="276" w:lineRule="auto"/>
        <w:jc w:val="center"/>
      </w:pPr>
      <w:r w:rsidRPr="00522F08">
        <w:t xml:space="preserve">п. ХОР, </w:t>
      </w:r>
      <w:r w:rsidR="008D0FE8">
        <w:t>2026</w:t>
      </w:r>
    </w:p>
    <w:p w:rsidR="00F41DFE" w:rsidRPr="009C4E2D" w:rsidRDefault="00F41DFE" w:rsidP="00F41DFE">
      <w:pPr>
        <w:pStyle w:val="ConsPlusNormal"/>
        <w:spacing w:line="276" w:lineRule="auto"/>
        <w:jc w:val="center"/>
        <w:outlineLvl w:val="0"/>
        <w:rPr>
          <w:rFonts w:ascii="Times New Roman" w:hAnsi="Times New Roman"/>
          <w:sz w:val="24"/>
          <w:szCs w:val="24"/>
        </w:rPr>
      </w:pPr>
      <w:r>
        <w:rPr>
          <w:rFonts w:ascii="OfficinaSansBookC" w:hAnsi="OfficinaSansBookC"/>
          <w:sz w:val="26"/>
          <w:szCs w:val="26"/>
        </w:rPr>
        <w:br w:type="page"/>
      </w:r>
      <w:bookmarkEnd w:id="0"/>
      <w:r w:rsidRPr="009C4E2D">
        <w:rPr>
          <w:rFonts w:ascii="Times New Roman" w:hAnsi="Times New Roman"/>
          <w:sz w:val="24"/>
          <w:szCs w:val="24"/>
        </w:rPr>
        <w:lastRenderedPageBreak/>
        <w:t xml:space="preserve"> </w:t>
      </w:r>
    </w:p>
    <w:p w:rsidR="00DB0C5F" w:rsidRPr="009C4E2D" w:rsidRDefault="00DB0C5F" w:rsidP="00DB0C5F">
      <w:pPr>
        <w:spacing w:after="0"/>
        <w:ind w:right="-1"/>
        <w:jc w:val="both"/>
        <w:rPr>
          <w:rFonts w:ascii="Times New Roman" w:hAnsi="Times New Roman"/>
          <w:sz w:val="24"/>
          <w:szCs w:val="24"/>
        </w:rPr>
      </w:pPr>
      <w:r w:rsidRPr="009C4E2D">
        <w:rPr>
          <w:rFonts w:ascii="Times New Roman" w:hAnsi="Times New Roman"/>
          <w:sz w:val="24"/>
          <w:szCs w:val="24"/>
        </w:rPr>
        <w:t xml:space="preserve">Программа учебной дисциплины разработана в соответствии с Примерной программой общеобразовательной учебной дисциплины «Русский язык» разработанной институтом развития профессионального образования </w:t>
      </w:r>
      <w:r w:rsidRPr="009C4E2D">
        <w:rPr>
          <w:rFonts w:ascii="Times New Roman" w:eastAsia="SchoolBookCSanPin-Regular" w:hAnsi="Times New Roman"/>
          <w:sz w:val="24"/>
          <w:szCs w:val="24"/>
          <w:lang w:eastAsia="en-US"/>
        </w:rPr>
        <w:t>(</w:t>
      </w:r>
      <w:r w:rsidRPr="009C4E2D">
        <w:rPr>
          <w:rFonts w:ascii="Times New Roman" w:eastAsiaTheme="minorHAnsi" w:hAnsi="Times New Roman"/>
          <w:iCs/>
          <w:sz w:val="24"/>
          <w:szCs w:val="24"/>
          <w:lang w:eastAsia="en-US"/>
        </w:rPr>
        <w:t xml:space="preserve">ФГАУ </w:t>
      </w:r>
      <w:r w:rsidRPr="009C4E2D">
        <w:rPr>
          <w:rFonts w:ascii="Times New Roman" w:eastAsia="SchoolBookCSanPin-Regular" w:hAnsi="Times New Roman"/>
          <w:sz w:val="24"/>
          <w:szCs w:val="24"/>
          <w:lang w:eastAsia="en-US"/>
        </w:rPr>
        <w:t>«</w:t>
      </w:r>
      <w:r w:rsidRPr="009C4E2D">
        <w:rPr>
          <w:rFonts w:ascii="Times New Roman" w:eastAsiaTheme="minorHAnsi" w:hAnsi="Times New Roman"/>
          <w:iCs/>
          <w:sz w:val="24"/>
          <w:szCs w:val="24"/>
          <w:lang w:eastAsia="en-US"/>
        </w:rPr>
        <w:t>ФИРПО</w:t>
      </w:r>
      <w:r w:rsidRPr="009C4E2D">
        <w:rPr>
          <w:rFonts w:ascii="Times New Roman" w:eastAsia="SchoolBookCSanPin-Regular" w:hAnsi="Times New Roman"/>
          <w:sz w:val="24"/>
          <w:szCs w:val="24"/>
          <w:lang w:eastAsia="en-US"/>
        </w:rPr>
        <w:t>»)</w:t>
      </w:r>
      <w:r w:rsidRPr="009C4E2D">
        <w:rPr>
          <w:rFonts w:ascii="Times New Roman" w:hAnsi="Times New Roman"/>
          <w:sz w:val="24"/>
          <w:szCs w:val="24"/>
        </w:rPr>
        <w:t xml:space="preserve"> для профессиональных образовательных организаций</w:t>
      </w:r>
      <w:r>
        <w:rPr>
          <w:rFonts w:ascii="Times New Roman" w:hAnsi="Times New Roman"/>
          <w:sz w:val="24"/>
          <w:szCs w:val="24"/>
        </w:rPr>
        <w:t>.</w:t>
      </w:r>
      <w:r w:rsidRPr="009C4E2D">
        <w:rPr>
          <w:rFonts w:ascii="Times New Roman" w:hAnsi="Times New Roman"/>
          <w:sz w:val="24"/>
          <w:szCs w:val="24"/>
        </w:rPr>
        <w:t xml:space="preserve"> </w:t>
      </w:r>
      <w:r w:rsidR="008D0FE8">
        <w:rPr>
          <w:rFonts w:ascii="Times New Roman" w:eastAsia="Calibri" w:hAnsi="Times New Roman"/>
          <w:sz w:val="24"/>
          <w:szCs w:val="24"/>
        </w:rPr>
        <w:t>Протокол № 9/2026 от «23» апреля 2026</w:t>
      </w:r>
      <w:r>
        <w:rPr>
          <w:rFonts w:ascii="Times New Roman" w:hAnsi="Times New Roman"/>
          <w:color w:val="000000"/>
          <w:sz w:val="24"/>
          <w:szCs w:val="24"/>
        </w:rPr>
        <w:t xml:space="preserve"> год.</w:t>
      </w:r>
    </w:p>
    <w:p w:rsidR="00594BD1" w:rsidRPr="00DB0C5F" w:rsidRDefault="00594BD1" w:rsidP="00DB0C5F">
      <w:pPr>
        <w:pStyle w:val="aff2"/>
        <w:tabs>
          <w:tab w:val="left" w:pos="2835"/>
        </w:tabs>
        <w:spacing w:line="276" w:lineRule="auto"/>
        <w:jc w:val="both"/>
      </w:pPr>
    </w:p>
    <w:p w:rsidR="00594BD1" w:rsidRPr="00DB0C5F" w:rsidRDefault="00594BD1" w:rsidP="00594BD1">
      <w:pPr>
        <w:pStyle w:val="aff2"/>
        <w:spacing w:line="276" w:lineRule="auto"/>
        <w:jc w:val="both"/>
      </w:pPr>
    </w:p>
    <w:p w:rsidR="00594BD1" w:rsidRPr="00DB0C5F" w:rsidRDefault="00594BD1" w:rsidP="00594BD1">
      <w:pPr>
        <w:pStyle w:val="71"/>
        <w:shd w:val="clear" w:color="auto" w:fill="auto"/>
        <w:spacing w:line="276" w:lineRule="auto"/>
        <w:jc w:val="both"/>
        <w:rPr>
          <w:rFonts w:ascii="Times New Roman" w:hAnsi="Times New Roman" w:cs="Times New Roman"/>
          <w:b w:val="0"/>
          <w:bCs w:val="0"/>
          <w:spacing w:val="0"/>
          <w:sz w:val="24"/>
          <w:szCs w:val="24"/>
        </w:rPr>
      </w:pPr>
    </w:p>
    <w:p w:rsidR="00D90FE1" w:rsidRPr="00DB0C5F" w:rsidRDefault="00D90FE1" w:rsidP="00D90FE1">
      <w:pPr>
        <w:pStyle w:val="aff2"/>
        <w:jc w:val="both"/>
      </w:pPr>
      <w:r w:rsidRPr="00DB0C5F">
        <w:t>Организация-разработчик: Краевое государственное бюджетное профессиональное образовательное учреждение «Хорский агропромышленный техникум»</w:t>
      </w:r>
    </w:p>
    <w:p w:rsidR="00D90FE1" w:rsidRPr="00DB0C5F" w:rsidRDefault="00D90FE1" w:rsidP="00D90FE1">
      <w:pPr>
        <w:pStyle w:val="71"/>
        <w:shd w:val="clear" w:color="auto" w:fill="auto"/>
        <w:spacing w:line="240" w:lineRule="auto"/>
        <w:jc w:val="both"/>
        <w:rPr>
          <w:rFonts w:ascii="Times New Roman" w:hAnsi="Times New Roman" w:cs="Times New Roman"/>
          <w:b w:val="0"/>
          <w:bCs w:val="0"/>
          <w:spacing w:val="0"/>
          <w:sz w:val="24"/>
          <w:szCs w:val="24"/>
        </w:rPr>
      </w:pPr>
    </w:p>
    <w:p w:rsidR="00594BD1" w:rsidRPr="00DB0C5F" w:rsidRDefault="00594BD1" w:rsidP="00594BD1">
      <w:pPr>
        <w:pStyle w:val="aff2"/>
        <w:spacing w:line="276" w:lineRule="auto"/>
        <w:jc w:val="both"/>
      </w:pPr>
    </w:p>
    <w:p w:rsidR="002B22AC" w:rsidRPr="00DB0C5F" w:rsidRDefault="002B22AC" w:rsidP="00594BD1">
      <w:pPr>
        <w:pStyle w:val="aff2"/>
        <w:spacing w:line="276" w:lineRule="auto"/>
        <w:jc w:val="both"/>
      </w:pPr>
    </w:p>
    <w:p w:rsidR="00594BD1" w:rsidRPr="00DB0C5F" w:rsidRDefault="00594BD1" w:rsidP="00594BD1">
      <w:pPr>
        <w:pStyle w:val="aff2"/>
        <w:spacing w:line="276" w:lineRule="auto"/>
        <w:jc w:val="both"/>
      </w:pPr>
      <w:r w:rsidRPr="00DB0C5F">
        <w:t xml:space="preserve">Составитель: </w:t>
      </w:r>
      <w:r w:rsidR="00A061C3">
        <w:t>В.И. Погарцева</w:t>
      </w:r>
      <w:r w:rsidRPr="00DB0C5F">
        <w:t>, преподаватель русского языка и литературы, КГБ ПОУ ХАТ</w:t>
      </w:r>
    </w:p>
    <w:p w:rsidR="00594BD1" w:rsidRPr="00DB0C5F" w:rsidRDefault="00594BD1" w:rsidP="002B60EA">
      <w:pPr>
        <w:spacing w:after="0"/>
        <w:jc w:val="both"/>
        <w:rPr>
          <w:rFonts w:ascii="Times New Roman" w:hAnsi="Times New Roman"/>
          <w:sz w:val="24"/>
          <w:szCs w:val="24"/>
        </w:rPr>
      </w:pPr>
    </w:p>
    <w:p w:rsidR="00594BD1" w:rsidRDefault="00594BD1" w:rsidP="002B60EA">
      <w:pPr>
        <w:spacing w:after="0"/>
        <w:jc w:val="both"/>
        <w:rPr>
          <w:rFonts w:ascii="Times New Roman" w:hAnsi="Times New Roman"/>
          <w:sz w:val="24"/>
          <w:szCs w:val="24"/>
        </w:rPr>
      </w:pPr>
    </w:p>
    <w:p w:rsidR="008D0FE8" w:rsidRDefault="008D0FE8" w:rsidP="002B60EA">
      <w:pPr>
        <w:spacing w:after="0"/>
        <w:jc w:val="both"/>
        <w:rPr>
          <w:rFonts w:ascii="Times New Roman" w:hAnsi="Times New Roman"/>
          <w:sz w:val="24"/>
          <w:szCs w:val="24"/>
        </w:rPr>
      </w:pPr>
    </w:p>
    <w:p w:rsidR="008D0FE8" w:rsidRDefault="008D0FE8" w:rsidP="002B60EA">
      <w:pPr>
        <w:spacing w:after="0"/>
        <w:jc w:val="both"/>
        <w:rPr>
          <w:rFonts w:ascii="Times New Roman" w:hAnsi="Times New Roman"/>
          <w:sz w:val="24"/>
          <w:szCs w:val="24"/>
        </w:rPr>
      </w:pPr>
    </w:p>
    <w:p w:rsidR="008D0FE8" w:rsidRDefault="008D0FE8" w:rsidP="002B60EA">
      <w:pPr>
        <w:spacing w:after="0"/>
        <w:jc w:val="both"/>
        <w:rPr>
          <w:rFonts w:ascii="Times New Roman" w:hAnsi="Times New Roman"/>
          <w:sz w:val="24"/>
          <w:szCs w:val="24"/>
        </w:rPr>
      </w:pPr>
    </w:p>
    <w:p w:rsidR="008D0FE8" w:rsidRDefault="008D0FE8" w:rsidP="002B60EA">
      <w:pPr>
        <w:spacing w:after="0"/>
        <w:jc w:val="both"/>
        <w:rPr>
          <w:rFonts w:ascii="Times New Roman" w:hAnsi="Times New Roman"/>
          <w:sz w:val="24"/>
          <w:szCs w:val="24"/>
        </w:rPr>
      </w:pPr>
    </w:p>
    <w:p w:rsidR="008D0FE8" w:rsidRDefault="008D0FE8" w:rsidP="002B60EA">
      <w:pPr>
        <w:spacing w:after="0"/>
        <w:jc w:val="both"/>
        <w:rPr>
          <w:rFonts w:ascii="Times New Roman" w:hAnsi="Times New Roman"/>
          <w:sz w:val="24"/>
          <w:szCs w:val="24"/>
        </w:rPr>
      </w:pPr>
    </w:p>
    <w:p w:rsidR="008D0FE8" w:rsidRDefault="008D0FE8" w:rsidP="002B60EA">
      <w:pPr>
        <w:spacing w:after="0"/>
        <w:jc w:val="both"/>
        <w:rPr>
          <w:rFonts w:ascii="Times New Roman" w:hAnsi="Times New Roman"/>
          <w:sz w:val="24"/>
          <w:szCs w:val="24"/>
        </w:rPr>
      </w:pPr>
    </w:p>
    <w:p w:rsidR="008D0FE8" w:rsidRDefault="008D0FE8" w:rsidP="002B60EA">
      <w:pPr>
        <w:spacing w:after="0"/>
        <w:jc w:val="both"/>
        <w:rPr>
          <w:rFonts w:ascii="Times New Roman" w:hAnsi="Times New Roman"/>
          <w:sz w:val="24"/>
          <w:szCs w:val="24"/>
        </w:rPr>
      </w:pPr>
    </w:p>
    <w:p w:rsidR="008D0FE8" w:rsidRPr="00DB0C5F" w:rsidRDefault="008D0FE8" w:rsidP="002B60EA">
      <w:pPr>
        <w:spacing w:after="0"/>
        <w:jc w:val="both"/>
        <w:rPr>
          <w:rFonts w:ascii="Times New Roman" w:hAnsi="Times New Roman"/>
          <w:sz w:val="24"/>
          <w:szCs w:val="24"/>
        </w:rPr>
      </w:pPr>
    </w:p>
    <w:p w:rsidR="00594BD1" w:rsidRPr="00DB0C5F" w:rsidRDefault="00594BD1" w:rsidP="002B60EA">
      <w:pPr>
        <w:spacing w:after="0"/>
        <w:jc w:val="both"/>
        <w:rPr>
          <w:rFonts w:ascii="Times New Roman" w:hAnsi="Times New Roman"/>
          <w:sz w:val="24"/>
          <w:szCs w:val="24"/>
        </w:rPr>
      </w:pPr>
      <w:r w:rsidRPr="00DB0C5F">
        <w:rPr>
          <w:rFonts w:ascii="Times New Roman" w:hAnsi="Times New Roman"/>
          <w:sz w:val="24"/>
          <w:szCs w:val="24"/>
        </w:rPr>
        <w:t>Программа учебной дисциплины рассмотрена и согласована на заседании ПЦК социально-экономического, естественнонаучного и гуманитарного цикла.</w:t>
      </w:r>
    </w:p>
    <w:p w:rsidR="00594BD1" w:rsidRPr="00DB0C5F" w:rsidRDefault="00594BD1" w:rsidP="00594BD1">
      <w:pPr>
        <w:pStyle w:val="aff2"/>
        <w:spacing w:line="276" w:lineRule="auto"/>
        <w:jc w:val="both"/>
        <w:rPr>
          <w:bCs/>
          <w:iCs/>
        </w:rPr>
      </w:pPr>
      <w:r w:rsidRPr="00DB0C5F">
        <w:t xml:space="preserve">Протокол  </w:t>
      </w:r>
      <w:r w:rsidRPr="00DB0C5F">
        <w:rPr>
          <w:bCs/>
          <w:iCs/>
        </w:rPr>
        <w:t xml:space="preserve">№ </w:t>
      </w:r>
      <w:r w:rsidR="00A061C3">
        <w:rPr>
          <w:bCs/>
          <w:iCs/>
        </w:rPr>
        <w:t>____</w:t>
      </w:r>
      <w:r w:rsidR="00AA6064">
        <w:rPr>
          <w:bCs/>
          <w:iCs/>
        </w:rPr>
        <w:t>от «</w:t>
      </w:r>
      <w:r w:rsidR="00A061C3">
        <w:rPr>
          <w:bCs/>
          <w:iCs/>
        </w:rPr>
        <w:t>_____</w:t>
      </w:r>
      <w:r w:rsidRPr="00DB0C5F">
        <w:rPr>
          <w:bCs/>
          <w:iCs/>
        </w:rPr>
        <w:t xml:space="preserve">» </w:t>
      </w:r>
      <w:r w:rsidR="00A061C3">
        <w:rPr>
          <w:bCs/>
          <w:iCs/>
        </w:rPr>
        <w:t>________</w:t>
      </w:r>
      <w:r w:rsidRPr="00DB0C5F">
        <w:rPr>
          <w:bCs/>
          <w:iCs/>
        </w:rPr>
        <w:t xml:space="preserve"> </w:t>
      </w:r>
      <w:r w:rsidR="008D0FE8">
        <w:rPr>
          <w:bCs/>
          <w:iCs/>
        </w:rPr>
        <w:t>2026</w:t>
      </w:r>
      <w:r w:rsidRPr="00DB0C5F">
        <w:rPr>
          <w:bCs/>
          <w:iCs/>
        </w:rPr>
        <w:t xml:space="preserve"> г.</w:t>
      </w:r>
    </w:p>
    <w:p w:rsidR="00594BD1" w:rsidRPr="00DB0C5F" w:rsidRDefault="00594BD1" w:rsidP="00594BD1">
      <w:pPr>
        <w:pStyle w:val="aff2"/>
        <w:spacing w:line="276" w:lineRule="auto"/>
        <w:jc w:val="both"/>
      </w:pPr>
      <w:r w:rsidRPr="00DB0C5F">
        <w:t>Председатель ______________ Кайденко Н.Н</w:t>
      </w:r>
    </w:p>
    <w:p w:rsidR="00594BD1" w:rsidRPr="00DB0C5F" w:rsidRDefault="00594BD1" w:rsidP="00594BD1">
      <w:pPr>
        <w:pStyle w:val="aff2"/>
        <w:spacing w:line="276" w:lineRule="auto"/>
        <w:jc w:val="both"/>
        <w:rPr>
          <w:vertAlign w:val="superscript"/>
        </w:rPr>
      </w:pPr>
      <w:r w:rsidRPr="00DB0C5F">
        <w:rPr>
          <w:vertAlign w:val="superscript"/>
        </w:rPr>
        <w:t xml:space="preserve">                                               (подпись)                         (ФИО)</w:t>
      </w:r>
    </w:p>
    <w:p w:rsidR="00594BD1" w:rsidRPr="00DB0C5F" w:rsidRDefault="00594BD1" w:rsidP="00594BD1">
      <w:pPr>
        <w:pStyle w:val="aff2"/>
        <w:tabs>
          <w:tab w:val="left" w:pos="2430"/>
        </w:tabs>
        <w:spacing w:line="276" w:lineRule="auto"/>
        <w:jc w:val="both"/>
      </w:pPr>
    </w:p>
    <w:p w:rsidR="00594BD1" w:rsidRPr="00DB0C5F" w:rsidRDefault="00594BD1" w:rsidP="00594BD1">
      <w:pPr>
        <w:pStyle w:val="aff2"/>
        <w:spacing w:line="276" w:lineRule="auto"/>
        <w:jc w:val="both"/>
      </w:pPr>
    </w:p>
    <w:p w:rsidR="00594BD1" w:rsidRPr="00DB0C5F" w:rsidRDefault="00594BD1" w:rsidP="00594BD1">
      <w:pPr>
        <w:pStyle w:val="aff2"/>
        <w:spacing w:line="276" w:lineRule="auto"/>
        <w:jc w:val="both"/>
      </w:pPr>
    </w:p>
    <w:p w:rsidR="00594BD1" w:rsidRPr="00DB0C5F" w:rsidRDefault="00594BD1" w:rsidP="00594BD1">
      <w:pPr>
        <w:pStyle w:val="aff2"/>
        <w:spacing w:line="276" w:lineRule="auto"/>
        <w:jc w:val="both"/>
      </w:pPr>
    </w:p>
    <w:p w:rsidR="00594BD1" w:rsidRPr="00DB0C5F" w:rsidRDefault="00594BD1" w:rsidP="00594BD1">
      <w:pPr>
        <w:pStyle w:val="aff2"/>
        <w:spacing w:line="276" w:lineRule="auto"/>
      </w:pPr>
    </w:p>
    <w:p w:rsidR="00594BD1" w:rsidRPr="00DB0C5F" w:rsidRDefault="00594BD1" w:rsidP="00594BD1">
      <w:pPr>
        <w:pStyle w:val="aff2"/>
        <w:spacing w:line="276" w:lineRule="auto"/>
      </w:pPr>
    </w:p>
    <w:p w:rsidR="00594BD1" w:rsidRPr="00DB0C5F" w:rsidRDefault="00594BD1" w:rsidP="00594BD1">
      <w:pPr>
        <w:pStyle w:val="aff2"/>
        <w:spacing w:line="276" w:lineRule="auto"/>
      </w:pPr>
    </w:p>
    <w:p w:rsidR="00594BD1" w:rsidRPr="00DB0C5F" w:rsidRDefault="00594BD1" w:rsidP="00594BD1">
      <w:pPr>
        <w:pStyle w:val="aff2"/>
        <w:spacing w:line="276" w:lineRule="auto"/>
      </w:pPr>
      <w:r w:rsidRPr="00DB0C5F">
        <w:t>КГБ ПОУ ХАТ</w:t>
      </w:r>
    </w:p>
    <w:p w:rsidR="00594BD1" w:rsidRPr="00DB0C5F" w:rsidRDefault="00594BD1" w:rsidP="00594BD1">
      <w:pPr>
        <w:pStyle w:val="aff2"/>
        <w:spacing w:line="276" w:lineRule="auto"/>
      </w:pPr>
      <w:r w:rsidRPr="00DB0C5F">
        <w:t>Хабаровский край, р-он им Лазо, п. Хор</w:t>
      </w:r>
    </w:p>
    <w:p w:rsidR="00594BD1" w:rsidRPr="00DB0C5F" w:rsidRDefault="00594BD1" w:rsidP="00594BD1">
      <w:pPr>
        <w:pStyle w:val="aff2"/>
        <w:spacing w:line="276" w:lineRule="auto"/>
      </w:pPr>
      <w:r w:rsidRPr="00DB0C5F">
        <w:t>ул. Менделеева 13</w:t>
      </w:r>
    </w:p>
    <w:p w:rsidR="00594BD1" w:rsidRPr="00DB0C5F" w:rsidRDefault="00594BD1" w:rsidP="00594BD1">
      <w:pPr>
        <w:pStyle w:val="aff2"/>
        <w:spacing w:line="276" w:lineRule="auto"/>
      </w:pPr>
      <w:r w:rsidRPr="00DB0C5F">
        <w:t>индекс: 682922</w:t>
      </w:r>
    </w:p>
    <w:p w:rsidR="00594BD1" w:rsidRPr="00DB0C5F" w:rsidRDefault="00594BD1" w:rsidP="00594BD1">
      <w:pPr>
        <w:pStyle w:val="aff2"/>
        <w:spacing w:line="276" w:lineRule="auto"/>
      </w:pPr>
    </w:p>
    <w:p w:rsidR="00FA4A41" w:rsidRPr="00DB0C5F" w:rsidRDefault="00594BD1" w:rsidP="000927F1">
      <w:pPr>
        <w:spacing w:after="0"/>
        <w:jc w:val="center"/>
        <w:rPr>
          <w:rFonts w:ascii="Times New Roman" w:hAnsi="Times New Roman"/>
          <w:b/>
          <w:bCs/>
          <w:sz w:val="24"/>
          <w:szCs w:val="24"/>
        </w:rPr>
      </w:pPr>
      <w:bookmarkStart w:id="1" w:name="_Hlk113966412"/>
      <w:r w:rsidRPr="00DB0C5F">
        <w:rPr>
          <w:rFonts w:ascii="Times New Roman" w:hAnsi="Times New Roman"/>
          <w:sz w:val="24"/>
          <w:szCs w:val="24"/>
        </w:rPr>
        <w:t xml:space="preserve"> </w:t>
      </w:r>
      <w:bookmarkEnd w:id="1"/>
    </w:p>
    <w:p w:rsidR="00B76DAD" w:rsidRPr="00DB0C5F" w:rsidRDefault="00B76DAD" w:rsidP="00EA41C3">
      <w:pPr>
        <w:spacing w:after="0"/>
        <w:rPr>
          <w:rFonts w:ascii="Times New Roman" w:hAnsi="Times New Roman"/>
          <w:b/>
          <w:sz w:val="24"/>
          <w:szCs w:val="24"/>
          <w:highlight w:val="white"/>
        </w:rPr>
      </w:pPr>
      <w:r w:rsidRPr="00DB0C5F">
        <w:rPr>
          <w:rFonts w:ascii="Times New Roman" w:hAnsi="Times New Roman"/>
          <w:b/>
          <w:sz w:val="24"/>
          <w:szCs w:val="24"/>
          <w:highlight w:val="white"/>
        </w:rPr>
        <w:br w:type="page"/>
      </w:r>
    </w:p>
    <w:p w:rsidR="002B60EA" w:rsidRPr="00DB0C5F" w:rsidRDefault="002B60EA" w:rsidP="000927F1">
      <w:pPr>
        <w:pStyle w:val="aff2"/>
        <w:spacing w:line="276" w:lineRule="auto"/>
        <w:jc w:val="center"/>
        <w:rPr>
          <w:b/>
        </w:rPr>
      </w:pPr>
      <w:bookmarkStart w:id="2" w:name="_Hlk125106949"/>
    </w:p>
    <w:p w:rsidR="000927F1" w:rsidRPr="00665E2F" w:rsidRDefault="000927F1" w:rsidP="000927F1">
      <w:pPr>
        <w:pStyle w:val="aff2"/>
        <w:spacing w:line="276" w:lineRule="auto"/>
        <w:jc w:val="center"/>
      </w:pPr>
      <w:r w:rsidRPr="00665E2F">
        <w:t>СОДЕРЖАНИЕ</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9"/>
        <w:gridCol w:w="9072"/>
      </w:tblGrid>
      <w:tr w:rsidR="000927F1" w:rsidRPr="00DB0C5F" w:rsidTr="00EC12D9">
        <w:tc>
          <w:tcPr>
            <w:tcW w:w="959" w:type="dxa"/>
          </w:tcPr>
          <w:p w:rsidR="000927F1" w:rsidRPr="00DB0C5F" w:rsidRDefault="000927F1" w:rsidP="00EC12D9">
            <w:pPr>
              <w:pStyle w:val="aff2"/>
              <w:spacing w:line="276" w:lineRule="auto"/>
              <w:jc w:val="center"/>
            </w:pPr>
          </w:p>
        </w:tc>
        <w:tc>
          <w:tcPr>
            <w:tcW w:w="9072" w:type="dxa"/>
          </w:tcPr>
          <w:p w:rsidR="000927F1" w:rsidRPr="00DB0C5F" w:rsidRDefault="000927F1" w:rsidP="00EC12D9">
            <w:pPr>
              <w:pStyle w:val="aff2"/>
              <w:spacing w:line="276" w:lineRule="auto"/>
              <w:jc w:val="center"/>
            </w:pPr>
          </w:p>
        </w:tc>
      </w:tr>
      <w:tr w:rsidR="000927F1" w:rsidRPr="00DB0C5F" w:rsidTr="00EC12D9">
        <w:tc>
          <w:tcPr>
            <w:tcW w:w="959" w:type="dxa"/>
          </w:tcPr>
          <w:p w:rsidR="000927F1" w:rsidRPr="00DB0C5F" w:rsidRDefault="000927F1" w:rsidP="00EC12D9">
            <w:pPr>
              <w:pStyle w:val="aff2"/>
              <w:spacing w:after="240" w:line="276" w:lineRule="auto"/>
              <w:jc w:val="center"/>
            </w:pPr>
            <w:r w:rsidRPr="00DB0C5F">
              <w:t>1.</w:t>
            </w:r>
          </w:p>
        </w:tc>
        <w:tc>
          <w:tcPr>
            <w:tcW w:w="9072" w:type="dxa"/>
          </w:tcPr>
          <w:p w:rsidR="000927F1" w:rsidRPr="00DB0C5F" w:rsidRDefault="000927F1" w:rsidP="00EC12D9">
            <w:pPr>
              <w:pStyle w:val="aff2"/>
              <w:spacing w:after="240" w:line="276" w:lineRule="auto"/>
              <w:jc w:val="both"/>
            </w:pPr>
            <w:r w:rsidRPr="00DB0C5F">
              <w:t xml:space="preserve">ОБЩАЯ ХАРАКТЕРИСТИКА ПРОГРАММЫ </w:t>
            </w:r>
            <w:r w:rsidR="002B22AC" w:rsidRPr="00DB0C5F">
              <w:t xml:space="preserve">ОБЩЕОБРАЗОВАТЕЛЬНОЙ </w:t>
            </w:r>
            <w:r w:rsidRPr="00DB0C5F">
              <w:t>УЧЕБНОЙ ДИСЦИПЛИНЫ</w:t>
            </w:r>
          </w:p>
        </w:tc>
      </w:tr>
      <w:tr w:rsidR="000927F1" w:rsidRPr="00DB0C5F" w:rsidTr="00EC12D9">
        <w:tc>
          <w:tcPr>
            <w:tcW w:w="959" w:type="dxa"/>
          </w:tcPr>
          <w:p w:rsidR="000927F1" w:rsidRPr="00DB0C5F" w:rsidRDefault="000927F1" w:rsidP="00EC12D9">
            <w:pPr>
              <w:pStyle w:val="aff2"/>
              <w:spacing w:after="240" w:line="276" w:lineRule="auto"/>
              <w:jc w:val="center"/>
            </w:pPr>
            <w:r w:rsidRPr="00DB0C5F">
              <w:t>2.</w:t>
            </w:r>
          </w:p>
        </w:tc>
        <w:tc>
          <w:tcPr>
            <w:tcW w:w="9072" w:type="dxa"/>
          </w:tcPr>
          <w:p w:rsidR="000927F1" w:rsidRPr="00DB0C5F" w:rsidRDefault="000927F1" w:rsidP="00EC12D9">
            <w:pPr>
              <w:pStyle w:val="aff2"/>
              <w:spacing w:after="240" w:line="276" w:lineRule="auto"/>
              <w:jc w:val="both"/>
            </w:pPr>
            <w:r w:rsidRPr="00DB0C5F">
              <w:t xml:space="preserve">СТРУКТУРА И СОДЕРЖАНИЕ </w:t>
            </w:r>
            <w:r w:rsidR="00BF61CA">
              <w:t xml:space="preserve">ПРОГРАММЫ </w:t>
            </w:r>
            <w:r w:rsidR="002B22AC" w:rsidRPr="00DB0C5F">
              <w:t xml:space="preserve">ОБЩЕОБРАЗОВАТЕЛЬНОЙ </w:t>
            </w:r>
            <w:r w:rsidRPr="00DB0C5F">
              <w:t xml:space="preserve">УЧЕБНОЙ ДИСЦИПЛИНЫ </w:t>
            </w:r>
          </w:p>
        </w:tc>
      </w:tr>
      <w:tr w:rsidR="000927F1" w:rsidRPr="00DB0C5F" w:rsidTr="00EC12D9">
        <w:tc>
          <w:tcPr>
            <w:tcW w:w="959" w:type="dxa"/>
          </w:tcPr>
          <w:p w:rsidR="000927F1" w:rsidRPr="00DB0C5F" w:rsidRDefault="000927F1" w:rsidP="00EC12D9">
            <w:pPr>
              <w:pStyle w:val="aff2"/>
              <w:spacing w:after="240" w:line="276" w:lineRule="auto"/>
              <w:jc w:val="center"/>
            </w:pPr>
            <w:r w:rsidRPr="00DB0C5F">
              <w:t>3.</w:t>
            </w:r>
          </w:p>
        </w:tc>
        <w:tc>
          <w:tcPr>
            <w:tcW w:w="9072" w:type="dxa"/>
          </w:tcPr>
          <w:p w:rsidR="000927F1" w:rsidRPr="00DB0C5F" w:rsidRDefault="000927F1" w:rsidP="00EC12D9">
            <w:pPr>
              <w:pStyle w:val="aff2"/>
              <w:spacing w:after="240" w:line="276" w:lineRule="auto"/>
              <w:jc w:val="both"/>
            </w:pPr>
            <w:r w:rsidRPr="00DB0C5F">
              <w:t xml:space="preserve">УСЛОВИЯ РЕАЛИЗАЦИИ ПРОГРАММЫ </w:t>
            </w:r>
            <w:r w:rsidR="002B22AC" w:rsidRPr="00DB0C5F">
              <w:t xml:space="preserve">ОБЩЕОБРАЗОВАТЕЛЬНОЙ </w:t>
            </w:r>
            <w:r w:rsidRPr="00DB0C5F">
              <w:t>УЧЕБНОЙ ДИСЦИПЛИНЫ</w:t>
            </w:r>
          </w:p>
        </w:tc>
      </w:tr>
      <w:tr w:rsidR="000927F1" w:rsidRPr="00DB0C5F" w:rsidTr="00EC12D9">
        <w:tc>
          <w:tcPr>
            <w:tcW w:w="959" w:type="dxa"/>
          </w:tcPr>
          <w:p w:rsidR="000927F1" w:rsidRPr="00DB0C5F" w:rsidRDefault="000927F1" w:rsidP="00EC12D9">
            <w:pPr>
              <w:pStyle w:val="aff2"/>
              <w:spacing w:after="240" w:line="276" w:lineRule="auto"/>
              <w:jc w:val="center"/>
            </w:pPr>
            <w:r w:rsidRPr="00DB0C5F">
              <w:t>4.</w:t>
            </w:r>
          </w:p>
        </w:tc>
        <w:tc>
          <w:tcPr>
            <w:tcW w:w="9072" w:type="dxa"/>
          </w:tcPr>
          <w:p w:rsidR="000927F1" w:rsidRPr="00DB0C5F" w:rsidRDefault="000927F1" w:rsidP="00EC12D9">
            <w:pPr>
              <w:pStyle w:val="aff2"/>
              <w:spacing w:after="240" w:line="276" w:lineRule="auto"/>
              <w:jc w:val="both"/>
            </w:pPr>
            <w:r w:rsidRPr="00DB0C5F">
              <w:t xml:space="preserve">КОНТРОЛЬ И ОЦЕНКА РЕЗУЛЬТАТОВ ОСВОЕНИЯ </w:t>
            </w:r>
            <w:r w:rsidR="00BF61CA">
              <w:t xml:space="preserve">ПРОГРАММЫ </w:t>
            </w:r>
            <w:r w:rsidR="002B22AC" w:rsidRPr="00DB0C5F">
              <w:t xml:space="preserve">ОБЩЕОБРАЗОВАТЕЛЬНОЙ </w:t>
            </w:r>
            <w:r w:rsidRPr="00DB0C5F">
              <w:t>УЧЕБНОЙ ДИСЦИПЛИНЫ</w:t>
            </w:r>
          </w:p>
        </w:tc>
      </w:tr>
      <w:tr w:rsidR="000927F1" w:rsidRPr="00DB0C5F" w:rsidTr="00EC12D9">
        <w:tc>
          <w:tcPr>
            <w:tcW w:w="959" w:type="dxa"/>
          </w:tcPr>
          <w:p w:rsidR="000927F1" w:rsidRPr="00DB0C5F" w:rsidRDefault="000927F1" w:rsidP="00EC12D9">
            <w:pPr>
              <w:pStyle w:val="aff2"/>
              <w:spacing w:after="240" w:line="276" w:lineRule="auto"/>
              <w:jc w:val="center"/>
            </w:pPr>
            <w:r w:rsidRPr="00DB0C5F">
              <w:t>5.</w:t>
            </w:r>
          </w:p>
        </w:tc>
        <w:tc>
          <w:tcPr>
            <w:tcW w:w="9072" w:type="dxa"/>
          </w:tcPr>
          <w:p w:rsidR="000927F1" w:rsidRPr="00DB0C5F" w:rsidRDefault="002B60EA" w:rsidP="00EC12D9">
            <w:pPr>
              <w:pStyle w:val="aff2"/>
              <w:spacing w:after="240" w:line="276" w:lineRule="auto"/>
              <w:jc w:val="both"/>
            </w:pPr>
            <w:r w:rsidRPr="00DB0C5F">
              <w:t xml:space="preserve">ФОНД </w:t>
            </w:r>
            <w:r w:rsidR="000927F1" w:rsidRPr="00DB0C5F">
              <w:t xml:space="preserve">ОЦЕНОЧНЫХ СРЕДСТВ </w:t>
            </w:r>
            <w:r w:rsidR="00BF61CA">
              <w:t xml:space="preserve">ПРОГРАММЫ </w:t>
            </w:r>
            <w:r w:rsidR="002B22AC" w:rsidRPr="00DB0C5F">
              <w:t xml:space="preserve">ОБЩЕОБРАЗОВАТЕЛЬНОЙ </w:t>
            </w:r>
            <w:r w:rsidR="000927F1" w:rsidRPr="00DB0C5F">
              <w:t>УЧЕБНОЙ ДИСЦИПЛИНЫ</w:t>
            </w:r>
          </w:p>
        </w:tc>
      </w:tr>
      <w:bookmarkEnd w:id="2"/>
    </w:tbl>
    <w:p w:rsidR="002972A7" w:rsidRPr="00DB0C5F" w:rsidRDefault="00EE0B92" w:rsidP="0085207F">
      <w:pPr>
        <w:pStyle w:val="1"/>
        <w:rPr>
          <w:rFonts w:ascii="Times New Roman" w:hAnsi="Times New Roman" w:cs="Times New Roman"/>
          <w:color w:val="000000" w:themeColor="text1"/>
          <w:sz w:val="24"/>
          <w:szCs w:val="24"/>
        </w:rPr>
      </w:pPr>
      <w:r w:rsidRPr="00DB0C5F">
        <w:rPr>
          <w:rFonts w:ascii="Times New Roman" w:hAnsi="Times New Roman" w:cs="Times New Roman"/>
          <w:sz w:val="24"/>
          <w:szCs w:val="24"/>
        </w:rPr>
        <w:br w:type="page"/>
      </w:r>
      <w:bookmarkStart w:id="3" w:name="_heading=h.30j0zll" w:colFirst="0" w:colLast="0"/>
      <w:bookmarkEnd w:id="3"/>
    </w:p>
    <w:p w:rsidR="00B76DAD" w:rsidRPr="00BF61CA" w:rsidRDefault="00E424FD" w:rsidP="00BF61CA">
      <w:pPr>
        <w:spacing w:after="0" w:line="240" w:lineRule="auto"/>
        <w:jc w:val="center"/>
        <w:rPr>
          <w:rFonts w:ascii="Times New Roman" w:hAnsi="Times New Roman"/>
          <w:b/>
          <w:sz w:val="24"/>
          <w:szCs w:val="24"/>
        </w:rPr>
      </w:pPr>
      <w:bookmarkStart w:id="4" w:name="_Toc113637405"/>
      <w:bookmarkStart w:id="5" w:name="_Toc124938099"/>
      <w:bookmarkStart w:id="6" w:name="_Hlk125106965"/>
      <w:r w:rsidRPr="00BF61CA">
        <w:rPr>
          <w:rFonts w:ascii="Times New Roman" w:hAnsi="Times New Roman"/>
          <w:b/>
          <w:sz w:val="24"/>
          <w:szCs w:val="24"/>
        </w:rPr>
        <w:lastRenderedPageBreak/>
        <w:t xml:space="preserve">1. </w:t>
      </w:r>
      <w:r w:rsidR="000927F1" w:rsidRPr="00BF61CA">
        <w:rPr>
          <w:rFonts w:ascii="Times New Roman" w:hAnsi="Times New Roman"/>
          <w:b/>
          <w:sz w:val="24"/>
          <w:szCs w:val="24"/>
        </w:rPr>
        <w:t xml:space="preserve">ОБЩАЯ ХАРАКТЕРИСТИКА ПРОГРАММЫ ОБЩЕОБРАЗОВАТЕЛЬНОЙ </w:t>
      </w:r>
      <w:r w:rsidR="002B22AC" w:rsidRPr="00BF61CA">
        <w:rPr>
          <w:rFonts w:ascii="Times New Roman" w:hAnsi="Times New Roman"/>
          <w:b/>
          <w:sz w:val="24"/>
          <w:szCs w:val="24"/>
        </w:rPr>
        <w:t xml:space="preserve">УЧЕБНОЙ </w:t>
      </w:r>
      <w:r w:rsidR="000927F1" w:rsidRPr="00BF61CA">
        <w:rPr>
          <w:rFonts w:ascii="Times New Roman" w:hAnsi="Times New Roman"/>
          <w:b/>
          <w:sz w:val="24"/>
          <w:szCs w:val="24"/>
        </w:rPr>
        <w:t>ДИСЦИПЛИНЫ</w:t>
      </w:r>
      <w:bookmarkEnd w:id="4"/>
      <w:r w:rsidR="000927F1" w:rsidRPr="00BF61CA">
        <w:rPr>
          <w:rFonts w:ascii="Times New Roman" w:hAnsi="Times New Roman"/>
          <w:b/>
          <w:sz w:val="24"/>
          <w:szCs w:val="24"/>
        </w:rPr>
        <w:t xml:space="preserve"> </w:t>
      </w:r>
      <w:bookmarkEnd w:id="5"/>
    </w:p>
    <w:bookmarkEnd w:id="6"/>
    <w:p w:rsidR="00B76DAD" w:rsidRPr="00BF61CA" w:rsidRDefault="00B76DAD" w:rsidP="00BF61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p>
    <w:p w:rsidR="00B76DAD" w:rsidRPr="00BF61CA" w:rsidRDefault="000927F1" w:rsidP="00BF61CA">
      <w:pPr>
        <w:widowControl w:val="0"/>
        <w:tabs>
          <w:tab w:val="left" w:pos="1276"/>
          <w:tab w:val="left" w:pos="10992"/>
          <w:tab w:val="left" w:pos="11908"/>
          <w:tab w:val="left" w:pos="12824"/>
          <w:tab w:val="left" w:pos="13740"/>
          <w:tab w:val="left" w:pos="14656"/>
        </w:tabs>
        <w:autoSpaceDE w:val="0"/>
        <w:autoSpaceDN w:val="0"/>
        <w:spacing w:after="0" w:line="240" w:lineRule="auto"/>
        <w:ind w:firstLine="709"/>
        <w:jc w:val="both"/>
        <w:rPr>
          <w:rFonts w:ascii="Times New Roman" w:hAnsi="Times New Roman"/>
          <w:b/>
          <w:bCs/>
          <w:sz w:val="24"/>
          <w:szCs w:val="24"/>
        </w:rPr>
      </w:pPr>
      <w:r w:rsidRPr="00BF61CA">
        <w:rPr>
          <w:rFonts w:ascii="Times New Roman" w:hAnsi="Times New Roman"/>
          <w:b/>
          <w:bCs/>
          <w:sz w:val="24"/>
          <w:szCs w:val="24"/>
        </w:rPr>
        <w:t xml:space="preserve">1.1. </w:t>
      </w:r>
      <w:r w:rsidR="00B76DAD" w:rsidRPr="00BF61CA">
        <w:rPr>
          <w:rFonts w:ascii="Times New Roman" w:hAnsi="Times New Roman"/>
          <w:b/>
          <w:bCs/>
          <w:sz w:val="24"/>
          <w:szCs w:val="24"/>
        </w:rPr>
        <w:t>Место дисциплины в структуре основной профессиональной образовательной программы</w:t>
      </w:r>
    </w:p>
    <w:p w:rsidR="006A640C" w:rsidRPr="00BF61CA" w:rsidRDefault="00B76DAD" w:rsidP="00BF61C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sz w:val="24"/>
          <w:szCs w:val="24"/>
        </w:rPr>
      </w:pPr>
      <w:r w:rsidRPr="00BF61CA">
        <w:rPr>
          <w:rFonts w:ascii="Times New Roman" w:hAnsi="Times New Roman"/>
          <w:bCs/>
          <w:sz w:val="24"/>
          <w:szCs w:val="24"/>
        </w:rPr>
        <w:t xml:space="preserve">Общеобразовательная дисциплина </w:t>
      </w:r>
      <w:r w:rsidR="002B22AC" w:rsidRPr="00BF61CA">
        <w:rPr>
          <w:rFonts w:ascii="Times New Roman" w:hAnsi="Times New Roman"/>
          <w:bCs/>
          <w:sz w:val="24"/>
          <w:szCs w:val="24"/>
        </w:rPr>
        <w:t>Б</w:t>
      </w:r>
      <w:r w:rsidR="000927F1" w:rsidRPr="00BF61CA">
        <w:rPr>
          <w:rFonts w:ascii="Times New Roman" w:hAnsi="Times New Roman"/>
          <w:bCs/>
          <w:sz w:val="24"/>
          <w:szCs w:val="24"/>
        </w:rPr>
        <w:t xml:space="preserve">Д.01 </w:t>
      </w:r>
      <w:r w:rsidRPr="00BF61CA">
        <w:rPr>
          <w:rFonts w:ascii="Times New Roman" w:hAnsi="Times New Roman"/>
          <w:bCs/>
          <w:sz w:val="24"/>
          <w:szCs w:val="24"/>
        </w:rPr>
        <w:t xml:space="preserve">«Русский язык» является обязательной частью общеобразовательного цикла образовательной программы </w:t>
      </w:r>
      <w:r w:rsidR="00D831AA" w:rsidRPr="00BF61CA">
        <w:rPr>
          <w:rFonts w:ascii="Times New Roman" w:hAnsi="Times New Roman"/>
          <w:bCs/>
          <w:sz w:val="24"/>
          <w:szCs w:val="24"/>
        </w:rPr>
        <w:t xml:space="preserve">СПО </w:t>
      </w:r>
      <w:r w:rsidRPr="00BF61CA">
        <w:rPr>
          <w:rFonts w:ascii="Times New Roman" w:hAnsi="Times New Roman"/>
          <w:bCs/>
          <w:sz w:val="24"/>
          <w:szCs w:val="24"/>
        </w:rPr>
        <w:t xml:space="preserve">в соответствии с ФГОС по </w:t>
      </w:r>
      <w:r w:rsidR="000927F1" w:rsidRPr="00BF61CA">
        <w:rPr>
          <w:rFonts w:ascii="Times New Roman" w:hAnsi="Times New Roman"/>
          <w:sz w:val="24"/>
          <w:szCs w:val="24"/>
        </w:rPr>
        <w:t xml:space="preserve">специальности </w:t>
      </w:r>
      <w:r w:rsidR="00F41DFE" w:rsidRPr="00522F08">
        <w:rPr>
          <w:rFonts w:ascii="Times New Roman" w:hAnsi="Times New Roman"/>
          <w:sz w:val="24"/>
          <w:szCs w:val="24"/>
        </w:rPr>
        <w:t>35.02.16 Эксплуатация и ремонт сельскохозяйственной техники и оборудования</w:t>
      </w:r>
      <w:r w:rsidR="00F41DFE" w:rsidRPr="00BF61CA">
        <w:rPr>
          <w:rFonts w:ascii="Times New Roman" w:hAnsi="Times New Roman"/>
          <w:sz w:val="24"/>
          <w:szCs w:val="24"/>
        </w:rPr>
        <w:t xml:space="preserve"> </w:t>
      </w:r>
    </w:p>
    <w:p w:rsidR="00B76DAD" w:rsidRPr="00BF61CA" w:rsidRDefault="00B76DAD" w:rsidP="00BF61CA">
      <w:pPr>
        <w:pStyle w:val="a5"/>
        <w:tabs>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b/>
          <w:sz w:val="24"/>
          <w:szCs w:val="24"/>
        </w:rPr>
      </w:pPr>
      <w:r w:rsidRPr="00BF61CA">
        <w:rPr>
          <w:rFonts w:ascii="Times New Roman" w:hAnsi="Times New Roman"/>
          <w:b/>
          <w:sz w:val="24"/>
          <w:szCs w:val="24"/>
        </w:rPr>
        <w:t>1.2. Цели и планируемые результаты освоения дисциплины:</w:t>
      </w:r>
    </w:p>
    <w:p w:rsidR="00B76DAD" w:rsidRPr="00BF61CA" w:rsidRDefault="00B76DAD" w:rsidP="00BF61CA">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bCs/>
          <w:sz w:val="24"/>
          <w:szCs w:val="24"/>
        </w:rPr>
      </w:pPr>
      <w:r w:rsidRPr="00BF61CA">
        <w:rPr>
          <w:rFonts w:ascii="Times New Roman" w:hAnsi="Times New Roman"/>
          <w:b/>
          <w:bCs/>
          <w:sz w:val="24"/>
          <w:szCs w:val="24"/>
        </w:rPr>
        <w:t xml:space="preserve">1.2.1. Цель общеобразовательной дисциплины </w:t>
      </w:r>
    </w:p>
    <w:p w:rsidR="008D0FE8" w:rsidRPr="0027167C" w:rsidRDefault="008D0FE8" w:rsidP="008D0FE8">
      <w:pPr>
        <w:spacing w:after="0" w:line="240" w:lineRule="auto"/>
        <w:ind w:firstLine="709"/>
        <w:jc w:val="both"/>
        <w:rPr>
          <w:rFonts w:ascii="Times New Roman" w:eastAsia="SchoolBookSanPin" w:hAnsi="Times New Roman"/>
          <w:sz w:val="24"/>
          <w:szCs w:val="24"/>
        </w:rPr>
      </w:pPr>
      <w:bookmarkStart w:id="7" w:name="_heading=h.tyjcwt" w:colFirst="0" w:colLast="0"/>
      <w:bookmarkEnd w:id="7"/>
      <w:r w:rsidRPr="0027167C">
        <w:rPr>
          <w:rFonts w:ascii="Times New Roman" w:eastAsia="SchoolBookSanPin" w:hAnsi="Times New Roman"/>
          <w:sz w:val="24"/>
          <w:szCs w:val="24"/>
        </w:rPr>
        <w:t>Изучение русского языка на базовом уровне обеспечивает общекультурный уровень молодого человека, способного к</w:t>
      </w:r>
      <w:r w:rsidR="0027167C">
        <w:rPr>
          <w:rFonts w:ascii="Times New Roman" w:eastAsia="SchoolBookSanPin" w:hAnsi="Times New Roman"/>
          <w:sz w:val="24"/>
          <w:szCs w:val="24"/>
        </w:rPr>
        <w:t xml:space="preserve"> продолжению обучения в системе СПО </w:t>
      </w:r>
      <w:r w:rsidRPr="0027167C">
        <w:rPr>
          <w:rFonts w:ascii="Times New Roman" w:eastAsia="SchoolBookSanPin" w:hAnsi="Times New Roman"/>
          <w:sz w:val="24"/>
          <w:szCs w:val="24"/>
        </w:rPr>
        <w:t>и высшего образования.</w:t>
      </w:r>
    </w:p>
    <w:p w:rsidR="008D0FE8" w:rsidRPr="0027167C" w:rsidRDefault="008D0FE8" w:rsidP="008D0FE8">
      <w:pPr>
        <w:spacing w:after="0" w:line="240" w:lineRule="auto"/>
        <w:ind w:firstLine="709"/>
        <w:jc w:val="both"/>
        <w:rPr>
          <w:rFonts w:ascii="Times New Roman" w:eastAsia="SchoolBookSanPin" w:hAnsi="Times New Roman"/>
          <w:sz w:val="24"/>
          <w:szCs w:val="24"/>
        </w:rPr>
      </w:pPr>
      <w:r w:rsidRPr="0027167C">
        <w:rPr>
          <w:rFonts w:ascii="Times New Roman" w:eastAsia="SchoolBookSanPin" w:hAnsi="Times New Roman"/>
          <w:sz w:val="24"/>
          <w:szCs w:val="24"/>
        </w:rPr>
        <w:t>Изучение русского языка направлено на достижение следующих целей:</w:t>
      </w:r>
    </w:p>
    <w:p w:rsidR="008D0FE8" w:rsidRPr="0027167C" w:rsidRDefault="008D0FE8" w:rsidP="00000C9B">
      <w:pPr>
        <w:pStyle w:val="a5"/>
        <w:numPr>
          <w:ilvl w:val="0"/>
          <w:numId w:val="23"/>
        </w:numPr>
        <w:tabs>
          <w:tab w:val="left" w:pos="993"/>
        </w:tabs>
        <w:spacing w:after="0" w:line="240" w:lineRule="auto"/>
        <w:ind w:left="0" w:firstLine="709"/>
        <w:jc w:val="both"/>
        <w:rPr>
          <w:rFonts w:ascii="Times New Roman" w:eastAsia="SchoolBookSanPin" w:hAnsi="Times New Roman"/>
          <w:sz w:val="24"/>
          <w:szCs w:val="24"/>
        </w:rPr>
      </w:pPr>
      <w:r w:rsidRPr="0027167C">
        <w:rPr>
          <w:rFonts w:ascii="Times New Roman" w:eastAsia="SchoolBookSanPin" w:hAnsi="Times New Roman"/>
          <w:sz w:val="24"/>
          <w:szCs w:val="24"/>
        </w:rPr>
        <w:t xml:space="preserve">осознание и проявление общероссийской гражданственности, патриотизма, уважения к русскому языку как государственному языку Российской Федерации </w:t>
      </w:r>
      <w:r w:rsidRPr="0027167C">
        <w:rPr>
          <w:rFonts w:ascii="Times New Roman" w:eastAsia="SchoolBookSanPin" w:hAnsi="Times New Roman"/>
          <w:sz w:val="24"/>
          <w:szCs w:val="24"/>
        </w:rPr>
        <w:br/>
        <w:t xml:space="preserve">и языку межнационального общения на основе расширения представлений </w:t>
      </w:r>
      <w:r w:rsidRPr="0027167C">
        <w:rPr>
          <w:rFonts w:ascii="Times New Roman" w:eastAsia="SchoolBookSanPin" w:hAnsi="Times New Roman"/>
          <w:sz w:val="24"/>
          <w:szCs w:val="24"/>
        </w:rPr>
        <w:br/>
        <w:t xml:space="preserve">о функциях русского языка в России и мире; о русском языке как духовной, нравственной и культурной ценности многонационального народа России; </w:t>
      </w:r>
      <w:r w:rsidRPr="0027167C">
        <w:rPr>
          <w:rFonts w:ascii="Times New Roman" w:eastAsia="SchoolBookSanPin" w:hAnsi="Times New Roman"/>
          <w:sz w:val="24"/>
          <w:szCs w:val="24"/>
        </w:rPr>
        <w:br/>
        <w:t xml:space="preserve">о взаимосвязи языка и культуры, языка и истории, языка и личности; об отражении </w:t>
      </w:r>
      <w:r w:rsidRPr="0027167C">
        <w:rPr>
          <w:rFonts w:ascii="Times New Roman" w:eastAsia="SchoolBookSanPin" w:hAnsi="Times New Roman"/>
          <w:sz w:val="24"/>
          <w:szCs w:val="24"/>
        </w:rPr>
        <w:br/>
        <w:t>в русском языке традиционных российских духовно-нравственных ценностей; формирование ценностного отношения к русскому языку;</w:t>
      </w:r>
    </w:p>
    <w:p w:rsidR="008D0FE8" w:rsidRPr="0027167C" w:rsidRDefault="008D0FE8" w:rsidP="00000C9B">
      <w:pPr>
        <w:pStyle w:val="a5"/>
        <w:numPr>
          <w:ilvl w:val="0"/>
          <w:numId w:val="23"/>
        </w:numPr>
        <w:tabs>
          <w:tab w:val="left" w:pos="993"/>
        </w:tabs>
        <w:spacing w:after="0" w:line="240" w:lineRule="auto"/>
        <w:ind w:left="0" w:firstLine="709"/>
        <w:jc w:val="both"/>
        <w:rPr>
          <w:rFonts w:ascii="Times New Roman" w:eastAsia="SchoolBookSanPin" w:hAnsi="Times New Roman"/>
          <w:sz w:val="24"/>
          <w:szCs w:val="24"/>
        </w:rPr>
      </w:pPr>
      <w:r w:rsidRPr="0027167C">
        <w:rPr>
          <w:rFonts w:ascii="Times New Roman" w:eastAsia="SchoolBookSanPin" w:hAnsi="Times New Roman"/>
          <w:sz w:val="24"/>
          <w:szCs w:val="24"/>
        </w:rPr>
        <w:t xml:space="preserve">овладение русским языком как инструментом личностного развития </w:t>
      </w:r>
      <w:r w:rsidRPr="0027167C">
        <w:rPr>
          <w:rFonts w:ascii="Times New Roman" w:eastAsia="SchoolBookSanPin" w:hAnsi="Times New Roman"/>
          <w:sz w:val="24"/>
          <w:szCs w:val="24"/>
        </w:rPr>
        <w:br/>
        <w:t xml:space="preserve">и формирования социальных взаимоотношений; </w:t>
      </w:r>
    </w:p>
    <w:p w:rsidR="008D0FE8" w:rsidRPr="0027167C" w:rsidRDefault="008D0FE8" w:rsidP="00000C9B">
      <w:pPr>
        <w:pStyle w:val="a5"/>
        <w:numPr>
          <w:ilvl w:val="0"/>
          <w:numId w:val="23"/>
        </w:numPr>
        <w:tabs>
          <w:tab w:val="left" w:pos="993"/>
        </w:tabs>
        <w:spacing w:after="0" w:line="240" w:lineRule="auto"/>
        <w:ind w:left="0" w:firstLine="709"/>
        <w:jc w:val="both"/>
        <w:rPr>
          <w:rFonts w:ascii="Times New Roman" w:eastAsia="SchoolBookSanPin" w:hAnsi="Times New Roman"/>
          <w:sz w:val="24"/>
          <w:szCs w:val="24"/>
        </w:rPr>
      </w:pPr>
      <w:r w:rsidRPr="0027167C">
        <w:rPr>
          <w:rFonts w:ascii="Times New Roman" w:eastAsia="SchoolBookSanPin" w:hAnsi="Times New Roman"/>
          <w:sz w:val="24"/>
          <w:szCs w:val="24"/>
        </w:rPr>
        <w:t>понимание роли русского языка в развитии ключевых компетенций, необходимых для успешной самореализации, для овладения будущей профессией, самообразования и социализации;</w:t>
      </w:r>
    </w:p>
    <w:p w:rsidR="008D0FE8" w:rsidRPr="0027167C" w:rsidRDefault="008D0FE8" w:rsidP="00000C9B">
      <w:pPr>
        <w:pStyle w:val="a5"/>
        <w:numPr>
          <w:ilvl w:val="0"/>
          <w:numId w:val="23"/>
        </w:numPr>
        <w:tabs>
          <w:tab w:val="left" w:pos="993"/>
        </w:tabs>
        <w:spacing w:after="0" w:line="240" w:lineRule="auto"/>
        <w:ind w:left="0" w:firstLine="709"/>
        <w:jc w:val="both"/>
        <w:rPr>
          <w:rFonts w:ascii="Times New Roman" w:eastAsia="SchoolBookSanPin" w:hAnsi="Times New Roman"/>
          <w:sz w:val="24"/>
          <w:szCs w:val="24"/>
        </w:rPr>
      </w:pPr>
      <w:r w:rsidRPr="0027167C">
        <w:rPr>
          <w:rFonts w:ascii="Times New Roman" w:eastAsia="SchoolBookSanPin" w:hAnsi="Times New Roman"/>
          <w:sz w:val="24"/>
          <w:szCs w:val="24"/>
        </w:rPr>
        <w:t>совершенствование устной и письменной речевой культуры на основе овладения основными понятиями культуры речи и функциональной стилистики, формирование навыков нормативного употребления языковых единиц и расширение круга используемых языковых средств; совершенствование коммуникативных умений в разных сферах общения, способности к самоанализу и самооценке на основе наблюдений за речью;</w:t>
      </w:r>
    </w:p>
    <w:p w:rsidR="008D0FE8" w:rsidRPr="0027167C" w:rsidRDefault="008D0FE8" w:rsidP="00000C9B">
      <w:pPr>
        <w:pStyle w:val="a5"/>
        <w:numPr>
          <w:ilvl w:val="0"/>
          <w:numId w:val="23"/>
        </w:numPr>
        <w:tabs>
          <w:tab w:val="left" w:pos="993"/>
        </w:tabs>
        <w:spacing w:after="0" w:line="240" w:lineRule="auto"/>
        <w:ind w:left="0" w:firstLine="709"/>
        <w:jc w:val="both"/>
        <w:rPr>
          <w:rFonts w:ascii="Times New Roman" w:eastAsia="SchoolBookSanPin" w:hAnsi="Times New Roman"/>
          <w:sz w:val="24"/>
          <w:szCs w:val="24"/>
        </w:rPr>
      </w:pPr>
      <w:r w:rsidRPr="0027167C">
        <w:rPr>
          <w:rFonts w:ascii="Times New Roman" w:eastAsia="SchoolBookSanPin" w:hAnsi="Times New Roman"/>
          <w:sz w:val="24"/>
          <w:szCs w:val="24"/>
        </w:rPr>
        <w:t xml:space="preserve">развитие функциональной грамотности: совершенствование умений текстовой деятельности, анализа текста с точки зрения явной и скрытой (подтекстовой), основной и дополнительной информации; развитие умений чтения текстов разных форматов (гипертексты, графика, инфографика и другие); </w:t>
      </w:r>
    </w:p>
    <w:p w:rsidR="008D0FE8" w:rsidRPr="0027167C" w:rsidRDefault="008D0FE8" w:rsidP="00000C9B">
      <w:pPr>
        <w:pStyle w:val="a5"/>
        <w:numPr>
          <w:ilvl w:val="0"/>
          <w:numId w:val="23"/>
        </w:numPr>
        <w:tabs>
          <w:tab w:val="left" w:pos="993"/>
        </w:tabs>
        <w:spacing w:after="0" w:line="240" w:lineRule="auto"/>
        <w:ind w:left="0" w:firstLine="709"/>
        <w:jc w:val="both"/>
        <w:rPr>
          <w:rFonts w:ascii="Times New Roman" w:eastAsia="SchoolBookSanPin" w:hAnsi="Times New Roman"/>
          <w:sz w:val="24"/>
          <w:szCs w:val="24"/>
        </w:rPr>
      </w:pPr>
      <w:r w:rsidRPr="0027167C">
        <w:rPr>
          <w:rFonts w:ascii="Times New Roman" w:eastAsia="SchoolBookSanPin" w:hAnsi="Times New Roman"/>
          <w:sz w:val="24"/>
          <w:szCs w:val="24"/>
        </w:rPr>
        <w:t xml:space="preserve">совершенствование умений трансформировать, интерпретировать тексты </w:t>
      </w:r>
      <w:r w:rsidRPr="0027167C">
        <w:rPr>
          <w:rFonts w:ascii="Times New Roman" w:eastAsia="SchoolBookSanPin" w:hAnsi="Times New Roman"/>
          <w:sz w:val="24"/>
          <w:szCs w:val="24"/>
        </w:rPr>
        <w:br/>
        <w:t xml:space="preserve">и использовать полученную информацию в практической деятельности; обобщение знаний о языке как системе, об основных правилах орфографии </w:t>
      </w:r>
      <w:r w:rsidRPr="0027167C">
        <w:rPr>
          <w:rFonts w:ascii="Times New Roman" w:eastAsia="SchoolBookSanPin" w:hAnsi="Times New Roman"/>
          <w:sz w:val="24"/>
          <w:szCs w:val="24"/>
        </w:rPr>
        <w:br/>
        <w:t>и пунктуации, об изобразительно-выразительных средствах русского языка; совершенствование умений анализировать языковые единицы разных уровней, умений применять правила орфографии и пунктуации, умений определять изобразительно-выразительные средства языка в тексте;</w:t>
      </w:r>
    </w:p>
    <w:p w:rsidR="008D0FE8" w:rsidRPr="008305E8" w:rsidRDefault="008D0FE8" w:rsidP="00000C9B">
      <w:pPr>
        <w:pStyle w:val="a5"/>
        <w:numPr>
          <w:ilvl w:val="0"/>
          <w:numId w:val="23"/>
        </w:numPr>
        <w:tabs>
          <w:tab w:val="left" w:pos="993"/>
        </w:tabs>
        <w:spacing w:after="0" w:line="240" w:lineRule="auto"/>
        <w:ind w:left="0" w:firstLine="709"/>
        <w:jc w:val="both"/>
        <w:rPr>
          <w:rFonts w:ascii="Times New Roman" w:hAnsi="Times New Roman"/>
          <w:sz w:val="28"/>
          <w:szCs w:val="28"/>
        </w:rPr>
      </w:pPr>
      <w:r w:rsidRPr="0027167C">
        <w:rPr>
          <w:rFonts w:ascii="Times New Roman" w:hAnsi="Times New Roman"/>
          <w:sz w:val="24"/>
          <w:szCs w:val="24"/>
        </w:rPr>
        <w:t xml:space="preserve">обеспечение поддержки русского языка как государственного языка Российской Федерации, недопущения использования нецензурной лексики </w:t>
      </w:r>
      <w:r w:rsidRPr="0027167C">
        <w:rPr>
          <w:rFonts w:ascii="Times New Roman" w:hAnsi="Times New Roman"/>
          <w:sz w:val="24"/>
          <w:szCs w:val="24"/>
        </w:rPr>
        <w:br/>
        <w:t>и иностранных слов, за исключением тех, которые не имеют общеупотребительных аналогов в русском языке и перечень которых содержится в нормативных словарях</w:t>
      </w:r>
      <w:r w:rsidRPr="008305E8">
        <w:rPr>
          <w:rFonts w:ascii="Times New Roman" w:hAnsi="Times New Roman"/>
          <w:sz w:val="28"/>
          <w:szCs w:val="28"/>
        </w:rPr>
        <w:t>.</w:t>
      </w:r>
    </w:p>
    <w:p w:rsidR="00631230" w:rsidRPr="0027167C" w:rsidRDefault="00631230" w:rsidP="00000C9B">
      <w:pPr>
        <w:pStyle w:val="a5"/>
        <w:numPr>
          <w:ilvl w:val="0"/>
          <w:numId w:val="23"/>
        </w:numPr>
        <w:tabs>
          <w:tab w:val="left" w:pos="993"/>
        </w:tabs>
        <w:spacing w:after="0" w:line="240" w:lineRule="auto"/>
        <w:ind w:left="0" w:firstLine="709"/>
        <w:jc w:val="both"/>
        <w:rPr>
          <w:rFonts w:ascii="Times New Roman" w:eastAsia="SchoolBookSanPin" w:hAnsi="Times New Roman"/>
          <w:sz w:val="28"/>
          <w:szCs w:val="28"/>
        </w:rPr>
      </w:pPr>
      <w:r w:rsidRPr="0027167C">
        <w:rPr>
          <w:rFonts w:ascii="Times New Roman" w:hAnsi="Times New Roman"/>
          <w:bCs/>
          <w:sz w:val="24"/>
          <w:szCs w:val="24"/>
        </w:rPr>
        <w:t>сформировать у обучающихся знания и умения в области языка, навыки их применения в практической профессиональной деятельности.</w:t>
      </w:r>
    </w:p>
    <w:p w:rsidR="008C313A" w:rsidRPr="00BF61CA" w:rsidRDefault="00B76DAD" w:rsidP="00DD2A78">
      <w:pPr>
        <w:suppressAutoHyphens/>
        <w:spacing w:after="0" w:line="240" w:lineRule="auto"/>
        <w:ind w:firstLine="709"/>
        <w:jc w:val="both"/>
        <w:rPr>
          <w:rFonts w:ascii="Times New Roman" w:hAnsi="Times New Roman"/>
          <w:bCs/>
          <w:sz w:val="24"/>
          <w:szCs w:val="24"/>
        </w:rPr>
      </w:pPr>
      <w:r w:rsidRPr="00DD2A78">
        <w:rPr>
          <w:rFonts w:ascii="Times New Roman" w:hAnsi="Times New Roman"/>
          <w:b/>
          <w:sz w:val="24"/>
          <w:szCs w:val="24"/>
        </w:rPr>
        <w:t>1.2.2.</w:t>
      </w:r>
      <w:r w:rsidRPr="00BF61CA">
        <w:rPr>
          <w:rFonts w:ascii="Times New Roman" w:hAnsi="Times New Roman"/>
          <w:sz w:val="24"/>
          <w:szCs w:val="24"/>
        </w:rPr>
        <w:t xml:space="preserve"> Планируемые результаты освоения общеобразовательной дисциплины в соответствии с ФГОС СПО </w:t>
      </w:r>
      <w:r w:rsidR="008C313A" w:rsidRPr="00BF61CA">
        <w:rPr>
          <w:rFonts w:ascii="Times New Roman" w:eastAsia="Calibri" w:hAnsi="Times New Roman"/>
          <w:bCs/>
          <w:sz w:val="24"/>
          <w:szCs w:val="24"/>
        </w:rPr>
        <w:t>и на основе ФГОС СОО</w:t>
      </w:r>
    </w:p>
    <w:p w:rsidR="000438A1" w:rsidRPr="00BF61CA" w:rsidRDefault="00B76DAD" w:rsidP="00BF61CA">
      <w:pPr>
        <w:spacing w:after="0" w:line="240" w:lineRule="auto"/>
        <w:ind w:left="57" w:right="57" w:firstLine="709"/>
        <w:jc w:val="both"/>
        <w:rPr>
          <w:rFonts w:ascii="Times New Roman" w:hAnsi="Times New Roman"/>
          <w:i/>
          <w:sz w:val="24"/>
          <w:szCs w:val="24"/>
        </w:rPr>
      </w:pPr>
      <w:r w:rsidRPr="00BF61CA">
        <w:rPr>
          <w:rFonts w:ascii="Times New Roman" w:hAnsi="Times New Roman"/>
          <w:bCs/>
          <w:sz w:val="24"/>
          <w:szCs w:val="24"/>
        </w:rPr>
        <w:t>Особое значение дисциплина имеет при формировании и развитии ОК и ПК</w:t>
      </w:r>
      <w:r w:rsidR="000438A1" w:rsidRPr="00BF61CA">
        <w:rPr>
          <w:rFonts w:ascii="Times New Roman" w:hAnsi="Times New Roman"/>
          <w:i/>
          <w:sz w:val="24"/>
          <w:szCs w:val="24"/>
        </w:rPr>
        <w:t xml:space="preserve">. </w:t>
      </w:r>
    </w:p>
    <w:p w:rsidR="009C0716" w:rsidRPr="00BF61CA" w:rsidRDefault="009C0716" w:rsidP="00BF61CA">
      <w:pPr>
        <w:spacing w:line="240" w:lineRule="auto"/>
        <w:rPr>
          <w:rFonts w:ascii="Times New Roman" w:hAnsi="Times New Roman"/>
          <w:sz w:val="24"/>
          <w:szCs w:val="24"/>
        </w:rPr>
        <w:sectPr w:rsidR="009C0716" w:rsidRPr="00BF61CA" w:rsidSect="00A24A8B">
          <w:footerReference w:type="default" r:id="rId9"/>
          <w:footerReference w:type="first" r:id="rId10"/>
          <w:type w:val="continuous"/>
          <w:pgSz w:w="11906" w:h="16838"/>
          <w:pgMar w:top="851" w:right="566" w:bottom="1134" w:left="1134" w:header="708" w:footer="708" w:gutter="0"/>
          <w:pgNumType w:start="31"/>
          <w:cols w:space="720"/>
          <w:titlePg/>
          <w:docGrid w:linePitch="299"/>
        </w:sectPr>
      </w:pPr>
    </w:p>
    <w:tbl>
      <w:tblPr>
        <w:tblW w:w="160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30"/>
        <w:gridCol w:w="51"/>
        <w:gridCol w:w="5103"/>
        <w:gridCol w:w="7293"/>
      </w:tblGrid>
      <w:tr w:rsidR="009C0716" w:rsidRPr="00BF61CA" w:rsidTr="00994240">
        <w:trPr>
          <w:trHeight w:val="414"/>
          <w:jc w:val="center"/>
        </w:trPr>
        <w:tc>
          <w:tcPr>
            <w:tcW w:w="3681" w:type="dxa"/>
            <w:gridSpan w:val="2"/>
            <w:vMerge w:val="restart"/>
            <w:vAlign w:val="center"/>
          </w:tcPr>
          <w:p w:rsidR="009C0716" w:rsidRPr="00BF61CA" w:rsidRDefault="009C0716" w:rsidP="00BF61CA">
            <w:pPr>
              <w:suppressAutoHyphens/>
              <w:spacing w:after="0" w:line="240" w:lineRule="auto"/>
              <w:jc w:val="center"/>
              <w:rPr>
                <w:rFonts w:ascii="Times New Roman" w:eastAsia="Calibri" w:hAnsi="Times New Roman"/>
                <w:b/>
                <w:iCs/>
                <w:sz w:val="24"/>
                <w:szCs w:val="24"/>
              </w:rPr>
            </w:pPr>
            <w:r w:rsidRPr="00BF61CA">
              <w:rPr>
                <w:rFonts w:ascii="Times New Roman" w:eastAsia="Calibri" w:hAnsi="Times New Roman"/>
                <w:b/>
                <w:iCs/>
                <w:sz w:val="24"/>
                <w:szCs w:val="24"/>
              </w:rPr>
              <w:lastRenderedPageBreak/>
              <w:t xml:space="preserve">Код и наименование формируемых компетенций </w:t>
            </w:r>
          </w:p>
        </w:tc>
        <w:tc>
          <w:tcPr>
            <w:tcW w:w="12396" w:type="dxa"/>
            <w:gridSpan w:val="2"/>
            <w:vAlign w:val="center"/>
          </w:tcPr>
          <w:p w:rsidR="009C0716" w:rsidRPr="00BF61CA" w:rsidRDefault="009C0716" w:rsidP="00BF61CA">
            <w:pPr>
              <w:suppressAutoHyphens/>
              <w:spacing w:after="0" w:line="240" w:lineRule="auto"/>
              <w:jc w:val="center"/>
              <w:rPr>
                <w:rFonts w:ascii="Times New Roman" w:eastAsia="Calibri" w:hAnsi="Times New Roman"/>
                <w:b/>
                <w:iCs/>
                <w:sz w:val="24"/>
                <w:szCs w:val="24"/>
              </w:rPr>
            </w:pPr>
            <w:r w:rsidRPr="00BF61CA">
              <w:rPr>
                <w:rFonts w:ascii="Times New Roman" w:eastAsia="Calibri" w:hAnsi="Times New Roman"/>
                <w:b/>
                <w:iCs/>
                <w:sz w:val="24"/>
                <w:szCs w:val="24"/>
              </w:rPr>
              <w:t>Планируемые результаты освоения дисциплины</w:t>
            </w:r>
          </w:p>
        </w:tc>
      </w:tr>
      <w:tr w:rsidR="009C0716" w:rsidRPr="00BF61CA" w:rsidTr="00994240">
        <w:trPr>
          <w:trHeight w:val="278"/>
          <w:jc w:val="center"/>
        </w:trPr>
        <w:tc>
          <w:tcPr>
            <w:tcW w:w="3681" w:type="dxa"/>
            <w:gridSpan w:val="2"/>
            <w:vMerge/>
            <w:vAlign w:val="center"/>
          </w:tcPr>
          <w:p w:rsidR="009C0716" w:rsidRPr="00BF61CA" w:rsidRDefault="009C0716" w:rsidP="00BF61CA">
            <w:pPr>
              <w:suppressAutoHyphens/>
              <w:spacing w:after="0" w:line="240" w:lineRule="auto"/>
              <w:jc w:val="center"/>
              <w:rPr>
                <w:rFonts w:ascii="Times New Roman" w:eastAsia="Calibri" w:hAnsi="Times New Roman"/>
                <w:iCs/>
                <w:sz w:val="24"/>
                <w:szCs w:val="24"/>
              </w:rPr>
            </w:pPr>
          </w:p>
        </w:tc>
        <w:tc>
          <w:tcPr>
            <w:tcW w:w="5103" w:type="dxa"/>
            <w:vAlign w:val="center"/>
          </w:tcPr>
          <w:p w:rsidR="009C0716" w:rsidRPr="00BF61CA" w:rsidRDefault="009C0716" w:rsidP="00BF61CA">
            <w:pPr>
              <w:suppressAutoHyphens/>
              <w:spacing w:after="0" w:line="240" w:lineRule="auto"/>
              <w:jc w:val="center"/>
              <w:rPr>
                <w:rFonts w:ascii="Times New Roman" w:eastAsia="Calibri" w:hAnsi="Times New Roman"/>
                <w:b/>
                <w:iCs/>
                <w:sz w:val="24"/>
                <w:szCs w:val="24"/>
              </w:rPr>
            </w:pPr>
            <w:r w:rsidRPr="00BF61CA">
              <w:rPr>
                <w:rFonts w:ascii="Times New Roman" w:eastAsia="Calibri" w:hAnsi="Times New Roman"/>
                <w:b/>
                <w:iCs/>
                <w:sz w:val="24"/>
                <w:szCs w:val="24"/>
              </w:rPr>
              <w:t>Общие</w:t>
            </w:r>
          </w:p>
        </w:tc>
        <w:tc>
          <w:tcPr>
            <w:tcW w:w="7293" w:type="dxa"/>
            <w:vAlign w:val="center"/>
          </w:tcPr>
          <w:p w:rsidR="009C0716" w:rsidRPr="00BF61CA" w:rsidRDefault="009C0716" w:rsidP="00F41DFE">
            <w:pPr>
              <w:suppressAutoHyphens/>
              <w:spacing w:after="0" w:line="240" w:lineRule="auto"/>
              <w:jc w:val="center"/>
              <w:rPr>
                <w:rFonts w:ascii="Times New Roman" w:eastAsia="Calibri" w:hAnsi="Times New Roman"/>
                <w:b/>
                <w:iCs/>
                <w:sz w:val="24"/>
                <w:szCs w:val="24"/>
              </w:rPr>
            </w:pPr>
            <w:r w:rsidRPr="00BF61CA">
              <w:rPr>
                <w:rFonts w:ascii="Times New Roman" w:eastAsia="Calibri" w:hAnsi="Times New Roman"/>
                <w:b/>
                <w:iCs/>
                <w:sz w:val="24"/>
                <w:szCs w:val="24"/>
              </w:rPr>
              <w:t>Дисциплинарные (предметные)</w:t>
            </w:r>
          </w:p>
        </w:tc>
      </w:tr>
      <w:tr w:rsidR="00EB4A6E" w:rsidRPr="00BF61CA" w:rsidTr="00994240">
        <w:trPr>
          <w:trHeight w:val="560"/>
          <w:jc w:val="center"/>
        </w:trPr>
        <w:tc>
          <w:tcPr>
            <w:tcW w:w="3681" w:type="dxa"/>
            <w:gridSpan w:val="2"/>
          </w:tcPr>
          <w:p w:rsidR="00EB4A6E" w:rsidRPr="00BF61CA" w:rsidRDefault="00EB4A6E" w:rsidP="00EB4A6E">
            <w:pPr>
              <w:suppressAutoHyphens/>
              <w:spacing w:after="0" w:line="240" w:lineRule="auto"/>
              <w:rPr>
                <w:rFonts w:ascii="Times New Roman" w:eastAsia="Calibri" w:hAnsi="Times New Roman"/>
                <w:sz w:val="24"/>
                <w:szCs w:val="24"/>
              </w:rPr>
            </w:pPr>
            <w:r w:rsidRPr="00BF61CA">
              <w:rPr>
                <w:rFonts w:ascii="Times New Roman" w:eastAsia="Calibri" w:hAnsi="Times New Roman"/>
                <w:iCs/>
                <w:sz w:val="24"/>
                <w:szCs w:val="24"/>
              </w:rPr>
              <w:t xml:space="preserve">ОК 04. </w:t>
            </w:r>
            <w:r w:rsidRPr="00BF61CA">
              <w:rPr>
                <w:rFonts w:ascii="Times New Roman" w:eastAsia="Calibri" w:hAnsi="Times New Roman"/>
                <w:sz w:val="24"/>
                <w:szCs w:val="24"/>
              </w:rPr>
              <w:t>Эффективно взаимодействовать и работать в коллективе и команде</w:t>
            </w:r>
          </w:p>
        </w:tc>
        <w:tc>
          <w:tcPr>
            <w:tcW w:w="5103" w:type="dxa"/>
          </w:tcPr>
          <w:p w:rsidR="00EB4A6E" w:rsidRDefault="00EB4A6E" w:rsidP="00EB4A6E">
            <w:pPr>
              <w:spacing w:after="0"/>
              <w:jc w:val="both"/>
              <w:rPr>
                <w:rFonts w:ascii="Times New Roman" w:hAnsi="Times New Roman"/>
                <w:sz w:val="24"/>
                <w:szCs w:val="24"/>
              </w:rPr>
            </w:pPr>
            <w:r w:rsidRPr="008305E8">
              <w:rPr>
                <w:rFonts w:ascii="Times New Roman" w:hAnsi="Times New Roman"/>
                <w:sz w:val="24"/>
                <w:szCs w:val="24"/>
              </w:rPr>
              <w:t xml:space="preserve">Личностные результаты должны отражать </w:t>
            </w:r>
            <w:r w:rsidRPr="008305E8">
              <w:rPr>
                <w:rFonts w:ascii="Times New Roman" w:hAnsi="Times New Roman"/>
                <w:sz w:val="24"/>
                <w:szCs w:val="24"/>
              </w:rPr>
              <w:br/>
              <w:t>в части:</w:t>
            </w:r>
            <w:r>
              <w:rPr>
                <w:rFonts w:ascii="Times New Roman" w:hAnsi="Times New Roman"/>
                <w:sz w:val="24"/>
                <w:szCs w:val="24"/>
              </w:rPr>
              <w:t xml:space="preserve"> </w:t>
            </w:r>
            <w:r w:rsidRPr="008305E8">
              <w:rPr>
                <w:rFonts w:ascii="Times New Roman" w:hAnsi="Times New Roman"/>
                <w:sz w:val="24"/>
                <w:szCs w:val="24"/>
              </w:rPr>
              <w:t xml:space="preserve">ценности научного познания: </w:t>
            </w:r>
          </w:p>
          <w:p w:rsidR="00EB4A6E" w:rsidRPr="008305E8" w:rsidRDefault="00EB4A6E" w:rsidP="00EB4A6E">
            <w:pPr>
              <w:spacing w:after="0"/>
              <w:jc w:val="both"/>
              <w:rPr>
                <w:rFonts w:ascii="Times New Roman" w:hAnsi="Times New Roman"/>
                <w:sz w:val="24"/>
                <w:szCs w:val="24"/>
              </w:rPr>
            </w:pPr>
            <w:r>
              <w:rPr>
                <w:rFonts w:ascii="Times New Roman" w:hAnsi="Times New Roman"/>
                <w:sz w:val="24"/>
                <w:szCs w:val="24"/>
              </w:rPr>
              <w:t xml:space="preserve">- </w:t>
            </w:r>
            <w:r w:rsidRPr="008305E8">
              <w:rPr>
                <w:rFonts w:ascii="Times New Roman" w:hAnsi="Times New Roman"/>
                <w:sz w:val="24"/>
                <w:szCs w:val="24"/>
              </w:rPr>
              <w:t xml:space="preserve">осознание ценности научной деятельности, готовность осуществлять проектную </w:t>
            </w:r>
            <w:r w:rsidRPr="008305E8">
              <w:rPr>
                <w:rFonts w:ascii="Times New Roman" w:hAnsi="Times New Roman"/>
                <w:sz w:val="24"/>
                <w:szCs w:val="24"/>
              </w:rPr>
              <w:br/>
              <w:t xml:space="preserve">и исследовательскую деятельность индивидуально и в группе. </w:t>
            </w:r>
          </w:p>
          <w:p w:rsidR="00EB4A6E" w:rsidRPr="008305E8" w:rsidRDefault="00EB4A6E" w:rsidP="00EB4A6E">
            <w:pPr>
              <w:pStyle w:val="a5"/>
              <w:spacing w:after="0"/>
              <w:ind w:left="0"/>
              <w:contextualSpacing w:val="0"/>
              <w:jc w:val="both"/>
              <w:rPr>
                <w:rFonts w:ascii="Times New Roman" w:hAnsi="Times New Roman"/>
                <w:sz w:val="24"/>
                <w:szCs w:val="24"/>
              </w:rPr>
            </w:pPr>
            <w:r w:rsidRPr="008305E8">
              <w:rPr>
                <w:rFonts w:ascii="Times New Roman" w:hAnsi="Times New Roman"/>
                <w:sz w:val="24"/>
                <w:szCs w:val="24"/>
              </w:rPr>
              <w:t>Метапредметные результаты должны отражать:</w:t>
            </w:r>
          </w:p>
          <w:p w:rsidR="00EB4A6E" w:rsidRPr="008305E8" w:rsidRDefault="00EB4A6E" w:rsidP="00EB4A6E">
            <w:pPr>
              <w:spacing w:after="0"/>
              <w:jc w:val="both"/>
              <w:rPr>
                <w:rFonts w:ascii="Times New Roman" w:hAnsi="Times New Roman"/>
                <w:sz w:val="24"/>
                <w:szCs w:val="24"/>
              </w:rPr>
            </w:pPr>
            <w:r>
              <w:rPr>
                <w:rFonts w:ascii="Times New Roman" w:hAnsi="Times New Roman"/>
                <w:sz w:val="24"/>
                <w:szCs w:val="24"/>
              </w:rPr>
              <w:t>- о</w:t>
            </w:r>
            <w:r w:rsidRPr="008305E8">
              <w:rPr>
                <w:rFonts w:ascii="Times New Roman" w:hAnsi="Times New Roman"/>
                <w:sz w:val="24"/>
                <w:szCs w:val="24"/>
              </w:rPr>
              <w:t>владение универсальными коммуникативными действиями:</w:t>
            </w:r>
          </w:p>
          <w:p w:rsidR="00EB4A6E" w:rsidRPr="008305E8" w:rsidRDefault="00EB4A6E" w:rsidP="00000C9B">
            <w:pPr>
              <w:pStyle w:val="a5"/>
              <w:numPr>
                <w:ilvl w:val="0"/>
                <w:numId w:val="24"/>
              </w:numPr>
              <w:tabs>
                <w:tab w:val="left" w:pos="258"/>
              </w:tabs>
              <w:spacing w:after="0" w:line="240" w:lineRule="auto"/>
              <w:ind w:left="0" w:firstLine="0"/>
              <w:contextualSpacing w:val="0"/>
              <w:jc w:val="both"/>
              <w:rPr>
                <w:rFonts w:ascii="Times New Roman" w:hAnsi="Times New Roman"/>
                <w:sz w:val="24"/>
                <w:szCs w:val="24"/>
              </w:rPr>
            </w:pPr>
            <w:r w:rsidRPr="008305E8">
              <w:rPr>
                <w:rFonts w:ascii="Times New Roman" w:hAnsi="Times New Roman"/>
                <w:sz w:val="24"/>
                <w:szCs w:val="24"/>
              </w:rPr>
              <w:t>совместная деятельность:</w:t>
            </w:r>
          </w:p>
          <w:p w:rsidR="00EB4A6E" w:rsidRPr="008305E8" w:rsidRDefault="00EB4A6E" w:rsidP="00000C9B">
            <w:pPr>
              <w:pStyle w:val="a5"/>
              <w:numPr>
                <w:ilvl w:val="0"/>
                <w:numId w:val="25"/>
              </w:numPr>
              <w:tabs>
                <w:tab w:val="left" w:pos="258"/>
              </w:tabs>
              <w:spacing w:after="0" w:line="240" w:lineRule="auto"/>
              <w:ind w:left="0" w:firstLine="0"/>
              <w:contextualSpacing w:val="0"/>
              <w:jc w:val="both"/>
              <w:rPr>
                <w:rFonts w:ascii="Times New Roman" w:hAnsi="Times New Roman"/>
                <w:sz w:val="24"/>
                <w:szCs w:val="24"/>
              </w:rPr>
            </w:pPr>
            <w:r w:rsidRPr="008305E8">
              <w:rPr>
                <w:rFonts w:ascii="Times New Roman" w:hAnsi="Times New Roman"/>
                <w:sz w:val="24"/>
                <w:szCs w:val="24"/>
              </w:rPr>
              <w:t>понимать и использовать преимущества командной и индивидуальной работы;</w:t>
            </w:r>
          </w:p>
          <w:p w:rsidR="00EB4A6E" w:rsidRPr="008305E8" w:rsidRDefault="00EB4A6E" w:rsidP="00000C9B">
            <w:pPr>
              <w:pStyle w:val="a5"/>
              <w:numPr>
                <w:ilvl w:val="0"/>
                <w:numId w:val="25"/>
              </w:numPr>
              <w:tabs>
                <w:tab w:val="left" w:pos="258"/>
              </w:tabs>
              <w:spacing w:after="0" w:line="240" w:lineRule="auto"/>
              <w:ind w:left="0" w:firstLine="0"/>
              <w:contextualSpacing w:val="0"/>
              <w:jc w:val="both"/>
              <w:rPr>
                <w:rFonts w:ascii="Times New Roman" w:hAnsi="Times New Roman"/>
                <w:sz w:val="24"/>
                <w:szCs w:val="24"/>
              </w:rPr>
            </w:pPr>
            <w:r w:rsidRPr="008305E8">
              <w:rPr>
                <w:rFonts w:ascii="Times New Roman" w:hAnsi="Times New Roman"/>
                <w:sz w:val="24"/>
                <w:szCs w:val="24"/>
              </w:rP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rsidR="00EB4A6E" w:rsidRPr="008305E8" w:rsidRDefault="00EB4A6E" w:rsidP="00000C9B">
            <w:pPr>
              <w:pStyle w:val="a5"/>
              <w:numPr>
                <w:ilvl w:val="0"/>
                <w:numId w:val="25"/>
              </w:numPr>
              <w:tabs>
                <w:tab w:val="left" w:pos="258"/>
              </w:tabs>
              <w:spacing w:after="0" w:line="240" w:lineRule="auto"/>
              <w:ind w:left="0" w:firstLine="0"/>
              <w:contextualSpacing w:val="0"/>
              <w:jc w:val="both"/>
              <w:rPr>
                <w:rFonts w:ascii="Times New Roman" w:hAnsi="Times New Roman"/>
                <w:sz w:val="24"/>
                <w:szCs w:val="24"/>
              </w:rPr>
            </w:pPr>
            <w:r w:rsidRPr="008305E8">
              <w:rPr>
                <w:rFonts w:ascii="Times New Roman" w:hAnsi="Times New Roman"/>
                <w:sz w:val="24"/>
                <w:szCs w:val="24"/>
              </w:rPr>
              <w:t xml:space="preserve">координировать и выполнять работу </w:t>
            </w:r>
            <w:r w:rsidRPr="008305E8">
              <w:rPr>
                <w:rFonts w:ascii="Times New Roman" w:hAnsi="Times New Roman"/>
                <w:sz w:val="24"/>
                <w:szCs w:val="24"/>
              </w:rPr>
              <w:br/>
              <w:t xml:space="preserve">в условиях реального, виртуального </w:t>
            </w:r>
            <w:r w:rsidRPr="008305E8">
              <w:rPr>
                <w:rFonts w:ascii="Times New Roman" w:hAnsi="Times New Roman"/>
                <w:sz w:val="24"/>
                <w:szCs w:val="24"/>
              </w:rPr>
              <w:br/>
              <w:t>и комбинированного взаимодействия;</w:t>
            </w:r>
          </w:p>
          <w:p w:rsidR="00EB4A6E" w:rsidRPr="008305E8" w:rsidRDefault="00EB4A6E" w:rsidP="00000C9B">
            <w:pPr>
              <w:pStyle w:val="a5"/>
              <w:numPr>
                <w:ilvl w:val="0"/>
                <w:numId w:val="25"/>
              </w:numPr>
              <w:tabs>
                <w:tab w:val="left" w:pos="258"/>
              </w:tabs>
              <w:spacing w:after="0" w:line="240" w:lineRule="auto"/>
              <w:ind w:left="0" w:firstLine="0"/>
              <w:contextualSpacing w:val="0"/>
              <w:jc w:val="both"/>
              <w:rPr>
                <w:rFonts w:ascii="Times New Roman" w:hAnsi="Times New Roman"/>
                <w:sz w:val="24"/>
                <w:szCs w:val="24"/>
              </w:rPr>
            </w:pPr>
            <w:r w:rsidRPr="008305E8">
              <w:rPr>
                <w:rFonts w:ascii="Times New Roman" w:hAnsi="Times New Roman"/>
                <w:sz w:val="24"/>
                <w:szCs w:val="24"/>
              </w:rPr>
              <w:t xml:space="preserve">осуществлять позитивное стратегическое поведение в различных ситуациях, проявлять творчество </w:t>
            </w:r>
            <w:r w:rsidRPr="008305E8">
              <w:rPr>
                <w:rFonts w:ascii="Times New Roman" w:hAnsi="Times New Roman"/>
                <w:sz w:val="24"/>
                <w:szCs w:val="24"/>
              </w:rPr>
              <w:br/>
              <w:t>и воображение, быть инициативным.</w:t>
            </w:r>
          </w:p>
          <w:p w:rsidR="00EB4A6E" w:rsidRPr="008305E8" w:rsidRDefault="00EB4A6E" w:rsidP="00EB4A6E">
            <w:pPr>
              <w:spacing w:after="0"/>
              <w:jc w:val="both"/>
              <w:rPr>
                <w:rFonts w:ascii="Times New Roman" w:hAnsi="Times New Roman"/>
                <w:sz w:val="24"/>
                <w:szCs w:val="24"/>
              </w:rPr>
            </w:pPr>
            <w:r w:rsidRPr="008305E8">
              <w:rPr>
                <w:rFonts w:ascii="Times New Roman" w:hAnsi="Times New Roman"/>
                <w:sz w:val="24"/>
                <w:szCs w:val="24"/>
              </w:rPr>
              <w:t>Овладение универсальными регулятивными действиями:</w:t>
            </w:r>
          </w:p>
          <w:p w:rsidR="00EB4A6E" w:rsidRPr="008305E8" w:rsidRDefault="00EB4A6E" w:rsidP="00000C9B">
            <w:pPr>
              <w:pStyle w:val="a5"/>
              <w:numPr>
                <w:ilvl w:val="0"/>
                <w:numId w:val="26"/>
              </w:numPr>
              <w:tabs>
                <w:tab w:val="left" w:pos="258"/>
              </w:tabs>
              <w:spacing w:after="0" w:line="240" w:lineRule="auto"/>
              <w:ind w:left="0" w:firstLine="0"/>
              <w:contextualSpacing w:val="0"/>
              <w:jc w:val="both"/>
              <w:rPr>
                <w:rFonts w:ascii="Times New Roman" w:hAnsi="Times New Roman"/>
                <w:sz w:val="24"/>
                <w:szCs w:val="24"/>
              </w:rPr>
            </w:pPr>
            <w:r w:rsidRPr="008305E8">
              <w:rPr>
                <w:rFonts w:ascii="Times New Roman" w:hAnsi="Times New Roman"/>
                <w:sz w:val="24"/>
                <w:szCs w:val="24"/>
              </w:rPr>
              <w:t>принятие себя и других людей:</w:t>
            </w:r>
          </w:p>
          <w:p w:rsidR="00EB4A6E" w:rsidRPr="008305E8" w:rsidRDefault="00EB4A6E" w:rsidP="00000C9B">
            <w:pPr>
              <w:pStyle w:val="a5"/>
              <w:numPr>
                <w:ilvl w:val="0"/>
                <w:numId w:val="27"/>
              </w:numPr>
              <w:tabs>
                <w:tab w:val="left" w:pos="258"/>
              </w:tabs>
              <w:spacing w:after="0" w:line="240" w:lineRule="auto"/>
              <w:ind w:left="0" w:firstLine="0"/>
              <w:contextualSpacing w:val="0"/>
              <w:jc w:val="both"/>
              <w:rPr>
                <w:rFonts w:ascii="Times New Roman" w:hAnsi="Times New Roman"/>
                <w:sz w:val="24"/>
                <w:szCs w:val="24"/>
              </w:rPr>
            </w:pPr>
            <w:r w:rsidRPr="008305E8">
              <w:rPr>
                <w:rFonts w:ascii="Times New Roman" w:hAnsi="Times New Roman"/>
                <w:sz w:val="24"/>
                <w:szCs w:val="24"/>
              </w:rPr>
              <w:t>принимать мотивы и аргументы других людей при анализе результатов деятельности;</w:t>
            </w:r>
          </w:p>
          <w:p w:rsidR="00EB4A6E" w:rsidRPr="008305E8" w:rsidRDefault="00EB4A6E" w:rsidP="00000C9B">
            <w:pPr>
              <w:pStyle w:val="a5"/>
              <w:numPr>
                <w:ilvl w:val="0"/>
                <w:numId w:val="27"/>
              </w:numPr>
              <w:tabs>
                <w:tab w:val="left" w:pos="258"/>
              </w:tabs>
              <w:spacing w:after="0" w:line="240" w:lineRule="auto"/>
              <w:ind w:left="0" w:firstLine="0"/>
              <w:contextualSpacing w:val="0"/>
              <w:jc w:val="both"/>
              <w:rPr>
                <w:rFonts w:ascii="Times New Roman" w:hAnsi="Times New Roman"/>
                <w:sz w:val="24"/>
                <w:szCs w:val="24"/>
              </w:rPr>
            </w:pPr>
            <w:r w:rsidRPr="008305E8">
              <w:rPr>
                <w:rFonts w:ascii="Times New Roman" w:hAnsi="Times New Roman"/>
                <w:sz w:val="24"/>
                <w:szCs w:val="24"/>
              </w:rPr>
              <w:lastRenderedPageBreak/>
              <w:t>признавать свое право и право других людей на ошибки;</w:t>
            </w:r>
          </w:p>
          <w:p w:rsidR="00EB4A6E" w:rsidRPr="008305E8" w:rsidRDefault="00EB4A6E" w:rsidP="00000C9B">
            <w:pPr>
              <w:pStyle w:val="a5"/>
              <w:numPr>
                <w:ilvl w:val="0"/>
                <w:numId w:val="27"/>
              </w:numPr>
              <w:tabs>
                <w:tab w:val="left" w:pos="258"/>
              </w:tabs>
              <w:spacing w:after="0" w:line="240" w:lineRule="auto"/>
              <w:ind w:left="0" w:firstLine="0"/>
              <w:contextualSpacing w:val="0"/>
              <w:jc w:val="both"/>
              <w:rPr>
                <w:rFonts w:ascii="Times New Roman" w:hAnsi="Times New Roman"/>
                <w:sz w:val="24"/>
                <w:szCs w:val="24"/>
              </w:rPr>
            </w:pPr>
            <w:r w:rsidRPr="008305E8">
              <w:rPr>
                <w:rFonts w:ascii="Times New Roman" w:hAnsi="Times New Roman"/>
                <w:sz w:val="24"/>
                <w:szCs w:val="24"/>
              </w:rPr>
              <w:t xml:space="preserve">развивать способность понимать мир </w:t>
            </w:r>
            <w:r w:rsidRPr="008305E8">
              <w:rPr>
                <w:rFonts w:ascii="Times New Roman" w:hAnsi="Times New Roman"/>
                <w:sz w:val="24"/>
                <w:szCs w:val="24"/>
              </w:rPr>
              <w:br/>
              <w:t>с позиции другого человека</w:t>
            </w:r>
          </w:p>
        </w:tc>
        <w:tc>
          <w:tcPr>
            <w:tcW w:w="7293" w:type="dxa"/>
          </w:tcPr>
          <w:p w:rsidR="00EB4A6E" w:rsidRPr="008305E8" w:rsidRDefault="00EB4A6E" w:rsidP="00EB4A6E">
            <w:pPr>
              <w:spacing w:after="0"/>
              <w:jc w:val="both"/>
              <w:rPr>
                <w:rFonts w:ascii="Times New Roman" w:hAnsi="Times New Roman"/>
                <w:sz w:val="24"/>
                <w:szCs w:val="24"/>
              </w:rPr>
            </w:pPr>
            <w:r w:rsidRPr="008305E8">
              <w:rPr>
                <w:rFonts w:ascii="Times New Roman" w:hAnsi="Times New Roman"/>
                <w:b/>
                <w:bCs/>
                <w:sz w:val="24"/>
                <w:szCs w:val="24"/>
              </w:rPr>
              <w:lastRenderedPageBreak/>
              <w:t>ПРб 2</w:t>
            </w:r>
            <w:r w:rsidRPr="008305E8">
              <w:rPr>
                <w:rFonts w:ascii="Times New Roman" w:hAnsi="Times New Roman"/>
                <w:sz w:val="24"/>
                <w:szCs w:val="24"/>
              </w:rPr>
              <w:t xml:space="preserve"> Совершенствование умений создавать устные монологические и диалогические высказывания различных типов и жанров; употреблять языковые средства в соответствии с речевой ситуацией (объем устных монологических высказываний - не менее 100 слов; объем диалогического высказывания - не менее 7-8 реплик); совершенствование умений выступать публично; представлять результаты учебно-исследовательской и проектной деятельности; использовать образовательные информационно-коммуникационные инструменты и ресурсы для решения учебных задач;</w:t>
            </w:r>
          </w:p>
          <w:p w:rsidR="00EB4A6E" w:rsidRPr="008305E8" w:rsidRDefault="00EB4A6E" w:rsidP="00EB4A6E">
            <w:pPr>
              <w:spacing w:after="0"/>
              <w:jc w:val="both"/>
              <w:rPr>
                <w:rFonts w:ascii="Times New Roman" w:hAnsi="Times New Roman"/>
                <w:sz w:val="24"/>
                <w:szCs w:val="24"/>
              </w:rPr>
            </w:pPr>
            <w:r w:rsidRPr="008305E8">
              <w:rPr>
                <w:rFonts w:ascii="Times New Roman" w:hAnsi="Times New Roman"/>
                <w:b/>
                <w:bCs/>
                <w:sz w:val="24"/>
                <w:szCs w:val="24"/>
              </w:rPr>
              <w:t>ПРб 4</w:t>
            </w:r>
            <w:r w:rsidRPr="008305E8">
              <w:rPr>
                <w:rFonts w:ascii="Times New Roman" w:hAnsi="Times New Roman"/>
                <w:sz w:val="24"/>
                <w:szCs w:val="24"/>
              </w:rPr>
              <w:t xml:space="preserve"> Совершенствование умений использовать разные виды чтения и аудирования, приемы информационно-смысловой переработки прочитанных и прослушанных текстов, включая гипертекст, графику, инфо</w:t>
            </w:r>
            <w:bookmarkStart w:id="8" w:name="_GoBack"/>
            <w:bookmarkEnd w:id="8"/>
            <w:r w:rsidRPr="008305E8">
              <w:rPr>
                <w:rFonts w:ascii="Times New Roman" w:hAnsi="Times New Roman"/>
                <w:sz w:val="24"/>
                <w:szCs w:val="24"/>
              </w:rPr>
              <w:t xml:space="preserve">графику и другое (объем текста для чтения - 450-500 слов; объем прослушанного или прочитанного текста для пересказа от 250 до 300 слов); совершенствование умений создавать вторичные тексты (тезисы, аннотация, отзыв, рецензия и другое); </w:t>
            </w:r>
          </w:p>
          <w:p w:rsidR="00EB4A6E" w:rsidRPr="008305E8" w:rsidRDefault="00EB4A6E" w:rsidP="00EB4A6E">
            <w:pPr>
              <w:spacing w:after="0"/>
              <w:jc w:val="both"/>
              <w:rPr>
                <w:rFonts w:ascii="Times New Roman" w:hAnsi="Times New Roman"/>
                <w:sz w:val="24"/>
                <w:szCs w:val="24"/>
              </w:rPr>
            </w:pPr>
            <w:r w:rsidRPr="008305E8">
              <w:rPr>
                <w:rFonts w:ascii="Times New Roman" w:hAnsi="Times New Roman"/>
                <w:b/>
                <w:bCs/>
                <w:sz w:val="24"/>
                <w:szCs w:val="24"/>
              </w:rPr>
              <w:t>ПРб 5</w:t>
            </w:r>
            <w:r w:rsidRPr="008305E8">
              <w:rPr>
                <w:rFonts w:ascii="Times New Roman" w:hAnsi="Times New Roman"/>
                <w:sz w:val="24"/>
                <w:szCs w:val="24"/>
              </w:rPr>
              <w:t xml:space="preserve"> Обобщение знаний о языке как системе, его основных единицах и уровнях; обогащение словарного запаса, расширение объема используемых в речи грамматических языковых средств; совершенствование умений анализировать языковые единицы разных уровней, тексты разных функционально-смысловых типов, функциональных разновидностей языка (разговорная речь, функциональные стили, язык художественной литературы), различной жанровой принадлежности; сформированность представлений </w:t>
            </w:r>
            <w:r w:rsidRPr="008305E8">
              <w:rPr>
                <w:rFonts w:ascii="Times New Roman" w:hAnsi="Times New Roman"/>
                <w:sz w:val="24"/>
                <w:szCs w:val="24"/>
              </w:rPr>
              <w:br/>
              <w:t xml:space="preserve">о формах существования национального русского языка; знаний </w:t>
            </w:r>
            <w:r w:rsidRPr="008305E8">
              <w:rPr>
                <w:rFonts w:ascii="Times New Roman" w:hAnsi="Times New Roman"/>
                <w:sz w:val="24"/>
                <w:szCs w:val="24"/>
              </w:rPr>
              <w:br/>
              <w:t xml:space="preserve">о признаках литературного языка и его роли в обществе; </w:t>
            </w:r>
          </w:p>
          <w:p w:rsidR="00EB4A6E" w:rsidRPr="008305E8" w:rsidRDefault="00EB4A6E" w:rsidP="00EB4A6E">
            <w:pPr>
              <w:spacing w:after="0"/>
              <w:jc w:val="both"/>
              <w:rPr>
                <w:rFonts w:ascii="Times New Roman" w:hAnsi="Times New Roman"/>
                <w:sz w:val="24"/>
                <w:szCs w:val="24"/>
              </w:rPr>
            </w:pPr>
            <w:r w:rsidRPr="008305E8">
              <w:rPr>
                <w:rFonts w:ascii="Times New Roman" w:hAnsi="Times New Roman"/>
                <w:b/>
                <w:bCs/>
                <w:sz w:val="24"/>
                <w:szCs w:val="24"/>
              </w:rPr>
              <w:t>ПРб 7</w:t>
            </w:r>
            <w:r w:rsidRPr="008305E8">
              <w:rPr>
                <w:rFonts w:ascii="Times New Roman" w:hAnsi="Times New Roman"/>
                <w:sz w:val="24"/>
                <w:szCs w:val="24"/>
              </w:rPr>
              <w:t xml:space="preserve"> Обобщение знаний о функциональных разновидностях языка: разговорной речи, функциональных стилях (научный, публицисти</w:t>
            </w:r>
            <w:r w:rsidRPr="008305E8">
              <w:rPr>
                <w:rFonts w:ascii="Times New Roman" w:hAnsi="Times New Roman"/>
                <w:sz w:val="24"/>
                <w:szCs w:val="24"/>
              </w:rPr>
              <w:lastRenderedPageBreak/>
              <w:t xml:space="preserve">ческий, официально-деловой), языке художественной литературы; совершенствование умений распознавать, анализировать и комментировать тексты различных функциональных разновидностей языка (разговорная речь, функциональные стили, язык художественной литературы); </w:t>
            </w:r>
          </w:p>
          <w:p w:rsidR="00EB4A6E" w:rsidRPr="008305E8" w:rsidRDefault="00EB4A6E" w:rsidP="00EB4A6E">
            <w:pPr>
              <w:spacing w:after="0"/>
              <w:jc w:val="both"/>
              <w:rPr>
                <w:rFonts w:ascii="Times New Roman" w:hAnsi="Times New Roman"/>
                <w:sz w:val="24"/>
                <w:szCs w:val="24"/>
              </w:rPr>
            </w:pPr>
            <w:r w:rsidRPr="008305E8">
              <w:rPr>
                <w:rFonts w:ascii="Times New Roman" w:hAnsi="Times New Roman"/>
                <w:b/>
                <w:bCs/>
                <w:sz w:val="24"/>
                <w:szCs w:val="24"/>
              </w:rPr>
              <w:t>ПРб 9</w:t>
            </w:r>
            <w:r w:rsidRPr="008305E8">
              <w:rPr>
                <w:rFonts w:ascii="Times New Roman" w:hAnsi="Times New Roman"/>
                <w:sz w:val="24"/>
                <w:szCs w:val="24"/>
              </w:rPr>
              <w:t xml:space="preserve"> Совершенствование умений использовать правила русского речевого этикета в социально-культурной, учебно-научной, официально-деловой сферах общения, в повседневном общении, интернет-коммуникации</w:t>
            </w:r>
          </w:p>
        </w:tc>
      </w:tr>
      <w:tr w:rsidR="00EB4A6E" w:rsidRPr="00BF61CA" w:rsidTr="00B75E51">
        <w:trPr>
          <w:trHeight w:val="699"/>
          <w:jc w:val="center"/>
        </w:trPr>
        <w:tc>
          <w:tcPr>
            <w:tcW w:w="3681" w:type="dxa"/>
            <w:gridSpan w:val="2"/>
          </w:tcPr>
          <w:p w:rsidR="00EB4A6E" w:rsidRPr="00BF61CA" w:rsidRDefault="00EB4A6E" w:rsidP="00EB4A6E">
            <w:pPr>
              <w:suppressAutoHyphens/>
              <w:spacing w:after="0" w:line="240" w:lineRule="auto"/>
              <w:rPr>
                <w:rFonts w:ascii="Times New Roman" w:eastAsia="Calibri" w:hAnsi="Times New Roman"/>
                <w:sz w:val="24"/>
                <w:szCs w:val="24"/>
              </w:rPr>
            </w:pPr>
            <w:r w:rsidRPr="00BF61CA">
              <w:rPr>
                <w:rFonts w:ascii="Times New Roman" w:eastAsia="Calibri" w:hAnsi="Times New Roman"/>
                <w:iCs/>
                <w:sz w:val="24"/>
                <w:szCs w:val="24"/>
              </w:rPr>
              <w:lastRenderedPageBreak/>
              <w:t xml:space="preserve">ОК 05. </w:t>
            </w:r>
            <w:r w:rsidRPr="00BF61CA">
              <w:rPr>
                <w:rFonts w:ascii="Times New Roman" w:eastAsia="Calibri" w:hAnsi="Times New Roman"/>
                <w:sz w:val="24"/>
                <w:szCs w:val="24"/>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5103" w:type="dxa"/>
          </w:tcPr>
          <w:p w:rsidR="00EB4A6E" w:rsidRPr="008305E8" w:rsidRDefault="00EB4A6E" w:rsidP="00EB4A6E">
            <w:pPr>
              <w:spacing w:after="0"/>
              <w:jc w:val="both"/>
              <w:rPr>
                <w:rFonts w:ascii="Times New Roman" w:hAnsi="Times New Roman"/>
                <w:sz w:val="24"/>
                <w:szCs w:val="24"/>
                <w:highlight w:val="white"/>
              </w:rPr>
            </w:pPr>
            <w:r w:rsidRPr="008305E8">
              <w:rPr>
                <w:rFonts w:ascii="Times New Roman" w:hAnsi="Times New Roman"/>
                <w:sz w:val="24"/>
                <w:szCs w:val="24"/>
              </w:rPr>
              <w:t xml:space="preserve">Личностные результаты должны отражать </w:t>
            </w:r>
            <w:r w:rsidRPr="008305E8">
              <w:rPr>
                <w:rFonts w:ascii="Times New Roman" w:hAnsi="Times New Roman"/>
                <w:sz w:val="24"/>
                <w:szCs w:val="24"/>
              </w:rPr>
              <w:br/>
              <w:t>в</w:t>
            </w:r>
            <w:r w:rsidRPr="008305E8">
              <w:rPr>
                <w:rFonts w:ascii="Times New Roman" w:hAnsi="Times New Roman"/>
                <w:sz w:val="24"/>
                <w:szCs w:val="24"/>
                <w:highlight w:val="white"/>
              </w:rPr>
              <w:t xml:space="preserve"> части: эстетического воспитания:</w:t>
            </w:r>
          </w:p>
          <w:p w:rsidR="00EB4A6E" w:rsidRPr="008305E8" w:rsidRDefault="00EB4A6E" w:rsidP="00000C9B">
            <w:pPr>
              <w:pStyle w:val="a5"/>
              <w:numPr>
                <w:ilvl w:val="0"/>
                <w:numId w:val="28"/>
              </w:numPr>
              <w:tabs>
                <w:tab w:val="left" w:pos="258"/>
              </w:tabs>
              <w:spacing w:after="0" w:line="240" w:lineRule="auto"/>
              <w:ind w:left="0" w:firstLine="0"/>
              <w:contextualSpacing w:val="0"/>
              <w:jc w:val="both"/>
              <w:rPr>
                <w:rFonts w:ascii="Times New Roman" w:hAnsi="Times New Roman"/>
                <w:sz w:val="24"/>
                <w:szCs w:val="24"/>
              </w:rPr>
            </w:pPr>
            <w:r w:rsidRPr="008305E8">
              <w:rPr>
                <w:rFonts w:ascii="Times New Roman" w:hAnsi="Times New Roman"/>
                <w:sz w:val="24"/>
                <w:szCs w:val="24"/>
                <w:highlight w:val="white"/>
              </w:rPr>
              <w:t>эстетическое отношение к миру, включая эстетику быта, научного и технического творчества, спорта, труда и общественных отношений;</w:t>
            </w:r>
          </w:p>
          <w:p w:rsidR="00EB4A6E" w:rsidRPr="008305E8" w:rsidRDefault="00EB4A6E" w:rsidP="00000C9B">
            <w:pPr>
              <w:pStyle w:val="a5"/>
              <w:numPr>
                <w:ilvl w:val="0"/>
                <w:numId w:val="28"/>
              </w:numPr>
              <w:tabs>
                <w:tab w:val="left" w:pos="258"/>
              </w:tabs>
              <w:spacing w:after="0" w:line="240" w:lineRule="auto"/>
              <w:ind w:left="0" w:firstLine="0"/>
              <w:contextualSpacing w:val="0"/>
              <w:jc w:val="both"/>
              <w:rPr>
                <w:rFonts w:ascii="Times New Roman" w:hAnsi="Times New Roman"/>
                <w:sz w:val="24"/>
                <w:szCs w:val="24"/>
              </w:rPr>
            </w:pPr>
            <w:r w:rsidRPr="008305E8">
              <w:rPr>
                <w:rFonts w:ascii="Times New Roman" w:hAnsi="Times New Roman"/>
                <w:sz w:val="24"/>
                <w:szCs w:val="24"/>
                <w:highlight w:val="white"/>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EB4A6E" w:rsidRPr="008305E8" w:rsidRDefault="00EB4A6E" w:rsidP="00000C9B">
            <w:pPr>
              <w:pStyle w:val="a5"/>
              <w:numPr>
                <w:ilvl w:val="0"/>
                <w:numId w:val="28"/>
              </w:numPr>
              <w:tabs>
                <w:tab w:val="left" w:pos="258"/>
              </w:tabs>
              <w:spacing w:after="0" w:line="240" w:lineRule="auto"/>
              <w:ind w:left="0" w:firstLine="0"/>
              <w:contextualSpacing w:val="0"/>
              <w:jc w:val="both"/>
              <w:rPr>
                <w:rFonts w:ascii="Times New Roman" w:hAnsi="Times New Roman"/>
                <w:sz w:val="24"/>
                <w:szCs w:val="24"/>
              </w:rPr>
            </w:pPr>
            <w:r w:rsidRPr="008305E8">
              <w:rPr>
                <w:rFonts w:ascii="Times New Roman" w:hAnsi="Times New Roman"/>
                <w:sz w:val="24"/>
                <w:szCs w:val="24"/>
                <w:highlight w:val="white"/>
              </w:rPr>
              <w:t xml:space="preserve">убежденность в значимости для личности </w:t>
            </w:r>
            <w:r w:rsidRPr="008305E8">
              <w:rPr>
                <w:rFonts w:ascii="Times New Roman" w:hAnsi="Times New Roman"/>
                <w:sz w:val="24"/>
                <w:szCs w:val="24"/>
                <w:highlight w:val="white"/>
              </w:rPr>
              <w:br/>
              <w:t>и общества отечественного и мирового искусства, этнических культурных традиций и народного творчества;</w:t>
            </w:r>
          </w:p>
          <w:p w:rsidR="00EB4A6E" w:rsidRPr="008305E8" w:rsidRDefault="00EB4A6E" w:rsidP="00000C9B">
            <w:pPr>
              <w:pStyle w:val="a5"/>
              <w:numPr>
                <w:ilvl w:val="0"/>
                <w:numId w:val="28"/>
              </w:numPr>
              <w:tabs>
                <w:tab w:val="left" w:pos="258"/>
              </w:tabs>
              <w:spacing w:after="0" w:line="240" w:lineRule="auto"/>
              <w:ind w:left="0" w:firstLine="0"/>
              <w:contextualSpacing w:val="0"/>
              <w:jc w:val="both"/>
              <w:rPr>
                <w:rFonts w:ascii="Times New Roman" w:hAnsi="Times New Roman"/>
                <w:sz w:val="24"/>
                <w:szCs w:val="24"/>
                <w:highlight w:val="white"/>
              </w:rPr>
            </w:pPr>
            <w:r w:rsidRPr="008305E8">
              <w:rPr>
                <w:rFonts w:ascii="Times New Roman" w:hAnsi="Times New Roman"/>
                <w:sz w:val="24"/>
                <w:szCs w:val="24"/>
                <w:highlight w:val="white"/>
              </w:rPr>
              <w:t>готовность к самовыражению в разных видах искусства, стремление проявлять качества творческой личности.</w:t>
            </w:r>
          </w:p>
          <w:p w:rsidR="00EB4A6E" w:rsidRPr="008305E8" w:rsidRDefault="00EB4A6E" w:rsidP="00EB4A6E">
            <w:pPr>
              <w:spacing w:after="0"/>
              <w:jc w:val="both"/>
              <w:rPr>
                <w:rFonts w:ascii="Times New Roman" w:hAnsi="Times New Roman"/>
                <w:sz w:val="24"/>
                <w:szCs w:val="24"/>
              </w:rPr>
            </w:pPr>
            <w:r w:rsidRPr="008305E8">
              <w:rPr>
                <w:rFonts w:ascii="Times New Roman" w:hAnsi="Times New Roman"/>
                <w:sz w:val="24"/>
                <w:szCs w:val="24"/>
              </w:rPr>
              <w:t>Метапредметные результаты должны отражать:</w:t>
            </w:r>
          </w:p>
          <w:p w:rsidR="00EB4A6E" w:rsidRPr="008305E8" w:rsidRDefault="00EB4A6E" w:rsidP="00EB4A6E">
            <w:pPr>
              <w:spacing w:after="0"/>
              <w:jc w:val="both"/>
              <w:rPr>
                <w:rFonts w:ascii="Times New Roman" w:hAnsi="Times New Roman"/>
                <w:sz w:val="24"/>
                <w:szCs w:val="24"/>
                <w:u w:val="single"/>
              </w:rPr>
            </w:pPr>
            <w:r w:rsidRPr="008305E8">
              <w:rPr>
                <w:rFonts w:ascii="Times New Roman" w:hAnsi="Times New Roman"/>
                <w:sz w:val="24"/>
                <w:szCs w:val="24"/>
              </w:rPr>
              <w:t>Овладение универсальными коммуникативными действиями:</w:t>
            </w:r>
          </w:p>
          <w:p w:rsidR="00EB4A6E" w:rsidRPr="008305E8" w:rsidRDefault="00EB4A6E" w:rsidP="00000C9B">
            <w:pPr>
              <w:pStyle w:val="a5"/>
              <w:numPr>
                <w:ilvl w:val="0"/>
                <w:numId w:val="29"/>
              </w:numPr>
              <w:tabs>
                <w:tab w:val="left" w:pos="258"/>
              </w:tabs>
              <w:spacing w:after="0" w:line="240" w:lineRule="auto"/>
              <w:ind w:left="0" w:firstLine="0"/>
              <w:contextualSpacing w:val="0"/>
              <w:jc w:val="both"/>
              <w:rPr>
                <w:rFonts w:ascii="Times New Roman" w:hAnsi="Times New Roman"/>
                <w:sz w:val="24"/>
                <w:szCs w:val="24"/>
              </w:rPr>
            </w:pPr>
            <w:r w:rsidRPr="008305E8">
              <w:rPr>
                <w:rFonts w:ascii="Times New Roman" w:hAnsi="Times New Roman"/>
                <w:sz w:val="24"/>
                <w:szCs w:val="24"/>
              </w:rPr>
              <w:t>общение:</w:t>
            </w:r>
          </w:p>
          <w:p w:rsidR="00EB4A6E" w:rsidRPr="008305E8" w:rsidRDefault="00EB4A6E" w:rsidP="00000C9B">
            <w:pPr>
              <w:pStyle w:val="a5"/>
              <w:numPr>
                <w:ilvl w:val="0"/>
                <w:numId w:val="30"/>
              </w:numPr>
              <w:tabs>
                <w:tab w:val="left" w:pos="258"/>
              </w:tabs>
              <w:spacing w:after="0" w:line="240" w:lineRule="auto"/>
              <w:ind w:left="0" w:firstLine="0"/>
              <w:contextualSpacing w:val="0"/>
              <w:jc w:val="both"/>
              <w:rPr>
                <w:rFonts w:ascii="Times New Roman" w:hAnsi="Times New Roman"/>
                <w:sz w:val="24"/>
                <w:szCs w:val="24"/>
              </w:rPr>
            </w:pPr>
            <w:r w:rsidRPr="008305E8">
              <w:rPr>
                <w:rFonts w:ascii="Times New Roman" w:hAnsi="Times New Roman"/>
                <w:sz w:val="24"/>
                <w:szCs w:val="24"/>
              </w:rPr>
              <w:t xml:space="preserve">осуществлять коммуникации во всех сферах </w:t>
            </w:r>
            <w:r w:rsidRPr="008305E8">
              <w:rPr>
                <w:rFonts w:ascii="Times New Roman" w:hAnsi="Times New Roman"/>
                <w:sz w:val="24"/>
                <w:szCs w:val="24"/>
              </w:rPr>
              <w:lastRenderedPageBreak/>
              <w:t>жизни;</w:t>
            </w:r>
          </w:p>
          <w:p w:rsidR="00EB4A6E" w:rsidRPr="008305E8" w:rsidRDefault="00EB4A6E" w:rsidP="00000C9B">
            <w:pPr>
              <w:pStyle w:val="a5"/>
              <w:numPr>
                <w:ilvl w:val="0"/>
                <w:numId w:val="30"/>
              </w:numPr>
              <w:tabs>
                <w:tab w:val="left" w:pos="258"/>
              </w:tabs>
              <w:spacing w:after="0" w:line="240" w:lineRule="auto"/>
              <w:ind w:left="0" w:firstLine="0"/>
              <w:contextualSpacing w:val="0"/>
              <w:jc w:val="both"/>
              <w:rPr>
                <w:rFonts w:ascii="Times New Roman" w:hAnsi="Times New Roman"/>
                <w:sz w:val="24"/>
                <w:szCs w:val="24"/>
              </w:rPr>
            </w:pPr>
            <w:r w:rsidRPr="008305E8">
              <w:rPr>
                <w:rFonts w:ascii="Times New Roman" w:hAnsi="Times New Roman"/>
                <w:sz w:val="24"/>
                <w:szCs w:val="24"/>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EB4A6E" w:rsidRPr="008305E8" w:rsidRDefault="00EB4A6E" w:rsidP="00000C9B">
            <w:pPr>
              <w:pStyle w:val="a5"/>
              <w:numPr>
                <w:ilvl w:val="0"/>
                <w:numId w:val="30"/>
              </w:numPr>
              <w:tabs>
                <w:tab w:val="left" w:pos="258"/>
              </w:tabs>
              <w:spacing w:after="0" w:line="240" w:lineRule="auto"/>
              <w:ind w:left="0" w:firstLine="0"/>
              <w:contextualSpacing w:val="0"/>
              <w:jc w:val="both"/>
              <w:rPr>
                <w:rFonts w:ascii="Times New Roman" w:hAnsi="Times New Roman"/>
                <w:sz w:val="24"/>
                <w:szCs w:val="24"/>
              </w:rPr>
            </w:pPr>
            <w:r w:rsidRPr="008305E8">
              <w:rPr>
                <w:rFonts w:ascii="Times New Roman" w:hAnsi="Times New Roman"/>
                <w:sz w:val="24"/>
                <w:szCs w:val="24"/>
              </w:rPr>
              <w:t>развернуто и логично излагать свою точку зрения с использованием языковых средств</w:t>
            </w:r>
          </w:p>
        </w:tc>
        <w:tc>
          <w:tcPr>
            <w:tcW w:w="7293" w:type="dxa"/>
          </w:tcPr>
          <w:p w:rsidR="00EB4A6E" w:rsidRPr="008305E8" w:rsidRDefault="00EB4A6E" w:rsidP="00EB4A6E">
            <w:pPr>
              <w:spacing w:after="0"/>
              <w:jc w:val="both"/>
              <w:rPr>
                <w:rFonts w:ascii="Times New Roman" w:hAnsi="Times New Roman"/>
                <w:sz w:val="24"/>
                <w:szCs w:val="24"/>
              </w:rPr>
            </w:pPr>
            <w:r w:rsidRPr="008305E8">
              <w:rPr>
                <w:rFonts w:ascii="Times New Roman" w:hAnsi="Times New Roman"/>
                <w:b/>
                <w:bCs/>
                <w:sz w:val="24"/>
                <w:szCs w:val="24"/>
              </w:rPr>
              <w:lastRenderedPageBreak/>
              <w:t>ПРб 1</w:t>
            </w:r>
            <w:r w:rsidRPr="008305E8">
              <w:rPr>
                <w:rFonts w:ascii="Times New Roman" w:hAnsi="Times New Roman"/>
                <w:sz w:val="24"/>
                <w:szCs w:val="24"/>
              </w:rPr>
              <w:t xml:space="preserve"> Сформированность представлений о функциях русского языка </w:t>
            </w:r>
            <w:r>
              <w:rPr>
                <w:rFonts w:ascii="Times New Roman" w:hAnsi="Times New Roman"/>
                <w:sz w:val="24"/>
                <w:szCs w:val="24"/>
              </w:rPr>
              <w:t xml:space="preserve"> </w:t>
            </w:r>
            <w:r w:rsidRPr="008305E8">
              <w:rPr>
                <w:rFonts w:ascii="Times New Roman" w:hAnsi="Times New Roman"/>
                <w:sz w:val="24"/>
                <w:szCs w:val="24"/>
              </w:rPr>
              <w:t>в современном мире (государственный язык Российской Федерации, язык межнационального общения, один из мировых языков); о русском языке как духовно-нравственной и культурной ценности многонационального народа России; о взаимосвязи языка и культуры, языка и истории, языка и личности; об отражении в русском языке традиционных российских духовно-нравственных ценностей; сформированность ценностного отношения к русскому языку;</w:t>
            </w:r>
          </w:p>
          <w:p w:rsidR="00EB4A6E" w:rsidRPr="008305E8" w:rsidRDefault="00EB4A6E" w:rsidP="00EB4A6E">
            <w:pPr>
              <w:spacing w:after="0"/>
              <w:jc w:val="both"/>
              <w:rPr>
                <w:rFonts w:ascii="Times New Roman" w:hAnsi="Times New Roman"/>
                <w:sz w:val="24"/>
                <w:szCs w:val="24"/>
              </w:rPr>
            </w:pPr>
            <w:r w:rsidRPr="008305E8">
              <w:rPr>
                <w:rFonts w:ascii="Times New Roman" w:hAnsi="Times New Roman"/>
                <w:b/>
                <w:bCs/>
                <w:sz w:val="24"/>
                <w:szCs w:val="24"/>
              </w:rPr>
              <w:t>ПРб 2</w:t>
            </w:r>
            <w:r w:rsidRPr="008305E8">
              <w:rPr>
                <w:rFonts w:ascii="Times New Roman" w:hAnsi="Times New Roman"/>
                <w:sz w:val="24"/>
                <w:szCs w:val="24"/>
              </w:rPr>
              <w:t xml:space="preserve"> Совершенствование умений создавать устные монологические и диалогические высказывания различных типов и жанров; употреблять языковые средства в соответствии с речевой ситуацией (объем устных монологических высказываний – не менее 100 слов; объем диалогического высказывания – не менее 7-8 реплик); совершенствование умений выступать публично; представлять результаты учебно-исследовательской и проектной деятельности; использовать образовательные информационно-коммуникационные инструменты и ресурсы для решения учебных задач;</w:t>
            </w:r>
          </w:p>
          <w:p w:rsidR="00EB4A6E" w:rsidRPr="008305E8" w:rsidRDefault="00EB4A6E" w:rsidP="00EB4A6E">
            <w:pPr>
              <w:spacing w:after="0"/>
              <w:jc w:val="both"/>
              <w:rPr>
                <w:rFonts w:ascii="Times New Roman" w:hAnsi="Times New Roman"/>
                <w:sz w:val="24"/>
                <w:szCs w:val="24"/>
              </w:rPr>
            </w:pPr>
            <w:r w:rsidRPr="008305E8">
              <w:rPr>
                <w:rFonts w:ascii="Times New Roman" w:hAnsi="Times New Roman"/>
                <w:b/>
                <w:bCs/>
                <w:sz w:val="24"/>
                <w:szCs w:val="24"/>
              </w:rPr>
              <w:t>ПРб 5</w:t>
            </w:r>
            <w:r w:rsidRPr="008305E8">
              <w:rPr>
                <w:rFonts w:ascii="Times New Roman" w:hAnsi="Times New Roman"/>
                <w:sz w:val="24"/>
                <w:szCs w:val="24"/>
              </w:rPr>
              <w:t xml:space="preserve"> Обобщение знаний о языке как системе, его основных единицах и уровнях; обогащение словарного запаса, расширение объема используемых в речи грамматических языковых средств; совершенствование умений анализировать языковые единицы разных уров</w:t>
            </w:r>
            <w:r w:rsidRPr="008305E8">
              <w:rPr>
                <w:rFonts w:ascii="Times New Roman" w:hAnsi="Times New Roman"/>
                <w:sz w:val="24"/>
                <w:szCs w:val="24"/>
              </w:rPr>
              <w:lastRenderedPageBreak/>
              <w:t xml:space="preserve">ней, тексты разных функционально-смысловых типов, функциональных разновидностей языка (разговорная речь, функциональные стили, язык художественной литературы), различной жанровой принадлежности; сформированность представлений </w:t>
            </w:r>
            <w:r w:rsidRPr="008305E8">
              <w:rPr>
                <w:rFonts w:ascii="Times New Roman" w:hAnsi="Times New Roman"/>
                <w:sz w:val="24"/>
                <w:szCs w:val="24"/>
              </w:rPr>
              <w:br/>
              <w:t xml:space="preserve">о формах существования национального русского языка; знаний </w:t>
            </w:r>
            <w:r w:rsidRPr="008305E8">
              <w:rPr>
                <w:rFonts w:ascii="Times New Roman" w:hAnsi="Times New Roman"/>
                <w:sz w:val="24"/>
                <w:szCs w:val="24"/>
              </w:rPr>
              <w:br/>
              <w:t xml:space="preserve">о признаках литературного языка и его роли в обществе; </w:t>
            </w:r>
          </w:p>
          <w:p w:rsidR="00EB4A6E" w:rsidRPr="008305E8" w:rsidRDefault="00EB4A6E" w:rsidP="00EB4A6E">
            <w:pPr>
              <w:spacing w:after="0"/>
              <w:jc w:val="both"/>
              <w:rPr>
                <w:rFonts w:ascii="Times New Roman" w:hAnsi="Times New Roman"/>
                <w:sz w:val="24"/>
                <w:szCs w:val="24"/>
              </w:rPr>
            </w:pPr>
            <w:r w:rsidRPr="008305E8">
              <w:rPr>
                <w:rFonts w:ascii="Times New Roman" w:hAnsi="Times New Roman"/>
                <w:b/>
                <w:bCs/>
                <w:sz w:val="24"/>
                <w:szCs w:val="24"/>
              </w:rPr>
              <w:t>ПРб 6</w:t>
            </w:r>
            <w:r w:rsidRPr="008305E8">
              <w:rPr>
                <w:rFonts w:ascii="Times New Roman" w:hAnsi="Times New Roman"/>
                <w:sz w:val="24"/>
                <w:szCs w:val="24"/>
              </w:rPr>
              <w:t xml:space="preserve"> Сформированность представлений об аспектах культуры речи: нормативном, коммуникативном и этическом; формирование системы знаний о нормах современного русского литературного языка и их основных видах (орфоэпические, лексические, грамматические, стилистические); совершенствование умений применять знание норм современного русского литературного языка в речевой практике, корректировать устные и письменные высказывания; обобщение знаний об основных правилах орфографии и пунктуации, совершенствование умений применять правила орфографии </w:t>
            </w:r>
            <w:r w:rsidRPr="008305E8">
              <w:rPr>
                <w:rFonts w:ascii="Times New Roman" w:hAnsi="Times New Roman"/>
                <w:sz w:val="24"/>
                <w:szCs w:val="24"/>
              </w:rPr>
              <w:br/>
              <w:t xml:space="preserve">и пунктуации в практике письма; сформированность умений работать со словарями и справочниками, в том числе академическими словарями и справочниками в электронном формате; </w:t>
            </w:r>
          </w:p>
          <w:p w:rsidR="00EB4A6E" w:rsidRPr="008305E8" w:rsidRDefault="00EB4A6E" w:rsidP="00EB4A6E">
            <w:pPr>
              <w:spacing w:after="0"/>
              <w:jc w:val="both"/>
              <w:rPr>
                <w:rFonts w:ascii="Times New Roman" w:hAnsi="Times New Roman"/>
                <w:sz w:val="24"/>
                <w:szCs w:val="24"/>
              </w:rPr>
            </w:pPr>
            <w:r w:rsidRPr="008305E8">
              <w:rPr>
                <w:rFonts w:ascii="Times New Roman" w:hAnsi="Times New Roman"/>
                <w:b/>
                <w:bCs/>
                <w:sz w:val="24"/>
                <w:szCs w:val="24"/>
              </w:rPr>
              <w:t>ПРб 7</w:t>
            </w:r>
            <w:r w:rsidRPr="008305E8">
              <w:rPr>
                <w:rFonts w:ascii="Times New Roman" w:hAnsi="Times New Roman"/>
                <w:sz w:val="24"/>
                <w:szCs w:val="24"/>
              </w:rPr>
              <w:t xml:space="preserve"> Обобщение знаний о функциональных разновидностях языка: разговорной речи, функциональных стилях (научный, публицистический, официально-деловой), языке художественной литературы; совершенствование умений распознавать, анализировать и комментировать тексты различных функциональных разновидностей языка (разговорная речь, функциональные стили, язык художественной литературы); </w:t>
            </w:r>
          </w:p>
          <w:p w:rsidR="00EB4A6E" w:rsidRPr="008305E8" w:rsidRDefault="00EB4A6E" w:rsidP="00EB4A6E">
            <w:pPr>
              <w:spacing w:after="0"/>
              <w:jc w:val="both"/>
              <w:rPr>
                <w:rFonts w:ascii="Times New Roman" w:hAnsi="Times New Roman"/>
                <w:sz w:val="24"/>
                <w:szCs w:val="24"/>
              </w:rPr>
            </w:pPr>
            <w:r w:rsidRPr="008305E8">
              <w:rPr>
                <w:rFonts w:ascii="Times New Roman" w:hAnsi="Times New Roman"/>
                <w:b/>
                <w:bCs/>
                <w:sz w:val="24"/>
                <w:szCs w:val="24"/>
              </w:rPr>
              <w:t>ПРб 8</w:t>
            </w:r>
            <w:r w:rsidRPr="008305E8">
              <w:rPr>
                <w:rFonts w:ascii="Times New Roman" w:hAnsi="Times New Roman"/>
                <w:sz w:val="24"/>
                <w:szCs w:val="24"/>
              </w:rPr>
              <w:t xml:space="preserve"> Обобщение знаний об изобразительно-выразительных средствах русского языка; совершенствование умений определять изобразительно-выразительные средства языка в тексте; </w:t>
            </w:r>
          </w:p>
          <w:p w:rsidR="00EB4A6E" w:rsidRPr="008305E8" w:rsidRDefault="00EB4A6E" w:rsidP="00EB4A6E">
            <w:pPr>
              <w:widowControl w:val="0"/>
              <w:spacing w:after="100" w:afterAutospacing="1"/>
              <w:jc w:val="both"/>
              <w:rPr>
                <w:rFonts w:ascii="Times New Roman" w:hAnsi="Times New Roman"/>
                <w:sz w:val="24"/>
                <w:szCs w:val="24"/>
              </w:rPr>
            </w:pPr>
            <w:r w:rsidRPr="008305E8">
              <w:rPr>
                <w:rFonts w:ascii="Times New Roman" w:hAnsi="Times New Roman"/>
                <w:b/>
                <w:bCs/>
                <w:sz w:val="24"/>
                <w:szCs w:val="24"/>
              </w:rPr>
              <w:t>ПРб 9</w:t>
            </w:r>
            <w:r w:rsidRPr="008305E8">
              <w:rPr>
                <w:rFonts w:ascii="Times New Roman" w:hAnsi="Times New Roman"/>
                <w:sz w:val="24"/>
                <w:szCs w:val="24"/>
              </w:rPr>
              <w:t xml:space="preserve"> Совершенствование умений использовать правила русского речевого этикета в социально-культурной, учебно-научной, офици</w:t>
            </w:r>
            <w:r w:rsidRPr="008305E8">
              <w:rPr>
                <w:rFonts w:ascii="Times New Roman" w:hAnsi="Times New Roman"/>
                <w:sz w:val="24"/>
                <w:szCs w:val="24"/>
              </w:rPr>
              <w:lastRenderedPageBreak/>
              <w:t>ально-деловой сферах общения, в повседневном общении, интернет-коммуникации</w:t>
            </w:r>
            <w:r>
              <w:rPr>
                <w:rFonts w:ascii="Times New Roman" w:hAnsi="Times New Roman"/>
                <w:sz w:val="24"/>
                <w:szCs w:val="24"/>
              </w:rPr>
              <w:t>.</w:t>
            </w:r>
          </w:p>
        </w:tc>
      </w:tr>
      <w:tr w:rsidR="00EB4A6E" w:rsidRPr="00BF61CA" w:rsidTr="00994240">
        <w:trPr>
          <w:trHeight w:val="557"/>
          <w:jc w:val="center"/>
        </w:trPr>
        <w:tc>
          <w:tcPr>
            <w:tcW w:w="3681" w:type="dxa"/>
            <w:gridSpan w:val="2"/>
          </w:tcPr>
          <w:p w:rsidR="00EB4A6E" w:rsidRPr="00BF61CA" w:rsidRDefault="00EB4A6E" w:rsidP="00EB4A6E">
            <w:pPr>
              <w:suppressAutoHyphens/>
              <w:spacing w:after="0" w:line="240" w:lineRule="auto"/>
              <w:rPr>
                <w:rFonts w:ascii="Times New Roman" w:eastAsia="Calibri" w:hAnsi="Times New Roman"/>
                <w:sz w:val="24"/>
                <w:szCs w:val="24"/>
              </w:rPr>
            </w:pPr>
            <w:r w:rsidRPr="00BF61CA">
              <w:rPr>
                <w:rFonts w:ascii="Times New Roman" w:eastAsia="Calibri" w:hAnsi="Times New Roman"/>
                <w:iCs/>
                <w:sz w:val="24"/>
                <w:szCs w:val="24"/>
              </w:rPr>
              <w:lastRenderedPageBreak/>
              <w:t xml:space="preserve"> ОК 09 </w:t>
            </w:r>
            <w:r w:rsidRPr="00BF61CA">
              <w:rPr>
                <w:rFonts w:ascii="Times New Roman" w:eastAsia="Calibri" w:hAnsi="Times New Roman"/>
                <w:sz w:val="24"/>
                <w:szCs w:val="24"/>
              </w:rPr>
              <w:t>Пользоваться профессиональной документацией на государственном и иностранном языках</w:t>
            </w:r>
          </w:p>
        </w:tc>
        <w:tc>
          <w:tcPr>
            <w:tcW w:w="5103" w:type="dxa"/>
          </w:tcPr>
          <w:p w:rsidR="00EB4A6E" w:rsidRPr="008305E8" w:rsidRDefault="00EB4A6E" w:rsidP="00EB4A6E">
            <w:pPr>
              <w:spacing w:after="0"/>
              <w:jc w:val="both"/>
              <w:rPr>
                <w:rFonts w:ascii="Times New Roman" w:hAnsi="Times New Roman"/>
                <w:sz w:val="24"/>
                <w:szCs w:val="24"/>
              </w:rPr>
            </w:pPr>
            <w:r w:rsidRPr="008305E8">
              <w:rPr>
                <w:rFonts w:ascii="Times New Roman" w:hAnsi="Times New Roman"/>
                <w:sz w:val="24"/>
                <w:szCs w:val="24"/>
              </w:rPr>
              <w:t xml:space="preserve">Личностные результаты должны отражать </w:t>
            </w:r>
            <w:r w:rsidRPr="008305E8">
              <w:rPr>
                <w:rFonts w:ascii="Times New Roman" w:hAnsi="Times New Roman"/>
                <w:sz w:val="24"/>
                <w:szCs w:val="24"/>
              </w:rPr>
              <w:br/>
              <w:t xml:space="preserve">в части: </w:t>
            </w:r>
          </w:p>
          <w:p w:rsidR="00EB4A6E" w:rsidRPr="008305E8" w:rsidRDefault="00EB4A6E" w:rsidP="00EB4A6E">
            <w:pPr>
              <w:spacing w:after="0"/>
              <w:jc w:val="both"/>
              <w:rPr>
                <w:rFonts w:ascii="Times New Roman" w:hAnsi="Times New Roman"/>
                <w:sz w:val="24"/>
                <w:szCs w:val="24"/>
                <w:highlight w:val="white"/>
              </w:rPr>
            </w:pPr>
            <w:r w:rsidRPr="008305E8">
              <w:rPr>
                <w:rFonts w:ascii="Times New Roman" w:hAnsi="Times New Roman"/>
                <w:sz w:val="24"/>
                <w:szCs w:val="24"/>
                <w:highlight w:val="white"/>
              </w:rPr>
              <w:t>ценности научного познания:</w:t>
            </w:r>
          </w:p>
          <w:p w:rsidR="00EB4A6E" w:rsidRPr="008305E8" w:rsidRDefault="00EB4A6E" w:rsidP="00000C9B">
            <w:pPr>
              <w:pStyle w:val="a5"/>
              <w:numPr>
                <w:ilvl w:val="0"/>
                <w:numId w:val="31"/>
              </w:numPr>
              <w:tabs>
                <w:tab w:val="left" w:pos="258"/>
              </w:tabs>
              <w:spacing w:after="0" w:line="240" w:lineRule="auto"/>
              <w:ind w:left="0" w:firstLine="0"/>
              <w:contextualSpacing w:val="0"/>
              <w:jc w:val="both"/>
              <w:rPr>
                <w:rFonts w:ascii="Times New Roman" w:hAnsi="Times New Roman"/>
                <w:sz w:val="24"/>
                <w:szCs w:val="24"/>
              </w:rPr>
            </w:pPr>
            <w:r w:rsidRPr="008305E8">
              <w:rPr>
                <w:rFonts w:ascii="Times New Roman" w:hAnsi="Times New Roman"/>
                <w:sz w:val="24"/>
                <w:szCs w:val="24"/>
                <w:highlight w:val="white"/>
              </w:rPr>
              <w:t xml:space="preserve">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w:t>
            </w:r>
            <w:r w:rsidRPr="008305E8">
              <w:rPr>
                <w:rFonts w:ascii="Times New Roman" w:hAnsi="Times New Roman"/>
                <w:sz w:val="24"/>
                <w:szCs w:val="24"/>
                <w:highlight w:val="white"/>
              </w:rPr>
              <w:br/>
              <w:t>в поликультурном мире;</w:t>
            </w:r>
          </w:p>
          <w:p w:rsidR="00EB4A6E" w:rsidRPr="008305E8" w:rsidRDefault="00EB4A6E" w:rsidP="00000C9B">
            <w:pPr>
              <w:pStyle w:val="a5"/>
              <w:numPr>
                <w:ilvl w:val="0"/>
                <w:numId w:val="31"/>
              </w:numPr>
              <w:tabs>
                <w:tab w:val="left" w:pos="258"/>
              </w:tabs>
              <w:spacing w:after="0" w:line="240" w:lineRule="auto"/>
              <w:ind w:left="0" w:firstLine="0"/>
              <w:contextualSpacing w:val="0"/>
              <w:jc w:val="both"/>
              <w:rPr>
                <w:rFonts w:ascii="Times New Roman" w:hAnsi="Times New Roman"/>
                <w:sz w:val="24"/>
                <w:szCs w:val="24"/>
                <w:highlight w:val="white"/>
              </w:rPr>
            </w:pPr>
            <w:r w:rsidRPr="008305E8">
              <w:rPr>
                <w:rFonts w:ascii="Times New Roman" w:hAnsi="Times New Roman"/>
                <w:sz w:val="24"/>
                <w:szCs w:val="24"/>
                <w:highlight w:val="white"/>
              </w:rPr>
              <w:t xml:space="preserve">совершенствование языковой </w:t>
            </w:r>
            <w:r w:rsidRPr="008305E8">
              <w:rPr>
                <w:rFonts w:ascii="Times New Roman" w:hAnsi="Times New Roman"/>
                <w:sz w:val="24"/>
                <w:szCs w:val="24"/>
                <w:highlight w:val="white"/>
              </w:rPr>
              <w:br/>
              <w:t>и читательской культуры как средства взаимодействия между людьми и познания мира;</w:t>
            </w:r>
          </w:p>
          <w:p w:rsidR="00EB4A6E" w:rsidRPr="008305E8" w:rsidRDefault="00EB4A6E" w:rsidP="00000C9B">
            <w:pPr>
              <w:pStyle w:val="a5"/>
              <w:numPr>
                <w:ilvl w:val="0"/>
                <w:numId w:val="31"/>
              </w:numPr>
              <w:tabs>
                <w:tab w:val="left" w:pos="258"/>
              </w:tabs>
              <w:spacing w:after="0" w:line="240" w:lineRule="auto"/>
              <w:ind w:left="0" w:firstLine="0"/>
              <w:contextualSpacing w:val="0"/>
              <w:jc w:val="both"/>
              <w:rPr>
                <w:rFonts w:ascii="Times New Roman" w:hAnsi="Times New Roman"/>
                <w:sz w:val="24"/>
                <w:szCs w:val="24"/>
                <w:highlight w:val="white"/>
              </w:rPr>
            </w:pPr>
            <w:r w:rsidRPr="008305E8">
              <w:rPr>
                <w:rFonts w:ascii="Times New Roman" w:hAnsi="Times New Roman"/>
                <w:sz w:val="24"/>
                <w:szCs w:val="24"/>
                <w:highlight w:val="white"/>
              </w:rPr>
              <w:t xml:space="preserve">осознание ценности научной деятельности, готовность осуществлять проектную </w:t>
            </w:r>
            <w:r w:rsidRPr="008305E8">
              <w:rPr>
                <w:rFonts w:ascii="Times New Roman" w:hAnsi="Times New Roman"/>
                <w:sz w:val="24"/>
                <w:szCs w:val="24"/>
                <w:highlight w:val="white"/>
              </w:rPr>
              <w:br/>
              <w:t>и исследовательскую деятельность индивидуально и в группе.</w:t>
            </w:r>
          </w:p>
          <w:p w:rsidR="00EB4A6E" w:rsidRPr="008305E8" w:rsidRDefault="00EB4A6E" w:rsidP="00EB4A6E">
            <w:pPr>
              <w:spacing w:after="0"/>
              <w:jc w:val="both"/>
              <w:rPr>
                <w:rFonts w:ascii="Times New Roman" w:hAnsi="Times New Roman"/>
                <w:sz w:val="24"/>
                <w:szCs w:val="24"/>
              </w:rPr>
            </w:pPr>
            <w:r w:rsidRPr="008305E8">
              <w:rPr>
                <w:rFonts w:ascii="Times New Roman" w:hAnsi="Times New Roman"/>
                <w:sz w:val="24"/>
                <w:szCs w:val="24"/>
              </w:rPr>
              <w:t>Метапредметные результаты должны отражать:</w:t>
            </w:r>
          </w:p>
          <w:p w:rsidR="00EB4A6E" w:rsidRPr="008305E8" w:rsidRDefault="00EB4A6E" w:rsidP="00EB4A6E">
            <w:pPr>
              <w:spacing w:after="0"/>
              <w:jc w:val="both"/>
              <w:rPr>
                <w:rFonts w:ascii="Times New Roman" w:hAnsi="Times New Roman"/>
                <w:sz w:val="24"/>
                <w:szCs w:val="24"/>
                <w:highlight w:val="white"/>
              </w:rPr>
            </w:pPr>
            <w:r w:rsidRPr="008305E8">
              <w:rPr>
                <w:rFonts w:ascii="Times New Roman" w:hAnsi="Times New Roman"/>
                <w:sz w:val="24"/>
                <w:szCs w:val="24"/>
                <w:highlight w:val="white"/>
              </w:rPr>
              <w:t>Овладение универсальными учебными познавательными действиями:</w:t>
            </w:r>
          </w:p>
          <w:p w:rsidR="00EB4A6E" w:rsidRPr="008305E8" w:rsidRDefault="00EB4A6E" w:rsidP="00000C9B">
            <w:pPr>
              <w:pStyle w:val="a5"/>
              <w:numPr>
                <w:ilvl w:val="0"/>
                <w:numId w:val="29"/>
              </w:numPr>
              <w:tabs>
                <w:tab w:val="left" w:pos="258"/>
              </w:tabs>
              <w:spacing w:after="0" w:line="240" w:lineRule="auto"/>
              <w:ind w:left="0" w:firstLine="0"/>
              <w:contextualSpacing w:val="0"/>
              <w:jc w:val="both"/>
              <w:rPr>
                <w:rFonts w:ascii="Times New Roman" w:hAnsi="Times New Roman"/>
                <w:sz w:val="24"/>
                <w:szCs w:val="24"/>
                <w:highlight w:val="white"/>
              </w:rPr>
            </w:pPr>
            <w:r w:rsidRPr="008305E8">
              <w:rPr>
                <w:rFonts w:ascii="Times New Roman" w:hAnsi="Times New Roman"/>
                <w:sz w:val="24"/>
                <w:szCs w:val="24"/>
                <w:highlight w:val="white"/>
              </w:rPr>
              <w:t>базовые исследовательские действия:</w:t>
            </w:r>
          </w:p>
          <w:p w:rsidR="00EB4A6E" w:rsidRPr="008305E8" w:rsidRDefault="00EB4A6E" w:rsidP="00000C9B">
            <w:pPr>
              <w:pStyle w:val="a5"/>
              <w:numPr>
                <w:ilvl w:val="0"/>
                <w:numId w:val="32"/>
              </w:numPr>
              <w:tabs>
                <w:tab w:val="left" w:pos="258"/>
              </w:tabs>
              <w:spacing w:after="0" w:line="240" w:lineRule="auto"/>
              <w:ind w:left="0" w:firstLine="0"/>
              <w:contextualSpacing w:val="0"/>
              <w:jc w:val="both"/>
              <w:rPr>
                <w:rFonts w:ascii="Times New Roman" w:hAnsi="Times New Roman"/>
                <w:sz w:val="24"/>
                <w:szCs w:val="24"/>
              </w:rPr>
            </w:pPr>
            <w:r w:rsidRPr="008305E8">
              <w:rPr>
                <w:rFonts w:ascii="Times New Roman" w:hAnsi="Times New Roman"/>
                <w:sz w:val="24"/>
                <w:szCs w:val="24"/>
              </w:rPr>
              <w:t xml:space="preserve">владеть навыками </w:t>
            </w:r>
            <w:r w:rsidRPr="008305E8">
              <w:rPr>
                <w:rFonts w:ascii="Times New Roman" w:hAnsi="Times New Roman"/>
                <w:sz w:val="24"/>
                <w:szCs w:val="24"/>
              </w:rPr>
              <w:br/>
              <w:t>учебно-исследовательской и проектной деятельности, навыками разрешения проблем;</w:t>
            </w:r>
          </w:p>
          <w:p w:rsidR="00EB4A6E" w:rsidRPr="008305E8" w:rsidRDefault="00EB4A6E" w:rsidP="00000C9B">
            <w:pPr>
              <w:pStyle w:val="a5"/>
              <w:numPr>
                <w:ilvl w:val="0"/>
                <w:numId w:val="32"/>
              </w:numPr>
              <w:tabs>
                <w:tab w:val="left" w:pos="258"/>
              </w:tabs>
              <w:spacing w:after="0" w:line="240" w:lineRule="auto"/>
              <w:ind w:left="0" w:firstLine="0"/>
              <w:contextualSpacing w:val="0"/>
              <w:jc w:val="both"/>
              <w:rPr>
                <w:rFonts w:ascii="Times New Roman" w:hAnsi="Times New Roman"/>
                <w:sz w:val="24"/>
                <w:szCs w:val="24"/>
              </w:rPr>
            </w:pPr>
            <w:r w:rsidRPr="008305E8">
              <w:rPr>
                <w:rFonts w:ascii="Times New Roman" w:hAnsi="Times New Roman"/>
                <w:sz w:val="24"/>
                <w:szCs w:val="24"/>
              </w:rPr>
              <w:t xml:space="preserve">способность и готовность </w:t>
            </w:r>
            <w:r w:rsidRPr="008305E8">
              <w:rPr>
                <w:rFonts w:ascii="Times New Roman" w:hAnsi="Times New Roman"/>
                <w:sz w:val="24"/>
                <w:szCs w:val="24"/>
              </w:rPr>
              <w:br/>
              <w:t xml:space="preserve">к самостоятельному поиску методов решения практических задач, применению различных методов познания; </w:t>
            </w:r>
          </w:p>
          <w:p w:rsidR="00EB4A6E" w:rsidRPr="008305E8" w:rsidRDefault="00EB4A6E" w:rsidP="00000C9B">
            <w:pPr>
              <w:pStyle w:val="a5"/>
              <w:numPr>
                <w:ilvl w:val="0"/>
                <w:numId w:val="32"/>
              </w:numPr>
              <w:tabs>
                <w:tab w:val="left" w:pos="258"/>
              </w:tabs>
              <w:spacing w:after="0" w:line="240" w:lineRule="auto"/>
              <w:ind w:left="0" w:firstLine="0"/>
              <w:contextualSpacing w:val="0"/>
              <w:jc w:val="both"/>
              <w:rPr>
                <w:rFonts w:ascii="Times New Roman" w:hAnsi="Times New Roman"/>
                <w:sz w:val="24"/>
                <w:szCs w:val="24"/>
              </w:rPr>
            </w:pPr>
            <w:r w:rsidRPr="008305E8">
              <w:rPr>
                <w:rFonts w:ascii="Times New Roman" w:hAnsi="Times New Roman"/>
                <w:sz w:val="24"/>
                <w:szCs w:val="24"/>
              </w:rPr>
              <w:t xml:space="preserve">овладение видами деятельности </w:t>
            </w:r>
            <w:r w:rsidRPr="008305E8">
              <w:rPr>
                <w:rFonts w:ascii="Times New Roman" w:hAnsi="Times New Roman"/>
                <w:sz w:val="24"/>
                <w:szCs w:val="24"/>
              </w:rPr>
              <w:br/>
              <w:t xml:space="preserve">по получению нового знания, </w:t>
            </w:r>
            <w:r w:rsidRPr="008305E8">
              <w:rPr>
                <w:rFonts w:ascii="Times New Roman" w:hAnsi="Times New Roman"/>
                <w:sz w:val="24"/>
                <w:szCs w:val="24"/>
              </w:rPr>
              <w:br/>
              <w:t xml:space="preserve">его интерпретации, преобразованию </w:t>
            </w:r>
            <w:r w:rsidRPr="008305E8">
              <w:rPr>
                <w:rFonts w:ascii="Times New Roman" w:hAnsi="Times New Roman"/>
                <w:sz w:val="24"/>
                <w:szCs w:val="24"/>
              </w:rPr>
              <w:br/>
            </w:r>
            <w:r w:rsidRPr="008305E8">
              <w:rPr>
                <w:rFonts w:ascii="Times New Roman" w:hAnsi="Times New Roman"/>
                <w:sz w:val="24"/>
                <w:szCs w:val="24"/>
              </w:rPr>
              <w:lastRenderedPageBreak/>
              <w:t xml:space="preserve">и применению в различных учебных ситуациях, в том числе при создании учебных и социальных проектов; </w:t>
            </w:r>
          </w:p>
          <w:p w:rsidR="00EB4A6E" w:rsidRPr="008305E8" w:rsidRDefault="00EB4A6E" w:rsidP="00000C9B">
            <w:pPr>
              <w:pStyle w:val="a5"/>
              <w:numPr>
                <w:ilvl w:val="0"/>
                <w:numId w:val="32"/>
              </w:numPr>
              <w:tabs>
                <w:tab w:val="left" w:pos="258"/>
              </w:tabs>
              <w:spacing w:after="0" w:line="240" w:lineRule="auto"/>
              <w:ind w:left="0" w:firstLine="0"/>
              <w:contextualSpacing w:val="0"/>
              <w:jc w:val="both"/>
              <w:rPr>
                <w:rFonts w:ascii="Times New Roman" w:hAnsi="Times New Roman"/>
                <w:sz w:val="24"/>
                <w:szCs w:val="24"/>
              </w:rPr>
            </w:pPr>
            <w:r w:rsidRPr="008305E8">
              <w:rPr>
                <w:rFonts w:ascii="Times New Roman" w:hAnsi="Times New Roman"/>
                <w:sz w:val="24"/>
                <w:szCs w:val="24"/>
              </w:rPr>
              <w:t xml:space="preserve">формирование научного типа мышления, владение научной терминологией, ключевыми понятиями </w:t>
            </w:r>
            <w:r w:rsidRPr="008305E8">
              <w:rPr>
                <w:rFonts w:ascii="Times New Roman" w:hAnsi="Times New Roman"/>
                <w:sz w:val="24"/>
                <w:szCs w:val="24"/>
              </w:rPr>
              <w:br/>
              <w:t xml:space="preserve">и методами; </w:t>
            </w:r>
          </w:p>
          <w:p w:rsidR="00EB4A6E" w:rsidRPr="008305E8" w:rsidRDefault="00EB4A6E" w:rsidP="00000C9B">
            <w:pPr>
              <w:pStyle w:val="a5"/>
              <w:numPr>
                <w:ilvl w:val="0"/>
                <w:numId w:val="32"/>
              </w:numPr>
              <w:tabs>
                <w:tab w:val="left" w:pos="258"/>
              </w:tabs>
              <w:spacing w:after="0" w:line="240" w:lineRule="auto"/>
              <w:ind w:left="0" w:firstLine="0"/>
              <w:contextualSpacing w:val="0"/>
              <w:jc w:val="both"/>
              <w:rPr>
                <w:rFonts w:ascii="Times New Roman" w:hAnsi="Times New Roman"/>
                <w:sz w:val="24"/>
                <w:szCs w:val="24"/>
              </w:rPr>
            </w:pPr>
            <w:r w:rsidRPr="008305E8">
              <w:rPr>
                <w:rFonts w:ascii="Times New Roman" w:hAnsi="Times New Roman"/>
                <w:sz w:val="24"/>
                <w:szCs w:val="24"/>
              </w:rPr>
              <w:t>осуществлять целенаправленный поиск переноса средств и способов действия в профессиональную среду</w:t>
            </w:r>
          </w:p>
        </w:tc>
        <w:tc>
          <w:tcPr>
            <w:tcW w:w="7293" w:type="dxa"/>
          </w:tcPr>
          <w:p w:rsidR="00EB4A6E" w:rsidRPr="008305E8" w:rsidRDefault="00EB4A6E" w:rsidP="00EB4A6E">
            <w:pPr>
              <w:spacing w:after="0"/>
              <w:jc w:val="both"/>
              <w:rPr>
                <w:rFonts w:ascii="Times New Roman" w:hAnsi="Times New Roman"/>
                <w:sz w:val="24"/>
                <w:szCs w:val="24"/>
              </w:rPr>
            </w:pPr>
            <w:r w:rsidRPr="008305E8">
              <w:rPr>
                <w:rFonts w:ascii="Times New Roman" w:hAnsi="Times New Roman"/>
                <w:b/>
                <w:bCs/>
                <w:sz w:val="24"/>
                <w:szCs w:val="24"/>
              </w:rPr>
              <w:lastRenderedPageBreak/>
              <w:t>ПРб 1</w:t>
            </w:r>
            <w:r w:rsidRPr="008305E8">
              <w:rPr>
                <w:rFonts w:ascii="Times New Roman" w:hAnsi="Times New Roman"/>
                <w:sz w:val="24"/>
                <w:szCs w:val="24"/>
              </w:rPr>
              <w:t xml:space="preserve"> Сформированность представлений о функциях русского языка в современном мире (государственный язык Российской Федерации, язык межнационального общения, один из мировых языков); о русском языке как духовно-нравственной и культурной ценности многонационального народа России; о взаимосвязи языка и культуры, языка и истории, языка и личности; об отражении в русском языке традиционных российских духовно-нравственных ценностей; сформированность ценностного отношения к русскому языку;</w:t>
            </w:r>
          </w:p>
          <w:p w:rsidR="00EB4A6E" w:rsidRPr="008305E8" w:rsidRDefault="00EB4A6E" w:rsidP="00EB4A6E">
            <w:pPr>
              <w:spacing w:after="0"/>
              <w:jc w:val="both"/>
              <w:rPr>
                <w:rFonts w:ascii="Times New Roman" w:hAnsi="Times New Roman"/>
                <w:sz w:val="24"/>
                <w:szCs w:val="24"/>
              </w:rPr>
            </w:pPr>
            <w:r w:rsidRPr="008305E8">
              <w:rPr>
                <w:rFonts w:ascii="Times New Roman" w:hAnsi="Times New Roman"/>
                <w:b/>
                <w:bCs/>
                <w:sz w:val="24"/>
                <w:szCs w:val="24"/>
              </w:rPr>
              <w:t>ПРб 3</w:t>
            </w:r>
            <w:r w:rsidRPr="008305E8">
              <w:rPr>
                <w:rFonts w:ascii="Times New Roman" w:hAnsi="Times New Roman"/>
                <w:sz w:val="24"/>
                <w:szCs w:val="24"/>
              </w:rPr>
              <w:t xml:space="preserve"> Сформированность знаний о признаках текста, его структуре, видах информации в тексте; совершенствование умений понимать, анализировать и комментировать основную и дополнительную, явную и скрытую (подтекстовую) информацию текстов, воспринимаемых зрительно и (или) на слух; выявлять логико-смысловые отношения между предложениями в тексте; создавать тексты разных функционально-смысловых типов; тексты научного, публицистического, официально-делового стилей разных жанров (объем сочинения – не менее 150 слов); </w:t>
            </w:r>
          </w:p>
          <w:p w:rsidR="00EB4A6E" w:rsidRPr="008305E8" w:rsidRDefault="00EB4A6E" w:rsidP="00EB4A6E">
            <w:pPr>
              <w:spacing w:after="0"/>
              <w:jc w:val="both"/>
              <w:rPr>
                <w:rFonts w:ascii="Times New Roman" w:hAnsi="Times New Roman"/>
                <w:sz w:val="24"/>
                <w:szCs w:val="24"/>
              </w:rPr>
            </w:pPr>
            <w:r w:rsidRPr="008305E8">
              <w:rPr>
                <w:rFonts w:ascii="Times New Roman" w:hAnsi="Times New Roman"/>
                <w:b/>
                <w:bCs/>
                <w:sz w:val="24"/>
                <w:szCs w:val="24"/>
              </w:rPr>
              <w:t>ПРб 4</w:t>
            </w:r>
            <w:r w:rsidRPr="008305E8">
              <w:rPr>
                <w:rFonts w:ascii="Times New Roman" w:hAnsi="Times New Roman"/>
                <w:sz w:val="24"/>
                <w:szCs w:val="24"/>
              </w:rPr>
              <w:t xml:space="preserve"> Совершенствование умений использовать разные виды чтения и аудирования, приемы информационно-смысловой переработки прочитанных и прослушанных текстов, включая гипертекст, графику, инфографику и другое (объем текста для чтения – 450-500 слов; объем прослушанного или прочитанного текста для пересказа от 250 до 300 слов); совершенствование умений создавать вторичные тексты (тезисы, аннотация, отзыв, рецензия и другое); </w:t>
            </w:r>
          </w:p>
          <w:p w:rsidR="00EB4A6E" w:rsidRPr="008305E8" w:rsidRDefault="00EB4A6E" w:rsidP="00EB4A6E">
            <w:pPr>
              <w:spacing w:after="0"/>
              <w:jc w:val="both"/>
              <w:rPr>
                <w:rFonts w:ascii="Times New Roman" w:hAnsi="Times New Roman"/>
                <w:sz w:val="24"/>
                <w:szCs w:val="24"/>
              </w:rPr>
            </w:pPr>
            <w:r w:rsidRPr="008305E8">
              <w:rPr>
                <w:rFonts w:ascii="Times New Roman" w:hAnsi="Times New Roman"/>
                <w:b/>
                <w:bCs/>
                <w:sz w:val="24"/>
                <w:szCs w:val="24"/>
              </w:rPr>
              <w:t>ПРб 6</w:t>
            </w:r>
            <w:r w:rsidRPr="008305E8">
              <w:rPr>
                <w:rFonts w:ascii="Times New Roman" w:hAnsi="Times New Roman"/>
                <w:sz w:val="24"/>
                <w:szCs w:val="24"/>
              </w:rPr>
              <w:t xml:space="preserve"> Сформированность представлений об аспектах культуры речи: нормативном, коммуникативном и этическом; формирование системы знаний о нормах современного русского литературного языка и их основных видах (орфоэпические, лексические, грамма</w:t>
            </w:r>
            <w:r w:rsidRPr="008305E8">
              <w:rPr>
                <w:rFonts w:ascii="Times New Roman" w:hAnsi="Times New Roman"/>
                <w:sz w:val="24"/>
                <w:szCs w:val="24"/>
              </w:rPr>
              <w:lastRenderedPageBreak/>
              <w:t xml:space="preserve">тические, стилистические); совершенствование умений применять знание норм современного русского литературного языка в речевой практике, корректировать устные и письменные высказывания; обобщение знаний об основных правилах орфографии и пунктуации, совершенствование умений применять правила орфографии </w:t>
            </w:r>
            <w:r w:rsidRPr="008305E8">
              <w:rPr>
                <w:rFonts w:ascii="Times New Roman" w:hAnsi="Times New Roman"/>
                <w:sz w:val="24"/>
                <w:szCs w:val="24"/>
              </w:rPr>
              <w:br/>
              <w:t xml:space="preserve">и пунктуации в практике письма; сформированность умений работать со словарями и справочниками, в том числе академическими словарями и справочниками в электронном формате; </w:t>
            </w:r>
          </w:p>
          <w:p w:rsidR="00EB4A6E" w:rsidRPr="008305E8" w:rsidRDefault="00EB4A6E" w:rsidP="00EB4A6E">
            <w:pPr>
              <w:spacing w:after="0"/>
              <w:jc w:val="both"/>
              <w:rPr>
                <w:rFonts w:ascii="Times New Roman" w:hAnsi="Times New Roman"/>
                <w:sz w:val="24"/>
                <w:szCs w:val="24"/>
              </w:rPr>
            </w:pPr>
            <w:r w:rsidRPr="008305E8">
              <w:rPr>
                <w:rFonts w:ascii="Times New Roman" w:hAnsi="Times New Roman"/>
                <w:b/>
                <w:bCs/>
                <w:sz w:val="24"/>
                <w:szCs w:val="24"/>
              </w:rPr>
              <w:t>ПРб 7</w:t>
            </w:r>
            <w:r w:rsidRPr="008305E8">
              <w:rPr>
                <w:rFonts w:ascii="Times New Roman" w:hAnsi="Times New Roman"/>
                <w:sz w:val="24"/>
                <w:szCs w:val="24"/>
              </w:rPr>
              <w:t xml:space="preserve"> Обобщение знаний о функциональных разновидностях языка: разговорной речи, функциональных стилях (научный, публицистический, официально-деловой), языке художественной литературы; совершенствование умений распознавать, анализировать и комментировать тексты различных функциональных разновидностей языка (разговорная речь, функциональные стили, язык художественной литературы); </w:t>
            </w:r>
          </w:p>
          <w:p w:rsidR="00EB4A6E" w:rsidRPr="008305E8" w:rsidRDefault="00EB4A6E" w:rsidP="00EB4A6E">
            <w:pPr>
              <w:widowControl w:val="0"/>
              <w:spacing w:after="0"/>
              <w:jc w:val="both"/>
              <w:rPr>
                <w:rFonts w:ascii="Times New Roman" w:hAnsi="Times New Roman"/>
                <w:sz w:val="24"/>
                <w:szCs w:val="24"/>
              </w:rPr>
            </w:pPr>
            <w:r w:rsidRPr="008305E8">
              <w:rPr>
                <w:rFonts w:ascii="Times New Roman" w:hAnsi="Times New Roman"/>
                <w:b/>
                <w:bCs/>
                <w:sz w:val="24"/>
                <w:szCs w:val="24"/>
              </w:rPr>
              <w:t>ПРб 9</w:t>
            </w:r>
            <w:r w:rsidRPr="008305E8">
              <w:rPr>
                <w:rFonts w:ascii="Times New Roman" w:hAnsi="Times New Roman"/>
                <w:sz w:val="24"/>
                <w:szCs w:val="24"/>
              </w:rPr>
              <w:t xml:space="preserve"> Совершенствование умений использовать правила русского речевого этикета в социально-культурной, учебно-научной, официально-деловой сферах общения, в повседневном общении, интернет-коммуникации</w:t>
            </w:r>
          </w:p>
        </w:tc>
      </w:tr>
      <w:tr w:rsidR="00EB4A6E" w:rsidRPr="00BF61CA" w:rsidTr="00994240">
        <w:trPr>
          <w:trHeight w:val="556"/>
          <w:jc w:val="center"/>
        </w:trPr>
        <w:tc>
          <w:tcPr>
            <w:tcW w:w="3630" w:type="dxa"/>
          </w:tcPr>
          <w:p w:rsidR="00EB4A6E" w:rsidRPr="00BF61CA" w:rsidRDefault="00EB4A6E" w:rsidP="00EB4A6E">
            <w:pPr>
              <w:spacing w:after="0" w:line="240" w:lineRule="auto"/>
              <w:jc w:val="both"/>
              <w:rPr>
                <w:rFonts w:ascii="Times New Roman" w:eastAsia="Calibri" w:hAnsi="Times New Roman"/>
                <w:iCs/>
                <w:sz w:val="24"/>
                <w:szCs w:val="24"/>
              </w:rPr>
            </w:pPr>
            <w:r w:rsidRPr="00F41DFE">
              <w:rPr>
                <w:rFonts w:ascii="Times New Roman" w:eastAsia="Calibri" w:hAnsi="Times New Roman"/>
                <w:iCs/>
                <w:sz w:val="24"/>
                <w:szCs w:val="24"/>
              </w:rPr>
              <w:lastRenderedPageBreak/>
              <w:t>ПК 1.1. Выполнять приемку, монтаж, сборку и обкатку новой</w:t>
            </w:r>
            <w:r>
              <w:rPr>
                <w:rFonts w:ascii="Times New Roman" w:eastAsia="Calibri" w:hAnsi="Times New Roman"/>
                <w:iCs/>
                <w:sz w:val="24"/>
                <w:szCs w:val="24"/>
              </w:rPr>
              <w:t xml:space="preserve"> </w:t>
            </w:r>
            <w:r w:rsidRPr="00F41DFE">
              <w:rPr>
                <w:rFonts w:ascii="Times New Roman" w:eastAsia="Calibri" w:hAnsi="Times New Roman"/>
                <w:iCs/>
                <w:sz w:val="24"/>
                <w:szCs w:val="24"/>
              </w:rPr>
              <w:t>сельскохозяйственной техники, оформлять соответствующие документы.</w:t>
            </w:r>
          </w:p>
        </w:tc>
        <w:tc>
          <w:tcPr>
            <w:tcW w:w="5154" w:type="dxa"/>
            <w:gridSpan w:val="2"/>
          </w:tcPr>
          <w:p w:rsidR="00EB4A6E" w:rsidRPr="00BF61CA" w:rsidRDefault="00EB4A6E" w:rsidP="00EB4A6E">
            <w:pPr>
              <w:spacing w:after="0" w:line="240" w:lineRule="auto"/>
              <w:jc w:val="both"/>
              <w:rPr>
                <w:rFonts w:ascii="Times New Roman" w:hAnsi="Times New Roman"/>
                <w:color w:val="000000"/>
                <w:sz w:val="24"/>
                <w:szCs w:val="24"/>
                <w:shd w:val="clear" w:color="auto" w:fill="FFFFFF"/>
              </w:rPr>
            </w:pPr>
            <w:r w:rsidRPr="00BF61CA">
              <w:rPr>
                <w:rFonts w:ascii="Times New Roman" w:hAnsi="Times New Roman"/>
                <w:color w:val="000000"/>
                <w:sz w:val="24"/>
                <w:szCs w:val="24"/>
                <w:shd w:val="clear" w:color="auto" w:fill="FFFFFF"/>
              </w:rPr>
              <w:t xml:space="preserve">Совершенствование письменной речи с использованием </w:t>
            </w:r>
            <w:r w:rsidRPr="00BF61CA">
              <w:rPr>
                <w:rFonts w:ascii="Times New Roman" w:hAnsi="Times New Roman"/>
                <w:sz w:val="24"/>
                <w:szCs w:val="24"/>
              </w:rPr>
              <w:t>профессиональной терминологии</w:t>
            </w:r>
          </w:p>
          <w:p w:rsidR="00EB4A6E" w:rsidRPr="00BF61CA" w:rsidRDefault="00EB4A6E" w:rsidP="00EB4A6E">
            <w:pPr>
              <w:spacing w:after="0" w:line="240" w:lineRule="auto"/>
              <w:jc w:val="both"/>
              <w:rPr>
                <w:rFonts w:ascii="Times New Roman" w:hAnsi="Times New Roman"/>
                <w:color w:val="000000"/>
                <w:sz w:val="24"/>
                <w:szCs w:val="24"/>
                <w:shd w:val="clear" w:color="auto" w:fill="FFFFFF"/>
              </w:rPr>
            </w:pPr>
            <w:r w:rsidRPr="00BF61CA">
              <w:rPr>
                <w:rFonts w:ascii="Times New Roman" w:hAnsi="Times New Roman"/>
                <w:color w:val="000000"/>
                <w:sz w:val="24"/>
                <w:szCs w:val="24"/>
                <w:shd w:val="clear" w:color="auto" w:fill="FFFFFF"/>
              </w:rPr>
              <w:t>Оформление производственных документов</w:t>
            </w:r>
          </w:p>
        </w:tc>
        <w:tc>
          <w:tcPr>
            <w:tcW w:w="7293" w:type="dxa"/>
          </w:tcPr>
          <w:p w:rsidR="00EB4A6E" w:rsidRPr="00BF61CA" w:rsidRDefault="00EB4A6E" w:rsidP="00EB4A6E">
            <w:pPr>
              <w:widowControl w:val="0"/>
              <w:tabs>
                <w:tab w:val="left" w:pos="322"/>
              </w:tabs>
              <w:autoSpaceDE w:val="0"/>
              <w:autoSpaceDN w:val="0"/>
              <w:adjustRightInd w:val="0"/>
              <w:spacing w:after="0" w:line="240" w:lineRule="auto"/>
              <w:jc w:val="both"/>
              <w:rPr>
                <w:rFonts w:ascii="Times New Roman" w:hAnsi="Times New Roman"/>
                <w:sz w:val="24"/>
                <w:szCs w:val="24"/>
              </w:rPr>
            </w:pPr>
            <w:r w:rsidRPr="00BF61CA">
              <w:rPr>
                <w:rFonts w:ascii="Times New Roman" w:hAnsi="Times New Roman"/>
                <w:sz w:val="24"/>
                <w:szCs w:val="24"/>
              </w:rPr>
              <w:t>- уметь  распознавать описание и повествование  текста по сельскохозяйственным машинам</w:t>
            </w:r>
          </w:p>
        </w:tc>
      </w:tr>
      <w:tr w:rsidR="00EB4A6E" w:rsidRPr="00BF61CA" w:rsidTr="00994240">
        <w:trPr>
          <w:trHeight w:val="1014"/>
          <w:jc w:val="center"/>
        </w:trPr>
        <w:tc>
          <w:tcPr>
            <w:tcW w:w="3630" w:type="dxa"/>
          </w:tcPr>
          <w:p w:rsidR="00EB4A6E" w:rsidRPr="00BF61CA" w:rsidRDefault="00EB4A6E" w:rsidP="00EB4A6E">
            <w:pPr>
              <w:spacing w:after="0" w:line="240" w:lineRule="auto"/>
              <w:rPr>
                <w:rFonts w:ascii="Times New Roman" w:hAnsi="Times New Roman"/>
                <w:sz w:val="24"/>
                <w:szCs w:val="24"/>
              </w:rPr>
            </w:pPr>
            <w:r w:rsidRPr="00F41DFE">
              <w:rPr>
                <w:rFonts w:ascii="Times New Roman" w:hAnsi="Times New Roman"/>
                <w:sz w:val="24"/>
                <w:szCs w:val="24"/>
              </w:rPr>
              <w:t>ПК 1.10. Осуществлять оформление первичной документации по подготовке к эксплуатации и эксплуатации сельскохозяйственной техники и оборудования, готовить предложения по повышению эффективности ее использования в организации</w:t>
            </w:r>
          </w:p>
        </w:tc>
        <w:tc>
          <w:tcPr>
            <w:tcW w:w="5154" w:type="dxa"/>
            <w:gridSpan w:val="2"/>
          </w:tcPr>
          <w:p w:rsidR="00EB4A6E" w:rsidRPr="00BF61CA" w:rsidRDefault="00EB4A6E" w:rsidP="00EB4A6E">
            <w:pPr>
              <w:spacing w:after="0" w:line="240" w:lineRule="auto"/>
              <w:jc w:val="both"/>
              <w:rPr>
                <w:rFonts w:ascii="Times New Roman" w:hAnsi="Times New Roman"/>
                <w:color w:val="000000"/>
                <w:sz w:val="24"/>
                <w:szCs w:val="24"/>
                <w:shd w:val="clear" w:color="auto" w:fill="FFFFFF"/>
              </w:rPr>
            </w:pPr>
            <w:r w:rsidRPr="00BF61CA">
              <w:rPr>
                <w:rFonts w:ascii="Times New Roman" w:hAnsi="Times New Roman"/>
                <w:color w:val="000000"/>
                <w:sz w:val="24"/>
                <w:szCs w:val="24"/>
                <w:shd w:val="clear" w:color="auto" w:fill="FFFFFF"/>
              </w:rPr>
              <w:t xml:space="preserve">Совершенствование разговорной речи с использованием </w:t>
            </w:r>
            <w:r w:rsidRPr="00BF61CA">
              <w:rPr>
                <w:rFonts w:ascii="Times New Roman" w:hAnsi="Times New Roman"/>
                <w:sz w:val="24"/>
                <w:szCs w:val="24"/>
              </w:rPr>
              <w:t>профессиональной терминологии</w:t>
            </w:r>
          </w:p>
        </w:tc>
        <w:tc>
          <w:tcPr>
            <w:tcW w:w="7293" w:type="dxa"/>
          </w:tcPr>
          <w:p w:rsidR="00EB4A6E" w:rsidRPr="00BF61CA" w:rsidRDefault="00EB4A6E" w:rsidP="00EB4A6E">
            <w:pPr>
              <w:spacing w:after="0" w:line="240" w:lineRule="auto"/>
              <w:jc w:val="both"/>
              <w:rPr>
                <w:rFonts w:ascii="Times New Roman" w:hAnsi="Times New Roman"/>
                <w:sz w:val="24"/>
                <w:szCs w:val="24"/>
              </w:rPr>
            </w:pPr>
            <w:r w:rsidRPr="00BF61CA">
              <w:rPr>
                <w:rFonts w:ascii="Times New Roman" w:hAnsi="Times New Roman"/>
                <w:sz w:val="24"/>
                <w:szCs w:val="24"/>
              </w:rPr>
              <w:t xml:space="preserve">- нахождение орфограмм в корнях слов на тему ремонт узлов </w:t>
            </w:r>
          </w:p>
          <w:p w:rsidR="00EB4A6E" w:rsidRPr="00BF61CA" w:rsidRDefault="00EB4A6E" w:rsidP="00EB4A6E">
            <w:pPr>
              <w:spacing w:after="0" w:line="240" w:lineRule="auto"/>
              <w:jc w:val="both"/>
              <w:rPr>
                <w:rFonts w:ascii="Times New Roman" w:hAnsi="Times New Roman"/>
                <w:sz w:val="24"/>
                <w:szCs w:val="24"/>
              </w:rPr>
            </w:pPr>
            <w:r w:rsidRPr="00BF61CA">
              <w:rPr>
                <w:rFonts w:ascii="Times New Roman" w:hAnsi="Times New Roman"/>
                <w:sz w:val="24"/>
                <w:szCs w:val="24"/>
              </w:rPr>
              <w:t>-уметь владеть профессиональной терминологией</w:t>
            </w:r>
          </w:p>
          <w:p w:rsidR="00EB4A6E" w:rsidRPr="00BF61CA" w:rsidRDefault="00EB4A6E" w:rsidP="00EB4A6E">
            <w:pPr>
              <w:spacing w:after="0" w:line="240" w:lineRule="auto"/>
              <w:jc w:val="both"/>
              <w:rPr>
                <w:rFonts w:ascii="Times New Roman" w:hAnsi="Times New Roman"/>
                <w:sz w:val="24"/>
                <w:szCs w:val="24"/>
              </w:rPr>
            </w:pPr>
            <w:r w:rsidRPr="00BF61CA">
              <w:rPr>
                <w:rFonts w:ascii="Times New Roman" w:hAnsi="Times New Roman"/>
                <w:sz w:val="24"/>
                <w:szCs w:val="24"/>
              </w:rPr>
              <w:t>- уметь прочитать инструкцию для дизеля трактора</w:t>
            </w:r>
          </w:p>
        </w:tc>
      </w:tr>
      <w:tr w:rsidR="00EB4A6E" w:rsidRPr="00BF61CA" w:rsidTr="00994240">
        <w:trPr>
          <w:trHeight w:val="1412"/>
          <w:jc w:val="center"/>
        </w:trPr>
        <w:tc>
          <w:tcPr>
            <w:tcW w:w="3630" w:type="dxa"/>
          </w:tcPr>
          <w:p w:rsidR="00EB4A6E" w:rsidRPr="00BF61CA" w:rsidRDefault="00EB4A6E" w:rsidP="00EB4A6E">
            <w:pPr>
              <w:spacing w:after="0" w:line="240" w:lineRule="auto"/>
              <w:jc w:val="both"/>
              <w:rPr>
                <w:rFonts w:ascii="Times New Roman" w:hAnsi="Times New Roman"/>
                <w:sz w:val="24"/>
                <w:szCs w:val="24"/>
              </w:rPr>
            </w:pPr>
            <w:r w:rsidRPr="00F41DFE">
              <w:rPr>
                <w:rFonts w:ascii="Times New Roman" w:hAnsi="Times New Roman"/>
                <w:sz w:val="24"/>
                <w:szCs w:val="24"/>
              </w:rPr>
              <w:lastRenderedPageBreak/>
              <w:t>ПК 2.10. Оформлять документы о проведении ремонта сельскохозяйственной техники и оборудования, составлять техническую документацию на списание сельскохозяйственной техники, непригодной к эксплуатации, готовить предложения по повышению эффективности технического обслуживания и ремонта сельскохозяйственной техники и оборудования в организации</w:t>
            </w:r>
          </w:p>
        </w:tc>
        <w:tc>
          <w:tcPr>
            <w:tcW w:w="5154" w:type="dxa"/>
            <w:gridSpan w:val="2"/>
          </w:tcPr>
          <w:p w:rsidR="00EB4A6E" w:rsidRPr="00BF61CA" w:rsidRDefault="00EB4A6E" w:rsidP="00EB4A6E">
            <w:pPr>
              <w:spacing w:after="0" w:line="240" w:lineRule="auto"/>
              <w:jc w:val="both"/>
              <w:rPr>
                <w:rFonts w:ascii="Times New Roman" w:hAnsi="Times New Roman"/>
                <w:color w:val="000000"/>
                <w:sz w:val="24"/>
                <w:szCs w:val="24"/>
                <w:shd w:val="clear" w:color="auto" w:fill="FFFFFF"/>
              </w:rPr>
            </w:pPr>
            <w:r w:rsidRPr="00BF61CA">
              <w:rPr>
                <w:rFonts w:ascii="Times New Roman" w:hAnsi="Times New Roman"/>
                <w:color w:val="000000"/>
                <w:sz w:val="24"/>
                <w:szCs w:val="24"/>
                <w:shd w:val="clear" w:color="auto" w:fill="FFFFFF"/>
              </w:rPr>
              <w:t xml:space="preserve">Совершенствование разговорной речи с использованием </w:t>
            </w:r>
            <w:r w:rsidRPr="00BF61CA">
              <w:rPr>
                <w:rFonts w:ascii="Times New Roman" w:hAnsi="Times New Roman"/>
                <w:sz w:val="24"/>
                <w:szCs w:val="24"/>
              </w:rPr>
              <w:t>профессиональной терминологии</w:t>
            </w:r>
          </w:p>
        </w:tc>
        <w:tc>
          <w:tcPr>
            <w:tcW w:w="7293" w:type="dxa"/>
          </w:tcPr>
          <w:p w:rsidR="00EB4A6E" w:rsidRPr="00BF61CA" w:rsidRDefault="00EB4A6E" w:rsidP="00EB4A6E">
            <w:pPr>
              <w:spacing w:after="0" w:line="240" w:lineRule="auto"/>
              <w:jc w:val="both"/>
              <w:rPr>
                <w:rFonts w:ascii="Times New Roman" w:hAnsi="Times New Roman"/>
                <w:sz w:val="24"/>
                <w:szCs w:val="24"/>
                <w:u w:color="000000"/>
              </w:rPr>
            </w:pPr>
            <w:r w:rsidRPr="00BF61CA">
              <w:rPr>
                <w:rFonts w:ascii="Times New Roman" w:hAnsi="Times New Roman"/>
                <w:sz w:val="24"/>
                <w:szCs w:val="24"/>
                <w:lang w:eastAsia="en-US"/>
              </w:rPr>
              <w:t xml:space="preserve">- </w:t>
            </w:r>
            <w:r w:rsidRPr="00BF61CA">
              <w:rPr>
                <w:rFonts w:ascii="Times New Roman" w:hAnsi="Times New Roman"/>
                <w:sz w:val="24"/>
                <w:szCs w:val="24"/>
              </w:rPr>
              <w:t>уметь</w:t>
            </w:r>
            <w:r w:rsidRPr="00BF61CA">
              <w:rPr>
                <w:rFonts w:ascii="Times New Roman" w:hAnsi="Times New Roman"/>
                <w:iCs/>
                <w:sz w:val="24"/>
                <w:szCs w:val="24"/>
                <w:u w:color="000000"/>
              </w:rPr>
              <w:t xml:space="preserve"> взаимодействовать со службой обслуживания и другими структурными подразделениями организации питания;</w:t>
            </w:r>
          </w:p>
          <w:p w:rsidR="00EB4A6E" w:rsidRPr="00BF61CA" w:rsidRDefault="00EB4A6E" w:rsidP="00EB4A6E">
            <w:pPr>
              <w:spacing w:after="0" w:line="240" w:lineRule="auto"/>
              <w:jc w:val="both"/>
              <w:rPr>
                <w:rFonts w:ascii="Times New Roman" w:hAnsi="Times New Roman"/>
                <w:sz w:val="24"/>
                <w:szCs w:val="24"/>
                <w:u w:color="000000"/>
              </w:rPr>
            </w:pPr>
            <w:r w:rsidRPr="00BF61CA">
              <w:rPr>
                <w:rFonts w:ascii="Times New Roman" w:hAnsi="Times New Roman"/>
                <w:sz w:val="24"/>
                <w:szCs w:val="24"/>
                <w:u w:color="000000"/>
              </w:rPr>
              <w:t>- планировать работу подчиненного персонала;</w:t>
            </w:r>
          </w:p>
          <w:p w:rsidR="00EB4A6E" w:rsidRPr="00BF61CA" w:rsidRDefault="00EB4A6E" w:rsidP="00EB4A6E">
            <w:pPr>
              <w:spacing w:after="0" w:line="240" w:lineRule="auto"/>
              <w:jc w:val="both"/>
              <w:rPr>
                <w:rFonts w:ascii="Times New Roman" w:hAnsi="Times New Roman"/>
                <w:sz w:val="24"/>
                <w:szCs w:val="24"/>
                <w:lang w:eastAsia="en-US"/>
              </w:rPr>
            </w:pPr>
            <w:r w:rsidRPr="00BF61CA">
              <w:rPr>
                <w:rFonts w:ascii="Times New Roman" w:hAnsi="Times New Roman"/>
                <w:iCs/>
                <w:sz w:val="24"/>
                <w:szCs w:val="24"/>
                <w:u w:color="000000"/>
              </w:rPr>
              <w:t xml:space="preserve">- выбирать методы обучения, инструктирования; </w:t>
            </w:r>
            <w:r w:rsidRPr="00BF61CA">
              <w:rPr>
                <w:rFonts w:ascii="Times New Roman" w:hAnsi="Times New Roman"/>
                <w:sz w:val="24"/>
                <w:szCs w:val="24"/>
              </w:rPr>
              <w:t xml:space="preserve">составлять программу обучения; оценивать результаты обучения; </w:t>
            </w:r>
          </w:p>
          <w:p w:rsidR="00EB4A6E" w:rsidRPr="00BF61CA" w:rsidRDefault="00EB4A6E" w:rsidP="00EB4A6E">
            <w:pPr>
              <w:spacing w:after="0" w:line="240" w:lineRule="auto"/>
              <w:jc w:val="both"/>
              <w:rPr>
                <w:rFonts w:ascii="Times New Roman" w:hAnsi="Times New Roman"/>
                <w:sz w:val="24"/>
                <w:szCs w:val="24"/>
              </w:rPr>
            </w:pPr>
            <w:r w:rsidRPr="00BF61CA">
              <w:rPr>
                <w:rFonts w:ascii="Times New Roman" w:hAnsi="Times New Roman"/>
                <w:sz w:val="24"/>
                <w:szCs w:val="24"/>
                <w:u w:color="000000"/>
              </w:rPr>
              <w:t xml:space="preserve">- знать </w:t>
            </w:r>
            <w:r w:rsidRPr="00BF61CA">
              <w:rPr>
                <w:rFonts w:ascii="Times New Roman" w:hAnsi="Times New Roman"/>
                <w:sz w:val="24"/>
                <w:szCs w:val="24"/>
              </w:rPr>
              <w:t>принципы разработки должностных обязанностей, графиков работы и табеля учета рабочего времени;</w:t>
            </w:r>
          </w:p>
          <w:p w:rsidR="00EB4A6E" w:rsidRPr="00BF61CA" w:rsidRDefault="00EB4A6E" w:rsidP="00EB4A6E">
            <w:pPr>
              <w:tabs>
                <w:tab w:val="left" w:pos="211"/>
              </w:tabs>
              <w:autoSpaceDE w:val="0"/>
              <w:autoSpaceDN w:val="0"/>
              <w:adjustRightInd w:val="0"/>
              <w:spacing w:after="0" w:line="240" w:lineRule="auto"/>
              <w:jc w:val="both"/>
              <w:rPr>
                <w:rFonts w:ascii="Times New Roman" w:hAnsi="Times New Roman"/>
                <w:sz w:val="24"/>
                <w:szCs w:val="24"/>
              </w:rPr>
            </w:pPr>
            <w:r w:rsidRPr="00BF61CA">
              <w:rPr>
                <w:rFonts w:ascii="Times New Roman" w:hAnsi="Times New Roman"/>
                <w:sz w:val="24"/>
                <w:szCs w:val="24"/>
              </w:rPr>
              <w:t>правила работы с документацией, составление и ведение которой входит в обязанности бригадира;</w:t>
            </w:r>
          </w:p>
          <w:p w:rsidR="00EB4A6E" w:rsidRPr="00BF61CA" w:rsidRDefault="00EB4A6E" w:rsidP="00EB4A6E">
            <w:pPr>
              <w:tabs>
                <w:tab w:val="left" w:pos="211"/>
              </w:tabs>
              <w:autoSpaceDE w:val="0"/>
              <w:autoSpaceDN w:val="0"/>
              <w:adjustRightInd w:val="0"/>
              <w:spacing w:after="0" w:line="240" w:lineRule="auto"/>
              <w:jc w:val="both"/>
              <w:rPr>
                <w:rFonts w:ascii="Times New Roman" w:hAnsi="Times New Roman"/>
                <w:sz w:val="24"/>
                <w:szCs w:val="24"/>
                <w:lang w:eastAsia="en-US"/>
              </w:rPr>
            </w:pPr>
            <w:r w:rsidRPr="00BF61CA">
              <w:rPr>
                <w:rFonts w:ascii="Times New Roman" w:hAnsi="Times New Roman"/>
                <w:sz w:val="24"/>
                <w:szCs w:val="24"/>
              </w:rPr>
              <w:t>нормативно-правовые документы, регулирующие область личной ответственности бригадира;</w:t>
            </w:r>
          </w:p>
          <w:p w:rsidR="00EB4A6E" w:rsidRPr="00BF61CA" w:rsidRDefault="00EB4A6E" w:rsidP="00EB4A6E">
            <w:pPr>
              <w:tabs>
                <w:tab w:val="left" w:pos="0"/>
              </w:tabs>
              <w:autoSpaceDE w:val="0"/>
              <w:autoSpaceDN w:val="0"/>
              <w:adjustRightInd w:val="0"/>
              <w:spacing w:after="0" w:line="240" w:lineRule="auto"/>
              <w:ind w:firstLine="37"/>
              <w:jc w:val="both"/>
              <w:rPr>
                <w:rFonts w:ascii="Times New Roman" w:hAnsi="Times New Roman"/>
                <w:sz w:val="24"/>
                <w:szCs w:val="24"/>
              </w:rPr>
            </w:pPr>
            <w:r w:rsidRPr="00BF61CA">
              <w:rPr>
                <w:rFonts w:ascii="Times New Roman" w:hAnsi="Times New Roman"/>
                <w:sz w:val="24"/>
                <w:szCs w:val="24"/>
              </w:rPr>
              <w:t xml:space="preserve">способы и формы инструктирования персонала </w:t>
            </w:r>
          </w:p>
          <w:p w:rsidR="00EB4A6E" w:rsidRPr="00BF61CA" w:rsidRDefault="00EB4A6E" w:rsidP="00EB4A6E">
            <w:pPr>
              <w:spacing w:after="0" w:line="240" w:lineRule="auto"/>
              <w:jc w:val="both"/>
              <w:rPr>
                <w:rFonts w:ascii="Times New Roman" w:hAnsi="Times New Roman"/>
                <w:sz w:val="24"/>
                <w:szCs w:val="24"/>
              </w:rPr>
            </w:pPr>
            <w:r w:rsidRPr="00BF61CA">
              <w:rPr>
                <w:rFonts w:ascii="Times New Roman" w:hAnsi="Times New Roman"/>
                <w:sz w:val="24"/>
                <w:szCs w:val="24"/>
              </w:rPr>
              <w:t>правила составления программ обучения;</w:t>
            </w:r>
          </w:p>
        </w:tc>
      </w:tr>
    </w:tbl>
    <w:p w:rsidR="009C0716" w:rsidRPr="00BF61CA" w:rsidRDefault="009C0716" w:rsidP="00BF61CA">
      <w:pPr>
        <w:spacing w:line="240" w:lineRule="auto"/>
        <w:rPr>
          <w:rFonts w:ascii="Times New Roman" w:hAnsi="Times New Roman"/>
          <w:sz w:val="24"/>
          <w:szCs w:val="24"/>
        </w:rPr>
        <w:sectPr w:rsidR="009C0716" w:rsidRPr="00BF61CA" w:rsidSect="00784C2B">
          <w:pgSz w:w="16838" w:h="11906" w:orient="landscape"/>
          <w:pgMar w:top="1134" w:right="1134" w:bottom="851" w:left="851" w:header="709" w:footer="709" w:gutter="0"/>
          <w:cols w:space="720"/>
          <w:docGrid w:linePitch="299"/>
        </w:sectPr>
      </w:pPr>
    </w:p>
    <w:p w:rsidR="00D74243" w:rsidRPr="00BF61CA" w:rsidRDefault="00E424FD" w:rsidP="00994240">
      <w:pPr>
        <w:spacing w:after="0" w:line="240" w:lineRule="auto"/>
        <w:jc w:val="center"/>
        <w:rPr>
          <w:rFonts w:ascii="Times New Roman" w:hAnsi="Times New Roman"/>
          <w:sz w:val="24"/>
          <w:szCs w:val="24"/>
        </w:rPr>
      </w:pPr>
      <w:bookmarkStart w:id="9" w:name="_Toc124938100"/>
      <w:r w:rsidRPr="00BF61CA">
        <w:rPr>
          <w:rFonts w:ascii="Times New Roman" w:hAnsi="Times New Roman"/>
          <w:b/>
          <w:sz w:val="24"/>
          <w:szCs w:val="24"/>
        </w:rPr>
        <w:lastRenderedPageBreak/>
        <w:t>2.</w:t>
      </w:r>
      <w:r w:rsidRPr="00BF61CA">
        <w:rPr>
          <w:rFonts w:ascii="Times New Roman" w:hAnsi="Times New Roman"/>
          <w:sz w:val="24"/>
          <w:szCs w:val="24"/>
        </w:rPr>
        <w:t xml:space="preserve"> </w:t>
      </w:r>
      <w:r w:rsidR="002B60EA" w:rsidRPr="00BF61CA">
        <w:rPr>
          <w:rFonts w:ascii="Times New Roman" w:hAnsi="Times New Roman"/>
          <w:b/>
          <w:sz w:val="24"/>
          <w:szCs w:val="24"/>
        </w:rPr>
        <w:t xml:space="preserve">СТРУКТУРА И СОДЕРЖАНИЕ </w:t>
      </w:r>
      <w:r w:rsidR="00994240">
        <w:rPr>
          <w:rFonts w:ascii="Times New Roman" w:hAnsi="Times New Roman"/>
          <w:b/>
          <w:sz w:val="24"/>
          <w:szCs w:val="24"/>
        </w:rPr>
        <w:t xml:space="preserve">ПРОГРАММЫ </w:t>
      </w:r>
      <w:r w:rsidR="002B60EA" w:rsidRPr="00BF61CA">
        <w:rPr>
          <w:rFonts w:ascii="Times New Roman" w:hAnsi="Times New Roman"/>
          <w:b/>
          <w:sz w:val="24"/>
          <w:szCs w:val="24"/>
        </w:rPr>
        <w:t xml:space="preserve">ОБЩЕОБРАЗОВАТЕЛЬНОЙ </w:t>
      </w:r>
      <w:r w:rsidR="008C313A" w:rsidRPr="00BF61CA">
        <w:rPr>
          <w:rFonts w:ascii="Times New Roman" w:hAnsi="Times New Roman"/>
          <w:b/>
          <w:sz w:val="24"/>
          <w:szCs w:val="24"/>
        </w:rPr>
        <w:t xml:space="preserve">УЧЕБНОЙ </w:t>
      </w:r>
      <w:r w:rsidR="002B60EA" w:rsidRPr="00BF61CA">
        <w:rPr>
          <w:rFonts w:ascii="Times New Roman" w:hAnsi="Times New Roman"/>
          <w:b/>
          <w:sz w:val="24"/>
          <w:szCs w:val="24"/>
        </w:rPr>
        <w:t>ДИСЦИПЛИНЫ</w:t>
      </w:r>
      <w:bookmarkEnd w:id="9"/>
    </w:p>
    <w:p w:rsidR="00D86D0C" w:rsidRPr="00BF61CA" w:rsidRDefault="00D86D0C" w:rsidP="00BF61CA">
      <w:pPr>
        <w:suppressAutoHyphens/>
        <w:spacing w:after="0" w:line="240" w:lineRule="auto"/>
        <w:rPr>
          <w:rFonts w:ascii="Times New Roman" w:hAnsi="Times New Roman"/>
          <w:b/>
          <w:sz w:val="24"/>
          <w:szCs w:val="24"/>
        </w:rPr>
      </w:pPr>
    </w:p>
    <w:p w:rsidR="00D74243" w:rsidRPr="00BF61CA" w:rsidRDefault="00D74243" w:rsidP="00BF61CA">
      <w:pPr>
        <w:suppressAutoHyphens/>
        <w:spacing w:after="0" w:line="240" w:lineRule="auto"/>
        <w:ind w:right="-1" w:firstLine="709"/>
        <w:rPr>
          <w:rFonts w:ascii="Times New Roman" w:hAnsi="Times New Roman"/>
          <w:b/>
          <w:sz w:val="24"/>
          <w:szCs w:val="24"/>
        </w:rPr>
      </w:pPr>
      <w:r w:rsidRPr="00BF61CA">
        <w:rPr>
          <w:rFonts w:ascii="Times New Roman" w:hAnsi="Times New Roman"/>
          <w:b/>
          <w:sz w:val="24"/>
          <w:szCs w:val="24"/>
        </w:rPr>
        <w:t>2.1. Объем дисциплины и виды учебной работы</w:t>
      </w:r>
    </w:p>
    <w:p w:rsidR="00883EC1" w:rsidRPr="00BF61CA" w:rsidRDefault="00883EC1" w:rsidP="00BF61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hAnsi="Times New Roman"/>
          <w:sz w:val="24"/>
          <w:szCs w:val="24"/>
          <w:u w:val="single"/>
        </w:rPr>
      </w:pPr>
    </w:p>
    <w:tbl>
      <w:tblPr>
        <w:tblStyle w:val="af8"/>
        <w:tblW w:w="100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945"/>
        <w:gridCol w:w="2120"/>
      </w:tblGrid>
      <w:tr w:rsidR="00883EC1" w:rsidRPr="00BF61CA" w:rsidTr="004F3E40">
        <w:trPr>
          <w:trHeight w:val="148"/>
        </w:trPr>
        <w:tc>
          <w:tcPr>
            <w:tcW w:w="7945" w:type="dxa"/>
            <w:shd w:val="clear" w:color="auto" w:fill="auto"/>
          </w:tcPr>
          <w:p w:rsidR="00883EC1" w:rsidRPr="00BF61CA" w:rsidRDefault="000E5080" w:rsidP="00BF61CA">
            <w:pPr>
              <w:ind w:left="57" w:right="57"/>
              <w:jc w:val="center"/>
              <w:rPr>
                <w:rFonts w:ascii="Times New Roman" w:hAnsi="Times New Roman"/>
                <w:b/>
                <w:sz w:val="24"/>
                <w:szCs w:val="24"/>
              </w:rPr>
            </w:pPr>
            <w:r w:rsidRPr="00BF61CA">
              <w:rPr>
                <w:rFonts w:ascii="Times New Roman" w:hAnsi="Times New Roman"/>
                <w:b/>
                <w:sz w:val="24"/>
                <w:szCs w:val="24"/>
              </w:rPr>
              <w:t>Вид учебной работы</w:t>
            </w:r>
          </w:p>
        </w:tc>
        <w:tc>
          <w:tcPr>
            <w:tcW w:w="2120" w:type="dxa"/>
            <w:shd w:val="clear" w:color="auto" w:fill="auto"/>
          </w:tcPr>
          <w:p w:rsidR="00883EC1" w:rsidRPr="00BF61CA" w:rsidRDefault="000E5080" w:rsidP="00BF61CA">
            <w:pPr>
              <w:ind w:left="57" w:right="57"/>
              <w:jc w:val="center"/>
              <w:rPr>
                <w:rFonts w:ascii="Times New Roman" w:hAnsi="Times New Roman"/>
                <w:b/>
                <w:sz w:val="24"/>
                <w:szCs w:val="24"/>
              </w:rPr>
            </w:pPr>
            <w:r w:rsidRPr="00BF61CA">
              <w:rPr>
                <w:rFonts w:ascii="Times New Roman" w:hAnsi="Times New Roman"/>
                <w:b/>
                <w:sz w:val="24"/>
                <w:szCs w:val="24"/>
              </w:rPr>
              <w:t>Объем в часах</w:t>
            </w:r>
          </w:p>
        </w:tc>
      </w:tr>
      <w:tr w:rsidR="00B12771" w:rsidRPr="00BF61CA" w:rsidTr="004F3E40">
        <w:trPr>
          <w:trHeight w:val="279"/>
        </w:trPr>
        <w:tc>
          <w:tcPr>
            <w:tcW w:w="7945" w:type="dxa"/>
            <w:shd w:val="clear" w:color="auto" w:fill="auto"/>
          </w:tcPr>
          <w:p w:rsidR="00B12771" w:rsidRPr="00BF61CA" w:rsidRDefault="00B12771" w:rsidP="00BF61CA">
            <w:pPr>
              <w:ind w:left="57" w:right="57"/>
              <w:rPr>
                <w:rFonts w:ascii="Times New Roman" w:hAnsi="Times New Roman"/>
                <w:b/>
                <w:sz w:val="24"/>
                <w:szCs w:val="24"/>
              </w:rPr>
            </w:pPr>
            <w:r w:rsidRPr="00BF61CA">
              <w:rPr>
                <w:rFonts w:ascii="Times New Roman" w:hAnsi="Times New Roman"/>
                <w:b/>
                <w:sz w:val="24"/>
                <w:szCs w:val="24"/>
              </w:rPr>
              <w:t>Объем образовательной программы дисциплины</w:t>
            </w:r>
          </w:p>
        </w:tc>
        <w:tc>
          <w:tcPr>
            <w:tcW w:w="2120" w:type="dxa"/>
            <w:shd w:val="clear" w:color="auto" w:fill="auto"/>
          </w:tcPr>
          <w:p w:rsidR="00B12771" w:rsidRPr="00BF61CA" w:rsidRDefault="00B12771" w:rsidP="00BF61CA">
            <w:pPr>
              <w:ind w:right="57"/>
              <w:jc w:val="center"/>
              <w:rPr>
                <w:rFonts w:ascii="Times New Roman" w:hAnsi="Times New Roman"/>
                <w:b/>
                <w:sz w:val="24"/>
                <w:szCs w:val="24"/>
              </w:rPr>
            </w:pPr>
            <w:r w:rsidRPr="00BF61CA">
              <w:rPr>
                <w:rFonts w:ascii="Times New Roman" w:hAnsi="Times New Roman"/>
                <w:b/>
                <w:sz w:val="24"/>
                <w:szCs w:val="24"/>
              </w:rPr>
              <w:t>72</w:t>
            </w:r>
          </w:p>
        </w:tc>
      </w:tr>
      <w:tr w:rsidR="00B12771" w:rsidRPr="00BF61CA" w:rsidTr="004F3E40">
        <w:trPr>
          <w:trHeight w:val="284"/>
        </w:trPr>
        <w:tc>
          <w:tcPr>
            <w:tcW w:w="7945" w:type="dxa"/>
            <w:shd w:val="clear" w:color="auto" w:fill="auto"/>
          </w:tcPr>
          <w:p w:rsidR="00B12771" w:rsidRPr="00BF61CA" w:rsidRDefault="00B12771" w:rsidP="00BF61CA">
            <w:pPr>
              <w:ind w:left="57" w:right="57"/>
              <w:rPr>
                <w:rFonts w:ascii="Times New Roman" w:hAnsi="Times New Roman"/>
                <w:b/>
                <w:sz w:val="24"/>
                <w:szCs w:val="24"/>
              </w:rPr>
            </w:pPr>
            <w:r w:rsidRPr="00BF61CA">
              <w:rPr>
                <w:rFonts w:ascii="Times New Roman" w:hAnsi="Times New Roman"/>
                <w:b/>
                <w:sz w:val="24"/>
                <w:szCs w:val="24"/>
              </w:rPr>
              <w:t>в т.</w:t>
            </w:r>
            <w:r w:rsidR="00994240">
              <w:rPr>
                <w:rFonts w:ascii="Times New Roman" w:hAnsi="Times New Roman"/>
                <w:b/>
                <w:sz w:val="24"/>
                <w:szCs w:val="24"/>
              </w:rPr>
              <w:t xml:space="preserve"> </w:t>
            </w:r>
            <w:r w:rsidRPr="00BF61CA">
              <w:rPr>
                <w:rFonts w:ascii="Times New Roman" w:hAnsi="Times New Roman"/>
                <w:b/>
                <w:sz w:val="24"/>
                <w:szCs w:val="24"/>
              </w:rPr>
              <w:t>ч.</w:t>
            </w:r>
          </w:p>
        </w:tc>
        <w:tc>
          <w:tcPr>
            <w:tcW w:w="2120" w:type="dxa"/>
            <w:shd w:val="clear" w:color="auto" w:fill="auto"/>
          </w:tcPr>
          <w:p w:rsidR="00B12771" w:rsidRPr="00BF61CA" w:rsidRDefault="00B12771" w:rsidP="00BF61CA">
            <w:pPr>
              <w:ind w:left="57" w:right="57"/>
              <w:jc w:val="center"/>
              <w:rPr>
                <w:rFonts w:ascii="Times New Roman" w:hAnsi="Times New Roman"/>
                <w:b/>
                <w:sz w:val="24"/>
                <w:szCs w:val="24"/>
              </w:rPr>
            </w:pPr>
          </w:p>
        </w:tc>
      </w:tr>
      <w:tr w:rsidR="00B12771" w:rsidRPr="00BF61CA" w:rsidTr="004F3E40">
        <w:trPr>
          <w:trHeight w:val="259"/>
        </w:trPr>
        <w:tc>
          <w:tcPr>
            <w:tcW w:w="7945" w:type="dxa"/>
            <w:shd w:val="clear" w:color="auto" w:fill="auto"/>
          </w:tcPr>
          <w:p w:rsidR="00B12771" w:rsidRPr="00BF61CA" w:rsidRDefault="00B12771" w:rsidP="00BF61CA">
            <w:pPr>
              <w:ind w:left="57" w:right="57"/>
              <w:rPr>
                <w:rFonts w:ascii="Times New Roman" w:hAnsi="Times New Roman"/>
                <w:b/>
                <w:sz w:val="24"/>
                <w:szCs w:val="24"/>
              </w:rPr>
            </w:pPr>
            <w:r w:rsidRPr="00BF61CA">
              <w:rPr>
                <w:rFonts w:ascii="Times New Roman" w:hAnsi="Times New Roman"/>
                <w:b/>
                <w:sz w:val="24"/>
                <w:szCs w:val="24"/>
              </w:rPr>
              <w:t>1. Основное содержание</w:t>
            </w:r>
          </w:p>
        </w:tc>
        <w:tc>
          <w:tcPr>
            <w:tcW w:w="2120" w:type="dxa"/>
            <w:shd w:val="clear" w:color="auto" w:fill="auto"/>
          </w:tcPr>
          <w:p w:rsidR="00B12771" w:rsidRPr="00BF61CA" w:rsidRDefault="003A5C5E" w:rsidP="00BF61CA">
            <w:pPr>
              <w:ind w:right="57"/>
              <w:jc w:val="center"/>
              <w:rPr>
                <w:rFonts w:ascii="Times New Roman" w:hAnsi="Times New Roman"/>
                <w:b/>
                <w:sz w:val="24"/>
                <w:szCs w:val="24"/>
              </w:rPr>
            </w:pPr>
            <w:r w:rsidRPr="00BF61CA">
              <w:rPr>
                <w:rFonts w:ascii="Times New Roman" w:hAnsi="Times New Roman"/>
                <w:b/>
                <w:sz w:val="24"/>
                <w:szCs w:val="24"/>
              </w:rPr>
              <w:t>54</w:t>
            </w:r>
          </w:p>
        </w:tc>
      </w:tr>
      <w:tr w:rsidR="00B12771" w:rsidRPr="00BF61CA" w:rsidTr="004F3E40">
        <w:trPr>
          <w:trHeight w:val="264"/>
        </w:trPr>
        <w:tc>
          <w:tcPr>
            <w:tcW w:w="10065" w:type="dxa"/>
            <w:gridSpan w:val="2"/>
            <w:vAlign w:val="center"/>
          </w:tcPr>
          <w:p w:rsidR="00B12771" w:rsidRPr="00BF61CA" w:rsidRDefault="00B12771" w:rsidP="00BF61CA">
            <w:pPr>
              <w:ind w:right="57" w:firstLine="597"/>
              <w:rPr>
                <w:rFonts w:ascii="Times New Roman" w:hAnsi="Times New Roman"/>
                <w:sz w:val="24"/>
                <w:szCs w:val="24"/>
              </w:rPr>
            </w:pPr>
            <w:r w:rsidRPr="00BF61CA">
              <w:rPr>
                <w:rFonts w:ascii="Times New Roman" w:hAnsi="Times New Roman"/>
                <w:sz w:val="24"/>
                <w:szCs w:val="24"/>
              </w:rPr>
              <w:t>в т. ч.:</w:t>
            </w:r>
          </w:p>
        </w:tc>
      </w:tr>
      <w:tr w:rsidR="00B12771" w:rsidRPr="00BF61CA" w:rsidTr="004F3E40">
        <w:trPr>
          <w:trHeight w:val="267"/>
        </w:trPr>
        <w:tc>
          <w:tcPr>
            <w:tcW w:w="7945" w:type="dxa"/>
            <w:vAlign w:val="center"/>
          </w:tcPr>
          <w:p w:rsidR="00B12771" w:rsidRPr="00BF61CA" w:rsidRDefault="00B12771" w:rsidP="00BF61CA">
            <w:pPr>
              <w:ind w:left="57" w:right="57" w:firstLine="540"/>
              <w:rPr>
                <w:rFonts w:ascii="Times New Roman" w:hAnsi="Times New Roman"/>
                <w:sz w:val="24"/>
                <w:szCs w:val="24"/>
              </w:rPr>
            </w:pPr>
            <w:r w:rsidRPr="00BF61CA">
              <w:rPr>
                <w:rFonts w:ascii="Times New Roman" w:hAnsi="Times New Roman"/>
                <w:sz w:val="24"/>
                <w:szCs w:val="24"/>
              </w:rPr>
              <w:t>теоретическое обучение</w:t>
            </w:r>
          </w:p>
        </w:tc>
        <w:tc>
          <w:tcPr>
            <w:tcW w:w="2120" w:type="dxa"/>
            <w:vAlign w:val="center"/>
          </w:tcPr>
          <w:p w:rsidR="00B12771" w:rsidRPr="00BF61CA" w:rsidRDefault="003A5C5E" w:rsidP="00BF61CA">
            <w:pPr>
              <w:ind w:left="4" w:right="57"/>
              <w:jc w:val="center"/>
              <w:rPr>
                <w:rFonts w:ascii="Times New Roman" w:hAnsi="Times New Roman"/>
                <w:color w:val="000000" w:themeColor="text1"/>
                <w:sz w:val="24"/>
                <w:szCs w:val="24"/>
              </w:rPr>
            </w:pPr>
            <w:r w:rsidRPr="00BF61CA">
              <w:rPr>
                <w:rFonts w:ascii="Times New Roman" w:hAnsi="Times New Roman"/>
                <w:color w:val="000000" w:themeColor="text1"/>
                <w:sz w:val="24"/>
                <w:szCs w:val="24"/>
              </w:rPr>
              <w:t>24</w:t>
            </w:r>
          </w:p>
        </w:tc>
      </w:tr>
      <w:tr w:rsidR="00B12771" w:rsidRPr="00BF61CA" w:rsidTr="004F3E40">
        <w:trPr>
          <w:trHeight w:val="258"/>
        </w:trPr>
        <w:tc>
          <w:tcPr>
            <w:tcW w:w="7945" w:type="dxa"/>
            <w:vAlign w:val="center"/>
          </w:tcPr>
          <w:p w:rsidR="00B12771" w:rsidRPr="00BF61CA" w:rsidRDefault="00B12771" w:rsidP="00BF61CA">
            <w:pPr>
              <w:ind w:left="57" w:right="57" w:firstLine="540"/>
              <w:rPr>
                <w:rFonts w:ascii="Times New Roman" w:hAnsi="Times New Roman"/>
                <w:sz w:val="24"/>
                <w:szCs w:val="24"/>
              </w:rPr>
            </w:pPr>
            <w:r w:rsidRPr="00BF61CA">
              <w:rPr>
                <w:rFonts w:ascii="Times New Roman" w:hAnsi="Times New Roman"/>
                <w:sz w:val="24"/>
                <w:szCs w:val="24"/>
              </w:rPr>
              <w:t>практические занятия</w:t>
            </w:r>
            <w:r w:rsidRPr="00BF61CA">
              <w:rPr>
                <w:rFonts w:ascii="Times New Roman" w:hAnsi="Times New Roman"/>
                <w:i/>
                <w:sz w:val="24"/>
                <w:szCs w:val="24"/>
              </w:rPr>
              <w:t xml:space="preserve"> </w:t>
            </w:r>
          </w:p>
        </w:tc>
        <w:tc>
          <w:tcPr>
            <w:tcW w:w="2120" w:type="dxa"/>
            <w:tcBorders>
              <w:bottom w:val="single" w:sz="4" w:space="0" w:color="auto"/>
            </w:tcBorders>
            <w:vAlign w:val="center"/>
          </w:tcPr>
          <w:p w:rsidR="00B12771" w:rsidRPr="00BF61CA" w:rsidRDefault="005806D0" w:rsidP="00BF61CA">
            <w:pPr>
              <w:ind w:left="4" w:right="57"/>
              <w:jc w:val="center"/>
              <w:rPr>
                <w:rFonts w:ascii="Times New Roman" w:hAnsi="Times New Roman"/>
                <w:color w:val="000000" w:themeColor="text1"/>
                <w:sz w:val="24"/>
                <w:szCs w:val="24"/>
              </w:rPr>
            </w:pPr>
            <w:r w:rsidRPr="00BF61CA">
              <w:rPr>
                <w:rFonts w:ascii="Times New Roman" w:hAnsi="Times New Roman"/>
                <w:color w:val="000000" w:themeColor="text1"/>
                <w:sz w:val="24"/>
                <w:szCs w:val="24"/>
              </w:rPr>
              <w:t>30</w:t>
            </w:r>
          </w:p>
        </w:tc>
      </w:tr>
      <w:tr w:rsidR="004F3E40" w:rsidRPr="00BF61CA" w:rsidTr="004F3E40">
        <w:trPr>
          <w:trHeight w:val="258"/>
        </w:trPr>
        <w:tc>
          <w:tcPr>
            <w:tcW w:w="7945" w:type="dxa"/>
            <w:vAlign w:val="center"/>
          </w:tcPr>
          <w:p w:rsidR="004F3E40" w:rsidRPr="00BF61CA" w:rsidRDefault="004F3E40" w:rsidP="00BF61CA">
            <w:pPr>
              <w:ind w:left="57" w:right="57" w:firstLine="540"/>
              <w:rPr>
                <w:rFonts w:ascii="Times New Roman" w:hAnsi="Times New Roman"/>
                <w:sz w:val="24"/>
                <w:szCs w:val="24"/>
              </w:rPr>
            </w:pPr>
            <w:r w:rsidRPr="00BF61CA">
              <w:rPr>
                <w:rFonts w:ascii="Times New Roman" w:hAnsi="Times New Roman"/>
                <w:sz w:val="24"/>
                <w:szCs w:val="24"/>
              </w:rPr>
              <w:t xml:space="preserve">консультации </w:t>
            </w:r>
          </w:p>
        </w:tc>
        <w:tc>
          <w:tcPr>
            <w:tcW w:w="2120" w:type="dxa"/>
            <w:tcBorders>
              <w:bottom w:val="single" w:sz="4" w:space="0" w:color="auto"/>
            </w:tcBorders>
            <w:vAlign w:val="center"/>
          </w:tcPr>
          <w:p w:rsidR="004F3E40" w:rsidRPr="00BF61CA" w:rsidRDefault="004F3E40" w:rsidP="00BF61CA">
            <w:pPr>
              <w:ind w:right="57"/>
              <w:jc w:val="center"/>
              <w:rPr>
                <w:rFonts w:ascii="Times New Roman" w:hAnsi="Times New Roman"/>
                <w:color w:val="000000" w:themeColor="text1"/>
                <w:sz w:val="24"/>
                <w:szCs w:val="24"/>
              </w:rPr>
            </w:pPr>
            <w:r w:rsidRPr="00BF61CA">
              <w:rPr>
                <w:rFonts w:ascii="Times New Roman" w:hAnsi="Times New Roman"/>
                <w:color w:val="000000" w:themeColor="text1"/>
                <w:sz w:val="24"/>
                <w:szCs w:val="24"/>
              </w:rPr>
              <w:t>12</w:t>
            </w:r>
          </w:p>
        </w:tc>
      </w:tr>
      <w:tr w:rsidR="004F3E40" w:rsidRPr="00BF61CA" w:rsidTr="004F3E40">
        <w:trPr>
          <w:trHeight w:val="517"/>
        </w:trPr>
        <w:tc>
          <w:tcPr>
            <w:tcW w:w="7945" w:type="dxa"/>
            <w:vAlign w:val="center"/>
          </w:tcPr>
          <w:p w:rsidR="004F3E40" w:rsidRPr="00BF61CA" w:rsidRDefault="004F3E40" w:rsidP="00BF61CA">
            <w:pPr>
              <w:ind w:left="57" w:right="57"/>
              <w:rPr>
                <w:rFonts w:ascii="Times New Roman" w:hAnsi="Times New Roman"/>
                <w:b/>
                <w:sz w:val="24"/>
                <w:szCs w:val="24"/>
              </w:rPr>
            </w:pPr>
            <w:r w:rsidRPr="00BF61CA">
              <w:rPr>
                <w:rFonts w:ascii="Times New Roman" w:hAnsi="Times New Roman"/>
                <w:b/>
                <w:sz w:val="24"/>
                <w:szCs w:val="24"/>
              </w:rPr>
              <w:t>2. Профессионально ориентированное содержание (содержание прикладного модуля)</w:t>
            </w:r>
          </w:p>
        </w:tc>
        <w:tc>
          <w:tcPr>
            <w:tcW w:w="2120" w:type="dxa"/>
            <w:tcBorders>
              <w:right w:val="single" w:sz="4" w:space="0" w:color="auto"/>
            </w:tcBorders>
            <w:vAlign w:val="center"/>
          </w:tcPr>
          <w:p w:rsidR="004F3E40" w:rsidRPr="00BF61CA" w:rsidRDefault="004F3E40" w:rsidP="00BF61CA">
            <w:pPr>
              <w:ind w:right="57"/>
              <w:jc w:val="center"/>
              <w:rPr>
                <w:rFonts w:ascii="Times New Roman" w:hAnsi="Times New Roman"/>
                <w:color w:val="000000" w:themeColor="text1"/>
                <w:sz w:val="24"/>
                <w:szCs w:val="24"/>
              </w:rPr>
            </w:pPr>
            <w:r w:rsidRPr="00BF61CA">
              <w:rPr>
                <w:rFonts w:ascii="Times New Roman" w:hAnsi="Times New Roman"/>
                <w:color w:val="000000" w:themeColor="text1"/>
                <w:sz w:val="24"/>
                <w:szCs w:val="24"/>
              </w:rPr>
              <w:t>12</w:t>
            </w:r>
          </w:p>
        </w:tc>
      </w:tr>
      <w:tr w:rsidR="004F3E40" w:rsidRPr="00BF61CA" w:rsidTr="004F3E40">
        <w:trPr>
          <w:trHeight w:val="255"/>
        </w:trPr>
        <w:tc>
          <w:tcPr>
            <w:tcW w:w="7945" w:type="dxa"/>
            <w:vAlign w:val="center"/>
          </w:tcPr>
          <w:p w:rsidR="004F3E40" w:rsidRPr="00BF61CA" w:rsidRDefault="004F3E40" w:rsidP="00BF61CA">
            <w:pPr>
              <w:ind w:left="57" w:right="57" w:firstLine="540"/>
              <w:rPr>
                <w:rFonts w:ascii="Times New Roman" w:hAnsi="Times New Roman"/>
                <w:sz w:val="24"/>
                <w:szCs w:val="24"/>
              </w:rPr>
            </w:pPr>
            <w:r w:rsidRPr="00BF61CA">
              <w:rPr>
                <w:rFonts w:ascii="Times New Roman" w:hAnsi="Times New Roman"/>
                <w:sz w:val="24"/>
                <w:szCs w:val="24"/>
              </w:rPr>
              <w:t>в т. ч.:</w:t>
            </w:r>
          </w:p>
        </w:tc>
        <w:tc>
          <w:tcPr>
            <w:tcW w:w="2120" w:type="dxa"/>
            <w:tcBorders>
              <w:bottom w:val="single" w:sz="4" w:space="0" w:color="auto"/>
              <w:right w:val="single" w:sz="4" w:space="0" w:color="auto"/>
            </w:tcBorders>
            <w:vAlign w:val="center"/>
          </w:tcPr>
          <w:p w:rsidR="004F3E40" w:rsidRPr="00BF61CA" w:rsidRDefault="004F3E40" w:rsidP="00BF61CA">
            <w:pPr>
              <w:ind w:left="57" w:right="57"/>
              <w:jc w:val="center"/>
              <w:rPr>
                <w:rFonts w:ascii="Times New Roman" w:hAnsi="Times New Roman"/>
                <w:color w:val="000000" w:themeColor="text1"/>
                <w:sz w:val="24"/>
                <w:szCs w:val="24"/>
              </w:rPr>
            </w:pPr>
          </w:p>
        </w:tc>
      </w:tr>
      <w:tr w:rsidR="004F3E40" w:rsidRPr="00BF61CA" w:rsidTr="004F3E40">
        <w:trPr>
          <w:trHeight w:val="260"/>
        </w:trPr>
        <w:tc>
          <w:tcPr>
            <w:tcW w:w="7945" w:type="dxa"/>
            <w:vAlign w:val="center"/>
          </w:tcPr>
          <w:p w:rsidR="004F3E40" w:rsidRPr="00BF61CA" w:rsidRDefault="004F3E40" w:rsidP="00BF61CA">
            <w:pPr>
              <w:ind w:left="57" w:right="57" w:firstLine="540"/>
              <w:rPr>
                <w:rFonts w:ascii="Times New Roman" w:hAnsi="Times New Roman"/>
                <w:sz w:val="24"/>
                <w:szCs w:val="24"/>
              </w:rPr>
            </w:pPr>
            <w:r w:rsidRPr="00BF61CA">
              <w:rPr>
                <w:rFonts w:ascii="Times New Roman" w:hAnsi="Times New Roman"/>
                <w:sz w:val="24"/>
                <w:szCs w:val="24"/>
              </w:rPr>
              <w:t>теоретическое обучение</w:t>
            </w:r>
          </w:p>
        </w:tc>
        <w:tc>
          <w:tcPr>
            <w:tcW w:w="2120" w:type="dxa"/>
            <w:tcBorders>
              <w:bottom w:val="single" w:sz="4" w:space="0" w:color="auto"/>
            </w:tcBorders>
            <w:vAlign w:val="center"/>
          </w:tcPr>
          <w:p w:rsidR="004F3E40" w:rsidRPr="00BF61CA" w:rsidRDefault="004F3E40" w:rsidP="00BF61CA">
            <w:pPr>
              <w:ind w:right="57"/>
              <w:jc w:val="center"/>
              <w:rPr>
                <w:rFonts w:ascii="Times New Roman" w:hAnsi="Times New Roman"/>
                <w:color w:val="000000" w:themeColor="text1"/>
                <w:sz w:val="24"/>
                <w:szCs w:val="24"/>
              </w:rPr>
            </w:pPr>
            <w:r w:rsidRPr="00BF61CA">
              <w:rPr>
                <w:rFonts w:ascii="Times New Roman" w:hAnsi="Times New Roman"/>
                <w:color w:val="000000" w:themeColor="text1"/>
                <w:sz w:val="24"/>
                <w:szCs w:val="24"/>
              </w:rPr>
              <w:t>6</w:t>
            </w:r>
          </w:p>
        </w:tc>
      </w:tr>
      <w:tr w:rsidR="004F3E40" w:rsidRPr="00BF61CA" w:rsidTr="004F3E40">
        <w:trPr>
          <w:trHeight w:val="249"/>
        </w:trPr>
        <w:tc>
          <w:tcPr>
            <w:tcW w:w="7945" w:type="dxa"/>
            <w:vAlign w:val="center"/>
          </w:tcPr>
          <w:p w:rsidR="004F3E40" w:rsidRPr="00BF61CA" w:rsidRDefault="004F3E40" w:rsidP="00BF61CA">
            <w:pPr>
              <w:ind w:left="57" w:right="57" w:firstLine="540"/>
              <w:rPr>
                <w:rFonts w:ascii="Times New Roman" w:hAnsi="Times New Roman"/>
                <w:sz w:val="24"/>
                <w:szCs w:val="24"/>
              </w:rPr>
            </w:pPr>
            <w:r w:rsidRPr="00BF61CA">
              <w:rPr>
                <w:rFonts w:ascii="Times New Roman" w:hAnsi="Times New Roman"/>
                <w:sz w:val="24"/>
                <w:szCs w:val="24"/>
              </w:rPr>
              <w:t>практические занятия</w:t>
            </w:r>
            <w:r w:rsidRPr="00BF61CA">
              <w:rPr>
                <w:rFonts w:ascii="Times New Roman" w:hAnsi="Times New Roman"/>
                <w:i/>
                <w:sz w:val="24"/>
                <w:szCs w:val="24"/>
              </w:rPr>
              <w:t xml:space="preserve"> </w:t>
            </w:r>
          </w:p>
        </w:tc>
        <w:tc>
          <w:tcPr>
            <w:tcW w:w="2120" w:type="dxa"/>
            <w:tcBorders>
              <w:top w:val="single" w:sz="4" w:space="0" w:color="auto"/>
              <w:right w:val="single" w:sz="4" w:space="0" w:color="auto"/>
            </w:tcBorders>
            <w:vAlign w:val="center"/>
          </w:tcPr>
          <w:p w:rsidR="004F3E40" w:rsidRPr="00BF61CA" w:rsidRDefault="004F3E40" w:rsidP="00BF61CA">
            <w:pPr>
              <w:ind w:right="57"/>
              <w:jc w:val="center"/>
              <w:rPr>
                <w:rFonts w:ascii="Times New Roman" w:hAnsi="Times New Roman"/>
                <w:color w:val="000000" w:themeColor="text1"/>
                <w:sz w:val="24"/>
                <w:szCs w:val="24"/>
              </w:rPr>
            </w:pPr>
            <w:r w:rsidRPr="00BF61CA">
              <w:rPr>
                <w:rFonts w:ascii="Times New Roman" w:hAnsi="Times New Roman"/>
                <w:color w:val="000000" w:themeColor="text1"/>
                <w:sz w:val="24"/>
                <w:szCs w:val="24"/>
              </w:rPr>
              <w:t>6</w:t>
            </w:r>
          </w:p>
        </w:tc>
      </w:tr>
      <w:tr w:rsidR="004F3E40" w:rsidRPr="00BF61CA" w:rsidTr="004F3E40">
        <w:trPr>
          <w:trHeight w:val="68"/>
        </w:trPr>
        <w:tc>
          <w:tcPr>
            <w:tcW w:w="7945" w:type="dxa"/>
            <w:vAlign w:val="center"/>
          </w:tcPr>
          <w:p w:rsidR="004F3E40" w:rsidRPr="00BF61CA" w:rsidRDefault="004F3E40" w:rsidP="00BF61CA">
            <w:pPr>
              <w:ind w:left="57" w:right="57"/>
              <w:rPr>
                <w:rFonts w:ascii="Times New Roman" w:hAnsi="Times New Roman"/>
                <w:b/>
                <w:i/>
                <w:sz w:val="24"/>
                <w:szCs w:val="24"/>
              </w:rPr>
            </w:pPr>
            <w:r w:rsidRPr="00BF61CA">
              <w:rPr>
                <w:rFonts w:ascii="Times New Roman" w:hAnsi="Times New Roman"/>
                <w:b/>
                <w:sz w:val="24"/>
                <w:szCs w:val="24"/>
              </w:rPr>
              <w:t>Промежуточная аттестация (экзамен)</w:t>
            </w:r>
          </w:p>
        </w:tc>
        <w:tc>
          <w:tcPr>
            <w:tcW w:w="2120" w:type="dxa"/>
            <w:vAlign w:val="center"/>
          </w:tcPr>
          <w:p w:rsidR="004F3E40" w:rsidRPr="00BF61CA" w:rsidRDefault="004F3E40" w:rsidP="00BF61CA">
            <w:pPr>
              <w:ind w:right="57"/>
              <w:jc w:val="center"/>
              <w:rPr>
                <w:rFonts w:ascii="Times New Roman" w:hAnsi="Times New Roman"/>
                <w:color w:val="000000" w:themeColor="text1"/>
                <w:sz w:val="24"/>
                <w:szCs w:val="24"/>
              </w:rPr>
            </w:pPr>
            <w:r w:rsidRPr="00BF61CA">
              <w:rPr>
                <w:rFonts w:ascii="Times New Roman" w:hAnsi="Times New Roman"/>
                <w:color w:val="000000" w:themeColor="text1"/>
                <w:sz w:val="24"/>
                <w:szCs w:val="24"/>
              </w:rPr>
              <w:t>6</w:t>
            </w:r>
          </w:p>
        </w:tc>
      </w:tr>
    </w:tbl>
    <w:p w:rsidR="00D74243" w:rsidRPr="00BF61CA" w:rsidRDefault="00D74243" w:rsidP="00BF61CA">
      <w:pPr>
        <w:spacing w:after="0" w:line="240" w:lineRule="auto"/>
        <w:rPr>
          <w:rFonts w:ascii="Times New Roman" w:hAnsi="Times New Roman"/>
          <w:b/>
          <w:i/>
          <w:sz w:val="24"/>
          <w:szCs w:val="24"/>
        </w:rPr>
      </w:pPr>
    </w:p>
    <w:p w:rsidR="00656BEB" w:rsidRPr="00BF61CA" w:rsidRDefault="00656BEB" w:rsidP="00BF61CA">
      <w:pPr>
        <w:spacing w:line="240" w:lineRule="auto"/>
        <w:ind w:firstLine="709"/>
        <w:rPr>
          <w:rFonts w:ascii="Times New Roman" w:hAnsi="Times New Roman"/>
          <w:b/>
          <w:sz w:val="24"/>
          <w:szCs w:val="24"/>
        </w:rPr>
      </w:pPr>
      <w:r w:rsidRPr="00BF61CA">
        <w:rPr>
          <w:rFonts w:ascii="Times New Roman" w:hAnsi="Times New Roman"/>
          <w:b/>
          <w:sz w:val="24"/>
          <w:szCs w:val="24"/>
        </w:rPr>
        <w:t>2.2 Тематический план</w:t>
      </w:r>
    </w:p>
    <w:tbl>
      <w:tblPr>
        <w:tblStyle w:val="a4"/>
        <w:tblW w:w="10030" w:type="dxa"/>
        <w:tblLayout w:type="fixed"/>
        <w:tblLook w:val="04A0" w:firstRow="1" w:lastRow="0" w:firstColumn="1" w:lastColumn="0" w:noHBand="0" w:noVBand="1"/>
      </w:tblPr>
      <w:tblGrid>
        <w:gridCol w:w="6204"/>
        <w:gridCol w:w="710"/>
        <w:gridCol w:w="6"/>
        <w:gridCol w:w="558"/>
        <w:gridCol w:w="744"/>
        <w:gridCol w:w="6"/>
        <w:gridCol w:w="668"/>
        <w:gridCol w:w="1134"/>
      </w:tblGrid>
      <w:tr w:rsidR="00766644" w:rsidRPr="00BF61CA" w:rsidTr="00782A6E">
        <w:trPr>
          <w:trHeight w:val="324"/>
        </w:trPr>
        <w:tc>
          <w:tcPr>
            <w:tcW w:w="6204" w:type="dxa"/>
            <w:vMerge w:val="restart"/>
            <w:tcBorders>
              <w:top w:val="single" w:sz="4" w:space="0" w:color="auto"/>
              <w:left w:val="single" w:sz="4" w:space="0" w:color="auto"/>
              <w:bottom w:val="single" w:sz="4" w:space="0" w:color="auto"/>
              <w:right w:val="single" w:sz="4" w:space="0" w:color="auto"/>
            </w:tcBorders>
            <w:hideMark/>
          </w:tcPr>
          <w:p w:rsidR="00766644" w:rsidRPr="00BF61CA" w:rsidRDefault="00766644" w:rsidP="00BF61CA">
            <w:pPr>
              <w:pStyle w:val="aff2"/>
              <w:jc w:val="center"/>
              <w:rPr>
                <w:b/>
                <w:lang w:eastAsia="en-US"/>
              </w:rPr>
            </w:pPr>
            <w:r w:rsidRPr="00BF61CA">
              <w:rPr>
                <w:b/>
                <w:lang w:eastAsia="en-US"/>
              </w:rPr>
              <w:t>Наименование разделов/ тем</w:t>
            </w:r>
          </w:p>
        </w:tc>
        <w:tc>
          <w:tcPr>
            <w:tcW w:w="1274" w:type="dxa"/>
            <w:gridSpan w:val="3"/>
            <w:tcBorders>
              <w:top w:val="single" w:sz="4" w:space="0" w:color="auto"/>
              <w:left w:val="single" w:sz="4" w:space="0" w:color="auto"/>
              <w:bottom w:val="single" w:sz="4" w:space="0" w:color="auto"/>
              <w:right w:val="single" w:sz="4" w:space="0" w:color="auto"/>
            </w:tcBorders>
            <w:hideMark/>
          </w:tcPr>
          <w:p w:rsidR="00766644" w:rsidRPr="00BF61CA" w:rsidRDefault="00766644" w:rsidP="00BF61CA">
            <w:pPr>
              <w:pStyle w:val="aff2"/>
              <w:jc w:val="center"/>
              <w:rPr>
                <w:b/>
                <w:highlight w:val="yellow"/>
                <w:lang w:eastAsia="en-US"/>
              </w:rPr>
            </w:pPr>
            <w:r w:rsidRPr="00BF61CA">
              <w:rPr>
                <w:b/>
                <w:lang w:eastAsia="en-US"/>
              </w:rPr>
              <w:t>ОС</w:t>
            </w:r>
          </w:p>
        </w:tc>
        <w:tc>
          <w:tcPr>
            <w:tcW w:w="1418" w:type="dxa"/>
            <w:gridSpan w:val="3"/>
            <w:tcBorders>
              <w:top w:val="single" w:sz="4" w:space="0" w:color="auto"/>
              <w:left w:val="single" w:sz="4" w:space="0" w:color="auto"/>
              <w:bottom w:val="single" w:sz="4" w:space="0" w:color="auto"/>
              <w:right w:val="single" w:sz="4" w:space="0" w:color="auto"/>
            </w:tcBorders>
            <w:hideMark/>
          </w:tcPr>
          <w:p w:rsidR="00766644" w:rsidRPr="00BF61CA" w:rsidRDefault="00766644" w:rsidP="00BF61CA">
            <w:pPr>
              <w:pStyle w:val="aff2"/>
              <w:jc w:val="center"/>
              <w:rPr>
                <w:b/>
                <w:lang w:eastAsia="en-US"/>
              </w:rPr>
            </w:pPr>
            <w:r w:rsidRPr="00BF61CA">
              <w:rPr>
                <w:b/>
                <w:lang w:eastAsia="en-US"/>
              </w:rPr>
              <w:t>ПОС</w:t>
            </w:r>
          </w:p>
        </w:tc>
        <w:tc>
          <w:tcPr>
            <w:tcW w:w="1134" w:type="dxa"/>
            <w:vMerge w:val="restart"/>
            <w:tcBorders>
              <w:top w:val="single" w:sz="4" w:space="0" w:color="auto"/>
              <w:left w:val="single" w:sz="4" w:space="0" w:color="auto"/>
              <w:bottom w:val="single" w:sz="4" w:space="0" w:color="auto"/>
              <w:right w:val="single" w:sz="4" w:space="0" w:color="auto"/>
            </w:tcBorders>
            <w:hideMark/>
          </w:tcPr>
          <w:p w:rsidR="00766644" w:rsidRPr="00BF61CA" w:rsidRDefault="00766644" w:rsidP="00BF61CA">
            <w:pPr>
              <w:pStyle w:val="aff2"/>
              <w:jc w:val="center"/>
              <w:rPr>
                <w:lang w:eastAsia="en-US"/>
              </w:rPr>
            </w:pPr>
            <w:r w:rsidRPr="00BF61CA">
              <w:rPr>
                <w:b/>
                <w:lang w:eastAsia="en-US"/>
              </w:rPr>
              <w:t>Всего часов</w:t>
            </w:r>
          </w:p>
        </w:tc>
      </w:tr>
      <w:tr w:rsidR="00766644" w:rsidRPr="00BF61CA" w:rsidTr="00782A6E">
        <w:trPr>
          <w:trHeight w:val="228"/>
        </w:trPr>
        <w:tc>
          <w:tcPr>
            <w:tcW w:w="6204" w:type="dxa"/>
            <w:vMerge/>
            <w:tcBorders>
              <w:top w:val="single" w:sz="4" w:space="0" w:color="auto"/>
              <w:left w:val="single" w:sz="4" w:space="0" w:color="auto"/>
              <w:bottom w:val="single" w:sz="4" w:space="0" w:color="auto"/>
              <w:right w:val="single" w:sz="4" w:space="0" w:color="auto"/>
            </w:tcBorders>
            <w:vAlign w:val="center"/>
            <w:hideMark/>
          </w:tcPr>
          <w:p w:rsidR="00766644" w:rsidRPr="00BF61CA" w:rsidRDefault="00766644" w:rsidP="00BF61CA">
            <w:pPr>
              <w:rPr>
                <w:rFonts w:ascii="Times New Roman" w:eastAsia="MS Mincho" w:hAnsi="Times New Roman"/>
                <w:b/>
                <w:sz w:val="24"/>
                <w:szCs w:val="24"/>
                <w:lang w:eastAsia="en-US"/>
              </w:rPr>
            </w:pPr>
          </w:p>
        </w:tc>
        <w:tc>
          <w:tcPr>
            <w:tcW w:w="716" w:type="dxa"/>
            <w:gridSpan w:val="2"/>
            <w:tcBorders>
              <w:top w:val="single" w:sz="4" w:space="0" w:color="auto"/>
              <w:left w:val="single" w:sz="4" w:space="0" w:color="auto"/>
              <w:bottom w:val="single" w:sz="4" w:space="0" w:color="auto"/>
              <w:right w:val="single" w:sz="4" w:space="0" w:color="auto"/>
            </w:tcBorders>
            <w:hideMark/>
          </w:tcPr>
          <w:p w:rsidR="00766644" w:rsidRPr="00BF61CA" w:rsidRDefault="00766644" w:rsidP="00BF61CA">
            <w:pPr>
              <w:pStyle w:val="aff2"/>
              <w:jc w:val="center"/>
              <w:rPr>
                <w:b/>
                <w:lang w:eastAsia="en-US"/>
              </w:rPr>
            </w:pPr>
            <w:r w:rsidRPr="00BF61CA">
              <w:rPr>
                <w:b/>
                <w:lang w:eastAsia="en-US"/>
              </w:rPr>
              <w:t>ТО</w:t>
            </w:r>
          </w:p>
        </w:tc>
        <w:tc>
          <w:tcPr>
            <w:tcW w:w="558" w:type="dxa"/>
            <w:tcBorders>
              <w:top w:val="single" w:sz="4" w:space="0" w:color="auto"/>
              <w:left w:val="single" w:sz="4" w:space="0" w:color="auto"/>
              <w:bottom w:val="single" w:sz="4" w:space="0" w:color="auto"/>
              <w:right w:val="single" w:sz="4" w:space="0" w:color="auto"/>
            </w:tcBorders>
            <w:hideMark/>
          </w:tcPr>
          <w:p w:rsidR="00766644" w:rsidRPr="00BF61CA" w:rsidRDefault="00766644" w:rsidP="00BF61CA">
            <w:pPr>
              <w:pStyle w:val="aff2"/>
              <w:jc w:val="center"/>
              <w:rPr>
                <w:b/>
                <w:lang w:eastAsia="en-US"/>
              </w:rPr>
            </w:pPr>
            <w:r w:rsidRPr="00BF61CA">
              <w:rPr>
                <w:b/>
                <w:lang w:eastAsia="en-US"/>
              </w:rPr>
              <w:t>ПЗ</w:t>
            </w:r>
          </w:p>
        </w:tc>
        <w:tc>
          <w:tcPr>
            <w:tcW w:w="744" w:type="dxa"/>
            <w:tcBorders>
              <w:top w:val="single" w:sz="4" w:space="0" w:color="auto"/>
              <w:left w:val="single" w:sz="4" w:space="0" w:color="auto"/>
              <w:bottom w:val="single" w:sz="4" w:space="0" w:color="auto"/>
              <w:right w:val="single" w:sz="4" w:space="0" w:color="auto"/>
            </w:tcBorders>
            <w:hideMark/>
          </w:tcPr>
          <w:p w:rsidR="00766644" w:rsidRPr="00BF61CA" w:rsidRDefault="00766644" w:rsidP="00BF61CA">
            <w:pPr>
              <w:pStyle w:val="aff2"/>
              <w:jc w:val="center"/>
              <w:rPr>
                <w:b/>
                <w:lang w:eastAsia="en-US"/>
              </w:rPr>
            </w:pPr>
            <w:r w:rsidRPr="00BF61CA">
              <w:rPr>
                <w:b/>
                <w:lang w:eastAsia="en-US"/>
              </w:rPr>
              <w:t>ТО</w:t>
            </w:r>
          </w:p>
        </w:tc>
        <w:tc>
          <w:tcPr>
            <w:tcW w:w="674" w:type="dxa"/>
            <w:gridSpan w:val="2"/>
            <w:tcBorders>
              <w:top w:val="single" w:sz="4" w:space="0" w:color="auto"/>
              <w:left w:val="single" w:sz="4" w:space="0" w:color="auto"/>
              <w:bottom w:val="single" w:sz="4" w:space="0" w:color="auto"/>
              <w:right w:val="single" w:sz="4" w:space="0" w:color="auto"/>
            </w:tcBorders>
            <w:hideMark/>
          </w:tcPr>
          <w:p w:rsidR="00766644" w:rsidRPr="00BF61CA" w:rsidRDefault="00766644" w:rsidP="00BF61CA">
            <w:pPr>
              <w:pStyle w:val="aff2"/>
              <w:jc w:val="center"/>
              <w:rPr>
                <w:b/>
                <w:lang w:eastAsia="en-US"/>
              </w:rPr>
            </w:pPr>
            <w:r w:rsidRPr="00BF61CA">
              <w:rPr>
                <w:b/>
                <w:lang w:eastAsia="en-US"/>
              </w:rPr>
              <w:t>ПЗ</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766644" w:rsidRPr="00BF61CA" w:rsidRDefault="00766644" w:rsidP="00BF61CA">
            <w:pPr>
              <w:rPr>
                <w:rFonts w:ascii="Times New Roman" w:eastAsia="MS Mincho" w:hAnsi="Times New Roman"/>
                <w:sz w:val="24"/>
                <w:szCs w:val="24"/>
                <w:lang w:eastAsia="en-US"/>
              </w:rPr>
            </w:pPr>
          </w:p>
        </w:tc>
      </w:tr>
      <w:tr w:rsidR="00766644" w:rsidRPr="00BF61CA" w:rsidTr="00782A6E">
        <w:tc>
          <w:tcPr>
            <w:tcW w:w="6204" w:type="dxa"/>
            <w:tcBorders>
              <w:top w:val="single" w:sz="4" w:space="0" w:color="auto"/>
              <w:left w:val="single" w:sz="4" w:space="0" w:color="auto"/>
              <w:bottom w:val="single" w:sz="4" w:space="0" w:color="auto"/>
              <w:right w:val="single" w:sz="4" w:space="0" w:color="auto"/>
            </w:tcBorders>
            <w:hideMark/>
          </w:tcPr>
          <w:p w:rsidR="00766644" w:rsidRPr="00FB4E3C" w:rsidRDefault="00766644" w:rsidP="00EB4A6E">
            <w:pPr>
              <w:jc w:val="both"/>
              <w:rPr>
                <w:rFonts w:ascii="Times New Roman" w:hAnsi="Times New Roman"/>
                <w:sz w:val="24"/>
                <w:szCs w:val="24"/>
                <w:lang w:eastAsia="en-US"/>
              </w:rPr>
            </w:pPr>
            <w:r w:rsidRPr="00FB4E3C">
              <w:rPr>
                <w:rFonts w:ascii="Times New Roman" w:hAnsi="Times New Roman"/>
                <w:sz w:val="24"/>
                <w:szCs w:val="24"/>
                <w:lang w:eastAsia="en-US"/>
              </w:rPr>
              <w:t xml:space="preserve">Раздел 1. </w:t>
            </w:r>
            <w:r w:rsidR="00EB4A6E" w:rsidRPr="00FB4E3C">
              <w:rPr>
                <w:rFonts w:ascii="Times New Roman" w:hAnsi="Times New Roman"/>
                <w:sz w:val="24"/>
                <w:szCs w:val="24"/>
                <w:lang w:eastAsia="en-US"/>
              </w:rPr>
              <w:t>Общие сведения о языке</w:t>
            </w:r>
          </w:p>
        </w:tc>
        <w:tc>
          <w:tcPr>
            <w:tcW w:w="716" w:type="dxa"/>
            <w:gridSpan w:val="2"/>
            <w:tcBorders>
              <w:top w:val="single" w:sz="4" w:space="0" w:color="auto"/>
              <w:left w:val="single" w:sz="4" w:space="0" w:color="auto"/>
              <w:bottom w:val="single" w:sz="4" w:space="0" w:color="auto"/>
              <w:right w:val="single" w:sz="4" w:space="0" w:color="auto"/>
            </w:tcBorders>
          </w:tcPr>
          <w:p w:rsidR="00766644" w:rsidRPr="00BF61CA" w:rsidRDefault="005E021D" w:rsidP="00BF61CA">
            <w:pPr>
              <w:ind w:firstLine="34"/>
              <w:jc w:val="center"/>
              <w:rPr>
                <w:rFonts w:ascii="Times New Roman" w:hAnsi="Times New Roman"/>
                <w:sz w:val="24"/>
                <w:szCs w:val="24"/>
                <w:lang w:eastAsia="en-US"/>
              </w:rPr>
            </w:pPr>
            <w:r>
              <w:rPr>
                <w:rFonts w:ascii="Times New Roman" w:hAnsi="Times New Roman"/>
                <w:sz w:val="24"/>
                <w:szCs w:val="24"/>
                <w:lang w:eastAsia="en-US"/>
              </w:rPr>
              <w:t>1</w:t>
            </w:r>
          </w:p>
        </w:tc>
        <w:tc>
          <w:tcPr>
            <w:tcW w:w="558" w:type="dxa"/>
            <w:tcBorders>
              <w:top w:val="single" w:sz="4" w:space="0" w:color="auto"/>
              <w:left w:val="single" w:sz="4" w:space="0" w:color="auto"/>
              <w:bottom w:val="single" w:sz="4" w:space="0" w:color="auto"/>
              <w:right w:val="single" w:sz="4" w:space="0" w:color="auto"/>
            </w:tcBorders>
          </w:tcPr>
          <w:p w:rsidR="00766644" w:rsidRPr="00BF61CA" w:rsidRDefault="00766644" w:rsidP="00BF61CA">
            <w:pPr>
              <w:jc w:val="center"/>
              <w:rPr>
                <w:rFonts w:ascii="Times New Roman" w:hAnsi="Times New Roman"/>
                <w:sz w:val="24"/>
                <w:szCs w:val="24"/>
                <w:lang w:eastAsia="en-US"/>
              </w:rPr>
            </w:pPr>
          </w:p>
        </w:tc>
        <w:tc>
          <w:tcPr>
            <w:tcW w:w="744" w:type="dxa"/>
            <w:tcBorders>
              <w:top w:val="single" w:sz="4" w:space="0" w:color="auto"/>
              <w:left w:val="single" w:sz="4" w:space="0" w:color="auto"/>
              <w:bottom w:val="single" w:sz="4" w:space="0" w:color="auto"/>
              <w:right w:val="single" w:sz="4" w:space="0" w:color="auto"/>
            </w:tcBorders>
          </w:tcPr>
          <w:p w:rsidR="00766644" w:rsidRPr="00BF61CA" w:rsidRDefault="005E021D" w:rsidP="00BF61CA">
            <w:pPr>
              <w:pStyle w:val="aff2"/>
              <w:ind w:firstLine="34"/>
              <w:jc w:val="center"/>
              <w:rPr>
                <w:lang w:eastAsia="en-US"/>
              </w:rPr>
            </w:pPr>
            <w:r>
              <w:rPr>
                <w:lang w:eastAsia="en-US"/>
              </w:rPr>
              <w:t>1</w:t>
            </w:r>
          </w:p>
        </w:tc>
        <w:tc>
          <w:tcPr>
            <w:tcW w:w="674" w:type="dxa"/>
            <w:gridSpan w:val="2"/>
            <w:tcBorders>
              <w:top w:val="single" w:sz="4" w:space="0" w:color="auto"/>
              <w:left w:val="single" w:sz="4" w:space="0" w:color="auto"/>
              <w:bottom w:val="single" w:sz="4" w:space="0" w:color="auto"/>
              <w:right w:val="single" w:sz="4" w:space="0" w:color="auto"/>
            </w:tcBorders>
          </w:tcPr>
          <w:p w:rsidR="00766644" w:rsidRPr="00BF61CA" w:rsidRDefault="005E021D" w:rsidP="00BF61CA">
            <w:pPr>
              <w:pStyle w:val="aff2"/>
              <w:jc w:val="center"/>
              <w:rPr>
                <w:lang w:eastAsia="en-US"/>
              </w:rPr>
            </w:pPr>
            <w:r>
              <w:rPr>
                <w:lang w:eastAsia="en-US"/>
              </w:rPr>
              <w:t>2</w:t>
            </w:r>
          </w:p>
        </w:tc>
        <w:tc>
          <w:tcPr>
            <w:tcW w:w="1134" w:type="dxa"/>
            <w:tcBorders>
              <w:top w:val="single" w:sz="4" w:space="0" w:color="auto"/>
              <w:left w:val="single" w:sz="4" w:space="0" w:color="auto"/>
              <w:bottom w:val="single" w:sz="4" w:space="0" w:color="auto"/>
              <w:right w:val="single" w:sz="4" w:space="0" w:color="auto"/>
            </w:tcBorders>
          </w:tcPr>
          <w:p w:rsidR="00766644" w:rsidRPr="00BF61CA" w:rsidRDefault="005E021D" w:rsidP="00BF61CA">
            <w:pPr>
              <w:pStyle w:val="aff2"/>
              <w:jc w:val="center"/>
              <w:rPr>
                <w:b/>
                <w:lang w:eastAsia="en-US"/>
              </w:rPr>
            </w:pPr>
            <w:r>
              <w:rPr>
                <w:b/>
                <w:lang w:eastAsia="en-US"/>
              </w:rPr>
              <w:t>4</w:t>
            </w:r>
          </w:p>
        </w:tc>
      </w:tr>
      <w:tr w:rsidR="00766644" w:rsidRPr="00BF61CA" w:rsidTr="00782A6E">
        <w:tc>
          <w:tcPr>
            <w:tcW w:w="6204" w:type="dxa"/>
            <w:tcBorders>
              <w:top w:val="single" w:sz="4" w:space="0" w:color="auto"/>
              <w:left w:val="single" w:sz="4" w:space="0" w:color="auto"/>
              <w:bottom w:val="single" w:sz="4" w:space="0" w:color="auto"/>
              <w:right w:val="single" w:sz="4" w:space="0" w:color="auto"/>
            </w:tcBorders>
            <w:hideMark/>
          </w:tcPr>
          <w:p w:rsidR="00766644" w:rsidRPr="00FB4E3C" w:rsidRDefault="00766644" w:rsidP="00EB4A6E">
            <w:pPr>
              <w:jc w:val="both"/>
              <w:rPr>
                <w:rFonts w:ascii="Times New Roman" w:hAnsi="Times New Roman"/>
                <w:sz w:val="24"/>
                <w:szCs w:val="24"/>
                <w:lang w:eastAsia="en-US"/>
              </w:rPr>
            </w:pPr>
            <w:r w:rsidRPr="00FB4E3C">
              <w:rPr>
                <w:rFonts w:ascii="Times New Roman" w:hAnsi="Times New Roman"/>
                <w:sz w:val="24"/>
                <w:szCs w:val="24"/>
                <w:lang w:eastAsia="en-US"/>
              </w:rPr>
              <w:t xml:space="preserve">Раздел 2. </w:t>
            </w:r>
            <w:r w:rsidR="00EB4A6E" w:rsidRPr="00FB4E3C">
              <w:rPr>
                <w:rFonts w:ascii="Times New Roman" w:hAnsi="Times New Roman"/>
                <w:sz w:val="24"/>
                <w:szCs w:val="24"/>
                <w:lang w:eastAsia="en-US"/>
              </w:rPr>
              <w:t>Речь. Речевое общение</w:t>
            </w:r>
          </w:p>
        </w:tc>
        <w:tc>
          <w:tcPr>
            <w:tcW w:w="716" w:type="dxa"/>
            <w:gridSpan w:val="2"/>
            <w:tcBorders>
              <w:top w:val="single" w:sz="4" w:space="0" w:color="auto"/>
              <w:left w:val="single" w:sz="4" w:space="0" w:color="auto"/>
              <w:bottom w:val="single" w:sz="4" w:space="0" w:color="auto"/>
              <w:right w:val="single" w:sz="4" w:space="0" w:color="auto"/>
            </w:tcBorders>
          </w:tcPr>
          <w:p w:rsidR="00766644" w:rsidRPr="00BF61CA" w:rsidRDefault="005E021D" w:rsidP="00BF61CA">
            <w:pPr>
              <w:ind w:firstLine="34"/>
              <w:jc w:val="center"/>
              <w:rPr>
                <w:rFonts w:ascii="Times New Roman" w:hAnsi="Times New Roman"/>
                <w:sz w:val="24"/>
                <w:szCs w:val="24"/>
                <w:lang w:eastAsia="en-US"/>
              </w:rPr>
            </w:pPr>
            <w:r>
              <w:rPr>
                <w:rFonts w:ascii="Times New Roman" w:hAnsi="Times New Roman"/>
                <w:sz w:val="24"/>
                <w:szCs w:val="24"/>
                <w:lang w:eastAsia="en-US"/>
              </w:rPr>
              <w:t>1</w:t>
            </w:r>
          </w:p>
        </w:tc>
        <w:tc>
          <w:tcPr>
            <w:tcW w:w="558" w:type="dxa"/>
            <w:tcBorders>
              <w:top w:val="single" w:sz="4" w:space="0" w:color="auto"/>
              <w:left w:val="single" w:sz="4" w:space="0" w:color="auto"/>
              <w:bottom w:val="single" w:sz="4" w:space="0" w:color="auto"/>
              <w:right w:val="single" w:sz="4" w:space="0" w:color="auto"/>
            </w:tcBorders>
          </w:tcPr>
          <w:p w:rsidR="00766644" w:rsidRPr="00BF61CA" w:rsidRDefault="00766644" w:rsidP="00BF61CA">
            <w:pPr>
              <w:jc w:val="center"/>
              <w:rPr>
                <w:rFonts w:ascii="Times New Roman" w:hAnsi="Times New Roman"/>
                <w:sz w:val="24"/>
                <w:szCs w:val="24"/>
                <w:lang w:eastAsia="en-US"/>
              </w:rPr>
            </w:pPr>
          </w:p>
        </w:tc>
        <w:tc>
          <w:tcPr>
            <w:tcW w:w="744" w:type="dxa"/>
            <w:tcBorders>
              <w:top w:val="single" w:sz="4" w:space="0" w:color="auto"/>
              <w:left w:val="single" w:sz="4" w:space="0" w:color="auto"/>
              <w:bottom w:val="single" w:sz="4" w:space="0" w:color="auto"/>
              <w:right w:val="single" w:sz="4" w:space="0" w:color="auto"/>
            </w:tcBorders>
          </w:tcPr>
          <w:p w:rsidR="00766644" w:rsidRPr="00BF61CA" w:rsidRDefault="005E021D" w:rsidP="00BF61CA">
            <w:pPr>
              <w:pStyle w:val="aff2"/>
              <w:jc w:val="center"/>
              <w:rPr>
                <w:lang w:eastAsia="en-US"/>
              </w:rPr>
            </w:pPr>
            <w:r>
              <w:rPr>
                <w:lang w:eastAsia="en-US"/>
              </w:rPr>
              <w:t>1</w:t>
            </w:r>
          </w:p>
        </w:tc>
        <w:tc>
          <w:tcPr>
            <w:tcW w:w="674" w:type="dxa"/>
            <w:gridSpan w:val="2"/>
            <w:tcBorders>
              <w:top w:val="single" w:sz="4" w:space="0" w:color="auto"/>
              <w:left w:val="single" w:sz="4" w:space="0" w:color="auto"/>
              <w:bottom w:val="single" w:sz="4" w:space="0" w:color="auto"/>
              <w:right w:val="single" w:sz="4" w:space="0" w:color="auto"/>
            </w:tcBorders>
          </w:tcPr>
          <w:p w:rsidR="00766644" w:rsidRPr="00BF61CA" w:rsidRDefault="005E021D" w:rsidP="00BF61CA">
            <w:pPr>
              <w:pStyle w:val="aff2"/>
              <w:jc w:val="center"/>
              <w:rPr>
                <w:lang w:eastAsia="en-US"/>
              </w:rPr>
            </w:pPr>
            <w:r>
              <w:rPr>
                <w:lang w:eastAsia="en-US"/>
              </w:rPr>
              <w:t>2</w:t>
            </w:r>
          </w:p>
        </w:tc>
        <w:tc>
          <w:tcPr>
            <w:tcW w:w="1134" w:type="dxa"/>
            <w:tcBorders>
              <w:top w:val="single" w:sz="4" w:space="0" w:color="auto"/>
              <w:left w:val="single" w:sz="4" w:space="0" w:color="auto"/>
              <w:bottom w:val="single" w:sz="4" w:space="0" w:color="auto"/>
              <w:right w:val="single" w:sz="4" w:space="0" w:color="auto"/>
            </w:tcBorders>
          </w:tcPr>
          <w:p w:rsidR="00766644" w:rsidRPr="00BF61CA" w:rsidRDefault="005E021D" w:rsidP="00BF61CA">
            <w:pPr>
              <w:pStyle w:val="aff2"/>
              <w:jc w:val="center"/>
              <w:rPr>
                <w:b/>
                <w:lang w:eastAsia="en-US"/>
              </w:rPr>
            </w:pPr>
            <w:r>
              <w:rPr>
                <w:b/>
                <w:lang w:eastAsia="en-US"/>
              </w:rPr>
              <w:t>4</w:t>
            </w:r>
          </w:p>
        </w:tc>
      </w:tr>
      <w:tr w:rsidR="00766644" w:rsidRPr="00BF61CA" w:rsidTr="00782A6E">
        <w:tc>
          <w:tcPr>
            <w:tcW w:w="6204" w:type="dxa"/>
            <w:tcBorders>
              <w:top w:val="single" w:sz="4" w:space="0" w:color="auto"/>
              <w:left w:val="single" w:sz="4" w:space="0" w:color="auto"/>
              <w:bottom w:val="single" w:sz="4" w:space="0" w:color="auto"/>
              <w:right w:val="single" w:sz="4" w:space="0" w:color="auto"/>
            </w:tcBorders>
            <w:hideMark/>
          </w:tcPr>
          <w:p w:rsidR="00766644" w:rsidRPr="00FB4E3C" w:rsidRDefault="00766644" w:rsidP="00EB4A6E">
            <w:pPr>
              <w:jc w:val="both"/>
              <w:rPr>
                <w:rFonts w:ascii="Times New Roman" w:hAnsi="Times New Roman"/>
                <w:sz w:val="24"/>
                <w:szCs w:val="24"/>
                <w:lang w:eastAsia="en-US"/>
              </w:rPr>
            </w:pPr>
            <w:r w:rsidRPr="00FB4E3C">
              <w:rPr>
                <w:rFonts w:ascii="Times New Roman" w:hAnsi="Times New Roman"/>
                <w:sz w:val="24"/>
                <w:szCs w:val="24"/>
                <w:lang w:eastAsia="en-US"/>
              </w:rPr>
              <w:t xml:space="preserve">Раздел 3. </w:t>
            </w:r>
            <w:r w:rsidR="00EB4A6E" w:rsidRPr="00FB4E3C">
              <w:rPr>
                <w:rFonts w:ascii="Times New Roman" w:hAnsi="Times New Roman"/>
                <w:sz w:val="24"/>
                <w:szCs w:val="24"/>
                <w:lang w:eastAsia="en-US"/>
              </w:rPr>
              <w:t>Текст. Ин</w:t>
            </w:r>
            <w:r w:rsidR="00FB4E3C" w:rsidRPr="00FB4E3C">
              <w:rPr>
                <w:rFonts w:ascii="Times New Roman" w:hAnsi="Times New Roman"/>
                <w:sz w:val="24"/>
                <w:szCs w:val="24"/>
                <w:lang w:eastAsia="en-US"/>
              </w:rPr>
              <w:t>формационно-смысловая переработка текста</w:t>
            </w:r>
          </w:p>
        </w:tc>
        <w:tc>
          <w:tcPr>
            <w:tcW w:w="716" w:type="dxa"/>
            <w:gridSpan w:val="2"/>
            <w:tcBorders>
              <w:top w:val="single" w:sz="4" w:space="0" w:color="auto"/>
              <w:left w:val="single" w:sz="4" w:space="0" w:color="auto"/>
              <w:bottom w:val="single" w:sz="4" w:space="0" w:color="auto"/>
              <w:right w:val="single" w:sz="4" w:space="0" w:color="auto"/>
            </w:tcBorders>
          </w:tcPr>
          <w:p w:rsidR="00766644" w:rsidRPr="00BF61CA" w:rsidRDefault="005E021D" w:rsidP="00BF61CA">
            <w:pPr>
              <w:ind w:firstLine="34"/>
              <w:jc w:val="center"/>
              <w:rPr>
                <w:rFonts w:ascii="Times New Roman" w:hAnsi="Times New Roman"/>
                <w:sz w:val="24"/>
                <w:szCs w:val="24"/>
                <w:lang w:eastAsia="en-US"/>
              </w:rPr>
            </w:pPr>
            <w:r>
              <w:rPr>
                <w:rFonts w:ascii="Times New Roman" w:hAnsi="Times New Roman"/>
                <w:sz w:val="24"/>
                <w:szCs w:val="24"/>
                <w:lang w:eastAsia="en-US"/>
              </w:rPr>
              <w:t>1</w:t>
            </w:r>
          </w:p>
        </w:tc>
        <w:tc>
          <w:tcPr>
            <w:tcW w:w="558" w:type="dxa"/>
            <w:tcBorders>
              <w:top w:val="single" w:sz="4" w:space="0" w:color="auto"/>
              <w:left w:val="single" w:sz="4" w:space="0" w:color="auto"/>
              <w:bottom w:val="single" w:sz="4" w:space="0" w:color="auto"/>
              <w:right w:val="single" w:sz="4" w:space="0" w:color="auto"/>
            </w:tcBorders>
          </w:tcPr>
          <w:p w:rsidR="00766644" w:rsidRPr="00BF61CA" w:rsidRDefault="005E021D" w:rsidP="00BF61CA">
            <w:pPr>
              <w:jc w:val="center"/>
              <w:rPr>
                <w:rFonts w:ascii="Times New Roman" w:hAnsi="Times New Roman"/>
                <w:sz w:val="24"/>
                <w:szCs w:val="24"/>
                <w:lang w:eastAsia="en-US"/>
              </w:rPr>
            </w:pPr>
            <w:r>
              <w:rPr>
                <w:rFonts w:ascii="Times New Roman" w:hAnsi="Times New Roman"/>
                <w:sz w:val="24"/>
                <w:szCs w:val="24"/>
                <w:lang w:eastAsia="en-US"/>
              </w:rPr>
              <w:t>2</w:t>
            </w:r>
          </w:p>
        </w:tc>
        <w:tc>
          <w:tcPr>
            <w:tcW w:w="744" w:type="dxa"/>
            <w:tcBorders>
              <w:top w:val="single" w:sz="4" w:space="0" w:color="auto"/>
              <w:left w:val="single" w:sz="4" w:space="0" w:color="auto"/>
              <w:bottom w:val="single" w:sz="4" w:space="0" w:color="auto"/>
              <w:right w:val="single" w:sz="4" w:space="0" w:color="auto"/>
            </w:tcBorders>
          </w:tcPr>
          <w:p w:rsidR="00766644" w:rsidRPr="00BF61CA" w:rsidRDefault="00766644" w:rsidP="00BF61CA">
            <w:pPr>
              <w:pStyle w:val="aff2"/>
              <w:ind w:firstLine="34"/>
              <w:jc w:val="center"/>
              <w:rPr>
                <w:lang w:eastAsia="en-US"/>
              </w:rPr>
            </w:pPr>
          </w:p>
        </w:tc>
        <w:tc>
          <w:tcPr>
            <w:tcW w:w="674" w:type="dxa"/>
            <w:gridSpan w:val="2"/>
            <w:tcBorders>
              <w:top w:val="single" w:sz="4" w:space="0" w:color="auto"/>
              <w:left w:val="single" w:sz="4" w:space="0" w:color="auto"/>
              <w:bottom w:val="single" w:sz="4" w:space="0" w:color="auto"/>
              <w:right w:val="single" w:sz="4" w:space="0" w:color="auto"/>
            </w:tcBorders>
          </w:tcPr>
          <w:p w:rsidR="00766644" w:rsidRPr="00BF61CA" w:rsidRDefault="00766644" w:rsidP="00BF61CA">
            <w:pPr>
              <w:pStyle w:val="aff2"/>
              <w:jc w:val="center"/>
              <w:rPr>
                <w:lang w:eastAsia="en-US"/>
              </w:rPr>
            </w:pPr>
          </w:p>
        </w:tc>
        <w:tc>
          <w:tcPr>
            <w:tcW w:w="1134" w:type="dxa"/>
            <w:tcBorders>
              <w:top w:val="single" w:sz="4" w:space="0" w:color="auto"/>
              <w:left w:val="single" w:sz="4" w:space="0" w:color="auto"/>
              <w:bottom w:val="single" w:sz="4" w:space="0" w:color="auto"/>
              <w:right w:val="single" w:sz="4" w:space="0" w:color="auto"/>
            </w:tcBorders>
          </w:tcPr>
          <w:p w:rsidR="00766644" w:rsidRPr="00BF61CA" w:rsidRDefault="005E021D" w:rsidP="00BF61CA">
            <w:pPr>
              <w:pStyle w:val="aff2"/>
              <w:jc w:val="center"/>
              <w:rPr>
                <w:b/>
                <w:lang w:eastAsia="en-US"/>
              </w:rPr>
            </w:pPr>
            <w:r>
              <w:rPr>
                <w:b/>
                <w:lang w:eastAsia="en-US"/>
              </w:rPr>
              <w:t>3</w:t>
            </w:r>
          </w:p>
        </w:tc>
      </w:tr>
      <w:tr w:rsidR="00766644" w:rsidRPr="00BF61CA" w:rsidTr="00782A6E">
        <w:tc>
          <w:tcPr>
            <w:tcW w:w="6204" w:type="dxa"/>
            <w:tcBorders>
              <w:top w:val="single" w:sz="4" w:space="0" w:color="auto"/>
              <w:left w:val="single" w:sz="4" w:space="0" w:color="auto"/>
              <w:bottom w:val="single" w:sz="4" w:space="0" w:color="auto"/>
              <w:right w:val="single" w:sz="4" w:space="0" w:color="auto"/>
            </w:tcBorders>
            <w:hideMark/>
          </w:tcPr>
          <w:p w:rsidR="00766644" w:rsidRPr="00FB4E3C" w:rsidRDefault="00766644" w:rsidP="00EB4A6E">
            <w:pPr>
              <w:jc w:val="both"/>
              <w:rPr>
                <w:rFonts w:ascii="Times New Roman" w:hAnsi="Times New Roman"/>
                <w:sz w:val="24"/>
                <w:szCs w:val="24"/>
                <w:lang w:eastAsia="en-US"/>
              </w:rPr>
            </w:pPr>
            <w:r w:rsidRPr="00FB4E3C">
              <w:rPr>
                <w:rFonts w:ascii="Times New Roman" w:hAnsi="Times New Roman"/>
                <w:sz w:val="24"/>
                <w:szCs w:val="24"/>
                <w:lang w:eastAsia="en-US"/>
              </w:rPr>
              <w:t xml:space="preserve">Раздел 4. </w:t>
            </w:r>
            <w:r w:rsidR="00FB4E3C" w:rsidRPr="00FB4E3C">
              <w:rPr>
                <w:rFonts w:ascii="Times New Roman" w:hAnsi="Times New Roman"/>
                <w:sz w:val="24"/>
                <w:szCs w:val="24"/>
                <w:lang w:eastAsia="en-US"/>
              </w:rPr>
              <w:t xml:space="preserve"> Язык и речь. Культура речи. Система языка</w:t>
            </w:r>
          </w:p>
        </w:tc>
        <w:tc>
          <w:tcPr>
            <w:tcW w:w="716" w:type="dxa"/>
            <w:gridSpan w:val="2"/>
            <w:tcBorders>
              <w:top w:val="single" w:sz="4" w:space="0" w:color="auto"/>
              <w:left w:val="single" w:sz="4" w:space="0" w:color="auto"/>
              <w:bottom w:val="single" w:sz="4" w:space="0" w:color="auto"/>
              <w:right w:val="single" w:sz="4" w:space="0" w:color="auto"/>
            </w:tcBorders>
          </w:tcPr>
          <w:p w:rsidR="00766644" w:rsidRPr="00BF61CA" w:rsidRDefault="005E021D" w:rsidP="00BF61CA">
            <w:pPr>
              <w:ind w:firstLine="34"/>
              <w:jc w:val="center"/>
              <w:rPr>
                <w:rFonts w:ascii="Times New Roman" w:hAnsi="Times New Roman"/>
                <w:sz w:val="24"/>
                <w:szCs w:val="24"/>
                <w:lang w:eastAsia="en-US"/>
              </w:rPr>
            </w:pPr>
            <w:r>
              <w:rPr>
                <w:rFonts w:ascii="Times New Roman" w:hAnsi="Times New Roman"/>
                <w:sz w:val="24"/>
                <w:szCs w:val="24"/>
                <w:lang w:eastAsia="en-US"/>
              </w:rPr>
              <w:t>1</w:t>
            </w:r>
          </w:p>
        </w:tc>
        <w:tc>
          <w:tcPr>
            <w:tcW w:w="558" w:type="dxa"/>
            <w:tcBorders>
              <w:top w:val="single" w:sz="4" w:space="0" w:color="auto"/>
              <w:left w:val="single" w:sz="4" w:space="0" w:color="auto"/>
              <w:bottom w:val="single" w:sz="4" w:space="0" w:color="auto"/>
              <w:right w:val="single" w:sz="4" w:space="0" w:color="auto"/>
            </w:tcBorders>
          </w:tcPr>
          <w:p w:rsidR="00766644" w:rsidRPr="00BF61CA" w:rsidRDefault="00766644" w:rsidP="00BF61CA">
            <w:pPr>
              <w:jc w:val="center"/>
              <w:rPr>
                <w:rFonts w:ascii="Times New Roman" w:hAnsi="Times New Roman"/>
                <w:sz w:val="24"/>
                <w:szCs w:val="24"/>
                <w:lang w:eastAsia="en-US"/>
              </w:rPr>
            </w:pPr>
          </w:p>
        </w:tc>
        <w:tc>
          <w:tcPr>
            <w:tcW w:w="744" w:type="dxa"/>
            <w:tcBorders>
              <w:top w:val="single" w:sz="4" w:space="0" w:color="auto"/>
              <w:left w:val="single" w:sz="4" w:space="0" w:color="auto"/>
              <w:bottom w:val="single" w:sz="4" w:space="0" w:color="auto"/>
              <w:right w:val="single" w:sz="4" w:space="0" w:color="auto"/>
            </w:tcBorders>
          </w:tcPr>
          <w:p w:rsidR="00766644" w:rsidRPr="00BF61CA" w:rsidRDefault="005E021D" w:rsidP="00BF61CA">
            <w:pPr>
              <w:pStyle w:val="aff2"/>
              <w:ind w:firstLine="34"/>
              <w:jc w:val="center"/>
              <w:rPr>
                <w:lang w:eastAsia="en-US"/>
              </w:rPr>
            </w:pPr>
            <w:r>
              <w:rPr>
                <w:lang w:eastAsia="en-US"/>
              </w:rPr>
              <w:t>1</w:t>
            </w:r>
          </w:p>
        </w:tc>
        <w:tc>
          <w:tcPr>
            <w:tcW w:w="674" w:type="dxa"/>
            <w:gridSpan w:val="2"/>
            <w:tcBorders>
              <w:top w:val="single" w:sz="4" w:space="0" w:color="auto"/>
              <w:left w:val="single" w:sz="4" w:space="0" w:color="auto"/>
              <w:bottom w:val="single" w:sz="4" w:space="0" w:color="auto"/>
              <w:right w:val="single" w:sz="4" w:space="0" w:color="auto"/>
            </w:tcBorders>
          </w:tcPr>
          <w:p w:rsidR="00766644" w:rsidRPr="00BF61CA" w:rsidRDefault="005E021D" w:rsidP="00BF61CA">
            <w:pPr>
              <w:pStyle w:val="aff2"/>
              <w:jc w:val="center"/>
              <w:rPr>
                <w:lang w:eastAsia="en-US"/>
              </w:rPr>
            </w:pPr>
            <w:r>
              <w:rPr>
                <w:lang w:eastAsia="en-US"/>
              </w:rPr>
              <w:t>2</w:t>
            </w:r>
          </w:p>
        </w:tc>
        <w:tc>
          <w:tcPr>
            <w:tcW w:w="1134" w:type="dxa"/>
            <w:tcBorders>
              <w:top w:val="single" w:sz="4" w:space="0" w:color="auto"/>
              <w:left w:val="single" w:sz="4" w:space="0" w:color="auto"/>
              <w:bottom w:val="single" w:sz="4" w:space="0" w:color="auto"/>
              <w:right w:val="single" w:sz="4" w:space="0" w:color="auto"/>
            </w:tcBorders>
          </w:tcPr>
          <w:p w:rsidR="00766644" w:rsidRPr="00BF61CA" w:rsidRDefault="005E021D" w:rsidP="00BF61CA">
            <w:pPr>
              <w:pStyle w:val="aff2"/>
              <w:jc w:val="center"/>
              <w:rPr>
                <w:b/>
                <w:lang w:eastAsia="en-US"/>
              </w:rPr>
            </w:pPr>
            <w:r>
              <w:rPr>
                <w:b/>
                <w:lang w:eastAsia="en-US"/>
              </w:rPr>
              <w:t>4</w:t>
            </w:r>
          </w:p>
        </w:tc>
      </w:tr>
      <w:tr w:rsidR="00EB4A6E" w:rsidRPr="00BF61CA" w:rsidTr="00782A6E">
        <w:tc>
          <w:tcPr>
            <w:tcW w:w="6204" w:type="dxa"/>
            <w:tcBorders>
              <w:top w:val="single" w:sz="4" w:space="0" w:color="auto"/>
              <w:left w:val="single" w:sz="4" w:space="0" w:color="auto"/>
              <w:bottom w:val="single" w:sz="4" w:space="0" w:color="auto"/>
              <w:right w:val="single" w:sz="4" w:space="0" w:color="auto"/>
            </w:tcBorders>
          </w:tcPr>
          <w:p w:rsidR="00EB4A6E" w:rsidRPr="00FB4E3C" w:rsidRDefault="00EB4A6E" w:rsidP="00EB4A6E">
            <w:pPr>
              <w:jc w:val="both"/>
              <w:rPr>
                <w:rFonts w:ascii="Times New Roman" w:hAnsi="Times New Roman"/>
                <w:sz w:val="24"/>
                <w:szCs w:val="24"/>
                <w:lang w:eastAsia="en-US"/>
              </w:rPr>
            </w:pPr>
            <w:r w:rsidRPr="00FB4E3C">
              <w:rPr>
                <w:rFonts w:ascii="Times New Roman" w:hAnsi="Times New Roman"/>
                <w:sz w:val="24"/>
                <w:szCs w:val="24"/>
                <w:lang w:eastAsia="en-US"/>
              </w:rPr>
              <w:t>Раздел 5.</w:t>
            </w:r>
            <w:r w:rsidR="00FB4E3C" w:rsidRPr="00FB4E3C">
              <w:rPr>
                <w:rFonts w:ascii="Times New Roman" w:hAnsi="Times New Roman"/>
                <w:sz w:val="24"/>
                <w:szCs w:val="24"/>
                <w:lang w:eastAsia="en-US"/>
              </w:rPr>
              <w:t xml:space="preserve"> Фонетика. Орфоэпия. Орфоэпические нормы</w:t>
            </w:r>
          </w:p>
        </w:tc>
        <w:tc>
          <w:tcPr>
            <w:tcW w:w="716" w:type="dxa"/>
            <w:gridSpan w:val="2"/>
            <w:tcBorders>
              <w:top w:val="single" w:sz="4" w:space="0" w:color="auto"/>
              <w:left w:val="single" w:sz="4" w:space="0" w:color="auto"/>
              <w:bottom w:val="single" w:sz="4" w:space="0" w:color="auto"/>
              <w:right w:val="single" w:sz="4" w:space="0" w:color="auto"/>
            </w:tcBorders>
          </w:tcPr>
          <w:p w:rsidR="00EB4A6E" w:rsidRPr="00BF61CA" w:rsidRDefault="005E021D" w:rsidP="00BF61CA">
            <w:pPr>
              <w:ind w:firstLine="34"/>
              <w:jc w:val="center"/>
              <w:rPr>
                <w:rFonts w:ascii="Times New Roman" w:hAnsi="Times New Roman"/>
                <w:sz w:val="24"/>
                <w:szCs w:val="24"/>
                <w:lang w:eastAsia="en-US"/>
              </w:rPr>
            </w:pPr>
            <w:r>
              <w:rPr>
                <w:rFonts w:ascii="Times New Roman" w:hAnsi="Times New Roman"/>
                <w:sz w:val="24"/>
                <w:szCs w:val="24"/>
                <w:lang w:eastAsia="en-US"/>
              </w:rPr>
              <w:t>1</w:t>
            </w:r>
          </w:p>
        </w:tc>
        <w:tc>
          <w:tcPr>
            <w:tcW w:w="558" w:type="dxa"/>
            <w:tcBorders>
              <w:top w:val="single" w:sz="4" w:space="0" w:color="auto"/>
              <w:left w:val="single" w:sz="4" w:space="0" w:color="auto"/>
              <w:bottom w:val="single" w:sz="4" w:space="0" w:color="auto"/>
              <w:right w:val="single" w:sz="4" w:space="0" w:color="auto"/>
            </w:tcBorders>
          </w:tcPr>
          <w:p w:rsidR="00EB4A6E" w:rsidRPr="00BF61CA" w:rsidRDefault="005E021D" w:rsidP="00BF61CA">
            <w:pPr>
              <w:jc w:val="center"/>
              <w:rPr>
                <w:rFonts w:ascii="Times New Roman" w:hAnsi="Times New Roman"/>
                <w:sz w:val="24"/>
                <w:szCs w:val="24"/>
                <w:lang w:eastAsia="en-US"/>
              </w:rPr>
            </w:pPr>
            <w:r>
              <w:rPr>
                <w:rFonts w:ascii="Times New Roman" w:hAnsi="Times New Roman"/>
                <w:sz w:val="24"/>
                <w:szCs w:val="24"/>
                <w:lang w:eastAsia="en-US"/>
              </w:rPr>
              <w:t>2</w:t>
            </w:r>
          </w:p>
        </w:tc>
        <w:tc>
          <w:tcPr>
            <w:tcW w:w="744" w:type="dxa"/>
            <w:tcBorders>
              <w:top w:val="single" w:sz="4" w:space="0" w:color="auto"/>
              <w:left w:val="single" w:sz="4" w:space="0" w:color="auto"/>
              <w:bottom w:val="single" w:sz="4" w:space="0" w:color="auto"/>
              <w:right w:val="single" w:sz="4" w:space="0" w:color="auto"/>
            </w:tcBorders>
          </w:tcPr>
          <w:p w:rsidR="00EB4A6E" w:rsidRPr="00BF61CA" w:rsidRDefault="00EB4A6E" w:rsidP="00BF61CA">
            <w:pPr>
              <w:pStyle w:val="aff2"/>
              <w:ind w:firstLine="34"/>
              <w:jc w:val="center"/>
              <w:rPr>
                <w:lang w:eastAsia="en-US"/>
              </w:rPr>
            </w:pPr>
          </w:p>
        </w:tc>
        <w:tc>
          <w:tcPr>
            <w:tcW w:w="674" w:type="dxa"/>
            <w:gridSpan w:val="2"/>
            <w:tcBorders>
              <w:top w:val="single" w:sz="4" w:space="0" w:color="auto"/>
              <w:left w:val="single" w:sz="4" w:space="0" w:color="auto"/>
              <w:bottom w:val="single" w:sz="4" w:space="0" w:color="auto"/>
              <w:right w:val="single" w:sz="4" w:space="0" w:color="auto"/>
            </w:tcBorders>
          </w:tcPr>
          <w:p w:rsidR="00EB4A6E" w:rsidRPr="00BF61CA" w:rsidRDefault="00EB4A6E" w:rsidP="00BF61CA">
            <w:pPr>
              <w:pStyle w:val="aff2"/>
              <w:jc w:val="center"/>
              <w:rPr>
                <w:lang w:eastAsia="en-US"/>
              </w:rPr>
            </w:pPr>
          </w:p>
        </w:tc>
        <w:tc>
          <w:tcPr>
            <w:tcW w:w="1134" w:type="dxa"/>
            <w:tcBorders>
              <w:top w:val="single" w:sz="4" w:space="0" w:color="auto"/>
              <w:left w:val="single" w:sz="4" w:space="0" w:color="auto"/>
              <w:bottom w:val="single" w:sz="4" w:space="0" w:color="auto"/>
              <w:right w:val="single" w:sz="4" w:space="0" w:color="auto"/>
            </w:tcBorders>
          </w:tcPr>
          <w:p w:rsidR="00EB4A6E" w:rsidRPr="00BF61CA" w:rsidRDefault="005E021D" w:rsidP="00BF61CA">
            <w:pPr>
              <w:pStyle w:val="aff2"/>
              <w:jc w:val="center"/>
              <w:rPr>
                <w:b/>
                <w:lang w:eastAsia="en-US"/>
              </w:rPr>
            </w:pPr>
            <w:r>
              <w:rPr>
                <w:b/>
                <w:lang w:eastAsia="en-US"/>
              </w:rPr>
              <w:t>3</w:t>
            </w:r>
          </w:p>
        </w:tc>
      </w:tr>
      <w:tr w:rsidR="00EB4A6E" w:rsidRPr="00BF61CA" w:rsidTr="00782A6E">
        <w:tc>
          <w:tcPr>
            <w:tcW w:w="6204" w:type="dxa"/>
            <w:tcBorders>
              <w:top w:val="single" w:sz="4" w:space="0" w:color="auto"/>
              <w:left w:val="single" w:sz="4" w:space="0" w:color="auto"/>
              <w:bottom w:val="single" w:sz="4" w:space="0" w:color="auto"/>
              <w:right w:val="single" w:sz="4" w:space="0" w:color="auto"/>
            </w:tcBorders>
          </w:tcPr>
          <w:p w:rsidR="00EB4A6E" w:rsidRPr="00FB4E3C" w:rsidRDefault="00EB4A6E" w:rsidP="00EB4A6E">
            <w:r w:rsidRPr="00FB4E3C">
              <w:rPr>
                <w:rFonts w:ascii="Times New Roman" w:hAnsi="Times New Roman"/>
                <w:sz w:val="24"/>
                <w:szCs w:val="24"/>
                <w:lang w:eastAsia="en-US"/>
              </w:rPr>
              <w:t>Раздел 6.</w:t>
            </w:r>
            <w:r w:rsidR="00FB4E3C" w:rsidRPr="00FB4E3C">
              <w:rPr>
                <w:rFonts w:ascii="Times New Roman" w:hAnsi="Times New Roman"/>
                <w:sz w:val="24"/>
                <w:szCs w:val="24"/>
                <w:lang w:eastAsia="en-US"/>
              </w:rPr>
              <w:t xml:space="preserve"> </w:t>
            </w:r>
            <w:r w:rsidR="00FB4E3C" w:rsidRPr="00FB4E3C">
              <w:rPr>
                <w:rFonts w:ascii="Times New Roman" w:hAnsi="Times New Roman"/>
                <w:sz w:val="24"/>
                <w:szCs w:val="24"/>
              </w:rPr>
              <w:t>Лексикология и фразеология. Лексические нормы</w:t>
            </w:r>
          </w:p>
        </w:tc>
        <w:tc>
          <w:tcPr>
            <w:tcW w:w="716" w:type="dxa"/>
            <w:gridSpan w:val="2"/>
            <w:tcBorders>
              <w:top w:val="single" w:sz="4" w:space="0" w:color="auto"/>
              <w:left w:val="single" w:sz="4" w:space="0" w:color="auto"/>
              <w:bottom w:val="single" w:sz="4" w:space="0" w:color="auto"/>
              <w:right w:val="single" w:sz="4" w:space="0" w:color="auto"/>
            </w:tcBorders>
          </w:tcPr>
          <w:p w:rsidR="00EB4A6E" w:rsidRPr="00BF61CA" w:rsidRDefault="005E021D" w:rsidP="00EB4A6E">
            <w:pPr>
              <w:ind w:firstLine="34"/>
              <w:jc w:val="center"/>
              <w:rPr>
                <w:rFonts w:ascii="Times New Roman" w:hAnsi="Times New Roman"/>
                <w:sz w:val="24"/>
                <w:szCs w:val="24"/>
                <w:lang w:eastAsia="en-US"/>
              </w:rPr>
            </w:pPr>
            <w:r>
              <w:rPr>
                <w:rFonts w:ascii="Times New Roman" w:hAnsi="Times New Roman"/>
                <w:sz w:val="24"/>
                <w:szCs w:val="24"/>
                <w:lang w:eastAsia="en-US"/>
              </w:rPr>
              <w:t>2</w:t>
            </w:r>
          </w:p>
        </w:tc>
        <w:tc>
          <w:tcPr>
            <w:tcW w:w="558" w:type="dxa"/>
            <w:tcBorders>
              <w:top w:val="single" w:sz="4" w:space="0" w:color="auto"/>
              <w:left w:val="single" w:sz="4" w:space="0" w:color="auto"/>
              <w:bottom w:val="single" w:sz="4" w:space="0" w:color="auto"/>
              <w:right w:val="single" w:sz="4" w:space="0" w:color="auto"/>
            </w:tcBorders>
          </w:tcPr>
          <w:p w:rsidR="00EB4A6E" w:rsidRPr="00BF61CA" w:rsidRDefault="00EB4A6E" w:rsidP="00EB4A6E">
            <w:pPr>
              <w:jc w:val="center"/>
              <w:rPr>
                <w:rFonts w:ascii="Times New Roman" w:hAnsi="Times New Roman"/>
                <w:sz w:val="24"/>
                <w:szCs w:val="24"/>
                <w:lang w:eastAsia="en-US"/>
              </w:rPr>
            </w:pPr>
          </w:p>
        </w:tc>
        <w:tc>
          <w:tcPr>
            <w:tcW w:w="744" w:type="dxa"/>
            <w:tcBorders>
              <w:top w:val="single" w:sz="4" w:space="0" w:color="auto"/>
              <w:left w:val="single" w:sz="4" w:space="0" w:color="auto"/>
              <w:bottom w:val="single" w:sz="4" w:space="0" w:color="auto"/>
              <w:right w:val="single" w:sz="4" w:space="0" w:color="auto"/>
            </w:tcBorders>
          </w:tcPr>
          <w:p w:rsidR="00EB4A6E" w:rsidRPr="00BF61CA" w:rsidRDefault="005E021D" w:rsidP="00EB4A6E">
            <w:pPr>
              <w:pStyle w:val="aff2"/>
              <w:ind w:firstLine="34"/>
              <w:jc w:val="center"/>
              <w:rPr>
                <w:lang w:eastAsia="en-US"/>
              </w:rPr>
            </w:pPr>
            <w:r>
              <w:rPr>
                <w:lang w:eastAsia="en-US"/>
              </w:rPr>
              <w:t>1</w:t>
            </w:r>
          </w:p>
        </w:tc>
        <w:tc>
          <w:tcPr>
            <w:tcW w:w="674" w:type="dxa"/>
            <w:gridSpan w:val="2"/>
            <w:tcBorders>
              <w:top w:val="single" w:sz="4" w:space="0" w:color="auto"/>
              <w:left w:val="single" w:sz="4" w:space="0" w:color="auto"/>
              <w:bottom w:val="single" w:sz="4" w:space="0" w:color="auto"/>
              <w:right w:val="single" w:sz="4" w:space="0" w:color="auto"/>
            </w:tcBorders>
          </w:tcPr>
          <w:p w:rsidR="00EB4A6E" w:rsidRPr="00BF61CA" w:rsidRDefault="005E021D" w:rsidP="00EB4A6E">
            <w:pPr>
              <w:pStyle w:val="aff2"/>
              <w:jc w:val="center"/>
              <w:rPr>
                <w:lang w:eastAsia="en-US"/>
              </w:rPr>
            </w:pPr>
            <w:r>
              <w:rPr>
                <w:lang w:eastAsia="en-US"/>
              </w:rPr>
              <w:t>4</w:t>
            </w:r>
          </w:p>
        </w:tc>
        <w:tc>
          <w:tcPr>
            <w:tcW w:w="1134" w:type="dxa"/>
            <w:tcBorders>
              <w:top w:val="single" w:sz="4" w:space="0" w:color="auto"/>
              <w:left w:val="single" w:sz="4" w:space="0" w:color="auto"/>
              <w:bottom w:val="single" w:sz="4" w:space="0" w:color="auto"/>
              <w:right w:val="single" w:sz="4" w:space="0" w:color="auto"/>
            </w:tcBorders>
          </w:tcPr>
          <w:p w:rsidR="00EB4A6E" w:rsidRPr="00BF61CA" w:rsidRDefault="005E021D" w:rsidP="00EB4A6E">
            <w:pPr>
              <w:pStyle w:val="aff2"/>
              <w:jc w:val="center"/>
              <w:rPr>
                <w:b/>
                <w:lang w:eastAsia="en-US"/>
              </w:rPr>
            </w:pPr>
            <w:r>
              <w:rPr>
                <w:b/>
                <w:lang w:eastAsia="en-US"/>
              </w:rPr>
              <w:t>7</w:t>
            </w:r>
          </w:p>
        </w:tc>
      </w:tr>
      <w:tr w:rsidR="00EB4A6E" w:rsidRPr="00BF61CA" w:rsidTr="00782A6E">
        <w:tc>
          <w:tcPr>
            <w:tcW w:w="6204" w:type="dxa"/>
            <w:tcBorders>
              <w:top w:val="single" w:sz="4" w:space="0" w:color="auto"/>
              <w:left w:val="single" w:sz="4" w:space="0" w:color="auto"/>
              <w:bottom w:val="single" w:sz="4" w:space="0" w:color="auto"/>
              <w:right w:val="single" w:sz="4" w:space="0" w:color="auto"/>
            </w:tcBorders>
          </w:tcPr>
          <w:p w:rsidR="00EB4A6E" w:rsidRPr="00FB4E3C" w:rsidRDefault="00EB4A6E" w:rsidP="00EB4A6E">
            <w:r w:rsidRPr="00FB4E3C">
              <w:rPr>
                <w:rFonts w:ascii="Times New Roman" w:hAnsi="Times New Roman"/>
                <w:sz w:val="24"/>
                <w:szCs w:val="24"/>
                <w:lang w:eastAsia="en-US"/>
              </w:rPr>
              <w:t>Раздел 7.</w:t>
            </w:r>
            <w:r w:rsidR="00FB4E3C" w:rsidRPr="00FB4E3C">
              <w:rPr>
                <w:rFonts w:ascii="Times New Roman" w:hAnsi="Times New Roman"/>
                <w:sz w:val="24"/>
                <w:szCs w:val="24"/>
                <w:lang w:eastAsia="en-US"/>
              </w:rPr>
              <w:t xml:space="preserve"> </w:t>
            </w:r>
            <w:bookmarkStart w:id="10" w:name="_Hlk225162122"/>
            <w:r w:rsidR="00FB4E3C" w:rsidRPr="00FB4E3C">
              <w:rPr>
                <w:rFonts w:ascii="Times New Roman" w:hAnsi="Times New Roman"/>
                <w:sz w:val="24"/>
                <w:szCs w:val="24"/>
              </w:rPr>
              <w:t>Морфемика и словообразование. Словообразовательные нормы</w:t>
            </w:r>
            <w:bookmarkEnd w:id="10"/>
          </w:p>
        </w:tc>
        <w:tc>
          <w:tcPr>
            <w:tcW w:w="716" w:type="dxa"/>
            <w:gridSpan w:val="2"/>
            <w:tcBorders>
              <w:top w:val="single" w:sz="4" w:space="0" w:color="auto"/>
              <w:left w:val="single" w:sz="4" w:space="0" w:color="auto"/>
              <w:bottom w:val="single" w:sz="4" w:space="0" w:color="auto"/>
              <w:right w:val="single" w:sz="4" w:space="0" w:color="auto"/>
            </w:tcBorders>
          </w:tcPr>
          <w:p w:rsidR="00EB4A6E" w:rsidRPr="00BF61CA" w:rsidRDefault="005E021D" w:rsidP="00EB4A6E">
            <w:pPr>
              <w:ind w:firstLine="34"/>
              <w:jc w:val="center"/>
              <w:rPr>
                <w:rFonts w:ascii="Times New Roman" w:hAnsi="Times New Roman"/>
                <w:sz w:val="24"/>
                <w:szCs w:val="24"/>
                <w:lang w:eastAsia="en-US"/>
              </w:rPr>
            </w:pPr>
            <w:r>
              <w:rPr>
                <w:rFonts w:ascii="Times New Roman" w:hAnsi="Times New Roman"/>
                <w:sz w:val="24"/>
                <w:szCs w:val="24"/>
                <w:lang w:eastAsia="en-US"/>
              </w:rPr>
              <w:t>1</w:t>
            </w:r>
          </w:p>
        </w:tc>
        <w:tc>
          <w:tcPr>
            <w:tcW w:w="558" w:type="dxa"/>
            <w:tcBorders>
              <w:top w:val="single" w:sz="4" w:space="0" w:color="auto"/>
              <w:left w:val="single" w:sz="4" w:space="0" w:color="auto"/>
              <w:bottom w:val="single" w:sz="4" w:space="0" w:color="auto"/>
              <w:right w:val="single" w:sz="4" w:space="0" w:color="auto"/>
            </w:tcBorders>
          </w:tcPr>
          <w:p w:rsidR="00EB4A6E" w:rsidRPr="00BF61CA" w:rsidRDefault="00EB4A6E" w:rsidP="00EB4A6E">
            <w:pPr>
              <w:jc w:val="center"/>
              <w:rPr>
                <w:rFonts w:ascii="Times New Roman" w:hAnsi="Times New Roman"/>
                <w:sz w:val="24"/>
                <w:szCs w:val="24"/>
                <w:lang w:eastAsia="en-US"/>
              </w:rPr>
            </w:pPr>
          </w:p>
        </w:tc>
        <w:tc>
          <w:tcPr>
            <w:tcW w:w="744" w:type="dxa"/>
            <w:tcBorders>
              <w:top w:val="single" w:sz="4" w:space="0" w:color="auto"/>
              <w:left w:val="single" w:sz="4" w:space="0" w:color="auto"/>
              <w:bottom w:val="single" w:sz="4" w:space="0" w:color="auto"/>
              <w:right w:val="single" w:sz="4" w:space="0" w:color="auto"/>
            </w:tcBorders>
          </w:tcPr>
          <w:p w:rsidR="00EB4A6E" w:rsidRPr="00BF61CA" w:rsidRDefault="00EB4A6E" w:rsidP="00EB4A6E">
            <w:pPr>
              <w:pStyle w:val="aff2"/>
              <w:ind w:firstLine="34"/>
              <w:jc w:val="center"/>
              <w:rPr>
                <w:lang w:eastAsia="en-US"/>
              </w:rPr>
            </w:pPr>
          </w:p>
        </w:tc>
        <w:tc>
          <w:tcPr>
            <w:tcW w:w="674" w:type="dxa"/>
            <w:gridSpan w:val="2"/>
            <w:tcBorders>
              <w:top w:val="single" w:sz="4" w:space="0" w:color="auto"/>
              <w:left w:val="single" w:sz="4" w:space="0" w:color="auto"/>
              <w:bottom w:val="single" w:sz="4" w:space="0" w:color="auto"/>
              <w:right w:val="single" w:sz="4" w:space="0" w:color="auto"/>
            </w:tcBorders>
          </w:tcPr>
          <w:p w:rsidR="00EB4A6E" w:rsidRPr="00BF61CA" w:rsidRDefault="00EB4A6E" w:rsidP="00EB4A6E">
            <w:pPr>
              <w:pStyle w:val="aff2"/>
              <w:jc w:val="center"/>
              <w:rPr>
                <w:lang w:eastAsia="en-US"/>
              </w:rPr>
            </w:pPr>
          </w:p>
        </w:tc>
        <w:tc>
          <w:tcPr>
            <w:tcW w:w="1134" w:type="dxa"/>
            <w:tcBorders>
              <w:top w:val="single" w:sz="4" w:space="0" w:color="auto"/>
              <w:left w:val="single" w:sz="4" w:space="0" w:color="auto"/>
              <w:bottom w:val="single" w:sz="4" w:space="0" w:color="auto"/>
              <w:right w:val="single" w:sz="4" w:space="0" w:color="auto"/>
            </w:tcBorders>
          </w:tcPr>
          <w:p w:rsidR="00EB4A6E" w:rsidRPr="00BF61CA" w:rsidRDefault="005E021D" w:rsidP="00EB4A6E">
            <w:pPr>
              <w:pStyle w:val="aff2"/>
              <w:jc w:val="center"/>
              <w:rPr>
                <w:b/>
                <w:lang w:eastAsia="en-US"/>
              </w:rPr>
            </w:pPr>
            <w:r>
              <w:rPr>
                <w:b/>
                <w:lang w:eastAsia="en-US"/>
              </w:rPr>
              <w:t>1</w:t>
            </w:r>
          </w:p>
        </w:tc>
      </w:tr>
      <w:tr w:rsidR="00EB4A6E" w:rsidRPr="00BF61CA" w:rsidTr="00782A6E">
        <w:tc>
          <w:tcPr>
            <w:tcW w:w="6204" w:type="dxa"/>
            <w:tcBorders>
              <w:top w:val="single" w:sz="4" w:space="0" w:color="auto"/>
              <w:left w:val="single" w:sz="4" w:space="0" w:color="auto"/>
              <w:bottom w:val="single" w:sz="4" w:space="0" w:color="auto"/>
              <w:right w:val="single" w:sz="4" w:space="0" w:color="auto"/>
            </w:tcBorders>
          </w:tcPr>
          <w:p w:rsidR="00EB4A6E" w:rsidRPr="00FB4E3C" w:rsidRDefault="00EB4A6E" w:rsidP="00EB4A6E">
            <w:r w:rsidRPr="00FB4E3C">
              <w:rPr>
                <w:rFonts w:ascii="Times New Roman" w:hAnsi="Times New Roman"/>
                <w:sz w:val="24"/>
                <w:szCs w:val="24"/>
                <w:lang w:eastAsia="en-US"/>
              </w:rPr>
              <w:t>Раздел 8.</w:t>
            </w:r>
            <w:r w:rsidR="00FB4E3C" w:rsidRPr="00FB4E3C">
              <w:rPr>
                <w:rFonts w:ascii="Times New Roman" w:hAnsi="Times New Roman"/>
                <w:sz w:val="24"/>
                <w:szCs w:val="24"/>
                <w:lang w:eastAsia="en-US"/>
              </w:rPr>
              <w:t xml:space="preserve"> </w:t>
            </w:r>
            <w:bookmarkStart w:id="11" w:name="_Hlk225162241"/>
            <w:r w:rsidR="00FB4E3C" w:rsidRPr="00FB4E3C">
              <w:rPr>
                <w:rFonts w:ascii="Times New Roman" w:hAnsi="Times New Roman"/>
                <w:sz w:val="24"/>
                <w:szCs w:val="24"/>
              </w:rPr>
              <w:t>Морфология. Морфологические нормы</w:t>
            </w:r>
            <w:bookmarkEnd w:id="11"/>
          </w:p>
        </w:tc>
        <w:tc>
          <w:tcPr>
            <w:tcW w:w="716" w:type="dxa"/>
            <w:gridSpan w:val="2"/>
            <w:tcBorders>
              <w:top w:val="single" w:sz="4" w:space="0" w:color="auto"/>
              <w:left w:val="single" w:sz="4" w:space="0" w:color="auto"/>
              <w:bottom w:val="single" w:sz="4" w:space="0" w:color="auto"/>
              <w:right w:val="single" w:sz="4" w:space="0" w:color="auto"/>
            </w:tcBorders>
          </w:tcPr>
          <w:p w:rsidR="00EB4A6E" w:rsidRPr="00BF61CA" w:rsidRDefault="005E021D" w:rsidP="00EB4A6E">
            <w:pPr>
              <w:ind w:firstLine="34"/>
              <w:jc w:val="center"/>
              <w:rPr>
                <w:rFonts w:ascii="Times New Roman" w:hAnsi="Times New Roman"/>
                <w:sz w:val="24"/>
                <w:szCs w:val="24"/>
                <w:lang w:eastAsia="en-US"/>
              </w:rPr>
            </w:pPr>
            <w:r>
              <w:rPr>
                <w:rFonts w:ascii="Times New Roman" w:hAnsi="Times New Roman"/>
                <w:sz w:val="24"/>
                <w:szCs w:val="24"/>
                <w:lang w:eastAsia="en-US"/>
              </w:rPr>
              <w:t>2</w:t>
            </w:r>
          </w:p>
        </w:tc>
        <w:tc>
          <w:tcPr>
            <w:tcW w:w="558" w:type="dxa"/>
            <w:tcBorders>
              <w:top w:val="single" w:sz="4" w:space="0" w:color="auto"/>
              <w:left w:val="single" w:sz="4" w:space="0" w:color="auto"/>
              <w:bottom w:val="single" w:sz="4" w:space="0" w:color="auto"/>
              <w:right w:val="single" w:sz="4" w:space="0" w:color="auto"/>
            </w:tcBorders>
          </w:tcPr>
          <w:p w:rsidR="00EB4A6E" w:rsidRPr="00BF61CA" w:rsidRDefault="005E021D" w:rsidP="00EB4A6E">
            <w:pPr>
              <w:jc w:val="center"/>
              <w:rPr>
                <w:rFonts w:ascii="Times New Roman" w:hAnsi="Times New Roman"/>
                <w:sz w:val="24"/>
                <w:szCs w:val="24"/>
                <w:lang w:eastAsia="en-US"/>
              </w:rPr>
            </w:pPr>
            <w:r>
              <w:rPr>
                <w:rFonts w:ascii="Times New Roman" w:hAnsi="Times New Roman"/>
                <w:sz w:val="24"/>
                <w:szCs w:val="24"/>
                <w:lang w:eastAsia="en-US"/>
              </w:rPr>
              <w:t>2</w:t>
            </w:r>
          </w:p>
        </w:tc>
        <w:tc>
          <w:tcPr>
            <w:tcW w:w="744" w:type="dxa"/>
            <w:tcBorders>
              <w:top w:val="single" w:sz="4" w:space="0" w:color="auto"/>
              <w:left w:val="single" w:sz="4" w:space="0" w:color="auto"/>
              <w:bottom w:val="single" w:sz="4" w:space="0" w:color="auto"/>
              <w:right w:val="single" w:sz="4" w:space="0" w:color="auto"/>
            </w:tcBorders>
          </w:tcPr>
          <w:p w:rsidR="00EB4A6E" w:rsidRPr="00BF61CA" w:rsidRDefault="00EB4A6E" w:rsidP="00EB4A6E">
            <w:pPr>
              <w:pStyle w:val="aff2"/>
              <w:ind w:firstLine="34"/>
              <w:jc w:val="center"/>
              <w:rPr>
                <w:lang w:eastAsia="en-US"/>
              </w:rPr>
            </w:pPr>
          </w:p>
        </w:tc>
        <w:tc>
          <w:tcPr>
            <w:tcW w:w="674" w:type="dxa"/>
            <w:gridSpan w:val="2"/>
            <w:tcBorders>
              <w:top w:val="single" w:sz="4" w:space="0" w:color="auto"/>
              <w:left w:val="single" w:sz="4" w:space="0" w:color="auto"/>
              <w:bottom w:val="single" w:sz="4" w:space="0" w:color="auto"/>
              <w:right w:val="single" w:sz="4" w:space="0" w:color="auto"/>
            </w:tcBorders>
          </w:tcPr>
          <w:p w:rsidR="00EB4A6E" w:rsidRPr="00BF61CA" w:rsidRDefault="00EB4A6E" w:rsidP="00EB4A6E">
            <w:pPr>
              <w:pStyle w:val="aff2"/>
              <w:jc w:val="center"/>
              <w:rPr>
                <w:lang w:eastAsia="en-US"/>
              </w:rPr>
            </w:pPr>
          </w:p>
        </w:tc>
        <w:tc>
          <w:tcPr>
            <w:tcW w:w="1134" w:type="dxa"/>
            <w:tcBorders>
              <w:top w:val="single" w:sz="4" w:space="0" w:color="auto"/>
              <w:left w:val="single" w:sz="4" w:space="0" w:color="auto"/>
              <w:bottom w:val="single" w:sz="4" w:space="0" w:color="auto"/>
              <w:right w:val="single" w:sz="4" w:space="0" w:color="auto"/>
            </w:tcBorders>
          </w:tcPr>
          <w:p w:rsidR="00EB4A6E" w:rsidRPr="00BF61CA" w:rsidRDefault="005E021D" w:rsidP="00EB4A6E">
            <w:pPr>
              <w:pStyle w:val="aff2"/>
              <w:jc w:val="center"/>
              <w:rPr>
                <w:b/>
                <w:lang w:eastAsia="en-US"/>
              </w:rPr>
            </w:pPr>
            <w:r>
              <w:rPr>
                <w:b/>
                <w:lang w:eastAsia="en-US"/>
              </w:rPr>
              <w:t>4</w:t>
            </w:r>
          </w:p>
        </w:tc>
      </w:tr>
      <w:tr w:rsidR="00EB4A6E" w:rsidRPr="00BF61CA" w:rsidTr="00782A6E">
        <w:tc>
          <w:tcPr>
            <w:tcW w:w="6204" w:type="dxa"/>
            <w:tcBorders>
              <w:top w:val="single" w:sz="4" w:space="0" w:color="auto"/>
              <w:left w:val="single" w:sz="4" w:space="0" w:color="auto"/>
              <w:bottom w:val="single" w:sz="4" w:space="0" w:color="auto"/>
              <w:right w:val="single" w:sz="4" w:space="0" w:color="auto"/>
            </w:tcBorders>
          </w:tcPr>
          <w:p w:rsidR="00EB4A6E" w:rsidRPr="00FB4E3C" w:rsidRDefault="00EB4A6E" w:rsidP="00EB4A6E">
            <w:r w:rsidRPr="00FB4E3C">
              <w:rPr>
                <w:rFonts w:ascii="Times New Roman" w:hAnsi="Times New Roman"/>
                <w:sz w:val="24"/>
                <w:szCs w:val="24"/>
                <w:lang w:eastAsia="en-US"/>
              </w:rPr>
              <w:t>Раздел 9.</w:t>
            </w:r>
            <w:r w:rsidR="00FB4E3C" w:rsidRPr="00FB4E3C">
              <w:rPr>
                <w:rFonts w:ascii="Times New Roman" w:hAnsi="Times New Roman"/>
                <w:sz w:val="24"/>
                <w:szCs w:val="24"/>
                <w:lang w:eastAsia="en-US"/>
              </w:rPr>
              <w:t xml:space="preserve"> </w:t>
            </w:r>
            <w:r w:rsidR="00FB4E3C" w:rsidRPr="00FB4E3C">
              <w:rPr>
                <w:rFonts w:ascii="Times New Roman" w:hAnsi="Times New Roman"/>
                <w:sz w:val="24"/>
                <w:szCs w:val="24"/>
              </w:rPr>
              <w:t>Орфография. Основные правила орфографии</w:t>
            </w:r>
          </w:p>
        </w:tc>
        <w:tc>
          <w:tcPr>
            <w:tcW w:w="716" w:type="dxa"/>
            <w:gridSpan w:val="2"/>
            <w:tcBorders>
              <w:top w:val="single" w:sz="4" w:space="0" w:color="auto"/>
              <w:left w:val="single" w:sz="4" w:space="0" w:color="auto"/>
              <w:bottom w:val="single" w:sz="4" w:space="0" w:color="auto"/>
              <w:right w:val="single" w:sz="4" w:space="0" w:color="auto"/>
            </w:tcBorders>
          </w:tcPr>
          <w:p w:rsidR="00EB4A6E" w:rsidRPr="00BF61CA" w:rsidRDefault="005E021D" w:rsidP="00EB4A6E">
            <w:pPr>
              <w:ind w:firstLine="34"/>
              <w:jc w:val="center"/>
              <w:rPr>
                <w:rFonts w:ascii="Times New Roman" w:hAnsi="Times New Roman"/>
                <w:sz w:val="24"/>
                <w:szCs w:val="24"/>
                <w:lang w:eastAsia="en-US"/>
              </w:rPr>
            </w:pPr>
            <w:r>
              <w:rPr>
                <w:rFonts w:ascii="Times New Roman" w:hAnsi="Times New Roman"/>
                <w:sz w:val="24"/>
                <w:szCs w:val="24"/>
                <w:lang w:eastAsia="en-US"/>
              </w:rPr>
              <w:t>2</w:t>
            </w:r>
          </w:p>
        </w:tc>
        <w:tc>
          <w:tcPr>
            <w:tcW w:w="558" w:type="dxa"/>
            <w:tcBorders>
              <w:top w:val="single" w:sz="4" w:space="0" w:color="auto"/>
              <w:left w:val="single" w:sz="4" w:space="0" w:color="auto"/>
              <w:bottom w:val="single" w:sz="4" w:space="0" w:color="auto"/>
              <w:right w:val="single" w:sz="4" w:space="0" w:color="auto"/>
            </w:tcBorders>
          </w:tcPr>
          <w:p w:rsidR="00EB4A6E" w:rsidRPr="00BF61CA" w:rsidRDefault="00EB4A6E" w:rsidP="00EB4A6E">
            <w:pPr>
              <w:jc w:val="center"/>
              <w:rPr>
                <w:rFonts w:ascii="Times New Roman" w:hAnsi="Times New Roman"/>
                <w:sz w:val="24"/>
                <w:szCs w:val="24"/>
                <w:lang w:eastAsia="en-US"/>
              </w:rPr>
            </w:pPr>
          </w:p>
        </w:tc>
        <w:tc>
          <w:tcPr>
            <w:tcW w:w="744" w:type="dxa"/>
            <w:tcBorders>
              <w:top w:val="single" w:sz="4" w:space="0" w:color="auto"/>
              <w:left w:val="single" w:sz="4" w:space="0" w:color="auto"/>
              <w:bottom w:val="single" w:sz="4" w:space="0" w:color="auto"/>
              <w:right w:val="single" w:sz="4" w:space="0" w:color="auto"/>
            </w:tcBorders>
          </w:tcPr>
          <w:p w:rsidR="00EB4A6E" w:rsidRPr="00BF61CA" w:rsidRDefault="00EB4A6E" w:rsidP="00EB4A6E">
            <w:pPr>
              <w:pStyle w:val="aff2"/>
              <w:ind w:firstLine="34"/>
              <w:jc w:val="center"/>
              <w:rPr>
                <w:lang w:eastAsia="en-US"/>
              </w:rPr>
            </w:pPr>
          </w:p>
        </w:tc>
        <w:tc>
          <w:tcPr>
            <w:tcW w:w="674" w:type="dxa"/>
            <w:gridSpan w:val="2"/>
            <w:tcBorders>
              <w:top w:val="single" w:sz="4" w:space="0" w:color="auto"/>
              <w:left w:val="single" w:sz="4" w:space="0" w:color="auto"/>
              <w:bottom w:val="single" w:sz="4" w:space="0" w:color="auto"/>
              <w:right w:val="single" w:sz="4" w:space="0" w:color="auto"/>
            </w:tcBorders>
          </w:tcPr>
          <w:p w:rsidR="00EB4A6E" w:rsidRPr="00BF61CA" w:rsidRDefault="005E021D" w:rsidP="00EB4A6E">
            <w:pPr>
              <w:pStyle w:val="aff2"/>
              <w:jc w:val="center"/>
              <w:rPr>
                <w:lang w:eastAsia="en-US"/>
              </w:rPr>
            </w:pPr>
            <w:r>
              <w:rPr>
                <w:lang w:eastAsia="en-US"/>
              </w:rPr>
              <w:t>2</w:t>
            </w:r>
          </w:p>
        </w:tc>
        <w:tc>
          <w:tcPr>
            <w:tcW w:w="1134" w:type="dxa"/>
            <w:tcBorders>
              <w:top w:val="single" w:sz="4" w:space="0" w:color="auto"/>
              <w:left w:val="single" w:sz="4" w:space="0" w:color="auto"/>
              <w:bottom w:val="single" w:sz="4" w:space="0" w:color="auto"/>
              <w:right w:val="single" w:sz="4" w:space="0" w:color="auto"/>
            </w:tcBorders>
          </w:tcPr>
          <w:p w:rsidR="00EB4A6E" w:rsidRPr="00BF61CA" w:rsidRDefault="005E021D" w:rsidP="00EB4A6E">
            <w:pPr>
              <w:pStyle w:val="aff2"/>
              <w:jc w:val="center"/>
              <w:rPr>
                <w:b/>
                <w:lang w:eastAsia="en-US"/>
              </w:rPr>
            </w:pPr>
            <w:r>
              <w:rPr>
                <w:b/>
                <w:lang w:eastAsia="en-US"/>
              </w:rPr>
              <w:t>4</w:t>
            </w:r>
          </w:p>
        </w:tc>
      </w:tr>
      <w:tr w:rsidR="00EB4A6E" w:rsidRPr="00BF61CA" w:rsidTr="00782A6E">
        <w:tc>
          <w:tcPr>
            <w:tcW w:w="6204" w:type="dxa"/>
            <w:tcBorders>
              <w:top w:val="single" w:sz="4" w:space="0" w:color="auto"/>
              <w:left w:val="single" w:sz="4" w:space="0" w:color="auto"/>
              <w:bottom w:val="single" w:sz="4" w:space="0" w:color="auto"/>
              <w:right w:val="single" w:sz="4" w:space="0" w:color="auto"/>
            </w:tcBorders>
          </w:tcPr>
          <w:p w:rsidR="00EB4A6E" w:rsidRPr="00FB4E3C" w:rsidRDefault="00EB4A6E" w:rsidP="00EB4A6E">
            <w:r w:rsidRPr="00FB4E3C">
              <w:rPr>
                <w:rFonts w:ascii="Times New Roman" w:hAnsi="Times New Roman"/>
                <w:sz w:val="24"/>
                <w:szCs w:val="24"/>
                <w:lang w:eastAsia="en-US"/>
              </w:rPr>
              <w:t>Раздел 10.</w:t>
            </w:r>
            <w:r w:rsidR="00FB4E3C" w:rsidRPr="00FB4E3C">
              <w:rPr>
                <w:rFonts w:ascii="Times New Roman" w:hAnsi="Times New Roman"/>
                <w:sz w:val="24"/>
                <w:szCs w:val="24"/>
                <w:lang w:eastAsia="en-US"/>
              </w:rPr>
              <w:t xml:space="preserve"> </w:t>
            </w:r>
            <w:r w:rsidR="00FB4E3C" w:rsidRPr="00FB4E3C">
              <w:rPr>
                <w:rFonts w:ascii="Times New Roman" w:hAnsi="Times New Roman"/>
                <w:sz w:val="24"/>
                <w:szCs w:val="24"/>
              </w:rPr>
              <w:t>Синтаксис. Синтаксические нормы</w:t>
            </w:r>
          </w:p>
        </w:tc>
        <w:tc>
          <w:tcPr>
            <w:tcW w:w="716" w:type="dxa"/>
            <w:gridSpan w:val="2"/>
            <w:tcBorders>
              <w:top w:val="single" w:sz="4" w:space="0" w:color="auto"/>
              <w:left w:val="single" w:sz="4" w:space="0" w:color="auto"/>
              <w:bottom w:val="single" w:sz="4" w:space="0" w:color="auto"/>
              <w:right w:val="single" w:sz="4" w:space="0" w:color="auto"/>
            </w:tcBorders>
          </w:tcPr>
          <w:p w:rsidR="00EB4A6E" w:rsidRPr="00BF61CA" w:rsidRDefault="005E021D" w:rsidP="00EB4A6E">
            <w:pPr>
              <w:ind w:firstLine="34"/>
              <w:jc w:val="center"/>
              <w:rPr>
                <w:rFonts w:ascii="Times New Roman" w:hAnsi="Times New Roman"/>
                <w:sz w:val="24"/>
                <w:szCs w:val="24"/>
                <w:lang w:eastAsia="en-US"/>
              </w:rPr>
            </w:pPr>
            <w:r>
              <w:rPr>
                <w:rFonts w:ascii="Times New Roman" w:hAnsi="Times New Roman"/>
                <w:sz w:val="24"/>
                <w:szCs w:val="24"/>
                <w:lang w:eastAsia="en-US"/>
              </w:rPr>
              <w:t>1</w:t>
            </w:r>
          </w:p>
        </w:tc>
        <w:tc>
          <w:tcPr>
            <w:tcW w:w="558" w:type="dxa"/>
            <w:tcBorders>
              <w:top w:val="single" w:sz="4" w:space="0" w:color="auto"/>
              <w:left w:val="single" w:sz="4" w:space="0" w:color="auto"/>
              <w:bottom w:val="single" w:sz="4" w:space="0" w:color="auto"/>
              <w:right w:val="single" w:sz="4" w:space="0" w:color="auto"/>
            </w:tcBorders>
          </w:tcPr>
          <w:p w:rsidR="00EB4A6E" w:rsidRPr="00BF61CA" w:rsidRDefault="00EB4A6E" w:rsidP="00EB4A6E">
            <w:pPr>
              <w:jc w:val="center"/>
              <w:rPr>
                <w:rFonts w:ascii="Times New Roman" w:hAnsi="Times New Roman"/>
                <w:sz w:val="24"/>
                <w:szCs w:val="24"/>
                <w:lang w:eastAsia="en-US"/>
              </w:rPr>
            </w:pPr>
          </w:p>
        </w:tc>
        <w:tc>
          <w:tcPr>
            <w:tcW w:w="744" w:type="dxa"/>
            <w:tcBorders>
              <w:top w:val="single" w:sz="4" w:space="0" w:color="auto"/>
              <w:left w:val="single" w:sz="4" w:space="0" w:color="auto"/>
              <w:bottom w:val="single" w:sz="4" w:space="0" w:color="auto"/>
              <w:right w:val="single" w:sz="4" w:space="0" w:color="auto"/>
            </w:tcBorders>
          </w:tcPr>
          <w:p w:rsidR="00EB4A6E" w:rsidRPr="00BF61CA" w:rsidRDefault="005E021D" w:rsidP="00EB4A6E">
            <w:pPr>
              <w:pStyle w:val="aff2"/>
              <w:ind w:firstLine="34"/>
              <w:jc w:val="center"/>
              <w:rPr>
                <w:lang w:eastAsia="en-US"/>
              </w:rPr>
            </w:pPr>
            <w:r>
              <w:rPr>
                <w:lang w:eastAsia="en-US"/>
              </w:rPr>
              <w:t>1</w:t>
            </w:r>
          </w:p>
        </w:tc>
        <w:tc>
          <w:tcPr>
            <w:tcW w:w="674" w:type="dxa"/>
            <w:gridSpan w:val="2"/>
            <w:tcBorders>
              <w:top w:val="single" w:sz="4" w:space="0" w:color="auto"/>
              <w:left w:val="single" w:sz="4" w:space="0" w:color="auto"/>
              <w:bottom w:val="single" w:sz="4" w:space="0" w:color="auto"/>
              <w:right w:val="single" w:sz="4" w:space="0" w:color="auto"/>
            </w:tcBorders>
          </w:tcPr>
          <w:p w:rsidR="00EB4A6E" w:rsidRPr="00BF61CA" w:rsidRDefault="005E021D" w:rsidP="00EB4A6E">
            <w:pPr>
              <w:pStyle w:val="aff2"/>
              <w:jc w:val="center"/>
              <w:rPr>
                <w:lang w:eastAsia="en-US"/>
              </w:rPr>
            </w:pPr>
            <w:r>
              <w:rPr>
                <w:lang w:eastAsia="en-US"/>
              </w:rPr>
              <w:t>4</w:t>
            </w:r>
          </w:p>
        </w:tc>
        <w:tc>
          <w:tcPr>
            <w:tcW w:w="1134" w:type="dxa"/>
            <w:tcBorders>
              <w:top w:val="single" w:sz="4" w:space="0" w:color="auto"/>
              <w:left w:val="single" w:sz="4" w:space="0" w:color="auto"/>
              <w:bottom w:val="single" w:sz="4" w:space="0" w:color="auto"/>
              <w:right w:val="single" w:sz="4" w:space="0" w:color="auto"/>
            </w:tcBorders>
          </w:tcPr>
          <w:p w:rsidR="00EB4A6E" w:rsidRPr="00BF61CA" w:rsidRDefault="005E021D" w:rsidP="00EB4A6E">
            <w:pPr>
              <w:pStyle w:val="aff2"/>
              <w:jc w:val="center"/>
              <w:rPr>
                <w:b/>
                <w:lang w:eastAsia="en-US"/>
              </w:rPr>
            </w:pPr>
            <w:r>
              <w:rPr>
                <w:b/>
                <w:lang w:eastAsia="en-US"/>
              </w:rPr>
              <w:t>6</w:t>
            </w:r>
          </w:p>
        </w:tc>
      </w:tr>
      <w:tr w:rsidR="00EB4A6E" w:rsidRPr="00BF61CA" w:rsidTr="00782A6E">
        <w:tc>
          <w:tcPr>
            <w:tcW w:w="6204" w:type="dxa"/>
            <w:tcBorders>
              <w:top w:val="single" w:sz="4" w:space="0" w:color="auto"/>
              <w:left w:val="single" w:sz="4" w:space="0" w:color="auto"/>
              <w:bottom w:val="single" w:sz="4" w:space="0" w:color="auto"/>
              <w:right w:val="single" w:sz="4" w:space="0" w:color="auto"/>
            </w:tcBorders>
          </w:tcPr>
          <w:p w:rsidR="00EB4A6E" w:rsidRPr="00FB4E3C" w:rsidRDefault="00EB4A6E" w:rsidP="00EB4A6E">
            <w:r w:rsidRPr="00FB4E3C">
              <w:rPr>
                <w:rFonts w:ascii="Times New Roman" w:hAnsi="Times New Roman"/>
                <w:sz w:val="24"/>
                <w:szCs w:val="24"/>
                <w:lang w:eastAsia="en-US"/>
              </w:rPr>
              <w:t>Раздел 11.</w:t>
            </w:r>
            <w:r w:rsidR="00FB4E3C" w:rsidRPr="00FB4E3C">
              <w:rPr>
                <w:rFonts w:ascii="Times New Roman" w:hAnsi="Times New Roman"/>
                <w:sz w:val="24"/>
                <w:szCs w:val="24"/>
                <w:lang w:eastAsia="en-US"/>
              </w:rPr>
              <w:t xml:space="preserve"> </w:t>
            </w:r>
            <w:r w:rsidR="00FB4E3C" w:rsidRPr="00FB4E3C">
              <w:rPr>
                <w:rFonts w:ascii="Times New Roman" w:hAnsi="Times New Roman"/>
                <w:sz w:val="24"/>
                <w:szCs w:val="24"/>
              </w:rPr>
              <w:t>Пунктуация. Основные правила пунктуации</w:t>
            </w:r>
          </w:p>
        </w:tc>
        <w:tc>
          <w:tcPr>
            <w:tcW w:w="716" w:type="dxa"/>
            <w:gridSpan w:val="2"/>
            <w:tcBorders>
              <w:top w:val="single" w:sz="4" w:space="0" w:color="auto"/>
              <w:left w:val="single" w:sz="4" w:space="0" w:color="auto"/>
              <w:bottom w:val="single" w:sz="4" w:space="0" w:color="auto"/>
              <w:right w:val="single" w:sz="4" w:space="0" w:color="auto"/>
            </w:tcBorders>
          </w:tcPr>
          <w:p w:rsidR="00EB4A6E" w:rsidRPr="00BF61CA" w:rsidRDefault="005E021D" w:rsidP="00EB4A6E">
            <w:pPr>
              <w:ind w:firstLine="34"/>
              <w:jc w:val="center"/>
              <w:rPr>
                <w:rFonts w:ascii="Times New Roman" w:hAnsi="Times New Roman"/>
                <w:sz w:val="24"/>
                <w:szCs w:val="24"/>
                <w:lang w:eastAsia="en-US"/>
              </w:rPr>
            </w:pPr>
            <w:r>
              <w:rPr>
                <w:rFonts w:ascii="Times New Roman" w:hAnsi="Times New Roman"/>
                <w:sz w:val="24"/>
                <w:szCs w:val="24"/>
                <w:lang w:eastAsia="en-US"/>
              </w:rPr>
              <w:t>1</w:t>
            </w:r>
          </w:p>
        </w:tc>
        <w:tc>
          <w:tcPr>
            <w:tcW w:w="558" w:type="dxa"/>
            <w:tcBorders>
              <w:top w:val="single" w:sz="4" w:space="0" w:color="auto"/>
              <w:left w:val="single" w:sz="4" w:space="0" w:color="auto"/>
              <w:bottom w:val="single" w:sz="4" w:space="0" w:color="auto"/>
              <w:right w:val="single" w:sz="4" w:space="0" w:color="auto"/>
            </w:tcBorders>
          </w:tcPr>
          <w:p w:rsidR="00EB4A6E" w:rsidRPr="00BF61CA" w:rsidRDefault="00EB4A6E" w:rsidP="00EB4A6E">
            <w:pPr>
              <w:jc w:val="center"/>
              <w:rPr>
                <w:rFonts w:ascii="Times New Roman" w:hAnsi="Times New Roman"/>
                <w:sz w:val="24"/>
                <w:szCs w:val="24"/>
                <w:lang w:eastAsia="en-US"/>
              </w:rPr>
            </w:pPr>
          </w:p>
        </w:tc>
        <w:tc>
          <w:tcPr>
            <w:tcW w:w="744" w:type="dxa"/>
            <w:tcBorders>
              <w:top w:val="single" w:sz="4" w:space="0" w:color="auto"/>
              <w:left w:val="single" w:sz="4" w:space="0" w:color="auto"/>
              <w:bottom w:val="single" w:sz="4" w:space="0" w:color="auto"/>
              <w:right w:val="single" w:sz="4" w:space="0" w:color="auto"/>
            </w:tcBorders>
          </w:tcPr>
          <w:p w:rsidR="00EB4A6E" w:rsidRPr="00BF61CA" w:rsidRDefault="005E021D" w:rsidP="00EB4A6E">
            <w:pPr>
              <w:pStyle w:val="aff2"/>
              <w:ind w:firstLine="34"/>
              <w:jc w:val="center"/>
              <w:rPr>
                <w:lang w:eastAsia="en-US"/>
              </w:rPr>
            </w:pPr>
            <w:r>
              <w:rPr>
                <w:lang w:eastAsia="en-US"/>
              </w:rPr>
              <w:t>1</w:t>
            </w:r>
          </w:p>
        </w:tc>
        <w:tc>
          <w:tcPr>
            <w:tcW w:w="674" w:type="dxa"/>
            <w:gridSpan w:val="2"/>
            <w:tcBorders>
              <w:top w:val="single" w:sz="4" w:space="0" w:color="auto"/>
              <w:left w:val="single" w:sz="4" w:space="0" w:color="auto"/>
              <w:bottom w:val="single" w:sz="4" w:space="0" w:color="auto"/>
              <w:right w:val="single" w:sz="4" w:space="0" w:color="auto"/>
            </w:tcBorders>
          </w:tcPr>
          <w:p w:rsidR="00EB4A6E" w:rsidRPr="00BF61CA" w:rsidRDefault="00EB4A6E" w:rsidP="00EB4A6E">
            <w:pPr>
              <w:pStyle w:val="aff2"/>
              <w:jc w:val="center"/>
              <w:rPr>
                <w:lang w:eastAsia="en-US"/>
              </w:rPr>
            </w:pPr>
          </w:p>
        </w:tc>
        <w:tc>
          <w:tcPr>
            <w:tcW w:w="1134" w:type="dxa"/>
            <w:tcBorders>
              <w:top w:val="single" w:sz="4" w:space="0" w:color="auto"/>
              <w:left w:val="single" w:sz="4" w:space="0" w:color="auto"/>
              <w:bottom w:val="single" w:sz="4" w:space="0" w:color="auto"/>
              <w:right w:val="single" w:sz="4" w:space="0" w:color="auto"/>
            </w:tcBorders>
          </w:tcPr>
          <w:p w:rsidR="00EB4A6E" w:rsidRPr="00BF61CA" w:rsidRDefault="005E021D" w:rsidP="00EB4A6E">
            <w:pPr>
              <w:pStyle w:val="aff2"/>
              <w:jc w:val="center"/>
              <w:rPr>
                <w:b/>
                <w:lang w:eastAsia="en-US"/>
              </w:rPr>
            </w:pPr>
            <w:r>
              <w:rPr>
                <w:b/>
                <w:lang w:eastAsia="en-US"/>
              </w:rPr>
              <w:t>2</w:t>
            </w:r>
          </w:p>
        </w:tc>
      </w:tr>
      <w:tr w:rsidR="00EB4A6E" w:rsidRPr="00BF61CA" w:rsidTr="00782A6E">
        <w:tc>
          <w:tcPr>
            <w:tcW w:w="6204" w:type="dxa"/>
            <w:tcBorders>
              <w:top w:val="single" w:sz="4" w:space="0" w:color="auto"/>
              <w:left w:val="single" w:sz="4" w:space="0" w:color="auto"/>
              <w:bottom w:val="single" w:sz="4" w:space="0" w:color="auto"/>
              <w:right w:val="single" w:sz="4" w:space="0" w:color="auto"/>
            </w:tcBorders>
          </w:tcPr>
          <w:p w:rsidR="00EB4A6E" w:rsidRPr="00FB4E3C" w:rsidRDefault="00EB4A6E" w:rsidP="00EB4A6E">
            <w:r w:rsidRPr="00FB4E3C">
              <w:rPr>
                <w:rFonts w:ascii="Times New Roman" w:hAnsi="Times New Roman"/>
                <w:sz w:val="24"/>
                <w:szCs w:val="24"/>
                <w:lang w:eastAsia="en-US"/>
              </w:rPr>
              <w:t>Раздел 12.</w:t>
            </w:r>
            <w:r w:rsidR="00FB4E3C" w:rsidRPr="00FB4E3C">
              <w:rPr>
                <w:rFonts w:ascii="Times New Roman" w:hAnsi="Times New Roman"/>
                <w:sz w:val="24"/>
                <w:szCs w:val="24"/>
                <w:lang w:eastAsia="en-US"/>
              </w:rPr>
              <w:t xml:space="preserve"> </w:t>
            </w:r>
            <w:r w:rsidR="00FB4E3C" w:rsidRPr="00FB4E3C">
              <w:rPr>
                <w:rFonts w:ascii="Times New Roman" w:hAnsi="Times New Roman"/>
                <w:sz w:val="24"/>
                <w:szCs w:val="24"/>
              </w:rPr>
              <w:t>Функциональная стилистика. Культура речи</w:t>
            </w:r>
          </w:p>
        </w:tc>
        <w:tc>
          <w:tcPr>
            <w:tcW w:w="716" w:type="dxa"/>
            <w:gridSpan w:val="2"/>
            <w:tcBorders>
              <w:top w:val="single" w:sz="4" w:space="0" w:color="auto"/>
              <w:left w:val="single" w:sz="4" w:space="0" w:color="auto"/>
              <w:bottom w:val="single" w:sz="4" w:space="0" w:color="auto"/>
              <w:right w:val="single" w:sz="4" w:space="0" w:color="auto"/>
            </w:tcBorders>
          </w:tcPr>
          <w:p w:rsidR="00EB4A6E" w:rsidRPr="00BF61CA" w:rsidRDefault="005E021D" w:rsidP="00EB4A6E">
            <w:pPr>
              <w:ind w:firstLine="34"/>
              <w:jc w:val="center"/>
              <w:rPr>
                <w:rFonts w:ascii="Times New Roman" w:hAnsi="Times New Roman"/>
                <w:sz w:val="24"/>
                <w:szCs w:val="24"/>
                <w:lang w:eastAsia="en-US"/>
              </w:rPr>
            </w:pPr>
            <w:r>
              <w:rPr>
                <w:rFonts w:ascii="Times New Roman" w:hAnsi="Times New Roman"/>
                <w:sz w:val="24"/>
                <w:szCs w:val="24"/>
                <w:lang w:eastAsia="en-US"/>
              </w:rPr>
              <w:t>2</w:t>
            </w:r>
          </w:p>
        </w:tc>
        <w:tc>
          <w:tcPr>
            <w:tcW w:w="558" w:type="dxa"/>
            <w:tcBorders>
              <w:top w:val="single" w:sz="4" w:space="0" w:color="auto"/>
              <w:left w:val="single" w:sz="4" w:space="0" w:color="auto"/>
              <w:bottom w:val="single" w:sz="4" w:space="0" w:color="auto"/>
              <w:right w:val="single" w:sz="4" w:space="0" w:color="auto"/>
            </w:tcBorders>
          </w:tcPr>
          <w:p w:rsidR="00EB4A6E" w:rsidRPr="00BF61CA" w:rsidRDefault="005E021D" w:rsidP="00EB4A6E">
            <w:pPr>
              <w:jc w:val="center"/>
              <w:rPr>
                <w:rFonts w:ascii="Times New Roman" w:hAnsi="Times New Roman"/>
                <w:sz w:val="24"/>
                <w:szCs w:val="24"/>
                <w:lang w:eastAsia="en-US"/>
              </w:rPr>
            </w:pPr>
            <w:r>
              <w:rPr>
                <w:rFonts w:ascii="Times New Roman" w:hAnsi="Times New Roman"/>
                <w:sz w:val="24"/>
                <w:szCs w:val="24"/>
                <w:lang w:eastAsia="en-US"/>
              </w:rPr>
              <w:t>4</w:t>
            </w:r>
          </w:p>
        </w:tc>
        <w:tc>
          <w:tcPr>
            <w:tcW w:w="744" w:type="dxa"/>
            <w:tcBorders>
              <w:top w:val="single" w:sz="4" w:space="0" w:color="auto"/>
              <w:left w:val="single" w:sz="4" w:space="0" w:color="auto"/>
              <w:bottom w:val="single" w:sz="4" w:space="0" w:color="auto"/>
              <w:right w:val="single" w:sz="4" w:space="0" w:color="auto"/>
            </w:tcBorders>
          </w:tcPr>
          <w:p w:rsidR="00EB4A6E" w:rsidRPr="00BF61CA" w:rsidRDefault="005E021D" w:rsidP="00EB4A6E">
            <w:pPr>
              <w:pStyle w:val="aff2"/>
              <w:ind w:firstLine="34"/>
              <w:jc w:val="center"/>
              <w:rPr>
                <w:lang w:eastAsia="en-US"/>
              </w:rPr>
            </w:pPr>
            <w:r>
              <w:rPr>
                <w:lang w:eastAsia="en-US"/>
              </w:rPr>
              <w:t>2</w:t>
            </w:r>
          </w:p>
        </w:tc>
        <w:tc>
          <w:tcPr>
            <w:tcW w:w="674" w:type="dxa"/>
            <w:gridSpan w:val="2"/>
            <w:tcBorders>
              <w:top w:val="single" w:sz="4" w:space="0" w:color="auto"/>
              <w:left w:val="single" w:sz="4" w:space="0" w:color="auto"/>
              <w:bottom w:val="single" w:sz="4" w:space="0" w:color="auto"/>
              <w:right w:val="single" w:sz="4" w:space="0" w:color="auto"/>
            </w:tcBorders>
          </w:tcPr>
          <w:p w:rsidR="00EB4A6E" w:rsidRPr="00BF61CA" w:rsidRDefault="005E021D" w:rsidP="00EB4A6E">
            <w:pPr>
              <w:pStyle w:val="aff2"/>
              <w:jc w:val="center"/>
              <w:rPr>
                <w:lang w:eastAsia="en-US"/>
              </w:rPr>
            </w:pPr>
            <w:r>
              <w:rPr>
                <w:lang w:eastAsia="en-US"/>
              </w:rPr>
              <w:t>4</w:t>
            </w:r>
          </w:p>
        </w:tc>
        <w:tc>
          <w:tcPr>
            <w:tcW w:w="1134" w:type="dxa"/>
            <w:tcBorders>
              <w:top w:val="single" w:sz="4" w:space="0" w:color="auto"/>
              <w:left w:val="single" w:sz="4" w:space="0" w:color="auto"/>
              <w:bottom w:val="single" w:sz="4" w:space="0" w:color="auto"/>
              <w:right w:val="single" w:sz="4" w:space="0" w:color="auto"/>
            </w:tcBorders>
          </w:tcPr>
          <w:p w:rsidR="00EB4A6E" w:rsidRPr="00BF61CA" w:rsidRDefault="005E021D" w:rsidP="00EB4A6E">
            <w:pPr>
              <w:pStyle w:val="aff2"/>
              <w:jc w:val="center"/>
              <w:rPr>
                <w:b/>
                <w:lang w:eastAsia="en-US"/>
              </w:rPr>
            </w:pPr>
            <w:r>
              <w:rPr>
                <w:b/>
                <w:lang w:eastAsia="en-US"/>
              </w:rPr>
              <w:t>12</w:t>
            </w:r>
          </w:p>
        </w:tc>
      </w:tr>
      <w:tr w:rsidR="00766644" w:rsidRPr="00BF61CA" w:rsidTr="00782A6E">
        <w:tc>
          <w:tcPr>
            <w:tcW w:w="6204" w:type="dxa"/>
            <w:tcBorders>
              <w:top w:val="single" w:sz="4" w:space="0" w:color="auto"/>
              <w:left w:val="single" w:sz="4" w:space="0" w:color="auto"/>
              <w:bottom w:val="single" w:sz="4" w:space="0" w:color="auto"/>
              <w:right w:val="single" w:sz="4" w:space="0" w:color="auto"/>
            </w:tcBorders>
            <w:hideMark/>
          </w:tcPr>
          <w:p w:rsidR="00766644" w:rsidRPr="00BF61CA" w:rsidRDefault="00766644" w:rsidP="00BF61CA">
            <w:pPr>
              <w:jc w:val="both"/>
              <w:rPr>
                <w:rFonts w:ascii="Times New Roman" w:hAnsi="Times New Roman"/>
                <w:sz w:val="24"/>
                <w:szCs w:val="24"/>
                <w:lang w:eastAsia="en-US"/>
              </w:rPr>
            </w:pPr>
            <w:r w:rsidRPr="00BF61CA">
              <w:rPr>
                <w:rFonts w:ascii="Times New Roman" w:hAnsi="Times New Roman"/>
                <w:sz w:val="24"/>
                <w:szCs w:val="24"/>
                <w:lang w:eastAsia="en-US"/>
              </w:rPr>
              <w:t xml:space="preserve">Консультации </w:t>
            </w:r>
          </w:p>
        </w:tc>
        <w:tc>
          <w:tcPr>
            <w:tcW w:w="716" w:type="dxa"/>
            <w:gridSpan w:val="2"/>
            <w:tcBorders>
              <w:top w:val="single" w:sz="4" w:space="0" w:color="auto"/>
              <w:left w:val="single" w:sz="4" w:space="0" w:color="auto"/>
              <w:bottom w:val="single" w:sz="4" w:space="0" w:color="auto"/>
              <w:right w:val="single" w:sz="4" w:space="0" w:color="auto"/>
            </w:tcBorders>
            <w:hideMark/>
          </w:tcPr>
          <w:p w:rsidR="00766644" w:rsidRPr="00BF61CA" w:rsidRDefault="004F3E40" w:rsidP="00BF61CA">
            <w:pPr>
              <w:ind w:firstLine="34"/>
              <w:jc w:val="center"/>
              <w:rPr>
                <w:rFonts w:ascii="Times New Roman" w:hAnsi="Times New Roman"/>
                <w:sz w:val="24"/>
                <w:szCs w:val="24"/>
                <w:lang w:eastAsia="en-US"/>
              </w:rPr>
            </w:pPr>
            <w:r w:rsidRPr="00BF61CA">
              <w:rPr>
                <w:rFonts w:ascii="Times New Roman" w:hAnsi="Times New Roman"/>
                <w:sz w:val="24"/>
                <w:szCs w:val="24"/>
                <w:lang w:eastAsia="en-US"/>
              </w:rPr>
              <w:t>12</w:t>
            </w:r>
          </w:p>
        </w:tc>
        <w:tc>
          <w:tcPr>
            <w:tcW w:w="558" w:type="dxa"/>
            <w:tcBorders>
              <w:top w:val="single" w:sz="4" w:space="0" w:color="auto"/>
              <w:left w:val="single" w:sz="4" w:space="0" w:color="auto"/>
              <w:bottom w:val="single" w:sz="4" w:space="0" w:color="auto"/>
              <w:right w:val="single" w:sz="4" w:space="0" w:color="auto"/>
            </w:tcBorders>
          </w:tcPr>
          <w:p w:rsidR="00766644" w:rsidRPr="00BF61CA" w:rsidRDefault="00766644" w:rsidP="00BF61CA">
            <w:pPr>
              <w:ind w:firstLine="34"/>
              <w:jc w:val="center"/>
              <w:rPr>
                <w:rFonts w:ascii="Times New Roman" w:hAnsi="Times New Roman"/>
                <w:sz w:val="24"/>
                <w:szCs w:val="24"/>
                <w:lang w:eastAsia="en-US"/>
              </w:rPr>
            </w:pPr>
          </w:p>
        </w:tc>
        <w:tc>
          <w:tcPr>
            <w:tcW w:w="744" w:type="dxa"/>
            <w:tcBorders>
              <w:top w:val="single" w:sz="4" w:space="0" w:color="auto"/>
              <w:left w:val="single" w:sz="4" w:space="0" w:color="auto"/>
              <w:bottom w:val="single" w:sz="4" w:space="0" w:color="auto"/>
              <w:right w:val="single" w:sz="4" w:space="0" w:color="auto"/>
            </w:tcBorders>
          </w:tcPr>
          <w:p w:rsidR="00766644" w:rsidRPr="00BF61CA" w:rsidRDefault="00766644" w:rsidP="00BF61CA">
            <w:pPr>
              <w:pStyle w:val="aff2"/>
              <w:ind w:firstLine="34"/>
              <w:jc w:val="center"/>
              <w:rPr>
                <w:lang w:eastAsia="en-US"/>
              </w:rPr>
            </w:pPr>
          </w:p>
        </w:tc>
        <w:tc>
          <w:tcPr>
            <w:tcW w:w="674" w:type="dxa"/>
            <w:gridSpan w:val="2"/>
            <w:tcBorders>
              <w:top w:val="single" w:sz="4" w:space="0" w:color="auto"/>
              <w:left w:val="single" w:sz="4" w:space="0" w:color="auto"/>
              <w:bottom w:val="single" w:sz="4" w:space="0" w:color="auto"/>
              <w:right w:val="single" w:sz="4" w:space="0" w:color="auto"/>
            </w:tcBorders>
          </w:tcPr>
          <w:p w:rsidR="00766644" w:rsidRPr="00BF61CA" w:rsidRDefault="00766644" w:rsidP="00BF61CA">
            <w:pPr>
              <w:pStyle w:val="aff2"/>
              <w:jc w:val="center"/>
              <w:rPr>
                <w:lang w:eastAsia="en-US"/>
              </w:rPr>
            </w:pPr>
          </w:p>
        </w:tc>
        <w:tc>
          <w:tcPr>
            <w:tcW w:w="1134" w:type="dxa"/>
            <w:tcBorders>
              <w:top w:val="single" w:sz="4" w:space="0" w:color="auto"/>
              <w:left w:val="single" w:sz="4" w:space="0" w:color="auto"/>
              <w:bottom w:val="single" w:sz="4" w:space="0" w:color="auto"/>
              <w:right w:val="single" w:sz="4" w:space="0" w:color="auto"/>
            </w:tcBorders>
            <w:hideMark/>
          </w:tcPr>
          <w:p w:rsidR="00766644" w:rsidRPr="00BF61CA" w:rsidRDefault="00766644" w:rsidP="00BF61CA">
            <w:pPr>
              <w:pStyle w:val="aff2"/>
              <w:jc w:val="center"/>
              <w:rPr>
                <w:b/>
                <w:lang w:eastAsia="en-US"/>
              </w:rPr>
            </w:pPr>
            <w:r w:rsidRPr="00BF61CA">
              <w:rPr>
                <w:b/>
                <w:lang w:eastAsia="en-US"/>
              </w:rPr>
              <w:t>12</w:t>
            </w:r>
          </w:p>
        </w:tc>
      </w:tr>
      <w:tr w:rsidR="00766644" w:rsidRPr="00BF61CA" w:rsidTr="00782A6E">
        <w:tc>
          <w:tcPr>
            <w:tcW w:w="6204" w:type="dxa"/>
            <w:tcBorders>
              <w:top w:val="single" w:sz="4" w:space="0" w:color="auto"/>
              <w:left w:val="single" w:sz="4" w:space="0" w:color="auto"/>
              <w:bottom w:val="single" w:sz="4" w:space="0" w:color="auto"/>
              <w:right w:val="single" w:sz="4" w:space="0" w:color="auto"/>
            </w:tcBorders>
            <w:hideMark/>
          </w:tcPr>
          <w:p w:rsidR="00766644" w:rsidRPr="00BF61CA" w:rsidRDefault="00766644" w:rsidP="00BF61CA">
            <w:pPr>
              <w:rPr>
                <w:rFonts w:ascii="Times New Roman" w:hAnsi="Times New Roman"/>
                <w:sz w:val="24"/>
                <w:szCs w:val="24"/>
                <w:lang w:eastAsia="en-US"/>
              </w:rPr>
            </w:pPr>
            <w:r w:rsidRPr="00BF61CA">
              <w:rPr>
                <w:rFonts w:ascii="Times New Roman" w:hAnsi="Times New Roman"/>
                <w:b/>
                <w:sz w:val="24"/>
                <w:szCs w:val="24"/>
                <w:lang w:eastAsia="en-US"/>
              </w:rPr>
              <w:t>Экзамен</w:t>
            </w:r>
          </w:p>
        </w:tc>
        <w:tc>
          <w:tcPr>
            <w:tcW w:w="716" w:type="dxa"/>
            <w:gridSpan w:val="2"/>
            <w:tcBorders>
              <w:top w:val="single" w:sz="4" w:space="0" w:color="auto"/>
              <w:left w:val="single" w:sz="4" w:space="0" w:color="auto"/>
              <w:bottom w:val="single" w:sz="4" w:space="0" w:color="auto"/>
              <w:right w:val="single" w:sz="4" w:space="0" w:color="auto"/>
            </w:tcBorders>
            <w:hideMark/>
          </w:tcPr>
          <w:p w:rsidR="00766644" w:rsidRPr="00BF61CA" w:rsidRDefault="00782A6E" w:rsidP="00BF61CA">
            <w:pPr>
              <w:jc w:val="center"/>
              <w:rPr>
                <w:rFonts w:ascii="Times New Roman" w:hAnsi="Times New Roman"/>
                <w:b/>
                <w:sz w:val="24"/>
                <w:szCs w:val="24"/>
                <w:lang w:eastAsia="en-US"/>
              </w:rPr>
            </w:pPr>
            <w:r w:rsidRPr="00BF61CA">
              <w:rPr>
                <w:rFonts w:ascii="Times New Roman" w:hAnsi="Times New Roman"/>
                <w:b/>
                <w:sz w:val="24"/>
                <w:szCs w:val="24"/>
                <w:lang w:eastAsia="en-US"/>
              </w:rPr>
              <w:t>6</w:t>
            </w:r>
          </w:p>
        </w:tc>
        <w:tc>
          <w:tcPr>
            <w:tcW w:w="558" w:type="dxa"/>
            <w:tcBorders>
              <w:top w:val="single" w:sz="4" w:space="0" w:color="auto"/>
              <w:left w:val="single" w:sz="4" w:space="0" w:color="auto"/>
              <w:bottom w:val="single" w:sz="4" w:space="0" w:color="auto"/>
              <w:right w:val="single" w:sz="4" w:space="0" w:color="auto"/>
            </w:tcBorders>
            <w:hideMark/>
          </w:tcPr>
          <w:p w:rsidR="00766644" w:rsidRPr="00BF61CA" w:rsidRDefault="00766644" w:rsidP="00BF61CA">
            <w:pPr>
              <w:jc w:val="center"/>
              <w:rPr>
                <w:rFonts w:ascii="Times New Roman" w:hAnsi="Times New Roman"/>
                <w:b/>
                <w:sz w:val="24"/>
                <w:szCs w:val="24"/>
                <w:lang w:eastAsia="en-US"/>
              </w:rPr>
            </w:pPr>
          </w:p>
        </w:tc>
        <w:tc>
          <w:tcPr>
            <w:tcW w:w="744" w:type="dxa"/>
            <w:tcBorders>
              <w:top w:val="single" w:sz="4" w:space="0" w:color="auto"/>
              <w:left w:val="single" w:sz="4" w:space="0" w:color="auto"/>
              <w:bottom w:val="single" w:sz="4" w:space="0" w:color="auto"/>
              <w:right w:val="single" w:sz="4" w:space="0" w:color="auto"/>
            </w:tcBorders>
            <w:hideMark/>
          </w:tcPr>
          <w:p w:rsidR="00766644" w:rsidRPr="00BF61CA" w:rsidRDefault="00766644" w:rsidP="00BF61CA">
            <w:pPr>
              <w:pStyle w:val="aff2"/>
              <w:jc w:val="center"/>
              <w:rPr>
                <w:b/>
                <w:lang w:eastAsia="en-US"/>
              </w:rPr>
            </w:pPr>
          </w:p>
        </w:tc>
        <w:tc>
          <w:tcPr>
            <w:tcW w:w="674" w:type="dxa"/>
            <w:gridSpan w:val="2"/>
            <w:tcBorders>
              <w:top w:val="single" w:sz="4" w:space="0" w:color="auto"/>
              <w:left w:val="single" w:sz="4" w:space="0" w:color="auto"/>
              <w:bottom w:val="single" w:sz="4" w:space="0" w:color="auto"/>
              <w:right w:val="single" w:sz="4" w:space="0" w:color="auto"/>
            </w:tcBorders>
            <w:hideMark/>
          </w:tcPr>
          <w:p w:rsidR="00766644" w:rsidRPr="00BF61CA" w:rsidRDefault="00766644" w:rsidP="00BF61CA">
            <w:pPr>
              <w:pStyle w:val="aff2"/>
              <w:jc w:val="center"/>
              <w:rPr>
                <w:b/>
                <w:lang w:eastAsia="en-US"/>
              </w:rPr>
            </w:pPr>
          </w:p>
        </w:tc>
        <w:tc>
          <w:tcPr>
            <w:tcW w:w="1134" w:type="dxa"/>
            <w:tcBorders>
              <w:top w:val="single" w:sz="4" w:space="0" w:color="auto"/>
              <w:left w:val="single" w:sz="4" w:space="0" w:color="auto"/>
              <w:bottom w:val="single" w:sz="4" w:space="0" w:color="auto"/>
              <w:right w:val="single" w:sz="4" w:space="0" w:color="auto"/>
            </w:tcBorders>
            <w:hideMark/>
          </w:tcPr>
          <w:p w:rsidR="00766644" w:rsidRPr="00BF61CA" w:rsidRDefault="00766644" w:rsidP="00BF61CA">
            <w:pPr>
              <w:pStyle w:val="aff2"/>
              <w:jc w:val="center"/>
              <w:rPr>
                <w:b/>
                <w:lang w:eastAsia="en-US"/>
              </w:rPr>
            </w:pPr>
            <w:r w:rsidRPr="00BF61CA">
              <w:rPr>
                <w:b/>
                <w:lang w:eastAsia="en-US"/>
              </w:rPr>
              <w:t>6</w:t>
            </w:r>
          </w:p>
        </w:tc>
      </w:tr>
      <w:tr w:rsidR="00A32C19" w:rsidRPr="00BF61CA" w:rsidTr="00782A6E">
        <w:tc>
          <w:tcPr>
            <w:tcW w:w="6204" w:type="dxa"/>
            <w:tcBorders>
              <w:top w:val="single" w:sz="4" w:space="0" w:color="auto"/>
              <w:left w:val="single" w:sz="4" w:space="0" w:color="auto"/>
              <w:bottom w:val="single" w:sz="4" w:space="0" w:color="auto"/>
              <w:right w:val="single" w:sz="4" w:space="0" w:color="auto"/>
            </w:tcBorders>
            <w:hideMark/>
          </w:tcPr>
          <w:p w:rsidR="00A32C19" w:rsidRPr="00BF61CA" w:rsidRDefault="00A32C19" w:rsidP="00BF61CA">
            <w:pPr>
              <w:rPr>
                <w:rFonts w:ascii="Times New Roman" w:hAnsi="Times New Roman"/>
                <w:b/>
                <w:sz w:val="24"/>
                <w:szCs w:val="24"/>
                <w:lang w:eastAsia="en-US"/>
              </w:rPr>
            </w:pPr>
            <w:r w:rsidRPr="00BF61CA">
              <w:rPr>
                <w:rFonts w:ascii="Times New Roman" w:hAnsi="Times New Roman"/>
                <w:b/>
                <w:sz w:val="24"/>
                <w:szCs w:val="24"/>
                <w:lang w:eastAsia="en-US"/>
              </w:rPr>
              <w:t>Всего</w:t>
            </w:r>
          </w:p>
        </w:tc>
        <w:tc>
          <w:tcPr>
            <w:tcW w:w="710" w:type="dxa"/>
            <w:tcBorders>
              <w:top w:val="single" w:sz="4" w:space="0" w:color="auto"/>
              <w:left w:val="single" w:sz="4" w:space="0" w:color="auto"/>
              <w:bottom w:val="single" w:sz="4" w:space="0" w:color="auto"/>
              <w:right w:val="single" w:sz="4" w:space="0" w:color="auto"/>
            </w:tcBorders>
          </w:tcPr>
          <w:p w:rsidR="00A32C19" w:rsidRPr="00BF61CA" w:rsidRDefault="002C4DCE" w:rsidP="00BF61CA">
            <w:pPr>
              <w:jc w:val="center"/>
              <w:rPr>
                <w:rFonts w:ascii="Times New Roman" w:hAnsi="Times New Roman"/>
                <w:b/>
                <w:sz w:val="24"/>
                <w:szCs w:val="24"/>
                <w:lang w:eastAsia="en-US"/>
              </w:rPr>
            </w:pPr>
            <w:r w:rsidRPr="00BF61CA">
              <w:rPr>
                <w:rFonts w:ascii="Times New Roman" w:hAnsi="Times New Roman"/>
                <w:b/>
                <w:sz w:val="24"/>
                <w:szCs w:val="24"/>
                <w:lang w:eastAsia="en-US"/>
              </w:rPr>
              <w:t>36</w:t>
            </w:r>
          </w:p>
        </w:tc>
        <w:tc>
          <w:tcPr>
            <w:tcW w:w="564" w:type="dxa"/>
            <w:gridSpan w:val="2"/>
            <w:tcBorders>
              <w:top w:val="single" w:sz="4" w:space="0" w:color="auto"/>
              <w:left w:val="single" w:sz="4" w:space="0" w:color="auto"/>
              <w:bottom w:val="single" w:sz="4" w:space="0" w:color="auto"/>
              <w:right w:val="single" w:sz="4" w:space="0" w:color="auto"/>
            </w:tcBorders>
          </w:tcPr>
          <w:p w:rsidR="00A32C19" w:rsidRPr="00BF61CA" w:rsidRDefault="002C4DCE" w:rsidP="00BF61CA">
            <w:pPr>
              <w:jc w:val="center"/>
              <w:rPr>
                <w:rFonts w:ascii="Times New Roman" w:hAnsi="Times New Roman"/>
                <w:b/>
                <w:sz w:val="24"/>
                <w:szCs w:val="24"/>
                <w:lang w:eastAsia="en-US"/>
              </w:rPr>
            </w:pPr>
            <w:r w:rsidRPr="00BF61CA">
              <w:rPr>
                <w:rFonts w:ascii="Times New Roman" w:hAnsi="Times New Roman"/>
                <w:b/>
                <w:sz w:val="24"/>
                <w:szCs w:val="24"/>
                <w:lang w:eastAsia="en-US"/>
              </w:rPr>
              <w:t>24</w:t>
            </w:r>
          </w:p>
        </w:tc>
        <w:tc>
          <w:tcPr>
            <w:tcW w:w="750" w:type="dxa"/>
            <w:gridSpan w:val="2"/>
            <w:tcBorders>
              <w:top w:val="single" w:sz="4" w:space="0" w:color="auto"/>
              <w:left w:val="single" w:sz="4" w:space="0" w:color="auto"/>
              <w:bottom w:val="single" w:sz="4" w:space="0" w:color="auto"/>
              <w:right w:val="single" w:sz="4" w:space="0" w:color="auto"/>
            </w:tcBorders>
          </w:tcPr>
          <w:p w:rsidR="00A32C19" w:rsidRPr="00BF61CA" w:rsidRDefault="004F3E40" w:rsidP="00BF61CA">
            <w:pPr>
              <w:jc w:val="center"/>
              <w:rPr>
                <w:rFonts w:ascii="Times New Roman" w:hAnsi="Times New Roman"/>
                <w:b/>
                <w:sz w:val="24"/>
                <w:szCs w:val="24"/>
                <w:lang w:eastAsia="en-US"/>
              </w:rPr>
            </w:pPr>
            <w:r w:rsidRPr="00BF61CA">
              <w:rPr>
                <w:rFonts w:ascii="Times New Roman" w:hAnsi="Times New Roman"/>
                <w:b/>
                <w:sz w:val="24"/>
                <w:szCs w:val="24"/>
                <w:lang w:eastAsia="en-US"/>
              </w:rPr>
              <w:t>6</w:t>
            </w:r>
          </w:p>
        </w:tc>
        <w:tc>
          <w:tcPr>
            <w:tcW w:w="668" w:type="dxa"/>
            <w:tcBorders>
              <w:top w:val="single" w:sz="4" w:space="0" w:color="auto"/>
              <w:left w:val="single" w:sz="4" w:space="0" w:color="auto"/>
              <w:bottom w:val="single" w:sz="4" w:space="0" w:color="auto"/>
              <w:right w:val="single" w:sz="4" w:space="0" w:color="auto"/>
            </w:tcBorders>
          </w:tcPr>
          <w:p w:rsidR="00A32C19" w:rsidRPr="00BF61CA" w:rsidRDefault="004F3E40" w:rsidP="00BF61CA">
            <w:pPr>
              <w:jc w:val="center"/>
              <w:rPr>
                <w:rFonts w:ascii="Times New Roman" w:hAnsi="Times New Roman"/>
                <w:b/>
                <w:sz w:val="24"/>
                <w:szCs w:val="24"/>
                <w:lang w:eastAsia="en-US"/>
              </w:rPr>
            </w:pPr>
            <w:r w:rsidRPr="00BF61CA">
              <w:rPr>
                <w:rFonts w:ascii="Times New Roman" w:hAnsi="Times New Roman"/>
                <w:b/>
                <w:sz w:val="24"/>
                <w:szCs w:val="24"/>
                <w:lang w:eastAsia="en-US"/>
              </w:rPr>
              <w:t>6</w:t>
            </w:r>
          </w:p>
        </w:tc>
        <w:tc>
          <w:tcPr>
            <w:tcW w:w="1134" w:type="dxa"/>
            <w:tcBorders>
              <w:top w:val="single" w:sz="4" w:space="0" w:color="auto"/>
              <w:left w:val="single" w:sz="4" w:space="0" w:color="auto"/>
              <w:bottom w:val="single" w:sz="4" w:space="0" w:color="auto"/>
              <w:right w:val="single" w:sz="4" w:space="0" w:color="auto"/>
            </w:tcBorders>
            <w:hideMark/>
          </w:tcPr>
          <w:p w:rsidR="00A32C19" w:rsidRPr="00BF61CA" w:rsidRDefault="00A32C19" w:rsidP="00BF61CA">
            <w:pPr>
              <w:pStyle w:val="aff2"/>
              <w:jc w:val="center"/>
              <w:rPr>
                <w:b/>
                <w:lang w:eastAsia="en-US"/>
              </w:rPr>
            </w:pPr>
            <w:r w:rsidRPr="00BF61CA">
              <w:rPr>
                <w:b/>
                <w:lang w:eastAsia="en-US"/>
              </w:rPr>
              <w:t>72</w:t>
            </w:r>
          </w:p>
        </w:tc>
      </w:tr>
    </w:tbl>
    <w:p w:rsidR="00C7170C" w:rsidRPr="00BF61CA" w:rsidRDefault="00C7170C" w:rsidP="00BF61CA">
      <w:pPr>
        <w:spacing w:line="240" w:lineRule="auto"/>
        <w:ind w:firstLine="709"/>
        <w:rPr>
          <w:rFonts w:ascii="Times New Roman" w:hAnsi="Times New Roman"/>
          <w:b/>
          <w:i/>
          <w:sz w:val="24"/>
          <w:szCs w:val="24"/>
        </w:rPr>
      </w:pPr>
    </w:p>
    <w:p w:rsidR="00656BEB" w:rsidRPr="00BF61CA" w:rsidRDefault="00656BEB" w:rsidP="00BF61CA">
      <w:pPr>
        <w:spacing w:line="240" w:lineRule="auto"/>
        <w:rPr>
          <w:rFonts w:ascii="Times New Roman" w:hAnsi="Times New Roman"/>
          <w:b/>
          <w:i/>
          <w:sz w:val="24"/>
          <w:szCs w:val="24"/>
        </w:rPr>
        <w:sectPr w:rsidR="00656BEB" w:rsidRPr="00BF61CA" w:rsidSect="00994240">
          <w:pgSz w:w="11906" w:h="16838"/>
          <w:pgMar w:top="851" w:right="566" w:bottom="851" w:left="1134" w:header="708" w:footer="708" w:gutter="0"/>
          <w:cols w:space="720"/>
          <w:docGrid w:linePitch="299"/>
        </w:sectPr>
      </w:pPr>
    </w:p>
    <w:p w:rsidR="00883EC1" w:rsidRDefault="000E5080" w:rsidP="00BF61CA">
      <w:pPr>
        <w:pStyle w:val="11"/>
        <w:spacing w:after="0" w:line="240" w:lineRule="auto"/>
        <w:ind w:firstLine="709"/>
        <w:rPr>
          <w:rFonts w:ascii="Times New Roman" w:hAnsi="Times New Roman" w:cs="Times New Roman"/>
          <w:b/>
          <w:bCs/>
          <w:sz w:val="24"/>
          <w:szCs w:val="24"/>
        </w:rPr>
      </w:pPr>
      <w:bookmarkStart w:id="12" w:name="_heading=h.4d34og8" w:colFirst="0" w:colLast="0"/>
      <w:bookmarkEnd w:id="12"/>
      <w:r w:rsidRPr="00BF61CA">
        <w:rPr>
          <w:rFonts w:ascii="Times New Roman" w:hAnsi="Times New Roman" w:cs="Times New Roman"/>
          <w:b/>
          <w:bCs/>
          <w:sz w:val="24"/>
          <w:szCs w:val="24"/>
        </w:rPr>
        <w:lastRenderedPageBreak/>
        <w:t>2.</w:t>
      </w:r>
      <w:r w:rsidR="00656BEB" w:rsidRPr="00BF61CA">
        <w:rPr>
          <w:rFonts w:ascii="Times New Roman" w:hAnsi="Times New Roman" w:cs="Times New Roman"/>
          <w:b/>
          <w:bCs/>
          <w:sz w:val="24"/>
          <w:szCs w:val="24"/>
        </w:rPr>
        <w:t>3</w:t>
      </w:r>
      <w:r w:rsidRPr="00BF61CA">
        <w:rPr>
          <w:rFonts w:ascii="Times New Roman" w:hAnsi="Times New Roman" w:cs="Times New Roman"/>
          <w:b/>
          <w:bCs/>
          <w:sz w:val="24"/>
          <w:szCs w:val="24"/>
        </w:rPr>
        <w:t xml:space="preserve">. </w:t>
      </w:r>
      <w:r w:rsidR="00656BEB" w:rsidRPr="00BF61CA">
        <w:rPr>
          <w:rFonts w:ascii="Times New Roman" w:hAnsi="Times New Roman" w:cs="Times New Roman"/>
          <w:b/>
          <w:bCs/>
          <w:sz w:val="24"/>
          <w:szCs w:val="24"/>
        </w:rPr>
        <w:t>С</w:t>
      </w:r>
      <w:r w:rsidR="00D74243" w:rsidRPr="00BF61CA">
        <w:rPr>
          <w:rFonts w:ascii="Times New Roman" w:hAnsi="Times New Roman" w:cs="Times New Roman"/>
          <w:b/>
          <w:bCs/>
          <w:sz w:val="24"/>
          <w:szCs w:val="24"/>
        </w:rPr>
        <w:t>одержание дисциплины</w:t>
      </w:r>
    </w:p>
    <w:p w:rsidR="00FB4E3C" w:rsidRDefault="00FB4E3C" w:rsidP="00BF61CA">
      <w:pPr>
        <w:pStyle w:val="11"/>
        <w:spacing w:after="0" w:line="240" w:lineRule="auto"/>
        <w:ind w:firstLine="709"/>
        <w:rPr>
          <w:rFonts w:ascii="Times New Roman" w:hAnsi="Times New Roman" w:cs="Times New Roman"/>
          <w:b/>
          <w:bCs/>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25"/>
        <w:gridCol w:w="7576"/>
        <w:gridCol w:w="1048"/>
        <w:gridCol w:w="1837"/>
      </w:tblGrid>
      <w:tr w:rsidR="00FB4E3C" w:rsidRPr="008305E8" w:rsidTr="005E021D">
        <w:trPr>
          <w:trHeight w:val="20"/>
          <w:tblHeader/>
        </w:trPr>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FB4E3C" w:rsidRPr="008305E8" w:rsidRDefault="00FB4E3C" w:rsidP="005E02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
                <w:sz w:val="24"/>
                <w:szCs w:val="24"/>
              </w:rPr>
            </w:pPr>
            <w:r w:rsidRPr="008305E8">
              <w:rPr>
                <w:rFonts w:ascii="Times New Roman" w:hAnsi="Times New Roman"/>
                <w:b/>
                <w:sz w:val="24"/>
                <w:szCs w:val="24"/>
              </w:rPr>
              <w:t>Наименование разделов и тем</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FB4E3C" w:rsidRPr="008305E8" w:rsidRDefault="00FB4E3C" w:rsidP="00085D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
                <w:sz w:val="24"/>
                <w:szCs w:val="24"/>
              </w:rPr>
            </w:pPr>
            <w:r w:rsidRPr="008305E8">
              <w:rPr>
                <w:rFonts w:ascii="Times New Roman" w:hAnsi="Times New Roman"/>
                <w:b/>
                <w:sz w:val="24"/>
                <w:szCs w:val="24"/>
              </w:rPr>
              <w:t xml:space="preserve">Содержание учебного материала </w:t>
            </w:r>
            <w:r w:rsidRPr="008305E8">
              <w:rPr>
                <w:rFonts w:ascii="Times New Roman" w:hAnsi="Times New Roman"/>
                <w:b/>
                <w:sz w:val="24"/>
                <w:szCs w:val="24"/>
              </w:rPr>
              <w:br/>
              <w:t xml:space="preserve">(основное и </w:t>
            </w:r>
            <w:r w:rsidRPr="008305E8">
              <w:rPr>
                <w:rFonts w:ascii="Times New Roman" w:hAnsi="Times New Roman"/>
                <w:b/>
                <w:bCs/>
                <w:sz w:val="24"/>
                <w:szCs w:val="24"/>
              </w:rPr>
              <w:t xml:space="preserve">профессионально ориентированное), </w:t>
            </w:r>
            <w:r w:rsidRPr="008305E8">
              <w:rPr>
                <w:rFonts w:ascii="Times New Roman" w:hAnsi="Times New Roman"/>
                <w:b/>
                <w:bCs/>
                <w:sz w:val="24"/>
                <w:szCs w:val="24"/>
              </w:rPr>
              <w:br/>
            </w:r>
            <w:r w:rsidRPr="008305E8">
              <w:rPr>
                <w:rFonts w:ascii="Times New Roman" w:hAnsi="Times New Roman"/>
                <w:b/>
                <w:sz w:val="24"/>
                <w:szCs w:val="24"/>
              </w:rPr>
              <w:t>лабораторные и практические занятия</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FB4E3C" w:rsidRPr="008305E8" w:rsidRDefault="00FB4E3C" w:rsidP="005E02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
                <w:sz w:val="24"/>
                <w:szCs w:val="24"/>
              </w:rPr>
            </w:pPr>
            <w:r w:rsidRPr="008305E8">
              <w:rPr>
                <w:rFonts w:ascii="Times New Roman" w:hAnsi="Times New Roman"/>
                <w:b/>
                <w:sz w:val="24"/>
                <w:szCs w:val="24"/>
              </w:rPr>
              <w:t>Объем часов</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FB4E3C" w:rsidRPr="008305E8" w:rsidRDefault="00FB4E3C" w:rsidP="005E02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08" w:right="-108"/>
              <w:contextualSpacing/>
              <w:jc w:val="center"/>
              <w:rPr>
                <w:rFonts w:ascii="Times New Roman" w:hAnsi="Times New Roman"/>
                <w:b/>
                <w:sz w:val="24"/>
                <w:szCs w:val="24"/>
              </w:rPr>
            </w:pPr>
            <w:r w:rsidRPr="008305E8">
              <w:rPr>
                <w:rFonts w:ascii="Times New Roman" w:hAnsi="Times New Roman"/>
                <w:b/>
                <w:sz w:val="24"/>
                <w:szCs w:val="24"/>
              </w:rPr>
              <w:t>Формируемые компетенции</w:t>
            </w:r>
          </w:p>
        </w:tc>
      </w:tr>
      <w:tr w:rsidR="00FB4E3C" w:rsidRPr="008305E8" w:rsidTr="005E021D">
        <w:trPr>
          <w:trHeight w:val="20"/>
          <w:tblHeader/>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FB4E3C" w:rsidRPr="008305E8" w:rsidRDefault="00FB4E3C" w:rsidP="005E02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sidRPr="008305E8">
              <w:rPr>
                <w:rFonts w:ascii="Times New Roman" w:hAnsi="Times New Roman"/>
                <w:b/>
                <w:sz w:val="24"/>
                <w:szCs w:val="24"/>
              </w:rPr>
              <w:t>1</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FB4E3C" w:rsidRPr="008305E8" w:rsidRDefault="00FB4E3C" w:rsidP="005E02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sidRPr="008305E8">
              <w:rPr>
                <w:rFonts w:ascii="Times New Roman" w:hAnsi="Times New Roman"/>
                <w:b/>
                <w:sz w:val="24"/>
                <w:szCs w:val="24"/>
              </w:rPr>
              <w:t>2</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FB4E3C" w:rsidRPr="008305E8" w:rsidRDefault="00FB4E3C" w:rsidP="005E02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sidRPr="008305E8">
              <w:rPr>
                <w:rFonts w:ascii="Times New Roman" w:hAnsi="Times New Roman"/>
                <w:b/>
                <w:sz w:val="24"/>
                <w:szCs w:val="24"/>
              </w:rPr>
              <w:t>3</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FB4E3C" w:rsidRPr="008305E8" w:rsidRDefault="00FB4E3C" w:rsidP="005E02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sidRPr="008305E8">
              <w:rPr>
                <w:rFonts w:ascii="Times New Roman" w:hAnsi="Times New Roman"/>
                <w:b/>
                <w:sz w:val="24"/>
                <w:szCs w:val="24"/>
              </w:rPr>
              <w:t>4</w:t>
            </w:r>
          </w:p>
        </w:tc>
      </w:tr>
      <w:tr w:rsidR="00FB4E3C" w:rsidRPr="008305E8" w:rsidTr="005E021D">
        <w:trPr>
          <w:trHeight w:val="20"/>
        </w:trPr>
        <w:tc>
          <w:tcPr>
            <w:tcW w:w="0" w:type="auto"/>
            <w:gridSpan w:val="4"/>
            <w:tcBorders>
              <w:top w:val="single" w:sz="4" w:space="0" w:color="000000"/>
              <w:left w:val="single" w:sz="4" w:space="0" w:color="000000"/>
              <w:bottom w:val="single" w:sz="4" w:space="0" w:color="000000"/>
              <w:right w:val="single" w:sz="4" w:space="0" w:color="000000"/>
            </w:tcBorders>
            <w:shd w:val="clear" w:color="auto" w:fill="auto"/>
          </w:tcPr>
          <w:p w:rsidR="00FB4E3C" w:rsidRPr="008305E8" w:rsidRDefault="00FB4E3C" w:rsidP="005E02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iCs/>
                <w:sz w:val="24"/>
                <w:szCs w:val="24"/>
              </w:rPr>
            </w:pPr>
            <w:r w:rsidRPr="008305E8">
              <w:rPr>
                <w:rFonts w:ascii="Times New Roman" w:hAnsi="Times New Roman"/>
                <w:b/>
                <w:iCs/>
                <w:sz w:val="24"/>
                <w:szCs w:val="24"/>
              </w:rPr>
              <w:t>Основное содержание</w:t>
            </w:r>
          </w:p>
        </w:tc>
      </w:tr>
      <w:tr w:rsidR="00FB4E3C" w:rsidRPr="008305E8" w:rsidTr="005E021D">
        <w:trPr>
          <w:trHeight w:val="20"/>
        </w:trPr>
        <w:tc>
          <w:tcPr>
            <w:tcW w:w="0" w:type="auto"/>
            <w:gridSpan w:val="2"/>
            <w:tcBorders>
              <w:top w:val="single" w:sz="4" w:space="0" w:color="000000"/>
              <w:left w:val="single" w:sz="4" w:space="0" w:color="000000"/>
              <w:bottom w:val="single" w:sz="4" w:space="0" w:color="000000"/>
              <w:right w:val="single" w:sz="4" w:space="0" w:color="000000"/>
            </w:tcBorders>
            <w:shd w:val="clear" w:color="auto" w:fill="auto"/>
          </w:tcPr>
          <w:p w:rsidR="00FB4E3C" w:rsidRPr="008305E8" w:rsidRDefault="00FB4E3C" w:rsidP="005E021D">
            <w:pPr>
              <w:spacing w:after="0" w:line="240" w:lineRule="auto"/>
              <w:rPr>
                <w:rFonts w:ascii="Times New Roman" w:hAnsi="Times New Roman"/>
                <w:b/>
                <w:sz w:val="24"/>
                <w:szCs w:val="24"/>
              </w:rPr>
            </w:pPr>
            <w:r w:rsidRPr="008305E8">
              <w:rPr>
                <w:rFonts w:ascii="Times New Roman" w:hAnsi="Times New Roman"/>
                <w:b/>
                <w:sz w:val="24"/>
                <w:szCs w:val="24"/>
              </w:rPr>
              <w:t>Раздел 1 Общие сведения о языке</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FB4E3C" w:rsidRPr="008305E8" w:rsidRDefault="00FB4E3C" w:rsidP="005E02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sidRPr="008305E8">
              <w:rPr>
                <w:rFonts w:ascii="Times New Roman" w:hAnsi="Times New Roman"/>
                <w:b/>
                <w:sz w:val="24"/>
                <w:szCs w:val="24"/>
              </w:rPr>
              <w:t>4</w:t>
            </w:r>
          </w:p>
        </w:tc>
        <w:tc>
          <w:tcPr>
            <w:tcW w:w="0" w:type="auto"/>
            <w:vMerge w:val="restart"/>
            <w:tcBorders>
              <w:top w:val="single" w:sz="4" w:space="0" w:color="000000"/>
              <w:left w:val="single" w:sz="4" w:space="0" w:color="000000"/>
              <w:right w:val="single" w:sz="4" w:space="0" w:color="000000"/>
            </w:tcBorders>
            <w:shd w:val="clear" w:color="auto" w:fill="auto"/>
          </w:tcPr>
          <w:p w:rsidR="00FB4E3C" w:rsidRPr="008305E8" w:rsidRDefault="00FB4E3C" w:rsidP="005E02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8305E8">
              <w:rPr>
                <w:rFonts w:ascii="Times New Roman" w:hAnsi="Times New Roman"/>
                <w:sz w:val="24"/>
                <w:szCs w:val="24"/>
              </w:rPr>
              <w:t>ОК 04, ОК 05, ОК 09</w:t>
            </w:r>
          </w:p>
          <w:p w:rsidR="00085D53" w:rsidRDefault="00085D53" w:rsidP="00FB4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Pr>
                <w:rFonts w:ascii="Times New Roman" w:hAnsi="Times New Roman"/>
                <w:sz w:val="24"/>
                <w:szCs w:val="24"/>
              </w:rPr>
              <w:t>ПК 1.1,</w:t>
            </w:r>
          </w:p>
          <w:p w:rsidR="00FB4E3C" w:rsidRDefault="00085D53" w:rsidP="00FB4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Pr>
                <w:rFonts w:ascii="Times New Roman" w:hAnsi="Times New Roman"/>
                <w:sz w:val="24"/>
                <w:szCs w:val="24"/>
              </w:rPr>
              <w:t>ПК 1.10,</w:t>
            </w:r>
          </w:p>
          <w:p w:rsidR="00085D53" w:rsidRPr="008305E8" w:rsidRDefault="00085D53" w:rsidP="00FB4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Pr>
                <w:rFonts w:ascii="Times New Roman" w:hAnsi="Times New Roman"/>
                <w:sz w:val="24"/>
                <w:szCs w:val="24"/>
              </w:rPr>
              <w:t>ПК 2.10</w:t>
            </w:r>
          </w:p>
        </w:tc>
      </w:tr>
      <w:tr w:rsidR="00FB4E3C" w:rsidRPr="008305E8" w:rsidTr="005E021D">
        <w:trPr>
          <w:trHeight w:val="70"/>
        </w:trPr>
        <w:tc>
          <w:tcPr>
            <w:tcW w:w="0" w:type="auto"/>
            <w:vMerge w:val="restart"/>
            <w:tcBorders>
              <w:top w:val="single" w:sz="4" w:space="0" w:color="000000"/>
              <w:left w:val="single" w:sz="4" w:space="0" w:color="000000"/>
              <w:right w:val="single" w:sz="4" w:space="0" w:color="000000"/>
            </w:tcBorders>
            <w:shd w:val="clear" w:color="auto" w:fill="auto"/>
          </w:tcPr>
          <w:p w:rsidR="00FB4E3C" w:rsidRPr="008305E8" w:rsidRDefault="00FB4E3C" w:rsidP="005E021D">
            <w:pPr>
              <w:spacing w:after="0" w:line="240" w:lineRule="auto"/>
              <w:rPr>
                <w:rFonts w:ascii="Times New Roman" w:hAnsi="Times New Roman"/>
                <w:b/>
                <w:sz w:val="24"/>
                <w:szCs w:val="24"/>
              </w:rPr>
            </w:pPr>
            <w:r w:rsidRPr="008305E8">
              <w:rPr>
                <w:rFonts w:ascii="Times New Roman" w:hAnsi="Times New Roman"/>
                <w:b/>
                <w:sz w:val="24"/>
                <w:szCs w:val="24"/>
              </w:rPr>
              <w:t xml:space="preserve">Тема 1.1 Русский язык – государственный язык Российской Федерации </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FB4E3C" w:rsidRPr="008305E8" w:rsidRDefault="00FB4E3C" w:rsidP="005E021D">
            <w:pPr>
              <w:spacing w:after="0" w:line="240" w:lineRule="auto"/>
              <w:rPr>
                <w:rFonts w:ascii="Times New Roman" w:hAnsi="Times New Roman"/>
                <w:bCs/>
                <w:sz w:val="24"/>
                <w:szCs w:val="24"/>
              </w:rPr>
            </w:pPr>
            <w:r w:rsidRPr="008305E8">
              <w:rPr>
                <w:rFonts w:ascii="Times New Roman" w:hAnsi="Times New Roman"/>
                <w:bCs/>
                <w:sz w:val="24"/>
                <w:szCs w:val="24"/>
              </w:rPr>
              <w:t xml:space="preserve">Содержание учебного материала </w:t>
            </w:r>
          </w:p>
        </w:tc>
        <w:tc>
          <w:tcPr>
            <w:tcW w:w="0" w:type="auto"/>
            <w:vMerge w:val="restart"/>
            <w:tcBorders>
              <w:top w:val="single" w:sz="4" w:space="0" w:color="000000"/>
              <w:left w:val="single" w:sz="4" w:space="0" w:color="000000"/>
              <w:right w:val="single" w:sz="4" w:space="0" w:color="000000"/>
            </w:tcBorders>
            <w:shd w:val="clear" w:color="auto" w:fill="auto"/>
          </w:tcPr>
          <w:p w:rsidR="00FB4E3C" w:rsidRPr="002A792D" w:rsidRDefault="002A792D" w:rsidP="005E02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2A792D">
              <w:rPr>
                <w:rFonts w:ascii="Times New Roman" w:hAnsi="Times New Roman"/>
                <w:b/>
                <w:bCs/>
                <w:sz w:val="24"/>
                <w:szCs w:val="24"/>
              </w:rPr>
              <w:t>1</w:t>
            </w:r>
          </w:p>
        </w:tc>
        <w:tc>
          <w:tcPr>
            <w:tcW w:w="0" w:type="auto"/>
            <w:vMerge/>
            <w:tcBorders>
              <w:left w:val="single" w:sz="4" w:space="0" w:color="000000"/>
              <w:right w:val="single" w:sz="4" w:space="0" w:color="000000"/>
            </w:tcBorders>
            <w:shd w:val="clear" w:color="auto" w:fill="auto"/>
          </w:tcPr>
          <w:p w:rsidR="00FB4E3C" w:rsidRPr="008305E8" w:rsidRDefault="00FB4E3C" w:rsidP="005E02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tc>
      </w:tr>
      <w:tr w:rsidR="00FB4E3C" w:rsidRPr="008305E8" w:rsidTr="005E021D">
        <w:trPr>
          <w:trHeight w:val="276"/>
        </w:trPr>
        <w:tc>
          <w:tcPr>
            <w:tcW w:w="0" w:type="auto"/>
            <w:vMerge/>
            <w:tcBorders>
              <w:left w:val="single" w:sz="4" w:space="0" w:color="000000"/>
              <w:right w:val="single" w:sz="4" w:space="0" w:color="000000"/>
            </w:tcBorders>
            <w:shd w:val="clear" w:color="auto" w:fill="auto"/>
          </w:tcPr>
          <w:p w:rsidR="00FB4E3C" w:rsidRPr="008305E8" w:rsidRDefault="00FB4E3C" w:rsidP="005E021D">
            <w:pPr>
              <w:rPr>
                <w:rFonts w:ascii="Times New Roman" w:hAnsi="Times New Roman"/>
                <w:b/>
                <w:sz w:val="24"/>
                <w:szCs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FB4E3C" w:rsidRPr="008305E8" w:rsidRDefault="00FB4E3C" w:rsidP="005E02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8305E8">
              <w:rPr>
                <w:rFonts w:ascii="Times New Roman" w:hAnsi="Times New Roman"/>
                <w:bCs/>
                <w:sz w:val="24"/>
                <w:szCs w:val="24"/>
              </w:rPr>
              <w:t>Русский язык как национальное достояние и государственный язык Российской Федерации. Сферы обязательного использования государственного языка.</w:t>
            </w:r>
          </w:p>
          <w:p w:rsidR="00FB4E3C" w:rsidRPr="008305E8" w:rsidRDefault="00FB4E3C" w:rsidP="005E02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8305E8">
              <w:rPr>
                <w:rFonts w:ascii="Times New Roman" w:hAnsi="Times New Roman"/>
                <w:bCs/>
                <w:sz w:val="24"/>
                <w:szCs w:val="24"/>
              </w:rPr>
              <w:t>Строгость нормативных правил государственного языка. Основные виды словарей. Нормативные словари, фиксирующие нормы современного русского литературного языка при его использовании в качестве государственного языка Российской Федерации. Формы существования русского национального языка. Входной контроль</w:t>
            </w:r>
          </w:p>
        </w:tc>
        <w:tc>
          <w:tcPr>
            <w:tcW w:w="0" w:type="auto"/>
            <w:vMerge/>
            <w:tcBorders>
              <w:left w:val="single" w:sz="4" w:space="0" w:color="000000"/>
              <w:right w:val="single" w:sz="4" w:space="0" w:color="000000"/>
            </w:tcBorders>
            <w:shd w:val="clear" w:color="auto" w:fill="auto"/>
          </w:tcPr>
          <w:p w:rsidR="00FB4E3C" w:rsidRPr="002A792D" w:rsidRDefault="00FB4E3C" w:rsidP="005E02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sz w:val="24"/>
                <w:szCs w:val="24"/>
              </w:rPr>
            </w:pPr>
          </w:p>
        </w:tc>
        <w:tc>
          <w:tcPr>
            <w:tcW w:w="0" w:type="auto"/>
            <w:vMerge/>
            <w:tcBorders>
              <w:left w:val="single" w:sz="4" w:space="0" w:color="000000"/>
              <w:right w:val="single" w:sz="4" w:space="0" w:color="000000"/>
            </w:tcBorders>
            <w:shd w:val="clear" w:color="auto" w:fill="auto"/>
          </w:tcPr>
          <w:p w:rsidR="00FB4E3C" w:rsidRPr="008305E8" w:rsidRDefault="00FB4E3C" w:rsidP="005E02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tc>
      </w:tr>
      <w:tr w:rsidR="0024791C" w:rsidRPr="008305E8" w:rsidTr="005E021D">
        <w:trPr>
          <w:trHeight w:val="20"/>
        </w:trPr>
        <w:tc>
          <w:tcPr>
            <w:tcW w:w="0" w:type="auto"/>
            <w:vMerge w:val="restart"/>
            <w:tcBorders>
              <w:top w:val="single" w:sz="4" w:space="0" w:color="000000"/>
              <w:left w:val="single" w:sz="4" w:space="0" w:color="000000"/>
              <w:right w:val="single" w:sz="4" w:space="0" w:color="000000"/>
            </w:tcBorders>
            <w:shd w:val="clear" w:color="auto" w:fill="auto"/>
          </w:tcPr>
          <w:p w:rsidR="0024791C" w:rsidRPr="008305E8" w:rsidRDefault="0024791C" w:rsidP="005E021D">
            <w:pPr>
              <w:spacing w:after="0" w:line="240" w:lineRule="auto"/>
              <w:rPr>
                <w:rFonts w:ascii="Times New Roman" w:hAnsi="Times New Roman"/>
                <w:b/>
                <w:sz w:val="24"/>
                <w:szCs w:val="24"/>
              </w:rPr>
            </w:pPr>
            <w:r w:rsidRPr="008305E8">
              <w:rPr>
                <w:rFonts w:ascii="Times New Roman" w:hAnsi="Times New Roman"/>
                <w:b/>
                <w:sz w:val="24"/>
                <w:szCs w:val="24"/>
              </w:rPr>
              <w:t>Тема 1.2 Лингвистика как наука. Основные функции языка</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791C" w:rsidRPr="008305E8" w:rsidRDefault="0024791C" w:rsidP="00FB4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bookmarkStart w:id="13" w:name="_Hlk224828634"/>
            <w:r w:rsidRPr="008305E8">
              <w:rPr>
                <w:rFonts w:ascii="Times New Roman" w:hAnsi="Times New Roman"/>
                <w:b/>
                <w:bCs/>
                <w:sz w:val="24"/>
                <w:szCs w:val="24"/>
              </w:rPr>
              <w:t>Профессионально ориентированное содержание</w:t>
            </w:r>
            <w:bookmarkEnd w:id="13"/>
          </w:p>
        </w:tc>
        <w:tc>
          <w:tcPr>
            <w:tcW w:w="0" w:type="auto"/>
            <w:vMerge w:val="restart"/>
            <w:tcBorders>
              <w:top w:val="single" w:sz="4" w:space="0" w:color="000000"/>
              <w:left w:val="single" w:sz="4" w:space="0" w:color="000000"/>
              <w:right w:val="single" w:sz="4" w:space="0" w:color="000000"/>
            </w:tcBorders>
            <w:shd w:val="clear" w:color="auto" w:fill="auto"/>
          </w:tcPr>
          <w:p w:rsidR="0024791C" w:rsidRPr="002A792D" w:rsidRDefault="002A792D" w:rsidP="005E02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2A792D">
              <w:rPr>
                <w:rFonts w:ascii="Times New Roman" w:hAnsi="Times New Roman"/>
                <w:b/>
                <w:bCs/>
                <w:sz w:val="24"/>
                <w:szCs w:val="24"/>
              </w:rPr>
              <w:t>1</w:t>
            </w:r>
          </w:p>
        </w:tc>
        <w:tc>
          <w:tcPr>
            <w:tcW w:w="0" w:type="auto"/>
            <w:vMerge/>
            <w:tcBorders>
              <w:left w:val="single" w:sz="4" w:space="0" w:color="000000"/>
              <w:right w:val="single" w:sz="4" w:space="0" w:color="000000"/>
            </w:tcBorders>
            <w:shd w:val="clear" w:color="auto" w:fill="auto"/>
          </w:tcPr>
          <w:p w:rsidR="0024791C" w:rsidRPr="008305E8" w:rsidRDefault="0024791C" w:rsidP="005E02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szCs w:val="24"/>
              </w:rPr>
            </w:pPr>
          </w:p>
        </w:tc>
      </w:tr>
      <w:tr w:rsidR="0024791C" w:rsidRPr="008305E8" w:rsidTr="005E021D">
        <w:trPr>
          <w:trHeight w:val="20"/>
        </w:trPr>
        <w:tc>
          <w:tcPr>
            <w:tcW w:w="0" w:type="auto"/>
            <w:vMerge/>
            <w:tcBorders>
              <w:top w:val="single" w:sz="4" w:space="0" w:color="000000"/>
              <w:left w:val="single" w:sz="4" w:space="0" w:color="000000"/>
              <w:right w:val="single" w:sz="4" w:space="0" w:color="000000"/>
            </w:tcBorders>
            <w:shd w:val="clear" w:color="auto" w:fill="auto"/>
          </w:tcPr>
          <w:p w:rsidR="0024791C" w:rsidRPr="008305E8" w:rsidRDefault="0024791C" w:rsidP="005E021D">
            <w:pPr>
              <w:spacing w:after="0" w:line="240" w:lineRule="auto"/>
              <w:jc w:val="center"/>
              <w:rPr>
                <w:rFonts w:ascii="Times New Roman" w:hAnsi="Times New Roman"/>
                <w:b/>
                <w:sz w:val="24"/>
                <w:szCs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791C" w:rsidRPr="008305E8" w:rsidRDefault="0024791C" w:rsidP="005E021D">
            <w:pPr>
              <w:spacing w:after="0" w:line="240" w:lineRule="auto"/>
              <w:jc w:val="both"/>
              <w:rPr>
                <w:rFonts w:ascii="Times New Roman" w:hAnsi="Times New Roman"/>
                <w:bCs/>
                <w:sz w:val="24"/>
                <w:szCs w:val="24"/>
              </w:rPr>
            </w:pPr>
            <w:r w:rsidRPr="008305E8">
              <w:rPr>
                <w:rFonts w:ascii="Times New Roman" w:hAnsi="Times New Roman"/>
                <w:bCs/>
                <w:sz w:val="24"/>
                <w:szCs w:val="24"/>
              </w:rPr>
              <w:t xml:space="preserve">Лингвистика как наука. Основные функции языка. Взаимосвязь языка </w:t>
            </w:r>
            <w:r w:rsidRPr="008305E8">
              <w:rPr>
                <w:rFonts w:ascii="Times New Roman" w:hAnsi="Times New Roman"/>
                <w:bCs/>
                <w:sz w:val="24"/>
                <w:szCs w:val="24"/>
              </w:rPr>
              <w:br/>
              <w:t>и культуры. Отражение в русском языке традиционных российских духовно-нравственных ценностей.</w:t>
            </w:r>
            <w:r w:rsidRPr="008305E8">
              <w:rPr>
                <w:rFonts w:ascii="Times New Roman" w:hAnsi="Times New Roman"/>
                <w:sz w:val="24"/>
                <w:szCs w:val="24"/>
              </w:rPr>
              <w:t xml:space="preserve"> Профессиональная терминология. Отраслевые терминологические словари</w:t>
            </w:r>
          </w:p>
        </w:tc>
        <w:tc>
          <w:tcPr>
            <w:tcW w:w="0" w:type="auto"/>
            <w:vMerge/>
            <w:tcBorders>
              <w:left w:val="single" w:sz="4" w:space="0" w:color="000000"/>
              <w:right w:val="single" w:sz="4" w:space="0" w:color="000000"/>
            </w:tcBorders>
            <w:shd w:val="clear" w:color="auto" w:fill="auto"/>
          </w:tcPr>
          <w:p w:rsidR="0024791C" w:rsidRPr="002A792D" w:rsidRDefault="0024791C" w:rsidP="005E02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p>
        </w:tc>
        <w:tc>
          <w:tcPr>
            <w:tcW w:w="0" w:type="auto"/>
            <w:vMerge/>
            <w:tcBorders>
              <w:left w:val="single" w:sz="4" w:space="0" w:color="000000"/>
              <w:right w:val="single" w:sz="4" w:space="0" w:color="000000"/>
            </w:tcBorders>
            <w:shd w:val="clear" w:color="auto" w:fill="auto"/>
          </w:tcPr>
          <w:p w:rsidR="0024791C" w:rsidRPr="008305E8" w:rsidRDefault="0024791C" w:rsidP="005E02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tc>
      </w:tr>
      <w:tr w:rsidR="0024791C" w:rsidRPr="008305E8" w:rsidTr="005E021D">
        <w:trPr>
          <w:trHeight w:val="20"/>
        </w:trPr>
        <w:tc>
          <w:tcPr>
            <w:tcW w:w="0" w:type="auto"/>
            <w:vMerge/>
            <w:tcBorders>
              <w:top w:val="single" w:sz="4" w:space="0" w:color="000000"/>
              <w:left w:val="single" w:sz="4" w:space="0" w:color="000000"/>
              <w:right w:val="single" w:sz="4" w:space="0" w:color="000000"/>
            </w:tcBorders>
            <w:shd w:val="clear" w:color="auto" w:fill="auto"/>
          </w:tcPr>
          <w:p w:rsidR="0024791C" w:rsidRPr="008305E8" w:rsidRDefault="0024791C" w:rsidP="005E021D">
            <w:pPr>
              <w:spacing w:after="0" w:line="240" w:lineRule="auto"/>
              <w:jc w:val="center"/>
              <w:rPr>
                <w:rFonts w:ascii="Times New Roman" w:hAnsi="Times New Roman"/>
                <w:b/>
                <w:sz w:val="24"/>
                <w:szCs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791C" w:rsidRPr="00085D53" w:rsidRDefault="0024791C" w:rsidP="005E021D">
            <w:pPr>
              <w:spacing w:after="0" w:line="240" w:lineRule="auto"/>
              <w:jc w:val="both"/>
              <w:rPr>
                <w:rFonts w:ascii="Times New Roman" w:hAnsi="Times New Roman"/>
                <w:b/>
                <w:bCs/>
                <w:sz w:val="24"/>
                <w:szCs w:val="24"/>
              </w:rPr>
            </w:pPr>
            <w:r w:rsidRPr="00085D53">
              <w:rPr>
                <w:rFonts w:ascii="Times New Roman" w:hAnsi="Times New Roman"/>
                <w:b/>
                <w:bCs/>
                <w:sz w:val="24"/>
                <w:szCs w:val="24"/>
              </w:rPr>
              <w:t>Практическая работа № 1.</w:t>
            </w:r>
          </w:p>
        </w:tc>
        <w:tc>
          <w:tcPr>
            <w:tcW w:w="0" w:type="auto"/>
            <w:vMerge w:val="restart"/>
            <w:tcBorders>
              <w:left w:val="single" w:sz="4" w:space="0" w:color="000000"/>
              <w:right w:val="single" w:sz="4" w:space="0" w:color="000000"/>
            </w:tcBorders>
            <w:shd w:val="clear" w:color="auto" w:fill="auto"/>
          </w:tcPr>
          <w:p w:rsidR="0024791C" w:rsidRPr="002A792D" w:rsidRDefault="002A792D" w:rsidP="005E02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sidRPr="002A792D">
              <w:rPr>
                <w:rFonts w:ascii="Times New Roman" w:hAnsi="Times New Roman"/>
                <w:b/>
                <w:sz w:val="24"/>
                <w:szCs w:val="24"/>
              </w:rPr>
              <w:t>2</w:t>
            </w:r>
          </w:p>
        </w:tc>
        <w:tc>
          <w:tcPr>
            <w:tcW w:w="0" w:type="auto"/>
            <w:vMerge/>
            <w:tcBorders>
              <w:left w:val="single" w:sz="4" w:space="0" w:color="000000"/>
              <w:right w:val="single" w:sz="4" w:space="0" w:color="000000"/>
            </w:tcBorders>
            <w:shd w:val="clear" w:color="auto" w:fill="auto"/>
          </w:tcPr>
          <w:p w:rsidR="0024791C" w:rsidRPr="008305E8" w:rsidRDefault="0024791C" w:rsidP="005E02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tc>
      </w:tr>
      <w:tr w:rsidR="0024791C" w:rsidRPr="008305E8" w:rsidTr="005E021D">
        <w:trPr>
          <w:trHeight w:val="20"/>
        </w:trPr>
        <w:tc>
          <w:tcPr>
            <w:tcW w:w="0" w:type="auto"/>
            <w:vMerge/>
            <w:tcBorders>
              <w:top w:val="single" w:sz="4" w:space="0" w:color="000000"/>
              <w:left w:val="single" w:sz="4" w:space="0" w:color="000000"/>
              <w:right w:val="single" w:sz="4" w:space="0" w:color="000000"/>
            </w:tcBorders>
            <w:shd w:val="clear" w:color="auto" w:fill="auto"/>
          </w:tcPr>
          <w:p w:rsidR="0024791C" w:rsidRPr="008305E8" w:rsidRDefault="0024791C" w:rsidP="005E021D">
            <w:pPr>
              <w:spacing w:after="0" w:line="240" w:lineRule="auto"/>
              <w:jc w:val="center"/>
              <w:rPr>
                <w:rFonts w:ascii="Times New Roman" w:hAnsi="Times New Roman"/>
                <w:b/>
                <w:sz w:val="24"/>
                <w:szCs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791C" w:rsidRPr="008305E8" w:rsidRDefault="0024791C" w:rsidP="005E021D">
            <w:pPr>
              <w:spacing w:after="0" w:line="240" w:lineRule="auto"/>
              <w:jc w:val="both"/>
              <w:rPr>
                <w:rFonts w:ascii="Times New Roman" w:hAnsi="Times New Roman"/>
                <w:sz w:val="24"/>
                <w:szCs w:val="24"/>
              </w:rPr>
            </w:pPr>
            <w:r w:rsidRPr="008305E8">
              <w:rPr>
                <w:rFonts w:ascii="Times New Roman" w:hAnsi="Times New Roman"/>
                <w:spacing w:val="-9"/>
                <w:sz w:val="24"/>
                <w:szCs w:val="24"/>
              </w:rPr>
              <w:t xml:space="preserve">Функции русского языка в профессиональной деятельности. Старт </w:t>
            </w:r>
            <w:r w:rsidRPr="008305E8">
              <w:rPr>
                <w:rFonts w:ascii="Times New Roman" w:hAnsi="Times New Roman"/>
                <w:sz w:val="24"/>
                <w:szCs w:val="24"/>
              </w:rPr>
              <w:t>проектной работы «Мини-словарь профессиональной лексики»</w:t>
            </w:r>
          </w:p>
        </w:tc>
        <w:tc>
          <w:tcPr>
            <w:tcW w:w="0" w:type="auto"/>
            <w:vMerge/>
            <w:tcBorders>
              <w:left w:val="single" w:sz="4" w:space="0" w:color="000000"/>
              <w:right w:val="single" w:sz="4" w:space="0" w:color="000000"/>
            </w:tcBorders>
            <w:shd w:val="clear" w:color="auto" w:fill="auto"/>
          </w:tcPr>
          <w:p w:rsidR="0024791C" w:rsidRPr="008305E8" w:rsidRDefault="0024791C" w:rsidP="005E02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p>
        </w:tc>
        <w:tc>
          <w:tcPr>
            <w:tcW w:w="0" w:type="auto"/>
            <w:vMerge/>
            <w:tcBorders>
              <w:left w:val="single" w:sz="4" w:space="0" w:color="000000"/>
              <w:right w:val="single" w:sz="4" w:space="0" w:color="000000"/>
            </w:tcBorders>
            <w:shd w:val="clear" w:color="auto" w:fill="auto"/>
          </w:tcPr>
          <w:p w:rsidR="0024791C" w:rsidRPr="008305E8" w:rsidRDefault="0024791C" w:rsidP="005E02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tc>
      </w:tr>
      <w:tr w:rsidR="00FB4E3C" w:rsidRPr="008305E8" w:rsidTr="005E021D">
        <w:trPr>
          <w:trHeight w:val="20"/>
        </w:trPr>
        <w:tc>
          <w:tcPr>
            <w:tcW w:w="0" w:type="auto"/>
            <w:gridSpan w:val="2"/>
            <w:tcBorders>
              <w:left w:val="single" w:sz="4" w:space="0" w:color="000000"/>
              <w:bottom w:val="single" w:sz="4" w:space="0" w:color="000000"/>
              <w:right w:val="single" w:sz="4" w:space="0" w:color="000000"/>
            </w:tcBorders>
            <w:shd w:val="clear" w:color="auto" w:fill="auto"/>
          </w:tcPr>
          <w:p w:rsidR="00FB4E3C" w:rsidRPr="008305E8" w:rsidRDefault="00FB4E3C" w:rsidP="005E021D">
            <w:pPr>
              <w:spacing w:after="0" w:line="240" w:lineRule="auto"/>
              <w:jc w:val="both"/>
              <w:rPr>
                <w:rFonts w:ascii="Times New Roman" w:hAnsi="Times New Roman"/>
                <w:bCs/>
                <w:sz w:val="24"/>
                <w:szCs w:val="24"/>
              </w:rPr>
            </w:pPr>
            <w:r w:rsidRPr="008305E8">
              <w:rPr>
                <w:rFonts w:ascii="Times New Roman" w:hAnsi="Times New Roman"/>
                <w:b/>
                <w:sz w:val="24"/>
                <w:szCs w:val="24"/>
              </w:rPr>
              <w:t>Раздел 2 Речь. Речевое общение</w:t>
            </w:r>
          </w:p>
        </w:tc>
        <w:tc>
          <w:tcPr>
            <w:tcW w:w="0" w:type="auto"/>
            <w:tcBorders>
              <w:left w:val="single" w:sz="4" w:space="0" w:color="000000"/>
              <w:bottom w:val="single" w:sz="4" w:space="0" w:color="000000"/>
              <w:right w:val="single" w:sz="4" w:space="0" w:color="000000"/>
            </w:tcBorders>
            <w:shd w:val="clear" w:color="auto" w:fill="auto"/>
          </w:tcPr>
          <w:p w:rsidR="00FB4E3C" w:rsidRPr="008305E8" w:rsidRDefault="00FB4E3C" w:rsidP="005E02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sidRPr="008305E8">
              <w:rPr>
                <w:rFonts w:ascii="Times New Roman" w:hAnsi="Times New Roman"/>
                <w:b/>
                <w:sz w:val="24"/>
                <w:szCs w:val="24"/>
              </w:rPr>
              <w:t>4</w:t>
            </w:r>
          </w:p>
        </w:tc>
        <w:tc>
          <w:tcPr>
            <w:tcW w:w="0" w:type="auto"/>
            <w:vMerge w:val="restart"/>
            <w:tcBorders>
              <w:left w:val="single" w:sz="4" w:space="0" w:color="000000"/>
              <w:right w:val="single" w:sz="4" w:space="0" w:color="000000"/>
            </w:tcBorders>
            <w:shd w:val="clear" w:color="auto" w:fill="auto"/>
          </w:tcPr>
          <w:p w:rsidR="00FB4E3C" w:rsidRPr="008305E8" w:rsidRDefault="00FB4E3C" w:rsidP="005E02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8305E8">
              <w:rPr>
                <w:rFonts w:ascii="Times New Roman" w:hAnsi="Times New Roman"/>
                <w:sz w:val="24"/>
                <w:szCs w:val="24"/>
              </w:rPr>
              <w:t>ОК 04, ОК 05, ОК 09</w:t>
            </w:r>
          </w:p>
          <w:p w:rsidR="0024791C" w:rsidRDefault="0024791C" w:rsidP="002479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Pr>
                <w:rFonts w:ascii="Times New Roman" w:hAnsi="Times New Roman"/>
                <w:sz w:val="24"/>
                <w:szCs w:val="24"/>
              </w:rPr>
              <w:t>ПК 1.1,</w:t>
            </w:r>
          </w:p>
          <w:p w:rsidR="0024791C" w:rsidRDefault="0024791C" w:rsidP="002479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Pr>
                <w:rFonts w:ascii="Times New Roman" w:hAnsi="Times New Roman"/>
                <w:sz w:val="24"/>
                <w:szCs w:val="24"/>
              </w:rPr>
              <w:t>ПК 1.10,</w:t>
            </w:r>
          </w:p>
          <w:p w:rsidR="00FB4E3C" w:rsidRPr="008305E8" w:rsidRDefault="0024791C" w:rsidP="002479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szCs w:val="24"/>
              </w:rPr>
            </w:pPr>
            <w:r>
              <w:rPr>
                <w:rFonts w:ascii="Times New Roman" w:hAnsi="Times New Roman"/>
                <w:sz w:val="24"/>
                <w:szCs w:val="24"/>
              </w:rPr>
              <w:t>ПК 2.10</w:t>
            </w:r>
          </w:p>
        </w:tc>
      </w:tr>
      <w:tr w:rsidR="00FB4E3C" w:rsidRPr="008305E8" w:rsidTr="005E021D">
        <w:trPr>
          <w:trHeight w:val="20"/>
        </w:trPr>
        <w:tc>
          <w:tcPr>
            <w:tcW w:w="0" w:type="auto"/>
            <w:vMerge w:val="restart"/>
            <w:tcBorders>
              <w:left w:val="single" w:sz="4" w:space="0" w:color="000000"/>
              <w:right w:val="single" w:sz="4" w:space="0" w:color="000000"/>
            </w:tcBorders>
            <w:shd w:val="clear" w:color="auto" w:fill="auto"/>
          </w:tcPr>
          <w:p w:rsidR="00FB4E3C" w:rsidRPr="008305E8" w:rsidRDefault="00FB4E3C" w:rsidP="005E021D">
            <w:pPr>
              <w:spacing w:after="0" w:line="240" w:lineRule="auto"/>
              <w:rPr>
                <w:rFonts w:ascii="Times New Roman" w:hAnsi="Times New Roman"/>
                <w:b/>
                <w:sz w:val="24"/>
                <w:szCs w:val="24"/>
              </w:rPr>
            </w:pPr>
            <w:r w:rsidRPr="008305E8">
              <w:rPr>
                <w:rFonts w:ascii="Times New Roman" w:hAnsi="Times New Roman"/>
                <w:b/>
                <w:sz w:val="24"/>
                <w:szCs w:val="24"/>
              </w:rPr>
              <w:t>Тема 2.1 Виды речевой деятельности</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FB4E3C" w:rsidRPr="008305E8" w:rsidRDefault="00FB4E3C" w:rsidP="005E021D">
            <w:pPr>
              <w:spacing w:after="0" w:line="240" w:lineRule="auto"/>
              <w:jc w:val="both"/>
              <w:rPr>
                <w:rFonts w:ascii="Times New Roman" w:hAnsi="Times New Roman"/>
                <w:bCs/>
                <w:sz w:val="24"/>
                <w:szCs w:val="24"/>
              </w:rPr>
            </w:pPr>
            <w:r w:rsidRPr="008305E8">
              <w:rPr>
                <w:rFonts w:ascii="Times New Roman" w:hAnsi="Times New Roman"/>
                <w:bCs/>
                <w:sz w:val="24"/>
                <w:szCs w:val="24"/>
              </w:rPr>
              <w:t>Содержание учебного материала</w:t>
            </w:r>
          </w:p>
        </w:tc>
        <w:tc>
          <w:tcPr>
            <w:tcW w:w="0" w:type="auto"/>
            <w:vMerge w:val="restart"/>
            <w:tcBorders>
              <w:left w:val="single" w:sz="4" w:space="0" w:color="000000"/>
              <w:right w:val="single" w:sz="4" w:space="0" w:color="000000"/>
            </w:tcBorders>
            <w:shd w:val="clear" w:color="auto" w:fill="auto"/>
          </w:tcPr>
          <w:p w:rsidR="00FB4E3C" w:rsidRPr="008305E8" w:rsidRDefault="002A792D" w:rsidP="005E02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Cs/>
                <w:sz w:val="24"/>
                <w:szCs w:val="24"/>
              </w:rPr>
              <w:t>1</w:t>
            </w:r>
          </w:p>
        </w:tc>
        <w:tc>
          <w:tcPr>
            <w:tcW w:w="0" w:type="auto"/>
            <w:vMerge/>
            <w:tcBorders>
              <w:left w:val="single" w:sz="4" w:space="0" w:color="000000"/>
              <w:right w:val="single" w:sz="4" w:space="0" w:color="000000"/>
            </w:tcBorders>
            <w:shd w:val="clear" w:color="auto" w:fill="auto"/>
          </w:tcPr>
          <w:p w:rsidR="00FB4E3C" w:rsidRPr="008305E8" w:rsidRDefault="00FB4E3C" w:rsidP="005E02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szCs w:val="24"/>
              </w:rPr>
            </w:pPr>
          </w:p>
        </w:tc>
      </w:tr>
      <w:tr w:rsidR="00FB4E3C" w:rsidRPr="008305E8" w:rsidTr="005E021D">
        <w:trPr>
          <w:trHeight w:val="20"/>
        </w:trPr>
        <w:tc>
          <w:tcPr>
            <w:tcW w:w="0" w:type="auto"/>
            <w:vMerge/>
            <w:tcBorders>
              <w:left w:val="single" w:sz="4" w:space="0" w:color="000000"/>
              <w:bottom w:val="single" w:sz="4" w:space="0" w:color="000000"/>
              <w:right w:val="single" w:sz="4" w:space="0" w:color="000000"/>
            </w:tcBorders>
            <w:shd w:val="clear" w:color="auto" w:fill="auto"/>
          </w:tcPr>
          <w:p w:rsidR="00FB4E3C" w:rsidRPr="008305E8" w:rsidRDefault="00FB4E3C" w:rsidP="005E021D">
            <w:pPr>
              <w:spacing w:after="0" w:line="240" w:lineRule="auto"/>
              <w:rPr>
                <w:rFonts w:ascii="Times New Roman" w:hAnsi="Times New Roman"/>
                <w:b/>
                <w:sz w:val="24"/>
                <w:szCs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FB4E3C" w:rsidRPr="008305E8" w:rsidRDefault="00FB4E3C" w:rsidP="005E021D">
            <w:pPr>
              <w:spacing w:after="0" w:line="240" w:lineRule="auto"/>
              <w:jc w:val="both"/>
              <w:rPr>
                <w:rFonts w:ascii="Times New Roman" w:hAnsi="Times New Roman"/>
                <w:sz w:val="24"/>
                <w:szCs w:val="24"/>
              </w:rPr>
            </w:pPr>
            <w:r w:rsidRPr="008305E8">
              <w:rPr>
                <w:rFonts w:ascii="Times New Roman" w:hAnsi="Times New Roman"/>
                <w:bCs/>
                <w:sz w:val="24"/>
                <w:szCs w:val="24"/>
              </w:rPr>
              <w:t xml:space="preserve">Речь как деятельность. </w:t>
            </w:r>
            <w:r w:rsidRPr="008305E8">
              <w:rPr>
                <w:rFonts w:ascii="Times New Roman" w:hAnsi="Times New Roman"/>
                <w:sz w:val="24"/>
                <w:szCs w:val="24"/>
              </w:rPr>
              <w:t xml:space="preserve">Речевое общение и его виды. Основные сферы речевого общения. </w:t>
            </w:r>
          </w:p>
          <w:p w:rsidR="00FB4E3C" w:rsidRPr="008305E8" w:rsidRDefault="00FB4E3C" w:rsidP="005E021D">
            <w:pPr>
              <w:spacing w:after="0" w:line="240" w:lineRule="auto"/>
              <w:jc w:val="both"/>
              <w:rPr>
                <w:rFonts w:ascii="Times New Roman" w:hAnsi="Times New Roman"/>
                <w:bCs/>
                <w:strike/>
                <w:sz w:val="24"/>
                <w:szCs w:val="24"/>
              </w:rPr>
            </w:pPr>
            <w:r w:rsidRPr="008305E8">
              <w:rPr>
                <w:rFonts w:ascii="Times New Roman" w:hAnsi="Times New Roman"/>
                <w:sz w:val="24"/>
                <w:szCs w:val="24"/>
              </w:rPr>
              <w:t xml:space="preserve">Речевая ситуация и ее компоненты (адресант и адресат; мотивы </w:t>
            </w:r>
            <w:r w:rsidRPr="008305E8">
              <w:rPr>
                <w:rFonts w:ascii="Times New Roman" w:hAnsi="Times New Roman"/>
                <w:sz w:val="24"/>
                <w:szCs w:val="24"/>
              </w:rPr>
              <w:br/>
              <w:t>и цели, предмет и тема речи; условия общения)</w:t>
            </w:r>
          </w:p>
        </w:tc>
        <w:tc>
          <w:tcPr>
            <w:tcW w:w="0" w:type="auto"/>
            <w:vMerge/>
            <w:tcBorders>
              <w:left w:val="single" w:sz="4" w:space="0" w:color="000000"/>
              <w:bottom w:val="single" w:sz="4" w:space="0" w:color="000000"/>
              <w:right w:val="single" w:sz="4" w:space="0" w:color="000000"/>
            </w:tcBorders>
            <w:shd w:val="clear" w:color="auto" w:fill="auto"/>
          </w:tcPr>
          <w:p w:rsidR="00FB4E3C" w:rsidRPr="008305E8" w:rsidRDefault="00FB4E3C" w:rsidP="005E02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0" w:type="auto"/>
            <w:vMerge/>
            <w:tcBorders>
              <w:left w:val="single" w:sz="4" w:space="0" w:color="000000"/>
              <w:right w:val="single" w:sz="4" w:space="0" w:color="000000"/>
            </w:tcBorders>
            <w:shd w:val="clear" w:color="auto" w:fill="auto"/>
          </w:tcPr>
          <w:p w:rsidR="00FB4E3C" w:rsidRPr="008305E8" w:rsidRDefault="00FB4E3C" w:rsidP="005E02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szCs w:val="24"/>
              </w:rPr>
            </w:pPr>
          </w:p>
        </w:tc>
      </w:tr>
      <w:tr w:rsidR="0024791C" w:rsidRPr="008305E8" w:rsidTr="005E021D">
        <w:trPr>
          <w:trHeight w:val="20"/>
        </w:trPr>
        <w:tc>
          <w:tcPr>
            <w:tcW w:w="0" w:type="auto"/>
            <w:vMerge w:val="restart"/>
            <w:tcBorders>
              <w:left w:val="single" w:sz="4" w:space="0" w:color="000000"/>
              <w:right w:val="single" w:sz="4" w:space="0" w:color="000000"/>
            </w:tcBorders>
            <w:shd w:val="clear" w:color="auto" w:fill="auto"/>
          </w:tcPr>
          <w:p w:rsidR="0024791C" w:rsidRPr="008305E8" w:rsidRDefault="0024791C" w:rsidP="005E021D">
            <w:pPr>
              <w:spacing w:after="0" w:line="240" w:lineRule="auto"/>
              <w:rPr>
                <w:rFonts w:ascii="Times New Roman" w:hAnsi="Times New Roman"/>
                <w:b/>
                <w:sz w:val="24"/>
                <w:szCs w:val="24"/>
              </w:rPr>
            </w:pPr>
            <w:r w:rsidRPr="008305E8">
              <w:rPr>
                <w:rFonts w:ascii="Times New Roman" w:hAnsi="Times New Roman"/>
                <w:b/>
                <w:sz w:val="24"/>
                <w:szCs w:val="24"/>
              </w:rPr>
              <w:t>Тема 2.2</w:t>
            </w:r>
            <w:bookmarkStart w:id="14" w:name="_Hlk226387929"/>
            <w:r w:rsidRPr="008305E8">
              <w:rPr>
                <w:rFonts w:ascii="Times New Roman" w:hAnsi="Times New Roman"/>
                <w:b/>
                <w:sz w:val="24"/>
                <w:szCs w:val="24"/>
              </w:rPr>
              <w:t xml:space="preserve"> Речевой этикет </w:t>
            </w:r>
            <w:r w:rsidRPr="008305E8">
              <w:rPr>
                <w:rFonts w:ascii="Times New Roman" w:hAnsi="Times New Roman"/>
                <w:b/>
                <w:sz w:val="24"/>
                <w:szCs w:val="24"/>
              </w:rPr>
              <w:br/>
              <w:t>в профессиональной коммуникации</w:t>
            </w:r>
            <w:bookmarkEnd w:id="14"/>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791C" w:rsidRPr="008305E8" w:rsidRDefault="0024791C" w:rsidP="005E021D">
            <w:pPr>
              <w:spacing w:after="0" w:line="240" w:lineRule="auto"/>
              <w:jc w:val="both"/>
              <w:rPr>
                <w:rFonts w:ascii="Times New Roman" w:hAnsi="Times New Roman"/>
                <w:bCs/>
                <w:sz w:val="24"/>
                <w:szCs w:val="24"/>
              </w:rPr>
            </w:pPr>
            <w:r w:rsidRPr="008305E8">
              <w:rPr>
                <w:rFonts w:ascii="Times New Roman" w:hAnsi="Times New Roman"/>
                <w:b/>
                <w:sz w:val="24"/>
                <w:szCs w:val="24"/>
              </w:rPr>
              <w:t>Профессионально ориентированное содержание</w:t>
            </w:r>
          </w:p>
        </w:tc>
        <w:tc>
          <w:tcPr>
            <w:tcW w:w="0" w:type="auto"/>
            <w:vMerge w:val="restart"/>
            <w:tcBorders>
              <w:left w:val="single" w:sz="4" w:space="0" w:color="000000"/>
              <w:right w:val="single" w:sz="4" w:space="0" w:color="000000"/>
            </w:tcBorders>
            <w:shd w:val="clear" w:color="auto" w:fill="auto"/>
          </w:tcPr>
          <w:p w:rsidR="0024791C" w:rsidRPr="008305E8" w:rsidRDefault="002A792D" w:rsidP="005E02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Cs/>
                <w:sz w:val="24"/>
                <w:szCs w:val="24"/>
              </w:rPr>
              <w:t>1</w:t>
            </w:r>
          </w:p>
        </w:tc>
        <w:tc>
          <w:tcPr>
            <w:tcW w:w="0" w:type="auto"/>
            <w:vMerge/>
            <w:tcBorders>
              <w:left w:val="single" w:sz="4" w:space="0" w:color="000000"/>
              <w:right w:val="single" w:sz="4" w:space="0" w:color="000000"/>
            </w:tcBorders>
            <w:shd w:val="clear" w:color="auto" w:fill="auto"/>
          </w:tcPr>
          <w:p w:rsidR="0024791C" w:rsidRPr="008305E8" w:rsidRDefault="0024791C" w:rsidP="005E02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szCs w:val="24"/>
              </w:rPr>
            </w:pPr>
          </w:p>
        </w:tc>
      </w:tr>
      <w:tr w:rsidR="0024791C" w:rsidRPr="008305E8" w:rsidTr="005E021D">
        <w:trPr>
          <w:trHeight w:val="20"/>
        </w:trPr>
        <w:tc>
          <w:tcPr>
            <w:tcW w:w="0" w:type="auto"/>
            <w:vMerge/>
            <w:tcBorders>
              <w:left w:val="single" w:sz="4" w:space="0" w:color="000000"/>
              <w:right w:val="single" w:sz="4" w:space="0" w:color="000000"/>
            </w:tcBorders>
            <w:shd w:val="clear" w:color="auto" w:fill="auto"/>
          </w:tcPr>
          <w:p w:rsidR="0024791C" w:rsidRPr="008305E8" w:rsidRDefault="0024791C" w:rsidP="005E021D">
            <w:pPr>
              <w:spacing w:after="0" w:line="240" w:lineRule="auto"/>
              <w:jc w:val="center"/>
              <w:rPr>
                <w:rFonts w:ascii="Times New Roman" w:hAnsi="Times New Roman"/>
                <w:b/>
                <w:sz w:val="24"/>
                <w:szCs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791C" w:rsidRPr="008305E8" w:rsidRDefault="0024791C" w:rsidP="005E021D">
            <w:pPr>
              <w:spacing w:after="0" w:line="240" w:lineRule="auto"/>
              <w:jc w:val="both"/>
              <w:rPr>
                <w:rFonts w:ascii="Times New Roman" w:hAnsi="Times New Roman"/>
                <w:sz w:val="24"/>
                <w:szCs w:val="24"/>
              </w:rPr>
            </w:pPr>
            <w:r w:rsidRPr="008305E8">
              <w:rPr>
                <w:rFonts w:ascii="Times New Roman" w:hAnsi="Times New Roman"/>
                <w:sz w:val="24"/>
                <w:szCs w:val="24"/>
              </w:rPr>
              <w:t xml:space="preserve">Профессиональная речь. Речевой этикет. Основные функции речевого этикета (установление и поддержание контакта, демонстрация доброжелательности и вежливости, уважительного отношения говорящего к </w:t>
            </w:r>
            <w:r w:rsidRPr="008305E8">
              <w:rPr>
                <w:rFonts w:ascii="Times New Roman" w:hAnsi="Times New Roman"/>
                <w:sz w:val="24"/>
                <w:szCs w:val="24"/>
              </w:rPr>
              <w:lastRenderedPageBreak/>
              <w:t>партнеру и другие). Устойчивые формулы речевого этикета применительно к различным профессиональным ситуациям.</w:t>
            </w:r>
          </w:p>
          <w:p w:rsidR="0024791C" w:rsidRPr="008305E8" w:rsidRDefault="0024791C" w:rsidP="005E021D">
            <w:pPr>
              <w:spacing w:after="0" w:line="240" w:lineRule="auto"/>
              <w:jc w:val="both"/>
              <w:rPr>
                <w:rFonts w:ascii="Times New Roman" w:hAnsi="Times New Roman"/>
                <w:bCs/>
                <w:sz w:val="24"/>
                <w:szCs w:val="24"/>
              </w:rPr>
            </w:pPr>
            <w:r w:rsidRPr="008305E8">
              <w:rPr>
                <w:rFonts w:ascii="Times New Roman" w:hAnsi="Times New Roman"/>
                <w:sz w:val="24"/>
                <w:szCs w:val="24"/>
              </w:rPr>
              <w:t xml:space="preserve">Публичное выступление и его особенности. Тема, цель, основной тезис (основная мысль), план и композиция публичного выступления. Выбор языковых средств оформления публичного выступления </w:t>
            </w:r>
            <w:r w:rsidRPr="008305E8">
              <w:rPr>
                <w:rFonts w:ascii="Times New Roman" w:hAnsi="Times New Roman"/>
                <w:sz w:val="24"/>
                <w:szCs w:val="24"/>
              </w:rPr>
              <w:br/>
              <w:t>с учетом его цели, особенностей адресата, ситуации общения</w:t>
            </w:r>
          </w:p>
        </w:tc>
        <w:tc>
          <w:tcPr>
            <w:tcW w:w="0" w:type="auto"/>
            <w:vMerge/>
            <w:tcBorders>
              <w:left w:val="single" w:sz="4" w:space="0" w:color="000000"/>
              <w:right w:val="single" w:sz="4" w:space="0" w:color="000000"/>
            </w:tcBorders>
            <w:shd w:val="clear" w:color="auto" w:fill="auto"/>
          </w:tcPr>
          <w:p w:rsidR="0024791C" w:rsidRPr="008305E8" w:rsidRDefault="0024791C" w:rsidP="005E02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p>
        </w:tc>
        <w:tc>
          <w:tcPr>
            <w:tcW w:w="0" w:type="auto"/>
            <w:vMerge/>
            <w:tcBorders>
              <w:left w:val="single" w:sz="4" w:space="0" w:color="000000"/>
              <w:right w:val="single" w:sz="4" w:space="0" w:color="000000"/>
            </w:tcBorders>
            <w:shd w:val="clear" w:color="auto" w:fill="auto"/>
          </w:tcPr>
          <w:p w:rsidR="0024791C" w:rsidRPr="008305E8" w:rsidRDefault="0024791C" w:rsidP="005E02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szCs w:val="24"/>
              </w:rPr>
            </w:pPr>
          </w:p>
        </w:tc>
      </w:tr>
      <w:tr w:rsidR="0024791C" w:rsidRPr="008305E8" w:rsidTr="005E021D">
        <w:trPr>
          <w:trHeight w:val="20"/>
        </w:trPr>
        <w:tc>
          <w:tcPr>
            <w:tcW w:w="0" w:type="auto"/>
            <w:vMerge/>
            <w:tcBorders>
              <w:left w:val="single" w:sz="4" w:space="0" w:color="000000"/>
              <w:right w:val="single" w:sz="4" w:space="0" w:color="000000"/>
            </w:tcBorders>
            <w:shd w:val="clear" w:color="auto" w:fill="auto"/>
          </w:tcPr>
          <w:p w:rsidR="0024791C" w:rsidRPr="008305E8" w:rsidRDefault="0024791C" w:rsidP="005E021D">
            <w:pPr>
              <w:spacing w:after="0" w:line="240" w:lineRule="auto"/>
              <w:jc w:val="center"/>
              <w:rPr>
                <w:rFonts w:ascii="Times New Roman" w:hAnsi="Times New Roman"/>
                <w:b/>
                <w:sz w:val="24"/>
                <w:szCs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791C" w:rsidRPr="00085D53" w:rsidRDefault="0024791C" w:rsidP="005E021D">
            <w:pPr>
              <w:spacing w:after="0" w:line="240" w:lineRule="auto"/>
              <w:jc w:val="both"/>
              <w:rPr>
                <w:rFonts w:ascii="Times New Roman" w:hAnsi="Times New Roman"/>
                <w:b/>
                <w:bCs/>
                <w:sz w:val="24"/>
                <w:szCs w:val="24"/>
              </w:rPr>
            </w:pPr>
            <w:r w:rsidRPr="00085D53">
              <w:rPr>
                <w:rFonts w:ascii="Times New Roman" w:hAnsi="Times New Roman"/>
                <w:b/>
                <w:bCs/>
                <w:sz w:val="24"/>
                <w:szCs w:val="24"/>
              </w:rPr>
              <w:t>Практическая работа № 2</w:t>
            </w:r>
          </w:p>
        </w:tc>
        <w:tc>
          <w:tcPr>
            <w:tcW w:w="0" w:type="auto"/>
            <w:vMerge w:val="restart"/>
            <w:tcBorders>
              <w:left w:val="single" w:sz="4" w:space="0" w:color="000000"/>
              <w:right w:val="single" w:sz="4" w:space="0" w:color="000000"/>
            </w:tcBorders>
            <w:shd w:val="clear" w:color="auto" w:fill="auto"/>
          </w:tcPr>
          <w:p w:rsidR="0024791C" w:rsidRPr="008305E8" w:rsidRDefault="002A792D" w:rsidP="005E02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Pr>
                <w:rFonts w:ascii="Times New Roman" w:hAnsi="Times New Roman"/>
                <w:b/>
                <w:sz w:val="24"/>
                <w:szCs w:val="24"/>
              </w:rPr>
              <w:t>2</w:t>
            </w:r>
          </w:p>
        </w:tc>
        <w:tc>
          <w:tcPr>
            <w:tcW w:w="0" w:type="auto"/>
            <w:vMerge/>
            <w:tcBorders>
              <w:left w:val="single" w:sz="4" w:space="0" w:color="000000"/>
              <w:right w:val="single" w:sz="4" w:space="0" w:color="000000"/>
            </w:tcBorders>
            <w:shd w:val="clear" w:color="auto" w:fill="auto"/>
          </w:tcPr>
          <w:p w:rsidR="0024791C" w:rsidRPr="008305E8" w:rsidRDefault="0024791C" w:rsidP="005E02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szCs w:val="24"/>
              </w:rPr>
            </w:pPr>
          </w:p>
        </w:tc>
      </w:tr>
      <w:tr w:rsidR="0024791C" w:rsidRPr="008305E8" w:rsidTr="005E021D">
        <w:trPr>
          <w:trHeight w:val="20"/>
        </w:trPr>
        <w:tc>
          <w:tcPr>
            <w:tcW w:w="0" w:type="auto"/>
            <w:vMerge/>
            <w:tcBorders>
              <w:left w:val="single" w:sz="4" w:space="0" w:color="000000"/>
              <w:bottom w:val="single" w:sz="4" w:space="0" w:color="000000"/>
              <w:right w:val="single" w:sz="4" w:space="0" w:color="000000"/>
            </w:tcBorders>
            <w:shd w:val="clear" w:color="auto" w:fill="auto"/>
          </w:tcPr>
          <w:p w:rsidR="0024791C" w:rsidRPr="008305E8" w:rsidRDefault="0024791C" w:rsidP="005E021D">
            <w:pPr>
              <w:spacing w:after="0" w:line="240" w:lineRule="auto"/>
              <w:jc w:val="center"/>
              <w:rPr>
                <w:rFonts w:ascii="Times New Roman" w:hAnsi="Times New Roman"/>
                <w:b/>
                <w:sz w:val="24"/>
                <w:szCs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791C" w:rsidRPr="008305E8" w:rsidRDefault="0024791C" w:rsidP="005E021D">
            <w:pPr>
              <w:spacing w:after="0" w:line="240" w:lineRule="auto"/>
              <w:jc w:val="both"/>
              <w:rPr>
                <w:rFonts w:ascii="Times New Roman" w:hAnsi="Times New Roman"/>
                <w:sz w:val="24"/>
                <w:szCs w:val="24"/>
              </w:rPr>
            </w:pPr>
            <w:r w:rsidRPr="008305E8">
              <w:rPr>
                <w:rFonts w:ascii="Times New Roman" w:hAnsi="Times New Roman"/>
                <w:bCs/>
                <w:sz w:val="24"/>
                <w:szCs w:val="24"/>
              </w:rPr>
              <w:t>Публичное выступление и его особенности</w:t>
            </w:r>
          </w:p>
        </w:tc>
        <w:tc>
          <w:tcPr>
            <w:tcW w:w="0" w:type="auto"/>
            <w:vMerge/>
            <w:tcBorders>
              <w:left w:val="single" w:sz="4" w:space="0" w:color="000000"/>
              <w:bottom w:val="single" w:sz="4" w:space="0" w:color="000000"/>
              <w:right w:val="single" w:sz="4" w:space="0" w:color="000000"/>
            </w:tcBorders>
            <w:shd w:val="clear" w:color="auto" w:fill="auto"/>
          </w:tcPr>
          <w:p w:rsidR="0024791C" w:rsidRPr="008305E8" w:rsidRDefault="0024791C" w:rsidP="005E02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p>
        </w:tc>
        <w:tc>
          <w:tcPr>
            <w:tcW w:w="0" w:type="auto"/>
            <w:vMerge/>
            <w:tcBorders>
              <w:left w:val="single" w:sz="4" w:space="0" w:color="000000"/>
              <w:bottom w:val="single" w:sz="4" w:space="0" w:color="000000"/>
              <w:right w:val="single" w:sz="4" w:space="0" w:color="000000"/>
            </w:tcBorders>
            <w:shd w:val="clear" w:color="auto" w:fill="auto"/>
          </w:tcPr>
          <w:p w:rsidR="0024791C" w:rsidRPr="008305E8" w:rsidRDefault="0024791C" w:rsidP="005E02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szCs w:val="24"/>
              </w:rPr>
            </w:pPr>
          </w:p>
        </w:tc>
      </w:tr>
      <w:tr w:rsidR="00FB4E3C" w:rsidRPr="008305E8" w:rsidTr="005E021D">
        <w:trPr>
          <w:trHeight w:val="20"/>
        </w:trPr>
        <w:tc>
          <w:tcPr>
            <w:tcW w:w="0" w:type="auto"/>
            <w:gridSpan w:val="2"/>
            <w:tcBorders>
              <w:left w:val="single" w:sz="4" w:space="0" w:color="000000"/>
              <w:bottom w:val="single" w:sz="4" w:space="0" w:color="000000"/>
              <w:right w:val="single" w:sz="4" w:space="0" w:color="000000"/>
            </w:tcBorders>
            <w:shd w:val="clear" w:color="auto" w:fill="auto"/>
          </w:tcPr>
          <w:p w:rsidR="00FB4E3C" w:rsidRPr="008305E8" w:rsidRDefault="00FB4E3C" w:rsidP="005E021D">
            <w:pPr>
              <w:spacing w:after="0" w:line="240" w:lineRule="auto"/>
              <w:jc w:val="both"/>
              <w:rPr>
                <w:rFonts w:ascii="Times New Roman" w:hAnsi="Times New Roman"/>
                <w:bCs/>
                <w:sz w:val="24"/>
                <w:szCs w:val="24"/>
              </w:rPr>
            </w:pPr>
            <w:r w:rsidRPr="008305E8">
              <w:rPr>
                <w:rFonts w:ascii="Times New Roman" w:hAnsi="Times New Roman"/>
                <w:b/>
                <w:sz w:val="24"/>
                <w:szCs w:val="24"/>
              </w:rPr>
              <w:t>Раздел 3 Текст. Информационно-смысловая переработка текста</w:t>
            </w:r>
          </w:p>
        </w:tc>
        <w:tc>
          <w:tcPr>
            <w:tcW w:w="0" w:type="auto"/>
            <w:tcBorders>
              <w:left w:val="single" w:sz="4" w:space="0" w:color="000000"/>
              <w:bottom w:val="single" w:sz="4" w:space="0" w:color="000000"/>
              <w:right w:val="single" w:sz="4" w:space="0" w:color="000000"/>
            </w:tcBorders>
            <w:shd w:val="clear" w:color="auto" w:fill="auto"/>
          </w:tcPr>
          <w:p w:rsidR="00FB4E3C" w:rsidRPr="008305E8" w:rsidRDefault="002A792D" w:rsidP="005E02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Pr>
                <w:rFonts w:ascii="Times New Roman" w:hAnsi="Times New Roman"/>
                <w:b/>
                <w:sz w:val="24"/>
                <w:szCs w:val="24"/>
              </w:rPr>
              <w:t>3</w:t>
            </w:r>
          </w:p>
        </w:tc>
        <w:tc>
          <w:tcPr>
            <w:tcW w:w="0" w:type="auto"/>
            <w:vMerge w:val="restart"/>
            <w:tcBorders>
              <w:left w:val="single" w:sz="4" w:space="0" w:color="000000"/>
              <w:right w:val="single" w:sz="4" w:space="0" w:color="000000"/>
            </w:tcBorders>
            <w:shd w:val="clear" w:color="auto" w:fill="auto"/>
          </w:tcPr>
          <w:p w:rsidR="00FB4E3C" w:rsidRPr="008305E8" w:rsidRDefault="00FB4E3C" w:rsidP="005E02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szCs w:val="24"/>
              </w:rPr>
            </w:pPr>
            <w:r w:rsidRPr="008305E8">
              <w:rPr>
                <w:rFonts w:ascii="Times New Roman" w:hAnsi="Times New Roman"/>
                <w:sz w:val="24"/>
                <w:szCs w:val="24"/>
              </w:rPr>
              <w:t>ОК 05, ОК 09</w:t>
            </w:r>
          </w:p>
        </w:tc>
      </w:tr>
      <w:tr w:rsidR="0024791C" w:rsidRPr="008305E8" w:rsidTr="005E021D">
        <w:trPr>
          <w:trHeight w:val="20"/>
        </w:trPr>
        <w:tc>
          <w:tcPr>
            <w:tcW w:w="0" w:type="auto"/>
            <w:vMerge w:val="restart"/>
            <w:tcBorders>
              <w:left w:val="single" w:sz="4" w:space="0" w:color="000000"/>
              <w:right w:val="single" w:sz="4" w:space="0" w:color="000000"/>
            </w:tcBorders>
            <w:shd w:val="clear" w:color="auto" w:fill="auto"/>
          </w:tcPr>
          <w:p w:rsidR="0024791C" w:rsidRPr="008305E8" w:rsidRDefault="0024791C" w:rsidP="005E021D">
            <w:pPr>
              <w:spacing w:after="0" w:line="240" w:lineRule="auto"/>
              <w:rPr>
                <w:rFonts w:ascii="Times New Roman" w:hAnsi="Times New Roman"/>
                <w:b/>
                <w:sz w:val="24"/>
                <w:szCs w:val="24"/>
              </w:rPr>
            </w:pPr>
            <w:r w:rsidRPr="008305E8">
              <w:rPr>
                <w:rFonts w:ascii="Times New Roman" w:hAnsi="Times New Roman"/>
                <w:b/>
                <w:sz w:val="24"/>
                <w:szCs w:val="24"/>
              </w:rPr>
              <w:t>Тема 3.1 Текст. Информационно-смысловая переработка текста</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791C" w:rsidRPr="008305E8" w:rsidRDefault="0024791C" w:rsidP="005E021D">
            <w:pPr>
              <w:spacing w:after="0" w:line="240" w:lineRule="auto"/>
              <w:jc w:val="both"/>
              <w:rPr>
                <w:rFonts w:ascii="Times New Roman" w:hAnsi="Times New Roman"/>
                <w:bCs/>
                <w:sz w:val="24"/>
                <w:szCs w:val="24"/>
              </w:rPr>
            </w:pPr>
            <w:r w:rsidRPr="008305E8">
              <w:rPr>
                <w:rFonts w:ascii="Times New Roman" w:hAnsi="Times New Roman"/>
                <w:bCs/>
                <w:sz w:val="24"/>
                <w:szCs w:val="24"/>
              </w:rPr>
              <w:t>Содержание учебного материала</w:t>
            </w:r>
          </w:p>
        </w:tc>
        <w:tc>
          <w:tcPr>
            <w:tcW w:w="0" w:type="auto"/>
            <w:vMerge w:val="restart"/>
            <w:tcBorders>
              <w:left w:val="single" w:sz="4" w:space="0" w:color="000000"/>
              <w:right w:val="single" w:sz="4" w:space="0" w:color="000000"/>
            </w:tcBorders>
            <w:shd w:val="clear" w:color="auto" w:fill="auto"/>
          </w:tcPr>
          <w:p w:rsidR="0024791C" w:rsidRPr="008305E8" w:rsidRDefault="002A792D" w:rsidP="005E02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Cs/>
                <w:sz w:val="24"/>
                <w:szCs w:val="24"/>
              </w:rPr>
              <w:t>1</w:t>
            </w:r>
          </w:p>
        </w:tc>
        <w:tc>
          <w:tcPr>
            <w:tcW w:w="0" w:type="auto"/>
            <w:vMerge/>
            <w:tcBorders>
              <w:left w:val="single" w:sz="4" w:space="0" w:color="000000"/>
              <w:right w:val="single" w:sz="4" w:space="0" w:color="000000"/>
            </w:tcBorders>
            <w:shd w:val="clear" w:color="auto" w:fill="auto"/>
          </w:tcPr>
          <w:p w:rsidR="0024791C" w:rsidRPr="008305E8" w:rsidRDefault="0024791C" w:rsidP="005E02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szCs w:val="24"/>
              </w:rPr>
            </w:pPr>
          </w:p>
        </w:tc>
      </w:tr>
      <w:tr w:rsidR="0024791C" w:rsidRPr="008305E8" w:rsidTr="005E021D">
        <w:trPr>
          <w:trHeight w:val="20"/>
        </w:trPr>
        <w:tc>
          <w:tcPr>
            <w:tcW w:w="0" w:type="auto"/>
            <w:vMerge/>
            <w:tcBorders>
              <w:left w:val="single" w:sz="4" w:space="0" w:color="000000"/>
              <w:right w:val="single" w:sz="4" w:space="0" w:color="000000"/>
            </w:tcBorders>
            <w:shd w:val="clear" w:color="auto" w:fill="auto"/>
          </w:tcPr>
          <w:p w:rsidR="0024791C" w:rsidRPr="008305E8" w:rsidRDefault="0024791C" w:rsidP="005E021D">
            <w:pPr>
              <w:spacing w:after="0" w:line="240" w:lineRule="auto"/>
              <w:jc w:val="center"/>
              <w:rPr>
                <w:rFonts w:ascii="Times New Roman" w:hAnsi="Times New Roman"/>
                <w:b/>
                <w:sz w:val="24"/>
                <w:szCs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791C" w:rsidRPr="008305E8" w:rsidRDefault="0024791C" w:rsidP="005E021D">
            <w:pPr>
              <w:spacing w:after="0" w:line="240" w:lineRule="auto"/>
              <w:jc w:val="both"/>
              <w:rPr>
                <w:rFonts w:ascii="Times New Roman" w:hAnsi="Times New Roman"/>
                <w:bCs/>
                <w:sz w:val="24"/>
                <w:szCs w:val="24"/>
              </w:rPr>
            </w:pPr>
            <w:r w:rsidRPr="008305E8">
              <w:rPr>
                <w:rFonts w:ascii="Times New Roman" w:hAnsi="Times New Roman"/>
                <w:bCs/>
                <w:sz w:val="24"/>
                <w:szCs w:val="24"/>
              </w:rPr>
              <w:t xml:space="preserve">Текст, его основные признаки. </w:t>
            </w:r>
          </w:p>
          <w:p w:rsidR="0024791C" w:rsidRPr="008305E8" w:rsidRDefault="0024791C" w:rsidP="005E021D">
            <w:pPr>
              <w:spacing w:after="0" w:line="240" w:lineRule="auto"/>
              <w:jc w:val="both"/>
              <w:rPr>
                <w:rFonts w:ascii="Times New Roman" w:hAnsi="Times New Roman"/>
                <w:bCs/>
                <w:sz w:val="24"/>
                <w:szCs w:val="24"/>
              </w:rPr>
            </w:pPr>
            <w:r w:rsidRPr="008305E8">
              <w:rPr>
                <w:rFonts w:ascii="Times New Roman" w:hAnsi="Times New Roman"/>
                <w:bCs/>
                <w:sz w:val="24"/>
                <w:szCs w:val="24"/>
              </w:rPr>
              <w:t>Виды информации в тексте.</w:t>
            </w:r>
          </w:p>
          <w:p w:rsidR="0024791C" w:rsidRPr="008305E8" w:rsidRDefault="0024791C" w:rsidP="005E021D">
            <w:pPr>
              <w:spacing w:after="0" w:line="240" w:lineRule="auto"/>
              <w:jc w:val="both"/>
              <w:rPr>
                <w:rFonts w:ascii="Times New Roman" w:hAnsi="Times New Roman"/>
                <w:bCs/>
                <w:sz w:val="24"/>
                <w:szCs w:val="24"/>
              </w:rPr>
            </w:pPr>
            <w:r w:rsidRPr="008305E8">
              <w:rPr>
                <w:rFonts w:ascii="Times New Roman" w:hAnsi="Times New Roman"/>
                <w:bCs/>
                <w:sz w:val="24"/>
                <w:szCs w:val="24"/>
              </w:rPr>
              <w:t xml:space="preserve">План. Простой и сложный план. </w:t>
            </w:r>
          </w:p>
          <w:p w:rsidR="0024791C" w:rsidRPr="008305E8" w:rsidRDefault="0024791C" w:rsidP="005E021D">
            <w:pPr>
              <w:spacing w:after="0" w:line="240" w:lineRule="auto"/>
              <w:jc w:val="both"/>
              <w:rPr>
                <w:rFonts w:ascii="Times New Roman" w:hAnsi="Times New Roman"/>
                <w:bCs/>
                <w:sz w:val="24"/>
                <w:szCs w:val="24"/>
              </w:rPr>
            </w:pPr>
            <w:r w:rsidRPr="008305E8">
              <w:rPr>
                <w:rFonts w:ascii="Times New Roman" w:hAnsi="Times New Roman"/>
                <w:bCs/>
                <w:sz w:val="24"/>
                <w:szCs w:val="24"/>
              </w:rPr>
              <w:t xml:space="preserve">Тезисы. Конспект. Особенности тезисов и конспекта как вторичных текстов. </w:t>
            </w:r>
          </w:p>
          <w:p w:rsidR="0024791C" w:rsidRPr="008305E8" w:rsidRDefault="0024791C" w:rsidP="005E021D">
            <w:pPr>
              <w:spacing w:after="0" w:line="240" w:lineRule="auto"/>
              <w:jc w:val="both"/>
              <w:rPr>
                <w:rFonts w:ascii="Times New Roman" w:hAnsi="Times New Roman"/>
                <w:bCs/>
                <w:sz w:val="24"/>
                <w:szCs w:val="24"/>
              </w:rPr>
            </w:pPr>
            <w:r w:rsidRPr="008305E8">
              <w:rPr>
                <w:rFonts w:ascii="Times New Roman" w:hAnsi="Times New Roman"/>
                <w:bCs/>
                <w:sz w:val="24"/>
                <w:szCs w:val="24"/>
              </w:rPr>
              <w:t>Реферат. Аннотация. Обязательные структурные компоненты реферата и аннотации</w:t>
            </w:r>
          </w:p>
        </w:tc>
        <w:tc>
          <w:tcPr>
            <w:tcW w:w="0" w:type="auto"/>
            <w:vMerge/>
            <w:tcBorders>
              <w:left w:val="single" w:sz="4" w:space="0" w:color="000000"/>
              <w:right w:val="single" w:sz="4" w:space="0" w:color="000000"/>
            </w:tcBorders>
            <w:shd w:val="clear" w:color="auto" w:fill="auto"/>
          </w:tcPr>
          <w:p w:rsidR="0024791C" w:rsidRPr="008305E8" w:rsidRDefault="0024791C" w:rsidP="005E02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0" w:type="auto"/>
            <w:vMerge/>
            <w:tcBorders>
              <w:left w:val="single" w:sz="4" w:space="0" w:color="000000"/>
              <w:right w:val="single" w:sz="4" w:space="0" w:color="000000"/>
            </w:tcBorders>
            <w:shd w:val="clear" w:color="auto" w:fill="auto"/>
          </w:tcPr>
          <w:p w:rsidR="0024791C" w:rsidRPr="008305E8" w:rsidRDefault="0024791C" w:rsidP="005E02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szCs w:val="24"/>
              </w:rPr>
            </w:pPr>
          </w:p>
        </w:tc>
      </w:tr>
      <w:tr w:rsidR="0024791C" w:rsidRPr="008305E8" w:rsidTr="005E021D">
        <w:trPr>
          <w:trHeight w:val="20"/>
        </w:trPr>
        <w:tc>
          <w:tcPr>
            <w:tcW w:w="0" w:type="auto"/>
            <w:vMerge/>
            <w:tcBorders>
              <w:left w:val="single" w:sz="4" w:space="0" w:color="000000"/>
              <w:right w:val="single" w:sz="4" w:space="0" w:color="000000"/>
            </w:tcBorders>
            <w:shd w:val="clear" w:color="auto" w:fill="auto"/>
          </w:tcPr>
          <w:p w:rsidR="0024791C" w:rsidRPr="008305E8" w:rsidRDefault="0024791C" w:rsidP="005E021D">
            <w:pPr>
              <w:spacing w:after="0" w:line="240" w:lineRule="auto"/>
              <w:jc w:val="center"/>
              <w:rPr>
                <w:rFonts w:ascii="Times New Roman" w:hAnsi="Times New Roman"/>
                <w:b/>
                <w:sz w:val="24"/>
                <w:szCs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791C" w:rsidRPr="00085D53" w:rsidRDefault="0024791C" w:rsidP="005E021D">
            <w:pPr>
              <w:spacing w:after="0" w:line="240" w:lineRule="auto"/>
              <w:jc w:val="both"/>
              <w:rPr>
                <w:rFonts w:ascii="Times New Roman" w:hAnsi="Times New Roman"/>
                <w:b/>
                <w:bCs/>
                <w:sz w:val="24"/>
                <w:szCs w:val="24"/>
              </w:rPr>
            </w:pPr>
            <w:r w:rsidRPr="00085D53">
              <w:rPr>
                <w:rFonts w:ascii="Times New Roman" w:hAnsi="Times New Roman"/>
                <w:b/>
                <w:bCs/>
                <w:sz w:val="24"/>
                <w:szCs w:val="24"/>
              </w:rPr>
              <w:t>Практическая работа № 3</w:t>
            </w:r>
          </w:p>
        </w:tc>
        <w:tc>
          <w:tcPr>
            <w:tcW w:w="0" w:type="auto"/>
            <w:vMerge w:val="restart"/>
            <w:tcBorders>
              <w:left w:val="single" w:sz="4" w:space="0" w:color="000000"/>
              <w:right w:val="single" w:sz="4" w:space="0" w:color="000000"/>
            </w:tcBorders>
            <w:shd w:val="clear" w:color="auto" w:fill="auto"/>
          </w:tcPr>
          <w:p w:rsidR="0024791C" w:rsidRPr="008305E8" w:rsidRDefault="002A792D" w:rsidP="005E02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Cs/>
                <w:sz w:val="24"/>
                <w:szCs w:val="24"/>
              </w:rPr>
              <w:t>2</w:t>
            </w:r>
          </w:p>
        </w:tc>
        <w:tc>
          <w:tcPr>
            <w:tcW w:w="0" w:type="auto"/>
            <w:vMerge/>
            <w:tcBorders>
              <w:left w:val="single" w:sz="4" w:space="0" w:color="000000"/>
              <w:right w:val="single" w:sz="4" w:space="0" w:color="000000"/>
            </w:tcBorders>
            <w:shd w:val="clear" w:color="auto" w:fill="auto"/>
          </w:tcPr>
          <w:p w:rsidR="0024791C" w:rsidRPr="008305E8" w:rsidRDefault="0024791C" w:rsidP="005E02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szCs w:val="24"/>
              </w:rPr>
            </w:pPr>
          </w:p>
        </w:tc>
      </w:tr>
      <w:tr w:rsidR="0024791C" w:rsidRPr="008305E8" w:rsidTr="005E021D">
        <w:trPr>
          <w:trHeight w:val="20"/>
        </w:trPr>
        <w:tc>
          <w:tcPr>
            <w:tcW w:w="0" w:type="auto"/>
            <w:vMerge/>
            <w:tcBorders>
              <w:left w:val="single" w:sz="4" w:space="0" w:color="000000"/>
              <w:bottom w:val="single" w:sz="4" w:space="0" w:color="000000"/>
              <w:right w:val="single" w:sz="4" w:space="0" w:color="000000"/>
            </w:tcBorders>
            <w:shd w:val="clear" w:color="auto" w:fill="auto"/>
          </w:tcPr>
          <w:p w:rsidR="0024791C" w:rsidRPr="008305E8" w:rsidRDefault="0024791C" w:rsidP="005E021D">
            <w:pPr>
              <w:spacing w:after="0" w:line="240" w:lineRule="auto"/>
              <w:jc w:val="center"/>
              <w:rPr>
                <w:rFonts w:ascii="Times New Roman" w:hAnsi="Times New Roman"/>
                <w:b/>
                <w:sz w:val="24"/>
                <w:szCs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791C" w:rsidRPr="008305E8" w:rsidRDefault="0024791C" w:rsidP="005E021D">
            <w:pPr>
              <w:spacing w:after="0" w:line="240" w:lineRule="auto"/>
              <w:jc w:val="both"/>
              <w:rPr>
                <w:rFonts w:ascii="Times New Roman" w:hAnsi="Times New Roman"/>
                <w:bCs/>
                <w:sz w:val="24"/>
                <w:szCs w:val="24"/>
              </w:rPr>
            </w:pPr>
            <w:r w:rsidRPr="008305E8">
              <w:rPr>
                <w:rFonts w:ascii="Times New Roman" w:hAnsi="Times New Roman"/>
                <w:bCs/>
                <w:sz w:val="24"/>
                <w:szCs w:val="24"/>
              </w:rPr>
              <w:t>Схема реферата. Написание реферата статьи с профессиональным содержанием на основе одного или нескольких источников</w:t>
            </w:r>
          </w:p>
        </w:tc>
        <w:tc>
          <w:tcPr>
            <w:tcW w:w="0" w:type="auto"/>
            <w:vMerge/>
            <w:tcBorders>
              <w:left w:val="single" w:sz="4" w:space="0" w:color="000000"/>
              <w:bottom w:val="single" w:sz="4" w:space="0" w:color="000000"/>
              <w:right w:val="single" w:sz="4" w:space="0" w:color="000000"/>
            </w:tcBorders>
            <w:shd w:val="clear" w:color="auto" w:fill="auto"/>
          </w:tcPr>
          <w:p w:rsidR="0024791C" w:rsidRPr="008305E8" w:rsidRDefault="0024791C" w:rsidP="005E02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p>
        </w:tc>
        <w:tc>
          <w:tcPr>
            <w:tcW w:w="0" w:type="auto"/>
            <w:vMerge/>
            <w:tcBorders>
              <w:left w:val="single" w:sz="4" w:space="0" w:color="000000"/>
              <w:bottom w:val="single" w:sz="4" w:space="0" w:color="000000"/>
              <w:right w:val="single" w:sz="4" w:space="0" w:color="000000"/>
            </w:tcBorders>
            <w:shd w:val="clear" w:color="auto" w:fill="auto"/>
          </w:tcPr>
          <w:p w:rsidR="0024791C" w:rsidRPr="008305E8" w:rsidRDefault="0024791C" w:rsidP="005E02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szCs w:val="24"/>
              </w:rPr>
            </w:pPr>
          </w:p>
        </w:tc>
      </w:tr>
      <w:tr w:rsidR="00FB4E3C" w:rsidRPr="008305E8" w:rsidTr="005E021D">
        <w:trPr>
          <w:trHeight w:val="20"/>
        </w:trPr>
        <w:tc>
          <w:tcPr>
            <w:tcW w:w="0" w:type="auto"/>
            <w:gridSpan w:val="2"/>
            <w:tcBorders>
              <w:left w:val="single" w:sz="4" w:space="0" w:color="000000"/>
              <w:bottom w:val="single" w:sz="4" w:space="0" w:color="000000"/>
              <w:right w:val="single" w:sz="4" w:space="0" w:color="000000"/>
            </w:tcBorders>
            <w:shd w:val="clear" w:color="auto" w:fill="auto"/>
          </w:tcPr>
          <w:p w:rsidR="00FB4E3C" w:rsidRPr="008305E8" w:rsidRDefault="00FB4E3C" w:rsidP="005E021D">
            <w:pPr>
              <w:spacing w:after="0" w:line="240" w:lineRule="auto"/>
              <w:jc w:val="both"/>
              <w:rPr>
                <w:rFonts w:ascii="Times New Roman" w:hAnsi="Times New Roman"/>
                <w:bCs/>
                <w:sz w:val="24"/>
                <w:szCs w:val="24"/>
              </w:rPr>
            </w:pPr>
            <w:r w:rsidRPr="008305E8">
              <w:rPr>
                <w:rFonts w:ascii="Times New Roman" w:hAnsi="Times New Roman"/>
                <w:b/>
                <w:sz w:val="24"/>
                <w:szCs w:val="24"/>
              </w:rPr>
              <w:t>Раздел 4 Язык и речь. Культура речи. Система языка</w:t>
            </w:r>
          </w:p>
        </w:tc>
        <w:tc>
          <w:tcPr>
            <w:tcW w:w="0" w:type="auto"/>
            <w:tcBorders>
              <w:left w:val="single" w:sz="4" w:space="0" w:color="000000"/>
              <w:bottom w:val="single" w:sz="4" w:space="0" w:color="000000"/>
              <w:right w:val="single" w:sz="4" w:space="0" w:color="000000"/>
            </w:tcBorders>
            <w:shd w:val="clear" w:color="auto" w:fill="auto"/>
          </w:tcPr>
          <w:p w:rsidR="00FB4E3C" w:rsidRPr="008305E8" w:rsidRDefault="00FB4E3C" w:rsidP="005E02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sidRPr="008305E8">
              <w:rPr>
                <w:rFonts w:ascii="Times New Roman" w:hAnsi="Times New Roman"/>
                <w:b/>
                <w:sz w:val="24"/>
                <w:szCs w:val="24"/>
              </w:rPr>
              <w:t>4</w:t>
            </w:r>
          </w:p>
        </w:tc>
        <w:tc>
          <w:tcPr>
            <w:tcW w:w="0" w:type="auto"/>
            <w:vMerge w:val="restart"/>
            <w:tcBorders>
              <w:left w:val="single" w:sz="4" w:space="0" w:color="000000"/>
              <w:right w:val="single" w:sz="4" w:space="0" w:color="000000"/>
            </w:tcBorders>
            <w:shd w:val="clear" w:color="auto" w:fill="auto"/>
          </w:tcPr>
          <w:p w:rsidR="00FB4E3C" w:rsidRPr="008305E8" w:rsidRDefault="00FB4E3C" w:rsidP="005E02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8305E8">
              <w:rPr>
                <w:rFonts w:ascii="Times New Roman" w:hAnsi="Times New Roman"/>
                <w:sz w:val="24"/>
                <w:szCs w:val="24"/>
              </w:rPr>
              <w:t xml:space="preserve">ОК 04, ОК 05, ОК 09, </w:t>
            </w:r>
          </w:p>
          <w:p w:rsidR="0024791C" w:rsidRDefault="0024791C" w:rsidP="002479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Pr>
                <w:rFonts w:ascii="Times New Roman" w:hAnsi="Times New Roman"/>
                <w:sz w:val="24"/>
                <w:szCs w:val="24"/>
              </w:rPr>
              <w:t>ПК 1.1,</w:t>
            </w:r>
          </w:p>
          <w:p w:rsidR="0024791C" w:rsidRDefault="0024791C" w:rsidP="002479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Pr>
                <w:rFonts w:ascii="Times New Roman" w:hAnsi="Times New Roman"/>
                <w:sz w:val="24"/>
                <w:szCs w:val="24"/>
              </w:rPr>
              <w:t>ПК 1.10,</w:t>
            </w:r>
          </w:p>
          <w:p w:rsidR="00FB4E3C" w:rsidRPr="008305E8" w:rsidRDefault="0024791C" w:rsidP="002479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szCs w:val="24"/>
              </w:rPr>
            </w:pPr>
            <w:r>
              <w:rPr>
                <w:rFonts w:ascii="Times New Roman" w:hAnsi="Times New Roman"/>
                <w:sz w:val="24"/>
                <w:szCs w:val="24"/>
              </w:rPr>
              <w:t>ПК 2.10</w:t>
            </w:r>
          </w:p>
        </w:tc>
      </w:tr>
      <w:tr w:rsidR="00FB4E3C" w:rsidRPr="008305E8" w:rsidTr="005E021D">
        <w:trPr>
          <w:trHeight w:val="20"/>
        </w:trPr>
        <w:tc>
          <w:tcPr>
            <w:tcW w:w="0" w:type="auto"/>
            <w:vMerge w:val="restart"/>
            <w:tcBorders>
              <w:left w:val="single" w:sz="4" w:space="0" w:color="000000"/>
              <w:right w:val="single" w:sz="4" w:space="0" w:color="000000"/>
            </w:tcBorders>
            <w:shd w:val="clear" w:color="auto" w:fill="auto"/>
          </w:tcPr>
          <w:p w:rsidR="00FB4E3C" w:rsidRPr="008305E8" w:rsidRDefault="00FB4E3C" w:rsidP="005E021D">
            <w:pPr>
              <w:spacing w:after="0" w:line="240" w:lineRule="auto"/>
              <w:rPr>
                <w:rFonts w:ascii="Times New Roman" w:hAnsi="Times New Roman"/>
                <w:b/>
                <w:sz w:val="24"/>
                <w:szCs w:val="24"/>
              </w:rPr>
            </w:pPr>
            <w:r w:rsidRPr="008305E8">
              <w:rPr>
                <w:rFonts w:ascii="Times New Roman" w:hAnsi="Times New Roman"/>
                <w:b/>
                <w:sz w:val="24"/>
                <w:szCs w:val="24"/>
              </w:rPr>
              <w:t>Тема 4.1 Язык как система</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FB4E3C" w:rsidRPr="008305E8" w:rsidRDefault="00FB4E3C" w:rsidP="005E021D">
            <w:pPr>
              <w:spacing w:after="0" w:line="240" w:lineRule="auto"/>
              <w:jc w:val="both"/>
              <w:rPr>
                <w:rFonts w:ascii="Times New Roman" w:hAnsi="Times New Roman"/>
                <w:bCs/>
                <w:sz w:val="24"/>
                <w:szCs w:val="24"/>
              </w:rPr>
            </w:pPr>
            <w:r w:rsidRPr="008305E8">
              <w:rPr>
                <w:rFonts w:ascii="Times New Roman" w:hAnsi="Times New Roman"/>
                <w:bCs/>
                <w:sz w:val="24"/>
                <w:szCs w:val="24"/>
              </w:rPr>
              <w:t>Содержание учебного материала</w:t>
            </w:r>
          </w:p>
        </w:tc>
        <w:tc>
          <w:tcPr>
            <w:tcW w:w="0" w:type="auto"/>
            <w:vMerge w:val="restart"/>
            <w:tcBorders>
              <w:left w:val="single" w:sz="4" w:space="0" w:color="000000"/>
              <w:right w:val="single" w:sz="4" w:space="0" w:color="000000"/>
            </w:tcBorders>
            <w:shd w:val="clear" w:color="auto" w:fill="auto"/>
          </w:tcPr>
          <w:p w:rsidR="00FB4E3C" w:rsidRPr="008305E8" w:rsidRDefault="002A792D" w:rsidP="005E02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Cs/>
                <w:sz w:val="24"/>
                <w:szCs w:val="24"/>
              </w:rPr>
              <w:t>1</w:t>
            </w:r>
          </w:p>
        </w:tc>
        <w:tc>
          <w:tcPr>
            <w:tcW w:w="0" w:type="auto"/>
            <w:vMerge/>
            <w:tcBorders>
              <w:left w:val="single" w:sz="4" w:space="0" w:color="000000"/>
              <w:right w:val="single" w:sz="4" w:space="0" w:color="000000"/>
            </w:tcBorders>
            <w:shd w:val="clear" w:color="auto" w:fill="auto"/>
          </w:tcPr>
          <w:p w:rsidR="00FB4E3C" w:rsidRPr="008305E8" w:rsidRDefault="00FB4E3C" w:rsidP="005E02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szCs w:val="24"/>
              </w:rPr>
            </w:pPr>
          </w:p>
        </w:tc>
      </w:tr>
      <w:tr w:rsidR="00FB4E3C" w:rsidRPr="008305E8" w:rsidTr="005E021D">
        <w:trPr>
          <w:trHeight w:val="20"/>
        </w:trPr>
        <w:tc>
          <w:tcPr>
            <w:tcW w:w="0" w:type="auto"/>
            <w:vMerge/>
            <w:tcBorders>
              <w:left w:val="single" w:sz="4" w:space="0" w:color="000000"/>
              <w:right w:val="single" w:sz="4" w:space="0" w:color="000000"/>
            </w:tcBorders>
            <w:shd w:val="clear" w:color="auto" w:fill="auto"/>
          </w:tcPr>
          <w:p w:rsidR="00FB4E3C" w:rsidRPr="008305E8" w:rsidRDefault="00FB4E3C" w:rsidP="005E021D">
            <w:pPr>
              <w:spacing w:after="0" w:line="240" w:lineRule="auto"/>
              <w:rPr>
                <w:rFonts w:ascii="Times New Roman" w:hAnsi="Times New Roman"/>
                <w:b/>
                <w:sz w:val="24"/>
                <w:szCs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FB4E3C" w:rsidRPr="008305E8" w:rsidRDefault="00FB4E3C" w:rsidP="005E02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8305E8">
              <w:rPr>
                <w:rFonts w:ascii="Times New Roman" w:hAnsi="Times New Roman"/>
                <w:bCs/>
                <w:sz w:val="24"/>
                <w:szCs w:val="24"/>
              </w:rPr>
              <w:t>Система языка. Единицы и уровни языка, их связи и отношения. Изобразительно-выразительные средства русского языка</w:t>
            </w:r>
          </w:p>
        </w:tc>
        <w:tc>
          <w:tcPr>
            <w:tcW w:w="0" w:type="auto"/>
            <w:vMerge/>
            <w:tcBorders>
              <w:left w:val="single" w:sz="4" w:space="0" w:color="000000"/>
              <w:right w:val="single" w:sz="4" w:space="0" w:color="000000"/>
            </w:tcBorders>
            <w:shd w:val="clear" w:color="auto" w:fill="auto"/>
          </w:tcPr>
          <w:p w:rsidR="00FB4E3C" w:rsidRPr="008305E8" w:rsidRDefault="00FB4E3C" w:rsidP="005E02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0" w:type="auto"/>
            <w:vMerge/>
            <w:tcBorders>
              <w:left w:val="single" w:sz="4" w:space="0" w:color="000000"/>
              <w:right w:val="single" w:sz="4" w:space="0" w:color="000000"/>
            </w:tcBorders>
            <w:shd w:val="clear" w:color="auto" w:fill="auto"/>
          </w:tcPr>
          <w:p w:rsidR="00FB4E3C" w:rsidRPr="008305E8" w:rsidRDefault="00FB4E3C" w:rsidP="005E02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szCs w:val="24"/>
              </w:rPr>
            </w:pPr>
          </w:p>
        </w:tc>
      </w:tr>
      <w:tr w:rsidR="00FB4E3C" w:rsidRPr="008305E8" w:rsidTr="005E021D">
        <w:trPr>
          <w:trHeight w:val="20"/>
        </w:trPr>
        <w:tc>
          <w:tcPr>
            <w:tcW w:w="0" w:type="auto"/>
            <w:vMerge/>
            <w:tcBorders>
              <w:left w:val="single" w:sz="4" w:space="0" w:color="000000"/>
              <w:right w:val="single" w:sz="4" w:space="0" w:color="000000"/>
            </w:tcBorders>
            <w:shd w:val="clear" w:color="auto" w:fill="auto"/>
          </w:tcPr>
          <w:p w:rsidR="00FB4E3C" w:rsidRPr="008305E8" w:rsidRDefault="00FB4E3C" w:rsidP="005E021D">
            <w:pPr>
              <w:spacing w:after="0" w:line="240" w:lineRule="auto"/>
              <w:rPr>
                <w:rFonts w:ascii="Times New Roman" w:hAnsi="Times New Roman"/>
                <w:b/>
                <w:sz w:val="24"/>
                <w:szCs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FB4E3C" w:rsidRPr="00085D53" w:rsidRDefault="00085D53" w:rsidP="005E021D">
            <w:pPr>
              <w:spacing w:after="0" w:line="240" w:lineRule="auto"/>
              <w:jc w:val="both"/>
              <w:rPr>
                <w:rFonts w:ascii="Times New Roman" w:hAnsi="Times New Roman"/>
                <w:b/>
                <w:bCs/>
                <w:sz w:val="24"/>
                <w:szCs w:val="24"/>
              </w:rPr>
            </w:pPr>
            <w:r w:rsidRPr="00085D53">
              <w:rPr>
                <w:rFonts w:ascii="Times New Roman" w:hAnsi="Times New Roman"/>
                <w:b/>
                <w:bCs/>
                <w:sz w:val="24"/>
                <w:szCs w:val="24"/>
              </w:rPr>
              <w:t>Практическая работа № 4</w:t>
            </w:r>
          </w:p>
        </w:tc>
        <w:tc>
          <w:tcPr>
            <w:tcW w:w="0" w:type="auto"/>
            <w:vMerge w:val="restart"/>
            <w:tcBorders>
              <w:left w:val="single" w:sz="4" w:space="0" w:color="000000"/>
              <w:right w:val="single" w:sz="4" w:space="0" w:color="000000"/>
            </w:tcBorders>
            <w:shd w:val="clear" w:color="auto" w:fill="auto"/>
          </w:tcPr>
          <w:p w:rsidR="00FB4E3C" w:rsidRPr="008305E8" w:rsidRDefault="002A792D" w:rsidP="005E02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Cs/>
                <w:sz w:val="24"/>
                <w:szCs w:val="24"/>
              </w:rPr>
              <w:t>2</w:t>
            </w:r>
          </w:p>
        </w:tc>
        <w:tc>
          <w:tcPr>
            <w:tcW w:w="0" w:type="auto"/>
            <w:vMerge/>
            <w:tcBorders>
              <w:left w:val="single" w:sz="4" w:space="0" w:color="000000"/>
              <w:right w:val="single" w:sz="4" w:space="0" w:color="000000"/>
            </w:tcBorders>
            <w:shd w:val="clear" w:color="auto" w:fill="auto"/>
          </w:tcPr>
          <w:p w:rsidR="00FB4E3C" w:rsidRPr="008305E8" w:rsidRDefault="00FB4E3C" w:rsidP="005E02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szCs w:val="24"/>
              </w:rPr>
            </w:pPr>
          </w:p>
        </w:tc>
      </w:tr>
      <w:tr w:rsidR="00FB4E3C" w:rsidRPr="008305E8" w:rsidTr="005E021D">
        <w:trPr>
          <w:trHeight w:val="20"/>
        </w:trPr>
        <w:tc>
          <w:tcPr>
            <w:tcW w:w="0" w:type="auto"/>
            <w:vMerge/>
            <w:tcBorders>
              <w:left w:val="single" w:sz="4" w:space="0" w:color="000000"/>
              <w:bottom w:val="single" w:sz="4" w:space="0" w:color="000000"/>
              <w:right w:val="single" w:sz="4" w:space="0" w:color="000000"/>
            </w:tcBorders>
            <w:shd w:val="clear" w:color="auto" w:fill="auto"/>
          </w:tcPr>
          <w:p w:rsidR="00FB4E3C" w:rsidRPr="008305E8" w:rsidRDefault="00FB4E3C" w:rsidP="005E021D">
            <w:pPr>
              <w:spacing w:after="0" w:line="240" w:lineRule="auto"/>
              <w:rPr>
                <w:rFonts w:ascii="Times New Roman" w:hAnsi="Times New Roman"/>
                <w:b/>
                <w:sz w:val="24"/>
                <w:szCs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FB4E3C" w:rsidRPr="008305E8" w:rsidRDefault="00FB4E3C" w:rsidP="005E021D">
            <w:pPr>
              <w:spacing w:after="0" w:line="240" w:lineRule="auto"/>
              <w:jc w:val="both"/>
              <w:rPr>
                <w:rFonts w:ascii="Times New Roman" w:hAnsi="Times New Roman"/>
                <w:bCs/>
                <w:sz w:val="24"/>
                <w:szCs w:val="24"/>
              </w:rPr>
            </w:pPr>
            <w:r w:rsidRPr="008305E8">
              <w:rPr>
                <w:rFonts w:ascii="Times New Roman" w:hAnsi="Times New Roman"/>
                <w:bCs/>
                <w:sz w:val="24"/>
                <w:szCs w:val="24"/>
              </w:rPr>
              <w:t>Подготовка презентации «Качества хорошей речи»</w:t>
            </w:r>
          </w:p>
        </w:tc>
        <w:tc>
          <w:tcPr>
            <w:tcW w:w="0" w:type="auto"/>
            <w:vMerge/>
            <w:tcBorders>
              <w:left w:val="single" w:sz="4" w:space="0" w:color="000000"/>
              <w:bottom w:val="single" w:sz="4" w:space="0" w:color="000000"/>
              <w:right w:val="single" w:sz="4" w:space="0" w:color="000000"/>
            </w:tcBorders>
            <w:shd w:val="clear" w:color="auto" w:fill="auto"/>
          </w:tcPr>
          <w:p w:rsidR="00FB4E3C" w:rsidRPr="008305E8" w:rsidRDefault="00FB4E3C" w:rsidP="005E02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0" w:type="auto"/>
            <w:vMerge/>
            <w:tcBorders>
              <w:left w:val="single" w:sz="4" w:space="0" w:color="000000"/>
              <w:right w:val="single" w:sz="4" w:space="0" w:color="000000"/>
            </w:tcBorders>
            <w:shd w:val="clear" w:color="auto" w:fill="auto"/>
          </w:tcPr>
          <w:p w:rsidR="00FB4E3C" w:rsidRPr="008305E8" w:rsidRDefault="00FB4E3C" w:rsidP="005E02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szCs w:val="24"/>
              </w:rPr>
            </w:pPr>
          </w:p>
        </w:tc>
      </w:tr>
      <w:tr w:rsidR="00FB4E3C" w:rsidRPr="008305E8" w:rsidTr="005E021D">
        <w:trPr>
          <w:trHeight w:val="20"/>
        </w:trPr>
        <w:tc>
          <w:tcPr>
            <w:tcW w:w="0" w:type="auto"/>
            <w:vMerge w:val="restart"/>
            <w:tcBorders>
              <w:left w:val="single" w:sz="4" w:space="0" w:color="000000"/>
              <w:right w:val="single" w:sz="4" w:space="0" w:color="000000"/>
            </w:tcBorders>
            <w:shd w:val="clear" w:color="auto" w:fill="auto"/>
          </w:tcPr>
          <w:p w:rsidR="00FB4E3C" w:rsidRPr="008305E8" w:rsidRDefault="00FB4E3C" w:rsidP="005E021D">
            <w:pPr>
              <w:spacing w:after="0" w:line="240" w:lineRule="auto"/>
              <w:rPr>
                <w:rFonts w:ascii="Times New Roman" w:hAnsi="Times New Roman"/>
                <w:b/>
                <w:sz w:val="24"/>
                <w:szCs w:val="24"/>
              </w:rPr>
            </w:pPr>
            <w:r w:rsidRPr="008305E8">
              <w:rPr>
                <w:rFonts w:ascii="Times New Roman" w:hAnsi="Times New Roman"/>
                <w:b/>
                <w:sz w:val="24"/>
                <w:szCs w:val="24"/>
              </w:rPr>
              <w:t>Тема 4.2 Культура профессиональной речи</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FB4E3C" w:rsidRPr="008305E8" w:rsidRDefault="00FB4E3C" w:rsidP="005E021D">
            <w:pPr>
              <w:spacing w:after="0" w:line="240" w:lineRule="auto"/>
              <w:jc w:val="both"/>
              <w:rPr>
                <w:rFonts w:ascii="Times New Roman" w:hAnsi="Times New Roman"/>
                <w:bCs/>
                <w:sz w:val="24"/>
                <w:szCs w:val="24"/>
              </w:rPr>
            </w:pPr>
            <w:r w:rsidRPr="008305E8">
              <w:rPr>
                <w:rFonts w:ascii="Times New Roman" w:hAnsi="Times New Roman"/>
                <w:b/>
                <w:sz w:val="24"/>
                <w:szCs w:val="24"/>
              </w:rPr>
              <w:t>Профессионально ориентированное содержание</w:t>
            </w:r>
          </w:p>
        </w:tc>
        <w:tc>
          <w:tcPr>
            <w:tcW w:w="0" w:type="auto"/>
            <w:vMerge w:val="restart"/>
            <w:tcBorders>
              <w:left w:val="single" w:sz="4" w:space="0" w:color="000000"/>
              <w:right w:val="single" w:sz="4" w:space="0" w:color="000000"/>
            </w:tcBorders>
            <w:shd w:val="clear" w:color="auto" w:fill="auto"/>
          </w:tcPr>
          <w:p w:rsidR="00FB4E3C" w:rsidRPr="008305E8" w:rsidRDefault="002A792D" w:rsidP="005E02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Cs/>
                <w:sz w:val="24"/>
                <w:szCs w:val="24"/>
              </w:rPr>
              <w:t>1</w:t>
            </w:r>
          </w:p>
        </w:tc>
        <w:tc>
          <w:tcPr>
            <w:tcW w:w="0" w:type="auto"/>
            <w:vMerge/>
            <w:tcBorders>
              <w:left w:val="single" w:sz="4" w:space="0" w:color="000000"/>
              <w:right w:val="single" w:sz="4" w:space="0" w:color="000000"/>
            </w:tcBorders>
            <w:shd w:val="clear" w:color="auto" w:fill="auto"/>
          </w:tcPr>
          <w:p w:rsidR="00FB4E3C" w:rsidRPr="008305E8" w:rsidRDefault="00FB4E3C" w:rsidP="005E02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szCs w:val="24"/>
              </w:rPr>
            </w:pPr>
          </w:p>
        </w:tc>
      </w:tr>
      <w:tr w:rsidR="00FB4E3C" w:rsidRPr="008305E8" w:rsidTr="005E021D">
        <w:trPr>
          <w:trHeight w:val="20"/>
        </w:trPr>
        <w:tc>
          <w:tcPr>
            <w:tcW w:w="0" w:type="auto"/>
            <w:vMerge/>
            <w:tcBorders>
              <w:left w:val="single" w:sz="4" w:space="0" w:color="000000"/>
              <w:right w:val="single" w:sz="4" w:space="0" w:color="000000"/>
            </w:tcBorders>
            <w:shd w:val="clear" w:color="auto" w:fill="auto"/>
          </w:tcPr>
          <w:p w:rsidR="00FB4E3C" w:rsidRPr="008305E8" w:rsidRDefault="00FB4E3C" w:rsidP="005E021D">
            <w:pPr>
              <w:spacing w:after="0" w:line="240" w:lineRule="auto"/>
              <w:jc w:val="center"/>
              <w:rPr>
                <w:rFonts w:ascii="Times New Roman" w:hAnsi="Times New Roman"/>
                <w:b/>
                <w:sz w:val="24"/>
                <w:szCs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FB4E3C" w:rsidRPr="008305E8" w:rsidRDefault="00FB4E3C" w:rsidP="005E021D">
            <w:pPr>
              <w:spacing w:after="0" w:line="240" w:lineRule="auto"/>
              <w:jc w:val="both"/>
              <w:rPr>
                <w:rFonts w:ascii="Times New Roman" w:hAnsi="Times New Roman"/>
                <w:bCs/>
                <w:sz w:val="24"/>
                <w:szCs w:val="24"/>
              </w:rPr>
            </w:pPr>
            <w:r w:rsidRPr="008305E8">
              <w:rPr>
                <w:rFonts w:ascii="Times New Roman" w:hAnsi="Times New Roman"/>
                <w:sz w:val="24"/>
                <w:szCs w:val="24"/>
              </w:rPr>
              <w:t>Культура речи. Языковая норма. Ее основные признаки и функции. Виды языковых норм.</w:t>
            </w:r>
            <w:r w:rsidRPr="008305E8">
              <w:rPr>
                <w:rFonts w:ascii="Times New Roman" w:hAnsi="Times New Roman"/>
                <w:bCs/>
                <w:sz w:val="24"/>
                <w:szCs w:val="24"/>
              </w:rPr>
              <w:t xml:space="preserve"> Коммуникативные качества речи </w:t>
            </w:r>
            <w:r w:rsidRPr="008305E8">
              <w:rPr>
                <w:rFonts w:ascii="Times New Roman" w:hAnsi="Times New Roman"/>
                <w:bCs/>
                <w:sz w:val="24"/>
                <w:szCs w:val="24"/>
              </w:rPr>
              <w:br/>
              <w:t>в профессиональной деятельности</w:t>
            </w:r>
          </w:p>
        </w:tc>
        <w:tc>
          <w:tcPr>
            <w:tcW w:w="0" w:type="auto"/>
            <w:vMerge/>
            <w:tcBorders>
              <w:left w:val="single" w:sz="4" w:space="0" w:color="000000"/>
              <w:right w:val="single" w:sz="4" w:space="0" w:color="000000"/>
            </w:tcBorders>
            <w:shd w:val="clear" w:color="auto" w:fill="auto"/>
          </w:tcPr>
          <w:p w:rsidR="00FB4E3C" w:rsidRPr="008305E8" w:rsidRDefault="00FB4E3C" w:rsidP="005E02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p>
        </w:tc>
        <w:tc>
          <w:tcPr>
            <w:tcW w:w="0" w:type="auto"/>
            <w:vMerge/>
            <w:tcBorders>
              <w:left w:val="single" w:sz="4" w:space="0" w:color="000000"/>
              <w:right w:val="single" w:sz="4" w:space="0" w:color="000000"/>
            </w:tcBorders>
            <w:shd w:val="clear" w:color="auto" w:fill="auto"/>
          </w:tcPr>
          <w:p w:rsidR="00FB4E3C" w:rsidRPr="008305E8" w:rsidRDefault="00FB4E3C" w:rsidP="005E02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szCs w:val="24"/>
              </w:rPr>
            </w:pPr>
          </w:p>
        </w:tc>
      </w:tr>
      <w:tr w:rsidR="00FB4E3C" w:rsidRPr="008305E8" w:rsidTr="005E021D">
        <w:trPr>
          <w:trHeight w:val="20"/>
        </w:trPr>
        <w:tc>
          <w:tcPr>
            <w:tcW w:w="0" w:type="auto"/>
            <w:gridSpan w:val="2"/>
            <w:tcBorders>
              <w:top w:val="single" w:sz="4" w:space="0" w:color="000000"/>
              <w:left w:val="single" w:sz="4" w:space="0" w:color="000000"/>
              <w:bottom w:val="single" w:sz="4" w:space="0" w:color="000000"/>
              <w:right w:val="single" w:sz="4" w:space="0" w:color="000000"/>
            </w:tcBorders>
            <w:shd w:val="clear" w:color="auto" w:fill="auto"/>
          </w:tcPr>
          <w:p w:rsidR="00FB4E3C" w:rsidRPr="008305E8" w:rsidRDefault="00FB4E3C" w:rsidP="005E02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8305E8">
              <w:rPr>
                <w:rFonts w:ascii="Times New Roman" w:hAnsi="Times New Roman"/>
                <w:b/>
                <w:sz w:val="24"/>
                <w:szCs w:val="24"/>
              </w:rPr>
              <w:t>Раздел 5 Фонетика. Орфоэпия. Орфоэпические нормы</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FB4E3C" w:rsidRPr="008305E8" w:rsidRDefault="002A792D" w:rsidP="005E02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Pr>
                <w:rFonts w:ascii="Times New Roman" w:hAnsi="Times New Roman"/>
                <w:b/>
                <w:sz w:val="24"/>
                <w:szCs w:val="24"/>
              </w:rPr>
              <w:t>3</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FB4E3C" w:rsidRPr="008305E8" w:rsidRDefault="00FB4E3C" w:rsidP="005E02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szCs w:val="24"/>
              </w:rPr>
            </w:pPr>
          </w:p>
        </w:tc>
      </w:tr>
      <w:tr w:rsidR="00FB4E3C" w:rsidRPr="008305E8" w:rsidTr="005E021D">
        <w:trPr>
          <w:trHeight w:val="20"/>
        </w:trPr>
        <w:tc>
          <w:tcPr>
            <w:tcW w:w="0" w:type="auto"/>
            <w:vMerge w:val="restart"/>
            <w:tcBorders>
              <w:top w:val="single" w:sz="4" w:space="0" w:color="000000"/>
              <w:left w:val="single" w:sz="4" w:space="0" w:color="000000"/>
              <w:right w:val="single" w:sz="4" w:space="0" w:color="000000"/>
            </w:tcBorders>
            <w:shd w:val="clear" w:color="auto" w:fill="auto"/>
          </w:tcPr>
          <w:p w:rsidR="00FB4E3C" w:rsidRPr="008305E8" w:rsidRDefault="00FB4E3C" w:rsidP="005E021D">
            <w:pPr>
              <w:spacing w:after="0" w:line="240" w:lineRule="auto"/>
              <w:rPr>
                <w:rFonts w:ascii="Times New Roman" w:hAnsi="Times New Roman"/>
                <w:bCs/>
                <w:sz w:val="24"/>
                <w:szCs w:val="24"/>
              </w:rPr>
            </w:pPr>
            <w:r w:rsidRPr="008305E8">
              <w:rPr>
                <w:rFonts w:ascii="Times New Roman" w:hAnsi="Times New Roman"/>
                <w:b/>
                <w:sz w:val="24"/>
                <w:szCs w:val="24"/>
              </w:rPr>
              <w:lastRenderedPageBreak/>
              <w:t xml:space="preserve">Тема 5.1 Фонетика и орфоэпия. </w:t>
            </w:r>
            <w:r w:rsidRPr="008305E8">
              <w:rPr>
                <w:rFonts w:ascii="Times New Roman" w:hAnsi="Times New Roman"/>
                <w:b/>
                <w:spacing w:val="-5"/>
                <w:sz w:val="24"/>
                <w:szCs w:val="24"/>
              </w:rPr>
              <w:t>Нормы ударения в современном</w:t>
            </w:r>
            <w:r w:rsidRPr="008305E8">
              <w:rPr>
                <w:rFonts w:ascii="Times New Roman" w:hAnsi="Times New Roman"/>
                <w:b/>
                <w:sz w:val="24"/>
                <w:szCs w:val="24"/>
              </w:rPr>
              <w:t xml:space="preserve"> русском языке</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FB4E3C" w:rsidRPr="008305E8" w:rsidRDefault="00FB4E3C" w:rsidP="005E021D">
            <w:pPr>
              <w:spacing w:after="0" w:line="240" w:lineRule="auto"/>
              <w:jc w:val="both"/>
              <w:rPr>
                <w:rFonts w:ascii="Times New Roman" w:hAnsi="Times New Roman"/>
                <w:bCs/>
                <w:sz w:val="24"/>
                <w:szCs w:val="24"/>
              </w:rPr>
            </w:pPr>
            <w:r w:rsidRPr="008305E8">
              <w:rPr>
                <w:rFonts w:ascii="Times New Roman" w:hAnsi="Times New Roman"/>
                <w:bCs/>
                <w:sz w:val="24"/>
                <w:szCs w:val="24"/>
              </w:rPr>
              <w:t>Содержание учебного материала</w:t>
            </w:r>
          </w:p>
        </w:tc>
        <w:tc>
          <w:tcPr>
            <w:tcW w:w="0" w:type="auto"/>
            <w:vMerge w:val="restart"/>
            <w:tcBorders>
              <w:top w:val="single" w:sz="4" w:space="0" w:color="000000"/>
              <w:left w:val="single" w:sz="4" w:space="0" w:color="000000"/>
              <w:right w:val="single" w:sz="4" w:space="0" w:color="000000"/>
            </w:tcBorders>
            <w:shd w:val="clear" w:color="auto" w:fill="auto"/>
          </w:tcPr>
          <w:p w:rsidR="00FB4E3C" w:rsidRPr="008305E8" w:rsidRDefault="002A792D" w:rsidP="005E02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r>
              <w:rPr>
                <w:rFonts w:ascii="Times New Roman" w:hAnsi="Times New Roman"/>
                <w:iCs/>
                <w:sz w:val="24"/>
                <w:szCs w:val="24"/>
              </w:rPr>
              <w:t>1</w:t>
            </w:r>
          </w:p>
        </w:tc>
        <w:tc>
          <w:tcPr>
            <w:tcW w:w="0" w:type="auto"/>
            <w:vMerge w:val="restart"/>
            <w:tcBorders>
              <w:top w:val="single" w:sz="4" w:space="0" w:color="000000"/>
              <w:left w:val="single" w:sz="4" w:space="0" w:color="000000"/>
              <w:right w:val="single" w:sz="4" w:space="0" w:color="000000"/>
            </w:tcBorders>
            <w:shd w:val="clear" w:color="auto" w:fill="auto"/>
          </w:tcPr>
          <w:p w:rsidR="00FB4E3C" w:rsidRPr="008305E8" w:rsidRDefault="00FB4E3C" w:rsidP="005E021D">
            <w:pPr>
              <w:spacing w:after="0" w:line="240" w:lineRule="auto"/>
              <w:jc w:val="center"/>
              <w:rPr>
                <w:rFonts w:ascii="Times New Roman" w:hAnsi="Times New Roman"/>
                <w:sz w:val="24"/>
                <w:szCs w:val="24"/>
              </w:rPr>
            </w:pPr>
            <w:r w:rsidRPr="008305E8">
              <w:rPr>
                <w:rFonts w:ascii="Times New Roman" w:hAnsi="Times New Roman"/>
                <w:sz w:val="24"/>
                <w:szCs w:val="24"/>
              </w:rPr>
              <w:t>ОК 04, ОК 05, ОК 09</w:t>
            </w:r>
          </w:p>
        </w:tc>
      </w:tr>
      <w:tr w:rsidR="00FB4E3C" w:rsidRPr="008305E8" w:rsidTr="005E021D">
        <w:trPr>
          <w:trHeight w:val="283"/>
        </w:trPr>
        <w:tc>
          <w:tcPr>
            <w:tcW w:w="0" w:type="auto"/>
            <w:vMerge/>
            <w:tcBorders>
              <w:left w:val="single" w:sz="4" w:space="0" w:color="000000"/>
              <w:right w:val="single" w:sz="4" w:space="0" w:color="000000"/>
            </w:tcBorders>
            <w:shd w:val="clear" w:color="auto" w:fill="auto"/>
          </w:tcPr>
          <w:p w:rsidR="00FB4E3C" w:rsidRPr="008305E8" w:rsidRDefault="00FB4E3C" w:rsidP="005E021D">
            <w:pPr>
              <w:rPr>
                <w:rFonts w:ascii="Times New Roman" w:hAnsi="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FB4E3C" w:rsidRPr="008305E8" w:rsidRDefault="00FB4E3C" w:rsidP="005E021D">
            <w:pPr>
              <w:spacing w:after="0" w:line="240" w:lineRule="auto"/>
              <w:jc w:val="both"/>
              <w:rPr>
                <w:rFonts w:ascii="Times New Roman" w:hAnsi="Times New Roman"/>
                <w:bCs/>
                <w:sz w:val="24"/>
                <w:szCs w:val="24"/>
              </w:rPr>
            </w:pPr>
            <w:r w:rsidRPr="008305E8">
              <w:rPr>
                <w:rFonts w:ascii="Times New Roman" w:hAnsi="Times New Roman"/>
                <w:bCs/>
                <w:sz w:val="24"/>
                <w:szCs w:val="24"/>
              </w:rPr>
              <w:t>Фонетика и орфоэпия как раздел лингвистики. Орфоэпические нормы.</w:t>
            </w:r>
          </w:p>
          <w:p w:rsidR="00FB4E3C" w:rsidRPr="008305E8" w:rsidRDefault="00FB4E3C" w:rsidP="005E021D">
            <w:pPr>
              <w:spacing w:after="0" w:line="240" w:lineRule="auto"/>
              <w:jc w:val="both"/>
              <w:rPr>
                <w:rFonts w:ascii="Times New Roman" w:hAnsi="Times New Roman"/>
                <w:bCs/>
                <w:sz w:val="24"/>
                <w:szCs w:val="24"/>
              </w:rPr>
            </w:pPr>
            <w:r w:rsidRPr="008305E8">
              <w:rPr>
                <w:rFonts w:ascii="Times New Roman" w:hAnsi="Times New Roman"/>
                <w:bCs/>
                <w:sz w:val="24"/>
                <w:szCs w:val="24"/>
              </w:rPr>
              <w:t xml:space="preserve">Произношение некоторых грамматических форм: произношение безударных гласных звуков, некоторых согласных, сочетаний согласных. </w:t>
            </w:r>
            <w:r w:rsidRPr="008305E8">
              <w:rPr>
                <w:rFonts w:ascii="Times New Roman" w:hAnsi="Times New Roman"/>
                <w:spacing w:val="-5"/>
                <w:sz w:val="24"/>
                <w:szCs w:val="24"/>
              </w:rPr>
              <w:t>Нормы ударения в современном</w:t>
            </w:r>
            <w:r w:rsidRPr="008305E8">
              <w:rPr>
                <w:rFonts w:ascii="Times New Roman" w:hAnsi="Times New Roman"/>
                <w:sz w:val="24"/>
                <w:szCs w:val="24"/>
              </w:rPr>
              <w:t xml:space="preserve"> русском языке</w:t>
            </w:r>
          </w:p>
        </w:tc>
        <w:tc>
          <w:tcPr>
            <w:tcW w:w="0" w:type="auto"/>
            <w:vMerge/>
            <w:tcBorders>
              <w:left w:val="single" w:sz="4" w:space="0" w:color="000000"/>
              <w:right w:val="single" w:sz="4" w:space="0" w:color="000000"/>
            </w:tcBorders>
            <w:shd w:val="clear" w:color="auto" w:fill="auto"/>
          </w:tcPr>
          <w:p w:rsidR="00FB4E3C" w:rsidRPr="008305E8" w:rsidRDefault="00FB4E3C" w:rsidP="005E02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szCs w:val="24"/>
              </w:rPr>
            </w:pPr>
          </w:p>
        </w:tc>
        <w:tc>
          <w:tcPr>
            <w:tcW w:w="0" w:type="auto"/>
            <w:vMerge/>
            <w:tcBorders>
              <w:left w:val="single" w:sz="4" w:space="0" w:color="000000"/>
              <w:right w:val="single" w:sz="4" w:space="0" w:color="000000"/>
            </w:tcBorders>
            <w:shd w:val="clear" w:color="auto" w:fill="auto"/>
          </w:tcPr>
          <w:p w:rsidR="00FB4E3C" w:rsidRPr="008305E8" w:rsidRDefault="00FB4E3C" w:rsidP="005E021D">
            <w:pPr>
              <w:jc w:val="center"/>
              <w:rPr>
                <w:rFonts w:ascii="Times New Roman" w:hAnsi="Times New Roman"/>
                <w:sz w:val="24"/>
                <w:szCs w:val="24"/>
              </w:rPr>
            </w:pPr>
          </w:p>
        </w:tc>
      </w:tr>
      <w:tr w:rsidR="00FB4E3C" w:rsidRPr="008305E8" w:rsidTr="005E021D">
        <w:trPr>
          <w:trHeight w:val="283"/>
        </w:trPr>
        <w:tc>
          <w:tcPr>
            <w:tcW w:w="0" w:type="auto"/>
            <w:vMerge/>
            <w:tcBorders>
              <w:left w:val="single" w:sz="4" w:space="0" w:color="000000"/>
              <w:right w:val="single" w:sz="4" w:space="0" w:color="000000"/>
            </w:tcBorders>
            <w:shd w:val="clear" w:color="auto" w:fill="auto"/>
          </w:tcPr>
          <w:p w:rsidR="00FB4E3C" w:rsidRPr="008305E8" w:rsidRDefault="00FB4E3C" w:rsidP="005E021D">
            <w:pPr>
              <w:rPr>
                <w:rFonts w:ascii="Times New Roman" w:hAnsi="Times New Roman"/>
                <w:sz w:val="24"/>
                <w:szCs w:val="24"/>
              </w:rPr>
            </w:pPr>
          </w:p>
        </w:tc>
        <w:tc>
          <w:tcPr>
            <w:tcW w:w="0" w:type="auto"/>
            <w:tcBorders>
              <w:top w:val="single" w:sz="4" w:space="0" w:color="000000"/>
              <w:left w:val="single" w:sz="4" w:space="0" w:color="000000"/>
              <w:right w:val="single" w:sz="4" w:space="0" w:color="000000"/>
            </w:tcBorders>
            <w:shd w:val="clear" w:color="auto" w:fill="auto"/>
          </w:tcPr>
          <w:p w:rsidR="00FB4E3C" w:rsidRPr="00085D53" w:rsidRDefault="00085D53" w:rsidP="005E021D">
            <w:pPr>
              <w:spacing w:after="0" w:line="240" w:lineRule="auto"/>
              <w:jc w:val="both"/>
              <w:rPr>
                <w:rFonts w:ascii="Times New Roman" w:hAnsi="Times New Roman"/>
                <w:b/>
                <w:bCs/>
                <w:sz w:val="24"/>
                <w:szCs w:val="24"/>
              </w:rPr>
            </w:pPr>
            <w:r w:rsidRPr="00085D53">
              <w:rPr>
                <w:rFonts w:ascii="Times New Roman" w:hAnsi="Times New Roman"/>
                <w:b/>
                <w:bCs/>
                <w:sz w:val="24"/>
                <w:szCs w:val="24"/>
              </w:rPr>
              <w:t>Практическая работа № 5</w:t>
            </w:r>
          </w:p>
        </w:tc>
        <w:tc>
          <w:tcPr>
            <w:tcW w:w="0" w:type="auto"/>
            <w:vMerge w:val="restart"/>
            <w:tcBorders>
              <w:left w:val="single" w:sz="4" w:space="0" w:color="000000"/>
              <w:right w:val="single" w:sz="4" w:space="0" w:color="000000"/>
            </w:tcBorders>
            <w:shd w:val="clear" w:color="auto" w:fill="auto"/>
          </w:tcPr>
          <w:p w:rsidR="00FB4E3C" w:rsidRPr="008305E8" w:rsidRDefault="002A792D" w:rsidP="005E02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szCs w:val="24"/>
              </w:rPr>
            </w:pPr>
            <w:r>
              <w:rPr>
                <w:rFonts w:ascii="Times New Roman" w:hAnsi="Times New Roman"/>
                <w:i/>
                <w:sz w:val="24"/>
                <w:szCs w:val="24"/>
              </w:rPr>
              <w:t>2</w:t>
            </w:r>
          </w:p>
        </w:tc>
        <w:tc>
          <w:tcPr>
            <w:tcW w:w="0" w:type="auto"/>
            <w:vMerge/>
            <w:tcBorders>
              <w:left w:val="single" w:sz="4" w:space="0" w:color="000000"/>
              <w:right w:val="single" w:sz="4" w:space="0" w:color="000000"/>
            </w:tcBorders>
            <w:shd w:val="clear" w:color="auto" w:fill="auto"/>
          </w:tcPr>
          <w:p w:rsidR="00FB4E3C" w:rsidRPr="008305E8" w:rsidRDefault="00FB4E3C" w:rsidP="005E021D">
            <w:pPr>
              <w:jc w:val="center"/>
              <w:rPr>
                <w:rFonts w:ascii="Times New Roman" w:hAnsi="Times New Roman"/>
                <w:sz w:val="24"/>
                <w:szCs w:val="24"/>
              </w:rPr>
            </w:pPr>
          </w:p>
        </w:tc>
      </w:tr>
      <w:tr w:rsidR="00FB4E3C" w:rsidRPr="008305E8" w:rsidTr="005E021D">
        <w:trPr>
          <w:trHeight w:val="227"/>
        </w:trPr>
        <w:tc>
          <w:tcPr>
            <w:tcW w:w="0" w:type="auto"/>
            <w:vMerge/>
            <w:tcBorders>
              <w:left w:val="single" w:sz="4" w:space="0" w:color="000000"/>
              <w:right w:val="single" w:sz="4" w:space="0" w:color="000000"/>
            </w:tcBorders>
            <w:shd w:val="clear" w:color="auto" w:fill="auto"/>
          </w:tcPr>
          <w:p w:rsidR="00FB4E3C" w:rsidRPr="008305E8" w:rsidRDefault="00FB4E3C" w:rsidP="005E021D">
            <w:pPr>
              <w:rPr>
                <w:rFonts w:ascii="Times New Roman" w:hAnsi="Times New Roman"/>
                <w:sz w:val="24"/>
                <w:szCs w:val="24"/>
              </w:rPr>
            </w:pPr>
          </w:p>
        </w:tc>
        <w:tc>
          <w:tcPr>
            <w:tcW w:w="0" w:type="auto"/>
            <w:tcBorders>
              <w:top w:val="single" w:sz="4" w:space="0" w:color="000000"/>
              <w:left w:val="single" w:sz="4" w:space="0" w:color="000000"/>
              <w:right w:val="single" w:sz="4" w:space="0" w:color="000000"/>
            </w:tcBorders>
            <w:shd w:val="clear" w:color="auto" w:fill="auto"/>
          </w:tcPr>
          <w:p w:rsidR="00FB4E3C" w:rsidRPr="008305E8" w:rsidRDefault="00FB4E3C" w:rsidP="005E021D">
            <w:pPr>
              <w:spacing w:after="0" w:line="240" w:lineRule="auto"/>
              <w:jc w:val="both"/>
              <w:rPr>
                <w:rFonts w:ascii="Times New Roman" w:hAnsi="Times New Roman"/>
                <w:bCs/>
                <w:sz w:val="24"/>
                <w:szCs w:val="24"/>
              </w:rPr>
            </w:pPr>
            <w:r w:rsidRPr="008305E8">
              <w:rPr>
                <w:rFonts w:ascii="Times New Roman" w:hAnsi="Times New Roman"/>
                <w:bCs/>
                <w:sz w:val="24"/>
                <w:szCs w:val="24"/>
              </w:rPr>
              <w:t>Проект «Трудные случаи ударения в русском языке»</w:t>
            </w:r>
          </w:p>
        </w:tc>
        <w:tc>
          <w:tcPr>
            <w:tcW w:w="0" w:type="auto"/>
            <w:vMerge/>
            <w:tcBorders>
              <w:left w:val="single" w:sz="4" w:space="0" w:color="000000"/>
              <w:right w:val="single" w:sz="4" w:space="0" w:color="000000"/>
            </w:tcBorders>
            <w:shd w:val="clear" w:color="auto" w:fill="auto"/>
          </w:tcPr>
          <w:p w:rsidR="00FB4E3C" w:rsidRPr="008305E8" w:rsidRDefault="00FB4E3C" w:rsidP="005E02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szCs w:val="24"/>
              </w:rPr>
            </w:pPr>
          </w:p>
        </w:tc>
        <w:tc>
          <w:tcPr>
            <w:tcW w:w="0" w:type="auto"/>
            <w:vMerge/>
            <w:tcBorders>
              <w:left w:val="single" w:sz="4" w:space="0" w:color="000000"/>
              <w:right w:val="single" w:sz="4" w:space="0" w:color="000000"/>
            </w:tcBorders>
            <w:shd w:val="clear" w:color="auto" w:fill="auto"/>
          </w:tcPr>
          <w:p w:rsidR="00FB4E3C" w:rsidRPr="008305E8" w:rsidRDefault="00FB4E3C" w:rsidP="005E021D">
            <w:pPr>
              <w:jc w:val="center"/>
              <w:rPr>
                <w:rFonts w:ascii="Times New Roman" w:hAnsi="Times New Roman"/>
                <w:sz w:val="24"/>
                <w:szCs w:val="24"/>
              </w:rPr>
            </w:pPr>
          </w:p>
        </w:tc>
      </w:tr>
      <w:tr w:rsidR="00FB4E3C" w:rsidRPr="008305E8" w:rsidTr="005E021D">
        <w:trPr>
          <w:trHeight w:val="20"/>
        </w:trPr>
        <w:tc>
          <w:tcPr>
            <w:tcW w:w="0" w:type="auto"/>
            <w:gridSpan w:val="2"/>
            <w:tcBorders>
              <w:top w:val="single" w:sz="4" w:space="0" w:color="000000"/>
              <w:left w:val="single" w:sz="4" w:space="0" w:color="000000"/>
              <w:bottom w:val="single" w:sz="4" w:space="0" w:color="000000"/>
              <w:right w:val="single" w:sz="4" w:space="0" w:color="000000"/>
            </w:tcBorders>
            <w:shd w:val="clear" w:color="auto" w:fill="auto"/>
          </w:tcPr>
          <w:p w:rsidR="00FB4E3C" w:rsidRPr="008305E8" w:rsidRDefault="00FB4E3C" w:rsidP="005E02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bookmarkStart w:id="15" w:name="_Hlk223098089"/>
            <w:r w:rsidRPr="008305E8">
              <w:rPr>
                <w:rFonts w:ascii="Times New Roman" w:hAnsi="Times New Roman"/>
                <w:b/>
                <w:sz w:val="24"/>
                <w:szCs w:val="24"/>
              </w:rPr>
              <w:t>Раздел 6</w:t>
            </w:r>
            <w:bookmarkStart w:id="16" w:name="_Hlk225159648"/>
            <w:r w:rsidRPr="008305E8">
              <w:rPr>
                <w:rFonts w:ascii="Times New Roman" w:hAnsi="Times New Roman"/>
                <w:b/>
                <w:sz w:val="24"/>
                <w:szCs w:val="24"/>
              </w:rPr>
              <w:t xml:space="preserve"> Лексикология и фразеология. Лексические нормы</w:t>
            </w:r>
            <w:bookmarkEnd w:id="16"/>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FB4E3C" w:rsidRPr="008305E8" w:rsidRDefault="005E021D" w:rsidP="005E02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Pr>
                <w:rFonts w:ascii="Times New Roman" w:hAnsi="Times New Roman"/>
                <w:b/>
                <w:sz w:val="24"/>
                <w:szCs w:val="24"/>
              </w:rPr>
              <w:t>7</w:t>
            </w:r>
          </w:p>
        </w:tc>
        <w:tc>
          <w:tcPr>
            <w:tcW w:w="0" w:type="auto"/>
            <w:vMerge w:val="restart"/>
            <w:tcBorders>
              <w:top w:val="single" w:sz="4" w:space="0" w:color="000000"/>
              <w:left w:val="single" w:sz="4" w:space="0" w:color="000000"/>
              <w:right w:val="single" w:sz="4" w:space="0" w:color="000000"/>
            </w:tcBorders>
            <w:shd w:val="clear" w:color="auto" w:fill="auto"/>
          </w:tcPr>
          <w:p w:rsidR="00FB4E3C" w:rsidRPr="008305E8" w:rsidRDefault="00FB4E3C" w:rsidP="005E021D">
            <w:pPr>
              <w:spacing w:after="0" w:line="240" w:lineRule="auto"/>
              <w:jc w:val="center"/>
              <w:rPr>
                <w:rFonts w:ascii="Times New Roman" w:hAnsi="Times New Roman"/>
                <w:sz w:val="24"/>
                <w:szCs w:val="24"/>
              </w:rPr>
            </w:pPr>
            <w:r w:rsidRPr="008305E8">
              <w:rPr>
                <w:rFonts w:ascii="Times New Roman" w:hAnsi="Times New Roman"/>
                <w:sz w:val="24"/>
                <w:szCs w:val="24"/>
              </w:rPr>
              <w:t xml:space="preserve">ОК 04, ОК 05, ОК 09, </w:t>
            </w:r>
          </w:p>
          <w:p w:rsidR="0024791C" w:rsidRDefault="0024791C" w:rsidP="002479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Pr>
                <w:rFonts w:ascii="Times New Roman" w:hAnsi="Times New Roman"/>
                <w:sz w:val="24"/>
                <w:szCs w:val="24"/>
              </w:rPr>
              <w:t>ПК 1.1,</w:t>
            </w:r>
          </w:p>
          <w:p w:rsidR="0024791C" w:rsidRDefault="0024791C" w:rsidP="002479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Pr>
                <w:rFonts w:ascii="Times New Roman" w:hAnsi="Times New Roman"/>
                <w:sz w:val="24"/>
                <w:szCs w:val="24"/>
              </w:rPr>
              <w:t>ПК 1.10,</w:t>
            </w:r>
          </w:p>
          <w:p w:rsidR="00FB4E3C" w:rsidRPr="008305E8" w:rsidRDefault="0024791C" w:rsidP="0024791C">
            <w:pPr>
              <w:spacing w:after="0" w:line="240" w:lineRule="auto"/>
              <w:jc w:val="center"/>
              <w:rPr>
                <w:rFonts w:ascii="Times New Roman" w:hAnsi="Times New Roman"/>
                <w:i/>
                <w:sz w:val="24"/>
                <w:szCs w:val="24"/>
              </w:rPr>
            </w:pPr>
            <w:r>
              <w:rPr>
                <w:rFonts w:ascii="Times New Roman" w:hAnsi="Times New Roman"/>
                <w:sz w:val="24"/>
                <w:szCs w:val="24"/>
              </w:rPr>
              <w:t>ПК 2.10</w:t>
            </w:r>
          </w:p>
        </w:tc>
      </w:tr>
      <w:tr w:rsidR="00FB4E3C" w:rsidRPr="008305E8" w:rsidTr="005E021D">
        <w:trPr>
          <w:trHeight w:val="20"/>
        </w:trPr>
        <w:tc>
          <w:tcPr>
            <w:tcW w:w="0" w:type="auto"/>
            <w:vMerge w:val="restart"/>
            <w:tcBorders>
              <w:top w:val="single" w:sz="4" w:space="0" w:color="000000"/>
              <w:left w:val="single" w:sz="4" w:space="0" w:color="000000"/>
              <w:bottom w:val="single" w:sz="4" w:space="0" w:color="000000"/>
              <w:right w:val="single" w:sz="4" w:space="0" w:color="000000"/>
            </w:tcBorders>
            <w:shd w:val="clear" w:color="auto" w:fill="auto"/>
          </w:tcPr>
          <w:p w:rsidR="00FB4E3C" w:rsidRPr="008305E8" w:rsidRDefault="00FB4E3C" w:rsidP="005E021D">
            <w:pPr>
              <w:spacing w:after="0" w:line="240" w:lineRule="auto"/>
              <w:rPr>
                <w:rFonts w:ascii="Times New Roman" w:hAnsi="Times New Roman"/>
                <w:bCs/>
                <w:sz w:val="24"/>
                <w:szCs w:val="24"/>
              </w:rPr>
            </w:pPr>
            <w:r w:rsidRPr="008305E8">
              <w:rPr>
                <w:rFonts w:ascii="Times New Roman" w:hAnsi="Times New Roman"/>
                <w:b/>
                <w:sz w:val="24"/>
                <w:szCs w:val="24"/>
              </w:rPr>
              <w:t>Тема 6.1</w:t>
            </w:r>
            <w:bookmarkStart w:id="17" w:name="_Hlk225159665"/>
            <w:r w:rsidRPr="008305E8">
              <w:rPr>
                <w:rFonts w:ascii="Times New Roman" w:hAnsi="Times New Roman"/>
                <w:b/>
                <w:sz w:val="24"/>
                <w:szCs w:val="24"/>
              </w:rPr>
              <w:t xml:space="preserve"> Лексикология </w:t>
            </w:r>
            <w:r w:rsidRPr="008305E8">
              <w:rPr>
                <w:rFonts w:ascii="Times New Roman" w:hAnsi="Times New Roman"/>
                <w:b/>
                <w:sz w:val="24"/>
                <w:szCs w:val="24"/>
              </w:rPr>
              <w:br/>
              <w:t>и фразеология. Лексические нормы</w:t>
            </w:r>
            <w:bookmarkEnd w:id="17"/>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FB4E3C" w:rsidRPr="008305E8" w:rsidRDefault="00FB4E3C" w:rsidP="005E021D">
            <w:pPr>
              <w:spacing w:after="0" w:line="240" w:lineRule="auto"/>
              <w:jc w:val="both"/>
              <w:rPr>
                <w:rFonts w:ascii="Times New Roman" w:hAnsi="Times New Roman"/>
                <w:bCs/>
                <w:sz w:val="24"/>
                <w:szCs w:val="24"/>
              </w:rPr>
            </w:pPr>
            <w:r w:rsidRPr="008305E8">
              <w:rPr>
                <w:rFonts w:ascii="Times New Roman" w:hAnsi="Times New Roman"/>
                <w:bCs/>
                <w:sz w:val="24"/>
                <w:szCs w:val="24"/>
              </w:rPr>
              <w:t>Содержание учебного материала</w:t>
            </w:r>
          </w:p>
        </w:tc>
        <w:tc>
          <w:tcPr>
            <w:tcW w:w="0" w:type="auto"/>
            <w:vMerge w:val="restart"/>
            <w:tcBorders>
              <w:top w:val="single" w:sz="4" w:space="0" w:color="000000"/>
              <w:left w:val="single" w:sz="4" w:space="0" w:color="000000"/>
              <w:right w:val="single" w:sz="4" w:space="0" w:color="000000"/>
            </w:tcBorders>
            <w:shd w:val="clear" w:color="auto" w:fill="auto"/>
          </w:tcPr>
          <w:p w:rsidR="00FB4E3C" w:rsidRPr="008305E8" w:rsidRDefault="002A792D" w:rsidP="005E02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Cs/>
                <w:sz w:val="24"/>
                <w:szCs w:val="24"/>
              </w:rPr>
              <w:t>2</w:t>
            </w:r>
          </w:p>
        </w:tc>
        <w:tc>
          <w:tcPr>
            <w:tcW w:w="0" w:type="auto"/>
            <w:vMerge/>
            <w:tcBorders>
              <w:left w:val="single" w:sz="4" w:space="0" w:color="000000"/>
              <w:right w:val="single" w:sz="4" w:space="0" w:color="000000"/>
            </w:tcBorders>
            <w:shd w:val="clear" w:color="auto" w:fill="auto"/>
          </w:tcPr>
          <w:p w:rsidR="00FB4E3C" w:rsidRPr="008305E8" w:rsidRDefault="00FB4E3C" w:rsidP="005E021D">
            <w:pPr>
              <w:spacing w:after="0" w:line="240" w:lineRule="auto"/>
              <w:jc w:val="center"/>
              <w:rPr>
                <w:rFonts w:ascii="Times New Roman" w:hAnsi="Times New Roman"/>
                <w:sz w:val="24"/>
                <w:szCs w:val="24"/>
              </w:rPr>
            </w:pPr>
          </w:p>
        </w:tc>
      </w:tr>
      <w:tr w:rsidR="00FB4E3C" w:rsidRPr="008305E8" w:rsidTr="005E021D">
        <w:trPr>
          <w:trHeight w:val="20"/>
        </w:trPr>
        <w:tc>
          <w:tcPr>
            <w:tcW w:w="0" w:type="auto"/>
            <w:vMerge/>
            <w:tcBorders>
              <w:top w:val="single" w:sz="4" w:space="0" w:color="000000"/>
              <w:left w:val="single" w:sz="4" w:space="0" w:color="000000"/>
              <w:bottom w:val="single" w:sz="4" w:space="0" w:color="000000"/>
              <w:right w:val="single" w:sz="4" w:space="0" w:color="000000"/>
            </w:tcBorders>
            <w:shd w:val="clear" w:color="auto" w:fill="auto"/>
          </w:tcPr>
          <w:p w:rsidR="00FB4E3C" w:rsidRPr="008305E8" w:rsidRDefault="00FB4E3C" w:rsidP="005E021D">
            <w:pPr>
              <w:rPr>
                <w:rFonts w:ascii="Times New Roman" w:hAnsi="Times New Roman"/>
                <w:sz w:val="24"/>
                <w:szCs w:val="24"/>
              </w:rPr>
            </w:pPr>
            <w:bookmarkStart w:id="18" w:name="_Hlk225159711"/>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FB4E3C" w:rsidRPr="008305E8" w:rsidRDefault="00FB4E3C" w:rsidP="005E021D">
            <w:pPr>
              <w:spacing w:after="0" w:line="240" w:lineRule="auto"/>
              <w:jc w:val="both"/>
              <w:rPr>
                <w:rFonts w:ascii="Times New Roman" w:hAnsi="Times New Roman"/>
                <w:sz w:val="24"/>
                <w:szCs w:val="24"/>
              </w:rPr>
            </w:pPr>
            <w:r w:rsidRPr="008305E8">
              <w:rPr>
                <w:rFonts w:ascii="Times New Roman" w:hAnsi="Times New Roman"/>
                <w:sz w:val="24"/>
                <w:szCs w:val="24"/>
              </w:rPr>
              <w:t xml:space="preserve">Лексикология и фразеология как разделы лингвистики. </w:t>
            </w:r>
            <w:r w:rsidRPr="008305E8">
              <w:rPr>
                <w:rFonts w:ascii="Times New Roman" w:hAnsi="Times New Roman"/>
                <w:spacing w:val="-6"/>
                <w:sz w:val="24"/>
                <w:szCs w:val="24"/>
              </w:rPr>
              <w:t>Основные лексические нормы современного русского литературного</w:t>
            </w:r>
            <w:r w:rsidRPr="008305E8">
              <w:rPr>
                <w:rFonts w:ascii="Times New Roman" w:hAnsi="Times New Roman"/>
                <w:sz w:val="24"/>
                <w:szCs w:val="24"/>
              </w:rPr>
              <w:t xml:space="preserve"> языка. Выбор слова в зависимости от его лексического значения и лексической сочетаемости.</w:t>
            </w:r>
          </w:p>
          <w:p w:rsidR="00FB4E3C" w:rsidRPr="008305E8" w:rsidRDefault="00FB4E3C" w:rsidP="005E021D">
            <w:pPr>
              <w:spacing w:after="0" w:line="240" w:lineRule="auto"/>
              <w:jc w:val="both"/>
              <w:rPr>
                <w:rFonts w:ascii="Times New Roman" w:hAnsi="Times New Roman"/>
                <w:bCs/>
                <w:sz w:val="24"/>
                <w:szCs w:val="24"/>
              </w:rPr>
            </w:pPr>
            <w:r w:rsidRPr="008305E8">
              <w:rPr>
                <w:rFonts w:ascii="Times New Roman" w:hAnsi="Times New Roman"/>
                <w:bCs/>
                <w:sz w:val="24"/>
                <w:szCs w:val="24"/>
              </w:rPr>
              <w:t>Функционально-стилистическая окраска слова. Особенности употребления просторечных, жаргонных и диалектных слов.</w:t>
            </w:r>
          </w:p>
          <w:p w:rsidR="00FB4E3C" w:rsidRPr="008305E8" w:rsidRDefault="00FB4E3C" w:rsidP="005E021D">
            <w:pPr>
              <w:spacing w:after="0" w:line="240" w:lineRule="auto"/>
              <w:jc w:val="both"/>
              <w:rPr>
                <w:rFonts w:ascii="Times New Roman" w:hAnsi="Times New Roman"/>
                <w:bCs/>
                <w:sz w:val="24"/>
                <w:szCs w:val="24"/>
              </w:rPr>
            </w:pPr>
            <w:r w:rsidRPr="008305E8">
              <w:rPr>
                <w:rFonts w:ascii="Times New Roman" w:hAnsi="Times New Roman"/>
                <w:bCs/>
                <w:sz w:val="24"/>
                <w:szCs w:val="24"/>
              </w:rPr>
              <w:t>Эмоционально-оценочная окраска слова (неодобрительное, ласкательное, шутливое и другое). Уместность использования эмоционально-оценочной лексики в профессиональной деятельности. Речевая избыточность как нарушение лексической нормы (тавтология, плеоназм)</w:t>
            </w:r>
          </w:p>
        </w:tc>
        <w:tc>
          <w:tcPr>
            <w:tcW w:w="0" w:type="auto"/>
            <w:vMerge/>
            <w:tcBorders>
              <w:left w:val="single" w:sz="4" w:space="0" w:color="000000"/>
              <w:right w:val="single" w:sz="4" w:space="0" w:color="000000"/>
            </w:tcBorders>
            <w:shd w:val="clear" w:color="auto" w:fill="auto"/>
          </w:tcPr>
          <w:p w:rsidR="00FB4E3C" w:rsidRPr="008305E8" w:rsidRDefault="00FB4E3C" w:rsidP="005E02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c>
          <w:tcPr>
            <w:tcW w:w="0" w:type="auto"/>
            <w:vMerge/>
            <w:tcBorders>
              <w:left w:val="single" w:sz="4" w:space="0" w:color="000000"/>
              <w:right w:val="single" w:sz="4" w:space="0" w:color="000000"/>
            </w:tcBorders>
            <w:shd w:val="clear" w:color="auto" w:fill="auto"/>
          </w:tcPr>
          <w:p w:rsidR="00FB4E3C" w:rsidRPr="008305E8" w:rsidRDefault="00FB4E3C" w:rsidP="005E021D">
            <w:pPr>
              <w:rPr>
                <w:rFonts w:ascii="Times New Roman" w:hAnsi="Times New Roman"/>
                <w:sz w:val="24"/>
                <w:szCs w:val="24"/>
              </w:rPr>
            </w:pPr>
          </w:p>
        </w:tc>
      </w:tr>
      <w:bookmarkEnd w:id="15"/>
      <w:bookmarkEnd w:id="18"/>
      <w:tr w:rsidR="00FB4E3C" w:rsidRPr="008305E8" w:rsidTr="005E021D">
        <w:trPr>
          <w:trHeight w:val="113"/>
        </w:trPr>
        <w:tc>
          <w:tcPr>
            <w:tcW w:w="0" w:type="auto"/>
            <w:vMerge w:val="restart"/>
            <w:tcBorders>
              <w:top w:val="single" w:sz="4" w:space="0" w:color="000000"/>
              <w:left w:val="single" w:sz="4" w:space="0" w:color="000000"/>
              <w:bottom w:val="single" w:sz="4" w:space="0" w:color="000000"/>
              <w:right w:val="single" w:sz="4" w:space="0" w:color="000000"/>
            </w:tcBorders>
            <w:shd w:val="clear" w:color="auto" w:fill="auto"/>
          </w:tcPr>
          <w:p w:rsidR="00FB4E3C" w:rsidRPr="008305E8" w:rsidRDefault="00FB4E3C" w:rsidP="005E021D">
            <w:pPr>
              <w:spacing w:after="0" w:line="240" w:lineRule="auto"/>
              <w:rPr>
                <w:rFonts w:ascii="Times New Roman" w:hAnsi="Times New Roman"/>
                <w:sz w:val="24"/>
                <w:szCs w:val="24"/>
                <w:highlight w:val="yellow"/>
              </w:rPr>
            </w:pPr>
            <w:r w:rsidRPr="008305E8">
              <w:rPr>
                <w:rFonts w:ascii="Times New Roman" w:hAnsi="Times New Roman"/>
                <w:b/>
                <w:sz w:val="24"/>
                <w:szCs w:val="24"/>
              </w:rPr>
              <w:t>Тема 6.2</w:t>
            </w:r>
            <w:bookmarkStart w:id="19" w:name="_Hlk225159836"/>
            <w:r w:rsidRPr="008305E8">
              <w:rPr>
                <w:rFonts w:ascii="Times New Roman" w:hAnsi="Times New Roman"/>
                <w:b/>
                <w:sz w:val="24"/>
                <w:szCs w:val="24"/>
              </w:rPr>
              <w:t xml:space="preserve"> Фразеология русского языка. Крылатые слова</w:t>
            </w:r>
            <w:bookmarkEnd w:id="19"/>
          </w:p>
        </w:tc>
        <w:tc>
          <w:tcPr>
            <w:tcW w:w="0" w:type="auto"/>
            <w:tcBorders>
              <w:top w:val="single" w:sz="4" w:space="0" w:color="000000"/>
              <w:left w:val="single" w:sz="4" w:space="0" w:color="000000"/>
              <w:right w:val="single" w:sz="4" w:space="0" w:color="000000"/>
            </w:tcBorders>
            <w:shd w:val="clear" w:color="auto" w:fill="auto"/>
          </w:tcPr>
          <w:p w:rsidR="00FB4E3C" w:rsidRPr="008305E8" w:rsidRDefault="00FB4E3C" w:rsidP="005E021D">
            <w:pPr>
              <w:spacing w:after="0" w:line="240" w:lineRule="auto"/>
              <w:jc w:val="both"/>
              <w:rPr>
                <w:rFonts w:ascii="Times New Roman" w:hAnsi="Times New Roman"/>
                <w:b/>
                <w:sz w:val="24"/>
                <w:szCs w:val="24"/>
              </w:rPr>
            </w:pPr>
            <w:r w:rsidRPr="008305E8">
              <w:rPr>
                <w:rFonts w:ascii="Times New Roman" w:hAnsi="Times New Roman"/>
                <w:b/>
                <w:sz w:val="24"/>
                <w:szCs w:val="24"/>
              </w:rPr>
              <w:t>Профессионально ориентированное содержание</w:t>
            </w:r>
          </w:p>
        </w:tc>
        <w:tc>
          <w:tcPr>
            <w:tcW w:w="0" w:type="auto"/>
            <w:vMerge w:val="restart"/>
            <w:tcBorders>
              <w:left w:val="single" w:sz="4" w:space="0" w:color="000000"/>
              <w:right w:val="single" w:sz="4" w:space="0" w:color="000000"/>
            </w:tcBorders>
            <w:shd w:val="clear" w:color="auto" w:fill="auto"/>
          </w:tcPr>
          <w:p w:rsidR="00FB4E3C" w:rsidRPr="008305E8" w:rsidRDefault="002A792D" w:rsidP="005E02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Pr>
                <w:rFonts w:ascii="Times New Roman" w:hAnsi="Times New Roman"/>
                <w:bCs/>
                <w:sz w:val="24"/>
                <w:szCs w:val="24"/>
              </w:rPr>
              <w:t>1</w:t>
            </w:r>
          </w:p>
        </w:tc>
        <w:tc>
          <w:tcPr>
            <w:tcW w:w="0" w:type="auto"/>
            <w:vMerge/>
            <w:tcBorders>
              <w:left w:val="single" w:sz="4" w:space="0" w:color="000000"/>
              <w:right w:val="single" w:sz="4" w:space="0" w:color="000000"/>
            </w:tcBorders>
            <w:shd w:val="clear" w:color="auto" w:fill="auto"/>
          </w:tcPr>
          <w:p w:rsidR="00FB4E3C" w:rsidRPr="008305E8" w:rsidRDefault="00FB4E3C" w:rsidP="005E021D">
            <w:pPr>
              <w:rPr>
                <w:rFonts w:ascii="Times New Roman" w:hAnsi="Times New Roman"/>
                <w:sz w:val="24"/>
                <w:szCs w:val="24"/>
              </w:rPr>
            </w:pPr>
          </w:p>
        </w:tc>
      </w:tr>
      <w:tr w:rsidR="00FB4E3C" w:rsidRPr="008305E8" w:rsidTr="005E021D">
        <w:trPr>
          <w:trHeight w:val="113"/>
        </w:trPr>
        <w:tc>
          <w:tcPr>
            <w:tcW w:w="0" w:type="auto"/>
            <w:vMerge/>
            <w:tcBorders>
              <w:top w:val="single" w:sz="4" w:space="0" w:color="000000"/>
              <w:left w:val="single" w:sz="4" w:space="0" w:color="000000"/>
              <w:bottom w:val="single" w:sz="4" w:space="0" w:color="000000"/>
              <w:right w:val="single" w:sz="4" w:space="0" w:color="000000"/>
            </w:tcBorders>
            <w:shd w:val="clear" w:color="auto" w:fill="auto"/>
          </w:tcPr>
          <w:p w:rsidR="00FB4E3C" w:rsidRPr="008305E8" w:rsidRDefault="00FB4E3C" w:rsidP="005E021D">
            <w:pPr>
              <w:rPr>
                <w:rFonts w:ascii="Times New Roman" w:hAnsi="Times New Roman"/>
                <w:sz w:val="24"/>
                <w:szCs w:val="24"/>
                <w:highlight w:val="yellow"/>
              </w:rPr>
            </w:pPr>
          </w:p>
        </w:tc>
        <w:tc>
          <w:tcPr>
            <w:tcW w:w="0" w:type="auto"/>
            <w:tcBorders>
              <w:top w:val="single" w:sz="4" w:space="0" w:color="000000"/>
              <w:left w:val="single" w:sz="4" w:space="0" w:color="000000"/>
              <w:right w:val="single" w:sz="4" w:space="0" w:color="000000"/>
            </w:tcBorders>
            <w:shd w:val="clear" w:color="auto" w:fill="auto"/>
          </w:tcPr>
          <w:p w:rsidR="00FB4E3C" w:rsidRPr="008305E8" w:rsidRDefault="00FB4E3C" w:rsidP="005E021D">
            <w:pPr>
              <w:spacing w:after="0" w:line="240" w:lineRule="auto"/>
              <w:jc w:val="both"/>
              <w:rPr>
                <w:rFonts w:ascii="Times New Roman" w:hAnsi="Times New Roman"/>
                <w:bCs/>
                <w:sz w:val="24"/>
                <w:szCs w:val="24"/>
              </w:rPr>
            </w:pPr>
            <w:r w:rsidRPr="008305E8">
              <w:rPr>
                <w:rFonts w:ascii="Times New Roman" w:hAnsi="Times New Roman"/>
                <w:bCs/>
                <w:sz w:val="24"/>
                <w:szCs w:val="24"/>
              </w:rPr>
              <w:t>Фразеология русского языка. Крылатые слова. Особенности употребления фразеологизмов и крылатых слов в профессиональной коммуникации. Лексические нормы в профессиональной коммуникации. Выбор слова в зависимости от его лексической сочетаемости в профессиональной деятельности</w:t>
            </w:r>
          </w:p>
        </w:tc>
        <w:tc>
          <w:tcPr>
            <w:tcW w:w="0" w:type="auto"/>
            <w:vMerge/>
            <w:tcBorders>
              <w:left w:val="single" w:sz="4" w:space="0" w:color="000000"/>
              <w:right w:val="single" w:sz="4" w:space="0" w:color="000000"/>
            </w:tcBorders>
            <w:shd w:val="clear" w:color="auto" w:fill="auto"/>
          </w:tcPr>
          <w:p w:rsidR="00FB4E3C" w:rsidRPr="008305E8" w:rsidRDefault="00FB4E3C" w:rsidP="005E02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szCs w:val="24"/>
              </w:rPr>
            </w:pPr>
          </w:p>
        </w:tc>
        <w:tc>
          <w:tcPr>
            <w:tcW w:w="0" w:type="auto"/>
            <w:vMerge/>
            <w:tcBorders>
              <w:left w:val="single" w:sz="4" w:space="0" w:color="000000"/>
              <w:right w:val="single" w:sz="4" w:space="0" w:color="000000"/>
            </w:tcBorders>
            <w:shd w:val="clear" w:color="auto" w:fill="auto"/>
          </w:tcPr>
          <w:p w:rsidR="00FB4E3C" w:rsidRPr="008305E8" w:rsidRDefault="00FB4E3C" w:rsidP="005E021D">
            <w:pPr>
              <w:rPr>
                <w:rFonts w:ascii="Times New Roman" w:hAnsi="Times New Roman"/>
                <w:sz w:val="24"/>
                <w:szCs w:val="24"/>
              </w:rPr>
            </w:pPr>
          </w:p>
        </w:tc>
      </w:tr>
      <w:tr w:rsidR="00FB4E3C" w:rsidRPr="008305E8" w:rsidTr="005E021D">
        <w:trPr>
          <w:trHeight w:val="113"/>
        </w:trPr>
        <w:tc>
          <w:tcPr>
            <w:tcW w:w="0" w:type="auto"/>
            <w:vMerge/>
            <w:tcBorders>
              <w:top w:val="single" w:sz="4" w:space="0" w:color="000000"/>
              <w:left w:val="single" w:sz="4" w:space="0" w:color="000000"/>
              <w:bottom w:val="single" w:sz="4" w:space="0" w:color="000000"/>
              <w:right w:val="single" w:sz="4" w:space="0" w:color="000000"/>
            </w:tcBorders>
            <w:shd w:val="clear" w:color="auto" w:fill="auto"/>
          </w:tcPr>
          <w:p w:rsidR="00FB4E3C" w:rsidRPr="008305E8" w:rsidRDefault="00FB4E3C" w:rsidP="005E021D">
            <w:pPr>
              <w:rPr>
                <w:rFonts w:ascii="Times New Roman" w:hAnsi="Times New Roman"/>
                <w:sz w:val="24"/>
                <w:szCs w:val="24"/>
                <w:highlight w:val="yellow"/>
              </w:rPr>
            </w:pPr>
          </w:p>
        </w:tc>
        <w:tc>
          <w:tcPr>
            <w:tcW w:w="0" w:type="auto"/>
            <w:tcBorders>
              <w:top w:val="single" w:sz="4" w:space="0" w:color="000000"/>
              <w:left w:val="single" w:sz="4" w:space="0" w:color="000000"/>
              <w:right w:val="single" w:sz="4" w:space="0" w:color="000000"/>
            </w:tcBorders>
            <w:shd w:val="clear" w:color="auto" w:fill="auto"/>
          </w:tcPr>
          <w:p w:rsidR="00FB4E3C" w:rsidRPr="00085D53" w:rsidRDefault="00085D53" w:rsidP="005E021D">
            <w:pPr>
              <w:spacing w:after="0" w:line="240" w:lineRule="auto"/>
              <w:jc w:val="both"/>
              <w:rPr>
                <w:rFonts w:ascii="Times New Roman" w:hAnsi="Times New Roman"/>
                <w:b/>
                <w:bCs/>
                <w:sz w:val="24"/>
                <w:szCs w:val="24"/>
              </w:rPr>
            </w:pPr>
            <w:r w:rsidRPr="00085D53">
              <w:rPr>
                <w:rFonts w:ascii="Times New Roman" w:hAnsi="Times New Roman"/>
                <w:b/>
                <w:bCs/>
                <w:sz w:val="24"/>
                <w:szCs w:val="24"/>
              </w:rPr>
              <w:t>Практическая работа № 6</w:t>
            </w:r>
          </w:p>
        </w:tc>
        <w:tc>
          <w:tcPr>
            <w:tcW w:w="0" w:type="auto"/>
            <w:vMerge w:val="restart"/>
            <w:tcBorders>
              <w:left w:val="single" w:sz="4" w:space="0" w:color="000000"/>
              <w:right w:val="single" w:sz="4" w:space="0" w:color="000000"/>
            </w:tcBorders>
            <w:shd w:val="clear" w:color="auto" w:fill="auto"/>
          </w:tcPr>
          <w:p w:rsidR="00FB4E3C" w:rsidRPr="008305E8" w:rsidRDefault="005E021D" w:rsidP="005E02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szCs w:val="24"/>
              </w:rPr>
            </w:pPr>
            <w:r>
              <w:rPr>
                <w:rFonts w:ascii="Times New Roman" w:hAnsi="Times New Roman"/>
                <w:i/>
                <w:sz w:val="24"/>
                <w:szCs w:val="24"/>
              </w:rPr>
              <w:t>4</w:t>
            </w:r>
          </w:p>
        </w:tc>
        <w:tc>
          <w:tcPr>
            <w:tcW w:w="0" w:type="auto"/>
            <w:vMerge/>
            <w:tcBorders>
              <w:left w:val="single" w:sz="4" w:space="0" w:color="000000"/>
              <w:right w:val="single" w:sz="4" w:space="0" w:color="000000"/>
            </w:tcBorders>
            <w:shd w:val="clear" w:color="auto" w:fill="auto"/>
          </w:tcPr>
          <w:p w:rsidR="00FB4E3C" w:rsidRPr="008305E8" w:rsidRDefault="00FB4E3C" w:rsidP="005E021D">
            <w:pPr>
              <w:rPr>
                <w:rFonts w:ascii="Times New Roman" w:hAnsi="Times New Roman"/>
                <w:sz w:val="24"/>
                <w:szCs w:val="24"/>
              </w:rPr>
            </w:pPr>
          </w:p>
        </w:tc>
      </w:tr>
      <w:tr w:rsidR="00FB4E3C" w:rsidRPr="008305E8" w:rsidTr="005E021D">
        <w:trPr>
          <w:trHeight w:val="113"/>
        </w:trPr>
        <w:tc>
          <w:tcPr>
            <w:tcW w:w="0" w:type="auto"/>
            <w:vMerge/>
            <w:tcBorders>
              <w:top w:val="single" w:sz="4" w:space="0" w:color="000000"/>
              <w:left w:val="single" w:sz="4" w:space="0" w:color="000000"/>
              <w:bottom w:val="single" w:sz="4" w:space="0" w:color="000000"/>
              <w:right w:val="single" w:sz="4" w:space="0" w:color="000000"/>
            </w:tcBorders>
            <w:shd w:val="clear" w:color="auto" w:fill="auto"/>
          </w:tcPr>
          <w:p w:rsidR="00FB4E3C" w:rsidRPr="008305E8" w:rsidRDefault="00FB4E3C" w:rsidP="005E021D">
            <w:pPr>
              <w:rPr>
                <w:rFonts w:ascii="Times New Roman" w:hAnsi="Times New Roman"/>
                <w:sz w:val="24"/>
                <w:szCs w:val="24"/>
                <w:highlight w:val="yellow"/>
              </w:rPr>
            </w:pPr>
          </w:p>
        </w:tc>
        <w:tc>
          <w:tcPr>
            <w:tcW w:w="0" w:type="auto"/>
            <w:tcBorders>
              <w:top w:val="single" w:sz="4" w:space="0" w:color="000000"/>
              <w:left w:val="single" w:sz="4" w:space="0" w:color="000000"/>
              <w:right w:val="single" w:sz="4" w:space="0" w:color="000000"/>
            </w:tcBorders>
            <w:shd w:val="clear" w:color="auto" w:fill="auto"/>
          </w:tcPr>
          <w:p w:rsidR="00FB4E3C" w:rsidRPr="008305E8" w:rsidRDefault="00FB4E3C" w:rsidP="005E021D">
            <w:pPr>
              <w:spacing w:after="0" w:line="240" w:lineRule="auto"/>
              <w:jc w:val="both"/>
              <w:rPr>
                <w:rFonts w:ascii="Times New Roman" w:hAnsi="Times New Roman"/>
                <w:bCs/>
                <w:sz w:val="24"/>
                <w:szCs w:val="24"/>
              </w:rPr>
            </w:pPr>
            <w:r w:rsidRPr="008305E8">
              <w:rPr>
                <w:rFonts w:ascii="Times New Roman" w:hAnsi="Times New Roman"/>
                <w:sz w:val="24"/>
                <w:szCs w:val="24"/>
              </w:rPr>
              <w:t>Подведение промежуточных результатов проектной работы «Мини-словарь профессиональной лексики»</w:t>
            </w:r>
          </w:p>
        </w:tc>
        <w:tc>
          <w:tcPr>
            <w:tcW w:w="0" w:type="auto"/>
            <w:vMerge/>
            <w:tcBorders>
              <w:left w:val="single" w:sz="4" w:space="0" w:color="000000"/>
              <w:right w:val="single" w:sz="4" w:space="0" w:color="000000"/>
            </w:tcBorders>
            <w:shd w:val="clear" w:color="auto" w:fill="auto"/>
          </w:tcPr>
          <w:p w:rsidR="00FB4E3C" w:rsidRPr="008305E8" w:rsidRDefault="00FB4E3C" w:rsidP="005E02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szCs w:val="24"/>
              </w:rPr>
            </w:pPr>
          </w:p>
        </w:tc>
        <w:tc>
          <w:tcPr>
            <w:tcW w:w="0" w:type="auto"/>
            <w:vMerge/>
            <w:tcBorders>
              <w:left w:val="single" w:sz="4" w:space="0" w:color="000000"/>
              <w:right w:val="single" w:sz="4" w:space="0" w:color="000000"/>
            </w:tcBorders>
            <w:shd w:val="clear" w:color="auto" w:fill="auto"/>
          </w:tcPr>
          <w:p w:rsidR="00FB4E3C" w:rsidRPr="008305E8" w:rsidRDefault="00FB4E3C" w:rsidP="005E021D">
            <w:pPr>
              <w:rPr>
                <w:rFonts w:ascii="Times New Roman" w:hAnsi="Times New Roman"/>
                <w:sz w:val="24"/>
                <w:szCs w:val="24"/>
              </w:rPr>
            </w:pPr>
          </w:p>
        </w:tc>
      </w:tr>
      <w:tr w:rsidR="00FB4E3C" w:rsidRPr="008305E8" w:rsidTr="005E021D">
        <w:trPr>
          <w:trHeight w:val="20"/>
        </w:trPr>
        <w:tc>
          <w:tcPr>
            <w:tcW w:w="0" w:type="auto"/>
            <w:gridSpan w:val="2"/>
            <w:tcBorders>
              <w:top w:val="single" w:sz="4" w:space="0" w:color="000000"/>
              <w:left w:val="single" w:sz="4" w:space="0" w:color="000000"/>
              <w:bottom w:val="single" w:sz="4" w:space="0" w:color="000000"/>
              <w:right w:val="single" w:sz="4" w:space="0" w:color="000000"/>
            </w:tcBorders>
            <w:shd w:val="clear" w:color="auto" w:fill="auto"/>
          </w:tcPr>
          <w:p w:rsidR="00FB4E3C" w:rsidRPr="008305E8" w:rsidRDefault="00FB4E3C" w:rsidP="005E021D">
            <w:pPr>
              <w:spacing w:after="0" w:line="221" w:lineRule="auto"/>
              <w:ind w:left="705" w:hanging="705"/>
              <w:jc w:val="both"/>
              <w:rPr>
                <w:rFonts w:ascii="Times New Roman" w:hAnsi="Times New Roman"/>
                <w:sz w:val="24"/>
                <w:szCs w:val="24"/>
              </w:rPr>
            </w:pPr>
            <w:r w:rsidRPr="008305E8">
              <w:rPr>
                <w:rFonts w:ascii="Times New Roman" w:hAnsi="Times New Roman"/>
                <w:b/>
                <w:sz w:val="24"/>
                <w:szCs w:val="24"/>
              </w:rPr>
              <w:t>Раздел 7 Морфемика и словообразование. Словообразовательные нормы</w:t>
            </w:r>
          </w:p>
        </w:tc>
        <w:tc>
          <w:tcPr>
            <w:tcW w:w="0" w:type="auto"/>
            <w:tcBorders>
              <w:left w:val="single" w:sz="4" w:space="0" w:color="000000"/>
              <w:right w:val="single" w:sz="4" w:space="0" w:color="000000"/>
            </w:tcBorders>
            <w:shd w:val="clear" w:color="auto" w:fill="auto"/>
          </w:tcPr>
          <w:p w:rsidR="00FB4E3C" w:rsidRPr="008305E8" w:rsidRDefault="002A792D" w:rsidP="005E02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Cs/>
                <w:sz w:val="24"/>
                <w:szCs w:val="24"/>
              </w:rPr>
            </w:pPr>
            <w:r>
              <w:rPr>
                <w:rFonts w:ascii="Times New Roman" w:hAnsi="Times New Roman"/>
                <w:b/>
                <w:bCs/>
                <w:iCs/>
                <w:sz w:val="24"/>
                <w:szCs w:val="24"/>
              </w:rPr>
              <w:t>1</w:t>
            </w:r>
          </w:p>
        </w:tc>
        <w:tc>
          <w:tcPr>
            <w:tcW w:w="0" w:type="auto"/>
            <w:vMerge w:val="restart"/>
            <w:tcBorders>
              <w:top w:val="single" w:sz="4" w:space="0" w:color="000000"/>
              <w:left w:val="single" w:sz="4" w:space="0" w:color="000000"/>
              <w:right w:val="single" w:sz="4" w:space="0" w:color="000000"/>
            </w:tcBorders>
            <w:shd w:val="clear" w:color="auto" w:fill="auto"/>
          </w:tcPr>
          <w:p w:rsidR="00FB4E3C" w:rsidRPr="008305E8" w:rsidRDefault="00FB4E3C" w:rsidP="005E021D">
            <w:pPr>
              <w:jc w:val="center"/>
              <w:rPr>
                <w:rFonts w:ascii="Times New Roman" w:hAnsi="Times New Roman"/>
                <w:sz w:val="24"/>
                <w:szCs w:val="24"/>
              </w:rPr>
            </w:pPr>
            <w:r w:rsidRPr="008305E8">
              <w:rPr>
                <w:rFonts w:ascii="Times New Roman" w:hAnsi="Times New Roman"/>
                <w:sz w:val="24"/>
                <w:szCs w:val="24"/>
              </w:rPr>
              <w:t>ОК 05, ОК 09</w:t>
            </w:r>
          </w:p>
        </w:tc>
      </w:tr>
      <w:tr w:rsidR="00FB4E3C" w:rsidRPr="008305E8" w:rsidTr="005E021D">
        <w:trPr>
          <w:trHeight w:val="20"/>
        </w:trPr>
        <w:tc>
          <w:tcPr>
            <w:tcW w:w="0" w:type="auto"/>
            <w:vMerge w:val="restart"/>
            <w:tcBorders>
              <w:top w:val="single" w:sz="4" w:space="0" w:color="000000"/>
              <w:left w:val="single" w:sz="4" w:space="0" w:color="000000"/>
              <w:right w:val="single" w:sz="4" w:space="0" w:color="000000"/>
            </w:tcBorders>
            <w:shd w:val="clear" w:color="auto" w:fill="auto"/>
          </w:tcPr>
          <w:p w:rsidR="00FB4E3C" w:rsidRPr="008305E8" w:rsidRDefault="00FB4E3C" w:rsidP="005E021D">
            <w:pPr>
              <w:spacing w:after="0" w:line="240" w:lineRule="auto"/>
              <w:rPr>
                <w:rFonts w:ascii="Times New Roman" w:hAnsi="Times New Roman"/>
                <w:b/>
                <w:sz w:val="24"/>
                <w:szCs w:val="24"/>
              </w:rPr>
            </w:pPr>
            <w:r w:rsidRPr="008305E8">
              <w:rPr>
                <w:rFonts w:ascii="Times New Roman" w:hAnsi="Times New Roman"/>
                <w:b/>
                <w:sz w:val="24"/>
                <w:szCs w:val="24"/>
              </w:rPr>
              <w:t xml:space="preserve">Тема 7.1 Морфемика </w:t>
            </w:r>
            <w:r w:rsidRPr="008305E8">
              <w:rPr>
                <w:rFonts w:ascii="Times New Roman" w:hAnsi="Times New Roman"/>
                <w:b/>
                <w:sz w:val="24"/>
                <w:szCs w:val="24"/>
              </w:rPr>
              <w:br/>
            </w:r>
            <w:r w:rsidRPr="008305E8">
              <w:rPr>
                <w:rFonts w:ascii="Times New Roman" w:hAnsi="Times New Roman"/>
                <w:b/>
                <w:sz w:val="24"/>
                <w:szCs w:val="24"/>
              </w:rPr>
              <w:lastRenderedPageBreak/>
              <w:t>и словообразование. Словообразовательные нормы</w:t>
            </w:r>
          </w:p>
        </w:tc>
        <w:tc>
          <w:tcPr>
            <w:tcW w:w="0" w:type="auto"/>
            <w:tcBorders>
              <w:top w:val="single" w:sz="4" w:space="0" w:color="000000"/>
              <w:left w:val="single" w:sz="4" w:space="0" w:color="000000"/>
              <w:right w:val="single" w:sz="4" w:space="0" w:color="000000"/>
            </w:tcBorders>
            <w:shd w:val="clear" w:color="auto" w:fill="auto"/>
          </w:tcPr>
          <w:p w:rsidR="00FB4E3C" w:rsidRPr="008305E8" w:rsidRDefault="00FB4E3C" w:rsidP="005E021D">
            <w:pPr>
              <w:spacing w:after="0" w:line="240" w:lineRule="auto"/>
              <w:jc w:val="both"/>
              <w:rPr>
                <w:rFonts w:ascii="Times New Roman" w:hAnsi="Times New Roman"/>
                <w:bCs/>
                <w:sz w:val="24"/>
                <w:szCs w:val="24"/>
              </w:rPr>
            </w:pPr>
            <w:r w:rsidRPr="008305E8">
              <w:rPr>
                <w:rFonts w:ascii="Times New Roman" w:hAnsi="Times New Roman"/>
                <w:bCs/>
                <w:sz w:val="24"/>
                <w:szCs w:val="24"/>
              </w:rPr>
              <w:lastRenderedPageBreak/>
              <w:t>Содержание учебного материала</w:t>
            </w:r>
          </w:p>
        </w:tc>
        <w:tc>
          <w:tcPr>
            <w:tcW w:w="0" w:type="auto"/>
            <w:vMerge w:val="restart"/>
            <w:tcBorders>
              <w:top w:val="single" w:sz="4" w:space="0" w:color="000000"/>
              <w:left w:val="single" w:sz="4" w:space="0" w:color="000000"/>
              <w:right w:val="single" w:sz="4" w:space="0" w:color="000000"/>
            </w:tcBorders>
            <w:shd w:val="clear" w:color="auto" w:fill="auto"/>
          </w:tcPr>
          <w:p w:rsidR="00FB4E3C" w:rsidRPr="008305E8" w:rsidRDefault="002A792D" w:rsidP="005E02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r>
              <w:rPr>
                <w:rFonts w:ascii="Times New Roman" w:hAnsi="Times New Roman"/>
                <w:iCs/>
                <w:sz w:val="24"/>
                <w:szCs w:val="24"/>
              </w:rPr>
              <w:t>1</w:t>
            </w:r>
          </w:p>
        </w:tc>
        <w:tc>
          <w:tcPr>
            <w:tcW w:w="0" w:type="auto"/>
            <w:vMerge/>
            <w:tcBorders>
              <w:left w:val="single" w:sz="4" w:space="0" w:color="000000"/>
              <w:right w:val="single" w:sz="4" w:space="0" w:color="000000"/>
            </w:tcBorders>
            <w:shd w:val="clear" w:color="auto" w:fill="auto"/>
          </w:tcPr>
          <w:p w:rsidR="00FB4E3C" w:rsidRPr="008305E8" w:rsidRDefault="00FB4E3C" w:rsidP="005E021D">
            <w:pPr>
              <w:jc w:val="center"/>
              <w:rPr>
                <w:rFonts w:ascii="Times New Roman" w:hAnsi="Times New Roman"/>
                <w:sz w:val="24"/>
                <w:szCs w:val="24"/>
              </w:rPr>
            </w:pPr>
          </w:p>
        </w:tc>
      </w:tr>
      <w:tr w:rsidR="00FB4E3C" w:rsidRPr="008305E8" w:rsidTr="005E021D">
        <w:trPr>
          <w:trHeight w:val="1216"/>
        </w:trPr>
        <w:tc>
          <w:tcPr>
            <w:tcW w:w="0" w:type="auto"/>
            <w:vMerge/>
            <w:tcBorders>
              <w:left w:val="single" w:sz="4" w:space="0" w:color="000000"/>
              <w:right w:val="single" w:sz="4" w:space="0" w:color="000000"/>
            </w:tcBorders>
            <w:shd w:val="clear" w:color="auto" w:fill="auto"/>
          </w:tcPr>
          <w:p w:rsidR="00FB4E3C" w:rsidRPr="008305E8" w:rsidRDefault="00FB4E3C" w:rsidP="005E021D">
            <w:pPr>
              <w:rPr>
                <w:rFonts w:ascii="Times New Roman" w:hAnsi="Times New Roman"/>
                <w:sz w:val="24"/>
                <w:szCs w:val="24"/>
              </w:rPr>
            </w:pPr>
          </w:p>
        </w:tc>
        <w:tc>
          <w:tcPr>
            <w:tcW w:w="0" w:type="auto"/>
            <w:tcBorders>
              <w:top w:val="single" w:sz="4" w:space="0" w:color="000000"/>
              <w:left w:val="single" w:sz="4" w:space="0" w:color="000000"/>
              <w:right w:val="single" w:sz="4" w:space="0" w:color="000000"/>
            </w:tcBorders>
            <w:shd w:val="clear" w:color="auto" w:fill="auto"/>
          </w:tcPr>
          <w:p w:rsidR="00FB4E3C" w:rsidRPr="008305E8" w:rsidRDefault="00FB4E3C" w:rsidP="005E021D">
            <w:pPr>
              <w:spacing w:after="0" w:line="240" w:lineRule="auto"/>
              <w:jc w:val="both"/>
              <w:rPr>
                <w:rFonts w:ascii="Times New Roman" w:hAnsi="Times New Roman"/>
                <w:bCs/>
                <w:sz w:val="24"/>
                <w:szCs w:val="24"/>
              </w:rPr>
            </w:pPr>
            <w:r w:rsidRPr="008305E8">
              <w:rPr>
                <w:rFonts w:ascii="Times New Roman" w:hAnsi="Times New Roman"/>
                <w:sz w:val="24"/>
                <w:szCs w:val="24"/>
              </w:rPr>
              <w:t xml:space="preserve">Морфемика и словообразование как разделы лингвистики. Основные понятия морфемики и словообразования. Морфемный </w:t>
            </w:r>
            <w:r w:rsidRPr="008305E8">
              <w:rPr>
                <w:rFonts w:ascii="Times New Roman" w:hAnsi="Times New Roman"/>
                <w:sz w:val="24"/>
                <w:szCs w:val="24"/>
              </w:rPr>
              <w:br/>
              <w:t>и словообразовательный анализ слова.</w:t>
            </w:r>
            <w:r w:rsidRPr="008305E8">
              <w:rPr>
                <w:rFonts w:ascii="Times New Roman" w:hAnsi="Times New Roman"/>
                <w:bCs/>
                <w:sz w:val="24"/>
                <w:szCs w:val="24"/>
              </w:rPr>
              <w:t xml:space="preserve"> Словообразовательные трудности. Особенности употребления сложносокращенных слов (аббревиатур). Род и склонение аббревиатур</w:t>
            </w:r>
          </w:p>
        </w:tc>
        <w:tc>
          <w:tcPr>
            <w:tcW w:w="0" w:type="auto"/>
            <w:vMerge/>
            <w:tcBorders>
              <w:left w:val="single" w:sz="4" w:space="0" w:color="000000"/>
              <w:right w:val="single" w:sz="4" w:space="0" w:color="000000"/>
            </w:tcBorders>
            <w:shd w:val="clear" w:color="auto" w:fill="auto"/>
          </w:tcPr>
          <w:p w:rsidR="00FB4E3C" w:rsidRPr="008305E8" w:rsidRDefault="00FB4E3C" w:rsidP="005E02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p>
        </w:tc>
        <w:tc>
          <w:tcPr>
            <w:tcW w:w="0" w:type="auto"/>
            <w:vMerge/>
            <w:tcBorders>
              <w:left w:val="single" w:sz="4" w:space="0" w:color="000000"/>
              <w:right w:val="single" w:sz="4" w:space="0" w:color="000000"/>
            </w:tcBorders>
            <w:shd w:val="clear" w:color="auto" w:fill="auto"/>
          </w:tcPr>
          <w:p w:rsidR="00FB4E3C" w:rsidRPr="008305E8" w:rsidRDefault="00FB4E3C" w:rsidP="005E021D">
            <w:pPr>
              <w:rPr>
                <w:rFonts w:ascii="Times New Roman" w:hAnsi="Times New Roman"/>
                <w:sz w:val="24"/>
                <w:szCs w:val="24"/>
              </w:rPr>
            </w:pPr>
          </w:p>
        </w:tc>
      </w:tr>
      <w:tr w:rsidR="00FB4E3C" w:rsidRPr="008305E8" w:rsidTr="005E021D">
        <w:trPr>
          <w:trHeight w:val="227"/>
        </w:trPr>
        <w:tc>
          <w:tcPr>
            <w:tcW w:w="0" w:type="auto"/>
            <w:gridSpan w:val="2"/>
            <w:tcBorders>
              <w:left w:val="single" w:sz="4" w:space="0" w:color="000000"/>
              <w:bottom w:val="single" w:sz="4" w:space="0" w:color="000000"/>
              <w:right w:val="single" w:sz="4" w:space="0" w:color="000000"/>
            </w:tcBorders>
            <w:shd w:val="clear" w:color="auto" w:fill="auto"/>
          </w:tcPr>
          <w:p w:rsidR="00FB4E3C" w:rsidRPr="008305E8" w:rsidRDefault="00FB4E3C" w:rsidP="005E021D">
            <w:pPr>
              <w:spacing w:after="0" w:line="221" w:lineRule="auto"/>
              <w:jc w:val="both"/>
              <w:rPr>
                <w:rFonts w:ascii="Times New Roman" w:hAnsi="Times New Roman"/>
                <w:sz w:val="24"/>
                <w:szCs w:val="24"/>
              </w:rPr>
            </w:pPr>
            <w:r w:rsidRPr="008305E8">
              <w:rPr>
                <w:rFonts w:ascii="Times New Roman" w:hAnsi="Times New Roman"/>
                <w:b/>
                <w:sz w:val="24"/>
                <w:szCs w:val="24"/>
              </w:rPr>
              <w:lastRenderedPageBreak/>
              <w:t>Раздел 8 Морфология. Морфологические нормы</w:t>
            </w:r>
          </w:p>
        </w:tc>
        <w:tc>
          <w:tcPr>
            <w:tcW w:w="0" w:type="auto"/>
            <w:tcBorders>
              <w:left w:val="single" w:sz="4" w:space="0" w:color="000000"/>
              <w:right w:val="single" w:sz="4" w:space="0" w:color="000000"/>
            </w:tcBorders>
            <w:shd w:val="clear" w:color="auto" w:fill="auto"/>
          </w:tcPr>
          <w:p w:rsidR="00FB4E3C" w:rsidRPr="008305E8" w:rsidRDefault="00FB4E3C" w:rsidP="005E02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Cs/>
                <w:sz w:val="24"/>
                <w:szCs w:val="24"/>
              </w:rPr>
            </w:pPr>
            <w:r w:rsidRPr="008305E8">
              <w:rPr>
                <w:rFonts w:ascii="Times New Roman" w:hAnsi="Times New Roman"/>
                <w:b/>
                <w:bCs/>
                <w:iCs/>
                <w:sz w:val="24"/>
                <w:szCs w:val="24"/>
              </w:rPr>
              <w:t>4</w:t>
            </w:r>
          </w:p>
        </w:tc>
        <w:tc>
          <w:tcPr>
            <w:tcW w:w="0" w:type="auto"/>
            <w:vMerge w:val="restart"/>
            <w:tcBorders>
              <w:left w:val="single" w:sz="4" w:space="0" w:color="000000"/>
              <w:right w:val="single" w:sz="4" w:space="0" w:color="000000"/>
            </w:tcBorders>
            <w:shd w:val="clear" w:color="auto" w:fill="auto"/>
          </w:tcPr>
          <w:p w:rsidR="00FB4E3C" w:rsidRPr="008305E8" w:rsidRDefault="00FB4E3C" w:rsidP="005E021D">
            <w:pPr>
              <w:jc w:val="center"/>
              <w:rPr>
                <w:rFonts w:ascii="Times New Roman" w:hAnsi="Times New Roman"/>
                <w:sz w:val="24"/>
                <w:szCs w:val="24"/>
              </w:rPr>
            </w:pPr>
            <w:r w:rsidRPr="008305E8">
              <w:rPr>
                <w:rFonts w:ascii="Times New Roman" w:hAnsi="Times New Roman"/>
                <w:sz w:val="24"/>
                <w:szCs w:val="24"/>
              </w:rPr>
              <w:t>ОК 04, ОК 05, ОК 09</w:t>
            </w:r>
          </w:p>
        </w:tc>
      </w:tr>
      <w:tr w:rsidR="00FB4E3C" w:rsidRPr="008305E8" w:rsidTr="005E021D">
        <w:trPr>
          <w:trHeight w:val="227"/>
        </w:trPr>
        <w:tc>
          <w:tcPr>
            <w:tcW w:w="0" w:type="auto"/>
            <w:vMerge w:val="restart"/>
            <w:tcBorders>
              <w:left w:val="single" w:sz="4" w:space="0" w:color="000000"/>
              <w:right w:val="single" w:sz="4" w:space="0" w:color="000000"/>
            </w:tcBorders>
            <w:shd w:val="clear" w:color="auto" w:fill="auto"/>
          </w:tcPr>
          <w:p w:rsidR="00FB4E3C" w:rsidRPr="008305E8" w:rsidRDefault="00FB4E3C" w:rsidP="005E021D">
            <w:pPr>
              <w:spacing w:after="0" w:line="240" w:lineRule="auto"/>
              <w:rPr>
                <w:rFonts w:ascii="Times New Roman" w:hAnsi="Times New Roman"/>
                <w:b/>
                <w:sz w:val="24"/>
                <w:szCs w:val="24"/>
              </w:rPr>
            </w:pPr>
            <w:r w:rsidRPr="008305E8">
              <w:rPr>
                <w:rFonts w:ascii="Times New Roman" w:hAnsi="Times New Roman"/>
                <w:b/>
                <w:sz w:val="24"/>
                <w:szCs w:val="24"/>
              </w:rPr>
              <w:t>Тема 8.1</w:t>
            </w:r>
            <w:bookmarkStart w:id="20" w:name="_Hlk225162262"/>
            <w:r w:rsidRPr="008305E8">
              <w:rPr>
                <w:rFonts w:ascii="Times New Roman" w:hAnsi="Times New Roman"/>
                <w:b/>
                <w:sz w:val="24"/>
                <w:szCs w:val="24"/>
              </w:rPr>
              <w:t xml:space="preserve"> Морфология. Основные нормы употребления разных частей речи</w:t>
            </w:r>
            <w:bookmarkEnd w:id="20"/>
          </w:p>
        </w:tc>
        <w:tc>
          <w:tcPr>
            <w:tcW w:w="0" w:type="auto"/>
            <w:tcBorders>
              <w:top w:val="single" w:sz="4" w:space="0" w:color="000000"/>
              <w:left w:val="single" w:sz="4" w:space="0" w:color="000000"/>
              <w:right w:val="single" w:sz="4" w:space="0" w:color="000000"/>
            </w:tcBorders>
            <w:shd w:val="clear" w:color="auto" w:fill="auto"/>
          </w:tcPr>
          <w:p w:rsidR="00FB4E3C" w:rsidRPr="008305E8" w:rsidRDefault="00FB4E3C" w:rsidP="005E021D">
            <w:pPr>
              <w:spacing w:after="0" w:line="240" w:lineRule="auto"/>
              <w:jc w:val="both"/>
              <w:rPr>
                <w:rFonts w:ascii="Times New Roman" w:hAnsi="Times New Roman"/>
                <w:bCs/>
                <w:sz w:val="24"/>
                <w:szCs w:val="24"/>
              </w:rPr>
            </w:pPr>
            <w:r w:rsidRPr="008305E8">
              <w:rPr>
                <w:rFonts w:ascii="Times New Roman" w:hAnsi="Times New Roman"/>
                <w:b/>
                <w:sz w:val="24"/>
                <w:szCs w:val="24"/>
              </w:rPr>
              <w:t>Содержание учебного материала</w:t>
            </w:r>
          </w:p>
        </w:tc>
        <w:tc>
          <w:tcPr>
            <w:tcW w:w="0" w:type="auto"/>
            <w:vMerge w:val="restart"/>
            <w:tcBorders>
              <w:top w:val="single" w:sz="4" w:space="0" w:color="000000"/>
              <w:left w:val="single" w:sz="4" w:space="0" w:color="000000"/>
              <w:right w:val="single" w:sz="4" w:space="0" w:color="000000"/>
            </w:tcBorders>
            <w:shd w:val="clear" w:color="auto" w:fill="auto"/>
          </w:tcPr>
          <w:p w:rsidR="00FB4E3C" w:rsidRPr="008305E8" w:rsidRDefault="002A792D" w:rsidP="005E02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r>
              <w:rPr>
                <w:rFonts w:ascii="Times New Roman" w:hAnsi="Times New Roman"/>
                <w:iCs/>
                <w:sz w:val="24"/>
                <w:szCs w:val="24"/>
              </w:rPr>
              <w:t>2</w:t>
            </w:r>
          </w:p>
        </w:tc>
        <w:tc>
          <w:tcPr>
            <w:tcW w:w="0" w:type="auto"/>
            <w:vMerge/>
            <w:tcBorders>
              <w:left w:val="single" w:sz="4" w:space="0" w:color="000000"/>
              <w:right w:val="single" w:sz="4" w:space="0" w:color="000000"/>
            </w:tcBorders>
            <w:shd w:val="clear" w:color="auto" w:fill="auto"/>
          </w:tcPr>
          <w:p w:rsidR="00FB4E3C" w:rsidRPr="008305E8" w:rsidRDefault="00FB4E3C" w:rsidP="005E021D">
            <w:pPr>
              <w:jc w:val="center"/>
              <w:rPr>
                <w:rFonts w:ascii="Times New Roman" w:hAnsi="Times New Roman"/>
                <w:sz w:val="24"/>
                <w:szCs w:val="24"/>
              </w:rPr>
            </w:pPr>
          </w:p>
        </w:tc>
      </w:tr>
      <w:tr w:rsidR="00FB4E3C" w:rsidRPr="008305E8" w:rsidTr="005E021D">
        <w:trPr>
          <w:trHeight w:val="227"/>
        </w:trPr>
        <w:tc>
          <w:tcPr>
            <w:tcW w:w="0" w:type="auto"/>
            <w:vMerge/>
            <w:tcBorders>
              <w:left w:val="single" w:sz="4" w:space="0" w:color="000000"/>
              <w:right w:val="single" w:sz="4" w:space="0" w:color="000000"/>
            </w:tcBorders>
            <w:shd w:val="clear" w:color="auto" w:fill="auto"/>
          </w:tcPr>
          <w:p w:rsidR="00FB4E3C" w:rsidRPr="008305E8" w:rsidRDefault="00FB4E3C" w:rsidP="005E021D">
            <w:pPr>
              <w:jc w:val="center"/>
              <w:rPr>
                <w:rFonts w:ascii="Times New Roman" w:hAnsi="Times New Roman"/>
                <w:sz w:val="24"/>
                <w:szCs w:val="24"/>
              </w:rPr>
            </w:pPr>
          </w:p>
        </w:tc>
        <w:tc>
          <w:tcPr>
            <w:tcW w:w="0" w:type="auto"/>
            <w:tcBorders>
              <w:top w:val="single" w:sz="4" w:space="0" w:color="000000"/>
              <w:left w:val="single" w:sz="4" w:space="0" w:color="000000"/>
              <w:right w:val="single" w:sz="4" w:space="0" w:color="000000"/>
            </w:tcBorders>
            <w:shd w:val="clear" w:color="auto" w:fill="auto"/>
          </w:tcPr>
          <w:p w:rsidR="00FB4E3C" w:rsidRPr="008305E8" w:rsidRDefault="00FB4E3C" w:rsidP="005E021D">
            <w:pPr>
              <w:spacing w:after="0" w:line="240" w:lineRule="auto"/>
              <w:jc w:val="both"/>
              <w:rPr>
                <w:rFonts w:ascii="Times New Roman" w:hAnsi="Times New Roman"/>
                <w:bCs/>
                <w:sz w:val="24"/>
                <w:szCs w:val="24"/>
              </w:rPr>
            </w:pPr>
            <w:r w:rsidRPr="008305E8">
              <w:rPr>
                <w:rFonts w:ascii="Times New Roman" w:hAnsi="Times New Roman"/>
                <w:bCs/>
                <w:sz w:val="24"/>
                <w:szCs w:val="24"/>
              </w:rPr>
              <w:t>Морфология как раздел лингвистики.</w:t>
            </w:r>
          </w:p>
          <w:p w:rsidR="00FB4E3C" w:rsidRPr="008305E8" w:rsidRDefault="00FB4E3C" w:rsidP="005E021D">
            <w:pPr>
              <w:spacing w:after="0" w:line="240" w:lineRule="auto"/>
              <w:jc w:val="both"/>
              <w:rPr>
                <w:rFonts w:ascii="Times New Roman" w:hAnsi="Times New Roman"/>
                <w:bCs/>
                <w:sz w:val="24"/>
                <w:szCs w:val="24"/>
              </w:rPr>
            </w:pPr>
            <w:r w:rsidRPr="008305E8">
              <w:rPr>
                <w:rFonts w:ascii="Times New Roman" w:hAnsi="Times New Roman"/>
                <w:bCs/>
                <w:sz w:val="24"/>
                <w:szCs w:val="24"/>
              </w:rPr>
              <w:t>Основные нормы употребления имен существительных: форм рода, числа, падежа.</w:t>
            </w:r>
          </w:p>
          <w:p w:rsidR="00FB4E3C" w:rsidRPr="008305E8" w:rsidRDefault="00FB4E3C" w:rsidP="005E021D">
            <w:pPr>
              <w:spacing w:after="0" w:line="240" w:lineRule="auto"/>
              <w:jc w:val="both"/>
              <w:rPr>
                <w:rFonts w:ascii="Times New Roman" w:hAnsi="Times New Roman"/>
                <w:bCs/>
                <w:sz w:val="24"/>
                <w:szCs w:val="24"/>
              </w:rPr>
            </w:pPr>
            <w:r w:rsidRPr="008305E8">
              <w:rPr>
                <w:rFonts w:ascii="Times New Roman" w:hAnsi="Times New Roman"/>
                <w:bCs/>
                <w:sz w:val="24"/>
                <w:szCs w:val="24"/>
              </w:rPr>
              <w:t>Основные нормы употребления имен прилагательных: форм степеней сравнения, краткой формы.</w:t>
            </w:r>
          </w:p>
          <w:p w:rsidR="00FB4E3C" w:rsidRPr="008305E8" w:rsidRDefault="00FB4E3C" w:rsidP="005E021D">
            <w:pPr>
              <w:spacing w:after="0" w:line="240" w:lineRule="auto"/>
              <w:jc w:val="both"/>
              <w:rPr>
                <w:rFonts w:ascii="Times New Roman" w:hAnsi="Times New Roman"/>
                <w:bCs/>
                <w:sz w:val="24"/>
                <w:szCs w:val="24"/>
              </w:rPr>
            </w:pPr>
            <w:r w:rsidRPr="008305E8">
              <w:rPr>
                <w:rFonts w:ascii="Times New Roman" w:hAnsi="Times New Roman"/>
                <w:bCs/>
                <w:sz w:val="24"/>
                <w:szCs w:val="24"/>
              </w:rPr>
              <w:t>Основные нормы употребления глаголов: некоторых личных форм (типа победить, убедить, выздороветь), возвратных и невозвратных глаголов; образования некоторых глагольных форм: форм прошедшего времени с суффиксом -ну-, форм повелительного наклонения.</w:t>
            </w:r>
          </w:p>
          <w:p w:rsidR="00FB4E3C" w:rsidRPr="008305E8" w:rsidRDefault="00FB4E3C" w:rsidP="005E021D">
            <w:pPr>
              <w:spacing w:after="0" w:line="240" w:lineRule="auto"/>
              <w:jc w:val="both"/>
              <w:rPr>
                <w:rFonts w:ascii="Times New Roman" w:hAnsi="Times New Roman"/>
                <w:bCs/>
                <w:sz w:val="24"/>
                <w:szCs w:val="24"/>
              </w:rPr>
            </w:pPr>
            <w:r w:rsidRPr="008305E8">
              <w:rPr>
                <w:rFonts w:ascii="Times New Roman" w:hAnsi="Times New Roman"/>
                <w:bCs/>
                <w:sz w:val="24"/>
                <w:szCs w:val="24"/>
              </w:rPr>
              <w:t xml:space="preserve">Основные нормы употребления количественных, порядковых </w:t>
            </w:r>
            <w:r w:rsidRPr="008305E8">
              <w:rPr>
                <w:rFonts w:ascii="Times New Roman" w:hAnsi="Times New Roman"/>
                <w:bCs/>
                <w:sz w:val="24"/>
                <w:szCs w:val="24"/>
              </w:rPr>
              <w:br/>
              <w:t>и собирательных числительных. Основные нормы употребления местоимений: формы 3-го лица личных местоимений, возвратного местоимения себя</w:t>
            </w:r>
          </w:p>
        </w:tc>
        <w:tc>
          <w:tcPr>
            <w:tcW w:w="0" w:type="auto"/>
            <w:vMerge/>
            <w:tcBorders>
              <w:left w:val="single" w:sz="4" w:space="0" w:color="000000"/>
              <w:right w:val="single" w:sz="4" w:space="0" w:color="000000"/>
            </w:tcBorders>
            <w:shd w:val="clear" w:color="auto" w:fill="auto"/>
          </w:tcPr>
          <w:p w:rsidR="00FB4E3C" w:rsidRPr="008305E8" w:rsidRDefault="00FB4E3C" w:rsidP="005E02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szCs w:val="24"/>
              </w:rPr>
            </w:pPr>
          </w:p>
        </w:tc>
        <w:tc>
          <w:tcPr>
            <w:tcW w:w="0" w:type="auto"/>
            <w:vMerge/>
            <w:tcBorders>
              <w:left w:val="single" w:sz="4" w:space="0" w:color="000000"/>
              <w:right w:val="single" w:sz="4" w:space="0" w:color="000000"/>
            </w:tcBorders>
            <w:shd w:val="clear" w:color="auto" w:fill="auto"/>
          </w:tcPr>
          <w:p w:rsidR="00FB4E3C" w:rsidRPr="008305E8" w:rsidRDefault="00FB4E3C" w:rsidP="005E021D">
            <w:pPr>
              <w:rPr>
                <w:rFonts w:ascii="Times New Roman" w:hAnsi="Times New Roman"/>
                <w:sz w:val="24"/>
                <w:szCs w:val="24"/>
              </w:rPr>
            </w:pPr>
          </w:p>
        </w:tc>
      </w:tr>
      <w:tr w:rsidR="00FB4E3C" w:rsidRPr="008305E8" w:rsidTr="005E021D">
        <w:trPr>
          <w:trHeight w:val="227"/>
        </w:trPr>
        <w:tc>
          <w:tcPr>
            <w:tcW w:w="0" w:type="auto"/>
            <w:vMerge/>
            <w:tcBorders>
              <w:left w:val="single" w:sz="4" w:space="0" w:color="000000"/>
              <w:bottom w:val="single" w:sz="4" w:space="0" w:color="000000"/>
              <w:right w:val="single" w:sz="4" w:space="0" w:color="000000"/>
            </w:tcBorders>
            <w:shd w:val="clear" w:color="auto" w:fill="auto"/>
          </w:tcPr>
          <w:p w:rsidR="00FB4E3C" w:rsidRPr="008305E8" w:rsidRDefault="00FB4E3C" w:rsidP="005E021D">
            <w:pPr>
              <w:jc w:val="center"/>
              <w:rPr>
                <w:rFonts w:ascii="Times New Roman" w:hAnsi="Times New Roman"/>
                <w:sz w:val="24"/>
                <w:szCs w:val="24"/>
              </w:rPr>
            </w:pPr>
          </w:p>
        </w:tc>
        <w:tc>
          <w:tcPr>
            <w:tcW w:w="0" w:type="auto"/>
            <w:tcBorders>
              <w:top w:val="single" w:sz="4" w:space="0" w:color="000000"/>
              <w:left w:val="single" w:sz="4" w:space="0" w:color="000000"/>
              <w:right w:val="single" w:sz="4" w:space="0" w:color="000000"/>
            </w:tcBorders>
            <w:shd w:val="clear" w:color="auto" w:fill="auto"/>
          </w:tcPr>
          <w:p w:rsidR="00FB4E3C" w:rsidRPr="00085D53" w:rsidRDefault="00085D53" w:rsidP="005E021D">
            <w:pPr>
              <w:spacing w:after="0" w:line="240" w:lineRule="auto"/>
              <w:jc w:val="both"/>
              <w:rPr>
                <w:rFonts w:ascii="Times New Roman" w:hAnsi="Times New Roman"/>
                <w:b/>
                <w:bCs/>
                <w:sz w:val="24"/>
                <w:szCs w:val="24"/>
              </w:rPr>
            </w:pPr>
            <w:r w:rsidRPr="00085D53">
              <w:rPr>
                <w:rFonts w:ascii="Times New Roman" w:hAnsi="Times New Roman"/>
                <w:b/>
                <w:bCs/>
                <w:sz w:val="24"/>
                <w:szCs w:val="24"/>
              </w:rPr>
              <w:t>Практическая работа № 7</w:t>
            </w:r>
          </w:p>
        </w:tc>
        <w:tc>
          <w:tcPr>
            <w:tcW w:w="0" w:type="auto"/>
            <w:vMerge w:val="restart"/>
            <w:tcBorders>
              <w:left w:val="single" w:sz="4" w:space="0" w:color="000000"/>
              <w:right w:val="single" w:sz="4" w:space="0" w:color="000000"/>
            </w:tcBorders>
            <w:shd w:val="clear" w:color="auto" w:fill="auto"/>
          </w:tcPr>
          <w:p w:rsidR="00FB4E3C" w:rsidRPr="008305E8" w:rsidRDefault="002A792D" w:rsidP="005E02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szCs w:val="24"/>
              </w:rPr>
            </w:pPr>
            <w:r>
              <w:rPr>
                <w:rFonts w:ascii="Times New Roman" w:hAnsi="Times New Roman"/>
                <w:i/>
                <w:sz w:val="24"/>
                <w:szCs w:val="24"/>
              </w:rPr>
              <w:t>2</w:t>
            </w:r>
          </w:p>
        </w:tc>
        <w:tc>
          <w:tcPr>
            <w:tcW w:w="0" w:type="auto"/>
            <w:vMerge/>
            <w:tcBorders>
              <w:left w:val="single" w:sz="4" w:space="0" w:color="000000"/>
              <w:right w:val="single" w:sz="4" w:space="0" w:color="000000"/>
            </w:tcBorders>
            <w:shd w:val="clear" w:color="auto" w:fill="auto"/>
          </w:tcPr>
          <w:p w:rsidR="00FB4E3C" w:rsidRPr="008305E8" w:rsidRDefault="00FB4E3C" w:rsidP="005E021D">
            <w:pPr>
              <w:rPr>
                <w:rFonts w:ascii="Times New Roman" w:hAnsi="Times New Roman"/>
                <w:sz w:val="24"/>
                <w:szCs w:val="24"/>
              </w:rPr>
            </w:pPr>
          </w:p>
        </w:tc>
      </w:tr>
      <w:tr w:rsidR="00FB4E3C" w:rsidRPr="008305E8" w:rsidTr="005E021D">
        <w:trPr>
          <w:trHeight w:val="227"/>
        </w:trPr>
        <w:tc>
          <w:tcPr>
            <w:tcW w:w="0" w:type="auto"/>
            <w:vMerge/>
            <w:tcBorders>
              <w:left w:val="single" w:sz="4" w:space="0" w:color="000000"/>
              <w:bottom w:val="single" w:sz="4" w:space="0" w:color="000000"/>
              <w:right w:val="single" w:sz="4" w:space="0" w:color="000000"/>
            </w:tcBorders>
            <w:shd w:val="clear" w:color="auto" w:fill="auto"/>
          </w:tcPr>
          <w:p w:rsidR="00FB4E3C" w:rsidRPr="008305E8" w:rsidRDefault="00FB4E3C" w:rsidP="005E021D">
            <w:pPr>
              <w:jc w:val="center"/>
              <w:rPr>
                <w:rFonts w:ascii="Times New Roman" w:hAnsi="Times New Roman"/>
                <w:sz w:val="24"/>
                <w:szCs w:val="24"/>
              </w:rPr>
            </w:pPr>
          </w:p>
        </w:tc>
        <w:tc>
          <w:tcPr>
            <w:tcW w:w="0" w:type="auto"/>
            <w:tcBorders>
              <w:top w:val="single" w:sz="4" w:space="0" w:color="000000"/>
              <w:left w:val="single" w:sz="4" w:space="0" w:color="000000"/>
              <w:right w:val="single" w:sz="4" w:space="0" w:color="000000"/>
            </w:tcBorders>
            <w:shd w:val="clear" w:color="auto" w:fill="auto"/>
          </w:tcPr>
          <w:p w:rsidR="00FB4E3C" w:rsidRPr="008305E8" w:rsidRDefault="00FB4E3C" w:rsidP="005E021D">
            <w:pPr>
              <w:spacing w:after="0" w:line="240" w:lineRule="auto"/>
              <w:jc w:val="both"/>
              <w:rPr>
                <w:rFonts w:ascii="Times New Roman" w:hAnsi="Times New Roman"/>
                <w:bCs/>
                <w:sz w:val="24"/>
                <w:szCs w:val="24"/>
              </w:rPr>
            </w:pPr>
            <w:r w:rsidRPr="008305E8">
              <w:rPr>
                <w:rFonts w:ascii="Times New Roman" w:hAnsi="Times New Roman"/>
                <w:bCs/>
                <w:sz w:val="24"/>
                <w:szCs w:val="24"/>
              </w:rPr>
              <w:t>Основные нормы употребления имён существительных, имён прилагательных, глаголов. Основные нормы употребления числительных и местоимений</w:t>
            </w:r>
            <w:r w:rsidRPr="008305E8">
              <w:rPr>
                <w:rFonts w:ascii="Times New Roman" w:hAnsi="Times New Roman"/>
                <w:sz w:val="24"/>
                <w:szCs w:val="24"/>
              </w:rPr>
              <w:t xml:space="preserve"> </w:t>
            </w:r>
          </w:p>
        </w:tc>
        <w:tc>
          <w:tcPr>
            <w:tcW w:w="0" w:type="auto"/>
            <w:vMerge/>
            <w:tcBorders>
              <w:left w:val="single" w:sz="4" w:space="0" w:color="000000"/>
              <w:right w:val="single" w:sz="4" w:space="0" w:color="000000"/>
            </w:tcBorders>
            <w:shd w:val="clear" w:color="auto" w:fill="auto"/>
          </w:tcPr>
          <w:p w:rsidR="00FB4E3C" w:rsidRPr="008305E8" w:rsidRDefault="00FB4E3C" w:rsidP="005E02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szCs w:val="24"/>
              </w:rPr>
            </w:pPr>
          </w:p>
        </w:tc>
        <w:tc>
          <w:tcPr>
            <w:tcW w:w="0" w:type="auto"/>
            <w:vMerge/>
            <w:tcBorders>
              <w:left w:val="single" w:sz="4" w:space="0" w:color="000000"/>
              <w:right w:val="single" w:sz="4" w:space="0" w:color="000000"/>
            </w:tcBorders>
            <w:shd w:val="clear" w:color="auto" w:fill="auto"/>
          </w:tcPr>
          <w:p w:rsidR="00FB4E3C" w:rsidRPr="008305E8" w:rsidRDefault="00FB4E3C" w:rsidP="005E021D">
            <w:pPr>
              <w:rPr>
                <w:rFonts w:ascii="Times New Roman" w:hAnsi="Times New Roman"/>
                <w:sz w:val="24"/>
                <w:szCs w:val="24"/>
              </w:rPr>
            </w:pPr>
          </w:p>
        </w:tc>
      </w:tr>
      <w:tr w:rsidR="00FB4E3C" w:rsidRPr="008305E8" w:rsidTr="005E021D">
        <w:trPr>
          <w:trHeight w:val="227"/>
        </w:trPr>
        <w:tc>
          <w:tcPr>
            <w:tcW w:w="0" w:type="auto"/>
            <w:gridSpan w:val="2"/>
            <w:tcBorders>
              <w:left w:val="single" w:sz="4" w:space="0" w:color="000000"/>
              <w:bottom w:val="single" w:sz="4" w:space="0" w:color="000000"/>
              <w:right w:val="single" w:sz="4" w:space="0" w:color="000000"/>
            </w:tcBorders>
            <w:shd w:val="clear" w:color="auto" w:fill="auto"/>
          </w:tcPr>
          <w:p w:rsidR="00FB4E3C" w:rsidRPr="008305E8" w:rsidRDefault="00FB4E3C" w:rsidP="005E021D">
            <w:pPr>
              <w:spacing w:after="0" w:line="221" w:lineRule="auto"/>
              <w:jc w:val="both"/>
              <w:rPr>
                <w:rFonts w:ascii="Times New Roman" w:hAnsi="Times New Roman"/>
                <w:sz w:val="24"/>
                <w:szCs w:val="24"/>
              </w:rPr>
            </w:pPr>
            <w:r w:rsidRPr="008305E8">
              <w:rPr>
                <w:rFonts w:ascii="Times New Roman" w:hAnsi="Times New Roman"/>
                <w:b/>
                <w:sz w:val="24"/>
                <w:szCs w:val="24"/>
              </w:rPr>
              <w:t>Раздел 9 Орфография. Основные правила орфографии</w:t>
            </w:r>
          </w:p>
        </w:tc>
        <w:tc>
          <w:tcPr>
            <w:tcW w:w="0" w:type="auto"/>
            <w:tcBorders>
              <w:left w:val="single" w:sz="4" w:space="0" w:color="000000"/>
              <w:right w:val="single" w:sz="4" w:space="0" w:color="000000"/>
            </w:tcBorders>
            <w:shd w:val="clear" w:color="auto" w:fill="auto"/>
          </w:tcPr>
          <w:p w:rsidR="00FB4E3C" w:rsidRPr="008305E8" w:rsidRDefault="005E021D" w:rsidP="005E02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szCs w:val="24"/>
              </w:rPr>
            </w:pPr>
            <w:r w:rsidRPr="005E021D">
              <w:rPr>
                <w:rFonts w:ascii="Times New Roman" w:hAnsi="Times New Roman"/>
                <w:b/>
                <w:bCs/>
                <w:iCs/>
                <w:sz w:val="24"/>
                <w:szCs w:val="24"/>
              </w:rPr>
              <w:t>4</w:t>
            </w:r>
          </w:p>
        </w:tc>
        <w:tc>
          <w:tcPr>
            <w:tcW w:w="0" w:type="auto"/>
            <w:vMerge w:val="restart"/>
            <w:tcBorders>
              <w:left w:val="single" w:sz="4" w:space="0" w:color="000000"/>
              <w:right w:val="single" w:sz="4" w:space="0" w:color="000000"/>
            </w:tcBorders>
            <w:shd w:val="clear" w:color="auto" w:fill="auto"/>
          </w:tcPr>
          <w:p w:rsidR="00FB4E3C" w:rsidRPr="008305E8" w:rsidRDefault="00FB4E3C" w:rsidP="005E021D">
            <w:pPr>
              <w:spacing w:after="0" w:line="240" w:lineRule="auto"/>
              <w:jc w:val="center"/>
              <w:rPr>
                <w:rFonts w:ascii="Times New Roman" w:hAnsi="Times New Roman"/>
                <w:sz w:val="24"/>
                <w:szCs w:val="24"/>
              </w:rPr>
            </w:pPr>
            <w:r w:rsidRPr="008305E8">
              <w:rPr>
                <w:rFonts w:ascii="Times New Roman" w:hAnsi="Times New Roman"/>
                <w:sz w:val="24"/>
                <w:szCs w:val="24"/>
              </w:rPr>
              <w:t>ОК 04, ОК 05, ОК 09,</w:t>
            </w:r>
          </w:p>
          <w:p w:rsidR="0024791C" w:rsidRDefault="0024791C" w:rsidP="002479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Pr>
                <w:rFonts w:ascii="Times New Roman" w:hAnsi="Times New Roman"/>
                <w:sz w:val="24"/>
                <w:szCs w:val="24"/>
              </w:rPr>
              <w:t>ПК 1.1,</w:t>
            </w:r>
          </w:p>
          <w:p w:rsidR="0024791C" w:rsidRDefault="0024791C" w:rsidP="002479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Pr>
                <w:rFonts w:ascii="Times New Roman" w:hAnsi="Times New Roman"/>
                <w:sz w:val="24"/>
                <w:szCs w:val="24"/>
              </w:rPr>
              <w:t>ПК 1.10,</w:t>
            </w:r>
          </w:p>
          <w:p w:rsidR="00FB4E3C" w:rsidRPr="008305E8" w:rsidRDefault="0024791C" w:rsidP="0024791C">
            <w:pPr>
              <w:jc w:val="center"/>
              <w:rPr>
                <w:rFonts w:ascii="Times New Roman" w:hAnsi="Times New Roman"/>
                <w:sz w:val="24"/>
                <w:szCs w:val="24"/>
              </w:rPr>
            </w:pPr>
            <w:r>
              <w:rPr>
                <w:rFonts w:ascii="Times New Roman" w:hAnsi="Times New Roman"/>
                <w:sz w:val="24"/>
                <w:szCs w:val="24"/>
              </w:rPr>
              <w:t>ПК 2.10</w:t>
            </w:r>
          </w:p>
        </w:tc>
      </w:tr>
      <w:tr w:rsidR="00FB4E3C" w:rsidRPr="008305E8" w:rsidTr="005E021D">
        <w:trPr>
          <w:trHeight w:val="20"/>
        </w:trPr>
        <w:tc>
          <w:tcPr>
            <w:tcW w:w="0" w:type="auto"/>
            <w:vMerge w:val="restart"/>
            <w:tcBorders>
              <w:left w:val="single" w:sz="4" w:space="0" w:color="000000"/>
              <w:right w:val="single" w:sz="4" w:space="0" w:color="000000"/>
            </w:tcBorders>
            <w:shd w:val="clear" w:color="auto" w:fill="auto"/>
          </w:tcPr>
          <w:p w:rsidR="00FB4E3C" w:rsidRPr="008305E8" w:rsidRDefault="00FB4E3C" w:rsidP="005E021D">
            <w:pPr>
              <w:spacing w:after="0" w:line="240" w:lineRule="auto"/>
              <w:rPr>
                <w:rFonts w:ascii="Times New Roman" w:hAnsi="Times New Roman"/>
                <w:b/>
                <w:sz w:val="24"/>
                <w:szCs w:val="24"/>
              </w:rPr>
            </w:pPr>
            <w:r w:rsidRPr="008305E8">
              <w:rPr>
                <w:rFonts w:ascii="Times New Roman" w:hAnsi="Times New Roman"/>
                <w:b/>
                <w:sz w:val="24"/>
                <w:szCs w:val="24"/>
              </w:rPr>
              <w:t>Тема 9.1</w:t>
            </w:r>
            <w:bookmarkStart w:id="21" w:name="_Hlk225162640"/>
            <w:r w:rsidRPr="008305E8">
              <w:rPr>
                <w:rFonts w:ascii="Times New Roman" w:hAnsi="Times New Roman"/>
                <w:b/>
                <w:sz w:val="24"/>
                <w:szCs w:val="24"/>
              </w:rPr>
              <w:t xml:space="preserve"> Орфография. Основные правила орфографии</w:t>
            </w:r>
            <w:bookmarkEnd w:id="21"/>
          </w:p>
        </w:tc>
        <w:tc>
          <w:tcPr>
            <w:tcW w:w="0" w:type="auto"/>
            <w:tcBorders>
              <w:top w:val="single" w:sz="4" w:space="0" w:color="000000"/>
              <w:left w:val="single" w:sz="4" w:space="0" w:color="000000"/>
              <w:right w:val="single" w:sz="4" w:space="0" w:color="000000"/>
            </w:tcBorders>
            <w:shd w:val="clear" w:color="auto" w:fill="auto"/>
          </w:tcPr>
          <w:p w:rsidR="00FB4E3C" w:rsidRPr="008305E8" w:rsidRDefault="00FB4E3C" w:rsidP="005E021D">
            <w:pPr>
              <w:spacing w:after="0" w:line="240" w:lineRule="auto"/>
              <w:jc w:val="both"/>
              <w:rPr>
                <w:rFonts w:ascii="Times New Roman" w:hAnsi="Times New Roman"/>
                <w:bCs/>
                <w:sz w:val="24"/>
                <w:szCs w:val="24"/>
              </w:rPr>
            </w:pPr>
            <w:r w:rsidRPr="008305E8">
              <w:rPr>
                <w:rFonts w:ascii="Times New Roman" w:hAnsi="Times New Roman"/>
                <w:bCs/>
                <w:sz w:val="24"/>
                <w:szCs w:val="24"/>
              </w:rPr>
              <w:t>Содержание учебного материала</w:t>
            </w:r>
          </w:p>
        </w:tc>
        <w:tc>
          <w:tcPr>
            <w:tcW w:w="0" w:type="auto"/>
            <w:vMerge w:val="restart"/>
            <w:tcBorders>
              <w:top w:val="single" w:sz="4" w:space="0" w:color="000000"/>
              <w:left w:val="single" w:sz="4" w:space="0" w:color="000000"/>
              <w:right w:val="single" w:sz="4" w:space="0" w:color="000000"/>
            </w:tcBorders>
            <w:shd w:val="clear" w:color="auto" w:fill="auto"/>
          </w:tcPr>
          <w:p w:rsidR="00FB4E3C" w:rsidRPr="008305E8" w:rsidRDefault="002A792D" w:rsidP="005E02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r>
              <w:rPr>
                <w:rFonts w:ascii="Times New Roman" w:hAnsi="Times New Roman"/>
                <w:iCs/>
                <w:sz w:val="24"/>
                <w:szCs w:val="24"/>
              </w:rPr>
              <w:t>2</w:t>
            </w:r>
          </w:p>
        </w:tc>
        <w:tc>
          <w:tcPr>
            <w:tcW w:w="0" w:type="auto"/>
            <w:vMerge/>
            <w:tcBorders>
              <w:left w:val="single" w:sz="4" w:space="0" w:color="000000"/>
              <w:right w:val="single" w:sz="4" w:space="0" w:color="000000"/>
            </w:tcBorders>
            <w:shd w:val="clear" w:color="auto" w:fill="auto"/>
          </w:tcPr>
          <w:p w:rsidR="00FB4E3C" w:rsidRPr="008305E8" w:rsidRDefault="00FB4E3C" w:rsidP="005E021D">
            <w:pPr>
              <w:jc w:val="center"/>
              <w:rPr>
                <w:rFonts w:ascii="Times New Roman" w:hAnsi="Times New Roman"/>
                <w:sz w:val="24"/>
                <w:szCs w:val="24"/>
              </w:rPr>
            </w:pPr>
          </w:p>
        </w:tc>
      </w:tr>
      <w:tr w:rsidR="00FB4E3C" w:rsidRPr="008305E8" w:rsidTr="005E021D">
        <w:trPr>
          <w:trHeight w:val="227"/>
        </w:trPr>
        <w:tc>
          <w:tcPr>
            <w:tcW w:w="0" w:type="auto"/>
            <w:vMerge/>
            <w:tcBorders>
              <w:left w:val="single" w:sz="4" w:space="0" w:color="000000"/>
              <w:right w:val="single" w:sz="4" w:space="0" w:color="000000"/>
            </w:tcBorders>
            <w:shd w:val="clear" w:color="auto" w:fill="auto"/>
          </w:tcPr>
          <w:p w:rsidR="00FB4E3C" w:rsidRPr="008305E8" w:rsidRDefault="00FB4E3C" w:rsidP="005E021D">
            <w:pPr>
              <w:spacing w:after="0" w:line="240" w:lineRule="auto"/>
              <w:rPr>
                <w:rFonts w:ascii="Times New Roman" w:hAnsi="Times New Roman"/>
                <w:b/>
                <w:sz w:val="24"/>
                <w:szCs w:val="24"/>
              </w:rPr>
            </w:pPr>
          </w:p>
        </w:tc>
        <w:tc>
          <w:tcPr>
            <w:tcW w:w="0" w:type="auto"/>
            <w:tcBorders>
              <w:top w:val="single" w:sz="4" w:space="0" w:color="000000"/>
              <w:left w:val="single" w:sz="4" w:space="0" w:color="000000"/>
              <w:right w:val="single" w:sz="4" w:space="0" w:color="000000"/>
            </w:tcBorders>
            <w:shd w:val="clear" w:color="auto" w:fill="auto"/>
          </w:tcPr>
          <w:p w:rsidR="00FB4E3C" w:rsidRPr="008305E8" w:rsidRDefault="00FB4E3C" w:rsidP="005E021D">
            <w:pPr>
              <w:spacing w:after="0" w:line="240" w:lineRule="auto"/>
              <w:jc w:val="both"/>
              <w:rPr>
                <w:rFonts w:ascii="Times New Roman" w:hAnsi="Times New Roman"/>
                <w:sz w:val="24"/>
                <w:szCs w:val="24"/>
              </w:rPr>
            </w:pPr>
            <w:r w:rsidRPr="008305E8">
              <w:rPr>
                <w:rFonts w:ascii="Times New Roman" w:hAnsi="Times New Roman"/>
                <w:bCs/>
                <w:sz w:val="24"/>
                <w:szCs w:val="24"/>
              </w:rPr>
              <w:t xml:space="preserve">Орфография как раздел лингвистики. </w:t>
            </w:r>
            <w:r w:rsidRPr="008305E8">
              <w:rPr>
                <w:rFonts w:ascii="Times New Roman" w:hAnsi="Times New Roman"/>
                <w:sz w:val="24"/>
                <w:szCs w:val="24"/>
              </w:rPr>
              <w:t>Употребление прописных букв. Правописание гласных и согласных в корне.</w:t>
            </w:r>
          </w:p>
          <w:p w:rsidR="00FB4E3C" w:rsidRPr="008305E8" w:rsidRDefault="00FB4E3C" w:rsidP="005E021D">
            <w:pPr>
              <w:spacing w:after="0" w:line="240" w:lineRule="auto"/>
              <w:jc w:val="both"/>
              <w:rPr>
                <w:rFonts w:ascii="Times New Roman" w:hAnsi="Times New Roman"/>
                <w:sz w:val="24"/>
                <w:szCs w:val="24"/>
              </w:rPr>
            </w:pPr>
            <w:r w:rsidRPr="008305E8">
              <w:rPr>
                <w:rFonts w:ascii="Times New Roman" w:hAnsi="Times New Roman"/>
                <w:sz w:val="24"/>
                <w:szCs w:val="24"/>
              </w:rPr>
              <w:t xml:space="preserve">Правописание приставок. Правила правописания слов </w:t>
            </w:r>
            <w:r w:rsidRPr="008305E8">
              <w:rPr>
                <w:rFonts w:ascii="Times New Roman" w:hAnsi="Times New Roman"/>
                <w:sz w:val="24"/>
                <w:szCs w:val="24"/>
              </w:rPr>
              <w:br/>
              <w:t xml:space="preserve">с разделительными </w:t>
            </w:r>
            <w:r w:rsidRPr="008305E8">
              <w:rPr>
                <w:rFonts w:ascii="Times New Roman" w:hAnsi="Times New Roman"/>
                <w:i/>
                <w:sz w:val="24"/>
                <w:szCs w:val="24"/>
              </w:rPr>
              <w:t>ъ</w:t>
            </w:r>
            <w:r w:rsidRPr="008305E8">
              <w:rPr>
                <w:rFonts w:ascii="Times New Roman" w:hAnsi="Times New Roman"/>
                <w:sz w:val="24"/>
                <w:szCs w:val="24"/>
              </w:rPr>
              <w:t xml:space="preserve"> и </w:t>
            </w:r>
            <w:r w:rsidRPr="008305E8">
              <w:rPr>
                <w:rFonts w:ascii="Times New Roman" w:hAnsi="Times New Roman"/>
                <w:i/>
                <w:sz w:val="24"/>
                <w:szCs w:val="24"/>
              </w:rPr>
              <w:t>ь</w:t>
            </w:r>
            <w:r w:rsidRPr="008305E8">
              <w:rPr>
                <w:rFonts w:ascii="Times New Roman" w:hAnsi="Times New Roman"/>
                <w:sz w:val="24"/>
                <w:szCs w:val="24"/>
              </w:rPr>
              <w:t>. Буквы ы – и после приставок.</w:t>
            </w:r>
          </w:p>
          <w:p w:rsidR="00FB4E3C" w:rsidRPr="008305E8" w:rsidRDefault="00FB4E3C" w:rsidP="005E021D">
            <w:pPr>
              <w:spacing w:after="0" w:line="240" w:lineRule="auto"/>
              <w:jc w:val="both"/>
              <w:rPr>
                <w:rFonts w:ascii="Times New Roman" w:hAnsi="Times New Roman"/>
                <w:sz w:val="24"/>
                <w:szCs w:val="24"/>
              </w:rPr>
            </w:pPr>
            <w:r w:rsidRPr="008305E8">
              <w:rPr>
                <w:rFonts w:ascii="Times New Roman" w:hAnsi="Times New Roman"/>
                <w:sz w:val="24"/>
                <w:szCs w:val="24"/>
              </w:rPr>
              <w:t>Правописание окончаний имен существительных, имен прилагательных и глаголов</w:t>
            </w:r>
          </w:p>
          <w:p w:rsidR="00FB4E3C" w:rsidRPr="008305E8" w:rsidRDefault="00FB4E3C" w:rsidP="005E021D">
            <w:pPr>
              <w:spacing w:after="0" w:line="221" w:lineRule="auto"/>
              <w:ind w:left="705" w:hanging="705"/>
              <w:jc w:val="both"/>
              <w:rPr>
                <w:rFonts w:ascii="Times New Roman" w:hAnsi="Times New Roman"/>
                <w:sz w:val="24"/>
                <w:szCs w:val="24"/>
              </w:rPr>
            </w:pPr>
            <w:r w:rsidRPr="008305E8">
              <w:rPr>
                <w:rFonts w:ascii="Times New Roman" w:hAnsi="Times New Roman"/>
                <w:sz w:val="24"/>
                <w:szCs w:val="24"/>
              </w:rPr>
              <w:lastRenderedPageBreak/>
              <w:t>Правописание суффиксов.</w:t>
            </w:r>
          </w:p>
          <w:p w:rsidR="00FB4E3C" w:rsidRPr="008305E8" w:rsidRDefault="00FB4E3C" w:rsidP="005E021D">
            <w:pPr>
              <w:spacing w:after="0" w:line="221" w:lineRule="auto"/>
              <w:ind w:left="705" w:hanging="705"/>
              <w:jc w:val="both"/>
              <w:rPr>
                <w:rFonts w:ascii="Times New Roman" w:hAnsi="Times New Roman"/>
                <w:sz w:val="24"/>
                <w:szCs w:val="24"/>
              </w:rPr>
            </w:pPr>
            <w:r w:rsidRPr="008305E8">
              <w:rPr>
                <w:rFonts w:ascii="Times New Roman" w:hAnsi="Times New Roman"/>
                <w:sz w:val="24"/>
                <w:szCs w:val="24"/>
              </w:rPr>
              <w:t xml:space="preserve">Правописание </w:t>
            </w:r>
            <w:r w:rsidRPr="008305E8">
              <w:rPr>
                <w:rFonts w:ascii="Times New Roman" w:hAnsi="Times New Roman"/>
                <w:i/>
                <w:sz w:val="24"/>
                <w:szCs w:val="24"/>
              </w:rPr>
              <w:t>н</w:t>
            </w:r>
            <w:r w:rsidRPr="008305E8">
              <w:rPr>
                <w:rFonts w:ascii="Times New Roman" w:hAnsi="Times New Roman"/>
                <w:sz w:val="24"/>
                <w:szCs w:val="24"/>
              </w:rPr>
              <w:t xml:space="preserve"> и </w:t>
            </w:r>
            <w:r w:rsidRPr="008305E8">
              <w:rPr>
                <w:rFonts w:ascii="Times New Roman" w:hAnsi="Times New Roman"/>
                <w:i/>
                <w:sz w:val="24"/>
                <w:szCs w:val="24"/>
              </w:rPr>
              <w:t>нн</w:t>
            </w:r>
            <w:r w:rsidRPr="008305E8">
              <w:rPr>
                <w:rFonts w:ascii="Times New Roman" w:hAnsi="Times New Roman"/>
                <w:sz w:val="24"/>
                <w:szCs w:val="24"/>
              </w:rPr>
              <w:t xml:space="preserve"> в различных частях речи.</w:t>
            </w:r>
          </w:p>
          <w:p w:rsidR="00FB4E3C" w:rsidRPr="008305E8" w:rsidRDefault="00FB4E3C" w:rsidP="005E021D">
            <w:pPr>
              <w:spacing w:after="0" w:line="221" w:lineRule="auto"/>
              <w:ind w:left="705" w:hanging="705"/>
              <w:jc w:val="both"/>
              <w:rPr>
                <w:rFonts w:ascii="Times New Roman" w:hAnsi="Times New Roman"/>
                <w:i/>
                <w:sz w:val="24"/>
                <w:szCs w:val="24"/>
              </w:rPr>
            </w:pPr>
            <w:r w:rsidRPr="008305E8">
              <w:rPr>
                <w:rFonts w:ascii="Times New Roman" w:hAnsi="Times New Roman"/>
                <w:sz w:val="24"/>
                <w:szCs w:val="24"/>
              </w:rPr>
              <w:t xml:space="preserve">Правописание слов с </w:t>
            </w:r>
            <w:r w:rsidRPr="008305E8">
              <w:rPr>
                <w:rFonts w:ascii="Times New Roman" w:hAnsi="Times New Roman"/>
                <w:i/>
                <w:sz w:val="24"/>
                <w:szCs w:val="24"/>
              </w:rPr>
              <w:t>не</w:t>
            </w:r>
            <w:r w:rsidRPr="008305E8">
              <w:rPr>
                <w:rFonts w:ascii="Times New Roman" w:hAnsi="Times New Roman"/>
                <w:sz w:val="24"/>
                <w:szCs w:val="24"/>
              </w:rPr>
              <w:t xml:space="preserve"> и </w:t>
            </w:r>
            <w:r w:rsidRPr="008305E8">
              <w:rPr>
                <w:rFonts w:ascii="Times New Roman" w:hAnsi="Times New Roman"/>
                <w:i/>
                <w:sz w:val="24"/>
                <w:szCs w:val="24"/>
              </w:rPr>
              <w:t>ни.</w:t>
            </w:r>
          </w:p>
          <w:p w:rsidR="00FB4E3C" w:rsidRPr="008305E8" w:rsidRDefault="00FB4E3C" w:rsidP="005E021D">
            <w:pPr>
              <w:spacing w:after="0" w:line="221" w:lineRule="auto"/>
              <w:jc w:val="both"/>
              <w:rPr>
                <w:rFonts w:ascii="Times New Roman" w:hAnsi="Times New Roman"/>
                <w:sz w:val="24"/>
                <w:szCs w:val="24"/>
              </w:rPr>
            </w:pPr>
            <w:r w:rsidRPr="008305E8">
              <w:rPr>
                <w:rFonts w:ascii="Times New Roman" w:hAnsi="Times New Roman"/>
                <w:sz w:val="24"/>
                <w:szCs w:val="24"/>
              </w:rPr>
              <w:t>Слитное, дефисное и раздельное написание слов</w:t>
            </w:r>
          </w:p>
        </w:tc>
        <w:tc>
          <w:tcPr>
            <w:tcW w:w="0" w:type="auto"/>
            <w:vMerge/>
            <w:tcBorders>
              <w:left w:val="single" w:sz="4" w:space="0" w:color="000000"/>
              <w:right w:val="single" w:sz="4" w:space="0" w:color="000000"/>
            </w:tcBorders>
            <w:shd w:val="clear" w:color="auto" w:fill="auto"/>
          </w:tcPr>
          <w:p w:rsidR="00FB4E3C" w:rsidRPr="008305E8" w:rsidRDefault="00FB4E3C" w:rsidP="005E02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szCs w:val="24"/>
              </w:rPr>
            </w:pPr>
          </w:p>
        </w:tc>
        <w:tc>
          <w:tcPr>
            <w:tcW w:w="0" w:type="auto"/>
            <w:vMerge/>
            <w:tcBorders>
              <w:left w:val="single" w:sz="4" w:space="0" w:color="000000"/>
              <w:right w:val="single" w:sz="4" w:space="0" w:color="000000"/>
            </w:tcBorders>
            <w:shd w:val="clear" w:color="auto" w:fill="auto"/>
          </w:tcPr>
          <w:p w:rsidR="00FB4E3C" w:rsidRPr="008305E8" w:rsidRDefault="00FB4E3C" w:rsidP="005E021D">
            <w:pPr>
              <w:rPr>
                <w:rFonts w:ascii="Times New Roman" w:hAnsi="Times New Roman"/>
                <w:sz w:val="24"/>
                <w:szCs w:val="24"/>
              </w:rPr>
            </w:pPr>
          </w:p>
        </w:tc>
      </w:tr>
      <w:tr w:rsidR="00FB4E3C" w:rsidRPr="008305E8" w:rsidTr="005E021D">
        <w:trPr>
          <w:trHeight w:val="20"/>
        </w:trPr>
        <w:tc>
          <w:tcPr>
            <w:tcW w:w="0" w:type="auto"/>
            <w:vMerge w:val="restart"/>
            <w:tcBorders>
              <w:left w:val="single" w:sz="4" w:space="0" w:color="000000"/>
              <w:right w:val="single" w:sz="4" w:space="0" w:color="000000"/>
            </w:tcBorders>
            <w:shd w:val="clear" w:color="auto" w:fill="auto"/>
          </w:tcPr>
          <w:p w:rsidR="00FB4E3C" w:rsidRPr="008305E8" w:rsidRDefault="00FB4E3C" w:rsidP="005E021D">
            <w:pPr>
              <w:spacing w:after="0" w:line="240" w:lineRule="auto"/>
              <w:rPr>
                <w:rFonts w:ascii="Times New Roman" w:hAnsi="Times New Roman"/>
                <w:b/>
                <w:sz w:val="24"/>
                <w:szCs w:val="24"/>
              </w:rPr>
            </w:pPr>
            <w:r w:rsidRPr="008305E8">
              <w:rPr>
                <w:rFonts w:ascii="Times New Roman" w:hAnsi="Times New Roman"/>
                <w:b/>
                <w:sz w:val="24"/>
                <w:szCs w:val="24"/>
              </w:rPr>
              <w:lastRenderedPageBreak/>
              <w:t xml:space="preserve">Тема 9.2 </w:t>
            </w:r>
            <w:bookmarkStart w:id="22" w:name="_Hlk225162823"/>
            <w:r w:rsidRPr="008305E8">
              <w:rPr>
                <w:rFonts w:ascii="Times New Roman" w:hAnsi="Times New Roman"/>
                <w:b/>
                <w:sz w:val="24"/>
                <w:szCs w:val="24"/>
              </w:rPr>
              <w:t xml:space="preserve">Орфографические нормы </w:t>
            </w:r>
            <w:r w:rsidRPr="008305E8">
              <w:rPr>
                <w:rFonts w:ascii="Times New Roman" w:hAnsi="Times New Roman"/>
                <w:b/>
                <w:sz w:val="24"/>
                <w:szCs w:val="24"/>
              </w:rPr>
              <w:br/>
              <w:t>в профессиональной коммуникации</w:t>
            </w:r>
            <w:bookmarkEnd w:id="22"/>
          </w:p>
        </w:tc>
        <w:tc>
          <w:tcPr>
            <w:tcW w:w="0" w:type="auto"/>
            <w:tcBorders>
              <w:top w:val="single" w:sz="4" w:space="0" w:color="000000"/>
              <w:left w:val="single" w:sz="4" w:space="0" w:color="000000"/>
              <w:right w:val="single" w:sz="4" w:space="0" w:color="000000"/>
            </w:tcBorders>
            <w:shd w:val="clear" w:color="auto" w:fill="auto"/>
          </w:tcPr>
          <w:p w:rsidR="00FB4E3C" w:rsidRPr="008305E8" w:rsidRDefault="00FB4E3C" w:rsidP="005E021D">
            <w:pPr>
              <w:spacing w:after="0" w:line="240" w:lineRule="auto"/>
              <w:jc w:val="both"/>
              <w:rPr>
                <w:rFonts w:ascii="Times New Roman" w:hAnsi="Times New Roman"/>
                <w:bCs/>
                <w:sz w:val="24"/>
                <w:szCs w:val="24"/>
              </w:rPr>
            </w:pPr>
            <w:r w:rsidRPr="008305E8">
              <w:rPr>
                <w:rFonts w:ascii="Times New Roman" w:hAnsi="Times New Roman"/>
                <w:b/>
                <w:sz w:val="24"/>
                <w:szCs w:val="24"/>
              </w:rPr>
              <w:t>Профессионально ориентированное содержание</w:t>
            </w:r>
          </w:p>
        </w:tc>
        <w:tc>
          <w:tcPr>
            <w:tcW w:w="0" w:type="auto"/>
            <w:vMerge w:val="restart"/>
            <w:tcBorders>
              <w:top w:val="single" w:sz="4" w:space="0" w:color="000000"/>
              <w:left w:val="single" w:sz="4" w:space="0" w:color="000000"/>
              <w:right w:val="single" w:sz="4" w:space="0" w:color="000000"/>
            </w:tcBorders>
            <w:shd w:val="clear" w:color="auto" w:fill="auto"/>
          </w:tcPr>
          <w:p w:rsidR="00FB4E3C" w:rsidRPr="008305E8" w:rsidRDefault="00FB4E3C" w:rsidP="005E02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p>
        </w:tc>
        <w:tc>
          <w:tcPr>
            <w:tcW w:w="0" w:type="auto"/>
            <w:vMerge/>
            <w:tcBorders>
              <w:left w:val="single" w:sz="4" w:space="0" w:color="000000"/>
              <w:right w:val="single" w:sz="4" w:space="0" w:color="000000"/>
            </w:tcBorders>
            <w:shd w:val="clear" w:color="auto" w:fill="auto"/>
          </w:tcPr>
          <w:p w:rsidR="00FB4E3C" w:rsidRPr="008305E8" w:rsidRDefault="00FB4E3C" w:rsidP="005E021D">
            <w:pPr>
              <w:jc w:val="center"/>
              <w:rPr>
                <w:rFonts w:ascii="Times New Roman" w:hAnsi="Times New Roman"/>
                <w:sz w:val="24"/>
                <w:szCs w:val="24"/>
              </w:rPr>
            </w:pPr>
          </w:p>
        </w:tc>
      </w:tr>
      <w:tr w:rsidR="00FB4E3C" w:rsidRPr="008305E8" w:rsidTr="005E021D">
        <w:trPr>
          <w:trHeight w:val="227"/>
        </w:trPr>
        <w:tc>
          <w:tcPr>
            <w:tcW w:w="0" w:type="auto"/>
            <w:vMerge/>
            <w:tcBorders>
              <w:left w:val="single" w:sz="4" w:space="0" w:color="000000"/>
              <w:right w:val="single" w:sz="4" w:space="0" w:color="000000"/>
            </w:tcBorders>
            <w:shd w:val="clear" w:color="auto" w:fill="auto"/>
          </w:tcPr>
          <w:p w:rsidR="00FB4E3C" w:rsidRPr="008305E8" w:rsidRDefault="00FB4E3C" w:rsidP="005E021D">
            <w:pPr>
              <w:spacing w:after="0" w:line="240" w:lineRule="auto"/>
              <w:jc w:val="center"/>
              <w:rPr>
                <w:rFonts w:ascii="Times New Roman" w:hAnsi="Times New Roman"/>
                <w:b/>
                <w:sz w:val="24"/>
                <w:szCs w:val="24"/>
              </w:rPr>
            </w:pPr>
          </w:p>
        </w:tc>
        <w:tc>
          <w:tcPr>
            <w:tcW w:w="0" w:type="auto"/>
            <w:tcBorders>
              <w:top w:val="single" w:sz="4" w:space="0" w:color="000000"/>
              <w:left w:val="single" w:sz="4" w:space="0" w:color="000000"/>
              <w:right w:val="single" w:sz="4" w:space="0" w:color="000000"/>
            </w:tcBorders>
            <w:shd w:val="clear" w:color="auto" w:fill="auto"/>
          </w:tcPr>
          <w:p w:rsidR="00FB4E3C" w:rsidRPr="008305E8" w:rsidRDefault="00FB4E3C" w:rsidP="005E021D">
            <w:pPr>
              <w:spacing w:after="0" w:line="240" w:lineRule="auto"/>
              <w:jc w:val="both"/>
              <w:rPr>
                <w:rFonts w:ascii="Times New Roman" w:hAnsi="Times New Roman"/>
                <w:bCs/>
                <w:sz w:val="24"/>
                <w:szCs w:val="24"/>
              </w:rPr>
            </w:pPr>
            <w:r w:rsidRPr="008305E8">
              <w:rPr>
                <w:rFonts w:ascii="Times New Roman" w:hAnsi="Times New Roman"/>
                <w:sz w:val="24"/>
                <w:szCs w:val="24"/>
              </w:rPr>
              <w:t>Написание производных предлогов. Написание союзов</w:t>
            </w:r>
          </w:p>
        </w:tc>
        <w:tc>
          <w:tcPr>
            <w:tcW w:w="0" w:type="auto"/>
            <w:vMerge/>
            <w:tcBorders>
              <w:left w:val="single" w:sz="4" w:space="0" w:color="000000"/>
              <w:right w:val="single" w:sz="4" w:space="0" w:color="000000"/>
            </w:tcBorders>
            <w:shd w:val="clear" w:color="auto" w:fill="auto"/>
          </w:tcPr>
          <w:p w:rsidR="00FB4E3C" w:rsidRPr="008305E8" w:rsidRDefault="00FB4E3C" w:rsidP="005E02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szCs w:val="24"/>
              </w:rPr>
            </w:pPr>
          </w:p>
        </w:tc>
        <w:tc>
          <w:tcPr>
            <w:tcW w:w="0" w:type="auto"/>
            <w:vMerge/>
            <w:tcBorders>
              <w:left w:val="single" w:sz="4" w:space="0" w:color="000000"/>
              <w:right w:val="single" w:sz="4" w:space="0" w:color="000000"/>
            </w:tcBorders>
            <w:shd w:val="clear" w:color="auto" w:fill="auto"/>
          </w:tcPr>
          <w:p w:rsidR="00FB4E3C" w:rsidRPr="008305E8" w:rsidRDefault="00FB4E3C" w:rsidP="005E021D">
            <w:pPr>
              <w:rPr>
                <w:rFonts w:ascii="Times New Roman" w:hAnsi="Times New Roman"/>
                <w:sz w:val="24"/>
                <w:szCs w:val="24"/>
              </w:rPr>
            </w:pPr>
          </w:p>
        </w:tc>
      </w:tr>
      <w:tr w:rsidR="00FB4E3C" w:rsidRPr="008305E8" w:rsidTr="005E021D">
        <w:trPr>
          <w:trHeight w:val="20"/>
        </w:trPr>
        <w:tc>
          <w:tcPr>
            <w:tcW w:w="0" w:type="auto"/>
            <w:vMerge/>
            <w:tcBorders>
              <w:left w:val="single" w:sz="4" w:space="0" w:color="000000"/>
              <w:bottom w:val="single" w:sz="4" w:space="0" w:color="000000"/>
              <w:right w:val="single" w:sz="4" w:space="0" w:color="000000"/>
            </w:tcBorders>
            <w:shd w:val="clear" w:color="auto" w:fill="auto"/>
          </w:tcPr>
          <w:p w:rsidR="00FB4E3C" w:rsidRPr="008305E8" w:rsidRDefault="00FB4E3C" w:rsidP="005E021D">
            <w:pPr>
              <w:spacing w:after="0" w:line="240" w:lineRule="auto"/>
              <w:jc w:val="center"/>
              <w:rPr>
                <w:rFonts w:ascii="Times New Roman" w:hAnsi="Times New Roman"/>
                <w:b/>
                <w:sz w:val="24"/>
                <w:szCs w:val="24"/>
              </w:rPr>
            </w:pPr>
          </w:p>
        </w:tc>
        <w:tc>
          <w:tcPr>
            <w:tcW w:w="0" w:type="auto"/>
            <w:tcBorders>
              <w:top w:val="single" w:sz="4" w:space="0" w:color="000000"/>
              <w:left w:val="single" w:sz="4" w:space="0" w:color="000000"/>
              <w:right w:val="single" w:sz="4" w:space="0" w:color="000000"/>
            </w:tcBorders>
            <w:shd w:val="clear" w:color="auto" w:fill="auto"/>
          </w:tcPr>
          <w:p w:rsidR="00FB4E3C" w:rsidRPr="00085D53" w:rsidRDefault="00085D53" w:rsidP="005E021D">
            <w:pPr>
              <w:spacing w:after="0" w:line="240" w:lineRule="auto"/>
              <w:jc w:val="both"/>
              <w:rPr>
                <w:rFonts w:ascii="Times New Roman" w:hAnsi="Times New Roman"/>
                <w:b/>
                <w:bCs/>
                <w:sz w:val="24"/>
                <w:szCs w:val="24"/>
              </w:rPr>
            </w:pPr>
            <w:r w:rsidRPr="00085D53">
              <w:rPr>
                <w:rFonts w:ascii="Times New Roman" w:hAnsi="Times New Roman"/>
                <w:b/>
                <w:bCs/>
                <w:sz w:val="24"/>
                <w:szCs w:val="24"/>
              </w:rPr>
              <w:t>Практическая работа № 8</w:t>
            </w:r>
          </w:p>
        </w:tc>
        <w:tc>
          <w:tcPr>
            <w:tcW w:w="0" w:type="auto"/>
            <w:vMerge w:val="restart"/>
            <w:tcBorders>
              <w:left w:val="single" w:sz="4" w:space="0" w:color="000000"/>
              <w:right w:val="single" w:sz="4" w:space="0" w:color="000000"/>
            </w:tcBorders>
            <w:shd w:val="clear" w:color="auto" w:fill="auto"/>
          </w:tcPr>
          <w:p w:rsidR="00FB4E3C" w:rsidRPr="008305E8" w:rsidRDefault="002A792D" w:rsidP="005E02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szCs w:val="24"/>
              </w:rPr>
            </w:pPr>
            <w:r>
              <w:rPr>
                <w:rFonts w:ascii="Times New Roman" w:hAnsi="Times New Roman"/>
                <w:i/>
                <w:sz w:val="24"/>
                <w:szCs w:val="24"/>
              </w:rPr>
              <w:t>2</w:t>
            </w:r>
          </w:p>
        </w:tc>
        <w:tc>
          <w:tcPr>
            <w:tcW w:w="0" w:type="auto"/>
            <w:vMerge/>
            <w:tcBorders>
              <w:left w:val="single" w:sz="4" w:space="0" w:color="000000"/>
              <w:right w:val="single" w:sz="4" w:space="0" w:color="000000"/>
            </w:tcBorders>
            <w:shd w:val="clear" w:color="auto" w:fill="auto"/>
          </w:tcPr>
          <w:p w:rsidR="00FB4E3C" w:rsidRPr="008305E8" w:rsidRDefault="00FB4E3C" w:rsidP="005E021D">
            <w:pPr>
              <w:rPr>
                <w:rFonts w:ascii="Times New Roman" w:hAnsi="Times New Roman"/>
                <w:sz w:val="24"/>
                <w:szCs w:val="24"/>
              </w:rPr>
            </w:pPr>
          </w:p>
        </w:tc>
      </w:tr>
      <w:tr w:rsidR="00FB4E3C" w:rsidRPr="008305E8" w:rsidTr="005E021D">
        <w:trPr>
          <w:trHeight w:val="20"/>
        </w:trPr>
        <w:tc>
          <w:tcPr>
            <w:tcW w:w="0" w:type="auto"/>
            <w:vMerge/>
            <w:tcBorders>
              <w:left w:val="single" w:sz="4" w:space="0" w:color="000000"/>
              <w:bottom w:val="single" w:sz="4" w:space="0" w:color="000000"/>
              <w:right w:val="single" w:sz="4" w:space="0" w:color="000000"/>
            </w:tcBorders>
            <w:shd w:val="clear" w:color="auto" w:fill="auto"/>
          </w:tcPr>
          <w:p w:rsidR="00FB4E3C" w:rsidRPr="008305E8" w:rsidRDefault="00FB4E3C" w:rsidP="005E021D">
            <w:pPr>
              <w:spacing w:after="0" w:line="240" w:lineRule="auto"/>
              <w:jc w:val="center"/>
              <w:rPr>
                <w:rFonts w:ascii="Times New Roman" w:hAnsi="Times New Roman"/>
                <w:b/>
                <w:sz w:val="24"/>
                <w:szCs w:val="24"/>
                <w:highlight w:val="yellow"/>
              </w:rPr>
            </w:pPr>
          </w:p>
        </w:tc>
        <w:tc>
          <w:tcPr>
            <w:tcW w:w="0" w:type="auto"/>
            <w:tcBorders>
              <w:top w:val="single" w:sz="4" w:space="0" w:color="000000"/>
              <w:left w:val="single" w:sz="4" w:space="0" w:color="000000"/>
              <w:right w:val="single" w:sz="4" w:space="0" w:color="000000"/>
            </w:tcBorders>
            <w:shd w:val="clear" w:color="auto" w:fill="auto"/>
          </w:tcPr>
          <w:p w:rsidR="00FB4E3C" w:rsidRPr="008305E8" w:rsidRDefault="00FB4E3C" w:rsidP="005E021D">
            <w:pPr>
              <w:spacing w:after="0" w:line="240" w:lineRule="auto"/>
              <w:jc w:val="both"/>
              <w:rPr>
                <w:rFonts w:ascii="Times New Roman" w:hAnsi="Times New Roman"/>
                <w:sz w:val="24"/>
                <w:szCs w:val="24"/>
                <w:highlight w:val="yellow"/>
              </w:rPr>
            </w:pPr>
            <w:r w:rsidRPr="008305E8">
              <w:rPr>
                <w:rFonts w:ascii="Times New Roman" w:hAnsi="Times New Roman"/>
                <w:bCs/>
                <w:sz w:val="24"/>
                <w:szCs w:val="24"/>
              </w:rPr>
              <w:t>Орфографические нормы в профессиональных текстах</w:t>
            </w:r>
          </w:p>
        </w:tc>
        <w:tc>
          <w:tcPr>
            <w:tcW w:w="0" w:type="auto"/>
            <w:vMerge/>
            <w:tcBorders>
              <w:left w:val="single" w:sz="4" w:space="0" w:color="000000"/>
              <w:right w:val="single" w:sz="4" w:space="0" w:color="000000"/>
            </w:tcBorders>
            <w:shd w:val="clear" w:color="auto" w:fill="auto"/>
          </w:tcPr>
          <w:p w:rsidR="00FB4E3C" w:rsidRPr="008305E8" w:rsidRDefault="00FB4E3C" w:rsidP="005E02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szCs w:val="24"/>
              </w:rPr>
            </w:pPr>
          </w:p>
        </w:tc>
        <w:tc>
          <w:tcPr>
            <w:tcW w:w="0" w:type="auto"/>
            <w:vMerge/>
            <w:tcBorders>
              <w:left w:val="single" w:sz="4" w:space="0" w:color="000000"/>
              <w:right w:val="single" w:sz="4" w:space="0" w:color="000000"/>
            </w:tcBorders>
            <w:shd w:val="clear" w:color="auto" w:fill="auto"/>
          </w:tcPr>
          <w:p w:rsidR="00FB4E3C" w:rsidRPr="008305E8" w:rsidRDefault="00FB4E3C" w:rsidP="005E021D">
            <w:pPr>
              <w:rPr>
                <w:rFonts w:ascii="Times New Roman" w:hAnsi="Times New Roman"/>
                <w:sz w:val="24"/>
                <w:szCs w:val="24"/>
              </w:rPr>
            </w:pPr>
          </w:p>
        </w:tc>
      </w:tr>
      <w:tr w:rsidR="00FB4E3C" w:rsidRPr="008305E8" w:rsidTr="005E021D">
        <w:trPr>
          <w:trHeight w:val="20"/>
        </w:trPr>
        <w:tc>
          <w:tcPr>
            <w:tcW w:w="0" w:type="auto"/>
            <w:gridSpan w:val="2"/>
            <w:tcBorders>
              <w:left w:val="single" w:sz="4" w:space="0" w:color="000000"/>
              <w:bottom w:val="single" w:sz="4" w:space="0" w:color="000000"/>
              <w:right w:val="single" w:sz="4" w:space="0" w:color="000000"/>
            </w:tcBorders>
            <w:shd w:val="clear" w:color="auto" w:fill="auto"/>
          </w:tcPr>
          <w:p w:rsidR="00FB4E3C" w:rsidRPr="008305E8" w:rsidRDefault="00FB4E3C" w:rsidP="005E021D">
            <w:pPr>
              <w:spacing w:after="0" w:line="240" w:lineRule="auto"/>
              <w:jc w:val="both"/>
              <w:rPr>
                <w:rFonts w:ascii="Times New Roman" w:hAnsi="Times New Roman"/>
                <w:b/>
                <w:sz w:val="24"/>
                <w:szCs w:val="24"/>
              </w:rPr>
            </w:pPr>
            <w:r w:rsidRPr="008305E8">
              <w:rPr>
                <w:rFonts w:ascii="Times New Roman" w:hAnsi="Times New Roman"/>
                <w:b/>
                <w:sz w:val="24"/>
                <w:szCs w:val="24"/>
              </w:rPr>
              <w:t>Раздел 10</w:t>
            </w:r>
            <w:bookmarkStart w:id="23" w:name="_Hlk225163044"/>
            <w:r w:rsidRPr="008305E8">
              <w:rPr>
                <w:rFonts w:ascii="Times New Roman" w:hAnsi="Times New Roman"/>
                <w:b/>
                <w:sz w:val="24"/>
                <w:szCs w:val="24"/>
              </w:rPr>
              <w:t xml:space="preserve"> Синтаксис. Синтаксические нормы </w:t>
            </w:r>
            <w:bookmarkEnd w:id="23"/>
          </w:p>
        </w:tc>
        <w:tc>
          <w:tcPr>
            <w:tcW w:w="0" w:type="auto"/>
            <w:tcBorders>
              <w:left w:val="single" w:sz="4" w:space="0" w:color="000000"/>
              <w:right w:val="single" w:sz="4" w:space="0" w:color="000000"/>
            </w:tcBorders>
            <w:shd w:val="clear" w:color="auto" w:fill="auto"/>
          </w:tcPr>
          <w:p w:rsidR="00FB4E3C" w:rsidRPr="008305E8" w:rsidRDefault="00FB4E3C" w:rsidP="005E02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Cs/>
                <w:sz w:val="24"/>
                <w:szCs w:val="24"/>
              </w:rPr>
            </w:pPr>
            <w:r w:rsidRPr="008305E8">
              <w:rPr>
                <w:rFonts w:ascii="Times New Roman" w:hAnsi="Times New Roman"/>
                <w:b/>
                <w:bCs/>
                <w:iCs/>
                <w:sz w:val="24"/>
                <w:szCs w:val="24"/>
              </w:rPr>
              <w:t>6</w:t>
            </w:r>
          </w:p>
        </w:tc>
        <w:tc>
          <w:tcPr>
            <w:tcW w:w="0" w:type="auto"/>
            <w:vMerge w:val="restart"/>
            <w:tcBorders>
              <w:left w:val="single" w:sz="4" w:space="0" w:color="000000"/>
              <w:right w:val="single" w:sz="4" w:space="0" w:color="000000"/>
            </w:tcBorders>
            <w:shd w:val="clear" w:color="auto" w:fill="auto"/>
          </w:tcPr>
          <w:p w:rsidR="00FB4E3C" w:rsidRPr="008305E8" w:rsidRDefault="00FB4E3C" w:rsidP="005E021D">
            <w:pPr>
              <w:spacing w:after="0" w:line="240" w:lineRule="auto"/>
              <w:jc w:val="center"/>
              <w:rPr>
                <w:rFonts w:ascii="Times New Roman" w:hAnsi="Times New Roman"/>
                <w:sz w:val="24"/>
                <w:szCs w:val="24"/>
              </w:rPr>
            </w:pPr>
            <w:r w:rsidRPr="008305E8">
              <w:rPr>
                <w:rFonts w:ascii="Times New Roman" w:hAnsi="Times New Roman"/>
                <w:sz w:val="24"/>
                <w:szCs w:val="24"/>
              </w:rPr>
              <w:t>ОК 04, ОК 05, ОК 09,</w:t>
            </w:r>
          </w:p>
          <w:p w:rsidR="0024791C" w:rsidRDefault="0024791C" w:rsidP="002479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Pr>
                <w:rFonts w:ascii="Times New Roman" w:hAnsi="Times New Roman"/>
                <w:sz w:val="24"/>
                <w:szCs w:val="24"/>
              </w:rPr>
              <w:t>ПК 1.1,</w:t>
            </w:r>
          </w:p>
          <w:p w:rsidR="0024791C" w:rsidRDefault="0024791C" w:rsidP="002479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Pr>
                <w:rFonts w:ascii="Times New Roman" w:hAnsi="Times New Roman"/>
                <w:sz w:val="24"/>
                <w:szCs w:val="24"/>
              </w:rPr>
              <w:t>ПК 1.10,</w:t>
            </w:r>
          </w:p>
          <w:p w:rsidR="00FB4E3C" w:rsidRPr="008305E8" w:rsidRDefault="0024791C" w:rsidP="0024791C">
            <w:pPr>
              <w:jc w:val="center"/>
              <w:rPr>
                <w:rFonts w:ascii="Times New Roman" w:hAnsi="Times New Roman"/>
                <w:sz w:val="24"/>
                <w:szCs w:val="24"/>
              </w:rPr>
            </w:pPr>
            <w:r>
              <w:rPr>
                <w:rFonts w:ascii="Times New Roman" w:hAnsi="Times New Roman"/>
                <w:sz w:val="24"/>
                <w:szCs w:val="24"/>
              </w:rPr>
              <w:t>ПК 2.10</w:t>
            </w:r>
          </w:p>
        </w:tc>
      </w:tr>
      <w:tr w:rsidR="00FB4E3C" w:rsidRPr="008305E8" w:rsidTr="005E021D">
        <w:trPr>
          <w:trHeight w:val="227"/>
        </w:trPr>
        <w:tc>
          <w:tcPr>
            <w:tcW w:w="0" w:type="auto"/>
            <w:vMerge w:val="restart"/>
            <w:tcBorders>
              <w:left w:val="single" w:sz="4" w:space="0" w:color="000000"/>
              <w:right w:val="single" w:sz="4" w:space="0" w:color="000000"/>
            </w:tcBorders>
            <w:shd w:val="clear" w:color="auto" w:fill="auto"/>
          </w:tcPr>
          <w:p w:rsidR="00FB4E3C" w:rsidRPr="008305E8" w:rsidRDefault="00FB4E3C" w:rsidP="005E021D">
            <w:pPr>
              <w:spacing w:after="0" w:line="240" w:lineRule="auto"/>
              <w:rPr>
                <w:rFonts w:ascii="Times New Roman" w:hAnsi="Times New Roman"/>
                <w:b/>
                <w:sz w:val="24"/>
                <w:szCs w:val="24"/>
              </w:rPr>
            </w:pPr>
            <w:r w:rsidRPr="008305E8">
              <w:rPr>
                <w:rFonts w:ascii="Times New Roman" w:hAnsi="Times New Roman"/>
                <w:b/>
                <w:sz w:val="24"/>
                <w:szCs w:val="24"/>
              </w:rPr>
              <w:t>Тема 10.1 Синтаксис. Синтаксические нормы</w:t>
            </w:r>
          </w:p>
        </w:tc>
        <w:tc>
          <w:tcPr>
            <w:tcW w:w="0" w:type="auto"/>
            <w:tcBorders>
              <w:top w:val="single" w:sz="4" w:space="0" w:color="000000"/>
              <w:left w:val="single" w:sz="4" w:space="0" w:color="000000"/>
              <w:right w:val="single" w:sz="4" w:space="0" w:color="000000"/>
            </w:tcBorders>
            <w:shd w:val="clear" w:color="auto" w:fill="auto"/>
          </w:tcPr>
          <w:p w:rsidR="00FB4E3C" w:rsidRPr="008305E8" w:rsidRDefault="00FB4E3C" w:rsidP="005E021D">
            <w:pPr>
              <w:spacing w:after="0" w:line="240" w:lineRule="auto"/>
              <w:jc w:val="both"/>
              <w:rPr>
                <w:rFonts w:ascii="Times New Roman" w:hAnsi="Times New Roman"/>
                <w:bCs/>
                <w:sz w:val="24"/>
                <w:szCs w:val="24"/>
              </w:rPr>
            </w:pPr>
            <w:r w:rsidRPr="008305E8">
              <w:rPr>
                <w:rFonts w:ascii="Times New Roman" w:hAnsi="Times New Roman"/>
                <w:bCs/>
                <w:sz w:val="24"/>
                <w:szCs w:val="24"/>
              </w:rPr>
              <w:t>Содержание учебного материала</w:t>
            </w:r>
          </w:p>
        </w:tc>
        <w:tc>
          <w:tcPr>
            <w:tcW w:w="0" w:type="auto"/>
            <w:vMerge w:val="restart"/>
            <w:tcBorders>
              <w:top w:val="single" w:sz="4" w:space="0" w:color="000000"/>
              <w:left w:val="single" w:sz="4" w:space="0" w:color="000000"/>
              <w:right w:val="single" w:sz="4" w:space="0" w:color="000000"/>
            </w:tcBorders>
            <w:shd w:val="clear" w:color="auto" w:fill="auto"/>
          </w:tcPr>
          <w:p w:rsidR="00FB4E3C" w:rsidRPr="008305E8" w:rsidRDefault="002A792D" w:rsidP="005E02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r>
              <w:rPr>
                <w:rFonts w:ascii="Times New Roman" w:hAnsi="Times New Roman"/>
                <w:iCs/>
                <w:sz w:val="24"/>
                <w:szCs w:val="24"/>
              </w:rPr>
              <w:t>1</w:t>
            </w:r>
          </w:p>
        </w:tc>
        <w:tc>
          <w:tcPr>
            <w:tcW w:w="0" w:type="auto"/>
            <w:vMerge/>
            <w:tcBorders>
              <w:left w:val="single" w:sz="4" w:space="0" w:color="000000"/>
              <w:right w:val="single" w:sz="4" w:space="0" w:color="000000"/>
            </w:tcBorders>
            <w:shd w:val="clear" w:color="auto" w:fill="auto"/>
          </w:tcPr>
          <w:p w:rsidR="00FB4E3C" w:rsidRPr="008305E8" w:rsidRDefault="00FB4E3C" w:rsidP="005E021D">
            <w:pPr>
              <w:jc w:val="center"/>
              <w:rPr>
                <w:rFonts w:ascii="Times New Roman" w:hAnsi="Times New Roman"/>
                <w:sz w:val="24"/>
                <w:szCs w:val="24"/>
              </w:rPr>
            </w:pPr>
          </w:p>
        </w:tc>
      </w:tr>
      <w:tr w:rsidR="00FB4E3C" w:rsidRPr="008305E8" w:rsidTr="005E021D">
        <w:trPr>
          <w:trHeight w:val="227"/>
        </w:trPr>
        <w:tc>
          <w:tcPr>
            <w:tcW w:w="0" w:type="auto"/>
            <w:vMerge/>
            <w:tcBorders>
              <w:left w:val="single" w:sz="4" w:space="0" w:color="000000"/>
              <w:right w:val="single" w:sz="4" w:space="0" w:color="000000"/>
            </w:tcBorders>
            <w:shd w:val="clear" w:color="auto" w:fill="auto"/>
          </w:tcPr>
          <w:p w:rsidR="00FB4E3C" w:rsidRPr="008305E8" w:rsidRDefault="00FB4E3C" w:rsidP="005E021D">
            <w:pPr>
              <w:spacing w:after="0" w:line="240" w:lineRule="auto"/>
              <w:rPr>
                <w:rFonts w:ascii="Times New Roman" w:hAnsi="Times New Roman"/>
                <w:b/>
                <w:sz w:val="24"/>
                <w:szCs w:val="24"/>
              </w:rPr>
            </w:pPr>
          </w:p>
        </w:tc>
        <w:tc>
          <w:tcPr>
            <w:tcW w:w="0" w:type="auto"/>
            <w:tcBorders>
              <w:top w:val="single" w:sz="4" w:space="0" w:color="000000"/>
              <w:left w:val="single" w:sz="4" w:space="0" w:color="000000"/>
              <w:right w:val="single" w:sz="4" w:space="0" w:color="000000"/>
            </w:tcBorders>
            <w:shd w:val="clear" w:color="auto" w:fill="auto"/>
          </w:tcPr>
          <w:p w:rsidR="00FB4E3C" w:rsidRPr="008305E8" w:rsidRDefault="00FB4E3C" w:rsidP="005E021D">
            <w:pPr>
              <w:spacing w:after="0" w:line="240" w:lineRule="auto"/>
              <w:jc w:val="both"/>
              <w:rPr>
                <w:rFonts w:ascii="Times New Roman" w:hAnsi="Times New Roman"/>
                <w:bCs/>
                <w:sz w:val="24"/>
                <w:szCs w:val="24"/>
              </w:rPr>
            </w:pPr>
            <w:r w:rsidRPr="008305E8">
              <w:rPr>
                <w:rFonts w:ascii="Times New Roman" w:hAnsi="Times New Roman"/>
                <w:bCs/>
                <w:sz w:val="24"/>
                <w:szCs w:val="24"/>
              </w:rPr>
              <w:t>Синтаксис как раздел лингвистики.</w:t>
            </w:r>
          </w:p>
          <w:p w:rsidR="00FB4E3C" w:rsidRPr="008305E8" w:rsidRDefault="00FB4E3C" w:rsidP="005E021D">
            <w:pPr>
              <w:spacing w:after="0" w:line="240" w:lineRule="auto"/>
              <w:jc w:val="both"/>
              <w:rPr>
                <w:rFonts w:ascii="Times New Roman" w:hAnsi="Times New Roman"/>
                <w:bCs/>
                <w:sz w:val="24"/>
                <w:szCs w:val="24"/>
              </w:rPr>
            </w:pPr>
            <w:r w:rsidRPr="008305E8">
              <w:rPr>
                <w:rFonts w:ascii="Times New Roman" w:hAnsi="Times New Roman"/>
                <w:bCs/>
                <w:sz w:val="24"/>
                <w:szCs w:val="24"/>
              </w:rPr>
              <w:t>Основные нормы употребления однородных членов предложения.</w:t>
            </w:r>
          </w:p>
          <w:p w:rsidR="00FB4E3C" w:rsidRPr="008305E8" w:rsidRDefault="00FB4E3C" w:rsidP="005E021D">
            <w:pPr>
              <w:spacing w:after="0" w:line="240" w:lineRule="auto"/>
              <w:ind w:left="705" w:hanging="705"/>
              <w:jc w:val="both"/>
              <w:rPr>
                <w:rFonts w:ascii="Times New Roman" w:hAnsi="Times New Roman"/>
                <w:bCs/>
                <w:spacing w:val="-6"/>
                <w:sz w:val="24"/>
                <w:szCs w:val="24"/>
              </w:rPr>
            </w:pPr>
            <w:r w:rsidRPr="008305E8">
              <w:rPr>
                <w:rFonts w:ascii="Times New Roman" w:hAnsi="Times New Roman"/>
                <w:bCs/>
                <w:spacing w:val="-6"/>
                <w:sz w:val="24"/>
                <w:szCs w:val="24"/>
              </w:rPr>
              <w:t xml:space="preserve">Основные нормы согласования сказуемого с подлежащим. </w:t>
            </w:r>
          </w:p>
          <w:p w:rsidR="00FB4E3C" w:rsidRPr="008305E8" w:rsidRDefault="00FB4E3C" w:rsidP="005E021D">
            <w:pPr>
              <w:spacing w:after="0" w:line="240" w:lineRule="auto"/>
              <w:ind w:left="705" w:hanging="705"/>
              <w:jc w:val="both"/>
              <w:rPr>
                <w:rFonts w:ascii="Times New Roman" w:hAnsi="Times New Roman"/>
                <w:bCs/>
                <w:sz w:val="24"/>
                <w:szCs w:val="24"/>
              </w:rPr>
            </w:pPr>
            <w:r w:rsidRPr="008305E8">
              <w:rPr>
                <w:rFonts w:ascii="Times New Roman" w:hAnsi="Times New Roman"/>
                <w:bCs/>
                <w:spacing w:val="-6"/>
                <w:sz w:val="24"/>
                <w:szCs w:val="24"/>
              </w:rPr>
              <w:t>Основные нормы употребления причастных и деепричастных оборотов</w:t>
            </w:r>
          </w:p>
        </w:tc>
        <w:tc>
          <w:tcPr>
            <w:tcW w:w="0" w:type="auto"/>
            <w:vMerge/>
            <w:tcBorders>
              <w:left w:val="single" w:sz="4" w:space="0" w:color="000000"/>
              <w:right w:val="single" w:sz="4" w:space="0" w:color="000000"/>
            </w:tcBorders>
            <w:shd w:val="clear" w:color="auto" w:fill="auto"/>
          </w:tcPr>
          <w:p w:rsidR="00FB4E3C" w:rsidRPr="008305E8" w:rsidRDefault="00FB4E3C" w:rsidP="005E02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szCs w:val="24"/>
              </w:rPr>
            </w:pPr>
          </w:p>
        </w:tc>
        <w:tc>
          <w:tcPr>
            <w:tcW w:w="0" w:type="auto"/>
            <w:vMerge/>
            <w:tcBorders>
              <w:left w:val="single" w:sz="4" w:space="0" w:color="000000"/>
              <w:right w:val="single" w:sz="4" w:space="0" w:color="000000"/>
            </w:tcBorders>
            <w:shd w:val="clear" w:color="auto" w:fill="auto"/>
          </w:tcPr>
          <w:p w:rsidR="00FB4E3C" w:rsidRPr="008305E8" w:rsidRDefault="00FB4E3C" w:rsidP="005E021D">
            <w:pPr>
              <w:rPr>
                <w:rFonts w:ascii="Times New Roman" w:hAnsi="Times New Roman"/>
                <w:sz w:val="24"/>
                <w:szCs w:val="24"/>
              </w:rPr>
            </w:pPr>
          </w:p>
        </w:tc>
      </w:tr>
      <w:tr w:rsidR="00FB4E3C" w:rsidRPr="008305E8" w:rsidTr="005E021D">
        <w:trPr>
          <w:trHeight w:val="227"/>
        </w:trPr>
        <w:tc>
          <w:tcPr>
            <w:tcW w:w="0" w:type="auto"/>
            <w:vMerge w:val="restart"/>
            <w:tcBorders>
              <w:left w:val="single" w:sz="4" w:space="0" w:color="000000"/>
              <w:right w:val="single" w:sz="4" w:space="0" w:color="000000"/>
            </w:tcBorders>
            <w:shd w:val="clear" w:color="auto" w:fill="auto"/>
          </w:tcPr>
          <w:p w:rsidR="00FB4E3C" w:rsidRPr="008305E8" w:rsidRDefault="00FB4E3C" w:rsidP="005E021D">
            <w:pPr>
              <w:spacing w:after="0" w:line="240" w:lineRule="auto"/>
              <w:rPr>
                <w:rFonts w:ascii="Times New Roman" w:hAnsi="Times New Roman"/>
                <w:b/>
                <w:spacing w:val="-6"/>
                <w:sz w:val="24"/>
                <w:szCs w:val="24"/>
              </w:rPr>
            </w:pPr>
            <w:r w:rsidRPr="008305E8">
              <w:rPr>
                <w:rFonts w:ascii="Times New Roman" w:hAnsi="Times New Roman"/>
                <w:b/>
                <w:sz w:val="24"/>
                <w:szCs w:val="24"/>
              </w:rPr>
              <w:t>Тема 10.2</w:t>
            </w:r>
            <w:bookmarkStart w:id="24" w:name="_Hlk225163190"/>
            <w:r w:rsidRPr="008305E8">
              <w:rPr>
                <w:rFonts w:ascii="Times New Roman" w:hAnsi="Times New Roman"/>
                <w:b/>
                <w:sz w:val="24"/>
                <w:szCs w:val="24"/>
              </w:rPr>
              <w:t xml:space="preserve"> </w:t>
            </w:r>
            <w:r w:rsidRPr="008305E8">
              <w:rPr>
                <w:rFonts w:ascii="Times New Roman" w:hAnsi="Times New Roman"/>
                <w:b/>
                <w:spacing w:val="-6"/>
                <w:sz w:val="24"/>
                <w:szCs w:val="24"/>
              </w:rPr>
              <w:t>Основные нормы употребления сложных предложений в текстах профессиональной направленности</w:t>
            </w:r>
            <w:bookmarkEnd w:id="24"/>
          </w:p>
        </w:tc>
        <w:tc>
          <w:tcPr>
            <w:tcW w:w="0" w:type="auto"/>
            <w:tcBorders>
              <w:top w:val="single" w:sz="4" w:space="0" w:color="000000"/>
              <w:left w:val="single" w:sz="4" w:space="0" w:color="000000"/>
              <w:right w:val="single" w:sz="4" w:space="0" w:color="000000"/>
            </w:tcBorders>
            <w:shd w:val="clear" w:color="auto" w:fill="auto"/>
          </w:tcPr>
          <w:p w:rsidR="00FB4E3C" w:rsidRPr="008305E8" w:rsidRDefault="00FB4E3C" w:rsidP="005E021D">
            <w:pPr>
              <w:spacing w:after="0" w:line="240" w:lineRule="auto"/>
              <w:jc w:val="both"/>
              <w:rPr>
                <w:rFonts w:ascii="Times New Roman" w:hAnsi="Times New Roman"/>
                <w:bCs/>
                <w:sz w:val="24"/>
                <w:szCs w:val="24"/>
              </w:rPr>
            </w:pPr>
            <w:r w:rsidRPr="008305E8">
              <w:rPr>
                <w:rFonts w:ascii="Times New Roman" w:hAnsi="Times New Roman"/>
                <w:b/>
                <w:sz w:val="24"/>
                <w:szCs w:val="24"/>
              </w:rPr>
              <w:t>Профессионально ориентированное содержание</w:t>
            </w:r>
          </w:p>
        </w:tc>
        <w:tc>
          <w:tcPr>
            <w:tcW w:w="0" w:type="auto"/>
            <w:vMerge w:val="restart"/>
            <w:tcBorders>
              <w:top w:val="single" w:sz="4" w:space="0" w:color="000000"/>
              <w:left w:val="single" w:sz="4" w:space="0" w:color="000000"/>
              <w:right w:val="single" w:sz="4" w:space="0" w:color="000000"/>
            </w:tcBorders>
            <w:shd w:val="clear" w:color="auto" w:fill="auto"/>
          </w:tcPr>
          <w:p w:rsidR="00FB4E3C" w:rsidRPr="008305E8" w:rsidRDefault="002A792D" w:rsidP="005E02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r>
              <w:rPr>
                <w:rFonts w:ascii="Times New Roman" w:hAnsi="Times New Roman"/>
                <w:iCs/>
                <w:sz w:val="24"/>
                <w:szCs w:val="24"/>
              </w:rPr>
              <w:t>1</w:t>
            </w:r>
          </w:p>
        </w:tc>
        <w:tc>
          <w:tcPr>
            <w:tcW w:w="0" w:type="auto"/>
            <w:vMerge/>
            <w:tcBorders>
              <w:left w:val="single" w:sz="4" w:space="0" w:color="000000"/>
              <w:right w:val="single" w:sz="4" w:space="0" w:color="000000"/>
            </w:tcBorders>
            <w:shd w:val="clear" w:color="auto" w:fill="auto"/>
          </w:tcPr>
          <w:p w:rsidR="00FB4E3C" w:rsidRPr="008305E8" w:rsidRDefault="00FB4E3C" w:rsidP="005E021D">
            <w:pPr>
              <w:jc w:val="center"/>
              <w:rPr>
                <w:rFonts w:ascii="Times New Roman" w:hAnsi="Times New Roman"/>
                <w:sz w:val="24"/>
                <w:szCs w:val="24"/>
              </w:rPr>
            </w:pPr>
          </w:p>
        </w:tc>
      </w:tr>
      <w:tr w:rsidR="00FB4E3C" w:rsidRPr="008305E8" w:rsidTr="005E021D">
        <w:trPr>
          <w:trHeight w:val="227"/>
        </w:trPr>
        <w:tc>
          <w:tcPr>
            <w:tcW w:w="0" w:type="auto"/>
            <w:vMerge/>
            <w:tcBorders>
              <w:left w:val="single" w:sz="4" w:space="0" w:color="000000"/>
              <w:right w:val="single" w:sz="4" w:space="0" w:color="000000"/>
            </w:tcBorders>
            <w:shd w:val="clear" w:color="auto" w:fill="auto"/>
          </w:tcPr>
          <w:p w:rsidR="00FB4E3C" w:rsidRPr="008305E8" w:rsidRDefault="00FB4E3C" w:rsidP="005E021D">
            <w:pPr>
              <w:spacing w:after="0" w:line="240" w:lineRule="auto"/>
              <w:jc w:val="center"/>
              <w:rPr>
                <w:rFonts w:ascii="Times New Roman" w:hAnsi="Times New Roman"/>
                <w:b/>
                <w:sz w:val="24"/>
                <w:szCs w:val="24"/>
              </w:rPr>
            </w:pPr>
          </w:p>
        </w:tc>
        <w:tc>
          <w:tcPr>
            <w:tcW w:w="0" w:type="auto"/>
            <w:tcBorders>
              <w:top w:val="single" w:sz="4" w:space="0" w:color="000000"/>
              <w:left w:val="single" w:sz="4" w:space="0" w:color="000000"/>
              <w:right w:val="single" w:sz="4" w:space="0" w:color="000000"/>
            </w:tcBorders>
            <w:shd w:val="clear" w:color="auto" w:fill="auto"/>
          </w:tcPr>
          <w:p w:rsidR="00FB4E3C" w:rsidRPr="008305E8" w:rsidRDefault="00FB4E3C" w:rsidP="005E021D">
            <w:pPr>
              <w:spacing w:after="0" w:line="240" w:lineRule="auto"/>
              <w:jc w:val="both"/>
              <w:rPr>
                <w:rFonts w:ascii="Times New Roman" w:hAnsi="Times New Roman"/>
                <w:bCs/>
                <w:sz w:val="24"/>
                <w:szCs w:val="24"/>
              </w:rPr>
            </w:pPr>
            <w:r w:rsidRPr="008305E8">
              <w:rPr>
                <w:rFonts w:ascii="Times New Roman" w:hAnsi="Times New Roman"/>
                <w:bCs/>
                <w:spacing w:val="-6"/>
                <w:sz w:val="24"/>
                <w:szCs w:val="24"/>
              </w:rPr>
              <w:t>Основные нормы построения сложных предложений в текстах профессиональной направленности</w:t>
            </w:r>
          </w:p>
        </w:tc>
        <w:tc>
          <w:tcPr>
            <w:tcW w:w="0" w:type="auto"/>
            <w:vMerge/>
            <w:tcBorders>
              <w:left w:val="single" w:sz="4" w:space="0" w:color="000000"/>
              <w:right w:val="single" w:sz="4" w:space="0" w:color="000000"/>
            </w:tcBorders>
            <w:shd w:val="clear" w:color="auto" w:fill="auto"/>
          </w:tcPr>
          <w:p w:rsidR="00FB4E3C" w:rsidRPr="008305E8" w:rsidRDefault="00FB4E3C" w:rsidP="005E02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szCs w:val="24"/>
              </w:rPr>
            </w:pPr>
          </w:p>
        </w:tc>
        <w:tc>
          <w:tcPr>
            <w:tcW w:w="0" w:type="auto"/>
            <w:vMerge/>
            <w:tcBorders>
              <w:left w:val="single" w:sz="4" w:space="0" w:color="000000"/>
              <w:right w:val="single" w:sz="4" w:space="0" w:color="000000"/>
            </w:tcBorders>
            <w:shd w:val="clear" w:color="auto" w:fill="auto"/>
          </w:tcPr>
          <w:p w:rsidR="00FB4E3C" w:rsidRPr="008305E8" w:rsidRDefault="00FB4E3C" w:rsidP="005E021D">
            <w:pPr>
              <w:rPr>
                <w:rFonts w:ascii="Times New Roman" w:hAnsi="Times New Roman"/>
                <w:sz w:val="24"/>
                <w:szCs w:val="24"/>
              </w:rPr>
            </w:pPr>
          </w:p>
        </w:tc>
      </w:tr>
      <w:tr w:rsidR="00FB4E3C" w:rsidRPr="008305E8" w:rsidTr="005E021D">
        <w:trPr>
          <w:trHeight w:val="227"/>
        </w:trPr>
        <w:tc>
          <w:tcPr>
            <w:tcW w:w="0" w:type="auto"/>
            <w:vMerge/>
            <w:tcBorders>
              <w:left w:val="single" w:sz="4" w:space="0" w:color="000000"/>
              <w:bottom w:val="single" w:sz="4" w:space="0" w:color="000000"/>
              <w:right w:val="single" w:sz="4" w:space="0" w:color="000000"/>
            </w:tcBorders>
            <w:shd w:val="clear" w:color="auto" w:fill="auto"/>
          </w:tcPr>
          <w:p w:rsidR="00FB4E3C" w:rsidRPr="008305E8" w:rsidRDefault="00FB4E3C" w:rsidP="005E021D">
            <w:pPr>
              <w:spacing w:after="0" w:line="240" w:lineRule="auto"/>
              <w:jc w:val="center"/>
              <w:rPr>
                <w:rFonts w:ascii="Times New Roman" w:hAnsi="Times New Roman"/>
                <w:b/>
                <w:sz w:val="24"/>
                <w:szCs w:val="24"/>
              </w:rPr>
            </w:pPr>
          </w:p>
        </w:tc>
        <w:tc>
          <w:tcPr>
            <w:tcW w:w="0" w:type="auto"/>
            <w:tcBorders>
              <w:top w:val="single" w:sz="4" w:space="0" w:color="000000"/>
              <w:left w:val="single" w:sz="4" w:space="0" w:color="000000"/>
              <w:right w:val="single" w:sz="4" w:space="0" w:color="000000"/>
            </w:tcBorders>
            <w:shd w:val="clear" w:color="auto" w:fill="auto"/>
          </w:tcPr>
          <w:p w:rsidR="00FB4E3C" w:rsidRPr="00085D53" w:rsidRDefault="00085D53" w:rsidP="005E021D">
            <w:pPr>
              <w:spacing w:after="0" w:line="240" w:lineRule="auto"/>
              <w:jc w:val="both"/>
              <w:rPr>
                <w:rFonts w:ascii="Times New Roman" w:hAnsi="Times New Roman"/>
                <w:b/>
                <w:bCs/>
                <w:sz w:val="24"/>
                <w:szCs w:val="24"/>
              </w:rPr>
            </w:pPr>
            <w:r w:rsidRPr="00085D53">
              <w:rPr>
                <w:rFonts w:ascii="Times New Roman" w:hAnsi="Times New Roman"/>
                <w:b/>
                <w:bCs/>
                <w:sz w:val="24"/>
                <w:szCs w:val="24"/>
              </w:rPr>
              <w:t>Практическая работа № 9</w:t>
            </w:r>
          </w:p>
        </w:tc>
        <w:tc>
          <w:tcPr>
            <w:tcW w:w="0" w:type="auto"/>
            <w:vMerge w:val="restart"/>
            <w:tcBorders>
              <w:left w:val="single" w:sz="4" w:space="0" w:color="000000"/>
              <w:right w:val="single" w:sz="4" w:space="0" w:color="000000"/>
            </w:tcBorders>
            <w:shd w:val="clear" w:color="auto" w:fill="auto"/>
          </w:tcPr>
          <w:p w:rsidR="00FB4E3C" w:rsidRPr="008305E8" w:rsidRDefault="005E021D" w:rsidP="005E02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szCs w:val="24"/>
              </w:rPr>
            </w:pPr>
            <w:r>
              <w:rPr>
                <w:rFonts w:ascii="Times New Roman" w:hAnsi="Times New Roman"/>
                <w:i/>
                <w:sz w:val="24"/>
                <w:szCs w:val="24"/>
              </w:rPr>
              <w:t>4</w:t>
            </w:r>
          </w:p>
        </w:tc>
        <w:tc>
          <w:tcPr>
            <w:tcW w:w="0" w:type="auto"/>
            <w:vMerge/>
            <w:tcBorders>
              <w:left w:val="single" w:sz="4" w:space="0" w:color="000000"/>
              <w:right w:val="single" w:sz="4" w:space="0" w:color="000000"/>
            </w:tcBorders>
            <w:shd w:val="clear" w:color="auto" w:fill="auto"/>
          </w:tcPr>
          <w:p w:rsidR="00FB4E3C" w:rsidRPr="008305E8" w:rsidRDefault="00FB4E3C" w:rsidP="005E021D">
            <w:pPr>
              <w:rPr>
                <w:rFonts w:ascii="Times New Roman" w:hAnsi="Times New Roman"/>
                <w:sz w:val="24"/>
                <w:szCs w:val="24"/>
              </w:rPr>
            </w:pPr>
          </w:p>
        </w:tc>
      </w:tr>
      <w:tr w:rsidR="00FB4E3C" w:rsidRPr="008305E8" w:rsidTr="005E021D">
        <w:trPr>
          <w:trHeight w:val="227"/>
        </w:trPr>
        <w:tc>
          <w:tcPr>
            <w:tcW w:w="0" w:type="auto"/>
            <w:vMerge/>
            <w:tcBorders>
              <w:left w:val="single" w:sz="4" w:space="0" w:color="000000"/>
              <w:bottom w:val="single" w:sz="4" w:space="0" w:color="000000"/>
              <w:right w:val="single" w:sz="4" w:space="0" w:color="000000"/>
            </w:tcBorders>
            <w:shd w:val="clear" w:color="auto" w:fill="auto"/>
          </w:tcPr>
          <w:p w:rsidR="00FB4E3C" w:rsidRPr="008305E8" w:rsidRDefault="00FB4E3C" w:rsidP="005E021D">
            <w:pPr>
              <w:spacing w:after="0" w:line="240" w:lineRule="auto"/>
              <w:jc w:val="center"/>
              <w:rPr>
                <w:rFonts w:ascii="Times New Roman" w:hAnsi="Times New Roman"/>
                <w:b/>
                <w:sz w:val="24"/>
                <w:szCs w:val="24"/>
                <w:highlight w:val="yellow"/>
              </w:rPr>
            </w:pPr>
          </w:p>
        </w:tc>
        <w:tc>
          <w:tcPr>
            <w:tcW w:w="0" w:type="auto"/>
            <w:tcBorders>
              <w:top w:val="single" w:sz="4" w:space="0" w:color="000000"/>
              <w:left w:val="single" w:sz="4" w:space="0" w:color="000000"/>
              <w:right w:val="single" w:sz="4" w:space="0" w:color="000000"/>
            </w:tcBorders>
            <w:shd w:val="clear" w:color="auto" w:fill="auto"/>
          </w:tcPr>
          <w:p w:rsidR="00FB4E3C" w:rsidRPr="008305E8" w:rsidRDefault="00FB4E3C" w:rsidP="005E021D">
            <w:pPr>
              <w:spacing w:after="0" w:line="240" w:lineRule="auto"/>
              <w:jc w:val="both"/>
              <w:rPr>
                <w:rFonts w:ascii="Times New Roman" w:hAnsi="Times New Roman"/>
                <w:bCs/>
                <w:sz w:val="24"/>
                <w:szCs w:val="24"/>
                <w:highlight w:val="yellow"/>
              </w:rPr>
            </w:pPr>
            <w:r w:rsidRPr="008305E8">
              <w:rPr>
                <w:rFonts w:ascii="Times New Roman" w:hAnsi="Times New Roman"/>
                <w:bCs/>
                <w:spacing w:val="-9"/>
                <w:sz w:val="24"/>
                <w:szCs w:val="24"/>
              </w:rPr>
              <w:t xml:space="preserve">Анализ текста профессиональной направленности: характеристика отдельных предложений; объяснение использования знаков препинания </w:t>
            </w:r>
            <w:r w:rsidRPr="008305E8">
              <w:rPr>
                <w:rFonts w:ascii="Times New Roman" w:hAnsi="Times New Roman"/>
                <w:bCs/>
                <w:spacing w:val="-9"/>
                <w:sz w:val="24"/>
                <w:szCs w:val="24"/>
              </w:rPr>
              <w:br/>
              <w:t>в сложных предложениях</w:t>
            </w:r>
          </w:p>
        </w:tc>
        <w:tc>
          <w:tcPr>
            <w:tcW w:w="0" w:type="auto"/>
            <w:vMerge/>
            <w:tcBorders>
              <w:left w:val="single" w:sz="4" w:space="0" w:color="000000"/>
              <w:right w:val="single" w:sz="4" w:space="0" w:color="000000"/>
            </w:tcBorders>
            <w:shd w:val="clear" w:color="auto" w:fill="auto"/>
          </w:tcPr>
          <w:p w:rsidR="00FB4E3C" w:rsidRPr="008305E8" w:rsidRDefault="00FB4E3C" w:rsidP="005E02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szCs w:val="24"/>
              </w:rPr>
            </w:pPr>
          </w:p>
        </w:tc>
        <w:tc>
          <w:tcPr>
            <w:tcW w:w="0" w:type="auto"/>
            <w:vMerge/>
            <w:tcBorders>
              <w:left w:val="single" w:sz="4" w:space="0" w:color="000000"/>
              <w:right w:val="single" w:sz="4" w:space="0" w:color="000000"/>
            </w:tcBorders>
            <w:shd w:val="clear" w:color="auto" w:fill="auto"/>
          </w:tcPr>
          <w:p w:rsidR="00FB4E3C" w:rsidRPr="008305E8" w:rsidRDefault="00FB4E3C" w:rsidP="005E021D">
            <w:pPr>
              <w:rPr>
                <w:rFonts w:ascii="Times New Roman" w:hAnsi="Times New Roman"/>
                <w:sz w:val="24"/>
                <w:szCs w:val="24"/>
              </w:rPr>
            </w:pPr>
          </w:p>
        </w:tc>
      </w:tr>
      <w:tr w:rsidR="00FB4E3C" w:rsidRPr="008305E8" w:rsidTr="005E021D">
        <w:trPr>
          <w:trHeight w:val="227"/>
        </w:trPr>
        <w:tc>
          <w:tcPr>
            <w:tcW w:w="0" w:type="auto"/>
            <w:gridSpan w:val="2"/>
            <w:tcBorders>
              <w:left w:val="single" w:sz="4" w:space="0" w:color="000000"/>
              <w:bottom w:val="single" w:sz="4" w:space="0" w:color="000000"/>
              <w:right w:val="single" w:sz="4" w:space="0" w:color="000000"/>
            </w:tcBorders>
            <w:shd w:val="clear" w:color="auto" w:fill="auto"/>
          </w:tcPr>
          <w:p w:rsidR="00FB4E3C" w:rsidRPr="008305E8" w:rsidRDefault="00FB4E3C" w:rsidP="005E021D">
            <w:pPr>
              <w:spacing w:after="0" w:line="240" w:lineRule="auto"/>
              <w:jc w:val="both"/>
              <w:rPr>
                <w:rFonts w:ascii="Times New Roman" w:hAnsi="Times New Roman"/>
                <w:b/>
                <w:sz w:val="24"/>
                <w:szCs w:val="24"/>
              </w:rPr>
            </w:pPr>
            <w:r w:rsidRPr="008305E8">
              <w:rPr>
                <w:rFonts w:ascii="Times New Roman" w:hAnsi="Times New Roman"/>
                <w:b/>
                <w:sz w:val="24"/>
                <w:szCs w:val="24"/>
              </w:rPr>
              <w:t>Раздел 11 Пунктуация. Основные правила пунктуации</w:t>
            </w:r>
          </w:p>
        </w:tc>
        <w:tc>
          <w:tcPr>
            <w:tcW w:w="0" w:type="auto"/>
            <w:tcBorders>
              <w:left w:val="single" w:sz="4" w:space="0" w:color="000000"/>
              <w:right w:val="single" w:sz="4" w:space="0" w:color="000000"/>
            </w:tcBorders>
            <w:shd w:val="clear" w:color="auto" w:fill="auto"/>
          </w:tcPr>
          <w:p w:rsidR="00FB4E3C" w:rsidRPr="008305E8" w:rsidRDefault="005E021D" w:rsidP="005E02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szCs w:val="24"/>
              </w:rPr>
            </w:pPr>
            <w:r>
              <w:rPr>
                <w:rFonts w:ascii="Times New Roman" w:hAnsi="Times New Roman"/>
                <w:b/>
                <w:bCs/>
                <w:iCs/>
                <w:sz w:val="24"/>
                <w:szCs w:val="24"/>
              </w:rPr>
              <w:t>2</w:t>
            </w:r>
          </w:p>
        </w:tc>
        <w:tc>
          <w:tcPr>
            <w:tcW w:w="0" w:type="auto"/>
            <w:vMerge w:val="restart"/>
            <w:tcBorders>
              <w:left w:val="single" w:sz="4" w:space="0" w:color="000000"/>
              <w:right w:val="single" w:sz="4" w:space="0" w:color="000000"/>
            </w:tcBorders>
            <w:shd w:val="clear" w:color="auto" w:fill="auto"/>
          </w:tcPr>
          <w:p w:rsidR="00FB4E3C" w:rsidRPr="008305E8" w:rsidRDefault="00FB4E3C" w:rsidP="005E021D">
            <w:pPr>
              <w:spacing w:after="0" w:line="240" w:lineRule="auto"/>
              <w:jc w:val="center"/>
              <w:rPr>
                <w:rFonts w:ascii="Times New Roman" w:hAnsi="Times New Roman"/>
                <w:sz w:val="24"/>
                <w:szCs w:val="24"/>
              </w:rPr>
            </w:pPr>
            <w:r w:rsidRPr="008305E8">
              <w:rPr>
                <w:rFonts w:ascii="Times New Roman" w:hAnsi="Times New Roman"/>
                <w:sz w:val="24"/>
                <w:szCs w:val="24"/>
              </w:rPr>
              <w:t>ОК 05, ОК 09</w:t>
            </w:r>
          </w:p>
          <w:p w:rsidR="0024791C" w:rsidRDefault="0024791C" w:rsidP="002479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Pr>
                <w:rFonts w:ascii="Times New Roman" w:hAnsi="Times New Roman"/>
                <w:sz w:val="24"/>
                <w:szCs w:val="24"/>
              </w:rPr>
              <w:t>ПК 1.1,</w:t>
            </w:r>
          </w:p>
          <w:p w:rsidR="0024791C" w:rsidRDefault="0024791C" w:rsidP="002479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Pr>
                <w:rFonts w:ascii="Times New Roman" w:hAnsi="Times New Roman"/>
                <w:sz w:val="24"/>
                <w:szCs w:val="24"/>
              </w:rPr>
              <w:t>ПК 1.10,</w:t>
            </w:r>
          </w:p>
          <w:p w:rsidR="00FB4E3C" w:rsidRPr="008305E8" w:rsidRDefault="0024791C" w:rsidP="0024791C">
            <w:pPr>
              <w:spacing w:after="0" w:line="240" w:lineRule="auto"/>
              <w:jc w:val="center"/>
              <w:rPr>
                <w:rFonts w:ascii="Times New Roman" w:hAnsi="Times New Roman"/>
                <w:sz w:val="24"/>
                <w:szCs w:val="24"/>
              </w:rPr>
            </w:pPr>
            <w:r>
              <w:rPr>
                <w:rFonts w:ascii="Times New Roman" w:hAnsi="Times New Roman"/>
                <w:sz w:val="24"/>
                <w:szCs w:val="24"/>
              </w:rPr>
              <w:t>ПК 2.10</w:t>
            </w:r>
          </w:p>
        </w:tc>
      </w:tr>
      <w:tr w:rsidR="00FB4E3C" w:rsidRPr="008305E8" w:rsidTr="005E021D">
        <w:trPr>
          <w:trHeight w:val="227"/>
        </w:trPr>
        <w:tc>
          <w:tcPr>
            <w:tcW w:w="0" w:type="auto"/>
            <w:vMerge w:val="restart"/>
            <w:tcBorders>
              <w:left w:val="single" w:sz="4" w:space="0" w:color="000000"/>
              <w:right w:val="single" w:sz="4" w:space="0" w:color="000000"/>
            </w:tcBorders>
            <w:shd w:val="clear" w:color="auto" w:fill="auto"/>
          </w:tcPr>
          <w:p w:rsidR="00FB4E3C" w:rsidRPr="008305E8" w:rsidRDefault="00FB4E3C" w:rsidP="005E021D">
            <w:pPr>
              <w:spacing w:after="0" w:line="240" w:lineRule="auto"/>
              <w:rPr>
                <w:rFonts w:ascii="Times New Roman" w:hAnsi="Times New Roman"/>
                <w:b/>
                <w:sz w:val="24"/>
                <w:szCs w:val="24"/>
              </w:rPr>
            </w:pPr>
            <w:r w:rsidRPr="008305E8">
              <w:rPr>
                <w:rFonts w:ascii="Times New Roman" w:hAnsi="Times New Roman"/>
                <w:b/>
                <w:sz w:val="24"/>
                <w:szCs w:val="24"/>
              </w:rPr>
              <w:t>Тема 11.1 Пунктуация. Основные правила пунктуации</w:t>
            </w:r>
          </w:p>
        </w:tc>
        <w:tc>
          <w:tcPr>
            <w:tcW w:w="0" w:type="auto"/>
            <w:tcBorders>
              <w:top w:val="single" w:sz="4" w:space="0" w:color="000000"/>
              <w:left w:val="single" w:sz="4" w:space="0" w:color="000000"/>
              <w:right w:val="single" w:sz="4" w:space="0" w:color="000000"/>
            </w:tcBorders>
            <w:shd w:val="clear" w:color="auto" w:fill="auto"/>
          </w:tcPr>
          <w:p w:rsidR="00FB4E3C" w:rsidRPr="008305E8" w:rsidRDefault="00FB4E3C" w:rsidP="005E021D">
            <w:pPr>
              <w:spacing w:after="0" w:line="240" w:lineRule="auto"/>
              <w:jc w:val="both"/>
              <w:rPr>
                <w:rFonts w:ascii="Times New Roman" w:hAnsi="Times New Roman"/>
                <w:bCs/>
                <w:sz w:val="24"/>
                <w:szCs w:val="24"/>
              </w:rPr>
            </w:pPr>
            <w:r w:rsidRPr="008305E8">
              <w:rPr>
                <w:rFonts w:ascii="Times New Roman" w:hAnsi="Times New Roman"/>
                <w:bCs/>
                <w:sz w:val="24"/>
                <w:szCs w:val="24"/>
              </w:rPr>
              <w:t>Содержание учебного материала</w:t>
            </w:r>
          </w:p>
        </w:tc>
        <w:tc>
          <w:tcPr>
            <w:tcW w:w="0" w:type="auto"/>
            <w:vMerge w:val="restart"/>
            <w:tcBorders>
              <w:top w:val="single" w:sz="4" w:space="0" w:color="000000"/>
              <w:left w:val="single" w:sz="4" w:space="0" w:color="000000"/>
              <w:right w:val="single" w:sz="4" w:space="0" w:color="000000"/>
            </w:tcBorders>
            <w:shd w:val="clear" w:color="auto" w:fill="auto"/>
          </w:tcPr>
          <w:p w:rsidR="00FB4E3C" w:rsidRPr="008305E8" w:rsidRDefault="002A792D" w:rsidP="005E02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szCs w:val="24"/>
              </w:rPr>
            </w:pPr>
            <w:r>
              <w:rPr>
                <w:rFonts w:ascii="Times New Roman" w:hAnsi="Times New Roman"/>
                <w:iCs/>
                <w:sz w:val="24"/>
                <w:szCs w:val="24"/>
              </w:rPr>
              <w:t>1</w:t>
            </w:r>
          </w:p>
        </w:tc>
        <w:tc>
          <w:tcPr>
            <w:tcW w:w="0" w:type="auto"/>
            <w:vMerge/>
            <w:tcBorders>
              <w:left w:val="single" w:sz="4" w:space="0" w:color="000000"/>
              <w:right w:val="single" w:sz="4" w:space="0" w:color="000000"/>
            </w:tcBorders>
            <w:shd w:val="clear" w:color="auto" w:fill="auto"/>
          </w:tcPr>
          <w:p w:rsidR="00FB4E3C" w:rsidRPr="008305E8" w:rsidRDefault="00FB4E3C" w:rsidP="005E021D">
            <w:pPr>
              <w:spacing w:after="0" w:line="240" w:lineRule="auto"/>
              <w:jc w:val="center"/>
              <w:rPr>
                <w:rFonts w:ascii="Times New Roman" w:hAnsi="Times New Roman"/>
                <w:sz w:val="24"/>
                <w:szCs w:val="24"/>
              </w:rPr>
            </w:pPr>
          </w:p>
        </w:tc>
      </w:tr>
      <w:tr w:rsidR="00FB4E3C" w:rsidRPr="008305E8" w:rsidTr="005E021D">
        <w:trPr>
          <w:trHeight w:val="227"/>
        </w:trPr>
        <w:tc>
          <w:tcPr>
            <w:tcW w:w="0" w:type="auto"/>
            <w:vMerge/>
            <w:tcBorders>
              <w:left w:val="single" w:sz="4" w:space="0" w:color="000000"/>
              <w:right w:val="single" w:sz="4" w:space="0" w:color="000000"/>
            </w:tcBorders>
            <w:shd w:val="clear" w:color="auto" w:fill="auto"/>
          </w:tcPr>
          <w:p w:rsidR="00FB4E3C" w:rsidRPr="008305E8" w:rsidRDefault="00FB4E3C" w:rsidP="005E021D">
            <w:pPr>
              <w:spacing w:after="0" w:line="240" w:lineRule="auto"/>
              <w:jc w:val="center"/>
              <w:rPr>
                <w:rFonts w:ascii="Times New Roman" w:hAnsi="Times New Roman"/>
                <w:bCs/>
                <w:sz w:val="24"/>
                <w:szCs w:val="24"/>
                <w:highlight w:val="yellow"/>
              </w:rPr>
            </w:pPr>
          </w:p>
        </w:tc>
        <w:tc>
          <w:tcPr>
            <w:tcW w:w="0" w:type="auto"/>
            <w:tcBorders>
              <w:top w:val="single" w:sz="4" w:space="0" w:color="000000"/>
              <w:left w:val="single" w:sz="4" w:space="0" w:color="000000"/>
              <w:right w:val="single" w:sz="4" w:space="0" w:color="000000"/>
            </w:tcBorders>
            <w:shd w:val="clear" w:color="auto" w:fill="auto"/>
          </w:tcPr>
          <w:p w:rsidR="00FB4E3C" w:rsidRPr="008305E8" w:rsidRDefault="00FB4E3C" w:rsidP="005E021D">
            <w:pPr>
              <w:spacing w:after="0" w:line="240" w:lineRule="auto"/>
              <w:jc w:val="both"/>
              <w:rPr>
                <w:rFonts w:ascii="Times New Roman" w:hAnsi="Times New Roman"/>
                <w:bCs/>
                <w:sz w:val="24"/>
                <w:szCs w:val="24"/>
              </w:rPr>
            </w:pPr>
            <w:r w:rsidRPr="008305E8">
              <w:rPr>
                <w:rFonts w:ascii="Times New Roman" w:hAnsi="Times New Roman"/>
                <w:bCs/>
                <w:sz w:val="24"/>
                <w:szCs w:val="24"/>
              </w:rPr>
              <w:t>Пунктуация как раздел лингвистики.</w:t>
            </w:r>
          </w:p>
          <w:p w:rsidR="00FB4E3C" w:rsidRPr="008305E8" w:rsidRDefault="00FB4E3C" w:rsidP="005E021D">
            <w:pPr>
              <w:spacing w:after="0" w:line="240" w:lineRule="auto"/>
              <w:jc w:val="both"/>
              <w:rPr>
                <w:rFonts w:ascii="Times New Roman" w:hAnsi="Times New Roman"/>
                <w:bCs/>
                <w:sz w:val="24"/>
                <w:szCs w:val="24"/>
              </w:rPr>
            </w:pPr>
            <w:r w:rsidRPr="008305E8">
              <w:rPr>
                <w:rFonts w:ascii="Times New Roman" w:hAnsi="Times New Roman"/>
                <w:bCs/>
                <w:sz w:val="24"/>
                <w:szCs w:val="24"/>
              </w:rPr>
              <w:t>Знаки препинания и их функции.</w:t>
            </w:r>
          </w:p>
          <w:p w:rsidR="00FB4E3C" w:rsidRPr="008305E8" w:rsidRDefault="00FB4E3C" w:rsidP="005E021D">
            <w:pPr>
              <w:spacing w:after="0" w:line="240" w:lineRule="auto"/>
              <w:jc w:val="both"/>
              <w:rPr>
                <w:rFonts w:ascii="Times New Roman" w:hAnsi="Times New Roman"/>
                <w:bCs/>
                <w:sz w:val="24"/>
                <w:szCs w:val="24"/>
              </w:rPr>
            </w:pPr>
            <w:r w:rsidRPr="008305E8">
              <w:rPr>
                <w:rFonts w:ascii="Times New Roman" w:hAnsi="Times New Roman"/>
                <w:bCs/>
                <w:sz w:val="24"/>
                <w:szCs w:val="24"/>
              </w:rPr>
              <w:t>Знаки препинания между подлежащим и сказуемым.</w:t>
            </w:r>
          </w:p>
          <w:p w:rsidR="00FB4E3C" w:rsidRPr="008305E8" w:rsidRDefault="00FB4E3C" w:rsidP="005E021D">
            <w:pPr>
              <w:spacing w:after="0" w:line="240" w:lineRule="auto"/>
              <w:jc w:val="both"/>
              <w:rPr>
                <w:rFonts w:ascii="Times New Roman" w:hAnsi="Times New Roman"/>
                <w:bCs/>
                <w:sz w:val="24"/>
                <w:szCs w:val="24"/>
              </w:rPr>
            </w:pPr>
            <w:r w:rsidRPr="008305E8">
              <w:rPr>
                <w:rFonts w:ascii="Times New Roman" w:hAnsi="Times New Roman"/>
                <w:bCs/>
                <w:sz w:val="24"/>
                <w:szCs w:val="24"/>
              </w:rPr>
              <w:t>Знаки препинания в предложениях с однородными членами.</w:t>
            </w:r>
          </w:p>
          <w:p w:rsidR="00FB4E3C" w:rsidRPr="008305E8" w:rsidRDefault="00FB4E3C" w:rsidP="005E021D">
            <w:pPr>
              <w:spacing w:after="0" w:line="240" w:lineRule="auto"/>
              <w:jc w:val="both"/>
              <w:rPr>
                <w:rFonts w:ascii="Times New Roman" w:hAnsi="Times New Roman"/>
                <w:bCs/>
                <w:sz w:val="24"/>
                <w:szCs w:val="24"/>
              </w:rPr>
            </w:pPr>
            <w:r w:rsidRPr="008305E8">
              <w:rPr>
                <w:rFonts w:ascii="Times New Roman" w:hAnsi="Times New Roman"/>
                <w:bCs/>
                <w:sz w:val="24"/>
                <w:szCs w:val="24"/>
              </w:rPr>
              <w:t xml:space="preserve">Знаки препинания при обособлении. Обособление причастных </w:t>
            </w:r>
            <w:r w:rsidRPr="008305E8">
              <w:rPr>
                <w:rFonts w:ascii="Times New Roman" w:hAnsi="Times New Roman"/>
                <w:bCs/>
                <w:sz w:val="24"/>
                <w:szCs w:val="24"/>
              </w:rPr>
              <w:br/>
              <w:t>и деепричастных оборотов.</w:t>
            </w:r>
          </w:p>
          <w:p w:rsidR="00FB4E3C" w:rsidRPr="008305E8" w:rsidRDefault="00FB4E3C" w:rsidP="005E021D">
            <w:pPr>
              <w:spacing w:after="0" w:line="240" w:lineRule="auto"/>
              <w:jc w:val="both"/>
              <w:rPr>
                <w:rFonts w:ascii="Times New Roman" w:hAnsi="Times New Roman"/>
                <w:bCs/>
                <w:sz w:val="24"/>
                <w:szCs w:val="24"/>
              </w:rPr>
            </w:pPr>
            <w:r w:rsidRPr="008305E8">
              <w:rPr>
                <w:rFonts w:ascii="Times New Roman" w:hAnsi="Times New Roman"/>
                <w:bCs/>
                <w:sz w:val="24"/>
                <w:szCs w:val="24"/>
              </w:rPr>
              <w:t>Знаки препинания при союзе «как».</w:t>
            </w:r>
          </w:p>
          <w:p w:rsidR="00FB4E3C" w:rsidRPr="008305E8" w:rsidRDefault="00FB4E3C" w:rsidP="005E021D">
            <w:pPr>
              <w:spacing w:after="0" w:line="240" w:lineRule="auto"/>
              <w:jc w:val="both"/>
              <w:rPr>
                <w:rFonts w:ascii="Times New Roman" w:hAnsi="Times New Roman"/>
                <w:bCs/>
                <w:sz w:val="24"/>
                <w:szCs w:val="24"/>
              </w:rPr>
            </w:pPr>
            <w:r w:rsidRPr="008305E8">
              <w:rPr>
                <w:rFonts w:ascii="Times New Roman" w:hAnsi="Times New Roman"/>
                <w:bCs/>
                <w:sz w:val="24"/>
                <w:szCs w:val="24"/>
              </w:rPr>
              <w:t>Знаки препинания в предложениях с вводными конструкциями, обращениями, междометиями.</w:t>
            </w:r>
          </w:p>
          <w:p w:rsidR="00FB4E3C" w:rsidRPr="008305E8" w:rsidRDefault="00FB4E3C" w:rsidP="005E021D">
            <w:pPr>
              <w:spacing w:after="0" w:line="240" w:lineRule="auto"/>
              <w:jc w:val="both"/>
              <w:rPr>
                <w:rFonts w:ascii="Times New Roman" w:hAnsi="Times New Roman"/>
                <w:bCs/>
                <w:sz w:val="24"/>
                <w:szCs w:val="24"/>
              </w:rPr>
            </w:pPr>
            <w:r w:rsidRPr="008305E8">
              <w:rPr>
                <w:rFonts w:ascii="Times New Roman" w:hAnsi="Times New Roman"/>
                <w:bCs/>
                <w:sz w:val="24"/>
                <w:szCs w:val="24"/>
              </w:rPr>
              <w:lastRenderedPageBreak/>
              <w:t xml:space="preserve">Знаки препинания в сложносочиненном предложении, </w:t>
            </w:r>
            <w:r w:rsidRPr="008305E8">
              <w:rPr>
                <w:rFonts w:ascii="Times New Roman" w:hAnsi="Times New Roman"/>
                <w:bCs/>
                <w:sz w:val="24"/>
                <w:szCs w:val="24"/>
              </w:rPr>
              <w:br/>
              <w:t>в сложноподчиненном предложении, в бессоюзном сложном предложении</w:t>
            </w:r>
          </w:p>
          <w:p w:rsidR="00FB4E3C" w:rsidRPr="008305E8" w:rsidRDefault="00FB4E3C" w:rsidP="005E021D">
            <w:pPr>
              <w:spacing w:after="0" w:line="240" w:lineRule="auto"/>
              <w:jc w:val="both"/>
              <w:rPr>
                <w:rFonts w:ascii="Times New Roman" w:hAnsi="Times New Roman"/>
                <w:bCs/>
                <w:sz w:val="24"/>
                <w:szCs w:val="24"/>
              </w:rPr>
            </w:pPr>
            <w:r w:rsidRPr="008305E8">
              <w:rPr>
                <w:rFonts w:ascii="Times New Roman" w:hAnsi="Times New Roman"/>
                <w:bCs/>
                <w:sz w:val="24"/>
                <w:szCs w:val="24"/>
              </w:rPr>
              <w:t>Знаки препинания в сложном предложении с разными видами связи. Сочетание знаков препинания. Знаки препинания при п</w:t>
            </w:r>
            <w:r w:rsidRPr="008305E8">
              <w:rPr>
                <w:rFonts w:ascii="Times New Roman" w:hAnsi="Times New Roman"/>
                <w:spacing w:val="-6"/>
                <w:sz w:val="24"/>
                <w:szCs w:val="24"/>
              </w:rPr>
              <w:t>ередаче чужой речи</w:t>
            </w:r>
          </w:p>
        </w:tc>
        <w:tc>
          <w:tcPr>
            <w:tcW w:w="0" w:type="auto"/>
            <w:vMerge/>
            <w:tcBorders>
              <w:left w:val="single" w:sz="4" w:space="0" w:color="000000"/>
              <w:right w:val="single" w:sz="4" w:space="0" w:color="000000"/>
            </w:tcBorders>
            <w:shd w:val="clear" w:color="auto" w:fill="auto"/>
          </w:tcPr>
          <w:p w:rsidR="00FB4E3C" w:rsidRPr="008305E8" w:rsidRDefault="00FB4E3C" w:rsidP="005E02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szCs w:val="24"/>
              </w:rPr>
            </w:pPr>
          </w:p>
        </w:tc>
        <w:tc>
          <w:tcPr>
            <w:tcW w:w="0" w:type="auto"/>
            <w:vMerge/>
            <w:tcBorders>
              <w:left w:val="single" w:sz="4" w:space="0" w:color="000000"/>
              <w:right w:val="single" w:sz="4" w:space="0" w:color="000000"/>
            </w:tcBorders>
            <w:shd w:val="clear" w:color="auto" w:fill="auto"/>
          </w:tcPr>
          <w:p w:rsidR="00FB4E3C" w:rsidRPr="008305E8" w:rsidRDefault="00FB4E3C" w:rsidP="005E021D">
            <w:pPr>
              <w:rPr>
                <w:rFonts w:ascii="Times New Roman" w:hAnsi="Times New Roman"/>
                <w:sz w:val="24"/>
                <w:szCs w:val="24"/>
              </w:rPr>
            </w:pPr>
          </w:p>
        </w:tc>
      </w:tr>
      <w:tr w:rsidR="00FB4E3C" w:rsidRPr="008305E8" w:rsidTr="005E021D">
        <w:trPr>
          <w:trHeight w:val="227"/>
        </w:trPr>
        <w:tc>
          <w:tcPr>
            <w:tcW w:w="0" w:type="auto"/>
            <w:vMerge/>
            <w:tcBorders>
              <w:left w:val="single" w:sz="4" w:space="0" w:color="000000"/>
              <w:right w:val="single" w:sz="4" w:space="0" w:color="000000"/>
            </w:tcBorders>
            <w:shd w:val="clear" w:color="auto" w:fill="auto"/>
          </w:tcPr>
          <w:p w:rsidR="00FB4E3C" w:rsidRPr="008305E8" w:rsidRDefault="00FB4E3C" w:rsidP="005E021D">
            <w:pPr>
              <w:spacing w:after="0" w:line="240" w:lineRule="auto"/>
              <w:jc w:val="center"/>
              <w:rPr>
                <w:rFonts w:ascii="Times New Roman" w:hAnsi="Times New Roman"/>
                <w:bCs/>
                <w:sz w:val="24"/>
                <w:szCs w:val="24"/>
                <w:highlight w:val="yellow"/>
              </w:rPr>
            </w:pPr>
          </w:p>
        </w:tc>
        <w:tc>
          <w:tcPr>
            <w:tcW w:w="0" w:type="auto"/>
            <w:tcBorders>
              <w:top w:val="single" w:sz="4" w:space="0" w:color="000000"/>
              <w:left w:val="single" w:sz="4" w:space="0" w:color="000000"/>
              <w:right w:val="single" w:sz="4" w:space="0" w:color="000000"/>
            </w:tcBorders>
            <w:shd w:val="clear" w:color="auto" w:fill="auto"/>
          </w:tcPr>
          <w:p w:rsidR="00FB4E3C" w:rsidRPr="008305E8" w:rsidRDefault="00FB4E3C" w:rsidP="005E021D">
            <w:pPr>
              <w:spacing w:after="0" w:line="240" w:lineRule="auto"/>
              <w:jc w:val="both"/>
              <w:rPr>
                <w:rFonts w:ascii="Times New Roman" w:hAnsi="Times New Roman"/>
                <w:sz w:val="24"/>
                <w:szCs w:val="24"/>
              </w:rPr>
            </w:pPr>
            <w:r w:rsidRPr="008305E8">
              <w:rPr>
                <w:rFonts w:ascii="Times New Roman" w:hAnsi="Times New Roman"/>
                <w:b/>
                <w:sz w:val="24"/>
                <w:szCs w:val="24"/>
              </w:rPr>
              <w:t>Профессионально ориентированное содержание</w:t>
            </w:r>
          </w:p>
        </w:tc>
        <w:tc>
          <w:tcPr>
            <w:tcW w:w="0" w:type="auto"/>
            <w:vMerge w:val="restart"/>
            <w:tcBorders>
              <w:left w:val="single" w:sz="4" w:space="0" w:color="000000"/>
              <w:right w:val="single" w:sz="4" w:space="0" w:color="000000"/>
            </w:tcBorders>
            <w:shd w:val="clear" w:color="auto" w:fill="auto"/>
          </w:tcPr>
          <w:p w:rsidR="00FB4E3C" w:rsidRPr="008305E8" w:rsidRDefault="002A792D" w:rsidP="005E02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r>
              <w:rPr>
                <w:rFonts w:ascii="Times New Roman" w:hAnsi="Times New Roman"/>
                <w:iCs/>
                <w:sz w:val="24"/>
                <w:szCs w:val="24"/>
              </w:rPr>
              <w:t>1</w:t>
            </w:r>
          </w:p>
        </w:tc>
        <w:tc>
          <w:tcPr>
            <w:tcW w:w="0" w:type="auto"/>
            <w:vMerge/>
            <w:tcBorders>
              <w:left w:val="single" w:sz="4" w:space="0" w:color="000000"/>
              <w:right w:val="single" w:sz="4" w:space="0" w:color="000000"/>
            </w:tcBorders>
            <w:shd w:val="clear" w:color="auto" w:fill="auto"/>
          </w:tcPr>
          <w:p w:rsidR="00FB4E3C" w:rsidRPr="008305E8" w:rsidRDefault="00FB4E3C" w:rsidP="005E021D">
            <w:pPr>
              <w:rPr>
                <w:rFonts w:ascii="Times New Roman" w:hAnsi="Times New Roman"/>
                <w:sz w:val="24"/>
                <w:szCs w:val="24"/>
              </w:rPr>
            </w:pPr>
          </w:p>
        </w:tc>
      </w:tr>
      <w:tr w:rsidR="00FB4E3C" w:rsidRPr="008305E8" w:rsidTr="005E021D">
        <w:trPr>
          <w:trHeight w:val="227"/>
        </w:trPr>
        <w:tc>
          <w:tcPr>
            <w:tcW w:w="0" w:type="auto"/>
            <w:vMerge/>
            <w:tcBorders>
              <w:left w:val="single" w:sz="4" w:space="0" w:color="000000"/>
              <w:bottom w:val="single" w:sz="4" w:space="0" w:color="000000"/>
              <w:right w:val="single" w:sz="4" w:space="0" w:color="000000"/>
            </w:tcBorders>
            <w:shd w:val="clear" w:color="auto" w:fill="auto"/>
          </w:tcPr>
          <w:p w:rsidR="00FB4E3C" w:rsidRPr="008305E8" w:rsidRDefault="00FB4E3C" w:rsidP="005E021D">
            <w:pPr>
              <w:spacing w:after="0" w:line="240" w:lineRule="auto"/>
              <w:jc w:val="center"/>
              <w:rPr>
                <w:rFonts w:ascii="Times New Roman" w:hAnsi="Times New Roman"/>
                <w:bCs/>
                <w:sz w:val="24"/>
                <w:szCs w:val="24"/>
                <w:highlight w:val="yellow"/>
              </w:rPr>
            </w:pPr>
          </w:p>
        </w:tc>
        <w:tc>
          <w:tcPr>
            <w:tcW w:w="0" w:type="auto"/>
            <w:tcBorders>
              <w:top w:val="single" w:sz="4" w:space="0" w:color="000000"/>
              <w:left w:val="single" w:sz="4" w:space="0" w:color="000000"/>
              <w:right w:val="single" w:sz="4" w:space="0" w:color="000000"/>
            </w:tcBorders>
            <w:shd w:val="clear" w:color="auto" w:fill="auto"/>
          </w:tcPr>
          <w:p w:rsidR="00FB4E3C" w:rsidRPr="008305E8" w:rsidRDefault="00FB4E3C" w:rsidP="005E021D">
            <w:pPr>
              <w:spacing w:after="0" w:line="240" w:lineRule="auto"/>
              <w:jc w:val="both"/>
              <w:rPr>
                <w:rFonts w:ascii="Times New Roman" w:hAnsi="Times New Roman"/>
                <w:sz w:val="24"/>
                <w:szCs w:val="24"/>
              </w:rPr>
            </w:pPr>
            <w:r w:rsidRPr="008305E8">
              <w:rPr>
                <w:rFonts w:ascii="Times New Roman" w:hAnsi="Times New Roman"/>
                <w:bCs/>
                <w:spacing w:val="-9"/>
                <w:sz w:val="24"/>
                <w:szCs w:val="24"/>
              </w:rPr>
              <w:t xml:space="preserve">Анализ текста профессиональной направленности: объяснение использования знаков препинания </w:t>
            </w:r>
          </w:p>
        </w:tc>
        <w:tc>
          <w:tcPr>
            <w:tcW w:w="0" w:type="auto"/>
            <w:vMerge/>
            <w:tcBorders>
              <w:left w:val="single" w:sz="4" w:space="0" w:color="000000"/>
              <w:right w:val="single" w:sz="4" w:space="0" w:color="000000"/>
            </w:tcBorders>
            <w:shd w:val="clear" w:color="auto" w:fill="auto"/>
          </w:tcPr>
          <w:p w:rsidR="00FB4E3C" w:rsidRPr="008305E8" w:rsidRDefault="00FB4E3C" w:rsidP="005E02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szCs w:val="24"/>
              </w:rPr>
            </w:pPr>
          </w:p>
        </w:tc>
        <w:tc>
          <w:tcPr>
            <w:tcW w:w="0" w:type="auto"/>
            <w:vMerge/>
            <w:tcBorders>
              <w:left w:val="single" w:sz="4" w:space="0" w:color="000000"/>
              <w:bottom w:val="single" w:sz="4" w:space="0" w:color="000000"/>
              <w:right w:val="single" w:sz="4" w:space="0" w:color="000000"/>
            </w:tcBorders>
            <w:shd w:val="clear" w:color="auto" w:fill="auto"/>
          </w:tcPr>
          <w:p w:rsidR="00FB4E3C" w:rsidRPr="008305E8" w:rsidRDefault="00FB4E3C" w:rsidP="005E021D">
            <w:pPr>
              <w:rPr>
                <w:rFonts w:ascii="Times New Roman" w:hAnsi="Times New Roman"/>
                <w:sz w:val="24"/>
                <w:szCs w:val="24"/>
              </w:rPr>
            </w:pPr>
          </w:p>
        </w:tc>
      </w:tr>
      <w:tr w:rsidR="00FB4E3C" w:rsidRPr="008305E8" w:rsidTr="005E021D">
        <w:trPr>
          <w:trHeight w:val="227"/>
        </w:trPr>
        <w:tc>
          <w:tcPr>
            <w:tcW w:w="0" w:type="auto"/>
            <w:gridSpan w:val="2"/>
            <w:tcBorders>
              <w:left w:val="single" w:sz="4" w:space="0" w:color="000000"/>
              <w:bottom w:val="single" w:sz="4" w:space="0" w:color="000000"/>
              <w:right w:val="single" w:sz="4" w:space="0" w:color="000000"/>
            </w:tcBorders>
            <w:shd w:val="clear" w:color="auto" w:fill="auto"/>
          </w:tcPr>
          <w:p w:rsidR="00FB4E3C" w:rsidRPr="008305E8" w:rsidRDefault="00FB4E3C" w:rsidP="005E021D">
            <w:pPr>
              <w:spacing w:after="0" w:line="230" w:lineRule="auto"/>
              <w:jc w:val="both"/>
              <w:rPr>
                <w:rFonts w:ascii="Times New Roman" w:hAnsi="Times New Roman"/>
                <w:b/>
                <w:sz w:val="24"/>
                <w:szCs w:val="24"/>
              </w:rPr>
            </w:pPr>
            <w:r w:rsidRPr="008305E8">
              <w:rPr>
                <w:rFonts w:ascii="Times New Roman" w:hAnsi="Times New Roman"/>
                <w:b/>
                <w:sz w:val="24"/>
                <w:szCs w:val="24"/>
              </w:rPr>
              <w:t xml:space="preserve">Раздел 12 Функциональная стилистика. Культура речи </w:t>
            </w:r>
          </w:p>
        </w:tc>
        <w:tc>
          <w:tcPr>
            <w:tcW w:w="0" w:type="auto"/>
            <w:tcBorders>
              <w:left w:val="single" w:sz="4" w:space="0" w:color="000000"/>
              <w:right w:val="single" w:sz="4" w:space="0" w:color="000000"/>
            </w:tcBorders>
            <w:shd w:val="clear" w:color="auto" w:fill="auto"/>
          </w:tcPr>
          <w:p w:rsidR="00FB4E3C" w:rsidRPr="008305E8" w:rsidRDefault="005E021D" w:rsidP="005E02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Cs/>
                <w:sz w:val="24"/>
                <w:szCs w:val="24"/>
              </w:rPr>
            </w:pPr>
            <w:r>
              <w:rPr>
                <w:rFonts w:ascii="Times New Roman" w:hAnsi="Times New Roman"/>
                <w:b/>
                <w:bCs/>
                <w:iCs/>
                <w:sz w:val="24"/>
                <w:szCs w:val="24"/>
              </w:rPr>
              <w:t>12</w:t>
            </w:r>
          </w:p>
        </w:tc>
        <w:tc>
          <w:tcPr>
            <w:tcW w:w="0" w:type="auto"/>
            <w:vMerge w:val="restart"/>
            <w:tcBorders>
              <w:left w:val="single" w:sz="4" w:space="0" w:color="000000"/>
              <w:right w:val="single" w:sz="4" w:space="0" w:color="000000"/>
            </w:tcBorders>
            <w:shd w:val="clear" w:color="auto" w:fill="auto"/>
          </w:tcPr>
          <w:p w:rsidR="00FB4E3C" w:rsidRPr="008305E8" w:rsidRDefault="00FB4E3C" w:rsidP="005E021D">
            <w:pPr>
              <w:spacing w:after="0" w:line="240" w:lineRule="auto"/>
              <w:jc w:val="center"/>
              <w:rPr>
                <w:rFonts w:ascii="Times New Roman" w:hAnsi="Times New Roman"/>
                <w:sz w:val="24"/>
                <w:szCs w:val="24"/>
              </w:rPr>
            </w:pPr>
            <w:r w:rsidRPr="008305E8">
              <w:rPr>
                <w:rFonts w:ascii="Times New Roman" w:hAnsi="Times New Roman"/>
                <w:sz w:val="24"/>
                <w:szCs w:val="24"/>
              </w:rPr>
              <w:t>ОК 04, ОК 05, ОК 09,</w:t>
            </w:r>
          </w:p>
          <w:p w:rsidR="0024791C" w:rsidRDefault="0024791C" w:rsidP="002479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Pr>
                <w:rFonts w:ascii="Times New Roman" w:hAnsi="Times New Roman"/>
                <w:sz w:val="24"/>
                <w:szCs w:val="24"/>
              </w:rPr>
              <w:t>ПК 1.1,</w:t>
            </w:r>
          </w:p>
          <w:p w:rsidR="0024791C" w:rsidRDefault="0024791C" w:rsidP="002479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Pr>
                <w:rFonts w:ascii="Times New Roman" w:hAnsi="Times New Roman"/>
                <w:sz w:val="24"/>
                <w:szCs w:val="24"/>
              </w:rPr>
              <w:t>ПК 1.10,</w:t>
            </w:r>
          </w:p>
          <w:p w:rsidR="00FB4E3C" w:rsidRPr="008305E8" w:rsidRDefault="0024791C" w:rsidP="0024791C">
            <w:pPr>
              <w:jc w:val="center"/>
              <w:rPr>
                <w:rFonts w:ascii="Times New Roman" w:hAnsi="Times New Roman"/>
                <w:sz w:val="24"/>
                <w:szCs w:val="24"/>
              </w:rPr>
            </w:pPr>
            <w:r>
              <w:rPr>
                <w:rFonts w:ascii="Times New Roman" w:hAnsi="Times New Roman"/>
                <w:sz w:val="24"/>
                <w:szCs w:val="24"/>
              </w:rPr>
              <w:t>ПК 2.10</w:t>
            </w:r>
          </w:p>
        </w:tc>
      </w:tr>
      <w:tr w:rsidR="00FB4E3C" w:rsidRPr="008305E8" w:rsidTr="005E021D">
        <w:trPr>
          <w:trHeight w:val="227"/>
        </w:trPr>
        <w:tc>
          <w:tcPr>
            <w:tcW w:w="0" w:type="auto"/>
            <w:vMerge w:val="restart"/>
            <w:tcBorders>
              <w:left w:val="single" w:sz="4" w:space="0" w:color="000000"/>
              <w:right w:val="single" w:sz="4" w:space="0" w:color="000000"/>
            </w:tcBorders>
            <w:shd w:val="clear" w:color="auto" w:fill="auto"/>
          </w:tcPr>
          <w:p w:rsidR="00FB4E3C" w:rsidRPr="008305E8" w:rsidRDefault="00FB4E3C" w:rsidP="005E021D">
            <w:pPr>
              <w:spacing w:after="0" w:line="240" w:lineRule="auto"/>
              <w:rPr>
                <w:rFonts w:ascii="Times New Roman" w:hAnsi="Times New Roman"/>
                <w:b/>
                <w:sz w:val="24"/>
                <w:szCs w:val="24"/>
              </w:rPr>
            </w:pPr>
            <w:r w:rsidRPr="008305E8">
              <w:rPr>
                <w:rFonts w:ascii="Times New Roman" w:hAnsi="Times New Roman"/>
                <w:b/>
                <w:sz w:val="24"/>
                <w:szCs w:val="24"/>
              </w:rPr>
              <w:t>Тема 12.1 Функциональная стилистика</w:t>
            </w:r>
          </w:p>
        </w:tc>
        <w:tc>
          <w:tcPr>
            <w:tcW w:w="0" w:type="auto"/>
            <w:tcBorders>
              <w:top w:val="single" w:sz="4" w:space="0" w:color="000000"/>
              <w:left w:val="single" w:sz="4" w:space="0" w:color="000000"/>
              <w:right w:val="single" w:sz="4" w:space="0" w:color="000000"/>
            </w:tcBorders>
            <w:shd w:val="clear" w:color="auto" w:fill="auto"/>
          </w:tcPr>
          <w:p w:rsidR="00FB4E3C" w:rsidRPr="008305E8" w:rsidRDefault="00FB4E3C" w:rsidP="005E021D">
            <w:pPr>
              <w:spacing w:after="0" w:line="240" w:lineRule="auto"/>
              <w:jc w:val="both"/>
              <w:rPr>
                <w:rFonts w:ascii="Times New Roman" w:hAnsi="Times New Roman"/>
                <w:bCs/>
                <w:sz w:val="24"/>
                <w:szCs w:val="24"/>
                <w:highlight w:val="yellow"/>
              </w:rPr>
            </w:pPr>
            <w:r w:rsidRPr="008305E8">
              <w:rPr>
                <w:rFonts w:ascii="Times New Roman" w:hAnsi="Times New Roman"/>
                <w:bCs/>
                <w:sz w:val="24"/>
                <w:szCs w:val="24"/>
              </w:rPr>
              <w:t>Содержание учебного материала</w:t>
            </w:r>
          </w:p>
        </w:tc>
        <w:tc>
          <w:tcPr>
            <w:tcW w:w="0" w:type="auto"/>
            <w:vMerge w:val="restart"/>
            <w:tcBorders>
              <w:top w:val="single" w:sz="4" w:space="0" w:color="000000"/>
              <w:left w:val="single" w:sz="4" w:space="0" w:color="000000"/>
              <w:right w:val="single" w:sz="4" w:space="0" w:color="000000"/>
            </w:tcBorders>
            <w:shd w:val="clear" w:color="auto" w:fill="auto"/>
          </w:tcPr>
          <w:p w:rsidR="00FB4E3C" w:rsidRPr="008305E8" w:rsidRDefault="002A792D" w:rsidP="005E02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r>
              <w:rPr>
                <w:rFonts w:ascii="Times New Roman" w:hAnsi="Times New Roman"/>
                <w:iCs/>
                <w:sz w:val="24"/>
                <w:szCs w:val="24"/>
              </w:rPr>
              <w:t>2</w:t>
            </w:r>
          </w:p>
        </w:tc>
        <w:tc>
          <w:tcPr>
            <w:tcW w:w="0" w:type="auto"/>
            <w:vMerge/>
            <w:tcBorders>
              <w:left w:val="single" w:sz="4" w:space="0" w:color="000000"/>
              <w:right w:val="single" w:sz="4" w:space="0" w:color="000000"/>
            </w:tcBorders>
            <w:shd w:val="clear" w:color="auto" w:fill="auto"/>
          </w:tcPr>
          <w:p w:rsidR="00FB4E3C" w:rsidRPr="008305E8" w:rsidRDefault="00FB4E3C" w:rsidP="005E021D">
            <w:pPr>
              <w:jc w:val="center"/>
              <w:rPr>
                <w:rFonts w:ascii="Times New Roman" w:hAnsi="Times New Roman"/>
                <w:sz w:val="24"/>
                <w:szCs w:val="24"/>
              </w:rPr>
            </w:pPr>
          </w:p>
        </w:tc>
      </w:tr>
      <w:tr w:rsidR="00FB4E3C" w:rsidRPr="008305E8" w:rsidTr="005E021D">
        <w:trPr>
          <w:trHeight w:val="227"/>
        </w:trPr>
        <w:tc>
          <w:tcPr>
            <w:tcW w:w="0" w:type="auto"/>
            <w:vMerge/>
            <w:tcBorders>
              <w:left w:val="single" w:sz="4" w:space="0" w:color="000000"/>
              <w:right w:val="single" w:sz="4" w:space="0" w:color="000000"/>
            </w:tcBorders>
            <w:shd w:val="clear" w:color="auto" w:fill="auto"/>
          </w:tcPr>
          <w:p w:rsidR="00FB4E3C" w:rsidRPr="008305E8" w:rsidRDefault="00FB4E3C" w:rsidP="005E021D">
            <w:pPr>
              <w:spacing w:after="0" w:line="240" w:lineRule="auto"/>
              <w:jc w:val="center"/>
              <w:rPr>
                <w:rFonts w:ascii="Times New Roman" w:hAnsi="Times New Roman"/>
                <w:b/>
                <w:sz w:val="24"/>
                <w:szCs w:val="24"/>
                <w:highlight w:val="yellow"/>
              </w:rPr>
            </w:pPr>
          </w:p>
        </w:tc>
        <w:tc>
          <w:tcPr>
            <w:tcW w:w="0" w:type="auto"/>
            <w:tcBorders>
              <w:top w:val="single" w:sz="4" w:space="0" w:color="000000"/>
              <w:left w:val="single" w:sz="4" w:space="0" w:color="000000"/>
              <w:right w:val="single" w:sz="4" w:space="0" w:color="000000"/>
            </w:tcBorders>
            <w:shd w:val="clear" w:color="auto" w:fill="auto"/>
          </w:tcPr>
          <w:p w:rsidR="00FB4E3C" w:rsidRPr="008305E8" w:rsidRDefault="00FB4E3C" w:rsidP="005E021D">
            <w:pPr>
              <w:spacing w:after="0" w:line="240" w:lineRule="auto"/>
              <w:jc w:val="both"/>
              <w:rPr>
                <w:rFonts w:ascii="Times New Roman" w:hAnsi="Times New Roman"/>
                <w:bCs/>
                <w:sz w:val="24"/>
                <w:szCs w:val="24"/>
              </w:rPr>
            </w:pPr>
            <w:r w:rsidRPr="008305E8">
              <w:rPr>
                <w:rFonts w:ascii="Times New Roman" w:hAnsi="Times New Roman"/>
                <w:bCs/>
                <w:sz w:val="24"/>
                <w:szCs w:val="24"/>
              </w:rPr>
              <w:t>Функциональная стилистика как раздел лингвистики.</w:t>
            </w:r>
          </w:p>
          <w:p w:rsidR="00FB4E3C" w:rsidRPr="008305E8" w:rsidRDefault="00FB4E3C" w:rsidP="005E021D">
            <w:pPr>
              <w:spacing w:after="0" w:line="230" w:lineRule="auto"/>
              <w:jc w:val="both"/>
              <w:rPr>
                <w:rFonts w:ascii="Times New Roman" w:hAnsi="Times New Roman"/>
                <w:spacing w:val="-6"/>
                <w:sz w:val="24"/>
                <w:szCs w:val="24"/>
              </w:rPr>
            </w:pPr>
            <w:r w:rsidRPr="008305E8">
              <w:rPr>
                <w:rFonts w:ascii="Times New Roman" w:hAnsi="Times New Roman"/>
                <w:bCs/>
                <w:sz w:val="24"/>
                <w:szCs w:val="24"/>
              </w:rPr>
              <w:t>Стилистическая норма.</w:t>
            </w:r>
            <w:r w:rsidRPr="008305E8">
              <w:rPr>
                <w:rFonts w:ascii="Times New Roman" w:hAnsi="Times New Roman"/>
                <w:spacing w:val="-6"/>
                <w:sz w:val="24"/>
                <w:szCs w:val="24"/>
              </w:rPr>
              <w:t xml:space="preserve"> Функциональные разновидности языка.</w:t>
            </w:r>
          </w:p>
          <w:p w:rsidR="00FB4E3C" w:rsidRPr="008305E8" w:rsidRDefault="00FB4E3C" w:rsidP="005E021D">
            <w:pPr>
              <w:spacing w:after="0" w:line="230" w:lineRule="auto"/>
              <w:jc w:val="both"/>
              <w:rPr>
                <w:rFonts w:ascii="Times New Roman" w:hAnsi="Times New Roman"/>
                <w:spacing w:val="-6"/>
                <w:sz w:val="24"/>
                <w:szCs w:val="24"/>
              </w:rPr>
            </w:pPr>
            <w:r w:rsidRPr="008305E8">
              <w:rPr>
                <w:rFonts w:ascii="Times New Roman" w:hAnsi="Times New Roman"/>
                <w:spacing w:val="-6"/>
                <w:sz w:val="24"/>
                <w:szCs w:val="24"/>
              </w:rPr>
              <w:t>Разговорная речь. Основные жанры разговорной речи. Устный рассказ. Беседа. Спор. Основные признаки художественной речи.</w:t>
            </w:r>
          </w:p>
          <w:p w:rsidR="00FB4E3C" w:rsidRPr="008305E8" w:rsidRDefault="00FB4E3C" w:rsidP="005E021D">
            <w:pPr>
              <w:spacing w:after="0" w:line="240" w:lineRule="auto"/>
              <w:jc w:val="both"/>
              <w:rPr>
                <w:rFonts w:ascii="Times New Roman" w:hAnsi="Times New Roman"/>
                <w:spacing w:val="-6"/>
                <w:sz w:val="24"/>
                <w:szCs w:val="24"/>
              </w:rPr>
            </w:pPr>
            <w:r w:rsidRPr="008305E8">
              <w:rPr>
                <w:rFonts w:ascii="Times New Roman" w:hAnsi="Times New Roman"/>
                <w:spacing w:val="-6"/>
                <w:sz w:val="24"/>
                <w:szCs w:val="24"/>
              </w:rPr>
              <w:t>Научный стиль. Основные жанры научного стиля. Сферы использования и назначение.</w:t>
            </w:r>
          </w:p>
          <w:p w:rsidR="00FB4E3C" w:rsidRPr="008305E8" w:rsidRDefault="00FB4E3C" w:rsidP="005E021D">
            <w:pPr>
              <w:spacing w:after="0" w:line="240" w:lineRule="auto"/>
              <w:jc w:val="both"/>
              <w:rPr>
                <w:rFonts w:ascii="Times New Roman" w:hAnsi="Times New Roman"/>
                <w:spacing w:val="-6"/>
                <w:sz w:val="24"/>
                <w:szCs w:val="24"/>
              </w:rPr>
            </w:pPr>
            <w:r w:rsidRPr="008305E8">
              <w:rPr>
                <w:rFonts w:ascii="Times New Roman" w:hAnsi="Times New Roman"/>
                <w:spacing w:val="-6"/>
                <w:sz w:val="24"/>
                <w:szCs w:val="24"/>
              </w:rPr>
              <w:t>Официально-деловой стиль. Основные жанры официально-делового стиля. Сферы использования и назначение. Виды и формы деловой коммуникации. Предмет деловой переписки. Виды деловых писем.</w:t>
            </w:r>
          </w:p>
          <w:p w:rsidR="00FB4E3C" w:rsidRPr="008305E8" w:rsidRDefault="00FB4E3C" w:rsidP="005E021D">
            <w:pPr>
              <w:spacing w:after="0" w:line="240" w:lineRule="auto"/>
              <w:jc w:val="both"/>
              <w:rPr>
                <w:rFonts w:ascii="Times New Roman" w:hAnsi="Times New Roman"/>
                <w:bCs/>
                <w:sz w:val="24"/>
                <w:szCs w:val="24"/>
              </w:rPr>
            </w:pPr>
            <w:r w:rsidRPr="008305E8">
              <w:rPr>
                <w:rFonts w:ascii="Times New Roman" w:hAnsi="Times New Roman"/>
                <w:spacing w:val="-6"/>
                <w:sz w:val="24"/>
                <w:szCs w:val="24"/>
              </w:rPr>
              <w:t>Публицистический стиль. Сферы использования и назначение Лексические, морфологические и синтаксические особенности стиля. Основные жанры публицистического стиля. Заметка. Статья. Репортаж. Интервью. Очерк</w:t>
            </w:r>
          </w:p>
        </w:tc>
        <w:tc>
          <w:tcPr>
            <w:tcW w:w="0" w:type="auto"/>
            <w:vMerge/>
            <w:tcBorders>
              <w:left w:val="single" w:sz="4" w:space="0" w:color="000000"/>
              <w:right w:val="single" w:sz="4" w:space="0" w:color="000000"/>
            </w:tcBorders>
            <w:shd w:val="clear" w:color="auto" w:fill="auto"/>
          </w:tcPr>
          <w:p w:rsidR="00FB4E3C" w:rsidRPr="008305E8" w:rsidRDefault="00FB4E3C" w:rsidP="005E02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szCs w:val="24"/>
              </w:rPr>
            </w:pPr>
          </w:p>
        </w:tc>
        <w:tc>
          <w:tcPr>
            <w:tcW w:w="0" w:type="auto"/>
            <w:vMerge/>
            <w:tcBorders>
              <w:left w:val="single" w:sz="4" w:space="0" w:color="000000"/>
              <w:right w:val="single" w:sz="4" w:space="0" w:color="000000"/>
            </w:tcBorders>
            <w:shd w:val="clear" w:color="auto" w:fill="auto"/>
          </w:tcPr>
          <w:p w:rsidR="00FB4E3C" w:rsidRPr="008305E8" w:rsidRDefault="00FB4E3C" w:rsidP="005E021D">
            <w:pPr>
              <w:rPr>
                <w:rFonts w:ascii="Times New Roman" w:hAnsi="Times New Roman"/>
                <w:sz w:val="24"/>
                <w:szCs w:val="24"/>
              </w:rPr>
            </w:pPr>
          </w:p>
        </w:tc>
      </w:tr>
      <w:tr w:rsidR="00FB4E3C" w:rsidRPr="008305E8" w:rsidTr="005E021D">
        <w:trPr>
          <w:trHeight w:val="227"/>
        </w:trPr>
        <w:tc>
          <w:tcPr>
            <w:tcW w:w="0" w:type="auto"/>
            <w:vMerge/>
            <w:tcBorders>
              <w:left w:val="single" w:sz="4" w:space="0" w:color="000000"/>
              <w:bottom w:val="single" w:sz="4" w:space="0" w:color="000000"/>
              <w:right w:val="single" w:sz="4" w:space="0" w:color="000000"/>
            </w:tcBorders>
            <w:shd w:val="clear" w:color="auto" w:fill="auto"/>
          </w:tcPr>
          <w:p w:rsidR="00FB4E3C" w:rsidRPr="008305E8" w:rsidRDefault="00FB4E3C" w:rsidP="005E021D">
            <w:pPr>
              <w:spacing w:after="0" w:line="240" w:lineRule="auto"/>
              <w:jc w:val="center"/>
              <w:rPr>
                <w:rFonts w:ascii="Times New Roman" w:hAnsi="Times New Roman"/>
                <w:b/>
                <w:sz w:val="24"/>
                <w:szCs w:val="24"/>
              </w:rPr>
            </w:pPr>
          </w:p>
        </w:tc>
        <w:tc>
          <w:tcPr>
            <w:tcW w:w="0" w:type="auto"/>
            <w:tcBorders>
              <w:top w:val="single" w:sz="4" w:space="0" w:color="000000"/>
              <w:left w:val="single" w:sz="4" w:space="0" w:color="000000"/>
              <w:right w:val="single" w:sz="4" w:space="0" w:color="000000"/>
            </w:tcBorders>
            <w:shd w:val="clear" w:color="auto" w:fill="auto"/>
          </w:tcPr>
          <w:p w:rsidR="00FB4E3C" w:rsidRPr="00085D53" w:rsidRDefault="00085D53" w:rsidP="005E021D">
            <w:pPr>
              <w:spacing w:after="0" w:line="240" w:lineRule="auto"/>
              <w:jc w:val="both"/>
              <w:rPr>
                <w:rFonts w:ascii="Times New Roman" w:hAnsi="Times New Roman"/>
                <w:b/>
                <w:bCs/>
                <w:sz w:val="24"/>
                <w:szCs w:val="24"/>
              </w:rPr>
            </w:pPr>
            <w:r w:rsidRPr="00085D53">
              <w:rPr>
                <w:rFonts w:ascii="Times New Roman" w:hAnsi="Times New Roman"/>
                <w:b/>
                <w:bCs/>
                <w:sz w:val="24"/>
                <w:szCs w:val="24"/>
              </w:rPr>
              <w:t>Практическая работа № 10</w:t>
            </w:r>
          </w:p>
        </w:tc>
        <w:tc>
          <w:tcPr>
            <w:tcW w:w="0" w:type="auto"/>
            <w:vMerge w:val="restart"/>
            <w:tcBorders>
              <w:left w:val="single" w:sz="4" w:space="0" w:color="000000"/>
              <w:right w:val="single" w:sz="4" w:space="0" w:color="000000"/>
            </w:tcBorders>
            <w:shd w:val="clear" w:color="auto" w:fill="auto"/>
          </w:tcPr>
          <w:p w:rsidR="00FB4E3C" w:rsidRPr="008305E8" w:rsidRDefault="005E021D" w:rsidP="005E02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szCs w:val="24"/>
              </w:rPr>
            </w:pPr>
            <w:r>
              <w:rPr>
                <w:rFonts w:ascii="Times New Roman" w:hAnsi="Times New Roman"/>
                <w:i/>
                <w:sz w:val="24"/>
                <w:szCs w:val="24"/>
              </w:rPr>
              <w:t>4</w:t>
            </w:r>
          </w:p>
        </w:tc>
        <w:tc>
          <w:tcPr>
            <w:tcW w:w="0" w:type="auto"/>
            <w:vMerge/>
            <w:tcBorders>
              <w:left w:val="single" w:sz="4" w:space="0" w:color="000000"/>
              <w:right w:val="single" w:sz="4" w:space="0" w:color="000000"/>
            </w:tcBorders>
            <w:shd w:val="clear" w:color="auto" w:fill="auto"/>
          </w:tcPr>
          <w:p w:rsidR="00FB4E3C" w:rsidRPr="008305E8" w:rsidRDefault="00FB4E3C" w:rsidP="005E021D">
            <w:pPr>
              <w:rPr>
                <w:rFonts w:ascii="Times New Roman" w:hAnsi="Times New Roman"/>
                <w:sz w:val="24"/>
                <w:szCs w:val="24"/>
              </w:rPr>
            </w:pPr>
          </w:p>
        </w:tc>
      </w:tr>
      <w:tr w:rsidR="00FB4E3C" w:rsidRPr="008305E8" w:rsidTr="005E021D">
        <w:trPr>
          <w:trHeight w:val="227"/>
        </w:trPr>
        <w:tc>
          <w:tcPr>
            <w:tcW w:w="0" w:type="auto"/>
            <w:vMerge/>
            <w:tcBorders>
              <w:left w:val="single" w:sz="4" w:space="0" w:color="000000"/>
              <w:bottom w:val="single" w:sz="4" w:space="0" w:color="000000"/>
              <w:right w:val="single" w:sz="4" w:space="0" w:color="000000"/>
            </w:tcBorders>
            <w:shd w:val="clear" w:color="auto" w:fill="auto"/>
          </w:tcPr>
          <w:p w:rsidR="00FB4E3C" w:rsidRPr="008305E8" w:rsidRDefault="00FB4E3C" w:rsidP="005E021D">
            <w:pPr>
              <w:spacing w:after="0" w:line="240" w:lineRule="auto"/>
              <w:jc w:val="center"/>
              <w:rPr>
                <w:rFonts w:ascii="Times New Roman" w:hAnsi="Times New Roman"/>
                <w:b/>
                <w:sz w:val="24"/>
                <w:szCs w:val="24"/>
              </w:rPr>
            </w:pPr>
          </w:p>
        </w:tc>
        <w:tc>
          <w:tcPr>
            <w:tcW w:w="0" w:type="auto"/>
            <w:tcBorders>
              <w:top w:val="single" w:sz="4" w:space="0" w:color="000000"/>
              <w:left w:val="single" w:sz="4" w:space="0" w:color="000000"/>
              <w:right w:val="single" w:sz="4" w:space="0" w:color="000000"/>
            </w:tcBorders>
            <w:shd w:val="clear" w:color="auto" w:fill="auto"/>
          </w:tcPr>
          <w:p w:rsidR="00FB4E3C" w:rsidRPr="008305E8" w:rsidRDefault="00FB4E3C" w:rsidP="005E021D">
            <w:pPr>
              <w:spacing w:after="0" w:line="240" w:lineRule="auto"/>
              <w:jc w:val="both"/>
              <w:rPr>
                <w:rFonts w:ascii="Times New Roman" w:hAnsi="Times New Roman"/>
                <w:bCs/>
                <w:sz w:val="24"/>
                <w:szCs w:val="24"/>
              </w:rPr>
            </w:pPr>
            <w:r w:rsidRPr="008305E8">
              <w:rPr>
                <w:rFonts w:ascii="Times New Roman" w:hAnsi="Times New Roman"/>
                <w:bCs/>
                <w:sz w:val="24"/>
                <w:szCs w:val="24"/>
              </w:rPr>
              <w:t>Проекты (по выбору преподавателя) «Особенности использования имен числительных в текстах научного стиля». «Функции вводных слов в текстах публицистического стиля».</w:t>
            </w:r>
          </w:p>
          <w:p w:rsidR="00FB4E3C" w:rsidRPr="008305E8" w:rsidRDefault="00FB4E3C" w:rsidP="005E021D">
            <w:pPr>
              <w:spacing w:after="0" w:line="240" w:lineRule="auto"/>
              <w:jc w:val="both"/>
              <w:rPr>
                <w:rFonts w:ascii="Times New Roman" w:hAnsi="Times New Roman"/>
                <w:bCs/>
                <w:sz w:val="24"/>
                <w:szCs w:val="24"/>
              </w:rPr>
            </w:pPr>
            <w:r w:rsidRPr="008305E8">
              <w:rPr>
                <w:rFonts w:ascii="Times New Roman" w:hAnsi="Times New Roman"/>
                <w:bCs/>
                <w:sz w:val="24"/>
                <w:szCs w:val="24"/>
              </w:rPr>
              <w:t>«Сложноподчиненные предложения в текстах официально-делового стиля»</w:t>
            </w:r>
          </w:p>
        </w:tc>
        <w:tc>
          <w:tcPr>
            <w:tcW w:w="0" w:type="auto"/>
            <w:vMerge/>
            <w:tcBorders>
              <w:left w:val="single" w:sz="4" w:space="0" w:color="000000"/>
              <w:right w:val="single" w:sz="4" w:space="0" w:color="000000"/>
            </w:tcBorders>
            <w:shd w:val="clear" w:color="auto" w:fill="auto"/>
          </w:tcPr>
          <w:p w:rsidR="00FB4E3C" w:rsidRPr="008305E8" w:rsidRDefault="00FB4E3C" w:rsidP="005E02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szCs w:val="24"/>
              </w:rPr>
            </w:pPr>
          </w:p>
        </w:tc>
        <w:tc>
          <w:tcPr>
            <w:tcW w:w="0" w:type="auto"/>
            <w:vMerge/>
            <w:tcBorders>
              <w:left w:val="single" w:sz="4" w:space="0" w:color="000000"/>
              <w:right w:val="single" w:sz="4" w:space="0" w:color="000000"/>
            </w:tcBorders>
            <w:shd w:val="clear" w:color="auto" w:fill="auto"/>
          </w:tcPr>
          <w:p w:rsidR="00FB4E3C" w:rsidRPr="008305E8" w:rsidRDefault="00FB4E3C" w:rsidP="005E021D">
            <w:pPr>
              <w:rPr>
                <w:rFonts w:ascii="Times New Roman" w:hAnsi="Times New Roman"/>
                <w:sz w:val="24"/>
                <w:szCs w:val="24"/>
              </w:rPr>
            </w:pPr>
          </w:p>
        </w:tc>
      </w:tr>
      <w:tr w:rsidR="00B91A1D" w:rsidRPr="008305E8" w:rsidTr="005E021D">
        <w:trPr>
          <w:trHeight w:val="227"/>
        </w:trPr>
        <w:tc>
          <w:tcPr>
            <w:tcW w:w="0" w:type="auto"/>
            <w:vMerge w:val="restart"/>
            <w:tcBorders>
              <w:left w:val="single" w:sz="4" w:space="0" w:color="000000"/>
              <w:right w:val="single" w:sz="4" w:space="0" w:color="000000"/>
            </w:tcBorders>
            <w:shd w:val="clear" w:color="auto" w:fill="auto"/>
          </w:tcPr>
          <w:p w:rsidR="00B91A1D" w:rsidRPr="008305E8" w:rsidRDefault="00B91A1D" w:rsidP="005E021D">
            <w:pPr>
              <w:spacing w:after="0" w:line="240" w:lineRule="auto"/>
              <w:rPr>
                <w:rFonts w:ascii="Times New Roman" w:hAnsi="Times New Roman"/>
                <w:b/>
                <w:sz w:val="24"/>
                <w:szCs w:val="24"/>
                <w:highlight w:val="yellow"/>
              </w:rPr>
            </w:pPr>
            <w:r w:rsidRPr="008305E8">
              <w:rPr>
                <w:rFonts w:ascii="Times New Roman" w:hAnsi="Times New Roman"/>
                <w:b/>
                <w:sz w:val="24"/>
                <w:szCs w:val="24"/>
              </w:rPr>
              <w:t xml:space="preserve">Тема 12.2 </w:t>
            </w:r>
            <w:r w:rsidRPr="008305E8">
              <w:rPr>
                <w:rFonts w:ascii="Times New Roman" w:hAnsi="Times New Roman"/>
                <w:b/>
                <w:bCs/>
                <w:spacing w:val="-6"/>
                <w:sz w:val="24"/>
                <w:szCs w:val="24"/>
              </w:rPr>
              <w:t xml:space="preserve">Функциональные разновидности языка </w:t>
            </w:r>
            <w:r w:rsidRPr="008305E8">
              <w:rPr>
                <w:rFonts w:ascii="Times New Roman" w:hAnsi="Times New Roman"/>
                <w:b/>
                <w:bCs/>
                <w:spacing w:val="-6"/>
                <w:sz w:val="24"/>
                <w:szCs w:val="24"/>
              </w:rPr>
              <w:br/>
            </w:r>
            <w:r w:rsidRPr="008305E8">
              <w:rPr>
                <w:rFonts w:ascii="Times New Roman" w:hAnsi="Times New Roman"/>
                <w:b/>
                <w:bCs/>
                <w:spacing w:val="-6"/>
                <w:sz w:val="24"/>
                <w:szCs w:val="24"/>
              </w:rPr>
              <w:lastRenderedPageBreak/>
              <w:t>в профессиональной коммуникации</w:t>
            </w:r>
            <w:r w:rsidRPr="008305E8">
              <w:rPr>
                <w:rFonts w:ascii="Times New Roman" w:hAnsi="Times New Roman"/>
                <w:b/>
                <w:bCs/>
                <w:sz w:val="24"/>
                <w:szCs w:val="24"/>
              </w:rPr>
              <w:t xml:space="preserve"> </w:t>
            </w:r>
          </w:p>
        </w:tc>
        <w:tc>
          <w:tcPr>
            <w:tcW w:w="0" w:type="auto"/>
            <w:tcBorders>
              <w:top w:val="single" w:sz="4" w:space="0" w:color="000000"/>
              <w:left w:val="single" w:sz="4" w:space="0" w:color="000000"/>
              <w:right w:val="single" w:sz="4" w:space="0" w:color="000000"/>
            </w:tcBorders>
            <w:shd w:val="clear" w:color="auto" w:fill="auto"/>
          </w:tcPr>
          <w:p w:rsidR="00B91A1D" w:rsidRPr="008305E8" w:rsidRDefault="00B91A1D" w:rsidP="005E021D">
            <w:pPr>
              <w:spacing w:after="0" w:line="240" w:lineRule="auto"/>
              <w:jc w:val="both"/>
              <w:rPr>
                <w:rFonts w:ascii="Times New Roman" w:hAnsi="Times New Roman"/>
                <w:bCs/>
                <w:sz w:val="24"/>
                <w:szCs w:val="24"/>
              </w:rPr>
            </w:pPr>
            <w:r w:rsidRPr="008305E8">
              <w:rPr>
                <w:rFonts w:ascii="Times New Roman" w:hAnsi="Times New Roman"/>
                <w:b/>
                <w:sz w:val="24"/>
                <w:szCs w:val="24"/>
              </w:rPr>
              <w:lastRenderedPageBreak/>
              <w:t>Профессионально ориентированное содержание</w:t>
            </w:r>
          </w:p>
        </w:tc>
        <w:tc>
          <w:tcPr>
            <w:tcW w:w="0" w:type="auto"/>
            <w:vMerge w:val="restart"/>
            <w:tcBorders>
              <w:top w:val="single" w:sz="4" w:space="0" w:color="000000"/>
              <w:left w:val="single" w:sz="4" w:space="0" w:color="000000"/>
              <w:right w:val="single" w:sz="4" w:space="0" w:color="000000"/>
            </w:tcBorders>
            <w:shd w:val="clear" w:color="auto" w:fill="auto"/>
          </w:tcPr>
          <w:p w:rsidR="00B91A1D" w:rsidRPr="008305E8" w:rsidRDefault="002A792D" w:rsidP="005E02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r>
              <w:rPr>
                <w:rFonts w:ascii="Times New Roman" w:hAnsi="Times New Roman"/>
                <w:iCs/>
                <w:sz w:val="24"/>
                <w:szCs w:val="24"/>
              </w:rPr>
              <w:t>2</w:t>
            </w:r>
          </w:p>
        </w:tc>
        <w:tc>
          <w:tcPr>
            <w:tcW w:w="0" w:type="auto"/>
            <w:vMerge/>
            <w:tcBorders>
              <w:left w:val="single" w:sz="4" w:space="0" w:color="000000"/>
              <w:right w:val="single" w:sz="4" w:space="0" w:color="000000"/>
            </w:tcBorders>
            <w:shd w:val="clear" w:color="auto" w:fill="auto"/>
          </w:tcPr>
          <w:p w:rsidR="00B91A1D" w:rsidRPr="008305E8" w:rsidRDefault="00B91A1D" w:rsidP="005E021D">
            <w:pPr>
              <w:jc w:val="center"/>
              <w:rPr>
                <w:rFonts w:ascii="Times New Roman" w:hAnsi="Times New Roman"/>
                <w:sz w:val="24"/>
                <w:szCs w:val="24"/>
              </w:rPr>
            </w:pPr>
          </w:p>
        </w:tc>
      </w:tr>
      <w:tr w:rsidR="00B91A1D" w:rsidRPr="008305E8" w:rsidTr="005E021D">
        <w:trPr>
          <w:trHeight w:val="227"/>
        </w:trPr>
        <w:tc>
          <w:tcPr>
            <w:tcW w:w="0" w:type="auto"/>
            <w:vMerge/>
            <w:tcBorders>
              <w:left w:val="single" w:sz="4" w:space="0" w:color="000000"/>
              <w:right w:val="single" w:sz="4" w:space="0" w:color="000000"/>
            </w:tcBorders>
            <w:shd w:val="clear" w:color="auto" w:fill="auto"/>
          </w:tcPr>
          <w:p w:rsidR="00B91A1D" w:rsidRPr="008305E8" w:rsidRDefault="00B91A1D" w:rsidP="005E021D">
            <w:pPr>
              <w:spacing w:after="0" w:line="240" w:lineRule="auto"/>
              <w:jc w:val="center"/>
              <w:rPr>
                <w:rFonts w:ascii="Times New Roman" w:hAnsi="Times New Roman"/>
                <w:b/>
                <w:sz w:val="24"/>
                <w:szCs w:val="24"/>
                <w:highlight w:val="yellow"/>
              </w:rPr>
            </w:pPr>
          </w:p>
        </w:tc>
        <w:tc>
          <w:tcPr>
            <w:tcW w:w="0" w:type="auto"/>
            <w:tcBorders>
              <w:top w:val="single" w:sz="4" w:space="0" w:color="000000"/>
              <w:left w:val="single" w:sz="4" w:space="0" w:color="000000"/>
              <w:right w:val="single" w:sz="4" w:space="0" w:color="000000"/>
            </w:tcBorders>
            <w:shd w:val="clear" w:color="auto" w:fill="auto"/>
          </w:tcPr>
          <w:p w:rsidR="00B91A1D" w:rsidRPr="008305E8" w:rsidRDefault="00B91A1D" w:rsidP="005E021D">
            <w:pPr>
              <w:spacing w:after="0" w:line="240" w:lineRule="auto"/>
              <w:jc w:val="both"/>
              <w:rPr>
                <w:rFonts w:ascii="Times New Roman" w:hAnsi="Times New Roman"/>
                <w:bCs/>
                <w:sz w:val="24"/>
                <w:szCs w:val="24"/>
                <w:highlight w:val="yellow"/>
              </w:rPr>
            </w:pPr>
            <w:r w:rsidRPr="008305E8">
              <w:rPr>
                <w:rFonts w:ascii="Times New Roman" w:hAnsi="Times New Roman"/>
                <w:spacing w:val="-6"/>
                <w:sz w:val="24"/>
                <w:szCs w:val="24"/>
              </w:rPr>
              <w:t>Функциональные разновидности языка в профессиональной коммуника</w:t>
            </w:r>
            <w:r w:rsidRPr="008305E8">
              <w:rPr>
                <w:rFonts w:ascii="Times New Roman" w:hAnsi="Times New Roman"/>
                <w:spacing w:val="-6"/>
                <w:sz w:val="24"/>
                <w:szCs w:val="24"/>
              </w:rPr>
              <w:lastRenderedPageBreak/>
              <w:t>ции. Терминология и профессиональная лексика. Язык специальности. Стилистические нормы в профессиональной коммуникации</w:t>
            </w:r>
          </w:p>
        </w:tc>
        <w:tc>
          <w:tcPr>
            <w:tcW w:w="0" w:type="auto"/>
            <w:vMerge/>
            <w:tcBorders>
              <w:left w:val="single" w:sz="4" w:space="0" w:color="000000"/>
              <w:right w:val="single" w:sz="4" w:space="0" w:color="000000"/>
            </w:tcBorders>
            <w:shd w:val="clear" w:color="auto" w:fill="auto"/>
          </w:tcPr>
          <w:p w:rsidR="00B91A1D" w:rsidRPr="008305E8" w:rsidRDefault="00B91A1D" w:rsidP="005E02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szCs w:val="24"/>
              </w:rPr>
            </w:pPr>
          </w:p>
        </w:tc>
        <w:tc>
          <w:tcPr>
            <w:tcW w:w="0" w:type="auto"/>
            <w:vMerge/>
            <w:tcBorders>
              <w:left w:val="single" w:sz="4" w:space="0" w:color="000000"/>
              <w:right w:val="single" w:sz="4" w:space="0" w:color="000000"/>
            </w:tcBorders>
            <w:shd w:val="clear" w:color="auto" w:fill="auto"/>
          </w:tcPr>
          <w:p w:rsidR="00B91A1D" w:rsidRPr="008305E8" w:rsidRDefault="00B91A1D" w:rsidP="005E021D">
            <w:pPr>
              <w:rPr>
                <w:rFonts w:ascii="Times New Roman" w:hAnsi="Times New Roman"/>
                <w:sz w:val="24"/>
                <w:szCs w:val="24"/>
              </w:rPr>
            </w:pPr>
          </w:p>
        </w:tc>
      </w:tr>
      <w:tr w:rsidR="00B91A1D" w:rsidRPr="008305E8" w:rsidTr="005E021D">
        <w:trPr>
          <w:trHeight w:val="227"/>
        </w:trPr>
        <w:tc>
          <w:tcPr>
            <w:tcW w:w="0" w:type="auto"/>
            <w:vMerge/>
            <w:tcBorders>
              <w:left w:val="single" w:sz="4" w:space="0" w:color="000000"/>
              <w:bottom w:val="single" w:sz="4" w:space="0" w:color="000000"/>
              <w:right w:val="single" w:sz="4" w:space="0" w:color="000000"/>
            </w:tcBorders>
            <w:shd w:val="clear" w:color="auto" w:fill="auto"/>
          </w:tcPr>
          <w:p w:rsidR="00B91A1D" w:rsidRPr="008305E8" w:rsidRDefault="00B91A1D" w:rsidP="005E021D">
            <w:pPr>
              <w:spacing w:after="0" w:line="240" w:lineRule="auto"/>
              <w:jc w:val="center"/>
              <w:rPr>
                <w:rFonts w:ascii="Times New Roman" w:hAnsi="Times New Roman"/>
                <w:b/>
                <w:sz w:val="24"/>
                <w:szCs w:val="24"/>
              </w:rPr>
            </w:pPr>
          </w:p>
        </w:tc>
        <w:tc>
          <w:tcPr>
            <w:tcW w:w="0" w:type="auto"/>
            <w:tcBorders>
              <w:top w:val="single" w:sz="4" w:space="0" w:color="000000"/>
              <w:left w:val="single" w:sz="4" w:space="0" w:color="000000"/>
              <w:right w:val="single" w:sz="4" w:space="0" w:color="000000"/>
            </w:tcBorders>
            <w:shd w:val="clear" w:color="auto" w:fill="auto"/>
          </w:tcPr>
          <w:p w:rsidR="00B91A1D" w:rsidRPr="00085D53" w:rsidRDefault="00B91A1D" w:rsidP="005E021D">
            <w:pPr>
              <w:spacing w:after="0" w:line="240" w:lineRule="auto"/>
              <w:jc w:val="both"/>
              <w:rPr>
                <w:rFonts w:ascii="Times New Roman" w:hAnsi="Times New Roman"/>
                <w:b/>
                <w:bCs/>
                <w:sz w:val="24"/>
                <w:szCs w:val="24"/>
              </w:rPr>
            </w:pPr>
            <w:r w:rsidRPr="00085D53">
              <w:rPr>
                <w:rFonts w:ascii="Times New Roman" w:hAnsi="Times New Roman"/>
                <w:b/>
                <w:bCs/>
                <w:sz w:val="24"/>
                <w:szCs w:val="24"/>
              </w:rPr>
              <w:t>Практическая работа № 11</w:t>
            </w:r>
          </w:p>
        </w:tc>
        <w:tc>
          <w:tcPr>
            <w:tcW w:w="0" w:type="auto"/>
            <w:vMerge w:val="restart"/>
            <w:tcBorders>
              <w:left w:val="single" w:sz="4" w:space="0" w:color="000000"/>
              <w:right w:val="single" w:sz="4" w:space="0" w:color="000000"/>
            </w:tcBorders>
            <w:shd w:val="clear" w:color="auto" w:fill="auto"/>
          </w:tcPr>
          <w:p w:rsidR="00B91A1D" w:rsidRPr="008305E8" w:rsidRDefault="005E021D" w:rsidP="005E02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szCs w:val="24"/>
              </w:rPr>
            </w:pPr>
            <w:r>
              <w:rPr>
                <w:rFonts w:ascii="Times New Roman" w:hAnsi="Times New Roman"/>
                <w:i/>
                <w:sz w:val="24"/>
                <w:szCs w:val="24"/>
              </w:rPr>
              <w:t>4</w:t>
            </w:r>
          </w:p>
        </w:tc>
        <w:tc>
          <w:tcPr>
            <w:tcW w:w="0" w:type="auto"/>
            <w:vMerge/>
            <w:tcBorders>
              <w:left w:val="single" w:sz="4" w:space="0" w:color="000000"/>
              <w:right w:val="single" w:sz="4" w:space="0" w:color="000000"/>
            </w:tcBorders>
            <w:shd w:val="clear" w:color="auto" w:fill="auto"/>
          </w:tcPr>
          <w:p w:rsidR="00B91A1D" w:rsidRPr="008305E8" w:rsidRDefault="00B91A1D" w:rsidP="005E021D">
            <w:pPr>
              <w:rPr>
                <w:rFonts w:ascii="Times New Roman" w:hAnsi="Times New Roman"/>
                <w:sz w:val="24"/>
                <w:szCs w:val="24"/>
              </w:rPr>
            </w:pPr>
          </w:p>
        </w:tc>
      </w:tr>
      <w:tr w:rsidR="00B91A1D" w:rsidRPr="008305E8" w:rsidTr="005E021D">
        <w:trPr>
          <w:trHeight w:val="227"/>
        </w:trPr>
        <w:tc>
          <w:tcPr>
            <w:tcW w:w="0" w:type="auto"/>
            <w:vMerge/>
            <w:tcBorders>
              <w:left w:val="single" w:sz="4" w:space="0" w:color="000000"/>
              <w:bottom w:val="single" w:sz="4" w:space="0" w:color="000000"/>
              <w:right w:val="single" w:sz="4" w:space="0" w:color="000000"/>
            </w:tcBorders>
            <w:shd w:val="clear" w:color="auto" w:fill="auto"/>
          </w:tcPr>
          <w:p w:rsidR="00B91A1D" w:rsidRPr="008305E8" w:rsidRDefault="00B91A1D" w:rsidP="005E021D">
            <w:pPr>
              <w:spacing w:after="0" w:line="240" w:lineRule="auto"/>
              <w:jc w:val="center"/>
              <w:rPr>
                <w:rFonts w:ascii="Times New Roman" w:hAnsi="Times New Roman"/>
                <w:b/>
                <w:sz w:val="24"/>
                <w:szCs w:val="24"/>
              </w:rPr>
            </w:pPr>
          </w:p>
        </w:tc>
        <w:tc>
          <w:tcPr>
            <w:tcW w:w="0" w:type="auto"/>
            <w:tcBorders>
              <w:top w:val="single" w:sz="4" w:space="0" w:color="000000"/>
              <w:left w:val="single" w:sz="4" w:space="0" w:color="000000"/>
              <w:right w:val="single" w:sz="4" w:space="0" w:color="000000"/>
            </w:tcBorders>
            <w:shd w:val="clear" w:color="auto" w:fill="auto"/>
          </w:tcPr>
          <w:p w:rsidR="00B91A1D" w:rsidRPr="008305E8" w:rsidRDefault="00B91A1D" w:rsidP="005E021D">
            <w:pPr>
              <w:spacing w:after="0" w:line="240" w:lineRule="auto"/>
              <w:jc w:val="both"/>
              <w:rPr>
                <w:rFonts w:ascii="Times New Roman" w:hAnsi="Times New Roman"/>
                <w:bCs/>
                <w:sz w:val="24"/>
                <w:szCs w:val="24"/>
              </w:rPr>
            </w:pPr>
            <w:r w:rsidRPr="008305E8">
              <w:rPr>
                <w:rFonts w:ascii="Times New Roman" w:hAnsi="Times New Roman"/>
                <w:spacing w:val="-6"/>
                <w:sz w:val="24"/>
                <w:szCs w:val="24"/>
              </w:rPr>
              <w:t>Презентация п</w:t>
            </w:r>
            <w:r w:rsidRPr="008305E8">
              <w:rPr>
                <w:rFonts w:ascii="Times New Roman" w:hAnsi="Times New Roman"/>
                <w:sz w:val="24"/>
                <w:szCs w:val="24"/>
              </w:rPr>
              <w:t>роекта «Мини-словарь профессиональной лексики»</w:t>
            </w:r>
          </w:p>
        </w:tc>
        <w:tc>
          <w:tcPr>
            <w:tcW w:w="0" w:type="auto"/>
            <w:vMerge/>
            <w:tcBorders>
              <w:left w:val="single" w:sz="4" w:space="0" w:color="000000"/>
              <w:right w:val="single" w:sz="4" w:space="0" w:color="000000"/>
            </w:tcBorders>
            <w:shd w:val="clear" w:color="auto" w:fill="auto"/>
          </w:tcPr>
          <w:p w:rsidR="00B91A1D" w:rsidRPr="008305E8" w:rsidRDefault="00B91A1D" w:rsidP="005E02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szCs w:val="24"/>
              </w:rPr>
            </w:pPr>
          </w:p>
        </w:tc>
        <w:tc>
          <w:tcPr>
            <w:tcW w:w="0" w:type="auto"/>
            <w:vMerge/>
            <w:tcBorders>
              <w:left w:val="single" w:sz="4" w:space="0" w:color="000000"/>
              <w:bottom w:val="single" w:sz="4" w:space="0" w:color="000000"/>
              <w:right w:val="single" w:sz="4" w:space="0" w:color="000000"/>
            </w:tcBorders>
            <w:shd w:val="clear" w:color="auto" w:fill="auto"/>
          </w:tcPr>
          <w:p w:rsidR="00B91A1D" w:rsidRPr="008305E8" w:rsidRDefault="00B91A1D" w:rsidP="005E021D">
            <w:pPr>
              <w:rPr>
                <w:rFonts w:ascii="Times New Roman" w:hAnsi="Times New Roman"/>
                <w:sz w:val="24"/>
                <w:szCs w:val="24"/>
              </w:rPr>
            </w:pPr>
          </w:p>
        </w:tc>
      </w:tr>
      <w:tr w:rsidR="00FB4E3C" w:rsidRPr="008305E8" w:rsidTr="005E021D">
        <w:trPr>
          <w:trHeight w:val="70"/>
        </w:trPr>
        <w:tc>
          <w:tcPr>
            <w:tcW w:w="0" w:type="auto"/>
            <w:gridSpan w:val="2"/>
            <w:tcBorders>
              <w:top w:val="single" w:sz="4" w:space="0" w:color="000000"/>
              <w:left w:val="single" w:sz="4" w:space="0" w:color="000000"/>
              <w:bottom w:val="single" w:sz="4" w:space="0" w:color="000000"/>
              <w:right w:val="single" w:sz="4" w:space="0" w:color="000000"/>
            </w:tcBorders>
            <w:shd w:val="clear" w:color="auto" w:fill="auto"/>
          </w:tcPr>
          <w:p w:rsidR="00FB4E3C" w:rsidRDefault="00FB4E3C" w:rsidP="005E02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Pr>
                <w:rFonts w:ascii="Times New Roman" w:hAnsi="Times New Roman"/>
                <w:b/>
                <w:sz w:val="24"/>
                <w:szCs w:val="24"/>
              </w:rPr>
              <w:t>Консультации</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FB4E3C" w:rsidRDefault="00FB4E3C" w:rsidP="005E02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Pr>
                <w:rFonts w:ascii="Times New Roman" w:hAnsi="Times New Roman"/>
                <w:b/>
                <w:sz w:val="24"/>
                <w:szCs w:val="24"/>
              </w:rPr>
              <w:t>12</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FB4E3C" w:rsidRPr="008305E8" w:rsidRDefault="00FB4E3C" w:rsidP="005E021D">
            <w:pPr>
              <w:spacing w:after="0" w:line="240" w:lineRule="auto"/>
              <w:rPr>
                <w:rFonts w:ascii="Times New Roman" w:hAnsi="Times New Roman"/>
                <w:b/>
                <w:sz w:val="24"/>
                <w:szCs w:val="24"/>
              </w:rPr>
            </w:pPr>
          </w:p>
        </w:tc>
      </w:tr>
      <w:tr w:rsidR="00FB4E3C" w:rsidRPr="008305E8" w:rsidTr="005E021D">
        <w:trPr>
          <w:trHeight w:val="70"/>
        </w:trPr>
        <w:tc>
          <w:tcPr>
            <w:tcW w:w="0" w:type="auto"/>
            <w:gridSpan w:val="2"/>
            <w:tcBorders>
              <w:top w:val="single" w:sz="4" w:space="0" w:color="000000"/>
              <w:left w:val="single" w:sz="4" w:space="0" w:color="000000"/>
              <w:bottom w:val="single" w:sz="4" w:space="0" w:color="000000"/>
              <w:right w:val="single" w:sz="4" w:space="0" w:color="000000"/>
            </w:tcBorders>
            <w:shd w:val="clear" w:color="auto" w:fill="auto"/>
          </w:tcPr>
          <w:p w:rsidR="00FB4E3C" w:rsidRPr="008305E8" w:rsidRDefault="00FB4E3C" w:rsidP="005E02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i/>
                <w:sz w:val="24"/>
                <w:szCs w:val="24"/>
              </w:rPr>
            </w:pPr>
            <w:r>
              <w:rPr>
                <w:rFonts w:ascii="Times New Roman" w:hAnsi="Times New Roman"/>
                <w:b/>
                <w:sz w:val="24"/>
                <w:szCs w:val="24"/>
              </w:rPr>
              <w:t>Промежуточная аттестация(экзамен)</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FB4E3C" w:rsidRPr="008305E8" w:rsidRDefault="00FB4E3C" w:rsidP="005E02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Pr>
                <w:rFonts w:ascii="Times New Roman" w:hAnsi="Times New Roman"/>
                <w:b/>
                <w:sz w:val="24"/>
                <w:szCs w:val="24"/>
              </w:rPr>
              <w:t>6</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FB4E3C" w:rsidRPr="008305E8" w:rsidRDefault="00FB4E3C" w:rsidP="005E021D">
            <w:pPr>
              <w:spacing w:after="0" w:line="240" w:lineRule="auto"/>
              <w:rPr>
                <w:rFonts w:ascii="Times New Roman" w:hAnsi="Times New Roman"/>
                <w:b/>
                <w:sz w:val="24"/>
                <w:szCs w:val="24"/>
              </w:rPr>
            </w:pPr>
          </w:p>
        </w:tc>
      </w:tr>
      <w:tr w:rsidR="00FB4E3C" w:rsidRPr="008305E8" w:rsidTr="005E021D">
        <w:trPr>
          <w:trHeight w:val="70"/>
        </w:trPr>
        <w:tc>
          <w:tcPr>
            <w:tcW w:w="0" w:type="auto"/>
            <w:gridSpan w:val="2"/>
            <w:tcBorders>
              <w:top w:val="single" w:sz="4" w:space="0" w:color="000000"/>
              <w:left w:val="single" w:sz="4" w:space="0" w:color="000000"/>
              <w:bottom w:val="single" w:sz="4" w:space="0" w:color="000000"/>
              <w:right w:val="single" w:sz="4" w:space="0" w:color="000000"/>
            </w:tcBorders>
            <w:shd w:val="clear" w:color="auto" w:fill="auto"/>
          </w:tcPr>
          <w:p w:rsidR="00FB4E3C" w:rsidRPr="008305E8" w:rsidRDefault="00FB4E3C" w:rsidP="005E02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i/>
                <w:sz w:val="24"/>
                <w:szCs w:val="24"/>
              </w:rPr>
            </w:pPr>
            <w:r w:rsidRPr="008305E8">
              <w:rPr>
                <w:rFonts w:ascii="Times New Roman" w:hAnsi="Times New Roman"/>
                <w:b/>
                <w:sz w:val="24"/>
                <w:szCs w:val="24"/>
              </w:rPr>
              <w:t>Всего</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FB4E3C" w:rsidRPr="008305E8" w:rsidRDefault="00FB4E3C" w:rsidP="005E02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sidRPr="008305E8">
              <w:rPr>
                <w:rFonts w:ascii="Times New Roman" w:hAnsi="Times New Roman"/>
                <w:b/>
                <w:sz w:val="24"/>
                <w:szCs w:val="24"/>
              </w:rPr>
              <w:t>72</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FB4E3C" w:rsidRPr="008305E8" w:rsidRDefault="00FB4E3C" w:rsidP="005E021D">
            <w:pPr>
              <w:spacing w:after="0" w:line="240" w:lineRule="auto"/>
              <w:rPr>
                <w:rFonts w:ascii="Times New Roman" w:hAnsi="Times New Roman"/>
                <w:sz w:val="24"/>
                <w:szCs w:val="24"/>
              </w:rPr>
            </w:pPr>
          </w:p>
        </w:tc>
      </w:tr>
    </w:tbl>
    <w:p w:rsidR="00FB4E3C" w:rsidRDefault="00FB4E3C" w:rsidP="00BF61CA">
      <w:pPr>
        <w:pStyle w:val="11"/>
        <w:spacing w:after="0" w:line="240" w:lineRule="auto"/>
        <w:ind w:firstLine="709"/>
        <w:rPr>
          <w:rFonts w:ascii="Times New Roman" w:hAnsi="Times New Roman" w:cs="Times New Roman"/>
          <w:b/>
          <w:bCs/>
          <w:sz w:val="24"/>
          <w:szCs w:val="24"/>
        </w:rPr>
      </w:pPr>
    </w:p>
    <w:p w:rsidR="00FB4E3C" w:rsidRDefault="00FB4E3C" w:rsidP="00BF61CA">
      <w:pPr>
        <w:pStyle w:val="11"/>
        <w:spacing w:after="0" w:line="240" w:lineRule="auto"/>
        <w:ind w:firstLine="709"/>
        <w:rPr>
          <w:rFonts w:ascii="Times New Roman" w:hAnsi="Times New Roman" w:cs="Times New Roman"/>
          <w:b/>
          <w:bCs/>
          <w:sz w:val="24"/>
          <w:szCs w:val="24"/>
        </w:rPr>
      </w:pPr>
    </w:p>
    <w:p w:rsidR="00FB4E3C" w:rsidRDefault="00FB4E3C" w:rsidP="00BF61CA">
      <w:pPr>
        <w:pStyle w:val="11"/>
        <w:spacing w:after="0" w:line="240" w:lineRule="auto"/>
        <w:ind w:firstLine="709"/>
        <w:rPr>
          <w:rFonts w:ascii="Times New Roman" w:hAnsi="Times New Roman" w:cs="Times New Roman"/>
          <w:b/>
          <w:bCs/>
          <w:sz w:val="24"/>
          <w:szCs w:val="24"/>
        </w:rPr>
      </w:pPr>
    </w:p>
    <w:p w:rsidR="00FB4E3C" w:rsidRDefault="00FB4E3C" w:rsidP="00BF61CA">
      <w:pPr>
        <w:pStyle w:val="11"/>
        <w:spacing w:after="0" w:line="240" w:lineRule="auto"/>
        <w:ind w:firstLine="709"/>
        <w:rPr>
          <w:rFonts w:ascii="Times New Roman" w:hAnsi="Times New Roman" w:cs="Times New Roman"/>
          <w:b/>
          <w:bCs/>
          <w:sz w:val="24"/>
          <w:szCs w:val="24"/>
        </w:rPr>
      </w:pPr>
    </w:p>
    <w:p w:rsidR="00FB4E3C" w:rsidRPr="00BF61CA" w:rsidRDefault="00FB4E3C" w:rsidP="00BF61CA">
      <w:pPr>
        <w:pStyle w:val="11"/>
        <w:spacing w:after="0" w:line="240" w:lineRule="auto"/>
        <w:ind w:firstLine="709"/>
        <w:rPr>
          <w:rFonts w:ascii="Times New Roman" w:hAnsi="Times New Roman" w:cs="Times New Roman"/>
          <w:b/>
          <w:bCs/>
          <w:sz w:val="24"/>
          <w:szCs w:val="24"/>
        </w:rPr>
      </w:pPr>
    </w:p>
    <w:p w:rsidR="0019075B" w:rsidRPr="00BF61CA" w:rsidRDefault="0019075B" w:rsidP="00BF61CA">
      <w:pPr>
        <w:pBdr>
          <w:top w:val="nil"/>
          <w:left w:val="nil"/>
          <w:bottom w:val="nil"/>
          <w:right w:val="nil"/>
          <w:between w:val="nil"/>
        </w:pBdr>
        <w:spacing w:after="0" w:line="240" w:lineRule="auto"/>
        <w:ind w:left="57" w:right="57"/>
        <w:rPr>
          <w:rFonts w:ascii="Times New Roman" w:hAnsi="Times New Roman"/>
          <w:b/>
          <w:color w:val="FF0000"/>
          <w:sz w:val="24"/>
          <w:szCs w:val="24"/>
        </w:rPr>
      </w:pPr>
    </w:p>
    <w:p w:rsidR="001410A3" w:rsidRPr="00BF61CA" w:rsidRDefault="0089560C" w:rsidP="00BF61CA">
      <w:pPr>
        <w:pBdr>
          <w:top w:val="nil"/>
          <w:left w:val="nil"/>
          <w:bottom w:val="nil"/>
          <w:right w:val="nil"/>
          <w:between w:val="nil"/>
        </w:pBdr>
        <w:spacing w:after="0" w:line="240" w:lineRule="auto"/>
        <w:ind w:left="57" w:right="57"/>
        <w:rPr>
          <w:rFonts w:ascii="Times New Roman" w:hAnsi="Times New Roman"/>
          <w:b/>
          <w:color w:val="000000"/>
          <w:sz w:val="24"/>
          <w:szCs w:val="24"/>
        </w:rPr>
      </w:pPr>
      <w:r w:rsidRPr="00BF61CA">
        <w:rPr>
          <w:rFonts w:ascii="Times New Roman" w:hAnsi="Times New Roman"/>
          <w:color w:val="000000"/>
          <w:sz w:val="24"/>
          <w:szCs w:val="24"/>
        </w:rPr>
        <w:t xml:space="preserve"> </w:t>
      </w:r>
    </w:p>
    <w:p w:rsidR="009A3AC8" w:rsidRPr="00BF61CA" w:rsidRDefault="009A3AC8" w:rsidP="00BF61CA">
      <w:pPr>
        <w:keepNext/>
        <w:keepLines/>
        <w:spacing w:after="0" w:line="240" w:lineRule="auto"/>
        <w:ind w:left="57" w:right="57"/>
        <w:outlineLvl w:val="0"/>
        <w:rPr>
          <w:rFonts w:ascii="Times New Roman" w:hAnsi="Times New Roman"/>
          <w:b/>
          <w:color w:val="000000"/>
          <w:sz w:val="24"/>
          <w:szCs w:val="24"/>
        </w:rPr>
        <w:sectPr w:rsidR="009A3AC8" w:rsidRPr="00BF61CA" w:rsidSect="008E43AA">
          <w:pgSz w:w="16838" w:h="11906" w:orient="landscape"/>
          <w:pgMar w:top="851" w:right="1134" w:bottom="851" w:left="1134" w:header="709" w:footer="709" w:gutter="0"/>
          <w:cols w:space="720"/>
        </w:sectPr>
      </w:pPr>
    </w:p>
    <w:p w:rsidR="00914AB3" w:rsidRPr="00BF61CA" w:rsidRDefault="00E424FD" w:rsidP="00BF61CA">
      <w:pPr>
        <w:spacing w:after="0" w:line="240" w:lineRule="auto"/>
        <w:jc w:val="center"/>
        <w:rPr>
          <w:rFonts w:ascii="Times New Roman" w:hAnsi="Times New Roman"/>
          <w:b/>
          <w:sz w:val="24"/>
          <w:szCs w:val="24"/>
        </w:rPr>
      </w:pPr>
      <w:bookmarkStart w:id="25" w:name="_Toc124938101"/>
      <w:r w:rsidRPr="00BF61CA">
        <w:rPr>
          <w:rFonts w:ascii="Times New Roman" w:hAnsi="Times New Roman"/>
          <w:b/>
          <w:sz w:val="24"/>
          <w:szCs w:val="24"/>
        </w:rPr>
        <w:lastRenderedPageBreak/>
        <w:t xml:space="preserve">3. </w:t>
      </w:r>
      <w:r w:rsidR="00302402" w:rsidRPr="00BF61CA">
        <w:rPr>
          <w:rFonts w:ascii="Times New Roman" w:hAnsi="Times New Roman"/>
          <w:b/>
          <w:sz w:val="24"/>
          <w:szCs w:val="24"/>
        </w:rPr>
        <w:t xml:space="preserve">УСЛОВИЯ РЕАЛИЗАЦИИ ПРОГРАММЫ ОБЩЕОБРАЗОВАТЕЛЬНОЙ </w:t>
      </w:r>
      <w:r w:rsidR="008962BD" w:rsidRPr="00BF61CA">
        <w:rPr>
          <w:rFonts w:ascii="Times New Roman" w:hAnsi="Times New Roman"/>
          <w:b/>
          <w:sz w:val="24"/>
          <w:szCs w:val="24"/>
        </w:rPr>
        <w:t xml:space="preserve">УЧЕБНОЙ </w:t>
      </w:r>
      <w:r w:rsidR="00302402" w:rsidRPr="00BF61CA">
        <w:rPr>
          <w:rFonts w:ascii="Times New Roman" w:hAnsi="Times New Roman"/>
          <w:b/>
          <w:sz w:val="24"/>
          <w:szCs w:val="24"/>
        </w:rPr>
        <w:t>ДИСЦИПЛИНЫ</w:t>
      </w:r>
      <w:bookmarkEnd w:id="25"/>
    </w:p>
    <w:p w:rsidR="00E424FD" w:rsidRPr="00BF61CA" w:rsidRDefault="00E424FD" w:rsidP="00BF61CA">
      <w:pPr>
        <w:spacing w:after="0" w:line="240" w:lineRule="auto"/>
        <w:rPr>
          <w:rFonts w:ascii="Times New Roman" w:hAnsi="Times New Roman"/>
          <w:b/>
          <w:bCs/>
          <w:sz w:val="24"/>
          <w:szCs w:val="24"/>
        </w:rPr>
      </w:pPr>
      <w:bookmarkStart w:id="26" w:name="_heading=h.3rdcrjn"/>
      <w:bookmarkEnd w:id="26"/>
    </w:p>
    <w:p w:rsidR="00914AB3" w:rsidRPr="00BF61CA" w:rsidRDefault="00914AB3" w:rsidP="00BF61CA">
      <w:pPr>
        <w:spacing w:after="0" w:line="240" w:lineRule="auto"/>
        <w:ind w:firstLine="709"/>
        <w:rPr>
          <w:rFonts w:ascii="Times New Roman" w:hAnsi="Times New Roman"/>
          <w:b/>
          <w:bCs/>
          <w:sz w:val="24"/>
          <w:szCs w:val="24"/>
        </w:rPr>
      </w:pPr>
      <w:r w:rsidRPr="00BF61CA">
        <w:rPr>
          <w:rFonts w:ascii="Times New Roman" w:hAnsi="Times New Roman"/>
          <w:b/>
          <w:bCs/>
          <w:sz w:val="24"/>
          <w:szCs w:val="24"/>
        </w:rPr>
        <w:t xml:space="preserve">3.1. </w:t>
      </w:r>
      <w:r w:rsidR="0089560C" w:rsidRPr="00BF61CA">
        <w:rPr>
          <w:rFonts w:ascii="Times New Roman" w:hAnsi="Times New Roman"/>
          <w:b/>
          <w:bCs/>
          <w:sz w:val="24"/>
          <w:szCs w:val="24"/>
        </w:rPr>
        <w:t>М</w:t>
      </w:r>
      <w:r w:rsidRPr="00BF61CA">
        <w:rPr>
          <w:rFonts w:ascii="Times New Roman" w:hAnsi="Times New Roman"/>
          <w:b/>
          <w:bCs/>
          <w:sz w:val="24"/>
          <w:szCs w:val="24"/>
        </w:rPr>
        <w:t>атериально-техническо</w:t>
      </w:r>
      <w:r w:rsidR="0089560C" w:rsidRPr="00BF61CA">
        <w:rPr>
          <w:rFonts w:ascii="Times New Roman" w:hAnsi="Times New Roman"/>
          <w:b/>
          <w:bCs/>
          <w:sz w:val="24"/>
          <w:szCs w:val="24"/>
        </w:rPr>
        <w:t>е</w:t>
      </w:r>
      <w:r w:rsidRPr="00BF61CA">
        <w:rPr>
          <w:rFonts w:ascii="Times New Roman" w:hAnsi="Times New Roman"/>
          <w:b/>
          <w:bCs/>
          <w:sz w:val="24"/>
          <w:szCs w:val="24"/>
        </w:rPr>
        <w:t xml:space="preserve"> обеспечени</w:t>
      </w:r>
      <w:r w:rsidR="0089560C" w:rsidRPr="00BF61CA">
        <w:rPr>
          <w:rFonts w:ascii="Times New Roman" w:hAnsi="Times New Roman"/>
          <w:b/>
          <w:bCs/>
          <w:sz w:val="24"/>
          <w:szCs w:val="24"/>
        </w:rPr>
        <w:t>е</w:t>
      </w:r>
    </w:p>
    <w:p w:rsidR="00914AB3" w:rsidRPr="00BF61CA" w:rsidRDefault="00914AB3" w:rsidP="00BF61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firstLine="709"/>
        <w:jc w:val="both"/>
        <w:rPr>
          <w:rFonts w:ascii="Times New Roman" w:hAnsi="Times New Roman"/>
          <w:sz w:val="24"/>
          <w:szCs w:val="24"/>
        </w:rPr>
      </w:pPr>
      <w:r w:rsidRPr="00BF61CA">
        <w:rPr>
          <w:rFonts w:ascii="Times New Roman" w:hAnsi="Times New Roman"/>
          <w:sz w:val="24"/>
          <w:szCs w:val="24"/>
        </w:rPr>
        <w:t xml:space="preserve">Реализация программы дисциплины </w:t>
      </w:r>
      <w:r w:rsidR="0089560C" w:rsidRPr="00BF61CA">
        <w:rPr>
          <w:rFonts w:ascii="Times New Roman" w:hAnsi="Times New Roman"/>
          <w:sz w:val="24"/>
          <w:szCs w:val="24"/>
        </w:rPr>
        <w:t>предусматривает наличие</w:t>
      </w:r>
      <w:r w:rsidRPr="00BF61CA">
        <w:rPr>
          <w:rFonts w:ascii="Times New Roman" w:hAnsi="Times New Roman"/>
          <w:sz w:val="24"/>
          <w:szCs w:val="24"/>
        </w:rPr>
        <w:t xml:space="preserve"> учебного кабинета русского языка.</w:t>
      </w:r>
    </w:p>
    <w:p w:rsidR="00914AB3" w:rsidRPr="00BF61CA" w:rsidRDefault="00914AB3" w:rsidP="00BF61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firstLine="709"/>
        <w:jc w:val="both"/>
        <w:rPr>
          <w:rFonts w:ascii="Times New Roman" w:hAnsi="Times New Roman"/>
          <w:sz w:val="24"/>
          <w:szCs w:val="24"/>
        </w:rPr>
      </w:pPr>
      <w:r w:rsidRPr="00BF61CA">
        <w:rPr>
          <w:rFonts w:ascii="Times New Roman" w:hAnsi="Times New Roman"/>
          <w:sz w:val="24"/>
          <w:szCs w:val="24"/>
          <w:highlight w:val="white"/>
        </w:rPr>
        <w:t xml:space="preserve">Эффективность преподавания курса русского языка зависит от наличия соответствующего материально-технического оснащения. Это объясняется особенностями курса, в первую очередь его </w:t>
      </w:r>
      <w:r w:rsidR="00994240" w:rsidRPr="00BF61CA">
        <w:rPr>
          <w:rFonts w:ascii="Times New Roman" w:hAnsi="Times New Roman"/>
          <w:sz w:val="24"/>
          <w:szCs w:val="24"/>
          <w:highlight w:val="white"/>
        </w:rPr>
        <w:t>много профильностью</w:t>
      </w:r>
      <w:r w:rsidRPr="00BF61CA">
        <w:rPr>
          <w:rFonts w:ascii="Times New Roman" w:hAnsi="Times New Roman"/>
          <w:sz w:val="24"/>
          <w:szCs w:val="24"/>
          <w:highlight w:val="white"/>
        </w:rPr>
        <w:t xml:space="preserve"> и практической направленностью.</w:t>
      </w:r>
    </w:p>
    <w:p w:rsidR="00914AB3" w:rsidRPr="00BF61CA" w:rsidRDefault="00914AB3" w:rsidP="00BF61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firstLine="510"/>
        <w:jc w:val="both"/>
        <w:rPr>
          <w:rFonts w:ascii="Times New Roman" w:hAnsi="Times New Roman"/>
          <w:b/>
          <w:sz w:val="24"/>
          <w:szCs w:val="24"/>
        </w:rPr>
      </w:pPr>
      <w:r w:rsidRPr="00BF61CA">
        <w:rPr>
          <w:rFonts w:ascii="Times New Roman" w:hAnsi="Times New Roman"/>
          <w:b/>
          <w:sz w:val="24"/>
          <w:szCs w:val="24"/>
        </w:rPr>
        <w:t xml:space="preserve">Оборудование учебного кабинета: </w:t>
      </w:r>
    </w:p>
    <w:p w:rsidR="00914AB3" w:rsidRPr="00BF61CA" w:rsidRDefault="00914AB3" w:rsidP="00BF61CA">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sz w:val="24"/>
          <w:szCs w:val="24"/>
        </w:rPr>
      </w:pPr>
      <w:r w:rsidRPr="00BF61CA">
        <w:rPr>
          <w:rFonts w:ascii="Times New Roman" w:hAnsi="Times New Roman"/>
          <w:sz w:val="24"/>
          <w:szCs w:val="24"/>
        </w:rPr>
        <w:t>- наглядные пособия (комплекты учебных таблиц, стендов, схем, плакатов, портретов выдающихся ученых в языкознания и др.);</w:t>
      </w:r>
    </w:p>
    <w:p w:rsidR="00914AB3" w:rsidRPr="00BF61CA" w:rsidRDefault="00914AB3" w:rsidP="00BF61CA">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sz w:val="24"/>
          <w:szCs w:val="24"/>
        </w:rPr>
      </w:pPr>
      <w:r w:rsidRPr="00BF61CA">
        <w:rPr>
          <w:rFonts w:ascii="Times New Roman" w:hAnsi="Times New Roman"/>
          <w:sz w:val="24"/>
          <w:szCs w:val="24"/>
        </w:rPr>
        <w:t>- дидактические материалы (задания для контрольных работ, для разных видов оценочных средств, экзамена и др.);</w:t>
      </w:r>
    </w:p>
    <w:p w:rsidR="00914AB3" w:rsidRPr="00BF61CA" w:rsidRDefault="00914AB3" w:rsidP="00BF61CA">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sz w:val="24"/>
          <w:szCs w:val="24"/>
        </w:rPr>
      </w:pPr>
      <w:r w:rsidRPr="00BF61CA">
        <w:rPr>
          <w:rFonts w:ascii="Times New Roman" w:hAnsi="Times New Roman"/>
          <w:b/>
          <w:sz w:val="24"/>
          <w:szCs w:val="24"/>
        </w:rPr>
        <w:t xml:space="preserve">- </w:t>
      </w:r>
      <w:r w:rsidRPr="00BF61CA">
        <w:rPr>
          <w:rFonts w:ascii="Times New Roman" w:hAnsi="Times New Roman"/>
          <w:sz w:val="24"/>
          <w:szCs w:val="24"/>
        </w:rPr>
        <w:t>технические средства обучения (персональный компьютер с лицензионным программным обеспечением; мультимедийный проектор; интерактивная доска, выход в локальную сеть);</w:t>
      </w:r>
    </w:p>
    <w:p w:rsidR="00914AB3" w:rsidRPr="00BF61CA" w:rsidRDefault="00914AB3" w:rsidP="00BF61CA">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sz w:val="24"/>
          <w:szCs w:val="24"/>
        </w:rPr>
      </w:pPr>
      <w:r w:rsidRPr="00BF61CA">
        <w:rPr>
          <w:rFonts w:ascii="Times New Roman" w:hAnsi="Times New Roman"/>
          <w:b/>
          <w:sz w:val="24"/>
          <w:szCs w:val="24"/>
        </w:rPr>
        <w:t>-</w:t>
      </w:r>
      <w:r w:rsidRPr="00BF61CA">
        <w:rPr>
          <w:rFonts w:ascii="Times New Roman" w:hAnsi="Times New Roman"/>
          <w:sz w:val="24"/>
          <w:szCs w:val="24"/>
        </w:rPr>
        <w:t xml:space="preserve"> залы (библиотека, читальный зал с выходом в сеть Интернет).</w:t>
      </w:r>
    </w:p>
    <w:p w:rsidR="00914AB3" w:rsidRPr="00BF61CA" w:rsidRDefault="00914AB3" w:rsidP="00BF61CA">
      <w:pPr>
        <w:pStyle w:val="11"/>
        <w:spacing w:after="0" w:line="240" w:lineRule="auto"/>
        <w:ind w:firstLine="709"/>
        <w:rPr>
          <w:rFonts w:ascii="Times New Roman" w:hAnsi="Times New Roman" w:cs="Times New Roman"/>
          <w:b/>
          <w:color w:val="000000"/>
          <w:sz w:val="24"/>
          <w:szCs w:val="24"/>
        </w:rPr>
      </w:pPr>
      <w:bookmarkStart w:id="27" w:name="_heading=h.26in1rg"/>
      <w:bookmarkEnd w:id="27"/>
      <w:r w:rsidRPr="00BF61CA">
        <w:rPr>
          <w:rFonts w:ascii="Times New Roman" w:hAnsi="Times New Roman" w:cs="Times New Roman"/>
          <w:b/>
          <w:color w:val="000000"/>
          <w:sz w:val="24"/>
          <w:szCs w:val="24"/>
        </w:rPr>
        <w:t>3.2. Информационное обеспечение обучения</w:t>
      </w:r>
    </w:p>
    <w:p w:rsidR="00B42E5E" w:rsidRPr="00BF61CA" w:rsidRDefault="00B42E5E" w:rsidP="00BF61CA">
      <w:pPr>
        <w:suppressAutoHyphens/>
        <w:spacing w:after="0" w:line="240" w:lineRule="auto"/>
        <w:ind w:firstLine="709"/>
        <w:jc w:val="both"/>
        <w:rPr>
          <w:rFonts w:ascii="Times New Roman" w:hAnsi="Times New Roman"/>
          <w:sz w:val="24"/>
          <w:szCs w:val="24"/>
        </w:rPr>
      </w:pPr>
      <w:bookmarkStart w:id="28" w:name="_Hlk120782426"/>
      <w:bookmarkStart w:id="29" w:name="_Hlk120779969"/>
      <w:r w:rsidRPr="00BF61CA">
        <w:rPr>
          <w:rFonts w:ascii="Times New Roman" w:hAnsi="Times New Roman"/>
          <w:bCs/>
          <w:sz w:val="24"/>
          <w:szCs w:val="24"/>
        </w:rPr>
        <w:t>Для реализации программы библиотечный фонд образовательной организации должен иметь п</w:t>
      </w:r>
      <w:r w:rsidRPr="00BF61CA">
        <w:rPr>
          <w:rFonts w:ascii="Times New Roman" w:hAnsi="Times New Roman"/>
          <w:sz w:val="24"/>
          <w:szCs w:val="24"/>
        </w:rPr>
        <w:t xml:space="preserve">ечатные и/или электронные образовательные и информационные ресурсы, рекомендованные для использования в образовательном процессе, не старше пяти лет с момента издания. </w:t>
      </w:r>
    </w:p>
    <w:p w:rsidR="00066A81" w:rsidRPr="00BF61CA" w:rsidRDefault="00DB0C5F" w:rsidP="00BF61CA">
      <w:pPr>
        <w:suppressAutoHyphens/>
        <w:spacing w:after="0" w:line="240" w:lineRule="auto"/>
        <w:ind w:firstLine="709"/>
        <w:jc w:val="both"/>
        <w:rPr>
          <w:rFonts w:ascii="Times New Roman" w:hAnsi="Times New Roman"/>
          <w:sz w:val="24"/>
          <w:szCs w:val="24"/>
        </w:rPr>
      </w:pPr>
      <w:r w:rsidRPr="00BF61CA">
        <w:rPr>
          <w:rFonts w:ascii="Times New Roman" w:hAnsi="Times New Roman"/>
          <w:b/>
          <w:sz w:val="24"/>
          <w:szCs w:val="24"/>
        </w:rPr>
        <w:t>3.</w:t>
      </w:r>
      <w:r w:rsidR="00B42E5E" w:rsidRPr="00BF61CA">
        <w:rPr>
          <w:rFonts w:ascii="Times New Roman" w:hAnsi="Times New Roman"/>
          <w:b/>
          <w:sz w:val="24"/>
          <w:szCs w:val="24"/>
        </w:rPr>
        <w:t>2.</w:t>
      </w:r>
      <w:r w:rsidRPr="00BF61CA">
        <w:rPr>
          <w:rFonts w:ascii="Times New Roman" w:hAnsi="Times New Roman"/>
          <w:b/>
          <w:sz w:val="24"/>
          <w:szCs w:val="24"/>
        </w:rPr>
        <w:t>1</w:t>
      </w:r>
      <w:r w:rsidRPr="00BF61CA">
        <w:rPr>
          <w:rFonts w:ascii="Times New Roman" w:hAnsi="Times New Roman"/>
          <w:sz w:val="24"/>
          <w:szCs w:val="24"/>
        </w:rPr>
        <w:t>.</w:t>
      </w:r>
      <w:r w:rsidR="00B42E5E" w:rsidRPr="00BF61CA">
        <w:rPr>
          <w:rFonts w:ascii="Times New Roman" w:hAnsi="Times New Roman"/>
          <w:sz w:val="24"/>
          <w:szCs w:val="24"/>
        </w:rPr>
        <w:t xml:space="preserve"> </w:t>
      </w:r>
      <w:bookmarkStart w:id="30" w:name="_Hlk120781305"/>
      <w:bookmarkStart w:id="31" w:name="_Hlk120780419"/>
      <w:bookmarkStart w:id="32" w:name="_Hlk120781324"/>
      <w:bookmarkStart w:id="33" w:name="_Hlk120716574"/>
      <w:r w:rsidR="00B42E5E" w:rsidRPr="00BF61CA">
        <w:rPr>
          <w:rFonts w:ascii="Times New Roman" w:hAnsi="Times New Roman"/>
          <w:sz w:val="24"/>
          <w:szCs w:val="24"/>
        </w:rPr>
        <w:t>Рекомендуемые печатные издания по реализации общеобразовательной</w:t>
      </w:r>
      <w:bookmarkEnd w:id="30"/>
      <w:r w:rsidR="00B42E5E" w:rsidRPr="00BF61CA">
        <w:rPr>
          <w:rFonts w:ascii="Times New Roman" w:hAnsi="Times New Roman"/>
          <w:sz w:val="24"/>
          <w:szCs w:val="24"/>
        </w:rPr>
        <w:t xml:space="preserve"> дисциплины</w:t>
      </w:r>
      <w:bookmarkEnd w:id="31"/>
      <w:r w:rsidR="00B42E5E" w:rsidRPr="00BF61CA">
        <w:rPr>
          <w:rFonts w:ascii="Times New Roman" w:hAnsi="Times New Roman"/>
          <w:sz w:val="24"/>
          <w:szCs w:val="24"/>
        </w:rPr>
        <w:t xml:space="preserve"> </w:t>
      </w:r>
      <w:bookmarkStart w:id="34" w:name="_Toc124938102"/>
      <w:bookmarkEnd w:id="28"/>
      <w:bookmarkEnd w:id="29"/>
      <w:bookmarkEnd w:id="32"/>
      <w:bookmarkEnd w:id="33"/>
    </w:p>
    <w:p w:rsidR="00066A81" w:rsidRPr="00BF61CA" w:rsidRDefault="00066A81" w:rsidP="00BF61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sz w:val="24"/>
          <w:szCs w:val="24"/>
        </w:rPr>
      </w:pPr>
      <w:r w:rsidRPr="00BF61CA">
        <w:rPr>
          <w:rFonts w:ascii="Times New Roman" w:hAnsi="Times New Roman"/>
          <w:b/>
          <w:sz w:val="24"/>
          <w:szCs w:val="24"/>
        </w:rPr>
        <w:t xml:space="preserve">Основные источники: </w:t>
      </w:r>
    </w:p>
    <w:p w:rsidR="00066A81" w:rsidRPr="00BF61CA" w:rsidRDefault="00066A81" w:rsidP="00000C9B">
      <w:pPr>
        <w:pStyle w:val="a5"/>
        <w:numPr>
          <w:ilvl w:val="0"/>
          <w:numId w:val="22"/>
        </w:numPr>
        <w:tabs>
          <w:tab w:val="left" w:pos="284"/>
        </w:tabs>
        <w:spacing w:after="0" w:line="240" w:lineRule="auto"/>
        <w:ind w:left="0" w:firstLine="0"/>
        <w:jc w:val="both"/>
        <w:rPr>
          <w:rFonts w:ascii="Times New Roman" w:hAnsi="Times New Roman"/>
          <w:sz w:val="24"/>
          <w:szCs w:val="24"/>
        </w:rPr>
      </w:pPr>
      <w:r w:rsidRPr="00BF61CA">
        <w:rPr>
          <w:rFonts w:ascii="Times New Roman" w:hAnsi="Times New Roman"/>
          <w:sz w:val="24"/>
          <w:szCs w:val="24"/>
        </w:rPr>
        <w:t>Антонова, Е.С. Русский язык: учебник для использования в учебном процессе образовательных учреждений среднего профессионального образования на базе основного общего образования с получением среднего общего образования / Е.С. Антонова, Т. М. Воителева. – 4-е изд., стер. – Москва: Академия, 20</w:t>
      </w:r>
      <w:r w:rsidR="005E021D">
        <w:rPr>
          <w:rFonts w:ascii="Times New Roman" w:hAnsi="Times New Roman"/>
          <w:sz w:val="24"/>
          <w:szCs w:val="24"/>
        </w:rPr>
        <w:t>22</w:t>
      </w:r>
      <w:r w:rsidRPr="00BF61CA">
        <w:rPr>
          <w:rFonts w:ascii="Times New Roman" w:hAnsi="Times New Roman"/>
          <w:sz w:val="24"/>
          <w:szCs w:val="24"/>
        </w:rPr>
        <w:t>. - 409 с. - (Профессиональное образование. Общеобразовательные дисциплины). - ISBN 978-5-4468-5987-0</w:t>
      </w:r>
    </w:p>
    <w:p w:rsidR="00066A81" w:rsidRPr="00BF61CA" w:rsidRDefault="00066A81" w:rsidP="00000C9B">
      <w:pPr>
        <w:pStyle w:val="a5"/>
        <w:numPr>
          <w:ilvl w:val="0"/>
          <w:numId w:val="22"/>
        </w:numPr>
        <w:tabs>
          <w:tab w:val="left" w:pos="284"/>
        </w:tabs>
        <w:spacing w:after="0" w:line="240" w:lineRule="auto"/>
        <w:ind w:left="0" w:firstLine="0"/>
        <w:jc w:val="both"/>
        <w:rPr>
          <w:rFonts w:ascii="Times New Roman" w:hAnsi="Times New Roman"/>
          <w:sz w:val="24"/>
          <w:szCs w:val="24"/>
        </w:rPr>
      </w:pPr>
      <w:r w:rsidRPr="00BF61CA">
        <w:rPr>
          <w:rFonts w:ascii="Times New Roman" w:hAnsi="Times New Roman"/>
          <w:sz w:val="24"/>
          <w:szCs w:val="24"/>
        </w:rPr>
        <w:t xml:space="preserve">Гусарова И.В. Русский язык. 10 класс (базовый, углубленный). Учебник для образовательных организаций. Москва: Издательство «Вентана-граф», «Издательство «Просвещение», 2022. – 480 с. - ISBN 978-5-09-101460-0 </w:t>
      </w:r>
    </w:p>
    <w:p w:rsidR="00066A81" w:rsidRPr="00BF61CA" w:rsidRDefault="00066A81" w:rsidP="00000C9B">
      <w:pPr>
        <w:pStyle w:val="a5"/>
        <w:numPr>
          <w:ilvl w:val="0"/>
          <w:numId w:val="22"/>
        </w:numPr>
        <w:tabs>
          <w:tab w:val="left" w:pos="284"/>
        </w:tabs>
        <w:spacing w:after="0" w:line="240" w:lineRule="auto"/>
        <w:ind w:left="0" w:firstLine="0"/>
        <w:rPr>
          <w:rFonts w:ascii="Times New Roman" w:hAnsi="Times New Roman"/>
          <w:sz w:val="24"/>
          <w:szCs w:val="24"/>
        </w:rPr>
      </w:pPr>
      <w:r w:rsidRPr="00BF61CA">
        <w:rPr>
          <w:rFonts w:ascii="Times New Roman" w:hAnsi="Times New Roman"/>
          <w:sz w:val="24"/>
          <w:szCs w:val="24"/>
        </w:rPr>
        <w:t xml:space="preserve">Гусарова И.В. Русский язык. 11 класс (базовый, углубленный). Учебник для образовательных организаций. Москва: Издательство «Вентана-граф», «Издательство «Просвещение», 2022. – 448 с. - ISBN </w:t>
      </w:r>
      <w:r w:rsidRPr="00BF61CA">
        <w:rPr>
          <w:rFonts w:ascii="Times New Roman" w:hAnsi="Times New Roman"/>
          <w:sz w:val="24"/>
          <w:szCs w:val="24"/>
        </w:rPr>
        <w:tab/>
        <w:t>978-5-09-101461-7</w:t>
      </w:r>
    </w:p>
    <w:p w:rsidR="00066A81" w:rsidRPr="00BF61CA" w:rsidRDefault="00066A81" w:rsidP="00000C9B">
      <w:pPr>
        <w:pStyle w:val="a5"/>
        <w:numPr>
          <w:ilvl w:val="0"/>
          <w:numId w:val="22"/>
        </w:numPr>
        <w:tabs>
          <w:tab w:val="left" w:pos="284"/>
        </w:tabs>
        <w:spacing w:after="0" w:line="240" w:lineRule="auto"/>
        <w:ind w:left="0" w:firstLine="0"/>
        <w:jc w:val="both"/>
        <w:rPr>
          <w:rFonts w:ascii="Times New Roman" w:hAnsi="Times New Roman"/>
          <w:sz w:val="24"/>
          <w:szCs w:val="24"/>
        </w:rPr>
      </w:pPr>
      <w:r w:rsidRPr="00BF61CA">
        <w:rPr>
          <w:rFonts w:ascii="Times New Roman" w:hAnsi="Times New Roman"/>
          <w:sz w:val="24"/>
          <w:szCs w:val="24"/>
        </w:rPr>
        <w:t>Рыбченкова Л.М., Александрова О.М., Нарушевич А.Г. и другие. Русский язык. 10-11 класс. Учебник для образовательных организаций. Базовый Москва: Акционерное общество «</w:t>
      </w:r>
      <w:r w:rsidR="005E021D">
        <w:rPr>
          <w:rFonts w:ascii="Times New Roman" w:hAnsi="Times New Roman"/>
          <w:sz w:val="24"/>
          <w:szCs w:val="24"/>
        </w:rPr>
        <w:t>Издательство «Просвещение», 2023</w:t>
      </w:r>
      <w:r w:rsidRPr="00BF61CA">
        <w:rPr>
          <w:rFonts w:ascii="Times New Roman" w:hAnsi="Times New Roman"/>
          <w:sz w:val="24"/>
          <w:szCs w:val="24"/>
        </w:rPr>
        <w:t>. - 271. - ISBN 978-5-09-101457-0</w:t>
      </w:r>
    </w:p>
    <w:p w:rsidR="00066A81" w:rsidRPr="00BF61CA" w:rsidRDefault="00DB0C5F" w:rsidP="00BF61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sz w:val="24"/>
          <w:szCs w:val="24"/>
        </w:rPr>
      </w:pPr>
      <w:r w:rsidRPr="00BF61CA">
        <w:rPr>
          <w:rFonts w:ascii="Times New Roman" w:hAnsi="Times New Roman"/>
          <w:b/>
          <w:sz w:val="24"/>
          <w:szCs w:val="24"/>
        </w:rPr>
        <w:t>3.</w:t>
      </w:r>
      <w:r w:rsidR="00066A81" w:rsidRPr="00BF61CA">
        <w:rPr>
          <w:rFonts w:ascii="Times New Roman" w:hAnsi="Times New Roman"/>
          <w:b/>
          <w:sz w:val="24"/>
          <w:szCs w:val="24"/>
        </w:rPr>
        <w:t>2.</w:t>
      </w:r>
      <w:r w:rsidRPr="00BF61CA">
        <w:rPr>
          <w:rFonts w:ascii="Times New Roman" w:hAnsi="Times New Roman"/>
          <w:b/>
          <w:sz w:val="24"/>
          <w:szCs w:val="24"/>
        </w:rPr>
        <w:t>2</w:t>
      </w:r>
      <w:r w:rsidR="00066A81" w:rsidRPr="00BF61CA">
        <w:rPr>
          <w:rFonts w:ascii="Times New Roman" w:hAnsi="Times New Roman"/>
          <w:b/>
          <w:sz w:val="24"/>
          <w:szCs w:val="24"/>
        </w:rPr>
        <w:t xml:space="preserve"> Дополнительные источники: </w:t>
      </w:r>
    </w:p>
    <w:p w:rsidR="00066A81" w:rsidRPr="00BF61CA" w:rsidRDefault="00066A81" w:rsidP="00BF61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BF61CA">
        <w:rPr>
          <w:rFonts w:ascii="Times New Roman" w:hAnsi="Times New Roman"/>
          <w:sz w:val="24"/>
          <w:szCs w:val="24"/>
        </w:rPr>
        <w:t>1. Лобачева, Н.А.  Русский язык. Лексикология. Фразеология. Лексикография. Фонетика. Орфоэпия. Графика. Орфография: учебник для среднего профессионального образования / Н.А. Лобачева. – 3-е изд., испр. и доп. Москва: Издательство Юрайт, 202</w:t>
      </w:r>
      <w:r w:rsidR="00A061C3">
        <w:rPr>
          <w:rFonts w:ascii="Times New Roman" w:hAnsi="Times New Roman"/>
          <w:sz w:val="24"/>
          <w:szCs w:val="24"/>
        </w:rPr>
        <w:t>1</w:t>
      </w:r>
      <w:r w:rsidRPr="00BF61CA">
        <w:rPr>
          <w:rFonts w:ascii="Times New Roman" w:hAnsi="Times New Roman"/>
          <w:sz w:val="24"/>
          <w:szCs w:val="24"/>
        </w:rPr>
        <w:t>. – 230 с. – (Профессиональное образование). – ISBN 978-5-534-12294-7</w:t>
      </w:r>
    </w:p>
    <w:p w:rsidR="00066A81" w:rsidRPr="00BF61CA" w:rsidRDefault="00066A81" w:rsidP="00BF61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sz w:val="24"/>
          <w:szCs w:val="24"/>
        </w:rPr>
      </w:pPr>
      <w:r w:rsidRPr="00BF61CA">
        <w:rPr>
          <w:rFonts w:ascii="Times New Roman" w:hAnsi="Times New Roman"/>
          <w:sz w:val="24"/>
          <w:szCs w:val="24"/>
        </w:rPr>
        <w:t>2.  Лобачева, Н.А.  Русский язык. Морфемика. Словообразование. Морфология: учебник для среднего профессионального образования / Н. А. Лобачева. – 3-е изд., испр. и доп.– Москва: Из</w:t>
      </w:r>
      <w:r w:rsidR="00DB0C5F" w:rsidRPr="00BF61CA">
        <w:rPr>
          <w:rFonts w:ascii="Times New Roman" w:hAnsi="Times New Roman"/>
          <w:sz w:val="24"/>
          <w:szCs w:val="24"/>
        </w:rPr>
        <w:t>дательство Юрайт, 202</w:t>
      </w:r>
      <w:r w:rsidR="00A061C3">
        <w:rPr>
          <w:rFonts w:ascii="Times New Roman" w:hAnsi="Times New Roman"/>
          <w:sz w:val="24"/>
          <w:szCs w:val="24"/>
        </w:rPr>
        <w:t>1</w:t>
      </w:r>
      <w:r w:rsidR="00DB0C5F" w:rsidRPr="00BF61CA">
        <w:rPr>
          <w:rFonts w:ascii="Times New Roman" w:hAnsi="Times New Roman"/>
          <w:sz w:val="24"/>
          <w:szCs w:val="24"/>
        </w:rPr>
        <w:t>. – 206 с</w:t>
      </w:r>
      <w:r w:rsidRPr="00BF61CA">
        <w:rPr>
          <w:rFonts w:ascii="Times New Roman" w:hAnsi="Times New Roman"/>
          <w:sz w:val="24"/>
          <w:szCs w:val="24"/>
        </w:rPr>
        <w:t xml:space="preserve"> –</w:t>
      </w:r>
      <w:r w:rsidR="00DB0C5F" w:rsidRPr="00BF61CA">
        <w:rPr>
          <w:rFonts w:ascii="Times New Roman" w:hAnsi="Times New Roman"/>
          <w:sz w:val="24"/>
          <w:szCs w:val="24"/>
        </w:rPr>
        <w:t xml:space="preserve"> (Профобразование)</w:t>
      </w:r>
      <w:r w:rsidRPr="00BF61CA">
        <w:rPr>
          <w:rFonts w:ascii="Times New Roman" w:hAnsi="Times New Roman"/>
          <w:sz w:val="24"/>
          <w:szCs w:val="24"/>
        </w:rPr>
        <w:t xml:space="preserve"> – ISBN 978-5-534-12621-1. </w:t>
      </w:r>
    </w:p>
    <w:p w:rsidR="00066A81" w:rsidRPr="00BF61CA" w:rsidRDefault="00066A81" w:rsidP="00BF61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sz w:val="24"/>
          <w:szCs w:val="24"/>
        </w:rPr>
      </w:pPr>
      <w:r w:rsidRPr="00BF61CA">
        <w:rPr>
          <w:rFonts w:ascii="Times New Roman" w:hAnsi="Times New Roman"/>
          <w:sz w:val="24"/>
          <w:szCs w:val="24"/>
        </w:rPr>
        <w:t xml:space="preserve">3. Лобачева, Н.А.  Русский язык. Синтаксис. Пунктуация: учебник для среднего профессионального образования / Н. А. Лобачева. – </w:t>
      </w:r>
      <w:r w:rsidR="00DB0C5F" w:rsidRPr="00BF61CA">
        <w:rPr>
          <w:rFonts w:ascii="Times New Roman" w:hAnsi="Times New Roman"/>
          <w:sz w:val="24"/>
          <w:szCs w:val="24"/>
        </w:rPr>
        <w:t>3-е изд., испр. и доп. – Москва</w:t>
      </w:r>
      <w:r w:rsidRPr="00BF61CA">
        <w:rPr>
          <w:rFonts w:ascii="Times New Roman" w:hAnsi="Times New Roman"/>
          <w:sz w:val="24"/>
          <w:szCs w:val="24"/>
        </w:rPr>
        <w:t>: Издательство Юрайт, 202</w:t>
      </w:r>
      <w:r w:rsidR="00A061C3">
        <w:rPr>
          <w:rFonts w:ascii="Times New Roman" w:hAnsi="Times New Roman"/>
          <w:sz w:val="24"/>
          <w:szCs w:val="24"/>
        </w:rPr>
        <w:t>1</w:t>
      </w:r>
      <w:r w:rsidRPr="00BF61CA">
        <w:rPr>
          <w:rFonts w:ascii="Times New Roman" w:hAnsi="Times New Roman"/>
          <w:sz w:val="24"/>
          <w:szCs w:val="24"/>
        </w:rPr>
        <w:t>. – 123 с. –</w:t>
      </w:r>
      <w:r w:rsidR="008962BD" w:rsidRPr="00BF61CA">
        <w:rPr>
          <w:rFonts w:ascii="Times New Roman" w:hAnsi="Times New Roman"/>
          <w:sz w:val="24"/>
          <w:szCs w:val="24"/>
        </w:rPr>
        <w:t xml:space="preserve"> (Профессиональное образование)–</w:t>
      </w:r>
      <w:r w:rsidRPr="00BF61CA">
        <w:rPr>
          <w:rFonts w:ascii="Times New Roman" w:hAnsi="Times New Roman"/>
          <w:sz w:val="24"/>
          <w:szCs w:val="24"/>
        </w:rPr>
        <w:t xml:space="preserve">ISBN 978-5-534-12620-4. </w:t>
      </w:r>
    </w:p>
    <w:p w:rsidR="00066A81" w:rsidRPr="00BF61CA" w:rsidRDefault="00066A81" w:rsidP="00BF61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sz w:val="24"/>
          <w:szCs w:val="24"/>
        </w:rPr>
      </w:pPr>
      <w:r w:rsidRPr="00BF61CA">
        <w:rPr>
          <w:rFonts w:ascii="Times New Roman" w:hAnsi="Times New Roman"/>
          <w:sz w:val="24"/>
          <w:szCs w:val="24"/>
        </w:rPr>
        <w:t>4. Лыткина О.И., Селезнева Л.В., Скороходова Е.Ю. Практическая стилистика русского языка: учебное пособие. – 5-е изд., испр. и доп. – Москва: Издательство «Флинта», 2021. – 208 с. ISBN - 978-5-9765-0821-7</w:t>
      </w:r>
    </w:p>
    <w:p w:rsidR="00066A81" w:rsidRPr="00BF61CA" w:rsidRDefault="00066A81" w:rsidP="00BF61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BF61CA">
        <w:rPr>
          <w:rFonts w:ascii="Times New Roman" w:hAnsi="Times New Roman"/>
          <w:sz w:val="24"/>
          <w:szCs w:val="24"/>
        </w:rPr>
        <w:t>4. Русский язык. Сборник упражнений: учебное пособие для среднего профессионального образования / П.А. Лекант [и др.]; под редакцией П.А. Леканта. – Москва: Издательство Юрайт, 202</w:t>
      </w:r>
      <w:r w:rsidR="00A061C3">
        <w:rPr>
          <w:rFonts w:ascii="Times New Roman" w:hAnsi="Times New Roman"/>
          <w:sz w:val="24"/>
          <w:szCs w:val="24"/>
        </w:rPr>
        <w:t>1</w:t>
      </w:r>
      <w:r w:rsidRPr="00BF61CA">
        <w:rPr>
          <w:rFonts w:ascii="Times New Roman" w:hAnsi="Times New Roman"/>
          <w:sz w:val="24"/>
          <w:szCs w:val="24"/>
        </w:rPr>
        <w:t xml:space="preserve">. – </w:t>
      </w:r>
      <w:r w:rsidRPr="00BF61CA">
        <w:rPr>
          <w:rFonts w:ascii="Times New Roman" w:hAnsi="Times New Roman"/>
          <w:sz w:val="24"/>
          <w:szCs w:val="24"/>
        </w:rPr>
        <w:lastRenderedPageBreak/>
        <w:t xml:space="preserve">314 с. – (Профессиональное образование). – ISBN 978-5-9916-7796-7. – Текст: электронный // ЭБС Юрайт [сайт]. – URL: </w:t>
      </w:r>
      <w:hyperlink r:id="rId11" w:history="1">
        <w:r w:rsidR="00994240" w:rsidRPr="003F6084">
          <w:rPr>
            <w:rStyle w:val="ab"/>
            <w:rFonts w:ascii="Times New Roman" w:hAnsi="Times New Roman"/>
            <w:sz w:val="24"/>
            <w:szCs w:val="24"/>
          </w:rPr>
          <w:t>http://www.biblio-online.ru/bcode/452165</w:t>
        </w:r>
      </w:hyperlink>
      <w:r w:rsidR="00994240">
        <w:rPr>
          <w:rFonts w:ascii="Times New Roman" w:hAnsi="Times New Roman"/>
          <w:sz w:val="24"/>
          <w:szCs w:val="24"/>
        </w:rPr>
        <w:t xml:space="preserve"> </w:t>
      </w:r>
    </w:p>
    <w:p w:rsidR="00066A81" w:rsidRPr="00BF61CA" w:rsidRDefault="00DB0C5F" w:rsidP="00BF61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sz w:val="24"/>
          <w:szCs w:val="24"/>
        </w:rPr>
      </w:pPr>
      <w:bookmarkStart w:id="35" w:name="_heading=h.vy6dro1ivxui"/>
      <w:bookmarkEnd w:id="35"/>
      <w:r w:rsidRPr="00BF61CA">
        <w:rPr>
          <w:rFonts w:ascii="Times New Roman" w:hAnsi="Times New Roman"/>
          <w:b/>
          <w:sz w:val="24"/>
          <w:szCs w:val="24"/>
        </w:rPr>
        <w:t>3.2.</w:t>
      </w:r>
      <w:r w:rsidR="00066A81" w:rsidRPr="00BF61CA">
        <w:rPr>
          <w:rFonts w:ascii="Times New Roman" w:hAnsi="Times New Roman"/>
          <w:b/>
          <w:sz w:val="24"/>
          <w:szCs w:val="24"/>
        </w:rPr>
        <w:t>3. Интернет-ресурсы</w:t>
      </w:r>
    </w:p>
    <w:p w:rsidR="00066A81" w:rsidRPr="00BF61CA" w:rsidRDefault="00DB0C5F" w:rsidP="00BF61CA">
      <w:pPr>
        <w:spacing w:after="0" w:line="240" w:lineRule="auto"/>
        <w:contextualSpacing/>
        <w:jc w:val="both"/>
        <w:rPr>
          <w:rFonts w:ascii="Times New Roman" w:hAnsi="Times New Roman"/>
          <w:sz w:val="24"/>
          <w:szCs w:val="24"/>
        </w:rPr>
      </w:pPr>
      <w:r w:rsidRPr="00BF61CA">
        <w:rPr>
          <w:rFonts w:ascii="Times New Roman" w:hAnsi="Times New Roman"/>
          <w:sz w:val="24"/>
          <w:szCs w:val="24"/>
        </w:rPr>
        <w:t xml:space="preserve">1. </w:t>
      </w:r>
      <w:r w:rsidR="00066A81" w:rsidRPr="00BF61CA">
        <w:rPr>
          <w:rFonts w:ascii="Times New Roman" w:hAnsi="Times New Roman"/>
          <w:sz w:val="24"/>
          <w:szCs w:val="24"/>
        </w:rPr>
        <w:t>Министерство образования и науки Российской Федерации (</w:t>
      </w:r>
      <w:hyperlink r:id="rId12" w:history="1">
        <w:r w:rsidR="00066A81" w:rsidRPr="00BF61CA">
          <w:rPr>
            <w:rFonts w:ascii="Times New Roman" w:hAnsi="Times New Roman"/>
            <w:sz w:val="24"/>
            <w:szCs w:val="24"/>
            <w:u w:val="single"/>
          </w:rPr>
          <w:t>http://минобрнауки.рф/</w:t>
        </w:r>
      </w:hyperlink>
      <w:r w:rsidR="00066A81" w:rsidRPr="00BF61CA">
        <w:rPr>
          <w:rFonts w:ascii="Times New Roman" w:hAnsi="Times New Roman"/>
          <w:sz w:val="24"/>
          <w:szCs w:val="24"/>
        </w:rPr>
        <w:t xml:space="preserve">); </w:t>
      </w:r>
    </w:p>
    <w:p w:rsidR="00066A81" w:rsidRPr="00BF61CA" w:rsidRDefault="00DB0C5F" w:rsidP="00BF61CA">
      <w:pPr>
        <w:spacing w:after="0" w:line="240" w:lineRule="auto"/>
        <w:contextualSpacing/>
        <w:jc w:val="both"/>
        <w:rPr>
          <w:rFonts w:ascii="Times New Roman" w:hAnsi="Times New Roman"/>
          <w:sz w:val="24"/>
          <w:szCs w:val="24"/>
        </w:rPr>
      </w:pPr>
      <w:r w:rsidRPr="00BF61CA">
        <w:rPr>
          <w:rFonts w:ascii="Times New Roman" w:hAnsi="Times New Roman"/>
          <w:sz w:val="24"/>
          <w:szCs w:val="24"/>
        </w:rPr>
        <w:t>2.</w:t>
      </w:r>
      <w:r w:rsidR="00066A81" w:rsidRPr="00BF61CA">
        <w:rPr>
          <w:rFonts w:ascii="Times New Roman" w:hAnsi="Times New Roman"/>
          <w:sz w:val="24"/>
          <w:szCs w:val="24"/>
        </w:rPr>
        <w:t>Федеральный портал "Российское образование" (</w:t>
      </w:r>
      <w:r w:rsidR="00994240">
        <w:rPr>
          <w:rFonts w:ascii="Times New Roman" w:hAnsi="Times New Roman"/>
          <w:sz w:val="24"/>
          <w:szCs w:val="24"/>
        </w:rPr>
        <w:t xml:space="preserve"> </w:t>
      </w:r>
      <w:hyperlink w:history="1">
        <w:r w:rsidR="00994240" w:rsidRPr="003F6084">
          <w:rPr>
            <w:rStyle w:val="ab"/>
            <w:rFonts w:ascii="Times New Roman" w:hAnsi="Times New Roman"/>
            <w:sz w:val="24"/>
            <w:szCs w:val="24"/>
          </w:rPr>
          <w:t>http://www.edu.ru /</w:t>
        </w:r>
      </w:hyperlink>
      <w:r w:rsidR="00066A81" w:rsidRPr="00BF61CA">
        <w:rPr>
          <w:rFonts w:ascii="Times New Roman" w:hAnsi="Times New Roman"/>
          <w:sz w:val="24"/>
          <w:szCs w:val="24"/>
        </w:rPr>
        <w:t>)</w:t>
      </w:r>
      <w:r w:rsidR="00994240">
        <w:rPr>
          <w:rFonts w:ascii="Times New Roman" w:hAnsi="Times New Roman"/>
          <w:sz w:val="24"/>
          <w:szCs w:val="24"/>
        </w:rPr>
        <w:t xml:space="preserve"> </w:t>
      </w:r>
      <w:r w:rsidR="00066A81" w:rsidRPr="00BF61CA">
        <w:rPr>
          <w:rFonts w:ascii="Times New Roman" w:hAnsi="Times New Roman"/>
          <w:sz w:val="24"/>
          <w:szCs w:val="24"/>
        </w:rPr>
        <w:t>;</w:t>
      </w:r>
      <w:r w:rsidR="00994240">
        <w:rPr>
          <w:rFonts w:ascii="Times New Roman" w:hAnsi="Times New Roman"/>
          <w:sz w:val="24"/>
          <w:szCs w:val="24"/>
        </w:rPr>
        <w:t xml:space="preserve"> </w:t>
      </w:r>
      <w:r w:rsidR="00066A81" w:rsidRPr="00BF61CA">
        <w:rPr>
          <w:rFonts w:ascii="Times New Roman" w:hAnsi="Times New Roman"/>
          <w:sz w:val="24"/>
          <w:szCs w:val="24"/>
        </w:rPr>
        <w:t xml:space="preserve"> </w:t>
      </w:r>
    </w:p>
    <w:p w:rsidR="00066A81" w:rsidRPr="00BF61CA" w:rsidRDefault="00066A81" w:rsidP="00BF61CA">
      <w:pPr>
        <w:spacing w:after="0" w:line="240" w:lineRule="auto"/>
        <w:contextualSpacing/>
        <w:jc w:val="both"/>
        <w:rPr>
          <w:rFonts w:ascii="Times New Roman" w:hAnsi="Times New Roman"/>
          <w:sz w:val="24"/>
          <w:szCs w:val="24"/>
        </w:rPr>
      </w:pPr>
      <w:r w:rsidRPr="00BF61CA">
        <w:rPr>
          <w:rFonts w:ascii="Times New Roman" w:hAnsi="Times New Roman"/>
          <w:sz w:val="24"/>
          <w:szCs w:val="24"/>
        </w:rPr>
        <w:t>3. Информационная система "Единое окно доступа к образовательным ресурсам" (</w:t>
      </w:r>
      <w:r w:rsidR="00994240">
        <w:rPr>
          <w:rFonts w:ascii="Times New Roman" w:hAnsi="Times New Roman"/>
          <w:sz w:val="24"/>
          <w:szCs w:val="24"/>
        </w:rPr>
        <w:t xml:space="preserve"> </w:t>
      </w:r>
      <w:hyperlink w:history="1">
        <w:r w:rsidR="00994240" w:rsidRPr="003F6084">
          <w:rPr>
            <w:rStyle w:val="ab"/>
            <w:rFonts w:ascii="Times New Roman" w:hAnsi="Times New Roman"/>
            <w:sz w:val="24"/>
            <w:szCs w:val="24"/>
          </w:rPr>
          <w:t>http://window.edu.ru /</w:t>
        </w:r>
      </w:hyperlink>
      <w:r w:rsidRPr="00BF61CA">
        <w:rPr>
          <w:rFonts w:ascii="Times New Roman" w:hAnsi="Times New Roman"/>
          <w:sz w:val="24"/>
          <w:szCs w:val="24"/>
        </w:rPr>
        <w:t xml:space="preserve">); </w:t>
      </w:r>
    </w:p>
    <w:p w:rsidR="00066A81" w:rsidRPr="00BF61CA" w:rsidRDefault="00066A81" w:rsidP="00BF61CA">
      <w:pPr>
        <w:spacing w:after="0" w:line="240" w:lineRule="auto"/>
        <w:contextualSpacing/>
        <w:jc w:val="both"/>
        <w:rPr>
          <w:rFonts w:ascii="Times New Roman" w:hAnsi="Times New Roman"/>
          <w:sz w:val="24"/>
          <w:szCs w:val="24"/>
        </w:rPr>
      </w:pPr>
      <w:r w:rsidRPr="00BF61CA">
        <w:rPr>
          <w:rFonts w:ascii="Times New Roman" w:hAnsi="Times New Roman"/>
          <w:sz w:val="24"/>
          <w:szCs w:val="24"/>
        </w:rPr>
        <w:t>4. Единая коллекция цифровых образовательных ресурсов (</w:t>
      </w:r>
      <w:hyperlink r:id="rId13" w:history="1">
        <w:r w:rsidRPr="00BF61CA">
          <w:rPr>
            <w:rFonts w:ascii="Times New Roman" w:hAnsi="Times New Roman"/>
            <w:sz w:val="24"/>
            <w:szCs w:val="24"/>
            <w:u w:val="single"/>
          </w:rPr>
          <w:t>http://school-collection.edu.ru/</w:t>
        </w:r>
      </w:hyperlink>
      <w:r w:rsidR="00994240">
        <w:rPr>
          <w:rFonts w:ascii="Times New Roman" w:hAnsi="Times New Roman"/>
          <w:sz w:val="24"/>
          <w:szCs w:val="24"/>
          <w:u w:val="single"/>
        </w:rPr>
        <w:t xml:space="preserve"> </w:t>
      </w:r>
      <w:r w:rsidRPr="00BF61CA">
        <w:rPr>
          <w:rFonts w:ascii="Times New Roman" w:hAnsi="Times New Roman"/>
          <w:sz w:val="24"/>
          <w:szCs w:val="24"/>
        </w:rPr>
        <w:t>);</w:t>
      </w:r>
    </w:p>
    <w:p w:rsidR="00066A81" w:rsidRPr="00BF61CA" w:rsidRDefault="00066A81" w:rsidP="00BF61CA">
      <w:pPr>
        <w:spacing w:after="0" w:line="240" w:lineRule="auto"/>
        <w:contextualSpacing/>
        <w:jc w:val="both"/>
        <w:rPr>
          <w:rFonts w:ascii="Times New Roman" w:hAnsi="Times New Roman"/>
          <w:sz w:val="24"/>
          <w:szCs w:val="24"/>
        </w:rPr>
      </w:pPr>
      <w:r w:rsidRPr="00BF61CA">
        <w:rPr>
          <w:rFonts w:ascii="Times New Roman" w:hAnsi="Times New Roman"/>
          <w:sz w:val="24"/>
          <w:szCs w:val="24"/>
        </w:rPr>
        <w:t>5. Федеральный центр информационно-образовательных ресурсов (</w:t>
      </w:r>
      <w:hyperlink r:id="rId14" w:history="1">
        <w:r w:rsidRPr="00BF61CA">
          <w:rPr>
            <w:rFonts w:ascii="Times New Roman" w:hAnsi="Times New Roman"/>
            <w:sz w:val="24"/>
            <w:szCs w:val="24"/>
            <w:u w:val="single"/>
          </w:rPr>
          <w:t>http://fcior.edu.ru/</w:t>
        </w:r>
      </w:hyperlink>
      <w:r w:rsidR="00994240">
        <w:rPr>
          <w:rFonts w:ascii="Times New Roman" w:hAnsi="Times New Roman"/>
          <w:sz w:val="24"/>
          <w:szCs w:val="24"/>
          <w:u w:val="single"/>
        </w:rPr>
        <w:t xml:space="preserve"> </w:t>
      </w:r>
      <w:r w:rsidRPr="00BF61CA">
        <w:rPr>
          <w:rFonts w:ascii="Times New Roman" w:hAnsi="Times New Roman"/>
          <w:sz w:val="24"/>
          <w:szCs w:val="24"/>
        </w:rPr>
        <w:t>);</w:t>
      </w:r>
    </w:p>
    <w:p w:rsidR="00DB0C5F" w:rsidRPr="00BF61CA" w:rsidRDefault="00066A81" w:rsidP="00BF61CA">
      <w:pPr>
        <w:spacing w:after="0" w:line="240" w:lineRule="auto"/>
        <w:contextualSpacing/>
        <w:jc w:val="both"/>
        <w:rPr>
          <w:rFonts w:ascii="Times New Roman" w:hAnsi="Times New Roman"/>
          <w:sz w:val="24"/>
          <w:szCs w:val="24"/>
        </w:rPr>
      </w:pPr>
      <w:r w:rsidRPr="00BF61CA">
        <w:rPr>
          <w:rFonts w:ascii="Times New Roman" w:hAnsi="Times New Roman"/>
          <w:sz w:val="24"/>
          <w:szCs w:val="24"/>
        </w:rPr>
        <w:t>6. Проект Государственного института русского языка имени А.С. Пушкина "Образование на русском" (</w:t>
      </w:r>
      <w:hyperlink r:id="rId15" w:history="1">
        <w:r w:rsidRPr="00BF61CA">
          <w:rPr>
            <w:rFonts w:ascii="Times New Roman" w:hAnsi="Times New Roman"/>
            <w:sz w:val="24"/>
            <w:szCs w:val="24"/>
            <w:u w:val="single"/>
          </w:rPr>
          <w:t>https://pushkininstitute.ru/</w:t>
        </w:r>
      </w:hyperlink>
      <w:r w:rsidRPr="00BF61CA">
        <w:rPr>
          <w:rFonts w:ascii="Times New Roman" w:hAnsi="Times New Roman"/>
          <w:sz w:val="24"/>
          <w:szCs w:val="24"/>
        </w:rPr>
        <w:t xml:space="preserve">); </w:t>
      </w:r>
    </w:p>
    <w:p w:rsidR="00066A81" w:rsidRPr="00BF61CA" w:rsidRDefault="00066A81" w:rsidP="00BF61CA">
      <w:pPr>
        <w:spacing w:after="0" w:line="240" w:lineRule="auto"/>
        <w:contextualSpacing/>
        <w:jc w:val="both"/>
        <w:rPr>
          <w:rFonts w:ascii="Times New Roman" w:hAnsi="Times New Roman"/>
          <w:sz w:val="24"/>
          <w:szCs w:val="24"/>
        </w:rPr>
      </w:pPr>
      <w:r w:rsidRPr="00BF61CA">
        <w:rPr>
          <w:rFonts w:ascii="Times New Roman" w:hAnsi="Times New Roman"/>
          <w:sz w:val="24"/>
          <w:szCs w:val="24"/>
        </w:rPr>
        <w:t>7. Научная электронная библиотека (НЭБ) (</w:t>
      </w:r>
      <w:hyperlink r:id="rId16" w:history="1">
        <w:r w:rsidRPr="00BF61CA">
          <w:rPr>
            <w:rFonts w:ascii="Times New Roman" w:hAnsi="Times New Roman"/>
            <w:sz w:val="24"/>
            <w:szCs w:val="24"/>
            <w:u w:val="single"/>
          </w:rPr>
          <w:t>http://www.elibrary.ru</w:t>
        </w:r>
      </w:hyperlink>
      <w:r w:rsidR="00994240">
        <w:rPr>
          <w:rFonts w:ascii="Times New Roman" w:hAnsi="Times New Roman"/>
          <w:sz w:val="24"/>
          <w:szCs w:val="24"/>
          <w:u w:val="single"/>
        </w:rPr>
        <w:t xml:space="preserve"> </w:t>
      </w:r>
      <w:r w:rsidRPr="00BF61CA">
        <w:rPr>
          <w:rFonts w:ascii="Times New Roman" w:hAnsi="Times New Roman"/>
          <w:sz w:val="24"/>
          <w:szCs w:val="24"/>
        </w:rPr>
        <w:t xml:space="preserve">); </w:t>
      </w:r>
    </w:p>
    <w:p w:rsidR="00066A81" w:rsidRPr="00BF61CA" w:rsidRDefault="00066A81" w:rsidP="00BF61CA">
      <w:pPr>
        <w:spacing w:after="0" w:line="240" w:lineRule="auto"/>
        <w:contextualSpacing/>
        <w:jc w:val="both"/>
        <w:rPr>
          <w:rFonts w:ascii="Times New Roman" w:hAnsi="Times New Roman"/>
          <w:sz w:val="24"/>
          <w:szCs w:val="24"/>
        </w:rPr>
      </w:pPr>
      <w:r w:rsidRPr="00BF61CA">
        <w:rPr>
          <w:rFonts w:ascii="Times New Roman" w:hAnsi="Times New Roman"/>
          <w:sz w:val="24"/>
          <w:szCs w:val="24"/>
        </w:rPr>
        <w:t xml:space="preserve">8. КиберЛенинка (http://cyberleninka.ru/). </w:t>
      </w:r>
    </w:p>
    <w:p w:rsidR="00066A81" w:rsidRPr="00BF61CA" w:rsidRDefault="00066A81" w:rsidP="00BF61CA">
      <w:pPr>
        <w:spacing w:after="0" w:line="240" w:lineRule="auto"/>
        <w:contextualSpacing/>
        <w:jc w:val="both"/>
        <w:rPr>
          <w:rFonts w:ascii="Times New Roman" w:hAnsi="Times New Roman"/>
          <w:sz w:val="24"/>
          <w:szCs w:val="24"/>
        </w:rPr>
      </w:pPr>
      <w:r w:rsidRPr="00BF61CA">
        <w:rPr>
          <w:rFonts w:ascii="Times New Roman" w:hAnsi="Times New Roman"/>
          <w:sz w:val="24"/>
          <w:szCs w:val="24"/>
        </w:rPr>
        <w:t>9. Справочно-информационный портал "Русский язык" (</w:t>
      </w:r>
      <w:hyperlink r:id="rId17" w:history="1">
        <w:r w:rsidRPr="00BF61CA">
          <w:rPr>
            <w:rFonts w:ascii="Times New Roman" w:hAnsi="Times New Roman"/>
            <w:sz w:val="24"/>
            <w:szCs w:val="24"/>
            <w:u w:val="single"/>
          </w:rPr>
          <w:t>http://gramota.ru/</w:t>
        </w:r>
      </w:hyperlink>
      <w:r w:rsidR="00994240">
        <w:rPr>
          <w:rFonts w:ascii="Times New Roman" w:hAnsi="Times New Roman"/>
          <w:sz w:val="24"/>
          <w:szCs w:val="24"/>
          <w:u w:val="single"/>
        </w:rPr>
        <w:t xml:space="preserve"> </w:t>
      </w:r>
      <w:r w:rsidRPr="00BF61CA">
        <w:rPr>
          <w:rFonts w:ascii="Times New Roman" w:hAnsi="Times New Roman"/>
          <w:sz w:val="24"/>
          <w:szCs w:val="24"/>
        </w:rPr>
        <w:t xml:space="preserve">); </w:t>
      </w:r>
    </w:p>
    <w:p w:rsidR="00066A81" w:rsidRPr="00BF61CA" w:rsidRDefault="00066A81" w:rsidP="00BF61CA">
      <w:pPr>
        <w:spacing w:after="0" w:line="240" w:lineRule="auto"/>
        <w:contextualSpacing/>
        <w:jc w:val="both"/>
        <w:rPr>
          <w:rFonts w:ascii="Times New Roman" w:hAnsi="Times New Roman"/>
          <w:sz w:val="24"/>
          <w:szCs w:val="24"/>
        </w:rPr>
      </w:pPr>
      <w:r w:rsidRPr="00BF61CA">
        <w:rPr>
          <w:rFonts w:ascii="Times New Roman" w:hAnsi="Times New Roman"/>
          <w:sz w:val="24"/>
          <w:szCs w:val="24"/>
        </w:rPr>
        <w:t>10.</w:t>
      </w:r>
      <w:r w:rsidR="00DB0C5F" w:rsidRPr="00BF61CA">
        <w:rPr>
          <w:rFonts w:ascii="Times New Roman" w:hAnsi="Times New Roman"/>
          <w:sz w:val="24"/>
          <w:szCs w:val="24"/>
        </w:rPr>
        <w:t xml:space="preserve"> </w:t>
      </w:r>
      <w:r w:rsidRPr="00BF61CA">
        <w:rPr>
          <w:rFonts w:ascii="Times New Roman" w:hAnsi="Times New Roman"/>
          <w:sz w:val="24"/>
          <w:szCs w:val="24"/>
        </w:rPr>
        <w:t>Служба тематических толковых словарей (</w:t>
      </w:r>
      <w:hyperlink r:id="rId18" w:history="1">
        <w:r w:rsidRPr="00BF61CA">
          <w:rPr>
            <w:rFonts w:ascii="Times New Roman" w:hAnsi="Times New Roman"/>
            <w:sz w:val="24"/>
            <w:szCs w:val="24"/>
            <w:u w:val="single"/>
          </w:rPr>
          <w:t>http://www.glossary.ru/</w:t>
        </w:r>
      </w:hyperlink>
      <w:r w:rsidR="00994240">
        <w:rPr>
          <w:rFonts w:ascii="Times New Roman" w:hAnsi="Times New Roman"/>
          <w:sz w:val="24"/>
          <w:szCs w:val="24"/>
          <w:u w:val="single"/>
        </w:rPr>
        <w:t xml:space="preserve"> </w:t>
      </w:r>
      <w:r w:rsidRPr="00BF61CA">
        <w:rPr>
          <w:rFonts w:ascii="Times New Roman" w:hAnsi="Times New Roman"/>
          <w:sz w:val="24"/>
          <w:szCs w:val="24"/>
        </w:rPr>
        <w:t xml:space="preserve">); </w:t>
      </w:r>
    </w:p>
    <w:p w:rsidR="00066A81" w:rsidRPr="00BF61CA" w:rsidRDefault="00066A81" w:rsidP="00BF61CA">
      <w:pPr>
        <w:spacing w:after="0" w:line="240" w:lineRule="auto"/>
        <w:contextualSpacing/>
        <w:jc w:val="both"/>
        <w:rPr>
          <w:rFonts w:ascii="Times New Roman" w:hAnsi="Times New Roman"/>
          <w:sz w:val="24"/>
          <w:szCs w:val="24"/>
        </w:rPr>
      </w:pPr>
      <w:r w:rsidRPr="00BF61CA">
        <w:rPr>
          <w:rFonts w:ascii="Times New Roman" w:hAnsi="Times New Roman"/>
          <w:sz w:val="24"/>
          <w:szCs w:val="24"/>
        </w:rPr>
        <w:t>11. Словари и энциклопедии (</w:t>
      </w:r>
      <w:hyperlink r:id="rId19" w:history="1">
        <w:r w:rsidRPr="00BF61CA">
          <w:rPr>
            <w:rFonts w:ascii="Times New Roman" w:hAnsi="Times New Roman"/>
            <w:sz w:val="24"/>
            <w:szCs w:val="24"/>
            <w:u w:val="single"/>
          </w:rPr>
          <w:t>http://dic.academic.ru/</w:t>
        </w:r>
      </w:hyperlink>
      <w:r w:rsidR="00994240">
        <w:rPr>
          <w:rFonts w:ascii="Times New Roman" w:hAnsi="Times New Roman"/>
          <w:sz w:val="24"/>
          <w:szCs w:val="24"/>
          <w:u w:val="single"/>
        </w:rPr>
        <w:t xml:space="preserve"> </w:t>
      </w:r>
      <w:r w:rsidRPr="00BF61CA">
        <w:rPr>
          <w:rFonts w:ascii="Times New Roman" w:hAnsi="Times New Roman"/>
          <w:sz w:val="24"/>
          <w:szCs w:val="24"/>
        </w:rPr>
        <w:t>).</w:t>
      </w:r>
    </w:p>
    <w:p w:rsidR="00066A81" w:rsidRPr="00BF61CA" w:rsidRDefault="00DB0C5F" w:rsidP="00BF61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sz w:val="24"/>
          <w:szCs w:val="24"/>
        </w:rPr>
      </w:pPr>
      <w:r w:rsidRPr="00BF61CA">
        <w:rPr>
          <w:rFonts w:ascii="Times New Roman" w:hAnsi="Times New Roman"/>
          <w:b/>
          <w:sz w:val="24"/>
          <w:szCs w:val="24"/>
        </w:rPr>
        <w:t>3.2.</w:t>
      </w:r>
      <w:r w:rsidR="00066A81" w:rsidRPr="00BF61CA">
        <w:rPr>
          <w:rFonts w:ascii="Times New Roman" w:hAnsi="Times New Roman"/>
          <w:b/>
          <w:sz w:val="24"/>
          <w:szCs w:val="24"/>
        </w:rPr>
        <w:t>4. Программное обеспечение</w:t>
      </w:r>
    </w:p>
    <w:p w:rsidR="00066A81" w:rsidRPr="00BF61CA" w:rsidRDefault="00066A81" w:rsidP="00000C9B">
      <w:pPr>
        <w:numPr>
          <w:ilvl w:val="0"/>
          <w:numId w:val="1"/>
        </w:num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jc w:val="both"/>
        <w:rPr>
          <w:rFonts w:ascii="Times New Roman" w:hAnsi="Times New Roman"/>
          <w:sz w:val="24"/>
          <w:szCs w:val="24"/>
          <w:highlight w:val="white"/>
        </w:rPr>
      </w:pPr>
      <w:r w:rsidRPr="00BF61CA">
        <w:rPr>
          <w:rFonts w:ascii="Times New Roman" w:hAnsi="Times New Roman"/>
          <w:sz w:val="24"/>
          <w:szCs w:val="24"/>
          <w:highlight w:val="white"/>
        </w:rPr>
        <w:t>Операционная система Microsoft Windows 10</w:t>
      </w:r>
    </w:p>
    <w:p w:rsidR="00066A81" w:rsidRPr="00BF61CA" w:rsidRDefault="00066A81" w:rsidP="00000C9B">
      <w:pPr>
        <w:numPr>
          <w:ilvl w:val="0"/>
          <w:numId w:val="1"/>
        </w:num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jc w:val="both"/>
        <w:rPr>
          <w:rFonts w:ascii="Times New Roman" w:hAnsi="Times New Roman"/>
          <w:sz w:val="24"/>
          <w:szCs w:val="24"/>
          <w:highlight w:val="white"/>
          <w:lang w:val="en-US"/>
        </w:rPr>
      </w:pPr>
      <w:r w:rsidRPr="00BF61CA">
        <w:rPr>
          <w:rFonts w:ascii="Times New Roman" w:hAnsi="Times New Roman"/>
          <w:sz w:val="24"/>
          <w:szCs w:val="24"/>
          <w:highlight w:val="white"/>
        </w:rPr>
        <w:t>Пакет</w:t>
      </w:r>
      <w:r w:rsidRPr="00BF61CA">
        <w:rPr>
          <w:rFonts w:ascii="Times New Roman" w:hAnsi="Times New Roman"/>
          <w:sz w:val="24"/>
          <w:szCs w:val="24"/>
          <w:highlight w:val="white"/>
          <w:lang w:val="en-US"/>
        </w:rPr>
        <w:t xml:space="preserve"> </w:t>
      </w:r>
      <w:r w:rsidRPr="00BF61CA">
        <w:rPr>
          <w:rFonts w:ascii="Times New Roman" w:hAnsi="Times New Roman"/>
          <w:sz w:val="24"/>
          <w:szCs w:val="24"/>
          <w:highlight w:val="white"/>
        </w:rPr>
        <w:t>программ</w:t>
      </w:r>
      <w:r w:rsidRPr="00BF61CA">
        <w:rPr>
          <w:rFonts w:ascii="Times New Roman" w:hAnsi="Times New Roman"/>
          <w:sz w:val="24"/>
          <w:szCs w:val="24"/>
          <w:highlight w:val="white"/>
          <w:lang w:val="en-US"/>
        </w:rPr>
        <w:t xml:space="preserve"> Microsoft Office Professional Plus</w:t>
      </w:r>
    </w:p>
    <w:p w:rsidR="00066A81" w:rsidRPr="00BF61CA" w:rsidRDefault="00066A81" w:rsidP="00000C9B">
      <w:pPr>
        <w:numPr>
          <w:ilvl w:val="0"/>
          <w:numId w:val="1"/>
        </w:num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jc w:val="both"/>
        <w:rPr>
          <w:rFonts w:ascii="Times New Roman" w:hAnsi="Times New Roman"/>
          <w:sz w:val="24"/>
          <w:szCs w:val="24"/>
          <w:highlight w:val="white"/>
        </w:rPr>
      </w:pPr>
      <w:r w:rsidRPr="00BF61CA">
        <w:rPr>
          <w:rFonts w:ascii="Times New Roman" w:hAnsi="Times New Roman"/>
          <w:sz w:val="24"/>
          <w:szCs w:val="24"/>
          <w:highlight w:val="white"/>
        </w:rPr>
        <w:t>7-zip GNULesser General Public License (свободное программное обеспечение, не ограничено, бессрочно);</w:t>
      </w:r>
    </w:p>
    <w:p w:rsidR="00066A81" w:rsidRPr="00BF61CA" w:rsidRDefault="00066A81" w:rsidP="00000C9B">
      <w:pPr>
        <w:numPr>
          <w:ilvl w:val="0"/>
          <w:numId w:val="1"/>
        </w:num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jc w:val="both"/>
        <w:rPr>
          <w:rFonts w:ascii="Times New Roman" w:hAnsi="Times New Roman"/>
          <w:sz w:val="24"/>
          <w:szCs w:val="24"/>
          <w:highlight w:val="white"/>
        </w:rPr>
      </w:pPr>
      <w:r w:rsidRPr="00BF61CA">
        <w:rPr>
          <w:rFonts w:ascii="Times New Roman" w:hAnsi="Times New Roman"/>
          <w:sz w:val="24"/>
          <w:szCs w:val="24"/>
          <w:highlight w:val="white"/>
        </w:rPr>
        <w:t xml:space="preserve">Интернет браузер </w:t>
      </w:r>
      <w:r w:rsidR="0052789E">
        <w:rPr>
          <w:rFonts w:ascii="Times New Roman" w:hAnsi="Times New Roman"/>
          <w:sz w:val="24"/>
          <w:szCs w:val="24"/>
          <w:highlight w:val="white"/>
          <w:lang w:val="en-US"/>
        </w:rPr>
        <w:t>Yandex</w:t>
      </w:r>
      <w:r w:rsidR="0052789E" w:rsidRPr="0052789E">
        <w:rPr>
          <w:rFonts w:ascii="Times New Roman" w:hAnsi="Times New Roman"/>
          <w:sz w:val="24"/>
          <w:szCs w:val="24"/>
          <w:highlight w:val="white"/>
        </w:rPr>
        <w:t xml:space="preserve"> </w:t>
      </w:r>
      <w:r w:rsidR="0052789E">
        <w:rPr>
          <w:rFonts w:ascii="Times New Roman" w:hAnsi="Times New Roman"/>
          <w:sz w:val="24"/>
          <w:szCs w:val="24"/>
          <w:highlight w:val="white"/>
          <w:lang w:val="en-US"/>
        </w:rPr>
        <w:t>Browser</w:t>
      </w:r>
      <w:r w:rsidRPr="00BF61CA">
        <w:rPr>
          <w:rFonts w:ascii="Times New Roman" w:hAnsi="Times New Roman"/>
          <w:sz w:val="24"/>
          <w:szCs w:val="24"/>
          <w:highlight w:val="white"/>
        </w:rPr>
        <w:t xml:space="preserve"> (бесплатное программное обеспечение, не ограничено, бессрочно);</w:t>
      </w:r>
    </w:p>
    <w:p w:rsidR="00066A81" w:rsidRPr="00BF61CA" w:rsidRDefault="00066A81" w:rsidP="00000C9B">
      <w:pPr>
        <w:numPr>
          <w:ilvl w:val="0"/>
          <w:numId w:val="1"/>
        </w:num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jc w:val="both"/>
        <w:rPr>
          <w:rFonts w:ascii="Times New Roman" w:hAnsi="Times New Roman"/>
          <w:sz w:val="24"/>
          <w:szCs w:val="24"/>
          <w:highlight w:val="white"/>
        </w:rPr>
      </w:pPr>
      <w:r w:rsidRPr="00BF61CA">
        <w:rPr>
          <w:rFonts w:ascii="Times New Roman" w:hAnsi="Times New Roman"/>
          <w:sz w:val="24"/>
          <w:szCs w:val="24"/>
          <w:highlight w:val="white"/>
        </w:rPr>
        <w:t>K-Lite Codec Pack – универсальный набор кодеков (кодировщиков-декодировщиков) и утилит для просмотра и обработки аудио- и видеофайлов (бесплатное программное обеспечение, не ограничено, бессрочно);</w:t>
      </w:r>
    </w:p>
    <w:p w:rsidR="00066A81" w:rsidRPr="00BF61CA" w:rsidRDefault="00066A81" w:rsidP="00000C9B">
      <w:pPr>
        <w:numPr>
          <w:ilvl w:val="0"/>
          <w:numId w:val="1"/>
        </w:num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firstLine="0"/>
        <w:jc w:val="both"/>
        <w:rPr>
          <w:rFonts w:ascii="Times New Roman" w:hAnsi="Times New Roman"/>
          <w:sz w:val="24"/>
          <w:szCs w:val="24"/>
          <w:highlight w:val="white"/>
        </w:rPr>
      </w:pPr>
      <w:r w:rsidRPr="00BF61CA">
        <w:rPr>
          <w:rFonts w:ascii="Times New Roman" w:hAnsi="Times New Roman"/>
          <w:sz w:val="24"/>
          <w:szCs w:val="24"/>
          <w:highlight w:val="white"/>
        </w:rPr>
        <w:t>WinDjView – программа для просмотра файлов в формате DJV и DjVu (свободное программное обеспечение, не ограничено, бессрочно);</w:t>
      </w:r>
    </w:p>
    <w:p w:rsidR="00066A81" w:rsidRPr="00BF61CA" w:rsidRDefault="00066A81" w:rsidP="00BF61CA">
      <w:pPr>
        <w:tabs>
          <w:tab w:val="left" w:pos="284"/>
        </w:tabs>
        <w:spacing w:after="0" w:line="240" w:lineRule="auto"/>
        <w:jc w:val="both"/>
        <w:rPr>
          <w:rFonts w:ascii="Times New Roman" w:hAnsi="Times New Roman"/>
          <w:sz w:val="24"/>
          <w:szCs w:val="24"/>
        </w:rPr>
      </w:pPr>
      <w:r w:rsidRPr="00BF61CA">
        <w:rPr>
          <w:rFonts w:ascii="Times New Roman" w:hAnsi="Times New Roman"/>
          <w:sz w:val="24"/>
          <w:szCs w:val="24"/>
          <w:highlight w:val="white"/>
        </w:rPr>
        <w:t>Foxit Reader — прикладное программное обеспечение для просмотра электронных документов в стандарте PDF (бесплатное программное обеспечение, не ограничено, бессрочно).</w:t>
      </w:r>
    </w:p>
    <w:p w:rsidR="00066A81" w:rsidRPr="00BF61CA" w:rsidRDefault="00066A81" w:rsidP="00BF61CA">
      <w:pPr>
        <w:spacing w:after="0" w:line="240" w:lineRule="auto"/>
        <w:ind w:firstLine="709"/>
        <w:rPr>
          <w:rFonts w:ascii="Times New Roman" w:hAnsi="Times New Roman"/>
          <w:b/>
          <w:sz w:val="24"/>
          <w:szCs w:val="24"/>
        </w:rPr>
      </w:pPr>
      <w:r w:rsidRPr="00BF61CA">
        <w:rPr>
          <w:rFonts w:ascii="Times New Roman" w:hAnsi="Times New Roman"/>
          <w:b/>
          <w:sz w:val="24"/>
          <w:szCs w:val="24"/>
        </w:rPr>
        <w:t>3.3 Организация образовательного процесса</w:t>
      </w:r>
    </w:p>
    <w:p w:rsidR="00066A81" w:rsidRPr="00BF61CA" w:rsidRDefault="00066A81" w:rsidP="00BF61CA">
      <w:pPr>
        <w:spacing w:after="0" w:line="240" w:lineRule="auto"/>
        <w:ind w:firstLine="709"/>
        <w:jc w:val="both"/>
        <w:rPr>
          <w:rFonts w:ascii="Times New Roman" w:hAnsi="Times New Roman"/>
          <w:bCs/>
          <w:sz w:val="24"/>
          <w:szCs w:val="24"/>
        </w:rPr>
      </w:pPr>
      <w:r w:rsidRPr="00BF61CA">
        <w:rPr>
          <w:rFonts w:ascii="Times New Roman" w:hAnsi="Times New Roman"/>
          <w:bCs/>
          <w:sz w:val="24"/>
          <w:szCs w:val="24"/>
        </w:rPr>
        <w:t xml:space="preserve">Реализация программы учебной дисциплины предусматривает выполнение обучающимися заданий с использованием персонального компьютера с лицензионным программным обеспечением и с подключением к </w:t>
      </w:r>
      <w:r w:rsidRPr="00BF61CA">
        <w:rPr>
          <w:rFonts w:ascii="Times New Roman" w:hAnsi="Times New Roman"/>
          <w:sz w:val="24"/>
          <w:szCs w:val="24"/>
        </w:rPr>
        <w:t>информационно-телекоммуникационной сети «Интернет»</w:t>
      </w:r>
      <w:r w:rsidRPr="00BF61CA">
        <w:rPr>
          <w:rFonts w:ascii="Times New Roman" w:hAnsi="Times New Roman"/>
          <w:bCs/>
          <w:sz w:val="24"/>
          <w:szCs w:val="24"/>
        </w:rPr>
        <w:t>.</w:t>
      </w:r>
    </w:p>
    <w:p w:rsidR="00066A81" w:rsidRPr="00BF61CA" w:rsidRDefault="00066A81" w:rsidP="00BF61CA">
      <w:pPr>
        <w:autoSpaceDE w:val="0"/>
        <w:autoSpaceDN w:val="0"/>
        <w:adjustRightInd w:val="0"/>
        <w:spacing w:after="0" w:line="240" w:lineRule="auto"/>
        <w:ind w:firstLine="709"/>
        <w:jc w:val="both"/>
        <w:rPr>
          <w:rFonts w:ascii="Times New Roman" w:hAnsi="Times New Roman"/>
          <w:sz w:val="24"/>
          <w:szCs w:val="24"/>
        </w:rPr>
      </w:pPr>
      <w:r w:rsidRPr="00BF61CA">
        <w:rPr>
          <w:rFonts w:ascii="Times New Roman" w:eastAsia="SchoolBookCSanPin-Regular" w:hAnsi="Times New Roman"/>
          <w:sz w:val="24"/>
          <w:szCs w:val="24"/>
          <w:lang w:eastAsia="en-US"/>
        </w:rPr>
        <w:t>При изучении русского языка на базовом уровне решаются задачи, связанные с формированием общей культуры, развития, воспитания и социализации личности.</w:t>
      </w:r>
    </w:p>
    <w:p w:rsidR="00066A81" w:rsidRPr="00BF61CA" w:rsidRDefault="00066A81" w:rsidP="00BF61CA">
      <w:pPr>
        <w:autoSpaceDE w:val="0"/>
        <w:autoSpaceDN w:val="0"/>
        <w:adjustRightInd w:val="0"/>
        <w:spacing w:after="0" w:line="240" w:lineRule="auto"/>
        <w:ind w:firstLine="709"/>
        <w:jc w:val="both"/>
        <w:rPr>
          <w:rFonts w:ascii="Times New Roman" w:eastAsia="SchoolBookCSanPin-Regular" w:hAnsi="Times New Roman"/>
          <w:sz w:val="24"/>
          <w:szCs w:val="24"/>
          <w:lang w:eastAsia="en-US"/>
        </w:rPr>
      </w:pPr>
      <w:r w:rsidRPr="00BF61CA">
        <w:rPr>
          <w:rFonts w:ascii="Times New Roman" w:eastAsia="SchoolBookCSanPin-Regular" w:hAnsi="Times New Roman"/>
          <w:sz w:val="24"/>
          <w:szCs w:val="24"/>
          <w:lang w:eastAsia="en-US"/>
        </w:rPr>
        <w:t>Русский язык представлен в программе перечнем не только тех дидактических единиц, которые отражают устройство языка, но и тех, которые обеспечивают речевую деятельность. Содержание учебной дисциплины ориентировано на синтез языкового, речемыслительного и духовного развития студентов, включает перечень лингвистических понятий, обозначающих языковые и речевые явления, указывает на особенности функционирования этих явлений и называет основные виды учебной деятельности, которые отрабатываются в процессе изучения данных понятий. Таким образом, создаются условия для успешной реализации деятельностного подхода к изучению русского языка.</w:t>
      </w:r>
    </w:p>
    <w:p w:rsidR="00066A81" w:rsidRPr="00BF61CA" w:rsidRDefault="00066A81" w:rsidP="00BF61CA">
      <w:pPr>
        <w:autoSpaceDE w:val="0"/>
        <w:autoSpaceDN w:val="0"/>
        <w:adjustRightInd w:val="0"/>
        <w:spacing w:after="0" w:line="240" w:lineRule="auto"/>
        <w:ind w:firstLine="709"/>
        <w:jc w:val="both"/>
        <w:rPr>
          <w:rFonts w:ascii="Times New Roman" w:eastAsia="SchoolBookCSanPin-Regular" w:hAnsi="Times New Roman"/>
          <w:sz w:val="24"/>
          <w:szCs w:val="24"/>
          <w:lang w:eastAsia="en-US"/>
        </w:rPr>
      </w:pPr>
      <w:r w:rsidRPr="00BF61CA">
        <w:rPr>
          <w:rFonts w:ascii="Times New Roman" w:eastAsia="SchoolBookCSanPin-Regular" w:hAnsi="Times New Roman"/>
          <w:sz w:val="24"/>
          <w:szCs w:val="24"/>
          <w:lang w:eastAsia="en-US"/>
        </w:rPr>
        <w:t>Электронные образовательные ресурсы по Русскому языку позволяют разнообразить деятельность обучающихся, активизировать их внимание, повышает творческий потенциал личности, мотивацию к успешному усвоению учебного материала, воспитывает интерес к занятиям при изучении русского языка.</w:t>
      </w:r>
    </w:p>
    <w:p w:rsidR="00066A81" w:rsidRPr="00BF61CA" w:rsidRDefault="00066A81" w:rsidP="00BF61CA">
      <w:pPr>
        <w:autoSpaceDE w:val="0"/>
        <w:autoSpaceDN w:val="0"/>
        <w:adjustRightInd w:val="0"/>
        <w:spacing w:after="0" w:line="240" w:lineRule="auto"/>
        <w:ind w:firstLine="709"/>
        <w:jc w:val="both"/>
        <w:rPr>
          <w:rFonts w:ascii="Times New Roman" w:eastAsia="SchoolBookCSanPin-Regular" w:hAnsi="Times New Roman"/>
          <w:sz w:val="24"/>
          <w:szCs w:val="24"/>
          <w:lang w:eastAsia="en-US"/>
        </w:rPr>
      </w:pPr>
      <w:r w:rsidRPr="00BF61CA">
        <w:rPr>
          <w:rFonts w:ascii="Times New Roman" w:eastAsia="SchoolBookCSanPin-Regular" w:hAnsi="Times New Roman"/>
          <w:sz w:val="24"/>
          <w:szCs w:val="24"/>
          <w:lang w:eastAsia="en-US"/>
        </w:rPr>
        <w:t xml:space="preserve">Реализация содержания учебной дисциплины «Русский язык» предполагает соблюдение принципа строгой преемственности по отношению к содержанию курса русского языка на ступени основного общего образования. В то же время учебная дисциплина «Русский язык». для профессиональных образовательных организаций СПО обладает самостоятельностью и цельностью. </w:t>
      </w:r>
    </w:p>
    <w:p w:rsidR="00066A81" w:rsidRPr="00BF61CA" w:rsidRDefault="00066A81" w:rsidP="00BF61CA">
      <w:pPr>
        <w:autoSpaceDE w:val="0"/>
        <w:autoSpaceDN w:val="0"/>
        <w:adjustRightInd w:val="0"/>
        <w:spacing w:after="0" w:line="240" w:lineRule="auto"/>
        <w:ind w:firstLine="709"/>
        <w:jc w:val="both"/>
        <w:rPr>
          <w:rFonts w:ascii="Times New Roman" w:hAnsi="Times New Roman"/>
          <w:bCs/>
          <w:sz w:val="24"/>
          <w:szCs w:val="24"/>
        </w:rPr>
      </w:pPr>
      <w:r w:rsidRPr="00BF61CA">
        <w:rPr>
          <w:rFonts w:ascii="Times New Roman" w:hAnsi="Times New Roman"/>
          <w:sz w:val="24"/>
          <w:szCs w:val="24"/>
        </w:rPr>
        <w:t>Обучающиеся с ограниченными возможностями здоровья и инвалиды обеспечены необходимыми образовательными ресурсами, адаптированными к ограничениям их здоровья</w:t>
      </w:r>
      <w:r w:rsidRPr="00BF61CA">
        <w:rPr>
          <w:rFonts w:ascii="Times New Roman" w:hAnsi="Times New Roman"/>
          <w:bCs/>
          <w:sz w:val="24"/>
          <w:szCs w:val="24"/>
        </w:rPr>
        <w:t xml:space="preserve">. </w:t>
      </w:r>
    </w:p>
    <w:p w:rsidR="00066A81" w:rsidRPr="00BF61CA" w:rsidRDefault="00066A81" w:rsidP="00BF61CA">
      <w:pPr>
        <w:spacing w:after="0" w:line="240" w:lineRule="auto"/>
        <w:ind w:firstLine="709"/>
        <w:jc w:val="both"/>
        <w:rPr>
          <w:rFonts w:ascii="Times New Roman" w:hAnsi="Times New Roman"/>
          <w:bCs/>
          <w:sz w:val="24"/>
          <w:szCs w:val="24"/>
        </w:rPr>
      </w:pPr>
      <w:r w:rsidRPr="00BF61CA">
        <w:rPr>
          <w:rFonts w:ascii="Times New Roman" w:hAnsi="Times New Roman"/>
          <w:bCs/>
          <w:sz w:val="24"/>
          <w:szCs w:val="24"/>
        </w:rPr>
        <w:lastRenderedPageBreak/>
        <w:t xml:space="preserve">Текущий контроль знаний и умений осуществляется в форме различных видов опросов на занятиях, контрольных работ. </w:t>
      </w:r>
    </w:p>
    <w:p w:rsidR="00066A81" w:rsidRPr="00BF61CA" w:rsidRDefault="00066A81" w:rsidP="00BF61CA">
      <w:pPr>
        <w:pStyle w:val="Default"/>
        <w:ind w:firstLine="709"/>
        <w:jc w:val="both"/>
      </w:pPr>
      <w:r w:rsidRPr="00BF61CA">
        <w:rPr>
          <w:rFonts w:eastAsia="SchoolBookCSanPin-Regular"/>
        </w:rPr>
        <w:t xml:space="preserve">Изучение общеобразовательной учебной дисциплины «Русский язык» завершается подведением итогов в форме экзамена в рамках промежуточной аттестации </w:t>
      </w:r>
      <w:r w:rsidR="006F6D46" w:rsidRPr="00BF61CA">
        <w:rPr>
          <w:rFonts w:eastAsia="SchoolBookCSanPin-Regular"/>
        </w:rPr>
        <w:t xml:space="preserve">студентов в процессе освоения </w:t>
      </w:r>
      <w:r w:rsidR="00F41DFE">
        <w:rPr>
          <w:rFonts w:eastAsia="SchoolBookCSanPin-Regular"/>
        </w:rPr>
        <w:t>ОПОП</w:t>
      </w:r>
      <w:r w:rsidRPr="00BF61CA">
        <w:rPr>
          <w:rFonts w:eastAsia="SchoolBookCSanPin-Regular"/>
        </w:rPr>
        <w:t xml:space="preserve"> на базе основного общего образования с получением среднего общего образования. </w:t>
      </w:r>
      <w:r w:rsidRPr="00BF61CA">
        <w:t xml:space="preserve">Для проведения текущей и промежуточной аттестации разработаны фонды оценочных средств, позволяющие оценить достижение запланированных результатов обучения. Экзамен проводится в форме </w:t>
      </w:r>
      <w:r w:rsidRPr="00BF61CA">
        <w:rPr>
          <w:bCs/>
        </w:rPr>
        <w:t>сжатого изложения с творческим заданием.</w:t>
      </w:r>
    </w:p>
    <w:p w:rsidR="00066A81" w:rsidRPr="00BF61CA" w:rsidRDefault="00066A81" w:rsidP="00BF61CA">
      <w:pPr>
        <w:spacing w:after="0" w:line="240" w:lineRule="auto"/>
        <w:ind w:firstLine="731"/>
        <w:jc w:val="both"/>
        <w:rPr>
          <w:rFonts w:ascii="Times New Roman" w:hAnsi="Times New Roman"/>
          <w:sz w:val="24"/>
          <w:szCs w:val="24"/>
        </w:rPr>
      </w:pPr>
      <w:r w:rsidRPr="00BF61CA">
        <w:rPr>
          <w:rFonts w:ascii="Times New Roman" w:hAnsi="Times New Roman"/>
          <w:sz w:val="24"/>
          <w:szCs w:val="24"/>
        </w:rPr>
        <w:t>Занятия проводятся с применением развивающего метода обучения, с акцентом на проблемный и проектный метод.</w:t>
      </w:r>
    </w:p>
    <w:p w:rsidR="00066A81" w:rsidRPr="00BF61CA" w:rsidRDefault="00066A81" w:rsidP="00BF61CA">
      <w:pPr>
        <w:spacing w:after="0" w:line="240" w:lineRule="auto"/>
        <w:ind w:firstLine="709"/>
        <w:rPr>
          <w:rFonts w:ascii="Times New Roman" w:hAnsi="Times New Roman"/>
          <w:b/>
          <w:sz w:val="24"/>
          <w:szCs w:val="24"/>
        </w:rPr>
      </w:pPr>
      <w:r w:rsidRPr="00BF61CA">
        <w:rPr>
          <w:rFonts w:ascii="Times New Roman" w:hAnsi="Times New Roman"/>
          <w:b/>
          <w:sz w:val="24"/>
          <w:szCs w:val="24"/>
        </w:rPr>
        <w:t>3.4 Кадровое обеспечение образовательного процесса</w:t>
      </w:r>
    </w:p>
    <w:p w:rsidR="00066A81" w:rsidRPr="00BF61CA" w:rsidRDefault="00066A81" w:rsidP="00BF61CA">
      <w:pPr>
        <w:spacing w:after="0" w:line="240" w:lineRule="auto"/>
        <w:ind w:firstLine="731"/>
        <w:jc w:val="both"/>
        <w:rPr>
          <w:rFonts w:ascii="Times New Roman" w:hAnsi="Times New Roman"/>
          <w:sz w:val="24"/>
          <w:szCs w:val="24"/>
        </w:rPr>
      </w:pPr>
      <w:r w:rsidRPr="00BF61CA">
        <w:rPr>
          <w:rFonts w:ascii="Times New Roman" w:hAnsi="Times New Roman"/>
          <w:sz w:val="24"/>
          <w:szCs w:val="24"/>
        </w:rPr>
        <w:t>Реализация программы учебной дисциплины обеспечивается педагогическими работниками техникума, имеющие высшее педагогическое образование по специальности Филология.</w:t>
      </w:r>
    </w:p>
    <w:p w:rsidR="00066A81" w:rsidRPr="00BF61CA" w:rsidRDefault="00066A81" w:rsidP="00BF61CA">
      <w:pPr>
        <w:spacing w:after="0" w:line="240" w:lineRule="auto"/>
        <w:ind w:firstLine="731"/>
        <w:jc w:val="both"/>
        <w:rPr>
          <w:rFonts w:ascii="Times New Roman" w:hAnsi="Times New Roman"/>
          <w:sz w:val="24"/>
          <w:szCs w:val="24"/>
        </w:rPr>
      </w:pPr>
      <w:r w:rsidRPr="00BF61CA">
        <w:rPr>
          <w:rFonts w:ascii="Times New Roman" w:hAnsi="Times New Roman"/>
          <w:sz w:val="24"/>
          <w:szCs w:val="24"/>
        </w:rPr>
        <w:t xml:space="preserve">Педагог техникума отвечает квалификационным требованиям, указанным в профессиональных стандартах «Педагог профессионального обучения, профессионального образования и дополнительного профессионального образования». Педагог имеет </w:t>
      </w:r>
      <w:r w:rsidR="008962BD" w:rsidRPr="00BF61CA">
        <w:rPr>
          <w:rFonts w:ascii="Times New Roman" w:hAnsi="Times New Roman"/>
          <w:sz w:val="24"/>
          <w:szCs w:val="24"/>
        </w:rPr>
        <w:t>квалификацию,</w:t>
      </w:r>
      <w:r w:rsidRPr="00BF61CA">
        <w:rPr>
          <w:rFonts w:ascii="Times New Roman" w:hAnsi="Times New Roman"/>
          <w:sz w:val="24"/>
          <w:szCs w:val="24"/>
        </w:rPr>
        <w:t xml:space="preserve"> соответствующую занимаемой должности.</w:t>
      </w:r>
    </w:p>
    <w:p w:rsidR="00066A81" w:rsidRPr="00BF61CA" w:rsidRDefault="00066A81" w:rsidP="00BF61CA">
      <w:pPr>
        <w:spacing w:after="0" w:line="240" w:lineRule="auto"/>
        <w:ind w:firstLine="731"/>
        <w:jc w:val="both"/>
        <w:rPr>
          <w:rFonts w:ascii="Times New Roman" w:hAnsi="Times New Roman"/>
          <w:b/>
          <w:sz w:val="24"/>
          <w:szCs w:val="24"/>
        </w:rPr>
      </w:pPr>
      <w:r w:rsidRPr="00BF61CA">
        <w:rPr>
          <w:rFonts w:ascii="Times New Roman" w:hAnsi="Times New Roman"/>
          <w:sz w:val="24"/>
          <w:szCs w:val="24"/>
        </w:rPr>
        <w:t>Педагог получает дополнительное профессиональное образование по программам повышения квалификации, не реже 1 раза в 3 года с учетом расширения спектра профессиональных компетенций.</w:t>
      </w:r>
    </w:p>
    <w:p w:rsidR="00994240" w:rsidRDefault="00994240" w:rsidP="00BF61CA">
      <w:pPr>
        <w:suppressAutoHyphens/>
        <w:spacing w:after="0" w:line="240" w:lineRule="auto"/>
        <w:jc w:val="center"/>
        <w:rPr>
          <w:rFonts w:ascii="Times New Roman" w:hAnsi="Times New Roman"/>
          <w:b/>
          <w:bCs/>
          <w:sz w:val="24"/>
          <w:szCs w:val="24"/>
        </w:rPr>
      </w:pPr>
    </w:p>
    <w:p w:rsidR="00914AB3" w:rsidRPr="00BF61CA" w:rsidRDefault="00302402" w:rsidP="00BF61CA">
      <w:pPr>
        <w:suppressAutoHyphens/>
        <w:spacing w:after="0" w:line="240" w:lineRule="auto"/>
        <w:jc w:val="center"/>
        <w:rPr>
          <w:rFonts w:ascii="Times New Roman" w:hAnsi="Times New Roman"/>
          <w:b/>
          <w:sz w:val="24"/>
          <w:szCs w:val="24"/>
        </w:rPr>
      </w:pPr>
      <w:r w:rsidRPr="00BF61CA">
        <w:rPr>
          <w:rFonts w:ascii="Times New Roman" w:hAnsi="Times New Roman"/>
          <w:b/>
          <w:bCs/>
          <w:sz w:val="24"/>
          <w:szCs w:val="24"/>
        </w:rPr>
        <w:t xml:space="preserve">4. КОНТРОЛЬ И ОЦЕНКА РЕЗУЛЬТАТОВ ОСВОЕНИЯ ОБЩЕОБРАЗОВАТЕЛЬНОЙ </w:t>
      </w:r>
      <w:r w:rsidR="008962BD" w:rsidRPr="00BF61CA">
        <w:rPr>
          <w:rFonts w:ascii="Times New Roman" w:hAnsi="Times New Roman"/>
          <w:b/>
          <w:bCs/>
          <w:sz w:val="24"/>
          <w:szCs w:val="24"/>
        </w:rPr>
        <w:t xml:space="preserve">УЧЕБНОЙ </w:t>
      </w:r>
      <w:r w:rsidRPr="00BF61CA">
        <w:rPr>
          <w:rFonts w:ascii="Times New Roman" w:hAnsi="Times New Roman"/>
          <w:b/>
          <w:bCs/>
          <w:sz w:val="24"/>
          <w:szCs w:val="24"/>
        </w:rPr>
        <w:t>ДИСЦИПЛИНЫ</w:t>
      </w:r>
      <w:bookmarkEnd w:id="34"/>
    </w:p>
    <w:p w:rsidR="00914AB3" w:rsidRPr="00BF61CA" w:rsidRDefault="00914AB3" w:rsidP="00BF61CA">
      <w:pPr>
        <w:spacing w:after="0" w:line="240" w:lineRule="auto"/>
        <w:ind w:left="57" w:right="57" w:firstLine="720"/>
        <w:rPr>
          <w:rFonts w:ascii="Times New Roman" w:hAnsi="Times New Roman"/>
          <w:sz w:val="24"/>
          <w:szCs w:val="24"/>
        </w:rPr>
      </w:pPr>
    </w:p>
    <w:p w:rsidR="00914AB3" w:rsidRPr="00BF61CA" w:rsidRDefault="00604EA0" w:rsidP="00BF61CA">
      <w:pPr>
        <w:spacing w:after="0" w:line="240" w:lineRule="auto"/>
        <w:ind w:right="57" w:firstLine="709"/>
        <w:jc w:val="both"/>
        <w:rPr>
          <w:rFonts w:ascii="Times New Roman" w:hAnsi="Times New Roman"/>
          <w:sz w:val="24"/>
          <w:szCs w:val="24"/>
        </w:rPr>
      </w:pPr>
      <w:r w:rsidRPr="00BF61CA">
        <w:rPr>
          <w:rFonts w:ascii="Times New Roman" w:hAnsi="Times New Roman"/>
          <w:b/>
          <w:sz w:val="24"/>
          <w:szCs w:val="24"/>
        </w:rPr>
        <w:t>Контроль</w:t>
      </w:r>
      <w:r w:rsidRPr="00BF61CA">
        <w:rPr>
          <w:rFonts w:ascii="Times New Roman" w:hAnsi="Times New Roman"/>
          <w:sz w:val="24"/>
          <w:szCs w:val="24"/>
        </w:rPr>
        <w:t xml:space="preserve"> </w:t>
      </w:r>
      <w:r w:rsidRPr="00BF61CA">
        <w:rPr>
          <w:rFonts w:ascii="Times New Roman" w:hAnsi="Times New Roman"/>
          <w:b/>
          <w:sz w:val="24"/>
          <w:szCs w:val="24"/>
        </w:rPr>
        <w:t>и оценка</w:t>
      </w:r>
      <w:r w:rsidRPr="00BF61CA">
        <w:rPr>
          <w:rFonts w:ascii="Times New Roman" w:hAnsi="Times New Roman"/>
          <w:sz w:val="24"/>
          <w:szCs w:val="24"/>
        </w:rPr>
        <w:t xml:space="preserve"> раскрываются через дисциплинарные результаты, усвоенные знания и приобретенные студентами умения, направленные на формирование общих и профессиональных компетенций</w:t>
      </w:r>
      <w:r w:rsidR="00FD469A" w:rsidRPr="00BF61CA">
        <w:rPr>
          <w:rFonts w:ascii="Times New Roman" w:hAnsi="Times New Roman"/>
          <w:sz w:val="24"/>
          <w:szCs w:val="24"/>
        </w:rPr>
        <w:t>.</w:t>
      </w:r>
    </w:p>
    <w:tbl>
      <w:tblPr>
        <w:tblStyle w:val="a4"/>
        <w:tblW w:w="0" w:type="auto"/>
        <w:tblLook w:val="04A0" w:firstRow="1" w:lastRow="0" w:firstColumn="1" w:lastColumn="0" w:noHBand="0" w:noVBand="1"/>
      </w:tblPr>
      <w:tblGrid>
        <w:gridCol w:w="3304"/>
        <w:gridCol w:w="2758"/>
        <w:gridCol w:w="4252"/>
      </w:tblGrid>
      <w:tr w:rsidR="00DE6134" w:rsidRPr="00BF61CA" w:rsidTr="00994240">
        <w:tc>
          <w:tcPr>
            <w:tcW w:w="3304" w:type="dxa"/>
          </w:tcPr>
          <w:p w:rsidR="00DE6134" w:rsidRPr="00BF61CA" w:rsidRDefault="00DE6134" w:rsidP="00BF61CA">
            <w:pPr>
              <w:ind w:right="57"/>
              <w:jc w:val="center"/>
              <w:rPr>
                <w:rFonts w:ascii="Times New Roman" w:hAnsi="Times New Roman"/>
                <w:sz w:val="24"/>
                <w:szCs w:val="24"/>
              </w:rPr>
            </w:pPr>
            <w:r w:rsidRPr="00BF61CA">
              <w:rPr>
                <w:rFonts w:ascii="Times New Roman" w:hAnsi="Times New Roman"/>
                <w:b/>
                <w:sz w:val="24"/>
                <w:szCs w:val="24"/>
              </w:rPr>
              <w:t>Общая/профессиональная компетенция</w:t>
            </w:r>
          </w:p>
        </w:tc>
        <w:tc>
          <w:tcPr>
            <w:tcW w:w="2758" w:type="dxa"/>
          </w:tcPr>
          <w:p w:rsidR="00DE6134" w:rsidRPr="00BF61CA" w:rsidRDefault="00DE6134" w:rsidP="00BF61CA">
            <w:pPr>
              <w:ind w:right="57"/>
              <w:jc w:val="center"/>
              <w:rPr>
                <w:rFonts w:ascii="Times New Roman" w:hAnsi="Times New Roman"/>
                <w:sz w:val="24"/>
                <w:szCs w:val="24"/>
              </w:rPr>
            </w:pPr>
            <w:r w:rsidRPr="00BF61CA">
              <w:rPr>
                <w:rFonts w:ascii="Times New Roman" w:hAnsi="Times New Roman"/>
                <w:b/>
                <w:sz w:val="24"/>
                <w:szCs w:val="24"/>
              </w:rPr>
              <w:t>Раздел/Тема</w:t>
            </w:r>
          </w:p>
        </w:tc>
        <w:tc>
          <w:tcPr>
            <w:tcW w:w="4252" w:type="dxa"/>
          </w:tcPr>
          <w:p w:rsidR="00DE6134" w:rsidRPr="00BF61CA" w:rsidRDefault="00DE6134" w:rsidP="00BF61CA">
            <w:pPr>
              <w:ind w:right="57"/>
              <w:jc w:val="center"/>
              <w:rPr>
                <w:rFonts w:ascii="Times New Roman" w:hAnsi="Times New Roman"/>
                <w:sz w:val="24"/>
                <w:szCs w:val="24"/>
              </w:rPr>
            </w:pPr>
            <w:r w:rsidRPr="00BF61CA">
              <w:rPr>
                <w:rFonts w:ascii="Times New Roman" w:hAnsi="Times New Roman"/>
                <w:b/>
                <w:sz w:val="24"/>
                <w:szCs w:val="24"/>
              </w:rPr>
              <w:t>Тип оценочных мероприятий</w:t>
            </w:r>
          </w:p>
        </w:tc>
      </w:tr>
      <w:tr w:rsidR="00DE6134" w:rsidRPr="00BF61CA" w:rsidTr="00994240">
        <w:tc>
          <w:tcPr>
            <w:tcW w:w="3304" w:type="dxa"/>
          </w:tcPr>
          <w:p w:rsidR="00DE6134" w:rsidRPr="00BF61CA" w:rsidRDefault="00DE6134" w:rsidP="00BF61CA">
            <w:pPr>
              <w:ind w:right="57"/>
              <w:jc w:val="both"/>
              <w:rPr>
                <w:rFonts w:ascii="Times New Roman" w:hAnsi="Times New Roman"/>
                <w:sz w:val="24"/>
                <w:szCs w:val="24"/>
              </w:rPr>
            </w:pPr>
            <w:r w:rsidRPr="00BF61CA">
              <w:rPr>
                <w:rFonts w:ascii="Times New Roman" w:hAnsi="Times New Roman"/>
                <w:sz w:val="24"/>
                <w:szCs w:val="24"/>
              </w:rPr>
              <w:t>ОК 04. Эффективно взаимодействовать и работать в коллективе и команде</w:t>
            </w:r>
          </w:p>
        </w:tc>
        <w:tc>
          <w:tcPr>
            <w:tcW w:w="2758" w:type="dxa"/>
          </w:tcPr>
          <w:p w:rsidR="00DE6134" w:rsidRPr="00BF61CA" w:rsidRDefault="00DE6134" w:rsidP="00BF61CA">
            <w:pPr>
              <w:ind w:right="57"/>
              <w:rPr>
                <w:rFonts w:ascii="Times New Roman" w:eastAsiaTheme="minorHAnsi" w:hAnsi="Times New Roman"/>
                <w:sz w:val="24"/>
                <w:szCs w:val="24"/>
                <w:lang w:eastAsia="en-US"/>
              </w:rPr>
            </w:pPr>
            <w:r w:rsidRPr="00BF61CA">
              <w:rPr>
                <w:rFonts w:ascii="Times New Roman" w:eastAsiaTheme="minorHAnsi" w:hAnsi="Times New Roman"/>
                <w:sz w:val="24"/>
                <w:szCs w:val="24"/>
                <w:lang w:eastAsia="en-US"/>
              </w:rPr>
              <w:t>Р 2, Темы 2.1.,2.2, 2.3, 2.4, 2.5, 2.6, 2.7, 2.8, 2.9</w:t>
            </w:r>
          </w:p>
          <w:p w:rsidR="00DE6134" w:rsidRPr="00BF61CA" w:rsidRDefault="00DE6134" w:rsidP="00BF61CA">
            <w:pPr>
              <w:ind w:right="57"/>
              <w:rPr>
                <w:rFonts w:ascii="Times New Roman" w:eastAsiaTheme="minorHAnsi" w:hAnsi="Times New Roman"/>
                <w:sz w:val="24"/>
                <w:szCs w:val="24"/>
                <w:lang w:eastAsia="en-US"/>
              </w:rPr>
            </w:pPr>
            <w:r w:rsidRPr="00BF61CA">
              <w:rPr>
                <w:rFonts w:ascii="Times New Roman" w:eastAsiaTheme="minorHAnsi" w:hAnsi="Times New Roman"/>
                <w:sz w:val="24"/>
                <w:szCs w:val="24"/>
                <w:lang w:eastAsia="en-US"/>
              </w:rPr>
              <w:t>Р 3, Темы 3.1., 3.2</w:t>
            </w:r>
          </w:p>
          <w:p w:rsidR="00DE6134" w:rsidRPr="00BF61CA" w:rsidRDefault="00DE6134" w:rsidP="00BF61CA">
            <w:pPr>
              <w:ind w:right="57"/>
              <w:jc w:val="both"/>
              <w:rPr>
                <w:rFonts w:ascii="Times New Roman" w:hAnsi="Times New Roman"/>
                <w:sz w:val="24"/>
                <w:szCs w:val="24"/>
              </w:rPr>
            </w:pPr>
            <w:r w:rsidRPr="00BF61CA">
              <w:rPr>
                <w:rFonts w:ascii="Times New Roman" w:eastAsiaTheme="minorHAnsi" w:hAnsi="Times New Roman"/>
                <w:sz w:val="24"/>
                <w:szCs w:val="24"/>
                <w:lang w:eastAsia="en-US"/>
              </w:rPr>
              <w:t xml:space="preserve">Р 4, Темы 4.1.- 4.4 </w:t>
            </w:r>
          </w:p>
        </w:tc>
        <w:tc>
          <w:tcPr>
            <w:tcW w:w="4252" w:type="dxa"/>
          </w:tcPr>
          <w:p w:rsidR="00DE6134" w:rsidRPr="00BF61CA" w:rsidRDefault="00DE6134" w:rsidP="00BF61CA">
            <w:pPr>
              <w:ind w:left="57" w:right="57"/>
              <w:jc w:val="both"/>
              <w:rPr>
                <w:rFonts w:ascii="Times New Roman" w:hAnsi="Times New Roman"/>
                <w:sz w:val="24"/>
                <w:szCs w:val="24"/>
              </w:rPr>
            </w:pPr>
            <w:r w:rsidRPr="00BF61CA">
              <w:rPr>
                <w:rFonts w:ascii="Times New Roman" w:hAnsi="Times New Roman"/>
                <w:sz w:val="24"/>
                <w:szCs w:val="24"/>
              </w:rPr>
              <w:t>Тестирование, Лингвистические задачи</w:t>
            </w:r>
            <w:r w:rsidR="008962BD" w:rsidRPr="00BF61CA">
              <w:rPr>
                <w:rFonts w:ascii="Times New Roman" w:hAnsi="Times New Roman"/>
                <w:sz w:val="24"/>
                <w:szCs w:val="24"/>
              </w:rPr>
              <w:t>,</w:t>
            </w:r>
            <w:r w:rsidRPr="00BF61CA">
              <w:rPr>
                <w:rFonts w:ascii="Times New Roman" w:hAnsi="Times New Roman"/>
                <w:sz w:val="24"/>
                <w:szCs w:val="24"/>
              </w:rPr>
              <w:t xml:space="preserve"> Деловые игры</w:t>
            </w:r>
            <w:r w:rsidR="008962BD" w:rsidRPr="00BF61CA">
              <w:rPr>
                <w:rFonts w:ascii="Times New Roman" w:hAnsi="Times New Roman"/>
                <w:sz w:val="24"/>
                <w:szCs w:val="24"/>
              </w:rPr>
              <w:t xml:space="preserve">, </w:t>
            </w:r>
            <w:r w:rsidRPr="00BF61CA">
              <w:rPr>
                <w:rFonts w:ascii="Times New Roman" w:hAnsi="Times New Roman"/>
                <w:sz w:val="24"/>
                <w:szCs w:val="24"/>
              </w:rPr>
              <w:t xml:space="preserve">Кейс </w:t>
            </w:r>
            <w:r w:rsidR="008962BD" w:rsidRPr="00BF61CA">
              <w:rPr>
                <w:rFonts w:ascii="Times New Roman" w:hAnsi="Times New Roman"/>
                <w:sz w:val="24"/>
                <w:szCs w:val="24"/>
              </w:rPr>
              <w:t>–</w:t>
            </w:r>
            <w:r w:rsidRPr="00BF61CA">
              <w:rPr>
                <w:rFonts w:ascii="Times New Roman" w:hAnsi="Times New Roman"/>
                <w:sz w:val="24"/>
                <w:szCs w:val="24"/>
              </w:rPr>
              <w:t xml:space="preserve"> задания</w:t>
            </w:r>
            <w:r w:rsidR="008962BD" w:rsidRPr="00BF61CA">
              <w:rPr>
                <w:rFonts w:ascii="Times New Roman" w:hAnsi="Times New Roman"/>
                <w:sz w:val="24"/>
                <w:szCs w:val="24"/>
              </w:rPr>
              <w:t xml:space="preserve">, </w:t>
            </w:r>
            <w:r w:rsidRPr="00BF61CA">
              <w:rPr>
                <w:rFonts w:ascii="Times New Roman" w:hAnsi="Times New Roman"/>
                <w:sz w:val="24"/>
                <w:szCs w:val="24"/>
              </w:rPr>
              <w:t>Проекты</w:t>
            </w:r>
            <w:r w:rsidR="008962BD" w:rsidRPr="00BF61CA">
              <w:rPr>
                <w:rFonts w:ascii="Times New Roman" w:hAnsi="Times New Roman"/>
                <w:sz w:val="24"/>
                <w:szCs w:val="24"/>
              </w:rPr>
              <w:t xml:space="preserve">, </w:t>
            </w:r>
            <w:r w:rsidRPr="00BF61CA">
              <w:rPr>
                <w:rFonts w:ascii="Times New Roman" w:hAnsi="Times New Roman"/>
                <w:sz w:val="24"/>
                <w:szCs w:val="24"/>
              </w:rPr>
              <w:t>Практические работы</w:t>
            </w:r>
            <w:r w:rsidR="008962BD" w:rsidRPr="00BF61CA">
              <w:rPr>
                <w:rFonts w:ascii="Times New Roman" w:hAnsi="Times New Roman"/>
                <w:sz w:val="24"/>
                <w:szCs w:val="24"/>
              </w:rPr>
              <w:t xml:space="preserve">, </w:t>
            </w:r>
            <w:r w:rsidRPr="00BF61CA">
              <w:rPr>
                <w:rFonts w:ascii="Times New Roman" w:hAnsi="Times New Roman"/>
                <w:sz w:val="24"/>
                <w:szCs w:val="24"/>
              </w:rPr>
              <w:t>Выполнение экзаменационного теста</w:t>
            </w:r>
          </w:p>
        </w:tc>
      </w:tr>
      <w:tr w:rsidR="00DE6134" w:rsidRPr="00BF61CA" w:rsidTr="00994240">
        <w:tc>
          <w:tcPr>
            <w:tcW w:w="3304" w:type="dxa"/>
          </w:tcPr>
          <w:p w:rsidR="00DE6134" w:rsidRPr="00BF61CA" w:rsidRDefault="00DE6134" w:rsidP="00BF61CA">
            <w:pPr>
              <w:shd w:val="clear" w:color="auto" w:fill="FFFFFF"/>
              <w:ind w:left="57" w:right="57"/>
              <w:rPr>
                <w:rFonts w:ascii="Times New Roman" w:hAnsi="Times New Roman"/>
                <w:sz w:val="24"/>
                <w:szCs w:val="24"/>
              </w:rPr>
            </w:pPr>
            <w:r w:rsidRPr="00BF61CA">
              <w:rPr>
                <w:rFonts w:ascii="Times New Roman" w:hAnsi="Times New Roman"/>
                <w:sz w:val="24"/>
                <w:szCs w:val="24"/>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2758" w:type="dxa"/>
          </w:tcPr>
          <w:p w:rsidR="00DE6134" w:rsidRPr="00BF61CA" w:rsidRDefault="00DE6134" w:rsidP="00BF61CA">
            <w:pPr>
              <w:ind w:right="57"/>
              <w:rPr>
                <w:rFonts w:ascii="Times New Roman" w:eastAsiaTheme="minorHAnsi" w:hAnsi="Times New Roman"/>
                <w:sz w:val="24"/>
                <w:szCs w:val="24"/>
                <w:lang w:eastAsia="en-US"/>
              </w:rPr>
            </w:pPr>
            <w:r w:rsidRPr="00BF61CA">
              <w:rPr>
                <w:rFonts w:ascii="Times New Roman" w:eastAsiaTheme="minorHAnsi" w:hAnsi="Times New Roman"/>
                <w:sz w:val="24"/>
                <w:szCs w:val="24"/>
                <w:lang w:eastAsia="en-US"/>
              </w:rPr>
              <w:t>Р 1, Темы 1.1, 1.2, 1.3</w:t>
            </w:r>
          </w:p>
          <w:p w:rsidR="00DE6134" w:rsidRPr="00BF61CA" w:rsidRDefault="00DE6134" w:rsidP="00BF61CA">
            <w:pPr>
              <w:ind w:right="57"/>
              <w:rPr>
                <w:rFonts w:ascii="Times New Roman" w:eastAsiaTheme="minorHAnsi" w:hAnsi="Times New Roman"/>
                <w:sz w:val="24"/>
                <w:szCs w:val="24"/>
                <w:lang w:eastAsia="en-US"/>
              </w:rPr>
            </w:pPr>
            <w:r w:rsidRPr="00BF61CA">
              <w:rPr>
                <w:rFonts w:ascii="Times New Roman" w:eastAsiaTheme="minorHAnsi" w:hAnsi="Times New Roman"/>
                <w:sz w:val="24"/>
                <w:szCs w:val="24"/>
                <w:lang w:eastAsia="en-US"/>
              </w:rPr>
              <w:t>Р 2, Темы 2.1.,2.2, 2.3, .2.4, 2.5, 2.6, 2.7, 2.8, 2.9</w:t>
            </w:r>
          </w:p>
          <w:p w:rsidR="00DE6134" w:rsidRPr="00BF61CA" w:rsidRDefault="00DE6134" w:rsidP="00BF61CA">
            <w:pPr>
              <w:ind w:right="57"/>
              <w:rPr>
                <w:rFonts w:ascii="Times New Roman" w:eastAsiaTheme="minorHAnsi" w:hAnsi="Times New Roman"/>
                <w:sz w:val="24"/>
                <w:szCs w:val="24"/>
                <w:lang w:eastAsia="en-US"/>
              </w:rPr>
            </w:pPr>
            <w:r w:rsidRPr="00BF61CA">
              <w:rPr>
                <w:rFonts w:ascii="Times New Roman" w:eastAsiaTheme="minorHAnsi" w:hAnsi="Times New Roman"/>
                <w:sz w:val="24"/>
                <w:szCs w:val="24"/>
                <w:lang w:eastAsia="en-US"/>
              </w:rPr>
              <w:t>Р 3, Темы 3.1., 3.2, 3.3</w:t>
            </w:r>
          </w:p>
          <w:p w:rsidR="00DE6134" w:rsidRPr="00BF61CA" w:rsidRDefault="00DE6134" w:rsidP="00BF61CA">
            <w:pPr>
              <w:ind w:right="57"/>
              <w:jc w:val="both"/>
              <w:rPr>
                <w:rFonts w:ascii="Times New Roman" w:hAnsi="Times New Roman"/>
                <w:sz w:val="24"/>
                <w:szCs w:val="24"/>
              </w:rPr>
            </w:pPr>
            <w:r w:rsidRPr="00BF61CA">
              <w:rPr>
                <w:rFonts w:ascii="Times New Roman" w:eastAsiaTheme="minorHAnsi" w:hAnsi="Times New Roman"/>
                <w:sz w:val="24"/>
                <w:szCs w:val="24"/>
                <w:lang w:eastAsia="en-US"/>
              </w:rPr>
              <w:t>Р 4, Темы 4.1.- 4.4 П-о</w:t>
            </w:r>
            <w:r w:rsidRPr="00BF61CA">
              <w:rPr>
                <w:rFonts w:ascii="Times New Roman" w:eastAsiaTheme="minorHAnsi" w:hAnsi="Times New Roman"/>
                <w:sz w:val="24"/>
                <w:szCs w:val="24"/>
                <w:lang w:val="en-US" w:eastAsia="en-US"/>
              </w:rPr>
              <w:t>/</w:t>
            </w:r>
          </w:p>
        </w:tc>
        <w:tc>
          <w:tcPr>
            <w:tcW w:w="4252" w:type="dxa"/>
          </w:tcPr>
          <w:p w:rsidR="00DE6134" w:rsidRPr="00BF61CA" w:rsidRDefault="00DE6134" w:rsidP="00BF61CA">
            <w:pPr>
              <w:ind w:left="57" w:right="57"/>
              <w:jc w:val="both"/>
              <w:rPr>
                <w:rFonts w:ascii="Times New Roman" w:hAnsi="Times New Roman"/>
                <w:sz w:val="24"/>
                <w:szCs w:val="24"/>
              </w:rPr>
            </w:pPr>
            <w:r w:rsidRPr="00BF61CA">
              <w:rPr>
                <w:rFonts w:ascii="Times New Roman" w:hAnsi="Times New Roman"/>
                <w:sz w:val="24"/>
                <w:szCs w:val="24"/>
              </w:rPr>
              <w:t>Практические работы</w:t>
            </w:r>
            <w:r w:rsidR="008962BD" w:rsidRPr="00BF61CA">
              <w:rPr>
                <w:rFonts w:ascii="Times New Roman" w:hAnsi="Times New Roman"/>
                <w:sz w:val="24"/>
                <w:szCs w:val="24"/>
              </w:rPr>
              <w:t xml:space="preserve">, </w:t>
            </w:r>
            <w:r w:rsidRPr="00BF61CA">
              <w:rPr>
                <w:rFonts w:ascii="Times New Roman" w:hAnsi="Times New Roman"/>
                <w:sz w:val="24"/>
                <w:szCs w:val="24"/>
              </w:rPr>
              <w:t>Контрольные работы</w:t>
            </w:r>
            <w:r w:rsidR="008962BD" w:rsidRPr="00BF61CA">
              <w:rPr>
                <w:rFonts w:ascii="Times New Roman" w:hAnsi="Times New Roman"/>
                <w:sz w:val="24"/>
                <w:szCs w:val="24"/>
              </w:rPr>
              <w:t xml:space="preserve">, </w:t>
            </w:r>
            <w:r w:rsidRPr="00BF61CA">
              <w:rPr>
                <w:rFonts w:ascii="Times New Roman" w:hAnsi="Times New Roman"/>
                <w:sz w:val="24"/>
                <w:szCs w:val="24"/>
              </w:rPr>
              <w:t>Диктанты</w:t>
            </w:r>
            <w:r w:rsidR="008962BD" w:rsidRPr="00BF61CA">
              <w:rPr>
                <w:rFonts w:ascii="Times New Roman" w:hAnsi="Times New Roman"/>
                <w:sz w:val="24"/>
                <w:szCs w:val="24"/>
              </w:rPr>
              <w:t xml:space="preserve">, </w:t>
            </w:r>
            <w:r w:rsidR="00994240" w:rsidRPr="00BF61CA">
              <w:rPr>
                <w:rFonts w:ascii="Times New Roman" w:hAnsi="Times New Roman"/>
                <w:sz w:val="24"/>
                <w:szCs w:val="24"/>
              </w:rPr>
              <w:t>Разно уровневые</w:t>
            </w:r>
            <w:r w:rsidRPr="00BF61CA">
              <w:rPr>
                <w:rFonts w:ascii="Times New Roman" w:hAnsi="Times New Roman"/>
                <w:sz w:val="24"/>
                <w:szCs w:val="24"/>
              </w:rPr>
              <w:t xml:space="preserve"> задания</w:t>
            </w:r>
            <w:r w:rsidR="008962BD" w:rsidRPr="00BF61CA">
              <w:rPr>
                <w:rFonts w:ascii="Times New Roman" w:hAnsi="Times New Roman"/>
                <w:sz w:val="24"/>
                <w:szCs w:val="24"/>
              </w:rPr>
              <w:t>, с</w:t>
            </w:r>
            <w:r w:rsidRPr="00BF61CA">
              <w:rPr>
                <w:rFonts w:ascii="Times New Roman" w:hAnsi="Times New Roman"/>
                <w:sz w:val="24"/>
                <w:szCs w:val="24"/>
              </w:rPr>
              <w:t>очинения/</w:t>
            </w:r>
            <w:r w:rsidR="008962BD" w:rsidRPr="00BF61CA">
              <w:rPr>
                <w:rFonts w:ascii="Times New Roman" w:hAnsi="Times New Roman"/>
                <w:sz w:val="24"/>
                <w:szCs w:val="24"/>
              </w:rPr>
              <w:t xml:space="preserve"> </w:t>
            </w:r>
            <w:r w:rsidRPr="00BF61CA">
              <w:rPr>
                <w:rFonts w:ascii="Times New Roman" w:hAnsi="Times New Roman"/>
                <w:sz w:val="24"/>
                <w:szCs w:val="24"/>
              </w:rPr>
              <w:t>Изложения/Эссе</w:t>
            </w:r>
            <w:r w:rsidR="008962BD" w:rsidRPr="00BF61CA">
              <w:rPr>
                <w:rFonts w:ascii="Times New Roman" w:hAnsi="Times New Roman"/>
                <w:sz w:val="24"/>
                <w:szCs w:val="24"/>
              </w:rPr>
              <w:t xml:space="preserve">, </w:t>
            </w:r>
            <w:r w:rsidRPr="00BF61CA">
              <w:rPr>
                <w:rFonts w:ascii="Times New Roman" w:hAnsi="Times New Roman"/>
                <w:sz w:val="24"/>
                <w:szCs w:val="24"/>
              </w:rPr>
              <w:t>Групповые проекты</w:t>
            </w:r>
            <w:r w:rsidR="008962BD" w:rsidRPr="00BF61CA">
              <w:rPr>
                <w:rFonts w:ascii="Times New Roman" w:hAnsi="Times New Roman"/>
                <w:sz w:val="24"/>
                <w:szCs w:val="24"/>
              </w:rPr>
              <w:t xml:space="preserve">, </w:t>
            </w:r>
            <w:r w:rsidRPr="00BF61CA">
              <w:rPr>
                <w:rFonts w:ascii="Times New Roman" w:hAnsi="Times New Roman"/>
                <w:sz w:val="24"/>
                <w:szCs w:val="24"/>
              </w:rPr>
              <w:t>Деловая (ролевая) игра</w:t>
            </w:r>
            <w:r w:rsidR="008962BD" w:rsidRPr="00BF61CA">
              <w:rPr>
                <w:rFonts w:ascii="Times New Roman" w:hAnsi="Times New Roman"/>
                <w:sz w:val="24"/>
                <w:szCs w:val="24"/>
              </w:rPr>
              <w:t xml:space="preserve">, </w:t>
            </w:r>
            <w:r w:rsidRPr="00BF61CA">
              <w:rPr>
                <w:rFonts w:ascii="Times New Roman" w:hAnsi="Times New Roman"/>
                <w:sz w:val="24"/>
                <w:szCs w:val="24"/>
              </w:rPr>
              <w:t>Выполнение экзаменационного теста</w:t>
            </w:r>
          </w:p>
        </w:tc>
      </w:tr>
      <w:tr w:rsidR="00DE6134" w:rsidRPr="00BF61CA" w:rsidTr="00994240">
        <w:tc>
          <w:tcPr>
            <w:tcW w:w="3304" w:type="dxa"/>
          </w:tcPr>
          <w:p w:rsidR="00DE6134" w:rsidRPr="00BF61CA" w:rsidRDefault="00DE6134" w:rsidP="00BF61CA">
            <w:pPr>
              <w:shd w:val="clear" w:color="auto" w:fill="FFFFFF"/>
              <w:ind w:left="57" w:right="57"/>
              <w:rPr>
                <w:rFonts w:ascii="Times New Roman" w:hAnsi="Times New Roman"/>
                <w:sz w:val="24"/>
                <w:szCs w:val="24"/>
              </w:rPr>
            </w:pPr>
            <w:r w:rsidRPr="00BF61CA">
              <w:rPr>
                <w:rFonts w:ascii="Times New Roman" w:hAnsi="Times New Roman"/>
                <w:sz w:val="24"/>
                <w:szCs w:val="24"/>
              </w:rPr>
              <w:t xml:space="preserve">ОК </w:t>
            </w:r>
            <w:r w:rsidR="00994240">
              <w:rPr>
                <w:rFonts w:ascii="Times New Roman" w:hAnsi="Times New Roman"/>
                <w:sz w:val="24"/>
                <w:szCs w:val="24"/>
              </w:rPr>
              <w:t xml:space="preserve">09 </w:t>
            </w:r>
            <w:r w:rsidRPr="00BF61CA">
              <w:rPr>
                <w:rFonts w:ascii="Times New Roman" w:hAnsi="Times New Roman"/>
                <w:sz w:val="24"/>
                <w:szCs w:val="24"/>
              </w:rPr>
              <w:t>Пользоваться профессиональной документацией на государственном и иностранном языках</w:t>
            </w:r>
          </w:p>
        </w:tc>
        <w:tc>
          <w:tcPr>
            <w:tcW w:w="2758" w:type="dxa"/>
          </w:tcPr>
          <w:p w:rsidR="00DE6134" w:rsidRPr="00BF61CA" w:rsidRDefault="00DE6134" w:rsidP="00BF61CA">
            <w:pPr>
              <w:ind w:left="57" w:right="57"/>
              <w:rPr>
                <w:rFonts w:ascii="Times New Roman" w:eastAsiaTheme="minorHAnsi" w:hAnsi="Times New Roman"/>
                <w:sz w:val="24"/>
                <w:szCs w:val="24"/>
                <w:lang w:eastAsia="en-US"/>
              </w:rPr>
            </w:pPr>
            <w:r w:rsidRPr="00BF61CA">
              <w:rPr>
                <w:rFonts w:ascii="Times New Roman" w:eastAsiaTheme="minorHAnsi" w:hAnsi="Times New Roman"/>
                <w:sz w:val="24"/>
                <w:szCs w:val="24"/>
                <w:lang w:eastAsia="en-US"/>
              </w:rPr>
              <w:t>Р 3, Темы 3.3</w:t>
            </w:r>
          </w:p>
          <w:p w:rsidR="00DE6134" w:rsidRPr="00BF61CA" w:rsidRDefault="00DE6134" w:rsidP="00BF61CA">
            <w:pPr>
              <w:ind w:left="57" w:right="57"/>
              <w:rPr>
                <w:rFonts w:ascii="Times New Roman" w:eastAsiaTheme="minorHAnsi" w:hAnsi="Times New Roman"/>
                <w:sz w:val="24"/>
                <w:szCs w:val="24"/>
                <w:lang w:eastAsia="en-US"/>
              </w:rPr>
            </w:pPr>
            <w:r w:rsidRPr="00BF61CA">
              <w:rPr>
                <w:rFonts w:ascii="Times New Roman" w:eastAsiaTheme="minorHAnsi" w:hAnsi="Times New Roman"/>
                <w:sz w:val="24"/>
                <w:szCs w:val="24"/>
                <w:lang w:eastAsia="en-US"/>
              </w:rPr>
              <w:t>Р 4, Темы 4.1.- 4.4 П-о/</w:t>
            </w:r>
          </w:p>
        </w:tc>
        <w:tc>
          <w:tcPr>
            <w:tcW w:w="4252" w:type="dxa"/>
          </w:tcPr>
          <w:p w:rsidR="00DE6134" w:rsidRPr="00BF61CA" w:rsidRDefault="00DE6134" w:rsidP="00BF61CA">
            <w:pPr>
              <w:ind w:left="57" w:right="57"/>
              <w:jc w:val="both"/>
              <w:rPr>
                <w:rFonts w:ascii="Times New Roman" w:hAnsi="Times New Roman"/>
                <w:sz w:val="24"/>
                <w:szCs w:val="24"/>
              </w:rPr>
            </w:pPr>
            <w:r w:rsidRPr="00BF61CA">
              <w:rPr>
                <w:rFonts w:ascii="Times New Roman" w:hAnsi="Times New Roman"/>
                <w:sz w:val="24"/>
                <w:szCs w:val="24"/>
              </w:rPr>
              <w:t>Сочинения/Изложения/Эссе</w:t>
            </w:r>
          </w:p>
          <w:p w:rsidR="00DE6134" w:rsidRPr="00BF61CA" w:rsidRDefault="00DE6134" w:rsidP="00BF61CA">
            <w:pPr>
              <w:ind w:left="57" w:right="57"/>
              <w:jc w:val="both"/>
              <w:rPr>
                <w:rFonts w:ascii="Times New Roman" w:hAnsi="Times New Roman"/>
                <w:sz w:val="24"/>
                <w:szCs w:val="24"/>
              </w:rPr>
            </w:pPr>
            <w:r w:rsidRPr="00BF61CA">
              <w:rPr>
                <w:rFonts w:ascii="Times New Roman" w:hAnsi="Times New Roman"/>
                <w:sz w:val="24"/>
                <w:szCs w:val="24"/>
              </w:rPr>
              <w:t>Аннотации</w:t>
            </w:r>
            <w:r w:rsidR="008962BD" w:rsidRPr="00BF61CA">
              <w:rPr>
                <w:rFonts w:ascii="Times New Roman" w:hAnsi="Times New Roman"/>
                <w:sz w:val="24"/>
                <w:szCs w:val="24"/>
              </w:rPr>
              <w:t xml:space="preserve">, </w:t>
            </w:r>
            <w:r w:rsidRPr="00BF61CA">
              <w:rPr>
                <w:rFonts w:ascii="Times New Roman" w:hAnsi="Times New Roman"/>
                <w:sz w:val="24"/>
                <w:szCs w:val="24"/>
              </w:rPr>
              <w:t>Тезисы</w:t>
            </w:r>
            <w:r w:rsidR="008962BD" w:rsidRPr="00BF61CA">
              <w:rPr>
                <w:rFonts w:ascii="Times New Roman" w:hAnsi="Times New Roman"/>
                <w:sz w:val="24"/>
                <w:szCs w:val="24"/>
              </w:rPr>
              <w:t xml:space="preserve">, </w:t>
            </w:r>
            <w:r w:rsidRPr="00BF61CA">
              <w:rPr>
                <w:rFonts w:ascii="Times New Roman" w:hAnsi="Times New Roman"/>
                <w:sz w:val="24"/>
                <w:szCs w:val="24"/>
              </w:rPr>
              <w:t>Конспекты</w:t>
            </w:r>
            <w:r w:rsidR="008962BD" w:rsidRPr="00BF61CA">
              <w:rPr>
                <w:rFonts w:ascii="Times New Roman" w:hAnsi="Times New Roman"/>
                <w:sz w:val="24"/>
                <w:szCs w:val="24"/>
              </w:rPr>
              <w:t xml:space="preserve">, </w:t>
            </w:r>
            <w:r w:rsidRPr="00BF61CA">
              <w:rPr>
                <w:rFonts w:ascii="Times New Roman" w:hAnsi="Times New Roman"/>
                <w:sz w:val="24"/>
                <w:szCs w:val="24"/>
              </w:rPr>
              <w:t>Рефераты</w:t>
            </w:r>
            <w:r w:rsidR="008962BD" w:rsidRPr="00BF61CA">
              <w:rPr>
                <w:rFonts w:ascii="Times New Roman" w:hAnsi="Times New Roman"/>
                <w:sz w:val="24"/>
                <w:szCs w:val="24"/>
              </w:rPr>
              <w:t xml:space="preserve">, </w:t>
            </w:r>
            <w:r w:rsidRPr="00BF61CA">
              <w:rPr>
                <w:rFonts w:ascii="Times New Roman" w:hAnsi="Times New Roman"/>
                <w:sz w:val="24"/>
                <w:szCs w:val="24"/>
              </w:rPr>
              <w:t>Сообщения</w:t>
            </w:r>
            <w:r w:rsidR="008962BD" w:rsidRPr="00BF61CA">
              <w:rPr>
                <w:rFonts w:ascii="Times New Roman" w:hAnsi="Times New Roman"/>
                <w:sz w:val="24"/>
                <w:szCs w:val="24"/>
              </w:rPr>
              <w:t xml:space="preserve">, </w:t>
            </w:r>
            <w:r w:rsidRPr="00BF61CA">
              <w:rPr>
                <w:rFonts w:ascii="Times New Roman" w:hAnsi="Times New Roman"/>
                <w:sz w:val="24"/>
                <w:szCs w:val="24"/>
              </w:rPr>
              <w:t>Практические работы</w:t>
            </w:r>
            <w:r w:rsidR="008962BD" w:rsidRPr="00BF61CA">
              <w:rPr>
                <w:rFonts w:ascii="Times New Roman" w:hAnsi="Times New Roman"/>
                <w:sz w:val="24"/>
                <w:szCs w:val="24"/>
              </w:rPr>
              <w:t xml:space="preserve">, </w:t>
            </w:r>
            <w:r w:rsidRPr="00BF61CA">
              <w:rPr>
                <w:rFonts w:ascii="Times New Roman" w:hAnsi="Times New Roman"/>
                <w:sz w:val="24"/>
                <w:szCs w:val="24"/>
              </w:rPr>
              <w:t>Выполнение экзаменационного теста</w:t>
            </w:r>
          </w:p>
        </w:tc>
      </w:tr>
      <w:tr w:rsidR="00797C65" w:rsidRPr="00BF61CA" w:rsidTr="008D0FE8">
        <w:trPr>
          <w:trHeight w:val="1380"/>
        </w:trPr>
        <w:tc>
          <w:tcPr>
            <w:tcW w:w="3304" w:type="dxa"/>
          </w:tcPr>
          <w:p w:rsidR="00797C65" w:rsidRPr="00BF61CA" w:rsidRDefault="00797C65" w:rsidP="00797C65">
            <w:pPr>
              <w:shd w:val="clear" w:color="auto" w:fill="FFFFFF"/>
              <w:ind w:left="57" w:right="57"/>
              <w:rPr>
                <w:rFonts w:ascii="Times New Roman" w:hAnsi="Times New Roman"/>
                <w:sz w:val="24"/>
                <w:szCs w:val="24"/>
              </w:rPr>
            </w:pPr>
            <w:r w:rsidRPr="00BF61CA">
              <w:rPr>
                <w:rFonts w:ascii="Times New Roman" w:hAnsi="Times New Roman"/>
                <w:sz w:val="24"/>
                <w:szCs w:val="24"/>
              </w:rPr>
              <w:t xml:space="preserve">ПК </w:t>
            </w:r>
            <w:r>
              <w:rPr>
                <w:rFonts w:ascii="Times New Roman" w:hAnsi="Times New Roman"/>
                <w:sz w:val="24"/>
                <w:szCs w:val="24"/>
              </w:rPr>
              <w:t>1.1, ПК 1.10, ПК 2.10</w:t>
            </w:r>
            <w:r w:rsidRPr="00BF61CA">
              <w:rPr>
                <w:rFonts w:ascii="Times New Roman" w:hAnsi="Times New Roman"/>
                <w:sz w:val="24"/>
                <w:szCs w:val="24"/>
              </w:rPr>
              <w:t xml:space="preserve"> </w:t>
            </w:r>
          </w:p>
        </w:tc>
        <w:tc>
          <w:tcPr>
            <w:tcW w:w="2758" w:type="dxa"/>
          </w:tcPr>
          <w:p w:rsidR="00797C65" w:rsidRPr="00BF61CA" w:rsidRDefault="00797C65" w:rsidP="00BF61CA">
            <w:pPr>
              <w:ind w:left="57" w:right="57"/>
              <w:rPr>
                <w:rFonts w:ascii="Times New Roman" w:eastAsiaTheme="minorHAnsi" w:hAnsi="Times New Roman"/>
                <w:sz w:val="24"/>
                <w:szCs w:val="24"/>
                <w:lang w:eastAsia="en-US"/>
              </w:rPr>
            </w:pPr>
            <w:r w:rsidRPr="00BF61CA">
              <w:rPr>
                <w:rFonts w:ascii="Times New Roman" w:eastAsiaTheme="minorHAnsi" w:hAnsi="Times New Roman"/>
                <w:sz w:val="24"/>
                <w:szCs w:val="24"/>
                <w:lang w:eastAsia="en-US"/>
              </w:rPr>
              <w:t>Р 4, Темы 4.1</w:t>
            </w:r>
          </w:p>
          <w:p w:rsidR="00797C65" w:rsidRPr="00BF61CA" w:rsidRDefault="00797C65" w:rsidP="00BF61CA">
            <w:pPr>
              <w:ind w:left="57" w:right="57"/>
              <w:rPr>
                <w:rFonts w:ascii="Times New Roman" w:eastAsiaTheme="minorHAnsi" w:hAnsi="Times New Roman"/>
                <w:sz w:val="24"/>
                <w:szCs w:val="24"/>
                <w:lang w:eastAsia="en-US"/>
              </w:rPr>
            </w:pPr>
            <w:r w:rsidRPr="00BF61CA">
              <w:rPr>
                <w:rFonts w:ascii="Times New Roman" w:eastAsiaTheme="minorHAnsi" w:hAnsi="Times New Roman"/>
                <w:sz w:val="24"/>
                <w:szCs w:val="24"/>
                <w:lang w:eastAsia="en-US"/>
              </w:rPr>
              <w:t xml:space="preserve">Р 4, </w:t>
            </w:r>
            <w:r w:rsidRPr="00BF61CA">
              <w:rPr>
                <w:rFonts w:ascii="Times New Roman" w:hAnsi="Times New Roman"/>
                <w:sz w:val="24"/>
                <w:szCs w:val="24"/>
              </w:rPr>
              <w:t>Тема 4.2</w:t>
            </w:r>
          </w:p>
          <w:p w:rsidR="00797C65" w:rsidRPr="00BF61CA" w:rsidRDefault="00797C65" w:rsidP="00BF61CA">
            <w:pPr>
              <w:ind w:left="57" w:right="57"/>
              <w:rPr>
                <w:rFonts w:ascii="Times New Roman" w:hAnsi="Times New Roman"/>
                <w:sz w:val="24"/>
                <w:szCs w:val="24"/>
              </w:rPr>
            </w:pPr>
            <w:r w:rsidRPr="00BF61CA">
              <w:rPr>
                <w:rFonts w:ascii="Times New Roman" w:eastAsiaTheme="minorHAnsi" w:hAnsi="Times New Roman"/>
                <w:sz w:val="24"/>
                <w:szCs w:val="24"/>
                <w:lang w:eastAsia="en-US"/>
              </w:rPr>
              <w:t>Р 4, Темы 4.3</w:t>
            </w:r>
          </w:p>
          <w:p w:rsidR="00797C65" w:rsidRPr="00BF61CA" w:rsidRDefault="00797C65" w:rsidP="00BF61CA">
            <w:pPr>
              <w:ind w:left="57" w:right="57"/>
              <w:rPr>
                <w:rFonts w:ascii="Times New Roman" w:eastAsiaTheme="minorHAnsi" w:hAnsi="Times New Roman"/>
                <w:sz w:val="24"/>
                <w:szCs w:val="24"/>
                <w:lang w:eastAsia="en-US"/>
              </w:rPr>
            </w:pPr>
            <w:r w:rsidRPr="00BF61CA">
              <w:rPr>
                <w:rFonts w:ascii="Times New Roman" w:eastAsiaTheme="minorHAnsi" w:hAnsi="Times New Roman"/>
                <w:sz w:val="24"/>
                <w:szCs w:val="24"/>
                <w:lang w:eastAsia="en-US"/>
              </w:rPr>
              <w:t>Р 4, Темы 4.4</w:t>
            </w:r>
          </w:p>
        </w:tc>
        <w:tc>
          <w:tcPr>
            <w:tcW w:w="4252" w:type="dxa"/>
          </w:tcPr>
          <w:p w:rsidR="00797C65" w:rsidRPr="00BF61CA" w:rsidRDefault="00797C65" w:rsidP="00BF61CA">
            <w:pPr>
              <w:rPr>
                <w:rFonts w:ascii="Times New Roman" w:hAnsi="Times New Roman"/>
                <w:sz w:val="24"/>
                <w:szCs w:val="24"/>
              </w:rPr>
            </w:pPr>
            <w:r w:rsidRPr="00BF61CA">
              <w:rPr>
                <w:rFonts w:ascii="Times New Roman" w:hAnsi="Times New Roman"/>
                <w:sz w:val="24"/>
                <w:szCs w:val="24"/>
              </w:rPr>
              <w:t>Устный опрос</w:t>
            </w:r>
          </w:p>
          <w:p w:rsidR="00797C65" w:rsidRPr="00BF61CA" w:rsidRDefault="00797C65" w:rsidP="00BF61CA">
            <w:pPr>
              <w:ind w:left="57" w:right="57"/>
              <w:jc w:val="both"/>
              <w:rPr>
                <w:rFonts w:ascii="Times New Roman" w:hAnsi="Times New Roman"/>
                <w:sz w:val="24"/>
                <w:szCs w:val="24"/>
              </w:rPr>
            </w:pPr>
            <w:r w:rsidRPr="00BF61CA">
              <w:rPr>
                <w:rFonts w:ascii="Times New Roman" w:hAnsi="Times New Roman"/>
                <w:sz w:val="24"/>
                <w:szCs w:val="24"/>
              </w:rPr>
              <w:t>Анализ публичного выступления</w:t>
            </w:r>
          </w:p>
          <w:p w:rsidR="00797C65" w:rsidRPr="00BF61CA" w:rsidRDefault="00797C65" w:rsidP="00BF61CA">
            <w:pPr>
              <w:ind w:left="57" w:right="57"/>
              <w:jc w:val="both"/>
              <w:rPr>
                <w:rFonts w:ascii="Times New Roman" w:hAnsi="Times New Roman"/>
                <w:sz w:val="24"/>
                <w:szCs w:val="24"/>
              </w:rPr>
            </w:pPr>
            <w:r w:rsidRPr="00BF61CA">
              <w:rPr>
                <w:rFonts w:ascii="Times New Roman" w:hAnsi="Times New Roman"/>
                <w:sz w:val="24"/>
                <w:szCs w:val="24"/>
              </w:rPr>
              <w:t>Практические работы</w:t>
            </w:r>
          </w:p>
          <w:p w:rsidR="00797C65" w:rsidRPr="00BF61CA" w:rsidRDefault="00797C65" w:rsidP="00BF61CA">
            <w:pPr>
              <w:ind w:left="57" w:right="57"/>
              <w:jc w:val="both"/>
              <w:rPr>
                <w:rFonts w:ascii="Times New Roman" w:hAnsi="Times New Roman"/>
                <w:sz w:val="24"/>
                <w:szCs w:val="24"/>
              </w:rPr>
            </w:pPr>
            <w:r w:rsidRPr="00BF61CA">
              <w:rPr>
                <w:rFonts w:ascii="Times New Roman" w:hAnsi="Times New Roman"/>
                <w:sz w:val="24"/>
                <w:szCs w:val="24"/>
              </w:rPr>
              <w:t>Выполнение экзаменационного теста/билетов</w:t>
            </w:r>
          </w:p>
        </w:tc>
      </w:tr>
    </w:tbl>
    <w:p w:rsidR="00302402" w:rsidRPr="00BF61CA" w:rsidRDefault="00302402" w:rsidP="00BF61CA">
      <w:pPr>
        <w:spacing w:after="0" w:line="240" w:lineRule="auto"/>
        <w:ind w:right="57" w:firstLine="284"/>
        <w:jc w:val="both"/>
        <w:rPr>
          <w:rFonts w:ascii="Times New Roman" w:hAnsi="Times New Roman"/>
          <w:sz w:val="24"/>
          <w:szCs w:val="24"/>
        </w:rPr>
      </w:pPr>
    </w:p>
    <w:p w:rsidR="005E021D" w:rsidRDefault="005E021D" w:rsidP="00BF61CA">
      <w:pPr>
        <w:spacing w:after="0" w:line="240" w:lineRule="auto"/>
        <w:ind w:right="57"/>
        <w:jc w:val="center"/>
        <w:rPr>
          <w:rFonts w:ascii="Times New Roman" w:hAnsi="Times New Roman"/>
          <w:b/>
          <w:sz w:val="24"/>
          <w:szCs w:val="24"/>
        </w:rPr>
      </w:pPr>
      <w:bookmarkStart w:id="36" w:name="_heading=h.spemoyubmuqa"/>
      <w:bookmarkStart w:id="37" w:name="_heading=h.ttdm4dndmstw"/>
      <w:bookmarkEnd w:id="36"/>
      <w:bookmarkEnd w:id="37"/>
    </w:p>
    <w:p w:rsidR="005E021D" w:rsidRDefault="005E021D" w:rsidP="00BF61CA">
      <w:pPr>
        <w:spacing w:after="0" w:line="240" w:lineRule="auto"/>
        <w:ind w:right="57"/>
        <w:jc w:val="center"/>
        <w:rPr>
          <w:rFonts w:ascii="Times New Roman" w:hAnsi="Times New Roman"/>
          <w:b/>
          <w:sz w:val="24"/>
          <w:szCs w:val="24"/>
        </w:rPr>
      </w:pPr>
    </w:p>
    <w:p w:rsidR="005E021D" w:rsidRDefault="005E021D" w:rsidP="00BF61CA">
      <w:pPr>
        <w:spacing w:after="0" w:line="240" w:lineRule="auto"/>
        <w:ind w:right="57"/>
        <w:jc w:val="center"/>
        <w:rPr>
          <w:rFonts w:ascii="Times New Roman" w:hAnsi="Times New Roman"/>
          <w:b/>
          <w:sz w:val="24"/>
          <w:szCs w:val="24"/>
        </w:rPr>
      </w:pPr>
    </w:p>
    <w:p w:rsidR="00C7170C" w:rsidRPr="00BF61CA" w:rsidRDefault="00DE6134" w:rsidP="00BF61CA">
      <w:pPr>
        <w:spacing w:after="0" w:line="240" w:lineRule="auto"/>
        <w:ind w:right="57"/>
        <w:jc w:val="center"/>
        <w:rPr>
          <w:rFonts w:ascii="Times New Roman" w:hAnsi="Times New Roman"/>
          <w:b/>
          <w:sz w:val="24"/>
          <w:szCs w:val="24"/>
        </w:rPr>
      </w:pPr>
      <w:r w:rsidRPr="00BF61CA">
        <w:rPr>
          <w:rFonts w:ascii="Times New Roman" w:hAnsi="Times New Roman"/>
          <w:b/>
          <w:sz w:val="24"/>
          <w:szCs w:val="24"/>
        </w:rPr>
        <w:lastRenderedPageBreak/>
        <w:t>5.</w:t>
      </w:r>
      <w:r w:rsidRPr="00BF61CA">
        <w:rPr>
          <w:rFonts w:ascii="Times New Roman" w:hAnsi="Times New Roman"/>
          <w:sz w:val="24"/>
          <w:szCs w:val="24"/>
        </w:rPr>
        <w:t xml:space="preserve"> </w:t>
      </w:r>
      <w:r w:rsidRPr="00BF61CA">
        <w:rPr>
          <w:rFonts w:ascii="Times New Roman" w:hAnsi="Times New Roman"/>
          <w:b/>
          <w:sz w:val="24"/>
          <w:szCs w:val="24"/>
        </w:rPr>
        <w:t xml:space="preserve">ФОНД ОЦЕНОЧНЫХ СРЕДСТВ </w:t>
      </w:r>
      <w:r w:rsidR="00994240">
        <w:rPr>
          <w:rFonts w:ascii="Times New Roman" w:hAnsi="Times New Roman"/>
          <w:b/>
          <w:sz w:val="24"/>
          <w:szCs w:val="24"/>
        </w:rPr>
        <w:t xml:space="preserve">ПРОГРАММЫ </w:t>
      </w:r>
      <w:r w:rsidRPr="00BF61CA">
        <w:rPr>
          <w:rFonts w:ascii="Times New Roman" w:hAnsi="Times New Roman"/>
          <w:b/>
          <w:sz w:val="24"/>
          <w:szCs w:val="24"/>
        </w:rPr>
        <w:t>УЧЕБНОЙ ДИСЦИПЛИНЫ</w:t>
      </w:r>
      <w:r w:rsidR="00C7170C" w:rsidRPr="00BF61CA">
        <w:rPr>
          <w:rFonts w:ascii="Times New Roman" w:hAnsi="Times New Roman"/>
          <w:b/>
          <w:sz w:val="24"/>
          <w:szCs w:val="24"/>
        </w:rPr>
        <w:t xml:space="preserve"> </w:t>
      </w:r>
    </w:p>
    <w:p w:rsidR="00C7170C" w:rsidRPr="00BF61CA" w:rsidRDefault="00C7170C" w:rsidP="00BF61CA">
      <w:pPr>
        <w:spacing w:after="0" w:line="240" w:lineRule="auto"/>
        <w:ind w:right="57" w:firstLine="284"/>
        <w:jc w:val="center"/>
        <w:rPr>
          <w:rFonts w:ascii="Times New Roman" w:hAnsi="Times New Roman"/>
          <w:b/>
          <w:sz w:val="24"/>
          <w:szCs w:val="24"/>
        </w:rPr>
      </w:pPr>
    </w:p>
    <w:p w:rsidR="00C577DA" w:rsidRPr="00BF61CA" w:rsidRDefault="00C577DA" w:rsidP="00BF61CA">
      <w:pPr>
        <w:spacing w:after="0" w:line="240" w:lineRule="auto"/>
        <w:ind w:right="57"/>
        <w:jc w:val="center"/>
        <w:rPr>
          <w:rFonts w:ascii="Times New Roman" w:eastAsia="Calibri" w:hAnsi="Times New Roman"/>
          <w:b/>
          <w:sz w:val="24"/>
          <w:szCs w:val="24"/>
        </w:rPr>
      </w:pPr>
      <w:r w:rsidRPr="00BF61CA">
        <w:rPr>
          <w:rFonts w:ascii="Times New Roman" w:eastAsia="Calibri" w:hAnsi="Times New Roman"/>
          <w:b/>
          <w:sz w:val="24"/>
          <w:szCs w:val="24"/>
        </w:rPr>
        <w:t>Пояснительная записка</w:t>
      </w:r>
    </w:p>
    <w:p w:rsidR="00C577DA" w:rsidRPr="00BF61CA" w:rsidRDefault="009B45EF" w:rsidP="00BF61CA">
      <w:pPr>
        <w:spacing w:after="0" w:line="240" w:lineRule="auto"/>
        <w:ind w:right="57" w:firstLine="709"/>
        <w:jc w:val="both"/>
        <w:rPr>
          <w:rFonts w:ascii="Times New Roman" w:hAnsi="Times New Roman"/>
          <w:sz w:val="24"/>
          <w:szCs w:val="24"/>
        </w:rPr>
      </w:pPr>
      <w:r w:rsidRPr="00BF61CA">
        <w:rPr>
          <w:rFonts w:ascii="Times New Roman" w:eastAsia="Calibri" w:hAnsi="Times New Roman"/>
          <w:sz w:val="24"/>
          <w:szCs w:val="24"/>
        </w:rPr>
        <w:t>Ф</w:t>
      </w:r>
      <w:r w:rsidR="00C577DA" w:rsidRPr="00BF61CA">
        <w:rPr>
          <w:rFonts w:ascii="Times New Roman" w:eastAsia="Calibri" w:hAnsi="Times New Roman"/>
          <w:sz w:val="24"/>
          <w:szCs w:val="24"/>
        </w:rPr>
        <w:t xml:space="preserve">онд оценочных средств </w:t>
      </w:r>
      <w:r w:rsidR="00C577DA" w:rsidRPr="00BF61CA">
        <w:rPr>
          <w:rFonts w:ascii="Times New Roman" w:hAnsi="Times New Roman"/>
          <w:sz w:val="24"/>
          <w:szCs w:val="24"/>
        </w:rPr>
        <w:t>по общеобразовательной дисциплине «Русский язык» разработан на основе требований ФГОС СОО и Приказа от 12 августа 2022 г. № 732 «О внесении изменений в федеральный государственный образовательный стандарт среднего общего образования, утвержденный приказом Министерства образования и науки Российской Федерации от 17 мая 2012 г. № 413», с учетом</w:t>
      </w:r>
      <w:r w:rsidR="00C577DA" w:rsidRPr="00BF61CA">
        <w:rPr>
          <w:rFonts w:ascii="Times New Roman" w:hAnsi="Times New Roman"/>
          <w:b/>
          <w:bCs/>
          <w:sz w:val="24"/>
          <w:szCs w:val="24"/>
        </w:rPr>
        <w:t xml:space="preserve"> </w:t>
      </w:r>
      <w:r w:rsidR="00C577DA" w:rsidRPr="00BF61CA">
        <w:rPr>
          <w:rFonts w:ascii="Times New Roman" w:hAnsi="Times New Roman"/>
          <w:sz w:val="24"/>
          <w:szCs w:val="24"/>
        </w:rPr>
        <w:t xml:space="preserve">профессиональной направленности программ среднего профессионального образования, реализуемых на базе основного общего образования. </w:t>
      </w:r>
    </w:p>
    <w:p w:rsidR="00C577DA" w:rsidRPr="00BF61CA" w:rsidRDefault="00C577DA" w:rsidP="00BF61CA">
      <w:pPr>
        <w:spacing w:after="0" w:line="240" w:lineRule="auto"/>
        <w:ind w:right="57" w:firstLine="709"/>
        <w:jc w:val="both"/>
        <w:rPr>
          <w:rFonts w:ascii="Times New Roman" w:hAnsi="Times New Roman"/>
          <w:sz w:val="24"/>
          <w:szCs w:val="24"/>
        </w:rPr>
      </w:pPr>
      <w:r w:rsidRPr="00BF61CA">
        <w:rPr>
          <w:rFonts w:ascii="Times New Roman" w:hAnsi="Times New Roman"/>
          <w:sz w:val="24"/>
          <w:szCs w:val="24"/>
        </w:rPr>
        <w:t xml:space="preserve">Основная цель создания примерного фонда оценочных УМК – совершенствование содержания общеобразовательной дисциплины для формирование профессионально значимых компетенций. Фонд оценочных средств представлен комплектом контрольно-оценочных средств. </w:t>
      </w:r>
    </w:p>
    <w:p w:rsidR="00C577DA" w:rsidRPr="00BF61CA" w:rsidRDefault="00C577DA" w:rsidP="00BF61CA">
      <w:pPr>
        <w:pStyle w:val="1"/>
        <w:keepNext w:val="0"/>
        <w:keepLines w:val="0"/>
        <w:widowControl w:val="0"/>
        <w:autoSpaceDE w:val="0"/>
        <w:autoSpaceDN w:val="0"/>
        <w:spacing w:before="0" w:line="240" w:lineRule="auto"/>
        <w:ind w:right="57" w:firstLine="709"/>
        <w:rPr>
          <w:rFonts w:ascii="Times New Roman" w:hAnsi="Times New Roman" w:cs="Times New Roman"/>
          <w:color w:val="auto"/>
          <w:sz w:val="24"/>
          <w:szCs w:val="24"/>
        </w:rPr>
      </w:pPr>
      <w:bookmarkStart w:id="38" w:name="_Toc125032967"/>
      <w:r w:rsidRPr="00BF61CA">
        <w:rPr>
          <w:rFonts w:ascii="Times New Roman" w:hAnsi="Times New Roman" w:cs="Times New Roman"/>
          <w:b/>
          <w:color w:val="auto"/>
          <w:sz w:val="24"/>
          <w:szCs w:val="24"/>
        </w:rPr>
        <w:t>Описание контрольно-оценочных средств</w:t>
      </w:r>
      <w:r w:rsidRPr="00BF61CA">
        <w:rPr>
          <w:rFonts w:ascii="Times New Roman" w:hAnsi="Times New Roman" w:cs="Times New Roman"/>
          <w:color w:val="auto"/>
          <w:sz w:val="24"/>
          <w:szCs w:val="24"/>
        </w:rPr>
        <w:t>.</w:t>
      </w:r>
      <w:bookmarkEnd w:id="38"/>
    </w:p>
    <w:p w:rsidR="00C577DA" w:rsidRPr="00BF61CA" w:rsidRDefault="009B45EF" w:rsidP="00BF61CA">
      <w:pPr>
        <w:tabs>
          <w:tab w:val="left" w:pos="1010"/>
        </w:tabs>
        <w:spacing w:after="0" w:line="240" w:lineRule="auto"/>
        <w:ind w:right="57" w:firstLine="709"/>
        <w:jc w:val="both"/>
        <w:rPr>
          <w:rFonts w:ascii="Times New Roman" w:hAnsi="Times New Roman"/>
          <w:sz w:val="24"/>
          <w:szCs w:val="24"/>
        </w:rPr>
      </w:pPr>
      <w:r w:rsidRPr="00BF61CA">
        <w:rPr>
          <w:rFonts w:ascii="Times New Roman" w:hAnsi="Times New Roman"/>
          <w:sz w:val="24"/>
          <w:szCs w:val="24"/>
        </w:rPr>
        <w:t>Ф</w:t>
      </w:r>
      <w:r w:rsidR="00C577DA" w:rsidRPr="00BF61CA">
        <w:rPr>
          <w:rFonts w:ascii="Times New Roman" w:hAnsi="Times New Roman"/>
          <w:sz w:val="24"/>
          <w:szCs w:val="24"/>
        </w:rPr>
        <w:t>онд оценочных средств для входного, текущего, рубежного контроля и промежуточной аттестации разработан для оценки уровня освоения студентами планируемых результатов. В ФОС раскрыта типология оценочных ситуаций и заданий текущей и промежуточной аттестации по итогам освоения разделов основного содержания ОД и вариативной (прикладной) части содержания ОД.</w:t>
      </w:r>
    </w:p>
    <w:p w:rsidR="00C577DA" w:rsidRPr="00BF61CA" w:rsidRDefault="00C577DA" w:rsidP="00BF61CA">
      <w:pPr>
        <w:tabs>
          <w:tab w:val="left" w:pos="1010"/>
        </w:tabs>
        <w:spacing w:after="0" w:line="240" w:lineRule="auto"/>
        <w:ind w:right="57" w:firstLine="709"/>
        <w:jc w:val="both"/>
        <w:rPr>
          <w:rFonts w:ascii="Times New Roman" w:hAnsi="Times New Roman"/>
          <w:sz w:val="24"/>
          <w:szCs w:val="24"/>
        </w:rPr>
      </w:pPr>
      <w:r w:rsidRPr="00BF61CA">
        <w:rPr>
          <w:rFonts w:ascii="Times New Roman" w:hAnsi="Times New Roman"/>
          <w:sz w:val="24"/>
          <w:szCs w:val="24"/>
        </w:rPr>
        <w:t>Структурные элементы ФОС по дисциплине:</w:t>
      </w:r>
    </w:p>
    <w:p w:rsidR="00C577DA" w:rsidRPr="00BF61CA" w:rsidRDefault="00C577DA" w:rsidP="00BF61CA">
      <w:pPr>
        <w:tabs>
          <w:tab w:val="left" w:pos="1010"/>
        </w:tabs>
        <w:spacing w:after="0" w:line="240" w:lineRule="auto"/>
        <w:ind w:right="57" w:firstLine="284"/>
        <w:jc w:val="both"/>
        <w:rPr>
          <w:rFonts w:ascii="Times New Roman" w:hAnsi="Times New Roman"/>
          <w:sz w:val="24"/>
          <w:szCs w:val="24"/>
        </w:rPr>
      </w:pPr>
      <w:r w:rsidRPr="00BF61CA">
        <w:rPr>
          <w:rFonts w:ascii="Times New Roman" w:hAnsi="Times New Roman"/>
          <w:sz w:val="24"/>
          <w:szCs w:val="24"/>
        </w:rPr>
        <w:t>- результаты освоения дисциплины, подлежащие проверке;</w:t>
      </w:r>
    </w:p>
    <w:p w:rsidR="00C577DA" w:rsidRPr="00BF61CA" w:rsidRDefault="00C577DA" w:rsidP="00BF61CA">
      <w:pPr>
        <w:tabs>
          <w:tab w:val="left" w:pos="1010"/>
        </w:tabs>
        <w:spacing w:after="0" w:line="240" w:lineRule="auto"/>
        <w:ind w:right="57" w:firstLine="284"/>
        <w:jc w:val="both"/>
        <w:rPr>
          <w:rFonts w:ascii="Times New Roman" w:hAnsi="Times New Roman"/>
          <w:sz w:val="24"/>
          <w:szCs w:val="24"/>
        </w:rPr>
      </w:pPr>
      <w:r w:rsidRPr="00BF61CA">
        <w:rPr>
          <w:rFonts w:ascii="Times New Roman" w:hAnsi="Times New Roman"/>
          <w:sz w:val="24"/>
          <w:szCs w:val="24"/>
        </w:rPr>
        <w:t>- описание контрольно-оценочных средств;</w:t>
      </w:r>
    </w:p>
    <w:p w:rsidR="00C577DA" w:rsidRPr="00BF61CA" w:rsidRDefault="00C577DA" w:rsidP="00BF61CA">
      <w:pPr>
        <w:tabs>
          <w:tab w:val="left" w:pos="1010"/>
        </w:tabs>
        <w:spacing w:after="0" w:line="240" w:lineRule="auto"/>
        <w:ind w:right="57" w:firstLine="284"/>
        <w:jc w:val="both"/>
        <w:rPr>
          <w:rFonts w:ascii="Times New Roman" w:hAnsi="Times New Roman"/>
          <w:sz w:val="24"/>
          <w:szCs w:val="24"/>
        </w:rPr>
      </w:pPr>
      <w:r w:rsidRPr="00BF61CA">
        <w:rPr>
          <w:rFonts w:ascii="Times New Roman" w:hAnsi="Times New Roman"/>
          <w:sz w:val="24"/>
          <w:szCs w:val="24"/>
        </w:rPr>
        <w:t>- разноформатные задания для текущей аттестации по дисциплине;</w:t>
      </w:r>
    </w:p>
    <w:p w:rsidR="00C577DA" w:rsidRPr="00BF61CA" w:rsidRDefault="00C577DA" w:rsidP="00BF61CA">
      <w:pPr>
        <w:tabs>
          <w:tab w:val="left" w:pos="1010"/>
        </w:tabs>
        <w:spacing w:after="0" w:line="240" w:lineRule="auto"/>
        <w:ind w:right="57" w:firstLine="284"/>
        <w:jc w:val="both"/>
        <w:rPr>
          <w:rFonts w:ascii="Times New Roman" w:hAnsi="Times New Roman"/>
          <w:sz w:val="24"/>
          <w:szCs w:val="24"/>
        </w:rPr>
      </w:pPr>
      <w:r w:rsidRPr="00BF61CA">
        <w:rPr>
          <w:rFonts w:ascii="Times New Roman" w:hAnsi="Times New Roman"/>
          <w:sz w:val="24"/>
          <w:szCs w:val="24"/>
        </w:rPr>
        <w:t>- разноформатные задания для рубежного контроля по дисциплине;</w:t>
      </w:r>
    </w:p>
    <w:p w:rsidR="00C577DA" w:rsidRPr="00BF61CA" w:rsidRDefault="00C577DA" w:rsidP="00BF61CA">
      <w:pPr>
        <w:tabs>
          <w:tab w:val="left" w:pos="1010"/>
        </w:tabs>
        <w:spacing w:after="0" w:line="240" w:lineRule="auto"/>
        <w:ind w:right="57" w:firstLine="284"/>
        <w:jc w:val="both"/>
        <w:rPr>
          <w:rFonts w:ascii="Times New Roman" w:hAnsi="Times New Roman"/>
          <w:sz w:val="24"/>
          <w:szCs w:val="24"/>
        </w:rPr>
      </w:pPr>
      <w:r w:rsidRPr="00BF61CA">
        <w:rPr>
          <w:rFonts w:ascii="Times New Roman" w:hAnsi="Times New Roman"/>
          <w:sz w:val="24"/>
          <w:szCs w:val="24"/>
        </w:rPr>
        <w:t>- разноформатные задания для промежуточной аттестации по дисциплине.</w:t>
      </w:r>
    </w:p>
    <w:p w:rsidR="00C577DA" w:rsidRPr="00BF61CA" w:rsidRDefault="00C577DA" w:rsidP="00BF61CA">
      <w:pPr>
        <w:tabs>
          <w:tab w:val="left" w:pos="1010"/>
        </w:tabs>
        <w:spacing w:after="0" w:line="240" w:lineRule="auto"/>
        <w:ind w:right="57" w:firstLine="709"/>
        <w:jc w:val="both"/>
        <w:rPr>
          <w:rFonts w:ascii="Times New Roman" w:hAnsi="Times New Roman"/>
          <w:sz w:val="24"/>
          <w:szCs w:val="24"/>
        </w:rPr>
      </w:pPr>
      <w:r w:rsidRPr="00BF61CA">
        <w:rPr>
          <w:rFonts w:ascii="Times New Roman" w:hAnsi="Times New Roman"/>
          <w:sz w:val="24"/>
          <w:szCs w:val="24"/>
        </w:rPr>
        <w:t>Кроме оценочных заданий, ФОС включает эталоны ответов к некоторым заданиям, а к типовым – алгоритмы решения либо ориентировочную основу действий.</w:t>
      </w:r>
    </w:p>
    <w:p w:rsidR="00C577DA" w:rsidRPr="00BF61CA" w:rsidRDefault="00C577DA" w:rsidP="00BF61CA">
      <w:pPr>
        <w:tabs>
          <w:tab w:val="left" w:pos="1010"/>
        </w:tabs>
        <w:spacing w:after="0" w:line="240" w:lineRule="auto"/>
        <w:ind w:right="57" w:firstLine="709"/>
        <w:jc w:val="both"/>
        <w:rPr>
          <w:rFonts w:ascii="Times New Roman" w:hAnsi="Times New Roman"/>
          <w:sz w:val="24"/>
          <w:szCs w:val="24"/>
        </w:rPr>
      </w:pPr>
      <w:r w:rsidRPr="00BF61CA">
        <w:rPr>
          <w:rFonts w:ascii="Times New Roman" w:hAnsi="Times New Roman"/>
          <w:sz w:val="24"/>
          <w:szCs w:val="24"/>
        </w:rPr>
        <w:t xml:space="preserve">Оценочные средства направлены на формирование планируемых результаты по указанной теме в примерной рабочей программе. </w:t>
      </w:r>
    </w:p>
    <w:p w:rsidR="00C577DA" w:rsidRPr="00BF61CA" w:rsidRDefault="00C577DA" w:rsidP="00BF61CA">
      <w:pPr>
        <w:tabs>
          <w:tab w:val="left" w:pos="1010"/>
        </w:tabs>
        <w:spacing w:after="0" w:line="240" w:lineRule="auto"/>
        <w:ind w:right="57" w:firstLine="709"/>
        <w:jc w:val="both"/>
        <w:rPr>
          <w:rFonts w:ascii="Times New Roman" w:hAnsi="Times New Roman"/>
          <w:b/>
          <w:sz w:val="24"/>
          <w:szCs w:val="24"/>
        </w:rPr>
      </w:pPr>
      <w:r w:rsidRPr="00BF61CA">
        <w:rPr>
          <w:rFonts w:ascii="Times New Roman" w:hAnsi="Times New Roman"/>
          <w:b/>
          <w:sz w:val="24"/>
          <w:szCs w:val="24"/>
        </w:rPr>
        <w:t>Оценочные средства для входного контроля по русскому языку.</w:t>
      </w:r>
    </w:p>
    <w:p w:rsidR="00C577DA" w:rsidRPr="00BF61CA" w:rsidRDefault="00C577DA" w:rsidP="00BF61CA">
      <w:pPr>
        <w:tabs>
          <w:tab w:val="left" w:pos="1010"/>
        </w:tabs>
        <w:spacing w:after="0" w:line="240" w:lineRule="auto"/>
        <w:ind w:right="57" w:firstLine="709"/>
        <w:jc w:val="both"/>
        <w:rPr>
          <w:rFonts w:ascii="Times New Roman" w:hAnsi="Times New Roman"/>
          <w:sz w:val="24"/>
          <w:szCs w:val="24"/>
        </w:rPr>
      </w:pPr>
      <w:r w:rsidRPr="00BF61CA">
        <w:rPr>
          <w:rFonts w:ascii="Times New Roman" w:hAnsi="Times New Roman"/>
          <w:sz w:val="24"/>
          <w:szCs w:val="24"/>
        </w:rPr>
        <w:t xml:space="preserve">В качестве входного контроля по русскому языку используют, как правило, традиционный диктант или комплексный диагностический тест. Удобство теста состоит в том, что он может включать в себя вопросы по всем основным темам орфографии и пунктуации, что позволяет выделить наиболее сложные для освоения темы – как для отдельного учащегося, так и для группы в целом. В приведенном примере выделяются пять типов заданий: вставьте пропущенную букву; выберите вариант написания (слитно\раздельно\дефис); выберите вариант написания (НЕ и НИ слитно или раздельно); выберите вариант расстановки знаков препинания; выберите правильный вариант. После проверки и обсуждения результатов преподаватель может в дальнейшем уделить большее внимание тем вопросам, которые вызвали наибольшие затруднения у группы; учащиеся, в свою очередь, могут оценить уровень собственных знаний. </w:t>
      </w:r>
    </w:p>
    <w:p w:rsidR="00C577DA" w:rsidRPr="00BF61CA" w:rsidRDefault="00C577DA" w:rsidP="00BF61CA">
      <w:pPr>
        <w:tabs>
          <w:tab w:val="left" w:pos="1010"/>
        </w:tabs>
        <w:spacing w:after="0" w:line="240" w:lineRule="auto"/>
        <w:ind w:right="57" w:firstLine="709"/>
        <w:jc w:val="both"/>
        <w:rPr>
          <w:rFonts w:ascii="Times New Roman" w:hAnsi="Times New Roman"/>
          <w:b/>
          <w:sz w:val="24"/>
          <w:szCs w:val="24"/>
        </w:rPr>
      </w:pPr>
      <w:r w:rsidRPr="00BF61CA">
        <w:rPr>
          <w:rFonts w:ascii="Times New Roman" w:hAnsi="Times New Roman"/>
          <w:b/>
          <w:sz w:val="24"/>
          <w:szCs w:val="24"/>
        </w:rPr>
        <w:t>Оценочные средства для текущей аттестации по русскому языку.</w:t>
      </w:r>
    </w:p>
    <w:p w:rsidR="00C577DA" w:rsidRPr="00BF61CA" w:rsidRDefault="00C577DA" w:rsidP="00BF61CA">
      <w:pPr>
        <w:tabs>
          <w:tab w:val="left" w:pos="1010"/>
        </w:tabs>
        <w:spacing w:after="0" w:line="240" w:lineRule="auto"/>
        <w:ind w:right="57" w:firstLine="709"/>
        <w:jc w:val="both"/>
        <w:rPr>
          <w:rFonts w:ascii="Times New Roman" w:hAnsi="Times New Roman"/>
          <w:sz w:val="24"/>
          <w:szCs w:val="24"/>
        </w:rPr>
      </w:pPr>
      <w:r w:rsidRPr="00BF61CA">
        <w:rPr>
          <w:rFonts w:ascii="Times New Roman" w:hAnsi="Times New Roman"/>
          <w:sz w:val="24"/>
          <w:szCs w:val="24"/>
        </w:rPr>
        <w:t>Представляется полезным использовать различные формы текущей аттестации на каждом практическом занятии. Это может быть краткий тест, проверяющий усвоение теоретического материала, или выполнение упражнений в соответствии с изучаемой темой. В зависимости от уровня подготовки учащихся можно использовать задания разной сложности.</w:t>
      </w:r>
    </w:p>
    <w:p w:rsidR="00C577DA" w:rsidRPr="00BF61CA" w:rsidRDefault="00C577DA" w:rsidP="00BF61CA">
      <w:pPr>
        <w:tabs>
          <w:tab w:val="left" w:pos="1010"/>
        </w:tabs>
        <w:spacing w:after="0" w:line="240" w:lineRule="auto"/>
        <w:ind w:right="57" w:firstLine="709"/>
        <w:jc w:val="both"/>
        <w:rPr>
          <w:rFonts w:ascii="Times New Roman" w:hAnsi="Times New Roman"/>
          <w:b/>
          <w:sz w:val="24"/>
          <w:szCs w:val="24"/>
        </w:rPr>
      </w:pPr>
      <w:r w:rsidRPr="00BF61CA">
        <w:rPr>
          <w:rFonts w:ascii="Times New Roman" w:hAnsi="Times New Roman"/>
          <w:b/>
          <w:sz w:val="24"/>
          <w:szCs w:val="24"/>
        </w:rPr>
        <w:t>Оценочные средства для рубежного контроля по русскому языку.</w:t>
      </w:r>
    </w:p>
    <w:p w:rsidR="00C577DA" w:rsidRPr="00BF61CA" w:rsidRDefault="00C577DA" w:rsidP="00BF61CA">
      <w:pPr>
        <w:tabs>
          <w:tab w:val="left" w:pos="1010"/>
        </w:tabs>
        <w:spacing w:after="0" w:line="240" w:lineRule="auto"/>
        <w:ind w:right="57" w:firstLine="709"/>
        <w:jc w:val="both"/>
        <w:rPr>
          <w:rFonts w:ascii="Times New Roman" w:hAnsi="Times New Roman"/>
          <w:sz w:val="24"/>
          <w:szCs w:val="24"/>
        </w:rPr>
      </w:pPr>
      <w:r w:rsidRPr="00BF61CA">
        <w:rPr>
          <w:rFonts w:ascii="Times New Roman" w:hAnsi="Times New Roman"/>
          <w:sz w:val="24"/>
          <w:szCs w:val="24"/>
        </w:rPr>
        <w:t>Проведение рубежного контроля осуществляется после изучения определенного раздела в соответствии с программой дисциплины. Это, например, итоговая контрольная работа по теме, сочетающая в себе несколько типов заданий. Более простым вариантом рубежного контроля является использование теста.</w:t>
      </w:r>
    </w:p>
    <w:p w:rsidR="00E02F28" w:rsidRPr="00BF61CA" w:rsidRDefault="0089560C" w:rsidP="00BF61CA">
      <w:pPr>
        <w:pStyle w:val="aff2"/>
        <w:ind w:firstLine="709"/>
        <w:jc w:val="both"/>
      </w:pPr>
      <w:r w:rsidRPr="00BF61CA">
        <w:rPr>
          <w:rFonts w:eastAsia="Times New Roman"/>
        </w:rPr>
        <w:t xml:space="preserve">Комплект </w:t>
      </w:r>
      <w:r w:rsidR="00E02F28" w:rsidRPr="00BF61CA">
        <w:rPr>
          <w:rFonts w:eastAsia="Times New Roman"/>
        </w:rPr>
        <w:t xml:space="preserve">контрольно </w:t>
      </w:r>
      <w:r w:rsidR="00365B6E" w:rsidRPr="00BF61CA">
        <w:rPr>
          <w:rFonts w:eastAsia="Times New Roman"/>
        </w:rPr>
        <w:t xml:space="preserve">– оценочных средств составлен </w:t>
      </w:r>
      <w:r w:rsidR="00E02F28" w:rsidRPr="00BF61CA">
        <w:rPr>
          <w:rFonts w:eastAsia="Times New Roman"/>
        </w:rPr>
        <w:t xml:space="preserve">для </w:t>
      </w:r>
      <w:r w:rsidR="00AE3C64">
        <w:t>специальности</w:t>
      </w:r>
      <w:r w:rsidR="00AE3C64" w:rsidRPr="00BF61CA">
        <w:t xml:space="preserve">: </w:t>
      </w:r>
      <w:r w:rsidR="00AE3C64">
        <w:t xml:space="preserve">35.02.16 Эксплуатация и ремонт сельскохозяйственной техники и оборудования в </w:t>
      </w:r>
      <w:r w:rsidR="00E02F28" w:rsidRPr="00BF61CA">
        <w:rPr>
          <w:rFonts w:eastAsia="Times New Roman"/>
        </w:rPr>
        <w:t xml:space="preserve"> </w:t>
      </w:r>
      <w:r w:rsidR="00365B6E" w:rsidRPr="00BF61CA">
        <w:t>соответствии:</w:t>
      </w:r>
    </w:p>
    <w:p w:rsidR="008D465D" w:rsidRPr="00BF61CA" w:rsidRDefault="00C577DA" w:rsidP="00BF61CA">
      <w:pPr>
        <w:pStyle w:val="aff2"/>
        <w:ind w:firstLine="709"/>
        <w:jc w:val="both"/>
      </w:pPr>
      <w:r w:rsidRPr="00BF61CA">
        <w:sym w:font="Symbol" w:char="F02D"/>
      </w:r>
      <w:r w:rsidRPr="00BF61CA">
        <w:t xml:space="preserve"> с ФГОС СПО по </w:t>
      </w:r>
      <w:r w:rsidR="00797C65">
        <w:t>специальности</w:t>
      </w:r>
      <w:r w:rsidRPr="00BF61CA">
        <w:t xml:space="preserve">: </w:t>
      </w:r>
      <w:r w:rsidR="00797C65">
        <w:t>35.02.16 Эксплуатация и ремонт сельскохозяйственной техники и оборудования.</w:t>
      </w:r>
    </w:p>
    <w:p w:rsidR="00365B6E" w:rsidRPr="00BF61CA" w:rsidRDefault="00C577DA" w:rsidP="00BF61CA">
      <w:pPr>
        <w:pStyle w:val="aff2"/>
        <w:ind w:firstLine="709"/>
        <w:jc w:val="both"/>
      </w:pPr>
      <w:r w:rsidRPr="00BF61CA">
        <w:lastRenderedPageBreak/>
        <w:sym w:font="Symbol" w:char="F02D"/>
      </w:r>
      <w:r w:rsidRPr="00BF61CA">
        <w:t xml:space="preserve"> ОП и учебным планом направления подготовки (профессии </w:t>
      </w:r>
      <w:r w:rsidRPr="00BF61CA">
        <w:rPr>
          <w:spacing w:val="-12"/>
        </w:rPr>
        <w:t xml:space="preserve">и </w:t>
      </w:r>
      <w:r w:rsidRPr="00BF61CA">
        <w:t xml:space="preserve">специальности): </w:t>
      </w:r>
      <w:r w:rsidR="00AE3C64">
        <w:t>специальности</w:t>
      </w:r>
      <w:r w:rsidR="00AE3C64" w:rsidRPr="00BF61CA">
        <w:t xml:space="preserve">: </w:t>
      </w:r>
      <w:r w:rsidR="00AE3C64">
        <w:t>35.02.16 Эксплуатация и ремонт сельскохозяйственной техники и оборудования.</w:t>
      </w:r>
    </w:p>
    <w:p w:rsidR="00C577DA" w:rsidRPr="00BF61CA" w:rsidRDefault="00C577DA" w:rsidP="00BF61CA">
      <w:pPr>
        <w:widowControl w:val="0"/>
        <w:tabs>
          <w:tab w:val="left" w:pos="1010"/>
        </w:tabs>
        <w:autoSpaceDE w:val="0"/>
        <w:autoSpaceDN w:val="0"/>
        <w:spacing w:after="0" w:line="240" w:lineRule="auto"/>
        <w:ind w:right="57" w:firstLine="709"/>
        <w:jc w:val="both"/>
        <w:rPr>
          <w:rFonts w:ascii="Times New Roman" w:hAnsi="Times New Roman"/>
          <w:sz w:val="24"/>
          <w:szCs w:val="24"/>
        </w:rPr>
      </w:pPr>
      <w:r w:rsidRPr="00BF61CA">
        <w:rPr>
          <w:rFonts w:ascii="Times New Roman" w:hAnsi="Times New Roman"/>
          <w:sz w:val="24"/>
          <w:szCs w:val="24"/>
        </w:rPr>
        <w:sym w:font="Symbol" w:char="F02D"/>
      </w:r>
      <w:r w:rsidR="0089560C" w:rsidRPr="00BF61CA">
        <w:rPr>
          <w:rFonts w:ascii="Times New Roman" w:hAnsi="Times New Roman"/>
          <w:sz w:val="24"/>
          <w:szCs w:val="24"/>
        </w:rPr>
        <w:t xml:space="preserve"> </w:t>
      </w:r>
      <w:r w:rsidRPr="00BF61CA">
        <w:rPr>
          <w:rFonts w:ascii="Times New Roman" w:hAnsi="Times New Roman"/>
          <w:sz w:val="24"/>
          <w:szCs w:val="24"/>
        </w:rPr>
        <w:t>РП «Русский язык».</w:t>
      </w:r>
    </w:p>
    <w:p w:rsidR="00C577DA" w:rsidRPr="00BF61CA" w:rsidRDefault="00C577DA" w:rsidP="00BF61CA">
      <w:pPr>
        <w:widowControl w:val="0"/>
        <w:tabs>
          <w:tab w:val="left" w:pos="1010"/>
        </w:tabs>
        <w:autoSpaceDE w:val="0"/>
        <w:autoSpaceDN w:val="0"/>
        <w:spacing w:after="0" w:line="240" w:lineRule="auto"/>
        <w:ind w:right="57" w:firstLine="709"/>
        <w:jc w:val="both"/>
        <w:rPr>
          <w:rFonts w:ascii="Times New Roman" w:hAnsi="Times New Roman"/>
          <w:sz w:val="24"/>
          <w:szCs w:val="24"/>
        </w:rPr>
      </w:pPr>
      <w:r w:rsidRPr="00BF61CA">
        <w:rPr>
          <w:rFonts w:ascii="Times New Roman" w:hAnsi="Times New Roman"/>
          <w:sz w:val="24"/>
          <w:szCs w:val="24"/>
        </w:rPr>
        <w:t xml:space="preserve">Однако ряд заданий носят универсальный характер и могут быть использованы в качестве оценочных средств для специальностей технологического, естественно-научного и социально-экономического профилей (базовый уровень). </w:t>
      </w:r>
    </w:p>
    <w:p w:rsidR="00C577DA" w:rsidRPr="00BF61CA" w:rsidRDefault="00C577DA" w:rsidP="00BF61CA">
      <w:pPr>
        <w:widowControl w:val="0"/>
        <w:tabs>
          <w:tab w:val="left" w:pos="1010"/>
        </w:tabs>
        <w:autoSpaceDE w:val="0"/>
        <w:autoSpaceDN w:val="0"/>
        <w:spacing w:after="0" w:line="240" w:lineRule="auto"/>
        <w:ind w:right="57" w:firstLine="709"/>
        <w:jc w:val="both"/>
        <w:rPr>
          <w:rFonts w:ascii="Times New Roman" w:hAnsi="Times New Roman"/>
          <w:b/>
          <w:sz w:val="24"/>
          <w:szCs w:val="24"/>
        </w:rPr>
      </w:pPr>
      <w:r w:rsidRPr="00BF61CA">
        <w:rPr>
          <w:rFonts w:ascii="Times New Roman" w:hAnsi="Times New Roman"/>
          <w:b/>
          <w:sz w:val="24"/>
          <w:szCs w:val="24"/>
        </w:rPr>
        <w:t xml:space="preserve">Планируемые результаты освоения дисциплины </w:t>
      </w:r>
    </w:p>
    <w:p w:rsidR="00C577DA" w:rsidRPr="00BF61CA" w:rsidRDefault="00C577DA" w:rsidP="00BF61CA">
      <w:pPr>
        <w:spacing w:after="0" w:line="240" w:lineRule="auto"/>
        <w:ind w:right="57" w:firstLine="709"/>
        <w:jc w:val="both"/>
        <w:rPr>
          <w:rFonts w:ascii="Times New Roman" w:hAnsi="Times New Roman"/>
          <w:sz w:val="24"/>
          <w:szCs w:val="24"/>
        </w:rPr>
      </w:pPr>
      <w:r w:rsidRPr="00BF61CA">
        <w:rPr>
          <w:rFonts w:ascii="Times New Roman" w:hAnsi="Times New Roman"/>
          <w:sz w:val="24"/>
          <w:szCs w:val="24"/>
        </w:rPr>
        <w:t>Содержания примерной образовательной программы «Русский язык» обеспечивает достижение студентами следующих результатов освоения дисциплины на базовом уровне</w:t>
      </w:r>
      <w:r w:rsidR="0089560C" w:rsidRPr="00BF61CA">
        <w:rPr>
          <w:rFonts w:ascii="Times New Roman" w:hAnsi="Times New Roman"/>
          <w:sz w:val="24"/>
          <w:szCs w:val="24"/>
        </w:rPr>
        <w:t xml:space="preserve"> </w:t>
      </w:r>
      <w:r w:rsidRPr="00BF61CA">
        <w:rPr>
          <w:rFonts w:ascii="Times New Roman" w:hAnsi="Times New Roman"/>
          <w:sz w:val="24"/>
          <w:szCs w:val="24"/>
        </w:rPr>
        <w:t>подготовки, подлежащих проверке (</w:t>
      </w:r>
      <w:r w:rsidR="008D465D" w:rsidRPr="00BF61CA">
        <w:rPr>
          <w:rFonts w:ascii="Times New Roman" w:hAnsi="Times New Roman"/>
          <w:sz w:val="24"/>
          <w:szCs w:val="24"/>
        </w:rPr>
        <w:t>см. п 1.2.1</w:t>
      </w:r>
      <w:r w:rsidRPr="00BF61CA">
        <w:rPr>
          <w:rFonts w:ascii="Times New Roman" w:hAnsi="Times New Roman"/>
          <w:sz w:val="24"/>
          <w:szCs w:val="24"/>
        </w:rPr>
        <w:t>).</w:t>
      </w:r>
    </w:p>
    <w:p w:rsidR="00C577DA" w:rsidRPr="00BF61CA" w:rsidRDefault="00C577DA" w:rsidP="00BF61CA">
      <w:pPr>
        <w:widowControl w:val="0"/>
        <w:autoSpaceDE w:val="0"/>
        <w:autoSpaceDN w:val="0"/>
        <w:spacing w:after="0" w:line="240" w:lineRule="auto"/>
        <w:ind w:right="57" w:firstLine="284"/>
        <w:jc w:val="both"/>
        <w:rPr>
          <w:rFonts w:ascii="Times New Roman" w:hAnsi="Times New Roman"/>
          <w:sz w:val="24"/>
          <w:szCs w:val="24"/>
        </w:rPr>
      </w:pPr>
      <w:r w:rsidRPr="00BF61CA">
        <w:rPr>
          <w:rFonts w:ascii="Times New Roman" w:hAnsi="Times New Roman"/>
          <w:sz w:val="24"/>
          <w:szCs w:val="24"/>
        </w:rPr>
        <w:t>Сформированные у студентов знания и умения используются в практической деятельности и повседневной жизни для осознания русского языка как духовной, нравственной и культурной ценности народа; приобщения к ценностям национальной и мировой культуры; углубления лингвистических знаний, расширения кругозора в области филологических наук; совершенствования коммуникативных способностей; развития готовности к речевому взаимодействию, межличностному и межкультурному общению, сотрудничеству; увеличения продуктивного, рецептивного и потенциального словаря; расширения круга используемых языковых и речевых средств; совершенствования способности к самооценке через на</w:t>
      </w:r>
      <w:r w:rsidR="009B45EF" w:rsidRPr="00BF61CA">
        <w:rPr>
          <w:rFonts w:ascii="Times New Roman" w:hAnsi="Times New Roman"/>
          <w:sz w:val="24"/>
          <w:szCs w:val="24"/>
        </w:rPr>
        <w:t xml:space="preserve">блюдение за собственной речью; </w:t>
      </w:r>
      <w:r w:rsidRPr="00BF61CA">
        <w:rPr>
          <w:rFonts w:ascii="Times New Roman" w:hAnsi="Times New Roman"/>
          <w:sz w:val="24"/>
          <w:szCs w:val="24"/>
        </w:rPr>
        <w:t xml:space="preserve">развития интеллектуальных и творческих способностей, навыков самостоятельной деятельности, использования языка для самореализации, самовыражения в различных областях человеческой деятельности; удовлетворения познавательных интересов в области гуманитарных наук; самообразования и активного участия в производственной, культурной и общественной жизни государства; приобретения практического опыта деятельности, предшествующей профессиональной, в основе которой лежит данный предмет.  </w:t>
      </w:r>
    </w:p>
    <w:p w:rsidR="00977C51" w:rsidRPr="00BF61CA" w:rsidRDefault="00A43793" w:rsidP="00BF61CA">
      <w:pPr>
        <w:shd w:val="clear" w:color="auto" w:fill="FFFFFF"/>
        <w:spacing w:after="0" w:line="240" w:lineRule="auto"/>
        <w:ind w:firstLine="708"/>
        <w:jc w:val="both"/>
        <w:rPr>
          <w:rFonts w:ascii="Times New Roman" w:hAnsi="Times New Roman"/>
          <w:color w:val="181818"/>
          <w:sz w:val="24"/>
          <w:szCs w:val="24"/>
        </w:rPr>
      </w:pPr>
      <w:r w:rsidRPr="00BF61CA">
        <w:rPr>
          <w:rFonts w:ascii="Times New Roman" w:hAnsi="Times New Roman"/>
          <w:color w:val="000000"/>
          <w:sz w:val="24"/>
          <w:szCs w:val="24"/>
        </w:rPr>
        <w:t>Учебная дисциплина «Русский язык» является</w:t>
      </w:r>
      <w:r w:rsidR="00977C51" w:rsidRPr="00BF61CA">
        <w:rPr>
          <w:rFonts w:ascii="Times New Roman" w:hAnsi="Times New Roman"/>
          <w:color w:val="000000"/>
          <w:sz w:val="24"/>
          <w:szCs w:val="24"/>
        </w:rPr>
        <w:t xml:space="preserve"> частью </w:t>
      </w:r>
      <w:r w:rsidRPr="00BF61CA">
        <w:rPr>
          <w:rFonts w:ascii="Times New Roman" w:hAnsi="Times New Roman"/>
          <w:color w:val="000000"/>
          <w:sz w:val="24"/>
          <w:szCs w:val="24"/>
        </w:rPr>
        <w:t>обязательной предметной области</w:t>
      </w:r>
      <w:r w:rsidR="00977C51" w:rsidRPr="00BF61CA">
        <w:rPr>
          <w:rFonts w:ascii="Times New Roman" w:hAnsi="Times New Roman"/>
          <w:color w:val="000000"/>
          <w:sz w:val="24"/>
          <w:szCs w:val="24"/>
        </w:rPr>
        <w:t xml:space="preserve"> «Филология» ФГОС среднего общего образования. В учебн</w:t>
      </w:r>
      <w:r w:rsidRPr="00BF61CA">
        <w:rPr>
          <w:rFonts w:ascii="Times New Roman" w:hAnsi="Times New Roman"/>
          <w:color w:val="000000"/>
          <w:sz w:val="24"/>
          <w:szCs w:val="24"/>
        </w:rPr>
        <w:t>ых</w:t>
      </w:r>
      <w:r w:rsidR="00977C51" w:rsidRPr="00BF61CA">
        <w:rPr>
          <w:rFonts w:ascii="Times New Roman" w:hAnsi="Times New Roman"/>
          <w:color w:val="000000"/>
          <w:sz w:val="24"/>
          <w:szCs w:val="24"/>
        </w:rPr>
        <w:t xml:space="preserve"> планах П</w:t>
      </w:r>
      <w:r w:rsidR="0052789E">
        <w:rPr>
          <w:rFonts w:ascii="Times New Roman" w:hAnsi="Times New Roman"/>
          <w:color w:val="000000"/>
          <w:sz w:val="24"/>
          <w:szCs w:val="24"/>
        </w:rPr>
        <w:t>ПКРС</w:t>
      </w:r>
      <w:r w:rsidR="00977C51" w:rsidRPr="00BF61CA">
        <w:rPr>
          <w:rFonts w:ascii="Times New Roman" w:hAnsi="Times New Roman"/>
          <w:color w:val="000000"/>
          <w:sz w:val="24"/>
          <w:szCs w:val="24"/>
        </w:rPr>
        <w:t>, учебная дисциплина «Русский язык» входит в состав общих общеобра</w:t>
      </w:r>
      <w:r w:rsidRPr="00BF61CA">
        <w:rPr>
          <w:rFonts w:ascii="Times New Roman" w:hAnsi="Times New Roman"/>
          <w:color w:val="000000"/>
          <w:sz w:val="24"/>
          <w:szCs w:val="24"/>
        </w:rPr>
        <w:t>зовательных учебных дисциплин, </w:t>
      </w:r>
      <w:r w:rsidR="00977C51" w:rsidRPr="00BF61CA">
        <w:rPr>
          <w:rFonts w:ascii="Times New Roman" w:hAnsi="Times New Roman"/>
          <w:color w:val="000000"/>
          <w:sz w:val="24"/>
          <w:szCs w:val="24"/>
        </w:rPr>
        <w:t>формируемых из обязательных предметных областей </w:t>
      </w:r>
    </w:p>
    <w:p w:rsidR="00977C51" w:rsidRPr="00BF61CA" w:rsidRDefault="006F6D46" w:rsidP="00BF61CA">
      <w:pPr>
        <w:shd w:val="clear" w:color="auto" w:fill="FFFFFF"/>
        <w:spacing w:after="0" w:line="240" w:lineRule="auto"/>
        <w:ind w:firstLine="709"/>
        <w:jc w:val="both"/>
        <w:rPr>
          <w:rFonts w:ascii="Times New Roman" w:hAnsi="Times New Roman"/>
          <w:color w:val="181818"/>
          <w:sz w:val="24"/>
          <w:szCs w:val="24"/>
        </w:rPr>
      </w:pPr>
      <w:r w:rsidRPr="00BF61CA">
        <w:rPr>
          <w:rFonts w:ascii="Times New Roman" w:hAnsi="Times New Roman"/>
          <w:b/>
          <w:bCs/>
          <w:color w:val="181818"/>
          <w:sz w:val="24"/>
          <w:szCs w:val="24"/>
        </w:rPr>
        <w:t>5.1.</w:t>
      </w:r>
      <w:r w:rsidR="00977C51" w:rsidRPr="00BF61CA">
        <w:rPr>
          <w:rFonts w:ascii="Times New Roman" w:hAnsi="Times New Roman"/>
          <w:b/>
          <w:bCs/>
          <w:color w:val="181818"/>
          <w:sz w:val="24"/>
          <w:szCs w:val="24"/>
        </w:rPr>
        <w:t xml:space="preserve"> Цели и задачи дисциплины – требования к результатам освоения дисциплины:</w:t>
      </w:r>
    </w:p>
    <w:p w:rsidR="00977C51" w:rsidRPr="00BF61CA" w:rsidRDefault="00977C51" w:rsidP="00BF61CA">
      <w:pPr>
        <w:shd w:val="clear" w:color="auto" w:fill="FFFFFF"/>
        <w:spacing w:after="0" w:line="240" w:lineRule="auto"/>
        <w:ind w:right="-185" w:firstLine="709"/>
        <w:jc w:val="both"/>
        <w:rPr>
          <w:rFonts w:ascii="Times New Roman" w:hAnsi="Times New Roman"/>
          <w:color w:val="181818"/>
          <w:sz w:val="24"/>
          <w:szCs w:val="24"/>
        </w:rPr>
      </w:pPr>
      <w:r w:rsidRPr="00BF61CA">
        <w:rPr>
          <w:rFonts w:ascii="Times New Roman" w:hAnsi="Times New Roman"/>
          <w:color w:val="181818"/>
          <w:sz w:val="24"/>
          <w:szCs w:val="24"/>
        </w:rPr>
        <w:t xml:space="preserve">Содержание </w:t>
      </w:r>
      <w:r w:rsidR="00A43793" w:rsidRPr="00BF61CA">
        <w:rPr>
          <w:rFonts w:ascii="Times New Roman" w:hAnsi="Times New Roman"/>
          <w:color w:val="181818"/>
          <w:sz w:val="24"/>
          <w:szCs w:val="24"/>
        </w:rPr>
        <w:t>программы «Русский язык»</w:t>
      </w:r>
      <w:r w:rsidRPr="00BF61CA">
        <w:rPr>
          <w:rFonts w:ascii="Times New Roman" w:hAnsi="Times New Roman"/>
          <w:color w:val="181818"/>
          <w:sz w:val="24"/>
          <w:szCs w:val="24"/>
        </w:rPr>
        <w:t xml:space="preserve"> направлено на достижение </w:t>
      </w:r>
      <w:r w:rsidRPr="00BF61CA">
        <w:rPr>
          <w:rFonts w:ascii="Times New Roman" w:hAnsi="Times New Roman"/>
          <w:b/>
          <w:bCs/>
          <w:color w:val="181818"/>
          <w:sz w:val="24"/>
          <w:szCs w:val="24"/>
        </w:rPr>
        <w:t>следующих целей:</w:t>
      </w:r>
    </w:p>
    <w:p w:rsidR="00977C51" w:rsidRPr="00BF61CA" w:rsidRDefault="00977C51" w:rsidP="00BF61CA">
      <w:pPr>
        <w:shd w:val="clear" w:color="auto" w:fill="FFFFFF"/>
        <w:spacing w:after="0" w:line="240" w:lineRule="auto"/>
        <w:ind w:right="-185"/>
        <w:jc w:val="both"/>
        <w:rPr>
          <w:rFonts w:ascii="Times New Roman" w:hAnsi="Times New Roman"/>
          <w:color w:val="181818"/>
          <w:sz w:val="24"/>
          <w:szCs w:val="24"/>
        </w:rPr>
      </w:pPr>
      <w:r w:rsidRPr="00BF61CA">
        <w:rPr>
          <w:rFonts w:ascii="Times New Roman" w:hAnsi="Times New Roman"/>
          <w:color w:val="181818"/>
          <w:sz w:val="24"/>
          <w:szCs w:val="24"/>
        </w:rPr>
        <w:sym w:font="Symbol" w:char="F0B7"/>
      </w:r>
      <w:r w:rsidRPr="00BF61CA">
        <w:rPr>
          <w:rFonts w:ascii="Times New Roman" w:hAnsi="Times New Roman"/>
          <w:color w:val="181818"/>
          <w:sz w:val="24"/>
          <w:szCs w:val="24"/>
        </w:rPr>
        <w:t>  совершенствование общеучебных умений и навыков обучаемых языковых, речемыслительных, орфографических, пунктуационных, стилистических; </w:t>
      </w:r>
    </w:p>
    <w:p w:rsidR="00977C51" w:rsidRPr="00BF61CA" w:rsidRDefault="00977C51" w:rsidP="00BF61CA">
      <w:pPr>
        <w:shd w:val="clear" w:color="auto" w:fill="FFFFFF"/>
        <w:spacing w:after="0" w:line="240" w:lineRule="auto"/>
        <w:ind w:right="-185"/>
        <w:jc w:val="both"/>
        <w:rPr>
          <w:rFonts w:ascii="Times New Roman" w:hAnsi="Times New Roman"/>
          <w:color w:val="181818"/>
          <w:sz w:val="24"/>
          <w:szCs w:val="24"/>
        </w:rPr>
      </w:pPr>
      <w:r w:rsidRPr="00BF61CA">
        <w:rPr>
          <w:rFonts w:ascii="Times New Roman" w:hAnsi="Times New Roman"/>
          <w:color w:val="181818"/>
          <w:sz w:val="24"/>
          <w:szCs w:val="24"/>
        </w:rPr>
        <w:sym w:font="Symbol" w:char="F0B7"/>
      </w:r>
      <w:r w:rsidR="00A43793" w:rsidRPr="00BF61CA">
        <w:rPr>
          <w:rFonts w:ascii="Times New Roman" w:hAnsi="Times New Roman"/>
          <w:color w:val="181818"/>
          <w:sz w:val="24"/>
          <w:szCs w:val="24"/>
        </w:rPr>
        <w:t>  формирование</w:t>
      </w:r>
      <w:r w:rsidRPr="00BF61CA">
        <w:rPr>
          <w:rFonts w:ascii="Times New Roman" w:hAnsi="Times New Roman"/>
          <w:color w:val="181818"/>
          <w:sz w:val="24"/>
          <w:szCs w:val="24"/>
        </w:rPr>
        <w:t xml:space="preserve"> функциональной грамотности и всех видов компетенций (языковой, лингвистической (языковедческой), коммуникативной, культуроведческой); </w:t>
      </w:r>
    </w:p>
    <w:p w:rsidR="00977C51" w:rsidRPr="00BF61CA" w:rsidRDefault="00977C51" w:rsidP="00BF61CA">
      <w:pPr>
        <w:shd w:val="clear" w:color="auto" w:fill="FFFFFF"/>
        <w:spacing w:after="0" w:line="240" w:lineRule="auto"/>
        <w:ind w:right="-185"/>
        <w:jc w:val="both"/>
        <w:rPr>
          <w:rFonts w:ascii="Times New Roman" w:hAnsi="Times New Roman"/>
          <w:color w:val="181818"/>
          <w:sz w:val="24"/>
          <w:szCs w:val="24"/>
        </w:rPr>
      </w:pPr>
      <w:r w:rsidRPr="00BF61CA">
        <w:rPr>
          <w:rFonts w:ascii="Times New Roman" w:hAnsi="Times New Roman"/>
          <w:color w:val="181818"/>
          <w:sz w:val="24"/>
          <w:szCs w:val="24"/>
        </w:rPr>
        <w:sym w:font="Symbol" w:char="F0B7"/>
      </w:r>
      <w:r w:rsidR="00A43793" w:rsidRPr="00BF61CA">
        <w:rPr>
          <w:rFonts w:ascii="Times New Roman" w:hAnsi="Times New Roman"/>
          <w:color w:val="181818"/>
          <w:sz w:val="24"/>
          <w:szCs w:val="24"/>
        </w:rPr>
        <w:t>  совершенствование умений обучающихся</w:t>
      </w:r>
      <w:r w:rsidRPr="00BF61CA">
        <w:rPr>
          <w:rFonts w:ascii="Times New Roman" w:hAnsi="Times New Roman"/>
          <w:color w:val="181818"/>
          <w:sz w:val="24"/>
          <w:szCs w:val="24"/>
        </w:rPr>
        <w:t xml:space="preserve"> осмысливать закономерности языка, правильно, стилистически верно использовать языковые единицы в устной и письменной речи в разных речевых ситуациях; </w:t>
      </w:r>
    </w:p>
    <w:p w:rsidR="00977C51" w:rsidRPr="00BF61CA" w:rsidRDefault="00977C51" w:rsidP="00BF61CA">
      <w:pPr>
        <w:shd w:val="clear" w:color="auto" w:fill="FFFFFF"/>
        <w:spacing w:after="0" w:line="240" w:lineRule="auto"/>
        <w:ind w:right="-185"/>
        <w:jc w:val="both"/>
        <w:rPr>
          <w:rFonts w:ascii="Times New Roman" w:hAnsi="Times New Roman"/>
          <w:color w:val="181818"/>
          <w:sz w:val="24"/>
          <w:szCs w:val="24"/>
        </w:rPr>
      </w:pPr>
      <w:r w:rsidRPr="00BF61CA">
        <w:rPr>
          <w:rFonts w:ascii="Times New Roman" w:hAnsi="Times New Roman"/>
          <w:color w:val="181818"/>
          <w:sz w:val="24"/>
          <w:szCs w:val="24"/>
        </w:rPr>
        <w:sym w:font="Symbol" w:char="F0B7"/>
      </w:r>
      <w:r w:rsidRPr="00BF61CA">
        <w:rPr>
          <w:rFonts w:ascii="Times New Roman" w:hAnsi="Times New Roman"/>
          <w:color w:val="181818"/>
          <w:sz w:val="24"/>
          <w:szCs w:val="24"/>
        </w:rPr>
        <w:t xml:space="preserve"> дальнейшее развитие и совершенствование способности и готовности к речевому взаимодействию и социальной адаптации; готовности к трудовой деятельности, осознанному выбору профессии; навыков самоорганизации и саморазвития; информационных умений и навыков.</w:t>
      </w:r>
    </w:p>
    <w:p w:rsidR="00977C51" w:rsidRPr="00BF61CA" w:rsidRDefault="00977C51" w:rsidP="00BF61CA">
      <w:pPr>
        <w:shd w:val="clear" w:color="auto" w:fill="FFFFFF"/>
        <w:spacing w:after="0" w:line="240" w:lineRule="auto"/>
        <w:jc w:val="both"/>
        <w:rPr>
          <w:rFonts w:ascii="Times New Roman" w:hAnsi="Times New Roman"/>
          <w:color w:val="181818"/>
          <w:sz w:val="24"/>
          <w:szCs w:val="24"/>
        </w:rPr>
      </w:pPr>
      <w:r w:rsidRPr="00BF61CA">
        <w:rPr>
          <w:rFonts w:ascii="Times New Roman" w:hAnsi="Times New Roman"/>
          <w:color w:val="181818"/>
          <w:sz w:val="24"/>
          <w:szCs w:val="24"/>
        </w:rPr>
        <w:t>Освоение содержания учебной дисциплины «Русский язык и литература. Русски</w:t>
      </w:r>
      <w:r w:rsidR="00A43793" w:rsidRPr="00BF61CA">
        <w:rPr>
          <w:rFonts w:ascii="Times New Roman" w:hAnsi="Times New Roman"/>
          <w:color w:val="181818"/>
          <w:sz w:val="24"/>
          <w:szCs w:val="24"/>
        </w:rPr>
        <w:t>й язык» обеспечивает достижение студентами</w:t>
      </w:r>
      <w:r w:rsidRPr="00BF61CA">
        <w:rPr>
          <w:rFonts w:ascii="Times New Roman" w:hAnsi="Times New Roman"/>
          <w:color w:val="181818"/>
          <w:sz w:val="24"/>
          <w:szCs w:val="24"/>
        </w:rPr>
        <w:t xml:space="preserve"> следующих результатов:</w:t>
      </w:r>
    </w:p>
    <w:p w:rsidR="00977C51" w:rsidRPr="00BF61CA" w:rsidRDefault="00977C51" w:rsidP="00BF61CA">
      <w:pPr>
        <w:shd w:val="clear" w:color="auto" w:fill="FFFFFF"/>
        <w:spacing w:after="0" w:line="240" w:lineRule="auto"/>
        <w:jc w:val="both"/>
        <w:rPr>
          <w:rFonts w:ascii="Times New Roman" w:hAnsi="Times New Roman"/>
          <w:color w:val="181818"/>
          <w:sz w:val="24"/>
          <w:szCs w:val="24"/>
        </w:rPr>
      </w:pPr>
      <w:r w:rsidRPr="00BF61CA">
        <w:rPr>
          <w:rFonts w:ascii="Times New Roman" w:hAnsi="Times New Roman"/>
          <w:b/>
          <w:bCs/>
          <w:color w:val="181818"/>
          <w:sz w:val="24"/>
          <w:szCs w:val="24"/>
        </w:rPr>
        <w:t>личностных:</w:t>
      </w:r>
    </w:p>
    <w:p w:rsidR="00977C51" w:rsidRPr="00BF61CA" w:rsidRDefault="00977C51" w:rsidP="00BF61CA">
      <w:pPr>
        <w:shd w:val="clear" w:color="auto" w:fill="FFFFFF"/>
        <w:spacing w:after="0" w:line="240" w:lineRule="auto"/>
        <w:jc w:val="both"/>
        <w:rPr>
          <w:rFonts w:ascii="Times New Roman" w:hAnsi="Times New Roman"/>
          <w:color w:val="181818"/>
          <w:sz w:val="24"/>
          <w:szCs w:val="24"/>
        </w:rPr>
      </w:pPr>
      <w:r w:rsidRPr="00BF61CA">
        <w:rPr>
          <w:rFonts w:ascii="Times New Roman" w:hAnsi="Times New Roman"/>
          <w:color w:val="181818"/>
          <w:sz w:val="24"/>
          <w:szCs w:val="24"/>
        </w:rPr>
        <w:sym w:font="Symbol" w:char="F0B7"/>
      </w:r>
      <w:r w:rsidRPr="00BF61CA">
        <w:rPr>
          <w:rFonts w:ascii="Times New Roman" w:hAnsi="Times New Roman"/>
          <w:color w:val="181818"/>
          <w:sz w:val="24"/>
          <w:szCs w:val="24"/>
        </w:rPr>
        <w:t xml:space="preserve"> воспитание уважения к русскому (родному) языку, который сохраняет и отражает культурные и нравственные ценности, накопленные народом на протяжении веков, осознание связи языка и истории, культуры русского и других народов;</w:t>
      </w:r>
    </w:p>
    <w:p w:rsidR="00977C51" w:rsidRPr="00BF61CA" w:rsidRDefault="00977C51" w:rsidP="00BF61CA">
      <w:pPr>
        <w:shd w:val="clear" w:color="auto" w:fill="FFFFFF"/>
        <w:spacing w:after="0" w:line="240" w:lineRule="auto"/>
        <w:jc w:val="both"/>
        <w:rPr>
          <w:rFonts w:ascii="Times New Roman" w:hAnsi="Times New Roman"/>
          <w:color w:val="181818"/>
          <w:sz w:val="24"/>
          <w:szCs w:val="24"/>
        </w:rPr>
      </w:pPr>
      <w:r w:rsidRPr="00BF61CA">
        <w:rPr>
          <w:rFonts w:ascii="Times New Roman" w:hAnsi="Times New Roman"/>
          <w:color w:val="181818"/>
          <w:sz w:val="24"/>
          <w:szCs w:val="24"/>
        </w:rPr>
        <w:sym w:font="Symbol" w:char="F0B7"/>
      </w:r>
      <w:r w:rsidRPr="00BF61CA">
        <w:rPr>
          <w:rFonts w:ascii="Times New Roman" w:hAnsi="Times New Roman"/>
          <w:color w:val="181818"/>
          <w:sz w:val="24"/>
          <w:szCs w:val="24"/>
        </w:rPr>
        <w:t>  пониман</w:t>
      </w:r>
      <w:r w:rsidR="006F6D46" w:rsidRPr="00BF61CA">
        <w:rPr>
          <w:rFonts w:ascii="Times New Roman" w:hAnsi="Times New Roman"/>
          <w:color w:val="181818"/>
          <w:sz w:val="24"/>
          <w:szCs w:val="24"/>
        </w:rPr>
        <w:t>ие  роли родного языка как</w:t>
      </w:r>
      <w:r w:rsidRPr="00BF61CA">
        <w:rPr>
          <w:rFonts w:ascii="Times New Roman" w:hAnsi="Times New Roman"/>
          <w:color w:val="181818"/>
          <w:sz w:val="24"/>
          <w:szCs w:val="24"/>
        </w:rPr>
        <w:t xml:space="preserve"> основы успешной социализации личности;</w:t>
      </w:r>
    </w:p>
    <w:p w:rsidR="00977C51" w:rsidRPr="00BF61CA" w:rsidRDefault="00977C51" w:rsidP="00BF61CA">
      <w:pPr>
        <w:shd w:val="clear" w:color="auto" w:fill="FFFFFF"/>
        <w:spacing w:after="0" w:line="240" w:lineRule="auto"/>
        <w:jc w:val="both"/>
        <w:rPr>
          <w:rFonts w:ascii="Times New Roman" w:hAnsi="Times New Roman"/>
          <w:color w:val="181818"/>
          <w:sz w:val="24"/>
          <w:szCs w:val="24"/>
        </w:rPr>
      </w:pPr>
      <w:r w:rsidRPr="00BF61CA">
        <w:rPr>
          <w:rFonts w:ascii="Times New Roman" w:hAnsi="Times New Roman"/>
          <w:color w:val="181818"/>
          <w:sz w:val="24"/>
          <w:szCs w:val="24"/>
        </w:rPr>
        <w:sym w:font="Symbol" w:char="F0B7"/>
      </w:r>
      <w:r w:rsidRPr="00BF61CA">
        <w:rPr>
          <w:rFonts w:ascii="Times New Roman" w:hAnsi="Times New Roman"/>
          <w:color w:val="181818"/>
          <w:sz w:val="24"/>
          <w:szCs w:val="24"/>
        </w:rPr>
        <w:t xml:space="preserve"> осознание эстетической ценности, потребности сохранить чистоту русского языка как явления национальной культуры; </w:t>
      </w:r>
    </w:p>
    <w:p w:rsidR="00977C51" w:rsidRPr="00BF61CA" w:rsidRDefault="00977C51" w:rsidP="00BF61CA">
      <w:pPr>
        <w:shd w:val="clear" w:color="auto" w:fill="FFFFFF"/>
        <w:spacing w:after="0" w:line="240" w:lineRule="auto"/>
        <w:jc w:val="both"/>
        <w:rPr>
          <w:rFonts w:ascii="Times New Roman" w:hAnsi="Times New Roman"/>
          <w:color w:val="181818"/>
          <w:sz w:val="24"/>
          <w:szCs w:val="24"/>
        </w:rPr>
      </w:pPr>
      <w:r w:rsidRPr="00BF61CA">
        <w:rPr>
          <w:rFonts w:ascii="Times New Roman" w:hAnsi="Times New Roman"/>
          <w:color w:val="181818"/>
          <w:sz w:val="24"/>
          <w:szCs w:val="24"/>
        </w:rPr>
        <w:sym w:font="Symbol" w:char="F0B7"/>
      </w:r>
      <w:r w:rsidRPr="00BF61CA">
        <w:rPr>
          <w:rFonts w:ascii="Times New Roman" w:hAnsi="Times New Roman"/>
          <w:color w:val="181818"/>
          <w:sz w:val="24"/>
          <w:szCs w:val="24"/>
        </w:rPr>
        <w:t>  формирование мировоззрения, соответствующего современному уровню развития науки и общест</w:t>
      </w:r>
      <w:r w:rsidR="006F6D46" w:rsidRPr="00BF61CA">
        <w:rPr>
          <w:rFonts w:ascii="Times New Roman" w:hAnsi="Times New Roman"/>
          <w:color w:val="181818"/>
          <w:sz w:val="24"/>
          <w:szCs w:val="24"/>
        </w:rPr>
        <w:t>венной практики, основанного на</w:t>
      </w:r>
      <w:r w:rsidRPr="00BF61CA">
        <w:rPr>
          <w:rFonts w:ascii="Times New Roman" w:hAnsi="Times New Roman"/>
          <w:color w:val="181818"/>
          <w:sz w:val="24"/>
          <w:szCs w:val="24"/>
        </w:rPr>
        <w:t xml:space="preserve"> диалоге культур, а также различных форм общественного сознания, осознание своего места в поликультурном мире;</w:t>
      </w:r>
    </w:p>
    <w:p w:rsidR="00977C51" w:rsidRPr="00BF61CA" w:rsidRDefault="00977C51" w:rsidP="00BF61CA">
      <w:pPr>
        <w:shd w:val="clear" w:color="auto" w:fill="FFFFFF"/>
        <w:spacing w:after="0" w:line="240" w:lineRule="auto"/>
        <w:jc w:val="both"/>
        <w:rPr>
          <w:rFonts w:ascii="Times New Roman" w:hAnsi="Times New Roman"/>
          <w:color w:val="181818"/>
          <w:sz w:val="24"/>
          <w:szCs w:val="24"/>
        </w:rPr>
      </w:pPr>
      <w:r w:rsidRPr="00BF61CA">
        <w:rPr>
          <w:rFonts w:ascii="Times New Roman" w:hAnsi="Times New Roman"/>
          <w:color w:val="181818"/>
          <w:sz w:val="24"/>
          <w:szCs w:val="24"/>
        </w:rPr>
        <w:lastRenderedPageBreak/>
        <w:sym w:font="Symbol" w:char="F0B7"/>
      </w:r>
      <w:r w:rsidRPr="00BF61CA">
        <w:rPr>
          <w:rFonts w:ascii="Times New Roman" w:hAnsi="Times New Roman"/>
          <w:color w:val="181818"/>
          <w:sz w:val="24"/>
          <w:szCs w:val="24"/>
        </w:rPr>
        <w:t>  способность к речевому самоконтролю; оцениванию устных и письменных высказываний с точки зрения языкового оформления, эффективности достижения поставленных коммуникативных задач;</w:t>
      </w:r>
    </w:p>
    <w:p w:rsidR="00977C51" w:rsidRPr="00BF61CA" w:rsidRDefault="00977C51" w:rsidP="00BF61CA">
      <w:pPr>
        <w:shd w:val="clear" w:color="auto" w:fill="FFFFFF"/>
        <w:spacing w:after="0" w:line="240" w:lineRule="auto"/>
        <w:jc w:val="both"/>
        <w:rPr>
          <w:rFonts w:ascii="Times New Roman" w:hAnsi="Times New Roman"/>
          <w:color w:val="181818"/>
          <w:sz w:val="24"/>
          <w:szCs w:val="24"/>
        </w:rPr>
      </w:pPr>
      <w:r w:rsidRPr="00BF61CA">
        <w:rPr>
          <w:rFonts w:ascii="Times New Roman" w:hAnsi="Times New Roman"/>
          <w:color w:val="181818"/>
          <w:sz w:val="24"/>
          <w:szCs w:val="24"/>
        </w:rPr>
        <w:sym w:font="Symbol" w:char="F0B7"/>
      </w:r>
      <w:r w:rsidRPr="00BF61CA">
        <w:rPr>
          <w:rFonts w:ascii="Times New Roman" w:hAnsi="Times New Roman"/>
          <w:color w:val="181818"/>
          <w:sz w:val="24"/>
          <w:szCs w:val="24"/>
        </w:rPr>
        <w:t>  готовность и способность к самостоятельной, творческой и ответственной деятельности;</w:t>
      </w:r>
    </w:p>
    <w:p w:rsidR="00977C51" w:rsidRPr="00BF61CA" w:rsidRDefault="00977C51" w:rsidP="00BF61CA">
      <w:pPr>
        <w:shd w:val="clear" w:color="auto" w:fill="FFFFFF"/>
        <w:spacing w:after="0" w:line="240" w:lineRule="auto"/>
        <w:jc w:val="both"/>
        <w:rPr>
          <w:rFonts w:ascii="Times New Roman" w:hAnsi="Times New Roman"/>
          <w:color w:val="181818"/>
          <w:sz w:val="24"/>
          <w:szCs w:val="24"/>
        </w:rPr>
      </w:pPr>
      <w:r w:rsidRPr="00BF61CA">
        <w:rPr>
          <w:rFonts w:ascii="Times New Roman" w:hAnsi="Times New Roman"/>
          <w:color w:val="181818"/>
          <w:sz w:val="24"/>
          <w:szCs w:val="24"/>
        </w:rPr>
        <w:sym w:font="Symbol" w:char="F0B7"/>
      </w:r>
      <w:r w:rsidRPr="00BF61CA">
        <w:rPr>
          <w:rFonts w:ascii="Times New Roman" w:hAnsi="Times New Roman"/>
          <w:color w:val="181818"/>
          <w:sz w:val="24"/>
          <w:szCs w:val="24"/>
        </w:rPr>
        <w:t xml:space="preserve"> способность к самооценке на основе наблюдения за собственной речью, потребность речевого самосовершенствования;</w:t>
      </w:r>
    </w:p>
    <w:p w:rsidR="00977C51" w:rsidRPr="00BF61CA" w:rsidRDefault="00977C51" w:rsidP="00BF61CA">
      <w:pPr>
        <w:shd w:val="clear" w:color="auto" w:fill="FFFFFF"/>
        <w:spacing w:after="0" w:line="240" w:lineRule="auto"/>
        <w:jc w:val="both"/>
        <w:rPr>
          <w:rFonts w:ascii="Times New Roman" w:hAnsi="Times New Roman"/>
          <w:color w:val="181818"/>
          <w:sz w:val="24"/>
          <w:szCs w:val="24"/>
        </w:rPr>
      </w:pPr>
      <w:r w:rsidRPr="00BF61CA">
        <w:rPr>
          <w:rFonts w:ascii="Times New Roman" w:hAnsi="Times New Roman"/>
          <w:color w:val="181818"/>
          <w:sz w:val="24"/>
          <w:szCs w:val="24"/>
        </w:rPr>
        <w:t>        </w:t>
      </w:r>
      <w:r w:rsidRPr="00BF61CA">
        <w:rPr>
          <w:rFonts w:ascii="Times New Roman" w:hAnsi="Times New Roman"/>
          <w:b/>
          <w:bCs/>
          <w:color w:val="181818"/>
          <w:sz w:val="24"/>
          <w:szCs w:val="24"/>
        </w:rPr>
        <w:t>метапредметных:</w:t>
      </w:r>
    </w:p>
    <w:p w:rsidR="00977C51" w:rsidRPr="00BF61CA" w:rsidRDefault="00977C51" w:rsidP="00BF61CA">
      <w:pPr>
        <w:shd w:val="clear" w:color="auto" w:fill="FFFFFF"/>
        <w:spacing w:after="0" w:line="240" w:lineRule="auto"/>
        <w:jc w:val="both"/>
        <w:rPr>
          <w:rFonts w:ascii="Times New Roman" w:hAnsi="Times New Roman"/>
          <w:color w:val="181818"/>
          <w:sz w:val="24"/>
          <w:szCs w:val="24"/>
        </w:rPr>
      </w:pPr>
      <w:r w:rsidRPr="00BF61CA">
        <w:rPr>
          <w:rFonts w:ascii="Times New Roman" w:hAnsi="Times New Roman"/>
          <w:color w:val="181818"/>
          <w:sz w:val="24"/>
          <w:szCs w:val="24"/>
        </w:rPr>
        <w:sym w:font="Symbol" w:char="F0B7"/>
      </w:r>
      <w:r w:rsidRPr="00BF61CA">
        <w:rPr>
          <w:rFonts w:ascii="Times New Roman" w:hAnsi="Times New Roman"/>
          <w:color w:val="181818"/>
          <w:sz w:val="24"/>
          <w:szCs w:val="24"/>
        </w:rPr>
        <w:t xml:space="preserve"> владение всеми видами речевой деятельности: аудированием, чтением (пониманием), говорением, письмом;</w:t>
      </w:r>
    </w:p>
    <w:p w:rsidR="00977C51" w:rsidRPr="00BF61CA" w:rsidRDefault="00977C51" w:rsidP="00BF61CA">
      <w:pPr>
        <w:shd w:val="clear" w:color="auto" w:fill="FFFFFF"/>
        <w:spacing w:after="0" w:line="240" w:lineRule="auto"/>
        <w:jc w:val="both"/>
        <w:rPr>
          <w:rFonts w:ascii="Times New Roman" w:hAnsi="Times New Roman"/>
          <w:color w:val="181818"/>
          <w:sz w:val="24"/>
          <w:szCs w:val="24"/>
        </w:rPr>
      </w:pPr>
      <w:r w:rsidRPr="00BF61CA">
        <w:rPr>
          <w:rFonts w:ascii="Times New Roman" w:hAnsi="Times New Roman"/>
          <w:color w:val="181818"/>
          <w:sz w:val="24"/>
          <w:szCs w:val="24"/>
        </w:rPr>
        <w:sym w:font="Symbol" w:char="F0B7"/>
      </w:r>
      <w:r w:rsidRPr="00BF61CA">
        <w:rPr>
          <w:rFonts w:ascii="Times New Roman" w:hAnsi="Times New Roman"/>
          <w:color w:val="181818"/>
          <w:sz w:val="24"/>
          <w:szCs w:val="24"/>
        </w:rPr>
        <w:t xml:space="preserve"> владение языко</w:t>
      </w:r>
      <w:r w:rsidR="006F6D46" w:rsidRPr="00BF61CA">
        <w:rPr>
          <w:rFonts w:ascii="Times New Roman" w:hAnsi="Times New Roman"/>
          <w:color w:val="181818"/>
          <w:sz w:val="24"/>
          <w:szCs w:val="24"/>
        </w:rPr>
        <w:t>выми средствами</w:t>
      </w:r>
      <w:r w:rsidRPr="00BF61CA">
        <w:rPr>
          <w:rFonts w:ascii="Times New Roman" w:hAnsi="Times New Roman"/>
          <w:color w:val="181818"/>
          <w:sz w:val="24"/>
          <w:szCs w:val="24"/>
        </w:rPr>
        <w:t xml:space="preserve"> –  умение ясно, логично и точно излагать свою точку зрения, использовать адекватные языковые средства;</w:t>
      </w:r>
      <w:r w:rsidR="00994240">
        <w:rPr>
          <w:rFonts w:ascii="Times New Roman" w:hAnsi="Times New Roman"/>
          <w:color w:val="181818"/>
          <w:sz w:val="24"/>
          <w:szCs w:val="24"/>
        </w:rPr>
        <w:t xml:space="preserve"> </w:t>
      </w:r>
      <w:r w:rsidRPr="00BF61CA">
        <w:rPr>
          <w:rFonts w:ascii="Times New Roman" w:hAnsi="Times New Roman"/>
          <w:color w:val="181818"/>
          <w:sz w:val="24"/>
          <w:szCs w:val="24"/>
        </w:rPr>
        <w:t>использование приобретенных знаний и умений для анализа языковых явлений на межпредметном уровне; </w:t>
      </w:r>
    </w:p>
    <w:p w:rsidR="00977C51" w:rsidRPr="00BF61CA" w:rsidRDefault="00977C51" w:rsidP="00BF61CA">
      <w:pPr>
        <w:shd w:val="clear" w:color="auto" w:fill="FFFFFF"/>
        <w:spacing w:after="0" w:line="240" w:lineRule="auto"/>
        <w:jc w:val="both"/>
        <w:rPr>
          <w:rFonts w:ascii="Times New Roman" w:hAnsi="Times New Roman"/>
          <w:color w:val="181818"/>
          <w:sz w:val="24"/>
          <w:szCs w:val="24"/>
        </w:rPr>
      </w:pPr>
      <w:r w:rsidRPr="00BF61CA">
        <w:rPr>
          <w:rFonts w:ascii="Times New Roman" w:hAnsi="Times New Roman"/>
          <w:color w:val="181818"/>
          <w:sz w:val="24"/>
          <w:szCs w:val="24"/>
        </w:rPr>
        <w:sym w:font="Symbol" w:char="F0B7"/>
      </w:r>
      <w:r w:rsidRPr="00BF61CA">
        <w:rPr>
          <w:rFonts w:ascii="Times New Roman" w:hAnsi="Times New Roman"/>
          <w:color w:val="181818"/>
          <w:sz w:val="24"/>
          <w:szCs w:val="24"/>
        </w:rPr>
        <w:t xml:space="preserve"> применение навыков сотрудничества со сверстниками, детьми младшего возраста, взрослыми в процессе речевого общения, образовательной, общественно полезной, учебно-исследовательской, проектной и других видах деятельности; </w:t>
      </w:r>
    </w:p>
    <w:p w:rsidR="00977C51" w:rsidRPr="00BF61CA" w:rsidRDefault="00977C51" w:rsidP="00BF61CA">
      <w:pPr>
        <w:shd w:val="clear" w:color="auto" w:fill="FFFFFF"/>
        <w:spacing w:after="0" w:line="240" w:lineRule="auto"/>
        <w:jc w:val="both"/>
        <w:rPr>
          <w:rFonts w:ascii="Times New Roman" w:hAnsi="Times New Roman"/>
          <w:color w:val="181818"/>
          <w:sz w:val="24"/>
          <w:szCs w:val="24"/>
        </w:rPr>
      </w:pPr>
      <w:r w:rsidRPr="00BF61CA">
        <w:rPr>
          <w:rFonts w:ascii="Times New Roman" w:hAnsi="Times New Roman"/>
          <w:color w:val="181818"/>
          <w:sz w:val="24"/>
          <w:szCs w:val="24"/>
        </w:rPr>
        <w:sym w:font="Symbol" w:char="F0B7"/>
      </w:r>
      <w:r w:rsidRPr="00BF61CA">
        <w:rPr>
          <w:rFonts w:ascii="Times New Roman" w:hAnsi="Times New Roman"/>
          <w:color w:val="181818"/>
          <w:sz w:val="24"/>
          <w:szCs w:val="24"/>
        </w:rPr>
        <w:t xml:space="preserve"> овладение нормами речевого поведения в различных ситуациях межличностного и межкультурного общения.;</w:t>
      </w:r>
    </w:p>
    <w:p w:rsidR="00977C51" w:rsidRPr="00BF61CA" w:rsidRDefault="00977C51" w:rsidP="00BF61CA">
      <w:pPr>
        <w:shd w:val="clear" w:color="auto" w:fill="FFFFFF"/>
        <w:spacing w:after="0" w:line="240" w:lineRule="auto"/>
        <w:jc w:val="both"/>
        <w:rPr>
          <w:rFonts w:ascii="Times New Roman" w:hAnsi="Times New Roman"/>
          <w:color w:val="181818"/>
          <w:sz w:val="24"/>
          <w:szCs w:val="24"/>
        </w:rPr>
      </w:pPr>
      <w:r w:rsidRPr="00BF61CA">
        <w:rPr>
          <w:rFonts w:ascii="Times New Roman" w:hAnsi="Times New Roman"/>
          <w:color w:val="181818"/>
          <w:sz w:val="24"/>
          <w:szCs w:val="24"/>
        </w:rPr>
        <w:sym w:font="Symbol" w:char="F0B7"/>
      </w:r>
      <w:r w:rsidRPr="00BF61CA">
        <w:rPr>
          <w:rFonts w:ascii="Times New Roman" w:hAnsi="Times New Roman"/>
          <w:color w:val="181818"/>
          <w:sz w:val="24"/>
          <w:szCs w:val="24"/>
        </w:rPr>
        <w:t xml:space="preserve"> готовность и способность к самостоятельной информационно-познавательной деятельности, включая уме</w:t>
      </w:r>
      <w:r w:rsidR="006F6D46" w:rsidRPr="00BF61CA">
        <w:rPr>
          <w:rFonts w:ascii="Times New Roman" w:hAnsi="Times New Roman"/>
          <w:color w:val="181818"/>
          <w:sz w:val="24"/>
          <w:szCs w:val="24"/>
        </w:rPr>
        <w:t>ние ориентироваться в различных</w:t>
      </w:r>
      <w:r w:rsidRPr="00BF61CA">
        <w:rPr>
          <w:rFonts w:ascii="Times New Roman" w:hAnsi="Times New Roman"/>
          <w:color w:val="181818"/>
          <w:sz w:val="24"/>
          <w:szCs w:val="24"/>
        </w:rPr>
        <w:t xml:space="preserve"> источниках информации, критически оценивать и интерпретировать информацию, получаемую из различных источников;</w:t>
      </w:r>
    </w:p>
    <w:p w:rsidR="00977C51" w:rsidRPr="00BF61CA" w:rsidRDefault="00977C51" w:rsidP="00BF61CA">
      <w:pPr>
        <w:shd w:val="clear" w:color="auto" w:fill="FFFFFF"/>
        <w:spacing w:after="0" w:line="240" w:lineRule="auto"/>
        <w:jc w:val="both"/>
        <w:rPr>
          <w:rFonts w:ascii="Times New Roman" w:hAnsi="Times New Roman"/>
          <w:color w:val="181818"/>
          <w:sz w:val="24"/>
          <w:szCs w:val="24"/>
        </w:rPr>
      </w:pPr>
      <w:r w:rsidRPr="00BF61CA">
        <w:rPr>
          <w:rFonts w:ascii="Times New Roman" w:hAnsi="Times New Roman"/>
          <w:color w:val="181818"/>
          <w:sz w:val="24"/>
          <w:szCs w:val="24"/>
        </w:rPr>
        <w:sym w:font="Symbol" w:char="F0B7"/>
      </w:r>
      <w:r w:rsidRPr="00BF61CA">
        <w:rPr>
          <w:rFonts w:ascii="Times New Roman" w:hAnsi="Times New Roman"/>
          <w:color w:val="181818"/>
          <w:sz w:val="24"/>
          <w:szCs w:val="24"/>
        </w:rPr>
        <w:t xml:space="preserve">  умение извлекать необходимую информацию из различных источников: учебно-научных текстов, справочной литературы, средств массовой информации, информационных и коммуникационных технологий (далее – ИКТ) </w:t>
      </w:r>
      <w:r w:rsidR="008D465D" w:rsidRPr="00BF61CA">
        <w:rPr>
          <w:rFonts w:ascii="Times New Roman" w:hAnsi="Times New Roman"/>
          <w:color w:val="181818"/>
          <w:sz w:val="24"/>
          <w:szCs w:val="24"/>
        </w:rPr>
        <w:t>для решения</w:t>
      </w:r>
      <w:r w:rsidRPr="00BF61CA">
        <w:rPr>
          <w:rFonts w:ascii="Times New Roman" w:hAnsi="Times New Roman"/>
          <w:color w:val="181818"/>
          <w:sz w:val="24"/>
          <w:szCs w:val="24"/>
        </w:rPr>
        <w:t xml:space="preserve"> когнитивных, коммуникативных и организационных задач в процессе изучения русского языка;</w:t>
      </w:r>
    </w:p>
    <w:p w:rsidR="00977C51" w:rsidRPr="00BF61CA" w:rsidRDefault="00977C51" w:rsidP="00BF61CA">
      <w:pPr>
        <w:shd w:val="clear" w:color="auto" w:fill="FFFFFF"/>
        <w:spacing w:after="0" w:line="240" w:lineRule="auto"/>
        <w:jc w:val="both"/>
        <w:rPr>
          <w:rFonts w:ascii="Times New Roman" w:hAnsi="Times New Roman"/>
          <w:color w:val="181818"/>
          <w:sz w:val="24"/>
          <w:szCs w:val="24"/>
        </w:rPr>
      </w:pPr>
      <w:r w:rsidRPr="00BF61CA">
        <w:rPr>
          <w:rFonts w:ascii="Times New Roman" w:hAnsi="Times New Roman"/>
          <w:color w:val="181818"/>
          <w:sz w:val="24"/>
          <w:szCs w:val="24"/>
        </w:rPr>
        <w:t>         </w:t>
      </w:r>
      <w:r w:rsidRPr="00BF61CA">
        <w:rPr>
          <w:rFonts w:ascii="Times New Roman" w:hAnsi="Times New Roman"/>
          <w:b/>
          <w:bCs/>
          <w:color w:val="181818"/>
          <w:sz w:val="24"/>
          <w:szCs w:val="24"/>
        </w:rPr>
        <w:t>предметных:</w:t>
      </w:r>
    </w:p>
    <w:p w:rsidR="00977C51" w:rsidRPr="00BF61CA" w:rsidRDefault="00977C51" w:rsidP="00BF61CA">
      <w:pPr>
        <w:shd w:val="clear" w:color="auto" w:fill="FFFFFF"/>
        <w:spacing w:after="0" w:line="240" w:lineRule="auto"/>
        <w:jc w:val="both"/>
        <w:rPr>
          <w:rFonts w:ascii="Times New Roman" w:hAnsi="Times New Roman"/>
          <w:color w:val="181818"/>
          <w:sz w:val="24"/>
          <w:szCs w:val="24"/>
        </w:rPr>
      </w:pPr>
      <w:r w:rsidRPr="00BF61CA">
        <w:rPr>
          <w:rFonts w:ascii="Times New Roman" w:hAnsi="Times New Roman"/>
          <w:color w:val="181818"/>
          <w:sz w:val="24"/>
          <w:szCs w:val="24"/>
        </w:rPr>
        <w:sym w:font="Symbol" w:char="F0B7"/>
      </w:r>
      <w:r w:rsidRPr="00BF61CA">
        <w:rPr>
          <w:rFonts w:ascii="Times New Roman" w:hAnsi="Times New Roman"/>
          <w:color w:val="181818"/>
          <w:sz w:val="24"/>
          <w:szCs w:val="24"/>
        </w:rPr>
        <w:t>  сформированность понятий о нормах русского литературного языка и применение знаний о них в речевой практике;</w:t>
      </w:r>
    </w:p>
    <w:p w:rsidR="00977C51" w:rsidRPr="00BF61CA" w:rsidRDefault="00977C51" w:rsidP="00BF61CA">
      <w:pPr>
        <w:shd w:val="clear" w:color="auto" w:fill="FFFFFF"/>
        <w:spacing w:after="0" w:line="240" w:lineRule="auto"/>
        <w:jc w:val="both"/>
        <w:rPr>
          <w:rFonts w:ascii="Times New Roman" w:hAnsi="Times New Roman"/>
          <w:color w:val="181818"/>
          <w:sz w:val="24"/>
          <w:szCs w:val="24"/>
        </w:rPr>
      </w:pPr>
      <w:r w:rsidRPr="00BF61CA">
        <w:rPr>
          <w:rFonts w:ascii="Times New Roman" w:hAnsi="Times New Roman"/>
          <w:color w:val="181818"/>
          <w:sz w:val="24"/>
          <w:szCs w:val="24"/>
        </w:rPr>
        <w:sym w:font="Symbol" w:char="F0B7"/>
      </w:r>
      <w:r w:rsidRPr="00BF61CA">
        <w:rPr>
          <w:rFonts w:ascii="Times New Roman" w:hAnsi="Times New Roman"/>
          <w:color w:val="181818"/>
          <w:sz w:val="24"/>
          <w:szCs w:val="24"/>
        </w:rPr>
        <w:t>  сформированность умений создавать устные и письменные монологические и диалогические высказывания различных типов и жанров в учебно-научной (на материале изучаемых учебных дисциплин), социально-культурной и деловой сферах общения;</w:t>
      </w:r>
    </w:p>
    <w:p w:rsidR="00977C51" w:rsidRPr="00BF61CA" w:rsidRDefault="00977C51" w:rsidP="00BF61CA">
      <w:pPr>
        <w:shd w:val="clear" w:color="auto" w:fill="FFFFFF"/>
        <w:spacing w:after="0" w:line="240" w:lineRule="auto"/>
        <w:jc w:val="both"/>
        <w:rPr>
          <w:rFonts w:ascii="Times New Roman" w:hAnsi="Times New Roman"/>
          <w:color w:val="181818"/>
          <w:sz w:val="24"/>
          <w:szCs w:val="24"/>
        </w:rPr>
      </w:pPr>
      <w:r w:rsidRPr="00BF61CA">
        <w:rPr>
          <w:rFonts w:ascii="Times New Roman" w:hAnsi="Times New Roman"/>
          <w:color w:val="181818"/>
          <w:sz w:val="24"/>
          <w:szCs w:val="24"/>
        </w:rPr>
        <w:sym w:font="Symbol" w:char="F0B7"/>
      </w:r>
      <w:r w:rsidRPr="00BF61CA">
        <w:rPr>
          <w:rFonts w:ascii="Times New Roman" w:hAnsi="Times New Roman"/>
          <w:color w:val="181818"/>
          <w:sz w:val="24"/>
          <w:szCs w:val="24"/>
        </w:rPr>
        <w:t>  владение навыками самоанализа и самооценки на основе наблюдений за собственной речью;</w:t>
      </w:r>
    </w:p>
    <w:p w:rsidR="00977C51" w:rsidRPr="00BF61CA" w:rsidRDefault="00977C51" w:rsidP="00BF61CA">
      <w:pPr>
        <w:shd w:val="clear" w:color="auto" w:fill="FFFFFF"/>
        <w:spacing w:after="0" w:line="240" w:lineRule="auto"/>
        <w:jc w:val="both"/>
        <w:rPr>
          <w:rFonts w:ascii="Times New Roman" w:hAnsi="Times New Roman"/>
          <w:color w:val="181818"/>
          <w:sz w:val="24"/>
          <w:szCs w:val="24"/>
        </w:rPr>
      </w:pPr>
      <w:r w:rsidRPr="00BF61CA">
        <w:rPr>
          <w:rFonts w:ascii="Times New Roman" w:hAnsi="Times New Roman"/>
          <w:color w:val="181818"/>
          <w:sz w:val="24"/>
          <w:szCs w:val="24"/>
        </w:rPr>
        <w:sym w:font="Symbol" w:char="F0B7"/>
      </w:r>
      <w:r w:rsidRPr="00BF61CA">
        <w:rPr>
          <w:rFonts w:ascii="Times New Roman" w:hAnsi="Times New Roman"/>
          <w:color w:val="181818"/>
          <w:sz w:val="24"/>
          <w:szCs w:val="24"/>
        </w:rPr>
        <w:t>  владение умением анализировать текст с точки зрения наличия в нём явной и скрытой, основной и второстепенной информации;</w:t>
      </w:r>
    </w:p>
    <w:p w:rsidR="00977C51" w:rsidRPr="00BF61CA" w:rsidRDefault="00977C51" w:rsidP="00BF61CA">
      <w:pPr>
        <w:shd w:val="clear" w:color="auto" w:fill="FFFFFF"/>
        <w:spacing w:after="0" w:line="240" w:lineRule="auto"/>
        <w:jc w:val="both"/>
        <w:rPr>
          <w:rFonts w:ascii="Times New Roman" w:hAnsi="Times New Roman"/>
          <w:color w:val="181818"/>
          <w:sz w:val="24"/>
          <w:szCs w:val="24"/>
        </w:rPr>
      </w:pPr>
      <w:r w:rsidRPr="00BF61CA">
        <w:rPr>
          <w:rFonts w:ascii="Times New Roman" w:hAnsi="Times New Roman"/>
          <w:color w:val="181818"/>
          <w:sz w:val="24"/>
          <w:szCs w:val="24"/>
        </w:rPr>
        <w:sym w:font="Symbol" w:char="F0B7"/>
      </w:r>
      <w:r w:rsidRPr="00BF61CA">
        <w:rPr>
          <w:rFonts w:ascii="Times New Roman" w:hAnsi="Times New Roman"/>
          <w:color w:val="181818"/>
          <w:sz w:val="24"/>
          <w:szCs w:val="24"/>
        </w:rPr>
        <w:t>   владение умением представлять тексты в виде тезисов, конспектов аннотаций, рефератов, сочинений различных жанров;</w:t>
      </w:r>
    </w:p>
    <w:p w:rsidR="00977C51" w:rsidRPr="00BF61CA" w:rsidRDefault="00977C51" w:rsidP="00BF61CA">
      <w:pPr>
        <w:shd w:val="clear" w:color="auto" w:fill="FFFFFF"/>
        <w:spacing w:after="0" w:line="240" w:lineRule="auto"/>
        <w:jc w:val="both"/>
        <w:rPr>
          <w:rFonts w:ascii="Times New Roman" w:hAnsi="Times New Roman"/>
          <w:color w:val="181818"/>
          <w:sz w:val="24"/>
          <w:szCs w:val="24"/>
        </w:rPr>
      </w:pPr>
      <w:r w:rsidRPr="00BF61CA">
        <w:rPr>
          <w:rFonts w:ascii="Times New Roman" w:hAnsi="Times New Roman"/>
          <w:color w:val="181818"/>
          <w:sz w:val="24"/>
          <w:szCs w:val="24"/>
        </w:rPr>
        <w:sym w:font="Symbol" w:char="F0B7"/>
      </w:r>
      <w:r w:rsidRPr="00BF61CA">
        <w:rPr>
          <w:rFonts w:ascii="Times New Roman" w:hAnsi="Times New Roman"/>
          <w:color w:val="181818"/>
          <w:sz w:val="24"/>
          <w:szCs w:val="24"/>
        </w:rPr>
        <w:t>   сформированность представлений об изобразительно-выразительных возможностях русского языка;</w:t>
      </w:r>
    </w:p>
    <w:p w:rsidR="00977C51" w:rsidRPr="00BF61CA" w:rsidRDefault="00977C51" w:rsidP="00BF61CA">
      <w:pPr>
        <w:shd w:val="clear" w:color="auto" w:fill="FFFFFF"/>
        <w:spacing w:after="0" w:line="240" w:lineRule="auto"/>
        <w:jc w:val="both"/>
        <w:rPr>
          <w:rFonts w:ascii="Times New Roman" w:hAnsi="Times New Roman"/>
          <w:color w:val="181818"/>
          <w:sz w:val="24"/>
          <w:szCs w:val="24"/>
        </w:rPr>
      </w:pPr>
      <w:r w:rsidRPr="00BF61CA">
        <w:rPr>
          <w:rFonts w:ascii="Times New Roman" w:hAnsi="Times New Roman"/>
          <w:color w:val="181818"/>
          <w:sz w:val="24"/>
          <w:szCs w:val="24"/>
        </w:rPr>
        <w:sym w:font="Symbol" w:char="F0B7"/>
      </w:r>
      <w:r w:rsidRPr="00BF61CA">
        <w:rPr>
          <w:rFonts w:ascii="Times New Roman" w:hAnsi="Times New Roman"/>
          <w:color w:val="181818"/>
          <w:sz w:val="24"/>
          <w:szCs w:val="24"/>
        </w:rPr>
        <w:t>  сформированность умений учитывать исторический, историко-культурный контекст и контекст творчества писателя в процессе анализа текста;</w:t>
      </w:r>
    </w:p>
    <w:p w:rsidR="00977C51" w:rsidRPr="00BF61CA" w:rsidRDefault="00977C51" w:rsidP="00BF61CA">
      <w:pPr>
        <w:shd w:val="clear" w:color="auto" w:fill="FFFFFF"/>
        <w:spacing w:after="0" w:line="240" w:lineRule="auto"/>
        <w:jc w:val="both"/>
        <w:rPr>
          <w:rFonts w:ascii="Times New Roman" w:hAnsi="Times New Roman"/>
          <w:color w:val="181818"/>
          <w:sz w:val="24"/>
          <w:szCs w:val="24"/>
        </w:rPr>
      </w:pPr>
      <w:r w:rsidRPr="00BF61CA">
        <w:rPr>
          <w:rFonts w:ascii="Times New Roman" w:hAnsi="Times New Roman"/>
          <w:color w:val="181818"/>
          <w:sz w:val="24"/>
          <w:szCs w:val="24"/>
        </w:rPr>
        <w:sym w:font="Symbol" w:char="F0B7"/>
      </w:r>
      <w:r w:rsidR="00A43793" w:rsidRPr="00BF61CA">
        <w:rPr>
          <w:rFonts w:ascii="Times New Roman" w:hAnsi="Times New Roman"/>
          <w:color w:val="181818"/>
          <w:sz w:val="24"/>
          <w:szCs w:val="24"/>
        </w:rPr>
        <w:t>  способность выявлять</w:t>
      </w:r>
      <w:r w:rsidRPr="00BF61CA">
        <w:rPr>
          <w:rFonts w:ascii="Times New Roman" w:hAnsi="Times New Roman"/>
          <w:color w:val="181818"/>
          <w:sz w:val="24"/>
          <w:szCs w:val="24"/>
        </w:rPr>
        <w:t xml:space="preserve"> в художественных те</w:t>
      </w:r>
      <w:r w:rsidR="006F6D46" w:rsidRPr="00BF61CA">
        <w:rPr>
          <w:rFonts w:ascii="Times New Roman" w:hAnsi="Times New Roman"/>
          <w:color w:val="181818"/>
          <w:sz w:val="24"/>
          <w:szCs w:val="24"/>
        </w:rPr>
        <w:t>кстах образы, темы и проблемы и</w:t>
      </w:r>
      <w:r w:rsidRPr="00BF61CA">
        <w:rPr>
          <w:rFonts w:ascii="Times New Roman" w:hAnsi="Times New Roman"/>
          <w:color w:val="181818"/>
          <w:sz w:val="24"/>
          <w:szCs w:val="24"/>
        </w:rPr>
        <w:t xml:space="preserve"> выражать своё отношение к теме, проблеме текста в развёрнутых аргументированных устных и письменных высказываниях;</w:t>
      </w:r>
    </w:p>
    <w:p w:rsidR="00977C51" w:rsidRPr="00BF61CA" w:rsidRDefault="00977C51" w:rsidP="00BF61CA">
      <w:pPr>
        <w:shd w:val="clear" w:color="auto" w:fill="FFFFFF"/>
        <w:spacing w:after="0" w:line="240" w:lineRule="auto"/>
        <w:jc w:val="both"/>
        <w:rPr>
          <w:rFonts w:ascii="Times New Roman" w:hAnsi="Times New Roman"/>
          <w:color w:val="181818"/>
          <w:sz w:val="24"/>
          <w:szCs w:val="24"/>
        </w:rPr>
      </w:pPr>
      <w:r w:rsidRPr="00BF61CA">
        <w:rPr>
          <w:rFonts w:ascii="Times New Roman" w:hAnsi="Times New Roman"/>
          <w:color w:val="181818"/>
          <w:sz w:val="24"/>
          <w:szCs w:val="24"/>
        </w:rPr>
        <w:sym w:font="Symbol" w:char="F0B7"/>
      </w:r>
      <w:r w:rsidRPr="00BF61CA">
        <w:rPr>
          <w:rFonts w:ascii="Times New Roman" w:hAnsi="Times New Roman"/>
          <w:color w:val="181818"/>
          <w:sz w:val="24"/>
          <w:szCs w:val="24"/>
        </w:rPr>
        <w:t>  владение навыками анализа текста с учётом их стилистической и жанрово-родовой специфики; осознание художественной картины жизни, созданной в литературном произведении, в единстве эмоционального личностного восприятия и интеллектуального понимания;</w:t>
      </w:r>
    </w:p>
    <w:p w:rsidR="00977C51" w:rsidRPr="00BF61CA" w:rsidRDefault="00977C51" w:rsidP="00BF61CA">
      <w:pPr>
        <w:shd w:val="clear" w:color="auto" w:fill="FFFFFF"/>
        <w:spacing w:after="0" w:line="240" w:lineRule="auto"/>
        <w:jc w:val="both"/>
        <w:rPr>
          <w:rFonts w:ascii="Times New Roman" w:hAnsi="Times New Roman"/>
          <w:color w:val="181818"/>
          <w:sz w:val="24"/>
          <w:szCs w:val="24"/>
        </w:rPr>
      </w:pPr>
      <w:r w:rsidRPr="00BF61CA">
        <w:rPr>
          <w:rFonts w:ascii="Times New Roman" w:hAnsi="Times New Roman"/>
          <w:color w:val="181818"/>
          <w:sz w:val="24"/>
          <w:szCs w:val="24"/>
        </w:rPr>
        <w:sym w:font="Symbol" w:char="F0B7"/>
      </w:r>
      <w:r w:rsidRPr="00BF61CA">
        <w:rPr>
          <w:rFonts w:ascii="Times New Roman" w:hAnsi="Times New Roman"/>
          <w:color w:val="181818"/>
          <w:sz w:val="24"/>
          <w:szCs w:val="24"/>
        </w:rPr>
        <w:t>  сформированность представлений о системе стилей языка художественной литературы.</w:t>
      </w:r>
    </w:p>
    <w:p w:rsidR="00C577DA" w:rsidRPr="00BF61CA" w:rsidRDefault="00C577DA" w:rsidP="00BF61CA">
      <w:pPr>
        <w:autoSpaceDE w:val="0"/>
        <w:autoSpaceDN w:val="0"/>
        <w:adjustRightInd w:val="0"/>
        <w:spacing w:after="0" w:line="240" w:lineRule="auto"/>
        <w:ind w:right="57" w:firstLine="284"/>
        <w:jc w:val="both"/>
        <w:rPr>
          <w:rFonts w:ascii="Times New Roman" w:eastAsia="Calibri" w:hAnsi="Times New Roman"/>
          <w:sz w:val="24"/>
          <w:szCs w:val="24"/>
        </w:rPr>
      </w:pPr>
      <w:r w:rsidRPr="00BF61CA">
        <w:rPr>
          <w:rFonts w:ascii="Times New Roman" w:eastAsia="Calibri" w:hAnsi="Times New Roman"/>
          <w:sz w:val="24"/>
          <w:szCs w:val="24"/>
        </w:rPr>
        <w:t>Перечень общих компетенций специальности, которые формируются при освоении общеобразовательной дисциплины «Русский язык»:</w:t>
      </w:r>
    </w:p>
    <w:p w:rsidR="00C577DA" w:rsidRPr="00BF61CA" w:rsidRDefault="00C577DA" w:rsidP="00994240">
      <w:pPr>
        <w:autoSpaceDE w:val="0"/>
        <w:autoSpaceDN w:val="0"/>
        <w:adjustRightInd w:val="0"/>
        <w:spacing w:after="0" w:line="240" w:lineRule="auto"/>
        <w:jc w:val="both"/>
        <w:rPr>
          <w:rFonts w:ascii="Times New Roman" w:eastAsia="Calibri" w:hAnsi="Times New Roman"/>
          <w:sz w:val="24"/>
          <w:szCs w:val="24"/>
        </w:rPr>
      </w:pPr>
      <w:r w:rsidRPr="00BF61CA">
        <w:rPr>
          <w:rFonts w:ascii="Times New Roman" w:eastAsia="Calibri" w:hAnsi="Times New Roman"/>
          <w:sz w:val="24"/>
          <w:szCs w:val="24"/>
        </w:rPr>
        <w:t>ОК 04. Эффективно взаимодействовать и работать в коллективе и команде.</w:t>
      </w:r>
    </w:p>
    <w:p w:rsidR="00C577DA" w:rsidRPr="00BF61CA" w:rsidRDefault="00C577DA" w:rsidP="00994240">
      <w:pPr>
        <w:autoSpaceDE w:val="0"/>
        <w:autoSpaceDN w:val="0"/>
        <w:adjustRightInd w:val="0"/>
        <w:spacing w:after="0" w:line="240" w:lineRule="auto"/>
        <w:jc w:val="both"/>
        <w:rPr>
          <w:rFonts w:ascii="Times New Roman" w:eastAsia="Calibri" w:hAnsi="Times New Roman"/>
          <w:sz w:val="24"/>
          <w:szCs w:val="24"/>
        </w:rPr>
      </w:pPr>
      <w:r w:rsidRPr="00BF61CA">
        <w:rPr>
          <w:rFonts w:ascii="Times New Roman" w:eastAsia="Calibri" w:hAnsi="Times New Roman"/>
          <w:sz w:val="24"/>
          <w:szCs w:val="24"/>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C577DA" w:rsidRPr="00BF61CA" w:rsidRDefault="00C577DA" w:rsidP="00994240">
      <w:pPr>
        <w:autoSpaceDE w:val="0"/>
        <w:autoSpaceDN w:val="0"/>
        <w:adjustRightInd w:val="0"/>
        <w:spacing w:after="0" w:line="240" w:lineRule="auto"/>
        <w:jc w:val="both"/>
        <w:rPr>
          <w:rFonts w:ascii="Times New Roman" w:eastAsia="Calibri" w:hAnsi="Times New Roman"/>
          <w:sz w:val="24"/>
          <w:szCs w:val="24"/>
        </w:rPr>
      </w:pPr>
      <w:r w:rsidRPr="00BF61CA">
        <w:rPr>
          <w:rFonts w:ascii="Times New Roman" w:eastAsia="Calibri" w:hAnsi="Times New Roman"/>
          <w:sz w:val="24"/>
          <w:szCs w:val="24"/>
        </w:rPr>
        <w:t>ОК 09. Пользоваться профессиональной документацией на государственном и иностранном языках.</w:t>
      </w:r>
    </w:p>
    <w:p w:rsidR="00C577DA" w:rsidRPr="00BF61CA" w:rsidRDefault="006F6D46" w:rsidP="00BF61CA">
      <w:pPr>
        <w:pStyle w:val="1"/>
        <w:keepNext w:val="0"/>
        <w:keepLines w:val="0"/>
        <w:widowControl w:val="0"/>
        <w:autoSpaceDE w:val="0"/>
        <w:autoSpaceDN w:val="0"/>
        <w:spacing w:before="0" w:line="240" w:lineRule="auto"/>
        <w:ind w:right="57" w:firstLine="284"/>
        <w:jc w:val="center"/>
        <w:rPr>
          <w:rFonts w:ascii="Times New Roman" w:hAnsi="Times New Roman" w:cs="Times New Roman"/>
          <w:b/>
          <w:color w:val="auto"/>
          <w:sz w:val="24"/>
          <w:szCs w:val="24"/>
        </w:rPr>
      </w:pPr>
      <w:bookmarkStart w:id="39" w:name="_Toc125032968"/>
      <w:r w:rsidRPr="00BF61CA">
        <w:rPr>
          <w:rFonts w:ascii="Times New Roman" w:hAnsi="Times New Roman" w:cs="Times New Roman"/>
          <w:b/>
          <w:color w:val="auto"/>
          <w:sz w:val="24"/>
          <w:szCs w:val="24"/>
        </w:rPr>
        <w:lastRenderedPageBreak/>
        <w:t xml:space="preserve">5.2 </w:t>
      </w:r>
      <w:r w:rsidR="00C577DA" w:rsidRPr="00BF61CA">
        <w:rPr>
          <w:rFonts w:ascii="Times New Roman" w:hAnsi="Times New Roman" w:cs="Times New Roman"/>
          <w:b/>
          <w:color w:val="auto"/>
          <w:sz w:val="24"/>
          <w:szCs w:val="24"/>
        </w:rPr>
        <w:t>Фонды оценочных средств: для входного контроля, текущего контроля и промежуточной аттестации</w:t>
      </w:r>
      <w:bookmarkEnd w:id="39"/>
    </w:p>
    <w:p w:rsidR="00C577DA" w:rsidRPr="00BF61CA" w:rsidRDefault="00C577DA" w:rsidP="00BF61CA">
      <w:pPr>
        <w:spacing w:after="0" w:line="240" w:lineRule="auto"/>
        <w:ind w:right="57"/>
        <w:jc w:val="center"/>
        <w:rPr>
          <w:rFonts w:ascii="Times New Roman" w:hAnsi="Times New Roman"/>
          <w:b/>
          <w:bCs/>
          <w:sz w:val="24"/>
          <w:szCs w:val="24"/>
        </w:rPr>
      </w:pPr>
      <w:r w:rsidRPr="00BF61CA">
        <w:rPr>
          <w:rFonts w:ascii="Times New Roman" w:hAnsi="Times New Roman"/>
          <w:b/>
          <w:bCs/>
          <w:sz w:val="24"/>
          <w:szCs w:val="24"/>
        </w:rPr>
        <w:t>Основное содержание ОД</w:t>
      </w:r>
    </w:p>
    <w:p w:rsidR="00C577DA" w:rsidRPr="00BF61CA" w:rsidRDefault="006F6D46" w:rsidP="00BF61CA">
      <w:pPr>
        <w:spacing w:after="0" w:line="240" w:lineRule="auto"/>
        <w:ind w:right="57" w:firstLine="709"/>
        <w:jc w:val="both"/>
        <w:rPr>
          <w:rFonts w:ascii="Times New Roman" w:hAnsi="Times New Roman"/>
          <w:b/>
          <w:bCs/>
          <w:sz w:val="24"/>
          <w:szCs w:val="24"/>
        </w:rPr>
      </w:pPr>
      <w:r w:rsidRPr="00BF61CA">
        <w:rPr>
          <w:rFonts w:ascii="Times New Roman" w:hAnsi="Times New Roman"/>
          <w:b/>
          <w:bCs/>
          <w:sz w:val="24"/>
          <w:szCs w:val="24"/>
        </w:rPr>
        <w:t>5.</w:t>
      </w:r>
      <w:r w:rsidR="00C577DA" w:rsidRPr="00BF61CA">
        <w:rPr>
          <w:rFonts w:ascii="Times New Roman" w:hAnsi="Times New Roman"/>
          <w:b/>
          <w:bCs/>
          <w:sz w:val="24"/>
          <w:szCs w:val="24"/>
        </w:rPr>
        <w:t>2.1. Контрольно-оценочные материалы для входного контроля</w:t>
      </w:r>
    </w:p>
    <w:p w:rsidR="00C577DA" w:rsidRPr="00BF61CA" w:rsidRDefault="00C577DA" w:rsidP="00BF61CA">
      <w:pPr>
        <w:pStyle w:val="a5"/>
        <w:spacing w:after="0" w:line="240" w:lineRule="auto"/>
        <w:ind w:left="0" w:right="57" w:firstLine="284"/>
        <w:jc w:val="both"/>
        <w:rPr>
          <w:rFonts w:ascii="Times New Roman" w:hAnsi="Times New Roman"/>
          <w:sz w:val="24"/>
          <w:szCs w:val="24"/>
        </w:rPr>
      </w:pPr>
      <w:r w:rsidRPr="00BF61CA">
        <w:rPr>
          <w:rFonts w:ascii="Times New Roman" w:hAnsi="Times New Roman"/>
          <w:sz w:val="24"/>
          <w:szCs w:val="24"/>
        </w:rPr>
        <w:t>Входной контроль представляет собой работу над текстом и проверяет следующие знания и умения (Таблица 2)</w:t>
      </w:r>
    </w:p>
    <w:p w:rsidR="00C577DA" w:rsidRPr="00BF61CA" w:rsidRDefault="00C577DA" w:rsidP="00BF61CA">
      <w:pPr>
        <w:pStyle w:val="a5"/>
        <w:spacing w:after="0" w:line="240" w:lineRule="auto"/>
        <w:ind w:left="0" w:right="57" w:firstLine="284"/>
        <w:jc w:val="right"/>
        <w:rPr>
          <w:rFonts w:ascii="Times New Roman" w:hAnsi="Times New Roman"/>
          <w:sz w:val="24"/>
          <w:szCs w:val="24"/>
        </w:rPr>
      </w:pPr>
      <w:r w:rsidRPr="00BF61CA">
        <w:rPr>
          <w:rFonts w:ascii="Times New Roman" w:hAnsi="Times New Roman"/>
          <w:sz w:val="24"/>
          <w:szCs w:val="24"/>
        </w:rPr>
        <w:t>Таблица 2</w:t>
      </w:r>
    </w:p>
    <w:tbl>
      <w:tblPr>
        <w:tblStyle w:val="a4"/>
        <w:tblW w:w="10343" w:type="dxa"/>
        <w:tblLook w:val="04A0" w:firstRow="1" w:lastRow="0" w:firstColumn="1" w:lastColumn="0" w:noHBand="0" w:noVBand="1"/>
      </w:tblPr>
      <w:tblGrid>
        <w:gridCol w:w="4532"/>
        <w:gridCol w:w="5811"/>
      </w:tblGrid>
      <w:tr w:rsidR="00C577DA" w:rsidRPr="00BF61CA" w:rsidTr="00AA7844">
        <w:tc>
          <w:tcPr>
            <w:tcW w:w="4532" w:type="dxa"/>
          </w:tcPr>
          <w:p w:rsidR="00C577DA" w:rsidRPr="00BF61CA" w:rsidRDefault="00C577DA" w:rsidP="00BF61CA">
            <w:pPr>
              <w:pStyle w:val="a5"/>
              <w:ind w:left="0" w:right="57"/>
              <w:jc w:val="both"/>
              <w:rPr>
                <w:rFonts w:ascii="Times New Roman" w:hAnsi="Times New Roman"/>
                <w:sz w:val="24"/>
                <w:szCs w:val="24"/>
              </w:rPr>
            </w:pPr>
            <w:r w:rsidRPr="00BF61CA">
              <w:rPr>
                <w:rFonts w:ascii="Times New Roman" w:hAnsi="Times New Roman"/>
                <w:sz w:val="24"/>
                <w:szCs w:val="24"/>
              </w:rPr>
              <w:t>Знания</w:t>
            </w:r>
          </w:p>
        </w:tc>
        <w:tc>
          <w:tcPr>
            <w:tcW w:w="5811" w:type="dxa"/>
          </w:tcPr>
          <w:p w:rsidR="00C577DA" w:rsidRPr="00BF61CA" w:rsidRDefault="00C577DA" w:rsidP="00BF61CA">
            <w:pPr>
              <w:pStyle w:val="a5"/>
              <w:ind w:left="0" w:right="57"/>
              <w:jc w:val="both"/>
              <w:rPr>
                <w:rFonts w:ascii="Times New Roman" w:hAnsi="Times New Roman"/>
                <w:sz w:val="24"/>
                <w:szCs w:val="24"/>
              </w:rPr>
            </w:pPr>
            <w:r w:rsidRPr="00BF61CA">
              <w:rPr>
                <w:rFonts w:ascii="Times New Roman" w:hAnsi="Times New Roman"/>
                <w:sz w:val="24"/>
                <w:szCs w:val="24"/>
              </w:rPr>
              <w:t>Умения</w:t>
            </w:r>
          </w:p>
        </w:tc>
      </w:tr>
      <w:tr w:rsidR="00C577DA" w:rsidRPr="00BF61CA" w:rsidTr="00AA7844">
        <w:tc>
          <w:tcPr>
            <w:tcW w:w="4532" w:type="dxa"/>
          </w:tcPr>
          <w:p w:rsidR="00C577DA" w:rsidRPr="00BF61CA" w:rsidRDefault="00C577DA" w:rsidP="00BF61CA">
            <w:pPr>
              <w:pStyle w:val="a5"/>
              <w:ind w:left="0" w:right="57"/>
              <w:jc w:val="both"/>
              <w:rPr>
                <w:rFonts w:ascii="Times New Roman" w:hAnsi="Times New Roman"/>
                <w:sz w:val="24"/>
                <w:szCs w:val="24"/>
              </w:rPr>
            </w:pPr>
            <w:r w:rsidRPr="00BF61CA">
              <w:rPr>
                <w:rFonts w:ascii="Times New Roman" w:hAnsi="Times New Roman"/>
                <w:sz w:val="24"/>
                <w:szCs w:val="24"/>
              </w:rPr>
              <w:t>Нормы орфографии</w:t>
            </w:r>
          </w:p>
        </w:tc>
        <w:tc>
          <w:tcPr>
            <w:tcW w:w="5811" w:type="dxa"/>
          </w:tcPr>
          <w:p w:rsidR="00C577DA" w:rsidRPr="00BF61CA" w:rsidRDefault="00C577DA" w:rsidP="00BF61CA">
            <w:pPr>
              <w:pStyle w:val="a5"/>
              <w:ind w:left="0" w:right="57"/>
              <w:jc w:val="both"/>
              <w:rPr>
                <w:rFonts w:ascii="Times New Roman" w:hAnsi="Times New Roman"/>
                <w:sz w:val="24"/>
                <w:szCs w:val="24"/>
              </w:rPr>
            </w:pPr>
            <w:r w:rsidRPr="00BF61CA">
              <w:rPr>
                <w:rFonts w:ascii="Times New Roman" w:hAnsi="Times New Roman"/>
                <w:sz w:val="24"/>
                <w:szCs w:val="24"/>
              </w:rPr>
              <w:t>Орфографический анализ</w:t>
            </w:r>
          </w:p>
        </w:tc>
      </w:tr>
      <w:tr w:rsidR="00C577DA" w:rsidRPr="00BF61CA" w:rsidTr="00AA7844">
        <w:tc>
          <w:tcPr>
            <w:tcW w:w="4532" w:type="dxa"/>
          </w:tcPr>
          <w:p w:rsidR="00C577DA" w:rsidRPr="00BF61CA" w:rsidRDefault="00C577DA" w:rsidP="00BF61CA">
            <w:pPr>
              <w:pStyle w:val="a5"/>
              <w:ind w:left="0" w:right="57"/>
              <w:jc w:val="both"/>
              <w:rPr>
                <w:rFonts w:ascii="Times New Roman" w:hAnsi="Times New Roman"/>
                <w:sz w:val="24"/>
                <w:szCs w:val="24"/>
              </w:rPr>
            </w:pPr>
            <w:r w:rsidRPr="00BF61CA">
              <w:rPr>
                <w:rFonts w:ascii="Times New Roman" w:hAnsi="Times New Roman"/>
                <w:sz w:val="24"/>
                <w:szCs w:val="24"/>
              </w:rPr>
              <w:t>Нормы пунктуации</w:t>
            </w:r>
          </w:p>
        </w:tc>
        <w:tc>
          <w:tcPr>
            <w:tcW w:w="5811" w:type="dxa"/>
          </w:tcPr>
          <w:p w:rsidR="00C577DA" w:rsidRPr="00BF61CA" w:rsidRDefault="00C577DA" w:rsidP="00BF61CA">
            <w:pPr>
              <w:pStyle w:val="a5"/>
              <w:ind w:left="0" w:right="57"/>
              <w:jc w:val="both"/>
              <w:rPr>
                <w:rFonts w:ascii="Times New Roman" w:hAnsi="Times New Roman"/>
                <w:sz w:val="24"/>
                <w:szCs w:val="24"/>
              </w:rPr>
            </w:pPr>
            <w:r w:rsidRPr="00BF61CA">
              <w:rPr>
                <w:rFonts w:ascii="Times New Roman" w:hAnsi="Times New Roman"/>
                <w:sz w:val="24"/>
                <w:szCs w:val="24"/>
              </w:rPr>
              <w:t>Пунктуационный анализ, синтаксический анализ</w:t>
            </w:r>
          </w:p>
        </w:tc>
      </w:tr>
      <w:tr w:rsidR="00C577DA" w:rsidRPr="00BF61CA" w:rsidTr="00AA7844">
        <w:tc>
          <w:tcPr>
            <w:tcW w:w="4532" w:type="dxa"/>
          </w:tcPr>
          <w:p w:rsidR="00C577DA" w:rsidRPr="00BF61CA" w:rsidRDefault="00C577DA" w:rsidP="00BF61CA">
            <w:pPr>
              <w:pStyle w:val="a5"/>
              <w:ind w:left="0" w:right="57"/>
              <w:jc w:val="both"/>
              <w:rPr>
                <w:rFonts w:ascii="Times New Roman" w:hAnsi="Times New Roman"/>
                <w:sz w:val="24"/>
                <w:szCs w:val="24"/>
              </w:rPr>
            </w:pPr>
            <w:r w:rsidRPr="00BF61CA">
              <w:rPr>
                <w:rFonts w:ascii="Times New Roman" w:hAnsi="Times New Roman"/>
                <w:sz w:val="24"/>
                <w:szCs w:val="24"/>
              </w:rPr>
              <w:t>Нормы орфоэпии</w:t>
            </w:r>
          </w:p>
        </w:tc>
        <w:tc>
          <w:tcPr>
            <w:tcW w:w="5811" w:type="dxa"/>
          </w:tcPr>
          <w:p w:rsidR="00C577DA" w:rsidRPr="00BF61CA" w:rsidRDefault="00C577DA" w:rsidP="00BF61CA">
            <w:pPr>
              <w:pStyle w:val="a5"/>
              <w:ind w:left="0" w:right="57"/>
              <w:jc w:val="both"/>
              <w:rPr>
                <w:rFonts w:ascii="Times New Roman" w:hAnsi="Times New Roman"/>
                <w:sz w:val="24"/>
                <w:szCs w:val="24"/>
              </w:rPr>
            </w:pPr>
            <w:r w:rsidRPr="00BF61CA">
              <w:rPr>
                <w:rFonts w:ascii="Times New Roman" w:hAnsi="Times New Roman"/>
                <w:sz w:val="24"/>
                <w:szCs w:val="24"/>
              </w:rPr>
              <w:t>Фонетический анализ</w:t>
            </w:r>
          </w:p>
        </w:tc>
      </w:tr>
      <w:tr w:rsidR="00C577DA" w:rsidRPr="00BF61CA" w:rsidTr="00AA7844">
        <w:tc>
          <w:tcPr>
            <w:tcW w:w="4532" w:type="dxa"/>
          </w:tcPr>
          <w:p w:rsidR="00C577DA" w:rsidRPr="00BF61CA" w:rsidRDefault="00C577DA" w:rsidP="00BF61CA">
            <w:pPr>
              <w:pStyle w:val="a5"/>
              <w:ind w:left="0" w:right="57"/>
              <w:jc w:val="both"/>
              <w:rPr>
                <w:rFonts w:ascii="Times New Roman" w:hAnsi="Times New Roman"/>
                <w:sz w:val="24"/>
                <w:szCs w:val="24"/>
              </w:rPr>
            </w:pPr>
            <w:r w:rsidRPr="00BF61CA">
              <w:rPr>
                <w:rFonts w:ascii="Times New Roman" w:hAnsi="Times New Roman"/>
                <w:sz w:val="24"/>
                <w:szCs w:val="24"/>
              </w:rPr>
              <w:t>Словообразовательные нормы</w:t>
            </w:r>
          </w:p>
        </w:tc>
        <w:tc>
          <w:tcPr>
            <w:tcW w:w="5811" w:type="dxa"/>
          </w:tcPr>
          <w:p w:rsidR="00C577DA" w:rsidRPr="00BF61CA" w:rsidRDefault="00C577DA" w:rsidP="00BF61CA">
            <w:pPr>
              <w:pStyle w:val="a5"/>
              <w:ind w:left="0" w:right="57"/>
              <w:jc w:val="both"/>
              <w:rPr>
                <w:rFonts w:ascii="Times New Roman" w:hAnsi="Times New Roman"/>
                <w:sz w:val="24"/>
                <w:szCs w:val="24"/>
              </w:rPr>
            </w:pPr>
            <w:r w:rsidRPr="00BF61CA">
              <w:rPr>
                <w:rFonts w:ascii="Times New Roman" w:hAnsi="Times New Roman"/>
                <w:sz w:val="24"/>
                <w:szCs w:val="24"/>
              </w:rPr>
              <w:t>Словообразовательный, морфемный анализ</w:t>
            </w:r>
          </w:p>
        </w:tc>
      </w:tr>
      <w:tr w:rsidR="00C577DA" w:rsidRPr="00BF61CA" w:rsidTr="00AA7844">
        <w:tc>
          <w:tcPr>
            <w:tcW w:w="4532" w:type="dxa"/>
          </w:tcPr>
          <w:p w:rsidR="00C577DA" w:rsidRPr="00BF61CA" w:rsidRDefault="00C577DA" w:rsidP="00BF61CA">
            <w:pPr>
              <w:pStyle w:val="a5"/>
              <w:ind w:left="0" w:right="57"/>
              <w:jc w:val="both"/>
              <w:rPr>
                <w:rFonts w:ascii="Times New Roman" w:hAnsi="Times New Roman"/>
                <w:sz w:val="24"/>
                <w:szCs w:val="24"/>
              </w:rPr>
            </w:pPr>
            <w:r w:rsidRPr="00BF61CA">
              <w:rPr>
                <w:rFonts w:ascii="Times New Roman" w:hAnsi="Times New Roman"/>
                <w:sz w:val="24"/>
                <w:szCs w:val="24"/>
              </w:rPr>
              <w:t>Грамматические нормы</w:t>
            </w:r>
          </w:p>
        </w:tc>
        <w:tc>
          <w:tcPr>
            <w:tcW w:w="5811" w:type="dxa"/>
          </w:tcPr>
          <w:p w:rsidR="00C577DA" w:rsidRPr="00BF61CA" w:rsidRDefault="00C577DA" w:rsidP="00BF61CA">
            <w:pPr>
              <w:pStyle w:val="a5"/>
              <w:ind w:left="0" w:right="57"/>
              <w:jc w:val="both"/>
              <w:rPr>
                <w:rFonts w:ascii="Times New Roman" w:hAnsi="Times New Roman"/>
                <w:sz w:val="24"/>
                <w:szCs w:val="24"/>
              </w:rPr>
            </w:pPr>
            <w:r w:rsidRPr="00BF61CA">
              <w:rPr>
                <w:rFonts w:ascii="Times New Roman" w:hAnsi="Times New Roman"/>
                <w:sz w:val="24"/>
                <w:szCs w:val="24"/>
              </w:rPr>
              <w:t xml:space="preserve">Морфологический, синтаксический анализ </w:t>
            </w:r>
          </w:p>
        </w:tc>
      </w:tr>
      <w:tr w:rsidR="00C577DA" w:rsidRPr="00BF61CA" w:rsidTr="00AA7844">
        <w:tc>
          <w:tcPr>
            <w:tcW w:w="4532" w:type="dxa"/>
          </w:tcPr>
          <w:p w:rsidR="00C577DA" w:rsidRPr="00BF61CA" w:rsidRDefault="00C577DA" w:rsidP="00BF61CA">
            <w:pPr>
              <w:pStyle w:val="a5"/>
              <w:ind w:left="0" w:right="57"/>
              <w:jc w:val="both"/>
              <w:rPr>
                <w:rFonts w:ascii="Times New Roman" w:hAnsi="Times New Roman"/>
                <w:sz w:val="24"/>
                <w:szCs w:val="24"/>
              </w:rPr>
            </w:pPr>
            <w:r w:rsidRPr="00BF61CA">
              <w:rPr>
                <w:rFonts w:ascii="Times New Roman" w:hAnsi="Times New Roman"/>
                <w:sz w:val="24"/>
                <w:szCs w:val="24"/>
              </w:rPr>
              <w:t>Структура, композиция, средства выразительности текста</w:t>
            </w:r>
          </w:p>
        </w:tc>
        <w:tc>
          <w:tcPr>
            <w:tcW w:w="5811" w:type="dxa"/>
          </w:tcPr>
          <w:p w:rsidR="00C577DA" w:rsidRPr="00BF61CA" w:rsidRDefault="00C577DA" w:rsidP="00BF61CA">
            <w:pPr>
              <w:pStyle w:val="a5"/>
              <w:ind w:left="0" w:right="57"/>
              <w:jc w:val="both"/>
              <w:rPr>
                <w:rFonts w:ascii="Times New Roman" w:hAnsi="Times New Roman"/>
                <w:sz w:val="24"/>
                <w:szCs w:val="24"/>
              </w:rPr>
            </w:pPr>
            <w:r w:rsidRPr="00BF61CA">
              <w:rPr>
                <w:rFonts w:ascii="Times New Roman" w:hAnsi="Times New Roman"/>
                <w:sz w:val="24"/>
                <w:szCs w:val="24"/>
              </w:rPr>
              <w:t>Написание разных видов сочинений</w:t>
            </w:r>
          </w:p>
        </w:tc>
      </w:tr>
    </w:tbl>
    <w:p w:rsidR="00C577DA" w:rsidRPr="00BF61CA" w:rsidRDefault="00C577DA" w:rsidP="00BF61CA">
      <w:pPr>
        <w:pStyle w:val="a5"/>
        <w:spacing w:after="0" w:line="240" w:lineRule="auto"/>
        <w:ind w:left="0" w:right="57" w:firstLine="284"/>
        <w:jc w:val="both"/>
        <w:rPr>
          <w:rFonts w:ascii="Times New Roman" w:hAnsi="Times New Roman"/>
          <w:sz w:val="24"/>
          <w:szCs w:val="24"/>
        </w:rPr>
      </w:pPr>
      <w:r w:rsidRPr="00BF61CA">
        <w:rPr>
          <w:rFonts w:ascii="Times New Roman" w:hAnsi="Times New Roman"/>
          <w:sz w:val="24"/>
          <w:szCs w:val="24"/>
        </w:rPr>
        <w:t>Варианты задания для входного контроля</w:t>
      </w:r>
    </w:p>
    <w:p w:rsidR="00C577DA" w:rsidRPr="00BF61CA" w:rsidRDefault="00C577DA" w:rsidP="00BF61CA">
      <w:pPr>
        <w:keepNext/>
        <w:spacing w:after="0" w:line="240" w:lineRule="auto"/>
        <w:ind w:right="57" w:firstLine="284"/>
        <w:jc w:val="center"/>
        <w:outlineLvl w:val="3"/>
        <w:rPr>
          <w:rFonts w:ascii="Times New Roman" w:eastAsia="Calibri" w:hAnsi="Times New Roman"/>
          <w:b/>
          <w:bCs/>
          <w:sz w:val="24"/>
          <w:szCs w:val="24"/>
        </w:rPr>
      </w:pPr>
      <w:r w:rsidRPr="00BF61CA">
        <w:rPr>
          <w:rFonts w:ascii="Times New Roman" w:eastAsia="Calibri" w:hAnsi="Times New Roman"/>
          <w:b/>
          <w:bCs/>
          <w:sz w:val="24"/>
          <w:szCs w:val="24"/>
        </w:rPr>
        <w:t>ТЕСТЫ ПО РУССКОМУ ЯЗЫКУ</w:t>
      </w:r>
    </w:p>
    <w:tbl>
      <w:tblPr>
        <w:tblW w:w="1022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648"/>
        <w:gridCol w:w="2835"/>
        <w:gridCol w:w="1707"/>
        <w:gridCol w:w="1607"/>
        <w:gridCol w:w="1798"/>
        <w:gridCol w:w="1630"/>
      </w:tblGrid>
      <w:tr w:rsidR="00C577DA" w:rsidRPr="00BF61CA" w:rsidTr="00AA7844">
        <w:trPr>
          <w:jc w:val="center"/>
        </w:trPr>
        <w:tc>
          <w:tcPr>
            <w:tcW w:w="10225" w:type="dxa"/>
            <w:gridSpan w:val="6"/>
            <w:tcBorders>
              <w:top w:val="single" w:sz="4" w:space="0" w:color="000000"/>
              <w:left w:val="single" w:sz="4" w:space="0" w:color="000000"/>
              <w:bottom w:val="single" w:sz="4" w:space="0" w:color="000000"/>
              <w:right w:val="single" w:sz="4" w:space="0" w:color="000000"/>
            </w:tcBorders>
          </w:tcPr>
          <w:p w:rsidR="00C577DA" w:rsidRPr="00BF61CA" w:rsidRDefault="00C577DA" w:rsidP="00BF61CA">
            <w:pPr>
              <w:spacing w:after="0" w:line="240" w:lineRule="auto"/>
              <w:ind w:right="57"/>
              <w:rPr>
                <w:rFonts w:ascii="Times New Roman" w:eastAsia="Calibri" w:hAnsi="Times New Roman"/>
                <w:b/>
                <w:sz w:val="24"/>
                <w:szCs w:val="24"/>
              </w:rPr>
            </w:pPr>
            <w:r w:rsidRPr="00BF61CA">
              <w:rPr>
                <w:rFonts w:ascii="Times New Roman" w:eastAsia="Calibri" w:hAnsi="Times New Roman"/>
                <w:b/>
                <w:sz w:val="24"/>
                <w:szCs w:val="24"/>
              </w:rPr>
              <w:t>Вставьте пропущенные буквы</w:t>
            </w:r>
          </w:p>
        </w:tc>
      </w:tr>
      <w:tr w:rsidR="00C577DA" w:rsidRPr="00BF61CA" w:rsidTr="008D465D">
        <w:trPr>
          <w:jc w:val="center"/>
        </w:trPr>
        <w:tc>
          <w:tcPr>
            <w:tcW w:w="648" w:type="dxa"/>
            <w:tcBorders>
              <w:top w:val="single" w:sz="4" w:space="0" w:color="000000"/>
              <w:left w:val="single" w:sz="4" w:space="0" w:color="000000"/>
              <w:bottom w:val="single" w:sz="4" w:space="0" w:color="000000"/>
              <w:right w:val="single" w:sz="4" w:space="0" w:color="000000"/>
            </w:tcBorders>
            <w:vAlign w:val="center"/>
          </w:tcPr>
          <w:p w:rsidR="00C577DA" w:rsidRPr="00BF61CA" w:rsidRDefault="00C577DA" w:rsidP="00BF61CA">
            <w:pPr>
              <w:spacing w:after="0" w:line="240" w:lineRule="auto"/>
              <w:ind w:right="57"/>
              <w:jc w:val="center"/>
              <w:rPr>
                <w:rFonts w:ascii="Times New Roman" w:eastAsia="Calibri" w:hAnsi="Times New Roman"/>
                <w:b/>
                <w:sz w:val="24"/>
                <w:szCs w:val="24"/>
              </w:rPr>
            </w:pPr>
            <w:r w:rsidRPr="00BF61CA">
              <w:rPr>
                <w:rFonts w:ascii="Times New Roman" w:eastAsia="Calibri" w:hAnsi="Times New Roman"/>
                <w:b/>
                <w:sz w:val="24"/>
                <w:szCs w:val="24"/>
              </w:rPr>
              <w:t>№</w:t>
            </w:r>
          </w:p>
        </w:tc>
        <w:tc>
          <w:tcPr>
            <w:tcW w:w="2835" w:type="dxa"/>
            <w:tcBorders>
              <w:top w:val="single" w:sz="4" w:space="0" w:color="000000"/>
              <w:left w:val="single" w:sz="4" w:space="0" w:color="000000"/>
              <w:bottom w:val="single" w:sz="4" w:space="0" w:color="000000"/>
              <w:right w:val="single" w:sz="4" w:space="0" w:color="000000"/>
            </w:tcBorders>
            <w:vAlign w:val="center"/>
          </w:tcPr>
          <w:p w:rsidR="00C577DA" w:rsidRPr="00BF61CA" w:rsidRDefault="00C577DA" w:rsidP="00BF61CA">
            <w:pPr>
              <w:spacing w:after="0" w:line="240" w:lineRule="auto"/>
              <w:ind w:right="57"/>
              <w:jc w:val="center"/>
              <w:rPr>
                <w:rFonts w:ascii="Times New Roman" w:eastAsia="Calibri" w:hAnsi="Times New Roman"/>
                <w:b/>
                <w:sz w:val="24"/>
                <w:szCs w:val="24"/>
              </w:rPr>
            </w:pPr>
          </w:p>
        </w:tc>
        <w:tc>
          <w:tcPr>
            <w:tcW w:w="1707" w:type="dxa"/>
            <w:tcBorders>
              <w:top w:val="single" w:sz="4" w:space="0" w:color="000000"/>
              <w:left w:val="single" w:sz="4" w:space="0" w:color="000000"/>
              <w:bottom w:val="single" w:sz="4" w:space="0" w:color="000000"/>
              <w:right w:val="single" w:sz="4" w:space="0" w:color="000000"/>
            </w:tcBorders>
            <w:vAlign w:val="center"/>
          </w:tcPr>
          <w:p w:rsidR="00C577DA" w:rsidRPr="00BF61CA" w:rsidRDefault="00C577DA" w:rsidP="00BF61CA">
            <w:pPr>
              <w:spacing w:after="0" w:line="240" w:lineRule="auto"/>
              <w:ind w:right="57"/>
              <w:jc w:val="center"/>
              <w:rPr>
                <w:rFonts w:ascii="Times New Roman" w:eastAsia="Calibri" w:hAnsi="Times New Roman"/>
                <w:b/>
                <w:sz w:val="24"/>
                <w:szCs w:val="24"/>
              </w:rPr>
            </w:pPr>
            <w:r w:rsidRPr="00BF61CA">
              <w:rPr>
                <w:rFonts w:ascii="Times New Roman" w:eastAsia="Calibri" w:hAnsi="Times New Roman"/>
                <w:b/>
                <w:sz w:val="24"/>
                <w:szCs w:val="24"/>
              </w:rPr>
              <w:t>а</w:t>
            </w:r>
          </w:p>
        </w:tc>
        <w:tc>
          <w:tcPr>
            <w:tcW w:w="1607" w:type="dxa"/>
            <w:tcBorders>
              <w:top w:val="single" w:sz="4" w:space="0" w:color="000000"/>
              <w:left w:val="single" w:sz="4" w:space="0" w:color="000000"/>
              <w:bottom w:val="single" w:sz="4" w:space="0" w:color="000000"/>
              <w:right w:val="single" w:sz="4" w:space="0" w:color="000000"/>
            </w:tcBorders>
            <w:vAlign w:val="center"/>
          </w:tcPr>
          <w:p w:rsidR="00C577DA" w:rsidRPr="00BF61CA" w:rsidRDefault="00C577DA" w:rsidP="00BF61CA">
            <w:pPr>
              <w:spacing w:after="0" w:line="240" w:lineRule="auto"/>
              <w:ind w:right="57"/>
              <w:jc w:val="center"/>
              <w:rPr>
                <w:rFonts w:ascii="Times New Roman" w:eastAsia="Calibri" w:hAnsi="Times New Roman"/>
                <w:b/>
                <w:sz w:val="24"/>
                <w:szCs w:val="24"/>
              </w:rPr>
            </w:pPr>
            <w:r w:rsidRPr="00BF61CA">
              <w:rPr>
                <w:rFonts w:ascii="Times New Roman" w:eastAsia="Calibri" w:hAnsi="Times New Roman"/>
                <w:b/>
                <w:sz w:val="24"/>
                <w:szCs w:val="24"/>
              </w:rPr>
              <w:t>б</w:t>
            </w:r>
          </w:p>
        </w:tc>
        <w:tc>
          <w:tcPr>
            <w:tcW w:w="1798" w:type="dxa"/>
            <w:tcBorders>
              <w:top w:val="single" w:sz="4" w:space="0" w:color="000000"/>
              <w:left w:val="single" w:sz="4" w:space="0" w:color="000000"/>
              <w:bottom w:val="single" w:sz="4" w:space="0" w:color="000000"/>
              <w:right w:val="single" w:sz="4" w:space="0" w:color="000000"/>
            </w:tcBorders>
            <w:vAlign w:val="center"/>
          </w:tcPr>
          <w:p w:rsidR="00C577DA" w:rsidRPr="00BF61CA" w:rsidRDefault="00C577DA" w:rsidP="00BF61CA">
            <w:pPr>
              <w:spacing w:after="0" w:line="240" w:lineRule="auto"/>
              <w:ind w:right="57"/>
              <w:jc w:val="center"/>
              <w:rPr>
                <w:rFonts w:ascii="Times New Roman" w:eastAsia="Calibri" w:hAnsi="Times New Roman"/>
                <w:b/>
                <w:sz w:val="24"/>
                <w:szCs w:val="24"/>
              </w:rPr>
            </w:pPr>
            <w:r w:rsidRPr="00BF61CA">
              <w:rPr>
                <w:rFonts w:ascii="Times New Roman" w:eastAsia="Calibri" w:hAnsi="Times New Roman"/>
                <w:b/>
                <w:sz w:val="24"/>
                <w:szCs w:val="24"/>
              </w:rPr>
              <w:t>в</w:t>
            </w:r>
          </w:p>
        </w:tc>
        <w:tc>
          <w:tcPr>
            <w:tcW w:w="1630" w:type="dxa"/>
            <w:tcBorders>
              <w:top w:val="single" w:sz="4" w:space="0" w:color="000000"/>
              <w:left w:val="single" w:sz="4" w:space="0" w:color="000000"/>
              <w:bottom w:val="single" w:sz="4" w:space="0" w:color="000000"/>
              <w:right w:val="single" w:sz="4" w:space="0" w:color="000000"/>
            </w:tcBorders>
            <w:vAlign w:val="center"/>
          </w:tcPr>
          <w:p w:rsidR="00C577DA" w:rsidRPr="00BF61CA" w:rsidRDefault="00C577DA" w:rsidP="00BF61CA">
            <w:pPr>
              <w:spacing w:after="0" w:line="240" w:lineRule="auto"/>
              <w:ind w:right="57"/>
              <w:jc w:val="center"/>
              <w:rPr>
                <w:rFonts w:ascii="Times New Roman" w:eastAsia="Calibri" w:hAnsi="Times New Roman"/>
                <w:b/>
                <w:sz w:val="24"/>
                <w:szCs w:val="24"/>
              </w:rPr>
            </w:pPr>
            <w:r w:rsidRPr="00BF61CA">
              <w:rPr>
                <w:rFonts w:ascii="Times New Roman" w:eastAsia="Calibri" w:hAnsi="Times New Roman"/>
                <w:b/>
                <w:sz w:val="24"/>
                <w:szCs w:val="24"/>
              </w:rPr>
              <w:t>Г</w:t>
            </w:r>
          </w:p>
        </w:tc>
      </w:tr>
      <w:tr w:rsidR="00C577DA" w:rsidRPr="00BF61CA" w:rsidTr="008D465D">
        <w:trPr>
          <w:jc w:val="center"/>
        </w:trPr>
        <w:tc>
          <w:tcPr>
            <w:tcW w:w="648" w:type="dxa"/>
            <w:tcBorders>
              <w:top w:val="single" w:sz="4" w:space="0" w:color="000000"/>
              <w:left w:val="single" w:sz="4" w:space="0" w:color="000000"/>
              <w:bottom w:val="single" w:sz="4" w:space="0" w:color="000000"/>
              <w:right w:val="single" w:sz="4" w:space="0" w:color="000000"/>
            </w:tcBorders>
            <w:vAlign w:val="center"/>
          </w:tcPr>
          <w:p w:rsidR="00C577DA" w:rsidRPr="00BF61CA" w:rsidRDefault="00C577DA" w:rsidP="00BF61CA">
            <w:pPr>
              <w:spacing w:after="0" w:line="240" w:lineRule="auto"/>
              <w:ind w:right="57"/>
              <w:jc w:val="center"/>
              <w:rPr>
                <w:rFonts w:ascii="Times New Roman" w:eastAsia="Calibri" w:hAnsi="Times New Roman"/>
                <w:sz w:val="24"/>
                <w:szCs w:val="24"/>
              </w:rPr>
            </w:pPr>
            <w:r w:rsidRPr="00BF61CA">
              <w:rPr>
                <w:rFonts w:ascii="Times New Roman" w:eastAsia="Calibri" w:hAnsi="Times New Roman"/>
                <w:sz w:val="24"/>
                <w:szCs w:val="24"/>
              </w:rPr>
              <w:t>1.</w:t>
            </w:r>
          </w:p>
        </w:tc>
        <w:tc>
          <w:tcPr>
            <w:tcW w:w="2835" w:type="dxa"/>
            <w:tcBorders>
              <w:top w:val="single" w:sz="4" w:space="0" w:color="000000"/>
              <w:left w:val="single" w:sz="4" w:space="0" w:color="000000"/>
              <w:bottom w:val="single" w:sz="4" w:space="0" w:color="000000"/>
              <w:right w:val="single" w:sz="4" w:space="0" w:color="000000"/>
            </w:tcBorders>
            <w:vAlign w:val="center"/>
          </w:tcPr>
          <w:p w:rsidR="00C577DA" w:rsidRPr="00BF61CA" w:rsidRDefault="00C577DA" w:rsidP="00BF61CA">
            <w:pPr>
              <w:spacing w:after="0" w:line="240" w:lineRule="auto"/>
              <w:ind w:right="57"/>
              <w:rPr>
                <w:rFonts w:ascii="Times New Roman" w:eastAsia="Calibri" w:hAnsi="Times New Roman"/>
                <w:sz w:val="24"/>
                <w:szCs w:val="24"/>
              </w:rPr>
            </w:pPr>
            <w:r w:rsidRPr="00BF61CA">
              <w:rPr>
                <w:rFonts w:ascii="Times New Roman" w:eastAsia="Calibri" w:hAnsi="Times New Roman"/>
                <w:sz w:val="24"/>
                <w:szCs w:val="24"/>
              </w:rPr>
              <w:t>Упр…щенный вариант</w:t>
            </w:r>
          </w:p>
        </w:tc>
        <w:tc>
          <w:tcPr>
            <w:tcW w:w="1707" w:type="dxa"/>
            <w:tcBorders>
              <w:top w:val="single" w:sz="4" w:space="0" w:color="000000"/>
              <w:left w:val="single" w:sz="4" w:space="0" w:color="000000"/>
              <w:bottom w:val="single" w:sz="4" w:space="0" w:color="000000"/>
              <w:right w:val="single" w:sz="4" w:space="0" w:color="000000"/>
            </w:tcBorders>
            <w:vAlign w:val="center"/>
          </w:tcPr>
          <w:p w:rsidR="00C577DA" w:rsidRPr="00BF61CA" w:rsidRDefault="00C577DA" w:rsidP="00BF61CA">
            <w:pPr>
              <w:spacing w:after="0" w:line="240" w:lineRule="auto"/>
              <w:ind w:right="57"/>
              <w:jc w:val="center"/>
              <w:rPr>
                <w:rFonts w:ascii="Times New Roman" w:eastAsia="Calibri" w:hAnsi="Times New Roman"/>
                <w:sz w:val="24"/>
                <w:szCs w:val="24"/>
              </w:rPr>
            </w:pPr>
            <w:r w:rsidRPr="00BF61CA">
              <w:rPr>
                <w:rFonts w:ascii="Times New Roman" w:eastAsia="Calibri" w:hAnsi="Times New Roman"/>
                <w:sz w:val="24"/>
                <w:szCs w:val="24"/>
              </w:rPr>
              <w:t>А</w:t>
            </w:r>
          </w:p>
        </w:tc>
        <w:tc>
          <w:tcPr>
            <w:tcW w:w="1607" w:type="dxa"/>
            <w:tcBorders>
              <w:top w:val="single" w:sz="4" w:space="0" w:color="000000"/>
              <w:left w:val="single" w:sz="4" w:space="0" w:color="000000"/>
              <w:bottom w:val="single" w:sz="4" w:space="0" w:color="000000"/>
              <w:right w:val="single" w:sz="4" w:space="0" w:color="000000"/>
            </w:tcBorders>
            <w:shd w:val="clear" w:color="auto" w:fill="FFD966" w:themeFill="accent4" w:themeFillTint="99"/>
            <w:vAlign w:val="center"/>
          </w:tcPr>
          <w:p w:rsidR="00C577DA" w:rsidRPr="00BF61CA" w:rsidRDefault="00C577DA" w:rsidP="00BF61CA">
            <w:pPr>
              <w:spacing w:after="0" w:line="240" w:lineRule="auto"/>
              <w:ind w:right="57"/>
              <w:jc w:val="center"/>
              <w:rPr>
                <w:rFonts w:ascii="Times New Roman" w:eastAsia="Calibri" w:hAnsi="Times New Roman"/>
                <w:sz w:val="24"/>
                <w:szCs w:val="24"/>
              </w:rPr>
            </w:pPr>
            <w:r w:rsidRPr="00BF61CA">
              <w:rPr>
                <w:rFonts w:ascii="Times New Roman" w:eastAsia="Calibri" w:hAnsi="Times New Roman"/>
                <w:sz w:val="24"/>
                <w:szCs w:val="24"/>
              </w:rPr>
              <w:t>О</w:t>
            </w:r>
          </w:p>
        </w:tc>
        <w:tc>
          <w:tcPr>
            <w:tcW w:w="1798" w:type="dxa"/>
            <w:tcBorders>
              <w:top w:val="single" w:sz="4" w:space="0" w:color="000000"/>
              <w:left w:val="single" w:sz="4" w:space="0" w:color="000000"/>
              <w:bottom w:val="single" w:sz="4" w:space="0" w:color="000000"/>
              <w:right w:val="single" w:sz="4" w:space="0" w:color="000000"/>
            </w:tcBorders>
            <w:vAlign w:val="center"/>
          </w:tcPr>
          <w:p w:rsidR="00C577DA" w:rsidRPr="00BF61CA" w:rsidRDefault="00C577DA" w:rsidP="00BF61CA">
            <w:pPr>
              <w:spacing w:after="0" w:line="240" w:lineRule="auto"/>
              <w:ind w:right="57"/>
              <w:jc w:val="center"/>
              <w:rPr>
                <w:rFonts w:ascii="Times New Roman" w:eastAsia="Calibri" w:hAnsi="Times New Roman"/>
                <w:sz w:val="24"/>
                <w:szCs w:val="24"/>
              </w:rPr>
            </w:pPr>
            <w:r w:rsidRPr="00BF61CA">
              <w:rPr>
                <w:rFonts w:ascii="Times New Roman" w:eastAsia="Calibri" w:hAnsi="Times New Roman"/>
                <w:sz w:val="24"/>
                <w:szCs w:val="24"/>
              </w:rPr>
              <w:t>-</w:t>
            </w:r>
          </w:p>
        </w:tc>
        <w:tc>
          <w:tcPr>
            <w:tcW w:w="1630" w:type="dxa"/>
            <w:tcBorders>
              <w:top w:val="single" w:sz="4" w:space="0" w:color="000000"/>
              <w:left w:val="single" w:sz="4" w:space="0" w:color="000000"/>
              <w:bottom w:val="single" w:sz="4" w:space="0" w:color="000000"/>
              <w:right w:val="single" w:sz="4" w:space="0" w:color="000000"/>
            </w:tcBorders>
            <w:vAlign w:val="center"/>
          </w:tcPr>
          <w:p w:rsidR="00C577DA" w:rsidRPr="00BF61CA" w:rsidRDefault="00C577DA" w:rsidP="00BF61CA">
            <w:pPr>
              <w:spacing w:after="0" w:line="240" w:lineRule="auto"/>
              <w:ind w:right="57"/>
              <w:jc w:val="center"/>
              <w:rPr>
                <w:rFonts w:ascii="Times New Roman" w:eastAsia="Calibri" w:hAnsi="Times New Roman"/>
                <w:sz w:val="24"/>
                <w:szCs w:val="24"/>
              </w:rPr>
            </w:pPr>
            <w:r w:rsidRPr="00BF61CA">
              <w:rPr>
                <w:rFonts w:ascii="Times New Roman" w:eastAsia="Calibri" w:hAnsi="Times New Roman"/>
                <w:sz w:val="24"/>
                <w:szCs w:val="24"/>
              </w:rPr>
              <w:t>-</w:t>
            </w:r>
          </w:p>
        </w:tc>
      </w:tr>
      <w:tr w:rsidR="00C577DA" w:rsidRPr="00BF61CA" w:rsidTr="008D465D">
        <w:trPr>
          <w:jc w:val="center"/>
        </w:trPr>
        <w:tc>
          <w:tcPr>
            <w:tcW w:w="648" w:type="dxa"/>
            <w:tcBorders>
              <w:top w:val="single" w:sz="4" w:space="0" w:color="000000"/>
              <w:left w:val="single" w:sz="4" w:space="0" w:color="000000"/>
              <w:bottom w:val="single" w:sz="4" w:space="0" w:color="000000"/>
              <w:right w:val="single" w:sz="4" w:space="0" w:color="000000"/>
            </w:tcBorders>
            <w:vAlign w:val="center"/>
          </w:tcPr>
          <w:p w:rsidR="00C577DA" w:rsidRPr="00BF61CA" w:rsidRDefault="00C577DA" w:rsidP="00BF61CA">
            <w:pPr>
              <w:spacing w:after="0" w:line="240" w:lineRule="auto"/>
              <w:ind w:right="57"/>
              <w:jc w:val="center"/>
              <w:rPr>
                <w:rFonts w:ascii="Times New Roman" w:eastAsia="Calibri" w:hAnsi="Times New Roman"/>
                <w:sz w:val="24"/>
                <w:szCs w:val="24"/>
              </w:rPr>
            </w:pPr>
            <w:r w:rsidRPr="00BF61CA">
              <w:rPr>
                <w:rFonts w:ascii="Times New Roman" w:eastAsia="Calibri" w:hAnsi="Times New Roman"/>
                <w:sz w:val="24"/>
                <w:szCs w:val="24"/>
              </w:rPr>
              <w:t>2.</w:t>
            </w:r>
          </w:p>
        </w:tc>
        <w:tc>
          <w:tcPr>
            <w:tcW w:w="2835" w:type="dxa"/>
            <w:tcBorders>
              <w:top w:val="single" w:sz="4" w:space="0" w:color="000000"/>
              <w:left w:val="single" w:sz="4" w:space="0" w:color="000000"/>
              <w:bottom w:val="single" w:sz="4" w:space="0" w:color="000000"/>
              <w:right w:val="single" w:sz="4" w:space="0" w:color="000000"/>
            </w:tcBorders>
            <w:vAlign w:val="center"/>
          </w:tcPr>
          <w:p w:rsidR="00C577DA" w:rsidRPr="00BF61CA" w:rsidRDefault="00C577DA" w:rsidP="00BF61CA">
            <w:pPr>
              <w:spacing w:after="0" w:line="240" w:lineRule="auto"/>
              <w:ind w:right="57"/>
              <w:rPr>
                <w:rFonts w:ascii="Times New Roman" w:eastAsia="Calibri" w:hAnsi="Times New Roman"/>
                <w:sz w:val="24"/>
                <w:szCs w:val="24"/>
              </w:rPr>
            </w:pPr>
            <w:r w:rsidRPr="00BF61CA">
              <w:rPr>
                <w:rFonts w:ascii="Times New Roman" w:eastAsia="Calibri" w:hAnsi="Times New Roman"/>
                <w:sz w:val="24"/>
                <w:szCs w:val="24"/>
              </w:rPr>
              <w:t>Зам…реть на месте</w:t>
            </w:r>
          </w:p>
        </w:tc>
        <w:tc>
          <w:tcPr>
            <w:tcW w:w="1707" w:type="dxa"/>
            <w:tcBorders>
              <w:top w:val="single" w:sz="4" w:space="0" w:color="000000"/>
              <w:left w:val="single" w:sz="4" w:space="0" w:color="000000"/>
              <w:bottom w:val="single" w:sz="4" w:space="0" w:color="000000"/>
              <w:right w:val="single" w:sz="4" w:space="0" w:color="000000"/>
            </w:tcBorders>
            <w:shd w:val="clear" w:color="auto" w:fill="FFD966" w:themeFill="accent4" w:themeFillTint="99"/>
            <w:vAlign w:val="center"/>
          </w:tcPr>
          <w:p w:rsidR="00C577DA" w:rsidRPr="00BF61CA" w:rsidRDefault="00C577DA" w:rsidP="00BF61CA">
            <w:pPr>
              <w:spacing w:after="0" w:line="240" w:lineRule="auto"/>
              <w:ind w:right="57"/>
              <w:jc w:val="center"/>
              <w:rPr>
                <w:rFonts w:ascii="Times New Roman" w:eastAsia="Calibri" w:hAnsi="Times New Roman"/>
                <w:sz w:val="24"/>
                <w:szCs w:val="24"/>
              </w:rPr>
            </w:pPr>
            <w:r w:rsidRPr="00BF61CA">
              <w:rPr>
                <w:rFonts w:ascii="Times New Roman" w:eastAsia="Calibri" w:hAnsi="Times New Roman"/>
                <w:sz w:val="24"/>
                <w:szCs w:val="24"/>
              </w:rPr>
              <w:t>Е</w:t>
            </w:r>
          </w:p>
        </w:tc>
        <w:tc>
          <w:tcPr>
            <w:tcW w:w="1607" w:type="dxa"/>
            <w:tcBorders>
              <w:top w:val="single" w:sz="4" w:space="0" w:color="000000"/>
              <w:left w:val="single" w:sz="4" w:space="0" w:color="000000"/>
              <w:bottom w:val="single" w:sz="4" w:space="0" w:color="000000"/>
              <w:right w:val="single" w:sz="4" w:space="0" w:color="000000"/>
            </w:tcBorders>
            <w:vAlign w:val="center"/>
          </w:tcPr>
          <w:p w:rsidR="00C577DA" w:rsidRPr="00BF61CA" w:rsidRDefault="00C577DA" w:rsidP="00BF61CA">
            <w:pPr>
              <w:spacing w:after="0" w:line="240" w:lineRule="auto"/>
              <w:ind w:right="57"/>
              <w:jc w:val="center"/>
              <w:rPr>
                <w:rFonts w:ascii="Times New Roman" w:eastAsia="Calibri" w:hAnsi="Times New Roman"/>
                <w:sz w:val="24"/>
                <w:szCs w:val="24"/>
              </w:rPr>
            </w:pPr>
            <w:r w:rsidRPr="00BF61CA">
              <w:rPr>
                <w:rFonts w:ascii="Times New Roman" w:eastAsia="Calibri" w:hAnsi="Times New Roman"/>
                <w:sz w:val="24"/>
                <w:szCs w:val="24"/>
              </w:rPr>
              <w:t>И</w:t>
            </w:r>
          </w:p>
        </w:tc>
        <w:tc>
          <w:tcPr>
            <w:tcW w:w="1798" w:type="dxa"/>
            <w:tcBorders>
              <w:top w:val="single" w:sz="4" w:space="0" w:color="000000"/>
              <w:left w:val="single" w:sz="4" w:space="0" w:color="000000"/>
              <w:bottom w:val="single" w:sz="4" w:space="0" w:color="000000"/>
              <w:right w:val="single" w:sz="4" w:space="0" w:color="000000"/>
            </w:tcBorders>
            <w:vAlign w:val="center"/>
          </w:tcPr>
          <w:p w:rsidR="00C577DA" w:rsidRPr="00BF61CA" w:rsidRDefault="00C577DA" w:rsidP="00BF61CA">
            <w:pPr>
              <w:spacing w:after="0" w:line="240" w:lineRule="auto"/>
              <w:ind w:right="57"/>
              <w:jc w:val="center"/>
              <w:rPr>
                <w:rFonts w:ascii="Times New Roman" w:eastAsia="Calibri" w:hAnsi="Times New Roman"/>
                <w:sz w:val="24"/>
                <w:szCs w:val="24"/>
              </w:rPr>
            </w:pPr>
            <w:r w:rsidRPr="00BF61CA">
              <w:rPr>
                <w:rFonts w:ascii="Times New Roman" w:eastAsia="Calibri" w:hAnsi="Times New Roman"/>
                <w:sz w:val="24"/>
                <w:szCs w:val="24"/>
              </w:rPr>
              <w:t>-</w:t>
            </w:r>
          </w:p>
        </w:tc>
        <w:tc>
          <w:tcPr>
            <w:tcW w:w="1630" w:type="dxa"/>
            <w:tcBorders>
              <w:top w:val="single" w:sz="4" w:space="0" w:color="000000"/>
              <w:left w:val="single" w:sz="4" w:space="0" w:color="000000"/>
              <w:bottom w:val="single" w:sz="4" w:space="0" w:color="000000"/>
              <w:right w:val="single" w:sz="4" w:space="0" w:color="000000"/>
            </w:tcBorders>
            <w:vAlign w:val="center"/>
          </w:tcPr>
          <w:p w:rsidR="00C577DA" w:rsidRPr="00BF61CA" w:rsidRDefault="00C577DA" w:rsidP="00BF61CA">
            <w:pPr>
              <w:spacing w:after="0" w:line="240" w:lineRule="auto"/>
              <w:ind w:right="57"/>
              <w:jc w:val="center"/>
              <w:rPr>
                <w:rFonts w:ascii="Times New Roman" w:eastAsia="Calibri" w:hAnsi="Times New Roman"/>
                <w:sz w:val="24"/>
                <w:szCs w:val="24"/>
              </w:rPr>
            </w:pPr>
            <w:r w:rsidRPr="00BF61CA">
              <w:rPr>
                <w:rFonts w:ascii="Times New Roman" w:eastAsia="Calibri" w:hAnsi="Times New Roman"/>
                <w:sz w:val="24"/>
                <w:szCs w:val="24"/>
              </w:rPr>
              <w:t>-</w:t>
            </w:r>
          </w:p>
        </w:tc>
      </w:tr>
      <w:tr w:rsidR="00C577DA" w:rsidRPr="00BF61CA" w:rsidTr="008D465D">
        <w:trPr>
          <w:jc w:val="center"/>
        </w:trPr>
        <w:tc>
          <w:tcPr>
            <w:tcW w:w="648" w:type="dxa"/>
            <w:tcBorders>
              <w:top w:val="single" w:sz="4" w:space="0" w:color="000000"/>
              <w:left w:val="single" w:sz="4" w:space="0" w:color="000000"/>
              <w:bottom w:val="single" w:sz="4" w:space="0" w:color="000000"/>
              <w:right w:val="single" w:sz="4" w:space="0" w:color="000000"/>
            </w:tcBorders>
            <w:vAlign w:val="center"/>
          </w:tcPr>
          <w:p w:rsidR="00C577DA" w:rsidRPr="00BF61CA" w:rsidRDefault="00C577DA" w:rsidP="00BF61CA">
            <w:pPr>
              <w:spacing w:after="0" w:line="240" w:lineRule="auto"/>
              <w:ind w:right="57"/>
              <w:jc w:val="center"/>
              <w:rPr>
                <w:rFonts w:ascii="Times New Roman" w:eastAsia="Calibri" w:hAnsi="Times New Roman"/>
                <w:sz w:val="24"/>
                <w:szCs w:val="24"/>
              </w:rPr>
            </w:pPr>
            <w:r w:rsidRPr="00BF61CA">
              <w:rPr>
                <w:rFonts w:ascii="Times New Roman" w:eastAsia="Calibri" w:hAnsi="Times New Roman"/>
                <w:sz w:val="24"/>
                <w:szCs w:val="24"/>
              </w:rPr>
              <w:t>3.</w:t>
            </w:r>
          </w:p>
        </w:tc>
        <w:tc>
          <w:tcPr>
            <w:tcW w:w="2835" w:type="dxa"/>
            <w:tcBorders>
              <w:top w:val="single" w:sz="4" w:space="0" w:color="000000"/>
              <w:left w:val="single" w:sz="4" w:space="0" w:color="000000"/>
              <w:bottom w:val="single" w:sz="4" w:space="0" w:color="000000"/>
              <w:right w:val="single" w:sz="4" w:space="0" w:color="000000"/>
            </w:tcBorders>
            <w:vAlign w:val="center"/>
          </w:tcPr>
          <w:p w:rsidR="00C577DA" w:rsidRPr="00BF61CA" w:rsidRDefault="00C577DA" w:rsidP="00BF61CA">
            <w:pPr>
              <w:spacing w:after="0" w:line="240" w:lineRule="auto"/>
              <w:ind w:right="57"/>
              <w:rPr>
                <w:rFonts w:ascii="Times New Roman" w:eastAsia="Calibri" w:hAnsi="Times New Roman"/>
                <w:sz w:val="24"/>
                <w:szCs w:val="24"/>
              </w:rPr>
            </w:pPr>
            <w:r w:rsidRPr="00BF61CA">
              <w:rPr>
                <w:rFonts w:ascii="Times New Roman" w:eastAsia="Calibri" w:hAnsi="Times New Roman"/>
                <w:sz w:val="24"/>
                <w:szCs w:val="24"/>
              </w:rPr>
              <w:t>Принц…пиальный вопрос</w:t>
            </w:r>
          </w:p>
        </w:tc>
        <w:tc>
          <w:tcPr>
            <w:tcW w:w="1707" w:type="dxa"/>
            <w:tcBorders>
              <w:top w:val="single" w:sz="4" w:space="0" w:color="000000"/>
              <w:left w:val="single" w:sz="4" w:space="0" w:color="000000"/>
              <w:bottom w:val="single" w:sz="4" w:space="0" w:color="000000"/>
              <w:right w:val="single" w:sz="4" w:space="0" w:color="000000"/>
            </w:tcBorders>
            <w:vAlign w:val="center"/>
          </w:tcPr>
          <w:p w:rsidR="00C577DA" w:rsidRPr="00BF61CA" w:rsidRDefault="00C577DA" w:rsidP="00BF61CA">
            <w:pPr>
              <w:spacing w:after="0" w:line="240" w:lineRule="auto"/>
              <w:ind w:right="57"/>
              <w:jc w:val="center"/>
              <w:rPr>
                <w:rFonts w:ascii="Times New Roman" w:eastAsia="Calibri" w:hAnsi="Times New Roman"/>
                <w:sz w:val="24"/>
                <w:szCs w:val="24"/>
              </w:rPr>
            </w:pPr>
            <w:r w:rsidRPr="00BF61CA">
              <w:rPr>
                <w:rFonts w:ascii="Times New Roman" w:eastAsia="Calibri" w:hAnsi="Times New Roman"/>
                <w:sz w:val="24"/>
                <w:szCs w:val="24"/>
              </w:rPr>
              <w:t>Е</w:t>
            </w:r>
          </w:p>
        </w:tc>
        <w:tc>
          <w:tcPr>
            <w:tcW w:w="1607" w:type="dxa"/>
            <w:tcBorders>
              <w:top w:val="single" w:sz="4" w:space="0" w:color="000000"/>
              <w:left w:val="single" w:sz="4" w:space="0" w:color="000000"/>
              <w:bottom w:val="single" w:sz="4" w:space="0" w:color="000000"/>
              <w:right w:val="single" w:sz="4" w:space="0" w:color="000000"/>
            </w:tcBorders>
            <w:vAlign w:val="center"/>
          </w:tcPr>
          <w:p w:rsidR="00C577DA" w:rsidRPr="00BF61CA" w:rsidRDefault="00C577DA" w:rsidP="00BF61CA">
            <w:pPr>
              <w:spacing w:after="0" w:line="240" w:lineRule="auto"/>
              <w:ind w:right="57"/>
              <w:jc w:val="center"/>
              <w:rPr>
                <w:rFonts w:ascii="Times New Roman" w:eastAsia="Calibri" w:hAnsi="Times New Roman"/>
                <w:sz w:val="24"/>
                <w:szCs w:val="24"/>
              </w:rPr>
            </w:pPr>
            <w:r w:rsidRPr="00BF61CA">
              <w:rPr>
                <w:rFonts w:ascii="Times New Roman" w:eastAsia="Calibri" w:hAnsi="Times New Roman"/>
                <w:sz w:val="24"/>
                <w:szCs w:val="24"/>
              </w:rPr>
              <w:t>Ы</w:t>
            </w:r>
          </w:p>
        </w:tc>
        <w:tc>
          <w:tcPr>
            <w:tcW w:w="1798" w:type="dxa"/>
            <w:tcBorders>
              <w:top w:val="single" w:sz="4" w:space="0" w:color="000000"/>
              <w:left w:val="single" w:sz="4" w:space="0" w:color="000000"/>
              <w:bottom w:val="single" w:sz="4" w:space="0" w:color="000000"/>
              <w:right w:val="single" w:sz="4" w:space="0" w:color="000000"/>
            </w:tcBorders>
            <w:shd w:val="clear" w:color="auto" w:fill="FFD966" w:themeFill="accent4" w:themeFillTint="99"/>
            <w:vAlign w:val="center"/>
          </w:tcPr>
          <w:p w:rsidR="00C577DA" w:rsidRPr="00BF61CA" w:rsidRDefault="00C577DA" w:rsidP="00BF61CA">
            <w:pPr>
              <w:spacing w:after="0" w:line="240" w:lineRule="auto"/>
              <w:ind w:right="57"/>
              <w:jc w:val="center"/>
              <w:rPr>
                <w:rFonts w:ascii="Times New Roman" w:eastAsia="Calibri" w:hAnsi="Times New Roman"/>
                <w:sz w:val="24"/>
                <w:szCs w:val="24"/>
              </w:rPr>
            </w:pPr>
            <w:r w:rsidRPr="00BF61CA">
              <w:rPr>
                <w:rFonts w:ascii="Times New Roman" w:eastAsia="Calibri" w:hAnsi="Times New Roman"/>
                <w:sz w:val="24"/>
                <w:szCs w:val="24"/>
              </w:rPr>
              <w:t>И</w:t>
            </w:r>
          </w:p>
        </w:tc>
        <w:tc>
          <w:tcPr>
            <w:tcW w:w="1630" w:type="dxa"/>
            <w:tcBorders>
              <w:top w:val="single" w:sz="4" w:space="0" w:color="000000"/>
              <w:left w:val="single" w:sz="4" w:space="0" w:color="000000"/>
              <w:bottom w:val="single" w:sz="4" w:space="0" w:color="000000"/>
              <w:right w:val="single" w:sz="4" w:space="0" w:color="000000"/>
            </w:tcBorders>
            <w:vAlign w:val="center"/>
          </w:tcPr>
          <w:p w:rsidR="00C577DA" w:rsidRPr="00BF61CA" w:rsidRDefault="00C577DA" w:rsidP="00BF61CA">
            <w:pPr>
              <w:spacing w:after="0" w:line="240" w:lineRule="auto"/>
              <w:ind w:right="57"/>
              <w:jc w:val="center"/>
              <w:rPr>
                <w:rFonts w:ascii="Times New Roman" w:eastAsia="Calibri" w:hAnsi="Times New Roman"/>
                <w:sz w:val="24"/>
                <w:szCs w:val="24"/>
              </w:rPr>
            </w:pPr>
            <w:r w:rsidRPr="00BF61CA">
              <w:rPr>
                <w:rFonts w:ascii="Times New Roman" w:eastAsia="Calibri" w:hAnsi="Times New Roman"/>
                <w:sz w:val="24"/>
                <w:szCs w:val="24"/>
              </w:rPr>
              <w:t>-</w:t>
            </w:r>
          </w:p>
        </w:tc>
      </w:tr>
      <w:tr w:rsidR="00C577DA" w:rsidRPr="00BF61CA" w:rsidTr="008D465D">
        <w:trPr>
          <w:jc w:val="center"/>
        </w:trPr>
        <w:tc>
          <w:tcPr>
            <w:tcW w:w="648" w:type="dxa"/>
            <w:tcBorders>
              <w:top w:val="single" w:sz="4" w:space="0" w:color="000000"/>
              <w:left w:val="single" w:sz="4" w:space="0" w:color="000000"/>
              <w:bottom w:val="single" w:sz="4" w:space="0" w:color="000000"/>
              <w:right w:val="single" w:sz="4" w:space="0" w:color="000000"/>
            </w:tcBorders>
            <w:vAlign w:val="center"/>
          </w:tcPr>
          <w:p w:rsidR="00C577DA" w:rsidRPr="00BF61CA" w:rsidRDefault="00C577DA" w:rsidP="00BF61CA">
            <w:pPr>
              <w:spacing w:after="0" w:line="240" w:lineRule="auto"/>
              <w:ind w:right="57"/>
              <w:jc w:val="center"/>
              <w:rPr>
                <w:rFonts w:ascii="Times New Roman" w:eastAsia="Calibri" w:hAnsi="Times New Roman"/>
                <w:sz w:val="24"/>
                <w:szCs w:val="24"/>
              </w:rPr>
            </w:pPr>
            <w:r w:rsidRPr="00BF61CA">
              <w:rPr>
                <w:rFonts w:ascii="Times New Roman" w:eastAsia="Calibri" w:hAnsi="Times New Roman"/>
                <w:sz w:val="24"/>
                <w:szCs w:val="24"/>
              </w:rPr>
              <w:t>4.</w:t>
            </w:r>
          </w:p>
        </w:tc>
        <w:tc>
          <w:tcPr>
            <w:tcW w:w="2835" w:type="dxa"/>
            <w:tcBorders>
              <w:top w:val="single" w:sz="4" w:space="0" w:color="000000"/>
              <w:left w:val="single" w:sz="4" w:space="0" w:color="000000"/>
              <w:bottom w:val="single" w:sz="4" w:space="0" w:color="000000"/>
              <w:right w:val="single" w:sz="4" w:space="0" w:color="000000"/>
            </w:tcBorders>
            <w:vAlign w:val="center"/>
          </w:tcPr>
          <w:p w:rsidR="00C577DA" w:rsidRPr="00BF61CA" w:rsidRDefault="00C577DA" w:rsidP="00BF61CA">
            <w:pPr>
              <w:spacing w:after="0" w:line="240" w:lineRule="auto"/>
              <w:ind w:right="57"/>
              <w:rPr>
                <w:rFonts w:ascii="Times New Roman" w:eastAsia="Calibri" w:hAnsi="Times New Roman"/>
                <w:sz w:val="24"/>
                <w:szCs w:val="24"/>
              </w:rPr>
            </w:pPr>
            <w:r w:rsidRPr="00BF61CA">
              <w:rPr>
                <w:rFonts w:ascii="Times New Roman" w:eastAsia="Calibri" w:hAnsi="Times New Roman"/>
                <w:sz w:val="24"/>
                <w:szCs w:val="24"/>
              </w:rPr>
              <w:t>Показное см…рение</w:t>
            </w:r>
          </w:p>
        </w:tc>
        <w:tc>
          <w:tcPr>
            <w:tcW w:w="1707" w:type="dxa"/>
            <w:tcBorders>
              <w:top w:val="single" w:sz="4" w:space="0" w:color="000000"/>
              <w:left w:val="single" w:sz="4" w:space="0" w:color="000000"/>
              <w:bottom w:val="single" w:sz="4" w:space="0" w:color="000000"/>
              <w:right w:val="single" w:sz="4" w:space="0" w:color="000000"/>
            </w:tcBorders>
            <w:vAlign w:val="center"/>
          </w:tcPr>
          <w:p w:rsidR="00C577DA" w:rsidRPr="00BF61CA" w:rsidRDefault="00C577DA" w:rsidP="00BF61CA">
            <w:pPr>
              <w:spacing w:after="0" w:line="240" w:lineRule="auto"/>
              <w:ind w:right="57"/>
              <w:jc w:val="center"/>
              <w:rPr>
                <w:rFonts w:ascii="Times New Roman" w:eastAsia="Calibri" w:hAnsi="Times New Roman"/>
                <w:sz w:val="24"/>
                <w:szCs w:val="24"/>
              </w:rPr>
            </w:pPr>
            <w:r w:rsidRPr="00BF61CA">
              <w:rPr>
                <w:rFonts w:ascii="Times New Roman" w:eastAsia="Calibri" w:hAnsi="Times New Roman"/>
                <w:sz w:val="24"/>
                <w:szCs w:val="24"/>
              </w:rPr>
              <w:t>Е</w:t>
            </w:r>
          </w:p>
        </w:tc>
        <w:tc>
          <w:tcPr>
            <w:tcW w:w="1607" w:type="dxa"/>
            <w:tcBorders>
              <w:top w:val="single" w:sz="4" w:space="0" w:color="000000"/>
              <w:left w:val="single" w:sz="4" w:space="0" w:color="000000"/>
              <w:bottom w:val="single" w:sz="4" w:space="0" w:color="000000"/>
              <w:right w:val="single" w:sz="4" w:space="0" w:color="000000"/>
            </w:tcBorders>
            <w:vAlign w:val="center"/>
          </w:tcPr>
          <w:p w:rsidR="00C577DA" w:rsidRPr="00BF61CA" w:rsidRDefault="00C577DA" w:rsidP="00BF61CA">
            <w:pPr>
              <w:spacing w:after="0" w:line="240" w:lineRule="auto"/>
              <w:ind w:right="57"/>
              <w:jc w:val="center"/>
              <w:rPr>
                <w:rFonts w:ascii="Times New Roman" w:eastAsia="Calibri" w:hAnsi="Times New Roman"/>
                <w:sz w:val="24"/>
                <w:szCs w:val="24"/>
              </w:rPr>
            </w:pPr>
            <w:r w:rsidRPr="00BF61CA">
              <w:rPr>
                <w:rFonts w:ascii="Times New Roman" w:eastAsia="Calibri" w:hAnsi="Times New Roman"/>
                <w:sz w:val="24"/>
                <w:szCs w:val="24"/>
              </w:rPr>
              <w:t>Ы</w:t>
            </w:r>
          </w:p>
        </w:tc>
        <w:tc>
          <w:tcPr>
            <w:tcW w:w="1798" w:type="dxa"/>
            <w:tcBorders>
              <w:top w:val="single" w:sz="4" w:space="0" w:color="000000"/>
              <w:left w:val="single" w:sz="4" w:space="0" w:color="000000"/>
              <w:bottom w:val="single" w:sz="4" w:space="0" w:color="000000"/>
              <w:right w:val="single" w:sz="4" w:space="0" w:color="000000"/>
            </w:tcBorders>
            <w:shd w:val="clear" w:color="auto" w:fill="FFD966" w:themeFill="accent4" w:themeFillTint="99"/>
            <w:vAlign w:val="center"/>
          </w:tcPr>
          <w:p w:rsidR="00C577DA" w:rsidRPr="00BF61CA" w:rsidRDefault="00C577DA" w:rsidP="00BF61CA">
            <w:pPr>
              <w:spacing w:after="0" w:line="240" w:lineRule="auto"/>
              <w:ind w:right="57"/>
              <w:jc w:val="center"/>
              <w:rPr>
                <w:rFonts w:ascii="Times New Roman" w:eastAsia="Calibri" w:hAnsi="Times New Roman"/>
                <w:sz w:val="24"/>
                <w:szCs w:val="24"/>
              </w:rPr>
            </w:pPr>
            <w:r w:rsidRPr="00BF61CA">
              <w:rPr>
                <w:rFonts w:ascii="Times New Roman" w:eastAsia="Calibri" w:hAnsi="Times New Roman"/>
                <w:sz w:val="24"/>
                <w:szCs w:val="24"/>
              </w:rPr>
              <w:t>И</w:t>
            </w:r>
          </w:p>
        </w:tc>
        <w:tc>
          <w:tcPr>
            <w:tcW w:w="1630" w:type="dxa"/>
            <w:tcBorders>
              <w:top w:val="single" w:sz="4" w:space="0" w:color="000000"/>
              <w:left w:val="single" w:sz="4" w:space="0" w:color="000000"/>
              <w:bottom w:val="single" w:sz="4" w:space="0" w:color="000000"/>
              <w:right w:val="single" w:sz="4" w:space="0" w:color="000000"/>
            </w:tcBorders>
            <w:vAlign w:val="center"/>
          </w:tcPr>
          <w:p w:rsidR="00C577DA" w:rsidRPr="00BF61CA" w:rsidRDefault="00C577DA" w:rsidP="00BF61CA">
            <w:pPr>
              <w:spacing w:after="0" w:line="240" w:lineRule="auto"/>
              <w:ind w:right="57"/>
              <w:jc w:val="center"/>
              <w:rPr>
                <w:rFonts w:ascii="Times New Roman" w:eastAsia="Calibri" w:hAnsi="Times New Roman"/>
                <w:sz w:val="24"/>
                <w:szCs w:val="24"/>
              </w:rPr>
            </w:pPr>
            <w:r w:rsidRPr="00BF61CA">
              <w:rPr>
                <w:rFonts w:ascii="Times New Roman" w:eastAsia="Calibri" w:hAnsi="Times New Roman"/>
                <w:sz w:val="24"/>
                <w:szCs w:val="24"/>
              </w:rPr>
              <w:t>-</w:t>
            </w:r>
          </w:p>
        </w:tc>
      </w:tr>
      <w:tr w:rsidR="00C577DA" w:rsidRPr="00BF61CA" w:rsidTr="008D465D">
        <w:trPr>
          <w:jc w:val="center"/>
        </w:trPr>
        <w:tc>
          <w:tcPr>
            <w:tcW w:w="648" w:type="dxa"/>
            <w:tcBorders>
              <w:top w:val="single" w:sz="4" w:space="0" w:color="000000"/>
              <w:left w:val="single" w:sz="4" w:space="0" w:color="000000"/>
              <w:bottom w:val="single" w:sz="4" w:space="0" w:color="000000"/>
              <w:right w:val="single" w:sz="4" w:space="0" w:color="000000"/>
            </w:tcBorders>
            <w:vAlign w:val="center"/>
          </w:tcPr>
          <w:p w:rsidR="00C577DA" w:rsidRPr="00BF61CA" w:rsidRDefault="00C577DA" w:rsidP="00BF61CA">
            <w:pPr>
              <w:spacing w:after="0" w:line="240" w:lineRule="auto"/>
              <w:ind w:right="57"/>
              <w:jc w:val="center"/>
              <w:rPr>
                <w:rFonts w:ascii="Times New Roman" w:eastAsia="Calibri" w:hAnsi="Times New Roman"/>
                <w:sz w:val="24"/>
                <w:szCs w:val="24"/>
              </w:rPr>
            </w:pPr>
            <w:r w:rsidRPr="00BF61CA">
              <w:rPr>
                <w:rFonts w:ascii="Times New Roman" w:eastAsia="Calibri" w:hAnsi="Times New Roman"/>
                <w:sz w:val="24"/>
                <w:szCs w:val="24"/>
              </w:rPr>
              <w:t>5.</w:t>
            </w:r>
          </w:p>
        </w:tc>
        <w:tc>
          <w:tcPr>
            <w:tcW w:w="2835" w:type="dxa"/>
            <w:tcBorders>
              <w:top w:val="single" w:sz="4" w:space="0" w:color="000000"/>
              <w:left w:val="single" w:sz="4" w:space="0" w:color="000000"/>
              <w:bottom w:val="single" w:sz="4" w:space="0" w:color="000000"/>
              <w:right w:val="single" w:sz="4" w:space="0" w:color="000000"/>
            </w:tcBorders>
            <w:vAlign w:val="center"/>
          </w:tcPr>
          <w:p w:rsidR="00C577DA" w:rsidRPr="00BF61CA" w:rsidRDefault="00C577DA" w:rsidP="00BF61CA">
            <w:pPr>
              <w:spacing w:after="0" w:line="240" w:lineRule="auto"/>
              <w:ind w:right="57"/>
              <w:rPr>
                <w:rFonts w:ascii="Times New Roman" w:eastAsia="Calibri" w:hAnsi="Times New Roman"/>
                <w:sz w:val="24"/>
                <w:szCs w:val="24"/>
              </w:rPr>
            </w:pPr>
            <w:r w:rsidRPr="00BF61CA">
              <w:rPr>
                <w:rFonts w:ascii="Times New Roman" w:eastAsia="Calibri" w:hAnsi="Times New Roman"/>
                <w:sz w:val="24"/>
                <w:szCs w:val="24"/>
              </w:rPr>
              <w:t>Обн…вленные документы</w:t>
            </w:r>
          </w:p>
        </w:tc>
        <w:tc>
          <w:tcPr>
            <w:tcW w:w="1707" w:type="dxa"/>
            <w:tcBorders>
              <w:top w:val="single" w:sz="4" w:space="0" w:color="000000"/>
              <w:left w:val="single" w:sz="4" w:space="0" w:color="000000"/>
              <w:bottom w:val="single" w:sz="4" w:space="0" w:color="000000"/>
              <w:right w:val="single" w:sz="4" w:space="0" w:color="000000"/>
            </w:tcBorders>
            <w:vAlign w:val="center"/>
          </w:tcPr>
          <w:p w:rsidR="00C577DA" w:rsidRPr="00BF61CA" w:rsidRDefault="00C577DA" w:rsidP="00BF61CA">
            <w:pPr>
              <w:spacing w:after="0" w:line="240" w:lineRule="auto"/>
              <w:ind w:right="57"/>
              <w:jc w:val="center"/>
              <w:rPr>
                <w:rFonts w:ascii="Times New Roman" w:eastAsia="Calibri" w:hAnsi="Times New Roman"/>
                <w:sz w:val="24"/>
                <w:szCs w:val="24"/>
              </w:rPr>
            </w:pPr>
            <w:r w:rsidRPr="00BF61CA">
              <w:rPr>
                <w:rFonts w:ascii="Times New Roman" w:eastAsia="Calibri" w:hAnsi="Times New Roman"/>
                <w:sz w:val="24"/>
                <w:szCs w:val="24"/>
              </w:rPr>
              <w:t>А</w:t>
            </w:r>
          </w:p>
        </w:tc>
        <w:tc>
          <w:tcPr>
            <w:tcW w:w="1607" w:type="dxa"/>
            <w:tcBorders>
              <w:top w:val="single" w:sz="4" w:space="0" w:color="000000"/>
              <w:left w:val="single" w:sz="4" w:space="0" w:color="000000"/>
              <w:bottom w:val="single" w:sz="4" w:space="0" w:color="000000"/>
              <w:right w:val="single" w:sz="4" w:space="0" w:color="000000"/>
            </w:tcBorders>
            <w:vAlign w:val="center"/>
          </w:tcPr>
          <w:p w:rsidR="00C577DA" w:rsidRPr="00BF61CA" w:rsidRDefault="00C577DA" w:rsidP="00BF61CA">
            <w:pPr>
              <w:spacing w:after="0" w:line="240" w:lineRule="auto"/>
              <w:ind w:right="57"/>
              <w:jc w:val="center"/>
              <w:rPr>
                <w:rFonts w:ascii="Times New Roman" w:eastAsia="Calibri" w:hAnsi="Times New Roman"/>
                <w:sz w:val="24"/>
                <w:szCs w:val="24"/>
              </w:rPr>
            </w:pPr>
            <w:r w:rsidRPr="00BF61CA">
              <w:rPr>
                <w:rFonts w:ascii="Times New Roman" w:eastAsia="Calibri" w:hAnsi="Times New Roman"/>
                <w:sz w:val="24"/>
                <w:szCs w:val="24"/>
              </w:rPr>
              <w:t>Ы</w:t>
            </w:r>
          </w:p>
        </w:tc>
        <w:tc>
          <w:tcPr>
            <w:tcW w:w="1798" w:type="dxa"/>
            <w:tcBorders>
              <w:top w:val="single" w:sz="4" w:space="0" w:color="000000"/>
              <w:left w:val="single" w:sz="4" w:space="0" w:color="000000"/>
              <w:bottom w:val="single" w:sz="4" w:space="0" w:color="000000"/>
              <w:right w:val="single" w:sz="4" w:space="0" w:color="000000"/>
            </w:tcBorders>
            <w:shd w:val="clear" w:color="auto" w:fill="FFD966" w:themeFill="accent4" w:themeFillTint="99"/>
            <w:vAlign w:val="center"/>
          </w:tcPr>
          <w:p w:rsidR="00C577DA" w:rsidRPr="00BF61CA" w:rsidRDefault="00C577DA" w:rsidP="00BF61CA">
            <w:pPr>
              <w:spacing w:after="0" w:line="240" w:lineRule="auto"/>
              <w:ind w:right="57"/>
              <w:jc w:val="center"/>
              <w:rPr>
                <w:rFonts w:ascii="Times New Roman" w:eastAsia="Calibri" w:hAnsi="Times New Roman"/>
                <w:sz w:val="24"/>
                <w:szCs w:val="24"/>
              </w:rPr>
            </w:pPr>
            <w:r w:rsidRPr="00BF61CA">
              <w:rPr>
                <w:rFonts w:ascii="Times New Roman" w:eastAsia="Calibri" w:hAnsi="Times New Roman"/>
                <w:sz w:val="24"/>
                <w:szCs w:val="24"/>
              </w:rPr>
              <w:t>О</w:t>
            </w:r>
          </w:p>
        </w:tc>
        <w:tc>
          <w:tcPr>
            <w:tcW w:w="1630" w:type="dxa"/>
            <w:tcBorders>
              <w:top w:val="single" w:sz="4" w:space="0" w:color="000000"/>
              <w:left w:val="single" w:sz="4" w:space="0" w:color="000000"/>
              <w:bottom w:val="single" w:sz="4" w:space="0" w:color="000000"/>
              <w:right w:val="single" w:sz="4" w:space="0" w:color="000000"/>
            </w:tcBorders>
            <w:vAlign w:val="center"/>
          </w:tcPr>
          <w:p w:rsidR="00C577DA" w:rsidRPr="00BF61CA" w:rsidRDefault="00C577DA" w:rsidP="00BF61CA">
            <w:pPr>
              <w:spacing w:after="0" w:line="240" w:lineRule="auto"/>
              <w:ind w:right="57"/>
              <w:jc w:val="center"/>
              <w:rPr>
                <w:rFonts w:ascii="Times New Roman" w:eastAsia="Calibri" w:hAnsi="Times New Roman"/>
                <w:sz w:val="24"/>
                <w:szCs w:val="24"/>
              </w:rPr>
            </w:pPr>
            <w:r w:rsidRPr="00BF61CA">
              <w:rPr>
                <w:rFonts w:ascii="Times New Roman" w:eastAsia="Calibri" w:hAnsi="Times New Roman"/>
                <w:sz w:val="24"/>
                <w:szCs w:val="24"/>
              </w:rPr>
              <w:t>-</w:t>
            </w:r>
          </w:p>
        </w:tc>
      </w:tr>
      <w:tr w:rsidR="00C577DA" w:rsidRPr="00BF61CA" w:rsidTr="008D465D">
        <w:trPr>
          <w:jc w:val="center"/>
        </w:trPr>
        <w:tc>
          <w:tcPr>
            <w:tcW w:w="648" w:type="dxa"/>
            <w:tcBorders>
              <w:top w:val="single" w:sz="4" w:space="0" w:color="000000"/>
              <w:left w:val="single" w:sz="4" w:space="0" w:color="000000"/>
              <w:bottom w:val="single" w:sz="4" w:space="0" w:color="000000"/>
              <w:right w:val="single" w:sz="4" w:space="0" w:color="000000"/>
            </w:tcBorders>
            <w:vAlign w:val="center"/>
          </w:tcPr>
          <w:p w:rsidR="00C577DA" w:rsidRPr="00BF61CA" w:rsidRDefault="00C577DA" w:rsidP="00BF61CA">
            <w:pPr>
              <w:spacing w:after="0" w:line="240" w:lineRule="auto"/>
              <w:ind w:right="57"/>
              <w:jc w:val="center"/>
              <w:rPr>
                <w:rFonts w:ascii="Times New Roman" w:eastAsia="Calibri" w:hAnsi="Times New Roman"/>
                <w:sz w:val="24"/>
                <w:szCs w:val="24"/>
              </w:rPr>
            </w:pPr>
            <w:r w:rsidRPr="00BF61CA">
              <w:rPr>
                <w:rFonts w:ascii="Times New Roman" w:eastAsia="Calibri" w:hAnsi="Times New Roman"/>
                <w:sz w:val="24"/>
                <w:szCs w:val="24"/>
              </w:rPr>
              <w:t>6.</w:t>
            </w:r>
          </w:p>
        </w:tc>
        <w:tc>
          <w:tcPr>
            <w:tcW w:w="2835" w:type="dxa"/>
            <w:tcBorders>
              <w:top w:val="single" w:sz="4" w:space="0" w:color="000000"/>
              <w:left w:val="single" w:sz="4" w:space="0" w:color="000000"/>
              <w:bottom w:val="single" w:sz="4" w:space="0" w:color="000000"/>
              <w:right w:val="single" w:sz="4" w:space="0" w:color="000000"/>
            </w:tcBorders>
            <w:vAlign w:val="center"/>
          </w:tcPr>
          <w:p w:rsidR="00C577DA" w:rsidRPr="00BF61CA" w:rsidRDefault="00C577DA" w:rsidP="00BF61CA">
            <w:pPr>
              <w:spacing w:after="0" w:line="240" w:lineRule="auto"/>
              <w:ind w:right="57"/>
              <w:rPr>
                <w:rFonts w:ascii="Times New Roman" w:eastAsia="Calibri" w:hAnsi="Times New Roman"/>
                <w:sz w:val="24"/>
                <w:szCs w:val="24"/>
              </w:rPr>
            </w:pPr>
            <w:r w:rsidRPr="00BF61CA">
              <w:rPr>
                <w:rFonts w:ascii="Times New Roman" w:eastAsia="Calibri" w:hAnsi="Times New Roman"/>
                <w:sz w:val="24"/>
                <w:szCs w:val="24"/>
              </w:rPr>
              <w:t>Другая ст…р…на</w:t>
            </w:r>
          </w:p>
        </w:tc>
        <w:tc>
          <w:tcPr>
            <w:tcW w:w="1707" w:type="dxa"/>
            <w:tcBorders>
              <w:top w:val="single" w:sz="4" w:space="0" w:color="000000"/>
              <w:left w:val="single" w:sz="4" w:space="0" w:color="000000"/>
              <w:bottom w:val="single" w:sz="4" w:space="0" w:color="000000"/>
              <w:right w:val="single" w:sz="4" w:space="0" w:color="000000"/>
            </w:tcBorders>
            <w:vAlign w:val="center"/>
          </w:tcPr>
          <w:p w:rsidR="00C577DA" w:rsidRPr="00BF61CA" w:rsidRDefault="00C577DA" w:rsidP="00BF61CA">
            <w:pPr>
              <w:spacing w:after="0" w:line="240" w:lineRule="auto"/>
              <w:ind w:right="57"/>
              <w:jc w:val="center"/>
              <w:rPr>
                <w:rFonts w:ascii="Times New Roman" w:eastAsia="Calibri" w:hAnsi="Times New Roman"/>
                <w:sz w:val="24"/>
                <w:szCs w:val="24"/>
              </w:rPr>
            </w:pPr>
            <w:r w:rsidRPr="00BF61CA">
              <w:rPr>
                <w:rFonts w:ascii="Times New Roman" w:eastAsia="Calibri" w:hAnsi="Times New Roman"/>
                <w:sz w:val="24"/>
                <w:szCs w:val="24"/>
              </w:rPr>
              <w:t>О.А</w:t>
            </w:r>
          </w:p>
        </w:tc>
        <w:tc>
          <w:tcPr>
            <w:tcW w:w="1607" w:type="dxa"/>
            <w:tcBorders>
              <w:top w:val="single" w:sz="4" w:space="0" w:color="000000"/>
              <w:left w:val="single" w:sz="4" w:space="0" w:color="000000"/>
              <w:bottom w:val="single" w:sz="4" w:space="0" w:color="000000"/>
              <w:right w:val="single" w:sz="4" w:space="0" w:color="000000"/>
            </w:tcBorders>
            <w:vAlign w:val="center"/>
          </w:tcPr>
          <w:p w:rsidR="00C577DA" w:rsidRPr="00BF61CA" w:rsidRDefault="00C577DA" w:rsidP="00BF61CA">
            <w:pPr>
              <w:spacing w:after="0" w:line="240" w:lineRule="auto"/>
              <w:ind w:right="57"/>
              <w:jc w:val="center"/>
              <w:rPr>
                <w:rFonts w:ascii="Times New Roman" w:eastAsia="Calibri" w:hAnsi="Times New Roman"/>
                <w:sz w:val="24"/>
                <w:szCs w:val="24"/>
              </w:rPr>
            </w:pPr>
            <w:r w:rsidRPr="00BF61CA">
              <w:rPr>
                <w:rFonts w:ascii="Times New Roman" w:eastAsia="Calibri" w:hAnsi="Times New Roman"/>
                <w:sz w:val="24"/>
                <w:szCs w:val="24"/>
              </w:rPr>
              <w:t>А.О</w:t>
            </w:r>
          </w:p>
        </w:tc>
        <w:tc>
          <w:tcPr>
            <w:tcW w:w="1798" w:type="dxa"/>
            <w:tcBorders>
              <w:top w:val="single" w:sz="4" w:space="0" w:color="000000"/>
              <w:left w:val="single" w:sz="4" w:space="0" w:color="000000"/>
              <w:bottom w:val="single" w:sz="4" w:space="0" w:color="000000"/>
              <w:right w:val="single" w:sz="4" w:space="0" w:color="000000"/>
            </w:tcBorders>
            <w:shd w:val="clear" w:color="auto" w:fill="FFD966" w:themeFill="accent4" w:themeFillTint="99"/>
            <w:vAlign w:val="center"/>
          </w:tcPr>
          <w:p w:rsidR="00C577DA" w:rsidRPr="00BF61CA" w:rsidRDefault="00C577DA" w:rsidP="00BF61CA">
            <w:pPr>
              <w:spacing w:after="0" w:line="240" w:lineRule="auto"/>
              <w:ind w:right="57"/>
              <w:jc w:val="center"/>
              <w:rPr>
                <w:rFonts w:ascii="Times New Roman" w:eastAsia="Calibri" w:hAnsi="Times New Roman"/>
                <w:sz w:val="24"/>
                <w:szCs w:val="24"/>
              </w:rPr>
            </w:pPr>
            <w:r w:rsidRPr="00BF61CA">
              <w:rPr>
                <w:rFonts w:ascii="Times New Roman" w:eastAsia="Calibri" w:hAnsi="Times New Roman"/>
                <w:sz w:val="24"/>
                <w:szCs w:val="24"/>
              </w:rPr>
              <w:t>О.О</w:t>
            </w:r>
          </w:p>
        </w:tc>
        <w:tc>
          <w:tcPr>
            <w:tcW w:w="1630" w:type="dxa"/>
            <w:tcBorders>
              <w:top w:val="single" w:sz="4" w:space="0" w:color="000000"/>
              <w:left w:val="single" w:sz="4" w:space="0" w:color="000000"/>
              <w:bottom w:val="single" w:sz="4" w:space="0" w:color="000000"/>
              <w:right w:val="single" w:sz="4" w:space="0" w:color="000000"/>
            </w:tcBorders>
            <w:vAlign w:val="center"/>
          </w:tcPr>
          <w:p w:rsidR="00C577DA" w:rsidRPr="00BF61CA" w:rsidRDefault="00C577DA" w:rsidP="00BF61CA">
            <w:pPr>
              <w:spacing w:after="0" w:line="240" w:lineRule="auto"/>
              <w:ind w:right="57"/>
              <w:jc w:val="center"/>
              <w:rPr>
                <w:rFonts w:ascii="Times New Roman" w:eastAsia="Calibri" w:hAnsi="Times New Roman"/>
                <w:sz w:val="24"/>
                <w:szCs w:val="24"/>
              </w:rPr>
            </w:pPr>
            <w:r w:rsidRPr="00BF61CA">
              <w:rPr>
                <w:rFonts w:ascii="Times New Roman" w:eastAsia="Calibri" w:hAnsi="Times New Roman"/>
                <w:sz w:val="24"/>
                <w:szCs w:val="24"/>
              </w:rPr>
              <w:t>-</w:t>
            </w:r>
          </w:p>
        </w:tc>
      </w:tr>
      <w:tr w:rsidR="00C577DA" w:rsidRPr="00BF61CA" w:rsidTr="008D465D">
        <w:trPr>
          <w:jc w:val="center"/>
        </w:trPr>
        <w:tc>
          <w:tcPr>
            <w:tcW w:w="648" w:type="dxa"/>
            <w:tcBorders>
              <w:top w:val="single" w:sz="4" w:space="0" w:color="000000"/>
              <w:left w:val="single" w:sz="4" w:space="0" w:color="000000"/>
              <w:bottom w:val="single" w:sz="4" w:space="0" w:color="000000"/>
              <w:right w:val="single" w:sz="4" w:space="0" w:color="000000"/>
            </w:tcBorders>
            <w:vAlign w:val="center"/>
          </w:tcPr>
          <w:p w:rsidR="00C577DA" w:rsidRPr="00BF61CA" w:rsidRDefault="00C577DA" w:rsidP="00BF61CA">
            <w:pPr>
              <w:spacing w:after="0" w:line="240" w:lineRule="auto"/>
              <w:ind w:right="57"/>
              <w:jc w:val="center"/>
              <w:rPr>
                <w:rFonts w:ascii="Times New Roman" w:eastAsia="Calibri" w:hAnsi="Times New Roman"/>
                <w:sz w:val="24"/>
                <w:szCs w:val="24"/>
              </w:rPr>
            </w:pPr>
            <w:r w:rsidRPr="00BF61CA">
              <w:rPr>
                <w:rFonts w:ascii="Times New Roman" w:eastAsia="Calibri" w:hAnsi="Times New Roman"/>
                <w:sz w:val="24"/>
                <w:szCs w:val="24"/>
              </w:rPr>
              <w:t>7.</w:t>
            </w:r>
          </w:p>
        </w:tc>
        <w:tc>
          <w:tcPr>
            <w:tcW w:w="2835" w:type="dxa"/>
            <w:tcBorders>
              <w:top w:val="single" w:sz="4" w:space="0" w:color="000000"/>
              <w:left w:val="single" w:sz="4" w:space="0" w:color="000000"/>
              <w:bottom w:val="single" w:sz="4" w:space="0" w:color="000000"/>
              <w:right w:val="single" w:sz="4" w:space="0" w:color="000000"/>
            </w:tcBorders>
            <w:vAlign w:val="center"/>
          </w:tcPr>
          <w:p w:rsidR="00C577DA" w:rsidRPr="00BF61CA" w:rsidRDefault="00C577DA" w:rsidP="00BF61CA">
            <w:pPr>
              <w:spacing w:after="0" w:line="240" w:lineRule="auto"/>
              <w:ind w:right="57"/>
              <w:rPr>
                <w:rFonts w:ascii="Times New Roman" w:eastAsia="Calibri" w:hAnsi="Times New Roman"/>
                <w:sz w:val="24"/>
                <w:szCs w:val="24"/>
              </w:rPr>
            </w:pPr>
            <w:r w:rsidRPr="00BF61CA">
              <w:rPr>
                <w:rFonts w:ascii="Times New Roman" w:eastAsia="Calibri" w:hAnsi="Times New Roman"/>
                <w:sz w:val="24"/>
                <w:szCs w:val="24"/>
              </w:rPr>
              <w:t>Увя...ший цветок</w:t>
            </w:r>
          </w:p>
        </w:tc>
        <w:tc>
          <w:tcPr>
            <w:tcW w:w="1707" w:type="dxa"/>
            <w:tcBorders>
              <w:top w:val="single" w:sz="4" w:space="0" w:color="000000"/>
              <w:left w:val="single" w:sz="4" w:space="0" w:color="000000"/>
              <w:bottom w:val="single" w:sz="4" w:space="0" w:color="000000"/>
              <w:right w:val="single" w:sz="4" w:space="0" w:color="000000"/>
            </w:tcBorders>
            <w:vAlign w:val="center"/>
          </w:tcPr>
          <w:p w:rsidR="00C577DA" w:rsidRPr="00BF61CA" w:rsidRDefault="00C577DA" w:rsidP="00BF61CA">
            <w:pPr>
              <w:spacing w:after="0" w:line="240" w:lineRule="auto"/>
              <w:ind w:right="57"/>
              <w:jc w:val="center"/>
              <w:rPr>
                <w:rFonts w:ascii="Times New Roman" w:eastAsia="Calibri" w:hAnsi="Times New Roman"/>
                <w:sz w:val="24"/>
                <w:szCs w:val="24"/>
              </w:rPr>
            </w:pPr>
            <w:r w:rsidRPr="00BF61CA">
              <w:rPr>
                <w:rFonts w:ascii="Times New Roman" w:eastAsia="Calibri" w:hAnsi="Times New Roman"/>
                <w:sz w:val="24"/>
                <w:szCs w:val="24"/>
              </w:rPr>
              <w:t>Т</w:t>
            </w:r>
          </w:p>
        </w:tc>
        <w:tc>
          <w:tcPr>
            <w:tcW w:w="1607" w:type="dxa"/>
            <w:tcBorders>
              <w:top w:val="single" w:sz="4" w:space="0" w:color="000000"/>
              <w:left w:val="single" w:sz="4" w:space="0" w:color="000000"/>
              <w:bottom w:val="single" w:sz="4" w:space="0" w:color="000000"/>
              <w:right w:val="single" w:sz="4" w:space="0" w:color="000000"/>
            </w:tcBorders>
            <w:shd w:val="clear" w:color="auto" w:fill="FFD966" w:themeFill="accent4" w:themeFillTint="99"/>
            <w:vAlign w:val="center"/>
          </w:tcPr>
          <w:p w:rsidR="00C577DA" w:rsidRPr="00BF61CA" w:rsidRDefault="00C577DA" w:rsidP="00BF61CA">
            <w:pPr>
              <w:spacing w:after="0" w:line="240" w:lineRule="auto"/>
              <w:ind w:right="57"/>
              <w:jc w:val="center"/>
              <w:rPr>
                <w:rFonts w:ascii="Times New Roman" w:eastAsia="Calibri" w:hAnsi="Times New Roman"/>
                <w:sz w:val="24"/>
                <w:szCs w:val="24"/>
              </w:rPr>
            </w:pPr>
            <w:r w:rsidRPr="00BF61CA">
              <w:rPr>
                <w:rFonts w:ascii="Times New Roman" w:eastAsia="Calibri" w:hAnsi="Times New Roman"/>
                <w:sz w:val="24"/>
                <w:szCs w:val="24"/>
              </w:rPr>
              <w:t>Д</w:t>
            </w:r>
          </w:p>
        </w:tc>
        <w:tc>
          <w:tcPr>
            <w:tcW w:w="1798" w:type="dxa"/>
            <w:tcBorders>
              <w:top w:val="single" w:sz="4" w:space="0" w:color="000000"/>
              <w:left w:val="single" w:sz="4" w:space="0" w:color="000000"/>
              <w:bottom w:val="single" w:sz="4" w:space="0" w:color="000000"/>
              <w:right w:val="single" w:sz="4" w:space="0" w:color="000000"/>
            </w:tcBorders>
            <w:vAlign w:val="center"/>
          </w:tcPr>
          <w:p w:rsidR="00C577DA" w:rsidRPr="00BF61CA" w:rsidRDefault="00C577DA" w:rsidP="00BF61CA">
            <w:pPr>
              <w:spacing w:after="0" w:line="240" w:lineRule="auto"/>
              <w:ind w:right="57"/>
              <w:jc w:val="center"/>
              <w:rPr>
                <w:rFonts w:ascii="Times New Roman" w:eastAsia="Calibri" w:hAnsi="Times New Roman"/>
                <w:sz w:val="24"/>
                <w:szCs w:val="24"/>
              </w:rPr>
            </w:pPr>
            <w:r w:rsidRPr="00BF61CA">
              <w:rPr>
                <w:rFonts w:ascii="Times New Roman" w:eastAsia="Calibri" w:hAnsi="Times New Roman"/>
                <w:sz w:val="24"/>
                <w:szCs w:val="24"/>
              </w:rPr>
              <w:t>ДТ</w:t>
            </w:r>
          </w:p>
        </w:tc>
        <w:tc>
          <w:tcPr>
            <w:tcW w:w="1630" w:type="dxa"/>
            <w:tcBorders>
              <w:top w:val="single" w:sz="4" w:space="0" w:color="000000"/>
              <w:left w:val="single" w:sz="4" w:space="0" w:color="000000"/>
              <w:bottom w:val="single" w:sz="4" w:space="0" w:color="000000"/>
              <w:right w:val="single" w:sz="4" w:space="0" w:color="000000"/>
            </w:tcBorders>
            <w:vAlign w:val="center"/>
          </w:tcPr>
          <w:p w:rsidR="00C577DA" w:rsidRPr="00BF61CA" w:rsidRDefault="00C577DA" w:rsidP="00BF61CA">
            <w:pPr>
              <w:spacing w:after="0" w:line="240" w:lineRule="auto"/>
              <w:ind w:right="57"/>
              <w:jc w:val="center"/>
              <w:rPr>
                <w:rFonts w:ascii="Times New Roman" w:eastAsia="Calibri" w:hAnsi="Times New Roman"/>
                <w:sz w:val="24"/>
                <w:szCs w:val="24"/>
              </w:rPr>
            </w:pPr>
            <w:r w:rsidRPr="00BF61CA">
              <w:rPr>
                <w:rFonts w:ascii="Times New Roman" w:eastAsia="Calibri" w:hAnsi="Times New Roman"/>
                <w:sz w:val="24"/>
                <w:szCs w:val="24"/>
              </w:rPr>
              <w:t>-</w:t>
            </w:r>
          </w:p>
        </w:tc>
      </w:tr>
      <w:tr w:rsidR="00C577DA" w:rsidRPr="00BF61CA" w:rsidTr="008D465D">
        <w:trPr>
          <w:jc w:val="center"/>
        </w:trPr>
        <w:tc>
          <w:tcPr>
            <w:tcW w:w="648" w:type="dxa"/>
            <w:tcBorders>
              <w:top w:val="single" w:sz="4" w:space="0" w:color="000000"/>
              <w:left w:val="single" w:sz="4" w:space="0" w:color="000000"/>
              <w:bottom w:val="single" w:sz="4" w:space="0" w:color="000000"/>
              <w:right w:val="single" w:sz="4" w:space="0" w:color="000000"/>
            </w:tcBorders>
            <w:vAlign w:val="center"/>
          </w:tcPr>
          <w:p w:rsidR="00C577DA" w:rsidRPr="00BF61CA" w:rsidRDefault="00C577DA" w:rsidP="00BF61CA">
            <w:pPr>
              <w:spacing w:after="0" w:line="240" w:lineRule="auto"/>
              <w:ind w:right="57"/>
              <w:jc w:val="center"/>
              <w:rPr>
                <w:rFonts w:ascii="Times New Roman" w:eastAsia="Calibri" w:hAnsi="Times New Roman"/>
                <w:sz w:val="24"/>
                <w:szCs w:val="24"/>
              </w:rPr>
            </w:pPr>
            <w:r w:rsidRPr="00BF61CA">
              <w:rPr>
                <w:rFonts w:ascii="Times New Roman" w:eastAsia="Calibri" w:hAnsi="Times New Roman"/>
                <w:sz w:val="24"/>
                <w:szCs w:val="24"/>
              </w:rPr>
              <w:t>8.</w:t>
            </w:r>
          </w:p>
        </w:tc>
        <w:tc>
          <w:tcPr>
            <w:tcW w:w="2835" w:type="dxa"/>
            <w:tcBorders>
              <w:top w:val="single" w:sz="4" w:space="0" w:color="000000"/>
              <w:left w:val="single" w:sz="4" w:space="0" w:color="000000"/>
              <w:bottom w:val="single" w:sz="4" w:space="0" w:color="000000"/>
              <w:right w:val="single" w:sz="4" w:space="0" w:color="000000"/>
            </w:tcBorders>
            <w:vAlign w:val="center"/>
          </w:tcPr>
          <w:p w:rsidR="00C577DA" w:rsidRPr="00BF61CA" w:rsidRDefault="00C577DA" w:rsidP="00BF61CA">
            <w:pPr>
              <w:spacing w:after="0" w:line="240" w:lineRule="auto"/>
              <w:ind w:right="57"/>
              <w:rPr>
                <w:rFonts w:ascii="Times New Roman" w:eastAsia="Calibri" w:hAnsi="Times New Roman"/>
                <w:sz w:val="24"/>
                <w:szCs w:val="24"/>
              </w:rPr>
            </w:pPr>
            <w:r w:rsidRPr="00BF61CA">
              <w:rPr>
                <w:rFonts w:ascii="Times New Roman" w:eastAsia="Calibri" w:hAnsi="Times New Roman"/>
                <w:sz w:val="24"/>
                <w:szCs w:val="24"/>
              </w:rPr>
              <w:t>Народ безмолв…вует</w:t>
            </w:r>
          </w:p>
        </w:tc>
        <w:tc>
          <w:tcPr>
            <w:tcW w:w="1707" w:type="dxa"/>
            <w:tcBorders>
              <w:top w:val="single" w:sz="4" w:space="0" w:color="000000"/>
              <w:left w:val="single" w:sz="4" w:space="0" w:color="000000"/>
              <w:bottom w:val="single" w:sz="4" w:space="0" w:color="000000"/>
              <w:right w:val="single" w:sz="4" w:space="0" w:color="000000"/>
            </w:tcBorders>
            <w:vAlign w:val="center"/>
          </w:tcPr>
          <w:p w:rsidR="00C577DA" w:rsidRPr="00BF61CA" w:rsidRDefault="00C577DA" w:rsidP="00BF61CA">
            <w:pPr>
              <w:spacing w:after="0" w:line="240" w:lineRule="auto"/>
              <w:ind w:right="57"/>
              <w:jc w:val="center"/>
              <w:rPr>
                <w:rFonts w:ascii="Times New Roman" w:eastAsia="Calibri" w:hAnsi="Times New Roman"/>
                <w:sz w:val="24"/>
                <w:szCs w:val="24"/>
              </w:rPr>
            </w:pPr>
            <w:r w:rsidRPr="00BF61CA">
              <w:rPr>
                <w:rFonts w:ascii="Times New Roman" w:eastAsia="Calibri" w:hAnsi="Times New Roman"/>
                <w:sz w:val="24"/>
                <w:szCs w:val="24"/>
              </w:rPr>
              <w:t>С</w:t>
            </w:r>
          </w:p>
        </w:tc>
        <w:tc>
          <w:tcPr>
            <w:tcW w:w="1607" w:type="dxa"/>
            <w:tcBorders>
              <w:top w:val="single" w:sz="4" w:space="0" w:color="000000"/>
              <w:left w:val="single" w:sz="4" w:space="0" w:color="000000"/>
              <w:bottom w:val="single" w:sz="4" w:space="0" w:color="000000"/>
              <w:right w:val="single" w:sz="4" w:space="0" w:color="000000"/>
            </w:tcBorders>
            <w:shd w:val="clear" w:color="auto" w:fill="FFD966" w:themeFill="accent4" w:themeFillTint="99"/>
            <w:vAlign w:val="center"/>
          </w:tcPr>
          <w:p w:rsidR="00C577DA" w:rsidRPr="00BF61CA" w:rsidRDefault="00C577DA" w:rsidP="00BF61CA">
            <w:pPr>
              <w:spacing w:after="0" w:line="240" w:lineRule="auto"/>
              <w:ind w:right="57"/>
              <w:jc w:val="center"/>
              <w:rPr>
                <w:rFonts w:ascii="Times New Roman" w:eastAsia="Calibri" w:hAnsi="Times New Roman"/>
                <w:sz w:val="24"/>
                <w:szCs w:val="24"/>
              </w:rPr>
            </w:pPr>
            <w:r w:rsidRPr="00BF61CA">
              <w:rPr>
                <w:rFonts w:ascii="Times New Roman" w:eastAsia="Calibri" w:hAnsi="Times New Roman"/>
                <w:sz w:val="24"/>
                <w:szCs w:val="24"/>
              </w:rPr>
              <w:t>СТ</w:t>
            </w:r>
          </w:p>
        </w:tc>
        <w:tc>
          <w:tcPr>
            <w:tcW w:w="1798" w:type="dxa"/>
            <w:tcBorders>
              <w:top w:val="single" w:sz="4" w:space="0" w:color="000000"/>
              <w:left w:val="single" w:sz="4" w:space="0" w:color="000000"/>
              <w:bottom w:val="single" w:sz="4" w:space="0" w:color="000000"/>
              <w:right w:val="single" w:sz="4" w:space="0" w:color="000000"/>
            </w:tcBorders>
            <w:vAlign w:val="center"/>
          </w:tcPr>
          <w:p w:rsidR="00C577DA" w:rsidRPr="00BF61CA" w:rsidRDefault="00C577DA" w:rsidP="00BF61CA">
            <w:pPr>
              <w:spacing w:after="0" w:line="240" w:lineRule="auto"/>
              <w:ind w:right="57"/>
              <w:jc w:val="center"/>
              <w:rPr>
                <w:rFonts w:ascii="Times New Roman" w:eastAsia="Calibri" w:hAnsi="Times New Roman"/>
                <w:sz w:val="24"/>
                <w:szCs w:val="24"/>
              </w:rPr>
            </w:pPr>
            <w:r w:rsidRPr="00BF61CA">
              <w:rPr>
                <w:rFonts w:ascii="Times New Roman" w:eastAsia="Calibri" w:hAnsi="Times New Roman"/>
                <w:sz w:val="24"/>
                <w:szCs w:val="24"/>
              </w:rPr>
              <w:t>ССТ</w:t>
            </w:r>
          </w:p>
        </w:tc>
        <w:tc>
          <w:tcPr>
            <w:tcW w:w="1630" w:type="dxa"/>
            <w:tcBorders>
              <w:top w:val="single" w:sz="4" w:space="0" w:color="000000"/>
              <w:left w:val="single" w:sz="4" w:space="0" w:color="000000"/>
              <w:bottom w:val="single" w:sz="4" w:space="0" w:color="000000"/>
              <w:right w:val="single" w:sz="4" w:space="0" w:color="000000"/>
            </w:tcBorders>
            <w:vAlign w:val="center"/>
          </w:tcPr>
          <w:p w:rsidR="00C577DA" w:rsidRPr="00BF61CA" w:rsidRDefault="00C577DA" w:rsidP="00BF61CA">
            <w:pPr>
              <w:spacing w:after="0" w:line="240" w:lineRule="auto"/>
              <w:ind w:right="57"/>
              <w:jc w:val="center"/>
              <w:rPr>
                <w:rFonts w:ascii="Times New Roman" w:eastAsia="Calibri" w:hAnsi="Times New Roman"/>
                <w:sz w:val="24"/>
                <w:szCs w:val="24"/>
              </w:rPr>
            </w:pPr>
            <w:r w:rsidRPr="00BF61CA">
              <w:rPr>
                <w:rFonts w:ascii="Times New Roman" w:eastAsia="Calibri" w:hAnsi="Times New Roman"/>
                <w:sz w:val="24"/>
                <w:szCs w:val="24"/>
              </w:rPr>
              <w:t>-</w:t>
            </w:r>
          </w:p>
        </w:tc>
      </w:tr>
      <w:tr w:rsidR="00C577DA" w:rsidRPr="00BF61CA" w:rsidTr="008D465D">
        <w:trPr>
          <w:jc w:val="center"/>
        </w:trPr>
        <w:tc>
          <w:tcPr>
            <w:tcW w:w="648" w:type="dxa"/>
            <w:tcBorders>
              <w:top w:val="single" w:sz="4" w:space="0" w:color="000000"/>
              <w:left w:val="single" w:sz="4" w:space="0" w:color="000000"/>
              <w:bottom w:val="single" w:sz="4" w:space="0" w:color="000000"/>
              <w:right w:val="single" w:sz="4" w:space="0" w:color="000000"/>
            </w:tcBorders>
            <w:vAlign w:val="center"/>
          </w:tcPr>
          <w:p w:rsidR="00C577DA" w:rsidRPr="00BF61CA" w:rsidRDefault="00C577DA" w:rsidP="00BF61CA">
            <w:pPr>
              <w:spacing w:after="0" w:line="240" w:lineRule="auto"/>
              <w:ind w:right="57"/>
              <w:jc w:val="center"/>
              <w:rPr>
                <w:rFonts w:ascii="Times New Roman" w:eastAsia="Calibri" w:hAnsi="Times New Roman"/>
                <w:sz w:val="24"/>
                <w:szCs w:val="24"/>
              </w:rPr>
            </w:pPr>
            <w:r w:rsidRPr="00BF61CA">
              <w:rPr>
                <w:rFonts w:ascii="Times New Roman" w:eastAsia="Calibri" w:hAnsi="Times New Roman"/>
                <w:sz w:val="24"/>
                <w:szCs w:val="24"/>
              </w:rPr>
              <w:t>9.</w:t>
            </w:r>
          </w:p>
        </w:tc>
        <w:tc>
          <w:tcPr>
            <w:tcW w:w="2835" w:type="dxa"/>
            <w:tcBorders>
              <w:top w:val="single" w:sz="4" w:space="0" w:color="000000"/>
              <w:left w:val="single" w:sz="4" w:space="0" w:color="000000"/>
              <w:bottom w:val="single" w:sz="4" w:space="0" w:color="000000"/>
              <w:right w:val="single" w:sz="4" w:space="0" w:color="000000"/>
            </w:tcBorders>
            <w:vAlign w:val="center"/>
          </w:tcPr>
          <w:p w:rsidR="00C577DA" w:rsidRPr="00BF61CA" w:rsidRDefault="00C577DA" w:rsidP="00BF61CA">
            <w:pPr>
              <w:spacing w:after="0" w:line="240" w:lineRule="auto"/>
              <w:ind w:right="57"/>
              <w:rPr>
                <w:rFonts w:ascii="Times New Roman" w:eastAsia="Calibri" w:hAnsi="Times New Roman"/>
                <w:sz w:val="24"/>
                <w:szCs w:val="24"/>
              </w:rPr>
            </w:pPr>
            <w:r w:rsidRPr="00BF61CA">
              <w:rPr>
                <w:rFonts w:ascii="Times New Roman" w:eastAsia="Calibri" w:hAnsi="Times New Roman"/>
                <w:sz w:val="24"/>
                <w:szCs w:val="24"/>
              </w:rPr>
              <w:t>Временное пр…станище</w:t>
            </w:r>
          </w:p>
        </w:tc>
        <w:tc>
          <w:tcPr>
            <w:tcW w:w="1707" w:type="dxa"/>
            <w:tcBorders>
              <w:top w:val="single" w:sz="4" w:space="0" w:color="000000"/>
              <w:left w:val="single" w:sz="4" w:space="0" w:color="000000"/>
              <w:bottom w:val="single" w:sz="4" w:space="0" w:color="000000"/>
              <w:right w:val="single" w:sz="4" w:space="0" w:color="000000"/>
            </w:tcBorders>
            <w:vAlign w:val="center"/>
          </w:tcPr>
          <w:p w:rsidR="00C577DA" w:rsidRPr="00BF61CA" w:rsidRDefault="00C577DA" w:rsidP="00BF61CA">
            <w:pPr>
              <w:spacing w:after="0" w:line="240" w:lineRule="auto"/>
              <w:ind w:right="57"/>
              <w:jc w:val="center"/>
              <w:rPr>
                <w:rFonts w:ascii="Times New Roman" w:eastAsia="Calibri" w:hAnsi="Times New Roman"/>
                <w:sz w:val="24"/>
                <w:szCs w:val="24"/>
              </w:rPr>
            </w:pPr>
            <w:r w:rsidRPr="00BF61CA">
              <w:rPr>
                <w:rFonts w:ascii="Times New Roman" w:eastAsia="Calibri" w:hAnsi="Times New Roman"/>
                <w:sz w:val="24"/>
                <w:szCs w:val="24"/>
              </w:rPr>
              <w:t>Е</w:t>
            </w:r>
          </w:p>
        </w:tc>
        <w:tc>
          <w:tcPr>
            <w:tcW w:w="1607" w:type="dxa"/>
            <w:tcBorders>
              <w:top w:val="single" w:sz="4" w:space="0" w:color="000000"/>
              <w:left w:val="single" w:sz="4" w:space="0" w:color="000000"/>
              <w:bottom w:val="single" w:sz="4" w:space="0" w:color="000000"/>
              <w:right w:val="single" w:sz="4" w:space="0" w:color="000000"/>
            </w:tcBorders>
            <w:shd w:val="clear" w:color="auto" w:fill="FFD966" w:themeFill="accent4" w:themeFillTint="99"/>
            <w:vAlign w:val="center"/>
          </w:tcPr>
          <w:p w:rsidR="00C577DA" w:rsidRPr="00BF61CA" w:rsidRDefault="00C577DA" w:rsidP="00BF61CA">
            <w:pPr>
              <w:spacing w:after="0" w:line="240" w:lineRule="auto"/>
              <w:ind w:right="57"/>
              <w:jc w:val="center"/>
              <w:rPr>
                <w:rFonts w:ascii="Times New Roman" w:eastAsia="Calibri" w:hAnsi="Times New Roman"/>
                <w:sz w:val="24"/>
                <w:szCs w:val="24"/>
              </w:rPr>
            </w:pPr>
            <w:r w:rsidRPr="00BF61CA">
              <w:rPr>
                <w:rFonts w:ascii="Times New Roman" w:eastAsia="Calibri" w:hAnsi="Times New Roman"/>
                <w:sz w:val="24"/>
                <w:szCs w:val="24"/>
              </w:rPr>
              <w:t>И</w:t>
            </w:r>
          </w:p>
        </w:tc>
        <w:tc>
          <w:tcPr>
            <w:tcW w:w="1798" w:type="dxa"/>
            <w:tcBorders>
              <w:top w:val="single" w:sz="4" w:space="0" w:color="000000"/>
              <w:left w:val="single" w:sz="4" w:space="0" w:color="000000"/>
              <w:bottom w:val="single" w:sz="4" w:space="0" w:color="000000"/>
              <w:right w:val="single" w:sz="4" w:space="0" w:color="000000"/>
            </w:tcBorders>
            <w:vAlign w:val="center"/>
          </w:tcPr>
          <w:p w:rsidR="00C577DA" w:rsidRPr="00BF61CA" w:rsidRDefault="00C577DA" w:rsidP="00BF61CA">
            <w:pPr>
              <w:spacing w:after="0" w:line="240" w:lineRule="auto"/>
              <w:ind w:right="57"/>
              <w:jc w:val="center"/>
              <w:rPr>
                <w:rFonts w:ascii="Times New Roman" w:eastAsia="Calibri" w:hAnsi="Times New Roman"/>
                <w:sz w:val="24"/>
                <w:szCs w:val="24"/>
              </w:rPr>
            </w:pPr>
            <w:r w:rsidRPr="00BF61CA">
              <w:rPr>
                <w:rFonts w:ascii="Times New Roman" w:eastAsia="Calibri" w:hAnsi="Times New Roman"/>
                <w:sz w:val="24"/>
                <w:szCs w:val="24"/>
              </w:rPr>
              <w:t>Я</w:t>
            </w:r>
          </w:p>
        </w:tc>
        <w:tc>
          <w:tcPr>
            <w:tcW w:w="1630" w:type="dxa"/>
            <w:tcBorders>
              <w:top w:val="single" w:sz="4" w:space="0" w:color="000000"/>
              <w:left w:val="single" w:sz="4" w:space="0" w:color="000000"/>
              <w:bottom w:val="single" w:sz="4" w:space="0" w:color="000000"/>
              <w:right w:val="single" w:sz="4" w:space="0" w:color="000000"/>
            </w:tcBorders>
            <w:vAlign w:val="center"/>
          </w:tcPr>
          <w:p w:rsidR="00C577DA" w:rsidRPr="00BF61CA" w:rsidRDefault="00C577DA" w:rsidP="00BF61CA">
            <w:pPr>
              <w:spacing w:after="0" w:line="240" w:lineRule="auto"/>
              <w:ind w:right="57"/>
              <w:jc w:val="center"/>
              <w:rPr>
                <w:rFonts w:ascii="Times New Roman" w:eastAsia="Calibri" w:hAnsi="Times New Roman"/>
                <w:sz w:val="24"/>
                <w:szCs w:val="24"/>
              </w:rPr>
            </w:pPr>
            <w:r w:rsidRPr="00BF61CA">
              <w:rPr>
                <w:rFonts w:ascii="Times New Roman" w:eastAsia="Calibri" w:hAnsi="Times New Roman"/>
                <w:sz w:val="24"/>
                <w:szCs w:val="24"/>
              </w:rPr>
              <w:t>-</w:t>
            </w:r>
          </w:p>
        </w:tc>
      </w:tr>
      <w:tr w:rsidR="00C577DA" w:rsidRPr="00BF61CA" w:rsidTr="008D465D">
        <w:trPr>
          <w:jc w:val="center"/>
        </w:trPr>
        <w:tc>
          <w:tcPr>
            <w:tcW w:w="648" w:type="dxa"/>
            <w:tcBorders>
              <w:top w:val="single" w:sz="4" w:space="0" w:color="000000"/>
              <w:left w:val="single" w:sz="4" w:space="0" w:color="000000"/>
              <w:bottom w:val="single" w:sz="4" w:space="0" w:color="000000"/>
              <w:right w:val="single" w:sz="4" w:space="0" w:color="000000"/>
            </w:tcBorders>
            <w:vAlign w:val="center"/>
          </w:tcPr>
          <w:p w:rsidR="00C577DA" w:rsidRPr="00BF61CA" w:rsidRDefault="00C577DA" w:rsidP="00BF61CA">
            <w:pPr>
              <w:spacing w:after="0" w:line="240" w:lineRule="auto"/>
              <w:ind w:right="57"/>
              <w:jc w:val="center"/>
              <w:rPr>
                <w:rFonts w:ascii="Times New Roman" w:eastAsia="Calibri" w:hAnsi="Times New Roman"/>
                <w:sz w:val="24"/>
                <w:szCs w:val="24"/>
              </w:rPr>
            </w:pPr>
            <w:r w:rsidRPr="00BF61CA">
              <w:rPr>
                <w:rFonts w:ascii="Times New Roman" w:eastAsia="Calibri" w:hAnsi="Times New Roman"/>
                <w:sz w:val="24"/>
                <w:szCs w:val="24"/>
              </w:rPr>
              <w:t>10.</w:t>
            </w:r>
          </w:p>
        </w:tc>
        <w:tc>
          <w:tcPr>
            <w:tcW w:w="2835" w:type="dxa"/>
            <w:tcBorders>
              <w:top w:val="single" w:sz="4" w:space="0" w:color="000000"/>
              <w:left w:val="single" w:sz="4" w:space="0" w:color="000000"/>
              <w:bottom w:val="single" w:sz="4" w:space="0" w:color="000000"/>
              <w:right w:val="single" w:sz="4" w:space="0" w:color="000000"/>
            </w:tcBorders>
            <w:vAlign w:val="center"/>
          </w:tcPr>
          <w:p w:rsidR="00C577DA" w:rsidRPr="00BF61CA" w:rsidRDefault="00C577DA" w:rsidP="00BF61CA">
            <w:pPr>
              <w:spacing w:after="0" w:line="240" w:lineRule="auto"/>
              <w:ind w:right="57"/>
              <w:rPr>
                <w:rFonts w:ascii="Times New Roman" w:eastAsia="Calibri" w:hAnsi="Times New Roman"/>
                <w:sz w:val="24"/>
                <w:szCs w:val="24"/>
              </w:rPr>
            </w:pPr>
            <w:r w:rsidRPr="00BF61CA">
              <w:rPr>
                <w:rFonts w:ascii="Times New Roman" w:eastAsia="Calibri" w:hAnsi="Times New Roman"/>
                <w:sz w:val="24"/>
                <w:szCs w:val="24"/>
              </w:rPr>
              <w:t>Смешной человеч…к</w:t>
            </w:r>
          </w:p>
        </w:tc>
        <w:tc>
          <w:tcPr>
            <w:tcW w:w="1707" w:type="dxa"/>
            <w:tcBorders>
              <w:top w:val="single" w:sz="4" w:space="0" w:color="000000"/>
              <w:left w:val="single" w:sz="4" w:space="0" w:color="000000"/>
              <w:bottom w:val="single" w:sz="4" w:space="0" w:color="000000"/>
              <w:right w:val="single" w:sz="4" w:space="0" w:color="000000"/>
            </w:tcBorders>
            <w:vAlign w:val="center"/>
          </w:tcPr>
          <w:p w:rsidR="00C577DA" w:rsidRPr="00BF61CA" w:rsidRDefault="00C577DA" w:rsidP="00BF61CA">
            <w:pPr>
              <w:spacing w:after="0" w:line="240" w:lineRule="auto"/>
              <w:ind w:right="57"/>
              <w:jc w:val="center"/>
              <w:rPr>
                <w:rFonts w:ascii="Times New Roman" w:eastAsia="Calibri" w:hAnsi="Times New Roman"/>
                <w:sz w:val="24"/>
                <w:szCs w:val="24"/>
              </w:rPr>
            </w:pPr>
            <w:r w:rsidRPr="00BF61CA">
              <w:rPr>
                <w:rFonts w:ascii="Times New Roman" w:eastAsia="Calibri" w:hAnsi="Times New Roman"/>
                <w:sz w:val="24"/>
                <w:szCs w:val="24"/>
              </w:rPr>
              <w:t>И</w:t>
            </w:r>
          </w:p>
        </w:tc>
        <w:tc>
          <w:tcPr>
            <w:tcW w:w="1607" w:type="dxa"/>
            <w:tcBorders>
              <w:top w:val="single" w:sz="4" w:space="0" w:color="000000"/>
              <w:left w:val="single" w:sz="4" w:space="0" w:color="000000"/>
              <w:bottom w:val="single" w:sz="4" w:space="0" w:color="000000"/>
              <w:right w:val="single" w:sz="4" w:space="0" w:color="000000"/>
            </w:tcBorders>
            <w:vAlign w:val="center"/>
          </w:tcPr>
          <w:p w:rsidR="00C577DA" w:rsidRPr="00BF61CA" w:rsidRDefault="00C577DA" w:rsidP="00BF61CA">
            <w:pPr>
              <w:spacing w:after="0" w:line="240" w:lineRule="auto"/>
              <w:ind w:right="57"/>
              <w:jc w:val="center"/>
              <w:rPr>
                <w:rFonts w:ascii="Times New Roman" w:eastAsia="Calibri" w:hAnsi="Times New Roman"/>
                <w:sz w:val="24"/>
                <w:szCs w:val="24"/>
              </w:rPr>
            </w:pPr>
            <w:r w:rsidRPr="00BF61CA">
              <w:rPr>
                <w:rFonts w:ascii="Times New Roman" w:eastAsia="Calibri" w:hAnsi="Times New Roman"/>
                <w:sz w:val="24"/>
                <w:szCs w:val="24"/>
              </w:rPr>
              <w:t>О</w:t>
            </w:r>
          </w:p>
        </w:tc>
        <w:tc>
          <w:tcPr>
            <w:tcW w:w="1798" w:type="dxa"/>
            <w:tcBorders>
              <w:top w:val="single" w:sz="4" w:space="0" w:color="000000"/>
              <w:left w:val="single" w:sz="4" w:space="0" w:color="000000"/>
              <w:bottom w:val="single" w:sz="4" w:space="0" w:color="000000"/>
              <w:right w:val="single" w:sz="4" w:space="0" w:color="000000"/>
            </w:tcBorders>
            <w:shd w:val="clear" w:color="auto" w:fill="FFD966" w:themeFill="accent4" w:themeFillTint="99"/>
            <w:vAlign w:val="center"/>
          </w:tcPr>
          <w:p w:rsidR="00C577DA" w:rsidRPr="00BF61CA" w:rsidRDefault="00C577DA" w:rsidP="00BF61CA">
            <w:pPr>
              <w:spacing w:after="0" w:line="240" w:lineRule="auto"/>
              <w:ind w:right="57"/>
              <w:jc w:val="center"/>
              <w:rPr>
                <w:rFonts w:ascii="Times New Roman" w:eastAsia="Calibri" w:hAnsi="Times New Roman"/>
                <w:sz w:val="24"/>
                <w:szCs w:val="24"/>
              </w:rPr>
            </w:pPr>
            <w:r w:rsidRPr="00BF61CA">
              <w:rPr>
                <w:rFonts w:ascii="Times New Roman" w:eastAsia="Calibri" w:hAnsi="Times New Roman"/>
                <w:sz w:val="24"/>
                <w:szCs w:val="24"/>
              </w:rPr>
              <w:t>Е</w:t>
            </w:r>
          </w:p>
        </w:tc>
        <w:tc>
          <w:tcPr>
            <w:tcW w:w="1630" w:type="dxa"/>
            <w:tcBorders>
              <w:top w:val="single" w:sz="4" w:space="0" w:color="000000"/>
              <w:left w:val="single" w:sz="4" w:space="0" w:color="000000"/>
              <w:bottom w:val="single" w:sz="4" w:space="0" w:color="000000"/>
              <w:right w:val="single" w:sz="4" w:space="0" w:color="000000"/>
            </w:tcBorders>
            <w:vAlign w:val="center"/>
          </w:tcPr>
          <w:p w:rsidR="00C577DA" w:rsidRPr="00BF61CA" w:rsidRDefault="00C577DA" w:rsidP="00BF61CA">
            <w:pPr>
              <w:spacing w:after="0" w:line="240" w:lineRule="auto"/>
              <w:ind w:right="57"/>
              <w:jc w:val="center"/>
              <w:rPr>
                <w:rFonts w:ascii="Times New Roman" w:eastAsia="Calibri" w:hAnsi="Times New Roman"/>
                <w:sz w:val="24"/>
                <w:szCs w:val="24"/>
              </w:rPr>
            </w:pPr>
            <w:r w:rsidRPr="00BF61CA">
              <w:rPr>
                <w:rFonts w:ascii="Times New Roman" w:eastAsia="Calibri" w:hAnsi="Times New Roman"/>
                <w:sz w:val="24"/>
                <w:szCs w:val="24"/>
              </w:rPr>
              <w:t>-</w:t>
            </w:r>
          </w:p>
        </w:tc>
      </w:tr>
      <w:tr w:rsidR="00C577DA" w:rsidRPr="00BF61CA" w:rsidTr="008D465D">
        <w:trPr>
          <w:jc w:val="center"/>
        </w:trPr>
        <w:tc>
          <w:tcPr>
            <w:tcW w:w="648" w:type="dxa"/>
            <w:tcBorders>
              <w:top w:val="single" w:sz="4" w:space="0" w:color="000000"/>
              <w:left w:val="single" w:sz="4" w:space="0" w:color="000000"/>
              <w:bottom w:val="single" w:sz="4" w:space="0" w:color="000000"/>
              <w:right w:val="single" w:sz="4" w:space="0" w:color="000000"/>
            </w:tcBorders>
            <w:vAlign w:val="center"/>
          </w:tcPr>
          <w:p w:rsidR="00C577DA" w:rsidRPr="00BF61CA" w:rsidRDefault="00C577DA" w:rsidP="00BF61CA">
            <w:pPr>
              <w:spacing w:after="0" w:line="240" w:lineRule="auto"/>
              <w:ind w:right="57"/>
              <w:jc w:val="center"/>
              <w:rPr>
                <w:rFonts w:ascii="Times New Roman" w:eastAsia="Calibri" w:hAnsi="Times New Roman"/>
                <w:sz w:val="24"/>
                <w:szCs w:val="24"/>
              </w:rPr>
            </w:pPr>
            <w:r w:rsidRPr="00BF61CA">
              <w:rPr>
                <w:rFonts w:ascii="Times New Roman" w:eastAsia="Calibri" w:hAnsi="Times New Roman"/>
                <w:sz w:val="24"/>
                <w:szCs w:val="24"/>
              </w:rPr>
              <w:t>11.</w:t>
            </w:r>
          </w:p>
        </w:tc>
        <w:tc>
          <w:tcPr>
            <w:tcW w:w="2835" w:type="dxa"/>
            <w:tcBorders>
              <w:top w:val="single" w:sz="4" w:space="0" w:color="000000"/>
              <w:left w:val="single" w:sz="4" w:space="0" w:color="000000"/>
              <w:bottom w:val="single" w:sz="4" w:space="0" w:color="000000"/>
              <w:right w:val="single" w:sz="4" w:space="0" w:color="000000"/>
            </w:tcBorders>
            <w:vAlign w:val="center"/>
          </w:tcPr>
          <w:p w:rsidR="00C577DA" w:rsidRPr="00BF61CA" w:rsidRDefault="00C577DA" w:rsidP="00BF61CA">
            <w:pPr>
              <w:spacing w:after="0" w:line="240" w:lineRule="auto"/>
              <w:ind w:right="57"/>
              <w:rPr>
                <w:rFonts w:ascii="Times New Roman" w:eastAsia="Calibri" w:hAnsi="Times New Roman"/>
                <w:sz w:val="24"/>
                <w:szCs w:val="24"/>
              </w:rPr>
            </w:pPr>
            <w:r w:rsidRPr="00BF61CA">
              <w:rPr>
                <w:rFonts w:ascii="Times New Roman" w:eastAsia="Calibri" w:hAnsi="Times New Roman"/>
                <w:sz w:val="24"/>
                <w:szCs w:val="24"/>
              </w:rPr>
              <w:t>Арбузное сем…чко</w:t>
            </w:r>
          </w:p>
        </w:tc>
        <w:tc>
          <w:tcPr>
            <w:tcW w:w="1707" w:type="dxa"/>
            <w:tcBorders>
              <w:top w:val="single" w:sz="4" w:space="0" w:color="000000"/>
              <w:left w:val="single" w:sz="4" w:space="0" w:color="000000"/>
              <w:bottom w:val="single" w:sz="4" w:space="0" w:color="000000"/>
              <w:right w:val="single" w:sz="4" w:space="0" w:color="000000"/>
            </w:tcBorders>
            <w:vAlign w:val="center"/>
          </w:tcPr>
          <w:p w:rsidR="00C577DA" w:rsidRPr="00BF61CA" w:rsidRDefault="00C577DA" w:rsidP="00BF61CA">
            <w:pPr>
              <w:spacing w:after="0" w:line="240" w:lineRule="auto"/>
              <w:ind w:right="57"/>
              <w:jc w:val="center"/>
              <w:rPr>
                <w:rFonts w:ascii="Times New Roman" w:eastAsia="Calibri" w:hAnsi="Times New Roman"/>
                <w:sz w:val="24"/>
                <w:szCs w:val="24"/>
              </w:rPr>
            </w:pPr>
            <w:r w:rsidRPr="00BF61CA">
              <w:rPr>
                <w:rFonts w:ascii="Times New Roman" w:eastAsia="Calibri" w:hAnsi="Times New Roman"/>
                <w:sz w:val="24"/>
                <w:szCs w:val="24"/>
              </w:rPr>
              <w:t>И</w:t>
            </w:r>
          </w:p>
        </w:tc>
        <w:tc>
          <w:tcPr>
            <w:tcW w:w="1607" w:type="dxa"/>
            <w:tcBorders>
              <w:top w:val="single" w:sz="4" w:space="0" w:color="000000"/>
              <w:left w:val="single" w:sz="4" w:space="0" w:color="000000"/>
              <w:bottom w:val="single" w:sz="4" w:space="0" w:color="000000"/>
              <w:right w:val="single" w:sz="4" w:space="0" w:color="000000"/>
            </w:tcBorders>
            <w:vAlign w:val="center"/>
          </w:tcPr>
          <w:p w:rsidR="00C577DA" w:rsidRPr="00BF61CA" w:rsidRDefault="00C577DA" w:rsidP="00BF61CA">
            <w:pPr>
              <w:spacing w:after="0" w:line="240" w:lineRule="auto"/>
              <w:ind w:right="57"/>
              <w:jc w:val="center"/>
              <w:rPr>
                <w:rFonts w:ascii="Times New Roman" w:eastAsia="Calibri" w:hAnsi="Times New Roman"/>
                <w:sz w:val="24"/>
                <w:szCs w:val="24"/>
              </w:rPr>
            </w:pPr>
            <w:r w:rsidRPr="00BF61CA">
              <w:rPr>
                <w:rFonts w:ascii="Times New Roman" w:eastAsia="Calibri" w:hAnsi="Times New Roman"/>
                <w:sz w:val="24"/>
                <w:szCs w:val="24"/>
              </w:rPr>
              <w:t>Я</w:t>
            </w:r>
          </w:p>
        </w:tc>
        <w:tc>
          <w:tcPr>
            <w:tcW w:w="1798" w:type="dxa"/>
            <w:tcBorders>
              <w:top w:val="single" w:sz="4" w:space="0" w:color="000000"/>
              <w:left w:val="single" w:sz="4" w:space="0" w:color="000000"/>
              <w:bottom w:val="single" w:sz="4" w:space="0" w:color="000000"/>
              <w:right w:val="single" w:sz="4" w:space="0" w:color="000000"/>
            </w:tcBorders>
            <w:shd w:val="clear" w:color="auto" w:fill="FFD966" w:themeFill="accent4" w:themeFillTint="99"/>
            <w:vAlign w:val="center"/>
          </w:tcPr>
          <w:p w:rsidR="00C577DA" w:rsidRPr="00BF61CA" w:rsidRDefault="00C577DA" w:rsidP="00BF61CA">
            <w:pPr>
              <w:spacing w:after="0" w:line="240" w:lineRule="auto"/>
              <w:ind w:right="57"/>
              <w:jc w:val="center"/>
              <w:rPr>
                <w:rFonts w:ascii="Times New Roman" w:eastAsia="Calibri" w:hAnsi="Times New Roman"/>
                <w:sz w:val="24"/>
                <w:szCs w:val="24"/>
              </w:rPr>
            </w:pPr>
            <w:r w:rsidRPr="00BF61CA">
              <w:rPr>
                <w:rFonts w:ascii="Times New Roman" w:eastAsia="Calibri" w:hAnsi="Times New Roman"/>
                <w:sz w:val="24"/>
                <w:szCs w:val="24"/>
              </w:rPr>
              <w:t>Е</w:t>
            </w:r>
          </w:p>
        </w:tc>
        <w:tc>
          <w:tcPr>
            <w:tcW w:w="1630" w:type="dxa"/>
            <w:tcBorders>
              <w:top w:val="single" w:sz="4" w:space="0" w:color="000000"/>
              <w:left w:val="single" w:sz="4" w:space="0" w:color="000000"/>
              <w:bottom w:val="single" w:sz="4" w:space="0" w:color="000000"/>
              <w:right w:val="single" w:sz="4" w:space="0" w:color="000000"/>
            </w:tcBorders>
            <w:vAlign w:val="center"/>
          </w:tcPr>
          <w:p w:rsidR="00C577DA" w:rsidRPr="00BF61CA" w:rsidRDefault="00C577DA" w:rsidP="00BF61CA">
            <w:pPr>
              <w:spacing w:after="0" w:line="240" w:lineRule="auto"/>
              <w:ind w:right="57"/>
              <w:jc w:val="center"/>
              <w:rPr>
                <w:rFonts w:ascii="Times New Roman" w:eastAsia="Calibri" w:hAnsi="Times New Roman"/>
                <w:sz w:val="24"/>
                <w:szCs w:val="24"/>
              </w:rPr>
            </w:pPr>
            <w:r w:rsidRPr="00BF61CA">
              <w:rPr>
                <w:rFonts w:ascii="Times New Roman" w:eastAsia="Calibri" w:hAnsi="Times New Roman"/>
                <w:sz w:val="24"/>
                <w:szCs w:val="24"/>
              </w:rPr>
              <w:t>-</w:t>
            </w:r>
          </w:p>
        </w:tc>
      </w:tr>
      <w:tr w:rsidR="00C577DA" w:rsidRPr="00BF61CA" w:rsidTr="008D465D">
        <w:trPr>
          <w:jc w:val="center"/>
        </w:trPr>
        <w:tc>
          <w:tcPr>
            <w:tcW w:w="648" w:type="dxa"/>
            <w:tcBorders>
              <w:top w:val="single" w:sz="4" w:space="0" w:color="000000"/>
              <w:left w:val="single" w:sz="4" w:space="0" w:color="000000"/>
              <w:bottom w:val="single" w:sz="4" w:space="0" w:color="000000"/>
              <w:right w:val="single" w:sz="4" w:space="0" w:color="000000"/>
            </w:tcBorders>
            <w:vAlign w:val="center"/>
          </w:tcPr>
          <w:p w:rsidR="00C577DA" w:rsidRPr="00BF61CA" w:rsidRDefault="00C577DA" w:rsidP="00BF61CA">
            <w:pPr>
              <w:spacing w:after="0" w:line="240" w:lineRule="auto"/>
              <w:ind w:right="57"/>
              <w:jc w:val="center"/>
              <w:rPr>
                <w:rFonts w:ascii="Times New Roman" w:eastAsia="Calibri" w:hAnsi="Times New Roman"/>
                <w:sz w:val="24"/>
                <w:szCs w:val="24"/>
              </w:rPr>
            </w:pPr>
            <w:r w:rsidRPr="00BF61CA">
              <w:rPr>
                <w:rFonts w:ascii="Times New Roman" w:eastAsia="Calibri" w:hAnsi="Times New Roman"/>
                <w:sz w:val="24"/>
                <w:szCs w:val="24"/>
              </w:rPr>
              <w:t>12.</w:t>
            </w:r>
          </w:p>
        </w:tc>
        <w:tc>
          <w:tcPr>
            <w:tcW w:w="2835" w:type="dxa"/>
            <w:tcBorders>
              <w:top w:val="single" w:sz="4" w:space="0" w:color="000000"/>
              <w:left w:val="single" w:sz="4" w:space="0" w:color="000000"/>
              <w:bottom w:val="single" w:sz="4" w:space="0" w:color="000000"/>
              <w:right w:val="single" w:sz="4" w:space="0" w:color="000000"/>
            </w:tcBorders>
            <w:vAlign w:val="center"/>
          </w:tcPr>
          <w:p w:rsidR="00C577DA" w:rsidRPr="00BF61CA" w:rsidRDefault="00C577DA" w:rsidP="00BF61CA">
            <w:pPr>
              <w:spacing w:after="0" w:line="240" w:lineRule="auto"/>
              <w:ind w:right="57"/>
              <w:rPr>
                <w:rFonts w:ascii="Times New Roman" w:eastAsia="Calibri" w:hAnsi="Times New Roman"/>
                <w:sz w:val="24"/>
                <w:szCs w:val="24"/>
              </w:rPr>
            </w:pPr>
            <w:r w:rsidRPr="00BF61CA">
              <w:rPr>
                <w:rFonts w:ascii="Times New Roman" w:eastAsia="Calibri" w:hAnsi="Times New Roman"/>
                <w:sz w:val="24"/>
                <w:szCs w:val="24"/>
              </w:rPr>
              <w:t>Р…данные деньги</w:t>
            </w:r>
          </w:p>
        </w:tc>
        <w:tc>
          <w:tcPr>
            <w:tcW w:w="1707" w:type="dxa"/>
            <w:tcBorders>
              <w:top w:val="single" w:sz="4" w:space="0" w:color="000000"/>
              <w:left w:val="single" w:sz="4" w:space="0" w:color="000000"/>
              <w:bottom w:val="single" w:sz="4" w:space="0" w:color="000000"/>
              <w:right w:val="single" w:sz="4" w:space="0" w:color="000000"/>
            </w:tcBorders>
            <w:vAlign w:val="center"/>
          </w:tcPr>
          <w:p w:rsidR="00C577DA" w:rsidRPr="00BF61CA" w:rsidRDefault="00C577DA" w:rsidP="00BF61CA">
            <w:pPr>
              <w:spacing w:after="0" w:line="240" w:lineRule="auto"/>
              <w:ind w:right="57"/>
              <w:jc w:val="center"/>
              <w:rPr>
                <w:rFonts w:ascii="Times New Roman" w:eastAsia="Calibri" w:hAnsi="Times New Roman"/>
                <w:sz w:val="24"/>
                <w:szCs w:val="24"/>
              </w:rPr>
            </w:pPr>
            <w:r w:rsidRPr="00BF61CA">
              <w:rPr>
                <w:rFonts w:ascii="Times New Roman" w:eastAsia="Calibri" w:hAnsi="Times New Roman"/>
                <w:sz w:val="24"/>
                <w:szCs w:val="24"/>
              </w:rPr>
              <w:t>АЗ</w:t>
            </w:r>
          </w:p>
        </w:tc>
        <w:tc>
          <w:tcPr>
            <w:tcW w:w="1607" w:type="dxa"/>
            <w:tcBorders>
              <w:top w:val="single" w:sz="4" w:space="0" w:color="000000"/>
              <w:left w:val="single" w:sz="4" w:space="0" w:color="000000"/>
              <w:bottom w:val="single" w:sz="4" w:space="0" w:color="000000"/>
              <w:right w:val="single" w:sz="4" w:space="0" w:color="000000"/>
            </w:tcBorders>
            <w:vAlign w:val="center"/>
          </w:tcPr>
          <w:p w:rsidR="00C577DA" w:rsidRPr="00BF61CA" w:rsidRDefault="00C577DA" w:rsidP="00BF61CA">
            <w:pPr>
              <w:spacing w:after="0" w:line="240" w:lineRule="auto"/>
              <w:ind w:right="57"/>
              <w:jc w:val="center"/>
              <w:rPr>
                <w:rFonts w:ascii="Times New Roman" w:eastAsia="Calibri" w:hAnsi="Times New Roman"/>
                <w:sz w:val="24"/>
                <w:szCs w:val="24"/>
              </w:rPr>
            </w:pPr>
            <w:r w:rsidRPr="00BF61CA">
              <w:rPr>
                <w:rFonts w:ascii="Times New Roman" w:eastAsia="Calibri" w:hAnsi="Times New Roman"/>
                <w:sz w:val="24"/>
                <w:szCs w:val="24"/>
              </w:rPr>
              <w:t>АС</w:t>
            </w:r>
          </w:p>
        </w:tc>
        <w:tc>
          <w:tcPr>
            <w:tcW w:w="1798" w:type="dxa"/>
            <w:tcBorders>
              <w:top w:val="single" w:sz="4" w:space="0" w:color="000000"/>
              <w:left w:val="single" w:sz="4" w:space="0" w:color="000000"/>
              <w:bottom w:val="single" w:sz="4" w:space="0" w:color="000000"/>
              <w:right w:val="single" w:sz="4" w:space="0" w:color="000000"/>
            </w:tcBorders>
            <w:shd w:val="clear" w:color="auto" w:fill="FFD966" w:themeFill="accent4" w:themeFillTint="99"/>
            <w:vAlign w:val="center"/>
          </w:tcPr>
          <w:p w:rsidR="00C577DA" w:rsidRPr="00BF61CA" w:rsidRDefault="00C577DA" w:rsidP="00BF61CA">
            <w:pPr>
              <w:spacing w:after="0" w:line="240" w:lineRule="auto"/>
              <w:ind w:right="57"/>
              <w:jc w:val="center"/>
              <w:rPr>
                <w:rFonts w:ascii="Times New Roman" w:eastAsia="Calibri" w:hAnsi="Times New Roman"/>
                <w:sz w:val="24"/>
                <w:szCs w:val="24"/>
              </w:rPr>
            </w:pPr>
            <w:r w:rsidRPr="00BF61CA">
              <w:rPr>
                <w:rFonts w:ascii="Times New Roman" w:eastAsia="Calibri" w:hAnsi="Times New Roman"/>
                <w:sz w:val="24"/>
                <w:szCs w:val="24"/>
              </w:rPr>
              <w:t>ОЗ</w:t>
            </w:r>
          </w:p>
        </w:tc>
        <w:tc>
          <w:tcPr>
            <w:tcW w:w="1630" w:type="dxa"/>
            <w:tcBorders>
              <w:top w:val="single" w:sz="4" w:space="0" w:color="000000"/>
              <w:left w:val="single" w:sz="4" w:space="0" w:color="000000"/>
              <w:bottom w:val="single" w:sz="4" w:space="0" w:color="000000"/>
              <w:right w:val="single" w:sz="4" w:space="0" w:color="000000"/>
            </w:tcBorders>
            <w:vAlign w:val="center"/>
          </w:tcPr>
          <w:p w:rsidR="00C577DA" w:rsidRPr="00BF61CA" w:rsidRDefault="00C577DA" w:rsidP="00BF61CA">
            <w:pPr>
              <w:spacing w:after="0" w:line="240" w:lineRule="auto"/>
              <w:ind w:right="57"/>
              <w:jc w:val="center"/>
              <w:rPr>
                <w:rFonts w:ascii="Times New Roman" w:eastAsia="Calibri" w:hAnsi="Times New Roman"/>
                <w:sz w:val="24"/>
                <w:szCs w:val="24"/>
              </w:rPr>
            </w:pPr>
            <w:r w:rsidRPr="00BF61CA">
              <w:rPr>
                <w:rFonts w:ascii="Times New Roman" w:eastAsia="Calibri" w:hAnsi="Times New Roman"/>
                <w:sz w:val="24"/>
                <w:szCs w:val="24"/>
              </w:rPr>
              <w:t>ОС</w:t>
            </w:r>
          </w:p>
        </w:tc>
      </w:tr>
      <w:tr w:rsidR="00C577DA" w:rsidRPr="00BF61CA" w:rsidTr="008D465D">
        <w:trPr>
          <w:jc w:val="center"/>
        </w:trPr>
        <w:tc>
          <w:tcPr>
            <w:tcW w:w="648" w:type="dxa"/>
            <w:tcBorders>
              <w:top w:val="single" w:sz="4" w:space="0" w:color="000000"/>
              <w:left w:val="single" w:sz="4" w:space="0" w:color="000000"/>
              <w:bottom w:val="single" w:sz="4" w:space="0" w:color="000000"/>
              <w:right w:val="single" w:sz="4" w:space="0" w:color="000000"/>
            </w:tcBorders>
            <w:vAlign w:val="center"/>
          </w:tcPr>
          <w:p w:rsidR="00C577DA" w:rsidRPr="00BF61CA" w:rsidRDefault="00C577DA" w:rsidP="00BF61CA">
            <w:pPr>
              <w:spacing w:after="0" w:line="240" w:lineRule="auto"/>
              <w:ind w:right="57"/>
              <w:jc w:val="center"/>
              <w:rPr>
                <w:rFonts w:ascii="Times New Roman" w:eastAsia="Calibri" w:hAnsi="Times New Roman"/>
                <w:sz w:val="24"/>
                <w:szCs w:val="24"/>
              </w:rPr>
            </w:pPr>
            <w:r w:rsidRPr="00BF61CA">
              <w:rPr>
                <w:rFonts w:ascii="Times New Roman" w:eastAsia="Calibri" w:hAnsi="Times New Roman"/>
                <w:sz w:val="24"/>
                <w:szCs w:val="24"/>
              </w:rPr>
              <w:t>13.</w:t>
            </w:r>
          </w:p>
        </w:tc>
        <w:tc>
          <w:tcPr>
            <w:tcW w:w="2835" w:type="dxa"/>
            <w:tcBorders>
              <w:top w:val="single" w:sz="4" w:space="0" w:color="000000"/>
              <w:left w:val="single" w:sz="4" w:space="0" w:color="000000"/>
              <w:bottom w:val="single" w:sz="4" w:space="0" w:color="000000"/>
              <w:right w:val="single" w:sz="4" w:space="0" w:color="000000"/>
            </w:tcBorders>
            <w:vAlign w:val="center"/>
          </w:tcPr>
          <w:p w:rsidR="00C577DA" w:rsidRPr="00BF61CA" w:rsidRDefault="00C577DA" w:rsidP="00BF61CA">
            <w:pPr>
              <w:spacing w:after="0" w:line="240" w:lineRule="auto"/>
              <w:ind w:right="57"/>
              <w:rPr>
                <w:rFonts w:ascii="Times New Roman" w:eastAsia="Calibri" w:hAnsi="Times New Roman"/>
                <w:sz w:val="24"/>
                <w:szCs w:val="24"/>
              </w:rPr>
            </w:pPr>
            <w:r w:rsidRPr="00BF61CA">
              <w:rPr>
                <w:rFonts w:ascii="Times New Roman" w:eastAsia="Calibri" w:hAnsi="Times New Roman"/>
                <w:sz w:val="24"/>
                <w:szCs w:val="24"/>
              </w:rPr>
              <w:t>В прошлогодн…ю зиму</w:t>
            </w:r>
          </w:p>
        </w:tc>
        <w:tc>
          <w:tcPr>
            <w:tcW w:w="1707" w:type="dxa"/>
            <w:tcBorders>
              <w:top w:val="single" w:sz="4" w:space="0" w:color="000000"/>
              <w:left w:val="single" w:sz="4" w:space="0" w:color="000000"/>
              <w:bottom w:val="single" w:sz="4" w:space="0" w:color="000000"/>
              <w:right w:val="single" w:sz="4" w:space="0" w:color="000000"/>
            </w:tcBorders>
            <w:vAlign w:val="center"/>
          </w:tcPr>
          <w:p w:rsidR="00C577DA" w:rsidRPr="00BF61CA" w:rsidRDefault="00C577DA" w:rsidP="00BF61CA">
            <w:pPr>
              <w:spacing w:after="0" w:line="240" w:lineRule="auto"/>
              <w:ind w:right="57"/>
              <w:jc w:val="center"/>
              <w:rPr>
                <w:rFonts w:ascii="Times New Roman" w:eastAsia="Calibri" w:hAnsi="Times New Roman"/>
                <w:sz w:val="24"/>
                <w:szCs w:val="24"/>
              </w:rPr>
            </w:pPr>
            <w:r w:rsidRPr="00BF61CA">
              <w:rPr>
                <w:rFonts w:ascii="Times New Roman" w:eastAsia="Calibri" w:hAnsi="Times New Roman"/>
                <w:sz w:val="24"/>
                <w:szCs w:val="24"/>
              </w:rPr>
              <w:t>Е</w:t>
            </w:r>
          </w:p>
        </w:tc>
        <w:tc>
          <w:tcPr>
            <w:tcW w:w="1607" w:type="dxa"/>
            <w:tcBorders>
              <w:top w:val="single" w:sz="4" w:space="0" w:color="000000"/>
              <w:left w:val="single" w:sz="4" w:space="0" w:color="000000"/>
              <w:bottom w:val="single" w:sz="4" w:space="0" w:color="000000"/>
              <w:right w:val="single" w:sz="4" w:space="0" w:color="000000"/>
            </w:tcBorders>
            <w:vAlign w:val="center"/>
          </w:tcPr>
          <w:p w:rsidR="00C577DA" w:rsidRPr="00BF61CA" w:rsidRDefault="00C577DA" w:rsidP="00BF61CA">
            <w:pPr>
              <w:spacing w:after="0" w:line="240" w:lineRule="auto"/>
              <w:ind w:right="57"/>
              <w:jc w:val="center"/>
              <w:rPr>
                <w:rFonts w:ascii="Times New Roman" w:eastAsia="Calibri" w:hAnsi="Times New Roman"/>
                <w:sz w:val="24"/>
                <w:szCs w:val="24"/>
              </w:rPr>
            </w:pPr>
            <w:r w:rsidRPr="00BF61CA">
              <w:rPr>
                <w:rFonts w:ascii="Times New Roman" w:eastAsia="Calibri" w:hAnsi="Times New Roman"/>
                <w:sz w:val="24"/>
                <w:szCs w:val="24"/>
              </w:rPr>
              <w:t>И</w:t>
            </w:r>
          </w:p>
        </w:tc>
        <w:tc>
          <w:tcPr>
            <w:tcW w:w="1798" w:type="dxa"/>
            <w:tcBorders>
              <w:top w:val="single" w:sz="4" w:space="0" w:color="000000"/>
              <w:left w:val="single" w:sz="4" w:space="0" w:color="000000"/>
              <w:bottom w:val="single" w:sz="4" w:space="0" w:color="000000"/>
              <w:right w:val="single" w:sz="4" w:space="0" w:color="000000"/>
            </w:tcBorders>
            <w:shd w:val="clear" w:color="auto" w:fill="FFD966" w:themeFill="accent4" w:themeFillTint="99"/>
            <w:vAlign w:val="center"/>
          </w:tcPr>
          <w:p w:rsidR="00C577DA" w:rsidRPr="00BF61CA" w:rsidRDefault="00C577DA" w:rsidP="00BF61CA">
            <w:pPr>
              <w:spacing w:after="0" w:line="240" w:lineRule="auto"/>
              <w:ind w:right="57"/>
              <w:jc w:val="center"/>
              <w:rPr>
                <w:rFonts w:ascii="Times New Roman" w:eastAsia="Calibri" w:hAnsi="Times New Roman"/>
                <w:sz w:val="24"/>
                <w:szCs w:val="24"/>
              </w:rPr>
            </w:pPr>
            <w:r w:rsidRPr="00BF61CA">
              <w:rPr>
                <w:rFonts w:ascii="Times New Roman" w:eastAsia="Calibri" w:hAnsi="Times New Roman"/>
                <w:sz w:val="24"/>
                <w:szCs w:val="24"/>
              </w:rPr>
              <w:t>Ю</w:t>
            </w:r>
          </w:p>
        </w:tc>
        <w:tc>
          <w:tcPr>
            <w:tcW w:w="1630" w:type="dxa"/>
            <w:tcBorders>
              <w:top w:val="single" w:sz="4" w:space="0" w:color="000000"/>
              <w:left w:val="single" w:sz="4" w:space="0" w:color="000000"/>
              <w:bottom w:val="single" w:sz="4" w:space="0" w:color="000000"/>
              <w:right w:val="single" w:sz="4" w:space="0" w:color="000000"/>
            </w:tcBorders>
            <w:vAlign w:val="center"/>
          </w:tcPr>
          <w:p w:rsidR="00C577DA" w:rsidRPr="00BF61CA" w:rsidRDefault="00C577DA" w:rsidP="00BF61CA">
            <w:pPr>
              <w:spacing w:after="0" w:line="240" w:lineRule="auto"/>
              <w:ind w:right="57"/>
              <w:jc w:val="center"/>
              <w:rPr>
                <w:rFonts w:ascii="Times New Roman" w:eastAsia="Calibri" w:hAnsi="Times New Roman"/>
                <w:sz w:val="24"/>
                <w:szCs w:val="24"/>
              </w:rPr>
            </w:pPr>
            <w:r w:rsidRPr="00BF61CA">
              <w:rPr>
                <w:rFonts w:ascii="Times New Roman" w:eastAsia="Calibri" w:hAnsi="Times New Roman"/>
                <w:sz w:val="24"/>
                <w:szCs w:val="24"/>
              </w:rPr>
              <w:t>-</w:t>
            </w:r>
          </w:p>
        </w:tc>
      </w:tr>
      <w:tr w:rsidR="00C577DA" w:rsidRPr="00BF61CA" w:rsidTr="008D465D">
        <w:trPr>
          <w:jc w:val="center"/>
        </w:trPr>
        <w:tc>
          <w:tcPr>
            <w:tcW w:w="648" w:type="dxa"/>
            <w:tcBorders>
              <w:top w:val="single" w:sz="4" w:space="0" w:color="000000"/>
              <w:left w:val="single" w:sz="4" w:space="0" w:color="000000"/>
              <w:bottom w:val="single" w:sz="4" w:space="0" w:color="000000"/>
              <w:right w:val="single" w:sz="4" w:space="0" w:color="000000"/>
            </w:tcBorders>
            <w:vAlign w:val="center"/>
          </w:tcPr>
          <w:p w:rsidR="00C577DA" w:rsidRPr="00BF61CA" w:rsidRDefault="00C577DA" w:rsidP="00BF61CA">
            <w:pPr>
              <w:spacing w:after="0" w:line="240" w:lineRule="auto"/>
              <w:ind w:right="57"/>
              <w:jc w:val="center"/>
              <w:rPr>
                <w:rFonts w:ascii="Times New Roman" w:eastAsia="Calibri" w:hAnsi="Times New Roman"/>
                <w:sz w:val="24"/>
                <w:szCs w:val="24"/>
              </w:rPr>
            </w:pPr>
            <w:r w:rsidRPr="00BF61CA">
              <w:rPr>
                <w:rFonts w:ascii="Times New Roman" w:eastAsia="Calibri" w:hAnsi="Times New Roman"/>
                <w:sz w:val="24"/>
                <w:szCs w:val="24"/>
              </w:rPr>
              <w:t>14.</w:t>
            </w:r>
          </w:p>
        </w:tc>
        <w:tc>
          <w:tcPr>
            <w:tcW w:w="2835" w:type="dxa"/>
            <w:tcBorders>
              <w:top w:val="single" w:sz="4" w:space="0" w:color="000000"/>
              <w:left w:val="single" w:sz="4" w:space="0" w:color="000000"/>
              <w:bottom w:val="single" w:sz="4" w:space="0" w:color="000000"/>
              <w:right w:val="single" w:sz="4" w:space="0" w:color="000000"/>
            </w:tcBorders>
            <w:vAlign w:val="center"/>
          </w:tcPr>
          <w:p w:rsidR="00C577DA" w:rsidRPr="00BF61CA" w:rsidRDefault="00C577DA" w:rsidP="00BF61CA">
            <w:pPr>
              <w:spacing w:after="0" w:line="240" w:lineRule="auto"/>
              <w:ind w:right="57"/>
              <w:rPr>
                <w:rFonts w:ascii="Times New Roman" w:eastAsia="Calibri" w:hAnsi="Times New Roman"/>
                <w:sz w:val="24"/>
                <w:szCs w:val="24"/>
              </w:rPr>
            </w:pPr>
            <w:r w:rsidRPr="00BF61CA">
              <w:rPr>
                <w:rFonts w:ascii="Times New Roman" w:eastAsia="Calibri" w:hAnsi="Times New Roman"/>
                <w:sz w:val="24"/>
                <w:szCs w:val="24"/>
              </w:rPr>
              <w:t>Жить на птичь…х правах</w:t>
            </w:r>
          </w:p>
        </w:tc>
        <w:tc>
          <w:tcPr>
            <w:tcW w:w="1707" w:type="dxa"/>
            <w:tcBorders>
              <w:top w:val="single" w:sz="4" w:space="0" w:color="000000"/>
              <w:left w:val="single" w:sz="4" w:space="0" w:color="000000"/>
              <w:bottom w:val="single" w:sz="4" w:space="0" w:color="000000"/>
              <w:right w:val="single" w:sz="4" w:space="0" w:color="000000"/>
            </w:tcBorders>
            <w:vAlign w:val="center"/>
          </w:tcPr>
          <w:p w:rsidR="00C577DA" w:rsidRPr="00BF61CA" w:rsidRDefault="00C577DA" w:rsidP="00BF61CA">
            <w:pPr>
              <w:spacing w:after="0" w:line="240" w:lineRule="auto"/>
              <w:ind w:right="57"/>
              <w:jc w:val="center"/>
              <w:rPr>
                <w:rFonts w:ascii="Times New Roman" w:eastAsia="Calibri" w:hAnsi="Times New Roman"/>
                <w:sz w:val="24"/>
                <w:szCs w:val="24"/>
              </w:rPr>
            </w:pPr>
            <w:r w:rsidRPr="00BF61CA">
              <w:rPr>
                <w:rFonts w:ascii="Times New Roman" w:eastAsia="Calibri" w:hAnsi="Times New Roman"/>
                <w:sz w:val="24"/>
                <w:szCs w:val="24"/>
              </w:rPr>
              <w:t>Я</w:t>
            </w:r>
          </w:p>
        </w:tc>
        <w:tc>
          <w:tcPr>
            <w:tcW w:w="1607" w:type="dxa"/>
            <w:tcBorders>
              <w:top w:val="single" w:sz="4" w:space="0" w:color="000000"/>
              <w:left w:val="single" w:sz="4" w:space="0" w:color="000000"/>
              <w:bottom w:val="single" w:sz="4" w:space="0" w:color="000000"/>
              <w:right w:val="single" w:sz="4" w:space="0" w:color="000000"/>
            </w:tcBorders>
            <w:vAlign w:val="center"/>
          </w:tcPr>
          <w:p w:rsidR="00C577DA" w:rsidRPr="00BF61CA" w:rsidRDefault="00C577DA" w:rsidP="00BF61CA">
            <w:pPr>
              <w:spacing w:after="0" w:line="240" w:lineRule="auto"/>
              <w:ind w:right="57"/>
              <w:jc w:val="center"/>
              <w:rPr>
                <w:rFonts w:ascii="Times New Roman" w:eastAsia="Calibri" w:hAnsi="Times New Roman"/>
                <w:sz w:val="24"/>
                <w:szCs w:val="24"/>
              </w:rPr>
            </w:pPr>
            <w:r w:rsidRPr="00BF61CA">
              <w:rPr>
                <w:rFonts w:ascii="Times New Roman" w:eastAsia="Calibri" w:hAnsi="Times New Roman"/>
                <w:sz w:val="24"/>
                <w:szCs w:val="24"/>
              </w:rPr>
              <w:t>Е</w:t>
            </w:r>
          </w:p>
        </w:tc>
        <w:tc>
          <w:tcPr>
            <w:tcW w:w="1798" w:type="dxa"/>
            <w:tcBorders>
              <w:top w:val="single" w:sz="4" w:space="0" w:color="000000"/>
              <w:left w:val="single" w:sz="4" w:space="0" w:color="000000"/>
              <w:bottom w:val="single" w:sz="4" w:space="0" w:color="000000"/>
              <w:right w:val="single" w:sz="4" w:space="0" w:color="000000"/>
            </w:tcBorders>
            <w:shd w:val="clear" w:color="auto" w:fill="FFD966" w:themeFill="accent4" w:themeFillTint="99"/>
            <w:vAlign w:val="center"/>
          </w:tcPr>
          <w:p w:rsidR="00C577DA" w:rsidRPr="00BF61CA" w:rsidRDefault="00C577DA" w:rsidP="00BF61CA">
            <w:pPr>
              <w:spacing w:after="0" w:line="240" w:lineRule="auto"/>
              <w:ind w:right="57"/>
              <w:jc w:val="center"/>
              <w:rPr>
                <w:rFonts w:ascii="Times New Roman" w:eastAsia="Calibri" w:hAnsi="Times New Roman"/>
                <w:sz w:val="24"/>
                <w:szCs w:val="24"/>
              </w:rPr>
            </w:pPr>
            <w:r w:rsidRPr="00BF61CA">
              <w:rPr>
                <w:rFonts w:ascii="Times New Roman" w:eastAsia="Calibri" w:hAnsi="Times New Roman"/>
                <w:sz w:val="24"/>
                <w:szCs w:val="24"/>
              </w:rPr>
              <w:t>И</w:t>
            </w:r>
          </w:p>
        </w:tc>
        <w:tc>
          <w:tcPr>
            <w:tcW w:w="1630" w:type="dxa"/>
            <w:tcBorders>
              <w:top w:val="single" w:sz="4" w:space="0" w:color="000000"/>
              <w:left w:val="single" w:sz="4" w:space="0" w:color="000000"/>
              <w:bottom w:val="single" w:sz="4" w:space="0" w:color="000000"/>
              <w:right w:val="single" w:sz="4" w:space="0" w:color="000000"/>
            </w:tcBorders>
            <w:vAlign w:val="center"/>
          </w:tcPr>
          <w:p w:rsidR="00C577DA" w:rsidRPr="00BF61CA" w:rsidRDefault="00C577DA" w:rsidP="00BF61CA">
            <w:pPr>
              <w:spacing w:after="0" w:line="240" w:lineRule="auto"/>
              <w:ind w:right="57"/>
              <w:jc w:val="center"/>
              <w:rPr>
                <w:rFonts w:ascii="Times New Roman" w:eastAsia="Calibri" w:hAnsi="Times New Roman"/>
                <w:sz w:val="24"/>
                <w:szCs w:val="24"/>
              </w:rPr>
            </w:pPr>
            <w:r w:rsidRPr="00BF61CA">
              <w:rPr>
                <w:rFonts w:ascii="Times New Roman" w:eastAsia="Calibri" w:hAnsi="Times New Roman"/>
                <w:sz w:val="24"/>
                <w:szCs w:val="24"/>
              </w:rPr>
              <w:t>-</w:t>
            </w:r>
          </w:p>
        </w:tc>
      </w:tr>
      <w:tr w:rsidR="00C577DA" w:rsidRPr="00BF61CA" w:rsidTr="008D465D">
        <w:trPr>
          <w:jc w:val="center"/>
        </w:trPr>
        <w:tc>
          <w:tcPr>
            <w:tcW w:w="648" w:type="dxa"/>
            <w:tcBorders>
              <w:top w:val="single" w:sz="4" w:space="0" w:color="000000"/>
              <w:left w:val="single" w:sz="4" w:space="0" w:color="000000"/>
              <w:bottom w:val="single" w:sz="4" w:space="0" w:color="000000"/>
              <w:right w:val="single" w:sz="4" w:space="0" w:color="000000"/>
            </w:tcBorders>
            <w:vAlign w:val="center"/>
          </w:tcPr>
          <w:p w:rsidR="00C577DA" w:rsidRPr="00BF61CA" w:rsidRDefault="00C577DA" w:rsidP="00BF61CA">
            <w:pPr>
              <w:spacing w:after="0" w:line="240" w:lineRule="auto"/>
              <w:ind w:right="57"/>
              <w:jc w:val="center"/>
              <w:rPr>
                <w:rFonts w:ascii="Times New Roman" w:eastAsia="Calibri" w:hAnsi="Times New Roman"/>
                <w:sz w:val="24"/>
                <w:szCs w:val="24"/>
              </w:rPr>
            </w:pPr>
            <w:r w:rsidRPr="00BF61CA">
              <w:rPr>
                <w:rFonts w:ascii="Times New Roman" w:eastAsia="Calibri" w:hAnsi="Times New Roman"/>
                <w:sz w:val="24"/>
                <w:szCs w:val="24"/>
              </w:rPr>
              <w:t>15.</w:t>
            </w:r>
          </w:p>
        </w:tc>
        <w:tc>
          <w:tcPr>
            <w:tcW w:w="2835" w:type="dxa"/>
            <w:tcBorders>
              <w:top w:val="single" w:sz="4" w:space="0" w:color="000000"/>
              <w:left w:val="single" w:sz="4" w:space="0" w:color="000000"/>
              <w:bottom w:val="single" w:sz="4" w:space="0" w:color="000000"/>
              <w:right w:val="single" w:sz="4" w:space="0" w:color="000000"/>
            </w:tcBorders>
            <w:vAlign w:val="center"/>
          </w:tcPr>
          <w:p w:rsidR="00C577DA" w:rsidRPr="00BF61CA" w:rsidRDefault="00C577DA" w:rsidP="00BF61CA">
            <w:pPr>
              <w:spacing w:after="0" w:line="240" w:lineRule="auto"/>
              <w:ind w:right="57"/>
              <w:rPr>
                <w:rFonts w:ascii="Times New Roman" w:eastAsia="Calibri" w:hAnsi="Times New Roman"/>
                <w:sz w:val="24"/>
                <w:szCs w:val="24"/>
              </w:rPr>
            </w:pPr>
            <w:r w:rsidRPr="00BF61CA">
              <w:rPr>
                <w:rFonts w:ascii="Times New Roman" w:eastAsia="Calibri" w:hAnsi="Times New Roman"/>
                <w:sz w:val="24"/>
                <w:szCs w:val="24"/>
              </w:rPr>
              <w:t>Профессиональная кино…емка</w:t>
            </w:r>
          </w:p>
        </w:tc>
        <w:tc>
          <w:tcPr>
            <w:tcW w:w="1707" w:type="dxa"/>
            <w:tcBorders>
              <w:top w:val="single" w:sz="4" w:space="0" w:color="000000"/>
              <w:left w:val="single" w:sz="4" w:space="0" w:color="000000"/>
              <w:bottom w:val="single" w:sz="4" w:space="0" w:color="000000"/>
              <w:right w:val="single" w:sz="4" w:space="0" w:color="000000"/>
            </w:tcBorders>
            <w:vAlign w:val="center"/>
          </w:tcPr>
          <w:p w:rsidR="00C577DA" w:rsidRPr="00BF61CA" w:rsidRDefault="00C577DA" w:rsidP="00BF61CA">
            <w:pPr>
              <w:spacing w:after="0" w:line="240" w:lineRule="auto"/>
              <w:ind w:right="57"/>
              <w:jc w:val="center"/>
              <w:rPr>
                <w:rFonts w:ascii="Times New Roman" w:eastAsia="Calibri" w:hAnsi="Times New Roman"/>
                <w:sz w:val="24"/>
                <w:szCs w:val="24"/>
              </w:rPr>
            </w:pPr>
            <w:r w:rsidRPr="00BF61CA">
              <w:rPr>
                <w:rFonts w:ascii="Times New Roman" w:eastAsia="Calibri" w:hAnsi="Times New Roman"/>
                <w:sz w:val="24"/>
                <w:szCs w:val="24"/>
              </w:rPr>
              <w:t>С</w:t>
            </w:r>
          </w:p>
        </w:tc>
        <w:tc>
          <w:tcPr>
            <w:tcW w:w="1607" w:type="dxa"/>
            <w:tcBorders>
              <w:top w:val="single" w:sz="4" w:space="0" w:color="000000"/>
              <w:left w:val="single" w:sz="4" w:space="0" w:color="000000"/>
              <w:bottom w:val="single" w:sz="4" w:space="0" w:color="000000"/>
              <w:right w:val="single" w:sz="4" w:space="0" w:color="000000"/>
            </w:tcBorders>
            <w:vAlign w:val="center"/>
          </w:tcPr>
          <w:p w:rsidR="00C577DA" w:rsidRPr="00BF61CA" w:rsidRDefault="00C577DA" w:rsidP="00BF61CA">
            <w:pPr>
              <w:spacing w:after="0" w:line="240" w:lineRule="auto"/>
              <w:ind w:right="57"/>
              <w:jc w:val="center"/>
              <w:rPr>
                <w:rFonts w:ascii="Times New Roman" w:eastAsia="Calibri" w:hAnsi="Times New Roman"/>
                <w:sz w:val="24"/>
                <w:szCs w:val="24"/>
              </w:rPr>
            </w:pPr>
            <w:r w:rsidRPr="00BF61CA">
              <w:rPr>
                <w:rFonts w:ascii="Times New Roman" w:eastAsia="Calibri" w:hAnsi="Times New Roman"/>
                <w:sz w:val="24"/>
                <w:szCs w:val="24"/>
              </w:rPr>
              <w:t>СЬ</w:t>
            </w:r>
          </w:p>
        </w:tc>
        <w:tc>
          <w:tcPr>
            <w:tcW w:w="1798" w:type="dxa"/>
            <w:tcBorders>
              <w:top w:val="single" w:sz="4" w:space="0" w:color="000000"/>
              <w:left w:val="single" w:sz="4" w:space="0" w:color="000000"/>
              <w:bottom w:val="single" w:sz="4" w:space="0" w:color="000000"/>
              <w:right w:val="single" w:sz="4" w:space="0" w:color="000000"/>
            </w:tcBorders>
            <w:shd w:val="clear" w:color="auto" w:fill="FFD966" w:themeFill="accent4" w:themeFillTint="99"/>
            <w:vAlign w:val="center"/>
          </w:tcPr>
          <w:p w:rsidR="00C577DA" w:rsidRPr="00BF61CA" w:rsidRDefault="00C577DA" w:rsidP="00BF61CA">
            <w:pPr>
              <w:spacing w:after="0" w:line="240" w:lineRule="auto"/>
              <w:ind w:right="57"/>
              <w:jc w:val="center"/>
              <w:rPr>
                <w:rFonts w:ascii="Times New Roman" w:eastAsia="Calibri" w:hAnsi="Times New Roman"/>
                <w:sz w:val="24"/>
                <w:szCs w:val="24"/>
              </w:rPr>
            </w:pPr>
            <w:r w:rsidRPr="00BF61CA">
              <w:rPr>
                <w:rFonts w:ascii="Times New Roman" w:eastAsia="Calibri" w:hAnsi="Times New Roman"/>
                <w:sz w:val="24"/>
                <w:szCs w:val="24"/>
              </w:rPr>
              <w:t>СЪ</w:t>
            </w:r>
          </w:p>
        </w:tc>
        <w:tc>
          <w:tcPr>
            <w:tcW w:w="1630" w:type="dxa"/>
            <w:tcBorders>
              <w:top w:val="single" w:sz="4" w:space="0" w:color="000000"/>
              <w:left w:val="single" w:sz="4" w:space="0" w:color="000000"/>
              <w:bottom w:val="single" w:sz="4" w:space="0" w:color="000000"/>
              <w:right w:val="single" w:sz="4" w:space="0" w:color="000000"/>
            </w:tcBorders>
            <w:vAlign w:val="center"/>
          </w:tcPr>
          <w:p w:rsidR="00C577DA" w:rsidRPr="00BF61CA" w:rsidRDefault="00C577DA" w:rsidP="00BF61CA">
            <w:pPr>
              <w:spacing w:after="0" w:line="240" w:lineRule="auto"/>
              <w:ind w:right="57"/>
              <w:jc w:val="center"/>
              <w:rPr>
                <w:rFonts w:ascii="Times New Roman" w:eastAsia="Calibri" w:hAnsi="Times New Roman"/>
                <w:sz w:val="24"/>
                <w:szCs w:val="24"/>
              </w:rPr>
            </w:pPr>
            <w:r w:rsidRPr="00BF61CA">
              <w:rPr>
                <w:rFonts w:ascii="Times New Roman" w:eastAsia="Calibri" w:hAnsi="Times New Roman"/>
                <w:sz w:val="24"/>
                <w:szCs w:val="24"/>
              </w:rPr>
              <w:t>-</w:t>
            </w:r>
          </w:p>
        </w:tc>
      </w:tr>
      <w:tr w:rsidR="00C577DA" w:rsidRPr="00BF61CA" w:rsidTr="008D465D">
        <w:trPr>
          <w:jc w:val="center"/>
        </w:trPr>
        <w:tc>
          <w:tcPr>
            <w:tcW w:w="648" w:type="dxa"/>
            <w:tcBorders>
              <w:top w:val="single" w:sz="4" w:space="0" w:color="000000"/>
              <w:left w:val="single" w:sz="4" w:space="0" w:color="000000"/>
              <w:bottom w:val="single" w:sz="4" w:space="0" w:color="000000"/>
              <w:right w:val="single" w:sz="4" w:space="0" w:color="000000"/>
            </w:tcBorders>
            <w:vAlign w:val="center"/>
          </w:tcPr>
          <w:p w:rsidR="00C577DA" w:rsidRPr="00BF61CA" w:rsidRDefault="00C577DA" w:rsidP="00BF61CA">
            <w:pPr>
              <w:spacing w:after="0" w:line="240" w:lineRule="auto"/>
              <w:ind w:right="57"/>
              <w:jc w:val="center"/>
              <w:rPr>
                <w:rFonts w:ascii="Times New Roman" w:eastAsia="Calibri" w:hAnsi="Times New Roman"/>
                <w:sz w:val="24"/>
                <w:szCs w:val="24"/>
              </w:rPr>
            </w:pPr>
            <w:r w:rsidRPr="00BF61CA">
              <w:rPr>
                <w:rFonts w:ascii="Times New Roman" w:eastAsia="Calibri" w:hAnsi="Times New Roman"/>
                <w:sz w:val="24"/>
                <w:szCs w:val="24"/>
              </w:rPr>
              <w:t>16.</w:t>
            </w:r>
          </w:p>
        </w:tc>
        <w:tc>
          <w:tcPr>
            <w:tcW w:w="2835" w:type="dxa"/>
            <w:tcBorders>
              <w:top w:val="single" w:sz="4" w:space="0" w:color="000000"/>
              <w:left w:val="single" w:sz="4" w:space="0" w:color="000000"/>
              <w:bottom w:val="single" w:sz="4" w:space="0" w:color="000000"/>
              <w:right w:val="single" w:sz="4" w:space="0" w:color="000000"/>
            </w:tcBorders>
            <w:vAlign w:val="center"/>
          </w:tcPr>
          <w:p w:rsidR="00C577DA" w:rsidRPr="00BF61CA" w:rsidRDefault="00C577DA" w:rsidP="00BF61CA">
            <w:pPr>
              <w:spacing w:after="0" w:line="240" w:lineRule="auto"/>
              <w:ind w:right="57"/>
              <w:rPr>
                <w:rFonts w:ascii="Times New Roman" w:eastAsia="Calibri" w:hAnsi="Times New Roman"/>
                <w:sz w:val="24"/>
                <w:szCs w:val="24"/>
              </w:rPr>
            </w:pPr>
            <w:r w:rsidRPr="00BF61CA">
              <w:rPr>
                <w:rFonts w:ascii="Times New Roman" w:eastAsia="Calibri" w:hAnsi="Times New Roman"/>
                <w:sz w:val="24"/>
                <w:szCs w:val="24"/>
              </w:rPr>
              <w:t>Обещ…нная награда</w:t>
            </w:r>
          </w:p>
        </w:tc>
        <w:tc>
          <w:tcPr>
            <w:tcW w:w="1707" w:type="dxa"/>
            <w:tcBorders>
              <w:top w:val="single" w:sz="4" w:space="0" w:color="000000"/>
              <w:left w:val="single" w:sz="4" w:space="0" w:color="000000"/>
              <w:bottom w:val="single" w:sz="4" w:space="0" w:color="000000"/>
              <w:right w:val="single" w:sz="4" w:space="0" w:color="000000"/>
            </w:tcBorders>
            <w:vAlign w:val="center"/>
          </w:tcPr>
          <w:p w:rsidR="00C577DA" w:rsidRPr="00BF61CA" w:rsidRDefault="00C577DA" w:rsidP="00BF61CA">
            <w:pPr>
              <w:spacing w:after="0" w:line="240" w:lineRule="auto"/>
              <w:ind w:right="57"/>
              <w:jc w:val="center"/>
              <w:rPr>
                <w:rFonts w:ascii="Times New Roman" w:eastAsia="Calibri" w:hAnsi="Times New Roman"/>
                <w:sz w:val="24"/>
                <w:szCs w:val="24"/>
              </w:rPr>
            </w:pPr>
            <w:r w:rsidRPr="00BF61CA">
              <w:rPr>
                <w:rFonts w:ascii="Times New Roman" w:eastAsia="Calibri" w:hAnsi="Times New Roman"/>
                <w:sz w:val="24"/>
                <w:szCs w:val="24"/>
              </w:rPr>
              <w:t>Е</w:t>
            </w:r>
          </w:p>
        </w:tc>
        <w:tc>
          <w:tcPr>
            <w:tcW w:w="1607" w:type="dxa"/>
            <w:tcBorders>
              <w:top w:val="single" w:sz="4" w:space="0" w:color="000000"/>
              <w:left w:val="single" w:sz="4" w:space="0" w:color="000000"/>
              <w:bottom w:val="single" w:sz="4" w:space="0" w:color="000000"/>
              <w:right w:val="single" w:sz="4" w:space="0" w:color="000000"/>
            </w:tcBorders>
            <w:vAlign w:val="center"/>
          </w:tcPr>
          <w:p w:rsidR="00C577DA" w:rsidRPr="00BF61CA" w:rsidRDefault="00C577DA" w:rsidP="00BF61CA">
            <w:pPr>
              <w:spacing w:after="0" w:line="240" w:lineRule="auto"/>
              <w:ind w:right="57"/>
              <w:jc w:val="center"/>
              <w:rPr>
                <w:rFonts w:ascii="Times New Roman" w:eastAsia="Calibri" w:hAnsi="Times New Roman"/>
                <w:sz w:val="24"/>
                <w:szCs w:val="24"/>
              </w:rPr>
            </w:pPr>
            <w:r w:rsidRPr="00BF61CA">
              <w:rPr>
                <w:rFonts w:ascii="Times New Roman" w:eastAsia="Calibri" w:hAnsi="Times New Roman"/>
                <w:sz w:val="24"/>
                <w:szCs w:val="24"/>
              </w:rPr>
              <w:t>И</w:t>
            </w:r>
          </w:p>
        </w:tc>
        <w:tc>
          <w:tcPr>
            <w:tcW w:w="1798" w:type="dxa"/>
            <w:tcBorders>
              <w:top w:val="single" w:sz="4" w:space="0" w:color="000000"/>
              <w:left w:val="single" w:sz="4" w:space="0" w:color="000000"/>
              <w:bottom w:val="single" w:sz="4" w:space="0" w:color="000000"/>
              <w:right w:val="single" w:sz="4" w:space="0" w:color="000000"/>
            </w:tcBorders>
            <w:shd w:val="clear" w:color="auto" w:fill="FFD966" w:themeFill="accent4" w:themeFillTint="99"/>
            <w:vAlign w:val="center"/>
          </w:tcPr>
          <w:p w:rsidR="00C577DA" w:rsidRPr="00BF61CA" w:rsidRDefault="00C577DA" w:rsidP="00BF61CA">
            <w:pPr>
              <w:spacing w:after="0" w:line="240" w:lineRule="auto"/>
              <w:ind w:right="57"/>
              <w:jc w:val="center"/>
              <w:rPr>
                <w:rFonts w:ascii="Times New Roman" w:eastAsia="Calibri" w:hAnsi="Times New Roman"/>
                <w:sz w:val="24"/>
                <w:szCs w:val="24"/>
              </w:rPr>
            </w:pPr>
            <w:r w:rsidRPr="00BF61CA">
              <w:rPr>
                <w:rFonts w:ascii="Times New Roman" w:eastAsia="Calibri" w:hAnsi="Times New Roman"/>
                <w:sz w:val="24"/>
                <w:szCs w:val="24"/>
              </w:rPr>
              <w:t>А</w:t>
            </w:r>
          </w:p>
        </w:tc>
        <w:tc>
          <w:tcPr>
            <w:tcW w:w="1630" w:type="dxa"/>
            <w:tcBorders>
              <w:top w:val="single" w:sz="4" w:space="0" w:color="000000"/>
              <w:left w:val="single" w:sz="4" w:space="0" w:color="000000"/>
              <w:bottom w:val="single" w:sz="4" w:space="0" w:color="000000"/>
              <w:right w:val="single" w:sz="4" w:space="0" w:color="000000"/>
            </w:tcBorders>
            <w:vAlign w:val="center"/>
          </w:tcPr>
          <w:p w:rsidR="00C577DA" w:rsidRPr="00BF61CA" w:rsidRDefault="00C577DA" w:rsidP="00BF61CA">
            <w:pPr>
              <w:spacing w:after="0" w:line="240" w:lineRule="auto"/>
              <w:ind w:right="57"/>
              <w:jc w:val="center"/>
              <w:rPr>
                <w:rFonts w:ascii="Times New Roman" w:eastAsia="Calibri" w:hAnsi="Times New Roman"/>
                <w:sz w:val="24"/>
                <w:szCs w:val="24"/>
              </w:rPr>
            </w:pPr>
            <w:r w:rsidRPr="00BF61CA">
              <w:rPr>
                <w:rFonts w:ascii="Times New Roman" w:eastAsia="Calibri" w:hAnsi="Times New Roman"/>
                <w:sz w:val="24"/>
                <w:szCs w:val="24"/>
              </w:rPr>
              <w:t>-</w:t>
            </w:r>
          </w:p>
        </w:tc>
      </w:tr>
      <w:tr w:rsidR="00C577DA" w:rsidRPr="00BF61CA" w:rsidTr="008D465D">
        <w:trPr>
          <w:jc w:val="center"/>
        </w:trPr>
        <w:tc>
          <w:tcPr>
            <w:tcW w:w="648" w:type="dxa"/>
            <w:tcBorders>
              <w:top w:val="single" w:sz="4" w:space="0" w:color="000000"/>
              <w:left w:val="single" w:sz="4" w:space="0" w:color="000000"/>
              <w:bottom w:val="single" w:sz="4" w:space="0" w:color="000000"/>
              <w:right w:val="single" w:sz="4" w:space="0" w:color="000000"/>
            </w:tcBorders>
            <w:vAlign w:val="center"/>
          </w:tcPr>
          <w:p w:rsidR="00C577DA" w:rsidRPr="00BF61CA" w:rsidRDefault="00C577DA" w:rsidP="00BF61CA">
            <w:pPr>
              <w:spacing w:after="0" w:line="240" w:lineRule="auto"/>
              <w:ind w:right="57"/>
              <w:jc w:val="center"/>
              <w:rPr>
                <w:rFonts w:ascii="Times New Roman" w:eastAsia="Calibri" w:hAnsi="Times New Roman"/>
                <w:sz w:val="24"/>
                <w:szCs w:val="24"/>
              </w:rPr>
            </w:pPr>
            <w:r w:rsidRPr="00BF61CA">
              <w:rPr>
                <w:rFonts w:ascii="Times New Roman" w:eastAsia="Calibri" w:hAnsi="Times New Roman"/>
                <w:sz w:val="24"/>
                <w:szCs w:val="24"/>
              </w:rPr>
              <w:t>17.</w:t>
            </w:r>
          </w:p>
        </w:tc>
        <w:tc>
          <w:tcPr>
            <w:tcW w:w="2835" w:type="dxa"/>
            <w:tcBorders>
              <w:top w:val="single" w:sz="4" w:space="0" w:color="000000"/>
              <w:left w:val="single" w:sz="4" w:space="0" w:color="000000"/>
              <w:bottom w:val="single" w:sz="4" w:space="0" w:color="000000"/>
              <w:right w:val="single" w:sz="4" w:space="0" w:color="000000"/>
            </w:tcBorders>
            <w:vAlign w:val="center"/>
          </w:tcPr>
          <w:p w:rsidR="00C577DA" w:rsidRPr="00BF61CA" w:rsidRDefault="00C577DA" w:rsidP="00BF61CA">
            <w:pPr>
              <w:spacing w:after="0" w:line="240" w:lineRule="auto"/>
              <w:ind w:right="57"/>
              <w:rPr>
                <w:rFonts w:ascii="Times New Roman" w:eastAsia="Calibri" w:hAnsi="Times New Roman"/>
                <w:sz w:val="24"/>
                <w:szCs w:val="24"/>
              </w:rPr>
            </w:pPr>
            <w:r w:rsidRPr="00BF61CA">
              <w:rPr>
                <w:rFonts w:ascii="Times New Roman" w:eastAsia="Calibri" w:hAnsi="Times New Roman"/>
                <w:sz w:val="24"/>
                <w:szCs w:val="24"/>
              </w:rPr>
              <w:t>Усыпа…ый цветами</w:t>
            </w:r>
          </w:p>
        </w:tc>
        <w:tc>
          <w:tcPr>
            <w:tcW w:w="1707" w:type="dxa"/>
            <w:tcBorders>
              <w:top w:val="single" w:sz="4" w:space="0" w:color="000000"/>
              <w:left w:val="single" w:sz="4" w:space="0" w:color="000000"/>
              <w:bottom w:val="single" w:sz="4" w:space="0" w:color="000000"/>
              <w:right w:val="single" w:sz="4" w:space="0" w:color="000000"/>
            </w:tcBorders>
            <w:vAlign w:val="center"/>
          </w:tcPr>
          <w:p w:rsidR="00C577DA" w:rsidRPr="00BF61CA" w:rsidRDefault="00C577DA" w:rsidP="00BF61CA">
            <w:pPr>
              <w:spacing w:after="0" w:line="240" w:lineRule="auto"/>
              <w:ind w:right="57"/>
              <w:jc w:val="center"/>
              <w:rPr>
                <w:rFonts w:ascii="Times New Roman" w:eastAsia="Calibri" w:hAnsi="Times New Roman"/>
                <w:sz w:val="24"/>
                <w:szCs w:val="24"/>
              </w:rPr>
            </w:pPr>
            <w:r w:rsidRPr="00BF61CA">
              <w:rPr>
                <w:rFonts w:ascii="Times New Roman" w:eastAsia="Calibri" w:hAnsi="Times New Roman"/>
                <w:sz w:val="24"/>
                <w:szCs w:val="24"/>
              </w:rPr>
              <w:t>Н</w:t>
            </w:r>
          </w:p>
        </w:tc>
        <w:tc>
          <w:tcPr>
            <w:tcW w:w="1607" w:type="dxa"/>
            <w:tcBorders>
              <w:top w:val="single" w:sz="4" w:space="0" w:color="000000"/>
              <w:left w:val="single" w:sz="4" w:space="0" w:color="000000"/>
              <w:bottom w:val="single" w:sz="4" w:space="0" w:color="000000"/>
              <w:right w:val="single" w:sz="4" w:space="0" w:color="000000"/>
            </w:tcBorders>
            <w:shd w:val="clear" w:color="auto" w:fill="FFD966" w:themeFill="accent4" w:themeFillTint="99"/>
            <w:vAlign w:val="center"/>
          </w:tcPr>
          <w:p w:rsidR="00C577DA" w:rsidRPr="00BF61CA" w:rsidRDefault="00C577DA" w:rsidP="00BF61CA">
            <w:pPr>
              <w:spacing w:after="0" w:line="240" w:lineRule="auto"/>
              <w:ind w:right="57"/>
              <w:jc w:val="center"/>
              <w:rPr>
                <w:rFonts w:ascii="Times New Roman" w:eastAsia="Calibri" w:hAnsi="Times New Roman"/>
                <w:sz w:val="24"/>
                <w:szCs w:val="24"/>
              </w:rPr>
            </w:pPr>
            <w:r w:rsidRPr="00BF61CA">
              <w:rPr>
                <w:rFonts w:ascii="Times New Roman" w:eastAsia="Calibri" w:hAnsi="Times New Roman"/>
                <w:sz w:val="24"/>
                <w:szCs w:val="24"/>
              </w:rPr>
              <w:t>НН</w:t>
            </w:r>
          </w:p>
        </w:tc>
        <w:tc>
          <w:tcPr>
            <w:tcW w:w="1798" w:type="dxa"/>
            <w:tcBorders>
              <w:top w:val="single" w:sz="4" w:space="0" w:color="000000"/>
              <w:left w:val="single" w:sz="4" w:space="0" w:color="000000"/>
              <w:bottom w:val="single" w:sz="4" w:space="0" w:color="000000"/>
              <w:right w:val="single" w:sz="4" w:space="0" w:color="000000"/>
            </w:tcBorders>
            <w:vAlign w:val="center"/>
          </w:tcPr>
          <w:p w:rsidR="00C577DA" w:rsidRPr="00BF61CA" w:rsidRDefault="00C577DA" w:rsidP="00BF61CA">
            <w:pPr>
              <w:spacing w:after="0" w:line="240" w:lineRule="auto"/>
              <w:ind w:right="57"/>
              <w:jc w:val="center"/>
              <w:rPr>
                <w:rFonts w:ascii="Times New Roman" w:eastAsia="Calibri" w:hAnsi="Times New Roman"/>
                <w:sz w:val="24"/>
                <w:szCs w:val="24"/>
              </w:rPr>
            </w:pPr>
            <w:r w:rsidRPr="00BF61CA">
              <w:rPr>
                <w:rFonts w:ascii="Times New Roman" w:eastAsia="Calibri" w:hAnsi="Times New Roman"/>
                <w:sz w:val="24"/>
                <w:szCs w:val="24"/>
              </w:rPr>
              <w:t>-</w:t>
            </w:r>
          </w:p>
        </w:tc>
        <w:tc>
          <w:tcPr>
            <w:tcW w:w="1630" w:type="dxa"/>
            <w:tcBorders>
              <w:top w:val="single" w:sz="4" w:space="0" w:color="000000"/>
              <w:left w:val="single" w:sz="4" w:space="0" w:color="000000"/>
              <w:bottom w:val="single" w:sz="4" w:space="0" w:color="000000"/>
              <w:right w:val="single" w:sz="4" w:space="0" w:color="000000"/>
            </w:tcBorders>
            <w:vAlign w:val="center"/>
          </w:tcPr>
          <w:p w:rsidR="00C577DA" w:rsidRPr="00BF61CA" w:rsidRDefault="00C577DA" w:rsidP="00BF61CA">
            <w:pPr>
              <w:spacing w:after="0" w:line="240" w:lineRule="auto"/>
              <w:ind w:right="57"/>
              <w:jc w:val="center"/>
              <w:rPr>
                <w:rFonts w:ascii="Times New Roman" w:eastAsia="Calibri" w:hAnsi="Times New Roman"/>
                <w:sz w:val="24"/>
                <w:szCs w:val="24"/>
              </w:rPr>
            </w:pPr>
            <w:r w:rsidRPr="00BF61CA">
              <w:rPr>
                <w:rFonts w:ascii="Times New Roman" w:eastAsia="Calibri" w:hAnsi="Times New Roman"/>
                <w:sz w:val="24"/>
                <w:szCs w:val="24"/>
              </w:rPr>
              <w:t>-</w:t>
            </w:r>
          </w:p>
        </w:tc>
      </w:tr>
      <w:tr w:rsidR="00C577DA" w:rsidRPr="00BF61CA" w:rsidTr="008D465D">
        <w:trPr>
          <w:jc w:val="center"/>
        </w:trPr>
        <w:tc>
          <w:tcPr>
            <w:tcW w:w="648" w:type="dxa"/>
            <w:tcBorders>
              <w:top w:val="single" w:sz="4" w:space="0" w:color="000000"/>
              <w:left w:val="single" w:sz="4" w:space="0" w:color="000000"/>
              <w:bottom w:val="single" w:sz="4" w:space="0" w:color="000000"/>
              <w:right w:val="single" w:sz="4" w:space="0" w:color="000000"/>
            </w:tcBorders>
            <w:vAlign w:val="center"/>
          </w:tcPr>
          <w:p w:rsidR="00C577DA" w:rsidRPr="00BF61CA" w:rsidRDefault="00C577DA" w:rsidP="00BF61CA">
            <w:pPr>
              <w:spacing w:after="0" w:line="240" w:lineRule="auto"/>
              <w:ind w:right="57"/>
              <w:jc w:val="center"/>
              <w:rPr>
                <w:rFonts w:ascii="Times New Roman" w:eastAsia="Calibri" w:hAnsi="Times New Roman"/>
                <w:sz w:val="24"/>
                <w:szCs w:val="24"/>
              </w:rPr>
            </w:pPr>
            <w:r w:rsidRPr="00BF61CA">
              <w:rPr>
                <w:rFonts w:ascii="Times New Roman" w:eastAsia="Calibri" w:hAnsi="Times New Roman"/>
                <w:sz w:val="24"/>
                <w:szCs w:val="24"/>
              </w:rPr>
              <w:t>18.</w:t>
            </w:r>
          </w:p>
        </w:tc>
        <w:tc>
          <w:tcPr>
            <w:tcW w:w="2835" w:type="dxa"/>
            <w:tcBorders>
              <w:top w:val="single" w:sz="4" w:space="0" w:color="000000"/>
              <w:left w:val="single" w:sz="4" w:space="0" w:color="000000"/>
              <w:bottom w:val="single" w:sz="4" w:space="0" w:color="000000"/>
              <w:right w:val="single" w:sz="4" w:space="0" w:color="000000"/>
            </w:tcBorders>
            <w:vAlign w:val="center"/>
          </w:tcPr>
          <w:p w:rsidR="00C577DA" w:rsidRPr="00BF61CA" w:rsidRDefault="00C577DA" w:rsidP="00BF61CA">
            <w:pPr>
              <w:spacing w:after="0" w:line="240" w:lineRule="auto"/>
              <w:ind w:right="57"/>
              <w:rPr>
                <w:rFonts w:ascii="Times New Roman" w:eastAsia="Calibri" w:hAnsi="Times New Roman"/>
                <w:sz w:val="24"/>
                <w:szCs w:val="24"/>
              </w:rPr>
            </w:pPr>
            <w:r w:rsidRPr="00BF61CA">
              <w:rPr>
                <w:rFonts w:ascii="Times New Roman" w:eastAsia="Calibri" w:hAnsi="Times New Roman"/>
                <w:sz w:val="24"/>
                <w:szCs w:val="24"/>
              </w:rPr>
              <w:t>Плете…ая корзина</w:t>
            </w:r>
          </w:p>
        </w:tc>
        <w:tc>
          <w:tcPr>
            <w:tcW w:w="1707" w:type="dxa"/>
            <w:tcBorders>
              <w:top w:val="single" w:sz="4" w:space="0" w:color="000000"/>
              <w:left w:val="single" w:sz="4" w:space="0" w:color="000000"/>
              <w:bottom w:val="single" w:sz="4" w:space="0" w:color="000000"/>
              <w:right w:val="single" w:sz="4" w:space="0" w:color="000000"/>
            </w:tcBorders>
            <w:shd w:val="clear" w:color="auto" w:fill="FFD966" w:themeFill="accent4" w:themeFillTint="99"/>
            <w:vAlign w:val="center"/>
          </w:tcPr>
          <w:p w:rsidR="00C577DA" w:rsidRPr="00BF61CA" w:rsidRDefault="00C577DA" w:rsidP="00BF61CA">
            <w:pPr>
              <w:spacing w:after="0" w:line="240" w:lineRule="auto"/>
              <w:ind w:right="57"/>
              <w:jc w:val="center"/>
              <w:rPr>
                <w:rFonts w:ascii="Times New Roman" w:eastAsia="Calibri" w:hAnsi="Times New Roman"/>
                <w:sz w:val="24"/>
                <w:szCs w:val="24"/>
              </w:rPr>
            </w:pPr>
            <w:r w:rsidRPr="00BF61CA">
              <w:rPr>
                <w:rFonts w:ascii="Times New Roman" w:eastAsia="Calibri" w:hAnsi="Times New Roman"/>
                <w:sz w:val="24"/>
                <w:szCs w:val="24"/>
              </w:rPr>
              <w:t>Н</w:t>
            </w:r>
          </w:p>
        </w:tc>
        <w:tc>
          <w:tcPr>
            <w:tcW w:w="1607" w:type="dxa"/>
            <w:tcBorders>
              <w:top w:val="single" w:sz="4" w:space="0" w:color="000000"/>
              <w:left w:val="single" w:sz="4" w:space="0" w:color="000000"/>
              <w:bottom w:val="single" w:sz="4" w:space="0" w:color="000000"/>
              <w:right w:val="single" w:sz="4" w:space="0" w:color="000000"/>
            </w:tcBorders>
            <w:vAlign w:val="center"/>
          </w:tcPr>
          <w:p w:rsidR="00C577DA" w:rsidRPr="00BF61CA" w:rsidRDefault="00C577DA" w:rsidP="00BF61CA">
            <w:pPr>
              <w:spacing w:after="0" w:line="240" w:lineRule="auto"/>
              <w:ind w:right="57"/>
              <w:jc w:val="center"/>
              <w:rPr>
                <w:rFonts w:ascii="Times New Roman" w:eastAsia="Calibri" w:hAnsi="Times New Roman"/>
                <w:sz w:val="24"/>
                <w:szCs w:val="24"/>
              </w:rPr>
            </w:pPr>
            <w:r w:rsidRPr="00BF61CA">
              <w:rPr>
                <w:rFonts w:ascii="Times New Roman" w:eastAsia="Calibri" w:hAnsi="Times New Roman"/>
                <w:sz w:val="24"/>
                <w:szCs w:val="24"/>
              </w:rPr>
              <w:t>НН</w:t>
            </w:r>
          </w:p>
        </w:tc>
        <w:tc>
          <w:tcPr>
            <w:tcW w:w="1798" w:type="dxa"/>
            <w:tcBorders>
              <w:top w:val="single" w:sz="4" w:space="0" w:color="000000"/>
              <w:left w:val="single" w:sz="4" w:space="0" w:color="000000"/>
              <w:bottom w:val="single" w:sz="4" w:space="0" w:color="000000"/>
              <w:right w:val="single" w:sz="4" w:space="0" w:color="000000"/>
            </w:tcBorders>
            <w:vAlign w:val="center"/>
          </w:tcPr>
          <w:p w:rsidR="00C577DA" w:rsidRPr="00BF61CA" w:rsidRDefault="00C577DA" w:rsidP="00BF61CA">
            <w:pPr>
              <w:spacing w:after="0" w:line="240" w:lineRule="auto"/>
              <w:ind w:right="57"/>
              <w:jc w:val="center"/>
              <w:rPr>
                <w:rFonts w:ascii="Times New Roman" w:eastAsia="Calibri" w:hAnsi="Times New Roman"/>
                <w:sz w:val="24"/>
                <w:szCs w:val="24"/>
              </w:rPr>
            </w:pPr>
            <w:r w:rsidRPr="00BF61CA">
              <w:rPr>
                <w:rFonts w:ascii="Times New Roman" w:eastAsia="Calibri" w:hAnsi="Times New Roman"/>
                <w:sz w:val="24"/>
                <w:szCs w:val="24"/>
              </w:rPr>
              <w:t>-</w:t>
            </w:r>
          </w:p>
        </w:tc>
        <w:tc>
          <w:tcPr>
            <w:tcW w:w="1630" w:type="dxa"/>
            <w:tcBorders>
              <w:top w:val="single" w:sz="4" w:space="0" w:color="000000"/>
              <w:left w:val="single" w:sz="4" w:space="0" w:color="000000"/>
              <w:bottom w:val="single" w:sz="4" w:space="0" w:color="000000"/>
              <w:right w:val="single" w:sz="4" w:space="0" w:color="000000"/>
            </w:tcBorders>
            <w:vAlign w:val="center"/>
          </w:tcPr>
          <w:p w:rsidR="00C577DA" w:rsidRPr="00BF61CA" w:rsidRDefault="00C577DA" w:rsidP="00BF61CA">
            <w:pPr>
              <w:spacing w:after="0" w:line="240" w:lineRule="auto"/>
              <w:ind w:right="57"/>
              <w:jc w:val="center"/>
              <w:rPr>
                <w:rFonts w:ascii="Times New Roman" w:eastAsia="Calibri" w:hAnsi="Times New Roman"/>
                <w:sz w:val="24"/>
                <w:szCs w:val="24"/>
              </w:rPr>
            </w:pPr>
            <w:r w:rsidRPr="00BF61CA">
              <w:rPr>
                <w:rFonts w:ascii="Times New Roman" w:eastAsia="Calibri" w:hAnsi="Times New Roman"/>
                <w:sz w:val="24"/>
                <w:szCs w:val="24"/>
              </w:rPr>
              <w:t>-</w:t>
            </w:r>
          </w:p>
        </w:tc>
      </w:tr>
      <w:tr w:rsidR="00C577DA" w:rsidRPr="00BF61CA" w:rsidTr="008D465D">
        <w:trPr>
          <w:jc w:val="center"/>
        </w:trPr>
        <w:tc>
          <w:tcPr>
            <w:tcW w:w="648" w:type="dxa"/>
            <w:tcBorders>
              <w:top w:val="single" w:sz="4" w:space="0" w:color="000000"/>
              <w:left w:val="single" w:sz="4" w:space="0" w:color="000000"/>
              <w:bottom w:val="single" w:sz="4" w:space="0" w:color="000000"/>
              <w:right w:val="single" w:sz="4" w:space="0" w:color="000000"/>
            </w:tcBorders>
            <w:vAlign w:val="center"/>
          </w:tcPr>
          <w:p w:rsidR="00C577DA" w:rsidRPr="00BF61CA" w:rsidRDefault="00C577DA" w:rsidP="00BF61CA">
            <w:pPr>
              <w:spacing w:after="0" w:line="240" w:lineRule="auto"/>
              <w:ind w:right="57"/>
              <w:jc w:val="center"/>
              <w:rPr>
                <w:rFonts w:ascii="Times New Roman" w:eastAsia="Calibri" w:hAnsi="Times New Roman"/>
                <w:sz w:val="24"/>
                <w:szCs w:val="24"/>
              </w:rPr>
            </w:pPr>
            <w:r w:rsidRPr="00BF61CA">
              <w:rPr>
                <w:rFonts w:ascii="Times New Roman" w:eastAsia="Calibri" w:hAnsi="Times New Roman"/>
                <w:sz w:val="24"/>
                <w:szCs w:val="24"/>
              </w:rPr>
              <w:t>19.</w:t>
            </w:r>
          </w:p>
        </w:tc>
        <w:tc>
          <w:tcPr>
            <w:tcW w:w="2835" w:type="dxa"/>
            <w:tcBorders>
              <w:top w:val="single" w:sz="4" w:space="0" w:color="000000"/>
              <w:left w:val="single" w:sz="4" w:space="0" w:color="000000"/>
              <w:bottom w:val="single" w:sz="4" w:space="0" w:color="000000"/>
              <w:right w:val="single" w:sz="4" w:space="0" w:color="000000"/>
            </w:tcBorders>
            <w:vAlign w:val="center"/>
          </w:tcPr>
          <w:p w:rsidR="00C577DA" w:rsidRPr="00BF61CA" w:rsidRDefault="00C577DA" w:rsidP="00BF61CA">
            <w:pPr>
              <w:spacing w:after="0" w:line="240" w:lineRule="auto"/>
              <w:ind w:right="57"/>
              <w:rPr>
                <w:rFonts w:ascii="Times New Roman" w:eastAsia="Calibri" w:hAnsi="Times New Roman"/>
                <w:sz w:val="24"/>
                <w:szCs w:val="24"/>
              </w:rPr>
            </w:pPr>
            <w:r w:rsidRPr="00BF61CA">
              <w:rPr>
                <w:rFonts w:ascii="Times New Roman" w:eastAsia="Calibri" w:hAnsi="Times New Roman"/>
                <w:sz w:val="24"/>
                <w:szCs w:val="24"/>
              </w:rPr>
              <w:t>Они тащ..т мешок</w:t>
            </w:r>
          </w:p>
        </w:tc>
        <w:tc>
          <w:tcPr>
            <w:tcW w:w="1707" w:type="dxa"/>
            <w:tcBorders>
              <w:top w:val="single" w:sz="4" w:space="0" w:color="000000"/>
              <w:left w:val="single" w:sz="4" w:space="0" w:color="000000"/>
              <w:bottom w:val="single" w:sz="4" w:space="0" w:color="000000"/>
              <w:right w:val="single" w:sz="4" w:space="0" w:color="000000"/>
            </w:tcBorders>
            <w:shd w:val="clear" w:color="auto" w:fill="FFD966" w:themeFill="accent4" w:themeFillTint="99"/>
            <w:vAlign w:val="center"/>
          </w:tcPr>
          <w:p w:rsidR="00C577DA" w:rsidRPr="00BF61CA" w:rsidRDefault="00C577DA" w:rsidP="00BF61CA">
            <w:pPr>
              <w:spacing w:after="0" w:line="240" w:lineRule="auto"/>
              <w:ind w:right="57"/>
              <w:jc w:val="center"/>
              <w:rPr>
                <w:rFonts w:ascii="Times New Roman" w:eastAsia="Calibri" w:hAnsi="Times New Roman"/>
                <w:sz w:val="24"/>
                <w:szCs w:val="24"/>
              </w:rPr>
            </w:pPr>
            <w:r w:rsidRPr="00BF61CA">
              <w:rPr>
                <w:rFonts w:ascii="Times New Roman" w:eastAsia="Calibri" w:hAnsi="Times New Roman"/>
                <w:sz w:val="24"/>
                <w:szCs w:val="24"/>
              </w:rPr>
              <w:t>А</w:t>
            </w:r>
          </w:p>
        </w:tc>
        <w:tc>
          <w:tcPr>
            <w:tcW w:w="1607" w:type="dxa"/>
            <w:tcBorders>
              <w:top w:val="single" w:sz="4" w:space="0" w:color="000000"/>
              <w:left w:val="single" w:sz="4" w:space="0" w:color="000000"/>
              <w:bottom w:val="single" w:sz="4" w:space="0" w:color="000000"/>
              <w:right w:val="single" w:sz="4" w:space="0" w:color="000000"/>
            </w:tcBorders>
            <w:vAlign w:val="center"/>
          </w:tcPr>
          <w:p w:rsidR="00C577DA" w:rsidRPr="00BF61CA" w:rsidRDefault="00C577DA" w:rsidP="00BF61CA">
            <w:pPr>
              <w:spacing w:after="0" w:line="240" w:lineRule="auto"/>
              <w:ind w:right="57"/>
              <w:jc w:val="center"/>
              <w:rPr>
                <w:rFonts w:ascii="Times New Roman" w:eastAsia="Calibri" w:hAnsi="Times New Roman"/>
                <w:sz w:val="24"/>
                <w:szCs w:val="24"/>
              </w:rPr>
            </w:pPr>
            <w:r w:rsidRPr="00BF61CA">
              <w:rPr>
                <w:rFonts w:ascii="Times New Roman" w:eastAsia="Calibri" w:hAnsi="Times New Roman"/>
                <w:sz w:val="24"/>
                <w:szCs w:val="24"/>
              </w:rPr>
              <w:t>Я</w:t>
            </w:r>
          </w:p>
        </w:tc>
        <w:tc>
          <w:tcPr>
            <w:tcW w:w="1798" w:type="dxa"/>
            <w:tcBorders>
              <w:top w:val="single" w:sz="4" w:space="0" w:color="000000"/>
              <w:left w:val="single" w:sz="4" w:space="0" w:color="000000"/>
              <w:bottom w:val="single" w:sz="4" w:space="0" w:color="000000"/>
              <w:right w:val="single" w:sz="4" w:space="0" w:color="000000"/>
            </w:tcBorders>
            <w:vAlign w:val="center"/>
          </w:tcPr>
          <w:p w:rsidR="00C577DA" w:rsidRPr="00BF61CA" w:rsidRDefault="00C577DA" w:rsidP="00BF61CA">
            <w:pPr>
              <w:spacing w:after="0" w:line="240" w:lineRule="auto"/>
              <w:ind w:right="57"/>
              <w:jc w:val="center"/>
              <w:rPr>
                <w:rFonts w:ascii="Times New Roman" w:eastAsia="Calibri" w:hAnsi="Times New Roman"/>
                <w:sz w:val="24"/>
                <w:szCs w:val="24"/>
              </w:rPr>
            </w:pPr>
            <w:r w:rsidRPr="00BF61CA">
              <w:rPr>
                <w:rFonts w:ascii="Times New Roman" w:eastAsia="Calibri" w:hAnsi="Times New Roman"/>
                <w:sz w:val="24"/>
                <w:szCs w:val="24"/>
              </w:rPr>
              <w:t>У</w:t>
            </w:r>
          </w:p>
        </w:tc>
        <w:tc>
          <w:tcPr>
            <w:tcW w:w="1630" w:type="dxa"/>
            <w:tcBorders>
              <w:top w:val="single" w:sz="4" w:space="0" w:color="000000"/>
              <w:left w:val="single" w:sz="4" w:space="0" w:color="000000"/>
              <w:bottom w:val="single" w:sz="4" w:space="0" w:color="000000"/>
              <w:right w:val="single" w:sz="4" w:space="0" w:color="000000"/>
            </w:tcBorders>
            <w:vAlign w:val="center"/>
          </w:tcPr>
          <w:p w:rsidR="00C577DA" w:rsidRPr="00BF61CA" w:rsidRDefault="00C577DA" w:rsidP="00BF61CA">
            <w:pPr>
              <w:spacing w:after="0" w:line="240" w:lineRule="auto"/>
              <w:ind w:right="57"/>
              <w:jc w:val="center"/>
              <w:rPr>
                <w:rFonts w:ascii="Times New Roman" w:eastAsia="Calibri" w:hAnsi="Times New Roman"/>
                <w:sz w:val="24"/>
                <w:szCs w:val="24"/>
              </w:rPr>
            </w:pPr>
            <w:r w:rsidRPr="00BF61CA">
              <w:rPr>
                <w:rFonts w:ascii="Times New Roman" w:eastAsia="Calibri" w:hAnsi="Times New Roman"/>
                <w:sz w:val="24"/>
                <w:szCs w:val="24"/>
              </w:rPr>
              <w:t>-</w:t>
            </w:r>
          </w:p>
        </w:tc>
      </w:tr>
      <w:tr w:rsidR="00C577DA" w:rsidRPr="00BF61CA" w:rsidTr="008D465D">
        <w:trPr>
          <w:jc w:val="center"/>
        </w:trPr>
        <w:tc>
          <w:tcPr>
            <w:tcW w:w="648" w:type="dxa"/>
            <w:tcBorders>
              <w:top w:val="single" w:sz="4" w:space="0" w:color="000000"/>
              <w:left w:val="single" w:sz="4" w:space="0" w:color="000000"/>
              <w:bottom w:val="single" w:sz="4" w:space="0" w:color="000000"/>
              <w:right w:val="single" w:sz="4" w:space="0" w:color="000000"/>
            </w:tcBorders>
            <w:vAlign w:val="center"/>
          </w:tcPr>
          <w:p w:rsidR="00C577DA" w:rsidRPr="00BF61CA" w:rsidRDefault="00C577DA" w:rsidP="00BF61CA">
            <w:pPr>
              <w:spacing w:after="0" w:line="240" w:lineRule="auto"/>
              <w:ind w:right="57"/>
              <w:jc w:val="center"/>
              <w:rPr>
                <w:rFonts w:ascii="Times New Roman" w:eastAsia="Calibri" w:hAnsi="Times New Roman"/>
                <w:sz w:val="24"/>
                <w:szCs w:val="24"/>
              </w:rPr>
            </w:pPr>
            <w:r w:rsidRPr="00BF61CA">
              <w:rPr>
                <w:rFonts w:ascii="Times New Roman" w:eastAsia="Calibri" w:hAnsi="Times New Roman"/>
                <w:sz w:val="24"/>
                <w:szCs w:val="24"/>
              </w:rPr>
              <w:t>20.</w:t>
            </w:r>
          </w:p>
        </w:tc>
        <w:tc>
          <w:tcPr>
            <w:tcW w:w="2835" w:type="dxa"/>
            <w:tcBorders>
              <w:top w:val="single" w:sz="4" w:space="0" w:color="000000"/>
              <w:left w:val="single" w:sz="4" w:space="0" w:color="000000"/>
              <w:bottom w:val="single" w:sz="4" w:space="0" w:color="000000"/>
              <w:right w:val="single" w:sz="4" w:space="0" w:color="000000"/>
            </w:tcBorders>
            <w:vAlign w:val="center"/>
          </w:tcPr>
          <w:p w:rsidR="00C577DA" w:rsidRPr="00BF61CA" w:rsidRDefault="00C577DA" w:rsidP="00BF61CA">
            <w:pPr>
              <w:spacing w:after="0" w:line="240" w:lineRule="auto"/>
              <w:ind w:right="57"/>
              <w:rPr>
                <w:rFonts w:ascii="Times New Roman" w:eastAsia="Calibri" w:hAnsi="Times New Roman"/>
                <w:sz w:val="24"/>
                <w:szCs w:val="24"/>
              </w:rPr>
            </w:pPr>
            <w:r w:rsidRPr="00BF61CA">
              <w:rPr>
                <w:rFonts w:ascii="Times New Roman" w:eastAsia="Calibri" w:hAnsi="Times New Roman"/>
                <w:sz w:val="24"/>
                <w:szCs w:val="24"/>
              </w:rPr>
              <w:t>Редкое себ…любие</w:t>
            </w:r>
          </w:p>
        </w:tc>
        <w:tc>
          <w:tcPr>
            <w:tcW w:w="1707" w:type="dxa"/>
            <w:tcBorders>
              <w:top w:val="single" w:sz="4" w:space="0" w:color="000000"/>
              <w:left w:val="single" w:sz="4" w:space="0" w:color="000000"/>
              <w:bottom w:val="single" w:sz="4" w:space="0" w:color="000000"/>
              <w:right w:val="single" w:sz="4" w:space="0" w:color="000000"/>
            </w:tcBorders>
            <w:vAlign w:val="center"/>
          </w:tcPr>
          <w:p w:rsidR="00C577DA" w:rsidRPr="00BF61CA" w:rsidRDefault="00C577DA" w:rsidP="00BF61CA">
            <w:pPr>
              <w:spacing w:after="0" w:line="240" w:lineRule="auto"/>
              <w:ind w:right="57"/>
              <w:jc w:val="center"/>
              <w:rPr>
                <w:rFonts w:ascii="Times New Roman" w:eastAsia="Calibri" w:hAnsi="Times New Roman"/>
                <w:sz w:val="24"/>
                <w:szCs w:val="24"/>
              </w:rPr>
            </w:pPr>
            <w:r w:rsidRPr="00BF61CA">
              <w:rPr>
                <w:rFonts w:ascii="Times New Roman" w:eastAsia="Calibri" w:hAnsi="Times New Roman"/>
                <w:sz w:val="24"/>
                <w:szCs w:val="24"/>
              </w:rPr>
              <w:t>Е</w:t>
            </w:r>
          </w:p>
        </w:tc>
        <w:tc>
          <w:tcPr>
            <w:tcW w:w="1607" w:type="dxa"/>
            <w:tcBorders>
              <w:top w:val="single" w:sz="4" w:space="0" w:color="000000"/>
              <w:left w:val="single" w:sz="4" w:space="0" w:color="000000"/>
              <w:bottom w:val="single" w:sz="4" w:space="0" w:color="000000"/>
              <w:right w:val="single" w:sz="4" w:space="0" w:color="000000"/>
            </w:tcBorders>
            <w:vAlign w:val="center"/>
          </w:tcPr>
          <w:p w:rsidR="00C577DA" w:rsidRPr="00BF61CA" w:rsidRDefault="00C577DA" w:rsidP="00BF61CA">
            <w:pPr>
              <w:spacing w:after="0" w:line="240" w:lineRule="auto"/>
              <w:ind w:right="57"/>
              <w:jc w:val="center"/>
              <w:rPr>
                <w:rFonts w:ascii="Times New Roman" w:eastAsia="Calibri" w:hAnsi="Times New Roman"/>
                <w:sz w:val="24"/>
                <w:szCs w:val="24"/>
              </w:rPr>
            </w:pPr>
            <w:r w:rsidRPr="00BF61CA">
              <w:rPr>
                <w:rFonts w:ascii="Times New Roman" w:eastAsia="Calibri" w:hAnsi="Times New Roman"/>
                <w:sz w:val="24"/>
                <w:szCs w:val="24"/>
              </w:rPr>
              <w:t>И</w:t>
            </w:r>
          </w:p>
        </w:tc>
        <w:tc>
          <w:tcPr>
            <w:tcW w:w="1798" w:type="dxa"/>
            <w:tcBorders>
              <w:top w:val="single" w:sz="4" w:space="0" w:color="000000"/>
              <w:left w:val="single" w:sz="4" w:space="0" w:color="000000"/>
              <w:bottom w:val="single" w:sz="4" w:space="0" w:color="000000"/>
              <w:right w:val="single" w:sz="4" w:space="0" w:color="000000"/>
            </w:tcBorders>
            <w:shd w:val="clear" w:color="auto" w:fill="FFD966" w:themeFill="accent4" w:themeFillTint="99"/>
            <w:vAlign w:val="center"/>
          </w:tcPr>
          <w:p w:rsidR="00C577DA" w:rsidRPr="00BF61CA" w:rsidRDefault="00C577DA" w:rsidP="00BF61CA">
            <w:pPr>
              <w:spacing w:after="0" w:line="240" w:lineRule="auto"/>
              <w:ind w:right="57"/>
              <w:jc w:val="center"/>
              <w:rPr>
                <w:rFonts w:ascii="Times New Roman" w:eastAsia="Calibri" w:hAnsi="Times New Roman"/>
                <w:sz w:val="24"/>
                <w:szCs w:val="24"/>
              </w:rPr>
            </w:pPr>
            <w:r w:rsidRPr="00BF61CA">
              <w:rPr>
                <w:rFonts w:ascii="Times New Roman" w:eastAsia="Calibri" w:hAnsi="Times New Roman"/>
                <w:sz w:val="24"/>
                <w:szCs w:val="24"/>
              </w:rPr>
              <w:t>Я</w:t>
            </w:r>
          </w:p>
        </w:tc>
        <w:tc>
          <w:tcPr>
            <w:tcW w:w="1630" w:type="dxa"/>
            <w:tcBorders>
              <w:top w:val="single" w:sz="4" w:space="0" w:color="000000"/>
              <w:left w:val="single" w:sz="4" w:space="0" w:color="000000"/>
              <w:bottom w:val="single" w:sz="4" w:space="0" w:color="000000"/>
              <w:right w:val="single" w:sz="4" w:space="0" w:color="000000"/>
            </w:tcBorders>
            <w:vAlign w:val="center"/>
          </w:tcPr>
          <w:p w:rsidR="00C577DA" w:rsidRPr="00BF61CA" w:rsidRDefault="00C577DA" w:rsidP="00BF61CA">
            <w:pPr>
              <w:spacing w:after="0" w:line="240" w:lineRule="auto"/>
              <w:ind w:right="57"/>
              <w:jc w:val="center"/>
              <w:rPr>
                <w:rFonts w:ascii="Times New Roman" w:eastAsia="Calibri" w:hAnsi="Times New Roman"/>
                <w:sz w:val="24"/>
                <w:szCs w:val="24"/>
              </w:rPr>
            </w:pPr>
            <w:r w:rsidRPr="00BF61CA">
              <w:rPr>
                <w:rFonts w:ascii="Times New Roman" w:eastAsia="Calibri" w:hAnsi="Times New Roman"/>
                <w:sz w:val="24"/>
                <w:szCs w:val="24"/>
              </w:rPr>
              <w:t>-</w:t>
            </w:r>
          </w:p>
        </w:tc>
      </w:tr>
      <w:tr w:rsidR="00C577DA" w:rsidRPr="00BF61CA" w:rsidTr="008D465D">
        <w:trPr>
          <w:jc w:val="center"/>
        </w:trPr>
        <w:tc>
          <w:tcPr>
            <w:tcW w:w="648" w:type="dxa"/>
            <w:tcBorders>
              <w:top w:val="single" w:sz="4" w:space="0" w:color="000000"/>
              <w:left w:val="single" w:sz="4" w:space="0" w:color="000000"/>
              <w:bottom w:val="single" w:sz="4" w:space="0" w:color="000000"/>
              <w:right w:val="single" w:sz="4" w:space="0" w:color="000000"/>
            </w:tcBorders>
            <w:vAlign w:val="center"/>
          </w:tcPr>
          <w:p w:rsidR="00C577DA" w:rsidRPr="00BF61CA" w:rsidRDefault="00C577DA" w:rsidP="00BF61CA">
            <w:pPr>
              <w:spacing w:after="0" w:line="240" w:lineRule="auto"/>
              <w:ind w:right="57"/>
              <w:jc w:val="center"/>
              <w:rPr>
                <w:rFonts w:ascii="Times New Roman" w:eastAsia="Calibri" w:hAnsi="Times New Roman"/>
                <w:sz w:val="24"/>
                <w:szCs w:val="24"/>
              </w:rPr>
            </w:pPr>
            <w:r w:rsidRPr="00BF61CA">
              <w:rPr>
                <w:rFonts w:ascii="Times New Roman" w:eastAsia="Calibri" w:hAnsi="Times New Roman"/>
                <w:sz w:val="24"/>
                <w:szCs w:val="24"/>
              </w:rPr>
              <w:t>21.</w:t>
            </w:r>
          </w:p>
        </w:tc>
        <w:tc>
          <w:tcPr>
            <w:tcW w:w="2835" w:type="dxa"/>
            <w:tcBorders>
              <w:top w:val="single" w:sz="4" w:space="0" w:color="000000"/>
              <w:left w:val="single" w:sz="4" w:space="0" w:color="000000"/>
              <w:bottom w:val="single" w:sz="4" w:space="0" w:color="000000"/>
              <w:right w:val="single" w:sz="4" w:space="0" w:color="000000"/>
            </w:tcBorders>
            <w:vAlign w:val="center"/>
          </w:tcPr>
          <w:p w:rsidR="00C577DA" w:rsidRPr="00BF61CA" w:rsidRDefault="00C577DA" w:rsidP="00BF61CA">
            <w:pPr>
              <w:spacing w:after="0" w:line="240" w:lineRule="auto"/>
              <w:ind w:right="57"/>
              <w:rPr>
                <w:rFonts w:ascii="Times New Roman" w:eastAsia="Calibri" w:hAnsi="Times New Roman"/>
                <w:sz w:val="24"/>
                <w:szCs w:val="24"/>
              </w:rPr>
            </w:pPr>
            <w:r w:rsidRPr="00BF61CA">
              <w:rPr>
                <w:rFonts w:ascii="Times New Roman" w:eastAsia="Calibri" w:hAnsi="Times New Roman"/>
                <w:sz w:val="24"/>
                <w:szCs w:val="24"/>
              </w:rPr>
              <w:t>Ему се…надцать лет</w:t>
            </w:r>
          </w:p>
        </w:tc>
        <w:tc>
          <w:tcPr>
            <w:tcW w:w="1707" w:type="dxa"/>
            <w:tcBorders>
              <w:top w:val="single" w:sz="4" w:space="0" w:color="000000"/>
              <w:left w:val="single" w:sz="4" w:space="0" w:color="000000"/>
              <w:bottom w:val="single" w:sz="4" w:space="0" w:color="000000"/>
              <w:right w:val="single" w:sz="4" w:space="0" w:color="000000"/>
            </w:tcBorders>
            <w:vAlign w:val="center"/>
          </w:tcPr>
          <w:p w:rsidR="00C577DA" w:rsidRPr="00BF61CA" w:rsidRDefault="00C577DA" w:rsidP="00BF61CA">
            <w:pPr>
              <w:spacing w:after="0" w:line="240" w:lineRule="auto"/>
              <w:ind w:right="57"/>
              <w:jc w:val="center"/>
              <w:rPr>
                <w:rFonts w:ascii="Times New Roman" w:eastAsia="Calibri" w:hAnsi="Times New Roman"/>
                <w:sz w:val="24"/>
                <w:szCs w:val="24"/>
              </w:rPr>
            </w:pPr>
            <w:r w:rsidRPr="00BF61CA">
              <w:rPr>
                <w:rFonts w:ascii="Times New Roman" w:eastAsia="Calibri" w:hAnsi="Times New Roman"/>
                <w:sz w:val="24"/>
                <w:szCs w:val="24"/>
              </w:rPr>
              <w:t>МЪ</w:t>
            </w:r>
          </w:p>
        </w:tc>
        <w:tc>
          <w:tcPr>
            <w:tcW w:w="1607" w:type="dxa"/>
            <w:tcBorders>
              <w:top w:val="single" w:sz="4" w:space="0" w:color="000000"/>
              <w:left w:val="single" w:sz="4" w:space="0" w:color="000000"/>
              <w:bottom w:val="single" w:sz="4" w:space="0" w:color="000000"/>
              <w:right w:val="single" w:sz="4" w:space="0" w:color="000000"/>
            </w:tcBorders>
            <w:vAlign w:val="center"/>
          </w:tcPr>
          <w:p w:rsidR="00C577DA" w:rsidRPr="00BF61CA" w:rsidRDefault="00C577DA" w:rsidP="00BF61CA">
            <w:pPr>
              <w:spacing w:after="0" w:line="240" w:lineRule="auto"/>
              <w:ind w:right="57"/>
              <w:jc w:val="center"/>
              <w:rPr>
                <w:rFonts w:ascii="Times New Roman" w:eastAsia="Calibri" w:hAnsi="Times New Roman"/>
                <w:sz w:val="24"/>
                <w:szCs w:val="24"/>
              </w:rPr>
            </w:pPr>
            <w:r w:rsidRPr="00BF61CA">
              <w:rPr>
                <w:rFonts w:ascii="Times New Roman" w:eastAsia="Calibri" w:hAnsi="Times New Roman"/>
                <w:sz w:val="24"/>
                <w:szCs w:val="24"/>
              </w:rPr>
              <w:t>МЬ</w:t>
            </w:r>
          </w:p>
        </w:tc>
        <w:tc>
          <w:tcPr>
            <w:tcW w:w="1798" w:type="dxa"/>
            <w:tcBorders>
              <w:top w:val="single" w:sz="4" w:space="0" w:color="000000"/>
              <w:left w:val="single" w:sz="4" w:space="0" w:color="000000"/>
              <w:bottom w:val="single" w:sz="4" w:space="0" w:color="000000"/>
              <w:right w:val="single" w:sz="4" w:space="0" w:color="000000"/>
            </w:tcBorders>
            <w:shd w:val="clear" w:color="auto" w:fill="FFD966" w:themeFill="accent4" w:themeFillTint="99"/>
            <w:vAlign w:val="center"/>
          </w:tcPr>
          <w:p w:rsidR="00C577DA" w:rsidRPr="00BF61CA" w:rsidRDefault="00C577DA" w:rsidP="00BF61CA">
            <w:pPr>
              <w:spacing w:after="0" w:line="240" w:lineRule="auto"/>
              <w:ind w:right="57"/>
              <w:jc w:val="center"/>
              <w:rPr>
                <w:rFonts w:ascii="Times New Roman" w:eastAsia="Calibri" w:hAnsi="Times New Roman"/>
                <w:sz w:val="24"/>
                <w:szCs w:val="24"/>
              </w:rPr>
            </w:pPr>
            <w:r w:rsidRPr="00BF61CA">
              <w:rPr>
                <w:rFonts w:ascii="Times New Roman" w:eastAsia="Calibri" w:hAnsi="Times New Roman"/>
                <w:sz w:val="24"/>
                <w:szCs w:val="24"/>
              </w:rPr>
              <w:t>М</w:t>
            </w:r>
          </w:p>
        </w:tc>
        <w:tc>
          <w:tcPr>
            <w:tcW w:w="1630" w:type="dxa"/>
            <w:tcBorders>
              <w:top w:val="single" w:sz="4" w:space="0" w:color="000000"/>
              <w:left w:val="single" w:sz="4" w:space="0" w:color="000000"/>
              <w:bottom w:val="single" w:sz="4" w:space="0" w:color="000000"/>
              <w:right w:val="single" w:sz="4" w:space="0" w:color="000000"/>
            </w:tcBorders>
            <w:vAlign w:val="center"/>
          </w:tcPr>
          <w:p w:rsidR="00C577DA" w:rsidRPr="00BF61CA" w:rsidRDefault="00C577DA" w:rsidP="00BF61CA">
            <w:pPr>
              <w:spacing w:after="0" w:line="240" w:lineRule="auto"/>
              <w:ind w:right="57"/>
              <w:jc w:val="center"/>
              <w:rPr>
                <w:rFonts w:ascii="Times New Roman" w:eastAsia="Calibri" w:hAnsi="Times New Roman"/>
                <w:sz w:val="24"/>
                <w:szCs w:val="24"/>
              </w:rPr>
            </w:pPr>
            <w:r w:rsidRPr="00BF61CA">
              <w:rPr>
                <w:rFonts w:ascii="Times New Roman" w:eastAsia="Calibri" w:hAnsi="Times New Roman"/>
                <w:sz w:val="24"/>
                <w:szCs w:val="24"/>
              </w:rPr>
              <w:t>-</w:t>
            </w:r>
          </w:p>
        </w:tc>
      </w:tr>
      <w:tr w:rsidR="00C577DA" w:rsidRPr="00BF61CA" w:rsidTr="008D465D">
        <w:trPr>
          <w:jc w:val="center"/>
        </w:trPr>
        <w:tc>
          <w:tcPr>
            <w:tcW w:w="648" w:type="dxa"/>
            <w:tcBorders>
              <w:top w:val="single" w:sz="4" w:space="0" w:color="000000"/>
              <w:left w:val="single" w:sz="4" w:space="0" w:color="000000"/>
              <w:bottom w:val="single" w:sz="4" w:space="0" w:color="000000"/>
              <w:right w:val="single" w:sz="4" w:space="0" w:color="000000"/>
            </w:tcBorders>
            <w:vAlign w:val="center"/>
          </w:tcPr>
          <w:p w:rsidR="00C577DA" w:rsidRPr="00BF61CA" w:rsidRDefault="00C577DA" w:rsidP="00BF61CA">
            <w:pPr>
              <w:spacing w:after="0" w:line="240" w:lineRule="auto"/>
              <w:ind w:right="57"/>
              <w:jc w:val="center"/>
              <w:rPr>
                <w:rFonts w:ascii="Times New Roman" w:eastAsia="Calibri" w:hAnsi="Times New Roman"/>
                <w:sz w:val="24"/>
                <w:szCs w:val="24"/>
              </w:rPr>
            </w:pPr>
            <w:r w:rsidRPr="00BF61CA">
              <w:rPr>
                <w:rFonts w:ascii="Times New Roman" w:eastAsia="Calibri" w:hAnsi="Times New Roman"/>
                <w:sz w:val="24"/>
                <w:szCs w:val="24"/>
              </w:rPr>
              <w:t>22.</w:t>
            </w:r>
          </w:p>
        </w:tc>
        <w:tc>
          <w:tcPr>
            <w:tcW w:w="2835" w:type="dxa"/>
            <w:tcBorders>
              <w:top w:val="single" w:sz="4" w:space="0" w:color="000000"/>
              <w:left w:val="single" w:sz="4" w:space="0" w:color="000000"/>
              <w:bottom w:val="single" w:sz="4" w:space="0" w:color="000000"/>
              <w:right w:val="single" w:sz="4" w:space="0" w:color="000000"/>
            </w:tcBorders>
            <w:vAlign w:val="center"/>
          </w:tcPr>
          <w:p w:rsidR="00C577DA" w:rsidRPr="00BF61CA" w:rsidRDefault="00C577DA" w:rsidP="00BF61CA">
            <w:pPr>
              <w:spacing w:after="0" w:line="240" w:lineRule="auto"/>
              <w:ind w:right="57"/>
              <w:rPr>
                <w:rFonts w:ascii="Times New Roman" w:eastAsia="Calibri" w:hAnsi="Times New Roman"/>
                <w:sz w:val="24"/>
                <w:szCs w:val="24"/>
              </w:rPr>
            </w:pPr>
            <w:r w:rsidRPr="00BF61CA">
              <w:rPr>
                <w:rFonts w:ascii="Times New Roman" w:eastAsia="Calibri" w:hAnsi="Times New Roman"/>
                <w:sz w:val="24"/>
                <w:szCs w:val="24"/>
              </w:rPr>
              <w:t xml:space="preserve">Быть в оди…дцать часов               </w:t>
            </w:r>
          </w:p>
        </w:tc>
        <w:tc>
          <w:tcPr>
            <w:tcW w:w="1707" w:type="dxa"/>
            <w:tcBorders>
              <w:top w:val="single" w:sz="4" w:space="0" w:color="000000"/>
              <w:left w:val="single" w:sz="4" w:space="0" w:color="000000"/>
              <w:bottom w:val="single" w:sz="4" w:space="0" w:color="000000"/>
              <w:right w:val="single" w:sz="4" w:space="0" w:color="000000"/>
            </w:tcBorders>
            <w:vAlign w:val="center"/>
          </w:tcPr>
          <w:p w:rsidR="00C577DA" w:rsidRPr="00BF61CA" w:rsidRDefault="00C577DA" w:rsidP="00BF61CA">
            <w:pPr>
              <w:spacing w:after="0" w:line="240" w:lineRule="auto"/>
              <w:ind w:right="57"/>
              <w:jc w:val="center"/>
              <w:rPr>
                <w:rFonts w:ascii="Times New Roman" w:eastAsia="Calibri" w:hAnsi="Times New Roman"/>
                <w:sz w:val="24"/>
                <w:szCs w:val="24"/>
              </w:rPr>
            </w:pPr>
            <w:r w:rsidRPr="00BF61CA">
              <w:rPr>
                <w:rFonts w:ascii="Times New Roman" w:eastAsia="Calibri" w:hAnsi="Times New Roman"/>
                <w:sz w:val="24"/>
                <w:szCs w:val="24"/>
              </w:rPr>
              <w:t>ННО</w:t>
            </w:r>
          </w:p>
        </w:tc>
        <w:tc>
          <w:tcPr>
            <w:tcW w:w="1607" w:type="dxa"/>
            <w:tcBorders>
              <w:top w:val="single" w:sz="4" w:space="0" w:color="000000"/>
              <w:left w:val="single" w:sz="4" w:space="0" w:color="000000"/>
              <w:bottom w:val="single" w:sz="4" w:space="0" w:color="000000"/>
              <w:right w:val="single" w:sz="4" w:space="0" w:color="000000"/>
            </w:tcBorders>
            <w:vAlign w:val="center"/>
          </w:tcPr>
          <w:p w:rsidR="00C577DA" w:rsidRPr="00BF61CA" w:rsidRDefault="00C577DA" w:rsidP="00BF61CA">
            <w:pPr>
              <w:spacing w:after="0" w:line="240" w:lineRule="auto"/>
              <w:ind w:right="57"/>
              <w:jc w:val="center"/>
              <w:rPr>
                <w:rFonts w:ascii="Times New Roman" w:eastAsia="Calibri" w:hAnsi="Times New Roman"/>
                <w:sz w:val="24"/>
                <w:szCs w:val="24"/>
              </w:rPr>
            </w:pPr>
            <w:r w:rsidRPr="00BF61CA">
              <w:rPr>
                <w:rFonts w:ascii="Times New Roman" w:eastAsia="Calibri" w:hAnsi="Times New Roman"/>
                <w:sz w:val="24"/>
                <w:szCs w:val="24"/>
              </w:rPr>
              <w:t>НА</w:t>
            </w:r>
          </w:p>
        </w:tc>
        <w:tc>
          <w:tcPr>
            <w:tcW w:w="1798" w:type="dxa"/>
            <w:tcBorders>
              <w:top w:val="single" w:sz="4" w:space="0" w:color="000000"/>
              <w:left w:val="single" w:sz="4" w:space="0" w:color="000000"/>
              <w:bottom w:val="single" w:sz="4" w:space="0" w:color="000000"/>
              <w:right w:val="single" w:sz="4" w:space="0" w:color="000000"/>
            </w:tcBorders>
            <w:shd w:val="clear" w:color="auto" w:fill="FFD966" w:themeFill="accent4" w:themeFillTint="99"/>
            <w:vAlign w:val="center"/>
          </w:tcPr>
          <w:p w:rsidR="00C577DA" w:rsidRPr="00BF61CA" w:rsidRDefault="00C577DA" w:rsidP="00BF61CA">
            <w:pPr>
              <w:spacing w:after="0" w:line="240" w:lineRule="auto"/>
              <w:ind w:right="57"/>
              <w:jc w:val="center"/>
              <w:rPr>
                <w:rFonts w:ascii="Times New Roman" w:eastAsia="Calibri" w:hAnsi="Times New Roman"/>
                <w:sz w:val="24"/>
                <w:szCs w:val="24"/>
              </w:rPr>
            </w:pPr>
            <w:r w:rsidRPr="00BF61CA">
              <w:rPr>
                <w:rFonts w:ascii="Times New Roman" w:eastAsia="Calibri" w:hAnsi="Times New Roman"/>
                <w:sz w:val="24"/>
                <w:szCs w:val="24"/>
              </w:rPr>
              <w:t>ННА</w:t>
            </w:r>
          </w:p>
        </w:tc>
        <w:tc>
          <w:tcPr>
            <w:tcW w:w="1630" w:type="dxa"/>
            <w:tcBorders>
              <w:top w:val="single" w:sz="4" w:space="0" w:color="000000"/>
              <w:left w:val="single" w:sz="4" w:space="0" w:color="000000"/>
              <w:bottom w:val="single" w:sz="4" w:space="0" w:color="000000"/>
              <w:right w:val="single" w:sz="4" w:space="0" w:color="000000"/>
            </w:tcBorders>
            <w:vAlign w:val="center"/>
          </w:tcPr>
          <w:p w:rsidR="00C577DA" w:rsidRPr="00BF61CA" w:rsidRDefault="00C577DA" w:rsidP="00BF61CA">
            <w:pPr>
              <w:spacing w:after="0" w:line="240" w:lineRule="auto"/>
              <w:ind w:right="57"/>
              <w:jc w:val="center"/>
              <w:rPr>
                <w:rFonts w:ascii="Times New Roman" w:eastAsia="Calibri" w:hAnsi="Times New Roman"/>
                <w:sz w:val="24"/>
                <w:szCs w:val="24"/>
              </w:rPr>
            </w:pPr>
            <w:r w:rsidRPr="00BF61CA">
              <w:rPr>
                <w:rFonts w:ascii="Times New Roman" w:eastAsia="Calibri" w:hAnsi="Times New Roman"/>
                <w:sz w:val="24"/>
                <w:szCs w:val="24"/>
              </w:rPr>
              <w:t>-</w:t>
            </w:r>
          </w:p>
        </w:tc>
      </w:tr>
      <w:tr w:rsidR="00C577DA" w:rsidRPr="00BF61CA" w:rsidTr="008D465D">
        <w:trPr>
          <w:jc w:val="center"/>
        </w:trPr>
        <w:tc>
          <w:tcPr>
            <w:tcW w:w="648" w:type="dxa"/>
            <w:tcBorders>
              <w:top w:val="single" w:sz="4" w:space="0" w:color="000000"/>
              <w:left w:val="single" w:sz="4" w:space="0" w:color="000000"/>
              <w:bottom w:val="single" w:sz="4" w:space="0" w:color="000000"/>
              <w:right w:val="single" w:sz="4" w:space="0" w:color="000000"/>
            </w:tcBorders>
            <w:vAlign w:val="center"/>
          </w:tcPr>
          <w:p w:rsidR="00C577DA" w:rsidRPr="00BF61CA" w:rsidRDefault="00C577DA" w:rsidP="00BF61CA">
            <w:pPr>
              <w:spacing w:after="0" w:line="240" w:lineRule="auto"/>
              <w:ind w:right="57"/>
              <w:jc w:val="center"/>
              <w:rPr>
                <w:rFonts w:ascii="Times New Roman" w:eastAsia="Calibri" w:hAnsi="Times New Roman"/>
                <w:sz w:val="24"/>
                <w:szCs w:val="24"/>
              </w:rPr>
            </w:pPr>
            <w:r w:rsidRPr="00BF61CA">
              <w:rPr>
                <w:rFonts w:ascii="Times New Roman" w:eastAsia="Calibri" w:hAnsi="Times New Roman"/>
                <w:sz w:val="24"/>
                <w:szCs w:val="24"/>
              </w:rPr>
              <w:t>23.</w:t>
            </w:r>
          </w:p>
        </w:tc>
        <w:tc>
          <w:tcPr>
            <w:tcW w:w="2835" w:type="dxa"/>
            <w:tcBorders>
              <w:top w:val="single" w:sz="4" w:space="0" w:color="000000"/>
              <w:left w:val="single" w:sz="4" w:space="0" w:color="000000"/>
              <w:bottom w:val="single" w:sz="4" w:space="0" w:color="000000"/>
              <w:right w:val="single" w:sz="4" w:space="0" w:color="000000"/>
            </w:tcBorders>
            <w:vAlign w:val="center"/>
          </w:tcPr>
          <w:p w:rsidR="00C577DA" w:rsidRPr="00BF61CA" w:rsidRDefault="00C577DA" w:rsidP="00BF61CA">
            <w:pPr>
              <w:spacing w:after="0" w:line="240" w:lineRule="auto"/>
              <w:ind w:right="57"/>
              <w:rPr>
                <w:rFonts w:ascii="Times New Roman" w:eastAsia="Calibri" w:hAnsi="Times New Roman"/>
                <w:sz w:val="24"/>
                <w:szCs w:val="24"/>
              </w:rPr>
            </w:pPr>
            <w:r w:rsidRPr="00BF61CA">
              <w:rPr>
                <w:rFonts w:ascii="Times New Roman" w:eastAsia="Calibri" w:hAnsi="Times New Roman"/>
                <w:sz w:val="24"/>
                <w:szCs w:val="24"/>
              </w:rPr>
              <w:t>Дачная т…аса</w:t>
            </w:r>
          </w:p>
        </w:tc>
        <w:tc>
          <w:tcPr>
            <w:tcW w:w="1707" w:type="dxa"/>
            <w:tcBorders>
              <w:top w:val="single" w:sz="4" w:space="0" w:color="000000"/>
              <w:left w:val="single" w:sz="4" w:space="0" w:color="000000"/>
              <w:bottom w:val="single" w:sz="4" w:space="0" w:color="000000"/>
              <w:right w:val="single" w:sz="4" w:space="0" w:color="000000"/>
            </w:tcBorders>
            <w:vAlign w:val="center"/>
          </w:tcPr>
          <w:p w:rsidR="00C577DA" w:rsidRPr="00BF61CA" w:rsidRDefault="00C577DA" w:rsidP="00BF61CA">
            <w:pPr>
              <w:spacing w:after="0" w:line="240" w:lineRule="auto"/>
              <w:ind w:right="57"/>
              <w:jc w:val="center"/>
              <w:rPr>
                <w:rFonts w:ascii="Times New Roman" w:eastAsia="Calibri" w:hAnsi="Times New Roman"/>
                <w:sz w:val="24"/>
                <w:szCs w:val="24"/>
              </w:rPr>
            </w:pPr>
            <w:r w:rsidRPr="00BF61CA">
              <w:rPr>
                <w:rFonts w:ascii="Times New Roman" w:eastAsia="Calibri" w:hAnsi="Times New Roman"/>
                <w:sz w:val="24"/>
                <w:szCs w:val="24"/>
              </w:rPr>
              <w:t>ИРР</w:t>
            </w:r>
          </w:p>
        </w:tc>
        <w:tc>
          <w:tcPr>
            <w:tcW w:w="1607" w:type="dxa"/>
            <w:tcBorders>
              <w:top w:val="single" w:sz="4" w:space="0" w:color="000000"/>
              <w:left w:val="single" w:sz="4" w:space="0" w:color="000000"/>
              <w:bottom w:val="single" w:sz="4" w:space="0" w:color="000000"/>
              <w:right w:val="single" w:sz="4" w:space="0" w:color="000000"/>
            </w:tcBorders>
            <w:vAlign w:val="center"/>
          </w:tcPr>
          <w:p w:rsidR="00C577DA" w:rsidRPr="00BF61CA" w:rsidRDefault="00C577DA" w:rsidP="00BF61CA">
            <w:pPr>
              <w:spacing w:after="0" w:line="240" w:lineRule="auto"/>
              <w:ind w:right="57"/>
              <w:jc w:val="center"/>
              <w:rPr>
                <w:rFonts w:ascii="Times New Roman" w:eastAsia="Calibri" w:hAnsi="Times New Roman"/>
                <w:sz w:val="24"/>
                <w:szCs w:val="24"/>
              </w:rPr>
            </w:pPr>
            <w:r w:rsidRPr="00BF61CA">
              <w:rPr>
                <w:rFonts w:ascii="Times New Roman" w:eastAsia="Calibri" w:hAnsi="Times New Roman"/>
                <w:sz w:val="24"/>
                <w:szCs w:val="24"/>
              </w:rPr>
              <w:t>ЕР</w:t>
            </w:r>
          </w:p>
        </w:tc>
        <w:tc>
          <w:tcPr>
            <w:tcW w:w="1798" w:type="dxa"/>
            <w:tcBorders>
              <w:top w:val="single" w:sz="4" w:space="0" w:color="000000"/>
              <w:left w:val="single" w:sz="4" w:space="0" w:color="000000"/>
              <w:bottom w:val="single" w:sz="4" w:space="0" w:color="000000"/>
              <w:right w:val="single" w:sz="4" w:space="0" w:color="000000"/>
            </w:tcBorders>
            <w:shd w:val="clear" w:color="auto" w:fill="FFD966" w:themeFill="accent4" w:themeFillTint="99"/>
            <w:vAlign w:val="center"/>
          </w:tcPr>
          <w:p w:rsidR="00C577DA" w:rsidRPr="00BF61CA" w:rsidRDefault="00C577DA" w:rsidP="00BF61CA">
            <w:pPr>
              <w:spacing w:after="0" w:line="240" w:lineRule="auto"/>
              <w:ind w:right="57"/>
              <w:jc w:val="center"/>
              <w:rPr>
                <w:rFonts w:ascii="Times New Roman" w:eastAsia="Calibri" w:hAnsi="Times New Roman"/>
                <w:sz w:val="24"/>
                <w:szCs w:val="24"/>
              </w:rPr>
            </w:pPr>
            <w:r w:rsidRPr="00BF61CA">
              <w:rPr>
                <w:rFonts w:ascii="Times New Roman" w:eastAsia="Calibri" w:hAnsi="Times New Roman"/>
                <w:sz w:val="24"/>
                <w:szCs w:val="24"/>
              </w:rPr>
              <w:t>ЕРР</w:t>
            </w:r>
          </w:p>
        </w:tc>
        <w:tc>
          <w:tcPr>
            <w:tcW w:w="1630" w:type="dxa"/>
            <w:tcBorders>
              <w:top w:val="single" w:sz="4" w:space="0" w:color="000000"/>
              <w:left w:val="single" w:sz="4" w:space="0" w:color="000000"/>
              <w:bottom w:val="single" w:sz="4" w:space="0" w:color="000000"/>
              <w:right w:val="single" w:sz="4" w:space="0" w:color="000000"/>
            </w:tcBorders>
            <w:vAlign w:val="center"/>
          </w:tcPr>
          <w:p w:rsidR="00C577DA" w:rsidRPr="00BF61CA" w:rsidRDefault="00C577DA" w:rsidP="00BF61CA">
            <w:pPr>
              <w:spacing w:after="0" w:line="240" w:lineRule="auto"/>
              <w:ind w:right="57"/>
              <w:jc w:val="center"/>
              <w:rPr>
                <w:rFonts w:ascii="Times New Roman" w:eastAsia="Calibri" w:hAnsi="Times New Roman"/>
                <w:sz w:val="24"/>
                <w:szCs w:val="24"/>
              </w:rPr>
            </w:pPr>
            <w:r w:rsidRPr="00BF61CA">
              <w:rPr>
                <w:rFonts w:ascii="Times New Roman" w:eastAsia="Calibri" w:hAnsi="Times New Roman"/>
                <w:sz w:val="24"/>
                <w:szCs w:val="24"/>
              </w:rPr>
              <w:t>-</w:t>
            </w:r>
          </w:p>
        </w:tc>
      </w:tr>
      <w:tr w:rsidR="00C577DA" w:rsidRPr="00BF61CA" w:rsidTr="008D465D">
        <w:trPr>
          <w:jc w:val="center"/>
        </w:trPr>
        <w:tc>
          <w:tcPr>
            <w:tcW w:w="648" w:type="dxa"/>
            <w:tcBorders>
              <w:top w:val="single" w:sz="4" w:space="0" w:color="000000"/>
              <w:left w:val="single" w:sz="4" w:space="0" w:color="000000"/>
              <w:bottom w:val="single" w:sz="4" w:space="0" w:color="000000"/>
              <w:right w:val="single" w:sz="4" w:space="0" w:color="000000"/>
            </w:tcBorders>
            <w:vAlign w:val="center"/>
          </w:tcPr>
          <w:p w:rsidR="00C577DA" w:rsidRPr="00BF61CA" w:rsidRDefault="00C577DA" w:rsidP="00BF61CA">
            <w:pPr>
              <w:spacing w:after="0" w:line="240" w:lineRule="auto"/>
              <w:ind w:right="57"/>
              <w:jc w:val="center"/>
              <w:rPr>
                <w:rFonts w:ascii="Times New Roman" w:eastAsia="Calibri" w:hAnsi="Times New Roman"/>
                <w:sz w:val="24"/>
                <w:szCs w:val="24"/>
              </w:rPr>
            </w:pPr>
            <w:r w:rsidRPr="00BF61CA">
              <w:rPr>
                <w:rFonts w:ascii="Times New Roman" w:eastAsia="Calibri" w:hAnsi="Times New Roman"/>
                <w:sz w:val="24"/>
                <w:szCs w:val="24"/>
              </w:rPr>
              <w:t>24.</w:t>
            </w:r>
          </w:p>
        </w:tc>
        <w:tc>
          <w:tcPr>
            <w:tcW w:w="2835" w:type="dxa"/>
            <w:tcBorders>
              <w:top w:val="single" w:sz="4" w:space="0" w:color="000000"/>
              <w:left w:val="single" w:sz="4" w:space="0" w:color="000000"/>
              <w:bottom w:val="single" w:sz="4" w:space="0" w:color="000000"/>
              <w:right w:val="single" w:sz="4" w:space="0" w:color="000000"/>
            </w:tcBorders>
            <w:vAlign w:val="center"/>
          </w:tcPr>
          <w:p w:rsidR="00C577DA" w:rsidRPr="00BF61CA" w:rsidRDefault="00C577DA" w:rsidP="00BF61CA">
            <w:pPr>
              <w:spacing w:after="0" w:line="240" w:lineRule="auto"/>
              <w:ind w:right="57"/>
              <w:rPr>
                <w:rFonts w:ascii="Times New Roman" w:eastAsia="Calibri" w:hAnsi="Times New Roman"/>
                <w:sz w:val="24"/>
                <w:szCs w:val="24"/>
              </w:rPr>
            </w:pPr>
            <w:r w:rsidRPr="00BF61CA">
              <w:rPr>
                <w:rFonts w:ascii="Times New Roman" w:eastAsia="Calibri" w:hAnsi="Times New Roman"/>
                <w:sz w:val="24"/>
                <w:szCs w:val="24"/>
              </w:rPr>
              <w:t>Художественная га…рея</w:t>
            </w:r>
          </w:p>
        </w:tc>
        <w:tc>
          <w:tcPr>
            <w:tcW w:w="1707" w:type="dxa"/>
            <w:tcBorders>
              <w:top w:val="single" w:sz="4" w:space="0" w:color="000000"/>
              <w:left w:val="single" w:sz="4" w:space="0" w:color="000000"/>
              <w:bottom w:val="single" w:sz="4" w:space="0" w:color="000000"/>
              <w:right w:val="single" w:sz="4" w:space="0" w:color="000000"/>
            </w:tcBorders>
            <w:shd w:val="clear" w:color="auto" w:fill="FFD966" w:themeFill="accent4" w:themeFillTint="99"/>
            <w:vAlign w:val="center"/>
          </w:tcPr>
          <w:p w:rsidR="00C577DA" w:rsidRPr="00BF61CA" w:rsidRDefault="00C577DA" w:rsidP="00BF61CA">
            <w:pPr>
              <w:spacing w:after="0" w:line="240" w:lineRule="auto"/>
              <w:ind w:right="57"/>
              <w:jc w:val="center"/>
              <w:rPr>
                <w:rFonts w:ascii="Times New Roman" w:eastAsia="Calibri" w:hAnsi="Times New Roman"/>
                <w:sz w:val="24"/>
                <w:szCs w:val="24"/>
              </w:rPr>
            </w:pPr>
            <w:r w:rsidRPr="00BF61CA">
              <w:rPr>
                <w:rFonts w:ascii="Times New Roman" w:eastAsia="Calibri" w:hAnsi="Times New Roman"/>
                <w:sz w:val="24"/>
                <w:szCs w:val="24"/>
              </w:rPr>
              <w:t>ЛЕ</w:t>
            </w:r>
          </w:p>
        </w:tc>
        <w:tc>
          <w:tcPr>
            <w:tcW w:w="1607" w:type="dxa"/>
            <w:tcBorders>
              <w:top w:val="single" w:sz="4" w:space="0" w:color="000000"/>
              <w:left w:val="single" w:sz="4" w:space="0" w:color="000000"/>
              <w:bottom w:val="single" w:sz="4" w:space="0" w:color="000000"/>
              <w:right w:val="single" w:sz="4" w:space="0" w:color="000000"/>
            </w:tcBorders>
            <w:vAlign w:val="center"/>
          </w:tcPr>
          <w:p w:rsidR="00C577DA" w:rsidRPr="00BF61CA" w:rsidRDefault="00C577DA" w:rsidP="00BF61CA">
            <w:pPr>
              <w:spacing w:after="0" w:line="240" w:lineRule="auto"/>
              <w:ind w:right="57"/>
              <w:jc w:val="center"/>
              <w:rPr>
                <w:rFonts w:ascii="Times New Roman" w:eastAsia="Calibri" w:hAnsi="Times New Roman"/>
                <w:sz w:val="24"/>
                <w:szCs w:val="24"/>
              </w:rPr>
            </w:pPr>
            <w:r w:rsidRPr="00BF61CA">
              <w:rPr>
                <w:rFonts w:ascii="Times New Roman" w:eastAsia="Calibri" w:hAnsi="Times New Roman"/>
                <w:sz w:val="24"/>
                <w:szCs w:val="24"/>
              </w:rPr>
              <w:t>ЛЛИ</w:t>
            </w:r>
          </w:p>
        </w:tc>
        <w:tc>
          <w:tcPr>
            <w:tcW w:w="1798" w:type="dxa"/>
            <w:tcBorders>
              <w:top w:val="single" w:sz="4" w:space="0" w:color="000000"/>
              <w:left w:val="single" w:sz="4" w:space="0" w:color="000000"/>
              <w:bottom w:val="single" w:sz="4" w:space="0" w:color="000000"/>
              <w:right w:val="single" w:sz="4" w:space="0" w:color="000000"/>
            </w:tcBorders>
            <w:vAlign w:val="center"/>
          </w:tcPr>
          <w:p w:rsidR="00C577DA" w:rsidRPr="00BF61CA" w:rsidRDefault="00C577DA" w:rsidP="00BF61CA">
            <w:pPr>
              <w:spacing w:after="0" w:line="240" w:lineRule="auto"/>
              <w:ind w:right="57"/>
              <w:jc w:val="center"/>
              <w:rPr>
                <w:rFonts w:ascii="Times New Roman" w:eastAsia="Calibri" w:hAnsi="Times New Roman"/>
                <w:sz w:val="24"/>
                <w:szCs w:val="24"/>
              </w:rPr>
            </w:pPr>
            <w:r w:rsidRPr="00BF61CA">
              <w:rPr>
                <w:rFonts w:ascii="Times New Roman" w:eastAsia="Calibri" w:hAnsi="Times New Roman"/>
                <w:sz w:val="24"/>
                <w:szCs w:val="24"/>
              </w:rPr>
              <w:t>ЛЛЕ</w:t>
            </w:r>
          </w:p>
        </w:tc>
        <w:tc>
          <w:tcPr>
            <w:tcW w:w="1630" w:type="dxa"/>
            <w:tcBorders>
              <w:top w:val="single" w:sz="4" w:space="0" w:color="000000"/>
              <w:left w:val="single" w:sz="4" w:space="0" w:color="000000"/>
              <w:bottom w:val="single" w:sz="4" w:space="0" w:color="000000"/>
              <w:right w:val="single" w:sz="4" w:space="0" w:color="000000"/>
            </w:tcBorders>
            <w:vAlign w:val="center"/>
          </w:tcPr>
          <w:p w:rsidR="00C577DA" w:rsidRPr="00BF61CA" w:rsidRDefault="00C577DA" w:rsidP="00BF61CA">
            <w:pPr>
              <w:spacing w:after="0" w:line="240" w:lineRule="auto"/>
              <w:ind w:right="57"/>
              <w:jc w:val="center"/>
              <w:rPr>
                <w:rFonts w:ascii="Times New Roman" w:eastAsia="Calibri" w:hAnsi="Times New Roman"/>
                <w:sz w:val="24"/>
                <w:szCs w:val="24"/>
              </w:rPr>
            </w:pPr>
            <w:r w:rsidRPr="00BF61CA">
              <w:rPr>
                <w:rFonts w:ascii="Times New Roman" w:eastAsia="Calibri" w:hAnsi="Times New Roman"/>
                <w:sz w:val="24"/>
                <w:szCs w:val="24"/>
              </w:rPr>
              <w:t>-</w:t>
            </w:r>
          </w:p>
        </w:tc>
      </w:tr>
      <w:tr w:rsidR="00C577DA" w:rsidRPr="00BF61CA" w:rsidTr="008D465D">
        <w:trPr>
          <w:jc w:val="center"/>
        </w:trPr>
        <w:tc>
          <w:tcPr>
            <w:tcW w:w="648" w:type="dxa"/>
            <w:tcBorders>
              <w:top w:val="single" w:sz="4" w:space="0" w:color="000000"/>
              <w:left w:val="single" w:sz="4" w:space="0" w:color="000000"/>
              <w:bottom w:val="single" w:sz="4" w:space="0" w:color="000000"/>
              <w:right w:val="single" w:sz="4" w:space="0" w:color="000000"/>
            </w:tcBorders>
            <w:vAlign w:val="center"/>
          </w:tcPr>
          <w:p w:rsidR="00C577DA" w:rsidRPr="00BF61CA" w:rsidRDefault="00C577DA" w:rsidP="00BF61CA">
            <w:pPr>
              <w:spacing w:after="0" w:line="240" w:lineRule="auto"/>
              <w:ind w:right="57"/>
              <w:jc w:val="center"/>
              <w:rPr>
                <w:rFonts w:ascii="Times New Roman" w:eastAsia="Calibri" w:hAnsi="Times New Roman"/>
                <w:sz w:val="24"/>
                <w:szCs w:val="24"/>
              </w:rPr>
            </w:pPr>
            <w:r w:rsidRPr="00BF61CA">
              <w:rPr>
                <w:rFonts w:ascii="Times New Roman" w:eastAsia="Calibri" w:hAnsi="Times New Roman"/>
                <w:sz w:val="24"/>
                <w:szCs w:val="24"/>
              </w:rPr>
              <w:t>25.</w:t>
            </w:r>
          </w:p>
        </w:tc>
        <w:tc>
          <w:tcPr>
            <w:tcW w:w="2835" w:type="dxa"/>
            <w:tcBorders>
              <w:top w:val="single" w:sz="4" w:space="0" w:color="000000"/>
              <w:left w:val="single" w:sz="4" w:space="0" w:color="000000"/>
              <w:bottom w:val="single" w:sz="4" w:space="0" w:color="000000"/>
              <w:right w:val="single" w:sz="4" w:space="0" w:color="000000"/>
            </w:tcBorders>
            <w:vAlign w:val="center"/>
          </w:tcPr>
          <w:p w:rsidR="00C577DA" w:rsidRPr="00BF61CA" w:rsidRDefault="00C577DA" w:rsidP="00BF61CA">
            <w:pPr>
              <w:spacing w:after="0" w:line="240" w:lineRule="auto"/>
              <w:ind w:right="57"/>
              <w:rPr>
                <w:rFonts w:ascii="Times New Roman" w:eastAsia="Calibri" w:hAnsi="Times New Roman"/>
                <w:sz w:val="24"/>
                <w:szCs w:val="24"/>
              </w:rPr>
            </w:pPr>
            <w:r w:rsidRPr="00BF61CA">
              <w:rPr>
                <w:rFonts w:ascii="Times New Roman" w:eastAsia="Calibri" w:hAnsi="Times New Roman"/>
                <w:sz w:val="24"/>
                <w:szCs w:val="24"/>
              </w:rPr>
              <w:t>Пятиба…ный шторм</w:t>
            </w:r>
          </w:p>
        </w:tc>
        <w:tc>
          <w:tcPr>
            <w:tcW w:w="1707" w:type="dxa"/>
            <w:tcBorders>
              <w:top w:val="single" w:sz="4" w:space="0" w:color="000000"/>
              <w:left w:val="single" w:sz="4" w:space="0" w:color="000000"/>
              <w:bottom w:val="single" w:sz="4" w:space="0" w:color="000000"/>
              <w:right w:val="single" w:sz="4" w:space="0" w:color="000000"/>
            </w:tcBorders>
            <w:vAlign w:val="center"/>
          </w:tcPr>
          <w:p w:rsidR="00C577DA" w:rsidRPr="00BF61CA" w:rsidRDefault="00C577DA" w:rsidP="00BF61CA">
            <w:pPr>
              <w:spacing w:after="0" w:line="240" w:lineRule="auto"/>
              <w:ind w:right="57"/>
              <w:jc w:val="center"/>
              <w:rPr>
                <w:rFonts w:ascii="Times New Roman" w:eastAsia="Calibri" w:hAnsi="Times New Roman"/>
                <w:sz w:val="24"/>
                <w:szCs w:val="24"/>
              </w:rPr>
            </w:pPr>
            <w:r w:rsidRPr="00BF61CA">
              <w:rPr>
                <w:rFonts w:ascii="Times New Roman" w:eastAsia="Calibri" w:hAnsi="Times New Roman"/>
                <w:sz w:val="24"/>
                <w:szCs w:val="24"/>
              </w:rPr>
              <w:t>ЛЬ</w:t>
            </w:r>
          </w:p>
        </w:tc>
        <w:tc>
          <w:tcPr>
            <w:tcW w:w="1607" w:type="dxa"/>
            <w:tcBorders>
              <w:top w:val="single" w:sz="4" w:space="0" w:color="000000"/>
              <w:left w:val="single" w:sz="4" w:space="0" w:color="000000"/>
              <w:bottom w:val="single" w:sz="4" w:space="0" w:color="000000"/>
              <w:right w:val="single" w:sz="4" w:space="0" w:color="000000"/>
            </w:tcBorders>
            <w:vAlign w:val="center"/>
          </w:tcPr>
          <w:p w:rsidR="00C577DA" w:rsidRPr="00BF61CA" w:rsidRDefault="00C577DA" w:rsidP="00BF61CA">
            <w:pPr>
              <w:spacing w:after="0" w:line="240" w:lineRule="auto"/>
              <w:ind w:right="57"/>
              <w:jc w:val="center"/>
              <w:rPr>
                <w:rFonts w:ascii="Times New Roman" w:eastAsia="Calibri" w:hAnsi="Times New Roman"/>
                <w:sz w:val="24"/>
                <w:szCs w:val="24"/>
              </w:rPr>
            </w:pPr>
            <w:r w:rsidRPr="00BF61CA">
              <w:rPr>
                <w:rFonts w:ascii="Times New Roman" w:eastAsia="Calibri" w:hAnsi="Times New Roman"/>
                <w:sz w:val="24"/>
                <w:szCs w:val="24"/>
              </w:rPr>
              <w:t>ЛЛ</w:t>
            </w:r>
          </w:p>
        </w:tc>
        <w:tc>
          <w:tcPr>
            <w:tcW w:w="1798" w:type="dxa"/>
            <w:tcBorders>
              <w:top w:val="single" w:sz="4" w:space="0" w:color="000000"/>
              <w:left w:val="single" w:sz="4" w:space="0" w:color="000000"/>
              <w:bottom w:val="single" w:sz="4" w:space="0" w:color="000000"/>
              <w:right w:val="single" w:sz="4" w:space="0" w:color="000000"/>
            </w:tcBorders>
            <w:shd w:val="clear" w:color="auto" w:fill="FFD966" w:themeFill="accent4" w:themeFillTint="99"/>
            <w:vAlign w:val="center"/>
          </w:tcPr>
          <w:p w:rsidR="00C577DA" w:rsidRPr="00BF61CA" w:rsidRDefault="00C577DA" w:rsidP="00BF61CA">
            <w:pPr>
              <w:spacing w:after="0" w:line="240" w:lineRule="auto"/>
              <w:ind w:right="57"/>
              <w:jc w:val="center"/>
              <w:rPr>
                <w:rFonts w:ascii="Times New Roman" w:eastAsia="Calibri" w:hAnsi="Times New Roman"/>
                <w:sz w:val="24"/>
                <w:szCs w:val="24"/>
              </w:rPr>
            </w:pPr>
            <w:r w:rsidRPr="00BF61CA">
              <w:rPr>
                <w:rFonts w:ascii="Times New Roman" w:eastAsia="Calibri" w:hAnsi="Times New Roman"/>
                <w:sz w:val="24"/>
                <w:szCs w:val="24"/>
                <w:shd w:val="clear" w:color="auto" w:fill="FFD966" w:themeFill="accent4" w:themeFillTint="99"/>
              </w:rPr>
              <w:t xml:space="preserve">ЛЛЬ    </w:t>
            </w:r>
            <w:r w:rsidRPr="00BF61CA">
              <w:rPr>
                <w:rFonts w:ascii="Times New Roman" w:eastAsia="Calibri" w:hAnsi="Times New Roman"/>
                <w:sz w:val="24"/>
                <w:szCs w:val="24"/>
              </w:rPr>
              <w:t xml:space="preserve">    </w:t>
            </w:r>
          </w:p>
        </w:tc>
        <w:tc>
          <w:tcPr>
            <w:tcW w:w="1630" w:type="dxa"/>
            <w:tcBorders>
              <w:top w:val="single" w:sz="4" w:space="0" w:color="000000"/>
              <w:left w:val="single" w:sz="4" w:space="0" w:color="000000"/>
              <w:bottom w:val="single" w:sz="4" w:space="0" w:color="000000"/>
              <w:right w:val="single" w:sz="4" w:space="0" w:color="000000"/>
            </w:tcBorders>
            <w:vAlign w:val="center"/>
          </w:tcPr>
          <w:p w:rsidR="00C577DA" w:rsidRPr="00BF61CA" w:rsidRDefault="00C577DA" w:rsidP="00BF61CA">
            <w:pPr>
              <w:spacing w:after="0" w:line="240" w:lineRule="auto"/>
              <w:ind w:right="57"/>
              <w:jc w:val="center"/>
              <w:rPr>
                <w:rFonts w:ascii="Times New Roman" w:eastAsia="Calibri" w:hAnsi="Times New Roman"/>
                <w:sz w:val="24"/>
                <w:szCs w:val="24"/>
              </w:rPr>
            </w:pPr>
            <w:r w:rsidRPr="00BF61CA">
              <w:rPr>
                <w:rFonts w:ascii="Times New Roman" w:eastAsia="Calibri" w:hAnsi="Times New Roman"/>
                <w:sz w:val="24"/>
                <w:szCs w:val="24"/>
              </w:rPr>
              <w:t>-</w:t>
            </w:r>
          </w:p>
        </w:tc>
      </w:tr>
      <w:tr w:rsidR="00C577DA" w:rsidRPr="00BF61CA" w:rsidTr="00AA7844">
        <w:trPr>
          <w:jc w:val="center"/>
        </w:trPr>
        <w:tc>
          <w:tcPr>
            <w:tcW w:w="10225" w:type="dxa"/>
            <w:gridSpan w:val="6"/>
            <w:tcBorders>
              <w:top w:val="single" w:sz="4" w:space="0" w:color="000000"/>
              <w:left w:val="single" w:sz="4" w:space="0" w:color="000000"/>
              <w:bottom w:val="single" w:sz="4" w:space="0" w:color="000000"/>
              <w:right w:val="single" w:sz="4" w:space="0" w:color="000000"/>
            </w:tcBorders>
            <w:vAlign w:val="center"/>
          </w:tcPr>
          <w:p w:rsidR="00C577DA" w:rsidRPr="00BF61CA" w:rsidRDefault="00C577DA" w:rsidP="00BF61CA">
            <w:pPr>
              <w:spacing w:after="0" w:line="240" w:lineRule="auto"/>
              <w:ind w:right="57"/>
              <w:rPr>
                <w:rFonts w:ascii="Times New Roman" w:eastAsia="Calibri" w:hAnsi="Times New Roman"/>
                <w:b/>
                <w:sz w:val="24"/>
                <w:szCs w:val="24"/>
              </w:rPr>
            </w:pPr>
            <w:r w:rsidRPr="00BF61CA">
              <w:rPr>
                <w:rFonts w:ascii="Times New Roman" w:eastAsia="Calibri" w:hAnsi="Times New Roman"/>
                <w:b/>
                <w:sz w:val="24"/>
                <w:szCs w:val="24"/>
              </w:rPr>
              <w:t>Выберите вариант написания</w:t>
            </w:r>
          </w:p>
        </w:tc>
      </w:tr>
      <w:tr w:rsidR="00C577DA" w:rsidRPr="00BF61CA" w:rsidTr="008D465D">
        <w:trPr>
          <w:jc w:val="center"/>
        </w:trPr>
        <w:tc>
          <w:tcPr>
            <w:tcW w:w="648" w:type="dxa"/>
            <w:tcBorders>
              <w:top w:val="single" w:sz="4" w:space="0" w:color="000000"/>
              <w:left w:val="single" w:sz="4" w:space="0" w:color="000000"/>
              <w:bottom w:val="single" w:sz="4" w:space="0" w:color="000000"/>
              <w:right w:val="single" w:sz="4" w:space="0" w:color="000000"/>
            </w:tcBorders>
            <w:vAlign w:val="center"/>
          </w:tcPr>
          <w:p w:rsidR="00C577DA" w:rsidRPr="00BF61CA" w:rsidRDefault="00C577DA" w:rsidP="00BF61CA">
            <w:pPr>
              <w:spacing w:after="0" w:line="240" w:lineRule="auto"/>
              <w:ind w:right="57"/>
              <w:jc w:val="center"/>
              <w:rPr>
                <w:rFonts w:ascii="Times New Roman" w:eastAsia="Calibri" w:hAnsi="Times New Roman"/>
                <w:sz w:val="24"/>
                <w:szCs w:val="24"/>
              </w:rPr>
            </w:pPr>
            <w:r w:rsidRPr="00BF61CA">
              <w:rPr>
                <w:rFonts w:ascii="Times New Roman" w:eastAsia="Calibri" w:hAnsi="Times New Roman"/>
                <w:sz w:val="24"/>
                <w:szCs w:val="24"/>
              </w:rPr>
              <w:t>26.</w:t>
            </w:r>
          </w:p>
        </w:tc>
        <w:tc>
          <w:tcPr>
            <w:tcW w:w="2835" w:type="dxa"/>
            <w:tcBorders>
              <w:top w:val="single" w:sz="4" w:space="0" w:color="000000"/>
              <w:left w:val="single" w:sz="4" w:space="0" w:color="000000"/>
              <w:bottom w:val="single" w:sz="4" w:space="0" w:color="000000"/>
              <w:right w:val="single" w:sz="4" w:space="0" w:color="000000"/>
            </w:tcBorders>
            <w:vAlign w:val="center"/>
          </w:tcPr>
          <w:p w:rsidR="00C577DA" w:rsidRPr="00BF61CA" w:rsidRDefault="00C577DA" w:rsidP="00BF61CA">
            <w:pPr>
              <w:spacing w:after="0" w:line="240" w:lineRule="auto"/>
              <w:ind w:right="57"/>
              <w:rPr>
                <w:rFonts w:ascii="Times New Roman" w:eastAsia="Calibri" w:hAnsi="Times New Roman"/>
                <w:sz w:val="24"/>
                <w:szCs w:val="24"/>
              </w:rPr>
            </w:pPr>
            <w:r w:rsidRPr="00BF61CA">
              <w:rPr>
                <w:rFonts w:ascii="Times New Roman" w:eastAsia="Calibri" w:hAnsi="Times New Roman"/>
                <w:sz w:val="24"/>
                <w:szCs w:val="24"/>
              </w:rPr>
              <w:t>Дождь кончился, (за)то ветер усилился</w:t>
            </w:r>
          </w:p>
        </w:tc>
        <w:tc>
          <w:tcPr>
            <w:tcW w:w="1707" w:type="dxa"/>
            <w:tcBorders>
              <w:top w:val="single" w:sz="4" w:space="0" w:color="000000"/>
              <w:left w:val="single" w:sz="4" w:space="0" w:color="000000"/>
              <w:bottom w:val="single" w:sz="4" w:space="0" w:color="000000"/>
              <w:right w:val="single" w:sz="4" w:space="0" w:color="000000"/>
            </w:tcBorders>
            <w:shd w:val="clear" w:color="auto" w:fill="FFD966" w:themeFill="accent4" w:themeFillTint="99"/>
            <w:vAlign w:val="center"/>
          </w:tcPr>
          <w:p w:rsidR="00C577DA" w:rsidRPr="00BF61CA" w:rsidRDefault="00C577DA" w:rsidP="00BF61CA">
            <w:pPr>
              <w:spacing w:after="0" w:line="240" w:lineRule="auto"/>
              <w:ind w:right="57"/>
              <w:jc w:val="center"/>
              <w:rPr>
                <w:rFonts w:ascii="Times New Roman" w:eastAsia="Calibri" w:hAnsi="Times New Roman"/>
                <w:sz w:val="24"/>
                <w:szCs w:val="24"/>
              </w:rPr>
            </w:pPr>
            <w:r w:rsidRPr="00BF61CA">
              <w:rPr>
                <w:rFonts w:ascii="Times New Roman" w:eastAsia="Calibri" w:hAnsi="Times New Roman"/>
                <w:sz w:val="24"/>
                <w:szCs w:val="24"/>
              </w:rPr>
              <w:t>слитно</w:t>
            </w:r>
          </w:p>
        </w:tc>
        <w:tc>
          <w:tcPr>
            <w:tcW w:w="1607" w:type="dxa"/>
            <w:tcBorders>
              <w:top w:val="single" w:sz="4" w:space="0" w:color="000000"/>
              <w:left w:val="single" w:sz="4" w:space="0" w:color="000000"/>
              <w:bottom w:val="single" w:sz="4" w:space="0" w:color="000000"/>
              <w:right w:val="single" w:sz="4" w:space="0" w:color="000000"/>
            </w:tcBorders>
            <w:vAlign w:val="center"/>
          </w:tcPr>
          <w:p w:rsidR="00C577DA" w:rsidRPr="00BF61CA" w:rsidRDefault="00C577DA" w:rsidP="00BF61CA">
            <w:pPr>
              <w:spacing w:after="0" w:line="240" w:lineRule="auto"/>
              <w:ind w:right="57"/>
              <w:jc w:val="center"/>
              <w:rPr>
                <w:rFonts w:ascii="Times New Roman" w:eastAsia="Calibri" w:hAnsi="Times New Roman"/>
                <w:sz w:val="24"/>
                <w:szCs w:val="24"/>
              </w:rPr>
            </w:pPr>
            <w:r w:rsidRPr="00BF61CA">
              <w:rPr>
                <w:rFonts w:ascii="Times New Roman" w:eastAsia="Calibri" w:hAnsi="Times New Roman"/>
                <w:sz w:val="24"/>
                <w:szCs w:val="24"/>
              </w:rPr>
              <w:t>раздельно</w:t>
            </w:r>
          </w:p>
        </w:tc>
        <w:tc>
          <w:tcPr>
            <w:tcW w:w="1798" w:type="dxa"/>
            <w:tcBorders>
              <w:top w:val="single" w:sz="4" w:space="0" w:color="000000"/>
              <w:left w:val="single" w:sz="4" w:space="0" w:color="000000"/>
              <w:bottom w:val="single" w:sz="4" w:space="0" w:color="000000"/>
              <w:right w:val="single" w:sz="4" w:space="0" w:color="000000"/>
            </w:tcBorders>
            <w:vAlign w:val="center"/>
          </w:tcPr>
          <w:p w:rsidR="00C577DA" w:rsidRPr="00BF61CA" w:rsidRDefault="00C577DA" w:rsidP="00BF61CA">
            <w:pPr>
              <w:spacing w:after="0" w:line="240" w:lineRule="auto"/>
              <w:ind w:right="57"/>
              <w:jc w:val="center"/>
              <w:rPr>
                <w:rFonts w:ascii="Times New Roman" w:eastAsia="Calibri" w:hAnsi="Times New Roman"/>
                <w:sz w:val="24"/>
                <w:szCs w:val="24"/>
              </w:rPr>
            </w:pPr>
            <w:r w:rsidRPr="00BF61CA">
              <w:rPr>
                <w:rFonts w:ascii="Times New Roman" w:eastAsia="Calibri" w:hAnsi="Times New Roman"/>
                <w:sz w:val="24"/>
                <w:szCs w:val="24"/>
              </w:rPr>
              <w:t>дефис</w:t>
            </w:r>
          </w:p>
        </w:tc>
        <w:tc>
          <w:tcPr>
            <w:tcW w:w="1630" w:type="dxa"/>
            <w:tcBorders>
              <w:top w:val="single" w:sz="4" w:space="0" w:color="000000"/>
              <w:left w:val="single" w:sz="4" w:space="0" w:color="000000"/>
              <w:bottom w:val="single" w:sz="4" w:space="0" w:color="000000"/>
              <w:right w:val="single" w:sz="4" w:space="0" w:color="000000"/>
            </w:tcBorders>
            <w:vAlign w:val="center"/>
          </w:tcPr>
          <w:p w:rsidR="00C577DA" w:rsidRPr="00BF61CA" w:rsidRDefault="00C577DA" w:rsidP="00BF61CA">
            <w:pPr>
              <w:spacing w:after="0" w:line="240" w:lineRule="auto"/>
              <w:ind w:right="57"/>
              <w:jc w:val="center"/>
              <w:rPr>
                <w:rFonts w:ascii="Times New Roman" w:eastAsia="Calibri" w:hAnsi="Times New Roman"/>
                <w:sz w:val="24"/>
                <w:szCs w:val="24"/>
              </w:rPr>
            </w:pPr>
            <w:r w:rsidRPr="00BF61CA">
              <w:rPr>
                <w:rFonts w:ascii="Times New Roman" w:eastAsia="Calibri" w:hAnsi="Times New Roman"/>
                <w:sz w:val="24"/>
                <w:szCs w:val="24"/>
              </w:rPr>
              <w:t>-</w:t>
            </w:r>
          </w:p>
        </w:tc>
      </w:tr>
      <w:tr w:rsidR="00C577DA" w:rsidRPr="00BF61CA" w:rsidTr="008D465D">
        <w:trPr>
          <w:jc w:val="center"/>
        </w:trPr>
        <w:tc>
          <w:tcPr>
            <w:tcW w:w="648" w:type="dxa"/>
            <w:tcBorders>
              <w:top w:val="single" w:sz="4" w:space="0" w:color="000000"/>
              <w:left w:val="single" w:sz="4" w:space="0" w:color="000000"/>
              <w:bottom w:val="single" w:sz="4" w:space="0" w:color="000000"/>
              <w:right w:val="single" w:sz="4" w:space="0" w:color="000000"/>
            </w:tcBorders>
            <w:vAlign w:val="center"/>
          </w:tcPr>
          <w:p w:rsidR="00C577DA" w:rsidRPr="00BF61CA" w:rsidRDefault="00C577DA" w:rsidP="00BF61CA">
            <w:pPr>
              <w:spacing w:after="0" w:line="240" w:lineRule="auto"/>
              <w:ind w:right="57"/>
              <w:jc w:val="center"/>
              <w:rPr>
                <w:rFonts w:ascii="Times New Roman" w:eastAsia="Calibri" w:hAnsi="Times New Roman"/>
                <w:sz w:val="24"/>
                <w:szCs w:val="24"/>
              </w:rPr>
            </w:pPr>
            <w:r w:rsidRPr="00BF61CA">
              <w:rPr>
                <w:rFonts w:ascii="Times New Roman" w:eastAsia="Calibri" w:hAnsi="Times New Roman"/>
                <w:sz w:val="24"/>
                <w:szCs w:val="24"/>
              </w:rPr>
              <w:t>27.</w:t>
            </w:r>
          </w:p>
        </w:tc>
        <w:tc>
          <w:tcPr>
            <w:tcW w:w="2835" w:type="dxa"/>
            <w:tcBorders>
              <w:top w:val="single" w:sz="4" w:space="0" w:color="000000"/>
              <w:left w:val="single" w:sz="4" w:space="0" w:color="000000"/>
              <w:bottom w:val="single" w:sz="4" w:space="0" w:color="000000"/>
              <w:right w:val="single" w:sz="4" w:space="0" w:color="000000"/>
            </w:tcBorders>
            <w:vAlign w:val="center"/>
          </w:tcPr>
          <w:p w:rsidR="00C577DA" w:rsidRPr="00BF61CA" w:rsidRDefault="00C577DA" w:rsidP="00BF61CA">
            <w:pPr>
              <w:spacing w:after="0" w:line="240" w:lineRule="auto"/>
              <w:ind w:right="57"/>
              <w:rPr>
                <w:rFonts w:ascii="Times New Roman" w:eastAsia="Calibri" w:hAnsi="Times New Roman"/>
                <w:sz w:val="24"/>
                <w:szCs w:val="24"/>
              </w:rPr>
            </w:pPr>
            <w:r w:rsidRPr="00BF61CA">
              <w:rPr>
                <w:rFonts w:ascii="Times New Roman" w:eastAsia="Calibri" w:hAnsi="Times New Roman"/>
                <w:sz w:val="24"/>
                <w:szCs w:val="24"/>
              </w:rPr>
              <w:t>О его настроении я до</w:t>
            </w:r>
            <w:r w:rsidRPr="00BF61CA">
              <w:rPr>
                <w:rFonts w:ascii="Times New Roman" w:eastAsia="Calibri" w:hAnsi="Times New Roman"/>
                <w:sz w:val="24"/>
                <w:szCs w:val="24"/>
              </w:rPr>
              <w:lastRenderedPageBreak/>
              <w:t>гадался (по)тому, как он улыбался</w:t>
            </w:r>
          </w:p>
        </w:tc>
        <w:tc>
          <w:tcPr>
            <w:tcW w:w="1707" w:type="dxa"/>
            <w:tcBorders>
              <w:top w:val="single" w:sz="4" w:space="0" w:color="000000"/>
              <w:left w:val="single" w:sz="4" w:space="0" w:color="000000"/>
              <w:bottom w:val="single" w:sz="4" w:space="0" w:color="000000"/>
              <w:right w:val="single" w:sz="4" w:space="0" w:color="000000"/>
            </w:tcBorders>
            <w:vAlign w:val="center"/>
          </w:tcPr>
          <w:p w:rsidR="00C577DA" w:rsidRPr="00BF61CA" w:rsidRDefault="00C577DA" w:rsidP="00BF61CA">
            <w:pPr>
              <w:spacing w:after="0" w:line="240" w:lineRule="auto"/>
              <w:ind w:right="57"/>
              <w:jc w:val="center"/>
              <w:rPr>
                <w:rFonts w:ascii="Times New Roman" w:eastAsia="Calibri" w:hAnsi="Times New Roman"/>
                <w:sz w:val="24"/>
                <w:szCs w:val="24"/>
              </w:rPr>
            </w:pPr>
            <w:r w:rsidRPr="00BF61CA">
              <w:rPr>
                <w:rFonts w:ascii="Times New Roman" w:eastAsia="Calibri" w:hAnsi="Times New Roman"/>
                <w:sz w:val="24"/>
                <w:szCs w:val="24"/>
              </w:rPr>
              <w:lastRenderedPageBreak/>
              <w:t>слитно</w:t>
            </w:r>
          </w:p>
        </w:tc>
        <w:tc>
          <w:tcPr>
            <w:tcW w:w="1607" w:type="dxa"/>
            <w:tcBorders>
              <w:top w:val="single" w:sz="4" w:space="0" w:color="000000"/>
              <w:left w:val="single" w:sz="4" w:space="0" w:color="000000"/>
              <w:bottom w:val="single" w:sz="4" w:space="0" w:color="000000"/>
              <w:right w:val="single" w:sz="4" w:space="0" w:color="000000"/>
            </w:tcBorders>
            <w:shd w:val="clear" w:color="auto" w:fill="FFD966" w:themeFill="accent4" w:themeFillTint="99"/>
            <w:vAlign w:val="center"/>
          </w:tcPr>
          <w:p w:rsidR="00C577DA" w:rsidRPr="00BF61CA" w:rsidRDefault="00C577DA" w:rsidP="00BF61CA">
            <w:pPr>
              <w:spacing w:after="0" w:line="240" w:lineRule="auto"/>
              <w:ind w:right="57"/>
              <w:jc w:val="center"/>
              <w:rPr>
                <w:rFonts w:ascii="Times New Roman" w:eastAsia="Calibri" w:hAnsi="Times New Roman"/>
                <w:sz w:val="24"/>
                <w:szCs w:val="24"/>
              </w:rPr>
            </w:pPr>
            <w:r w:rsidRPr="00BF61CA">
              <w:rPr>
                <w:rFonts w:ascii="Times New Roman" w:eastAsia="Calibri" w:hAnsi="Times New Roman"/>
                <w:sz w:val="24"/>
                <w:szCs w:val="24"/>
              </w:rPr>
              <w:t>раздельно</w:t>
            </w:r>
          </w:p>
        </w:tc>
        <w:tc>
          <w:tcPr>
            <w:tcW w:w="1798" w:type="dxa"/>
            <w:tcBorders>
              <w:top w:val="single" w:sz="4" w:space="0" w:color="000000"/>
              <w:left w:val="single" w:sz="4" w:space="0" w:color="000000"/>
              <w:bottom w:val="single" w:sz="4" w:space="0" w:color="000000"/>
              <w:right w:val="single" w:sz="4" w:space="0" w:color="000000"/>
            </w:tcBorders>
            <w:vAlign w:val="center"/>
          </w:tcPr>
          <w:p w:rsidR="00C577DA" w:rsidRPr="00BF61CA" w:rsidRDefault="00C577DA" w:rsidP="00BF61CA">
            <w:pPr>
              <w:spacing w:after="0" w:line="240" w:lineRule="auto"/>
              <w:ind w:right="57"/>
              <w:jc w:val="center"/>
              <w:rPr>
                <w:rFonts w:ascii="Times New Roman" w:eastAsia="Calibri" w:hAnsi="Times New Roman"/>
                <w:sz w:val="24"/>
                <w:szCs w:val="24"/>
              </w:rPr>
            </w:pPr>
            <w:r w:rsidRPr="00BF61CA">
              <w:rPr>
                <w:rFonts w:ascii="Times New Roman" w:eastAsia="Calibri" w:hAnsi="Times New Roman"/>
                <w:sz w:val="24"/>
                <w:szCs w:val="24"/>
              </w:rPr>
              <w:t>дефис</w:t>
            </w:r>
          </w:p>
        </w:tc>
        <w:tc>
          <w:tcPr>
            <w:tcW w:w="1630" w:type="dxa"/>
            <w:tcBorders>
              <w:top w:val="single" w:sz="4" w:space="0" w:color="000000"/>
              <w:left w:val="single" w:sz="4" w:space="0" w:color="000000"/>
              <w:bottom w:val="single" w:sz="4" w:space="0" w:color="000000"/>
              <w:right w:val="single" w:sz="4" w:space="0" w:color="000000"/>
            </w:tcBorders>
            <w:vAlign w:val="center"/>
          </w:tcPr>
          <w:p w:rsidR="00C577DA" w:rsidRPr="00BF61CA" w:rsidRDefault="00C577DA" w:rsidP="00BF61CA">
            <w:pPr>
              <w:spacing w:after="0" w:line="240" w:lineRule="auto"/>
              <w:ind w:right="57"/>
              <w:jc w:val="center"/>
              <w:rPr>
                <w:rFonts w:ascii="Times New Roman" w:eastAsia="Calibri" w:hAnsi="Times New Roman"/>
                <w:sz w:val="24"/>
                <w:szCs w:val="24"/>
              </w:rPr>
            </w:pPr>
            <w:r w:rsidRPr="00BF61CA">
              <w:rPr>
                <w:rFonts w:ascii="Times New Roman" w:eastAsia="Calibri" w:hAnsi="Times New Roman"/>
                <w:sz w:val="24"/>
                <w:szCs w:val="24"/>
              </w:rPr>
              <w:t>-</w:t>
            </w:r>
          </w:p>
        </w:tc>
      </w:tr>
      <w:tr w:rsidR="00C577DA" w:rsidRPr="00BF61CA" w:rsidTr="008D465D">
        <w:trPr>
          <w:jc w:val="center"/>
        </w:trPr>
        <w:tc>
          <w:tcPr>
            <w:tcW w:w="648" w:type="dxa"/>
            <w:tcBorders>
              <w:top w:val="single" w:sz="4" w:space="0" w:color="000000"/>
              <w:left w:val="single" w:sz="4" w:space="0" w:color="000000"/>
              <w:bottom w:val="single" w:sz="4" w:space="0" w:color="000000"/>
              <w:right w:val="single" w:sz="4" w:space="0" w:color="000000"/>
            </w:tcBorders>
            <w:vAlign w:val="center"/>
          </w:tcPr>
          <w:p w:rsidR="00C577DA" w:rsidRPr="00BF61CA" w:rsidRDefault="00C577DA" w:rsidP="00BF61CA">
            <w:pPr>
              <w:spacing w:after="0" w:line="240" w:lineRule="auto"/>
              <w:ind w:right="57"/>
              <w:jc w:val="center"/>
              <w:rPr>
                <w:rFonts w:ascii="Times New Roman" w:eastAsia="Calibri" w:hAnsi="Times New Roman"/>
                <w:sz w:val="24"/>
                <w:szCs w:val="24"/>
              </w:rPr>
            </w:pPr>
            <w:r w:rsidRPr="00BF61CA">
              <w:rPr>
                <w:rFonts w:ascii="Times New Roman" w:eastAsia="Calibri" w:hAnsi="Times New Roman"/>
                <w:sz w:val="24"/>
                <w:szCs w:val="24"/>
              </w:rPr>
              <w:lastRenderedPageBreak/>
              <w:t>28.</w:t>
            </w:r>
          </w:p>
        </w:tc>
        <w:tc>
          <w:tcPr>
            <w:tcW w:w="2835" w:type="dxa"/>
            <w:tcBorders>
              <w:top w:val="single" w:sz="4" w:space="0" w:color="000000"/>
              <w:left w:val="single" w:sz="4" w:space="0" w:color="000000"/>
              <w:bottom w:val="single" w:sz="4" w:space="0" w:color="000000"/>
              <w:right w:val="single" w:sz="4" w:space="0" w:color="000000"/>
            </w:tcBorders>
            <w:vAlign w:val="center"/>
          </w:tcPr>
          <w:p w:rsidR="00C577DA" w:rsidRPr="00BF61CA" w:rsidRDefault="00C577DA" w:rsidP="00BF61CA">
            <w:pPr>
              <w:spacing w:after="0" w:line="240" w:lineRule="auto"/>
              <w:ind w:right="57"/>
              <w:rPr>
                <w:rFonts w:ascii="Times New Roman" w:eastAsia="Calibri" w:hAnsi="Times New Roman"/>
                <w:sz w:val="24"/>
                <w:szCs w:val="24"/>
              </w:rPr>
            </w:pPr>
            <w:r w:rsidRPr="00BF61CA">
              <w:rPr>
                <w:rFonts w:ascii="Times New Roman" w:eastAsia="Calibri" w:hAnsi="Times New Roman"/>
                <w:sz w:val="24"/>
                <w:szCs w:val="24"/>
              </w:rPr>
              <w:t>Подул холодный ветер, буд(то) вернулась зима</w:t>
            </w:r>
          </w:p>
        </w:tc>
        <w:tc>
          <w:tcPr>
            <w:tcW w:w="1707" w:type="dxa"/>
            <w:tcBorders>
              <w:top w:val="single" w:sz="4" w:space="0" w:color="000000"/>
              <w:left w:val="single" w:sz="4" w:space="0" w:color="000000"/>
              <w:bottom w:val="single" w:sz="4" w:space="0" w:color="000000"/>
              <w:right w:val="single" w:sz="4" w:space="0" w:color="000000"/>
            </w:tcBorders>
            <w:shd w:val="clear" w:color="auto" w:fill="FFD966" w:themeFill="accent4" w:themeFillTint="99"/>
            <w:vAlign w:val="center"/>
          </w:tcPr>
          <w:p w:rsidR="00C577DA" w:rsidRPr="00BF61CA" w:rsidRDefault="00C577DA" w:rsidP="00BF61CA">
            <w:pPr>
              <w:spacing w:after="0" w:line="240" w:lineRule="auto"/>
              <w:ind w:right="57"/>
              <w:jc w:val="center"/>
              <w:rPr>
                <w:rFonts w:ascii="Times New Roman" w:eastAsia="Calibri" w:hAnsi="Times New Roman"/>
                <w:sz w:val="24"/>
                <w:szCs w:val="24"/>
              </w:rPr>
            </w:pPr>
            <w:r w:rsidRPr="00BF61CA">
              <w:rPr>
                <w:rFonts w:ascii="Times New Roman" w:eastAsia="Calibri" w:hAnsi="Times New Roman"/>
                <w:sz w:val="24"/>
                <w:szCs w:val="24"/>
              </w:rPr>
              <w:t>слитно</w:t>
            </w:r>
          </w:p>
        </w:tc>
        <w:tc>
          <w:tcPr>
            <w:tcW w:w="1607" w:type="dxa"/>
            <w:tcBorders>
              <w:top w:val="single" w:sz="4" w:space="0" w:color="000000"/>
              <w:left w:val="single" w:sz="4" w:space="0" w:color="000000"/>
              <w:bottom w:val="single" w:sz="4" w:space="0" w:color="000000"/>
              <w:right w:val="single" w:sz="4" w:space="0" w:color="000000"/>
            </w:tcBorders>
            <w:vAlign w:val="center"/>
          </w:tcPr>
          <w:p w:rsidR="00C577DA" w:rsidRPr="00BF61CA" w:rsidRDefault="00C577DA" w:rsidP="00BF61CA">
            <w:pPr>
              <w:spacing w:after="0" w:line="240" w:lineRule="auto"/>
              <w:ind w:right="57"/>
              <w:jc w:val="center"/>
              <w:rPr>
                <w:rFonts w:ascii="Times New Roman" w:eastAsia="Calibri" w:hAnsi="Times New Roman"/>
                <w:sz w:val="24"/>
                <w:szCs w:val="24"/>
              </w:rPr>
            </w:pPr>
            <w:r w:rsidRPr="00BF61CA">
              <w:rPr>
                <w:rFonts w:ascii="Times New Roman" w:eastAsia="Calibri" w:hAnsi="Times New Roman"/>
                <w:sz w:val="24"/>
                <w:szCs w:val="24"/>
              </w:rPr>
              <w:t>раздельно</w:t>
            </w:r>
          </w:p>
        </w:tc>
        <w:tc>
          <w:tcPr>
            <w:tcW w:w="1798" w:type="dxa"/>
            <w:tcBorders>
              <w:top w:val="single" w:sz="4" w:space="0" w:color="000000"/>
              <w:left w:val="single" w:sz="4" w:space="0" w:color="000000"/>
              <w:bottom w:val="single" w:sz="4" w:space="0" w:color="000000"/>
              <w:right w:val="single" w:sz="4" w:space="0" w:color="000000"/>
            </w:tcBorders>
            <w:vAlign w:val="center"/>
          </w:tcPr>
          <w:p w:rsidR="00C577DA" w:rsidRPr="00BF61CA" w:rsidRDefault="00C577DA" w:rsidP="00BF61CA">
            <w:pPr>
              <w:spacing w:after="0" w:line="240" w:lineRule="auto"/>
              <w:ind w:right="57"/>
              <w:jc w:val="center"/>
              <w:rPr>
                <w:rFonts w:ascii="Times New Roman" w:eastAsia="Calibri" w:hAnsi="Times New Roman"/>
                <w:sz w:val="24"/>
                <w:szCs w:val="24"/>
              </w:rPr>
            </w:pPr>
            <w:r w:rsidRPr="00BF61CA">
              <w:rPr>
                <w:rFonts w:ascii="Times New Roman" w:eastAsia="Calibri" w:hAnsi="Times New Roman"/>
                <w:sz w:val="24"/>
                <w:szCs w:val="24"/>
              </w:rPr>
              <w:t>дефис</w:t>
            </w:r>
          </w:p>
        </w:tc>
        <w:tc>
          <w:tcPr>
            <w:tcW w:w="1630" w:type="dxa"/>
            <w:tcBorders>
              <w:top w:val="single" w:sz="4" w:space="0" w:color="000000"/>
              <w:left w:val="single" w:sz="4" w:space="0" w:color="000000"/>
              <w:bottom w:val="single" w:sz="4" w:space="0" w:color="000000"/>
              <w:right w:val="single" w:sz="4" w:space="0" w:color="000000"/>
            </w:tcBorders>
            <w:vAlign w:val="center"/>
          </w:tcPr>
          <w:p w:rsidR="00C577DA" w:rsidRPr="00BF61CA" w:rsidRDefault="00C577DA" w:rsidP="00BF61CA">
            <w:pPr>
              <w:spacing w:after="0" w:line="240" w:lineRule="auto"/>
              <w:ind w:right="57"/>
              <w:jc w:val="center"/>
              <w:rPr>
                <w:rFonts w:ascii="Times New Roman" w:eastAsia="Calibri" w:hAnsi="Times New Roman"/>
                <w:sz w:val="24"/>
                <w:szCs w:val="24"/>
              </w:rPr>
            </w:pPr>
            <w:r w:rsidRPr="00BF61CA">
              <w:rPr>
                <w:rFonts w:ascii="Times New Roman" w:eastAsia="Calibri" w:hAnsi="Times New Roman"/>
                <w:sz w:val="24"/>
                <w:szCs w:val="24"/>
              </w:rPr>
              <w:t>-</w:t>
            </w:r>
          </w:p>
        </w:tc>
      </w:tr>
      <w:tr w:rsidR="00C577DA" w:rsidRPr="00BF61CA" w:rsidTr="008D465D">
        <w:trPr>
          <w:jc w:val="center"/>
        </w:trPr>
        <w:tc>
          <w:tcPr>
            <w:tcW w:w="648" w:type="dxa"/>
            <w:tcBorders>
              <w:top w:val="single" w:sz="4" w:space="0" w:color="000000"/>
              <w:left w:val="single" w:sz="4" w:space="0" w:color="000000"/>
              <w:bottom w:val="single" w:sz="4" w:space="0" w:color="000000"/>
              <w:right w:val="single" w:sz="4" w:space="0" w:color="000000"/>
            </w:tcBorders>
            <w:vAlign w:val="center"/>
          </w:tcPr>
          <w:p w:rsidR="00C577DA" w:rsidRPr="00BF61CA" w:rsidRDefault="00C577DA" w:rsidP="00BF61CA">
            <w:pPr>
              <w:spacing w:after="0" w:line="240" w:lineRule="auto"/>
              <w:ind w:right="57"/>
              <w:jc w:val="center"/>
              <w:rPr>
                <w:rFonts w:ascii="Times New Roman" w:eastAsia="Calibri" w:hAnsi="Times New Roman"/>
                <w:sz w:val="24"/>
                <w:szCs w:val="24"/>
              </w:rPr>
            </w:pPr>
            <w:r w:rsidRPr="00BF61CA">
              <w:rPr>
                <w:rFonts w:ascii="Times New Roman" w:eastAsia="Calibri" w:hAnsi="Times New Roman"/>
                <w:sz w:val="24"/>
                <w:szCs w:val="24"/>
              </w:rPr>
              <w:t>29.</w:t>
            </w:r>
          </w:p>
        </w:tc>
        <w:tc>
          <w:tcPr>
            <w:tcW w:w="2835" w:type="dxa"/>
            <w:tcBorders>
              <w:top w:val="single" w:sz="4" w:space="0" w:color="000000"/>
              <w:left w:val="single" w:sz="4" w:space="0" w:color="000000"/>
              <w:bottom w:val="single" w:sz="4" w:space="0" w:color="000000"/>
              <w:right w:val="single" w:sz="4" w:space="0" w:color="000000"/>
            </w:tcBorders>
            <w:vAlign w:val="center"/>
          </w:tcPr>
          <w:p w:rsidR="00C577DA" w:rsidRPr="00BF61CA" w:rsidRDefault="00C577DA" w:rsidP="00BF61CA">
            <w:pPr>
              <w:spacing w:after="0" w:line="240" w:lineRule="auto"/>
              <w:ind w:right="57"/>
              <w:rPr>
                <w:rFonts w:ascii="Times New Roman" w:eastAsia="Calibri" w:hAnsi="Times New Roman"/>
                <w:sz w:val="24"/>
                <w:szCs w:val="24"/>
              </w:rPr>
            </w:pPr>
            <w:r w:rsidRPr="00BF61CA">
              <w:rPr>
                <w:rFonts w:ascii="Times New Roman" w:eastAsia="Calibri" w:hAnsi="Times New Roman"/>
                <w:sz w:val="24"/>
                <w:szCs w:val="24"/>
              </w:rPr>
              <w:t>Она приехала сама и (при)том привезла свою сестру</w:t>
            </w:r>
          </w:p>
        </w:tc>
        <w:tc>
          <w:tcPr>
            <w:tcW w:w="1707" w:type="dxa"/>
            <w:tcBorders>
              <w:top w:val="single" w:sz="4" w:space="0" w:color="000000"/>
              <w:left w:val="single" w:sz="4" w:space="0" w:color="000000"/>
              <w:bottom w:val="single" w:sz="4" w:space="0" w:color="000000"/>
              <w:right w:val="single" w:sz="4" w:space="0" w:color="000000"/>
            </w:tcBorders>
            <w:shd w:val="clear" w:color="auto" w:fill="FFD966" w:themeFill="accent4" w:themeFillTint="99"/>
            <w:vAlign w:val="center"/>
          </w:tcPr>
          <w:p w:rsidR="00C577DA" w:rsidRPr="00BF61CA" w:rsidRDefault="00C577DA" w:rsidP="00BF61CA">
            <w:pPr>
              <w:spacing w:after="0" w:line="240" w:lineRule="auto"/>
              <w:ind w:right="57"/>
              <w:jc w:val="center"/>
              <w:rPr>
                <w:rFonts w:ascii="Times New Roman" w:eastAsia="Calibri" w:hAnsi="Times New Roman"/>
                <w:sz w:val="24"/>
                <w:szCs w:val="24"/>
              </w:rPr>
            </w:pPr>
            <w:r w:rsidRPr="00BF61CA">
              <w:rPr>
                <w:rFonts w:ascii="Times New Roman" w:eastAsia="Calibri" w:hAnsi="Times New Roman"/>
                <w:sz w:val="24"/>
                <w:szCs w:val="24"/>
              </w:rPr>
              <w:t>слитно</w:t>
            </w:r>
          </w:p>
        </w:tc>
        <w:tc>
          <w:tcPr>
            <w:tcW w:w="1607" w:type="dxa"/>
            <w:tcBorders>
              <w:top w:val="single" w:sz="4" w:space="0" w:color="000000"/>
              <w:left w:val="single" w:sz="4" w:space="0" w:color="000000"/>
              <w:bottom w:val="single" w:sz="4" w:space="0" w:color="000000"/>
              <w:right w:val="single" w:sz="4" w:space="0" w:color="000000"/>
            </w:tcBorders>
            <w:vAlign w:val="center"/>
          </w:tcPr>
          <w:p w:rsidR="00C577DA" w:rsidRPr="00BF61CA" w:rsidRDefault="00C577DA" w:rsidP="00BF61CA">
            <w:pPr>
              <w:spacing w:after="0" w:line="240" w:lineRule="auto"/>
              <w:ind w:right="57"/>
              <w:jc w:val="center"/>
              <w:rPr>
                <w:rFonts w:ascii="Times New Roman" w:eastAsia="Calibri" w:hAnsi="Times New Roman"/>
                <w:sz w:val="24"/>
                <w:szCs w:val="24"/>
              </w:rPr>
            </w:pPr>
            <w:r w:rsidRPr="00BF61CA">
              <w:rPr>
                <w:rFonts w:ascii="Times New Roman" w:eastAsia="Calibri" w:hAnsi="Times New Roman"/>
                <w:sz w:val="24"/>
                <w:szCs w:val="24"/>
              </w:rPr>
              <w:t>раздельно</w:t>
            </w:r>
          </w:p>
        </w:tc>
        <w:tc>
          <w:tcPr>
            <w:tcW w:w="1798" w:type="dxa"/>
            <w:tcBorders>
              <w:top w:val="single" w:sz="4" w:space="0" w:color="000000"/>
              <w:left w:val="single" w:sz="4" w:space="0" w:color="000000"/>
              <w:bottom w:val="single" w:sz="4" w:space="0" w:color="000000"/>
              <w:right w:val="single" w:sz="4" w:space="0" w:color="000000"/>
            </w:tcBorders>
            <w:vAlign w:val="center"/>
          </w:tcPr>
          <w:p w:rsidR="00C577DA" w:rsidRPr="00BF61CA" w:rsidRDefault="00C577DA" w:rsidP="00BF61CA">
            <w:pPr>
              <w:spacing w:after="0" w:line="240" w:lineRule="auto"/>
              <w:ind w:right="57"/>
              <w:jc w:val="center"/>
              <w:rPr>
                <w:rFonts w:ascii="Times New Roman" w:eastAsia="Calibri" w:hAnsi="Times New Roman"/>
                <w:sz w:val="24"/>
                <w:szCs w:val="24"/>
              </w:rPr>
            </w:pPr>
            <w:r w:rsidRPr="00BF61CA">
              <w:rPr>
                <w:rFonts w:ascii="Times New Roman" w:eastAsia="Calibri" w:hAnsi="Times New Roman"/>
                <w:sz w:val="24"/>
                <w:szCs w:val="24"/>
              </w:rPr>
              <w:t>дефис</w:t>
            </w:r>
          </w:p>
        </w:tc>
        <w:tc>
          <w:tcPr>
            <w:tcW w:w="1630" w:type="dxa"/>
            <w:tcBorders>
              <w:top w:val="single" w:sz="4" w:space="0" w:color="000000"/>
              <w:left w:val="single" w:sz="4" w:space="0" w:color="000000"/>
              <w:bottom w:val="single" w:sz="4" w:space="0" w:color="000000"/>
              <w:right w:val="single" w:sz="4" w:space="0" w:color="000000"/>
            </w:tcBorders>
            <w:vAlign w:val="center"/>
          </w:tcPr>
          <w:p w:rsidR="00C577DA" w:rsidRPr="00BF61CA" w:rsidRDefault="00C577DA" w:rsidP="00BF61CA">
            <w:pPr>
              <w:spacing w:after="0" w:line="240" w:lineRule="auto"/>
              <w:ind w:right="57"/>
              <w:jc w:val="center"/>
              <w:rPr>
                <w:rFonts w:ascii="Times New Roman" w:eastAsia="Calibri" w:hAnsi="Times New Roman"/>
                <w:sz w:val="24"/>
                <w:szCs w:val="24"/>
              </w:rPr>
            </w:pPr>
            <w:r w:rsidRPr="00BF61CA">
              <w:rPr>
                <w:rFonts w:ascii="Times New Roman" w:eastAsia="Calibri" w:hAnsi="Times New Roman"/>
                <w:sz w:val="24"/>
                <w:szCs w:val="24"/>
              </w:rPr>
              <w:t>-</w:t>
            </w:r>
          </w:p>
        </w:tc>
      </w:tr>
      <w:tr w:rsidR="00C577DA" w:rsidRPr="00BF61CA" w:rsidTr="008D465D">
        <w:trPr>
          <w:jc w:val="center"/>
        </w:trPr>
        <w:tc>
          <w:tcPr>
            <w:tcW w:w="648" w:type="dxa"/>
            <w:tcBorders>
              <w:top w:val="single" w:sz="4" w:space="0" w:color="000000"/>
              <w:left w:val="single" w:sz="4" w:space="0" w:color="000000"/>
              <w:bottom w:val="single" w:sz="4" w:space="0" w:color="000000"/>
              <w:right w:val="single" w:sz="4" w:space="0" w:color="000000"/>
            </w:tcBorders>
            <w:vAlign w:val="center"/>
          </w:tcPr>
          <w:p w:rsidR="00C577DA" w:rsidRPr="00BF61CA" w:rsidRDefault="00C577DA" w:rsidP="00BF61CA">
            <w:pPr>
              <w:spacing w:after="0" w:line="240" w:lineRule="auto"/>
              <w:ind w:right="57"/>
              <w:jc w:val="center"/>
              <w:rPr>
                <w:rFonts w:ascii="Times New Roman" w:eastAsia="Calibri" w:hAnsi="Times New Roman"/>
                <w:sz w:val="24"/>
                <w:szCs w:val="24"/>
              </w:rPr>
            </w:pPr>
            <w:r w:rsidRPr="00BF61CA">
              <w:rPr>
                <w:rFonts w:ascii="Times New Roman" w:eastAsia="Calibri" w:hAnsi="Times New Roman"/>
                <w:sz w:val="24"/>
                <w:szCs w:val="24"/>
              </w:rPr>
              <w:t>30.</w:t>
            </w:r>
          </w:p>
        </w:tc>
        <w:tc>
          <w:tcPr>
            <w:tcW w:w="2835" w:type="dxa"/>
            <w:tcBorders>
              <w:top w:val="single" w:sz="4" w:space="0" w:color="000000"/>
              <w:left w:val="single" w:sz="4" w:space="0" w:color="000000"/>
              <w:bottom w:val="single" w:sz="4" w:space="0" w:color="000000"/>
              <w:right w:val="single" w:sz="4" w:space="0" w:color="000000"/>
            </w:tcBorders>
            <w:vAlign w:val="center"/>
          </w:tcPr>
          <w:p w:rsidR="00C577DA" w:rsidRPr="00BF61CA" w:rsidRDefault="00C577DA" w:rsidP="00BF61CA">
            <w:pPr>
              <w:spacing w:after="0" w:line="240" w:lineRule="auto"/>
              <w:ind w:right="57"/>
              <w:rPr>
                <w:rFonts w:ascii="Times New Roman" w:eastAsia="Calibri" w:hAnsi="Times New Roman"/>
                <w:sz w:val="24"/>
                <w:szCs w:val="24"/>
              </w:rPr>
            </w:pPr>
            <w:r w:rsidRPr="00BF61CA">
              <w:rPr>
                <w:rFonts w:ascii="Times New Roman" w:eastAsia="Calibri" w:hAnsi="Times New Roman"/>
                <w:sz w:val="24"/>
                <w:szCs w:val="24"/>
              </w:rPr>
              <w:t>Он решил (на)всегда остаться в нашем городе</w:t>
            </w:r>
          </w:p>
        </w:tc>
        <w:tc>
          <w:tcPr>
            <w:tcW w:w="1707" w:type="dxa"/>
            <w:tcBorders>
              <w:top w:val="single" w:sz="4" w:space="0" w:color="000000"/>
              <w:left w:val="single" w:sz="4" w:space="0" w:color="000000"/>
              <w:bottom w:val="single" w:sz="4" w:space="0" w:color="000000"/>
              <w:right w:val="single" w:sz="4" w:space="0" w:color="000000"/>
            </w:tcBorders>
            <w:shd w:val="clear" w:color="auto" w:fill="FFD966" w:themeFill="accent4" w:themeFillTint="99"/>
            <w:vAlign w:val="center"/>
          </w:tcPr>
          <w:p w:rsidR="00C577DA" w:rsidRPr="00BF61CA" w:rsidRDefault="00C577DA" w:rsidP="00BF61CA">
            <w:pPr>
              <w:spacing w:after="0" w:line="240" w:lineRule="auto"/>
              <w:ind w:right="57"/>
              <w:jc w:val="center"/>
              <w:rPr>
                <w:rFonts w:ascii="Times New Roman" w:eastAsia="Calibri" w:hAnsi="Times New Roman"/>
                <w:sz w:val="24"/>
                <w:szCs w:val="24"/>
              </w:rPr>
            </w:pPr>
            <w:r w:rsidRPr="00BF61CA">
              <w:rPr>
                <w:rFonts w:ascii="Times New Roman" w:eastAsia="Calibri" w:hAnsi="Times New Roman"/>
                <w:sz w:val="24"/>
                <w:szCs w:val="24"/>
              </w:rPr>
              <w:t>слитно</w:t>
            </w:r>
          </w:p>
        </w:tc>
        <w:tc>
          <w:tcPr>
            <w:tcW w:w="1607" w:type="dxa"/>
            <w:tcBorders>
              <w:top w:val="single" w:sz="4" w:space="0" w:color="000000"/>
              <w:left w:val="single" w:sz="4" w:space="0" w:color="000000"/>
              <w:bottom w:val="single" w:sz="4" w:space="0" w:color="000000"/>
              <w:right w:val="single" w:sz="4" w:space="0" w:color="000000"/>
            </w:tcBorders>
            <w:vAlign w:val="center"/>
          </w:tcPr>
          <w:p w:rsidR="00C577DA" w:rsidRPr="00BF61CA" w:rsidRDefault="00C577DA" w:rsidP="00BF61CA">
            <w:pPr>
              <w:spacing w:after="0" w:line="240" w:lineRule="auto"/>
              <w:ind w:right="57"/>
              <w:jc w:val="center"/>
              <w:rPr>
                <w:rFonts w:ascii="Times New Roman" w:eastAsia="Calibri" w:hAnsi="Times New Roman"/>
                <w:sz w:val="24"/>
                <w:szCs w:val="24"/>
              </w:rPr>
            </w:pPr>
            <w:r w:rsidRPr="00BF61CA">
              <w:rPr>
                <w:rFonts w:ascii="Times New Roman" w:eastAsia="Calibri" w:hAnsi="Times New Roman"/>
                <w:sz w:val="24"/>
                <w:szCs w:val="24"/>
              </w:rPr>
              <w:t>раздельно</w:t>
            </w:r>
          </w:p>
        </w:tc>
        <w:tc>
          <w:tcPr>
            <w:tcW w:w="1798" w:type="dxa"/>
            <w:tcBorders>
              <w:top w:val="single" w:sz="4" w:space="0" w:color="000000"/>
              <w:left w:val="single" w:sz="4" w:space="0" w:color="000000"/>
              <w:bottom w:val="single" w:sz="4" w:space="0" w:color="000000"/>
              <w:right w:val="single" w:sz="4" w:space="0" w:color="000000"/>
            </w:tcBorders>
            <w:vAlign w:val="center"/>
          </w:tcPr>
          <w:p w:rsidR="00C577DA" w:rsidRPr="00BF61CA" w:rsidRDefault="00C577DA" w:rsidP="00BF61CA">
            <w:pPr>
              <w:spacing w:after="0" w:line="240" w:lineRule="auto"/>
              <w:ind w:right="57"/>
              <w:jc w:val="center"/>
              <w:rPr>
                <w:rFonts w:ascii="Times New Roman" w:eastAsia="Calibri" w:hAnsi="Times New Roman"/>
                <w:sz w:val="24"/>
                <w:szCs w:val="24"/>
              </w:rPr>
            </w:pPr>
            <w:r w:rsidRPr="00BF61CA">
              <w:rPr>
                <w:rFonts w:ascii="Times New Roman" w:eastAsia="Calibri" w:hAnsi="Times New Roman"/>
                <w:sz w:val="24"/>
                <w:szCs w:val="24"/>
              </w:rPr>
              <w:t>дефис</w:t>
            </w:r>
          </w:p>
        </w:tc>
        <w:tc>
          <w:tcPr>
            <w:tcW w:w="1630" w:type="dxa"/>
            <w:tcBorders>
              <w:top w:val="single" w:sz="4" w:space="0" w:color="000000"/>
              <w:left w:val="single" w:sz="4" w:space="0" w:color="000000"/>
              <w:bottom w:val="single" w:sz="4" w:space="0" w:color="000000"/>
              <w:right w:val="single" w:sz="4" w:space="0" w:color="000000"/>
            </w:tcBorders>
            <w:vAlign w:val="center"/>
          </w:tcPr>
          <w:p w:rsidR="00C577DA" w:rsidRPr="00BF61CA" w:rsidRDefault="00C577DA" w:rsidP="00BF61CA">
            <w:pPr>
              <w:spacing w:after="0" w:line="240" w:lineRule="auto"/>
              <w:ind w:right="57"/>
              <w:jc w:val="center"/>
              <w:rPr>
                <w:rFonts w:ascii="Times New Roman" w:eastAsia="Calibri" w:hAnsi="Times New Roman"/>
                <w:sz w:val="24"/>
                <w:szCs w:val="24"/>
              </w:rPr>
            </w:pPr>
            <w:r w:rsidRPr="00BF61CA">
              <w:rPr>
                <w:rFonts w:ascii="Times New Roman" w:eastAsia="Calibri" w:hAnsi="Times New Roman"/>
                <w:sz w:val="24"/>
                <w:szCs w:val="24"/>
              </w:rPr>
              <w:t>-</w:t>
            </w:r>
          </w:p>
        </w:tc>
      </w:tr>
      <w:tr w:rsidR="00C577DA" w:rsidRPr="00BF61CA" w:rsidTr="008D465D">
        <w:trPr>
          <w:jc w:val="center"/>
        </w:trPr>
        <w:tc>
          <w:tcPr>
            <w:tcW w:w="648" w:type="dxa"/>
            <w:tcBorders>
              <w:top w:val="single" w:sz="4" w:space="0" w:color="000000"/>
              <w:left w:val="single" w:sz="4" w:space="0" w:color="000000"/>
              <w:bottom w:val="single" w:sz="4" w:space="0" w:color="000000"/>
              <w:right w:val="single" w:sz="4" w:space="0" w:color="000000"/>
            </w:tcBorders>
            <w:vAlign w:val="center"/>
          </w:tcPr>
          <w:p w:rsidR="00C577DA" w:rsidRPr="00BF61CA" w:rsidRDefault="00C577DA" w:rsidP="00BF61CA">
            <w:pPr>
              <w:spacing w:after="0" w:line="240" w:lineRule="auto"/>
              <w:ind w:right="57"/>
              <w:jc w:val="center"/>
              <w:rPr>
                <w:rFonts w:ascii="Times New Roman" w:eastAsia="Calibri" w:hAnsi="Times New Roman"/>
                <w:sz w:val="24"/>
                <w:szCs w:val="24"/>
              </w:rPr>
            </w:pPr>
            <w:r w:rsidRPr="00BF61CA">
              <w:rPr>
                <w:rFonts w:ascii="Times New Roman" w:eastAsia="Calibri" w:hAnsi="Times New Roman"/>
                <w:sz w:val="24"/>
                <w:szCs w:val="24"/>
              </w:rPr>
              <w:t>31.</w:t>
            </w:r>
          </w:p>
        </w:tc>
        <w:tc>
          <w:tcPr>
            <w:tcW w:w="2835" w:type="dxa"/>
            <w:tcBorders>
              <w:top w:val="single" w:sz="4" w:space="0" w:color="000000"/>
              <w:left w:val="single" w:sz="4" w:space="0" w:color="000000"/>
              <w:bottom w:val="single" w:sz="4" w:space="0" w:color="000000"/>
              <w:right w:val="single" w:sz="4" w:space="0" w:color="000000"/>
            </w:tcBorders>
            <w:vAlign w:val="center"/>
          </w:tcPr>
          <w:p w:rsidR="00C577DA" w:rsidRPr="00BF61CA" w:rsidRDefault="00C577DA" w:rsidP="00BF61CA">
            <w:pPr>
              <w:spacing w:after="0" w:line="240" w:lineRule="auto"/>
              <w:ind w:right="57"/>
              <w:rPr>
                <w:rFonts w:ascii="Times New Roman" w:eastAsia="Calibri" w:hAnsi="Times New Roman"/>
                <w:sz w:val="24"/>
                <w:szCs w:val="24"/>
              </w:rPr>
            </w:pPr>
            <w:r w:rsidRPr="00BF61CA">
              <w:rPr>
                <w:rFonts w:ascii="Times New Roman" w:eastAsia="Calibri" w:hAnsi="Times New Roman"/>
                <w:sz w:val="24"/>
                <w:szCs w:val="24"/>
              </w:rPr>
              <w:t>Он был удален за (ни/не)спортивное поведение</w:t>
            </w:r>
          </w:p>
        </w:tc>
        <w:tc>
          <w:tcPr>
            <w:tcW w:w="1707" w:type="dxa"/>
            <w:tcBorders>
              <w:top w:val="single" w:sz="4" w:space="0" w:color="000000"/>
              <w:left w:val="single" w:sz="4" w:space="0" w:color="000000"/>
              <w:bottom w:val="single" w:sz="4" w:space="0" w:color="000000"/>
              <w:right w:val="single" w:sz="4" w:space="0" w:color="000000"/>
            </w:tcBorders>
            <w:shd w:val="clear" w:color="auto" w:fill="FFD966" w:themeFill="accent4" w:themeFillTint="99"/>
            <w:vAlign w:val="center"/>
          </w:tcPr>
          <w:p w:rsidR="00C577DA" w:rsidRPr="00BF61CA" w:rsidRDefault="00C577DA" w:rsidP="00BF61CA">
            <w:pPr>
              <w:spacing w:after="0" w:line="240" w:lineRule="auto"/>
              <w:ind w:right="57"/>
              <w:jc w:val="center"/>
              <w:rPr>
                <w:rFonts w:ascii="Times New Roman" w:eastAsia="Calibri" w:hAnsi="Times New Roman"/>
                <w:sz w:val="24"/>
                <w:szCs w:val="24"/>
              </w:rPr>
            </w:pPr>
            <w:r w:rsidRPr="00BF61CA">
              <w:rPr>
                <w:rFonts w:ascii="Times New Roman" w:eastAsia="Calibri" w:hAnsi="Times New Roman"/>
                <w:sz w:val="24"/>
                <w:szCs w:val="24"/>
              </w:rPr>
              <w:t>НЕ слитно</w:t>
            </w:r>
          </w:p>
        </w:tc>
        <w:tc>
          <w:tcPr>
            <w:tcW w:w="1607" w:type="dxa"/>
            <w:tcBorders>
              <w:top w:val="single" w:sz="4" w:space="0" w:color="000000"/>
              <w:left w:val="single" w:sz="4" w:space="0" w:color="000000"/>
              <w:bottom w:val="single" w:sz="4" w:space="0" w:color="000000"/>
              <w:right w:val="single" w:sz="4" w:space="0" w:color="000000"/>
            </w:tcBorders>
            <w:vAlign w:val="center"/>
          </w:tcPr>
          <w:p w:rsidR="00C577DA" w:rsidRPr="00BF61CA" w:rsidRDefault="00C577DA" w:rsidP="00BF61CA">
            <w:pPr>
              <w:spacing w:after="0" w:line="240" w:lineRule="auto"/>
              <w:ind w:right="57"/>
              <w:jc w:val="center"/>
              <w:rPr>
                <w:rFonts w:ascii="Times New Roman" w:eastAsia="Calibri" w:hAnsi="Times New Roman"/>
                <w:sz w:val="24"/>
                <w:szCs w:val="24"/>
              </w:rPr>
            </w:pPr>
            <w:r w:rsidRPr="00BF61CA">
              <w:rPr>
                <w:rFonts w:ascii="Times New Roman" w:eastAsia="Calibri" w:hAnsi="Times New Roman"/>
                <w:sz w:val="24"/>
                <w:szCs w:val="24"/>
              </w:rPr>
              <w:t>НЕ раздельно</w:t>
            </w:r>
          </w:p>
        </w:tc>
        <w:tc>
          <w:tcPr>
            <w:tcW w:w="1798" w:type="dxa"/>
            <w:tcBorders>
              <w:top w:val="single" w:sz="4" w:space="0" w:color="000000"/>
              <w:left w:val="single" w:sz="4" w:space="0" w:color="000000"/>
              <w:bottom w:val="single" w:sz="4" w:space="0" w:color="000000"/>
              <w:right w:val="single" w:sz="4" w:space="0" w:color="000000"/>
            </w:tcBorders>
            <w:vAlign w:val="center"/>
          </w:tcPr>
          <w:p w:rsidR="00C577DA" w:rsidRPr="00BF61CA" w:rsidRDefault="00C577DA" w:rsidP="00BF61CA">
            <w:pPr>
              <w:spacing w:after="0" w:line="240" w:lineRule="auto"/>
              <w:ind w:right="57"/>
              <w:jc w:val="center"/>
              <w:rPr>
                <w:rFonts w:ascii="Times New Roman" w:eastAsia="Calibri" w:hAnsi="Times New Roman"/>
                <w:sz w:val="24"/>
                <w:szCs w:val="24"/>
              </w:rPr>
            </w:pPr>
            <w:r w:rsidRPr="00BF61CA">
              <w:rPr>
                <w:rFonts w:ascii="Times New Roman" w:eastAsia="Calibri" w:hAnsi="Times New Roman"/>
                <w:sz w:val="24"/>
                <w:szCs w:val="24"/>
              </w:rPr>
              <w:t>НИ слитно</w:t>
            </w:r>
          </w:p>
        </w:tc>
        <w:tc>
          <w:tcPr>
            <w:tcW w:w="1630" w:type="dxa"/>
            <w:tcBorders>
              <w:top w:val="single" w:sz="4" w:space="0" w:color="000000"/>
              <w:left w:val="single" w:sz="4" w:space="0" w:color="000000"/>
              <w:bottom w:val="single" w:sz="4" w:space="0" w:color="000000"/>
              <w:right w:val="single" w:sz="4" w:space="0" w:color="000000"/>
            </w:tcBorders>
            <w:vAlign w:val="center"/>
          </w:tcPr>
          <w:p w:rsidR="00C577DA" w:rsidRPr="00BF61CA" w:rsidRDefault="00C577DA" w:rsidP="00BF61CA">
            <w:pPr>
              <w:spacing w:after="0" w:line="240" w:lineRule="auto"/>
              <w:ind w:right="57"/>
              <w:jc w:val="center"/>
              <w:rPr>
                <w:rFonts w:ascii="Times New Roman" w:eastAsia="Calibri" w:hAnsi="Times New Roman"/>
                <w:sz w:val="24"/>
                <w:szCs w:val="24"/>
              </w:rPr>
            </w:pPr>
            <w:r w:rsidRPr="00BF61CA">
              <w:rPr>
                <w:rFonts w:ascii="Times New Roman" w:eastAsia="Calibri" w:hAnsi="Times New Roman"/>
                <w:sz w:val="24"/>
                <w:szCs w:val="24"/>
              </w:rPr>
              <w:t xml:space="preserve">НИ раздельно  </w:t>
            </w:r>
          </w:p>
        </w:tc>
      </w:tr>
      <w:tr w:rsidR="00C577DA" w:rsidRPr="00BF61CA" w:rsidTr="008D465D">
        <w:trPr>
          <w:jc w:val="center"/>
        </w:trPr>
        <w:tc>
          <w:tcPr>
            <w:tcW w:w="648" w:type="dxa"/>
            <w:tcBorders>
              <w:top w:val="single" w:sz="4" w:space="0" w:color="000000"/>
              <w:left w:val="single" w:sz="4" w:space="0" w:color="000000"/>
              <w:bottom w:val="single" w:sz="4" w:space="0" w:color="000000"/>
              <w:right w:val="single" w:sz="4" w:space="0" w:color="000000"/>
            </w:tcBorders>
            <w:vAlign w:val="center"/>
          </w:tcPr>
          <w:p w:rsidR="00C577DA" w:rsidRPr="00BF61CA" w:rsidRDefault="00C577DA" w:rsidP="00BF61CA">
            <w:pPr>
              <w:spacing w:after="0" w:line="240" w:lineRule="auto"/>
              <w:ind w:right="57"/>
              <w:jc w:val="center"/>
              <w:rPr>
                <w:rFonts w:ascii="Times New Roman" w:eastAsia="Calibri" w:hAnsi="Times New Roman"/>
                <w:sz w:val="24"/>
                <w:szCs w:val="24"/>
              </w:rPr>
            </w:pPr>
            <w:r w:rsidRPr="00BF61CA">
              <w:rPr>
                <w:rFonts w:ascii="Times New Roman" w:eastAsia="Calibri" w:hAnsi="Times New Roman"/>
                <w:sz w:val="24"/>
                <w:szCs w:val="24"/>
              </w:rPr>
              <w:t>32.</w:t>
            </w:r>
          </w:p>
        </w:tc>
        <w:tc>
          <w:tcPr>
            <w:tcW w:w="2835" w:type="dxa"/>
            <w:tcBorders>
              <w:top w:val="single" w:sz="4" w:space="0" w:color="000000"/>
              <w:left w:val="single" w:sz="4" w:space="0" w:color="000000"/>
              <w:bottom w:val="single" w:sz="4" w:space="0" w:color="000000"/>
              <w:right w:val="single" w:sz="4" w:space="0" w:color="000000"/>
            </w:tcBorders>
            <w:vAlign w:val="center"/>
          </w:tcPr>
          <w:p w:rsidR="00C577DA" w:rsidRPr="00BF61CA" w:rsidRDefault="00C577DA" w:rsidP="00BF61CA">
            <w:pPr>
              <w:spacing w:after="0" w:line="240" w:lineRule="auto"/>
              <w:ind w:right="57"/>
              <w:rPr>
                <w:rFonts w:ascii="Times New Roman" w:eastAsia="Calibri" w:hAnsi="Times New Roman"/>
                <w:sz w:val="24"/>
                <w:szCs w:val="24"/>
              </w:rPr>
            </w:pPr>
            <w:r w:rsidRPr="00BF61CA">
              <w:rPr>
                <w:rFonts w:ascii="Times New Roman" w:eastAsia="Calibri" w:hAnsi="Times New Roman"/>
                <w:sz w:val="24"/>
                <w:szCs w:val="24"/>
              </w:rPr>
              <w:t>Во всем этом есть (ни/не)что подозрительное</w:t>
            </w:r>
          </w:p>
        </w:tc>
        <w:tc>
          <w:tcPr>
            <w:tcW w:w="1707" w:type="dxa"/>
            <w:tcBorders>
              <w:top w:val="single" w:sz="4" w:space="0" w:color="000000"/>
              <w:left w:val="single" w:sz="4" w:space="0" w:color="000000"/>
              <w:bottom w:val="single" w:sz="4" w:space="0" w:color="000000"/>
              <w:right w:val="single" w:sz="4" w:space="0" w:color="000000"/>
            </w:tcBorders>
            <w:shd w:val="clear" w:color="auto" w:fill="FFD966" w:themeFill="accent4" w:themeFillTint="99"/>
            <w:vAlign w:val="center"/>
          </w:tcPr>
          <w:p w:rsidR="00C577DA" w:rsidRPr="00BF61CA" w:rsidRDefault="00C577DA" w:rsidP="00BF61CA">
            <w:pPr>
              <w:spacing w:after="0" w:line="240" w:lineRule="auto"/>
              <w:ind w:right="57"/>
              <w:jc w:val="center"/>
              <w:rPr>
                <w:rFonts w:ascii="Times New Roman" w:eastAsia="Calibri" w:hAnsi="Times New Roman"/>
                <w:sz w:val="24"/>
                <w:szCs w:val="24"/>
              </w:rPr>
            </w:pPr>
            <w:r w:rsidRPr="00BF61CA">
              <w:rPr>
                <w:rFonts w:ascii="Times New Roman" w:eastAsia="Calibri" w:hAnsi="Times New Roman"/>
                <w:sz w:val="24"/>
                <w:szCs w:val="24"/>
              </w:rPr>
              <w:t>НЕ слитно</w:t>
            </w:r>
          </w:p>
        </w:tc>
        <w:tc>
          <w:tcPr>
            <w:tcW w:w="1607" w:type="dxa"/>
            <w:tcBorders>
              <w:top w:val="single" w:sz="4" w:space="0" w:color="000000"/>
              <w:left w:val="single" w:sz="4" w:space="0" w:color="000000"/>
              <w:bottom w:val="single" w:sz="4" w:space="0" w:color="000000"/>
              <w:right w:val="single" w:sz="4" w:space="0" w:color="000000"/>
            </w:tcBorders>
            <w:vAlign w:val="center"/>
          </w:tcPr>
          <w:p w:rsidR="00C577DA" w:rsidRPr="00BF61CA" w:rsidRDefault="00C577DA" w:rsidP="00BF61CA">
            <w:pPr>
              <w:spacing w:after="0" w:line="240" w:lineRule="auto"/>
              <w:ind w:right="57"/>
              <w:jc w:val="center"/>
              <w:rPr>
                <w:rFonts w:ascii="Times New Roman" w:eastAsia="Calibri" w:hAnsi="Times New Roman"/>
                <w:sz w:val="24"/>
                <w:szCs w:val="24"/>
              </w:rPr>
            </w:pPr>
            <w:r w:rsidRPr="00BF61CA">
              <w:rPr>
                <w:rFonts w:ascii="Times New Roman" w:eastAsia="Calibri" w:hAnsi="Times New Roman"/>
                <w:sz w:val="24"/>
                <w:szCs w:val="24"/>
              </w:rPr>
              <w:t>НЕ раздельно</w:t>
            </w:r>
          </w:p>
        </w:tc>
        <w:tc>
          <w:tcPr>
            <w:tcW w:w="1798" w:type="dxa"/>
            <w:tcBorders>
              <w:top w:val="single" w:sz="4" w:space="0" w:color="000000"/>
              <w:left w:val="single" w:sz="4" w:space="0" w:color="000000"/>
              <w:bottom w:val="single" w:sz="4" w:space="0" w:color="000000"/>
              <w:right w:val="single" w:sz="4" w:space="0" w:color="000000"/>
            </w:tcBorders>
            <w:vAlign w:val="center"/>
          </w:tcPr>
          <w:p w:rsidR="00C577DA" w:rsidRPr="00BF61CA" w:rsidRDefault="00C577DA" w:rsidP="00BF61CA">
            <w:pPr>
              <w:spacing w:after="0" w:line="240" w:lineRule="auto"/>
              <w:ind w:right="57"/>
              <w:jc w:val="center"/>
              <w:rPr>
                <w:rFonts w:ascii="Times New Roman" w:eastAsia="Calibri" w:hAnsi="Times New Roman"/>
                <w:sz w:val="24"/>
                <w:szCs w:val="24"/>
              </w:rPr>
            </w:pPr>
            <w:r w:rsidRPr="00BF61CA">
              <w:rPr>
                <w:rFonts w:ascii="Times New Roman" w:eastAsia="Calibri" w:hAnsi="Times New Roman"/>
                <w:sz w:val="24"/>
                <w:szCs w:val="24"/>
              </w:rPr>
              <w:t>НИ слитно</w:t>
            </w:r>
          </w:p>
        </w:tc>
        <w:tc>
          <w:tcPr>
            <w:tcW w:w="1630" w:type="dxa"/>
            <w:tcBorders>
              <w:top w:val="single" w:sz="4" w:space="0" w:color="000000"/>
              <w:left w:val="single" w:sz="4" w:space="0" w:color="000000"/>
              <w:bottom w:val="single" w:sz="4" w:space="0" w:color="000000"/>
              <w:right w:val="single" w:sz="4" w:space="0" w:color="000000"/>
            </w:tcBorders>
            <w:vAlign w:val="center"/>
          </w:tcPr>
          <w:p w:rsidR="00C577DA" w:rsidRPr="00BF61CA" w:rsidRDefault="00C577DA" w:rsidP="00BF61CA">
            <w:pPr>
              <w:spacing w:after="0" w:line="240" w:lineRule="auto"/>
              <w:ind w:right="57"/>
              <w:jc w:val="center"/>
              <w:rPr>
                <w:rFonts w:ascii="Times New Roman" w:eastAsia="Calibri" w:hAnsi="Times New Roman"/>
                <w:sz w:val="24"/>
                <w:szCs w:val="24"/>
              </w:rPr>
            </w:pPr>
            <w:r w:rsidRPr="00BF61CA">
              <w:rPr>
                <w:rFonts w:ascii="Times New Roman" w:eastAsia="Calibri" w:hAnsi="Times New Roman"/>
                <w:sz w:val="24"/>
                <w:szCs w:val="24"/>
              </w:rPr>
              <w:t xml:space="preserve">НИ раздельно  </w:t>
            </w:r>
          </w:p>
        </w:tc>
      </w:tr>
      <w:tr w:rsidR="00C577DA" w:rsidRPr="00BF61CA" w:rsidTr="008D465D">
        <w:trPr>
          <w:jc w:val="center"/>
        </w:trPr>
        <w:tc>
          <w:tcPr>
            <w:tcW w:w="648" w:type="dxa"/>
            <w:tcBorders>
              <w:top w:val="single" w:sz="4" w:space="0" w:color="000000"/>
              <w:left w:val="single" w:sz="4" w:space="0" w:color="000000"/>
              <w:bottom w:val="single" w:sz="4" w:space="0" w:color="000000"/>
              <w:right w:val="single" w:sz="4" w:space="0" w:color="000000"/>
            </w:tcBorders>
            <w:vAlign w:val="center"/>
          </w:tcPr>
          <w:p w:rsidR="00C577DA" w:rsidRPr="00BF61CA" w:rsidRDefault="00C577DA" w:rsidP="00BF61CA">
            <w:pPr>
              <w:spacing w:after="0" w:line="240" w:lineRule="auto"/>
              <w:ind w:right="57"/>
              <w:jc w:val="center"/>
              <w:rPr>
                <w:rFonts w:ascii="Times New Roman" w:eastAsia="Calibri" w:hAnsi="Times New Roman"/>
                <w:sz w:val="24"/>
                <w:szCs w:val="24"/>
              </w:rPr>
            </w:pPr>
            <w:r w:rsidRPr="00BF61CA">
              <w:rPr>
                <w:rFonts w:ascii="Times New Roman" w:eastAsia="Calibri" w:hAnsi="Times New Roman"/>
                <w:sz w:val="24"/>
                <w:szCs w:val="24"/>
              </w:rPr>
              <w:t>33.</w:t>
            </w:r>
          </w:p>
        </w:tc>
        <w:tc>
          <w:tcPr>
            <w:tcW w:w="2835" w:type="dxa"/>
            <w:tcBorders>
              <w:top w:val="single" w:sz="4" w:space="0" w:color="000000"/>
              <w:left w:val="single" w:sz="4" w:space="0" w:color="000000"/>
              <w:bottom w:val="single" w:sz="4" w:space="0" w:color="000000"/>
              <w:right w:val="single" w:sz="4" w:space="0" w:color="000000"/>
            </w:tcBorders>
            <w:vAlign w:val="center"/>
          </w:tcPr>
          <w:p w:rsidR="00C577DA" w:rsidRPr="00BF61CA" w:rsidRDefault="00C577DA" w:rsidP="00BF61CA">
            <w:pPr>
              <w:spacing w:after="0" w:line="240" w:lineRule="auto"/>
              <w:ind w:right="57"/>
              <w:rPr>
                <w:rFonts w:ascii="Times New Roman" w:eastAsia="Calibri" w:hAnsi="Times New Roman"/>
                <w:sz w:val="24"/>
                <w:szCs w:val="24"/>
              </w:rPr>
            </w:pPr>
            <w:r w:rsidRPr="00BF61CA">
              <w:rPr>
                <w:rFonts w:ascii="Times New Roman" w:eastAsia="Calibri" w:hAnsi="Times New Roman"/>
                <w:sz w:val="24"/>
                <w:szCs w:val="24"/>
              </w:rPr>
              <w:t>По дороге мы (не/ни)куда не заходили</w:t>
            </w:r>
          </w:p>
        </w:tc>
        <w:tc>
          <w:tcPr>
            <w:tcW w:w="1707" w:type="dxa"/>
            <w:tcBorders>
              <w:top w:val="single" w:sz="4" w:space="0" w:color="000000"/>
              <w:left w:val="single" w:sz="4" w:space="0" w:color="000000"/>
              <w:bottom w:val="single" w:sz="4" w:space="0" w:color="000000"/>
              <w:right w:val="single" w:sz="4" w:space="0" w:color="000000"/>
            </w:tcBorders>
            <w:vAlign w:val="center"/>
          </w:tcPr>
          <w:p w:rsidR="00C577DA" w:rsidRPr="00BF61CA" w:rsidRDefault="00C577DA" w:rsidP="00BF61CA">
            <w:pPr>
              <w:spacing w:after="0" w:line="240" w:lineRule="auto"/>
              <w:ind w:right="57"/>
              <w:jc w:val="center"/>
              <w:rPr>
                <w:rFonts w:ascii="Times New Roman" w:eastAsia="Calibri" w:hAnsi="Times New Roman"/>
                <w:sz w:val="24"/>
                <w:szCs w:val="24"/>
              </w:rPr>
            </w:pPr>
            <w:r w:rsidRPr="00BF61CA">
              <w:rPr>
                <w:rFonts w:ascii="Times New Roman" w:eastAsia="Calibri" w:hAnsi="Times New Roman"/>
                <w:sz w:val="24"/>
                <w:szCs w:val="24"/>
              </w:rPr>
              <w:t>НЕ слитно</w:t>
            </w:r>
          </w:p>
        </w:tc>
        <w:tc>
          <w:tcPr>
            <w:tcW w:w="1607" w:type="dxa"/>
            <w:tcBorders>
              <w:top w:val="single" w:sz="4" w:space="0" w:color="000000"/>
              <w:left w:val="single" w:sz="4" w:space="0" w:color="000000"/>
              <w:bottom w:val="single" w:sz="4" w:space="0" w:color="000000"/>
              <w:right w:val="single" w:sz="4" w:space="0" w:color="000000"/>
            </w:tcBorders>
            <w:vAlign w:val="center"/>
          </w:tcPr>
          <w:p w:rsidR="00C577DA" w:rsidRPr="00BF61CA" w:rsidRDefault="00C577DA" w:rsidP="00BF61CA">
            <w:pPr>
              <w:spacing w:after="0" w:line="240" w:lineRule="auto"/>
              <w:ind w:right="57"/>
              <w:jc w:val="center"/>
              <w:rPr>
                <w:rFonts w:ascii="Times New Roman" w:eastAsia="Calibri" w:hAnsi="Times New Roman"/>
                <w:sz w:val="24"/>
                <w:szCs w:val="24"/>
              </w:rPr>
            </w:pPr>
            <w:r w:rsidRPr="00BF61CA">
              <w:rPr>
                <w:rFonts w:ascii="Times New Roman" w:eastAsia="Calibri" w:hAnsi="Times New Roman"/>
                <w:sz w:val="24"/>
                <w:szCs w:val="24"/>
              </w:rPr>
              <w:t>НЕ раздельно</w:t>
            </w:r>
          </w:p>
        </w:tc>
        <w:tc>
          <w:tcPr>
            <w:tcW w:w="1798" w:type="dxa"/>
            <w:tcBorders>
              <w:top w:val="single" w:sz="4" w:space="0" w:color="000000"/>
              <w:left w:val="single" w:sz="4" w:space="0" w:color="000000"/>
              <w:bottom w:val="single" w:sz="4" w:space="0" w:color="000000"/>
              <w:right w:val="single" w:sz="4" w:space="0" w:color="000000"/>
            </w:tcBorders>
            <w:shd w:val="clear" w:color="auto" w:fill="FFD966" w:themeFill="accent4" w:themeFillTint="99"/>
            <w:vAlign w:val="center"/>
          </w:tcPr>
          <w:p w:rsidR="00C577DA" w:rsidRPr="00BF61CA" w:rsidRDefault="00C577DA" w:rsidP="00BF61CA">
            <w:pPr>
              <w:spacing w:after="0" w:line="240" w:lineRule="auto"/>
              <w:ind w:right="57"/>
              <w:jc w:val="center"/>
              <w:rPr>
                <w:rFonts w:ascii="Times New Roman" w:eastAsia="Calibri" w:hAnsi="Times New Roman"/>
                <w:sz w:val="24"/>
                <w:szCs w:val="24"/>
              </w:rPr>
            </w:pPr>
            <w:r w:rsidRPr="00BF61CA">
              <w:rPr>
                <w:rFonts w:ascii="Times New Roman" w:eastAsia="Calibri" w:hAnsi="Times New Roman"/>
                <w:sz w:val="24"/>
                <w:szCs w:val="24"/>
              </w:rPr>
              <w:t>НИ слитно</w:t>
            </w:r>
          </w:p>
        </w:tc>
        <w:tc>
          <w:tcPr>
            <w:tcW w:w="1630" w:type="dxa"/>
            <w:tcBorders>
              <w:top w:val="single" w:sz="4" w:space="0" w:color="000000"/>
              <w:left w:val="single" w:sz="4" w:space="0" w:color="000000"/>
              <w:bottom w:val="single" w:sz="4" w:space="0" w:color="000000"/>
              <w:right w:val="single" w:sz="4" w:space="0" w:color="000000"/>
            </w:tcBorders>
            <w:vAlign w:val="center"/>
          </w:tcPr>
          <w:p w:rsidR="00C577DA" w:rsidRPr="00BF61CA" w:rsidRDefault="00C577DA" w:rsidP="00BF61CA">
            <w:pPr>
              <w:spacing w:after="0" w:line="240" w:lineRule="auto"/>
              <w:ind w:right="57"/>
              <w:jc w:val="center"/>
              <w:rPr>
                <w:rFonts w:ascii="Times New Roman" w:eastAsia="Calibri" w:hAnsi="Times New Roman"/>
                <w:sz w:val="24"/>
                <w:szCs w:val="24"/>
              </w:rPr>
            </w:pPr>
            <w:r w:rsidRPr="00BF61CA">
              <w:rPr>
                <w:rFonts w:ascii="Times New Roman" w:eastAsia="Calibri" w:hAnsi="Times New Roman"/>
                <w:sz w:val="24"/>
                <w:szCs w:val="24"/>
              </w:rPr>
              <w:t xml:space="preserve">НИ раздельно  </w:t>
            </w:r>
          </w:p>
        </w:tc>
      </w:tr>
      <w:tr w:rsidR="00C577DA" w:rsidRPr="00BF61CA" w:rsidTr="008D465D">
        <w:trPr>
          <w:jc w:val="center"/>
        </w:trPr>
        <w:tc>
          <w:tcPr>
            <w:tcW w:w="648" w:type="dxa"/>
            <w:tcBorders>
              <w:top w:val="single" w:sz="4" w:space="0" w:color="000000"/>
              <w:left w:val="single" w:sz="4" w:space="0" w:color="000000"/>
              <w:bottom w:val="single" w:sz="4" w:space="0" w:color="000000"/>
              <w:right w:val="single" w:sz="4" w:space="0" w:color="000000"/>
            </w:tcBorders>
            <w:vAlign w:val="center"/>
          </w:tcPr>
          <w:p w:rsidR="00C577DA" w:rsidRPr="00BF61CA" w:rsidRDefault="00C577DA" w:rsidP="00BF61CA">
            <w:pPr>
              <w:spacing w:after="0" w:line="240" w:lineRule="auto"/>
              <w:ind w:right="57"/>
              <w:jc w:val="center"/>
              <w:rPr>
                <w:rFonts w:ascii="Times New Roman" w:eastAsia="Calibri" w:hAnsi="Times New Roman"/>
                <w:sz w:val="24"/>
                <w:szCs w:val="24"/>
              </w:rPr>
            </w:pPr>
            <w:r w:rsidRPr="00BF61CA">
              <w:rPr>
                <w:rFonts w:ascii="Times New Roman" w:eastAsia="Calibri" w:hAnsi="Times New Roman"/>
                <w:sz w:val="24"/>
                <w:szCs w:val="24"/>
              </w:rPr>
              <w:t>34.</w:t>
            </w:r>
          </w:p>
        </w:tc>
        <w:tc>
          <w:tcPr>
            <w:tcW w:w="2835" w:type="dxa"/>
            <w:tcBorders>
              <w:top w:val="single" w:sz="4" w:space="0" w:color="000000"/>
              <w:left w:val="single" w:sz="4" w:space="0" w:color="000000"/>
              <w:bottom w:val="single" w:sz="4" w:space="0" w:color="000000"/>
              <w:right w:val="single" w:sz="4" w:space="0" w:color="000000"/>
            </w:tcBorders>
            <w:vAlign w:val="center"/>
          </w:tcPr>
          <w:p w:rsidR="00C577DA" w:rsidRPr="00BF61CA" w:rsidRDefault="00C577DA" w:rsidP="00BF61CA">
            <w:pPr>
              <w:spacing w:after="0" w:line="240" w:lineRule="auto"/>
              <w:ind w:right="57"/>
              <w:rPr>
                <w:rFonts w:ascii="Times New Roman" w:eastAsia="Calibri" w:hAnsi="Times New Roman"/>
                <w:sz w:val="24"/>
                <w:szCs w:val="24"/>
              </w:rPr>
            </w:pPr>
            <w:r w:rsidRPr="00BF61CA">
              <w:rPr>
                <w:rFonts w:ascii="Times New Roman" w:eastAsia="Calibri" w:hAnsi="Times New Roman"/>
                <w:sz w:val="24"/>
                <w:szCs w:val="24"/>
              </w:rPr>
              <w:t>Послышался (не\ни)стройный хор голосов</w:t>
            </w:r>
          </w:p>
        </w:tc>
        <w:tc>
          <w:tcPr>
            <w:tcW w:w="1707" w:type="dxa"/>
            <w:tcBorders>
              <w:top w:val="single" w:sz="4" w:space="0" w:color="000000"/>
              <w:left w:val="single" w:sz="4" w:space="0" w:color="000000"/>
              <w:bottom w:val="single" w:sz="4" w:space="0" w:color="000000"/>
              <w:right w:val="single" w:sz="4" w:space="0" w:color="000000"/>
            </w:tcBorders>
            <w:shd w:val="clear" w:color="auto" w:fill="FFD966" w:themeFill="accent4" w:themeFillTint="99"/>
            <w:vAlign w:val="center"/>
          </w:tcPr>
          <w:p w:rsidR="00C577DA" w:rsidRPr="00BF61CA" w:rsidRDefault="00C577DA" w:rsidP="00BF61CA">
            <w:pPr>
              <w:spacing w:after="0" w:line="240" w:lineRule="auto"/>
              <w:ind w:right="57"/>
              <w:jc w:val="center"/>
              <w:rPr>
                <w:rFonts w:ascii="Times New Roman" w:eastAsia="Calibri" w:hAnsi="Times New Roman"/>
                <w:sz w:val="24"/>
                <w:szCs w:val="24"/>
              </w:rPr>
            </w:pPr>
            <w:r w:rsidRPr="00BF61CA">
              <w:rPr>
                <w:rFonts w:ascii="Times New Roman" w:eastAsia="Calibri" w:hAnsi="Times New Roman"/>
                <w:sz w:val="24"/>
                <w:szCs w:val="24"/>
              </w:rPr>
              <w:t>НЕ слитно</w:t>
            </w:r>
          </w:p>
        </w:tc>
        <w:tc>
          <w:tcPr>
            <w:tcW w:w="1607" w:type="dxa"/>
            <w:tcBorders>
              <w:top w:val="single" w:sz="4" w:space="0" w:color="000000"/>
              <w:left w:val="single" w:sz="4" w:space="0" w:color="000000"/>
              <w:bottom w:val="single" w:sz="4" w:space="0" w:color="000000"/>
              <w:right w:val="single" w:sz="4" w:space="0" w:color="000000"/>
            </w:tcBorders>
            <w:vAlign w:val="center"/>
          </w:tcPr>
          <w:p w:rsidR="00C577DA" w:rsidRPr="00BF61CA" w:rsidRDefault="00C577DA" w:rsidP="00BF61CA">
            <w:pPr>
              <w:spacing w:after="0" w:line="240" w:lineRule="auto"/>
              <w:ind w:right="57"/>
              <w:jc w:val="center"/>
              <w:rPr>
                <w:rFonts w:ascii="Times New Roman" w:eastAsia="Calibri" w:hAnsi="Times New Roman"/>
                <w:sz w:val="24"/>
                <w:szCs w:val="24"/>
              </w:rPr>
            </w:pPr>
            <w:r w:rsidRPr="00BF61CA">
              <w:rPr>
                <w:rFonts w:ascii="Times New Roman" w:eastAsia="Calibri" w:hAnsi="Times New Roman"/>
                <w:sz w:val="24"/>
                <w:szCs w:val="24"/>
              </w:rPr>
              <w:t>НЕ раздельно</w:t>
            </w:r>
          </w:p>
        </w:tc>
        <w:tc>
          <w:tcPr>
            <w:tcW w:w="1798" w:type="dxa"/>
            <w:tcBorders>
              <w:top w:val="single" w:sz="4" w:space="0" w:color="000000"/>
              <w:left w:val="single" w:sz="4" w:space="0" w:color="000000"/>
              <w:bottom w:val="single" w:sz="4" w:space="0" w:color="000000"/>
              <w:right w:val="single" w:sz="4" w:space="0" w:color="000000"/>
            </w:tcBorders>
            <w:vAlign w:val="center"/>
          </w:tcPr>
          <w:p w:rsidR="00C577DA" w:rsidRPr="00BF61CA" w:rsidRDefault="00C577DA" w:rsidP="00BF61CA">
            <w:pPr>
              <w:spacing w:after="0" w:line="240" w:lineRule="auto"/>
              <w:ind w:right="57"/>
              <w:jc w:val="center"/>
              <w:rPr>
                <w:rFonts w:ascii="Times New Roman" w:eastAsia="Calibri" w:hAnsi="Times New Roman"/>
                <w:sz w:val="24"/>
                <w:szCs w:val="24"/>
              </w:rPr>
            </w:pPr>
            <w:r w:rsidRPr="00BF61CA">
              <w:rPr>
                <w:rFonts w:ascii="Times New Roman" w:eastAsia="Calibri" w:hAnsi="Times New Roman"/>
                <w:sz w:val="24"/>
                <w:szCs w:val="24"/>
              </w:rPr>
              <w:t>НИ слитно</w:t>
            </w:r>
          </w:p>
        </w:tc>
        <w:tc>
          <w:tcPr>
            <w:tcW w:w="1630" w:type="dxa"/>
            <w:tcBorders>
              <w:top w:val="single" w:sz="4" w:space="0" w:color="000000"/>
              <w:left w:val="single" w:sz="4" w:space="0" w:color="000000"/>
              <w:bottom w:val="single" w:sz="4" w:space="0" w:color="000000"/>
              <w:right w:val="single" w:sz="4" w:space="0" w:color="000000"/>
            </w:tcBorders>
            <w:vAlign w:val="center"/>
          </w:tcPr>
          <w:p w:rsidR="00C577DA" w:rsidRPr="00BF61CA" w:rsidRDefault="00C577DA" w:rsidP="00BF61CA">
            <w:pPr>
              <w:spacing w:after="0" w:line="240" w:lineRule="auto"/>
              <w:ind w:right="57"/>
              <w:jc w:val="center"/>
              <w:rPr>
                <w:rFonts w:ascii="Times New Roman" w:eastAsia="Calibri" w:hAnsi="Times New Roman"/>
                <w:sz w:val="24"/>
                <w:szCs w:val="24"/>
              </w:rPr>
            </w:pPr>
            <w:r w:rsidRPr="00BF61CA">
              <w:rPr>
                <w:rFonts w:ascii="Times New Roman" w:eastAsia="Calibri" w:hAnsi="Times New Roman"/>
                <w:sz w:val="24"/>
                <w:szCs w:val="24"/>
              </w:rPr>
              <w:t xml:space="preserve">НИ раздельно  </w:t>
            </w:r>
          </w:p>
        </w:tc>
      </w:tr>
      <w:tr w:rsidR="00C577DA" w:rsidRPr="00BF61CA" w:rsidTr="008D465D">
        <w:trPr>
          <w:jc w:val="center"/>
        </w:trPr>
        <w:tc>
          <w:tcPr>
            <w:tcW w:w="648" w:type="dxa"/>
            <w:tcBorders>
              <w:top w:val="single" w:sz="4" w:space="0" w:color="000000"/>
              <w:left w:val="single" w:sz="4" w:space="0" w:color="000000"/>
              <w:bottom w:val="single" w:sz="4" w:space="0" w:color="000000"/>
              <w:right w:val="single" w:sz="4" w:space="0" w:color="000000"/>
            </w:tcBorders>
            <w:vAlign w:val="center"/>
          </w:tcPr>
          <w:p w:rsidR="00C577DA" w:rsidRPr="00BF61CA" w:rsidRDefault="00C577DA" w:rsidP="00BF61CA">
            <w:pPr>
              <w:spacing w:after="0" w:line="240" w:lineRule="auto"/>
              <w:ind w:right="57"/>
              <w:jc w:val="center"/>
              <w:rPr>
                <w:rFonts w:ascii="Times New Roman" w:eastAsia="Calibri" w:hAnsi="Times New Roman"/>
                <w:sz w:val="24"/>
                <w:szCs w:val="24"/>
              </w:rPr>
            </w:pPr>
            <w:r w:rsidRPr="00BF61CA">
              <w:rPr>
                <w:rFonts w:ascii="Times New Roman" w:eastAsia="Calibri" w:hAnsi="Times New Roman"/>
                <w:sz w:val="24"/>
                <w:szCs w:val="24"/>
              </w:rPr>
              <w:t>35.</w:t>
            </w:r>
          </w:p>
        </w:tc>
        <w:tc>
          <w:tcPr>
            <w:tcW w:w="2835" w:type="dxa"/>
            <w:tcBorders>
              <w:top w:val="single" w:sz="4" w:space="0" w:color="000000"/>
              <w:left w:val="single" w:sz="4" w:space="0" w:color="000000"/>
              <w:bottom w:val="single" w:sz="4" w:space="0" w:color="000000"/>
              <w:right w:val="single" w:sz="4" w:space="0" w:color="000000"/>
            </w:tcBorders>
            <w:vAlign w:val="center"/>
          </w:tcPr>
          <w:p w:rsidR="00C577DA" w:rsidRPr="00BF61CA" w:rsidRDefault="00C577DA" w:rsidP="00BF61CA">
            <w:pPr>
              <w:spacing w:after="0" w:line="240" w:lineRule="auto"/>
              <w:ind w:right="57"/>
              <w:rPr>
                <w:rFonts w:ascii="Times New Roman" w:eastAsia="Calibri" w:hAnsi="Times New Roman"/>
                <w:sz w:val="24"/>
                <w:szCs w:val="24"/>
              </w:rPr>
            </w:pPr>
            <w:r w:rsidRPr="00BF61CA">
              <w:rPr>
                <w:rFonts w:ascii="Times New Roman" w:eastAsia="Calibri" w:hAnsi="Times New Roman"/>
                <w:sz w:val="24"/>
                <w:szCs w:val="24"/>
              </w:rPr>
              <w:t>Такое (не\ни) забывается</w:t>
            </w:r>
          </w:p>
        </w:tc>
        <w:tc>
          <w:tcPr>
            <w:tcW w:w="1707" w:type="dxa"/>
            <w:tcBorders>
              <w:top w:val="single" w:sz="4" w:space="0" w:color="000000"/>
              <w:left w:val="single" w:sz="4" w:space="0" w:color="000000"/>
              <w:bottom w:val="single" w:sz="4" w:space="0" w:color="000000"/>
              <w:right w:val="single" w:sz="4" w:space="0" w:color="000000"/>
            </w:tcBorders>
            <w:vAlign w:val="center"/>
          </w:tcPr>
          <w:p w:rsidR="00C577DA" w:rsidRPr="00BF61CA" w:rsidRDefault="00C577DA" w:rsidP="00BF61CA">
            <w:pPr>
              <w:spacing w:after="0" w:line="240" w:lineRule="auto"/>
              <w:ind w:right="57"/>
              <w:jc w:val="center"/>
              <w:rPr>
                <w:rFonts w:ascii="Times New Roman" w:eastAsia="Calibri" w:hAnsi="Times New Roman"/>
                <w:sz w:val="24"/>
                <w:szCs w:val="24"/>
              </w:rPr>
            </w:pPr>
            <w:r w:rsidRPr="00BF61CA">
              <w:rPr>
                <w:rFonts w:ascii="Times New Roman" w:eastAsia="Calibri" w:hAnsi="Times New Roman"/>
                <w:sz w:val="24"/>
                <w:szCs w:val="24"/>
              </w:rPr>
              <w:t>НЕ слитно</w:t>
            </w:r>
          </w:p>
        </w:tc>
        <w:tc>
          <w:tcPr>
            <w:tcW w:w="1607" w:type="dxa"/>
            <w:tcBorders>
              <w:top w:val="single" w:sz="4" w:space="0" w:color="000000"/>
              <w:left w:val="single" w:sz="4" w:space="0" w:color="000000"/>
              <w:bottom w:val="single" w:sz="4" w:space="0" w:color="000000"/>
              <w:right w:val="single" w:sz="4" w:space="0" w:color="000000"/>
            </w:tcBorders>
            <w:shd w:val="clear" w:color="auto" w:fill="FFD966" w:themeFill="accent4" w:themeFillTint="99"/>
            <w:vAlign w:val="center"/>
          </w:tcPr>
          <w:p w:rsidR="00C577DA" w:rsidRPr="00BF61CA" w:rsidRDefault="00C577DA" w:rsidP="00BF61CA">
            <w:pPr>
              <w:spacing w:after="0" w:line="240" w:lineRule="auto"/>
              <w:ind w:right="57"/>
              <w:jc w:val="center"/>
              <w:rPr>
                <w:rFonts w:ascii="Times New Roman" w:eastAsia="Calibri" w:hAnsi="Times New Roman"/>
                <w:sz w:val="24"/>
                <w:szCs w:val="24"/>
              </w:rPr>
            </w:pPr>
            <w:r w:rsidRPr="00BF61CA">
              <w:rPr>
                <w:rFonts w:ascii="Times New Roman" w:eastAsia="Calibri" w:hAnsi="Times New Roman"/>
                <w:sz w:val="24"/>
                <w:szCs w:val="24"/>
              </w:rPr>
              <w:t>НЕ раздельно</w:t>
            </w:r>
          </w:p>
        </w:tc>
        <w:tc>
          <w:tcPr>
            <w:tcW w:w="1798" w:type="dxa"/>
            <w:tcBorders>
              <w:top w:val="single" w:sz="4" w:space="0" w:color="000000"/>
              <w:left w:val="single" w:sz="4" w:space="0" w:color="000000"/>
              <w:bottom w:val="single" w:sz="4" w:space="0" w:color="000000"/>
              <w:right w:val="single" w:sz="4" w:space="0" w:color="000000"/>
            </w:tcBorders>
            <w:vAlign w:val="center"/>
          </w:tcPr>
          <w:p w:rsidR="00C577DA" w:rsidRPr="00BF61CA" w:rsidRDefault="00C577DA" w:rsidP="00BF61CA">
            <w:pPr>
              <w:spacing w:after="0" w:line="240" w:lineRule="auto"/>
              <w:ind w:right="57"/>
              <w:jc w:val="center"/>
              <w:rPr>
                <w:rFonts w:ascii="Times New Roman" w:eastAsia="Calibri" w:hAnsi="Times New Roman"/>
                <w:sz w:val="24"/>
                <w:szCs w:val="24"/>
              </w:rPr>
            </w:pPr>
            <w:r w:rsidRPr="00BF61CA">
              <w:rPr>
                <w:rFonts w:ascii="Times New Roman" w:eastAsia="Calibri" w:hAnsi="Times New Roman"/>
                <w:sz w:val="24"/>
                <w:szCs w:val="24"/>
              </w:rPr>
              <w:t>НИ слитно</w:t>
            </w:r>
          </w:p>
        </w:tc>
        <w:tc>
          <w:tcPr>
            <w:tcW w:w="1630" w:type="dxa"/>
            <w:tcBorders>
              <w:top w:val="single" w:sz="4" w:space="0" w:color="000000"/>
              <w:left w:val="single" w:sz="4" w:space="0" w:color="000000"/>
              <w:bottom w:val="single" w:sz="4" w:space="0" w:color="000000"/>
              <w:right w:val="single" w:sz="4" w:space="0" w:color="000000"/>
            </w:tcBorders>
            <w:vAlign w:val="center"/>
          </w:tcPr>
          <w:p w:rsidR="00C577DA" w:rsidRPr="00BF61CA" w:rsidRDefault="00C577DA" w:rsidP="00BF61CA">
            <w:pPr>
              <w:spacing w:after="0" w:line="240" w:lineRule="auto"/>
              <w:ind w:right="57"/>
              <w:jc w:val="center"/>
              <w:rPr>
                <w:rFonts w:ascii="Times New Roman" w:eastAsia="Calibri" w:hAnsi="Times New Roman"/>
                <w:sz w:val="24"/>
                <w:szCs w:val="24"/>
              </w:rPr>
            </w:pPr>
            <w:r w:rsidRPr="00BF61CA">
              <w:rPr>
                <w:rFonts w:ascii="Times New Roman" w:eastAsia="Calibri" w:hAnsi="Times New Roman"/>
                <w:sz w:val="24"/>
                <w:szCs w:val="24"/>
              </w:rPr>
              <w:t xml:space="preserve">НИ раздельно  </w:t>
            </w:r>
          </w:p>
        </w:tc>
      </w:tr>
      <w:tr w:rsidR="00C577DA" w:rsidRPr="00BF61CA" w:rsidTr="00AA7844">
        <w:trPr>
          <w:jc w:val="center"/>
        </w:trPr>
        <w:tc>
          <w:tcPr>
            <w:tcW w:w="10225" w:type="dxa"/>
            <w:gridSpan w:val="6"/>
            <w:tcBorders>
              <w:top w:val="single" w:sz="4" w:space="0" w:color="000000"/>
              <w:left w:val="single" w:sz="4" w:space="0" w:color="000000"/>
              <w:bottom w:val="single" w:sz="4" w:space="0" w:color="000000"/>
              <w:right w:val="single" w:sz="4" w:space="0" w:color="000000"/>
            </w:tcBorders>
            <w:vAlign w:val="center"/>
          </w:tcPr>
          <w:p w:rsidR="00C577DA" w:rsidRPr="00BF61CA" w:rsidRDefault="00C577DA" w:rsidP="00BF61CA">
            <w:pPr>
              <w:spacing w:after="0" w:line="240" w:lineRule="auto"/>
              <w:ind w:right="57"/>
              <w:rPr>
                <w:rFonts w:ascii="Times New Roman" w:eastAsia="Calibri" w:hAnsi="Times New Roman"/>
                <w:sz w:val="24"/>
                <w:szCs w:val="24"/>
              </w:rPr>
            </w:pPr>
            <w:r w:rsidRPr="00BF61CA">
              <w:rPr>
                <w:rFonts w:ascii="Times New Roman" w:eastAsia="Calibri" w:hAnsi="Times New Roman"/>
                <w:b/>
                <w:sz w:val="24"/>
                <w:szCs w:val="24"/>
              </w:rPr>
              <w:t>Выберите вариант расстановки знаков препинания</w:t>
            </w:r>
          </w:p>
        </w:tc>
      </w:tr>
      <w:tr w:rsidR="00C577DA" w:rsidRPr="00BF61CA" w:rsidTr="008D465D">
        <w:trPr>
          <w:jc w:val="center"/>
        </w:trPr>
        <w:tc>
          <w:tcPr>
            <w:tcW w:w="648" w:type="dxa"/>
            <w:tcBorders>
              <w:top w:val="single" w:sz="4" w:space="0" w:color="000000"/>
              <w:left w:val="single" w:sz="4" w:space="0" w:color="000000"/>
              <w:bottom w:val="single" w:sz="4" w:space="0" w:color="000000"/>
              <w:right w:val="single" w:sz="4" w:space="0" w:color="000000"/>
            </w:tcBorders>
            <w:vAlign w:val="center"/>
          </w:tcPr>
          <w:p w:rsidR="00C577DA" w:rsidRPr="00BF61CA" w:rsidRDefault="00C577DA" w:rsidP="00BF61CA">
            <w:pPr>
              <w:spacing w:after="0" w:line="240" w:lineRule="auto"/>
              <w:ind w:right="57"/>
              <w:jc w:val="center"/>
              <w:rPr>
                <w:rFonts w:ascii="Times New Roman" w:eastAsia="Calibri" w:hAnsi="Times New Roman"/>
                <w:sz w:val="24"/>
                <w:szCs w:val="24"/>
              </w:rPr>
            </w:pPr>
            <w:r w:rsidRPr="00BF61CA">
              <w:rPr>
                <w:rFonts w:ascii="Times New Roman" w:eastAsia="Calibri" w:hAnsi="Times New Roman"/>
                <w:sz w:val="24"/>
                <w:szCs w:val="24"/>
              </w:rPr>
              <w:t>36.</w:t>
            </w:r>
          </w:p>
        </w:tc>
        <w:tc>
          <w:tcPr>
            <w:tcW w:w="2835" w:type="dxa"/>
            <w:tcBorders>
              <w:top w:val="single" w:sz="4" w:space="0" w:color="000000"/>
              <w:left w:val="single" w:sz="4" w:space="0" w:color="000000"/>
              <w:bottom w:val="single" w:sz="4" w:space="0" w:color="000000"/>
              <w:right w:val="single" w:sz="4" w:space="0" w:color="000000"/>
            </w:tcBorders>
            <w:vAlign w:val="center"/>
          </w:tcPr>
          <w:p w:rsidR="00C577DA" w:rsidRPr="00BF61CA" w:rsidRDefault="00C577DA" w:rsidP="00BF61CA">
            <w:pPr>
              <w:spacing w:after="0" w:line="240" w:lineRule="auto"/>
              <w:ind w:right="57"/>
              <w:rPr>
                <w:rFonts w:ascii="Times New Roman" w:eastAsia="Calibri" w:hAnsi="Times New Roman"/>
                <w:sz w:val="24"/>
                <w:szCs w:val="24"/>
              </w:rPr>
            </w:pPr>
            <w:r w:rsidRPr="00BF61CA">
              <w:rPr>
                <w:rFonts w:ascii="Times New Roman" w:eastAsia="Calibri" w:hAnsi="Times New Roman"/>
                <w:sz w:val="24"/>
                <w:szCs w:val="24"/>
              </w:rPr>
              <w:t>Я (1) тот (2) кого никто не любит</w:t>
            </w:r>
          </w:p>
        </w:tc>
        <w:tc>
          <w:tcPr>
            <w:tcW w:w="1707" w:type="dxa"/>
            <w:tcBorders>
              <w:top w:val="single" w:sz="4" w:space="0" w:color="000000"/>
              <w:left w:val="single" w:sz="4" w:space="0" w:color="000000"/>
              <w:bottom w:val="single" w:sz="4" w:space="0" w:color="000000"/>
              <w:right w:val="single" w:sz="4" w:space="0" w:color="000000"/>
            </w:tcBorders>
            <w:vAlign w:val="center"/>
          </w:tcPr>
          <w:p w:rsidR="00C577DA" w:rsidRPr="00BF61CA" w:rsidRDefault="00C577DA" w:rsidP="00BF61CA">
            <w:pPr>
              <w:spacing w:after="0" w:line="240" w:lineRule="auto"/>
              <w:ind w:right="57"/>
              <w:jc w:val="center"/>
              <w:rPr>
                <w:rFonts w:ascii="Times New Roman" w:eastAsia="Calibri" w:hAnsi="Times New Roman"/>
                <w:sz w:val="24"/>
                <w:szCs w:val="24"/>
              </w:rPr>
            </w:pPr>
            <w:r w:rsidRPr="00BF61CA">
              <w:rPr>
                <w:rFonts w:ascii="Times New Roman" w:eastAsia="Calibri" w:hAnsi="Times New Roman"/>
                <w:sz w:val="24"/>
                <w:szCs w:val="24"/>
              </w:rPr>
              <w:t xml:space="preserve">1 запятая </w:t>
            </w:r>
          </w:p>
          <w:p w:rsidR="00C577DA" w:rsidRPr="00BF61CA" w:rsidRDefault="00C577DA" w:rsidP="00BF61CA">
            <w:pPr>
              <w:spacing w:after="0" w:line="240" w:lineRule="auto"/>
              <w:ind w:right="57"/>
              <w:jc w:val="center"/>
              <w:rPr>
                <w:rFonts w:ascii="Times New Roman" w:eastAsia="Calibri" w:hAnsi="Times New Roman"/>
                <w:sz w:val="24"/>
                <w:szCs w:val="24"/>
              </w:rPr>
            </w:pPr>
            <w:r w:rsidRPr="00BF61CA">
              <w:rPr>
                <w:rFonts w:ascii="Times New Roman" w:eastAsia="Calibri" w:hAnsi="Times New Roman"/>
                <w:sz w:val="24"/>
                <w:szCs w:val="24"/>
              </w:rPr>
              <w:t>2 запятая</w:t>
            </w:r>
          </w:p>
        </w:tc>
        <w:tc>
          <w:tcPr>
            <w:tcW w:w="1607" w:type="dxa"/>
            <w:tcBorders>
              <w:top w:val="single" w:sz="4" w:space="0" w:color="000000"/>
              <w:left w:val="single" w:sz="4" w:space="0" w:color="000000"/>
              <w:bottom w:val="single" w:sz="4" w:space="0" w:color="000000"/>
              <w:right w:val="single" w:sz="4" w:space="0" w:color="000000"/>
            </w:tcBorders>
            <w:vAlign w:val="center"/>
          </w:tcPr>
          <w:p w:rsidR="00C577DA" w:rsidRPr="00BF61CA" w:rsidRDefault="00C577DA" w:rsidP="00BF61CA">
            <w:pPr>
              <w:spacing w:after="0" w:line="240" w:lineRule="auto"/>
              <w:ind w:right="57"/>
              <w:jc w:val="center"/>
              <w:rPr>
                <w:rFonts w:ascii="Times New Roman" w:eastAsia="Calibri" w:hAnsi="Times New Roman"/>
                <w:sz w:val="24"/>
                <w:szCs w:val="24"/>
              </w:rPr>
            </w:pPr>
            <w:r w:rsidRPr="00BF61CA">
              <w:rPr>
                <w:rFonts w:ascii="Times New Roman" w:eastAsia="Calibri" w:hAnsi="Times New Roman"/>
                <w:sz w:val="24"/>
                <w:szCs w:val="24"/>
              </w:rPr>
              <w:t xml:space="preserve">1запятая </w:t>
            </w:r>
          </w:p>
          <w:p w:rsidR="00C577DA" w:rsidRPr="00BF61CA" w:rsidRDefault="00C577DA" w:rsidP="00BF61CA">
            <w:pPr>
              <w:spacing w:after="0" w:line="240" w:lineRule="auto"/>
              <w:ind w:right="57"/>
              <w:jc w:val="center"/>
              <w:rPr>
                <w:rFonts w:ascii="Times New Roman" w:eastAsia="Calibri" w:hAnsi="Times New Roman"/>
                <w:sz w:val="24"/>
                <w:szCs w:val="24"/>
              </w:rPr>
            </w:pPr>
            <w:r w:rsidRPr="00BF61CA">
              <w:rPr>
                <w:rFonts w:ascii="Times New Roman" w:eastAsia="Calibri" w:hAnsi="Times New Roman"/>
                <w:sz w:val="24"/>
                <w:szCs w:val="24"/>
              </w:rPr>
              <w:t>2 тире</w:t>
            </w:r>
          </w:p>
        </w:tc>
        <w:tc>
          <w:tcPr>
            <w:tcW w:w="1798" w:type="dxa"/>
            <w:tcBorders>
              <w:top w:val="single" w:sz="4" w:space="0" w:color="000000"/>
              <w:left w:val="single" w:sz="4" w:space="0" w:color="000000"/>
              <w:bottom w:val="single" w:sz="4" w:space="0" w:color="000000"/>
              <w:right w:val="single" w:sz="4" w:space="0" w:color="000000"/>
            </w:tcBorders>
            <w:shd w:val="clear" w:color="auto" w:fill="FFD966" w:themeFill="accent4" w:themeFillTint="99"/>
            <w:vAlign w:val="center"/>
          </w:tcPr>
          <w:p w:rsidR="00C577DA" w:rsidRPr="00BF61CA" w:rsidRDefault="00C577DA" w:rsidP="00BF61CA">
            <w:pPr>
              <w:spacing w:after="0" w:line="240" w:lineRule="auto"/>
              <w:ind w:right="57"/>
              <w:jc w:val="center"/>
              <w:rPr>
                <w:rFonts w:ascii="Times New Roman" w:eastAsia="Calibri" w:hAnsi="Times New Roman"/>
                <w:sz w:val="24"/>
                <w:szCs w:val="24"/>
              </w:rPr>
            </w:pPr>
            <w:r w:rsidRPr="00BF61CA">
              <w:rPr>
                <w:rFonts w:ascii="Times New Roman" w:eastAsia="Calibri" w:hAnsi="Times New Roman"/>
                <w:sz w:val="24"/>
                <w:szCs w:val="24"/>
              </w:rPr>
              <w:t>1нет</w:t>
            </w:r>
          </w:p>
          <w:p w:rsidR="00C577DA" w:rsidRPr="00BF61CA" w:rsidRDefault="00C577DA" w:rsidP="00BF61CA">
            <w:pPr>
              <w:spacing w:after="0" w:line="240" w:lineRule="auto"/>
              <w:ind w:right="57"/>
              <w:jc w:val="center"/>
              <w:rPr>
                <w:rFonts w:ascii="Times New Roman" w:eastAsia="Calibri" w:hAnsi="Times New Roman"/>
                <w:sz w:val="24"/>
                <w:szCs w:val="24"/>
              </w:rPr>
            </w:pPr>
            <w:r w:rsidRPr="00BF61CA">
              <w:rPr>
                <w:rFonts w:ascii="Times New Roman" w:eastAsia="Calibri" w:hAnsi="Times New Roman"/>
                <w:sz w:val="24"/>
                <w:szCs w:val="24"/>
              </w:rPr>
              <w:t>2 запятая</w:t>
            </w:r>
          </w:p>
        </w:tc>
        <w:tc>
          <w:tcPr>
            <w:tcW w:w="1630" w:type="dxa"/>
            <w:tcBorders>
              <w:top w:val="single" w:sz="4" w:space="0" w:color="000000"/>
              <w:left w:val="single" w:sz="4" w:space="0" w:color="000000"/>
              <w:bottom w:val="single" w:sz="4" w:space="0" w:color="000000"/>
              <w:right w:val="single" w:sz="4" w:space="0" w:color="000000"/>
            </w:tcBorders>
            <w:vAlign w:val="center"/>
          </w:tcPr>
          <w:p w:rsidR="00C577DA" w:rsidRPr="00BF61CA" w:rsidRDefault="00C577DA" w:rsidP="00BF61CA">
            <w:pPr>
              <w:spacing w:after="0" w:line="240" w:lineRule="auto"/>
              <w:ind w:right="57"/>
              <w:jc w:val="center"/>
              <w:rPr>
                <w:rFonts w:ascii="Times New Roman" w:eastAsia="Calibri" w:hAnsi="Times New Roman"/>
                <w:sz w:val="24"/>
                <w:szCs w:val="24"/>
              </w:rPr>
            </w:pPr>
            <w:r w:rsidRPr="00BF61CA">
              <w:rPr>
                <w:rFonts w:ascii="Times New Roman" w:eastAsia="Calibri" w:hAnsi="Times New Roman"/>
                <w:sz w:val="24"/>
                <w:szCs w:val="24"/>
              </w:rPr>
              <w:t xml:space="preserve">1тире </w:t>
            </w:r>
          </w:p>
          <w:p w:rsidR="00C577DA" w:rsidRPr="00BF61CA" w:rsidRDefault="00C577DA" w:rsidP="00BF61CA">
            <w:pPr>
              <w:spacing w:after="0" w:line="240" w:lineRule="auto"/>
              <w:ind w:right="57"/>
              <w:jc w:val="center"/>
              <w:rPr>
                <w:rFonts w:ascii="Times New Roman" w:eastAsia="Calibri" w:hAnsi="Times New Roman"/>
                <w:sz w:val="24"/>
                <w:szCs w:val="24"/>
              </w:rPr>
            </w:pPr>
            <w:r w:rsidRPr="00BF61CA">
              <w:rPr>
                <w:rFonts w:ascii="Times New Roman" w:eastAsia="Calibri" w:hAnsi="Times New Roman"/>
                <w:sz w:val="24"/>
                <w:szCs w:val="24"/>
              </w:rPr>
              <w:t>2 запятая</w:t>
            </w:r>
          </w:p>
        </w:tc>
      </w:tr>
      <w:tr w:rsidR="00C577DA" w:rsidRPr="00BF61CA" w:rsidTr="008D465D">
        <w:trPr>
          <w:jc w:val="center"/>
        </w:trPr>
        <w:tc>
          <w:tcPr>
            <w:tcW w:w="648" w:type="dxa"/>
            <w:tcBorders>
              <w:top w:val="single" w:sz="4" w:space="0" w:color="000000"/>
              <w:left w:val="single" w:sz="4" w:space="0" w:color="000000"/>
              <w:bottom w:val="single" w:sz="4" w:space="0" w:color="000000"/>
              <w:right w:val="single" w:sz="4" w:space="0" w:color="000000"/>
            </w:tcBorders>
            <w:vAlign w:val="center"/>
          </w:tcPr>
          <w:p w:rsidR="00C577DA" w:rsidRPr="00BF61CA" w:rsidRDefault="00C577DA" w:rsidP="00BF61CA">
            <w:pPr>
              <w:spacing w:after="0" w:line="240" w:lineRule="auto"/>
              <w:ind w:right="57"/>
              <w:jc w:val="center"/>
              <w:rPr>
                <w:rFonts w:ascii="Times New Roman" w:eastAsia="Calibri" w:hAnsi="Times New Roman"/>
                <w:sz w:val="24"/>
                <w:szCs w:val="24"/>
              </w:rPr>
            </w:pPr>
            <w:r w:rsidRPr="00BF61CA">
              <w:rPr>
                <w:rFonts w:ascii="Times New Roman" w:eastAsia="Calibri" w:hAnsi="Times New Roman"/>
                <w:sz w:val="24"/>
                <w:szCs w:val="24"/>
              </w:rPr>
              <w:t>37.</w:t>
            </w:r>
          </w:p>
        </w:tc>
        <w:tc>
          <w:tcPr>
            <w:tcW w:w="2835" w:type="dxa"/>
            <w:tcBorders>
              <w:top w:val="single" w:sz="4" w:space="0" w:color="000000"/>
              <w:left w:val="single" w:sz="4" w:space="0" w:color="000000"/>
              <w:bottom w:val="single" w:sz="4" w:space="0" w:color="000000"/>
              <w:right w:val="single" w:sz="4" w:space="0" w:color="000000"/>
            </w:tcBorders>
            <w:vAlign w:val="center"/>
          </w:tcPr>
          <w:p w:rsidR="00C577DA" w:rsidRPr="00BF61CA" w:rsidRDefault="00C577DA" w:rsidP="00BF61CA">
            <w:pPr>
              <w:spacing w:after="0" w:line="240" w:lineRule="auto"/>
              <w:ind w:right="57"/>
              <w:rPr>
                <w:rFonts w:ascii="Times New Roman" w:eastAsia="Calibri" w:hAnsi="Times New Roman"/>
                <w:sz w:val="24"/>
                <w:szCs w:val="24"/>
              </w:rPr>
            </w:pPr>
            <w:r w:rsidRPr="00BF61CA">
              <w:rPr>
                <w:rFonts w:ascii="Times New Roman" w:eastAsia="Calibri" w:hAnsi="Times New Roman"/>
                <w:sz w:val="24"/>
                <w:szCs w:val="24"/>
              </w:rPr>
              <w:t>Он (1) не только слушал (2) но и записывал что-то</w:t>
            </w:r>
          </w:p>
        </w:tc>
        <w:tc>
          <w:tcPr>
            <w:tcW w:w="1707" w:type="dxa"/>
            <w:tcBorders>
              <w:top w:val="single" w:sz="4" w:space="0" w:color="000000"/>
              <w:left w:val="single" w:sz="4" w:space="0" w:color="000000"/>
              <w:bottom w:val="single" w:sz="4" w:space="0" w:color="000000"/>
              <w:right w:val="single" w:sz="4" w:space="0" w:color="000000"/>
            </w:tcBorders>
            <w:vAlign w:val="center"/>
          </w:tcPr>
          <w:p w:rsidR="00C577DA" w:rsidRPr="00BF61CA" w:rsidRDefault="00C577DA" w:rsidP="00BF61CA">
            <w:pPr>
              <w:spacing w:after="0" w:line="240" w:lineRule="auto"/>
              <w:ind w:right="57"/>
              <w:jc w:val="center"/>
              <w:rPr>
                <w:rFonts w:ascii="Times New Roman" w:eastAsia="Calibri" w:hAnsi="Times New Roman"/>
                <w:sz w:val="24"/>
                <w:szCs w:val="24"/>
              </w:rPr>
            </w:pPr>
            <w:r w:rsidRPr="00BF61CA">
              <w:rPr>
                <w:rFonts w:ascii="Times New Roman" w:eastAsia="Calibri" w:hAnsi="Times New Roman"/>
                <w:sz w:val="24"/>
                <w:szCs w:val="24"/>
              </w:rPr>
              <w:t xml:space="preserve">1 запятая  </w:t>
            </w:r>
          </w:p>
          <w:p w:rsidR="00C577DA" w:rsidRPr="00BF61CA" w:rsidRDefault="00C577DA" w:rsidP="00BF61CA">
            <w:pPr>
              <w:spacing w:after="0" w:line="240" w:lineRule="auto"/>
              <w:ind w:right="57"/>
              <w:jc w:val="center"/>
              <w:rPr>
                <w:rFonts w:ascii="Times New Roman" w:eastAsia="Calibri" w:hAnsi="Times New Roman"/>
                <w:sz w:val="24"/>
                <w:szCs w:val="24"/>
              </w:rPr>
            </w:pPr>
            <w:r w:rsidRPr="00BF61CA">
              <w:rPr>
                <w:rFonts w:ascii="Times New Roman" w:eastAsia="Calibri" w:hAnsi="Times New Roman"/>
                <w:sz w:val="24"/>
                <w:szCs w:val="24"/>
              </w:rPr>
              <w:t xml:space="preserve">2 нет  </w:t>
            </w:r>
          </w:p>
        </w:tc>
        <w:tc>
          <w:tcPr>
            <w:tcW w:w="1607" w:type="dxa"/>
            <w:tcBorders>
              <w:top w:val="single" w:sz="4" w:space="0" w:color="000000"/>
              <w:left w:val="single" w:sz="4" w:space="0" w:color="000000"/>
              <w:bottom w:val="single" w:sz="4" w:space="0" w:color="000000"/>
              <w:right w:val="single" w:sz="4" w:space="0" w:color="000000"/>
            </w:tcBorders>
            <w:vAlign w:val="center"/>
          </w:tcPr>
          <w:p w:rsidR="00C577DA" w:rsidRPr="00BF61CA" w:rsidRDefault="00C577DA" w:rsidP="00BF61CA">
            <w:pPr>
              <w:spacing w:after="0" w:line="240" w:lineRule="auto"/>
              <w:ind w:right="57"/>
              <w:jc w:val="center"/>
              <w:rPr>
                <w:rFonts w:ascii="Times New Roman" w:eastAsia="Calibri" w:hAnsi="Times New Roman"/>
                <w:sz w:val="24"/>
                <w:szCs w:val="24"/>
              </w:rPr>
            </w:pPr>
            <w:r w:rsidRPr="00BF61CA">
              <w:rPr>
                <w:rFonts w:ascii="Times New Roman" w:eastAsia="Calibri" w:hAnsi="Times New Roman"/>
                <w:sz w:val="24"/>
                <w:szCs w:val="24"/>
              </w:rPr>
              <w:t xml:space="preserve">1 нет </w:t>
            </w:r>
          </w:p>
          <w:p w:rsidR="00C577DA" w:rsidRPr="00BF61CA" w:rsidRDefault="00C577DA" w:rsidP="00BF61CA">
            <w:pPr>
              <w:spacing w:after="0" w:line="240" w:lineRule="auto"/>
              <w:ind w:right="57"/>
              <w:jc w:val="center"/>
              <w:rPr>
                <w:rFonts w:ascii="Times New Roman" w:eastAsia="Calibri" w:hAnsi="Times New Roman"/>
                <w:sz w:val="24"/>
                <w:szCs w:val="24"/>
              </w:rPr>
            </w:pPr>
            <w:r w:rsidRPr="00BF61CA">
              <w:rPr>
                <w:rFonts w:ascii="Times New Roman" w:eastAsia="Calibri" w:hAnsi="Times New Roman"/>
                <w:sz w:val="24"/>
                <w:szCs w:val="24"/>
              </w:rPr>
              <w:t>2 нет</w:t>
            </w:r>
          </w:p>
        </w:tc>
        <w:tc>
          <w:tcPr>
            <w:tcW w:w="1798" w:type="dxa"/>
            <w:tcBorders>
              <w:top w:val="single" w:sz="4" w:space="0" w:color="000000"/>
              <w:left w:val="single" w:sz="4" w:space="0" w:color="000000"/>
              <w:bottom w:val="single" w:sz="4" w:space="0" w:color="000000"/>
              <w:right w:val="single" w:sz="4" w:space="0" w:color="000000"/>
            </w:tcBorders>
            <w:vAlign w:val="center"/>
          </w:tcPr>
          <w:p w:rsidR="00C577DA" w:rsidRPr="00BF61CA" w:rsidRDefault="00C577DA" w:rsidP="00BF61CA">
            <w:pPr>
              <w:spacing w:after="0" w:line="240" w:lineRule="auto"/>
              <w:ind w:right="57"/>
              <w:jc w:val="center"/>
              <w:rPr>
                <w:rFonts w:ascii="Times New Roman" w:eastAsia="Calibri" w:hAnsi="Times New Roman"/>
                <w:sz w:val="24"/>
                <w:szCs w:val="24"/>
              </w:rPr>
            </w:pPr>
            <w:r w:rsidRPr="00BF61CA">
              <w:rPr>
                <w:rFonts w:ascii="Times New Roman" w:eastAsia="Calibri" w:hAnsi="Times New Roman"/>
                <w:sz w:val="24"/>
                <w:szCs w:val="24"/>
              </w:rPr>
              <w:t>1 запятая</w:t>
            </w:r>
          </w:p>
          <w:p w:rsidR="00C577DA" w:rsidRPr="00BF61CA" w:rsidRDefault="00C577DA" w:rsidP="00BF61CA">
            <w:pPr>
              <w:spacing w:after="0" w:line="240" w:lineRule="auto"/>
              <w:ind w:right="57"/>
              <w:jc w:val="center"/>
              <w:rPr>
                <w:rFonts w:ascii="Times New Roman" w:eastAsia="Calibri" w:hAnsi="Times New Roman"/>
                <w:sz w:val="24"/>
                <w:szCs w:val="24"/>
              </w:rPr>
            </w:pPr>
            <w:r w:rsidRPr="00BF61CA">
              <w:rPr>
                <w:rFonts w:ascii="Times New Roman" w:eastAsia="Calibri" w:hAnsi="Times New Roman"/>
                <w:sz w:val="24"/>
                <w:szCs w:val="24"/>
              </w:rPr>
              <w:t>2 запятая</w:t>
            </w:r>
          </w:p>
        </w:tc>
        <w:tc>
          <w:tcPr>
            <w:tcW w:w="1630" w:type="dxa"/>
            <w:tcBorders>
              <w:top w:val="single" w:sz="4" w:space="0" w:color="000000"/>
              <w:left w:val="single" w:sz="4" w:space="0" w:color="000000"/>
              <w:bottom w:val="single" w:sz="4" w:space="0" w:color="000000"/>
              <w:right w:val="single" w:sz="4" w:space="0" w:color="000000"/>
            </w:tcBorders>
            <w:shd w:val="clear" w:color="auto" w:fill="FFD966" w:themeFill="accent4" w:themeFillTint="99"/>
            <w:vAlign w:val="center"/>
          </w:tcPr>
          <w:p w:rsidR="00C577DA" w:rsidRPr="00BF61CA" w:rsidRDefault="00C577DA" w:rsidP="00BF61CA">
            <w:pPr>
              <w:spacing w:after="0" w:line="240" w:lineRule="auto"/>
              <w:ind w:right="57"/>
              <w:jc w:val="center"/>
              <w:rPr>
                <w:rFonts w:ascii="Times New Roman" w:eastAsia="Calibri" w:hAnsi="Times New Roman"/>
                <w:sz w:val="24"/>
                <w:szCs w:val="24"/>
              </w:rPr>
            </w:pPr>
            <w:r w:rsidRPr="00BF61CA">
              <w:rPr>
                <w:rFonts w:ascii="Times New Roman" w:eastAsia="Calibri" w:hAnsi="Times New Roman"/>
                <w:sz w:val="24"/>
                <w:szCs w:val="24"/>
              </w:rPr>
              <w:t>1 нет</w:t>
            </w:r>
          </w:p>
          <w:p w:rsidR="00C577DA" w:rsidRPr="00BF61CA" w:rsidRDefault="00C577DA" w:rsidP="00BF61CA">
            <w:pPr>
              <w:spacing w:after="0" w:line="240" w:lineRule="auto"/>
              <w:ind w:right="57"/>
              <w:jc w:val="center"/>
              <w:rPr>
                <w:rFonts w:ascii="Times New Roman" w:eastAsia="Calibri" w:hAnsi="Times New Roman"/>
                <w:sz w:val="24"/>
                <w:szCs w:val="24"/>
              </w:rPr>
            </w:pPr>
            <w:r w:rsidRPr="00BF61CA">
              <w:rPr>
                <w:rFonts w:ascii="Times New Roman" w:eastAsia="Calibri" w:hAnsi="Times New Roman"/>
                <w:sz w:val="24"/>
                <w:szCs w:val="24"/>
              </w:rPr>
              <w:t>2 запятая</w:t>
            </w:r>
          </w:p>
        </w:tc>
      </w:tr>
      <w:tr w:rsidR="00C577DA" w:rsidRPr="00BF61CA" w:rsidTr="008D465D">
        <w:trPr>
          <w:jc w:val="center"/>
        </w:trPr>
        <w:tc>
          <w:tcPr>
            <w:tcW w:w="648" w:type="dxa"/>
            <w:tcBorders>
              <w:top w:val="single" w:sz="4" w:space="0" w:color="000000"/>
              <w:left w:val="single" w:sz="4" w:space="0" w:color="000000"/>
              <w:bottom w:val="single" w:sz="4" w:space="0" w:color="000000"/>
              <w:right w:val="single" w:sz="4" w:space="0" w:color="000000"/>
            </w:tcBorders>
            <w:vAlign w:val="center"/>
          </w:tcPr>
          <w:p w:rsidR="00C577DA" w:rsidRPr="00BF61CA" w:rsidRDefault="00C577DA" w:rsidP="00BF61CA">
            <w:pPr>
              <w:spacing w:after="0" w:line="240" w:lineRule="auto"/>
              <w:ind w:right="57"/>
              <w:jc w:val="center"/>
              <w:rPr>
                <w:rFonts w:ascii="Times New Roman" w:eastAsia="Calibri" w:hAnsi="Times New Roman"/>
                <w:sz w:val="24"/>
                <w:szCs w:val="24"/>
              </w:rPr>
            </w:pPr>
            <w:r w:rsidRPr="00BF61CA">
              <w:rPr>
                <w:rFonts w:ascii="Times New Roman" w:eastAsia="Calibri" w:hAnsi="Times New Roman"/>
                <w:sz w:val="24"/>
                <w:szCs w:val="24"/>
              </w:rPr>
              <w:t>38.</w:t>
            </w:r>
          </w:p>
        </w:tc>
        <w:tc>
          <w:tcPr>
            <w:tcW w:w="2835" w:type="dxa"/>
            <w:tcBorders>
              <w:top w:val="single" w:sz="4" w:space="0" w:color="000000"/>
              <w:left w:val="single" w:sz="4" w:space="0" w:color="000000"/>
              <w:bottom w:val="single" w:sz="4" w:space="0" w:color="000000"/>
              <w:right w:val="single" w:sz="4" w:space="0" w:color="000000"/>
            </w:tcBorders>
            <w:vAlign w:val="center"/>
          </w:tcPr>
          <w:p w:rsidR="00C577DA" w:rsidRPr="00BF61CA" w:rsidRDefault="00C577DA" w:rsidP="00BF61CA">
            <w:pPr>
              <w:spacing w:after="0" w:line="240" w:lineRule="auto"/>
              <w:ind w:right="57"/>
              <w:rPr>
                <w:rFonts w:ascii="Times New Roman" w:eastAsia="Calibri" w:hAnsi="Times New Roman"/>
                <w:sz w:val="24"/>
                <w:szCs w:val="24"/>
              </w:rPr>
            </w:pPr>
            <w:r w:rsidRPr="00BF61CA">
              <w:rPr>
                <w:rFonts w:ascii="Times New Roman" w:eastAsia="Calibri" w:hAnsi="Times New Roman"/>
                <w:sz w:val="24"/>
                <w:szCs w:val="24"/>
              </w:rPr>
              <w:t>Твой друг (1) слишком мнительный</w:t>
            </w:r>
          </w:p>
        </w:tc>
        <w:tc>
          <w:tcPr>
            <w:tcW w:w="1707" w:type="dxa"/>
            <w:tcBorders>
              <w:top w:val="single" w:sz="4" w:space="0" w:color="000000"/>
              <w:left w:val="single" w:sz="4" w:space="0" w:color="000000"/>
              <w:bottom w:val="single" w:sz="4" w:space="0" w:color="000000"/>
              <w:right w:val="single" w:sz="4" w:space="0" w:color="000000"/>
            </w:tcBorders>
            <w:vAlign w:val="center"/>
          </w:tcPr>
          <w:p w:rsidR="00C577DA" w:rsidRPr="00BF61CA" w:rsidRDefault="00C577DA" w:rsidP="00BF61CA">
            <w:pPr>
              <w:spacing w:after="0" w:line="240" w:lineRule="auto"/>
              <w:ind w:right="57"/>
              <w:jc w:val="center"/>
              <w:rPr>
                <w:rFonts w:ascii="Times New Roman" w:eastAsia="Calibri" w:hAnsi="Times New Roman"/>
                <w:sz w:val="24"/>
                <w:szCs w:val="24"/>
              </w:rPr>
            </w:pPr>
            <w:r w:rsidRPr="00BF61CA">
              <w:rPr>
                <w:rFonts w:ascii="Times New Roman" w:eastAsia="Calibri" w:hAnsi="Times New Roman"/>
                <w:sz w:val="24"/>
                <w:szCs w:val="24"/>
              </w:rPr>
              <w:t>1 тире</w:t>
            </w:r>
          </w:p>
        </w:tc>
        <w:tc>
          <w:tcPr>
            <w:tcW w:w="1607" w:type="dxa"/>
            <w:tcBorders>
              <w:top w:val="single" w:sz="4" w:space="0" w:color="000000"/>
              <w:left w:val="single" w:sz="4" w:space="0" w:color="000000"/>
              <w:bottom w:val="single" w:sz="4" w:space="0" w:color="000000"/>
              <w:right w:val="single" w:sz="4" w:space="0" w:color="000000"/>
            </w:tcBorders>
            <w:vAlign w:val="center"/>
          </w:tcPr>
          <w:p w:rsidR="00C577DA" w:rsidRPr="00BF61CA" w:rsidRDefault="00C577DA" w:rsidP="00BF61CA">
            <w:pPr>
              <w:spacing w:after="0" w:line="240" w:lineRule="auto"/>
              <w:ind w:right="57"/>
              <w:jc w:val="center"/>
              <w:rPr>
                <w:rFonts w:ascii="Times New Roman" w:eastAsia="Calibri" w:hAnsi="Times New Roman"/>
                <w:sz w:val="24"/>
                <w:szCs w:val="24"/>
              </w:rPr>
            </w:pPr>
            <w:r w:rsidRPr="00BF61CA">
              <w:rPr>
                <w:rFonts w:ascii="Times New Roman" w:eastAsia="Calibri" w:hAnsi="Times New Roman"/>
                <w:sz w:val="24"/>
                <w:szCs w:val="24"/>
              </w:rPr>
              <w:t>1 запятая</w:t>
            </w:r>
          </w:p>
        </w:tc>
        <w:tc>
          <w:tcPr>
            <w:tcW w:w="1798" w:type="dxa"/>
            <w:tcBorders>
              <w:top w:val="single" w:sz="4" w:space="0" w:color="000000"/>
              <w:left w:val="single" w:sz="4" w:space="0" w:color="000000"/>
              <w:bottom w:val="single" w:sz="4" w:space="0" w:color="000000"/>
              <w:right w:val="single" w:sz="4" w:space="0" w:color="000000"/>
            </w:tcBorders>
            <w:shd w:val="clear" w:color="auto" w:fill="FFD966" w:themeFill="accent4" w:themeFillTint="99"/>
            <w:vAlign w:val="center"/>
          </w:tcPr>
          <w:p w:rsidR="00C577DA" w:rsidRPr="00BF61CA" w:rsidRDefault="00C577DA" w:rsidP="00BF61CA">
            <w:pPr>
              <w:spacing w:after="0" w:line="240" w:lineRule="auto"/>
              <w:ind w:right="57"/>
              <w:jc w:val="center"/>
              <w:rPr>
                <w:rFonts w:ascii="Times New Roman" w:eastAsia="Calibri" w:hAnsi="Times New Roman"/>
                <w:sz w:val="24"/>
                <w:szCs w:val="24"/>
              </w:rPr>
            </w:pPr>
            <w:r w:rsidRPr="00BF61CA">
              <w:rPr>
                <w:rFonts w:ascii="Times New Roman" w:eastAsia="Calibri" w:hAnsi="Times New Roman"/>
                <w:sz w:val="24"/>
                <w:szCs w:val="24"/>
              </w:rPr>
              <w:t>1 нет</w:t>
            </w:r>
          </w:p>
        </w:tc>
        <w:tc>
          <w:tcPr>
            <w:tcW w:w="1630" w:type="dxa"/>
            <w:tcBorders>
              <w:top w:val="single" w:sz="4" w:space="0" w:color="000000"/>
              <w:left w:val="single" w:sz="4" w:space="0" w:color="000000"/>
              <w:bottom w:val="single" w:sz="4" w:space="0" w:color="000000"/>
              <w:right w:val="single" w:sz="4" w:space="0" w:color="000000"/>
            </w:tcBorders>
            <w:vAlign w:val="center"/>
          </w:tcPr>
          <w:p w:rsidR="00C577DA" w:rsidRPr="00BF61CA" w:rsidRDefault="00C577DA" w:rsidP="00BF61CA">
            <w:pPr>
              <w:spacing w:after="0" w:line="240" w:lineRule="auto"/>
              <w:ind w:right="57"/>
              <w:jc w:val="center"/>
              <w:rPr>
                <w:rFonts w:ascii="Times New Roman" w:eastAsia="Calibri" w:hAnsi="Times New Roman"/>
                <w:sz w:val="24"/>
                <w:szCs w:val="24"/>
              </w:rPr>
            </w:pPr>
            <w:r w:rsidRPr="00BF61CA">
              <w:rPr>
                <w:rFonts w:ascii="Times New Roman" w:eastAsia="Calibri" w:hAnsi="Times New Roman"/>
                <w:sz w:val="24"/>
                <w:szCs w:val="24"/>
              </w:rPr>
              <w:t>-</w:t>
            </w:r>
          </w:p>
        </w:tc>
      </w:tr>
      <w:tr w:rsidR="00C577DA" w:rsidRPr="00BF61CA" w:rsidTr="008D465D">
        <w:trPr>
          <w:jc w:val="center"/>
        </w:trPr>
        <w:tc>
          <w:tcPr>
            <w:tcW w:w="648" w:type="dxa"/>
            <w:tcBorders>
              <w:top w:val="single" w:sz="4" w:space="0" w:color="000000"/>
              <w:left w:val="single" w:sz="4" w:space="0" w:color="000000"/>
              <w:bottom w:val="single" w:sz="4" w:space="0" w:color="000000"/>
              <w:right w:val="single" w:sz="4" w:space="0" w:color="000000"/>
            </w:tcBorders>
            <w:vAlign w:val="center"/>
          </w:tcPr>
          <w:p w:rsidR="00C577DA" w:rsidRPr="00BF61CA" w:rsidRDefault="00C577DA" w:rsidP="00BF61CA">
            <w:pPr>
              <w:spacing w:after="0" w:line="240" w:lineRule="auto"/>
              <w:ind w:right="57"/>
              <w:jc w:val="center"/>
              <w:rPr>
                <w:rFonts w:ascii="Times New Roman" w:eastAsia="Calibri" w:hAnsi="Times New Roman"/>
                <w:sz w:val="24"/>
                <w:szCs w:val="24"/>
              </w:rPr>
            </w:pPr>
            <w:r w:rsidRPr="00BF61CA">
              <w:rPr>
                <w:rFonts w:ascii="Times New Roman" w:eastAsia="Calibri" w:hAnsi="Times New Roman"/>
                <w:sz w:val="24"/>
                <w:szCs w:val="24"/>
              </w:rPr>
              <w:t>39.</w:t>
            </w:r>
          </w:p>
        </w:tc>
        <w:tc>
          <w:tcPr>
            <w:tcW w:w="2835" w:type="dxa"/>
            <w:tcBorders>
              <w:top w:val="single" w:sz="4" w:space="0" w:color="000000"/>
              <w:left w:val="single" w:sz="4" w:space="0" w:color="000000"/>
              <w:bottom w:val="single" w:sz="4" w:space="0" w:color="000000"/>
              <w:right w:val="single" w:sz="4" w:space="0" w:color="000000"/>
            </w:tcBorders>
            <w:vAlign w:val="center"/>
          </w:tcPr>
          <w:p w:rsidR="00C577DA" w:rsidRPr="00BF61CA" w:rsidRDefault="00C577DA" w:rsidP="00BF61CA">
            <w:pPr>
              <w:spacing w:after="0" w:line="240" w:lineRule="auto"/>
              <w:ind w:right="57"/>
              <w:rPr>
                <w:rFonts w:ascii="Times New Roman" w:eastAsia="Calibri" w:hAnsi="Times New Roman"/>
                <w:sz w:val="24"/>
                <w:szCs w:val="24"/>
              </w:rPr>
            </w:pPr>
            <w:r w:rsidRPr="00BF61CA">
              <w:rPr>
                <w:rFonts w:ascii="Times New Roman" w:eastAsia="Calibri" w:hAnsi="Times New Roman"/>
                <w:sz w:val="24"/>
                <w:szCs w:val="24"/>
              </w:rPr>
              <w:t>Пустыня(1)иссушенная солнцем(2)казалось бесконечной</w:t>
            </w:r>
          </w:p>
        </w:tc>
        <w:tc>
          <w:tcPr>
            <w:tcW w:w="1707" w:type="dxa"/>
            <w:tcBorders>
              <w:top w:val="single" w:sz="4" w:space="0" w:color="000000"/>
              <w:left w:val="single" w:sz="4" w:space="0" w:color="000000"/>
              <w:bottom w:val="single" w:sz="4" w:space="0" w:color="000000"/>
              <w:right w:val="single" w:sz="4" w:space="0" w:color="000000"/>
            </w:tcBorders>
            <w:shd w:val="clear" w:color="auto" w:fill="FFD966" w:themeFill="accent4" w:themeFillTint="99"/>
            <w:vAlign w:val="center"/>
          </w:tcPr>
          <w:p w:rsidR="00C577DA" w:rsidRPr="00BF61CA" w:rsidRDefault="00C577DA" w:rsidP="00BF61CA">
            <w:pPr>
              <w:spacing w:after="0" w:line="240" w:lineRule="auto"/>
              <w:ind w:right="57"/>
              <w:jc w:val="center"/>
              <w:rPr>
                <w:rFonts w:ascii="Times New Roman" w:eastAsia="Calibri" w:hAnsi="Times New Roman"/>
                <w:sz w:val="24"/>
                <w:szCs w:val="24"/>
              </w:rPr>
            </w:pPr>
            <w:r w:rsidRPr="00BF61CA">
              <w:rPr>
                <w:rFonts w:ascii="Times New Roman" w:eastAsia="Calibri" w:hAnsi="Times New Roman"/>
                <w:sz w:val="24"/>
                <w:szCs w:val="24"/>
              </w:rPr>
              <w:t xml:space="preserve">1 запятая </w:t>
            </w:r>
          </w:p>
          <w:p w:rsidR="00C577DA" w:rsidRPr="00BF61CA" w:rsidRDefault="00C577DA" w:rsidP="00BF61CA">
            <w:pPr>
              <w:spacing w:after="0" w:line="240" w:lineRule="auto"/>
              <w:ind w:right="57"/>
              <w:jc w:val="center"/>
              <w:rPr>
                <w:rFonts w:ascii="Times New Roman" w:eastAsia="Calibri" w:hAnsi="Times New Roman"/>
                <w:sz w:val="24"/>
                <w:szCs w:val="24"/>
              </w:rPr>
            </w:pPr>
            <w:r w:rsidRPr="00BF61CA">
              <w:rPr>
                <w:rFonts w:ascii="Times New Roman" w:eastAsia="Calibri" w:hAnsi="Times New Roman"/>
                <w:sz w:val="24"/>
                <w:szCs w:val="24"/>
              </w:rPr>
              <w:t>2 запятая</w:t>
            </w:r>
          </w:p>
        </w:tc>
        <w:tc>
          <w:tcPr>
            <w:tcW w:w="1607" w:type="dxa"/>
            <w:tcBorders>
              <w:top w:val="single" w:sz="4" w:space="0" w:color="000000"/>
              <w:left w:val="single" w:sz="4" w:space="0" w:color="000000"/>
              <w:bottom w:val="single" w:sz="4" w:space="0" w:color="000000"/>
              <w:right w:val="single" w:sz="4" w:space="0" w:color="000000"/>
            </w:tcBorders>
            <w:vAlign w:val="center"/>
          </w:tcPr>
          <w:p w:rsidR="00C577DA" w:rsidRPr="00BF61CA" w:rsidRDefault="00C577DA" w:rsidP="00BF61CA">
            <w:pPr>
              <w:spacing w:after="0" w:line="240" w:lineRule="auto"/>
              <w:ind w:right="57"/>
              <w:jc w:val="center"/>
              <w:rPr>
                <w:rFonts w:ascii="Times New Roman" w:eastAsia="Calibri" w:hAnsi="Times New Roman"/>
                <w:sz w:val="24"/>
                <w:szCs w:val="24"/>
              </w:rPr>
            </w:pPr>
            <w:r w:rsidRPr="00BF61CA">
              <w:rPr>
                <w:rFonts w:ascii="Times New Roman" w:eastAsia="Calibri" w:hAnsi="Times New Roman"/>
                <w:sz w:val="24"/>
                <w:szCs w:val="24"/>
              </w:rPr>
              <w:t xml:space="preserve">1 запятая </w:t>
            </w:r>
          </w:p>
          <w:p w:rsidR="00C577DA" w:rsidRPr="00BF61CA" w:rsidRDefault="00C577DA" w:rsidP="00BF61CA">
            <w:pPr>
              <w:spacing w:after="0" w:line="240" w:lineRule="auto"/>
              <w:ind w:right="57"/>
              <w:jc w:val="center"/>
              <w:rPr>
                <w:rFonts w:ascii="Times New Roman" w:eastAsia="Calibri" w:hAnsi="Times New Roman"/>
                <w:sz w:val="24"/>
                <w:szCs w:val="24"/>
              </w:rPr>
            </w:pPr>
            <w:r w:rsidRPr="00BF61CA">
              <w:rPr>
                <w:rFonts w:ascii="Times New Roman" w:eastAsia="Calibri" w:hAnsi="Times New Roman"/>
                <w:sz w:val="24"/>
                <w:szCs w:val="24"/>
              </w:rPr>
              <w:t>2 нет</w:t>
            </w:r>
          </w:p>
        </w:tc>
        <w:tc>
          <w:tcPr>
            <w:tcW w:w="1798" w:type="dxa"/>
            <w:tcBorders>
              <w:top w:val="single" w:sz="4" w:space="0" w:color="000000"/>
              <w:left w:val="single" w:sz="4" w:space="0" w:color="000000"/>
              <w:bottom w:val="single" w:sz="4" w:space="0" w:color="000000"/>
              <w:right w:val="single" w:sz="4" w:space="0" w:color="000000"/>
            </w:tcBorders>
            <w:vAlign w:val="center"/>
          </w:tcPr>
          <w:p w:rsidR="00C577DA" w:rsidRPr="00BF61CA" w:rsidRDefault="00C577DA" w:rsidP="00BF61CA">
            <w:pPr>
              <w:spacing w:after="0" w:line="240" w:lineRule="auto"/>
              <w:ind w:right="57"/>
              <w:jc w:val="center"/>
              <w:rPr>
                <w:rFonts w:ascii="Times New Roman" w:eastAsia="Calibri" w:hAnsi="Times New Roman"/>
                <w:sz w:val="24"/>
                <w:szCs w:val="24"/>
              </w:rPr>
            </w:pPr>
            <w:r w:rsidRPr="00BF61CA">
              <w:rPr>
                <w:rFonts w:ascii="Times New Roman" w:eastAsia="Calibri" w:hAnsi="Times New Roman"/>
                <w:sz w:val="24"/>
                <w:szCs w:val="24"/>
              </w:rPr>
              <w:t>1нет</w:t>
            </w:r>
          </w:p>
          <w:p w:rsidR="00C577DA" w:rsidRPr="00BF61CA" w:rsidRDefault="00C577DA" w:rsidP="00BF61CA">
            <w:pPr>
              <w:spacing w:after="0" w:line="240" w:lineRule="auto"/>
              <w:ind w:right="57"/>
              <w:jc w:val="center"/>
              <w:rPr>
                <w:rFonts w:ascii="Times New Roman" w:eastAsia="Calibri" w:hAnsi="Times New Roman"/>
                <w:sz w:val="24"/>
                <w:szCs w:val="24"/>
              </w:rPr>
            </w:pPr>
            <w:r w:rsidRPr="00BF61CA">
              <w:rPr>
                <w:rFonts w:ascii="Times New Roman" w:eastAsia="Calibri" w:hAnsi="Times New Roman"/>
                <w:sz w:val="24"/>
                <w:szCs w:val="24"/>
              </w:rPr>
              <w:t>2нет</w:t>
            </w:r>
          </w:p>
        </w:tc>
        <w:tc>
          <w:tcPr>
            <w:tcW w:w="1630" w:type="dxa"/>
            <w:tcBorders>
              <w:top w:val="single" w:sz="4" w:space="0" w:color="000000"/>
              <w:left w:val="single" w:sz="4" w:space="0" w:color="000000"/>
              <w:bottom w:val="single" w:sz="4" w:space="0" w:color="000000"/>
              <w:right w:val="single" w:sz="4" w:space="0" w:color="000000"/>
            </w:tcBorders>
            <w:vAlign w:val="center"/>
          </w:tcPr>
          <w:p w:rsidR="00C577DA" w:rsidRPr="00BF61CA" w:rsidRDefault="00C577DA" w:rsidP="00BF61CA">
            <w:pPr>
              <w:spacing w:after="0" w:line="240" w:lineRule="auto"/>
              <w:ind w:right="57"/>
              <w:jc w:val="center"/>
              <w:rPr>
                <w:rFonts w:ascii="Times New Roman" w:eastAsia="Calibri" w:hAnsi="Times New Roman"/>
                <w:sz w:val="24"/>
                <w:szCs w:val="24"/>
              </w:rPr>
            </w:pPr>
            <w:r w:rsidRPr="00BF61CA">
              <w:rPr>
                <w:rFonts w:ascii="Times New Roman" w:eastAsia="Calibri" w:hAnsi="Times New Roman"/>
                <w:sz w:val="24"/>
                <w:szCs w:val="24"/>
              </w:rPr>
              <w:t>1нет</w:t>
            </w:r>
          </w:p>
          <w:p w:rsidR="00C577DA" w:rsidRPr="00BF61CA" w:rsidRDefault="00C577DA" w:rsidP="00BF61CA">
            <w:pPr>
              <w:spacing w:after="0" w:line="240" w:lineRule="auto"/>
              <w:ind w:right="57"/>
              <w:jc w:val="center"/>
              <w:rPr>
                <w:rFonts w:ascii="Times New Roman" w:eastAsia="Calibri" w:hAnsi="Times New Roman"/>
                <w:sz w:val="24"/>
                <w:szCs w:val="24"/>
              </w:rPr>
            </w:pPr>
            <w:r w:rsidRPr="00BF61CA">
              <w:rPr>
                <w:rFonts w:ascii="Times New Roman" w:eastAsia="Calibri" w:hAnsi="Times New Roman"/>
                <w:sz w:val="24"/>
                <w:szCs w:val="24"/>
              </w:rPr>
              <w:t>2 запятая</w:t>
            </w:r>
          </w:p>
        </w:tc>
      </w:tr>
      <w:tr w:rsidR="00C577DA" w:rsidRPr="00BF61CA" w:rsidTr="008D465D">
        <w:trPr>
          <w:jc w:val="center"/>
        </w:trPr>
        <w:tc>
          <w:tcPr>
            <w:tcW w:w="648" w:type="dxa"/>
            <w:tcBorders>
              <w:top w:val="single" w:sz="4" w:space="0" w:color="000000"/>
              <w:left w:val="single" w:sz="4" w:space="0" w:color="000000"/>
              <w:bottom w:val="single" w:sz="4" w:space="0" w:color="000000"/>
              <w:right w:val="single" w:sz="4" w:space="0" w:color="000000"/>
            </w:tcBorders>
            <w:vAlign w:val="center"/>
          </w:tcPr>
          <w:p w:rsidR="00C577DA" w:rsidRPr="00BF61CA" w:rsidRDefault="00C577DA" w:rsidP="00BF61CA">
            <w:pPr>
              <w:spacing w:after="0" w:line="240" w:lineRule="auto"/>
              <w:ind w:right="57"/>
              <w:jc w:val="center"/>
              <w:rPr>
                <w:rFonts w:ascii="Times New Roman" w:eastAsia="Calibri" w:hAnsi="Times New Roman"/>
                <w:sz w:val="24"/>
                <w:szCs w:val="24"/>
              </w:rPr>
            </w:pPr>
            <w:r w:rsidRPr="00BF61CA">
              <w:rPr>
                <w:rFonts w:ascii="Times New Roman" w:eastAsia="Calibri" w:hAnsi="Times New Roman"/>
                <w:sz w:val="24"/>
                <w:szCs w:val="24"/>
              </w:rPr>
              <w:t>40.</w:t>
            </w:r>
          </w:p>
        </w:tc>
        <w:tc>
          <w:tcPr>
            <w:tcW w:w="2835" w:type="dxa"/>
            <w:tcBorders>
              <w:top w:val="single" w:sz="4" w:space="0" w:color="000000"/>
              <w:left w:val="single" w:sz="4" w:space="0" w:color="000000"/>
              <w:bottom w:val="single" w:sz="4" w:space="0" w:color="000000"/>
              <w:right w:val="single" w:sz="4" w:space="0" w:color="000000"/>
            </w:tcBorders>
            <w:vAlign w:val="center"/>
          </w:tcPr>
          <w:p w:rsidR="00C577DA" w:rsidRPr="00BF61CA" w:rsidRDefault="00C577DA" w:rsidP="00BF61CA">
            <w:pPr>
              <w:spacing w:after="0" w:line="240" w:lineRule="auto"/>
              <w:ind w:right="57"/>
              <w:rPr>
                <w:rFonts w:ascii="Times New Roman" w:eastAsia="Calibri" w:hAnsi="Times New Roman"/>
                <w:sz w:val="24"/>
                <w:szCs w:val="24"/>
              </w:rPr>
            </w:pPr>
            <w:r w:rsidRPr="00BF61CA">
              <w:rPr>
                <w:rFonts w:ascii="Times New Roman" w:eastAsia="Calibri" w:hAnsi="Times New Roman"/>
                <w:sz w:val="24"/>
                <w:szCs w:val="24"/>
              </w:rPr>
              <w:t>На нем был  дорогой (1) клубный (2) пиджак</w:t>
            </w:r>
          </w:p>
        </w:tc>
        <w:tc>
          <w:tcPr>
            <w:tcW w:w="1707" w:type="dxa"/>
            <w:tcBorders>
              <w:top w:val="single" w:sz="4" w:space="0" w:color="000000"/>
              <w:left w:val="single" w:sz="4" w:space="0" w:color="000000"/>
              <w:bottom w:val="single" w:sz="4" w:space="0" w:color="000000"/>
              <w:right w:val="single" w:sz="4" w:space="0" w:color="000000"/>
            </w:tcBorders>
            <w:shd w:val="clear" w:color="auto" w:fill="FFD966" w:themeFill="accent4" w:themeFillTint="99"/>
            <w:vAlign w:val="center"/>
          </w:tcPr>
          <w:p w:rsidR="00C577DA" w:rsidRPr="00BF61CA" w:rsidRDefault="00C577DA" w:rsidP="00BF61CA">
            <w:pPr>
              <w:spacing w:after="0" w:line="240" w:lineRule="auto"/>
              <w:ind w:right="57"/>
              <w:jc w:val="center"/>
              <w:rPr>
                <w:rFonts w:ascii="Times New Roman" w:eastAsia="Calibri" w:hAnsi="Times New Roman"/>
                <w:sz w:val="24"/>
                <w:szCs w:val="24"/>
              </w:rPr>
            </w:pPr>
            <w:r w:rsidRPr="00BF61CA">
              <w:rPr>
                <w:rFonts w:ascii="Times New Roman" w:eastAsia="Calibri" w:hAnsi="Times New Roman"/>
                <w:sz w:val="24"/>
                <w:szCs w:val="24"/>
              </w:rPr>
              <w:t xml:space="preserve">1 нет </w:t>
            </w:r>
          </w:p>
          <w:p w:rsidR="00C577DA" w:rsidRPr="00BF61CA" w:rsidRDefault="00C577DA" w:rsidP="00BF61CA">
            <w:pPr>
              <w:spacing w:after="0" w:line="240" w:lineRule="auto"/>
              <w:ind w:right="57"/>
              <w:jc w:val="center"/>
              <w:rPr>
                <w:rFonts w:ascii="Times New Roman" w:eastAsia="Calibri" w:hAnsi="Times New Roman"/>
                <w:sz w:val="24"/>
                <w:szCs w:val="24"/>
              </w:rPr>
            </w:pPr>
            <w:r w:rsidRPr="00BF61CA">
              <w:rPr>
                <w:rFonts w:ascii="Times New Roman" w:eastAsia="Calibri" w:hAnsi="Times New Roman"/>
                <w:sz w:val="24"/>
                <w:szCs w:val="24"/>
              </w:rPr>
              <w:t>2 нет</w:t>
            </w:r>
          </w:p>
        </w:tc>
        <w:tc>
          <w:tcPr>
            <w:tcW w:w="1607" w:type="dxa"/>
            <w:tcBorders>
              <w:top w:val="single" w:sz="4" w:space="0" w:color="000000"/>
              <w:left w:val="single" w:sz="4" w:space="0" w:color="000000"/>
              <w:bottom w:val="single" w:sz="4" w:space="0" w:color="000000"/>
              <w:right w:val="single" w:sz="4" w:space="0" w:color="000000"/>
            </w:tcBorders>
            <w:vAlign w:val="center"/>
          </w:tcPr>
          <w:p w:rsidR="00C577DA" w:rsidRPr="00BF61CA" w:rsidRDefault="00C577DA" w:rsidP="00BF61CA">
            <w:pPr>
              <w:spacing w:after="0" w:line="240" w:lineRule="auto"/>
              <w:ind w:right="57"/>
              <w:jc w:val="center"/>
              <w:rPr>
                <w:rFonts w:ascii="Times New Roman" w:eastAsia="Calibri" w:hAnsi="Times New Roman"/>
                <w:sz w:val="24"/>
                <w:szCs w:val="24"/>
              </w:rPr>
            </w:pPr>
            <w:r w:rsidRPr="00BF61CA">
              <w:rPr>
                <w:rFonts w:ascii="Times New Roman" w:eastAsia="Calibri" w:hAnsi="Times New Roman"/>
                <w:sz w:val="24"/>
                <w:szCs w:val="24"/>
              </w:rPr>
              <w:t xml:space="preserve">1 запятая </w:t>
            </w:r>
          </w:p>
          <w:p w:rsidR="00C577DA" w:rsidRPr="00BF61CA" w:rsidRDefault="00C577DA" w:rsidP="00BF61CA">
            <w:pPr>
              <w:spacing w:after="0" w:line="240" w:lineRule="auto"/>
              <w:ind w:right="57"/>
              <w:jc w:val="center"/>
              <w:rPr>
                <w:rFonts w:ascii="Times New Roman" w:eastAsia="Calibri" w:hAnsi="Times New Roman"/>
                <w:sz w:val="24"/>
                <w:szCs w:val="24"/>
              </w:rPr>
            </w:pPr>
            <w:r w:rsidRPr="00BF61CA">
              <w:rPr>
                <w:rFonts w:ascii="Times New Roman" w:eastAsia="Calibri" w:hAnsi="Times New Roman"/>
                <w:sz w:val="24"/>
                <w:szCs w:val="24"/>
              </w:rPr>
              <w:t>2 нет</w:t>
            </w:r>
          </w:p>
        </w:tc>
        <w:tc>
          <w:tcPr>
            <w:tcW w:w="1798" w:type="dxa"/>
            <w:tcBorders>
              <w:top w:val="single" w:sz="4" w:space="0" w:color="000000"/>
              <w:left w:val="single" w:sz="4" w:space="0" w:color="000000"/>
              <w:bottom w:val="single" w:sz="4" w:space="0" w:color="000000"/>
              <w:right w:val="single" w:sz="4" w:space="0" w:color="000000"/>
            </w:tcBorders>
            <w:vAlign w:val="center"/>
          </w:tcPr>
          <w:p w:rsidR="00C577DA" w:rsidRPr="00BF61CA" w:rsidRDefault="00C577DA" w:rsidP="00BF61CA">
            <w:pPr>
              <w:spacing w:after="0" w:line="240" w:lineRule="auto"/>
              <w:ind w:right="57"/>
              <w:jc w:val="center"/>
              <w:rPr>
                <w:rFonts w:ascii="Times New Roman" w:eastAsia="Calibri" w:hAnsi="Times New Roman"/>
                <w:sz w:val="24"/>
                <w:szCs w:val="24"/>
              </w:rPr>
            </w:pPr>
            <w:r w:rsidRPr="00BF61CA">
              <w:rPr>
                <w:rFonts w:ascii="Times New Roman" w:eastAsia="Calibri" w:hAnsi="Times New Roman"/>
                <w:sz w:val="24"/>
                <w:szCs w:val="24"/>
              </w:rPr>
              <w:t>1 нет</w:t>
            </w:r>
          </w:p>
          <w:p w:rsidR="00C577DA" w:rsidRPr="00BF61CA" w:rsidRDefault="00C577DA" w:rsidP="00BF61CA">
            <w:pPr>
              <w:spacing w:after="0" w:line="240" w:lineRule="auto"/>
              <w:ind w:right="57"/>
              <w:jc w:val="center"/>
              <w:rPr>
                <w:rFonts w:ascii="Times New Roman" w:eastAsia="Calibri" w:hAnsi="Times New Roman"/>
                <w:sz w:val="24"/>
                <w:szCs w:val="24"/>
              </w:rPr>
            </w:pPr>
            <w:r w:rsidRPr="00BF61CA">
              <w:rPr>
                <w:rFonts w:ascii="Times New Roman" w:eastAsia="Calibri" w:hAnsi="Times New Roman"/>
                <w:sz w:val="24"/>
                <w:szCs w:val="24"/>
              </w:rPr>
              <w:t>2 запятая</w:t>
            </w:r>
          </w:p>
        </w:tc>
        <w:tc>
          <w:tcPr>
            <w:tcW w:w="1630" w:type="dxa"/>
            <w:tcBorders>
              <w:top w:val="single" w:sz="4" w:space="0" w:color="000000"/>
              <w:left w:val="single" w:sz="4" w:space="0" w:color="000000"/>
              <w:bottom w:val="single" w:sz="4" w:space="0" w:color="000000"/>
              <w:right w:val="single" w:sz="4" w:space="0" w:color="000000"/>
            </w:tcBorders>
            <w:vAlign w:val="center"/>
          </w:tcPr>
          <w:p w:rsidR="00C577DA" w:rsidRPr="00BF61CA" w:rsidRDefault="00C577DA" w:rsidP="00BF61CA">
            <w:pPr>
              <w:spacing w:after="0" w:line="240" w:lineRule="auto"/>
              <w:ind w:right="57"/>
              <w:jc w:val="center"/>
              <w:rPr>
                <w:rFonts w:ascii="Times New Roman" w:eastAsia="Calibri" w:hAnsi="Times New Roman"/>
                <w:sz w:val="24"/>
                <w:szCs w:val="24"/>
              </w:rPr>
            </w:pPr>
            <w:r w:rsidRPr="00BF61CA">
              <w:rPr>
                <w:rFonts w:ascii="Times New Roman" w:eastAsia="Calibri" w:hAnsi="Times New Roman"/>
                <w:sz w:val="24"/>
                <w:szCs w:val="24"/>
              </w:rPr>
              <w:t xml:space="preserve">1 запятая </w:t>
            </w:r>
          </w:p>
          <w:p w:rsidR="00C577DA" w:rsidRPr="00BF61CA" w:rsidRDefault="00C577DA" w:rsidP="00BF61CA">
            <w:pPr>
              <w:spacing w:after="0" w:line="240" w:lineRule="auto"/>
              <w:ind w:right="57"/>
              <w:jc w:val="center"/>
              <w:rPr>
                <w:rFonts w:ascii="Times New Roman" w:eastAsia="Calibri" w:hAnsi="Times New Roman"/>
                <w:sz w:val="24"/>
                <w:szCs w:val="24"/>
              </w:rPr>
            </w:pPr>
            <w:r w:rsidRPr="00BF61CA">
              <w:rPr>
                <w:rFonts w:ascii="Times New Roman" w:eastAsia="Calibri" w:hAnsi="Times New Roman"/>
                <w:sz w:val="24"/>
                <w:szCs w:val="24"/>
              </w:rPr>
              <w:t>2 запятая</w:t>
            </w:r>
          </w:p>
        </w:tc>
      </w:tr>
      <w:tr w:rsidR="00C577DA" w:rsidRPr="00BF61CA" w:rsidTr="008D465D">
        <w:trPr>
          <w:jc w:val="center"/>
        </w:trPr>
        <w:tc>
          <w:tcPr>
            <w:tcW w:w="648" w:type="dxa"/>
            <w:tcBorders>
              <w:top w:val="single" w:sz="4" w:space="0" w:color="000000"/>
              <w:left w:val="single" w:sz="4" w:space="0" w:color="000000"/>
              <w:bottom w:val="single" w:sz="4" w:space="0" w:color="000000"/>
              <w:right w:val="single" w:sz="4" w:space="0" w:color="000000"/>
            </w:tcBorders>
            <w:vAlign w:val="center"/>
          </w:tcPr>
          <w:p w:rsidR="00C577DA" w:rsidRPr="00BF61CA" w:rsidRDefault="00C577DA" w:rsidP="00BF61CA">
            <w:pPr>
              <w:spacing w:after="0" w:line="240" w:lineRule="auto"/>
              <w:ind w:right="57"/>
              <w:jc w:val="center"/>
              <w:rPr>
                <w:rFonts w:ascii="Times New Roman" w:eastAsia="Calibri" w:hAnsi="Times New Roman"/>
                <w:sz w:val="24"/>
                <w:szCs w:val="24"/>
              </w:rPr>
            </w:pPr>
            <w:r w:rsidRPr="00BF61CA">
              <w:rPr>
                <w:rFonts w:ascii="Times New Roman" w:eastAsia="Calibri" w:hAnsi="Times New Roman"/>
                <w:sz w:val="24"/>
                <w:szCs w:val="24"/>
              </w:rPr>
              <w:t>41.</w:t>
            </w:r>
          </w:p>
        </w:tc>
        <w:tc>
          <w:tcPr>
            <w:tcW w:w="2835" w:type="dxa"/>
            <w:tcBorders>
              <w:top w:val="single" w:sz="4" w:space="0" w:color="000000"/>
              <w:left w:val="single" w:sz="4" w:space="0" w:color="000000"/>
              <w:bottom w:val="single" w:sz="4" w:space="0" w:color="000000"/>
              <w:right w:val="single" w:sz="4" w:space="0" w:color="000000"/>
            </w:tcBorders>
            <w:vAlign w:val="center"/>
          </w:tcPr>
          <w:p w:rsidR="00C577DA" w:rsidRPr="00BF61CA" w:rsidRDefault="00C577DA" w:rsidP="00BF61CA">
            <w:pPr>
              <w:spacing w:after="0" w:line="240" w:lineRule="auto"/>
              <w:ind w:right="57"/>
              <w:rPr>
                <w:rFonts w:ascii="Times New Roman" w:eastAsia="Calibri" w:hAnsi="Times New Roman"/>
                <w:sz w:val="24"/>
                <w:szCs w:val="24"/>
              </w:rPr>
            </w:pPr>
            <w:r w:rsidRPr="00BF61CA">
              <w:rPr>
                <w:rFonts w:ascii="Times New Roman" w:eastAsia="Calibri" w:hAnsi="Times New Roman"/>
                <w:sz w:val="24"/>
                <w:szCs w:val="24"/>
              </w:rPr>
              <w:t>И лес (1) и поле (2) и река (3) словом (4) все вокруг покрылось туманом</w:t>
            </w:r>
          </w:p>
        </w:tc>
        <w:tc>
          <w:tcPr>
            <w:tcW w:w="1707" w:type="dxa"/>
            <w:tcBorders>
              <w:top w:val="single" w:sz="4" w:space="0" w:color="000000"/>
              <w:left w:val="single" w:sz="4" w:space="0" w:color="000000"/>
              <w:bottom w:val="single" w:sz="4" w:space="0" w:color="000000"/>
              <w:right w:val="single" w:sz="4" w:space="0" w:color="000000"/>
            </w:tcBorders>
            <w:vAlign w:val="center"/>
          </w:tcPr>
          <w:p w:rsidR="00C577DA" w:rsidRPr="00BF61CA" w:rsidRDefault="00C577DA" w:rsidP="00BF61CA">
            <w:pPr>
              <w:spacing w:after="0" w:line="240" w:lineRule="auto"/>
              <w:ind w:right="57"/>
              <w:jc w:val="center"/>
              <w:rPr>
                <w:rFonts w:ascii="Times New Roman" w:eastAsia="Calibri" w:hAnsi="Times New Roman"/>
                <w:sz w:val="24"/>
                <w:szCs w:val="24"/>
              </w:rPr>
            </w:pPr>
            <w:r w:rsidRPr="00BF61CA">
              <w:rPr>
                <w:rFonts w:ascii="Times New Roman" w:eastAsia="Calibri" w:hAnsi="Times New Roman"/>
                <w:sz w:val="24"/>
                <w:szCs w:val="24"/>
              </w:rPr>
              <w:t xml:space="preserve">1 запятая </w:t>
            </w:r>
          </w:p>
          <w:p w:rsidR="00C577DA" w:rsidRPr="00BF61CA" w:rsidRDefault="00C577DA" w:rsidP="00BF61CA">
            <w:pPr>
              <w:spacing w:after="0" w:line="240" w:lineRule="auto"/>
              <w:ind w:right="57"/>
              <w:jc w:val="center"/>
              <w:rPr>
                <w:rFonts w:ascii="Times New Roman" w:eastAsia="Calibri" w:hAnsi="Times New Roman"/>
                <w:sz w:val="24"/>
                <w:szCs w:val="24"/>
              </w:rPr>
            </w:pPr>
            <w:r w:rsidRPr="00BF61CA">
              <w:rPr>
                <w:rFonts w:ascii="Times New Roman" w:eastAsia="Calibri" w:hAnsi="Times New Roman"/>
                <w:sz w:val="24"/>
                <w:szCs w:val="24"/>
              </w:rPr>
              <w:t xml:space="preserve">2 запятая </w:t>
            </w:r>
          </w:p>
          <w:p w:rsidR="00C577DA" w:rsidRPr="00BF61CA" w:rsidRDefault="00C577DA" w:rsidP="00BF61CA">
            <w:pPr>
              <w:spacing w:after="0" w:line="240" w:lineRule="auto"/>
              <w:ind w:right="57"/>
              <w:jc w:val="center"/>
              <w:rPr>
                <w:rFonts w:ascii="Times New Roman" w:eastAsia="Calibri" w:hAnsi="Times New Roman"/>
                <w:sz w:val="24"/>
                <w:szCs w:val="24"/>
              </w:rPr>
            </w:pPr>
            <w:r w:rsidRPr="00BF61CA">
              <w:rPr>
                <w:rFonts w:ascii="Times New Roman" w:eastAsia="Calibri" w:hAnsi="Times New Roman"/>
                <w:sz w:val="24"/>
                <w:szCs w:val="24"/>
              </w:rPr>
              <w:t xml:space="preserve">3 запятая </w:t>
            </w:r>
          </w:p>
          <w:p w:rsidR="00C577DA" w:rsidRPr="00BF61CA" w:rsidRDefault="00C577DA" w:rsidP="00BF61CA">
            <w:pPr>
              <w:spacing w:after="0" w:line="240" w:lineRule="auto"/>
              <w:ind w:right="57"/>
              <w:jc w:val="center"/>
              <w:rPr>
                <w:rFonts w:ascii="Times New Roman" w:eastAsia="Calibri" w:hAnsi="Times New Roman"/>
                <w:sz w:val="24"/>
                <w:szCs w:val="24"/>
              </w:rPr>
            </w:pPr>
            <w:r w:rsidRPr="00BF61CA">
              <w:rPr>
                <w:rFonts w:ascii="Times New Roman" w:eastAsia="Calibri" w:hAnsi="Times New Roman"/>
                <w:sz w:val="24"/>
                <w:szCs w:val="24"/>
              </w:rPr>
              <w:t>4 нет</w:t>
            </w:r>
          </w:p>
        </w:tc>
        <w:tc>
          <w:tcPr>
            <w:tcW w:w="1607" w:type="dxa"/>
            <w:tcBorders>
              <w:top w:val="single" w:sz="4" w:space="0" w:color="000000"/>
              <w:left w:val="single" w:sz="4" w:space="0" w:color="000000"/>
              <w:bottom w:val="single" w:sz="4" w:space="0" w:color="000000"/>
              <w:right w:val="single" w:sz="4" w:space="0" w:color="000000"/>
            </w:tcBorders>
            <w:vAlign w:val="center"/>
          </w:tcPr>
          <w:p w:rsidR="00C577DA" w:rsidRPr="00BF61CA" w:rsidRDefault="00C577DA" w:rsidP="00BF61CA">
            <w:pPr>
              <w:spacing w:after="0" w:line="240" w:lineRule="auto"/>
              <w:ind w:right="57"/>
              <w:jc w:val="center"/>
              <w:rPr>
                <w:rFonts w:ascii="Times New Roman" w:eastAsia="Calibri" w:hAnsi="Times New Roman"/>
                <w:sz w:val="24"/>
                <w:szCs w:val="24"/>
              </w:rPr>
            </w:pPr>
            <w:r w:rsidRPr="00BF61CA">
              <w:rPr>
                <w:rFonts w:ascii="Times New Roman" w:eastAsia="Calibri" w:hAnsi="Times New Roman"/>
                <w:sz w:val="24"/>
                <w:szCs w:val="24"/>
              </w:rPr>
              <w:t>1 запятая 2 запятая 3 запятая 4 запятая</w:t>
            </w:r>
          </w:p>
        </w:tc>
        <w:tc>
          <w:tcPr>
            <w:tcW w:w="1798" w:type="dxa"/>
            <w:tcBorders>
              <w:top w:val="single" w:sz="4" w:space="0" w:color="000000"/>
              <w:left w:val="single" w:sz="4" w:space="0" w:color="000000"/>
              <w:bottom w:val="single" w:sz="4" w:space="0" w:color="000000"/>
              <w:right w:val="single" w:sz="4" w:space="0" w:color="000000"/>
            </w:tcBorders>
            <w:shd w:val="clear" w:color="auto" w:fill="FFD966" w:themeFill="accent4" w:themeFillTint="99"/>
            <w:vAlign w:val="center"/>
          </w:tcPr>
          <w:p w:rsidR="00C577DA" w:rsidRPr="00BF61CA" w:rsidRDefault="00C577DA" w:rsidP="00BF61CA">
            <w:pPr>
              <w:spacing w:after="0" w:line="240" w:lineRule="auto"/>
              <w:ind w:right="57"/>
              <w:jc w:val="center"/>
              <w:rPr>
                <w:rFonts w:ascii="Times New Roman" w:eastAsia="Calibri" w:hAnsi="Times New Roman"/>
                <w:sz w:val="24"/>
                <w:szCs w:val="24"/>
              </w:rPr>
            </w:pPr>
            <w:r w:rsidRPr="00BF61CA">
              <w:rPr>
                <w:rFonts w:ascii="Times New Roman" w:eastAsia="Calibri" w:hAnsi="Times New Roman"/>
                <w:sz w:val="24"/>
                <w:szCs w:val="24"/>
              </w:rPr>
              <w:t xml:space="preserve">1 запятая </w:t>
            </w:r>
          </w:p>
          <w:p w:rsidR="00C577DA" w:rsidRPr="00BF61CA" w:rsidRDefault="00C577DA" w:rsidP="00BF61CA">
            <w:pPr>
              <w:spacing w:after="0" w:line="240" w:lineRule="auto"/>
              <w:ind w:right="57"/>
              <w:jc w:val="center"/>
              <w:rPr>
                <w:rFonts w:ascii="Times New Roman" w:eastAsia="Calibri" w:hAnsi="Times New Roman"/>
                <w:sz w:val="24"/>
                <w:szCs w:val="24"/>
              </w:rPr>
            </w:pPr>
            <w:r w:rsidRPr="00BF61CA">
              <w:rPr>
                <w:rFonts w:ascii="Times New Roman" w:eastAsia="Calibri" w:hAnsi="Times New Roman"/>
                <w:sz w:val="24"/>
                <w:szCs w:val="24"/>
              </w:rPr>
              <w:t xml:space="preserve">2 запятая </w:t>
            </w:r>
          </w:p>
          <w:p w:rsidR="00C577DA" w:rsidRPr="00BF61CA" w:rsidRDefault="00C577DA" w:rsidP="00BF61CA">
            <w:pPr>
              <w:spacing w:after="0" w:line="240" w:lineRule="auto"/>
              <w:ind w:right="57"/>
              <w:jc w:val="center"/>
              <w:rPr>
                <w:rFonts w:ascii="Times New Roman" w:eastAsia="Calibri" w:hAnsi="Times New Roman"/>
                <w:sz w:val="24"/>
                <w:szCs w:val="24"/>
              </w:rPr>
            </w:pPr>
            <w:r w:rsidRPr="00BF61CA">
              <w:rPr>
                <w:rFonts w:ascii="Times New Roman" w:eastAsia="Calibri" w:hAnsi="Times New Roman"/>
                <w:sz w:val="24"/>
                <w:szCs w:val="24"/>
              </w:rPr>
              <w:t xml:space="preserve">3 тире </w:t>
            </w:r>
          </w:p>
          <w:p w:rsidR="00C577DA" w:rsidRPr="00BF61CA" w:rsidRDefault="00C577DA" w:rsidP="00BF61CA">
            <w:pPr>
              <w:spacing w:after="0" w:line="240" w:lineRule="auto"/>
              <w:ind w:right="57"/>
              <w:jc w:val="center"/>
              <w:rPr>
                <w:rFonts w:ascii="Times New Roman" w:eastAsia="Calibri" w:hAnsi="Times New Roman"/>
                <w:sz w:val="24"/>
                <w:szCs w:val="24"/>
              </w:rPr>
            </w:pPr>
            <w:r w:rsidRPr="00BF61CA">
              <w:rPr>
                <w:rFonts w:ascii="Times New Roman" w:eastAsia="Calibri" w:hAnsi="Times New Roman"/>
                <w:sz w:val="24"/>
                <w:szCs w:val="24"/>
              </w:rPr>
              <w:t>4 запятая</w:t>
            </w:r>
          </w:p>
        </w:tc>
        <w:tc>
          <w:tcPr>
            <w:tcW w:w="1630" w:type="dxa"/>
            <w:tcBorders>
              <w:top w:val="single" w:sz="4" w:space="0" w:color="000000"/>
              <w:left w:val="single" w:sz="4" w:space="0" w:color="000000"/>
              <w:bottom w:val="single" w:sz="4" w:space="0" w:color="000000"/>
              <w:right w:val="single" w:sz="4" w:space="0" w:color="000000"/>
            </w:tcBorders>
            <w:vAlign w:val="center"/>
          </w:tcPr>
          <w:p w:rsidR="00C577DA" w:rsidRPr="00BF61CA" w:rsidRDefault="00C577DA" w:rsidP="00BF61CA">
            <w:pPr>
              <w:spacing w:after="0" w:line="240" w:lineRule="auto"/>
              <w:ind w:right="57"/>
              <w:jc w:val="center"/>
              <w:rPr>
                <w:rFonts w:ascii="Times New Roman" w:eastAsia="Calibri" w:hAnsi="Times New Roman"/>
                <w:sz w:val="24"/>
                <w:szCs w:val="24"/>
              </w:rPr>
            </w:pPr>
            <w:r w:rsidRPr="00BF61CA">
              <w:rPr>
                <w:rFonts w:ascii="Times New Roman" w:eastAsia="Calibri" w:hAnsi="Times New Roman"/>
                <w:sz w:val="24"/>
                <w:szCs w:val="24"/>
              </w:rPr>
              <w:t xml:space="preserve">1 запятая </w:t>
            </w:r>
          </w:p>
          <w:p w:rsidR="00C577DA" w:rsidRPr="00BF61CA" w:rsidRDefault="00C577DA" w:rsidP="00BF61CA">
            <w:pPr>
              <w:spacing w:after="0" w:line="240" w:lineRule="auto"/>
              <w:ind w:right="57"/>
              <w:jc w:val="center"/>
              <w:rPr>
                <w:rFonts w:ascii="Times New Roman" w:eastAsia="Calibri" w:hAnsi="Times New Roman"/>
                <w:sz w:val="24"/>
                <w:szCs w:val="24"/>
              </w:rPr>
            </w:pPr>
            <w:r w:rsidRPr="00BF61CA">
              <w:rPr>
                <w:rFonts w:ascii="Times New Roman" w:eastAsia="Calibri" w:hAnsi="Times New Roman"/>
                <w:sz w:val="24"/>
                <w:szCs w:val="24"/>
              </w:rPr>
              <w:t xml:space="preserve">2 запятая </w:t>
            </w:r>
          </w:p>
          <w:p w:rsidR="00C577DA" w:rsidRPr="00BF61CA" w:rsidRDefault="00C577DA" w:rsidP="00BF61CA">
            <w:pPr>
              <w:spacing w:after="0" w:line="240" w:lineRule="auto"/>
              <w:ind w:right="57"/>
              <w:jc w:val="center"/>
              <w:rPr>
                <w:rFonts w:ascii="Times New Roman" w:eastAsia="Calibri" w:hAnsi="Times New Roman"/>
                <w:sz w:val="24"/>
                <w:szCs w:val="24"/>
              </w:rPr>
            </w:pPr>
            <w:r w:rsidRPr="00BF61CA">
              <w:rPr>
                <w:rFonts w:ascii="Times New Roman" w:eastAsia="Calibri" w:hAnsi="Times New Roman"/>
                <w:sz w:val="24"/>
                <w:szCs w:val="24"/>
              </w:rPr>
              <w:t xml:space="preserve">3 запятая </w:t>
            </w:r>
          </w:p>
          <w:p w:rsidR="00C577DA" w:rsidRPr="00BF61CA" w:rsidRDefault="00C577DA" w:rsidP="00BF61CA">
            <w:pPr>
              <w:spacing w:after="0" w:line="240" w:lineRule="auto"/>
              <w:ind w:right="57"/>
              <w:jc w:val="center"/>
              <w:rPr>
                <w:rFonts w:ascii="Times New Roman" w:eastAsia="Calibri" w:hAnsi="Times New Roman"/>
                <w:sz w:val="24"/>
                <w:szCs w:val="24"/>
              </w:rPr>
            </w:pPr>
            <w:r w:rsidRPr="00BF61CA">
              <w:rPr>
                <w:rFonts w:ascii="Times New Roman" w:eastAsia="Calibri" w:hAnsi="Times New Roman"/>
                <w:sz w:val="24"/>
                <w:szCs w:val="24"/>
              </w:rPr>
              <w:t>4 тире</w:t>
            </w:r>
          </w:p>
        </w:tc>
      </w:tr>
      <w:tr w:rsidR="00C577DA" w:rsidRPr="00BF61CA" w:rsidTr="008D465D">
        <w:trPr>
          <w:trHeight w:val="1033"/>
          <w:jc w:val="center"/>
        </w:trPr>
        <w:tc>
          <w:tcPr>
            <w:tcW w:w="648" w:type="dxa"/>
            <w:tcBorders>
              <w:top w:val="single" w:sz="4" w:space="0" w:color="000000"/>
              <w:left w:val="single" w:sz="4" w:space="0" w:color="000000"/>
              <w:bottom w:val="single" w:sz="4" w:space="0" w:color="000000"/>
              <w:right w:val="single" w:sz="4" w:space="0" w:color="000000"/>
            </w:tcBorders>
            <w:vAlign w:val="center"/>
          </w:tcPr>
          <w:p w:rsidR="00C577DA" w:rsidRPr="00BF61CA" w:rsidRDefault="00C577DA" w:rsidP="00BF61CA">
            <w:pPr>
              <w:spacing w:after="0" w:line="240" w:lineRule="auto"/>
              <w:ind w:right="57"/>
              <w:jc w:val="center"/>
              <w:rPr>
                <w:rFonts w:ascii="Times New Roman" w:eastAsia="Calibri" w:hAnsi="Times New Roman"/>
                <w:sz w:val="24"/>
                <w:szCs w:val="24"/>
              </w:rPr>
            </w:pPr>
            <w:r w:rsidRPr="00BF61CA">
              <w:rPr>
                <w:rFonts w:ascii="Times New Roman" w:eastAsia="Calibri" w:hAnsi="Times New Roman"/>
                <w:sz w:val="24"/>
                <w:szCs w:val="24"/>
              </w:rPr>
              <w:t>42.</w:t>
            </w:r>
          </w:p>
        </w:tc>
        <w:tc>
          <w:tcPr>
            <w:tcW w:w="2835" w:type="dxa"/>
            <w:tcBorders>
              <w:top w:val="single" w:sz="4" w:space="0" w:color="000000"/>
              <w:left w:val="single" w:sz="4" w:space="0" w:color="000000"/>
              <w:bottom w:val="single" w:sz="4" w:space="0" w:color="000000"/>
              <w:right w:val="single" w:sz="4" w:space="0" w:color="000000"/>
            </w:tcBorders>
            <w:vAlign w:val="center"/>
          </w:tcPr>
          <w:p w:rsidR="00C577DA" w:rsidRPr="00BF61CA" w:rsidRDefault="00C577DA" w:rsidP="00BF61CA">
            <w:pPr>
              <w:spacing w:after="0" w:line="240" w:lineRule="auto"/>
              <w:ind w:right="57"/>
              <w:rPr>
                <w:rFonts w:ascii="Times New Roman" w:eastAsia="Calibri" w:hAnsi="Times New Roman"/>
                <w:sz w:val="24"/>
                <w:szCs w:val="24"/>
              </w:rPr>
            </w:pPr>
            <w:r w:rsidRPr="00BF61CA">
              <w:rPr>
                <w:rFonts w:ascii="Times New Roman" w:eastAsia="Calibri" w:hAnsi="Times New Roman"/>
                <w:sz w:val="24"/>
                <w:szCs w:val="24"/>
              </w:rPr>
              <w:t>Надо уметь (1) как работать (2) так и отдыхать</w:t>
            </w:r>
          </w:p>
        </w:tc>
        <w:tc>
          <w:tcPr>
            <w:tcW w:w="1707" w:type="dxa"/>
            <w:tcBorders>
              <w:top w:val="single" w:sz="4" w:space="0" w:color="000000"/>
              <w:left w:val="single" w:sz="4" w:space="0" w:color="000000"/>
              <w:bottom w:val="single" w:sz="4" w:space="0" w:color="000000"/>
              <w:right w:val="single" w:sz="4" w:space="0" w:color="000000"/>
            </w:tcBorders>
            <w:vAlign w:val="center"/>
          </w:tcPr>
          <w:p w:rsidR="00C577DA" w:rsidRPr="00BF61CA" w:rsidRDefault="00C577DA" w:rsidP="00BF61CA">
            <w:pPr>
              <w:spacing w:after="0" w:line="240" w:lineRule="auto"/>
              <w:ind w:right="57"/>
              <w:jc w:val="center"/>
              <w:rPr>
                <w:rFonts w:ascii="Times New Roman" w:eastAsia="Calibri" w:hAnsi="Times New Roman"/>
                <w:sz w:val="24"/>
                <w:szCs w:val="24"/>
              </w:rPr>
            </w:pPr>
            <w:r w:rsidRPr="00BF61CA">
              <w:rPr>
                <w:rFonts w:ascii="Times New Roman" w:eastAsia="Calibri" w:hAnsi="Times New Roman"/>
                <w:sz w:val="24"/>
                <w:szCs w:val="24"/>
              </w:rPr>
              <w:t>1 нет</w:t>
            </w:r>
          </w:p>
          <w:p w:rsidR="00C577DA" w:rsidRPr="00BF61CA" w:rsidRDefault="00C577DA" w:rsidP="00BF61CA">
            <w:pPr>
              <w:spacing w:after="0" w:line="240" w:lineRule="auto"/>
              <w:ind w:right="57"/>
              <w:jc w:val="center"/>
              <w:rPr>
                <w:rFonts w:ascii="Times New Roman" w:eastAsia="Calibri" w:hAnsi="Times New Roman"/>
                <w:sz w:val="24"/>
                <w:szCs w:val="24"/>
              </w:rPr>
            </w:pPr>
            <w:r w:rsidRPr="00BF61CA">
              <w:rPr>
                <w:rFonts w:ascii="Times New Roman" w:eastAsia="Calibri" w:hAnsi="Times New Roman"/>
                <w:sz w:val="24"/>
                <w:szCs w:val="24"/>
              </w:rPr>
              <w:t xml:space="preserve"> 2 нет</w:t>
            </w:r>
          </w:p>
        </w:tc>
        <w:tc>
          <w:tcPr>
            <w:tcW w:w="1607" w:type="dxa"/>
            <w:tcBorders>
              <w:top w:val="single" w:sz="4" w:space="0" w:color="000000"/>
              <w:left w:val="single" w:sz="4" w:space="0" w:color="000000"/>
              <w:bottom w:val="single" w:sz="4" w:space="0" w:color="000000"/>
              <w:right w:val="single" w:sz="4" w:space="0" w:color="000000"/>
            </w:tcBorders>
            <w:vAlign w:val="center"/>
          </w:tcPr>
          <w:p w:rsidR="00C577DA" w:rsidRPr="00BF61CA" w:rsidRDefault="00C577DA" w:rsidP="00BF61CA">
            <w:pPr>
              <w:spacing w:after="0" w:line="240" w:lineRule="auto"/>
              <w:ind w:right="57"/>
              <w:jc w:val="center"/>
              <w:rPr>
                <w:rFonts w:ascii="Times New Roman" w:eastAsia="Calibri" w:hAnsi="Times New Roman"/>
                <w:sz w:val="24"/>
                <w:szCs w:val="24"/>
              </w:rPr>
            </w:pPr>
            <w:r w:rsidRPr="00BF61CA">
              <w:rPr>
                <w:rFonts w:ascii="Times New Roman" w:eastAsia="Calibri" w:hAnsi="Times New Roman"/>
                <w:sz w:val="24"/>
                <w:szCs w:val="24"/>
              </w:rPr>
              <w:t xml:space="preserve">1 запятая </w:t>
            </w:r>
          </w:p>
          <w:p w:rsidR="00C577DA" w:rsidRPr="00BF61CA" w:rsidRDefault="00C577DA" w:rsidP="00BF61CA">
            <w:pPr>
              <w:spacing w:after="0" w:line="240" w:lineRule="auto"/>
              <w:ind w:right="57"/>
              <w:jc w:val="center"/>
              <w:rPr>
                <w:rFonts w:ascii="Times New Roman" w:eastAsia="Calibri" w:hAnsi="Times New Roman"/>
                <w:sz w:val="24"/>
                <w:szCs w:val="24"/>
              </w:rPr>
            </w:pPr>
            <w:r w:rsidRPr="00BF61CA">
              <w:rPr>
                <w:rFonts w:ascii="Times New Roman" w:eastAsia="Calibri" w:hAnsi="Times New Roman"/>
                <w:sz w:val="24"/>
                <w:szCs w:val="24"/>
              </w:rPr>
              <w:t>2 нет</w:t>
            </w:r>
          </w:p>
        </w:tc>
        <w:tc>
          <w:tcPr>
            <w:tcW w:w="1798" w:type="dxa"/>
            <w:tcBorders>
              <w:top w:val="single" w:sz="4" w:space="0" w:color="000000"/>
              <w:left w:val="single" w:sz="4" w:space="0" w:color="000000"/>
              <w:bottom w:val="single" w:sz="4" w:space="0" w:color="000000"/>
              <w:right w:val="single" w:sz="4" w:space="0" w:color="000000"/>
            </w:tcBorders>
            <w:shd w:val="clear" w:color="auto" w:fill="FFD966" w:themeFill="accent4" w:themeFillTint="99"/>
            <w:vAlign w:val="center"/>
          </w:tcPr>
          <w:p w:rsidR="00C577DA" w:rsidRPr="00BF61CA" w:rsidRDefault="00C577DA" w:rsidP="00BF61CA">
            <w:pPr>
              <w:spacing w:after="0" w:line="240" w:lineRule="auto"/>
              <w:ind w:right="57"/>
              <w:jc w:val="center"/>
              <w:rPr>
                <w:rFonts w:ascii="Times New Roman" w:eastAsia="Calibri" w:hAnsi="Times New Roman"/>
                <w:sz w:val="24"/>
                <w:szCs w:val="24"/>
              </w:rPr>
            </w:pPr>
            <w:r w:rsidRPr="00BF61CA">
              <w:rPr>
                <w:rFonts w:ascii="Times New Roman" w:eastAsia="Calibri" w:hAnsi="Times New Roman"/>
                <w:sz w:val="24"/>
                <w:szCs w:val="24"/>
              </w:rPr>
              <w:t xml:space="preserve">1 нет </w:t>
            </w:r>
          </w:p>
          <w:p w:rsidR="00C577DA" w:rsidRPr="00BF61CA" w:rsidRDefault="00C577DA" w:rsidP="00BF61CA">
            <w:pPr>
              <w:spacing w:after="0" w:line="240" w:lineRule="auto"/>
              <w:ind w:right="57"/>
              <w:jc w:val="center"/>
              <w:rPr>
                <w:rFonts w:ascii="Times New Roman" w:eastAsia="Calibri" w:hAnsi="Times New Roman"/>
                <w:sz w:val="24"/>
                <w:szCs w:val="24"/>
              </w:rPr>
            </w:pPr>
            <w:r w:rsidRPr="00BF61CA">
              <w:rPr>
                <w:rFonts w:ascii="Times New Roman" w:eastAsia="Calibri" w:hAnsi="Times New Roman"/>
                <w:sz w:val="24"/>
                <w:szCs w:val="24"/>
              </w:rPr>
              <w:t>2 запятая</w:t>
            </w:r>
          </w:p>
        </w:tc>
        <w:tc>
          <w:tcPr>
            <w:tcW w:w="1630" w:type="dxa"/>
            <w:tcBorders>
              <w:top w:val="single" w:sz="4" w:space="0" w:color="000000"/>
              <w:left w:val="single" w:sz="4" w:space="0" w:color="000000"/>
              <w:bottom w:val="single" w:sz="4" w:space="0" w:color="000000"/>
              <w:right w:val="single" w:sz="4" w:space="0" w:color="000000"/>
            </w:tcBorders>
            <w:vAlign w:val="center"/>
          </w:tcPr>
          <w:p w:rsidR="00C577DA" w:rsidRPr="00BF61CA" w:rsidRDefault="00C577DA" w:rsidP="00BF61CA">
            <w:pPr>
              <w:spacing w:after="0" w:line="240" w:lineRule="auto"/>
              <w:ind w:right="57"/>
              <w:jc w:val="center"/>
              <w:rPr>
                <w:rFonts w:ascii="Times New Roman" w:eastAsia="Calibri" w:hAnsi="Times New Roman"/>
                <w:sz w:val="24"/>
                <w:szCs w:val="24"/>
              </w:rPr>
            </w:pPr>
            <w:r w:rsidRPr="00BF61CA">
              <w:rPr>
                <w:rFonts w:ascii="Times New Roman" w:eastAsia="Calibri" w:hAnsi="Times New Roman"/>
                <w:sz w:val="24"/>
                <w:szCs w:val="24"/>
              </w:rPr>
              <w:t xml:space="preserve">1 запятая </w:t>
            </w:r>
          </w:p>
          <w:p w:rsidR="00C577DA" w:rsidRPr="00BF61CA" w:rsidRDefault="00C577DA" w:rsidP="00BF61CA">
            <w:pPr>
              <w:spacing w:after="0" w:line="240" w:lineRule="auto"/>
              <w:ind w:right="57"/>
              <w:jc w:val="center"/>
              <w:rPr>
                <w:rFonts w:ascii="Times New Roman" w:eastAsia="Calibri" w:hAnsi="Times New Roman"/>
                <w:sz w:val="24"/>
                <w:szCs w:val="24"/>
              </w:rPr>
            </w:pPr>
            <w:r w:rsidRPr="00BF61CA">
              <w:rPr>
                <w:rFonts w:ascii="Times New Roman" w:eastAsia="Calibri" w:hAnsi="Times New Roman"/>
                <w:sz w:val="24"/>
                <w:szCs w:val="24"/>
              </w:rPr>
              <w:t>2 запятая</w:t>
            </w:r>
          </w:p>
        </w:tc>
      </w:tr>
      <w:tr w:rsidR="00C577DA" w:rsidRPr="00BF61CA" w:rsidTr="008D465D">
        <w:trPr>
          <w:jc w:val="center"/>
        </w:trPr>
        <w:tc>
          <w:tcPr>
            <w:tcW w:w="648" w:type="dxa"/>
            <w:tcBorders>
              <w:top w:val="single" w:sz="4" w:space="0" w:color="000000"/>
              <w:left w:val="single" w:sz="4" w:space="0" w:color="000000"/>
              <w:bottom w:val="single" w:sz="4" w:space="0" w:color="000000"/>
              <w:right w:val="single" w:sz="4" w:space="0" w:color="000000"/>
            </w:tcBorders>
            <w:vAlign w:val="center"/>
          </w:tcPr>
          <w:p w:rsidR="00C577DA" w:rsidRPr="00BF61CA" w:rsidRDefault="00C577DA" w:rsidP="00BF61CA">
            <w:pPr>
              <w:spacing w:after="0" w:line="240" w:lineRule="auto"/>
              <w:ind w:right="57"/>
              <w:jc w:val="center"/>
              <w:rPr>
                <w:rFonts w:ascii="Times New Roman" w:eastAsia="Calibri" w:hAnsi="Times New Roman"/>
                <w:sz w:val="24"/>
                <w:szCs w:val="24"/>
              </w:rPr>
            </w:pPr>
            <w:r w:rsidRPr="00BF61CA">
              <w:rPr>
                <w:rFonts w:ascii="Times New Roman" w:eastAsia="Calibri" w:hAnsi="Times New Roman"/>
                <w:sz w:val="24"/>
                <w:szCs w:val="24"/>
              </w:rPr>
              <w:t>43.</w:t>
            </w:r>
          </w:p>
        </w:tc>
        <w:tc>
          <w:tcPr>
            <w:tcW w:w="2835" w:type="dxa"/>
            <w:tcBorders>
              <w:top w:val="single" w:sz="4" w:space="0" w:color="000000"/>
              <w:left w:val="single" w:sz="4" w:space="0" w:color="000000"/>
              <w:bottom w:val="single" w:sz="4" w:space="0" w:color="000000"/>
              <w:right w:val="single" w:sz="4" w:space="0" w:color="000000"/>
            </w:tcBorders>
            <w:vAlign w:val="center"/>
          </w:tcPr>
          <w:p w:rsidR="00C577DA" w:rsidRPr="00BF61CA" w:rsidRDefault="00C577DA" w:rsidP="00BF61CA">
            <w:pPr>
              <w:spacing w:after="0" w:line="240" w:lineRule="auto"/>
              <w:ind w:right="57"/>
              <w:rPr>
                <w:rFonts w:ascii="Times New Roman" w:eastAsia="Calibri" w:hAnsi="Times New Roman"/>
                <w:sz w:val="24"/>
                <w:szCs w:val="24"/>
              </w:rPr>
            </w:pPr>
            <w:r w:rsidRPr="00BF61CA">
              <w:rPr>
                <w:rFonts w:ascii="Times New Roman" w:eastAsia="Calibri" w:hAnsi="Times New Roman"/>
                <w:sz w:val="24"/>
                <w:szCs w:val="24"/>
              </w:rPr>
              <w:t>Мы (1) то ехали (2) то надолго застревали в пробках</w:t>
            </w:r>
          </w:p>
        </w:tc>
        <w:tc>
          <w:tcPr>
            <w:tcW w:w="1707" w:type="dxa"/>
            <w:tcBorders>
              <w:top w:val="single" w:sz="4" w:space="0" w:color="000000"/>
              <w:left w:val="single" w:sz="4" w:space="0" w:color="000000"/>
              <w:bottom w:val="single" w:sz="4" w:space="0" w:color="000000"/>
              <w:right w:val="single" w:sz="4" w:space="0" w:color="000000"/>
            </w:tcBorders>
            <w:vAlign w:val="center"/>
          </w:tcPr>
          <w:p w:rsidR="00C577DA" w:rsidRPr="00BF61CA" w:rsidRDefault="00C577DA" w:rsidP="00BF61CA">
            <w:pPr>
              <w:spacing w:after="0" w:line="240" w:lineRule="auto"/>
              <w:ind w:right="57"/>
              <w:jc w:val="center"/>
              <w:rPr>
                <w:rFonts w:ascii="Times New Roman" w:eastAsia="Calibri" w:hAnsi="Times New Roman"/>
                <w:sz w:val="24"/>
                <w:szCs w:val="24"/>
              </w:rPr>
            </w:pPr>
            <w:r w:rsidRPr="00BF61CA">
              <w:rPr>
                <w:rFonts w:ascii="Times New Roman" w:eastAsia="Calibri" w:hAnsi="Times New Roman"/>
                <w:sz w:val="24"/>
                <w:szCs w:val="24"/>
              </w:rPr>
              <w:t xml:space="preserve">1 нет </w:t>
            </w:r>
          </w:p>
          <w:p w:rsidR="00C577DA" w:rsidRPr="00BF61CA" w:rsidRDefault="00C577DA" w:rsidP="00BF61CA">
            <w:pPr>
              <w:spacing w:after="0" w:line="240" w:lineRule="auto"/>
              <w:ind w:right="57"/>
              <w:jc w:val="center"/>
              <w:rPr>
                <w:rFonts w:ascii="Times New Roman" w:eastAsia="Calibri" w:hAnsi="Times New Roman"/>
                <w:sz w:val="24"/>
                <w:szCs w:val="24"/>
              </w:rPr>
            </w:pPr>
            <w:r w:rsidRPr="00BF61CA">
              <w:rPr>
                <w:rFonts w:ascii="Times New Roman" w:eastAsia="Calibri" w:hAnsi="Times New Roman"/>
                <w:sz w:val="24"/>
                <w:szCs w:val="24"/>
              </w:rPr>
              <w:t>2 нет</w:t>
            </w:r>
          </w:p>
        </w:tc>
        <w:tc>
          <w:tcPr>
            <w:tcW w:w="1607" w:type="dxa"/>
            <w:tcBorders>
              <w:top w:val="single" w:sz="4" w:space="0" w:color="000000"/>
              <w:left w:val="single" w:sz="4" w:space="0" w:color="000000"/>
              <w:bottom w:val="single" w:sz="4" w:space="0" w:color="000000"/>
              <w:right w:val="single" w:sz="4" w:space="0" w:color="000000"/>
            </w:tcBorders>
            <w:vAlign w:val="center"/>
          </w:tcPr>
          <w:p w:rsidR="00C577DA" w:rsidRPr="00BF61CA" w:rsidRDefault="00C577DA" w:rsidP="00BF61CA">
            <w:pPr>
              <w:spacing w:after="0" w:line="240" w:lineRule="auto"/>
              <w:ind w:right="57"/>
              <w:jc w:val="center"/>
              <w:rPr>
                <w:rFonts w:ascii="Times New Roman" w:eastAsia="Calibri" w:hAnsi="Times New Roman"/>
                <w:sz w:val="24"/>
                <w:szCs w:val="24"/>
              </w:rPr>
            </w:pPr>
            <w:r w:rsidRPr="00BF61CA">
              <w:rPr>
                <w:rFonts w:ascii="Times New Roman" w:eastAsia="Calibri" w:hAnsi="Times New Roman"/>
                <w:sz w:val="24"/>
                <w:szCs w:val="24"/>
              </w:rPr>
              <w:t xml:space="preserve">1 запятая </w:t>
            </w:r>
          </w:p>
          <w:p w:rsidR="00C577DA" w:rsidRPr="00BF61CA" w:rsidRDefault="00C577DA" w:rsidP="00BF61CA">
            <w:pPr>
              <w:spacing w:after="0" w:line="240" w:lineRule="auto"/>
              <w:ind w:right="57"/>
              <w:jc w:val="center"/>
              <w:rPr>
                <w:rFonts w:ascii="Times New Roman" w:eastAsia="Calibri" w:hAnsi="Times New Roman"/>
                <w:sz w:val="24"/>
                <w:szCs w:val="24"/>
              </w:rPr>
            </w:pPr>
            <w:r w:rsidRPr="00BF61CA">
              <w:rPr>
                <w:rFonts w:ascii="Times New Roman" w:eastAsia="Calibri" w:hAnsi="Times New Roman"/>
                <w:sz w:val="24"/>
                <w:szCs w:val="24"/>
              </w:rPr>
              <w:t>2 нет</w:t>
            </w:r>
          </w:p>
        </w:tc>
        <w:tc>
          <w:tcPr>
            <w:tcW w:w="1798" w:type="dxa"/>
            <w:tcBorders>
              <w:top w:val="single" w:sz="4" w:space="0" w:color="000000"/>
              <w:left w:val="single" w:sz="4" w:space="0" w:color="000000"/>
              <w:bottom w:val="single" w:sz="4" w:space="0" w:color="000000"/>
              <w:right w:val="single" w:sz="4" w:space="0" w:color="000000"/>
            </w:tcBorders>
            <w:shd w:val="clear" w:color="auto" w:fill="FFD966" w:themeFill="accent4" w:themeFillTint="99"/>
            <w:vAlign w:val="center"/>
          </w:tcPr>
          <w:p w:rsidR="00C577DA" w:rsidRPr="00BF61CA" w:rsidRDefault="00C577DA" w:rsidP="00BF61CA">
            <w:pPr>
              <w:spacing w:after="0" w:line="240" w:lineRule="auto"/>
              <w:ind w:right="57"/>
              <w:jc w:val="center"/>
              <w:rPr>
                <w:rFonts w:ascii="Times New Roman" w:eastAsia="Calibri" w:hAnsi="Times New Roman"/>
                <w:sz w:val="24"/>
                <w:szCs w:val="24"/>
              </w:rPr>
            </w:pPr>
            <w:r w:rsidRPr="00BF61CA">
              <w:rPr>
                <w:rFonts w:ascii="Times New Roman" w:eastAsia="Calibri" w:hAnsi="Times New Roman"/>
                <w:sz w:val="24"/>
                <w:szCs w:val="24"/>
              </w:rPr>
              <w:t xml:space="preserve">1 нет </w:t>
            </w:r>
          </w:p>
          <w:p w:rsidR="00C577DA" w:rsidRPr="00BF61CA" w:rsidRDefault="00C577DA" w:rsidP="00BF61CA">
            <w:pPr>
              <w:spacing w:after="0" w:line="240" w:lineRule="auto"/>
              <w:ind w:right="57"/>
              <w:jc w:val="center"/>
              <w:rPr>
                <w:rFonts w:ascii="Times New Roman" w:eastAsia="Calibri" w:hAnsi="Times New Roman"/>
                <w:sz w:val="24"/>
                <w:szCs w:val="24"/>
              </w:rPr>
            </w:pPr>
            <w:r w:rsidRPr="00BF61CA">
              <w:rPr>
                <w:rFonts w:ascii="Times New Roman" w:eastAsia="Calibri" w:hAnsi="Times New Roman"/>
                <w:sz w:val="24"/>
                <w:szCs w:val="24"/>
              </w:rPr>
              <w:t>2 запятая</w:t>
            </w:r>
          </w:p>
        </w:tc>
        <w:tc>
          <w:tcPr>
            <w:tcW w:w="1630" w:type="dxa"/>
            <w:tcBorders>
              <w:top w:val="single" w:sz="4" w:space="0" w:color="000000"/>
              <w:left w:val="single" w:sz="4" w:space="0" w:color="000000"/>
              <w:bottom w:val="single" w:sz="4" w:space="0" w:color="000000"/>
              <w:right w:val="single" w:sz="4" w:space="0" w:color="000000"/>
            </w:tcBorders>
            <w:vAlign w:val="center"/>
          </w:tcPr>
          <w:p w:rsidR="00C577DA" w:rsidRPr="00BF61CA" w:rsidRDefault="00C577DA" w:rsidP="00BF61CA">
            <w:pPr>
              <w:spacing w:after="0" w:line="240" w:lineRule="auto"/>
              <w:ind w:right="57"/>
              <w:jc w:val="center"/>
              <w:rPr>
                <w:rFonts w:ascii="Times New Roman" w:eastAsia="Calibri" w:hAnsi="Times New Roman"/>
                <w:sz w:val="24"/>
                <w:szCs w:val="24"/>
              </w:rPr>
            </w:pPr>
            <w:r w:rsidRPr="00BF61CA">
              <w:rPr>
                <w:rFonts w:ascii="Times New Roman" w:eastAsia="Calibri" w:hAnsi="Times New Roman"/>
                <w:sz w:val="24"/>
                <w:szCs w:val="24"/>
              </w:rPr>
              <w:t xml:space="preserve">1 запятая </w:t>
            </w:r>
          </w:p>
          <w:p w:rsidR="00C577DA" w:rsidRPr="00BF61CA" w:rsidRDefault="00C577DA" w:rsidP="00BF61CA">
            <w:pPr>
              <w:spacing w:after="0" w:line="240" w:lineRule="auto"/>
              <w:ind w:right="57"/>
              <w:jc w:val="center"/>
              <w:rPr>
                <w:rFonts w:ascii="Times New Roman" w:eastAsia="Calibri" w:hAnsi="Times New Roman"/>
                <w:sz w:val="24"/>
                <w:szCs w:val="24"/>
              </w:rPr>
            </w:pPr>
            <w:r w:rsidRPr="00BF61CA">
              <w:rPr>
                <w:rFonts w:ascii="Times New Roman" w:eastAsia="Calibri" w:hAnsi="Times New Roman"/>
                <w:sz w:val="24"/>
                <w:szCs w:val="24"/>
              </w:rPr>
              <w:t>2 запятая</w:t>
            </w:r>
          </w:p>
        </w:tc>
      </w:tr>
      <w:tr w:rsidR="00C577DA" w:rsidRPr="00BF61CA" w:rsidTr="008D465D">
        <w:trPr>
          <w:jc w:val="center"/>
        </w:trPr>
        <w:tc>
          <w:tcPr>
            <w:tcW w:w="648" w:type="dxa"/>
            <w:tcBorders>
              <w:top w:val="single" w:sz="4" w:space="0" w:color="000000"/>
              <w:left w:val="single" w:sz="4" w:space="0" w:color="000000"/>
              <w:bottom w:val="single" w:sz="4" w:space="0" w:color="000000"/>
              <w:right w:val="single" w:sz="4" w:space="0" w:color="000000"/>
            </w:tcBorders>
            <w:vAlign w:val="center"/>
          </w:tcPr>
          <w:p w:rsidR="00C577DA" w:rsidRPr="00BF61CA" w:rsidRDefault="00C577DA" w:rsidP="00BF61CA">
            <w:pPr>
              <w:spacing w:after="0" w:line="240" w:lineRule="auto"/>
              <w:ind w:right="57"/>
              <w:jc w:val="center"/>
              <w:rPr>
                <w:rFonts w:ascii="Times New Roman" w:eastAsia="Calibri" w:hAnsi="Times New Roman"/>
                <w:sz w:val="24"/>
                <w:szCs w:val="24"/>
              </w:rPr>
            </w:pPr>
            <w:r w:rsidRPr="00BF61CA">
              <w:rPr>
                <w:rFonts w:ascii="Times New Roman" w:eastAsia="Calibri" w:hAnsi="Times New Roman"/>
                <w:sz w:val="24"/>
                <w:szCs w:val="24"/>
              </w:rPr>
              <w:t>44.</w:t>
            </w:r>
          </w:p>
        </w:tc>
        <w:tc>
          <w:tcPr>
            <w:tcW w:w="2835" w:type="dxa"/>
            <w:tcBorders>
              <w:top w:val="single" w:sz="4" w:space="0" w:color="000000"/>
              <w:left w:val="single" w:sz="4" w:space="0" w:color="000000"/>
              <w:bottom w:val="single" w:sz="4" w:space="0" w:color="000000"/>
              <w:right w:val="single" w:sz="4" w:space="0" w:color="000000"/>
            </w:tcBorders>
            <w:vAlign w:val="center"/>
          </w:tcPr>
          <w:p w:rsidR="00C577DA" w:rsidRPr="00BF61CA" w:rsidRDefault="00C577DA" w:rsidP="00BF61CA">
            <w:pPr>
              <w:spacing w:after="0" w:line="240" w:lineRule="auto"/>
              <w:ind w:right="57"/>
              <w:rPr>
                <w:rFonts w:ascii="Times New Roman" w:eastAsia="Calibri" w:hAnsi="Times New Roman"/>
                <w:sz w:val="24"/>
                <w:szCs w:val="24"/>
              </w:rPr>
            </w:pPr>
            <w:r w:rsidRPr="00BF61CA">
              <w:rPr>
                <w:rFonts w:ascii="Times New Roman" w:eastAsia="Calibri" w:hAnsi="Times New Roman"/>
                <w:sz w:val="24"/>
                <w:szCs w:val="24"/>
              </w:rPr>
              <w:t>Он (1) или откажется (2) или начнет выдвигать свои условия</w:t>
            </w:r>
          </w:p>
        </w:tc>
        <w:tc>
          <w:tcPr>
            <w:tcW w:w="1707" w:type="dxa"/>
            <w:tcBorders>
              <w:top w:val="single" w:sz="4" w:space="0" w:color="000000"/>
              <w:left w:val="single" w:sz="4" w:space="0" w:color="000000"/>
              <w:bottom w:val="single" w:sz="4" w:space="0" w:color="000000"/>
              <w:right w:val="single" w:sz="4" w:space="0" w:color="000000"/>
            </w:tcBorders>
            <w:vAlign w:val="center"/>
          </w:tcPr>
          <w:p w:rsidR="00C577DA" w:rsidRPr="00BF61CA" w:rsidRDefault="00C577DA" w:rsidP="00BF61CA">
            <w:pPr>
              <w:spacing w:after="0" w:line="240" w:lineRule="auto"/>
              <w:ind w:right="57"/>
              <w:jc w:val="center"/>
              <w:rPr>
                <w:rFonts w:ascii="Times New Roman" w:eastAsia="Calibri" w:hAnsi="Times New Roman"/>
                <w:sz w:val="24"/>
                <w:szCs w:val="24"/>
              </w:rPr>
            </w:pPr>
            <w:r w:rsidRPr="00BF61CA">
              <w:rPr>
                <w:rFonts w:ascii="Times New Roman" w:eastAsia="Calibri" w:hAnsi="Times New Roman"/>
                <w:sz w:val="24"/>
                <w:szCs w:val="24"/>
              </w:rPr>
              <w:t xml:space="preserve">1 нет </w:t>
            </w:r>
          </w:p>
          <w:p w:rsidR="00C577DA" w:rsidRPr="00BF61CA" w:rsidRDefault="00C577DA" w:rsidP="00BF61CA">
            <w:pPr>
              <w:spacing w:after="0" w:line="240" w:lineRule="auto"/>
              <w:ind w:right="57"/>
              <w:jc w:val="center"/>
              <w:rPr>
                <w:rFonts w:ascii="Times New Roman" w:eastAsia="Calibri" w:hAnsi="Times New Roman"/>
                <w:sz w:val="24"/>
                <w:szCs w:val="24"/>
              </w:rPr>
            </w:pPr>
            <w:r w:rsidRPr="00BF61CA">
              <w:rPr>
                <w:rFonts w:ascii="Times New Roman" w:eastAsia="Calibri" w:hAnsi="Times New Roman"/>
                <w:sz w:val="24"/>
                <w:szCs w:val="24"/>
              </w:rPr>
              <w:t>2 нет</w:t>
            </w:r>
          </w:p>
        </w:tc>
        <w:tc>
          <w:tcPr>
            <w:tcW w:w="1607" w:type="dxa"/>
            <w:tcBorders>
              <w:top w:val="single" w:sz="4" w:space="0" w:color="000000"/>
              <w:left w:val="single" w:sz="4" w:space="0" w:color="000000"/>
              <w:bottom w:val="single" w:sz="4" w:space="0" w:color="000000"/>
              <w:right w:val="single" w:sz="4" w:space="0" w:color="000000"/>
            </w:tcBorders>
            <w:vAlign w:val="center"/>
          </w:tcPr>
          <w:p w:rsidR="00C577DA" w:rsidRPr="00BF61CA" w:rsidRDefault="00C577DA" w:rsidP="00BF61CA">
            <w:pPr>
              <w:spacing w:after="0" w:line="240" w:lineRule="auto"/>
              <w:ind w:right="57"/>
              <w:jc w:val="center"/>
              <w:rPr>
                <w:rFonts w:ascii="Times New Roman" w:eastAsia="Calibri" w:hAnsi="Times New Roman"/>
                <w:sz w:val="24"/>
                <w:szCs w:val="24"/>
              </w:rPr>
            </w:pPr>
            <w:r w:rsidRPr="00BF61CA">
              <w:rPr>
                <w:rFonts w:ascii="Times New Roman" w:eastAsia="Calibri" w:hAnsi="Times New Roman"/>
                <w:sz w:val="24"/>
                <w:szCs w:val="24"/>
              </w:rPr>
              <w:t xml:space="preserve">1 запятая </w:t>
            </w:r>
          </w:p>
          <w:p w:rsidR="00C577DA" w:rsidRPr="00BF61CA" w:rsidRDefault="00C577DA" w:rsidP="00BF61CA">
            <w:pPr>
              <w:spacing w:after="0" w:line="240" w:lineRule="auto"/>
              <w:ind w:right="57"/>
              <w:jc w:val="center"/>
              <w:rPr>
                <w:rFonts w:ascii="Times New Roman" w:eastAsia="Calibri" w:hAnsi="Times New Roman"/>
                <w:sz w:val="24"/>
                <w:szCs w:val="24"/>
              </w:rPr>
            </w:pPr>
            <w:r w:rsidRPr="00BF61CA">
              <w:rPr>
                <w:rFonts w:ascii="Times New Roman" w:eastAsia="Calibri" w:hAnsi="Times New Roman"/>
                <w:sz w:val="24"/>
                <w:szCs w:val="24"/>
              </w:rPr>
              <w:t>2 нет</w:t>
            </w:r>
          </w:p>
        </w:tc>
        <w:tc>
          <w:tcPr>
            <w:tcW w:w="1798" w:type="dxa"/>
            <w:tcBorders>
              <w:top w:val="single" w:sz="4" w:space="0" w:color="000000"/>
              <w:left w:val="single" w:sz="4" w:space="0" w:color="000000"/>
              <w:bottom w:val="single" w:sz="4" w:space="0" w:color="000000"/>
              <w:right w:val="single" w:sz="4" w:space="0" w:color="000000"/>
            </w:tcBorders>
            <w:shd w:val="clear" w:color="auto" w:fill="FFD966" w:themeFill="accent4" w:themeFillTint="99"/>
            <w:vAlign w:val="center"/>
          </w:tcPr>
          <w:p w:rsidR="00C577DA" w:rsidRPr="00BF61CA" w:rsidRDefault="00C577DA" w:rsidP="00BF61CA">
            <w:pPr>
              <w:spacing w:after="0" w:line="240" w:lineRule="auto"/>
              <w:ind w:right="57"/>
              <w:jc w:val="center"/>
              <w:rPr>
                <w:rFonts w:ascii="Times New Roman" w:eastAsia="Calibri" w:hAnsi="Times New Roman"/>
                <w:sz w:val="24"/>
                <w:szCs w:val="24"/>
              </w:rPr>
            </w:pPr>
            <w:r w:rsidRPr="00BF61CA">
              <w:rPr>
                <w:rFonts w:ascii="Times New Roman" w:eastAsia="Calibri" w:hAnsi="Times New Roman"/>
                <w:sz w:val="24"/>
                <w:szCs w:val="24"/>
              </w:rPr>
              <w:t xml:space="preserve">1 нет </w:t>
            </w:r>
          </w:p>
          <w:p w:rsidR="00C577DA" w:rsidRPr="00BF61CA" w:rsidRDefault="00C577DA" w:rsidP="00BF61CA">
            <w:pPr>
              <w:spacing w:after="0" w:line="240" w:lineRule="auto"/>
              <w:ind w:right="57"/>
              <w:jc w:val="center"/>
              <w:rPr>
                <w:rFonts w:ascii="Times New Roman" w:eastAsia="Calibri" w:hAnsi="Times New Roman"/>
                <w:sz w:val="24"/>
                <w:szCs w:val="24"/>
              </w:rPr>
            </w:pPr>
            <w:r w:rsidRPr="00BF61CA">
              <w:rPr>
                <w:rFonts w:ascii="Times New Roman" w:eastAsia="Calibri" w:hAnsi="Times New Roman"/>
                <w:sz w:val="24"/>
                <w:szCs w:val="24"/>
              </w:rPr>
              <w:t>2 запятая</w:t>
            </w:r>
          </w:p>
        </w:tc>
        <w:tc>
          <w:tcPr>
            <w:tcW w:w="1630" w:type="dxa"/>
            <w:tcBorders>
              <w:top w:val="single" w:sz="4" w:space="0" w:color="000000"/>
              <w:left w:val="single" w:sz="4" w:space="0" w:color="000000"/>
              <w:bottom w:val="single" w:sz="4" w:space="0" w:color="000000"/>
              <w:right w:val="single" w:sz="4" w:space="0" w:color="000000"/>
            </w:tcBorders>
            <w:vAlign w:val="center"/>
          </w:tcPr>
          <w:p w:rsidR="00C577DA" w:rsidRPr="00BF61CA" w:rsidRDefault="00C577DA" w:rsidP="00BF61CA">
            <w:pPr>
              <w:spacing w:after="0" w:line="240" w:lineRule="auto"/>
              <w:ind w:right="57"/>
              <w:jc w:val="center"/>
              <w:rPr>
                <w:rFonts w:ascii="Times New Roman" w:eastAsia="Calibri" w:hAnsi="Times New Roman"/>
                <w:sz w:val="24"/>
                <w:szCs w:val="24"/>
              </w:rPr>
            </w:pPr>
            <w:r w:rsidRPr="00BF61CA">
              <w:rPr>
                <w:rFonts w:ascii="Times New Roman" w:eastAsia="Calibri" w:hAnsi="Times New Roman"/>
                <w:sz w:val="24"/>
                <w:szCs w:val="24"/>
              </w:rPr>
              <w:t xml:space="preserve">1 запятая </w:t>
            </w:r>
          </w:p>
          <w:p w:rsidR="00C577DA" w:rsidRPr="00BF61CA" w:rsidRDefault="00C577DA" w:rsidP="00BF61CA">
            <w:pPr>
              <w:spacing w:after="0" w:line="240" w:lineRule="auto"/>
              <w:ind w:right="57"/>
              <w:jc w:val="center"/>
              <w:rPr>
                <w:rFonts w:ascii="Times New Roman" w:eastAsia="Calibri" w:hAnsi="Times New Roman"/>
                <w:sz w:val="24"/>
                <w:szCs w:val="24"/>
              </w:rPr>
            </w:pPr>
            <w:r w:rsidRPr="00BF61CA">
              <w:rPr>
                <w:rFonts w:ascii="Times New Roman" w:eastAsia="Calibri" w:hAnsi="Times New Roman"/>
                <w:sz w:val="24"/>
                <w:szCs w:val="24"/>
              </w:rPr>
              <w:t>2 запятая</w:t>
            </w:r>
          </w:p>
        </w:tc>
      </w:tr>
      <w:tr w:rsidR="00C577DA" w:rsidRPr="00BF61CA" w:rsidTr="008D465D">
        <w:trPr>
          <w:jc w:val="center"/>
        </w:trPr>
        <w:tc>
          <w:tcPr>
            <w:tcW w:w="648" w:type="dxa"/>
            <w:tcBorders>
              <w:top w:val="single" w:sz="4" w:space="0" w:color="000000"/>
              <w:left w:val="single" w:sz="4" w:space="0" w:color="000000"/>
              <w:bottom w:val="single" w:sz="4" w:space="0" w:color="000000"/>
              <w:right w:val="single" w:sz="4" w:space="0" w:color="000000"/>
            </w:tcBorders>
            <w:vAlign w:val="center"/>
          </w:tcPr>
          <w:p w:rsidR="00C577DA" w:rsidRPr="00BF61CA" w:rsidRDefault="00C577DA" w:rsidP="00BF61CA">
            <w:pPr>
              <w:spacing w:after="0" w:line="240" w:lineRule="auto"/>
              <w:ind w:right="57"/>
              <w:jc w:val="center"/>
              <w:rPr>
                <w:rFonts w:ascii="Times New Roman" w:eastAsia="Calibri" w:hAnsi="Times New Roman"/>
                <w:sz w:val="24"/>
                <w:szCs w:val="24"/>
              </w:rPr>
            </w:pPr>
            <w:r w:rsidRPr="00BF61CA">
              <w:rPr>
                <w:rFonts w:ascii="Times New Roman" w:eastAsia="Calibri" w:hAnsi="Times New Roman"/>
                <w:sz w:val="24"/>
                <w:szCs w:val="24"/>
              </w:rPr>
              <w:t>45.</w:t>
            </w:r>
          </w:p>
        </w:tc>
        <w:tc>
          <w:tcPr>
            <w:tcW w:w="2835" w:type="dxa"/>
            <w:tcBorders>
              <w:top w:val="single" w:sz="4" w:space="0" w:color="000000"/>
              <w:left w:val="single" w:sz="4" w:space="0" w:color="000000"/>
              <w:bottom w:val="single" w:sz="4" w:space="0" w:color="000000"/>
              <w:right w:val="single" w:sz="4" w:space="0" w:color="000000"/>
            </w:tcBorders>
            <w:vAlign w:val="center"/>
          </w:tcPr>
          <w:p w:rsidR="00C577DA" w:rsidRPr="00BF61CA" w:rsidRDefault="00C577DA" w:rsidP="00BF61CA">
            <w:pPr>
              <w:spacing w:after="0" w:line="240" w:lineRule="auto"/>
              <w:ind w:right="57"/>
              <w:rPr>
                <w:rFonts w:ascii="Times New Roman" w:eastAsia="Calibri" w:hAnsi="Times New Roman"/>
                <w:sz w:val="24"/>
                <w:szCs w:val="24"/>
              </w:rPr>
            </w:pPr>
            <w:r w:rsidRPr="00BF61CA">
              <w:rPr>
                <w:rFonts w:ascii="Times New Roman" w:eastAsia="Calibri" w:hAnsi="Times New Roman"/>
                <w:sz w:val="24"/>
                <w:szCs w:val="24"/>
              </w:rPr>
              <w:t>Машина (1) купленная еще моим отцом (2) служит теперь моему сыну</w:t>
            </w:r>
          </w:p>
        </w:tc>
        <w:tc>
          <w:tcPr>
            <w:tcW w:w="1707" w:type="dxa"/>
            <w:tcBorders>
              <w:top w:val="single" w:sz="4" w:space="0" w:color="000000"/>
              <w:left w:val="single" w:sz="4" w:space="0" w:color="000000"/>
              <w:bottom w:val="single" w:sz="4" w:space="0" w:color="000000"/>
              <w:right w:val="single" w:sz="4" w:space="0" w:color="000000"/>
            </w:tcBorders>
            <w:vAlign w:val="center"/>
          </w:tcPr>
          <w:p w:rsidR="00C577DA" w:rsidRPr="00BF61CA" w:rsidRDefault="00C577DA" w:rsidP="00BF61CA">
            <w:pPr>
              <w:spacing w:after="0" w:line="240" w:lineRule="auto"/>
              <w:ind w:right="57"/>
              <w:jc w:val="center"/>
              <w:rPr>
                <w:rFonts w:ascii="Times New Roman" w:eastAsia="Calibri" w:hAnsi="Times New Roman"/>
                <w:sz w:val="24"/>
                <w:szCs w:val="24"/>
              </w:rPr>
            </w:pPr>
            <w:r w:rsidRPr="00BF61CA">
              <w:rPr>
                <w:rFonts w:ascii="Times New Roman" w:eastAsia="Calibri" w:hAnsi="Times New Roman"/>
                <w:sz w:val="24"/>
                <w:szCs w:val="24"/>
              </w:rPr>
              <w:t xml:space="preserve">1 нет </w:t>
            </w:r>
          </w:p>
          <w:p w:rsidR="00C577DA" w:rsidRPr="00BF61CA" w:rsidRDefault="00C577DA" w:rsidP="00BF61CA">
            <w:pPr>
              <w:spacing w:after="0" w:line="240" w:lineRule="auto"/>
              <w:ind w:right="57"/>
              <w:jc w:val="center"/>
              <w:rPr>
                <w:rFonts w:ascii="Times New Roman" w:eastAsia="Calibri" w:hAnsi="Times New Roman"/>
                <w:sz w:val="24"/>
                <w:szCs w:val="24"/>
              </w:rPr>
            </w:pPr>
            <w:r w:rsidRPr="00BF61CA">
              <w:rPr>
                <w:rFonts w:ascii="Times New Roman" w:eastAsia="Calibri" w:hAnsi="Times New Roman"/>
                <w:sz w:val="24"/>
                <w:szCs w:val="24"/>
              </w:rPr>
              <w:t>2 нет</w:t>
            </w:r>
          </w:p>
        </w:tc>
        <w:tc>
          <w:tcPr>
            <w:tcW w:w="1607" w:type="dxa"/>
            <w:tcBorders>
              <w:top w:val="single" w:sz="4" w:space="0" w:color="000000"/>
              <w:left w:val="single" w:sz="4" w:space="0" w:color="000000"/>
              <w:bottom w:val="single" w:sz="4" w:space="0" w:color="000000"/>
              <w:right w:val="single" w:sz="4" w:space="0" w:color="000000"/>
            </w:tcBorders>
            <w:vAlign w:val="center"/>
          </w:tcPr>
          <w:p w:rsidR="00C577DA" w:rsidRPr="00BF61CA" w:rsidRDefault="00C577DA" w:rsidP="00BF61CA">
            <w:pPr>
              <w:spacing w:after="0" w:line="240" w:lineRule="auto"/>
              <w:ind w:right="57"/>
              <w:jc w:val="center"/>
              <w:rPr>
                <w:rFonts w:ascii="Times New Roman" w:eastAsia="Calibri" w:hAnsi="Times New Roman"/>
                <w:sz w:val="24"/>
                <w:szCs w:val="24"/>
              </w:rPr>
            </w:pPr>
            <w:r w:rsidRPr="00BF61CA">
              <w:rPr>
                <w:rFonts w:ascii="Times New Roman" w:eastAsia="Calibri" w:hAnsi="Times New Roman"/>
                <w:sz w:val="24"/>
                <w:szCs w:val="24"/>
              </w:rPr>
              <w:t>1 запятая 2 нет</w:t>
            </w:r>
          </w:p>
        </w:tc>
        <w:tc>
          <w:tcPr>
            <w:tcW w:w="1798" w:type="dxa"/>
            <w:tcBorders>
              <w:top w:val="single" w:sz="4" w:space="0" w:color="000000"/>
              <w:left w:val="single" w:sz="4" w:space="0" w:color="000000"/>
              <w:bottom w:val="single" w:sz="4" w:space="0" w:color="000000"/>
              <w:right w:val="single" w:sz="4" w:space="0" w:color="000000"/>
            </w:tcBorders>
            <w:vAlign w:val="center"/>
          </w:tcPr>
          <w:p w:rsidR="00C577DA" w:rsidRPr="00BF61CA" w:rsidRDefault="00C577DA" w:rsidP="00BF61CA">
            <w:pPr>
              <w:spacing w:after="0" w:line="240" w:lineRule="auto"/>
              <w:ind w:right="57"/>
              <w:jc w:val="center"/>
              <w:rPr>
                <w:rFonts w:ascii="Times New Roman" w:eastAsia="Calibri" w:hAnsi="Times New Roman"/>
                <w:sz w:val="24"/>
                <w:szCs w:val="24"/>
              </w:rPr>
            </w:pPr>
            <w:r w:rsidRPr="00BF61CA">
              <w:rPr>
                <w:rFonts w:ascii="Times New Roman" w:eastAsia="Calibri" w:hAnsi="Times New Roman"/>
                <w:sz w:val="24"/>
                <w:szCs w:val="24"/>
              </w:rPr>
              <w:t xml:space="preserve">1 нет </w:t>
            </w:r>
          </w:p>
          <w:p w:rsidR="00C577DA" w:rsidRPr="00BF61CA" w:rsidRDefault="00C577DA" w:rsidP="00BF61CA">
            <w:pPr>
              <w:spacing w:after="0" w:line="240" w:lineRule="auto"/>
              <w:ind w:right="57"/>
              <w:jc w:val="center"/>
              <w:rPr>
                <w:rFonts w:ascii="Times New Roman" w:eastAsia="Calibri" w:hAnsi="Times New Roman"/>
                <w:sz w:val="24"/>
                <w:szCs w:val="24"/>
              </w:rPr>
            </w:pPr>
            <w:r w:rsidRPr="00BF61CA">
              <w:rPr>
                <w:rFonts w:ascii="Times New Roman" w:eastAsia="Calibri" w:hAnsi="Times New Roman"/>
                <w:sz w:val="24"/>
                <w:szCs w:val="24"/>
              </w:rPr>
              <w:t>2 запятая</w:t>
            </w:r>
          </w:p>
        </w:tc>
        <w:tc>
          <w:tcPr>
            <w:tcW w:w="1630" w:type="dxa"/>
            <w:tcBorders>
              <w:top w:val="single" w:sz="4" w:space="0" w:color="000000"/>
              <w:left w:val="single" w:sz="4" w:space="0" w:color="000000"/>
              <w:bottom w:val="single" w:sz="4" w:space="0" w:color="000000"/>
              <w:right w:val="single" w:sz="4" w:space="0" w:color="000000"/>
            </w:tcBorders>
            <w:shd w:val="clear" w:color="auto" w:fill="FFD966" w:themeFill="accent4" w:themeFillTint="99"/>
            <w:vAlign w:val="center"/>
          </w:tcPr>
          <w:p w:rsidR="00C577DA" w:rsidRPr="00BF61CA" w:rsidRDefault="00C577DA" w:rsidP="00BF61CA">
            <w:pPr>
              <w:spacing w:after="0" w:line="240" w:lineRule="auto"/>
              <w:ind w:right="57"/>
              <w:jc w:val="center"/>
              <w:rPr>
                <w:rFonts w:ascii="Times New Roman" w:eastAsia="Calibri" w:hAnsi="Times New Roman"/>
                <w:sz w:val="24"/>
                <w:szCs w:val="24"/>
              </w:rPr>
            </w:pPr>
            <w:r w:rsidRPr="00BF61CA">
              <w:rPr>
                <w:rFonts w:ascii="Times New Roman" w:eastAsia="Calibri" w:hAnsi="Times New Roman"/>
                <w:sz w:val="24"/>
                <w:szCs w:val="24"/>
              </w:rPr>
              <w:t xml:space="preserve">1 запятая </w:t>
            </w:r>
          </w:p>
          <w:p w:rsidR="00C577DA" w:rsidRPr="00BF61CA" w:rsidRDefault="00C577DA" w:rsidP="00BF61CA">
            <w:pPr>
              <w:spacing w:after="0" w:line="240" w:lineRule="auto"/>
              <w:ind w:right="57"/>
              <w:jc w:val="center"/>
              <w:rPr>
                <w:rFonts w:ascii="Times New Roman" w:eastAsia="Calibri" w:hAnsi="Times New Roman"/>
                <w:sz w:val="24"/>
                <w:szCs w:val="24"/>
              </w:rPr>
            </w:pPr>
            <w:r w:rsidRPr="00BF61CA">
              <w:rPr>
                <w:rFonts w:ascii="Times New Roman" w:eastAsia="Calibri" w:hAnsi="Times New Roman"/>
                <w:sz w:val="24"/>
                <w:szCs w:val="24"/>
              </w:rPr>
              <w:t>2 запятая</w:t>
            </w:r>
          </w:p>
        </w:tc>
      </w:tr>
      <w:tr w:rsidR="00C577DA" w:rsidRPr="00BF61CA" w:rsidTr="008D465D">
        <w:trPr>
          <w:jc w:val="center"/>
        </w:trPr>
        <w:tc>
          <w:tcPr>
            <w:tcW w:w="648" w:type="dxa"/>
            <w:tcBorders>
              <w:top w:val="single" w:sz="4" w:space="0" w:color="000000"/>
              <w:left w:val="single" w:sz="4" w:space="0" w:color="000000"/>
              <w:bottom w:val="single" w:sz="4" w:space="0" w:color="000000"/>
              <w:right w:val="single" w:sz="4" w:space="0" w:color="000000"/>
            </w:tcBorders>
            <w:vAlign w:val="center"/>
          </w:tcPr>
          <w:p w:rsidR="00C577DA" w:rsidRPr="00BF61CA" w:rsidRDefault="00C577DA" w:rsidP="00BF61CA">
            <w:pPr>
              <w:spacing w:after="0" w:line="240" w:lineRule="auto"/>
              <w:ind w:right="57"/>
              <w:jc w:val="center"/>
              <w:rPr>
                <w:rFonts w:ascii="Times New Roman" w:eastAsia="Calibri" w:hAnsi="Times New Roman"/>
                <w:sz w:val="24"/>
                <w:szCs w:val="24"/>
              </w:rPr>
            </w:pPr>
            <w:r w:rsidRPr="00BF61CA">
              <w:rPr>
                <w:rFonts w:ascii="Times New Roman" w:eastAsia="Calibri" w:hAnsi="Times New Roman"/>
                <w:sz w:val="24"/>
                <w:szCs w:val="24"/>
              </w:rPr>
              <w:lastRenderedPageBreak/>
              <w:t>46.</w:t>
            </w:r>
          </w:p>
        </w:tc>
        <w:tc>
          <w:tcPr>
            <w:tcW w:w="2835" w:type="dxa"/>
            <w:tcBorders>
              <w:top w:val="single" w:sz="4" w:space="0" w:color="000000"/>
              <w:left w:val="single" w:sz="4" w:space="0" w:color="000000"/>
              <w:bottom w:val="single" w:sz="4" w:space="0" w:color="000000"/>
              <w:right w:val="single" w:sz="4" w:space="0" w:color="000000"/>
            </w:tcBorders>
            <w:vAlign w:val="center"/>
          </w:tcPr>
          <w:p w:rsidR="00C577DA" w:rsidRPr="00BF61CA" w:rsidRDefault="00C577DA" w:rsidP="00BF61CA">
            <w:pPr>
              <w:spacing w:after="0" w:line="240" w:lineRule="auto"/>
              <w:ind w:right="57"/>
              <w:rPr>
                <w:rFonts w:ascii="Times New Roman" w:eastAsia="Calibri" w:hAnsi="Times New Roman"/>
                <w:sz w:val="24"/>
                <w:szCs w:val="24"/>
              </w:rPr>
            </w:pPr>
            <w:r w:rsidRPr="00BF61CA">
              <w:rPr>
                <w:rFonts w:ascii="Times New Roman" w:eastAsia="Calibri" w:hAnsi="Times New Roman"/>
                <w:sz w:val="24"/>
                <w:szCs w:val="24"/>
              </w:rPr>
              <w:t>Его (1) никто не любил (2) даже родные</w:t>
            </w:r>
          </w:p>
        </w:tc>
        <w:tc>
          <w:tcPr>
            <w:tcW w:w="1707" w:type="dxa"/>
            <w:tcBorders>
              <w:top w:val="single" w:sz="4" w:space="0" w:color="000000"/>
              <w:left w:val="single" w:sz="4" w:space="0" w:color="000000"/>
              <w:bottom w:val="single" w:sz="4" w:space="0" w:color="000000"/>
              <w:right w:val="single" w:sz="4" w:space="0" w:color="000000"/>
            </w:tcBorders>
            <w:vAlign w:val="center"/>
          </w:tcPr>
          <w:p w:rsidR="00C577DA" w:rsidRPr="00BF61CA" w:rsidRDefault="00C577DA" w:rsidP="00BF61CA">
            <w:pPr>
              <w:spacing w:after="0" w:line="240" w:lineRule="auto"/>
              <w:ind w:right="57"/>
              <w:jc w:val="center"/>
              <w:rPr>
                <w:rFonts w:ascii="Times New Roman" w:eastAsia="Calibri" w:hAnsi="Times New Roman"/>
                <w:sz w:val="24"/>
                <w:szCs w:val="24"/>
              </w:rPr>
            </w:pPr>
            <w:r w:rsidRPr="00BF61CA">
              <w:rPr>
                <w:rFonts w:ascii="Times New Roman" w:eastAsia="Calibri" w:hAnsi="Times New Roman"/>
                <w:sz w:val="24"/>
                <w:szCs w:val="24"/>
              </w:rPr>
              <w:t xml:space="preserve">1 нет </w:t>
            </w:r>
          </w:p>
          <w:p w:rsidR="00C577DA" w:rsidRPr="00BF61CA" w:rsidRDefault="00C577DA" w:rsidP="00BF61CA">
            <w:pPr>
              <w:spacing w:after="0" w:line="240" w:lineRule="auto"/>
              <w:ind w:right="57"/>
              <w:jc w:val="center"/>
              <w:rPr>
                <w:rFonts w:ascii="Times New Roman" w:eastAsia="Calibri" w:hAnsi="Times New Roman"/>
                <w:sz w:val="24"/>
                <w:szCs w:val="24"/>
              </w:rPr>
            </w:pPr>
            <w:r w:rsidRPr="00BF61CA">
              <w:rPr>
                <w:rFonts w:ascii="Times New Roman" w:eastAsia="Calibri" w:hAnsi="Times New Roman"/>
                <w:sz w:val="24"/>
                <w:szCs w:val="24"/>
              </w:rPr>
              <w:t>2 нет</w:t>
            </w:r>
          </w:p>
        </w:tc>
        <w:tc>
          <w:tcPr>
            <w:tcW w:w="1607" w:type="dxa"/>
            <w:tcBorders>
              <w:top w:val="single" w:sz="4" w:space="0" w:color="000000"/>
              <w:left w:val="single" w:sz="4" w:space="0" w:color="000000"/>
              <w:bottom w:val="single" w:sz="4" w:space="0" w:color="000000"/>
              <w:right w:val="single" w:sz="4" w:space="0" w:color="000000"/>
            </w:tcBorders>
            <w:vAlign w:val="center"/>
          </w:tcPr>
          <w:p w:rsidR="00C577DA" w:rsidRPr="00BF61CA" w:rsidRDefault="00C577DA" w:rsidP="00BF61CA">
            <w:pPr>
              <w:spacing w:after="0" w:line="240" w:lineRule="auto"/>
              <w:ind w:right="57"/>
              <w:jc w:val="center"/>
              <w:rPr>
                <w:rFonts w:ascii="Times New Roman" w:eastAsia="Calibri" w:hAnsi="Times New Roman"/>
                <w:sz w:val="24"/>
                <w:szCs w:val="24"/>
              </w:rPr>
            </w:pPr>
            <w:r w:rsidRPr="00BF61CA">
              <w:rPr>
                <w:rFonts w:ascii="Times New Roman" w:eastAsia="Calibri" w:hAnsi="Times New Roman"/>
                <w:sz w:val="24"/>
                <w:szCs w:val="24"/>
              </w:rPr>
              <w:t xml:space="preserve">1 запятая </w:t>
            </w:r>
          </w:p>
          <w:p w:rsidR="00C577DA" w:rsidRPr="00BF61CA" w:rsidRDefault="00C577DA" w:rsidP="00BF61CA">
            <w:pPr>
              <w:spacing w:after="0" w:line="240" w:lineRule="auto"/>
              <w:ind w:right="57"/>
              <w:jc w:val="center"/>
              <w:rPr>
                <w:rFonts w:ascii="Times New Roman" w:eastAsia="Calibri" w:hAnsi="Times New Roman"/>
                <w:sz w:val="24"/>
                <w:szCs w:val="24"/>
              </w:rPr>
            </w:pPr>
            <w:r w:rsidRPr="00BF61CA">
              <w:rPr>
                <w:rFonts w:ascii="Times New Roman" w:eastAsia="Calibri" w:hAnsi="Times New Roman"/>
                <w:sz w:val="24"/>
                <w:szCs w:val="24"/>
              </w:rPr>
              <w:t>2 нет</w:t>
            </w:r>
          </w:p>
        </w:tc>
        <w:tc>
          <w:tcPr>
            <w:tcW w:w="1798" w:type="dxa"/>
            <w:tcBorders>
              <w:top w:val="single" w:sz="4" w:space="0" w:color="000000"/>
              <w:left w:val="single" w:sz="4" w:space="0" w:color="000000"/>
              <w:bottom w:val="single" w:sz="4" w:space="0" w:color="000000"/>
              <w:right w:val="single" w:sz="4" w:space="0" w:color="000000"/>
            </w:tcBorders>
            <w:shd w:val="clear" w:color="auto" w:fill="FFD966" w:themeFill="accent4" w:themeFillTint="99"/>
            <w:vAlign w:val="center"/>
          </w:tcPr>
          <w:p w:rsidR="00C577DA" w:rsidRPr="00BF61CA" w:rsidRDefault="00C577DA" w:rsidP="00BF61CA">
            <w:pPr>
              <w:spacing w:after="0" w:line="240" w:lineRule="auto"/>
              <w:ind w:right="57"/>
              <w:jc w:val="center"/>
              <w:rPr>
                <w:rFonts w:ascii="Times New Roman" w:eastAsia="Calibri" w:hAnsi="Times New Roman"/>
                <w:sz w:val="24"/>
                <w:szCs w:val="24"/>
              </w:rPr>
            </w:pPr>
            <w:r w:rsidRPr="00BF61CA">
              <w:rPr>
                <w:rFonts w:ascii="Times New Roman" w:eastAsia="Calibri" w:hAnsi="Times New Roman"/>
                <w:sz w:val="24"/>
                <w:szCs w:val="24"/>
              </w:rPr>
              <w:t xml:space="preserve">1 нет </w:t>
            </w:r>
          </w:p>
          <w:p w:rsidR="00C577DA" w:rsidRPr="00BF61CA" w:rsidRDefault="00C577DA" w:rsidP="00BF61CA">
            <w:pPr>
              <w:spacing w:after="0" w:line="240" w:lineRule="auto"/>
              <w:ind w:right="57"/>
              <w:jc w:val="center"/>
              <w:rPr>
                <w:rFonts w:ascii="Times New Roman" w:eastAsia="Calibri" w:hAnsi="Times New Roman"/>
                <w:sz w:val="24"/>
                <w:szCs w:val="24"/>
              </w:rPr>
            </w:pPr>
            <w:r w:rsidRPr="00BF61CA">
              <w:rPr>
                <w:rFonts w:ascii="Times New Roman" w:eastAsia="Calibri" w:hAnsi="Times New Roman"/>
                <w:sz w:val="24"/>
                <w:szCs w:val="24"/>
              </w:rPr>
              <w:t>2 запятая</w:t>
            </w:r>
          </w:p>
        </w:tc>
        <w:tc>
          <w:tcPr>
            <w:tcW w:w="1630" w:type="dxa"/>
            <w:tcBorders>
              <w:top w:val="single" w:sz="4" w:space="0" w:color="000000"/>
              <w:left w:val="single" w:sz="4" w:space="0" w:color="000000"/>
              <w:bottom w:val="single" w:sz="4" w:space="0" w:color="000000"/>
              <w:right w:val="single" w:sz="4" w:space="0" w:color="000000"/>
            </w:tcBorders>
            <w:vAlign w:val="center"/>
          </w:tcPr>
          <w:p w:rsidR="00C577DA" w:rsidRPr="00BF61CA" w:rsidRDefault="00C577DA" w:rsidP="00BF61CA">
            <w:pPr>
              <w:spacing w:after="0" w:line="240" w:lineRule="auto"/>
              <w:ind w:right="57"/>
              <w:jc w:val="center"/>
              <w:rPr>
                <w:rFonts w:ascii="Times New Roman" w:eastAsia="Calibri" w:hAnsi="Times New Roman"/>
                <w:sz w:val="24"/>
                <w:szCs w:val="24"/>
              </w:rPr>
            </w:pPr>
            <w:r w:rsidRPr="00BF61CA">
              <w:rPr>
                <w:rFonts w:ascii="Times New Roman" w:eastAsia="Calibri" w:hAnsi="Times New Roman"/>
                <w:sz w:val="24"/>
                <w:szCs w:val="24"/>
              </w:rPr>
              <w:t xml:space="preserve">1 запятая </w:t>
            </w:r>
          </w:p>
          <w:p w:rsidR="00C577DA" w:rsidRPr="00BF61CA" w:rsidRDefault="00C577DA" w:rsidP="00BF61CA">
            <w:pPr>
              <w:spacing w:after="0" w:line="240" w:lineRule="auto"/>
              <w:ind w:right="57"/>
              <w:jc w:val="center"/>
              <w:rPr>
                <w:rFonts w:ascii="Times New Roman" w:eastAsia="Calibri" w:hAnsi="Times New Roman"/>
                <w:sz w:val="24"/>
                <w:szCs w:val="24"/>
              </w:rPr>
            </w:pPr>
            <w:r w:rsidRPr="00BF61CA">
              <w:rPr>
                <w:rFonts w:ascii="Times New Roman" w:eastAsia="Calibri" w:hAnsi="Times New Roman"/>
                <w:sz w:val="24"/>
                <w:szCs w:val="24"/>
              </w:rPr>
              <w:t>2 запятая</w:t>
            </w:r>
          </w:p>
        </w:tc>
      </w:tr>
      <w:tr w:rsidR="00C577DA" w:rsidRPr="00BF61CA" w:rsidTr="008D465D">
        <w:trPr>
          <w:jc w:val="center"/>
        </w:trPr>
        <w:tc>
          <w:tcPr>
            <w:tcW w:w="648" w:type="dxa"/>
            <w:tcBorders>
              <w:top w:val="single" w:sz="4" w:space="0" w:color="000000"/>
              <w:left w:val="single" w:sz="4" w:space="0" w:color="000000"/>
              <w:bottom w:val="single" w:sz="4" w:space="0" w:color="000000"/>
              <w:right w:val="single" w:sz="4" w:space="0" w:color="000000"/>
            </w:tcBorders>
            <w:vAlign w:val="center"/>
          </w:tcPr>
          <w:p w:rsidR="00C577DA" w:rsidRPr="00BF61CA" w:rsidRDefault="00C577DA" w:rsidP="00BF61CA">
            <w:pPr>
              <w:spacing w:after="0" w:line="240" w:lineRule="auto"/>
              <w:ind w:right="57"/>
              <w:jc w:val="center"/>
              <w:rPr>
                <w:rFonts w:ascii="Times New Roman" w:eastAsia="Calibri" w:hAnsi="Times New Roman"/>
                <w:sz w:val="24"/>
                <w:szCs w:val="24"/>
              </w:rPr>
            </w:pPr>
            <w:r w:rsidRPr="00BF61CA">
              <w:rPr>
                <w:rFonts w:ascii="Times New Roman" w:eastAsia="Calibri" w:hAnsi="Times New Roman"/>
                <w:sz w:val="24"/>
                <w:szCs w:val="24"/>
              </w:rPr>
              <w:t>47.</w:t>
            </w:r>
          </w:p>
        </w:tc>
        <w:tc>
          <w:tcPr>
            <w:tcW w:w="2835" w:type="dxa"/>
            <w:tcBorders>
              <w:top w:val="single" w:sz="4" w:space="0" w:color="000000"/>
              <w:left w:val="single" w:sz="4" w:space="0" w:color="000000"/>
              <w:bottom w:val="single" w:sz="4" w:space="0" w:color="000000"/>
              <w:right w:val="single" w:sz="4" w:space="0" w:color="000000"/>
            </w:tcBorders>
            <w:vAlign w:val="center"/>
          </w:tcPr>
          <w:p w:rsidR="00C577DA" w:rsidRPr="00BF61CA" w:rsidRDefault="00C577DA" w:rsidP="00BF61CA">
            <w:pPr>
              <w:spacing w:after="0" w:line="240" w:lineRule="auto"/>
              <w:ind w:right="57"/>
              <w:rPr>
                <w:rFonts w:ascii="Times New Roman" w:eastAsia="Calibri" w:hAnsi="Times New Roman"/>
                <w:sz w:val="24"/>
                <w:szCs w:val="24"/>
              </w:rPr>
            </w:pPr>
            <w:r w:rsidRPr="00BF61CA">
              <w:rPr>
                <w:rFonts w:ascii="Times New Roman" w:eastAsia="Calibri" w:hAnsi="Times New Roman"/>
                <w:sz w:val="24"/>
                <w:szCs w:val="24"/>
              </w:rPr>
              <w:t>В купе я сидел (1) напротив (2) пожилого господина</w:t>
            </w:r>
          </w:p>
        </w:tc>
        <w:tc>
          <w:tcPr>
            <w:tcW w:w="1707" w:type="dxa"/>
            <w:tcBorders>
              <w:top w:val="single" w:sz="4" w:space="0" w:color="000000"/>
              <w:left w:val="single" w:sz="4" w:space="0" w:color="000000"/>
              <w:bottom w:val="single" w:sz="4" w:space="0" w:color="000000"/>
              <w:right w:val="single" w:sz="4" w:space="0" w:color="000000"/>
            </w:tcBorders>
            <w:shd w:val="clear" w:color="auto" w:fill="FFD966" w:themeFill="accent4" w:themeFillTint="99"/>
            <w:vAlign w:val="center"/>
          </w:tcPr>
          <w:p w:rsidR="00C577DA" w:rsidRPr="00BF61CA" w:rsidRDefault="00C577DA" w:rsidP="00BF61CA">
            <w:pPr>
              <w:spacing w:after="0" w:line="240" w:lineRule="auto"/>
              <w:ind w:right="57"/>
              <w:jc w:val="center"/>
              <w:rPr>
                <w:rFonts w:ascii="Times New Roman" w:eastAsia="Calibri" w:hAnsi="Times New Roman"/>
                <w:sz w:val="24"/>
                <w:szCs w:val="24"/>
              </w:rPr>
            </w:pPr>
            <w:r w:rsidRPr="00BF61CA">
              <w:rPr>
                <w:rFonts w:ascii="Times New Roman" w:eastAsia="Calibri" w:hAnsi="Times New Roman"/>
                <w:sz w:val="24"/>
                <w:szCs w:val="24"/>
              </w:rPr>
              <w:t xml:space="preserve">1 нет </w:t>
            </w:r>
          </w:p>
          <w:p w:rsidR="00C577DA" w:rsidRPr="00BF61CA" w:rsidRDefault="00C577DA" w:rsidP="00BF61CA">
            <w:pPr>
              <w:spacing w:after="0" w:line="240" w:lineRule="auto"/>
              <w:ind w:right="57"/>
              <w:jc w:val="center"/>
              <w:rPr>
                <w:rFonts w:ascii="Times New Roman" w:eastAsia="Calibri" w:hAnsi="Times New Roman"/>
                <w:sz w:val="24"/>
                <w:szCs w:val="24"/>
              </w:rPr>
            </w:pPr>
            <w:r w:rsidRPr="00BF61CA">
              <w:rPr>
                <w:rFonts w:ascii="Times New Roman" w:eastAsia="Calibri" w:hAnsi="Times New Roman"/>
                <w:sz w:val="24"/>
                <w:szCs w:val="24"/>
              </w:rPr>
              <w:t>2 нет</w:t>
            </w:r>
          </w:p>
        </w:tc>
        <w:tc>
          <w:tcPr>
            <w:tcW w:w="1607" w:type="dxa"/>
            <w:tcBorders>
              <w:top w:val="single" w:sz="4" w:space="0" w:color="000000"/>
              <w:left w:val="single" w:sz="4" w:space="0" w:color="000000"/>
              <w:bottom w:val="single" w:sz="4" w:space="0" w:color="000000"/>
              <w:right w:val="single" w:sz="4" w:space="0" w:color="000000"/>
            </w:tcBorders>
            <w:vAlign w:val="center"/>
          </w:tcPr>
          <w:p w:rsidR="00C577DA" w:rsidRPr="00BF61CA" w:rsidRDefault="00C577DA" w:rsidP="00BF61CA">
            <w:pPr>
              <w:spacing w:after="0" w:line="240" w:lineRule="auto"/>
              <w:ind w:right="57"/>
              <w:jc w:val="center"/>
              <w:rPr>
                <w:rFonts w:ascii="Times New Roman" w:eastAsia="Calibri" w:hAnsi="Times New Roman"/>
                <w:sz w:val="24"/>
                <w:szCs w:val="24"/>
              </w:rPr>
            </w:pPr>
            <w:r w:rsidRPr="00BF61CA">
              <w:rPr>
                <w:rFonts w:ascii="Times New Roman" w:eastAsia="Calibri" w:hAnsi="Times New Roman"/>
                <w:sz w:val="24"/>
                <w:szCs w:val="24"/>
              </w:rPr>
              <w:t xml:space="preserve">1 запятая </w:t>
            </w:r>
          </w:p>
          <w:p w:rsidR="00C577DA" w:rsidRPr="00BF61CA" w:rsidRDefault="00C577DA" w:rsidP="00BF61CA">
            <w:pPr>
              <w:spacing w:after="0" w:line="240" w:lineRule="auto"/>
              <w:ind w:right="57"/>
              <w:jc w:val="center"/>
              <w:rPr>
                <w:rFonts w:ascii="Times New Roman" w:eastAsia="Calibri" w:hAnsi="Times New Roman"/>
                <w:sz w:val="24"/>
                <w:szCs w:val="24"/>
              </w:rPr>
            </w:pPr>
            <w:r w:rsidRPr="00BF61CA">
              <w:rPr>
                <w:rFonts w:ascii="Times New Roman" w:eastAsia="Calibri" w:hAnsi="Times New Roman"/>
                <w:sz w:val="24"/>
                <w:szCs w:val="24"/>
              </w:rPr>
              <w:t>2 нет</w:t>
            </w:r>
          </w:p>
        </w:tc>
        <w:tc>
          <w:tcPr>
            <w:tcW w:w="1798" w:type="dxa"/>
            <w:tcBorders>
              <w:top w:val="single" w:sz="4" w:space="0" w:color="000000"/>
              <w:left w:val="single" w:sz="4" w:space="0" w:color="000000"/>
              <w:bottom w:val="single" w:sz="4" w:space="0" w:color="000000"/>
              <w:right w:val="single" w:sz="4" w:space="0" w:color="000000"/>
            </w:tcBorders>
            <w:vAlign w:val="center"/>
          </w:tcPr>
          <w:p w:rsidR="00C577DA" w:rsidRPr="00BF61CA" w:rsidRDefault="00C577DA" w:rsidP="00BF61CA">
            <w:pPr>
              <w:spacing w:after="0" w:line="240" w:lineRule="auto"/>
              <w:ind w:right="57"/>
              <w:jc w:val="center"/>
              <w:rPr>
                <w:rFonts w:ascii="Times New Roman" w:eastAsia="Calibri" w:hAnsi="Times New Roman"/>
                <w:sz w:val="24"/>
                <w:szCs w:val="24"/>
              </w:rPr>
            </w:pPr>
            <w:r w:rsidRPr="00BF61CA">
              <w:rPr>
                <w:rFonts w:ascii="Times New Roman" w:eastAsia="Calibri" w:hAnsi="Times New Roman"/>
                <w:sz w:val="24"/>
                <w:szCs w:val="24"/>
              </w:rPr>
              <w:t xml:space="preserve">1 нет </w:t>
            </w:r>
          </w:p>
          <w:p w:rsidR="00C577DA" w:rsidRPr="00BF61CA" w:rsidRDefault="00C577DA" w:rsidP="00BF61CA">
            <w:pPr>
              <w:spacing w:after="0" w:line="240" w:lineRule="auto"/>
              <w:ind w:right="57"/>
              <w:jc w:val="center"/>
              <w:rPr>
                <w:rFonts w:ascii="Times New Roman" w:eastAsia="Calibri" w:hAnsi="Times New Roman"/>
                <w:sz w:val="24"/>
                <w:szCs w:val="24"/>
              </w:rPr>
            </w:pPr>
            <w:r w:rsidRPr="00BF61CA">
              <w:rPr>
                <w:rFonts w:ascii="Times New Roman" w:eastAsia="Calibri" w:hAnsi="Times New Roman"/>
                <w:sz w:val="24"/>
                <w:szCs w:val="24"/>
              </w:rPr>
              <w:t>2 запятая</w:t>
            </w:r>
          </w:p>
        </w:tc>
        <w:tc>
          <w:tcPr>
            <w:tcW w:w="1630" w:type="dxa"/>
            <w:tcBorders>
              <w:top w:val="single" w:sz="4" w:space="0" w:color="000000"/>
              <w:left w:val="single" w:sz="4" w:space="0" w:color="000000"/>
              <w:bottom w:val="single" w:sz="4" w:space="0" w:color="000000"/>
              <w:right w:val="single" w:sz="4" w:space="0" w:color="000000"/>
            </w:tcBorders>
            <w:vAlign w:val="center"/>
          </w:tcPr>
          <w:p w:rsidR="00C577DA" w:rsidRPr="00BF61CA" w:rsidRDefault="00C577DA" w:rsidP="00BF61CA">
            <w:pPr>
              <w:spacing w:after="0" w:line="240" w:lineRule="auto"/>
              <w:ind w:right="57"/>
              <w:jc w:val="center"/>
              <w:rPr>
                <w:rFonts w:ascii="Times New Roman" w:eastAsia="Calibri" w:hAnsi="Times New Roman"/>
                <w:sz w:val="24"/>
                <w:szCs w:val="24"/>
              </w:rPr>
            </w:pPr>
            <w:r w:rsidRPr="00BF61CA">
              <w:rPr>
                <w:rFonts w:ascii="Times New Roman" w:eastAsia="Calibri" w:hAnsi="Times New Roman"/>
                <w:sz w:val="24"/>
                <w:szCs w:val="24"/>
              </w:rPr>
              <w:t xml:space="preserve">1 запятая </w:t>
            </w:r>
          </w:p>
          <w:p w:rsidR="00C577DA" w:rsidRPr="00BF61CA" w:rsidRDefault="00C577DA" w:rsidP="00BF61CA">
            <w:pPr>
              <w:spacing w:after="0" w:line="240" w:lineRule="auto"/>
              <w:ind w:right="57"/>
              <w:jc w:val="center"/>
              <w:rPr>
                <w:rFonts w:ascii="Times New Roman" w:eastAsia="Calibri" w:hAnsi="Times New Roman"/>
                <w:sz w:val="24"/>
                <w:szCs w:val="24"/>
              </w:rPr>
            </w:pPr>
            <w:r w:rsidRPr="00BF61CA">
              <w:rPr>
                <w:rFonts w:ascii="Times New Roman" w:eastAsia="Calibri" w:hAnsi="Times New Roman"/>
                <w:sz w:val="24"/>
                <w:szCs w:val="24"/>
              </w:rPr>
              <w:t>2 запятая</w:t>
            </w:r>
          </w:p>
        </w:tc>
      </w:tr>
      <w:tr w:rsidR="00C577DA" w:rsidRPr="00BF61CA" w:rsidTr="008D465D">
        <w:trPr>
          <w:jc w:val="center"/>
        </w:trPr>
        <w:tc>
          <w:tcPr>
            <w:tcW w:w="648" w:type="dxa"/>
            <w:tcBorders>
              <w:top w:val="single" w:sz="4" w:space="0" w:color="000000"/>
              <w:left w:val="single" w:sz="4" w:space="0" w:color="000000"/>
              <w:bottom w:val="single" w:sz="4" w:space="0" w:color="000000"/>
              <w:right w:val="single" w:sz="4" w:space="0" w:color="000000"/>
            </w:tcBorders>
            <w:vAlign w:val="center"/>
          </w:tcPr>
          <w:p w:rsidR="00C577DA" w:rsidRPr="00BF61CA" w:rsidRDefault="00C577DA" w:rsidP="00BF61CA">
            <w:pPr>
              <w:spacing w:after="0" w:line="240" w:lineRule="auto"/>
              <w:ind w:right="57"/>
              <w:jc w:val="center"/>
              <w:rPr>
                <w:rFonts w:ascii="Times New Roman" w:eastAsia="Calibri" w:hAnsi="Times New Roman"/>
                <w:sz w:val="24"/>
                <w:szCs w:val="24"/>
              </w:rPr>
            </w:pPr>
            <w:r w:rsidRPr="00BF61CA">
              <w:rPr>
                <w:rFonts w:ascii="Times New Roman" w:eastAsia="Calibri" w:hAnsi="Times New Roman"/>
                <w:sz w:val="24"/>
                <w:szCs w:val="24"/>
              </w:rPr>
              <w:t>48.</w:t>
            </w:r>
          </w:p>
        </w:tc>
        <w:tc>
          <w:tcPr>
            <w:tcW w:w="2835" w:type="dxa"/>
            <w:tcBorders>
              <w:top w:val="single" w:sz="4" w:space="0" w:color="000000"/>
              <w:left w:val="single" w:sz="4" w:space="0" w:color="000000"/>
              <w:bottom w:val="single" w:sz="4" w:space="0" w:color="000000"/>
              <w:right w:val="single" w:sz="4" w:space="0" w:color="000000"/>
            </w:tcBorders>
            <w:vAlign w:val="center"/>
          </w:tcPr>
          <w:p w:rsidR="00C577DA" w:rsidRPr="00BF61CA" w:rsidRDefault="00C577DA" w:rsidP="00BF61CA">
            <w:pPr>
              <w:spacing w:after="0" w:line="240" w:lineRule="auto"/>
              <w:ind w:right="57"/>
              <w:rPr>
                <w:rFonts w:ascii="Times New Roman" w:eastAsia="Calibri" w:hAnsi="Times New Roman"/>
                <w:sz w:val="24"/>
                <w:szCs w:val="24"/>
              </w:rPr>
            </w:pPr>
            <w:r w:rsidRPr="00BF61CA">
              <w:rPr>
                <w:rFonts w:ascii="Times New Roman" w:eastAsia="Calibri" w:hAnsi="Times New Roman"/>
                <w:sz w:val="24"/>
                <w:szCs w:val="24"/>
              </w:rPr>
              <w:t>Вы (1) должно быть (2) тоже любите футбол</w:t>
            </w:r>
          </w:p>
        </w:tc>
        <w:tc>
          <w:tcPr>
            <w:tcW w:w="1707" w:type="dxa"/>
            <w:tcBorders>
              <w:top w:val="single" w:sz="4" w:space="0" w:color="000000"/>
              <w:left w:val="single" w:sz="4" w:space="0" w:color="000000"/>
              <w:bottom w:val="single" w:sz="4" w:space="0" w:color="000000"/>
              <w:right w:val="single" w:sz="4" w:space="0" w:color="000000"/>
            </w:tcBorders>
            <w:vAlign w:val="center"/>
          </w:tcPr>
          <w:p w:rsidR="00C577DA" w:rsidRPr="00BF61CA" w:rsidRDefault="00C577DA" w:rsidP="00BF61CA">
            <w:pPr>
              <w:spacing w:after="0" w:line="240" w:lineRule="auto"/>
              <w:ind w:right="57"/>
              <w:jc w:val="center"/>
              <w:rPr>
                <w:rFonts w:ascii="Times New Roman" w:eastAsia="Calibri" w:hAnsi="Times New Roman"/>
                <w:sz w:val="24"/>
                <w:szCs w:val="24"/>
              </w:rPr>
            </w:pPr>
            <w:r w:rsidRPr="00BF61CA">
              <w:rPr>
                <w:rFonts w:ascii="Times New Roman" w:eastAsia="Calibri" w:hAnsi="Times New Roman"/>
                <w:sz w:val="24"/>
                <w:szCs w:val="24"/>
              </w:rPr>
              <w:t xml:space="preserve">1 нет </w:t>
            </w:r>
          </w:p>
          <w:p w:rsidR="00C577DA" w:rsidRPr="00BF61CA" w:rsidRDefault="00C577DA" w:rsidP="00BF61CA">
            <w:pPr>
              <w:spacing w:after="0" w:line="240" w:lineRule="auto"/>
              <w:ind w:right="57"/>
              <w:jc w:val="center"/>
              <w:rPr>
                <w:rFonts w:ascii="Times New Roman" w:eastAsia="Calibri" w:hAnsi="Times New Roman"/>
                <w:sz w:val="24"/>
                <w:szCs w:val="24"/>
              </w:rPr>
            </w:pPr>
            <w:r w:rsidRPr="00BF61CA">
              <w:rPr>
                <w:rFonts w:ascii="Times New Roman" w:eastAsia="Calibri" w:hAnsi="Times New Roman"/>
                <w:sz w:val="24"/>
                <w:szCs w:val="24"/>
              </w:rPr>
              <w:t>2 нет</w:t>
            </w:r>
          </w:p>
        </w:tc>
        <w:tc>
          <w:tcPr>
            <w:tcW w:w="1607" w:type="dxa"/>
            <w:tcBorders>
              <w:top w:val="single" w:sz="4" w:space="0" w:color="000000"/>
              <w:left w:val="single" w:sz="4" w:space="0" w:color="000000"/>
              <w:bottom w:val="single" w:sz="4" w:space="0" w:color="000000"/>
              <w:right w:val="single" w:sz="4" w:space="0" w:color="000000"/>
            </w:tcBorders>
            <w:vAlign w:val="center"/>
          </w:tcPr>
          <w:p w:rsidR="00C577DA" w:rsidRPr="00BF61CA" w:rsidRDefault="00C577DA" w:rsidP="00BF61CA">
            <w:pPr>
              <w:spacing w:after="0" w:line="240" w:lineRule="auto"/>
              <w:ind w:right="57"/>
              <w:jc w:val="center"/>
              <w:rPr>
                <w:rFonts w:ascii="Times New Roman" w:eastAsia="Calibri" w:hAnsi="Times New Roman"/>
                <w:sz w:val="24"/>
                <w:szCs w:val="24"/>
              </w:rPr>
            </w:pPr>
            <w:r w:rsidRPr="00BF61CA">
              <w:rPr>
                <w:rFonts w:ascii="Times New Roman" w:eastAsia="Calibri" w:hAnsi="Times New Roman"/>
                <w:sz w:val="24"/>
                <w:szCs w:val="24"/>
              </w:rPr>
              <w:t xml:space="preserve">1 запятая </w:t>
            </w:r>
          </w:p>
          <w:p w:rsidR="00C577DA" w:rsidRPr="00BF61CA" w:rsidRDefault="00C577DA" w:rsidP="00BF61CA">
            <w:pPr>
              <w:spacing w:after="0" w:line="240" w:lineRule="auto"/>
              <w:ind w:right="57"/>
              <w:jc w:val="center"/>
              <w:rPr>
                <w:rFonts w:ascii="Times New Roman" w:eastAsia="Calibri" w:hAnsi="Times New Roman"/>
                <w:sz w:val="24"/>
                <w:szCs w:val="24"/>
              </w:rPr>
            </w:pPr>
            <w:r w:rsidRPr="00BF61CA">
              <w:rPr>
                <w:rFonts w:ascii="Times New Roman" w:eastAsia="Calibri" w:hAnsi="Times New Roman"/>
                <w:sz w:val="24"/>
                <w:szCs w:val="24"/>
              </w:rPr>
              <w:t>2 нет</w:t>
            </w:r>
          </w:p>
        </w:tc>
        <w:tc>
          <w:tcPr>
            <w:tcW w:w="1798" w:type="dxa"/>
            <w:tcBorders>
              <w:top w:val="single" w:sz="4" w:space="0" w:color="000000"/>
              <w:left w:val="single" w:sz="4" w:space="0" w:color="000000"/>
              <w:bottom w:val="single" w:sz="4" w:space="0" w:color="000000"/>
              <w:right w:val="single" w:sz="4" w:space="0" w:color="000000"/>
            </w:tcBorders>
            <w:vAlign w:val="center"/>
          </w:tcPr>
          <w:p w:rsidR="00C577DA" w:rsidRPr="00BF61CA" w:rsidRDefault="00C577DA" w:rsidP="00BF61CA">
            <w:pPr>
              <w:spacing w:after="0" w:line="240" w:lineRule="auto"/>
              <w:ind w:right="57"/>
              <w:jc w:val="center"/>
              <w:rPr>
                <w:rFonts w:ascii="Times New Roman" w:eastAsia="Calibri" w:hAnsi="Times New Roman"/>
                <w:sz w:val="24"/>
                <w:szCs w:val="24"/>
              </w:rPr>
            </w:pPr>
            <w:r w:rsidRPr="00BF61CA">
              <w:rPr>
                <w:rFonts w:ascii="Times New Roman" w:eastAsia="Calibri" w:hAnsi="Times New Roman"/>
                <w:sz w:val="24"/>
                <w:szCs w:val="24"/>
              </w:rPr>
              <w:t xml:space="preserve">1 нет </w:t>
            </w:r>
          </w:p>
          <w:p w:rsidR="00C577DA" w:rsidRPr="00BF61CA" w:rsidRDefault="00C577DA" w:rsidP="00BF61CA">
            <w:pPr>
              <w:spacing w:after="0" w:line="240" w:lineRule="auto"/>
              <w:ind w:right="57"/>
              <w:jc w:val="center"/>
              <w:rPr>
                <w:rFonts w:ascii="Times New Roman" w:eastAsia="Calibri" w:hAnsi="Times New Roman"/>
                <w:sz w:val="24"/>
                <w:szCs w:val="24"/>
              </w:rPr>
            </w:pPr>
            <w:r w:rsidRPr="00BF61CA">
              <w:rPr>
                <w:rFonts w:ascii="Times New Roman" w:eastAsia="Calibri" w:hAnsi="Times New Roman"/>
                <w:sz w:val="24"/>
                <w:szCs w:val="24"/>
              </w:rPr>
              <w:t>2 запятая</w:t>
            </w:r>
          </w:p>
        </w:tc>
        <w:tc>
          <w:tcPr>
            <w:tcW w:w="1630" w:type="dxa"/>
            <w:tcBorders>
              <w:top w:val="single" w:sz="4" w:space="0" w:color="000000"/>
              <w:left w:val="single" w:sz="4" w:space="0" w:color="000000"/>
              <w:bottom w:val="single" w:sz="4" w:space="0" w:color="000000"/>
              <w:right w:val="single" w:sz="4" w:space="0" w:color="000000"/>
            </w:tcBorders>
            <w:shd w:val="clear" w:color="auto" w:fill="FFD966" w:themeFill="accent4" w:themeFillTint="99"/>
            <w:vAlign w:val="center"/>
          </w:tcPr>
          <w:p w:rsidR="00C577DA" w:rsidRPr="00BF61CA" w:rsidRDefault="00C577DA" w:rsidP="00BF61CA">
            <w:pPr>
              <w:spacing w:after="0" w:line="240" w:lineRule="auto"/>
              <w:ind w:right="57"/>
              <w:jc w:val="center"/>
              <w:rPr>
                <w:rFonts w:ascii="Times New Roman" w:eastAsia="Calibri" w:hAnsi="Times New Roman"/>
                <w:sz w:val="24"/>
                <w:szCs w:val="24"/>
              </w:rPr>
            </w:pPr>
            <w:r w:rsidRPr="00BF61CA">
              <w:rPr>
                <w:rFonts w:ascii="Times New Roman" w:eastAsia="Calibri" w:hAnsi="Times New Roman"/>
                <w:sz w:val="24"/>
                <w:szCs w:val="24"/>
              </w:rPr>
              <w:t xml:space="preserve">1 запятая </w:t>
            </w:r>
          </w:p>
          <w:p w:rsidR="00C577DA" w:rsidRPr="00BF61CA" w:rsidRDefault="00C577DA" w:rsidP="00BF61CA">
            <w:pPr>
              <w:spacing w:after="0" w:line="240" w:lineRule="auto"/>
              <w:ind w:right="57"/>
              <w:jc w:val="center"/>
              <w:rPr>
                <w:rFonts w:ascii="Times New Roman" w:eastAsia="Calibri" w:hAnsi="Times New Roman"/>
                <w:sz w:val="24"/>
                <w:szCs w:val="24"/>
              </w:rPr>
            </w:pPr>
            <w:r w:rsidRPr="00BF61CA">
              <w:rPr>
                <w:rFonts w:ascii="Times New Roman" w:eastAsia="Calibri" w:hAnsi="Times New Roman"/>
                <w:sz w:val="24"/>
                <w:szCs w:val="24"/>
              </w:rPr>
              <w:t>2 запятая</w:t>
            </w:r>
          </w:p>
        </w:tc>
      </w:tr>
      <w:tr w:rsidR="00C577DA" w:rsidRPr="00BF61CA" w:rsidTr="008D465D">
        <w:trPr>
          <w:jc w:val="center"/>
        </w:trPr>
        <w:tc>
          <w:tcPr>
            <w:tcW w:w="648" w:type="dxa"/>
            <w:tcBorders>
              <w:top w:val="single" w:sz="4" w:space="0" w:color="000000"/>
              <w:left w:val="single" w:sz="4" w:space="0" w:color="000000"/>
              <w:bottom w:val="single" w:sz="4" w:space="0" w:color="000000"/>
              <w:right w:val="single" w:sz="4" w:space="0" w:color="000000"/>
            </w:tcBorders>
            <w:vAlign w:val="center"/>
          </w:tcPr>
          <w:p w:rsidR="00C577DA" w:rsidRPr="00BF61CA" w:rsidRDefault="00C577DA" w:rsidP="00BF61CA">
            <w:pPr>
              <w:spacing w:after="0" w:line="240" w:lineRule="auto"/>
              <w:ind w:right="57"/>
              <w:jc w:val="center"/>
              <w:rPr>
                <w:rFonts w:ascii="Times New Roman" w:eastAsia="Calibri" w:hAnsi="Times New Roman"/>
                <w:sz w:val="24"/>
                <w:szCs w:val="24"/>
              </w:rPr>
            </w:pPr>
            <w:r w:rsidRPr="00BF61CA">
              <w:rPr>
                <w:rFonts w:ascii="Times New Roman" w:eastAsia="Calibri" w:hAnsi="Times New Roman"/>
                <w:sz w:val="24"/>
                <w:szCs w:val="24"/>
              </w:rPr>
              <w:t>49.</w:t>
            </w:r>
          </w:p>
        </w:tc>
        <w:tc>
          <w:tcPr>
            <w:tcW w:w="2835" w:type="dxa"/>
            <w:tcBorders>
              <w:top w:val="single" w:sz="4" w:space="0" w:color="000000"/>
              <w:left w:val="single" w:sz="4" w:space="0" w:color="000000"/>
              <w:bottom w:val="single" w:sz="4" w:space="0" w:color="000000"/>
              <w:right w:val="single" w:sz="4" w:space="0" w:color="000000"/>
            </w:tcBorders>
            <w:vAlign w:val="center"/>
          </w:tcPr>
          <w:p w:rsidR="00C577DA" w:rsidRPr="00BF61CA" w:rsidRDefault="00C577DA" w:rsidP="00BF61CA">
            <w:pPr>
              <w:spacing w:after="0" w:line="240" w:lineRule="auto"/>
              <w:ind w:right="57"/>
              <w:rPr>
                <w:rFonts w:ascii="Times New Roman" w:eastAsia="Calibri" w:hAnsi="Times New Roman"/>
                <w:sz w:val="24"/>
                <w:szCs w:val="24"/>
              </w:rPr>
            </w:pPr>
            <w:r w:rsidRPr="00BF61CA">
              <w:rPr>
                <w:rFonts w:ascii="Times New Roman" w:eastAsia="Calibri" w:hAnsi="Times New Roman"/>
                <w:sz w:val="24"/>
                <w:szCs w:val="24"/>
              </w:rPr>
              <w:t>Он (1) конечно (2) будет все отрицать</w:t>
            </w:r>
          </w:p>
        </w:tc>
        <w:tc>
          <w:tcPr>
            <w:tcW w:w="1707" w:type="dxa"/>
            <w:tcBorders>
              <w:top w:val="single" w:sz="4" w:space="0" w:color="000000"/>
              <w:left w:val="single" w:sz="4" w:space="0" w:color="000000"/>
              <w:bottom w:val="single" w:sz="4" w:space="0" w:color="000000"/>
              <w:right w:val="single" w:sz="4" w:space="0" w:color="000000"/>
            </w:tcBorders>
            <w:vAlign w:val="center"/>
          </w:tcPr>
          <w:p w:rsidR="00C577DA" w:rsidRPr="00BF61CA" w:rsidRDefault="00C577DA" w:rsidP="00BF61CA">
            <w:pPr>
              <w:spacing w:after="0" w:line="240" w:lineRule="auto"/>
              <w:ind w:right="57"/>
              <w:jc w:val="center"/>
              <w:rPr>
                <w:rFonts w:ascii="Times New Roman" w:eastAsia="Calibri" w:hAnsi="Times New Roman"/>
                <w:sz w:val="24"/>
                <w:szCs w:val="24"/>
              </w:rPr>
            </w:pPr>
            <w:r w:rsidRPr="00BF61CA">
              <w:rPr>
                <w:rFonts w:ascii="Times New Roman" w:eastAsia="Calibri" w:hAnsi="Times New Roman"/>
                <w:sz w:val="24"/>
                <w:szCs w:val="24"/>
              </w:rPr>
              <w:t xml:space="preserve">1 нет </w:t>
            </w:r>
          </w:p>
          <w:p w:rsidR="00C577DA" w:rsidRPr="00BF61CA" w:rsidRDefault="00C577DA" w:rsidP="00BF61CA">
            <w:pPr>
              <w:spacing w:after="0" w:line="240" w:lineRule="auto"/>
              <w:ind w:right="57"/>
              <w:jc w:val="center"/>
              <w:rPr>
                <w:rFonts w:ascii="Times New Roman" w:eastAsia="Calibri" w:hAnsi="Times New Roman"/>
                <w:sz w:val="24"/>
                <w:szCs w:val="24"/>
              </w:rPr>
            </w:pPr>
            <w:r w:rsidRPr="00BF61CA">
              <w:rPr>
                <w:rFonts w:ascii="Times New Roman" w:eastAsia="Calibri" w:hAnsi="Times New Roman"/>
                <w:sz w:val="24"/>
                <w:szCs w:val="24"/>
              </w:rPr>
              <w:t>2 нет</w:t>
            </w:r>
          </w:p>
        </w:tc>
        <w:tc>
          <w:tcPr>
            <w:tcW w:w="1607" w:type="dxa"/>
            <w:tcBorders>
              <w:top w:val="single" w:sz="4" w:space="0" w:color="000000"/>
              <w:left w:val="single" w:sz="4" w:space="0" w:color="000000"/>
              <w:bottom w:val="single" w:sz="4" w:space="0" w:color="000000"/>
              <w:right w:val="single" w:sz="4" w:space="0" w:color="000000"/>
            </w:tcBorders>
            <w:vAlign w:val="center"/>
          </w:tcPr>
          <w:p w:rsidR="00C577DA" w:rsidRPr="00BF61CA" w:rsidRDefault="00C577DA" w:rsidP="00BF61CA">
            <w:pPr>
              <w:spacing w:after="0" w:line="240" w:lineRule="auto"/>
              <w:ind w:right="57"/>
              <w:jc w:val="center"/>
              <w:rPr>
                <w:rFonts w:ascii="Times New Roman" w:eastAsia="Calibri" w:hAnsi="Times New Roman"/>
                <w:sz w:val="24"/>
                <w:szCs w:val="24"/>
              </w:rPr>
            </w:pPr>
            <w:r w:rsidRPr="00BF61CA">
              <w:rPr>
                <w:rFonts w:ascii="Times New Roman" w:eastAsia="Calibri" w:hAnsi="Times New Roman"/>
                <w:sz w:val="24"/>
                <w:szCs w:val="24"/>
              </w:rPr>
              <w:t xml:space="preserve">1 запятая </w:t>
            </w:r>
          </w:p>
          <w:p w:rsidR="00C577DA" w:rsidRPr="00BF61CA" w:rsidRDefault="00C577DA" w:rsidP="00BF61CA">
            <w:pPr>
              <w:spacing w:after="0" w:line="240" w:lineRule="auto"/>
              <w:ind w:right="57"/>
              <w:jc w:val="center"/>
              <w:rPr>
                <w:rFonts w:ascii="Times New Roman" w:eastAsia="Calibri" w:hAnsi="Times New Roman"/>
                <w:sz w:val="24"/>
                <w:szCs w:val="24"/>
              </w:rPr>
            </w:pPr>
            <w:r w:rsidRPr="00BF61CA">
              <w:rPr>
                <w:rFonts w:ascii="Times New Roman" w:eastAsia="Calibri" w:hAnsi="Times New Roman"/>
                <w:sz w:val="24"/>
                <w:szCs w:val="24"/>
              </w:rPr>
              <w:t>2 нет</w:t>
            </w:r>
          </w:p>
        </w:tc>
        <w:tc>
          <w:tcPr>
            <w:tcW w:w="1798" w:type="dxa"/>
            <w:tcBorders>
              <w:top w:val="single" w:sz="4" w:space="0" w:color="000000"/>
              <w:left w:val="single" w:sz="4" w:space="0" w:color="000000"/>
              <w:bottom w:val="single" w:sz="4" w:space="0" w:color="000000"/>
              <w:right w:val="single" w:sz="4" w:space="0" w:color="000000"/>
            </w:tcBorders>
            <w:vAlign w:val="center"/>
          </w:tcPr>
          <w:p w:rsidR="00C577DA" w:rsidRPr="00BF61CA" w:rsidRDefault="00C577DA" w:rsidP="00BF61CA">
            <w:pPr>
              <w:spacing w:after="0" w:line="240" w:lineRule="auto"/>
              <w:ind w:right="57"/>
              <w:jc w:val="center"/>
              <w:rPr>
                <w:rFonts w:ascii="Times New Roman" w:eastAsia="Calibri" w:hAnsi="Times New Roman"/>
                <w:sz w:val="24"/>
                <w:szCs w:val="24"/>
              </w:rPr>
            </w:pPr>
            <w:r w:rsidRPr="00BF61CA">
              <w:rPr>
                <w:rFonts w:ascii="Times New Roman" w:eastAsia="Calibri" w:hAnsi="Times New Roman"/>
                <w:sz w:val="24"/>
                <w:szCs w:val="24"/>
              </w:rPr>
              <w:t xml:space="preserve">1 нет </w:t>
            </w:r>
          </w:p>
          <w:p w:rsidR="00C577DA" w:rsidRPr="00BF61CA" w:rsidRDefault="00C577DA" w:rsidP="00BF61CA">
            <w:pPr>
              <w:spacing w:after="0" w:line="240" w:lineRule="auto"/>
              <w:ind w:right="57"/>
              <w:jc w:val="center"/>
              <w:rPr>
                <w:rFonts w:ascii="Times New Roman" w:eastAsia="Calibri" w:hAnsi="Times New Roman"/>
                <w:sz w:val="24"/>
                <w:szCs w:val="24"/>
              </w:rPr>
            </w:pPr>
            <w:r w:rsidRPr="00BF61CA">
              <w:rPr>
                <w:rFonts w:ascii="Times New Roman" w:eastAsia="Calibri" w:hAnsi="Times New Roman"/>
                <w:sz w:val="24"/>
                <w:szCs w:val="24"/>
              </w:rPr>
              <w:t>2 запятая</w:t>
            </w:r>
          </w:p>
        </w:tc>
        <w:tc>
          <w:tcPr>
            <w:tcW w:w="1630" w:type="dxa"/>
            <w:tcBorders>
              <w:top w:val="single" w:sz="4" w:space="0" w:color="000000"/>
              <w:left w:val="single" w:sz="4" w:space="0" w:color="000000"/>
              <w:bottom w:val="single" w:sz="4" w:space="0" w:color="000000"/>
              <w:right w:val="single" w:sz="4" w:space="0" w:color="000000"/>
            </w:tcBorders>
            <w:shd w:val="clear" w:color="auto" w:fill="FFD966" w:themeFill="accent4" w:themeFillTint="99"/>
            <w:vAlign w:val="center"/>
          </w:tcPr>
          <w:p w:rsidR="00C577DA" w:rsidRPr="00BF61CA" w:rsidRDefault="00C577DA" w:rsidP="00BF61CA">
            <w:pPr>
              <w:spacing w:after="0" w:line="240" w:lineRule="auto"/>
              <w:ind w:right="57"/>
              <w:jc w:val="center"/>
              <w:rPr>
                <w:rFonts w:ascii="Times New Roman" w:eastAsia="Calibri" w:hAnsi="Times New Roman"/>
                <w:sz w:val="24"/>
                <w:szCs w:val="24"/>
              </w:rPr>
            </w:pPr>
            <w:r w:rsidRPr="00BF61CA">
              <w:rPr>
                <w:rFonts w:ascii="Times New Roman" w:eastAsia="Calibri" w:hAnsi="Times New Roman"/>
                <w:sz w:val="24"/>
                <w:szCs w:val="24"/>
              </w:rPr>
              <w:t xml:space="preserve">1 запятая </w:t>
            </w:r>
          </w:p>
          <w:p w:rsidR="00C577DA" w:rsidRPr="00BF61CA" w:rsidRDefault="00C577DA" w:rsidP="00BF61CA">
            <w:pPr>
              <w:spacing w:after="0" w:line="240" w:lineRule="auto"/>
              <w:ind w:right="57"/>
              <w:jc w:val="center"/>
              <w:rPr>
                <w:rFonts w:ascii="Times New Roman" w:eastAsia="Calibri" w:hAnsi="Times New Roman"/>
                <w:sz w:val="24"/>
                <w:szCs w:val="24"/>
              </w:rPr>
            </w:pPr>
            <w:r w:rsidRPr="00BF61CA">
              <w:rPr>
                <w:rFonts w:ascii="Times New Roman" w:eastAsia="Calibri" w:hAnsi="Times New Roman"/>
                <w:sz w:val="24"/>
                <w:szCs w:val="24"/>
              </w:rPr>
              <w:t>2 запятая</w:t>
            </w:r>
          </w:p>
        </w:tc>
      </w:tr>
      <w:tr w:rsidR="00C577DA" w:rsidRPr="00BF61CA" w:rsidTr="008D465D">
        <w:trPr>
          <w:jc w:val="center"/>
        </w:trPr>
        <w:tc>
          <w:tcPr>
            <w:tcW w:w="648" w:type="dxa"/>
            <w:tcBorders>
              <w:top w:val="single" w:sz="4" w:space="0" w:color="000000"/>
              <w:left w:val="single" w:sz="4" w:space="0" w:color="000000"/>
              <w:bottom w:val="single" w:sz="4" w:space="0" w:color="000000"/>
              <w:right w:val="single" w:sz="4" w:space="0" w:color="000000"/>
            </w:tcBorders>
            <w:vAlign w:val="center"/>
          </w:tcPr>
          <w:p w:rsidR="00C577DA" w:rsidRPr="00BF61CA" w:rsidRDefault="00C577DA" w:rsidP="00BF61CA">
            <w:pPr>
              <w:spacing w:after="0" w:line="240" w:lineRule="auto"/>
              <w:ind w:right="57"/>
              <w:jc w:val="center"/>
              <w:rPr>
                <w:rFonts w:ascii="Times New Roman" w:eastAsia="Calibri" w:hAnsi="Times New Roman"/>
                <w:sz w:val="24"/>
                <w:szCs w:val="24"/>
              </w:rPr>
            </w:pPr>
            <w:r w:rsidRPr="00BF61CA">
              <w:rPr>
                <w:rFonts w:ascii="Times New Roman" w:eastAsia="Calibri" w:hAnsi="Times New Roman"/>
                <w:sz w:val="24"/>
                <w:szCs w:val="24"/>
              </w:rPr>
              <w:t>50.</w:t>
            </w:r>
          </w:p>
        </w:tc>
        <w:tc>
          <w:tcPr>
            <w:tcW w:w="2835" w:type="dxa"/>
            <w:tcBorders>
              <w:top w:val="single" w:sz="4" w:space="0" w:color="000000"/>
              <w:left w:val="single" w:sz="4" w:space="0" w:color="000000"/>
              <w:bottom w:val="single" w:sz="4" w:space="0" w:color="000000"/>
              <w:right w:val="single" w:sz="4" w:space="0" w:color="000000"/>
            </w:tcBorders>
            <w:vAlign w:val="center"/>
          </w:tcPr>
          <w:p w:rsidR="00C577DA" w:rsidRPr="00BF61CA" w:rsidRDefault="00C577DA" w:rsidP="00BF61CA">
            <w:pPr>
              <w:spacing w:after="0" w:line="240" w:lineRule="auto"/>
              <w:ind w:right="57"/>
              <w:rPr>
                <w:rFonts w:ascii="Times New Roman" w:eastAsia="Calibri" w:hAnsi="Times New Roman"/>
                <w:sz w:val="24"/>
                <w:szCs w:val="24"/>
              </w:rPr>
            </w:pPr>
            <w:r w:rsidRPr="00BF61CA">
              <w:rPr>
                <w:rFonts w:ascii="Times New Roman" w:eastAsia="Calibri" w:hAnsi="Times New Roman"/>
                <w:sz w:val="24"/>
                <w:szCs w:val="24"/>
              </w:rPr>
              <w:t>Небо (1) казалось (2) величественным и спокойным</w:t>
            </w:r>
          </w:p>
        </w:tc>
        <w:tc>
          <w:tcPr>
            <w:tcW w:w="1707" w:type="dxa"/>
            <w:tcBorders>
              <w:top w:val="single" w:sz="4" w:space="0" w:color="000000"/>
              <w:left w:val="single" w:sz="4" w:space="0" w:color="000000"/>
              <w:bottom w:val="single" w:sz="4" w:space="0" w:color="000000"/>
              <w:right w:val="single" w:sz="4" w:space="0" w:color="000000"/>
            </w:tcBorders>
            <w:shd w:val="clear" w:color="auto" w:fill="FFD966" w:themeFill="accent4" w:themeFillTint="99"/>
            <w:vAlign w:val="center"/>
          </w:tcPr>
          <w:p w:rsidR="00C577DA" w:rsidRPr="00BF61CA" w:rsidRDefault="00C577DA" w:rsidP="00BF61CA">
            <w:pPr>
              <w:spacing w:after="0" w:line="240" w:lineRule="auto"/>
              <w:ind w:right="57"/>
              <w:jc w:val="center"/>
              <w:rPr>
                <w:rFonts w:ascii="Times New Roman" w:eastAsia="Calibri" w:hAnsi="Times New Roman"/>
                <w:sz w:val="24"/>
                <w:szCs w:val="24"/>
              </w:rPr>
            </w:pPr>
            <w:r w:rsidRPr="00BF61CA">
              <w:rPr>
                <w:rFonts w:ascii="Times New Roman" w:eastAsia="Calibri" w:hAnsi="Times New Roman"/>
                <w:sz w:val="24"/>
                <w:szCs w:val="24"/>
              </w:rPr>
              <w:t xml:space="preserve">1 нет </w:t>
            </w:r>
          </w:p>
          <w:p w:rsidR="00C577DA" w:rsidRPr="00BF61CA" w:rsidRDefault="00C577DA" w:rsidP="00BF61CA">
            <w:pPr>
              <w:spacing w:after="0" w:line="240" w:lineRule="auto"/>
              <w:ind w:right="57"/>
              <w:jc w:val="center"/>
              <w:rPr>
                <w:rFonts w:ascii="Times New Roman" w:eastAsia="Calibri" w:hAnsi="Times New Roman"/>
                <w:sz w:val="24"/>
                <w:szCs w:val="24"/>
              </w:rPr>
            </w:pPr>
            <w:r w:rsidRPr="00BF61CA">
              <w:rPr>
                <w:rFonts w:ascii="Times New Roman" w:eastAsia="Calibri" w:hAnsi="Times New Roman"/>
                <w:sz w:val="24"/>
                <w:szCs w:val="24"/>
              </w:rPr>
              <w:t>2 нет</w:t>
            </w:r>
          </w:p>
        </w:tc>
        <w:tc>
          <w:tcPr>
            <w:tcW w:w="1607" w:type="dxa"/>
            <w:tcBorders>
              <w:top w:val="single" w:sz="4" w:space="0" w:color="000000"/>
              <w:left w:val="single" w:sz="4" w:space="0" w:color="000000"/>
              <w:bottom w:val="single" w:sz="4" w:space="0" w:color="000000"/>
              <w:right w:val="single" w:sz="4" w:space="0" w:color="000000"/>
            </w:tcBorders>
            <w:vAlign w:val="center"/>
          </w:tcPr>
          <w:p w:rsidR="00C577DA" w:rsidRPr="00BF61CA" w:rsidRDefault="00C577DA" w:rsidP="00BF61CA">
            <w:pPr>
              <w:spacing w:after="0" w:line="240" w:lineRule="auto"/>
              <w:ind w:right="57"/>
              <w:jc w:val="center"/>
              <w:rPr>
                <w:rFonts w:ascii="Times New Roman" w:eastAsia="Calibri" w:hAnsi="Times New Roman"/>
                <w:sz w:val="24"/>
                <w:szCs w:val="24"/>
              </w:rPr>
            </w:pPr>
            <w:r w:rsidRPr="00BF61CA">
              <w:rPr>
                <w:rFonts w:ascii="Times New Roman" w:eastAsia="Calibri" w:hAnsi="Times New Roman"/>
                <w:sz w:val="24"/>
                <w:szCs w:val="24"/>
              </w:rPr>
              <w:t>1 запятая 2 нет</w:t>
            </w:r>
          </w:p>
        </w:tc>
        <w:tc>
          <w:tcPr>
            <w:tcW w:w="1798" w:type="dxa"/>
            <w:tcBorders>
              <w:top w:val="single" w:sz="4" w:space="0" w:color="000000"/>
              <w:left w:val="single" w:sz="4" w:space="0" w:color="000000"/>
              <w:bottom w:val="single" w:sz="4" w:space="0" w:color="000000"/>
              <w:right w:val="single" w:sz="4" w:space="0" w:color="000000"/>
            </w:tcBorders>
            <w:vAlign w:val="center"/>
          </w:tcPr>
          <w:p w:rsidR="00C577DA" w:rsidRPr="00BF61CA" w:rsidRDefault="00C577DA" w:rsidP="00BF61CA">
            <w:pPr>
              <w:spacing w:after="0" w:line="240" w:lineRule="auto"/>
              <w:ind w:right="57"/>
              <w:jc w:val="center"/>
              <w:rPr>
                <w:rFonts w:ascii="Times New Roman" w:eastAsia="Calibri" w:hAnsi="Times New Roman"/>
                <w:sz w:val="24"/>
                <w:szCs w:val="24"/>
              </w:rPr>
            </w:pPr>
            <w:r w:rsidRPr="00BF61CA">
              <w:rPr>
                <w:rFonts w:ascii="Times New Roman" w:eastAsia="Calibri" w:hAnsi="Times New Roman"/>
                <w:sz w:val="24"/>
                <w:szCs w:val="24"/>
              </w:rPr>
              <w:t xml:space="preserve">1 нет </w:t>
            </w:r>
          </w:p>
          <w:p w:rsidR="00C577DA" w:rsidRPr="00BF61CA" w:rsidRDefault="00C577DA" w:rsidP="00BF61CA">
            <w:pPr>
              <w:spacing w:after="0" w:line="240" w:lineRule="auto"/>
              <w:ind w:right="57"/>
              <w:jc w:val="center"/>
              <w:rPr>
                <w:rFonts w:ascii="Times New Roman" w:eastAsia="Calibri" w:hAnsi="Times New Roman"/>
                <w:sz w:val="24"/>
                <w:szCs w:val="24"/>
              </w:rPr>
            </w:pPr>
            <w:r w:rsidRPr="00BF61CA">
              <w:rPr>
                <w:rFonts w:ascii="Times New Roman" w:eastAsia="Calibri" w:hAnsi="Times New Roman"/>
                <w:sz w:val="24"/>
                <w:szCs w:val="24"/>
              </w:rPr>
              <w:t>2 запятая</w:t>
            </w:r>
          </w:p>
        </w:tc>
        <w:tc>
          <w:tcPr>
            <w:tcW w:w="1630" w:type="dxa"/>
            <w:tcBorders>
              <w:top w:val="single" w:sz="4" w:space="0" w:color="000000"/>
              <w:left w:val="single" w:sz="4" w:space="0" w:color="000000"/>
              <w:bottom w:val="single" w:sz="4" w:space="0" w:color="000000"/>
              <w:right w:val="single" w:sz="4" w:space="0" w:color="000000"/>
            </w:tcBorders>
            <w:vAlign w:val="center"/>
          </w:tcPr>
          <w:p w:rsidR="00C577DA" w:rsidRPr="00BF61CA" w:rsidRDefault="00C577DA" w:rsidP="00BF61CA">
            <w:pPr>
              <w:spacing w:after="0" w:line="240" w:lineRule="auto"/>
              <w:ind w:right="57"/>
              <w:jc w:val="center"/>
              <w:rPr>
                <w:rFonts w:ascii="Times New Roman" w:eastAsia="Calibri" w:hAnsi="Times New Roman"/>
                <w:sz w:val="24"/>
                <w:szCs w:val="24"/>
              </w:rPr>
            </w:pPr>
            <w:r w:rsidRPr="00BF61CA">
              <w:rPr>
                <w:rFonts w:ascii="Times New Roman" w:eastAsia="Calibri" w:hAnsi="Times New Roman"/>
                <w:sz w:val="24"/>
                <w:szCs w:val="24"/>
              </w:rPr>
              <w:t xml:space="preserve">1 запятая </w:t>
            </w:r>
          </w:p>
          <w:p w:rsidR="00C577DA" w:rsidRPr="00BF61CA" w:rsidRDefault="00C577DA" w:rsidP="00BF61CA">
            <w:pPr>
              <w:spacing w:after="0" w:line="240" w:lineRule="auto"/>
              <w:ind w:right="57"/>
              <w:jc w:val="center"/>
              <w:rPr>
                <w:rFonts w:ascii="Times New Roman" w:eastAsia="Calibri" w:hAnsi="Times New Roman"/>
                <w:sz w:val="24"/>
                <w:szCs w:val="24"/>
              </w:rPr>
            </w:pPr>
            <w:r w:rsidRPr="00BF61CA">
              <w:rPr>
                <w:rFonts w:ascii="Times New Roman" w:eastAsia="Calibri" w:hAnsi="Times New Roman"/>
                <w:sz w:val="24"/>
                <w:szCs w:val="24"/>
              </w:rPr>
              <w:t>2 запятая</w:t>
            </w:r>
          </w:p>
        </w:tc>
      </w:tr>
      <w:tr w:rsidR="00C577DA" w:rsidRPr="00BF61CA" w:rsidTr="008D465D">
        <w:trPr>
          <w:jc w:val="center"/>
        </w:trPr>
        <w:tc>
          <w:tcPr>
            <w:tcW w:w="648" w:type="dxa"/>
            <w:tcBorders>
              <w:top w:val="single" w:sz="4" w:space="0" w:color="000000"/>
              <w:left w:val="single" w:sz="4" w:space="0" w:color="000000"/>
              <w:bottom w:val="single" w:sz="4" w:space="0" w:color="000000"/>
              <w:right w:val="single" w:sz="4" w:space="0" w:color="000000"/>
            </w:tcBorders>
            <w:vAlign w:val="center"/>
          </w:tcPr>
          <w:p w:rsidR="00C577DA" w:rsidRPr="00BF61CA" w:rsidRDefault="00C577DA" w:rsidP="00BF61CA">
            <w:pPr>
              <w:spacing w:after="0" w:line="240" w:lineRule="auto"/>
              <w:ind w:right="57"/>
              <w:jc w:val="center"/>
              <w:rPr>
                <w:rFonts w:ascii="Times New Roman" w:eastAsia="Calibri" w:hAnsi="Times New Roman"/>
                <w:sz w:val="24"/>
                <w:szCs w:val="24"/>
              </w:rPr>
            </w:pPr>
            <w:r w:rsidRPr="00BF61CA">
              <w:rPr>
                <w:rFonts w:ascii="Times New Roman" w:eastAsia="Calibri" w:hAnsi="Times New Roman"/>
                <w:sz w:val="24"/>
                <w:szCs w:val="24"/>
              </w:rPr>
              <w:t>51.</w:t>
            </w:r>
          </w:p>
        </w:tc>
        <w:tc>
          <w:tcPr>
            <w:tcW w:w="2835" w:type="dxa"/>
            <w:tcBorders>
              <w:top w:val="single" w:sz="4" w:space="0" w:color="000000"/>
              <w:left w:val="single" w:sz="4" w:space="0" w:color="000000"/>
              <w:bottom w:val="single" w:sz="4" w:space="0" w:color="000000"/>
              <w:right w:val="single" w:sz="4" w:space="0" w:color="000000"/>
            </w:tcBorders>
            <w:vAlign w:val="center"/>
          </w:tcPr>
          <w:p w:rsidR="00C577DA" w:rsidRPr="00BF61CA" w:rsidRDefault="00C577DA" w:rsidP="00BF61CA">
            <w:pPr>
              <w:spacing w:after="0" w:line="240" w:lineRule="auto"/>
              <w:ind w:right="57"/>
              <w:rPr>
                <w:rFonts w:ascii="Times New Roman" w:eastAsia="Calibri" w:hAnsi="Times New Roman"/>
                <w:sz w:val="24"/>
                <w:szCs w:val="24"/>
              </w:rPr>
            </w:pPr>
            <w:r w:rsidRPr="00BF61CA">
              <w:rPr>
                <w:rFonts w:ascii="Times New Roman" w:eastAsia="Calibri" w:hAnsi="Times New Roman"/>
                <w:sz w:val="24"/>
                <w:szCs w:val="24"/>
              </w:rPr>
              <w:t>Прости (1) любимая (2) я виноват перед тобой</w:t>
            </w:r>
          </w:p>
        </w:tc>
        <w:tc>
          <w:tcPr>
            <w:tcW w:w="1707" w:type="dxa"/>
            <w:tcBorders>
              <w:top w:val="single" w:sz="4" w:space="0" w:color="000000"/>
              <w:left w:val="single" w:sz="4" w:space="0" w:color="000000"/>
              <w:bottom w:val="single" w:sz="4" w:space="0" w:color="000000"/>
              <w:right w:val="single" w:sz="4" w:space="0" w:color="000000"/>
            </w:tcBorders>
            <w:vAlign w:val="center"/>
          </w:tcPr>
          <w:p w:rsidR="00C577DA" w:rsidRPr="00BF61CA" w:rsidRDefault="00C577DA" w:rsidP="00BF61CA">
            <w:pPr>
              <w:spacing w:after="0" w:line="240" w:lineRule="auto"/>
              <w:ind w:right="57"/>
              <w:jc w:val="center"/>
              <w:rPr>
                <w:rFonts w:ascii="Times New Roman" w:eastAsia="Calibri" w:hAnsi="Times New Roman"/>
                <w:sz w:val="24"/>
                <w:szCs w:val="24"/>
              </w:rPr>
            </w:pPr>
            <w:r w:rsidRPr="00BF61CA">
              <w:rPr>
                <w:rFonts w:ascii="Times New Roman" w:eastAsia="Calibri" w:hAnsi="Times New Roman"/>
                <w:sz w:val="24"/>
                <w:szCs w:val="24"/>
              </w:rPr>
              <w:t xml:space="preserve">1 нет </w:t>
            </w:r>
          </w:p>
          <w:p w:rsidR="00C577DA" w:rsidRPr="00BF61CA" w:rsidRDefault="00C577DA" w:rsidP="00BF61CA">
            <w:pPr>
              <w:spacing w:after="0" w:line="240" w:lineRule="auto"/>
              <w:ind w:right="57"/>
              <w:jc w:val="center"/>
              <w:rPr>
                <w:rFonts w:ascii="Times New Roman" w:eastAsia="Calibri" w:hAnsi="Times New Roman"/>
                <w:sz w:val="24"/>
                <w:szCs w:val="24"/>
              </w:rPr>
            </w:pPr>
            <w:r w:rsidRPr="00BF61CA">
              <w:rPr>
                <w:rFonts w:ascii="Times New Roman" w:eastAsia="Calibri" w:hAnsi="Times New Roman"/>
                <w:sz w:val="24"/>
                <w:szCs w:val="24"/>
              </w:rPr>
              <w:t>2 нет</w:t>
            </w:r>
          </w:p>
        </w:tc>
        <w:tc>
          <w:tcPr>
            <w:tcW w:w="1607" w:type="dxa"/>
            <w:tcBorders>
              <w:top w:val="single" w:sz="4" w:space="0" w:color="000000"/>
              <w:left w:val="single" w:sz="4" w:space="0" w:color="000000"/>
              <w:bottom w:val="single" w:sz="4" w:space="0" w:color="000000"/>
              <w:right w:val="single" w:sz="4" w:space="0" w:color="000000"/>
            </w:tcBorders>
            <w:vAlign w:val="center"/>
          </w:tcPr>
          <w:p w:rsidR="00C577DA" w:rsidRPr="00BF61CA" w:rsidRDefault="00C577DA" w:rsidP="00BF61CA">
            <w:pPr>
              <w:spacing w:after="0" w:line="240" w:lineRule="auto"/>
              <w:ind w:right="57"/>
              <w:jc w:val="center"/>
              <w:rPr>
                <w:rFonts w:ascii="Times New Roman" w:eastAsia="Calibri" w:hAnsi="Times New Roman"/>
                <w:sz w:val="24"/>
                <w:szCs w:val="24"/>
              </w:rPr>
            </w:pPr>
            <w:r w:rsidRPr="00BF61CA">
              <w:rPr>
                <w:rFonts w:ascii="Times New Roman" w:eastAsia="Calibri" w:hAnsi="Times New Roman"/>
                <w:sz w:val="24"/>
                <w:szCs w:val="24"/>
              </w:rPr>
              <w:t xml:space="preserve">1 запятая </w:t>
            </w:r>
          </w:p>
          <w:p w:rsidR="00C577DA" w:rsidRPr="00BF61CA" w:rsidRDefault="00C577DA" w:rsidP="00BF61CA">
            <w:pPr>
              <w:spacing w:after="0" w:line="240" w:lineRule="auto"/>
              <w:ind w:right="57"/>
              <w:jc w:val="center"/>
              <w:rPr>
                <w:rFonts w:ascii="Times New Roman" w:eastAsia="Calibri" w:hAnsi="Times New Roman"/>
                <w:sz w:val="24"/>
                <w:szCs w:val="24"/>
              </w:rPr>
            </w:pPr>
            <w:r w:rsidRPr="00BF61CA">
              <w:rPr>
                <w:rFonts w:ascii="Times New Roman" w:eastAsia="Calibri" w:hAnsi="Times New Roman"/>
                <w:sz w:val="24"/>
                <w:szCs w:val="24"/>
              </w:rPr>
              <w:t>2 нет</w:t>
            </w:r>
          </w:p>
        </w:tc>
        <w:tc>
          <w:tcPr>
            <w:tcW w:w="1798" w:type="dxa"/>
            <w:tcBorders>
              <w:top w:val="single" w:sz="4" w:space="0" w:color="000000"/>
              <w:left w:val="single" w:sz="4" w:space="0" w:color="000000"/>
              <w:bottom w:val="single" w:sz="4" w:space="0" w:color="000000"/>
              <w:right w:val="single" w:sz="4" w:space="0" w:color="000000"/>
            </w:tcBorders>
            <w:vAlign w:val="center"/>
          </w:tcPr>
          <w:p w:rsidR="00C577DA" w:rsidRPr="00BF61CA" w:rsidRDefault="00C577DA" w:rsidP="00BF61CA">
            <w:pPr>
              <w:spacing w:after="0" w:line="240" w:lineRule="auto"/>
              <w:ind w:right="57"/>
              <w:jc w:val="center"/>
              <w:rPr>
                <w:rFonts w:ascii="Times New Roman" w:eastAsia="Calibri" w:hAnsi="Times New Roman"/>
                <w:sz w:val="24"/>
                <w:szCs w:val="24"/>
              </w:rPr>
            </w:pPr>
            <w:r w:rsidRPr="00BF61CA">
              <w:rPr>
                <w:rFonts w:ascii="Times New Roman" w:eastAsia="Calibri" w:hAnsi="Times New Roman"/>
                <w:sz w:val="24"/>
                <w:szCs w:val="24"/>
              </w:rPr>
              <w:t>1 нет</w:t>
            </w:r>
          </w:p>
          <w:p w:rsidR="00C577DA" w:rsidRPr="00BF61CA" w:rsidRDefault="00C577DA" w:rsidP="00BF61CA">
            <w:pPr>
              <w:spacing w:after="0" w:line="240" w:lineRule="auto"/>
              <w:ind w:right="57"/>
              <w:jc w:val="center"/>
              <w:rPr>
                <w:rFonts w:ascii="Times New Roman" w:eastAsia="Calibri" w:hAnsi="Times New Roman"/>
                <w:sz w:val="24"/>
                <w:szCs w:val="24"/>
              </w:rPr>
            </w:pPr>
            <w:r w:rsidRPr="00BF61CA">
              <w:rPr>
                <w:rFonts w:ascii="Times New Roman" w:eastAsia="Calibri" w:hAnsi="Times New Roman"/>
                <w:sz w:val="24"/>
                <w:szCs w:val="24"/>
              </w:rPr>
              <w:t>2 запятая</w:t>
            </w:r>
          </w:p>
        </w:tc>
        <w:tc>
          <w:tcPr>
            <w:tcW w:w="1630" w:type="dxa"/>
            <w:tcBorders>
              <w:top w:val="single" w:sz="4" w:space="0" w:color="000000"/>
              <w:left w:val="single" w:sz="4" w:space="0" w:color="000000"/>
              <w:bottom w:val="single" w:sz="4" w:space="0" w:color="000000"/>
              <w:right w:val="single" w:sz="4" w:space="0" w:color="000000"/>
            </w:tcBorders>
            <w:shd w:val="clear" w:color="auto" w:fill="FFD966" w:themeFill="accent4" w:themeFillTint="99"/>
            <w:vAlign w:val="center"/>
          </w:tcPr>
          <w:p w:rsidR="00C577DA" w:rsidRPr="00BF61CA" w:rsidRDefault="00C577DA" w:rsidP="00BF61CA">
            <w:pPr>
              <w:spacing w:after="0" w:line="240" w:lineRule="auto"/>
              <w:ind w:right="57"/>
              <w:jc w:val="center"/>
              <w:rPr>
                <w:rFonts w:ascii="Times New Roman" w:eastAsia="Calibri" w:hAnsi="Times New Roman"/>
                <w:sz w:val="24"/>
                <w:szCs w:val="24"/>
              </w:rPr>
            </w:pPr>
            <w:r w:rsidRPr="00BF61CA">
              <w:rPr>
                <w:rFonts w:ascii="Times New Roman" w:eastAsia="Calibri" w:hAnsi="Times New Roman"/>
                <w:sz w:val="24"/>
                <w:szCs w:val="24"/>
              </w:rPr>
              <w:t xml:space="preserve">1 запятая </w:t>
            </w:r>
          </w:p>
          <w:p w:rsidR="00C577DA" w:rsidRPr="00BF61CA" w:rsidRDefault="00C577DA" w:rsidP="00BF61CA">
            <w:pPr>
              <w:spacing w:after="0" w:line="240" w:lineRule="auto"/>
              <w:ind w:right="57"/>
              <w:jc w:val="center"/>
              <w:rPr>
                <w:rFonts w:ascii="Times New Roman" w:eastAsia="Calibri" w:hAnsi="Times New Roman"/>
                <w:sz w:val="24"/>
                <w:szCs w:val="24"/>
              </w:rPr>
            </w:pPr>
            <w:r w:rsidRPr="00BF61CA">
              <w:rPr>
                <w:rFonts w:ascii="Times New Roman" w:eastAsia="Calibri" w:hAnsi="Times New Roman"/>
                <w:sz w:val="24"/>
                <w:szCs w:val="24"/>
              </w:rPr>
              <w:t>2 запятая</w:t>
            </w:r>
          </w:p>
        </w:tc>
      </w:tr>
      <w:tr w:rsidR="00C577DA" w:rsidRPr="00BF61CA" w:rsidTr="008D465D">
        <w:trPr>
          <w:jc w:val="center"/>
        </w:trPr>
        <w:tc>
          <w:tcPr>
            <w:tcW w:w="648" w:type="dxa"/>
            <w:tcBorders>
              <w:top w:val="single" w:sz="4" w:space="0" w:color="000000"/>
              <w:left w:val="single" w:sz="4" w:space="0" w:color="000000"/>
              <w:bottom w:val="single" w:sz="4" w:space="0" w:color="000000"/>
              <w:right w:val="single" w:sz="4" w:space="0" w:color="000000"/>
            </w:tcBorders>
            <w:vAlign w:val="center"/>
          </w:tcPr>
          <w:p w:rsidR="00C577DA" w:rsidRPr="00BF61CA" w:rsidRDefault="00C577DA" w:rsidP="00BF61CA">
            <w:pPr>
              <w:spacing w:after="0" w:line="240" w:lineRule="auto"/>
              <w:ind w:right="57"/>
              <w:jc w:val="center"/>
              <w:rPr>
                <w:rFonts w:ascii="Times New Roman" w:eastAsia="Calibri" w:hAnsi="Times New Roman"/>
                <w:sz w:val="24"/>
                <w:szCs w:val="24"/>
              </w:rPr>
            </w:pPr>
            <w:r w:rsidRPr="00BF61CA">
              <w:rPr>
                <w:rFonts w:ascii="Times New Roman" w:eastAsia="Calibri" w:hAnsi="Times New Roman"/>
                <w:sz w:val="24"/>
                <w:szCs w:val="24"/>
              </w:rPr>
              <w:t>52.</w:t>
            </w:r>
          </w:p>
        </w:tc>
        <w:tc>
          <w:tcPr>
            <w:tcW w:w="2835" w:type="dxa"/>
            <w:tcBorders>
              <w:top w:val="single" w:sz="4" w:space="0" w:color="000000"/>
              <w:left w:val="single" w:sz="4" w:space="0" w:color="000000"/>
              <w:bottom w:val="single" w:sz="4" w:space="0" w:color="000000"/>
              <w:right w:val="single" w:sz="4" w:space="0" w:color="000000"/>
            </w:tcBorders>
            <w:vAlign w:val="center"/>
          </w:tcPr>
          <w:p w:rsidR="00C577DA" w:rsidRPr="00BF61CA" w:rsidRDefault="00C577DA" w:rsidP="00BF61CA">
            <w:pPr>
              <w:spacing w:after="0" w:line="240" w:lineRule="auto"/>
              <w:ind w:right="57"/>
              <w:rPr>
                <w:rFonts w:ascii="Times New Roman" w:eastAsia="Calibri" w:hAnsi="Times New Roman"/>
                <w:sz w:val="24"/>
                <w:szCs w:val="24"/>
              </w:rPr>
            </w:pPr>
            <w:r w:rsidRPr="00BF61CA">
              <w:rPr>
                <w:rFonts w:ascii="Times New Roman" w:eastAsia="Calibri" w:hAnsi="Times New Roman"/>
                <w:sz w:val="24"/>
                <w:szCs w:val="24"/>
              </w:rPr>
              <w:t>Он не знал (1) сможет ли она вспомнить (2) что случилось</w:t>
            </w:r>
          </w:p>
        </w:tc>
        <w:tc>
          <w:tcPr>
            <w:tcW w:w="1707" w:type="dxa"/>
            <w:tcBorders>
              <w:top w:val="single" w:sz="4" w:space="0" w:color="000000"/>
              <w:left w:val="single" w:sz="4" w:space="0" w:color="000000"/>
              <w:bottom w:val="single" w:sz="4" w:space="0" w:color="000000"/>
              <w:right w:val="single" w:sz="4" w:space="0" w:color="000000"/>
            </w:tcBorders>
            <w:vAlign w:val="center"/>
          </w:tcPr>
          <w:p w:rsidR="00C577DA" w:rsidRPr="00BF61CA" w:rsidRDefault="00C577DA" w:rsidP="00BF61CA">
            <w:pPr>
              <w:spacing w:after="0" w:line="240" w:lineRule="auto"/>
              <w:ind w:right="57"/>
              <w:jc w:val="center"/>
              <w:rPr>
                <w:rFonts w:ascii="Times New Roman" w:eastAsia="Calibri" w:hAnsi="Times New Roman"/>
                <w:sz w:val="24"/>
                <w:szCs w:val="24"/>
              </w:rPr>
            </w:pPr>
            <w:r w:rsidRPr="00BF61CA">
              <w:rPr>
                <w:rFonts w:ascii="Times New Roman" w:eastAsia="Calibri" w:hAnsi="Times New Roman"/>
                <w:sz w:val="24"/>
                <w:szCs w:val="24"/>
              </w:rPr>
              <w:t xml:space="preserve">1 нет </w:t>
            </w:r>
          </w:p>
          <w:p w:rsidR="00C577DA" w:rsidRPr="00BF61CA" w:rsidRDefault="00C577DA" w:rsidP="00BF61CA">
            <w:pPr>
              <w:spacing w:after="0" w:line="240" w:lineRule="auto"/>
              <w:ind w:right="57"/>
              <w:jc w:val="center"/>
              <w:rPr>
                <w:rFonts w:ascii="Times New Roman" w:eastAsia="Calibri" w:hAnsi="Times New Roman"/>
                <w:sz w:val="24"/>
                <w:szCs w:val="24"/>
              </w:rPr>
            </w:pPr>
            <w:r w:rsidRPr="00BF61CA">
              <w:rPr>
                <w:rFonts w:ascii="Times New Roman" w:eastAsia="Calibri" w:hAnsi="Times New Roman"/>
                <w:sz w:val="24"/>
                <w:szCs w:val="24"/>
              </w:rPr>
              <w:t>2 нет</w:t>
            </w:r>
          </w:p>
        </w:tc>
        <w:tc>
          <w:tcPr>
            <w:tcW w:w="1607" w:type="dxa"/>
            <w:tcBorders>
              <w:top w:val="single" w:sz="4" w:space="0" w:color="000000"/>
              <w:left w:val="single" w:sz="4" w:space="0" w:color="000000"/>
              <w:bottom w:val="single" w:sz="4" w:space="0" w:color="000000"/>
              <w:right w:val="single" w:sz="4" w:space="0" w:color="000000"/>
            </w:tcBorders>
            <w:vAlign w:val="center"/>
          </w:tcPr>
          <w:p w:rsidR="00C577DA" w:rsidRPr="00BF61CA" w:rsidRDefault="00C577DA" w:rsidP="00BF61CA">
            <w:pPr>
              <w:spacing w:after="0" w:line="240" w:lineRule="auto"/>
              <w:ind w:right="57"/>
              <w:jc w:val="center"/>
              <w:rPr>
                <w:rFonts w:ascii="Times New Roman" w:eastAsia="Calibri" w:hAnsi="Times New Roman"/>
                <w:sz w:val="24"/>
                <w:szCs w:val="24"/>
              </w:rPr>
            </w:pPr>
            <w:r w:rsidRPr="00BF61CA">
              <w:rPr>
                <w:rFonts w:ascii="Times New Roman" w:eastAsia="Calibri" w:hAnsi="Times New Roman"/>
                <w:sz w:val="24"/>
                <w:szCs w:val="24"/>
              </w:rPr>
              <w:t xml:space="preserve">1 запятая </w:t>
            </w:r>
          </w:p>
          <w:p w:rsidR="00C577DA" w:rsidRPr="00BF61CA" w:rsidRDefault="00C577DA" w:rsidP="00BF61CA">
            <w:pPr>
              <w:spacing w:after="0" w:line="240" w:lineRule="auto"/>
              <w:ind w:right="57"/>
              <w:jc w:val="center"/>
              <w:rPr>
                <w:rFonts w:ascii="Times New Roman" w:eastAsia="Calibri" w:hAnsi="Times New Roman"/>
                <w:sz w:val="24"/>
                <w:szCs w:val="24"/>
              </w:rPr>
            </w:pPr>
            <w:r w:rsidRPr="00BF61CA">
              <w:rPr>
                <w:rFonts w:ascii="Times New Roman" w:eastAsia="Calibri" w:hAnsi="Times New Roman"/>
                <w:sz w:val="24"/>
                <w:szCs w:val="24"/>
              </w:rPr>
              <w:t>2 нет</w:t>
            </w:r>
          </w:p>
        </w:tc>
        <w:tc>
          <w:tcPr>
            <w:tcW w:w="1798" w:type="dxa"/>
            <w:tcBorders>
              <w:top w:val="single" w:sz="4" w:space="0" w:color="000000"/>
              <w:left w:val="single" w:sz="4" w:space="0" w:color="000000"/>
              <w:bottom w:val="single" w:sz="4" w:space="0" w:color="000000"/>
              <w:right w:val="single" w:sz="4" w:space="0" w:color="000000"/>
            </w:tcBorders>
            <w:vAlign w:val="center"/>
          </w:tcPr>
          <w:p w:rsidR="00C577DA" w:rsidRPr="00BF61CA" w:rsidRDefault="00C577DA" w:rsidP="00BF61CA">
            <w:pPr>
              <w:spacing w:after="0" w:line="240" w:lineRule="auto"/>
              <w:ind w:right="57"/>
              <w:jc w:val="center"/>
              <w:rPr>
                <w:rFonts w:ascii="Times New Roman" w:eastAsia="Calibri" w:hAnsi="Times New Roman"/>
                <w:sz w:val="24"/>
                <w:szCs w:val="24"/>
              </w:rPr>
            </w:pPr>
            <w:r w:rsidRPr="00BF61CA">
              <w:rPr>
                <w:rFonts w:ascii="Times New Roman" w:eastAsia="Calibri" w:hAnsi="Times New Roman"/>
                <w:sz w:val="24"/>
                <w:szCs w:val="24"/>
              </w:rPr>
              <w:t xml:space="preserve">1 нет </w:t>
            </w:r>
          </w:p>
          <w:p w:rsidR="00C577DA" w:rsidRPr="00BF61CA" w:rsidRDefault="00C577DA" w:rsidP="00BF61CA">
            <w:pPr>
              <w:spacing w:after="0" w:line="240" w:lineRule="auto"/>
              <w:ind w:right="57"/>
              <w:jc w:val="center"/>
              <w:rPr>
                <w:rFonts w:ascii="Times New Roman" w:eastAsia="Calibri" w:hAnsi="Times New Roman"/>
                <w:sz w:val="24"/>
                <w:szCs w:val="24"/>
              </w:rPr>
            </w:pPr>
            <w:r w:rsidRPr="00BF61CA">
              <w:rPr>
                <w:rFonts w:ascii="Times New Roman" w:eastAsia="Calibri" w:hAnsi="Times New Roman"/>
                <w:sz w:val="24"/>
                <w:szCs w:val="24"/>
              </w:rPr>
              <w:t>2 запятая</w:t>
            </w:r>
          </w:p>
        </w:tc>
        <w:tc>
          <w:tcPr>
            <w:tcW w:w="1630" w:type="dxa"/>
            <w:tcBorders>
              <w:top w:val="single" w:sz="4" w:space="0" w:color="000000"/>
              <w:left w:val="single" w:sz="4" w:space="0" w:color="000000"/>
              <w:bottom w:val="single" w:sz="4" w:space="0" w:color="000000"/>
              <w:right w:val="single" w:sz="4" w:space="0" w:color="000000"/>
            </w:tcBorders>
            <w:shd w:val="clear" w:color="auto" w:fill="FFD966" w:themeFill="accent4" w:themeFillTint="99"/>
            <w:vAlign w:val="center"/>
          </w:tcPr>
          <w:p w:rsidR="00C577DA" w:rsidRPr="00BF61CA" w:rsidRDefault="00C577DA" w:rsidP="00BF61CA">
            <w:pPr>
              <w:spacing w:after="0" w:line="240" w:lineRule="auto"/>
              <w:ind w:right="57"/>
              <w:jc w:val="center"/>
              <w:rPr>
                <w:rFonts w:ascii="Times New Roman" w:eastAsia="Calibri" w:hAnsi="Times New Roman"/>
                <w:sz w:val="24"/>
                <w:szCs w:val="24"/>
              </w:rPr>
            </w:pPr>
            <w:r w:rsidRPr="00BF61CA">
              <w:rPr>
                <w:rFonts w:ascii="Times New Roman" w:eastAsia="Calibri" w:hAnsi="Times New Roman"/>
                <w:sz w:val="24"/>
                <w:szCs w:val="24"/>
              </w:rPr>
              <w:t xml:space="preserve">1 запятая </w:t>
            </w:r>
          </w:p>
          <w:p w:rsidR="00C577DA" w:rsidRPr="00BF61CA" w:rsidRDefault="00C577DA" w:rsidP="00BF61CA">
            <w:pPr>
              <w:spacing w:after="0" w:line="240" w:lineRule="auto"/>
              <w:ind w:right="57"/>
              <w:jc w:val="center"/>
              <w:rPr>
                <w:rFonts w:ascii="Times New Roman" w:eastAsia="Calibri" w:hAnsi="Times New Roman"/>
                <w:sz w:val="24"/>
                <w:szCs w:val="24"/>
              </w:rPr>
            </w:pPr>
            <w:r w:rsidRPr="00BF61CA">
              <w:rPr>
                <w:rFonts w:ascii="Times New Roman" w:eastAsia="Calibri" w:hAnsi="Times New Roman"/>
                <w:sz w:val="24"/>
                <w:szCs w:val="24"/>
              </w:rPr>
              <w:t>2 запятая</w:t>
            </w:r>
          </w:p>
        </w:tc>
      </w:tr>
      <w:tr w:rsidR="00C577DA" w:rsidRPr="00BF61CA" w:rsidTr="008D465D">
        <w:trPr>
          <w:jc w:val="center"/>
        </w:trPr>
        <w:tc>
          <w:tcPr>
            <w:tcW w:w="648" w:type="dxa"/>
            <w:tcBorders>
              <w:top w:val="single" w:sz="4" w:space="0" w:color="000000"/>
              <w:left w:val="single" w:sz="4" w:space="0" w:color="000000"/>
              <w:bottom w:val="single" w:sz="4" w:space="0" w:color="000000"/>
              <w:right w:val="single" w:sz="4" w:space="0" w:color="000000"/>
            </w:tcBorders>
            <w:vAlign w:val="center"/>
          </w:tcPr>
          <w:p w:rsidR="00C577DA" w:rsidRPr="00BF61CA" w:rsidRDefault="00C577DA" w:rsidP="00BF61CA">
            <w:pPr>
              <w:spacing w:after="0" w:line="240" w:lineRule="auto"/>
              <w:ind w:right="57"/>
              <w:jc w:val="center"/>
              <w:rPr>
                <w:rFonts w:ascii="Times New Roman" w:eastAsia="Calibri" w:hAnsi="Times New Roman"/>
                <w:sz w:val="24"/>
                <w:szCs w:val="24"/>
              </w:rPr>
            </w:pPr>
            <w:r w:rsidRPr="00BF61CA">
              <w:rPr>
                <w:rFonts w:ascii="Times New Roman" w:eastAsia="Calibri" w:hAnsi="Times New Roman"/>
                <w:sz w:val="24"/>
                <w:szCs w:val="24"/>
              </w:rPr>
              <w:t>53.</w:t>
            </w:r>
          </w:p>
        </w:tc>
        <w:tc>
          <w:tcPr>
            <w:tcW w:w="2835" w:type="dxa"/>
            <w:tcBorders>
              <w:top w:val="single" w:sz="4" w:space="0" w:color="000000"/>
              <w:left w:val="single" w:sz="4" w:space="0" w:color="000000"/>
              <w:bottom w:val="single" w:sz="4" w:space="0" w:color="000000"/>
              <w:right w:val="single" w:sz="4" w:space="0" w:color="000000"/>
            </w:tcBorders>
            <w:vAlign w:val="center"/>
          </w:tcPr>
          <w:p w:rsidR="00C577DA" w:rsidRPr="00BF61CA" w:rsidRDefault="00C577DA" w:rsidP="00BF61CA">
            <w:pPr>
              <w:spacing w:after="0" w:line="240" w:lineRule="auto"/>
              <w:ind w:right="57"/>
              <w:rPr>
                <w:rFonts w:ascii="Times New Roman" w:eastAsia="Calibri" w:hAnsi="Times New Roman"/>
                <w:sz w:val="24"/>
                <w:szCs w:val="24"/>
              </w:rPr>
            </w:pPr>
            <w:r w:rsidRPr="00BF61CA">
              <w:rPr>
                <w:rFonts w:ascii="Times New Roman" w:eastAsia="Calibri" w:hAnsi="Times New Roman"/>
                <w:sz w:val="24"/>
                <w:szCs w:val="24"/>
              </w:rPr>
              <w:t>С крыши капала вода (1) и унылый звук ее падения (2) сливался со стуком часов</w:t>
            </w:r>
          </w:p>
        </w:tc>
        <w:tc>
          <w:tcPr>
            <w:tcW w:w="1707" w:type="dxa"/>
            <w:tcBorders>
              <w:top w:val="single" w:sz="4" w:space="0" w:color="000000"/>
              <w:left w:val="single" w:sz="4" w:space="0" w:color="000000"/>
              <w:bottom w:val="single" w:sz="4" w:space="0" w:color="000000"/>
              <w:right w:val="single" w:sz="4" w:space="0" w:color="000000"/>
            </w:tcBorders>
            <w:vAlign w:val="center"/>
          </w:tcPr>
          <w:p w:rsidR="00C577DA" w:rsidRPr="00BF61CA" w:rsidRDefault="00C577DA" w:rsidP="00BF61CA">
            <w:pPr>
              <w:spacing w:after="0" w:line="240" w:lineRule="auto"/>
              <w:ind w:right="57"/>
              <w:jc w:val="center"/>
              <w:rPr>
                <w:rFonts w:ascii="Times New Roman" w:eastAsia="Calibri" w:hAnsi="Times New Roman"/>
                <w:sz w:val="24"/>
                <w:szCs w:val="24"/>
              </w:rPr>
            </w:pPr>
            <w:r w:rsidRPr="00BF61CA">
              <w:rPr>
                <w:rFonts w:ascii="Times New Roman" w:eastAsia="Calibri" w:hAnsi="Times New Roman"/>
                <w:sz w:val="24"/>
                <w:szCs w:val="24"/>
              </w:rPr>
              <w:t xml:space="preserve">1 нет </w:t>
            </w:r>
          </w:p>
          <w:p w:rsidR="00C577DA" w:rsidRPr="00BF61CA" w:rsidRDefault="00C577DA" w:rsidP="00BF61CA">
            <w:pPr>
              <w:spacing w:after="0" w:line="240" w:lineRule="auto"/>
              <w:ind w:right="57"/>
              <w:jc w:val="center"/>
              <w:rPr>
                <w:rFonts w:ascii="Times New Roman" w:eastAsia="Calibri" w:hAnsi="Times New Roman"/>
                <w:sz w:val="24"/>
                <w:szCs w:val="24"/>
              </w:rPr>
            </w:pPr>
            <w:r w:rsidRPr="00BF61CA">
              <w:rPr>
                <w:rFonts w:ascii="Times New Roman" w:eastAsia="Calibri" w:hAnsi="Times New Roman"/>
                <w:sz w:val="24"/>
                <w:szCs w:val="24"/>
              </w:rPr>
              <w:t>2 нет</w:t>
            </w:r>
          </w:p>
        </w:tc>
        <w:tc>
          <w:tcPr>
            <w:tcW w:w="1607" w:type="dxa"/>
            <w:tcBorders>
              <w:top w:val="single" w:sz="4" w:space="0" w:color="000000"/>
              <w:left w:val="single" w:sz="4" w:space="0" w:color="000000"/>
              <w:bottom w:val="single" w:sz="4" w:space="0" w:color="000000"/>
              <w:right w:val="single" w:sz="4" w:space="0" w:color="000000"/>
            </w:tcBorders>
            <w:shd w:val="clear" w:color="auto" w:fill="FFD966" w:themeFill="accent4" w:themeFillTint="99"/>
            <w:vAlign w:val="center"/>
          </w:tcPr>
          <w:p w:rsidR="00C577DA" w:rsidRPr="00BF61CA" w:rsidRDefault="00C577DA" w:rsidP="00BF61CA">
            <w:pPr>
              <w:spacing w:after="0" w:line="240" w:lineRule="auto"/>
              <w:ind w:right="57"/>
              <w:jc w:val="center"/>
              <w:rPr>
                <w:rFonts w:ascii="Times New Roman" w:eastAsia="Calibri" w:hAnsi="Times New Roman"/>
                <w:sz w:val="24"/>
                <w:szCs w:val="24"/>
              </w:rPr>
            </w:pPr>
            <w:r w:rsidRPr="00BF61CA">
              <w:rPr>
                <w:rFonts w:ascii="Times New Roman" w:eastAsia="Calibri" w:hAnsi="Times New Roman"/>
                <w:sz w:val="24"/>
                <w:szCs w:val="24"/>
              </w:rPr>
              <w:t xml:space="preserve">1 запятая </w:t>
            </w:r>
          </w:p>
          <w:p w:rsidR="00C577DA" w:rsidRPr="00BF61CA" w:rsidRDefault="00C577DA" w:rsidP="00BF61CA">
            <w:pPr>
              <w:spacing w:after="0" w:line="240" w:lineRule="auto"/>
              <w:ind w:right="57"/>
              <w:jc w:val="center"/>
              <w:rPr>
                <w:rFonts w:ascii="Times New Roman" w:eastAsia="Calibri" w:hAnsi="Times New Roman"/>
                <w:sz w:val="24"/>
                <w:szCs w:val="24"/>
              </w:rPr>
            </w:pPr>
            <w:r w:rsidRPr="00BF61CA">
              <w:rPr>
                <w:rFonts w:ascii="Times New Roman" w:eastAsia="Calibri" w:hAnsi="Times New Roman"/>
                <w:sz w:val="24"/>
                <w:szCs w:val="24"/>
              </w:rPr>
              <w:t>2 нет</w:t>
            </w:r>
          </w:p>
        </w:tc>
        <w:tc>
          <w:tcPr>
            <w:tcW w:w="1798" w:type="dxa"/>
            <w:tcBorders>
              <w:top w:val="single" w:sz="4" w:space="0" w:color="000000"/>
              <w:left w:val="single" w:sz="4" w:space="0" w:color="000000"/>
              <w:bottom w:val="single" w:sz="4" w:space="0" w:color="000000"/>
              <w:right w:val="single" w:sz="4" w:space="0" w:color="000000"/>
            </w:tcBorders>
            <w:vAlign w:val="center"/>
          </w:tcPr>
          <w:p w:rsidR="00C577DA" w:rsidRPr="00BF61CA" w:rsidRDefault="00C577DA" w:rsidP="00BF61CA">
            <w:pPr>
              <w:spacing w:after="0" w:line="240" w:lineRule="auto"/>
              <w:ind w:right="57"/>
              <w:jc w:val="center"/>
              <w:rPr>
                <w:rFonts w:ascii="Times New Roman" w:eastAsia="Calibri" w:hAnsi="Times New Roman"/>
                <w:sz w:val="24"/>
                <w:szCs w:val="24"/>
              </w:rPr>
            </w:pPr>
            <w:r w:rsidRPr="00BF61CA">
              <w:rPr>
                <w:rFonts w:ascii="Times New Roman" w:eastAsia="Calibri" w:hAnsi="Times New Roman"/>
                <w:sz w:val="24"/>
                <w:szCs w:val="24"/>
              </w:rPr>
              <w:t xml:space="preserve">1 нет </w:t>
            </w:r>
          </w:p>
          <w:p w:rsidR="00C577DA" w:rsidRPr="00BF61CA" w:rsidRDefault="00C577DA" w:rsidP="00BF61CA">
            <w:pPr>
              <w:spacing w:after="0" w:line="240" w:lineRule="auto"/>
              <w:ind w:right="57"/>
              <w:jc w:val="center"/>
              <w:rPr>
                <w:rFonts w:ascii="Times New Roman" w:eastAsia="Calibri" w:hAnsi="Times New Roman"/>
                <w:sz w:val="24"/>
                <w:szCs w:val="24"/>
              </w:rPr>
            </w:pPr>
            <w:r w:rsidRPr="00BF61CA">
              <w:rPr>
                <w:rFonts w:ascii="Times New Roman" w:eastAsia="Calibri" w:hAnsi="Times New Roman"/>
                <w:sz w:val="24"/>
                <w:szCs w:val="24"/>
              </w:rPr>
              <w:t>2 запятая</w:t>
            </w:r>
          </w:p>
        </w:tc>
        <w:tc>
          <w:tcPr>
            <w:tcW w:w="1630" w:type="dxa"/>
            <w:tcBorders>
              <w:top w:val="single" w:sz="4" w:space="0" w:color="000000"/>
              <w:left w:val="single" w:sz="4" w:space="0" w:color="000000"/>
              <w:bottom w:val="single" w:sz="4" w:space="0" w:color="000000"/>
              <w:right w:val="single" w:sz="4" w:space="0" w:color="000000"/>
            </w:tcBorders>
            <w:vAlign w:val="center"/>
          </w:tcPr>
          <w:p w:rsidR="00C577DA" w:rsidRPr="00BF61CA" w:rsidRDefault="00C577DA" w:rsidP="00BF61CA">
            <w:pPr>
              <w:spacing w:after="0" w:line="240" w:lineRule="auto"/>
              <w:ind w:right="57"/>
              <w:jc w:val="center"/>
              <w:rPr>
                <w:rFonts w:ascii="Times New Roman" w:eastAsia="Calibri" w:hAnsi="Times New Roman"/>
                <w:sz w:val="24"/>
                <w:szCs w:val="24"/>
              </w:rPr>
            </w:pPr>
            <w:r w:rsidRPr="00BF61CA">
              <w:rPr>
                <w:rFonts w:ascii="Times New Roman" w:eastAsia="Calibri" w:hAnsi="Times New Roman"/>
                <w:sz w:val="24"/>
                <w:szCs w:val="24"/>
              </w:rPr>
              <w:t>1 запятая</w:t>
            </w:r>
          </w:p>
          <w:p w:rsidR="00C577DA" w:rsidRPr="00BF61CA" w:rsidRDefault="00C577DA" w:rsidP="00BF61CA">
            <w:pPr>
              <w:spacing w:after="0" w:line="240" w:lineRule="auto"/>
              <w:ind w:right="57"/>
              <w:jc w:val="center"/>
              <w:rPr>
                <w:rFonts w:ascii="Times New Roman" w:eastAsia="Calibri" w:hAnsi="Times New Roman"/>
                <w:sz w:val="24"/>
                <w:szCs w:val="24"/>
              </w:rPr>
            </w:pPr>
            <w:r w:rsidRPr="00BF61CA">
              <w:rPr>
                <w:rFonts w:ascii="Times New Roman" w:eastAsia="Calibri" w:hAnsi="Times New Roman"/>
                <w:sz w:val="24"/>
                <w:szCs w:val="24"/>
              </w:rPr>
              <w:t>2 запятая</w:t>
            </w:r>
          </w:p>
        </w:tc>
      </w:tr>
      <w:tr w:rsidR="00C577DA" w:rsidRPr="00BF61CA" w:rsidTr="008D465D">
        <w:trPr>
          <w:jc w:val="center"/>
        </w:trPr>
        <w:tc>
          <w:tcPr>
            <w:tcW w:w="648" w:type="dxa"/>
            <w:tcBorders>
              <w:top w:val="single" w:sz="4" w:space="0" w:color="000000"/>
              <w:left w:val="single" w:sz="4" w:space="0" w:color="000000"/>
              <w:bottom w:val="single" w:sz="4" w:space="0" w:color="000000"/>
              <w:right w:val="single" w:sz="4" w:space="0" w:color="000000"/>
            </w:tcBorders>
            <w:vAlign w:val="center"/>
          </w:tcPr>
          <w:p w:rsidR="00C577DA" w:rsidRPr="00BF61CA" w:rsidRDefault="00C577DA" w:rsidP="00BF61CA">
            <w:pPr>
              <w:spacing w:after="0" w:line="240" w:lineRule="auto"/>
              <w:ind w:right="57"/>
              <w:jc w:val="center"/>
              <w:rPr>
                <w:rFonts w:ascii="Times New Roman" w:eastAsia="Calibri" w:hAnsi="Times New Roman"/>
                <w:sz w:val="24"/>
                <w:szCs w:val="24"/>
              </w:rPr>
            </w:pPr>
            <w:r w:rsidRPr="00BF61CA">
              <w:rPr>
                <w:rFonts w:ascii="Times New Roman" w:eastAsia="Calibri" w:hAnsi="Times New Roman"/>
                <w:sz w:val="24"/>
                <w:szCs w:val="24"/>
              </w:rPr>
              <w:t>54.</w:t>
            </w:r>
          </w:p>
        </w:tc>
        <w:tc>
          <w:tcPr>
            <w:tcW w:w="2835" w:type="dxa"/>
            <w:tcBorders>
              <w:top w:val="single" w:sz="4" w:space="0" w:color="000000"/>
              <w:left w:val="single" w:sz="4" w:space="0" w:color="000000"/>
              <w:bottom w:val="single" w:sz="4" w:space="0" w:color="000000"/>
              <w:right w:val="single" w:sz="4" w:space="0" w:color="000000"/>
            </w:tcBorders>
            <w:vAlign w:val="center"/>
          </w:tcPr>
          <w:p w:rsidR="00C577DA" w:rsidRPr="00BF61CA" w:rsidRDefault="00C577DA" w:rsidP="00BF61CA">
            <w:pPr>
              <w:spacing w:after="0" w:line="240" w:lineRule="auto"/>
              <w:ind w:right="57"/>
              <w:rPr>
                <w:rFonts w:ascii="Times New Roman" w:eastAsia="Calibri" w:hAnsi="Times New Roman"/>
                <w:sz w:val="24"/>
                <w:szCs w:val="24"/>
              </w:rPr>
            </w:pPr>
            <w:r w:rsidRPr="00BF61CA">
              <w:rPr>
                <w:rFonts w:ascii="Times New Roman" w:eastAsia="Calibri" w:hAnsi="Times New Roman"/>
                <w:sz w:val="24"/>
                <w:szCs w:val="24"/>
              </w:rPr>
              <w:t>Вы ничего не поняли из моих слов (1) или (2) я ошибаюсь?</w:t>
            </w:r>
          </w:p>
        </w:tc>
        <w:tc>
          <w:tcPr>
            <w:tcW w:w="1707" w:type="dxa"/>
            <w:tcBorders>
              <w:top w:val="single" w:sz="4" w:space="0" w:color="000000"/>
              <w:left w:val="single" w:sz="4" w:space="0" w:color="000000"/>
              <w:bottom w:val="single" w:sz="4" w:space="0" w:color="000000"/>
              <w:right w:val="single" w:sz="4" w:space="0" w:color="000000"/>
            </w:tcBorders>
            <w:vAlign w:val="center"/>
          </w:tcPr>
          <w:p w:rsidR="00C577DA" w:rsidRPr="00BF61CA" w:rsidRDefault="00C577DA" w:rsidP="00BF61CA">
            <w:pPr>
              <w:spacing w:after="0" w:line="240" w:lineRule="auto"/>
              <w:ind w:right="57"/>
              <w:jc w:val="center"/>
              <w:rPr>
                <w:rFonts w:ascii="Times New Roman" w:eastAsia="Calibri" w:hAnsi="Times New Roman"/>
                <w:sz w:val="24"/>
                <w:szCs w:val="24"/>
              </w:rPr>
            </w:pPr>
            <w:r w:rsidRPr="00BF61CA">
              <w:rPr>
                <w:rFonts w:ascii="Times New Roman" w:eastAsia="Calibri" w:hAnsi="Times New Roman"/>
                <w:sz w:val="24"/>
                <w:szCs w:val="24"/>
              </w:rPr>
              <w:t xml:space="preserve">1 нет </w:t>
            </w:r>
          </w:p>
          <w:p w:rsidR="00C577DA" w:rsidRPr="00BF61CA" w:rsidRDefault="00C577DA" w:rsidP="00BF61CA">
            <w:pPr>
              <w:spacing w:after="0" w:line="240" w:lineRule="auto"/>
              <w:ind w:right="57"/>
              <w:jc w:val="center"/>
              <w:rPr>
                <w:rFonts w:ascii="Times New Roman" w:eastAsia="Calibri" w:hAnsi="Times New Roman"/>
                <w:sz w:val="24"/>
                <w:szCs w:val="24"/>
              </w:rPr>
            </w:pPr>
            <w:r w:rsidRPr="00BF61CA">
              <w:rPr>
                <w:rFonts w:ascii="Times New Roman" w:eastAsia="Calibri" w:hAnsi="Times New Roman"/>
                <w:sz w:val="24"/>
                <w:szCs w:val="24"/>
              </w:rPr>
              <w:t>2 нет</w:t>
            </w:r>
          </w:p>
        </w:tc>
        <w:tc>
          <w:tcPr>
            <w:tcW w:w="1607" w:type="dxa"/>
            <w:tcBorders>
              <w:top w:val="single" w:sz="4" w:space="0" w:color="000000"/>
              <w:left w:val="single" w:sz="4" w:space="0" w:color="000000"/>
              <w:bottom w:val="single" w:sz="4" w:space="0" w:color="000000"/>
              <w:right w:val="single" w:sz="4" w:space="0" w:color="000000"/>
            </w:tcBorders>
            <w:shd w:val="clear" w:color="auto" w:fill="FFD966" w:themeFill="accent4" w:themeFillTint="99"/>
            <w:vAlign w:val="center"/>
          </w:tcPr>
          <w:p w:rsidR="00C577DA" w:rsidRPr="00BF61CA" w:rsidRDefault="00C577DA" w:rsidP="00BF61CA">
            <w:pPr>
              <w:spacing w:after="0" w:line="240" w:lineRule="auto"/>
              <w:ind w:right="57"/>
              <w:jc w:val="center"/>
              <w:rPr>
                <w:rFonts w:ascii="Times New Roman" w:eastAsia="Calibri" w:hAnsi="Times New Roman"/>
                <w:sz w:val="24"/>
                <w:szCs w:val="24"/>
              </w:rPr>
            </w:pPr>
            <w:r w:rsidRPr="00BF61CA">
              <w:rPr>
                <w:rFonts w:ascii="Times New Roman" w:eastAsia="Calibri" w:hAnsi="Times New Roman"/>
                <w:sz w:val="24"/>
                <w:szCs w:val="24"/>
              </w:rPr>
              <w:t xml:space="preserve">1 запятая </w:t>
            </w:r>
          </w:p>
          <w:p w:rsidR="00C577DA" w:rsidRPr="00BF61CA" w:rsidRDefault="00C577DA" w:rsidP="00BF61CA">
            <w:pPr>
              <w:spacing w:after="0" w:line="240" w:lineRule="auto"/>
              <w:ind w:right="57"/>
              <w:jc w:val="center"/>
              <w:rPr>
                <w:rFonts w:ascii="Times New Roman" w:eastAsia="Calibri" w:hAnsi="Times New Roman"/>
                <w:sz w:val="24"/>
                <w:szCs w:val="24"/>
              </w:rPr>
            </w:pPr>
            <w:r w:rsidRPr="00BF61CA">
              <w:rPr>
                <w:rFonts w:ascii="Times New Roman" w:eastAsia="Calibri" w:hAnsi="Times New Roman"/>
                <w:sz w:val="24"/>
                <w:szCs w:val="24"/>
              </w:rPr>
              <w:t>2 нет</w:t>
            </w:r>
          </w:p>
        </w:tc>
        <w:tc>
          <w:tcPr>
            <w:tcW w:w="1798" w:type="dxa"/>
            <w:tcBorders>
              <w:top w:val="single" w:sz="4" w:space="0" w:color="000000"/>
              <w:left w:val="single" w:sz="4" w:space="0" w:color="000000"/>
              <w:bottom w:val="single" w:sz="4" w:space="0" w:color="000000"/>
              <w:right w:val="single" w:sz="4" w:space="0" w:color="000000"/>
            </w:tcBorders>
            <w:vAlign w:val="center"/>
          </w:tcPr>
          <w:p w:rsidR="00C577DA" w:rsidRPr="00BF61CA" w:rsidRDefault="00C577DA" w:rsidP="00BF61CA">
            <w:pPr>
              <w:spacing w:after="0" w:line="240" w:lineRule="auto"/>
              <w:ind w:right="57"/>
              <w:jc w:val="center"/>
              <w:rPr>
                <w:rFonts w:ascii="Times New Roman" w:eastAsia="Calibri" w:hAnsi="Times New Roman"/>
                <w:sz w:val="24"/>
                <w:szCs w:val="24"/>
              </w:rPr>
            </w:pPr>
            <w:r w:rsidRPr="00BF61CA">
              <w:rPr>
                <w:rFonts w:ascii="Times New Roman" w:eastAsia="Calibri" w:hAnsi="Times New Roman"/>
                <w:sz w:val="24"/>
                <w:szCs w:val="24"/>
              </w:rPr>
              <w:t>1 нет</w:t>
            </w:r>
          </w:p>
          <w:p w:rsidR="00C577DA" w:rsidRPr="00BF61CA" w:rsidRDefault="00C577DA" w:rsidP="00BF61CA">
            <w:pPr>
              <w:spacing w:after="0" w:line="240" w:lineRule="auto"/>
              <w:ind w:right="57"/>
              <w:jc w:val="center"/>
              <w:rPr>
                <w:rFonts w:ascii="Times New Roman" w:eastAsia="Calibri" w:hAnsi="Times New Roman"/>
                <w:sz w:val="24"/>
                <w:szCs w:val="24"/>
              </w:rPr>
            </w:pPr>
            <w:r w:rsidRPr="00BF61CA">
              <w:rPr>
                <w:rFonts w:ascii="Times New Roman" w:eastAsia="Calibri" w:hAnsi="Times New Roman"/>
                <w:sz w:val="24"/>
                <w:szCs w:val="24"/>
              </w:rPr>
              <w:t>2 запятая</w:t>
            </w:r>
          </w:p>
        </w:tc>
        <w:tc>
          <w:tcPr>
            <w:tcW w:w="1630" w:type="dxa"/>
            <w:tcBorders>
              <w:top w:val="single" w:sz="4" w:space="0" w:color="000000"/>
              <w:left w:val="single" w:sz="4" w:space="0" w:color="000000"/>
              <w:bottom w:val="single" w:sz="4" w:space="0" w:color="000000"/>
              <w:right w:val="single" w:sz="4" w:space="0" w:color="000000"/>
            </w:tcBorders>
            <w:vAlign w:val="center"/>
          </w:tcPr>
          <w:p w:rsidR="00C577DA" w:rsidRPr="00BF61CA" w:rsidRDefault="00C577DA" w:rsidP="00BF61CA">
            <w:pPr>
              <w:spacing w:after="0" w:line="240" w:lineRule="auto"/>
              <w:ind w:right="57"/>
              <w:jc w:val="center"/>
              <w:rPr>
                <w:rFonts w:ascii="Times New Roman" w:eastAsia="Calibri" w:hAnsi="Times New Roman"/>
                <w:sz w:val="24"/>
                <w:szCs w:val="24"/>
              </w:rPr>
            </w:pPr>
            <w:r w:rsidRPr="00BF61CA">
              <w:rPr>
                <w:rFonts w:ascii="Times New Roman" w:eastAsia="Calibri" w:hAnsi="Times New Roman"/>
                <w:sz w:val="24"/>
                <w:szCs w:val="24"/>
              </w:rPr>
              <w:t xml:space="preserve">1 запятая </w:t>
            </w:r>
          </w:p>
          <w:p w:rsidR="00C577DA" w:rsidRPr="00BF61CA" w:rsidRDefault="00C577DA" w:rsidP="00BF61CA">
            <w:pPr>
              <w:spacing w:after="0" w:line="240" w:lineRule="auto"/>
              <w:ind w:right="57"/>
              <w:jc w:val="center"/>
              <w:rPr>
                <w:rFonts w:ascii="Times New Roman" w:eastAsia="Calibri" w:hAnsi="Times New Roman"/>
                <w:sz w:val="24"/>
                <w:szCs w:val="24"/>
              </w:rPr>
            </w:pPr>
            <w:r w:rsidRPr="00BF61CA">
              <w:rPr>
                <w:rFonts w:ascii="Times New Roman" w:eastAsia="Calibri" w:hAnsi="Times New Roman"/>
                <w:sz w:val="24"/>
                <w:szCs w:val="24"/>
              </w:rPr>
              <w:t>2 запятая</w:t>
            </w:r>
          </w:p>
        </w:tc>
      </w:tr>
      <w:tr w:rsidR="00C577DA" w:rsidRPr="00BF61CA" w:rsidTr="008D465D">
        <w:trPr>
          <w:jc w:val="center"/>
        </w:trPr>
        <w:tc>
          <w:tcPr>
            <w:tcW w:w="648" w:type="dxa"/>
            <w:tcBorders>
              <w:top w:val="single" w:sz="4" w:space="0" w:color="000000"/>
              <w:left w:val="single" w:sz="4" w:space="0" w:color="000000"/>
              <w:bottom w:val="single" w:sz="4" w:space="0" w:color="000000"/>
              <w:right w:val="single" w:sz="4" w:space="0" w:color="000000"/>
            </w:tcBorders>
            <w:vAlign w:val="center"/>
          </w:tcPr>
          <w:p w:rsidR="00C577DA" w:rsidRPr="00BF61CA" w:rsidRDefault="00C577DA" w:rsidP="00BF61CA">
            <w:pPr>
              <w:spacing w:after="0" w:line="240" w:lineRule="auto"/>
              <w:ind w:right="57"/>
              <w:jc w:val="center"/>
              <w:rPr>
                <w:rFonts w:ascii="Times New Roman" w:eastAsia="Calibri" w:hAnsi="Times New Roman"/>
                <w:sz w:val="24"/>
                <w:szCs w:val="24"/>
              </w:rPr>
            </w:pPr>
            <w:r w:rsidRPr="00BF61CA">
              <w:rPr>
                <w:rFonts w:ascii="Times New Roman" w:eastAsia="Calibri" w:hAnsi="Times New Roman"/>
                <w:sz w:val="24"/>
                <w:szCs w:val="24"/>
              </w:rPr>
              <w:t>55.</w:t>
            </w:r>
          </w:p>
        </w:tc>
        <w:tc>
          <w:tcPr>
            <w:tcW w:w="2835" w:type="dxa"/>
            <w:tcBorders>
              <w:top w:val="single" w:sz="4" w:space="0" w:color="000000"/>
              <w:left w:val="single" w:sz="4" w:space="0" w:color="000000"/>
              <w:bottom w:val="single" w:sz="4" w:space="0" w:color="000000"/>
              <w:right w:val="single" w:sz="4" w:space="0" w:color="000000"/>
            </w:tcBorders>
            <w:vAlign w:val="center"/>
          </w:tcPr>
          <w:p w:rsidR="00C577DA" w:rsidRPr="00BF61CA" w:rsidRDefault="00C577DA" w:rsidP="00BF61CA">
            <w:pPr>
              <w:spacing w:after="0" w:line="240" w:lineRule="auto"/>
              <w:ind w:right="57"/>
              <w:rPr>
                <w:rFonts w:ascii="Times New Roman" w:eastAsia="Calibri" w:hAnsi="Times New Roman"/>
                <w:sz w:val="24"/>
                <w:szCs w:val="24"/>
              </w:rPr>
            </w:pPr>
            <w:r w:rsidRPr="00BF61CA">
              <w:rPr>
                <w:rFonts w:ascii="Times New Roman" w:eastAsia="Calibri" w:hAnsi="Times New Roman"/>
                <w:sz w:val="24"/>
                <w:szCs w:val="24"/>
              </w:rPr>
              <w:t>Не мудрено голову срубить (1) мудрено приставить</w:t>
            </w:r>
          </w:p>
        </w:tc>
        <w:tc>
          <w:tcPr>
            <w:tcW w:w="1707" w:type="dxa"/>
            <w:tcBorders>
              <w:top w:val="single" w:sz="4" w:space="0" w:color="000000"/>
              <w:left w:val="single" w:sz="4" w:space="0" w:color="000000"/>
              <w:bottom w:val="single" w:sz="4" w:space="0" w:color="000000"/>
              <w:right w:val="single" w:sz="4" w:space="0" w:color="000000"/>
            </w:tcBorders>
            <w:vAlign w:val="center"/>
          </w:tcPr>
          <w:p w:rsidR="00C577DA" w:rsidRPr="00BF61CA" w:rsidRDefault="00C577DA" w:rsidP="00BF61CA">
            <w:pPr>
              <w:spacing w:after="0" w:line="240" w:lineRule="auto"/>
              <w:ind w:right="57"/>
              <w:jc w:val="center"/>
              <w:rPr>
                <w:rFonts w:ascii="Times New Roman" w:eastAsia="Calibri" w:hAnsi="Times New Roman"/>
                <w:sz w:val="24"/>
                <w:szCs w:val="24"/>
              </w:rPr>
            </w:pPr>
            <w:r w:rsidRPr="00BF61CA">
              <w:rPr>
                <w:rFonts w:ascii="Times New Roman" w:eastAsia="Calibri" w:hAnsi="Times New Roman"/>
                <w:sz w:val="24"/>
                <w:szCs w:val="24"/>
              </w:rPr>
              <w:t>1 нет</w:t>
            </w:r>
          </w:p>
        </w:tc>
        <w:tc>
          <w:tcPr>
            <w:tcW w:w="1607" w:type="dxa"/>
            <w:tcBorders>
              <w:top w:val="single" w:sz="4" w:space="0" w:color="000000"/>
              <w:left w:val="single" w:sz="4" w:space="0" w:color="000000"/>
              <w:bottom w:val="single" w:sz="4" w:space="0" w:color="000000"/>
              <w:right w:val="single" w:sz="4" w:space="0" w:color="000000"/>
            </w:tcBorders>
            <w:vAlign w:val="center"/>
          </w:tcPr>
          <w:p w:rsidR="00C577DA" w:rsidRPr="00BF61CA" w:rsidRDefault="00C577DA" w:rsidP="00BF61CA">
            <w:pPr>
              <w:spacing w:after="0" w:line="240" w:lineRule="auto"/>
              <w:ind w:right="57"/>
              <w:jc w:val="center"/>
              <w:rPr>
                <w:rFonts w:ascii="Times New Roman" w:eastAsia="Calibri" w:hAnsi="Times New Roman"/>
                <w:sz w:val="24"/>
                <w:szCs w:val="24"/>
              </w:rPr>
            </w:pPr>
            <w:r w:rsidRPr="00BF61CA">
              <w:rPr>
                <w:rFonts w:ascii="Times New Roman" w:eastAsia="Calibri" w:hAnsi="Times New Roman"/>
                <w:sz w:val="24"/>
                <w:szCs w:val="24"/>
              </w:rPr>
              <w:t>1 запятая</w:t>
            </w:r>
          </w:p>
        </w:tc>
        <w:tc>
          <w:tcPr>
            <w:tcW w:w="1798" w:type="dxa"/>
            <w:tcBorders>
              <w:top w:val="single" w:sz="4" w:space="0" w:color="000000"/>
              <w:left w:val="single" w:sz="4" w:space="0" w:color="000000"/>
              <w:bottom w:val="single" w:sz="4" w:space="0" w:color="000000"/>
              <w:right w:val="single" w:sz="4" w:space="0" w:color="000000"/>
            </w:tcBorders>
            <w:shd w:val="clear" w:color="auto" w:fill="FFD966" w:themeFill="accent4" w:themeFillTint="99"/>
            <w:vAlign w:val="center"/>
          </w:tcPr>
          <w:p w:rsidR="00C577DA" w:rsidRPr="00BF61CA" w:rsidRDefault="00C577DA" w:rsidP="00BF61CA">
            <w:pPr>
              <w:spacing w:after="0" w:line="240" w:lineRule="auto"/>
              <w:ind w:right="57"/>
              <w:jc w:val="center"/>
              <w:rPr>
                <w:rFonts w:ascii="Times New Roman" w:eastAsia="Calibri" w:hAnsi="Times New Roman"/>
                <w:sz w:val="24"/>
                <w:szCs w:val="24"/>
              </w:rPr>
            </w:pPr>
            <w:r w:rsidRPr="00BF61CA">
              <w:rPr>
                <w:rFonts w:ascii="Times New Roman" w:eastAsia="Calibri" w:hAnsi="Times New Roman"/>
                <w:sz w:val="24"/>
                <w:szCs w:val="24"/>
              </w:rPr>
              <w:t>1 тире</w:t>
            </w:r>
          </w:p>
        </w:tc>
        <w:tc>
          <w:tcPr>
            <w:tcW w:w="1630" w:type="dxa"/>
            <w:tcBorders>
              <w:top w:val="single" w:sz="4" w:space="0" w:color="000000"/>
              <w:left w:val="single" w:sz="4" w:space="0" w:color="000000"/>
              <w:bottom w:val="single" w:sz="4" w:space="0" w:color="000000"/>
              <w:right w:val="single" w:sz="4" w:space="0" w:color="000000"/>
            </w:tcBorders>
            <w:vAlign w:val="center"/>
          </w:tcPr>
          <w:p w:rsidR="00C577DA" w:rsidRPr="00BF61CA" w:rsidRDefault="00C577DA" w:rsidP="00BF61CA">
            <w:pPr>
              <w:spacing w:after="0" w:line="240" w:lineRule="auto"/>
              <w:ind w:right="57"/>
              <w:jc w:val="center"/>
              <w:rPr>
                <w:rFonts w:ascii="Times New Roman" w:eastAsia="Calibri" w:hAnsi="Times New Roman"/>
                <w:sz w:val="24"/>
                <w:szCs w:val="24"/>
              </w:rPr>
            </w:pPr>
            <w:r w:rsidRPr="00BF61CA">
              <w:rPr>
                <w:rFonts w:ascii="Times New Roman" w:eastAsia="Calibri" w:hAnsi="Times New Roman"/>
                <w:sz w:val="24"/>
                <w:szCs w:val="24"/>
              </w:rPr>
              <w:t>1 двоеточие</w:t>
            </w:r>
          </w:p>
        </w:tc>
      </w:tr>
      <w:tr w:rsidR="00C577DA" w:rsidRPr="00BF61CA" w:rsidTr="008D465D">
        <w:trPr>
          <w:jc w:val="center"/>
        </w:trPr>
        <w:tc>
          <w:tcPr>
            <w:tcW w:w="648" w:type="dxa"/>
            <w:tcBorders>
              <w:top w:val="single" w:sz="4" w:space="0" w:color="000000"/>
              <w:left w:val="single" w:sz="4" w:space="0" w:color="000000"/>
              <w:bottom w:val="single" w:sz="4" w:space="0" w:color="000000"/>
              <w:right w:val="single" w:sz="4" w:space="0" w:color="000000"/>
            </w:tcBorders>
            <w:vAlign w:val="center"/>
          </w:tcPr>
          <w:p w:rsidR="00C577DA" w:rsidRPr="00BF61CA" w:rsidRDefault="00C577DA" w:rsidP="00BF61CA">
            <w:pPr>
              <w:spacing w:after="0" w:line="240" w:lineRule="auto"/>
              <w:ind w:right="57"/>
              <w:jc w:val="center"/>
              <w:rPr>
                <w:rFonts w:ascii="Times New Roman" w:eastAsia="Calibri" w:hAnsi="Times New Roman"/>
                <w:sz w:val="24"/>
                <w:szCs w:val="24"/>
              </w:rPr>
            </w:pPr>
            <w:r w:rsidRPr="00BF61CA">
              <w:rPr>
                <w:rFonts w:ascii="Times New Roman" w:eastAsia="Calibri" w:hAnsi="Times New Roman"/>
                <w:sz w:val="24"/>
                <w:szCs w:val="24"/>
              </w:rPr>
              <w:t>56.</w:t>
            </w:r>
          </w:p>
        </w:tc>
        <w:tc>
          <w:tcPr>
            <w:tcW w:w="2835" w:type="dxa"/>
            <w:tcBorders>
              <w:top w:val="single" w:sz="4" w:space="0" w:color="000000"/>
              <w:left w:val="single" w:sz="4" w:space="0" w:color="000000"/>
              <w:bottom w:val="single" w:sz="4" w:space="0" w:color="000000"/>
              <w:right w:val="single" w:sz="4" w:space="0" w:color="000000"/>
            </w:tcBorders>
            <w:vAlign w:val="center"/>
          </w:tcPr>
          <w:p w:rsidR="00C577DA" w:rsidRPr="00BF61CA" w:rsidRDefault="00C577DA" w:rsidP="00BF61CA">
            <w:pPr>
              <w:spacing w:after="0" w:line="240" w:lineRule="auto"/>
              <w:ind w:right="57"/>
              <w:rPr>
                <w:rFonts w:ascii="Times New Roman" w:eastAsia="Calibri" w:hAnsi="Times New Roman"/>
                <w:sz w:val="24"/>
                <w:szCs w:val="24"/>
              </w:rPr>
            </w:pPr>
            <w:r w:rsidRPr="00BF61CA">
              <w:rPr>
                <w:rFonts w:ascii="Times New Roman" w:eastAsia="Calibri" w:hAnsi="Times New Roman"/>
                <w:sz w:val="24"/>
                <w:szCs w:val="24"/>
              </w:rPr>
              <w:t>Она прислушалась (1) из-за забора доносился неясный шум</w:t>
            </w:r>
          </w:p>
        </w:tc>
        <w:tc>
          <w:tcPr>
            <w:tcW w:w="1707" w:type="dxa"/>
            <w:tcBorders>
              <w:top w:val="single" w:sz="4" w:space="0" w:color="000000"/>
              <w:left w:val="single" w:sz="4" w:space="0" w:color="000000"/>
              <w:bottom w:val="single" w:sz="4" w:space="0" w:color="000000"/>
              <w:right w:val="single" w:sz="4" w:space="0" w:color="000000"/>
            </w:tcBorders>
            <w:vAlign w:val="center"/>
          </w:tcPr>
          <w:p w:rsidR="00C577DA" w:rsidRPr="00BF61CA" w:rsidRDefault="00C577DA" w:rsidP="00BF61CA">
            <w:pPr>
              <w:spacing w:after="0" w:line="240" w:lineRule="auto"/>
              <w:ind w:right="57"/>
              <w:jc w:val="center"/>
              <w:rPr>
                <w:rFonts w:ascii="Times New Roman" w:eastAsia="Calibri" w:hAnsi="Times New Roman"/>
                <w:sz w:val="24"/>
                <w:szCs w:val="24"/>
              </w:rPr>
            </w:pPr>
            <w:r w:rsidRPr="00BF61CA">
              <w:rPr>
                <w:rFonts w:ascii="Times New Roman" w:eastAsia="Calibri" w:hAnsi="Times New Roman"/>
                <w:sz w:val="24"/>
                <w:szCs w:val="24"/>
              </w:rPr>
              <w:t>1 нет</w:t>
            </w:r>
          </w:p>
        </w:tc>
        <w:tc>
          <w:tcPr>
            <w:tcW w:w="1607" w:type="dxa"/>
            <w:tcBorders>
              <w:top w:val="single" w:sz="4" w:space="0" w:color="000000"/>
              <w:left w:val="single" w:sz="4" w:space="0" w:color="000000"/>
              <w:bottom w:val="single" w:sz="4" w:space="0" w:color="000000"/>
              <w:right w:val="single" w:sz="4" w:space="0" w:color="000000"/>
            </w:tcBorders>
            <w:vAlign w:val="center"/>
          </w:tcPr>
          <w:p w:rsidR="00C577DA" w:rsidRPr="00BF61CA" w:rsidRDefault="00C577DA" w:rsidP="00BF61CA">
            <w:pPr>
              <w:spacing w:after="0" w:line="240" w:lineRule="auto"/>
              <w:ind w:right="57"/>
              <w:jc w:val="center"/>
              <w:rPr>
                <w:rFonts w:ascii="Times New Roman" w:eastAsia="Calibri" w:hAnsi="Times New Roman"/>
                <w:sz w:val="24"/>
                <w:szCs w:val="24"/>
              </w:rPr>
            </w:pPr>
            <w:r w:rsidRPr="00BF61CA">
              <w:rPr>
                <w:rFonts w:ascii="Times New Roman" w:eastAsia="Calibri" w:hAnsi="Times New Roman"/>
                <w:sz w:val="24"/>
                <w:szCs w:val="24"/>
              </w:rPr>
              <w:t>1 запятая</w:t>
            </w:r>
          </w:p>
        </w:tc>
        <w:tc>
          <w:tcPr>
            <w:tcW w:w="1798" w:type="dxa"/>
            <w:tcBorders>
              <w:top w:val="single" w:sz="4" w:space="0" w:color="000000"/>
              <w:left w:val="single" w:sz="4" w:space="0" w:color="000000"/>
              <w:bottom w:val="single" w:sz="4" w:space="0" w:color="000000"/>
              <w:right w:val="single" w:sz="4" w:space="0" w:color="000000"/>
            </w:tcBorders>
            <w:vAlign w:val="center"/>
          </w:tcPr>
          <w:p w:rsidR="00C577DA" w:rsidRPr="00BF61CA" w:rsidRDefault="00C577DA" w:rsidP="00BF61CA">
            <w:pPr>
              <w:spacing w:after="0" w:line="240" w:lineRule="auto"/>
              <w:ind w:right="57"/>
              <w:jc w:val="center"/>
              <w:rPr>
                <w:rFonts w:ascii="Times New Roman" w:eastAsia="Calibri" w:hAnsi="Times New Roman"/>
                <w:sz w:val="24"/>
                <w:szCs w:val="24"/>
              </w:rPr>
            </w:pPr>
            <w:r w:rsidRPr="00BF61CA">
              <w:rPr>
                <w:rFonts w:ascii="Times New Roman" w:eastAsia="Calibri" w:hAnsi="Times New Roman"/>
                <w:sz w:val="24"/>
                <w:szCs w:val="24"/>
              </w:rPr>
              <w:t>1 тире</w:t>
            </w:r>
          </w:p>
        </w:tc>
        <w:tc>
          <w:tcPr>
            <w:tcW w:w="1630" w:type="dxa"/>
            <w:tcBorders>
              <w:top w:val="single" w:sz="4" w:space="0" w:color="000000"/>
              <w:left w:val="single" w:sz="4" w:space="0" w:color="000000"/>
              <w:bottom w:val="single" w:sz="4" w:space="0" w:color="000000"/>
              <w:right w:val="single" w:sz="4" w:space="0" w:color="000000"/>
            </w:tcBorders>
            <w:shd w:val="clear" w:color="auto" w:fill="FFD966" w:themeFill="accent4" w:themeFillTint="99"/>
            <w:vAlign w:val="center"/>
          </w:tcPr>
          <w:p w:rsidR="00C577DA" w:rsidRPr="00BF61CA" w:rsidRDefault="00C577DA" w:rsidP="00BF61CA">
            <w:pPr>
              <w:spacing w:after="0" w:line="240" w:lineRule="auto"/>
              <w:ind w:right="57"/>
              <w:jc w:val="center"/>
              <w:rPr>
                <w:rFonts w:ascii="Times New Roman" w:eastAsia="Calibri" w:hAnsi="Times New Roman"/>
                <w:sz w:val="24"/>
                <w:szCs w:val="24"/>
              </w:rPr>
            </w:pPr>
            <w:r w:rsidRPr="00BF61CA">
              <w:rPr>
                <w:rFonts w:ascii="Times New Roman" w:eastAsia="Calibri" w:hAnsi="Times New Roman"/>
                <w:sz w:val="24"/>
                <w:szCs w:val="24"/>
              </w:rPr>
              <w:t>1 двоеточие</w:t>
            </w:r>
          </w:p>
        </w:tc>
      </w:tr>
      <w:tr w:rsidR="00C577DA" w:rsidRPr="00BF61CA" w:rsidTr="008D465D">
        <w:trPr>
          <w:jc w:val="center"/>
        </w:trPr>
        <w:tc>
          <w:tcPr>
            <w:tcW w:w="648" w:type="dxa"/>
            <w:tcBorders>
              <w:top w:val="single" w:sz="4" w:space="0" w:color="000000"/>
              <w:left w:val="single" w:sz="4" w:space="0" w:color="000000"/>
              <w:bottom w:val="single" w:sz="4" w:space="0" w:color="000000"/>
              <w:right w:val="single" w:sz="4" w:space="0" w:color="000000"/>
            </w:tcBorders>
            <w:vAlign w:val="center"/>
          </w:tcPr>
          <w:p w:rsidR="00C577DA" w:rsidRPr="00BF61CA" w:rsidRDefault="00C577DA" w:rsidP="00BF61CA">
            <w:pPr>
              <w:spacing w:after="0" w:line="240" w:lineRule="auto"/>
              <w:ind w:right="57"/>
              <w:jc w:val="center"/>
              <w:rPr>
                <w:rFonts w:ascii="Times New Roman" w:eastAsia="Calibri" w:hAnsi="Times New Roman"/>
                <w:sz w:val="24"/>
                <w:szCs w:val="24"/>
              </w:rPr>
            </w:pPr>
            <w:r w:rsidRPr="00BF61CA">
              <w:rPr>
                <w:rFonts w:ascii="Times New Roman" w:eastAsia="Calibri" w:hAnsi="Times New Roman"/>
                <w:sz w:val="24"/>
                <w:szCs w:val="24"/>
              </w:rPr>
              <w:t>57.</w:t>
            </w:r>
          </w:p>
        </w:tc>
        <w:tc>
          <w:tcPr>
            <w:tcW w:w="2835" w:type="dxa"/>
            <w:tcBorders>
              <w:top w:val="single" w:sz="4" w:space="0" w:color="000000"/>
              <w:left w:val="single" w:sz="4" w:space="0" w:color="000000"/>
              <w:bottom w:val="single" w:sz="4" w:space="0" w:color="000000"/>
              <w:right w:val="single" w:sz="4" w:space="0" w:color="000000"/>
            </w:tcBorders>
            <w:vAlign w:val="center"/>
          </w:tcPr>
          <w:p w:rsidR="00C577DA" w:rsidRPr="00BF61CA" w:rsidRDefault="00C577DA" w:rsidP="00BF61CA">
            <w:pPr>
              <w:spacing w:after="0" w:line="240" w:lineRule="auto"/>
              <w:ind w:right="57"/>
              <w:rPr>
                <w:rFonts w:ascii="Times New Roman" w:eastAsia="Calibri" w:hAnsi="Times New Roman"/>
                <w:sz w:val="24"/>
                <w:szCs w:val="24"/>
              </w:rPr>
            </w:pPr>
            <w:r w:rsidRPr="00BF61CA">
              <w:rPr>
                <w:rFonts w:ascii="Times New Roman" w:eastAsia="Calibri" w:hAnsi="Times New Roman"/>
                <w:sz w:val="24"/>
                <w:szCs w:val="24"/>
              </w:rPr>
              <w:t>Андрей пошел на это (1) чтобы помочь нам</w:t>
            </w:r>
          </w:p>
        </w:tc>
        <w:tc>
          <w:tcPr>
            <w:tcW w:w="1707" w:type="dxa"/>
            <w:tcBorders>
              <w:top w:val="single" w:sz="4" w:space="0" w:color="000000"/>
              <w:left w:val="single" w:sz="4" w:space="0" w:color="000000"/>
              <w:bottom w:val="single" w:sz="4" w:space="0" w:color="000000"/>
              <w:right w:val="single" w:sz="4" w:space="0" w:color="000000"/>
            </w:tcBorders>
            <w:vAlign w:val="center"/>
          </w:tcPr>
          <w:p w:rsidR="00C577DA" w:rsidRPr="00BF61CA" w:rsidRDefault="00C577DA" w:rsidP="00BF61CA">
            <w:pPr>
              <w:spacing w:after="0" w:line="240" w:lineRule="auto"/>
              <w:ind w:right="57"/>
              <w:jc w:val="center"/>
              <w:rPr>
                <w:rFonts w:ascii="Times New Roman" w:eastAsia="Calibri" w:hAnsi="Times New Roman"/>
                <w:sz w:val="24"/>
                <w:szCs w:val="24"/>
              </w:rPr>
            </w:pPr>
            <w:r w:rsidRPr="00BF61CA">
              <w:rPr>
                <w:rFonts w:ascii="Times New Roman" w:eastAsia="Calibri" w:hAnsi="Times New Roman"/>
                <w:sz w:val="24"/>
                <w:szCs w:val="24"/>
              </w:rPr>
              <w:t>1 нет</w:t>
            </w:r>
          </w:p>
        </w:tc>
        <w:tc>
          <w:tcPr>
            <w:tcW w:w="1607" w:type="dxa"/>
            <w:tcBorders>
              <w:top w:val="single" w:sz="4" w:space="0" w:color="000000"/>
              <w:left w:val="single" w:sz="4" w:space="0" w:color="000000"/>
              <w:bottom w:val="single" w:sz="4" w:space="0" w:color="000000"/>
              <w:right w:val="single" w:sz="4" w:space="0" w:color="000000"/>
            </w:tcBorders>
            <w:shd w:val="clear" w:color="auto" w:fill="FFD966" w:themeFill="accent4" w:themeFillTint="99"/>
            <w:vAlign w:val="center"/>
          </w:tcPr>
          <w:p w:rsidR="00C577DA" w:rsidRPr="00BF61CA" w:rsidRDefault="00C577DA" w:rsidP="00BF61CA">
            <w:pPr>
              <w:spacing w:after="0" w:line="240" w:lineRule="auto"/>
              <w:ind w:right="57"/>
              <w:jc w:val="center"/>
              <w:rPr>
                <w:rFonts w:ascii="Times New Roman" w:eastAsia="Calibri" w:hAnsi="Times New Roman"/>
                <w:sz w:val="24"/>
                <w:szCs w:val="24"/>
              </w:rPr>
            </w:pPr>
            <w:r w:rsidRPr="00BF61CA">
              <w:rPr>
                <w:rFonts w:ascii="Times New Roman" w:eastAsia="Calibri" w:hAnsi="Times New Roman"/>
                <w:sz w:val="24"/>
                <w:szCs w:val="24"/>
              </w:rPr>
              <w:t>1 запятая</w:t>
            </w:r>
          </w:p>
        </w:tc>
        <w:tc>
          <w:tcPr>
            <w:tcW w:w="1798" w:type="dxa"/>
            <w:tcBorders>
              <w:top w:val="single" w:sz="4" w:space="0" w:color="000000"/>
              <w:left w:val="single" w:sz="4" w:space="0" w:color="000000"/>
              <w:bottom w:val="single" w:sz="4" w:space="0" w:color="000000"/>
              <w:right w:val="single" w:sz="4" w:space="0" w:color="000000"/>
            </w:tcBorders>
            <w:vAlign w:val="center"/>
          </w:tcPr>
          <w:p w:rsidR="00C577DA" w:rsidRPr="00BF61CA" w:rsidRDefault="00C577DA" w:rsidP="00BF61CA">
            <w:pPr>
              <w:spacing w:after="0" w:line="240" w:lineRule="auto"/>
              <w:ind w:right="57"/>
              <w:jc w:val="center"/>
              <w:rPr>
                <w:rFonts w:ascii="Times New Roman" w:eastAsia="Calibri" w:hAnsi="Times New Roman"/>
                <w:sz w:val="24"/>
                <w:szCs w:val="24"/>
              </w:rPr>
            </w:pPr>
            <w:r w:rsidRPr="00BF61CA">
              <w:rPr>
                <w:rFonts w:ascii="Times New Roman" w:eastAsia="Calibri" w:hAnsi="Times New Roman"/>
                <w:sz w:val="24"/>
                <w:szCs w:val="24"/>
              </w:rPr>
              <w:t>1 тире</w:t>
            </w:r>
          </w:p>
        </w:tc>
        <w:tc>
          <w:tcPr>
            <w:tcW w:w="1630" w:type="dxa"/>
            <w:tcBorders>
              <w:top w:val="single" w:sz="4" w:space="0" w:color="000000"/>
              <w:left w:val="single" w:sz="4" w:space="0" w:color="000000"/>
              <w:bottom w:val="single" w:sz="4" w:space="0" w:color="000000"/>
              <w:right w:val="single" w:sz="4" w:space="0" w:color="000000"/>
            </w:tcBorders>
            <w:vAlign w:val="center"/>
          </w:tcPr>
          <w:p w:rsidR="00C577DA" w:rsidRPr="00BF61CA" w:rsidRDefault="00C577DA" w:rsidP="00BF61CA">
            <w:pPr>
              <w:spacing w:after="0" w:line="240" w:lineRule="auto"/>
              <w:ind w:right="57"/>
              <w:jc w:val="center"/>
              <w:rPr>
                <w:rFonts w:ascii="Times New Roman" w:eastAsia="Calibri" w:hAnsi="Times New Roman"/>
                <w:sz w:val="24"/>
                <w:szCs w:val="24"/>
              </w:rPr>
            </w:pPr>
            <w:r w:rsidRPr="00BF61CA">
              <w:rPr>
                <w:rFonts w:ascii="Times New Roman" w:eastAsia="Calibri" w:hAnsi="Times New Roman"/>
                <w:sz w:val="24"/>
                <w:szCs w:val="24"/>
              </w:rPr>
              <w:t>1 двоеточие</w:t>
            </w:r>
          </w:p>
        </w:tc>
      </w:tr>
      <w:tr w:rsidR="00C577DA" w:rsidRPr="00BF61CA" w:rsidTr="008D465D">
        <w:trPr>
          <w:jc w:val="center"/>
        </w:trPr>
        <w:tc>
          <w:tcPr>
            <w:tcW w:w="648" w:type="dxa"/>
            <w:tcBorders>
              <w:top w:val="single" w:sz="4" w:space="0" w:color="000000"/>
              <w:left w:val="single" w:sz="4" w:space="0" w:color="000000"/>
              <w:bottom w:val="single" w:sz="4" w:space="0" w:color="000000"/>
              <w:right w:val="single" w:sz="4" w:space="0" w:color="000000"/>
            </w:tcBorders>
            <w:vAlign w:val="center"/>
          </w:tcPr>
          <w:p w:rsidR="00C577DA" w:rsidRPr="00BF61CA" w:rsidRDefault="00C577DA" w:rsidP="00BF61CA">
            <w:pPr>
              <w:spacing w:after="0" w:line="240" w:lineRule="auto"/>
              <w:ind w:right="57"/>
              <w:jc w:val="center"/>
              <w:rPr>
                <w:rFonts w:ascii="Times New Roman" w:eastAsia="Calibri" w:hAnsi="Times New Roman"/>
                <w:sz w:val="24"/>
                <w:szCs w:val="24"/>
              </w:rPr>
            </w:pPr>
            <w:r w:rsidRPr="00BF61CA">
              <w:rPr>
                <w:rFonts w:ascii="Times New Roman" w:eastAsia="Calibri" w:hAnsi="Times New Roman"/>
                <w:sz w:val="24"/>
                <w:szCs w:val="24"/>
              </w:rPr>
              <w:t>58.</w:t>
            </w:r>
          </w:p>
        </w:tc>
        <w:tc>
          <w:tcPr>
            <w:tcW w:w="2835" w:type="dxa"/>
            <w:tcBorders>
              <w:top w:val="single" w:sz="4" w:space="0" w:color="000000"/>
              <w:left w:val="single" w:sz="4" w:space="0" w:color="000000"/>
              <w:bottom w:val="single" w:sz="4" w:space="0" w:color="000000"/>
              <w:right w:val="single" w:sz="4" w:space="0" w:color="000000"/>
            </w:tcBorders>
            <w:vAlign w:val="center"/>
          </w:tcPr>
          <w:p w:rsidR="00C577DA" w:rsidRPr="00BF61CA" w:rsidRDefault="00C577DA" w:rsidP="00BF61CA">
            <w:pPr>
              <w:spacing w:after="0" w:line="240" w:lineRule="auto"/>
              <w:ind w:right="57"/>
              <w:rPr>
                <w:rFonts w:ascii="Times New Roman" w:eastAsia="Calibri" w:hAnsi="Times New Roman"/>
                <w:sz w:val="24"/>
                <w:szCs w:val="24"/>
              </w:rPr>
            </w:pPr>
            <w:r w:rsidRPr="00BF61CA">
              <w:rPr>
                <w:rFonts w:ascii="Times New Roman" w:eastAsia="Calibri" w:hAnsi="Times New Roman"/>
                <w:sz w:val="24"/>
                <w:szCs w:val="24"/>
              </w:rPr>
              <w:t>Достоевский известен (1) как мастер психологического анализа</w:t>
            </w:r>
          </w:p>
        </w:tc>
        <w:tc>
          <w:tcPr>
            <w:tcW w:w="1707" w:type="dxa"/>
            <w:tcBorders>
              <w:top w:val="single" w:sz="4" w:space="0" w:color="000000"/>
              <w:left w:val="single" w:sz="4" w:space="0" w:color="000000"/>
              <w:bottom w:val="single" w:sz="4" w:space="0" w:color="000000"/>
              <w:right w:val="single" w:sz="4" w:space="0" w:color="000000"/>
            </w:tcBorders>
            <w:shd w:val="clear" w:color="auto" w:fill="FFD966" w:themeFill="accent4" w:themeFillTint="99"/>
            <w:vAlign w:val="center"/>
          </w:tcPr>
          <w:p w:rsidR="00C577DA" w:rsidRPr="00BF61CA" w:rsidRDefault="00C577DA" w:rsidP="00BF61CA">
            <w:pPr>
              <w:spacing w:after="0" w:line="240" w:lineRule="auto"/>
              <w:ind w:right="57"/>
              <w:jc w:val="center"/>
              <w:rPr>
                <w:rFonts w:ascii="Times New Roman" w:eastAsia="Calibri" w:hAnsi="Times New Roman"/>
                <w:sz w:val="24"/>
                <w:szCs w:val="24"/>
              </w:rPr>
            </w:pPr>
            <w:r w:rsidRPr="00BF61CA">
              <w:rPr>
                <w:rFonts w:ascii="Times New Roman" w:eastAsia="Calibri" w:hAnsi="Times New Roman"/>
                <w:sz w:val="24"/>
                <w:szCs w:val="24"/>
              </w:rPr>
              <w:t>1 нет</w:t>
            </w:r>
          </w:p>
        </w:tc>
        <w:tc>
          <w:tcPr>
            <w:tcW w:w="1607" w:type="dxa"/>
            <w:tcBorders>
              <w:top w:val="single" w:sz="4" w:space="0" w:color="000000"/>
              <w:left w:val="single" w:sz="4" w:space="0" w:color="000000"/>
              <w:bottom w:val="single" w:sz="4" w:space="0" w:color="000000"/>
              <w:right w:val="single" w:sz="4" w:space="0" w:color="000000"/>
            </w:tcBorders>
            <w:vAlign w:val="center"/>
          </w:tcPr>
          <w:p w:rsidR="00C577DA" w:rsidRPr="00BF61CA" w:rsidRDefault="00C577DA" w:rsidP="00BF61CA">
            <w:pPr>
              <w:spacing w:after="0" w:line="240" w:lineRule="auto"/>
              <w:ind w:right="57"/>
              <w:jc w:val="center"/>
              <w:rPr>
                <w:rFonts w:ascii="Times New Roman" w:eastAsia="Calibri" w:hAnsi="Times New Roman"/>
                <w:sz w:val="24"/>
                <w:szCs w:val="24"/>
              </w:rPr>
            </w:pPr>
            <w:r w:rsidRPr="00BF61CA">
              <w:rPr>
                <w:rFonts w:ascii="Times New Roman" w:eastAsia="Calibri" w:hAnsi="Times New Roman"/>
                <w:sz w:val="24"/>
                <w:szCs w:val="24"/>
              </w:rPr>
              <w:t>1 запятая</w:t>
            </w:r>
          </w:p>
        </w:tc>
        <w:tc>
          <w:tcPr>
            <w:tcW w:w="1798" w:type="dxa"/>
            <w:tcBorders>
              <w:top w:val="single" w:sz="4" w:space="0" w:color="000000"/>
              <w:left w:val="single" w:sz="4" w:space="0" w:color="000000"/>
              <w:bottom w:val="single" w:sz="4" w:space="0" w:color="000000"/>
              <w:right w:val="single" w:sz="4" w:space="0" w:color="000000"/>
            </w:tcBorders>
            <w:vAlign w:val="center"/>
          </w:tcPr>
          <w:p w:rsidR="00C577DA" w:rsidRPr="00BF61CA" w:rsidRDefault="00C577DA" w:rsidP="00BF61CA">
            <w:pPr>
              <w:spacing w:after="0" w:line="240" w:lineRule="auto"/>
              <w:ind w:right="57"/>
              <w:jc w:val="center"/>
              <w:rPr>
                <w:rFonts w:ascii="Times New Roman" w:eastAsia="Calibri" w:hAnsi="Times New Roman"/>
                <w:sz w:val="24"/>
                <w:szCs w:val="24"/>
              </w:rPr>
            </w:pPr>
            <w:r w:rsidRPr="00BF61CA">
              <w:rPr>
                <w:rFonts w:ascii="Times New Roman" w:eastAsia="Calibri" w:hAnsi="Times New Roman"/>
                <w:sz w:val="24"/>
                <w:szCs w:val="24"/>
              </w:rPr>
              <w:t>1 тире</w:t>
            </w:r>
          </w:p>
        </w:tc>
        <w:tc>
          <w:tcPr>
            <w:tcW w:w="1630" w:type="dxa"/>
            <w:tcBorders>
              <w:top w:val="single" w:sz="4" w:space="0" w:color="000000"/>
              <w:left w:val="single" w:sz="4" w:space="0" w:color="000000"/>
              <w:bottom w:val="single" w:sz="4" w:space="0" w:color="000000"/>
              <w:right w:val="single" w:sz="4" w:space="0" w:color="000000"/>
            </w:tcBorders>
            <w:vAlign w:val="center"/>
          </w:tcPr>
          <w:p w:rsidR="00C577DA" w:rsidRPr="00BF61CA" w:rsidRDefault="00C577DA" w:rsidP="00BF61CA">
            <w:pPr>
              <w:spacing w:after="0" w:line="240" w:lineRule="auto"/>
              <w:ind w:right="57"/>
              <w:jc w:val="center"/>
              <w:rPr>
                <w:rFonts w:ascii="Times New Roman" w:eastAsia="Calibri" w:hAnsi="Times New Roman"/>
                <w:sz w:val="24"/>
                <w:szCs w:val="24"/>
              </w:rPr>
            </w:pPr>
            <w:r w:rsidRPr="00BF61CA">
              <w:rPr>
                <w:rFonts w:ascii="Times New Roman" w:eastAsia="Calibri" w:hAnsi="Times New Roman"/>
                <w:sz w:val="24"/>
                <w:szCs w:val="24"/>
              </w:rPr>
              <w:t>1 двоеточие</w:t>
            </w:r>
          </w:p>
        </w:tc>
      </w:tr>
      <w:tr w:rsidR="00C577DA" w:rsidRPr="00BF61CA" w:rsidTr="008D465D">
        <w:trPr>
          <w:jc w:val="center"/>
        </w:trPr>
        <w:tc>
          <w:tcPr>
            <w:tcW w:w="648" w:type="dxa"/>
            <w:tcBorders>
              <w:top w:val="single" w:sz="4" w:space="0" w:color="000000"/>
              <w:left w:val="single" w:sz="4" w:space="0" w:color="000000"/>
              <w:bottom w:val="single" w:sz="4" w:space="0" w:color="000000"/>
              <w:right w:val="single" w:sz="4" w:space="0" w:color="000000"/>
            </w:tcBorders>
            <w:vAlign w:val="center"/>
          </w:tcPr>
          <w:p w:rsidR="00C577DA" w:rsidRPr="00BF61CA" w:rsidRDefault="00C577DA" w:rsidP="00BF61CA">
            <w:pPr>
              <w:spacing w:after="0" w:line="240" w:lineRule="auto"/>
              <w:ind w:right="57"/>
              <w:jc w:val="center"/>
              <w:rPr>
                <w:rFonts w:ascii="Times New Roman" w:eastAsia="Calibri" w:hAnsi="Times New Roman"/>
                <w:sz w:val="24"/>
                <w:szCs w:val="24"/>
              </w:rPr>
            </w:pPr>
            <w:r w:rsidRPr="00BF61CA">
              <w:rPr>
                <w:rFonts w:ascii="Times New Roman" w:eastAsia="Calibri" w:hAnsi="Times New Roman"/>
                <w:sz w:val="24"/>
                <w:szCs w:val="24"/>
              </w:rPr>
              <w:t>59.</w:t>
            </w:r>
          </w:p>
        </w:tc>
        <w:tc>
          <w:tcPr>
            <w:tcW w:w="2835" w:type="dxa"/>
            <w:tcBorders>
              <w:top w:val="single" w:sz="4" w:space="0" w:color="000000"/>
              <w:left w:val="single" w:sz="4" w:space="0" w:color="000000"/>
              <w:bottom w:val="single" w:sz="4" w:space="0" w:color="000000"/>
              <w:right w:val="single" w:sz="4" w:space="0" w:color="000000"/>
            </w:tcBorders>
            <w:vAlign w:val="center"/>
          </w:tcPr>
          <w:p w:rsidR="00C577DA" w:rsidRPr="00BF61CA" w:rsidRDefault="00C577DA" w:rsidP="00BF61CA">
            <w:pPr>
              <w:spacing w:after="0" w:line="240" w:lineRule="auto"/>
              <w:ind w:right="57"/>
              <w:rPr>
                <w:rFonts w:ascii="Times New Roman" w:eastAsia="Calibri" w:hAnsi="Times New Roman"/>
                <w:sz w:val="24"/>
                <w:szCs w:val="24"/>
              </w:rPr>
            </w:pPr>
            <w:r w:rsidRPr="00BF61CA">
              <w:rPr>
                <w:rFonts w:ascii="Times New Roman" w:eastAsia="Calibri" w:hAnsi="Times New Roman"/>
                <w:sz w:val="24"/>
                <w:szCs w:val="24"/>
              </w:rPr>
              <w:t>Он не заметил (1) как стемнело</w:t>
            </w:r>
          </w:p>
        </w:tc>
        <w:tc>
          <w:tcPr>
            <w:tcW w:w="1707" w:type="dxa"/>
            <w:tcBorders>
              <w:top w:val="single" w:sz="4" w:space="0" w:color="000000"/>
              <w:left w:val="single" w:sz="4" w:space="0" w:color="000000"/>
              <w:bottom w:val="single" w:sz="4" w:space="0" w:color="000000"/>
              <w:right w:val="single" w:sz="4" w:space="0" w:color="000000"/>
            </w:tcBorders>
            <w:vAlign w:val="center"/>
          </w:tcPr>
          <w:p w:rsidR="00C577DA" w:rsidRPr="00BF61CA" w:rsidRDefault="00C577DA" w:rsidP="00BF61CA">
            <w:pPr>
              <w:spacing w:after="0" w:line="240" w:lineRule="auto"/>
              <w:ind w:right="57"/>
              <w:jc w:val="center"/>
              <w:rPr>
                <w:rFonts w:ascii="Times New Roman" w:eastAsia="Calibri" w:hAnsi="Times New Roman"/>
                <w:sz w:val="24"/>
                <w:szCs w:val="24"/>
              </w:rPr>
            </w:pPr>
            <w:r w:rsidRPr="00BF61CA">
              <w:rPr>
                <w:rFonts w:ascii="Times New Roman" w:eastAsia="Calibri" w:hAnsi="Times New Roman"/>
                <w:sz w:val="24"/>
                <w:szCs w:val="24"/>
              </w:rPr>
              <w:t>1 нет</w:t>
            </w:r>
          </w:p>
        </w:tc>
        <w:tc>
          <w:tcPr>
            <w:tcW w:w="1607" w:type="dxa"/>
            <w:tcBorders>
              <w:top w:val="single" w:sz="4" w:space="0" w:color="000000"/>
              <w:left w:val="single" w:sz="4" w:space="0" w:color="000000"/>
              <w:bottom w:val="single" w:sz="4" w:space="0" w:color="000000"/>
              <w:right w:val="single" w:sz="4" w:space="0" w:color="000000"/>
            </w:tcBorders>
            <w:shd w:val="clear" w:color="auto" w:fill="FFD966" w:themeFill="accent4" w:themeFillTint="99"/>
            <w:vAlign w:val="center"/>
          </w:tcPr>
          <w:p w:rsidR="00C577DA" w:rsidRPr="00BF61CA" w:rsidRDefault="00C577DA" w:rsidP="00BF61CA">
            <w:pPr>
              <w:spacing w:after="0" w:line="240" w:lineRule="auto"/>
              <w:ind w:right="57"/>
              <w:jc w:val="center"/>
              <w:rPr>
                <w:rFonts w:ascii="Times New Roman" w:eastAsia="Calibri" w:hAnsi="Times New Roman"/>
                <w:sz w:val="24"/>
                <w:szCs w:val="24"/>
              </w:rPr>
            </w:pPr>
            <w:r w:rsidRPr="00BF61CA">
              <w:rPr>
                <w:rFonts w:ascii="Times New Roman" w:eastAsia="Calibri" w:hAnsi="Times New Roman"/>
                <w:sz w:val="24"/>
                <w:szCs w:val="24"/>
              </w:rPr>
              <w:t>1 запятая</w:t>
            </w:r>
          </w:p>
        </w:tc>
        <w:tc>
          <w:tcPr>
            <w:tcW w:w="1798" w:type="dxa"/>
            <w:tcBorders>
              <w:top w:val="single" w:sz="4" w:space="0" w:color="000000"/>
              <w:left w:val="single" w:sz="4" w:space="0" w:color="000000"/>
              <w:bottom w:val="single" w:sz="4" w:space="0" w:color="000000"/>
              <w:right w:val="single" w:sz="4" w:space="0" w:color="000000"/>
            </w:tcBorders>
            <w:vAlign w:val="center"/>
          </w:tcPr>
          <w:p w:rsidR="00C577DA" w:rsidRPr="00BF61CA" w:rsidRDefault="00C577DA" w:rsidP="00BF61CA">
            <w:pPr>
              <w:spacing w:after="0" w:line="240" w:lineRule="auto"/>
              <w:ind w:right="57"/>
              <w:jc w:val="center"/>
              <w:rPr>
                <w:rFonts w:ascii="Times New Roman" w:eastAsia="Calibri" w:hAnsi="Times New Roman"/>
                <w:sz w:val="24"/>
                <w:szCs w:val="24"/>
              </w:rPr>
            </w:pPr>
            <w:r w:rsidRPr="00BF61CA">
              <w:rPr>
                <w:rFonts w:ascii="Times New Roman" w:eastAsia="Calibri" w:hAnsi="Times New Roman"/>
                <w:sz w:val="24"/>
                <w:szCs w:val="24"/>
              </w:rPr>
              <w:t>1 тире</w:t>
            </w:r>
          </w:p>
        </w:tc>
        <w:tc>
          <w:tcPr>
            <w:tcW w:w="1630" w:type="dxa"/>
            <w:tcBorders>
              <w:top w:val="single" w:sz="4" w:space="0" w:color="000000"/>
              <w:left w:val="single" w:sz="4" w:space="0" w:color="000000"/>
              <w:bottom w:val="single" w:sz="4" w:space="0" w:color="000000"/>
              <w:right w:val="single" w:sz="4" w:space="0" w:color="000000"/>
            </w:tcBorders>
            <w:vAlign w:val="center"/>
          </w:tcPr>
          <w:p w:rsidR="00C577DA" w:rsidRPr="00BF61CA" w:rsidRDefault="00C577DA" w:rsidP="00BF61CA">
            <w:pPr>
              <w:spacing w:after="0" w:line="240" w:lineRule="auto"/>
              <w:ind w:right="57"/>
              <w:jc w:val="center"/>
              <w:rPr>
                <w:rFonts w:ascii="Times New Roman" w:eastAsia="Calibri" w:hAnsi="Times New Roman"/>
                <w:sz w:val="24"/>
                <w:szCs w:val="24"/>
              </w:rPr>
            </w:pPr>
            <w:r w:rsidRPr="00BF61CA">
              <w:rPr>
                <w:rFonts w:ascii="Times New Roman" w:eastAsia="Calibri" w:hAnsi="Times New Roman"/>
                <w:sz w:val="24"/>
                <w:szCs w:val="24"/>
              </w:rPr>
              <w:t>1 двоеточие</w:t>
            </w:r>
          </w:p>
        </w:tc>
      </w:tr>
      <w:tr w:rsidR="00C577DA" w:rsidRPr="00BF61CA" w:rsidTr="008D465D">
        <w:trPr>
          <w:jc w:val="center"/>
        </w:trPr>
        <w:tc>
          <w:tcPr>
            <w:tcW w:w="648" w:type="dxa"/>
            <w:tcBorders>
              <w:top w:val="single" w:sz="4" w:space="0" w:color="000000"/>
              <w:left w:val="single" w:sz="4" w:space="0" w:color="000000"/>
              <w:bottom w:val="single" w:sz="4" w:space="0" w:color="000000"/>
              <w:right w:val="single" w:sz="4" w:space="0" w:color="000000"/>
            </w:tcBorders>
            <w:vAlign w:val="center"/>
          </w:tcPr>
          <w:p w:rsidR="00C577DA" w:rsidRPr="00BF61CA" w:rsidRDefault="00C577DA" w:rsidP="00BF61CA">
            <w:pPr>
              <w:spacing w:after="0" w:line="240" w:lineRule="auto"/>
              <w:ind w:right="57"/>
              <w:jc w:val="center"/>
              <w:rPr>
                <w:rFonts w:ascii="Times New Roman" w:eastAsia="Calibri" w:hAnsi="Times New Roman"/>
                <w:sz w:val="24"/>
                <w:szCs w:val="24"/>
              </w:rPr>
            </w:pPr>
            <w:r w:rsidRPr="00BF61CA">
              <w:rPr>
                <w:rFonts w:ascii="Times New Roman" w:eastAsia="Calibri" w:hAnsi="Times New Roman"/>
                <w:sz w:val="24"/>
                <w:szCs w:val="24"/>
              </w:rPr>
              <w:t>60.</w:t>
            </w:r>
          </w:p>
        </w:tc>
        <w:tc>
          <w:tcPr>
            <w:tcW w:w="2835" w:type="dxa"/>
            <w:tcBorders>
              <w:top w:val="single" w:sz="4" w:space="0" w:color="000000"/>
              <w:left w:val="single" w:sz="4" w:space="0" w:color="000000"/>
              <w:bottom w:val="single" w:sz="4" w:space="0" w:color="000000"/>
              <w:right w:val="single" w:sz="4" w:space="0" w:color="000000"/>
            </w:tcBorders>
            <w:vAlign w:val="center"/>
          </w:tcPr>
          <w:p w:rsidR="00C577DA" w:rsidRPr="00BF61CA" w:rsidRDefault="00C577DA" w:rsidP="00BF61CA">
            <w:pPr>
              <w:spacing w:after="0" w:line="240" w:lineRule="auto"/>
              <w:ind w:right="57"/>
              <w:rPr>
                <w:rFonts w:ascii="Times New Roman" w:eastAsia="Calibri" w:hAnsi="Times New Roman"/>
                <w:sz w:val="24"/>
                <w:szCs w:val="24"/>
              </w:rPr>
            </w:pPr>
            <w:r w:rsidRPr="00BF61CA">
              <w:rPr>
                <w:rFonts w:ascii="Times New Roman" w:eastAsia="Calibri" w:hAnsi="Times New Roman"/>
                <w:sz w:val="24"/>
                <w:szCs w:val="24"/>
              </w:rPr>
              <w:t>Они с сестрой похожи (1) как две капли воды</w:t>
            </w:r>
          </w:p>
        </w:tc>
        <w:tc>
          <w:tcPr>
            <w:tcW w:w="1707" w:type="dxa"/>
            <w:tcBorders>
              <w:top w:val="single" w:sz="4" w:space="0" w:color="000000"/>
              <w:left w:val="single" w:sz="4" w:space="0" w:color="000000"/>
              <w:bottom w:val="single" w:sz="4" w:space="0" w:color="000000"/>
              <w:right w:val="single" w:sz="4" w:space="0" w:color="000000"/>
            </w:tcBorders>
            <w:shd w:val="clear" w:color="auto" w:fill="FFD966" w:themeFill="accent4" w:themeFillTint="99"/>
            <w:vAlign w:val="center"/>
          </w:tcPr>
          <w:p w:rsidR="00C577DA" w:rsidRPr="00BF61CA" w:rsidRDefault="00C577DA" w:rsidP="00BF61CA">
            <w:pPr>
              <w:spacing w:after="0" w:line="240" w:lineRule="auto"/>
              <w:ind w:right="57"/>
              <w:jc w:val="center"/>
              <w:rPr>
                <w:rFonts w:ascii="Times New Roman" w:eastAsia="Calibri" w:hAnsi="Times New Roman"/>
                <w:sz w:val="24"/>
                <w:szCs w:val="24"/>
              </w:rPr>
            </w:pPr>
            <w:r w:rsidRPr="00BF61CA">
              <w:rPr>
                <w:rFonts w:ascii="Times New Roman" w:eastAsia="Calibri" w:hAnsi="Times New Roman"/>
                <w:sz w:val="24"/>
                <w:szCs w:val="24"/>
              </w:rPr>
              <w:t>1 нет</w:t>
            </w:r>
          </w:p>
        </w:tc>
        <w:tc>
          <w:tcPr>
            <w:tcW w:w="1607" w:type="dxa"/>
            <w:tcBorders>
              <w:top w:val="single" w:sz="4" w:space="0" w:color="000000"/>
              <w:left w:val="single" w:sz="4" w:space="0" w:color="000000"/>
              <w:bottom w:val="single" w:sz="4" w:space="0" w:color="000000"/>
              <w:right w:val="single" w:sz="4" w:space="0" w:color="000000"/>
            </w:tcBorders>
            <w:vAlign w:val="center"/>
          </w:tcPr>
          <w:p w:rsidR="00C577DA" w:rsidRPr="00BF61CA" w:rsidRDefault="00C577DA" w:rsidP="00BF61CA">
            <w:pPr>
              <w:spacing w:after="0" w:line="240" w:lineRule="auto"/>
              <w:ind w:right="57"/>
              <w:jc w:val="center"/>
              <w:rPr>
                <w:rFonts w:ascii="Times New Roman" w:eastAsia="Calibri" w:hAnsi="Times New Roman"/>
                <w:sz w:val="24"/>
                <w:szCs w:val="24"/>
              </w:rPr>
            </w:pPr>
            <w:r w:rsidRPr="00BF61CA">
              <w:rPr>
                <w:rFonts w:ascii="Times New Roman" w:eastAsia="Calibri" w:hAnsi="Times New Roman"/>
                <w:sz w:val="24"/>
                <w:szCs w:val="24"/>
              </w:rPr>
              <w:t>1 запятая</w:t>
            </w:r>
          </w:p>
        </w:tc>
        <w:tc>
          <w:tcPr>
            <w:tcW w:w="1798" w:type="dxa"/>
            <w:tcBorders>
              <w:top w:val="single" w:sz="4" w:space="0" w:color="000000"/>
              <w:left w:val="single" w:sz="4" w:space="0" w:color="000000"/>
              <w:bottom w:val="single" w:sz="4" w:space="0" w:color="000000"/>
              <w:right w:val="single" w:sz="4" w:space="0" w:color="000000"/>
            </w:tcBorders>
            <w:vAlign w:val="center"/>
          </w:tcPr>
          <w:p w:rsidR="00C577DA" w:rsidRPr="00BF61CA" w:rsidRDefault="00C577DA" w:rsidP="00BF61CA">
            <w:pPr>
              <w:spacing w:after="0" w:line="240" w:lineRule="auto"/>
              <w:ind w:right="57"/>
              <w:jc w:val="center"/>
              <w:rPr>
                <w:rFonts w:ascii="Times New Roman" w:eastAsia="Calibri" w:hAnsi="Times New Roman"/>
                <w:sz w:val="24"/>
                <w:szCs w:val="24"/>
              </w:rPr>
            </w:pPr>
            <w:r w:rsidRPr="00BF61CA">
              <w:rPr>
                <w:rFonts w:ascii="Times New Roman" w:eastAsia="Calibri" w:hAnsi="Times New Roman"/>
                <w:sz w:val="24"/>
                <w:szCs w:val="24"/>
              </w:rPr>
              <w:t>1 тире</w:t>
            </w:r>
          </w:p>
        </w:tc>
        <w:tc>
          <w:tcPr>
            <w:tcW w:w="1630" w:type="dxa"/>
            <w:tcBorders>
              <w:top w:val="single" w:sz="4" w:space="0" w:color="000000"/>
              <w:left w:val="single" w:sz="4" w:space="0" w:color="000000"/>
              <w:bottom w:val="single" w:sz="4" w:space="0" w:color="000000"/>
              <w:right w:val="single" w:sz="4" w:space="0" w:color="000000"/>
            </w:tcBorders>
            <w:vAlign w:val="center"/>
          </w:tcPr>
          <w:p w:rsidR="00C577DA" w:rsidRPr="00BF61CA" w:rsidRDefault="00C577DA" w:rsidP="00BF61CA">
            <w:pPr>
              <w:spacing w:after="0" w:line="240" w:lineRule="auto"/>
              <w:ind w:right="57"/>
              <w:jc w:val="center"/>
              <w:rPr>
                <w:rFonts w:ascii="Times New Roman" w:eastAsia="Calibri" w:hAnsi="Times New Roman"/>
                <w:sz w:val="24"/>
                <w:szCs w:val="24"/>
              </w:rPr>
            </w:pPr>
            <w:r w:rsidRPr="00BF61CA">
              <w:rPr>
                <w:rFonts w:ascii="Times New Roman" w:eastAsia="Calibri" w:hAnsi="Times New Roman"/>
                <w:sz w:val="24"/>
                <w:szCs w:val="24"/>
              </w:rPr>
              <w:t>1 двоеточие</w:t>
            </w:r>
          </w:p>
        </w:tc>
      </w:tr>
      <w:tr w:rsidR="00C577DA" w:rsidRPr="00BF61CA" w:rsidTr="008D465D">
        <w:trPr>
          <w:jc w:val="center"/>
        </w:trPr>
        <w:tc>
          <w:tcPr>
            <w:tcW w:w="648" w:type="dxa"/>
            <w:tcBorders>
              <w:top w:val="single" w:sz="4" w:space="0" w:color="000000"/>
              <w:left w:val="single" w:sz="4" w:space="0" w:color="000000"/>
              <w:bottom w:val="single" w:sz="4" w:space="0" w:color="000000"/>
              <w:right w:val="single" w:sz="4" w:space="0" w:color="000000"/>
            </w:tcBorders>
            <w:vAlign w:val="center"/>
          </w:tcPr>
          <w:p w:rsidR="00C577DA" w:rsidRPr="00BF61CA" w:rsidRDefault="00C577DA" w:rsidP="00BF61CA">
            <w:pPr>
              <w:spacing w:after="0" w:line="240" w:lineRule="auto"/>
              <w:ind w:right="57"/>
              <w:jc w:val="center"/>
              <w:rPr>
                <w:rFonts w:ascii="Times New Roman" w:eastAsia="Calibri" w:hAnsi="Times New Roman"/>
                <w:sz w:val="24"/>
                <w:szCs w:val="24"/>
              </w:rPr>
            </w:pPr>
            <w:r w:rsidRPr="00BF61CA">
              <w:rPr>
                <w:rFonts w:ascii="Times New Roman" w:eastAsia="Calibri" w:hAnsi="Times New Roman"/>
                <w:sz w:val="24"/>
                <w:szCs w:val="24"/>
              </w:rPr>
              <w:t>61.</w:t>
            </w:r>
          </w:p>
        </w:tc>
        <w:tc>
          <w:tcPr>
            <w:tcW w:w="2835" w:type="dxa"/>
            <w:tcBorders>
              <w:top w:val="single" w:sz="4" w:space="0" w:color="000000"/>
              <w:left w:val="single" w:sz="4" w:space="0" w:color="000000"/>
              <w:bottom w:val="single" w:sz="4" w:space="0" w:color="000000"/>
              <w:right w:val="single" w:sz="4" w:space="0" w:color="000000"/>
            </w:tcBorders>
            <w:vAlign w:val="center"/>
          </w:tcPr>
          <w:p w:rsidR="00C577DA" w:rsidRPr="00BF61CA" w:rsidRDefault="00C577DA" w:rsidP="00BF61CA">
            <w:pPr>
              <w:spacing w:after="0" w:line="240" w:lineRule="auto"/>
              <w:ind w:right="57"/>
              <w:rPr>
                <w:rFonts w:ascii="Times New Roman" w:eastAsia="Calibri" w:hAnsi="Times New Roman"/>
                <w:sz w:val="24"/>
                <w:szCs w:val="24"/>
              </w:rPr>
            </w:pPr>
            <w:r w:rsidRPr="00BF61CA">
              <w:rPr>
                <w:rFonts w:ascii="Times New Roman" w:eastAsia="Calibri" w:hAnsi="Times New Roman"/>
                <w:sz w:val="24"/>
                <w:szCs w:val="24"/>
              </w:rPr>
              <w:t>Существительное женского рода:</w:t>
            </w:r>
          </w:p>
        </w:tc>
        <w:tc>
          <w:tcPr>
            <w:tcW w:w="1707" w:type="dxa"/>
            <w:tcBorders>
              <w:top w:val="single" w:sz="4" w:space="0" w:color="000000"/>
              <w:left w:val="single" w:sz="4" w:space="0" w:color="000000"/>
              <w:bottom w:val="single" w:sz="4" w:space="0" w:color="000000"/>
              <w:right w:val="single" w:sz="4" w:space="0" w:color="000000"/>
            </w:tcBorders>
            <w:vAlign w:val="center"/>
          </w:tcPr>
          <w:p w:rsidR="00C577DA" w:rsidRPr="00BF61CA" w:rsidRDefault="00C577DA" w:rsidP="00BF61CA">
            <w:pPr>
              <w:spacing w:after="0" w:line="240" w:lineRule="auto"/>
              <w:ind w:right="57"/>
              <w:jc w:val="center"/>
              <w:rPr>
                <w:rFonts w:ascii="Times New Roman" w:eastAsia="Calibri" w:hAnsi="Times New Roman"/>
                <w:sz w:val="24"/>
                <w:szCs w:val="24"/>
              </w:rPr>
            </w:pPr>
            <w:r w:rsidRPr="00BF61CA">
              <w:rPr>
                <w:rFonts w:ascii="Times New Roman" w:eastAsia="Calibri" w:hAnsi="Times New Roman"/>
                <w:sz w:val="24"/>
                <w:szCs w:val="24"/>
              </w:rPr>
              <w:t>рояль</w:t>
            </w:r>
          </w:p>
        </w:tc>
        <w:tc>
          <w:tcPr>
            <w:tcW w:w="1607" w:type="dxa"/>
            <w:tcBorders>
              <w:top w:val="single" w:sz="4" w:space="0" w:color="000000"/>
              <w:left w:val="single" w:sz="4" w:space="0" w:color="000000"/>
              <w:bottom w:val="single" w:sz="4" w:space="0" w:color="000000"/>
              <w:right w:val="single" w:sz="4" w:space="0" w:color="000000"/>
            </w:tcBorders>
            <w:vAlign w:val="center"/>
          </w:tcPr>
          <w:p w:rsidR="00C577DA" w:rsidRPr="00BF61CA" w:rsidRDefault="00C577DA" w:rsidP="00BF61CA">
            <w:pPr>
              <w:spacing w:after="0" w:line="240" w:lineRule="auto"/>
              <w:ind w:right="57"/>
              <w:jc w:val="center"/>
              <w:rPr>
                <w:rFonts w:ascii="Times New Roman" w:eastAsia="Calibri" w:hAnsi="Times New Roman"/>
                <w:sz w:val="24"/>
                <w:szCs w:val="24"/>
              </w:rPr>
            </w:pPr>
            <w:r w:rsidRPr="00BF61CA">
              <w:rPr>
                <w:rFonts w:ascii="Times New Roman" w:eastAsia="Calibri" w:hAnsi="Times New Roman"/>
                <w:sz w:val="24"/>
                <w:szCs w:val="24"/>
              </w:rPr>
              <w:t>туннель</w:t>
            </w:r>
          </w:p>
        </w:tc>
        <w:tc>
          <w:tcPr>
            <w:tcW w:w="1798" w:type="dxa"/>
            <w:tcBorders>
              <w:top w:val="single" w:sz="4" w:space="0" w:color="000000"/>
              <w:left w:val="single" w:sz="4" w:space="0" w:color="000000"/>
              <w:bottom w:val="single" w:sz="4" w:space="0" w:color="000000"/>
              <w:right w:val="single" w:sz="4" w:space="0" w:color="000000"/>
            </w:tcBorders>
            <w:shd w:val="clear" w:color="auto" w:fill="FFD966" w:themeFill="accent4" w:themeFillTint="99"/>
            <w:vAlign w:val="center"/>
          </w:tcPr>
          <w:p w:rsidR="00C577DA" w:rsidRPr="00BF61CA" w:rsidRDefault="00C577DA" w:rsidP="00BF61CA">
            <w:pPr>
              <w:spacing w:after="0" w:line="240" w:lineRule="auto"/>
              <w:ind w:right="57"/>
              <w:jc w:val="center"/>
              <w:rPr>
                <w:rFonts w:ascii="Times New Roman" w:eastAsia="Calibri" w:hAnsi="Times New Roman"/>
                <w:sz w:val="24"/>
                <w:szCs w:val="24"/>
              </w:rPr>
            </w:pPr>
            <w:r w:rsidRPr="00BF61CA">
              <w:rPr>
                <w:rFonts w:ascii="Times New Roman" w:eastAsia="Calibri" w:hAnsi="Times New Roman"/>
                <w:sz w:val="24"/>
                <w:szCs w:val="24"/>
              </w:rPr>
              <w:t>мозоль</w:t>
            </w:r>
          </w:p>
        </w:tc>
        <w:tc>
          <w:tcPr>
            <w:tcW w:w="1630" w:type="dxa"/>
            <w:tcBorders>
              <w:top w:val="single" w:sz="4" w:space="0" w:color="000000"/>
              <w:left w:val="single" w:sz="4" w:space="0" w:color="000000"/>
              <w:bottom w:val="single" w:sz="4" w:space="0" w:color="000000"/>
              <w:right w:val="single" w:sz="4" w:space="0" w:color="000000"/>
            </w:tcBorders>
            <w:vAlign w:val="center"/>
          </w:tcPr>
          <w:p w:rsidR="00C577DA" w:rsidRPr="00BF61CA" w:rsidRDefault="00C577DA" w:rsidP="00BF61CA">
            <w:pPr>
              <w:spacing w:after="0" w:line="240" w:lineRule="auto"/>
              <w:ind w:right="57"/>
              <w:jc w:val="center"/>
              <w:rPr>
                <w:rFonts w:ascii="Times New Roman" w:eastAsia="Calibri" w:hAnsi="Times New Roman"/>
                <w:sz w:val="24"/>
                <w:szCs w:val="24"/>
              </w:rPr>
            </w:pPr>
            <w:r w:rsidRPr="00BF61CA">
              <w:rPr>
                <w:rFonts w:ascii="Times New Roman" w:eastAsia="Calibri" w:hAnsi="Times New Roman"/>
                <w:sz w:val="24"/>
                <w:szCs w:val="24"/>
              </w:rPr>
              <w:t>тюль</w:t>
            </w:r>
          </w:p>
        </w:tc>
      </w:tr>
      <w:tr w:rsidR="00C577DA" w:rsidRPr="00BF61CA" w:rsidTr="008D465D">
        <w:trPr>
          <w:jc w:val="center"/>
        </w:trPr>
        <w:tc>
          <w:tcPr>
            <w:tcW w:w="648" w:type="dxa"/>
            <w:tcBorders>
              <w:top w:val="single" w:sz="4" w:space="0" w:color="000000"/>
              <w:left w:val="single" w:sz="4" w:space="0" w:color="000000"/>
              <w:bottom w:val="single" w:sz="4" w:space="0" w:color="000000"/>
              <w:right w:val="single" w:sz="4" w:space="0" w:color="000000"/>
            </w:tcBorders>
            <w:vAlign w:val="center"/>
          </w:tcPr>
          <w:p w:rsidR="00C577DA" w:rsidRPr="00BF61CA" w:rsidRDefault="00C577DA" w:rsidP="00BF61CA">
            <w:pPr>
              <w:spacing w:after="0" w:line="240" w:lineRule="auto"/>
              <w:ind w:right="57"/>
              <w:jc w:val="center"/>
              <w:rPr>
                <w:rFonts w:ascii="Times New Roman" w:eastAsia="Calibri" w:hAnsi="Times New Roman"/>
                <w:sz w:val="24"/>
                <w:szCs w:val="24"/>
              </w:rPr>
            </w:pPr>
            <w:r w:rsidRPr="00BF61CA">
              <w:rPr>
                <w:rFonts w:ascii="Times New Roman" w:eastAsia="Calibri" w:hAnsi="Times New Roman"/>
                <w:sz w:val="24"/>
                <w:szCs w:val="24"/>
              </w:rPr>
              <w:t>62.</w:t>
            </w:r>
          </w:p>
        </w:tc>
        <w:tc>
          <w:tcPr>
            <w:tcW w:w="2835" w:type="dxa"/>
            <w:tcBorders>
              <w:top w:val="single" w:sz="4" w:space="0" w:color="000000"/>
              <w:left w:val="single" w:sz="4" w:space="0" w:color="000000"/>
              <w:bottom w:val="single" w:sz="4" w:space="0" w:color="000000"/>
              <w:right w:val="single" w:sz="4" w:space="0" w:color="000000"/>
            </w:tcBorders>
            <w:vAlign w:val="center"/>
          </w:tcPr>
          <w:p w:rsidR="00C577DA" w:rsidRPr="00BF61CA" w:rsidRDefault="00C577DA" w:rsidP="00BF61CA">
            <w:pPr>
              <w:spacing w:after="0" w:line="240" w:lineRule="auto"/>
              <w:ind w:right="57"/>
              <w:rPr>
                <w:rFonts w:ascii="Times New Roman" w:eastAsia="Calibri" w:hAnsi="Times New Roman"/>
                <w:sz w:val="24"/>
                <w:szCs w:val="24"/>
              </w:rPr>
            </w:pPr>
            <w:r w:rsidRPr="00BF61CA">
              <w:rPr>
                <w:rFonts w:ascii="Times New Roman" w:eastAsia="Calibri" w:hAnsi="Times New Roman"/>
                <w:sz w:val="24"/>
                <w:szCs w:val="24"/>
              </w:rPr>
              <w:t>Укажите слово с ударением на первом слоге:</w:t>
            </w:r>
          </w:p>
        </w:tc>
        <w:tc>
          <w:tcPr>
            <w:tcW w:w="1707" w:type="dxa"/>
            <w:tcBorders>
              <w:top w:val="single" w:sz="4" w:space="0" w:color="000000"/>
              <w:left w:val="single" w:sz="4" w:space="0" w:color="000000"/>
              <w:bottom w:val="single" w:sz="4" w:space="0" w:color="000000"/>
              <w:right w:val="single" w:sz="4" w:space="0" w:color="000000"/>
            </w:tcBorders>
            <w:vAlign w:val="center"/>
          </w:tcPr>
          <w:p w:rsidR="00C577DA" w:rsidRPr="00BF61CA" w:rsidRDefault="00C577DA" w:rsidP="00BF61CA">
            <w:pPr>
              <w:spacing w:after="0" w:line="240" w:lineRule="auto"/>
              <w:ind w:right="57"/>
              <w:jc w:val="center"/>
              <w:rPr>
                <w:rFonts w:ascii="Times New Roman" w:eastAsia="Calibri" w:hAnsi="Times New Roman"/>
                <w:sz w:val="24"/>
                <w:szCs w:val="24"/>
              </w:rPr>
            </w:pPr>
            <w:r w:rsidRPr="00BF61CA">
              <w:rPr>
                <w:rFonts w:ascii="Times New Roman" w:eastAsia="Calibri" w:hAnsi="Times New Roman"/>
                <w:sz w:val="24"/>
                <w:szCs w:val="24"/>
              </w:rPr>
              <w:t>кремень</w:t>
            </w:r>
          </w:p>
        </w:tc>
        <w:tc>
          <w:tcPr>
            <w:tcW w:w="1607" w:type="dxa"/>
            <w:tcBorders>
              <w:top w:val="single" w:sz="4" w:space="0" w:color="000000"/>
              <w:left w:val="single" w:sz="4" w:space="0" w:color="000000"/>
              <w:bottom w:val="single" w:sz="4" w:space="0" w:color="000000"/>
              <w:right w:val="single" w:sz="4" w:space="0" w:color="000000"/>
            </w:tcBorders>
            <w:vAlign w:val="center"/>
          </w:tcPr>
          <w:p w:rsidR="00C577DA" w:rsidRPr="00BF61CA" w:rsidRDefault="00C577DA" w:rsidP="00BF61CA">
            <w:pPr>
              <w:spacing w:after="0" w:line="240" w:lineRule="auto"/>
              <w:ind w:right="57"/>
              <w:jc w:val="center"/>
              <w:rPr>
                <w:rFonts w:ascii="Times New Roman" w:eastAsia="Calibri" w:hAnsi="Times New Roman"/>
                <w:sz w:val="24"/>
                <w:szCs w:val="24"/>
              </w:rPr>
            </w:pPr>
            <w:r w:rsidRPr="00BF61CA">
              <w:rPr>
                <w:rFonts w:ascii="Times New Roman" w:eastAsia="Calibri" w:hAnsi="Times New Roman"/>
                <w:sz w:val="24"/>
                <w:szCs w:val="24"/>
              </w:rPr>
              <w:t>каучук</w:t>
            </w:r>
          </w:p>
        </w:tc>
        <w:tc>
          <w:tcPr>
            <w:tcW w:w="1798" w:type="dxa"/>
            <w:tcBorders>
              <w:top w:val="single" w:sz="4" w:space="0" w:color="000000"/>
              <w:left w:val="single" w:sz="4" w:space="0" w:color="000000"/>
              <w:bottom w:val="single" w:sz="4" w:space="0" w:color="000000"/>
              <w:right w:val="single" w:sz="4" w:space="0" w:color="000000"/>
            </w:tcBorders>
            <w:vAlign w:val="center"/>
          </w:tcPr>
          <w:p w:rsidR="00C577DA" w:rsidRPr="00BF61CA" w:rsidRDefault="00C577DA" w:rsidP="00BF61CA">
            <w:pPr>
              <w:spacing w:after="0" w:line="240" w:lineRule="auto"/>
              <w:ind w:right="57"/>
              <w:jc w:val="center"/>
              <w:rPr>
                <w:rFonts w:ascii="Times New Roman" w:eastAsia="Calibri" w:hAnsi="Times New Roman"/>
                <w:sz w:val="24"/>
                <w:szCs w:val="24"/>
              </w:rPr>
            </w:pPr>
            <w:r w:rsidRPr="00BF61CA">
              <w:rPr>
                <w:rFonts w:ascii="Times New Roman" w:eastAsia="Calibri" w:hAnsi="Times New Roman"/>
                <w:sz w:val="24"/>
                <w:szCs w:val="24"/>
              </w:rPr>
              <w:t>мизерный</w:t>
            </w:r>
          </w:p>
        </w:tc>
        <w:tc>
          <w:tcPr>
            <w:tcW w:w="1630" w:type="dxa"/>
            <w:tcBorders>
              <w:top w:val="single" w:sz="4" w:space="0" w:color="000000"/>
              <w:left w:val="single" w:sz="4" w:space="0" w:color="000000"/>
              <w:bottom w:val="single" w:sz="4" w:space="0" w:color="000000"/>
              <w:right w:val="single" w:sz="4" w:space="0" w:color="000000"/>
            </w:tcBorders>
            <w:shd w:val="clear" w:color="auto" w:fill="FFD966" w:themeFill="accent4" w:themeFillTint="99"/>
            <w:vAlign w:val="center"/>
          </w:tcPr>
          <w:p w:rsidR="00C577DA" w:rsidRPr="00BF61CA" w:rsidRDefault="00C577DA" w:rsidP="00BF61CA">
            <w:pPr>
              <w:spacing w:after="0" w:line="240" w:lineRule="auto"/>
              <w:ind w:right="57"/>
              <w:jc w:val="center"/>
              <w:rPr>
                <w:rFonts w:ascii="Times New Roman" w:eastAsia="Calibri" w:hAnsi="Times New Roman"/>
                <w:sz w:val="24"/>
                <w:szCs w:val="24"/>
              </w:rPr>
            </w:pPr>
            <w:r w:rsidRPr="00BF61CA">
              <w:rPr>
                <w:rFonts w:ascii="Times New Roman" w:eastAsia="Calibri" w:hAnsi="Times New Roman"/>
                <w:sz w:val="24"/>
                <w:szCs w:val="24"/>
              </w:rPr>
              <w:t>кухонный</w:t>
            </w:r>
          </w:p>
        </w:tc>
      </w:tr>
      <w:tr w:rsidR="00C577DA" w:rsidRPr="00BF61CA" w:rsidTr="008D465D">
        <w:trPr>
          <w:jc w:val="center"/>
        </w:trPr>
        <w:tc>
          <w:tcPr>
            <w:tcW w:w="648" w:type="dxa"/>
            <w:tcBorders>
              <w:top w:val="single" w:sz="4" w:space="0" w:color="000000"/>
              <w:left w:val="single" w:sz="4" w:space="0" w:color="000000"/>
              <w:bottom w:val="single" w:sz="4" w:space="0" w:color="000000"/>
              <w:right w:val="single" w:sz="4" w:space="0" w:color="000000"/>
            </w:tcBorders>
            <w:vAlign w:val="center"/>
          </w:tcPr>
          <w:p w:rsidR="00C577DA" w:rsidRPr="00BF61CA" w:rsidRDefault="00C577DA" w:rsidP="00BF61CA">
            <w:pPr>
              <w:spacing w:after="0" w:line="240" w:lineRule="auto"/>
              <w:ind w:right="57"/>
              <w:jc w:val="center"/>
              <w:rPr>
                <w:rFonts w:ascii="Times New Roman" w:eastAsia="Calibri" w:hAnsi="Times New Roman"/>
                <w:sz w:val="24"/>
                <w:szCs w:val="24"/>
              </w:rPr>
            </w:pPr>
            <w:r w:rsidRPr="00BF61CA">
              <w:rPr>
                <w:rFonts w:ascii="Times New Roman" w:eastAsia="Calibri" w:hAnsi="Times New Roman"/>
                <w:sz w:val="24"/>
                <w:szCs w:val="24"/>
              </w:rPr>
              <w:t>63.</w:t>
            </w:r>
          </w:p>
        </w:tc>
        <w:tc>
          <w:tcPr>
            <w:tcW w:w="2835" w:type="dxa"/>
            <w:tcBorders>
              <w:top w:val="single" w:sz="4" w:space="0" w:color="000000"/>
              <w:left w:val="single" w:sz="4" w:space="0" w:color="000000"/>
              <w:bottom w:val="single" w:sz="4" w:space="0" w:color="000000"/>
              <w:right w:val="single" w:sz="4" w:space="0" w:color="000000"/>
            </w:tcBorders>
            <w:vAlign w:val="center"/>
          </w:tcPr>
          <w:p w:rsidR="00C577DA" w:rsidRPr="00BF61CA" w:rsidRDefault="00C577DA" w:rsidP="00BF61CA">
            <w:pPr>
              <w:spacing w:after="0" w:line="240" w:lineRule="auto"/>
              <w:ind w:right="57"/>
              <w:rPr>
                <w:rFonts w:ascii="Times New Roman" w:eastAsia="Calibri" w:hAnsi="Times New Roman"/>
                <w:sz w:val="24"/>
                <w:szCs w:val="24"/>
              </w:rPr>
            </w:pPr>
            <w:r w:rsidRPr="00BF61CA">
              <w:rPr>
                <w:rFonts w:ascii="Times New Roman" w:eastAsia="Calibri" w:hAnsi="Times New Roman"/>
                <w:sz w:val="24"/>
                <w:szCs w:val="24"/>
              </w:rPr>
              <w:t>Укажите пример с речевой ошибкой:</w:t>
            </w:r>
          </w:p>
        </w:tc>
        <w:tc>
          <w:tcPr>
            <w:tcW w:w="1707" w:type="dxa"/>
            <w:tcBorders>
              <w:top w:val="single" w:sz="4" w:space="0" w:color="000000"/>
              <w:left w:val="single" w:sz="4" w:space="0" w:color="000000"/>
              <w:bottom w:val="single" w:sz="4" w:space="0" w:color="000000"/>
              <w:right w:val="single" w:sz="4" w:space="0" w:color="000000"/>
            </w:tcBorders>
            <w:vAlign w:val="center"/>
          </w:tcPr>
          <w:p w:rsidR="00C577DA" w:rsidRPr="00BF61CA" w:rsidRDefault="00C577DA" w:rsidP="00BF61CA">
            <w:pPr>
              <w:spacing w:after="0" w:line="240" w:lineRule="auto"/>
              <w:ind w:right="57"/>
              <w:jc w:val="center"/>
              <w:rPr>
                <w:rFonts w:ascii="Times New Roman" w:eastAsia="Calibri" w:hAnsi="Times New Roman"/>
                <w:sz w:val="24"/>
                <w:szCs w:val="24"/>
              </w:rPr>
            </w:pPr>
            <w:r w:rsidRPr="00BF61CA">
              <w:rPr>
                <w:rFonts w:ascii="Times New Roman" w:eastAsia="Calibri" w:hAnsi="Times New Roman"/>
                <w:sz w:val="24"/>
                <w:szCs w:val="24"/>
              </w:rPr>
              <w:t>хуже всего</w:t>
            </w:r>
          </w:p>
        </w:tc>
        <w:tc>
          <w:tcPr>
            <w:tcW w:w="1607" w:type="dxa"/>
            <w:tcBorders>
              <w:top w:val="single" w:sz="4" w:space="0" w:color="000000"/>
              <w:left w:val="single" w:sz="4" w:space="0" w:color="000000"/>
              <w:bottom w:val="single" w:sz="4" w:space="0" w:color="000000"/>
              <w:right w:val="single" w:sz="4" w:space="0" w:color="000000"/>
            </w:tcBorders>
            <w:shd w:val="clear" w:color="auto" w:fill="FFD966" w:themeFill="accent4" w:themeFillTint="99"/>
            <w:vAlign w:val="center"/>
          </w:tcPr>
          <w:p w:rsidR="00C577DA" w:rsidRPr="00BF61CA" w:rsidRDefault="00C577DA" w:rsidP="00BF61CA">
            <w:pPr>
              <w:spacing w:after="0" w:line="240" w:lineRule="auto"/>
              <w:ind w:right="57"/>
              <w:jc w:val="center"/>
              <w:rPr>
                <w:rFonts w:ascii="Times New Roman" w:eastAsia="Calibri" w:hAnsi="Times New Roman"/>
                <w:sz w:val="24"/>
                <w:szCs w:val="24"/>
              </w:rPr>
            </w:pPr>
            <w:r w:rsidRPr="00BF61CA">
              <w:rPr>
                <w:rFonts w:ascii="Times New Roman" w:eastAsia="Calibri" w:hAnsi="Times New Roman"/>
                <w:sz w:val="24"/>
                <w:szCs w:val="24"/>
              </w:rPr>
              <w:t>сильно доволен</w:t>
            </w:r>
          </w:p>
        </w:tc>
        <w:tc>
          <w:tcPr>
            <w:tcW w:w="1798" w:type="dxa"/>
            <w:tcBorders>
              <w:top w:val="single" w:sz="4" w:space="0" w:color="000000"/>
              <w:left w:val="single" w:sz="4" w:space="0" w:color="000000"/>
              <w:bottom w:val="single" w:sz="4" w:space="0" w:color="000000"/>
              <w:right w:val="single" w:sz="4" w:space="0" w:color="000000"/>
            </w:tcBorders>
            <w:vAlign w:val="center"/>
          </w:tcPr>
          <w:p w:rsidR="00C577DA" w:rsidRPr="00BF61CA" w:rsidRDefault="00C577DA" w:rsidP="00BF61CA">
            <w:pPr>
              <w:spacing w:after="0" w:line="240" w:lineRule="auto"/>
              <w:ind w:right="57"/>
              <w:jc w:val="center"/>
              <w:rPr>
                <w:rFonts w:ascii="Times New Roman" w:eastAsia="Calibri" w:hAnsi="Times New Roman"/>
                <w:sz w:val="24"/>
                <w:szCs w:val="24"/>
              </w:rPr>
            </w:pPr>
            <w:r w:rsidRPr="00BF61CA">
              <w:rPr>
                <w:rFonts w:ascii="Times New Roman" w:eastAsia="Calibri" w:hAnsi="Times New Roman"/>
                <w:sz w:val="24"/>
                <w:szCs w:val="24"/>
              </w:rPr>
              <w:t>был одет</w:t>
            </w:r>
          </w:p>
        </w:tc>
        <w:tc>
          <w:tcPr>
            <w:tcW w:w="1630" w:type="dxa"/>
            <w:tcBorders>
              <w:top w:val="single" w:sz="4" w:space="0" w:color="000000"/>
              <w:left w:val="single" w:sz="4" w:space="0" w:color="000000"/>
              <w:bottom w:val="single" w:sz="4" w:space="0" w:color="000000"/>
              <w:right w:val="single" w:sz="4" w:space="0" w:color="000000"/>
            </w:tcBorders>
            <w:vAlign w:val="center"/>
          </w:tcPr>
          <w:p w:rsidR="00C577DA" w:rsidRPr="00BF61CA" w:rsidRDefault="00C577DA" w:rsidP="00BF61CA">
            <w:pPr>
              <w:spacing w:after="0" w:line="240" w:lineRule="auto"/>
              <w:ind w:right="57"/>
              <w:jc w:val="center"/>
              <w:rPr>
                <w:rFonts w:ascii="Times New Roman" w:eastAsia="Calibri" w:hAnsi="Times New Roman"/>
                <w:sz w:val="24"/>
                <w:szCs w:val="24"/>
              </w:rPr>
            </w:pPr>
            <w:r w:rsidRPr="00BF61CA">
              <w:rPr>
                <w:rFonts w:ascii="Times New Roman" w:eastAsia="Calibri" w:hAnsi="Times New Roman"/>
                <w:sz w:val="24"/>
                <w:szCs w:val="24"/>
              </w:rPr>
              <w:t>клади тетради на стол</w:t>
            </w:r>
          </w:p>
        </w:tc>
      </w:tr>
      <w:tr w:rsidR="00C577DA" w:rsidRPr="00BF61CA" w:rsidTr="008D465D">
        <w:trPr>
          <w:jc w:val="center"/>
        </w:trPr>
        <w:tc>
          <w:tcPr>
            <w:tcW w:w="648" w:type="dxa"/>
            <w:tcBorders>
              <w:top w:val="single" w:sz="4" w:space="0" w:color="000000"/>
              <w:left w:val="single" w:sz="4" w:space="0" w:color="000000"/>
              <w:bottom w:val="single" w:sz="4" w:space="0" w:color="000000"/>
              <w:right w:val="single" w:sz="4" w:space="0" w:color="000000"/>
            </w:tcBorders>
            <w:vAlign w:val="center"/>
          </w:tcPr>
          <w:p w:rsidR="00C577DA" w:rsidRPr="00BF61CA" w:rsidRDefault="00C577DA" w:rsidP="00BF61CA">
            <w:pPr>
              <w:spacing w:after="0" w:line="240" w:lineRule="auto"/>
              <w:ind w:right="57"/>
              <w:jc w:val="center"/>
              <w:rPr>
                <w:rFonts w:ascii="Times New Roman" w:eastAsia="Calibri" w:hAnsi="Times New Roman"/>
                <w:sz w:val="24"/>
                <w:szCs w:val="24"/>
              </w:rPr>
            </w:pPr>
            <w:r w:rsidRPr="00BF61CA">
              <w:rPr>
                <w:rFonts w:ascii="Times New Roman" w:eastAsia="Calibri" w:hAnsi="Times New Roman"/>
                <w:sz w:val="24"/>
                <w:szCs w:val="24"/>
              </w:rPr>
              <w:t>64.</w:t>
            </w:r>
          </w:p>
        </w:tc>
        <w:tc>
          <w:tcPr>
            <w:tcW w:w="2835" w:type="dxa"/>
            <w:tcBorders>
              <w:top w:val="single" w:sz="4" w:space="0" w:color="000000"/>
              <w:left w:val="single" w:sz="4" w:space="0" w:color="000000"/>
              <w:bottom w:val="single" w:sz="4" w:space="0" w:color="000000"/>
              <w:right w:val="single" w:sz="4" w:space="0" w:color="000000"/>
            </w:tcBorders>
            <w:vAlign w:val="center"/>
          </w:tcPr>
          <w:p w:rsidR="00C577DA" w:rsidRPr="00BF61CA" w:rsidRDefault="00C577DA" w:rsidP="00BF61CA">
            <w:pPr>
              <w:spacing w:after="0" w:line="240" w:lineRule="auto"/>
              <w:ind w:right="57"/>
              <w:rPr>
                <w:rFonts w:ascii="Times New Roman" w:eastAsia="Calibri" w:hAnsi="Times New Roman"/>
                <w:sz w:val="24"/>
                <w:szCs w:val="24"/>
              </w:rPr>
            </w:pPr>
            <w:r w:rsidRPr="00BF61CA">
              <w:rPr>
                <w:rFonts w:ascii="Times New Roman" w:eastAsia="Calibri" w:hAnsi="Times New Roman"/>
                <w:sz w:val="24"/>
                <w:szCs w:val="24"/>
              </w:rPr>
              <w:t>Отметьте неправильно образованную форму множественного числа:</w:t>
            </w:r>
          </w:p>
        </w:tc>
        <w:tc>
          <w:tcPr>
            <w:tcW w:w="1707" w:type="dxa"/>
            <w:tcBorders>
              <w:top w:val="single" w:sz="4" w:space="0" w:color="000000"/>
              <w:left w:val="single" w:sz="4" w:space="0" w:color="000000"/>
              <w:bottom w:val="single" w:sz="4" w:space="0" w:color="000000"/>
              <w:right w:val="single" w:sz="4" w:space="0" w:color="000000"/>
            </w:tcBorders>
            <w:vAlign w:val="center"/>
          </w:tcPr>
          <w:p w:rsidR="00C577DA" w:rsidRPr="00BF61CA" w:rsidRDefault="00C577DA" w:rsidP="00BF61CA">
            <w:pPr>
              <w:spacing w:after="0" w:line="240" w:lineRule="auto"/>
              <w:ind w:right="57"/>
              <w:jc w:val="center"/>
              <w:rPr>
                <w:rFonts w:ascii="Times New Roman" w:eastAsia="Calibri" w:hAnsi="Times New Roman"/>
                <w:sz w:val="24"/>
                <w:szCs w:val="24"/>
              </w:rPr>
            </w:pPr>
            <w:r w:rsidRPr="00BF61CA">
              <w:rPr>
                <w:rFonts w:ascii="Times New Roman" w:eastAsia="Calibri" w:hAnsi="Times New Roman"/>
                <w:sz w:val="24"/>
                <w:szCs w:val="24"/>
              </w:rPr>
              <w:t>кучера</w:t>
            </w:r>
          </w:p>
        </w:tc>
        <w:tc>
          <w:tcPr>
            <w:tcW w:w="1607" w:type="dxa"/>
            <w:tcBorders>
              <w:top w:val="single" w:sz="4" w:space="0" w:color="000000"/>
              <w:left w:val="single" w:sz="4" w:space="0" w:color="000000"/>
              <w:bottom w:val="single" w:sz="4" w:space="0" w:color="000000"/>
              <w:right w:val="single" w:sz="4" w:space="0" w:color="000000"/>
            </w:tcBorders>
            <w:vAlign w:val="center"/>
          </w:tcPr>
          <w:p w:rsidR="00C577DA" w:rsidRPr="00BF61CA" w:rsidRDefault="00C577DA" w:rsidP="00BF61CA">
            <w:pPr>
              <w:spacing w:after="0" w:line="240" w:lineRule="auto"/>
              <w:ind w:right="57"/>
              <w:jc w:val="center"/>
              <w:rPr>
                <w:rFonts w:ascii="Times New Roman" w:eastAsia="Calibri" w:hAnsi="Times New Roman"/>
                <w:sz w:val="24"/>
                <w:szCs w:val="24"/>
              </w:rPr>
            </w:pPr>
            <w:r w:rsidRPr="00BF61CA">
              <w:rPr>
                <w:rFonts w:ascii="Times New Roman" w:eastAsia="Calibri" w:hAnsi="Times New Roman"/>
                <w:sz w:val="24"/>
                <w:szCs w:val="24"/>
              </w:rPr>
              <w:t>сторожа</w:t>
            </w:r>
          </w:p>
        </w:tc>
        <w:tc>
          <w:tcPr>
            <w:tcW w:w="1798" w:type="dxa"/>
            <w:tcBorders>
              <w:top w:val="single" w:sz="4" w:space="0" w:color="000000"/>
              <w:left w:val="single" w:sz="4" w:space="0" w:color="000000"/>
              <w:bottom w:val="single" w:sz="4" w:space="0" w:color="000000"/>
              <w:right w:val="single" w:sz="4" w:space="0" w:color="000000"/>
            </w:tcBorders>
            <w:vAlign w:val="center"/>
          </w:tcPr>
          <w:p w:rsidR="00C577DA" w:rsidRPr="00BF61CA" w:rsidRDefault="00C577DA" w:rsidP="00BF61CA">
            <w:pPr>
              <w:spacing w:after="0" w:line="240" w:lineRule="auto"/>
              <w:ind w:right="57"/>
              <w:jc w:val="center"/>
              <w:rPr>
                <w:rFonts w:ascii="Times New Roman" w:eastAsia="Calibri" w:hAnsi="Times New Roman"/>
                <w:sz w:val="24"/>
                <w:szCs w:val="24"/>
              </w:rPr>
            </w:pPr>
            <w:r w:rsidRPr="00BF61CA">
              <w:rPr>
                <w:rFonts w:ascii="Times New Roman" w:eastAsia="Calibri" w:hAnsi="Times New Roman"/>
                <w:sz w:val="24"/>
                <w:szCs w:val="24"/>
              </w:rPr>
              <w:t>жернова</w:t>
            </w:r>
          </w:p>
        </w:tc>
        <w:tc>
          <w:tcPr>
            <w:tcW w:w="1630" w:type="dxa"/>
            <w:tcBorders>
              <w:top w:val="single" w:sz="4" w:space="0" w:color="000000"/>
              <w:left w:val="single" w:sz="4" w:space="0" w:color="000000"/>
              <w:bottom w:val="single" w:sz="4" w:space="0" w:color="000000"/>
              <w:right w:val="single" w:sz="4" w:space="0" w:color="000000"/>
            </w:tcBorders>
            <w:shd w:val="clear" w:color="auto" w:fill="FFD966" w:themeFill="accent4" w:themeFillTint="99"/>
            <w:vAlign w:val="center"/>
          </w:tcPr>
          <w:p w:rsidR="00C577DA" w:rsidRPr="00BF61CA" w:rsidRDefault="00C577DA" w:rsidP="00BF61CA">
            <w:pPr>
              <w:spacing w:after="0" w:line="240" w:lineRule="auto"/>
              <w:ind w:right="57"/>
              <w:jc w:val="center"/>
              <w:rPr>
                <w:rFonts w:ascii="Times New Roman" w:eastAsia="Calibri" w:hAnsi="Times New Roman"/>
                <w:sz w:val="24"/>
                <w:szCs w:val="24"/>
              </w:rPr>
            </w:pPr>
            <w:r w:rsidRPr="00BF61CA">
              <w:rPr>
                <w:rFonts w:ascii="Times New Roman" w:eastAsia="Calibri" w:hAnsi="Times New Roman"/>
                <w:sz w:val="24"/>
                <w:szCs w:val="24"/>
              </w:rPr>
              <w:t>инженера</w:t>
            </w:r>
          </w:p>
        </w:tc>
      </w:tr>
      <w:tr w:rsidR="00C577DA" w:rsidRPr="00BF61CA" w:rsidTr="008D465D">
        <w:trPr>
          <w:jc w:val="center"/>
        </w:trPr>
        <w:tc>
          <w:tcPr>
            <w:tcW w:w="648" w:type="dxa"/>
            <w:tcBorders>
              <w:top w:val="single" w:sz="4" w:space="0" w:color="000000"/>
              <w:left w:val="single" w:sz="4" w:space="0" w:color="000000"/>
              <w:bottom w:val="single" w:sz="4" w:space="0" w:color="000000"/>
              <w:right w:val="single" w:sz="4" w:space="0" w:color="000000"/>
            </w:tcBorders>
            <w:vAlign w:val="center"/>
          </w:tcPr>
          <w:p w:rsidR="00C577DA" w:rsidRPr="00BF61CA" w:rsidRDefault="00C577DA" w:rsidP="00BF61CA">
            <w:pPr>
              <w:spacing w:after="0" w:line="240" w:lineRule="auto"/>
              <w:ind w:right="57"/>
              <w:jc w:val="center"/>
              <w:rPr>
                <w:rFonts w:ascii="Times New Roman" w:eastAsia="Calibri" w:hAnsi="Times New Roman"/>
                <w:sz w:val="24"/>
                <w:szCs w:val="24"/>
              </w:rPr>
            </w:pPr>
            <w:r w:rsidRPr="00BF61CA">
              <w:rPr>
                <w:rFonts w:ascii="Times New Roman" w:eastAsia="Calibri" w:hAnsi="Times New Roman"/>
                <w:sz w:val="24"/>
                <w:szCs w:val="24"/>
              </w:rPr>
              <w:t>65.</w:t>
            </w:r>
          </w:p>
        </w:tc>
        <w:tc>
          <w:tcPr>
            <w:tcW w:w="2835" w:type="dxa"/>
            <w:tcBorders>
              <w:top w:val="single" w:sz="4" w:space="0" w:color="000000"/>
              <w:left w:val="single" w:sz="4" w:space="0" w:color="000000"/>
              <w:bottom w:val="single" w:sz="4" w:space="0" w:color="000000"/>
              <w:right w:val="single" w:sz="4" w:space="0" w:color="000000"/>
            </w:tcBorders>
            <w:vAlign w:val="center"/>
          </w:tcPr>
          <w:p w:rsidR="00C577DA" w:rsidRPr="00BF61CA" w:rsidRDefault="00C577DA" w:rsidP="00BF61CA">
            <w:pPr>
              <w:spacing w:after="0" w:line="240" w:lineRule="auto"/>
              <w:ind w:right="57"/>
              <w:rPr>
                <w:rFonts w:ascii="Times New Roman" w:eastAsia="Calibri" w:hAnsi="Times New Roman"/>
                <w:sz w:val="24"/>
                <w:szCs w:val="24"/>
              </w:rPr>
            </w:pPr>
            <w:r w:rsidRPr="00BF61CA">
              <w:rPr>
                <w:rFonts w:ascii="Times New Roman" w:eastAsia="Calibri" w:hAnsi="Times New Roman"/>
                <w:sz w:val="24"/>
                <w:szCs w:val="24"/>
              </w:rPr>
              <w:t>Укажите предложение, в котором есть грамматическая ошибка:</w:t>
            </w:r>
          </w:p>
        </w:tc>
        <w:tc>
          <w:tcPr>
            <w:tcW w:w="1707" w:type="dxa"/>
            <w:tcBorders>
              <w:top w:val="single" w:sz="4" w:space="0" w:color="000000"/>
              <w:left w:val="single" w:sz="4" w:space="0" w:color="000000"/>
              <w:bottom w:val="single" w:sz="4" w:space="0" w:color="000000"/>
              <w:right w:val="single" w:sz="4" w:space="0" w:color="000000"/>
            </w:tcBorders>
            <w:vAlign w:val="center"/>
          </w:tcPr>
          <w:p w:rsidR="00C577DA" w:rsidRPr="00BF61CA" w:rsidRDefault="00C577DA" w:rsidP="00BF61CA">
            <w:pPr>
              <w:spacing w:after="0" w:line="240" w:lineRule="auto"/>
              <w:ind w:right="57"/>
              <w:jc w:val="center"/>
              <w:rPr>
                <w:rFonts w:ascii="Times New Roman" w:eastAsia="Calibri" w:hAnsi="Times New Roman"/>
                <w:sz w:val="24"/>
                <w:szCs w:val="24"/>
              </w:rPr>
            </w:pPr>
            <w:r w:rsidRPr="00BF61CA">
              <w:rPr>
                <w:rFonts w:ascii="Times New Roman" w:eastAsia="Calibri" w:hAnsi="Times New Roman"/>
                <w:sz w:val="24"/>
                <w:szCs w:val="24"/>
              </w:rPr>
              <w:t>Они вдвоем несли большой поднос с горшками молока, яго</w:t>
            </w:r>
            <w:r w:rsidRPr="00BF61CA">
              <w:rPr>
                <w:rFonts w:ascii="Times New Roman" w:eastAsia="Calibri" w:hAnsi="Times New Roman"/>
                <w:sz w:val="24"/>
                <w:szCs w:val="24"/>
              </w:rPr>
              <w:lastRenderedPageBreak/>
              <w:t>дами, сахаром, хлебом.</w:t>
            </w:r>
          </w:p>
        </w:tc>
        <w:tc>
          <w:tcPr>
            <w:tcW w:w="1607" w:type="dxa"/>
            <w:tcBorders>
              <w:top w:val="single" w:sz="4" w:space="0" w:color="000000"/>
              <w:left w:val="single" w:sz="4" w:space="0" w:color="000000"/>
              <w:bottom w:val="single" w:sz="4" w:space="0" w:color="000000"/>
              <w:right w:val="single" w:sz="4" w:space="0" w:color="000000"/>
            </w:tcBorders>
            <w:vAlign w:val="center"/>
          </w:tcPr>
          <w:p w:rsidR="00C577DA" w:rsidRPr="00BF61CA" w:rsidRDefault="00C577DA" w:rsidP="00BF61CA">
            <w:pPr>
              <w:spacing w:after="0" w:line="240" w:lineRule="auto"/>
              <w:ind w:right="57"/>
              <w:jc w:val="center"/>
              <w:rPr>
                <w:rFonts w:ascii="Times New Roman" w:eastAsia="Calibri" w:hAnsi="Times New Roman"/>
                <w:sz w:val="24"/>
                <w:szCs w:val="24"/>
              </w:rPr>
            </w:pPr>
            <w:r w:rsidRPr="00BF61CA">
              <w:rPr>
                <w:rFonts w:ascii="Times New Roman" w:eastAsia="Calibri" w:hAnsi="Times New Roman"/>
                <w:sz w:val="24"/>
                <w:szCs w:val="24"/>
              </w:rPr>
              <w:lastRenderedPageBreak/>
              <w:t>Я люблю футбол и хоккей.</w:t>
            </w:r>
          </w:p>
        </w:tc>
        <w:tc>
          <w:tcPr>
            <w:tcW w:w="1798" w:type="dxa"/>
            <w:tcBorders>
              <w:top w:val="single" w:sz="4" w:space="0" w:color="000000"/>
              <w:left w:val="single" w:sz="4" w:space="0" w:color="000000"/>
              <w:bottom w:val="single" w:sz="4" w:space="0" w:color="000000"/>
              <w:right w:val="single" w:sz="4" w:space="0" w:color="000000"/>
            </w:tcBorders>
            <w:shd w:val="clear" w:color="auto" w:fill="FFD966" w:themeFill="accent4" w:themeFillTint="99"/>
            <w:vAlign w:val="center"/>
          </w:tcPr>
          <w:p w:rsidR="00C577DA" w:rsidRPr="00BF61CA" w:rsidRDefault="00C577DA" w:rsidP="00BF61CA">
            <w:pPr>
              <w:spacing w:after="0" w:line="240" w:lineRule="auto"/>
              <w:ind w:right="57"/>
              <w:jc w:val="center"/>
              <w:rPr>
                <w:rFonts w:ascii="Times New Roman" w:eastAsia="Calibri" w:hAnsi="Times New Roman"/>
                <w:sz w:val="24"/>
                <w:szCs w:val="24"/>
              </w:rPr>
            </w:pPr>
            <w:r w:rsidRPr="00BF61CA">
              <w:rPr>
                <w:rFonts w:ascii="Times New Roman" w:eastAsia="Calibri" w:hAnsi="Times New Roman"/>
                <w:sz w:val="24"/>
                <w:szCs w:val="24"/>
              </w:rPr>
              <w:t>Возвращаясь домой, меня застиг дождь.</w:t>
            </w:r>
          </w:p>
        </w:tc>
        <w:tc>
          <w:tcPr>
            <w:tcW w:w="1630" w:type="dxa"/>
            <w:tcBorders>
              <w:top w:val="single" w:sz="4" w:space="0" w:color="000000"/>
              <w:left w:val="single" w:sz="4" w:space="0" w:color="000000"/>
              <w:bottom w:val="single" w:sz="4" w:space="0" w:color="000000"/>
              <w:right w:val="single" w:sz="4" w:space="0" w:color="000000"/>
            </w:tcBorders>
            <w:vAlign w:val="center"/>
          </w:tcPr>
          <w:p w:rsidR="00C577DA" w:rsidRPr="00BF61CA" w:rsidRDefault="00C577DA" w:rsidP="00BF61CA">
            <w:pPr>
              <w:spacing w:after="0" w:line="240" w:lineRule="auto"/>
              <w:ind w:right="57"/>
              <w:jc w:val="center"/>
              <w:rPr>
                <w:rFonts w:ascii="Times New Roman" w:eastAsia="Calibri" w:hAnsi="Times New Roman"/>
                <w:sz w:val="24"/>
                <w:szCs w:val="24"/>
              </w:rPr>
            </w:pPr>
            <w:r w:rsidRPr="00BF61CA">
              <w:rPr>
                <w:rFonts w:ascii="Times New Roman" w:eastAsia="Calibri" w:hAnsi="Times New Roman"/>
                <w:sz w:val="24"/>
                <w:szCs w:val="24"/>
              </w:rPr>
              <w:t xml:space="preserve">Если бы эти предложения были приняты, многое изменилось </w:t>
            </w:r>
            <w:r w:rsidRPr="00BF61CA">
              <w:rPr>
                <w:rFonts w:ascii="Times New Roman" w:eastAsia="Calibri" w:hAnsi="Times New Roman"/>
                <w:sz w:val="24"/>
                <w:szCs w:val="24"/>
              </w:rPr>
              <w:lastRenderedPageBreak/>
              <w:t>бы к лучшему.</w:t>
            </w:r>
          </w:p>
        </w:tc>
      </w:tr>
    </w:tbl>
    <w:p w:rsidR="000B229D" w:rsidRPr="00BF61CA" w:rsidRDefault="00560C36" w:rsidP="00994240">
      <w:pPr>
        <w:pStyle w:val="a5"/>
        <w:spacing w:after="0" w:line="240" w:lineRule="auto"/>
        <w:ind w:left="0" w:right="57" w:firstLine="284"/>
        <w:jc w:val="both"/>
        <w:rPr>
          <w:rFonts w:ascii="Times New Roman" w:hAnsi="Times New Roman"/>
          <w:sz w:val="24"/>
          <w:szCs w:val="24"/>
        </w:rPr>
      </w:pPr>
      <w:r w:rsidRPr="00BF61CA">
        <w:rPr>
          <w:rFonts w:ascii="Times New Roman" w:hAnsi="Times New Roman"/>
          <w:b/>
          <w:sz w:val="24"/>
          <w:szCs w:val="24"/>
        </w:rPr>
        <w:lastRenderedPageBreak/>
        <w:t>Критерии оценивания:</w:t>
      </w:r>
      <w:r w:rsidR="00994240">
        <w:rPr>
          <w:rFonts w:ascii="Times New Roman" w:hAnsi="Times New Roman"/>
          <w:b/>
          <w:sz w:val="24"/>
          <w:szCs w:val="24"/>
        </w:rPr>
        <w:t xml:space="preserve"> </w:t>
      </w:r>
      <w:r w:rsidR="000B229D" w:rsidRPr="00BF61CA">
        <w:rPr>
          <w:rFonts w:ascii="Times New Roman" w:hAnsi="Times New Roman"/>
          <w:sz w:val="24"/>
          <w:szCs w:val="24"/>
        </w:rPr>
        <w:t xml:space="preserve">Ошибки отсутствуют </w:t>
      </w:r>
      <w:r w:rsidR="008D465D" w:rsidRPr="00BF61CA">
        <w:rPr>
          <w:rFonts w:ascii="Times New Roman" w:hAnsi="Times New Roman"/>
          <w:sz w:val="24"/>
          <w:szCs w:val="24"/>
        </w:rPr>
        <w:t xml:space="preserve">- «5», Ошибка 1/ - «5», ошибки 2/3 - </w:t>
      </w:r>
      <w:r w:rsidR="000B229D" w:rsidRPr="00BF61CA">
        <w:rPr>
          <w:rFonts w:ascii="Times New Roman" w:hAnsi="Times New Roman"/>
          <w:sz w:val="24"/>
          <w:szCs w:val="24"/>
        </w:rPr>
        <w:t>«4</w:t>
      </w:r>
      <w:r w:rsidR="008D465D" w:rsidRPr="00BF61CA">
        <w:rPr>
          <w:rFonts w:ascii="Times New Roman" w:hAnsi="Times New Roman"/>
          <w:sz w:val="24"/>
          <w:szCs w:val="24"/>
        </w:rPr>
        <w:t xml:space="preserve">», ошибки 4 - </w:t>
      </w:r>
      <w:r w:rsidR="000B229D" w:rsidRPr="00BF61CA">
        <w:rPr>
          <w:rFonts w:ascii="Times New Roman" w:hAnsi="Times New Roman"/>
          <w:sz w:val="24"/>
          <w:szCs w:val="24"/>
        </w:rPr>
        <w:t>«3»</w:t>
      </w:r>
    </w:p>
    <w:p w:rsidR="00202985" w:rsidRPr="00BF61CA" w:rsidRDefault="00C577DA" w:rsidP="00BF61CA">
      <w:pPr>
        <w:pStyle w:val="a5"/>
        <w:spacing w:after="0" w:line="240" w:lineRule="auto"/>
        <w:ind w:left="0" w:right="57"/>
        <w:jc w:val="center"/>
        <w:rPr>
          <w:rFonts w:ascii="Times New Roman" w:hAnsi="Times New Roman"/>
          <w:b/>
          <w:sz w:val="24"/>
          <w:szCs w:val="24"/>
        </w:rPr>
      </w:pPr>
      <w:r w:rsidRPr="00BF61CA">
        <w:rPr>
          <w:rFonts w:ascii="Times New Roman" w:hAnsi="Times New Roman"/>
          <w:b/>
          <w:sz w:val="24"/>
          <w:szCs w:val="24"/>
        </w:rPr>
        <w:t>Аналитическая работа с текстом</w:t>
      </w:r>
    </w:p>
    <w:p w:rsidR="00202985" w:rsidRPr="00BF61CA" w:rsidRDefault="00202985" w:rsidP="00BF61CA">
      <w:pPr>
        <w:pStyle w:val="a5"/>
        <w:spacing w:after="0" w:line="240" w:lineRule="auto"/>
        <w:ind w:left="0" w:right="57" w:firstLine="284"/>
        <w:jc w:val="both"/>
        <w:rPr>
          <w:rFonts w:ascii="Times New Roman" w:hAnsi="Times New Roman"/>
          <w:b/>
          <w:sz w:val="24"/>
          <w:szCs w:val="24"/>
        </w:rPr>
      </w:pPr>
      <w:r w:rsidRPr="00BF61CA">
        <w:rPr>
          <w:rFonts w:ascii="Times New Roman" w:hAnsi="Times New Roman"/>
          <w:b/>
          <w:sz w:val="24"/>
          <w:szCs w:val="24"/>
        </w:rPr>
        <w:t>Выполните задания:</w:t>
      </w:r>
    </w:p>
    <w:p w:rsidR="00202985" w:rsidRPr="00BF61CA" w:rsidRDefault="00202985" w:rsidP="00BF61CA">
      <w:pPr>
        <w:pStyle w:val="a5"/>
        <w:spacing w:after="0" w:line="240" w:lineRule="auto"/>
        <w:ind w:left="0" w:right="57" w:firstLine="284"/>
        <w:jc w:val="both"/>
        <w:rPr>
          <w:rFonts w:ascii="Times New Roman" w:hAnsi="Times New Roman"/>
          <w:sz w:val="24"/>
          <w:szCs w:val="24"/>
        </w:rPr>
      </w:pPr>
      <w:r w:rsidRPr="00BF61CA">
        <w:rPr>
          <w:rFonts w:ascii="Times New Roman" w:hAnsi="Times New Roman"/>
          <w:sz w:val="24"/>
          <w:szCs w:val="24"/>
        </w:rPr>
        <w:t>1.Прочитайте и спишите текст</w:t>
      </w:r>
    </w:p>
    <w:p w:rsidR="00202985" w:rsidRPr="00BF61CA" w:rsidRDefault="00202985" w:rsidP="00BF61CA">
      <w:pPr>
        <w:spacing w:after="0" w:line="240" w:lineRule="auto"/>
        <w:ind w:right="57"/>
        <w:jc w:val="both"/>
        <w:rPr>
          <w:rFonts w:ascii="Times New Roman" w:hAnsi="Times New Roman"/>
          <w:sz w:val="24"/>
          <w:szCs w:val="24"/>
        </w:rPr>
      </w:pPr>
      <w:r w:rsidRPr="00BF61CA">
        <w:rPr>
          <w:rFonts w:ascii="Times New Roman" w:hAnsi="Times New Roman"/>
          <w:sz w:val="24"/>
          <w:szCs w:val="24"/>
        </w:rPr>
        <w:t>2.</w:t>
      </w:r>
      <w:r w:rsidRPr="00BF61CA">
        <w:rPr>
          <w:rFonts w:ascii="Times New Roman" w:hAnsi="Times New Roman"/>
          <w:b/>
          <w:sz w:val="24"/>
          <w:szCs w:val="24"/>
        </w:rPr>
        <w:t xml:space="preserve"> </w:t>
      </w:r>
      <w:r w:rsidRPr="00BF61CA">
        <w:rPr>
          <w:rFonts w:ascii="Times New Roman" w:hAnsi="Times New Roman"/>
          <w:sz w:val="24"/>
          <w:szCs w:val="24"/>
        </w:rPr>
        <w:t>Укажите варианты ответов, в которых дано верное утверждение. Запишите номера ответов.</w:t>
      </w:r>
    </w:p>
    <w:p w:rsidR="00727F57" w:rsidRPr="00BF61CA" w:rsidRDefault="00202985" w:rsidP="00BF61CA">
      <w:pPr>
        <w:widowControl w:val="0"/>
        <w:autoSpaceDE w:val="0"/>
        <w:autoSpaceDN w:val="0"/>
        <w:spacing w:after="0" w:line="240" w:lineRule="auto"/>
        <w:ind w:right="57"/>
        <w:jc w:val="both"/>
        <w:rPr>
          <w:rFonts w:ascii="Times New Roman" w:hAnsi="Times New Roman"/>
          <w:b/>
          <w:sz w:val="24"/>
          <w:szCs w:val="24"/>
        </w:rPr>
      </w:pPr>
      <w:r w:rsidRPr="00BF61CA">
        <w:rPr>
          <w:rFonts w:ascii="Times New Roman" w:hAnsi="Times New Roman"/>
          <w:sz w:val="24"/>
          <w:szCs w:val="24"/>
        </w:rPr>
        <w:t>3.Сделайте фонетический разор</w:t>
      </w:r>
      <w:r w:rsidR="00727F57" w:rsidRPr="00BF61CA">
        <w:rPr>
          <w:rFonts w:ascii="Times New Roman" w:hAnsi="Times New Roman"/>
          <w:sz w:val="24"/>
          <w:szCs w:val="24"/>
        </w:rPr>
        <w:t>:</w:t>
      </w:r>
      <w:r w:rsidRPr="00BF61CA">
        <w:rPr>
          <w:rFonts w:ascii="Times New Roman" w:hAnsi="Times New Roman"/>
          <w:sz w:val="24"/>
          <w:szCs w:val="24"/>
        </w:rPr>
        <w:t xml:space="preserve"> </w:t>
      </w:r>
      <w:r w:rsidR="00727F57" w:rsidRPr="00BF61CA">
        <w:rPr>
          <w:rFonts w:ascii="Times New Roman" w:hAnsi="Times New Roman"/>
          <w:b/>
          <w:sz w:val="24"/>
          <w:szCs w:val="24"/>
        </w:rPr>
        <w:t>путешествие</w:t>
      </w:r>
    </w:p>
    <w:p w:rsidR="00727F57" w:rsidRPr="00BF61CA" w:rsidRDefault="00727F57" w:rsidP="00BF61CA">
      <w:pPr>
        <w:widowControl w:val="0"/>
        <w:autoSpaceDE w:val="0"/>
        <w:autoSpaceDN w:val="0"/>
        <w:spacing w:after="0" w:line="240" w:lineRule="auto"/>
        <w:ind w:right="57"/>
        <w:jc w:val="both"/>
        <w:rPr>
          <w:rFonts w:ascii="Times New Roman" w:hAnsi="Times New Roman"/>
          <w:b/>
          <w:sz w:val="24"/>
          <w:szCs w:val="24"/>
        </w:rPr>
      </w:pPr>
      <w:r w:rsidRPr="00BF61CA">
        <w:rPr>
          <w:rFonts w:ascii="Times New Roman" w:hAnsi="Times New Roman"/>
          <w:sz w:val="24"/>
          <w:szCs w:val="24"/>
        </w:rPr>
        <w:t xml:space="preserve">4.Сделайте морфологический разбор слова: </w:t>
      </w:r>
      <w:r w:rsidRPr="00BF61CA">
        <w:rPr>
          <w:rFonts w:ascii="Times New Roman" w:hAnsi="Times New Roman"/>
          <w:b/>
          <w:sz w:val="24"/>
          <w:szCs w:val="24"/>
        </w:rPr>
        <w:t>в пут</w:t>
      </w:r>
      <w:r w:rsidR="004E5585" w:rsidRPr="00BF61CA">
        <w:rPr>
          <w:rFonts w:ascii="Times New Roman" w:hAnsi="Times New Roman"/>
          <w:b/>
          <w:sz w:val="24"/>
          <w:szCs w:val="24"/>
        </w:rPr>
        <w:t>ь</w:t>
      </w:r>
    </w:p>
    <w:p w:rsidR="00727F57" w:rsidRPr="00BF61CA" w:rsidRDefault="00727F57" w:rsidP="00BF61CA">
      <w:pPr>
        <w:widowControl w:val="0"/>
        <w:autoSpaceDE w:val="0"/>
        <w:autoSpaceDN w:val="0"/>
        <w:spacing w:after="0" w:line="240" w:lineRule="auto"/>
        <w:ind w:right="57"/>
        <w:jc w:val="both"/>
        <w:rPr>
          <w:rFonts w:ascii="Times New Roman" w:hAnsi="Times New Roman"/>
          <w:sz w:val="24"/>
          <w:szCs w:val="24"/>
        </w:rPr>
      </w:pPr>
      <w:r w:rsidRPr="00BF61CA">
        <w:rPr>
          <w:rFonts w:ascii="Times New Roman" w:hAnsi="Times New Roman"/>
          <w:sz w:val="24"/>
          <w:szCs w:val="24"/>
        </w:rPr>
        <w:t>5.Определите стиль и тип текста.</w:t>
      </w:r>
    </w:p>
    <w:p w:rsidR="00727F57" w:rsidRPr="00BF61CA" w:rsidRDefault="00727F57" w:rsidP="00BF61CA">
      <w:pPr>
        <w:widowControl w:val="0"/>
        <w:autoSpaceDE w:val="0"/>
        <w:autoSpaceDN w:val="0"/>
        <w:spacing w:after="0" w:line="240" w:lineRule="auto"/>
        <w:ind w:right="57"/>
        <w:jc w:val="both"/>
        <w:rPr>
          <w:rFonts w:ascii="Times New Roman" w:hAnsi="Times New Roman"/>
          <w:sz w:val="24"/>
          <w:szCs w:val="24"/>
        </w:rPr>
      </w:pPr>
      <w:r w:rsidRPr="00BF61CA">
        <w:rPr>
          <w:rFonts w:ascii="Times New Roman" w:hAnsi="Times New Roman"/>
          <w:sz w:val="24"/>
          <w:szCs w:val="24"/>
        </w:rPr>
        <w:t>6.Определите тему текста.</w:t>
      </w:r>
    </w:p>
    <w:p w:rsidR="00727F57" w:rsidRPr="00BF61CA" w:rsidRDefault="00727F57" w:rsidP="00BF61CA">
      <w:pPr>
        <w:widowControl w:val="0"/>
        <w:autoSpaceDE w:val="0"/>
        <w:autoSpaceDN w:val="0"/>
        <w:spacing w:after="0" w:line="240" w:lineRule="auto"/>
        <w:ind w:right="57"/>
        <w:jc w:val="both"/>
        <w:rPr>
          <w:rFonts w:ascii="Times New Roman" w:hAnsi="Times New Roman"/>
          <w:sz w:val="24"/>
          <w:szCs w:val="24"/>
        </w:rPr>
      </w:pPr>
      <w:r w:rsidRPr="00BF61CA">
        <w:rPr>
          <w:rFonts w:ascii="Times New Roman" w:hAnsi="Times New Roman"/>
          <w:sz w:val="24"/>
          <w:szCs w:val="24"/>
        </w:rPr>
        <w:t>7.Напишите эссе</w:t>
      </w:r>
      <w:r w:rsidRPr="00BF61CA">
        <w:rPr>
          <w:rFonts w:ascii="Times New Roman" w:hAnsi="Times New Roman"/>
          <w:b/>
          <w:sz w:val="24"/>
          <w:szCs w:val="24"/>
        </w:rPr>
        <w:t>: «</w:t>
      </w:r>
      <w:r w:rsidRPr="00BF61CA">
        <w:rPr>
          <w:rFonts w:ascii="Times New Roman" w:hAnsi="Times New Roman"/>
          <w:sz w:val="24"/>
          <w:szCs w:val="24"/>
        </w:rPr>
        <w:t>Легко ли   быть сильным человеком»</w:t>
      </w:r>
    </w:p>
    <w:p w:rsidR="00202985" w:rsidRPr="00BF61CA" w:rsidRDefault="00202985" w:rsidP="00BF61CA">
      <w:pPr>
        <w:pStyle w:val="a5"/>
        <w:spacing w:after="0" w:line="240" w:lineRule="auto"/>
        <w:ind w:left="0" w:right="57" w:firstLine="709"/>
        <w:jc w:val="both"/>
        <w:rPr>
          <w:rFonts w:ascii="Times New Roman" w:hAnsi="Times New Roman"/>
          <w:sz w:val="24"/>
          <w:szCs w:val="24"/>
        </w:rPr>
      </w:pPr>
      <w:r w:rsidRPr="00BF61CA">
        <w:rPr>
          <w:rFonts w:ascii="Times New Roman" w:hAnsi="Times New Roman"/>
          <w:sz w:val="24"/>
          <w:szCs w:val="24"/>
        </w:rPr>
        <w:t>Синтаксический анализ.</w:t>
      </w:r>
    </w:p>
    <w:p w:rsidR="00202985" w:rsidRPr="00BF61CA" w:rsidRDefault="00202985" w:rsidP="00BF61CA">
      <w:pPr>
        <w:pStyle w:val="a5"/>
        <w:spacing w:after="0" w:line="240" w:lineRule="auto"/>
        <w:ind w:left="0" w:right="57" w:firstLine="709"/>
        <w:jc w:val="both"/>
        <w:rPr>
          <w:rFonts w:ascii="Times New Roman" w:hAnsi="Times New Roman"/>
          <w:b/>
          <w:sz w:val="24"/>
          <w:szCs w:val="24"/>
        </w:rPr>
      </w:pPr>
      <w:r w:rsidRPr="00BF61CA">
        <w:rPr>
          <w:rFonts w:ascii="Times New Roman" w:hAnsi="Times New Roman"/>
          <w:b/>
          <w:sz w:val="24"/>
          <w:szCs w:val="24"/>
        </w:rPr>
        <w:t>Прочитайте текст.</w:t>
      </w:r>
    </w:p>
    <w:p w:rsidR="00202985" w:rsidRPr="00BF61CA" w:rsidRDefault="00202985" w:rsidP="00BF61CA">
      <w:pPr>
        <w:pStyle w:val="a5"/>
        <w:spacing w:after="0" w:line="240" w:lineRule="auto"/>
        <w:ind w:left="0" w:right="57" w:firstLine="709"/>
        <w:jc w:val="both"/>
        <w:rPr>
          <w:rFonts w:ascii="Times New Roman" w:hAnsi="Times New Roman"/>
          <w:sz w:val="24"/>
          <w:szCs w:val="24"/>
        </w:rPr>
      </w:pPr>
      <w:r w:rsidRPr="00BF61CA">
        <w:rPr>
          <w:rFonts w:ascii="Times New Roman" w:hAnsi="Times New Roman"/>
          <w:sz w:val="24"/>
          <w:szCs w:val="24"/>
        </w:rPr>
        <w:t>(1) Путешествие и чтение — занятия, родственные между собой. (2)</w:t>
      </w:r>
      <w:r w:rsidR="00A43793" w:rsidRPr="00BF61CA">
        <w:rPr>
          <w:rFonts w:ascii="Times New Roman" w:hAnsi="Times New Roman"/>
          <w:sz w:val="24"/>
          <w:szCs w:val="24"/>
        </w:rPr>
        <w:t xml:space="preserve"> </w:t>
      </w:r>
      <w:r w:rsidRPr="00BF61CA">
        <w:rPr>
          <w:rFonts w:ascii="Times New Roman" w:hAnsi="Times New Roman"/>
          <w:sz w:val="24"/>
          <w:szCs w:val="24"/>
        </w:rPr>
        <w:t>Путешествуя, мы узнаём новые края, города и сёла, видим, как за далью вновь и вновь открывается другая манящая даль. (З)Узнавая в пути ранее неведомых нам людей, приобретая друзей, а бывает, и недругов, расширяя круг знакомых, мы глубже постигаем самих себя. (4)</w:t>
      </w:r>
      <w:r w:rsidR="00A43793" w:rsidRPr="00BF61CA">
        <w:rPr>
          <w:rFonts w:ascii="Times New Roman" w:hAnsi="Times New Roman"/>
          <w:sz w:val="24"/>
          <w:szCs w:val="24"/>
        </w:rPr>
        <w:t xml:space="preserve"> </w:t>
      </w:r>
      <w:r w:rsidRPr="00BF61CA">
        <w:rPr>
          <w:rFonts w:ascii="Times New Roman" w:hAnsi="Times New Roman"/>
          <w:sz w:val="24"/>
          <w:szCs w:val="24"/>
        </w:rPr>
        <w:t>То же происходит с нами при чтении литературы: от книги к книге мы идём, как путник от горизонта к горизонту. (5)</w:t>
      </w:r>
      <w:r w:rsidR="00A43793" w:rsidRPr="00BF61CA">
        <w:rPr>
          <w:rFonts w:ascii="Times New Roman" w:hAnsi="Times New Roman"/>
          <w:sz w:val="24"/>
          <w:szCs w:val="24"/>
        </w:rPr>
        <w:t xml:space="preserve"> </w:t>
      </w:r>
      <w:r w:rsidRPr="00BF61CA">
        <w:rPr>
          <w:rFonts w:ascii="Times New Roman" w:hAnsi="Times New Roman"/>
          <w:sz w:val="24"/>
          <w:szCs w:val="24"/>
        </w:rPr>
        <w:t>По мере того как человек читает, перед ним открываются новые, ранее неведомые материки знаний, герои книг рассказывают — по нашему желанию — о жизни, делах, своём времени.</w:t>
      </w:r>
    </w:p>
    <w:p w:rsidR="00202985" w:rsidRPr="00BF61CA" w:rsidRDefault="00202985" w:rsidP="00BF61CA">
      <w:pPr>
        <w:pStyle w:val="a5"/>
        <w:spacing w:after="0" w:line="240" w:lineRule="auto"/>
        <w:ind w:left="0" w:right="57" w:firstLine="709"/>
        <w:jc w:val="both"/>
        <w:rPr>
          <w:rFonts w:ascii="Times New Roman" w:hAnsi="Times New Roman"/>
          <w:b/>
          <w:sz w:val="24"/>
          <w:szCs w:val="24"/>
        </w:rPr>
      </w:pPr>
      <w:r w:rsidRPr="00BF61CA">
        <w:rPr>
          <w:rFonts w:ascii="Times New Roman" w:hAnsi="Times New Roman"/>
          <w:b/>
          <w:sz w:val="24"/>
          <w:szCs w:val="24"/>
        </w:rPr>
        <w:t>Укажите варианты ответов, в которых дано верное утверждение. Запишите номера ответов.</w:t>
      </w:r>
    </w:p>
    <w:p w:rsidR="00202985" w:rsidRPr="00BF61CA" w:rsidRDefault="00202985" w:rsidP="00BF61CA">
      <w:pPr>
        <w:pStyle w:val="a5"/>
        <w:spacing w:after="0" w:line="240" w:lineRule="auto"/>
        <w:ind w:left="0" w:right="57" w:firstLine="709"/>
        <w:jc w:val="both"/>
        <w:rPr>
          <w:rFonts w:ascii="Times New Roman" w:hAnsi="Times New Roman"/>
          <w:sz w:val="24"/>
          <w:szCs w:val="24"/>
        </w:rPr>
      </w:pPr>
      <w:r w:rsidRPr="00BF61CA">
        <w:rPr>
          <w:rFonts w:ascii="Times New Roman" w:hAnsi="Times New Roman"/>
          <w:sz w:val="24"/>
          <w:szCs w:val="24"/>
        </w:rPr>
        <w:t>1) Предложение 1 простое нераспространённое.</w:t>
      </w:r>
    </w:p>
    <w:p w:rsidR="00202985" w:rsidRPr="00BF61CA" w:rsidRDefault="00202985" w:rsidP="00BF61CA">
      <w:pPr>
        <w:pStyle w:val="a5"/>
        <w:spacing w:after="0" w:line="240" w:lineRule="auto"/>
        <w:ind w:left="0" w:right="57" w:firstLine="709"/>
        <w:jc w:val="both"/>
        <w:rPr>
          <w:rFonts w:ascii="Times New Roman" w:hAnsi="Times New Roman"/>
          <w:sz w:val="24"/>
          <w:szCs w:val="24"/>
        </w:rPr>
      </w:pPr>
      <w:r w:rsidRPr="00BF61CA">
        <w:rPr>
          <w:rFonts w:ascii="Times New Roman" w:hAnsi="Times New Roman"/>
          <w:sz w:val="24"/>
          <w:szCs w:val="24"/>
        </w:rPr>
        <w:t>2) Предложение 2 сложное, состоит из двух частей.</w:t>
      </w:r>
    </w:p>
    <w:p w:rsidR="00202985" w:rsidRPr="00BF61CA" w:rsidRDefault="00202985" w:rsidP="00BF61CA">
      <w:pPr>
        <w:pStyle w:val="a5"/>
        <w:spacing w:after="0" w:line="240" w:lineRule="auto"/>
        <w:ind w:left="0" w:right="57" w:firstLine="709"/>
        <w:jc w:val="both"/>
        <w:rPr>
          <w:rFonts w:ascii="Times New Roman" w:hAnsi="Times New Roman"/>
          <w:sz w:val="24"/>
          <w:szCs w:val="24"/>
        </w:rPr>
      </w:pPr>
      <w:r w:rsidRPr="00BF61CA">
        <w:rPr>
          <w:rFonts w:ascii="Times New Roman" w:hAnsi="Times New Roman"/>
          <w:sz w:val="24"/>
          <w:szCs w:val="24"/>
        </w:rPr>
        <w:t>3) Простое предложение 3 осложнено обособленными обстоятельствами.</w:t>
      </w:r>
    </w:p>
    <w:p w:rsidR="00202985" w:rsidRPr="00BF61CA" w:rsidRDefault="00202985" w:rsidP="00BF61CA">
      <w:pPr>
        <w:pStyle w:val="a5"/>
        <w:spacing w:after="0" w:line="240" w:lineRule="auto"/>
        <w:ind w:left="0" w:right="57" w:firstLine="709"/>
        <w:jc w:val="both"/>
        <w:rPr>
          <w:rFonts w:ascii="Times New Roman" w:hAnsi="Times New Roman"/>
          <w:sz w:val="24"/>
          <w:szCs w:val="24"/>
        </w:rPr>
      </w:pPr>
      <w:r w:rsidRPr="00BF61CA">
        <w:rPr>
          <w:rFonts w:ascii="Times New Roman" w:hAnsi="Times New Roman"/>
          <w:sz w:val="24"/>
          <w:szCs w:val="24"/>
        </w:rPr>
        <w:t>4) Предложение 4 сложноподчинённое.</w:t>
      </w:r>
    </w:p>
    <w:p w:rsidR="00202985" w:rsidRPr="00BF61CA" w:rsidRDefault="00202985" w:rsidP="00BF61CA">
      <w:pPr>
        <w:pStyle w:val="a5"/>
        <w:spacing w:after="0" w:line="240" w:lineRule="auto"/>
        <w:ind w:left="0" w:right="57" w:firstLine="709"/>
        <w:jc w:val="both"/>
        <w:rPr>
          <w:rFonts w:ascii="Times New Roman" w:hAnsi="Times New Roman"/>
          <w:sz w:val="24"/>
          <w:szCs w:val="24"/>
        </w:rPr>
      </w:pPr>
      <w:r w:rsidRPr="00BF61CA">
        <w:rPr>
          <w:rFonts w:ascii="Times New Roman" w:hAnsi="Times New Roman"/>
          <w:sz w:val="24"/>
          <w:szCs w:val="24"/>
        </w:rPr>
        <w:t>5) Сложное предложение 5 содержит придаточное времени.</w:t>
      </w:r>
    </w:p>
    <w:p w:rsidR="006C4A9D" w:rsidRPr="00BF61CA" w:rsidRDefault="006C4A9D" w:rsidP="00BF61CA">
      <w:pPr>
        <w:pStyle w:val="a5"/>
        <w:spacing w:after="0" w:line="240" w:lineRule="auto"/>
        <w:ind w:left="0" w:right="57" w:firstLine="709"/>
        <w:jc w:val="both"/>
        <w:rPr>
          <w:rFonts w:ascii="Times New Roman" w:hAnsi="Times New Roman"/>
          <w:b/>
          <w:sz w:val="24"/>
          <w:szCs w:val="24"/>
        </w:rPr>
      </w:pPr>
      <w:r w:rsidRPr="00BF61CA">
        <w:rPr>
          <w:rFonts w:ascii="Times New Roman" w:hAnsi="Times New Roman"/>
          <w:b/>
          <w:sz w:val="24"/>
          <w:szCs w:val="24"/>
        </w:rPr>
        <w:t>Эталон выполнения.</w:t>
      </w:r>
    </w:p>
    <w:p w:rsidR="006C4A9D" w:rsidRPr="00BF61CA" w:rsidRDefault="006C4A9D" w:rsidP="00BF61CA">
      <w:pPr>
        <w:spacing w:after="0" w:line="240" w:lineRule="auto"/>
        <w:ind w:right="57" w:firstLine="709"/>
        <w:jc w:val="both"/>
        <w:rPr>
          <w:rFonts w:ascii="Times New Roman" w:hAnsi="Times New Roman"/>
          <w:sz w:val="24"/>
          <w:szCs w:val="24"/>
        </w:rPr>
      </w:pPr>
      <w:r w:rsidRPr="00BF61CA">
        <w:rPr>
          <w:rFonts w:ascii="Times New Roman" w:hAnsi="Times New Roman"/>
          <w:b/>
          <w:sz w:val="24"/>
          <w:szCs w:val="24"/>
        </w:rPr>
        <w:t>Задание</w:t>
      </w:r>
      <w:r w:rsidRPr="00BF61CA">
        <w:rPr>
          <w:rFonts w:ascii="Times New Roman" w:hAnsi="Times New Roman"/>
          <w:sz w:val="24"/>
          <w:szCs w:val="24"/>
        </w:rPr>
        <w:t xml:space="preserve"> </w:t>
      </w:r>
      <w:r w:rsidR="00A90CCD" w:rsidRPr="00BF61CA">
        <w:rPr>
          <w:rFonts w:ascii="Times New Roman" w:hAnsi="Times New Roman"/>
          <w:b/>
          <w:sz w:val="24"/>
          <w:szCs w:val="24"/>
        </w:rPr>
        <w:t>2.</w:t>
      </w:r>
      <w:r w:rsidR="00A43793" w:rsidRPr="00BF61CA">
        <w:rPr>
          <w:rFonts w:ascii="Times New Roman" w:hAnsi="Times New Roman"/>
          <w:sz w:val="24"/>
          <w:szCs w:val="24"/>
        </w:rPr>
        <w:t xml:space="preserve"> - </w:t>
      </w:r>
      <w:r w:rsidRPr="00BF61CA">
        <w:rPr>
          <w:rFonts w:ascii="Times New Roman" w:hAnsi="Times New Roman"/>
          <w:sz w:val="24"/>
          <w:szCs w:val="24"/>
        </w:rPr>
        <w:t>235</w:t>
      </w:r>
    </w:p>
    <w:p w:rsidR="00202985" w:rsidRPr="00BF61CA" w:rsidRDefault="006C4A9D" w:rsidP="00BF61CA">
      <w:pPr>
        <w:pStyle w:val="a5"/>
        <w:spacing w:after="0" w:line="240" w:lineRule="auto"/>
        <w:ind w:left="0" w:right="57" w:firstLine="709"/>
        <w:jc w:val="both"/>
        <w:rPr>
          <w:rFonts w:ascii="Times New Roman" w:hAnsi="Times New Roman"/>
          <w:sz w:val="24"/>
          <w:szCs w:val="24"/>
        </w:rPr>
      </w:pPr>
      <w:r w:rsidRPr="00BF61CA">
        <w:rPr>
          <w:rFonts w:ascii="Times New Roman" w:hAnsi="Times New Roman"/>
          <w:b/>
          <w:sz w:val="24"/>
          <w:szCs w:val="24"/>
        </w:rPr>
        <w:t>Задание</w:t>
      </w:r>
      <w:r w:rsidR="00A90CCD" w:rsidRPr="00BF61CA">
        <w:rPr>
          <w:rFonts w:ascii="Times New Roman" w:hAnsi="Times New Roman"/>
          <w:b/>
          <w:sz w:val="24"/>
          <w:szCs w:val="24"/>
        </w:rPr>
        <w:t xml:space="preserve">3. </w:t>
      </w:r>
      <w:r w:rsidR="00A90CCD" w:rsidRPr="00BF61CA">
        <w:rPr>
          <w:rFonts w:ascii="Times New Roman" w:hAnsi="Times New Roman"/>
          <w:sz w:val="24"/>
          <w:szCs w:val="24"/>
        </w:rPr>
        <w:t xml:space="preserve"> Путешествие — слово из 5 слогов: пу-те-ше-стви-е. Ударение падает на 3-й слог. Транскрипция слова: [пут’ишэств’ий’э]. В слове 11 букв и 12 звуков.</w:t>
      </w:r>
    </w:p>
    <w:p w:rsidR="004E5585" w:rsidRPr="00BF61CA" w:rsidRDefault="00A90CCD" w:rsidP="00BF61CA">
      <w:pPr>
        <w:spacing w:after="0" w:line="240" w:lineRule="auto"/>
        <w:ind w:firstLine="709"/>
        <w:jc w:val="both"/>
        <w:rPr>
          <w:rFonts w:ascii="Times New Roman" w:hAnsi="Times New Roman"/>
          <w:sz w:val="24"/>
          <w:szCs w:val="24"/>
        </w:rPr>
      </w:pPr>
      <w:r w:rsidRPr="00BF61CA">
        <w:rPr>
          <w:rFonts w:ascii="Times New Roman" w:hAnsi="Times New Roman"/>
          <w:b/>
          <w:sz w:val="24"/>
          <w:szCs w:val="24"/>
        </w:rPr>
        <w:t>Задание 4.</w:t>
      </w:r>
      <w:r w:rsidR="004E5585" w:rsidRPr="00BF61CA">
        <w:rPr>
          <w:rFonts w:ascii="Times New Roman" w:hAnsi="Times New Roman"/>
          <w:sz w:val="24"/>
          <w:szCs w:val="24"/>
        </w:rPr>
        <w:t xml:space="preserve"> В – предлог.</w:t>
      </w:r>
    </w:p>
    <w:p w:rsidR="004E5585" w:rsidRPr="00BF61CA" w:rsidRDefault="004E5585" w:rsidP="00BF61CA">
      <w:pPr>
        <w:spacing w:after="0" w:line="240" w:lineRule="auto"/>
        <w:ind w:firstLine="709"/>
        <w:jc w:val="both"/>
        <w:rPr>
          <w:rFonts w:ascii="Times New Roman" w:hAnsi="Times New Roman"/>
          <w:sz w:val="24"/>
          <w:szCs w:val="24"/>
        </w:rPr>
      </w:pPr>
      <w:r w:rsidRPr="00BF61CA">
        <w:rPr>
          <w:rFonts w:ascii="Times New Roman" w:hAnsi="Times New Roman"/>
          <w:sz w:val="24"/>
          <w:szCs w:val="24"/>
        </w:rPr>
        <w:t>I Выражает зависимость существительного пкть от глагола (посмотрите предложение и запишите глагол), в предложении выражает пространственные отношения.</w:t>
      </w:r>
    </w:p>
    <w:p w:rsidR="004E5585" w:rsidRPr="00BF61CA" w:rsidRDefault="004E5585" w:rsidP="00BF61CA">
      <w:pPr>
        <w:spacing w:after="0" w:line="240" w:lineRule="auto"/>
        <w:ind w:firstLine="709"/>
        <w:jc w:val="both"/>
        <w:rPr>
          <w:rFonts w:ascii="Times New Roman" w:hAnsi="Times New Roman"/>
          <w:sz w:val="24"/>
          <w:szCs w:val="24"/>
        </w:rPr>
      </w:pPr>
      <w:r w:rsidRPr="00BF61CA">
        <w:rPr>
          <w:rFonts w:ascii="Times New Roman" w:hAnsi="Times New Roman"/>
          <w:sz w:val="24"/>
          <w:szCs w:val="24"/>
        </w:rPr>
        <w:t>II Морфологические признаки – неизменяемая часть речи, непроизводный, простой, употреблён с винительным падежом.</w:t>
      </w:r>
    </w:p>
    <w:p w:rsidR="004E5585" w:rsidRPr="00BF61CA" w:rsidRDefault="004E5585" w:rsidP="00BF61CA">
      <w:pPr>
        <w:spacing w:after="0" w:line="240" w:lineRule="auto"/>
        <w:ind w:firstLine="709"/>
        <w:jc w:val="both"/>
        <w:rPr>
          <w:rFonts w:ascii="Times New Roman" w:hAnsi="Times New Roman"/>
          <w:sz w:val="24"/>
          <w:szCs w:val="24"/>
        </w:rPr>
      </w:pPr>
      <w:r w:rsidRPr="00BF61CA">
        <w:rPr>
          <w:rFonts w:ascii="Times New Roman" w:hAnsi="Times New Roman"/>
          <w:sz w:val="24"/>
          <w:szCs w:val="24"/>
        </w:rPr>
        <w:t>III Не член предложения.</w:t>
      </w:r>
    </w:p>
    <w:p w:rsidR="004E5585" w:rsidRPr="00BF61CA" w:rsidRDefault="004E5585" w:rsidP="00BF61CA">
      <w:pPr>
        <w:spacing w:after="0" w:line="240" w:lineRule="auto"/>
        <w:ind w:firstLine="709"/>
        <w:jc w:val="both"/>
        <w:rPr>
          <w:rFonts w:ascii="Times New Roman" w:hAnsi="Times New Roman"/>
          <w:sz w:val="24"/>
          <w:szCs w:val="24"/>
        </w:rPr>
      </w:pPr>
      <w:r w:rsidRPr="00BF61CA">
        <w:rPr>
          <w:rFonts w:ascii="Times New Roman" w:hAnsi="Times New Roman"/>
          <w:sz w:val="24"/>
          <w:szCs w:val="24"/>
        </w:rPr>
        <w:t>(В) путь – имя существительное.</w:t>
      </w:r>
    </w:p>
    <w:p w:rsidR="004E5585" w:rsidRPr="00BF61CA" w:rsidRDefault="004E5585" w:rsidP="00BF61CA">
      <w:pPr>
        <w:spacing w:after="0" w:line="240" w:lineRule="auto"/>
        <w:ind w:firstLine="709"/>
        <w:jc w:val="both"/>
        <w:rPr>
          <w:rFonts w:ascii="Times New Roman" w:hAnsi="Times New Roman"/>
          <w:sz w:val="24"/>
          <w:szCs w:val="24"/>
        </w:rPr>
      </w:pPr>
      <w:r w:rsidRPr="00BF61CA">
        <w:rPr>
          <w:rFonts w:ascii="Times New Roman" w:hAnsi="Times New Roman"/>
          <w:sz w:val="24"/>
          <w:szCs w:val="24"/>
        </w:rPr>
        <w:t>I Обозначает предмет: во что? в путь.</w:t>
      </w:r>
    </w:p>
    <w:p w:rsidR="004E5585" w:rsidRPr="00BF61CA" w:rsidRDefault="004E5585" w:rsidP="00BF61CA">
      <w:pPr>
        <w:spacing w:after="0" w:line="240" w:lineRule="auto"/>
        <w:ind w:firstLine="709"/>
        <w:jc w:val="both"/>
        <w:rPr>
          <w:rFonts w:ascii="Times New Roman" w:hAnsi="Times New Roman"/>
          <w:sz w:val="24"/>
          <w:szCs w:val="24"/>
        </w:rPr>
      </w:pPr>
      <w:r w:rsidRPr="00BF61CA">
        <w:rPr>
          <w:rFonts w:ascii="Times New Roman" w:hAnsi="Times New Roman"/>
          <w:sz w:val="24"/>
          <w:szCs w:val="24"/>
        </w:rPr>
        <w:t>Н. ф. – путь.</w:t>
      </w:r>
    </w:p>
    <w:p w:rsidR="004E5585" w:rsidRPr="00BF61CA" w:rsidRDefault="004E5585" w:rsidP="00BF61CA">
      <w:pPr>
        <w:spacing w:after="0" w:line="240" w:lineRule="auto"/>
        <w:ind w:firstLine="709"/>
        <w:jc w:val="both"/>
        <w:rPr>
          <w:rFonts w:ascii="Times New Roman" w:hAnsi="Times New Roman"/>
          <w:sz w:val="24"/>
          <w:szCs w:val="24"/>
        </w:rPr>
      </w:pPr>
      <w:r w:rsidRPr="00BF61CA">
        <w:rPr>
          <w:rFonts w:ascii="Times New Roman" w:hAnsi="Times New Roman"/>
          <w:sz w:val="24"/>
          <w:szCs w:val="24"/>
        </w:rPr>
        <w:t>II Морфологические признаки: постоянные – нарицательное, неодушевлённое, мужского рода, РАЗНОСКЛОНЯЕМОЕ; непостоянные – в единственном числе, винительном падеже.III (Куда?) в путь (подчеркните линией точка-пунктир, так как это обстоятельство).</w:t>
      </w:r>
    </w:p>
    <w:p w:rsidR="004E5585" w:rsidRPr="00BF61CA" w:rsidRDefault="004E5585" w:rsidP="00BF61CA">
      <w:pPr>
        <w:spacing w:after="0" w:line="240" w:lineRule="auto"/>
        <w:ind w:firstLine="709"/>
        <w:jc w:val="both"/>
        <w:rPr>
          <w:rFonts w:ascii="Times New Roman" w:hAnsi="Times New Roman"/>
          <w:sz w:val="24"/>
          <w:szCs w:val="24"/>
        </w:rPr>
      </w:pPr>
      <w:r w:rsidRPr="00BF61CA">
        <w:rPr>
          <w:rFonts w:ascii="Times New Roman" w:hAnsi="Times New Roman"/>
          <w:b/>
          <w:sz w:val="24"/>
          <w:szCs w:val="24"/>
        </w:rPr>
        <w:t xml:space="preserve">Задание 5. </w:t>
      </w:r>
      <w:r w:rsidRPr="00BF61CA">
        <w:rPr>
          <w:rFonts w:ascii="Times New Roman" w:hAnsi="Times New Roman"/>
          <w:sz w:val="24"/>
          <w:szCs w:val="24"/>
        </w:rPr>
        <w:t>Стиль - публицистический</w:t>
      </w:r>
    </w:p>
    <w:p w:rsidR="00202985" w:rsidRPr="00BF61CA" w:rsidRDefault="004E5585" w:rsidP="00BF61CA">
      <w:pPr>
        <w:spacing w:after="0" w:line="240" w:lineRule="auto"/>
        <w:ind w:firstLine="709"/>
        <w:jc w:val="both"/>
        <w:rPr>
          <w:rFonts w:ascii="Times New Roman" w:hAnsi="Times New Roman"/>
          <w:sz w:val="24"/>
          <w:szCs w:val="24"/>
        </w:rPr>
      </w:pPr>
      <w:r w:rsidRPr="00BF61CA">
        <w:rPr>
          <w:rFonts w:ascii="Times New Roman" w:hAnsi="Times New Roman"/>
          <w:sz w:val="24"/>
          <w:szCs w:val="24"/>
        </w:rPr>
        <w:t xml:space="preserve"> </w:t>
      </w:r>
      <w:r w:rsidR="00A43793" w:rsidRPr="00BF61CA">
        <w:rPr>
          <w:rFonts w:ascii="Times New Roman" w:hAnsi="Times New Roman"/>
          <w:sz w:val="24"/>
          <w:szCs w:val="24"/>
        </w:rPr>
        <w:t>Тип текста – рассуждение</w:t>
      </w:r>
    </w:p>
    <w:p w:rsidR="00202985" w:rsidRPr="00BF61CA" w:rsidRDefault="004E5585" w:rsidP="00BF61CA">
      <w:pPr>
        <w:spacing w:after="0" w:line="240" w:lineRule="auto"/>
        <w:ind w:right="57" w:firstLine="709"/>
        <w:jc w:val="both"/>
        <w:rPr>
          <w:rFonts w:ascii="Times New Roman" w:hAnsi="Times New Roman"/>
          <w:sz w:val="24"/>
          <w:szCs w:val="24"/>
        </w:rPr>
      </w:pPr>
      <w:r w:rsidRPr="00BF61CA">
        <w:rPr>
          <w:rFonts w:ascii="Times New Roman" w:hAnsi="Times New Roman"/>
          <w:b/>
          <w:sz w:val="24"/>
          <w:szCs w:val="24"/>
        </w:rPr>
        <w:t>Задание 6. Путешествие</w:t>
      </w:r>
    </w:p>
    <w:p w:rsidR="004D0856" w:rsidRPr="00BF61CA" w:rsidRDefault="004E5585" w:rsidP="00BF61CA">
      <w:pPr>
        <w:pStyle w:val="a5"/>
        <w:spacing w:after="0" w:line="240" w:lineRule="auto"/>
        <w:ind w:left="0" w:right="57" w:firstLine="709"/>
        <w:jc w:val="both"/>
        <w:rPr>
          <w:rFonts w:ascii="Times New Roman" w:hAnsi="Times New Roman"/>
          <w:sz w:val="24"/>
          <w:szCs w:val="24"/>
        </w:rPr>
      </w:pPr>
      <w:r w:rsidRPr="00BF61CA">
        <w:rPr>
          <w:rFonts w:ascii="Times New Roman" w:hAnsi="Times New Roman"/>
          <w:b/>
          <w:sz w:val="24"/>
          <w:szCs w:val="24"/>
        </w:rPr>
        <w:t>Критерии оценивания:</w:t>
      </w:r>
      <w:r w:rsidR="00A43793" w:rsidRPr="00BF61CA">
        <w:rPr>
          <w:rFonts w:ascii="Times New Roman" w:hAnsi="Times New Roman"/>
          <w:b/>
          <w:sz w:val="24"/>
          <w:szCs w:val="24"/>
        </w:rPr>
        <w:t xml:space="preserve"> </w:t>
      </w:r>
      <w:r w:rsidR="004D0856" w:rsidRPr="00BF61CA">
        <w:rPr>
          <w:rFonts w:ascii="Times New Roman" w:hAnsi="Times New Roman"/>
          <w:sz w:val="24"/>
          <w:szCs w:val="24"/>
        </w:rPr>
        <w:t>Ошибки отсутствуют</w:t>
      </w:r>
      <w:r w:rsidR="00A43793" w:rsidRPr="00BF61CA">
        <w:rPr>
          <w:rFonts w:ascii="Times New Roman" w:hAnsi="Times New Roman"/>
          <w:sz w:val="24"/>
          <w:szCs w:val="24"/>
        </w:rPr>
        <w:t xml:space="preserve">-«5». </w:t>
      </w:r>
      <w:r w:rsidR="00FE7FFE" w:rsidRPr="00BF61CA">
        <w:rPr>
          <w:rFonts w:ascii="Times New Roman" w:hAnsi="Times New Roman"/>
          <w:sz w:val="24"/>
          <w:szCs w:val="24"/>
        </w:rPr>
        <w:t xml:space="preserve"> Ошибка 1/ - «5».</w:t>
      </w:r>
      <w:r w:rsidR="004D0856" w:rsidRPr="00BF61CA">
        <w:rPr>
          <w:rFonts w:ascii="Times New Roman" w:hAnsi="Times New Roman"/>
          <w:sz w:val="24"/>
          <w:szCs w:val="24"/>
        </w:rPr>
        <w:t xml:space="preserve"> </w:t>
      </w:r>
      <w:r w:rsidR="00FE7FFE" w:rsidRPr="00BF61CA">
        <w:rPr>
          <w:rFonts w:ascii="Times New Roman" w:hAnsi="Times New Roman"/>
          <w:sz w:val="24"/>
          <w:szCs w:val="24"/>
        </w:rPr>
        <w:t>О</w:t>
      </w:r>
      <w:r w:rsidR="004D0856" w:rsidRPr="00BF61CA">
        <w:rPr>
          <w:rFonts w:ascii="Times New Roman" w:hAnsi="Times New Roman"/>
          <w:sz w:val="24"/>
          <w:szCs w:val="24"/>
        </w:rPr>
        <w:t>шибки</w:t>
      </w:r>
      <w:r w:rsidR="00FE7FFE" w:rsidRPr="00BF61CA">
        <w:rPr>
          <w:rFonts w:ascii="Times New Roman" w:hAnsi="Times New Roman"/>
          <w:sz w:val="24"/>
          <w:szCs w:val="24"/>
        </w:rPr>
        <w:t xml:space="preserve"> 2/3 - «4». Ошибки 4 - </w:t>
      </w:r>
      <w:r w:rsidR="004D0856" w:rsidRPr="00BF61CA">
        <w:rPr>
          <w:rFonts w:ascii="Times New Roman" w:hAnsi="Times New Roman"/>
          <w:sz w:val="24"/>
          <w:szCs w:val="24"/>
        </w:rPr>
        <w:t>«3»</w:t>
      </w:r>
      <w:r w:rsidR="00FE7FFE" w:rsidRPr="00BF61CA">
        <w:rPr>
          <w:rFonts w:ascii="Times New Roman" w:hAnsi="Times New Roman"/>
          <w:sz w:val="24"/>
          <w:szCs w:val="24"/>
        </w:rPr>
        <w:t>.</w:t>
      </w:r>
    </w:p>
    <w:p w:rsidR="00FE7FFE" w:rsidRPr="00BF61CA" w:rsidRDefault="004D0856" w:rsidP="00BF61CA">
      <w:pPr>
        <w:pStyle w:val="a5"/>
        <w:spacing w:after="0" w:line="240" w:lineRule="auto"/>
        <w:ind w:left="0" w:right="57" w:firstLine="709"/>
        <w:jc w:val="both"/>
        <w:rPr>
          <w:rFonts w:ascii="Times New Roman" w:hAnsi="Times New Roman"/>
          <w:color w:val="000000"/>
          <w:sz w:val="24"/>
          <w:szCs w:val="24"/>
        </w:rPr>
      </w:pPr>
      <w:r w:rsidRPr="00BF61CA">
        <w:rPr>
          <w:rFonts w:ascii="Times New Roman" w:hAnsi="Times New Roman"/>
          <w:b/>
          <w:color w:val="000000"/>
          <w:sz w:val="24"/>
          <w:szCs w:val="24"/>
        </w:rPr>
        <w:t>При оценке Эссе</w:t>
      </w:r>
      <w:r w:rsidR="006F6D46" w:rsidRPr="00BF61CA">
        <w:rPr>
          <w:rFonts w:ascii="Times New Roman" w:hAnsi="Times New Roman"/>
          <w:color w:val="000000"/>
          <w:sz w:val="24"/>
          <w:szCs w:val="24"/>
        </w:rPr>
        <w:t xml:space="preserve"> </w:t>
      </w:r>
      <w:r w:rsidRPr="00BF61CA">
        <w:rPr>
          <w:rFonts w:ascii="Times New Roman" w:hAnsi="Times New Roman"/>
          <w:color w:val="000000"/>
          <w:sz w:val="24"/>
          <w:szCs w:val="24"/>
        </w:rPr>
        <w:t>объёмом от 70 до 149 слов количество допустимых ошибок четырёх видов (К7–К10) уменьшается. Два балла по этим критериям ставится в следующих случаях:</w:t>
      </w:r>
    </w:p>
    <w:p w:rsidR="00FE7FFE" w:rsidRPr="00BF61CA" w:rsidRDefault="00FE7FFE" w:rsidP="00BF61CA">
      <w:pPr>
        <w:pStyle w:val="a5"/>
        <w:spacing w:after="0" w:line="240" w:lineRule="auto"/>
        <w:ind w:left="0" w:right="57" w:firstLine="709"/>
        <w:jc w:val="both"/>
        <w:rPr>
          <w:rFonts w:ascii="Times New Roman" w:hAnsi="Times New Roman"/>
          <w:color w:val="000000"/>
          <w:sz w:val="24"/>
          <w:szCs w:val="24"/>
        </w:rPr>
      </w:pPr>
      <w:r w:rsidRPr="00BF61CA">
        <w:rPr>
          <w:rFonts w:ascii="Times New Roman" w:hAnsi="Times New Roman"/>
          <w:color w:val="000000"/>
          <w:sz w:val="24"/>
          <w:szCs w:val="24"/>
        </w:rPr>
        <w:t xml:space="preserve"> </w:t>
      </w:r>
      <w:r w:rsidR="004D0856" w:rsidRPr="00BF61CA">
        <w:rPr>
          <w:rFonts w:ascii="Times New Roman" w:hAnsi="Times New Roman"/>
          <w:color w:val="000000"/>
          <w:sz w:val="24"/>
          <w:szCs w:val="24"/>
        </w:rPr>
        <w:t>К7 – орфографических ошибок нет;</w:t>
      </w:r>
      <w:r w:rsidRPr="00BF61CA">
        <w:rPr>
          <w:rFonts w:ascii="Times New Roman" w:hAnsi="Times New Roman"/>
          <w:color w:val="000000"/>
          <w:sz w:val="24"/>
          <w:szCs w:val="24"/>
        </w:rPr>
        <w:t xml:space="preserve"> </w:t>
      </w:r>
      <w:r w:rsidR="004D0856" w:rsidRPr="00BF61CA">
        <w:rPr>
          <w:rFonts w:ascii="Times New Roman" w:hAnsi="Times New Roman"/>
          <w:color w:val="000000"/>
          <w:sz w:val="24"/>
          <w:szCs w:val="24"/>
        </w:rPr>
        <w:t>К8 – пунктуационных ошибок нет.</w:t>
      </w:r>
      <w:r w:rsidRPr="00BF61CA">
        <w:rPr>
          <w:rFonts w:ascii="Times New Roman" w:hAnsi="Times New Roman"/>
          <w:color w:val="000000"/>
          <w:sz w:val="24"/>
          <w:szCs w:val="24"/>
        </w:rPr>
        <w:t xml:space="preserve"> </w:t>
      </w:r>
    </w:p>
    <w:p w:rsidR="00FE7FFE" w:rsidRPr="00BF61CA" w:rsidRDefault="004D0856" w:rsidP="00BF61CA">
      <w:pPr>
        <w:pStyle w:val="a5"/>
        <w:spacing w:after="0" w:line="240" w:lineRule="auto"/>
        <w:ind w:left="0" w:right="57" w:firstLine="709"/>
        <w:jc w:val="both"/>
        <w:rPr>
          <w:rFonts w:ascii="Times New Roman" w:hAnsi="Times New Roman"/>
          <w:color w:val="000000"/>
          <w:sz w:val="24"/>
          <w:szCs w:val="24"/>
        </w:rPr>
      </w:pPr>
      <w:r w:rsidRPr="00BF61CA">
        <w:rPr>
          <w:rFonts w:ascii="Times New Roman" w:hAnsi="Times New Roman"/>
          <w:b/>
          <w:color w:val="000000"/>
          <w:sz w:val="24"/>
          <w:szCs w:val="24"/>
        </w:rPr>
        <w:t>Один балл по этим критериям ставится в следующих случаях:</w:t>
      </w:r>
      <w:r w:rsidR="00FE7FFE" w:rsidRPr="00BF61CA">
        <w:rPr>
          <w:rFonts w:ascii="Times New Roman" w:hAnsi="Times New Roman"/>
          <w:color w:val="000000"/>
          <w:sz w:val="24"/>
          <w:szCs w:val="24"/>
        </w:rPr>
        <w:t xml:space="preserve"> </w:t>
      </w:r>
    </w:p>
    <w:p w:rsidR="00202985" w:rsidRPr="00BF61CA" w:rsidRDefault="004D0856" w:rsidP="00BF61CA">
      <w:pPr>
        <w:pStyle w:val="a5"/>
        <w:spacing w:after="0" w:line="240" w:lineRule="auto"/>
        <w:ind w:left="0" w:right="57" w:firstLine="709"/>
        <w:jc w:val="both"/>
        <w:rPr>
          <w:rFonts w:ascii="Times New Roman" w:hAnsi="Times New Roman"/>
          <w:b/>
          <w:sz w:val="24"/>
          <w:szCs w:val="24"/>
        </w:rPr>
      </w:pPr>
      <w:r w:rsidRPr="00BF61CA">
        <w:rPr>
          <w:rFonts w:ascii="Times New Roman" w:hAnsi="Times New Roman"/>
          <w:color w:val="000000"/>
          <w:sz w:val="24"/>
          <w:szCs w:val="24"/>
        </w:rPr>
        <w:lastRenderedPageBreak/>
        <w:t>К7 – допущено не более двух ошибок;</w:t>
      </w:r>
      <w:r w:rsidR="00FE7FFE" w:rsidRPr="00BF61CA">
        <w:rPr>
          <w:rFonts w:ascii="Times New Roman" w:hAnsi="Times New Roman"/>
          <w:color w:val="000000"/>
          <w:sz w:val="24"/>
          <w:szCs w:val="24"/>
        </w:rPr>
        <w:t xml:space="preserve"> </w:t>
      </w:r>
      <w:r w:rsidRPr="00BF61CA">
        <w:rPr>
          <w:rFonts w:ascii="Times New Roman" w:hAnsi="Times New Roman"/>
          <w:color w:val="000000"/>
          <w:sz w:val="24"/>
          <w:szCs w:val="24"/>
        </w:rPr>
        <w:t>К8 – допущено не более двух ошибок;</w:t>
      </w:r>
      <w:r w:rsidR="00FE7FFE" w:rsidRPr="00BF61CA">
        <w:rPr>
          <w:rFonts w:ascii="Times New Roman" w:hAnsi="Times New Roman"/>
          <w:color w:val="000000"/>
          <w:sz w:val="24"/>
          <w:szCs w:val="24"/>
        </w:rPr>
        <w:t xml:space="preserve"> </w:t>
      </w:r>
      <w:r w:rsidRPr="00BF61CA">
        <w:rPr>
          <w:rFonts w:ascii="Times New Roman" w:hAnsi="Times New Roman"/>
          <w:color w:val="000000"/>
          <w:sz w:val="24"/>
          <w:szCs w:val="24"/>
        </w:rPr>
        <w:t>К9 – грамматических ошибок нет;</w:t>
      </w:r>
      <w:r w:rsidR="00FE7FFE" w:rsidRPr="00BF61CA">
        <w:rPr>
          <w:rFonts w:ascii="Times New Roman" w:hAnsi="Times New Roman"/>
          <w:color w:val="000000"/>
          <w:sz w:val="24"/>
          <w:szCs w:val="24"/>
        </w:rPr>
        <w:t xml:space="preserve"> </w:t>
      </w:r>
      <w:r w:rsidRPr="00BF61CA">
        <w:rPr>
          <w:rFonts w:ascii="Times New Roman" w:hAnsi="Times New Roman"/>
          <w:color w:val="000000"/>
          <w:sz w:val="24"/>
          <w:szCs w:val="24"/>
        </w:rPr>
        <w:t>К10 – допущено не более одной речевой ошибки.</w:t>
      </w:r>
    </w:p>
    <w:p w:rsidR="00C577DA" w:rsidRPr="00BF61CA" w:rsidRDefault="00C577DA" w:rsidP="00BF61CA">
      <w:pPr>
        <w:spacing w:after="0" w:line="240" w:lineRule="auto"/>
        <w:ind w:firstLine="284"/>
        <w:jc w:val="both"/>
        <w:rPr>
          <w:rFonts w:ascii="Times New Roman" w:hAnsi="Times New Roman"/>
          <w:sz w:val="24"/>
          <w:szCs w:val="24"/>
        </w:rPr>
      </w:pPr>
      <w:r w:rsidRPr="00BF61CA">
        <w:rPr>
          <w:rFonts w:ascii="Times New Roman" w:hAnsi="Times New Roman"/>
          <w:b/>
          <w:sz w:val="24"/>
          <w:szCs w:val="24"/>
        </w:rPr>
        <w:t>Ориентировочная основа действий</w:t>
      </w:r>
      <w:r w:rsidRPr="00BF61CA">
        <w:rPr>
          <w:rFonts w:ascii="Times New Roman" w:hAnsi="Times New Roman"/>
          <w:sz w:val="24"/>
          <w:szCs w:val="24"/>
        </w:rPr>
        <w:t>:</w:t>
      </w:r>
    </w:p>
    <w:p w:rsidR="00C577DA" w:rsidRPr="00BF61CA" w:rsidRDefault="00C577DA" w:rsidP="00000C9B">
      <w:pPr>
        <w:pStyle w:val="a5"/>
        <w:widowControl w:val="0"/>
        <w:numPr>
          <w:ilvl w:val="0"/>
          <w:numId w:val="10"/>
        </w:numPr>
        <w:autoSpaceDE w:val="0"/>
        <w:autoSpaceDN w:val="0"/>
        <w:spacing w:after="0" w:line="240" w:lineRule="auto"/>
        <w:ind w:left="0" w:firstLine="284"/>
        <w:contextualSpacing w:val="0"/>
        <w:jc w:val="both"/>
        <w:rPr>
          <w:rFonts w:ascii="Times New Roman" w:hAnsi="Times New Roman"/>
          <w:sz w:val="24"/>
          <w:szCs w:val="24"/>
        </w:rPr>
      </w:pPr>
      <w:r w:rsidRPr="00BF61CA">
        <w:rPr>
          <w:rFonts w:ascii="Times New Roman" w:hAnsi="Times New Roman"/>
          <w:sz w:val="24"/>
          <w:szCs w:val="24"/>
        </w:rPr>
        <w:t>Орфография. Повторить орфографические правила Правописание корней слов: гласные и согласные орфограммы; Правописание приставок: русских и иноязычных; букв И и Ы после приставок перед корнем; Правописание суффиксов всех частей речи (от существительного до наречия). Этот раздел орфографии очень объемный и имеет много подводных камней. Один и тот же суффикс в словах разных частей речи имеет разное написание. Поэтому в первую очередь нужно обращать внимание на то, к какой части речи относится анализируемое слово; Правописание окончаний в таких частях речи как существительное, прилагательное, глагол, причастие; Правильное употребление твердого и мягкого знаков в словах; Правописание служебных частей речи (нужно уметь отличать их от омонимичных самостоятельных); Правописание частицы не со словами разных частей речи.</w:t>
      </w:r>
    </w:p>
    <w:p w:rsidR="00C577DA" w:rsidRPr="00BF61CA" w:rsidRDefault="00C577DA" w:rsidP="00000C9B">
      <w:pPr>
        <w:pStyle w:val="a5"/>
        <w:widowControl w:val="0"/>
        <w:numPr>
          <w:ilvl w:val="0"/>
          <w:numId w:val="10"/>
        </w:numPr>
        <w:autoSpaceDE w:val="0"/>
        <w:autoSpaceDN w:val="0"/>
        <w:spacing w:after="0" w:line="240" w:lineRule="auto"/>
        <w:ind w:left="0" w:firstLine="284"/>
        <w:contextualSpacing w:val="0"/>
        <w:jc w:val="both"/>
        <w:rPr>
          <w:rFonts w:ascii="Times New Roman" w:hAnsi="Times New Roman"/>
          <w:sz w:val="24"/>
          <w:szCs w:val="24"/>
        </w:rPr>
      </w:pPr>
      <w:r w:rsidRPr="00BF61CA">
        <w:rPr>
          <w:rFonts w:ascii="Times New Roman" w:hAnsi="Times New Roman"/>
          <w:sz w:val="24"/>
          <w:szCs w:val="24"/>
        </w:rPr>
        <w:t>Пунктуация. Повторить правила пунктуации в простом предложении (однородные члены предложения; обособленные определения, обстоятельства, дополнения; ввводные слова и вставные сочетания слов, обращения) Пунктуация в предложении с прямой речью.</w:t>
      </w:r>
    </w:p>
    <w:p w:rsidR="00C577DA" w:rsidRPr="00BF61CA" w:rsidRDefault="00C577DA" w:rsidP="00000C9B">
      <w:pPr>
        <w:pStyle w:val="a5"/>
        <w:widowControl w:val="0"/>
        <w:numPr>
          <w:ilvl w:val="0"/>
          <w:numId w:val="10"/>
        </w:numPr>
        <w:autoSpaceDE w:val="0"/>
        <w:autoSpaceDN w:val="0"/>
        <w:spacing w:after="0" w:line="240" w:lineRule="auto"/>
        <w:ind w:left="0" w:firstLine="284"/>
        <w:contextualSpacing w:val="0"/>
        <w:jc w:val="both"/>
        <w:rPr>
          <w:rFonts w:ascii="Times New Roman" w:hAnsi="Times New Roman"/>
          <w:sz w:val="24"/>
          <w:szCs w:val="24"/>
        </w:rPr>
      </w:pPr>
      <w:r w:rsidRPr="00BF61CA">
        <w:rPr>
          <w:rFonts w:ascii="Times New Roman" w:hAnsi="Times New Roman"/>
          <w:sz w:val="24"/>
          <w:szCs w:val="24"/>
        </w:rPr>
        <w:t>Фонетика. Фонетический разбор.</w:t>
      </w:r>
    </w:p>
    <w:p w:rsidR="00C577DA" w:rsidRPr="00BF61CA" w:rsidRDefault="00C577DA" w:rsidP="00000C9B">
      <w:pPr>
        <w:pStyle w:val="a5"/>
        <w:widowControl w:val="0"/>
        <w:numPr>
          <w:ilvl w:val="0"/>
          <w:numId w:val="10"/>
        </w:numPr>
        <w:autoSpaceDE w:val="0"/>
        <w:autoSpaceDN w:val="0"/>
        <w:spacing w:after="0" w:line="240" w:lineRule="auto"/>
        <w:ind w:left="0" w:firstLine="284"/>
        <w:contextualSpacing w:val="0"/>
        <w:jc w:val="both"/>
        <w:rPr>
          <w:rFonts w:ascii="Times New Roman" w:hAnsi="Times New Roman"/>
          <w:sz w:val="24"/>
          <w:szCs w:val="24"/>
        </w:rPr>
      </w:pPr>
      <w:r w:rsidRPr="00BF61CA">
        <w:rPr>
          <w:rFonts w:ascii="Times New Roman" w:hAnsi="Times New Roman"/>
          <w:sz w:val="24"/>
          <w:szCs w:val="24"/>
        </w:rPr>
        <w:t>Состав слова и словообразование. Морфемный и словообразовательный виды анализа.</w:t>
      </w:r>
    </w:p>
    <w:p w:rsidR="00C577DA" w:rsidRPr="00BF61CA" w:rsidRDefault="00C577DA" w:rsidP="00000C9B">
      <w:pPr>
        <w:pStyle w:val="a5"/>
        <w:widowControl w:val="0"/>
        <w:numPr>
          <w:ilvl w:val="0"/>
          <w:numId w:val="10"/>
        </w:numPr>
        <w:autoSpaceDE w:val="0"/>
        <w:autoSpaceDN w:val="0"/>
        <w:spacing w:after="0" w:line="240" w:lineRule="auto"/>
        <w:ind w:left="0" w:firstLine="284"/>
        <w:contextualSpacing w:val="0"/>
        <w:jc w:val="both"/>
        <w:rPr>
          <w:rFonts w:ascii="Times New Roman" w:hAnsi="Times New Roman"/>
          <w:sz w:val="24"/>
          <w:szCs w:val="24"/>
        </w:rPr>
      </w:pPr>
      <w:r w:rsidRPr="00BF61CA">
        <w:rPr>
          <w:rFonts w:ascii="Times New Roman" w:hAnsi="Times New Roman"/>
          <w:sz w:val="24"/>
          <w:szCs w:val="24"/>
        </w:rPr>
        <w:t>Морфология. Порядок морфологического разбора частей речи. Лексико-грамматические категории частей речи.</w:t>
      </w:r>
    </w:p>
    <w:p w:rsidR="00C577DA" w:rsidRPr="00BF61CA" w:rsidRDefault="00C577DA" w:rsidP="00000C9B">
      <w:pPr>
        <w:pStyle w:val="a5"/>
        <w:widowControl w:val="0"/>
        <w:numPr>
          <w:ilvl w:val="0"/>
          <w:numId w:val="10"/>
        </w:numPr>
        <w:autoSpaceDE w:val="0"/>
        <w:autoSpaceDN w:val="0"/>
        <w:spacing w:after="0" w:line="240" w:lineRule="auto"/>
        <w:ind w:left="0" w:firstLine="284"/>
        <w:contextualSpacing w:val="0"/>
        <w:jc w:val="both"/>
        <w:rPr>
          <w:rFonts w:ascii="Times New Roman" w:hAnsi="Times New Roman"/>
          <w:sz w:val="24"/>
          <w:szCs w:val="24"/>
        </w:rPr>
      </w:pPr>
      <w:r w:rsidRPr="00BF61CA">
        <w:rPr>
          <w:rFonts w:ascii="Times New Roman" w:hAnsi="Times New Roman"/>
          <w:sz w:val="24"/>
          <w:szCs w:val="24"/>
        </w:rPr>
        <w:t>Синтаксис. Строение словосочетания, предложения, текста.</w:t>
      </w:r>
    </w:p>
    <w:p w:rsidR="00C577DA" w:rsidRPr="00BF61CA" w:rsidRDefault="00C577DA" w:rsidP="00000C9B">
      <w:pPr>
        <w:pStyle w:val="a5"/>
        <w:widowControl w:val="0"/>
        <w:numPr>
          <w:ilvl w:val="0"/>
          <w:numId w:val="10"/>
        </w:numPr>
        <w:autoSpaceDE w:val="0"/>
        <w:autoSpaceDN w:val="0"/>
        <w:spacing w:after="0" w:line="240" w:lineRule="auto"/>
        <w:ind w:left="0" w:firstLine="284"/>
        <w:contextualSpacing w:val="0"/>
        <w:jc w:val="both"/>
        <w:rPr>
          <w:rFonts w:ascii="Times New Roman" w:hAnsi="Times New Roman"/>
          <w:sz w:val="24"/>
          <w:szCs w:val="24"/>
        </w:rPr>
      </w:pPr>
      <w:r w:rsidRPr="00BF61CA">
        <w:rPr>
          <w:rFonts w:ascii="Times New Roman" w:hAnsi="Times New Roman"/>
          <w:sz w:val="24"/>
          <w:szCs w:val="24"/>
        </w:rPr>
        <w:t>Связная речь. Стили, типы речи. Структура и содержание сочинения-рассуждения</w:t>
      </w:r>
    </w:p>
    <w:p w:rsidR="00C577DA" w:rsidRPr="00BF61CA" w:rsidRDefault="00C577DA" w:rsidP="00BF61CA">
      <w:pPr>
        <w:shd w:val="clear" w:color="auto" w:fill="FFFFFF"/>
        <w:spacing w:after="0" w:line="240" w:lineRule="auto"/>
        <w:ind w:firstLine="284"/>
        <w:jc w:val="both"/>
        <w:rPr>
          <w:rFonts w:ascii="Times New Roman" w:hAnsi="Times New Roman"/>
          <w:color w:val="181818"/>
          <w:sz w:val="24"/>
          <w:szCs w:val="24"/>
        </w:rPr>
      </w:pPr>
      <w:r w:rsidRPr="00BF61CA">
        <w:rPr>
          <w:rFonts w:ascii="Times New Roman" w:hAnsi="Times New Roman"/>
          <w:b/>
          <w:bCs/>
          <w:color w:val="181818"/>
          <w:sz w:val="24"/>
          <w:szCs w:val="24"/>
        </w:rPr>
        <w:t>Система оценивания</w:t>
      </w:r>
    </w:p>
    <w:p w:rsidR="00C577DA" w:rsidRPr="00BF61CA" w:rsidRDefault="00C577DA" w:rsidP="00BF61CA">
      <w:pPr>
        <w:shd w:val="clear" w:color="auto" w:fill="FFFFFF"/>
        <w:spacing w:after="0" w:line="240" w:lineRule="auto"/>
        <w:ind w:firstLine="284"/>
        <w:jc w:val="both"/>
        <w:rPr>
          <w:rFonts w:ascii="Times New Roman" w:hAnsi="Times New Roman"/>
          <w:color w:val="181818"/>
          <w:sz w:val="24"/>
          <w:szCs w:val="24"/>
        </w:rPr>
      </w:pPr>
      <w:r w:rsidRPr="00BF61CA">
        <w:rPr>
          <w:rFonts w:ascii="Times New Roman" w:hAnsi="Times New Roman"/>
          <w:b/>
          <w:bCs/>
          <w:color w:val="181818"/>
          <w:sz w:val="24"/>
          <w:szCs w:val="24"/>
        </w:rPr>
        <w:t>За выполнение задания выставляется отметка по пятибалльной шкале.</w:t>
      </w:r>
    </w:p>
    <w:p w:rsidR="00C577DA" w:rsidRPr="00BF61CA" w:rsidRDefault="00C577DA" w:rsidP="00BF61CA">
      <w:pPr>
        <w:shd w:val="clear" w:color="auto" w:fill="FFFFFF"/>
        <w:spacing w:after="0" w:line="240" w:lineRule="auto"/>
        <w:ind w:firstLine="284"/>
        <w:jc w:val="both"/>
        <w:rPr>
          <w:rFonts w:ascii="Times New Roman" w:hAnsi="Times New Roman"/>
          <w:color w:val="181818"/>
          <w:sz w:val="24"/>
          <w:szCs w:val="24"/>
        </w:rPr>
      </w:pPr>
      <w:r w:rsidRPr="00BF61CA">
        <w:rPr>
          <w:rFonts w:ascii="Times New Roman" w:hAnsi="Times New Roman"/>
          <w:color w:val="181818"/>
          <w:sz w:val="24"/>
          <w:szCs w:val="24"/>
        </w:rPr>
        <w:t> За каждое правильно выполненное задание ставится 1 балл.</w:t>
      </w:r>
    </w:p>
    <w:p w:rsidR="00C577DA" w:rsidRPr="00BF61CA" w:rsidRDefault="00C577DA" w:rsidP="00BF61CA">
      <w:pPr>
        <w:shd w:val="clear" w:color="auto" w:fill="FFFFFF"/>
        <w:spacing w:after="0" w:line="240" w:lineRule="auto"/>
        <w:ind w:firstLine="284"/>
        <w:jc w:val="both"/>
        <w:rPr>
          <w:rFonts w:ascii="Times New Roman" w:hAnsi="Times New Roman"/>
          <w:color w:val="181818"/>
          <w:sz w:val="24"/>
          <w:szCs w:val="24"/>
        </w:rPr>
      </w:pPr>
      <w:r w:rsidRPr="00BF61CA">
        <w:rPr>
          <w:rFonts w:ascii="Times New Roman" w:hAnsi="Times New Roman"/>
          <w:color w:val="181818"/>
          <w:sz w:val="24"/>
          <w:szCs w:val="24"/>
        </w:rPr>
        <w:t>Отметка «2» выставляется в том случае, если обучающийся набрал не более 3 баллов (от 0 до 3) за выполнение задания.</w:t>
      </w:r>
      <w:r w:rsidR="00994240">
        <w:rPr>
          <w:rFonts w:ascii="Times New Roman" w:hAnsi="Times New Roman"/>
          <w:color w:val="181818"/>
          <w:sz w:val="24"/>
          <w:szCs w:val="24"/>
        </w:rPr>
        <w:t xml:space="preserve"> </w:t>
      </w:r>
      <w:r w:rsidRPr="00BF61CA">
        <w:rPr>
          <w:rFonts w:ascii="Times New Roman" w:hAnsi="Times New Roman"/>
          <w:color w:val="181818"/>
          <w:sz w:val="24"/>
          <w:szCs w:val="24"/>
        </w:rPr>
        <w:t>Отметка «3» выставляется в том случае, если обучающийся набрал не менее 4 и не более 6 баллов за выполнение задания.</w:t>
      </w:r>
      <w:r w:rsidR="00994240">
        <w:rPr>
          <w:rFonts w:ascii="Times New Roman" w:hAnsi="Times New Roman"/>
          <w:color w:val="181818"/>
          <w:sz w:val="24"/>
          <w:szCs w:val="24"/>
        </w:rPr>
        <w:t xml:space="preserve"> </w:t>
      </w:r>
      <w:r w:rsidRPr="00BF61CA">
        <w:rPr>
          <w:rFonts w:ascii="Times New Roman" w:hAnsi="Times New Roman"/>
          <w:color w:val="181818"/>
          <w:sz w:val="24"/>
          <w:szCs w:val="24"/>
        </w:rPr>
        <w:t>Отметка «4» выставляется в том случае, если обучающийся набрал не менее 6 и не более 8 баллов за выполнение контрольной работы.</w:t>
      </w:r>
      <w:r w:rsidR="00994240">
        <w:rPr>
          <w:rFonts w:ascii="Times New Roman" w:hAnsi="Times New Roman"/>
          <w:color w:val="181818"/>
          <w:sz w:val="24"/>
          <w:szCs w:val="24"/>
        </w:rPr>
        <w:t xml:space="preserve"> </w:t>
      </w:r>
      <w:r w:rsidRPr="00BF61CA">
        <w:rPr>
          <w:rFonts w:ascii="Times New Roman" w:hAnsi="Times New Roman"/>
          <w:color w:val="181818"/>
          <w:sz w:val="24"/>
          <w:szCs w:val="24"/>
        </w:rPr>
        <w:t>Отметка «5» выставляется в том случае, если обучающи</w:t>
      </w:r>
      <w:r w:rsidR="00111754" w:rsidRPr="00BF61CA">
        <w:rPr>
          <w:rFonts w:ascii="Times New Roman" w:hAnsi="Times New Roman"/>
          <w:color w:val="181818"/>
          <w:sz w:val="24"/>
          <w:szCs w:val="24"/>
        </w:rPr>
        <w:t xml:space="preserve">йся набрал не менее 9-10 баллов </w:t>
      </w:r>
      <w:r w:rsidRPr="00BF61CA">
        <w:rPr>
          <w:rFonts w:ascii="Times New Roman" w:hAnsi="Times New Roman"/>
          <w:color w:val="181818"/>
          <w:sz w:val="24"/>
          <w:szCs w:val="24"/>
        </w:rPr>
        <w:t>за выполнение задания.</w:t>
      </w:r>
    </w:p>
    <w:p w:rsidR="00C577DA" w:rsidRPr="00BF61CA" w:rsidRDefault="00C577DA" w:rsidP="00BF61CA">
      <w:pPr>
        <w:widowControl w:val="0"/>
        <w:autoSpaceDE w:val="0"/>
        <w:autoSpaceDN w:val="0"/>
        <w:spacing w:after="0" w:line="240" w:lineRule="auto"/>
        <w:ind w:firstLine="284"/>
        <w:jc w:val="center"/>
        <w:rPr>
          <w:rFonts w:ascii="Times New Roman" w:hAnsi="Times New Roman"/>
          <w:b/>
          <w:sz w:val="24"/>
          <w:szCs w:val="24"/>
        </w:rPr>
      </w:pPr>
      <w:r w:rsidRPr="00BF61CA">
        <w:rPr>
          <w:rFonts w:ascii="Times New Roman" w:hAnsi="Times New Roman"/>
          <w:b/>
          <w:sz w:val="24"/>
          <w:szCs w:val="24"/>
        </w:rPr>
        <w:t>Устный и письменный опрос</w:t>
      </w:r>
    </w:p>
    <w:p w:rsidR="00C577DA" w:rsidRPr="00BF61CA" w:rsidRDefault="00C577DA" w:rsidP="00BF61CA">
      <w:pPr>
        <w:spacing w:after="0" w:line="240" w:lineRule="auto"/>
        <w:ind w:firstLine="709"/>
        <w:rPr>
          <w:rFonts w:ascii="Times New Roman" w:hAnsi="Times New Roman"/>
          <w:sz w:val="24"/>
          <w:szCs w:val="24"/>
        </w:rPr>
      </w:pPr>
      <w:bookmarkStart w:id="40" w:name="_Hlk51917454"/>
      <w:r w:rsidRPr="00BF61CA">
        <w:rPr>
          <w:rFonts w:ascii="Times New Roman" w:hAnsi="Times New Roman"/>
          <w:sz w:val="24"/>
          <w:szCs w:val="24"/>
        </w:rPr>
        <w:t xml:space="preserve">Перечень тем для устного и письменного опроса </w:t>
      </w:r>
    </w:p>
    <w:p w:rsidR="00C577DA" w:rsidRPr="00BF61CA" w:rsidRDefault="00C577DA" w:rsidP="00BF61CA">
      <w:pPr>
        <w:spacing w:after="0" w:line="240" w:lineRule="auto"/>
        <w:ind w:firstLine="709"/>
        <w:rPr>
          <w:rFonts w:ascii="Times New Roman" w:hAnsi="Times New Roman"/>
          <w:b/>
          <w:spacing w:val="11"/>
          <w:sz w:val="24"/>
          <w:szCs w:val="24"/>
        </w:rPr>
      </w:pPr>
      <w:r w:rsidRPr="00BF61CA">
        <w:rPr>
          <w:rFonts w:ascii="Times New Roman" w:hAnsi="Times New Roman"/>
          <w:b/>
          <w:spacing w:val="11"/>
          <w:sz w:val="24"/>
          <w:szCs w:val="24"/>
        </w:rPr>
        <w:t>Раздел 1. Наука о языке</w:t>
      </w:r>
    </w:p>
    <w:bookmarkEnd w:id="40"/>
    <w:p w:rsidR="00C577DA" w:rsidRPr="00BF61CA" w:rsidRDefault="00C577DA" w:rsidP="00BF61CA">
      <w:pPr>
        <w:widowControl w:val="0"/>
        <w:autoSpaceDE w:val="0"/>
        <w:autoSpaceDN w:val="0"/>
        <w:spacing w:after="0" w:line="240" w:lineRule="auto"/>
        <w:ind w:firstLine="709"/>
        <w:jc w:val="both"/>
        <w:rPr>
          <w:rFonts w:ascii="Times New Roman" w:hAnsi="Times New Roman"/>
          <w:sz w:val="24"/>
          <w:szCs w:val="24"/>
        </w:rPr>
      </w:pPr>
      <w:r w:rsidRPr="00BF61CA">
        <w:rPr>
          <w:rFonts w:ascii="Times New Roman" w:hAnsi="Times New Roman"/>
          <w:sz w:val="24"/>
          <w:szCs w:val="24"/>
        </w:rPr>
        <w:t>1. Сущность языка. Функции языка и речи. Функциональные стили речи и языка.</w:t>
      </w:r>
    </w:p>
    <w:p w:rsidR="00C577DA" w:rsidRPr="00BF61CA" w:rsidRDefault="00C577DA" w:rsidP="00BF61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709"/>
        <w:jc w:val="both"/>
        <w:rPr>
          <w:rFonts w:ascii="Times New Roman" w:hAnsi="Times New Roman"/>
          <w:sz w:val="24"/>
          <w:szCs w:val="24"/>
        </w:rPr>
      </w:pPr>
      <w:r w:rsidRPr="00BF61CA">
        <w:rPr>
          <w:rFonts w:ascii="Times New Roman" w:hAnsi="Times New Roman"/>
          <w:sz w:val="24"/>
          <w:szCs w:val="24"/>
        </w:rPr>
        <w:t xml:space="preserve">2. Виды речевой деятельности; особенности письменной и устной видов речевой деятельности. </w:t>
      </w:r>
    </w:p>
    <w:p w:rsidR="00C577DA" w:rsidRPr="00BF61CA" w:rsidRDefault="00C577DA" w:rsidP="00BF61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709"/>
        <w:jc w:val="both"/>
        <w:rPr>
          <w:rFonts w:ascii="Times New Roman" w:hAnsi="Times New Roman"/>
          <w:sz w:val="24"/>
          <w:szCs w:val="24"/>
        </w:rPr>
      </w:pPr>
      <w:r w:rsidRPr="00BF61CA">
        <w:rPr>
          <w:rFonts w:ascii="Times New Roman" w:hAnsi="Times New Roman"/>
          <w:sz w:val="24"/>
          <w:szCs w:val="24"/>
        </w:rPr>
        <w:t xml:space="preserve">3. Критерии характеристики речевой ситуация и ее компонентов. </w:t>
      </w:r>
    </w:p>
    <w:p w:rsidR="00C577DA" w:rsidRPr="00BF61CA" w:rsidRDefault="00C577DA" w:rsidP="00BF61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709"/>
        <w:jc w:val="both"/>
        <w:rPr>
          <w:rFonts w:ascii="Times New Roman" w:hAnsi="Times New Roman"/>
          <w:b/>
          <w:sz w:val="24"/>
          <w:szCs w:val="24"/>
        </w:rPr>
      </w:pPr>
      <w:r w:rsidRPr="00BF61CA">
        <w:rPr>
          <w:rFonts w:ascii="Times New Roman" w:hAnsi="Times New Roman"/>
          <w:b/>
          <w:sz w:val="24"/>
          <w:szCs w:val="24"/>
        </w:rPr>
        <w:t>Раздел 2. Уровни языка</w:t>
      </w:r>
    </w:p>
    <w:p w:rsidR="00C577DA" w:rsidRPr="00BF61CA" w:rsidRDefault="00C577DA" w:rsidP="00BF61CA">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sz w:val="24"/>
          <w:szCs w:val="24"/>
        </w:rPr>
      </w:pPr>
      <w:r w:rsidRPr="00BF61CA">
        <w:rPr>
          <w:rFonts w:ascii="Times New Roman" w:hAnsi="Times New Roman"/>
          <w:sz w:val="24"/>
          <w:szCs w:val="24"/>
        </w:rPr>
        <w:t>1.Изобразительно-выразительные средства языка. Тропы (метафора, эпитет, метонимия и др.) и стилистические фигуры (анафора, эпифора, парцелляция, градация, инверсия и др).</w:t>
      </w:r>
    </w:p>
    <w:p w:rsidR="00C577DA" w:rsidRPr="00BF61CA" w:rsidRDefault="00C577DA" w:rsidP="00BF61CA">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sz w:val="24"/>
          <w:szCs w:val="24"/>
        </w:rPr>
      </w:pPr>
      <w:r w:rsidRPr="00BF61CA">
        <w:rPr>
          <w:rFonts w:ascii="Times New Roman" w:hAnsi="Times New Roman"/>
          <w:sz w:val="24"/>
          <w:szCs w:val="24"/>
        </w:rPr>
        <w:t xml:space="preserve">2.Дифференциация омонимов и многозначных слов. </w:t>
      </w:r>
    </w:p>
    <w:p w:rsidR="00C577DA" w:rsidRPr="00BF61CA" w:rsidRDefault="00C577DA" w:rsidP="00BF61CA">
      <w:pPr>
        <w:widowControl w:val="0"/>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jc w:val="both"/>
        <w:rPr>
          <w:rFonts w:ascii="Times New Roman" w:hAnsi="Times New Roman"/>
          <w:sz w:val="24"/>
          <w:szCs w:val="24"/>
        </w:rPr>
      </w:pPr>
      <w:r w:rsidRPr="00BF61CA">
        <w:rPr>
          <w:rFonts w:ascii="Times New Roman" w:hAnsi="Times New Roman"/>
          <w:sz w:val="24"/>
          <w:szCs w:val="24"/>
        </w:rPr>
        <w:t xml:space="preserve">3. Национальные особенности русского речевого этикета. </w:t>
      </w:r>
    </w:p>
    <w:p w:rsidR="00C577DA" w:rsidRPr="00BF61CA" w:rsidRDefault="00C577DA" w:rsidP="00000C9B">
      <w:pPr>
        <w:pStyle w:val="a5"/>
        <w:widowControl w:val="0"/>
        <w:numPr>
          <w:ilvl w:val="0"/>
          <w:numId w:val="17"/>
        </w:num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0" w:firstLine="0"/>
        <w:contextualSpacing w:val="0"/>
        <w:jc w:val="both"/>
        <w:rPr>
          <w:rFonts w:ascii="Times New Roman" w:hAnsi="Times New Roman"/>
          <w:sz w:val="24"/>
          <w:szCs w:val="24"/>
        </w:rPr>
      </w:pPr>
      <w:r w:rsidRPr="00BF61CA">
        <w:rPr>
          <w:rFonts w:ascii="Times New Roman" w:hAnsi="Times New Roman"/>
          <w:sz w:val="24"/>
          <w:szCs w:val="24"/>
        </w:rPr>
        <w:t xml:space="preserve">Заимствованная лексика. Источники заимствований. </w:t>
      </w:r>
    </w:p>
    <w:p w:rsidR="00C577DA" w:rsidRPr="00BF61CA" w:rsidRDefault="00C577DA" w:rsidP="00000C9B">
      <w:pPr>
        <w:pStyle w:val="a5"/>
        <w:widowControl w:val="0"/>
        <w:numPr>
          <w:ilvl w:val="0"/>
          <w:numId w:val="17"/>
        </w:num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0" w:firstLine="0"/>
        <w:contextualSpacing w:val="0"/>
        <w:jc w:val="both"/>
        <w:rPr>
          <w:rFonts w:ascii="Times New Roman" w:hAnsi="Times New Roman"/>
          <w:sz w:val="24"/>
          <w:szCs w:val="24"/>
        </w:rPr>
      </w:pPr>
      <w:r w:rsidRPr="00BF61CA">
        <w:rPr>
          <w:rFonts w:ascii="Times New Roman" w:hAnsi="Times New Roman"/>
          <w:sz w:val="24"/>
          <w:szCs w:val="24"/>
        </w:rPr>
        <w:t xml:space="preserve">Этимология слов, обозначающих предметы и явления традиционного русского быта. </w:t>
      </w:r>
    </w:p>
    <w:p w:rsidR="00C577DA" w:rsidRPr="00BF61CA" w:rsidRDefault="00C577DA" w:rsidP="00000C9B">
      <w:pPr>
        <w:pStyle w:val="a5"/>
        <w:widowControl w:val="0"/>
        <w:numPr>
          <w:ilvl w:val="0"/>
          <w:numId w:val="17"/>
        </w:num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0" w:firstLine="0"/>
        <w:contextualSpacing w:val="0"/>
        <w:jc w:val="both"/>
        <w:rPr>
          <w:rFonts w:ascii="Times New Roman" w:hAnsi="Times New Roman"/>
          <w:sz w:val="24"/>
          <w:szCs w:val="24"/>
        </w:rPr>
      </w:pPr>
      <w:r w:rsidRPr="00BF61CA">
        <w:rPr>
          <w:rFonts w:ascii="Times New Roman" w:hAnsi="Times New Roman"/>
          <w:sz w:val="24"/>
          <w:szCs w:val="24"/>
        </w:rPr>
        <w:t>Специфика фразеологизмов. Разновидности фразеологизма (единства, сращения, сочетания).</w:t>
      </w:r>
    </w:p>
    <w:p w:rsidR="00C577DA" w:rsidRPr="00BF61CA" w:rsidRDefault="00C577DA" w:rsidP="00000C9B">
      <w:pPr>
        <w:pStyle w:val="a5"/>
        <w:widowControl w:val="0"/>
        <w:numPr>
          <w:ilvl w:val="0"/>
          <w:numId w:val="17"/>
        </w:num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0" w:firstLine="0"/>
        <w:contextualSpacing w:val="0"/>
        <w:jc w:val="both"/>
        <w:rPr>
          <w:rFonts w:ascii="Times New Roman" w:hAnsi="Times New Roman"/>
          <w:sz w:val="24"/>
          <w:szCs w:val="24"/>
        </w:rPr>
      </w:pPr>
      <w:r w:rsidRPr="00BF61CA">
        <w:rPr>
          <w:rFonts w:ascii="Times New Roman" w:hAnsi="Times New Roman"/>
          <w:sz w:val="24"/>
          <w:szCs w:val="24"/>
        </w:rPr>
        <w:t xml:space="preserve">Русские пословицы и поговорки как отражение языковой картины мира. </w:t>
      </w:r>
    </w:p>
    <w:p w:rsidR="00C577DA" w:rsidRPr="00BF61CA" w:rsidRDefault="00C577DA" w:rsidP="00000C9B">
      <w:pPr>
        <w:pStyle w:val="a5"/>
        <w:widowControl w:val="0"/>
        <w:numPr>
          <w:ilvl w:val="0"/>
          <w:numId w:val="17"/>
        </w:num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0" w:firstLine="0"/>
        <w:contextualSpacing w:val="0"/>
        <w:jc w:val="both"/>
        <w:rPr>
          <w:rFonts w:ascii="Times New Roman" w:hAnsi="Times New Roman"/>
          <w:sz w:val="24"/>
          <w:szCs w:val="24"/>
        </w:rPr>
      </w:pPr>
      <w:r w:rsidRPr="00BF61CA">
        <w:rPr>
          <w:rFonts w:ascii="Times New Roman" w:hAnsi="Times New Roman"/>
          <w:sz w:val="24"/>
          <w:szCs w:val="24"/>
        </w:rPr>
        <w:t xml:space="preserve"> Разновидности звукописи как </w:t>
      </w:r>
      <w:r w:rsidR="008D465D" w:rsidRPr="00BF61CA">
        <w:rPr>
          <w:rFonts w:ascii="Times New Roman" w:hAnsi="Times New Roman"/>
          <w:sz w:val="24"/>
          <w:szCs w:val="24"/>
        </w:rPr>
        <w:t>изобразительного</w:t>
      </w:r>
      <w:r w:rsidRPr="00BF61CA">
        <w:rPr>
          <w:rFonts w:ascii="Times New Roman" w:hAnsi="Times New Roman"/>
          <w:sz w:val="24"/>
          <w:szCs w:val="24"/>
        </w:rPr>
        <w:t xml:space="preserve"> средства: ассонанс, аллитерация. </w:t>
      </w:r>
    </w:p>
    <w:p w:rsidR="00C577DA" w:rsidRPr="00BF61CA" w:rsidRDefault="00C577DA" w:rsidP="00000C9B">
      <w:pPr>
        <w:pStyle w:val="a5"/>
        <w:widowControl w:val="0"/>
        <w:numPr>
          <w:ilvl w:val="0"/>
          <w:numId w:val="17"/>
        </w:num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0" w:firstLine="0"/>
        <w:contextualSpacing w:val="0"/>
        <w:jc w:val="both"/>
        <w:rPr>
          <w:rFonts w:ascii="Times New Roman" w:hAnsi="Times New Roman"/>
          <w:sz w:val="24"/>
          <w:szCs w:val="24"/>
        </w:rPr>
      </w:pPr>
      <w:r w:rsidRPr="00BF61CA">
        <w:rPr>
          <w:rFonts w:ascii="Times New Roman" w:hAnsi="Times New Roman"/>
          <w:sz w:val="24"/>
          <w:szCs w:val="24"/>
        </w:rPr>
        <w:t xml:space="preserve">Понятие об этимологии. </w:t>
      </w:r>
    </w:p>
    <w:p w:rsidR="00C577DA" w:rsidRPr="00BF61CA" w:rsidRDefault="00C577DA" w:rsidP="00000C9B">
      <w:pPr>
        <w:pStyle w:val="a5"/>
        <w:widowControl w:val="0"/>
        <w:numPr>
          <w:ilvl w:val="0"/>
          <w:numId w:val="17"/>
        </w:num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0" w:firstLine="0"/>
        <w:contextualSpacing w:val="0"/>
        <w:jc w:val="both"/>
        <w:rPr>
          <w:rFonts w:ascii="Times New Roman" w:hAnsi="Times New Roman"/>
          <w:sz w:val="24"/>
          <w:szCs w:val="24"/>
        </w:rPr>
      </w:pPr>
      <w:r w:rsidRPr="00BF61CA">
        <w:rPr>
          <w:rFonts w:ascii="Times New Roman" w:hAnsi="Times New Roman"/>
          <w:sz w:val="24"/>
          <w:szCs w:val="24"/>
        </w:rPr>
        <w:t>Употребление междометий в речи.</w:t>
      </w:r>
    </w:p>
    <w:p w:rsidR="00C577DA" w:rsidRPr="00BF61CA" w:rsidRDefault="00C577DA" w:rsidP="00000C9B">
      <w:pPr>
        <w:pStyle w:val="a5"/>
        <w:widowControl w:val="0"/>
        <w:numPr>
          <w:ilvl w:val="0"/>
          <w:numId w:val="17"/>
        </w:num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0" w:firstLine="0"/>
        <w:contextualSpacing w:val="0"/>
        <w:jc w:val="both"/>
        <w:rPr>
          <w:rFonts w:ascii="Times New Roman" w:hAnsi="Times New Roman"/>
          <w:sz w:val="24"/>
          <w:szCs w:val="24"/>
        </w:rPr>
      </w:pPr>
      <w:r w:rsidRPr="00BF61CA">
        <w:rPr>
          <w:rFonts w:ascii="Times New Roman" w:hAnsi="Times New Roman"/>
          <w:sz w:val="24"/>
          <w:szCs w:val="24"/>
        </w:rPr>
        <w:t>Виды транспозиции</w:t>
      </w:r>
    </w:p>
    <w:p w:rsidR="00C577DA" w:rsidRPr="00BF61CA" w:rsidRDefault="00C577DA" w:rsidP="00BF61CA">
      <w:pPr>
        <w:widowControl w:val="0"/>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jc w:val="both"/>
        <w:rPr>
          <w:rFonts w:ascii="Times New Roman" w:hAnsi="Times New Roman"/>
          <w:sz w:val="24"/>
          <w:szCs w:val="24"/>
        </w:rPr>
      </w:pPr>
      <w:r w:rsidRPr="00BF61CA">
        <w:rPr>
          <w:rFonts w:ascii="Times New Roman" w:hAnsi="Times New Roman"/>
          <w:sz w:val="24"/>
          <w:szCs w:val="24"/>
        </w:rPr>
        <w:t xml:space="preserve">10. Интонация и логическое ударение как фонетические средства языка. </w:t>
      </w:r>
    </w:p>
    <w:p w:rsidR="00C577DA" w:rsidRPr="00BF61CA" w:rsidRDefault="00C577DA" w:rsidP="00BF61CA">
      <w:pPr>
        <w:widowControl w:val="0"/>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jc w:val="both"/>
        <w:rPr>
          <w:rFonts w:ascii="Times New Roman" w:hAnsi="Times New Roman"/>
          <w:sz w:val="24"/>
          <w:szCs w:val="24"/>
        </w:rPr>
      </w:pPr>
      <w:r w:rsidRPr="00BF61CA">
        <w:rPr>
          <w:rFonts w:ascii="Times New Roman" w:hAnsi="Times New Roman"/>
          <w:sz w:val="24"/>
          <w:szCs w:val="24"/>
        </w:rPr>
        <w:t xml:space="preserve">11. Прямой и обратный порядок слов (инверсия: основные функции в предложении. </w:t>
      </w:r>
    </w:p>
    <w:p w:rsidR="00C577DA" w:rsidRPr="00BF61CA" w:rsidRDefault="00C577DA" w:rsidP="00BF61CA">
      <w:pPr>
        <w:widowControl w:val="0"/>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jc w:val="both"/>
        <w:rPr>
          <w:rFonts w:ascii="Times New Roman" w:hAnsi="Times New Roman"/>
          <w:sz w:val="24"/>
          <w:szCs w:val="24"/>
        </w:rPr>
      </w:pPr>
      <w:r w:rsidRPr="00BF61CA">
        <w:rPr>
          <w:rFonts w:ascii="Times New Roman" w:hAnsi="Times New Roman"/>
          <w:sz w:val="24"/>
          <w:szCs w:val="24"/>
        </w:rPr>
        <w:t xml:space="preserve">12. Виды сказуемых: простое глагольное, составное глагольное, составное именное. </w:t>
      </w:r>
    </w:p>
    <w:p w:rsidR="00C577DA" w:rsidRPr="00BF61CA" w:rsidRDefault="00C577DA" w:rsidP="00BF61CA">
      <w:pPr>
        <w:widowControl w:val="0"/>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jc w:val="both"/>
        <w:rPr>
          <w:rFonts w:ascii="Times New Roman" w:hAnsi="Times New Roman"/>
          <w:sz w:val="24"/>
          <w:szCs w:val="24"/>
        </w:rPr>
      </w:pPr>
      <w:r w:rsidRPr="00BF61CA">
        <w:rPr>
          <w:rFonts w:ascii="Times New Roman" w:hAnsi="Times New Roman"/>
          <w:sz w:val="24"/>
          <w:szCs w:val="24"/>
        </w:rPr>
        <w:lastRenderedPageBreak/>
        <w:t xml:space="preserve">13. Согласованные и несогласованные определения: особенности и функции в предложении. </w:t>
      </w:r>
    </w:p>
    <w:p w:rsidR="00C577DA" w:rsidRPr="00BF61CA" w:rsidRDefault="00C577DA" w:rsidP="00000C9B">
      <w:pPr>
        <w:pStyle w:val="a5"/>
        <w:widowControl w:val="0"/>
        <w:numPr>
          <w:ilvl w:val="0"/>
          <w:numId w:val="18"/>
        </w:numPr>
        <w:tabs>
          <w:tab w:val="left" w:pos="42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0" w:firstLine="0"/>
        <w:contextualSpacing w:val="0"/>
        <w:jc w:val="both"/>
        <w:rPr>
          <w:rFonts w:ascii="Times New Roman" w:hAnsi="Times New Roman"/>
          <w:sz w:val="24"/>
          <w:szCs w:val="24"/>
        </w:rPr>
      </w:pPr>
      <w:r w:rsidRPr="00BF61CA">
        <w:rPr>
          <w:rFonts w:ascii="Times New Roman" w:hAnsi="Times New Roman"/>
          <w:sz w:val="24"/>
          <w:szCs w:val="24"/>
        </w:rPr>
        <w:t xml:space="preserve">Структура и анализ сложного синтаксического целого, периода. </w:t>
      </w:r>
    </w:p>
    <w:p w:rsidR="00C577DA" w:rsidRPr="00BF61CA" w:rsidRDefault="00C577DA" w:rsidP="00BF61CA">
      <w:pPr>
        <w:widowControl w:val="0"/>
        <w:autoSpaceDE w:val="0"/>
        <w:autoSpaceDN w:val="0"/>
        <w:spacing w:after="0" w:line="240" w:lineRule="auto"/>
        <w:ind w:firstLine="709"/>
        <w:jc w:val="both"/>
        <w:rPr>
          <w:rFonts w:ascii="Times New Roman" w:hAnsi="Times New Roman"/>
          <w:b/>
          <w:sz w:val="24"/>
          <w:szCs w:val="24"/>
        </w:rPr>
      </w:pPr>
      <w:r w:rsidRPr="00BF61CA">
        <w:rPr>
          <w:rFonts w:ascii="Times New Roman" w:hAnsi="Times New Roman"/>
          <w:b/>
          <w:sz w:val="24"/>
          <w:szCs w:val="24"/>
        </w:rPr>
        <w:t>Раздел 3. Практико-ориентированное содержание:</w:t>
      </w:r>
    </w:p>
    <w:p w:rsidR="00C577DA" w:rsidRPr="00BF61CA" w:rsidRDefault="00C577DA" w:rsidP="00000C9B">
      <w:pPr>
        <w:pStyle w:val="a5"/>
        <w:widowControl w:val="0"/>
        <w:numPr>
          <w:ilvl w:val="0"/>
          <w:numId w:val="9"/>
        </w:numPr>
        <w:tabs>
          <w:tab w:val="left" w:pos="284"/>
        </w:tabs>
        <w:autoSpaceDE w:val="0"/>
        <w:autoSpaceDN w:val="0"/>
        <w:spacing w:after="0" w:line="240" w:lineRule="auto"/>
        <w:ind w:left="0" w:firstLine="0"/>
        <w:contextualSpacing w:val="0"/>
        <w:jc w:val="both"/>
        <w:rPr>
          <w:rFonts w:ascii="Times New Roman" w:hAnsi="Times New Roman"/>
          <w:sz w:val="24"/>
          <w:szCs w:val="24"/>
        </w:rPr>
      </w:pPr>
      <w:r w:rsidRPr="00BF61CA">
        <w:rPr>
          <w:rFonts w:ascii="Times New Roman" w:hAnsi="Times New Roman"/>
          <w:sz w:val="24"/>
          <w:szCs w:val="24"/>
        </w:rPr>
        <w:t>Роль лингвистических знаний в становлении будущего специалиста.</w:t>
      </w:r>
    </w:p>
    <w:p w:rsidR="00C577DA" w:rsidRPr="00BF61CA" w:rsidRDefault="00C577DA" w:rsidP="00000C9B">
      <w:pPr>
        <w:pStyle w:val="a5"/>
        <w:widowControl w:val="0"/>
        <w:numPr>
          <w:ilvl w:val="0"/>
          <w:numId w:val="9"/>
        </w:numPr>
        <w:tabs>
          <w:tab w:val="left" w:pos="284"/>
        </w:tabs>
        <w:autoSpaceDE w:val="0"/>
        <w:autoSpaceDN w:val="0"/>
        <w:spacing w:after="0" w:line="240" w:lineRule="auto"/>
        <w:ind w:left="0" w:firstLine="0"/>
        <w:contextualSpacing w:val="0"/>
        <w:jc w:val="both"/>
        <w:rPr>
          <w:rFonts w:ascii="Times New Roman" w:hAnsi="Times New Roman"/>
          <w:sz w:val="24"/>
          <w:szCs w:val="24"/>
        </w:rPr>
      </w:pPr>
      <w:r w:rsidRPr="00BF61CA">
        <w:rPr>
          <w:rFonts w:ascii="Times New Roman" w:hAnsi="Times New Roman"/>
          <w:sz w:val="24"/>
          <w:szCs w:val="24"/>
        </w:rPr>
        <w:t>Терминология и профессиональная лексика.</w:t>
      </w:r>
    </w:p>
    <w:p w:rsidR="00C577DA" w:rsidRPr="00BF61CA" w:rsidRDefault="00C577DA" w:rsidP="00000C9B">
      <w:pPr>
        <w:pStyle w:val="a5"/>
        <w:widowControl w:val="0"/>
        <w:numPr>
          <w:ilvl w:val="0"/>
          <w:numId w:val="9"/>
        </w:numPr>
        <w:tabs>
          <w:tab w:val="left" w:pos="284"/>
        </w:tabs>
        <w:autoSpaceDE w:val="0"/>
        <w:autoSpaceDN w:val="0"/>
        <w:spacing w:after="0" w:line="240" w:lineRule="auto"/>
        <w:ind w:left="0" w:firstLine="0"/>
        <w:contextualSpacing w:val="0"/>
        <w:jc w:val="both"/>
        <w:rPr>
          <w:rFonts w:ascii="Times New Roman" w:hAnsi="Times New Roman"/>
          <w:sz w:val="24"/>
          <w:szCs w:val="24"/>
        </w:rPr>
      </w:pPr>
      <w:r w:rsidRPr="00BF61CA">
        <w:rPr>
          <w:rFonts w:ascii="Times New Roman" w:hAnsi="Times New Roman"/>
          <w:sz w:val="24"/>
          <w:szCs w:val="24"/>
        </w:rPr>
        <w:t>Нормы речи будущего специалиста.</w:t>
      </w:r>
    </w:p>
    <w:p w:rsidR="00C577DA" w:rsidRPr="00BF61CA" w:rsidRDefault="00C577DA" w:rsidP="00000C9B">
      <w:pPr>
        <w:pStyle w:val="a5"/>
        <w:widowControl w:val="0"/>
        <w:numPr>
          <w:ilvl w:val="0"/>
          <w:numId w:val="9"/>
        </w:numPr>
        <w:tabs>
          <w:tab w:val="left" w:pos="284"/>
        </w:tabs>
        <w:autoSpaceDE w:val="0"/>
        <w:autoSpaceDN w:val="0"/>
        <w:spacing w:after="0" w:line="240" w:lineRule="auto"/>
        <w:ind w:left="0" w:firstLine="0"/>
        <w:contextualSpacing w:val="0"/>
        <w:jc w:val="both"/>
        <w:rPr>
          <w:rFonts w:ascii="Times New Roman" w:hAnsi="Times New Roman"/>
          <w:sz w:val="24"/>
          <w:szCs w:val="24"/>
        </w:rPr>
      </w:pPr>
      <w:r w:rsidRPr="00BF61CA">
        <w:rPr>
          <w:rFonts w:ascii="Times New Roman" w:hAnsi="Times New Roman"/>
          <w:sz w:val="24"/>
          <w:szCs w:val="24"/>
        </w:rPr>
        <w:t>Виды и жанры специальности.</w:t>
      </w:r>
    </w:p>
    <w:p w:rsidR="00C577DA" w:rsidRPr="00BF61CA" w:rsidRDefault="00C577DA" w:rsidP="00000C9B">
      <w:pPr>
        <w:pStyle w:val="a5"/>
        <w:widowControl w:val="0"/>
        <w:numPr>
          <w:ilvl w:val="0"/>
          <w:numId w:val="9"/>
        </w:numPr>
        <w:tabs>
          <w:tab w:val="left" w:pos="284"/>
        </w:tabs>
        <w:autoSpaceDE w:val="0"/>
        <w:autoSpaceDN w:val="0"/>
        <w:spacing w:after="0" w:line="240" w:lineRule="auto"/>
        <w:ind w:left="0" w:firstLine="0"/>
        <w:contextualSpacing w:val="0"/>
        <w:jc w:val="both"/>
        <w:rPr>
          <w:rFonts w:ascii="Times New Roman" w:hAnsi="Times New Roman"/>
          <w:sz w:val="24"/>
          <w:szCs w:val="24"/>
        </w:rPr>
      </w:pPr>
      <w:r w:rsidRPr="00BF61CA">
        <w:rPr>
          <w:rFonts w:ascii="Times New Roman" w:hAnsi="Times New Roman"/>
          <w:sz w:val="24"/>
          <w:szCs w:val="24"/>
        </w:rPr>
        <w:t>Виды документов специальности.</w:t>
      </w:r>
    </w:p>
    <w:p w:rsidR="00C577DA" w:rsidRPr="00BF61CA" w:rsidRDefault="00C577DA" w:rsidP="00000C9B">
      <w:pPr>
        <w:pStyle w:val="a5"/>
        <w:widowControl w:val="0"/>
        <w:numPr>
          <w:ilvl w:val="0"/>
          <w:numId w:val="9"/>
        </w:numPr>
        <w:tabs>
          <w:tab w:val="left" w:pos="284"/>
        </w:tabs>
        <w:autoSpaceDE w:val="0"/>
        <w:autoSpaceDN w:val="0"/>
        <w:spacing w:after="0" w:line="240" w:lineRule="auto"/>
        <w:ind w:left="0" w:firstLine="0"/>
        <w:contextualSpacing w:val="0"/>
        <w:jc w:val="both"/>
        <w:rPr>
          <w:rFonts w:ascii="Times New Roman" w:hAnsi="Times New Roman"/>
          <w:sz w:val="24"/>
          <w:szCs w:val="24"/>
        </w:rPr>
      </w:pPr>
      <w:r w:rsidRPr="00BF61CA">
        <w:rPr>
          <w:rFonts w:ascii="Times New Roman" w:hAnsi="Times New Roman"/>
          <w:sz w:val="24"/>
          <w:szCs w:val="24"/>
        </w:rPr>
        <w:t>Виды публичных выступлений специальности</w:t>
      </w:r>
    </w:p>
    <w:p w:rsidR="00C577DA" w:rsidRPr="00BF61CA" w:rsidRDefault="00C577DA" w:rsidP="00BF61CA">
      <w:pPr>
        <w:spacing w:after="0" w:line="240" w:lineRule="auto"/>
        <w:ind w:firstLine="709"/>
        <w:rPr>
          <w:rFonts w:ascii="Times New Roman" w:hAnsi="Times New Roman"/>
          <w:b/>
          <w:bCs/>
          <w:sz w:val="24"/>
          <w:szCs w:val="24"/>
        </w:rPr>
      </w:pPr>
      <w:r w:rsidRPr="00BF61CA">
        <w:rPr>
          <w:rFonts w:ascii="Times New Roman" w:hAnsi="Times New Roman"/>
          <w:b/>
          <w:bCs/>
          <w:sz w:val="24"/>
          <w:szCs w:val="24"/>
        </w:rPr>
        <w:t>Ориентировочная основа действий обучающегося при подготовке к выполнению данного задания:</w:t>
      </w:r>
    </w:p>
    <w:p w:rsidR="00C577DA" w:rsidRPr="00BF61CA" w:rsidRDefault="00C577DA" w:rsidP="00000C9B">
      <w:pPr>
        <w:pStyle w:val="a5"/>
        <w:widowControl w:val="0"/>
        <w:numPr>
          <w:ilvl w:val="0"/>
          <w:numId w:val="19"/>
        </w:numPr>
        <w:tabs>
          <w:tab w:val="left" w:pos="284"/>
        </w:tabs>
        <w:autoSpaceDE w:val="0"/>
        <w:autoSpaceDN w:val="0"/>
        <w:spacing w:after="0" w:line="240" w:lineRule="auto"/>
        <w:ind w:left="0" w:firstLine="0"/>
        <w:contextualSpacing w:val="0"/>
        <w:rPr>
          <w:rFonts w:ascii="Times New Roman" w:hAnsi="Times New Roman"/>
          <w:sz w:val="24"/>
          <w:szCs w:val="24"/>
        </w:rPr>
      </w:pPr>
      <w:r w:rsidRPr="00BF61CA">
        <w:rPr>
          <w:rFonts w:ascii="Times New Roman" w:hAnsi="Times New Roman"/>
          <w:sz w:val="24"/>
          <w:szCs w:val="24"/>
        </w:rPr>
        <w:t>Ознакомиться с рекомендованной литературой: учебниками, справочниками, словарями, Интернет-ресурсами по теме семинара.</w:t>
      </w:r>
    </w:p>
    <w:p w:rsidR="00C577DA" w:rsidRPr="00BF61CA" w:rsidRDefault="00C577DA" w:rsidP="00000C9B">
      <w:pPr>
        <w:pStyle w:val="a5"/>
        <w:widowControl w:val="0"/>
        <w:numPr>
          <w:ilvl w:val="0"/>
          <w:numId w:val="19"/>
        </w:numPr>
        <w:tabs>
          <w:tab w:val="left" w:pos="284"/>
        </w:tabs>
        <w:autoSpaceDE w:val="0"/>
        <w:autoSpaceDN w:val="0"/>
        <w:spacing w:after="0" w:line="240" w:lineRule="auto"/>
        <w:ind w:left="0" w:firstLine="0"/>
        <w:contextualSpacing w:val="0"/>
        <w:rPr>
          <w:rFonts w:ascii="Times New Roman" w:hAnsi="Times New Roman"/>
          <w:sz w:val="24"/>
          <w:szCs w:val="24"/>
        </w:rPr>
      </w:pPr>
      <w:r w:rsidRPr="00BF61CA">
        <w:rPr>
          <w:rFonts w:ascii="Times New Roman" w:hAnsi="Times New Roman"/>
          <w:sz w:val="24"/>
          <w:szCs w:val="24"/>
        </w:rPr>
        <w:t>Изучить материалы лекционного занятия.</w:t>
      </w:r>
    </w:p>
    <w:p w:rsidR="00C577DA" w:rsidRPr="00BF61CA" w:rsidRDefault="00C577DA" w:rsidP="00000C9B">
      <w:pPr>
        <w:pStyle w:val="a5"/>
        <w:widowControl w:val="0"/>
        <w:numPr>
          <w:ilvl w:val="0"/>
          <w:numId w:val="19"/>
        </w:numPr>
        <w:tabs>
          <w:tab w:val="left" w:pos="284"/>
        </w:tabs>
        <w:autoSpaceDE w:val="0"/>
        <w:autoSpaceDN w:val="0"/>
        <w:spacing w:after="0" w:line="240" w:lineRule="auto"/>
        <w:ind w:left="0" w:firstLine="0"/>
        <w:contextualSpacing w:val="0"/>
        <w:rPr>
          <w:rFonts w:ascii="Times New Roman" w:hAnsi="Times New Roman"/>
          <w:sz w:val="24"/>
          <w:szCs w:val="24"/>
        </w:rPr>
      </w:pPr>
      <w:r w:rsidRPr="00BF61CA">
        <w:rPr>
          <w:rFonts w:ascii="Times New Roman" w:hAnsi="Times New Roman"/>
          <w:sz w:val="24"/>
          <w:szCs w:val="24"/>
        </w:rPr>
        <w:t>Обратить внимание на термины, понятия, ключевые слова, прояснить их значение.</w:t>
      </w:r>
    </w:p>
    <w:p w:rsidR="00C577DA" w:rsidRPr="00BF61CA" w:rsidRDefault="00C577DA" w:rsidP="00000C9B">
      <w:pPr>
        <w:pStyle w:val="a5"/>
        <w:widowControl w:val="0"/>
        <w:numPr>
          <w:ilvl w:val="0"/>
          <w:numId w:val="19"/>
        </w:numPr>
        <w:tabs>
          <w:tab w:val="left" w:pos="284"/>
        </w:tabs>
        <w:autoSpaceDE w:val="0"/>
        <w:autoSpaceDN w:val="0"/>
        <w:spacing w:after="0" w:line="240" w:lineRule="auto"/>
        <w:ind w:left="0" w:firstLine="0"/>
        <w:contextualSpacing w:val="0"/>
        <w:rPr>
          <w:rFonts w:ascii="Times New Roman" w:hAnsi="Times New Roman"/>
          <w:sz w:val="24"/>
          <w:szCs w:val="24"/>
        </w:rPr>
      </w:pPr>
      <w:r w:rsidRPr="00BF61CA">
        <w:rPr>
          <w:rFonts w:ascii="Times New Roman" w:hAnsi="Times New Roman"/>
          <w:sz w:val="24"/>
          <w:szCs w:val="24"/>
        </w:rPr>
        <w:t>Подобрать (или изучить рекомендованную преподавателем) дополнительную литературу для понимания неясных вопросов.</w:t>
      </w:r>
    </w:p>
    <w:p w:rsidR="00C577DA" w:rsidRPr="00BF61CA" w:rsidRDefault="00C577DA" w:rsidP="00000C9B">
      <w:pPr>
        <w:pStyle w:val="a5"/>
        <w:widowControl w:val="0"/>
        <w:numPr>
          <w:ilvl w:val="0"/>
          <w:numId w:val="19"/>
        </w:numPr>
        <w:tabs>
          <w:tab w:val="left" w:pos="284"/>
        </w:tabs>
        <w:autoSpaceDE w:val="0"/>
        <w:autoSpaceDN w:val="0"/>
        <w:spacing w:after="0" w:line="240" w:lineRule="auto"/>
        <w:ind w:left="0" w:firstLine="0"/>
        <w:contextualSpacing w:val="0"/>
        <w:rPr>
          <w:rFonts w:ascii="Times New Roman" w:hAnsi="Times New Roman"/>
          <w:sz w:val="24"/>
          <w:szCs w:val="24"/>
        </w:rPr>
      </w:pPr>
      <w:r w:rsidRPr="00BF61CA">
        <w:rPr>
          <w:rFonts w:ascii="Times New Roman" w:hAnsi="Times New Roman"/>
          <w:sz w:val="24"/>
          <w:szCs w:val="24"/>
        </w:rPr>
        <w:t>Составить тезисы выступления.</w:t>
      </w:r>
    </w:p>
    <w:p w:rsidR="007F1A7A" w:rsidRPr="00BF61CA" w:rsidRDefault="007F1A7A" w:rsidP="00BF61CA">
      <w:pPr>
        <w:widowControl w:val="0"/>
        <w:autoSpaceDE w:val="0"/>
        <w:autoSpaceDN w:val="0"/>
        <w:spacing w:after="0" w:line="240" w:lineRule="auto"/>
        <w:ind w:firstLine="709"/>
        <w:rPr>
          <w:rFonts w:ascii="Times New Roman" w:hAnsi="Times New Roman"/>
          <w:sz w:val="24"/>
          <w:szCs w:val="24"/>
        </w:rPr>
      </w:pPr>
      <w:r w:rsidRPr="00BF61CA">
        <w:rPr>
          <w:rFonts w:ascii="Times New Roman" w:hAnsi="Times New Roman"/>
          <w:sz w:val="24"/>
          <w:szCs w:val="24"/>
        </w:rPr>
        <w:t>Тезисы.</w:t>
      </w:r>
    </w:p>
    <w:p w:rsidR="007F1A7A" w:rsidRPr="00BF61CA" w:rsidRDefault="007F1A7A" w:rsidP="00BF61CA">
      <w:pPr>
        <w:widowControl w:val="0"/>
        <w:autoSpaceDE w:val="0"/>
        <w:autoSpaceDN w:val="0"/>
        <w:spacing w:after="0" w:line="240" w:lineRule="auto"/>
        <w:ind w:firstLine="709"/>
        <w:rPr>
          <w:rFonts w:ascii="Times New Roman" w:hAnsi="Times New Roman"/>
          <w:b/>
          <w:sz w:val="24"/>
          <w:szCs w:val="24"/>
        </w:rPr>
      </w:pPr>
      <w:r w:rsidRPr="00BF61CA">
        <w:rPr>
          <w:rFonts w:ascii="Times New Roman" w:hAnsi="Times New Roman"/>
          <w:b/>
          <w:sz w:val="24"/>
          <w:szCs w:val="24"/>
        </w:rPr>
        <w:t>1.</w:t>
      </w:r>
      <w:r w:rsidR="00994240">
        <w:rPr>
          <w:rFonts w:ascii="Times New Roman" w:hAnsi="Times New Roman"/>
          <w:b/>
          <w:sz w:val="24"/>
          <w:szCs w:val="24"/>
        </w:rPr>
        <w:t xml:space="preserve"> </w:t>
      </w:r>
      <w:r w:rsidRPr="00BF61CA">
        <w:rPr>
          <w:rFonts w:ascii="Times New Roman" w:hAnsi="Times New Roman"/>
          <w:b/>
          <w:sz w:val="24"/>
          <w:szCs w:val="24"/>
        </w:rPr>
        <w:t>Как открыть свое дело.</w:t>
      </w:r>
    </w:p>
    <w:p w:rsidR="007F1A7A" w:rsidRPr="00BF61CA" w:rsidRDefault="007F1A7A" w:rsidP="00BF61CA">
      <w:pPr>
        <w:widowControl w:val="0"/>
        <w:autoSpaceDE w:val="0"/>
        <w:autoSpaceDN w:val="0"/>
        <w:spacing w:after="0" w:line="240" w:lineRule="auto"/>
        <w:ind w:firstLine="709"/>
        <w:rPr>
          <w:rFonts w:ascii="Times New Roman" w:hAnsi="Times New Roman"/>
          <w:b/>
          <w:sz w:val="24"/>
          <w:szCs w:val="24"/>
        </w:rPr>
      </w:pPr>
      <w:r w:rsidRPr="00BF61CA">
        <w:rPr>
          <w:rFonts w:ascii="Times New Roman" w:hAnsi="Times New Roman"/>
          <w:b/>
          <w:sz w:val="24"/>
          <w:szCs w:val="24"/>
        </w:rPr>
        <w:t>2.</w:t>
      </w:r>
      <w:r w:rsidR="00994240">
        <w:rPr>
          <w:rFonts w:ascii="Times New Roman" w:hAnsi="Times New Roman"/>
          <w:b/>
          <w:sz w:val="24"/>
          <w:szCs w:val="24"/>
        </w:rPr>
        <w:t xml:space="preserve"> </w:t>
      </w:r>
      <w:r w:rsidR="008C693F" w:rsidRPr="00BF61CA">
        <w:rPr>
          <w:rFonts w:ascii="Times New Roman" w:hAnsi="Times New Roman"/>
          <w:b/>
          <w:sz w:val="24"/>
          <w:szCs w:val="24"/>
        </w:rPr>
        <w:t>Мастер своего дела.</w:t>
      </w:r>
    </w:p>
    <w:p w:rsidR="00C577DA" w:rsidRPr="00BF61CA" w:rsidRDefault="00C577DA" w:rsidP="00994240">
      <w:pPr>
        <w:spacing w:after="0" w:line="240" w:lineRule="auto"/>
        <w:ind w:firstLine="709"/>
        <w:jc w:val="both"/>
        <w:rPr>
          <w:rFonts w:ascii="Times New Roman" w:hAnsi="Times New Roman"/>
          <w:sz w:val="24"/>
          <w:szCs w:val="24"/>
        </w:rPr>
      </w:pPr>
      <w:r w:rsidRPr="00BF61CA">
        <w:rPr>
          <w:rFonts w:ascii="Times New Roman" w:hAnsi="Times New Roman"/>
          <w:b/>
          <w:bCs/>
          <w:sz w:val="24"/>
          <w:szCs w:val="24"/>
        </w:rPr>
        <w:t>Критерии оценки:</w:t>
      </w:r>
      <w:r w:rsidR="00994240">
        <w:rPr>
          <w:rFonts w:ascii="Times New Roman" w:hAnsi="Times New Roman"/>
          <w:b/>
          <w:bCs/>
          <w:sz w:val="24"/>
          <w:szCs w:val="24"/>
        </w:rPr>
        <w:t xml:space="preserve"> </w:t>
      </w:r>
      <w:r w:rsidRPr="00BF61CA">
        <w:rPr>
          <w:rFonts w:ascii="Times New Roman" w:hAnsi="Times New Roman"/>
          <w:sz w:val="24"/>
          <w:szCs w:val="24"/>
        </w:rPr>
        <w:t xml:space="preserve">оценка «отлично» </w:t>
      </w:r>
      <w:bookmarkStart w:id="41" w:name="_Hlk52101348"/>
      <w:r w:rsidRPr="00BF61CA">
        <w:rPr>
          <w:rFonts w:ascii="Times New Roman" w:hAnsi="Times New Roman"/>
          <w:sz w:val="24"/>
          <w:szCs w:val="24"/>
        </w:rPr>
        <w:t>выставляется обучающемуся,</w:t>
      </w:r>
      <w:r w:rsidRPr="00BF61CA">
        <w:rPr>
          <w:rFonts w:ascii="Times New Roman" w:hAnsi="Times New Roman"/>
          <w:spacing w:val="-3"/>
          <w:sz w:val="24"/>
          <w:szCs w:val="24"/>
        </w:rPr>
        <w:t xml:space="preserve"> </w:t>
      </w:r>
      <w:r w:rsidRPr="00BF61CA">
        <w:rPr>
          <w:rFonts w:ascii="Times New Roman" w:hAnsi="Times New Roman"/>
          <w:sz w:val="24"/>
          <w:szCs w:val="24"/>
        </w:rPr>
        <w:t>если его ответы доказательны, аргументированы и непротиворечивы, речь логична, последовательна, соответствует нормам устной речи;</w:t>
      </w:r>
      <w:r w:rsidR="00994240">
        <w:rPr>
          <w:rFonts w:ascii="Times New Roman" w:hAnsi="Times New Roman"/>
          <w:sz w:val="24"/>
          <w:szCs w:val="24"/>
        </w:rPr>
        <w:t xml:space="preserve"> </w:t>
      </w:r>
      <w:bookmarkEnd w:id="41"/>
      <w:r w:rsidRPr="00BF61CA">
        <w:rPr>
          <w:rFonts w:ascii="Times New Roman" w:hAnsi="Times New Roman"/>
          <w:sz w:val="24"/>
          <w:szCs w:val="24"/>
        </w:rPr>
        <w:t>«хорошо» выставляется обучающемуся, если его ответы недостаточно доказательны, аргументированы и непротиворечивы, в речи наблюдается нарушение последовательности и логичности, несущественные нарушения норм устной речи;</w:t>
      </w:r>
      <w:r w:rsidR="00994240">
        <w:rPr>
          <w:rFonts w:ascii="Times New Roman" w:hAnsi="Times New Roman"/>
          <w:sz w:val="24"/>
          <w:szCs w:val="24"/>
        </w:rPr>
        <w:t xml:space="preserve"> </w:t>
      </w:r>
      <w:r w:rsidRPr="00BF61CA">
        <w:rPr>
          <w:rFonts w:ascii="Times New Roman" w:hAnsi="Times New Roman"/>
          <w:sz w:val="24"/>
          <w:szCs w:val="24"/>
        </w:rPr>
        <w:t>«удовлетворительно» выставляется обучающемуся, если его ответы недоказательны, не аргументированы и противоречивы, речь бессодержательна наблюдаются существенные нарушения норм устной речи</w:t>
      </w:r>
      <w:r w:rsidR="00994240">
        <w:rPr>
          <w:rFonts w:ascii="Times New Roman" w:hAnsi="Times New Roman"/>
          <w:sz w:val="24"/>
          <w:szCs w:val="24"/>
        </w:rPr>
        <w:t xml:space="preserve">; </w:t>
      </w:r>
      <w:r w:rsidRPr="00BF61CA">
        <w:rPr>
          <w:rFonts w:ascii="Times New Roman" w:hAnsi="Times New Roman"/>
          <w:sz w:val="24"/>
          <w:szCs w:val="24"/>
        </w:rPr>
        <w:t>«неудовлетворительно» выставляется обучающемуся, если у него нет ответа на поставленные вопросы или ответы не соответствуют тематике изученного материала.</w:t>
      </w:r>
    </w:p>
    <w:p w:rsidR="00C577DA" w:rsidRPr="00BF61CA" w:rsidRDefault="00C577DA" w:rsidP="00BF61CA">
      <w:pPr>
        <w:widowControl w:val="0"/>
        <w:tabs>
          <w:tab w:val="left" w:pos="1706"/>
        </w:tabs>
        <w:autoSpaceDE w:val="0"/>
        <w:autoSpaceDN w:val="0"/>
        <w:spacing w:after="0" w:line="240" w:lineRule="auto"/>
        <w:ind w:firstLine="284"/>
        <w:jc w:val="both"/>
        <w:rPr>
          <w:rFonts w:ascii="Times New Roman" w:hAnsi="Times New Roman"/>
          <w:b/>
          <w:sz w:val="24"/>
          <w:szCs w:val="24"/>
        </w:rPr>
      </w:pPr>
      <w:r w:rsidRPr="00BF61CA">
        <w:rPr>
          <w:rFonts w:ascii="Times New Roman" w:hAnsi="Times New Roman"/>
          <w:b/>
          <w:sz w:val="24"/>
          <w:szCs w:val="24"/>
        </w:rPr>
        <w:t xml:space="preserve">Планируемые результаты: </w:t>
      </w:r>
      <w:r w:rsidR="00FE7FFE" w:rsidRPr="00BF61CA">
        <w:rPr>
          <w:rFonts w:ascii="Times New Roman" w:hAnsi="Times New Roman"/>
          <w:b/>
          <w:sz w:val="24"/>
          <w:szCs w:val="24"/>
        </w:rPr>
        <w:t>ОК 04</w:t>
      </w:r>
    </w:p>
    <w:p w:rsidR="00C577DA" w:rsidRPr="00BF61CA" w:rsidRDefault="00C577DA" w:rsidP="00BF61CA">
      <w:pPr>
        <w:widowControl w:val="0"/>
        <w:autoSpaceDE w:val="0"/>
        <w:autoSpaceDN w:val="0"/>
        <w:spacing w:after="0" w:line="240" w:lineRule="auto"/>
        <w:ind w:firstLine="284"/>
        <w:jc w:val="center"/>
        <w:rPr>
          <w:rFonts w:ascii="Times New Roman" w:hAnsi="Times New Roman"/>
          <w:b/>
          <w:sz w:val="24"/>
          <w:szCs w:val="24"/>
        </w:rPr>
      </w:pPr>
      <w:r w:rsidRPr="00BF61CA">
        <w:rPr>
          <w:rFonts w:ascii="Times New Roman" w:hAnsi="Times New Roman"/>
          <w:b/>
          <w:sz w:val="24"/>
          <w:szCs w:val="24"/>
        </w:rPr>
        <w:t>Темы рефератов, эссе, сообщений</w:t>
      </w:r>
    </w:p>
    <w:p w:rsidR="00C577DA" w:rsidRPr="00BF61CA" w:rsidRDefault="00C577DA" w:rsidP="00BF61CA">
      <w:pPr>
        <w:widowControl w:val="0"/>
        <w:autoSpaceDE w:val="0"/>
        <w:autoSpaceDN w:val="0"/>
        <w:spacing w:after="0" w:line="240" w:lineRule="auto"/>
        <w:ind w:firstLine="284"/>
        <w:jc w:val="both"/>
        <w:rPr>
          <w:rFonts w:ascii="Times New Roman" w:hAnsi="Times New Roman"/>
          <w:b/>
          <w:sz w:val="24"/>
          <w:szCs w:val="24"/>
        </w:rPr>
      </w:pPr>
      <w:r w:rsidRPr="00BF61CA">
        <w:rPr>
          <w:rFonts w:ascii="Times New Roman" w:hAnsi="Times New Roman"/>
          <w:b/>
          <w:sz w:val="24"/>
          <w:szCs w:val="24"/>
        </w:rPr>
        <w:t xml:space="preserve">Темы рефератов </w:t>
      </w:r>
    </w:p>
    <w:p w:rsidR="00C577DA" w:rsidRPr="00BF61CA" w:rsidRDefault="00C577DA" w:rsidP="00BF61CA">
      <w:pPr>
        <w:widowControl w:val="0"/>
        <w:autoSpaceDE w:val="0"/>
        <w:autoSpaceDN w:val="0"/>
        <w:spacing w:after="0" w:line="240" w:lineRule="auto"/>
        <w:ind w:firstLine="284"/>
        <w:jc w:val="both"/>
        <w:rPr>
          <w:rFonts w:ascii="Times New Roman" w:hAnsi="Times New Roman"/>
          <w:sz w:val="24"/>
          <w:szCs w:val="24"/>
        </w:rPr>
      </w:pPr>
      <w:r w:rsidRPr="00BF61CA">
        <w:rPr>
          <w:rFonts w:ascii="Times New Roman" w:hAnsi="Times New Roman"/>
          <w:sz w:val="24"/>
          <w:szCs w:val="24"/>
        </w:rPr>
        <w:t>1. Лексика русского с точки зрения происхождения.</w:t>
      </w:r>
    </w:p>
    <w:p w:rsidR="00C577DA" w:rsidRPr="00BF61CA" w:rsidRDefault="00C577DA" w:rsidP="00BF61CA">
      <w:pPr>
        <w:widowControl w:val="0"/>
        <w:autoSpaceDE w:val="0"/>
        <w:autoSpaceDN w:val="0"/>
        <w:spacing w:after="0" w:line="240" w:lineRule="auto"/>
        <w:ind w:firstLine="284"/>
        <w:jc w:val="both"/>
        <w:rPr>
          <w:rFonts w:ascii="Times New Roman" w:hAnsi="Times New Roman"/>
          <w:sz w:val="24"/>
          <w:szCs w:val="24"/>
        </w:rPr>
      </w:pPr>
      <w:r w:rsidRPr="00BF61CA">
        <w:rPr>
          <w:rFonts w:ascii="Times New Roman" w:hAnsi="Times New Roman"/>
          <w:sz w:val="24"/>
          <w:szCs w:val="24"/>
        </w:rPr>
        <w:t>2. Лексикограф В.И. Даль и его словарь.</w:t>
      </w:r>
    </w:p>
    <w:p w:rsidR="00C577DA" w:rsidRPr="00BF61CA" w:rsidRDefault="00C577DA" w:rsidP="00BF61CA">
      <w:pPr>
        <w:widowControl w:val="0"/>
        <w:autoSpaceDE w:val="0"/>
        <w:autoSpaceDN w:val="0"/>
        <w:spacing w:after="0" w:line="240" w:lineRule="auto"/>
        <w:ind w:firstLine="284"/>
        <w:jc w:val="both"/>
        <w:rPr>
          <w:rFonts w:ascii="Times New Roman" w:hAnsi="Times New Roman"/>
          <w:sz w:val="24"/>
          <w:szCs w:val="24"/>
        </w:rPr>
      </w:pPr>
      <w:r w:rsidRPr="00BF61CA">
        <w:rPr>
          <w:rFonts w:ascii="Times New Roman" w:hAnsi="Times New Roman"/>
          <w:sz w:val="24"/>
          <w:szCs w:val="24"/>
        </w:rPr>
        <w:t>3. Лексический состав русского языка с точки зрения употребления (общеупотребительная лексика и слова с ограниченной сферой употребления).</w:t>
      </w:r>
    </w:p>
    <w:p w:rsidR="00C577DA" w:rsidRPr="00BF61CA" w:rsidRDefault="00C577DA" w:rsidP="00BF61CA">
      <w:pPr>
        <w:widowControl w:val="0"/>
        <w:autoSpaceDE w:val="0"/>
        <w:autoSpaceDN w:val="0"/>
        <w:spacing w:after="0" w:line="240" w:lineRule="auto"/>
        <w:ind w:firstLine="284"/>
        <w:jc w:val="both"/>
        <w:rPr>
          <w:rFonts w:ascii="Times New Roman" w:hAnsi="Times New Roman"/>
          <w:sz w:val="24"/>
          <w:szCs w:val="24"/>
        </w:rPr>
      </w:pPr>
      <w:r w:rsidRPr="00BF61CA">
        <w:rPr>
          <w:rFonts w:ascii="Times New Roman" w:hAnsi="Times New Roman"/>
          <w:sz w:val="24"/>
          <w:szCs w:val="24"/>
        </w:rPr>
        <w:t>4. Современные толковые словари.</w:t>
      </w:r>
    </w:p>
    <w:p w:rsidR="00C577DA" w:rsidRPr="00BF61CA" w:rsidRDefault="00C577DA" w:rsidP="00BF61CA">
      <w:pPr>
        <w:widowControl w:val="0"/>
        <w:autoSpaceDE w:val="0"/>
        <w:autoSpaceDN w:val="0"/>
        <w:spacing w:after="0" w:line="240" w:lineRule="auto"/>
        <w:ind w:firstLine="284"/>
        <w:jc w:val="both"/>
        <w:rPr>
          <w:rFonts w:ascii="Times New Roman" w:hAnsi="Times New Roman"/>
          <w:sz w:val="24"/>
          <w:szCs w:val="24"/>
        </w:rPr>
      </w:pPr>
      <w:r w:rsidRPr="00BF61CA">
        <w:rPr>
          <w:rFonts w:ascii="Times New Roman" w:hAnsi="Times New Roman"/>
          <w:sz w:val="24"/>
          <w:szCs w:val="24"/>
        </w:rPr>
        <w:t>5. Происхождение русских имен и фамилий.</w:t>
      </w:r>
    </w:p>
    <w:p w:rsidR="00C577DA" w:rsidRPr="00BF61CA" w:rsidRDefault="00C577DA" w:rsidP="00BF61CA">
      <w:pPr>
        <w:widowControl w:val="0"/>
        <w:autoSpaceDE w:val="0"/>
        <w:autoSpaceDN w:val="0"/>
        <w:spacing w:after="0" w:line="240" w:lineRule="auto"/>
        <w:ind w:firstLine="284"/>
        <w:jc w:val="both"/>
        <w:rPr>
          <w:rFonts w:ascii="Times New Roman" w:hAnsi="Times New Roman"/>
          <w:sz w:val="24"/>
          <w:szCs w:val="24"/>
        </w:rPr>
      </w:pPr>
      <w:r w:rsidRPr="00BF61CA">
        <w:rPr>
          <w:rFonts w:ascii="Times New Roman" w:hAnsi="Times New Roman"/>
          <w:sz w:val="24"/>
          <w:szCs w:val="24"/>
        </w:rPr>
        <w:t>6. Ожегов С.И. и его словарь.</w:t>
      </w:r>
    </w:p>
    <w:p w:rsidR="00C577DA" w:rsidRPr="00BF61CA" w:rsidRDefault="00C577DA" w:rsidP="00BF61CA">
      <w:pPr>
        <w:widowControl w:val="0"/>
        <w:autoSpaceDE w:val="0"/>
        <w:autoSpaceDN w:val="0"/>
        <w:spacing w:after="0" w:line="240" w:lineRule="auto"/>
        <w:ind w:firstLine="284"/>
        <w:jc w:val="both"/>
        <w:rPr>
          <w:rFonts w:ascii="Times New Roman" w:hAnsi="Times New Roman"/>
          <w:sz w:val="24"/>
          <w:szCs w:val="24"/>
        </w:rPr>
      </w:pPr>
      <w:r w:rsidRPr="00BF61CA">
        <w:rPr>
          <w:rFonts w:ascii="Times New Roman" w:hAnsi="Times New Roman"/>
          <w:sz w:val="24"/>
          <w:szCs w:val="24"/>
        </w:rPr>
        <w:t>7. Востоков А.Х. и его вклад в развитие науки о русском языке.</w:t>
      </w:r>
    </w:p>
    <w:p w:rsidR="00C577DA" w:rsidRPr="00BF61CA" w:rsidRDefault="00C577DA" w:rsidP="00BF61CA">
      <w:pPr>
        <w:widowControl w:val="0"/>
        <w:autoSpaceDE w:val="0"/>
        <w:autoSpaceDN w:val="0"/>
        <w:spacing w:after="0" w:line="240" w:lineRule="auto"/>
        <w:ind w:firstLine="284"/>
        <w:jc w:val="both"/>
        <w:rPr>
          <w:rFonts w:ascii="Times New Roman" w:hAnsi="Times New Roman"/>
          <w:sz w:val="24"/>
          <w:szCs w:val="24"/>
        </w:rPr>
      </w:pPr>
      <w:r w:rsidRPr="00BF61CA">
        <w:rPr>
          <w:rFonts w:ascii="Times New Roman" w:hAnsi="Times New Roman"/>
          <w:sz w:val="24"/>
          <w:szCs w:val="24"/>
        </w:rPr>
        <w:t>8. Ломоносов М.В. и его вклад в изучение русского языка.</w:t>
      </w:r>
    </w:p>
    <w:p w:rsidR="00C577DA" w:rsidRPr="00BF61CA" w:rsidRDefault="00C577DA" w:rsidP="00BF61CA">
      <w:pPr>
        <w:widowControl w:val="0"/>
        <w:autoSpaceDE w:val="0"/>
        <w:autoSpaceDN w:val="0"/>
        <w:spacing w:after="0" w:line="240" w:lineRule="auto"/>
        <w:ind w:firstLine="284"/>
        <w:jc w:val="both"/>
        <w:rPr>
          <w:rFonts w:ascii="Times New Roman" w:hAnsi="Times New Roman"/>
          <w:sz w:val="24"/>
          <w:szCs w:val="24"/>
        </w:rPr>
      </w:pPr>
      <w:r w:rsidRPr="00BF61CA">
        <w:rPr>
          <w:rFonts w:ascii="Times New Roman" w:hAnsi="Times New Roman"/>
          <w:sz w:val="24"/>
          <w:szCs w:val="24"/>
        </w:rPr>
        <w:t>9. Русские пословицы и поговорки.</w:t>
      </w:r>
    </w:p>
    <w:p w:rsidR="00C577DA" w:rsidRPr="00BF61CA" w:rsidRDefault="00C577DA" w:rsidP="00BF61CA">
      <w:pPr>
        <w:widowControl w:val="0"/>
        <w:autoSpaceDE w:val="0"/>
        <w:autoSpaceDN w:val="0"/>
        <w:spacing w:after="0" w:line="240" w:lineRule="auto"/>
        <w:ind w:firstLine="284"/>
        <w:jc w:val="both"/>
        <w:rPr>
          <w:rFonts w:ascii="Times New Roman" w:hAnsi="Times New Roman"/>
          <w:sz w:val="24"/>
          <w:szCs w:val="24"/>
        </w:rPr>
      </w:pPr>
      <w:r w:rsidRPr="00BF61CA">
        <w:rPr>
          <w:rFonts w:ascii="Times New Roman" w:hAnsi="Times New Roman"/>
          <w:sz w:val="24"/>
          <w:szCs w:val="24"/>
        </w:rPr>
        <w:t>10. Современные словари синонимов.</w:t>
      </w:r>
    </w:p>
    <w:p w:rsidR="00C577DA" w:rsidRPr="00BF61CA" w:rsidRDefault="00C577DA" w:rsidP="00BF61CA">
      <w:pPr>
        <w:widowControl w:val="0"/>
        <w:autoSpaceDE w:val="0"/>
        <w:autoSpaceDN w:val="0"/>
        <w:spacing w:after="0" w:line="240" w:lineRule="auto"/>
        <w:ind w:firstLine="284"/>
        <w:jc w:val="both"/>
        <w:rPr>
          <w:rFonts w:ascii="Times New Roman" w:hAnsi="Times New Roman"/>
          <w:sz w:val="24"/>
          <w:szCs w:val="24"/>
        </w:rPr>
      </w:pPr>
      <w:r w:rsidRPr="00BF61CA">
        <w:rPr>
          <w:rFonts w:ascii="Times New Roman" w:hAnsi="Times New Roman"/>
          <w:sz w:val="24"/>
          <w:szCs w:val="24"/>
        </w:rPr>
        <w:t xml:space="preserve">11. Словообразовательные словари. </w:t>
      </w:r>
    </w:p>
    <w:p w:rsidR="00C577DA" w:rsidRPr="00BF61CA" w:rsidRDefault="00C577DA" w:rsidP="00BF61CA">
      <w:pPr>
        <w:widowControl w:val="0"/>
        <w:autoSpaceDE w:val="0"/>
        <w:autoSpaceDN w:val="0"/>
        <w:spacing w:after="0" w:line="240" w:lineRule="auto"/>
        <w:ind w:firstLine="284"/>
        <w:jc w:val="both"/>
        <w:rPr>
          <w:rFonts w:ascii="Times New Roman" w:hAnsi="Times New Roman"/>
          <w:sz w:val="24"/>
          <w:szCs w:val="24"/>
        </w:rPr>
      </w:pPr>
      <w:r w:rsidRPr="00BF61CA">
        <w:rPr>
          <w:rFonts w:ascii="Times New Roman" w:hAnsi="Times New Roman"/>
          <w:sz w:val="24"/>
          <w:szCs w:val="24"/>
        </w:rPr>
        <w:t>12. Словари синонимов и антонимов.</w:t>
      </w:r>
    </w:p>
    <w:p w:rsidR="00C577DA" w:rsidRPr="00BF61CA" w:rsidRDefault="00C577DA" w:rsidP="00BF61CA">
      <w:pPr>
        <w:widowControl w:val="0"/>
        <w:autoSpaceDE w:val="0"/>
        <w:autoSpaceDN w:val="0"/>
        <w:spacing w:after="0" w:line="240" w:lineRule="auto"/>
        <w:ind w:firstLine="284"/>
        <w:jc w:val="both"/>
        <w:rPr>
          <w:rFonts w:ascii="Times New Roman" w:hAnsi="Times New Roman"/>
          <w:sz w:val="24"/>
          <w:szCs w:val="24"/>
        </w:rPr>
      </w:pPr>
      <w:r w:rsidRPr="00BF61CA">
        <w:rPr>
          <w:rFonts w:ascii="Times New Roman" w:hAnsi="Times New Roman"/>
          <w:sz w:val="24"/>
          <w:szCs w:val="24"/>
        </w:rPr>
        <w:t>13. Словарь языка А.С. Пушкина.</w:t>
      </w:r>
    </w:p>
    <w:p w:rsidR="00C577DA" w:rsidRPr="00BF61CA" w:rsidRDefault="00C577DA" w:rsidP="00BF61CA">
      <w:pPr>
        <w:widowControl w:val="0"/>
        <w:autoSpaceDE w:val="0"/>
        <w:autoSpaceDN w:val="0"/>
        <w:spacing w:after="0" w:line="240" w:lineRule="auto"/>
        <w:ind w:firstLine="284"/>
        <w:jc w:val="both"/>
        <w:rPr>
          <w:rFonts w:ascii="Times New Roman" w:hAnsi="Times New Roman"/>
          <w:sz w:val="24"/>
          <w:szCs w:val="24"/>
        </w:rPr>
      </w:pPr>
      <w:r w:rsidRPr="00BF61CA">
        <w:rPr>
          <w:rFonts w:ascii="Times New Roman" w:hAnsi="Times New Roman"/>
          <w:sz w:val="24"/>
          <w:szCs w:val="24"/>
        </w:rPr>
        <w:t>14. Из истории русских топонимов.</w:t>
      </w:r>
    </w:p>
    <w:p w:rsidR="00C577DA" w:rsidRPr="00BF61CA" w:rsidRDefault="00C577DA" w:rsidP="00BF61CA">
      <w:pPr>
        <w:widowControl w:val="0"/>
        <w:autoSpaceDE w:val="0"/>
        <w:autoSpaceDN w:val="0"/>
        <w:spacing w:after="0" w:line="240" w:lineRule="auto"/>
        <w:ind w:firstLine="284"/>
        <w:jc w:val="both"/>
        <w:rPr>
          <w:rFonts w:ascii="Times New Roman" w:hAnsi="Times New Roman"/>
          <w:sz w:val="24"/>
          <w:szCs w:val="24"/>
        </w:rPr>
      </w:pPr>
      <w:r w:rsidRPr="00BF61CA">
        <w:rPr>
          <w:rFonts w:ascii="Times New Roman" w:hAnsi="Times New Roman"/>
          <w:sz w:val="24"/>
          <w:szCs w:val="24"/>
        </w:rPr>
        <w:t>15. Личные имена и топонимы.</w:t>
      </w:r>
    </w:p>
    <w:p w:rsidR="00C577DA" w:rsidRPr="00BF61CA" w:rsidRDefault="00C577DA" w:rsidP="00BF61CA">
      <w:pPr>
        <w:widowControl w:val="0"/>
        <w:autoSpaceDE w:val="0"/>
        <w:autoSpaceDN w:val="0"/>
        <w:spacing w:after="0" w:line="240" w:lineRule="auto"/>
        <w:ind w:firstLine="284"/>
        <w:jc w:val="both"/>
        <w:rPr>
          <w:rFonts w:ascii="Times New Roman" w:hAnsi="Times New Roman"/>
          <w:sz w:val="24"/>
          <w:szCs w:val="24"/>
        </w:rPr>
      </w:pPr>
      <w:r w:rsidRPr="00BF61CA">
        <w:rPr>
          <w:rFonts w:ascii="Times New Roman" w:hAnsi="Times New Roman"/>
          <w:sz w:val="24"/>
          <w:szCs w:val="24"/>
        </w:rPr>
        <w:t>16. Исконно русская и заимствованная лексика.</w:t>
      </w:r>
    </w:p>
    <w:p w:rsidR="00C577DA" w:rsidRPr="00BF61CA" w:rsidRDefault="00C577DA" w:rsidP="00BF61CA">
      <w:pPr>
        <w:widowControl w:val="0"/>
        <w:autoSpaceDE w:val="0"/>
        <w:autoSpaceDN w:val="0"/>
        <w:spacing w:after="0" w:line="240" w:lineRule="auto"/>
        <w:ind w:firstLine="284"/>
        <w:jc w:val="both"/>
        <w:rPr>
          <w:rFonts w:ascii="Times New Roman" w:hAnsi="Times New Roman"/>
          <w:sz w:val="24"/>
          <w:szCs w:val="24"/>
        </w:rPr>
      </w:pPr>
      <w:r w:rsidRPr="00BF61CA">
        <w:rPr>
          <w:rFonts w:ascii="Times New Roman" w:hAnsi="Times New Roman"/>
          <w:sz w:val="24"/>
          <w:szCs w:val="24"/>
        </w:rPr>
        <w:t>17. Использование библейских выражений в речи.</w:t>
      </w:r>
    </w:p>
    <w:p w:rsidR="00C577DA" w:rsidRPr="00BF61CA" w:rsidRDefault="00C577DA" w:rsidP="00BF61CA">
      <w:pPr>
        <w:widowControl w:val="0"/>
        <w:autoSpaceDE w:val="0"/>
        <w:autoSpaceDN w:val="0"/>
        <w:spacing w:after="0" w:line="240" w:lineRule="auto"/>
        <w:ind w:firstLine="284"/>
        <w:jc w:val="both"/>
        <w:rPr>
          <w:rFonts w:ascii="Times New Roman" w:hAnsi="Times New Roman"/>
          <w:sz w:val="24"/>
          <w:szCs w:val="24"/>
        </w:rPr>
      </w:pPr>
      <w:r w:rsidRPr="00BF61CA">
        <w:rPr>
          <w:rFonts w:ascii="Times New Roman" w:hAnsi="Times New Roman"/>
          <w:sz w:val="24"/>
          <w:szCs w:val="24"/>
        </w:rPr>
        <w:t>18. Выдающиеся писатели, ученые и общественные деятели как создатели афоризмов.</w:t>
      </w:r>
    </w:p>
    <w:p w:rsidR="00C577DA" w:rsidRPr="00BF61CA" w:rsidRDefault="00C577DA" w:rsidP="00BF61CA">
      <w:pPr>
        <w:widowControl w:val="0"/>
        <w:autoSpaceDE w:val="0"/>
        <w:autoSpaceDN w:val="0"/>
        <w:spacing w:after="0" w:line="240" w:lineRule="auto"/>
        <w:ind w:firstLine="284"/>
        <w:jc w:val="both"/>
        <w:rPr>
          <w:rFonts w:ascii="Times New Roman" w:hAnsi="Times New Roman"/>
          <w:sz w:val="24"/>
          <w:szCs w:val="24"/>
        </w:rPr>
      </w:pPr>
      <w:r w:rsidRPr="00BF61CA">
        <w:rPr>
          <w:rFonts w:ascii="Times New Roman" w:hAnsi="Times New Roman"/>
          <w:sz w:val="24"/>
          <w:szCs w:val="24"/>
        </w:rPr>
        <w:t>19. Мифология Древней Греции и Рима как источник возникновения устойчивых выражений.</w:t>
      </w:r>
    </w:p>
    <w:p w:rsidR="00C577DA" w:rsidRPr="00BF61CA" w:rsidRDefault="00C577DA" w:rsidP="00BF61CA">
      <w:pPr>
        <w:widowControl w:val="0"/>
        <w:autoSpaceDE w:val="0"/>
        <w:autoSpaceDN w:val="0"/>
        <w:spacing w:after="0" w:line="240" w:lineRule="auto"/>
        <w:ind w:firstLine="284"/>
        <w:jc w:val="both"/>
        <w:rPr>
          <w:rFonts w:ascii="Times New Roman" w:hAnsi="Times New Roman"/>
          <w:sz w:val="24"/>
          <w:szCs w:val="24"/>
        </w:rPr>
      </w:pPr>
      <w:r w:rsidRPr="00BF61CA">
        <w:rPr>
          <w:rFonts w:ascii="Times New Roman" w:hAnsi="Times New Roman"/>
          <w:sz w:val="24"/>
          <w:szCs w:val="24"/>
        </w:rPr>
        <w:t>20. Этимологические словари.</w:t>
      </w:r>
    </w:p>
    <w:p w:rsidR="00C577DA" w:rsidRPr="00BF61CA" w:rsidRDefault="00C577DA" w:rsidP="00BF61CA">
      <w:pPr>
        <w:widowControl w:val="0"/>
        <w:autoSpaceDE w:val="0"/>
        <w:autoSpaceDN w:val="0"/>
        <w:spacing w:after="0" w:line="240" w:lineRule="auto"/>
        <w:ind w:firstLine="284"/>
        <w:jc w:val="both"/>
        <w:rPr>
          <w:rFonts w:ascii="Times New Roman" w:hAnsi="Times New Roman"/>
          <w:sz w:val="24"/>
          <w:szCs w:val="24"/>
        </w:rPr>
      </w:pPr>
      <w:r w:rsidRPr="00BF61CA">
        <w:rPr>
          <w:rFonts w:ascii="Times New Roman" w:hAnsi="Times New Roman"/>
          <w:sz w:val="24"/>
          <w:szCs w:val="24"/>
        </w:rPr>
        <w:lastRenderedPageBreak/>
        <w:t xml:space="preserve">21. Современный молодежный жаргон.   </w:t>
      </w:r>
    </w:p>
    <w:p w:rsidR="00C577DA" w:rsidRPr="00BF61CA" w:rsidRDefault="00C577DA" w:rsidP="00BF61CA">
      <w:pPr>
        <w:widowControl w:val="0"/>
        <w:autoSpaceDE w:val="0"/>
        <w:autoSpaceDN w:val="0"/>
        <w:spacing w:after="0" w:line="240" w:lineRule="auto"/>
        <w:ind w:firstLine="284"/>
        <w:jc w:val="both"/>
        <w:rPr>
          <w:rFonts w:ascii="Times New Roman" w:hAnsi="Times New Roman"/>
          <w:sz w:val="24"/>
          <w:szCs w:val="24"/>
        </w:rPr>
      </w:pPr>
      <w:r w:rsidRPr="00BF61CA">
        <w:rPr>
          <w:rFonts w:ascii="Times New Roman" w:hAnsi="Times New Roman"/>
          <w:sz w:val="24"/>
          <w:szCs w:val="24"/>
        </w:rPr>
        <w:t>22. Тропы и их употребление в устной и письменной речи.</w:t>
      </w:r>
    </w:p>
    <w:p w:rsidR="00C577DA" w:rsidRPr="00BF61CA" w:rsidRDefault="00C577DA" w:rsidP="00BF61CA">
      <w:pPr>
        <w:widowControl w:val="0"/>
        <w:autoSpaceDE w:val="0"/>
        <w:autoSpaceDN w:val="0"/>
        <w:spacing w:after="0" w:line="240" w:lineRule="auto"/>
        <w:ind w:firstLine="284"/>
        <w:jc w:val="both"/>
        <w:rPr>
          <w:rFonts w:ascii="Times New Roman" w:hAnsi="Times New Roman"/>
          <w:sz w:val="24"/>
          <w:szCs w:val="24"/>
        </w:rPr>
      </w:pPr>
      <w:r w:rsidRPr="00BF61CA">
        <w:rPr>
          <w:rFonts w:ascii="Times New Roman" w:hAnsi="Times New Roman"/>
          <w:sz w:val="24"/>
          <w:szCs w:val="24"/>
        </w:rPr>
        <w:t>23. Лексика иностранного происхождения и особенности её употребления в современном русском языке.</w:t>
      </w:r>
    </w:p>
    <w:p w:rsidR="00C577DA" w:rsidRPr="00BF61CA" w:rsidRDefault="00C577DA" w:rsidP="00BF61CA">
      <w:pPr>
        <w:widowControl w:val="0"/>
        <w:autoSpaceDE w:val="0"/>
        <w:autoSpaceDN w:val="0"/>
        <w:spacing w:after="0" w:line="240" w:lineRule="auto"/>
        <w:ind w:firstLine="284"/>
        <w:jc w:val="both"/>
        <w:rPr>
          <w:rFonts w:ascii="Times New Roman" w:hAnsi="Times New Roman"/>
          <w:i/>
          <w:sz w:val="24"/>
          <w:szCs w:val="24"/>
        </w:rPr>
      </w:pPr>
      <w:r w:rsidRPr="00BF61CA">
        <w:rPr>
          <w:rFonts w:ascii="Times New Roman" w:hAnsi="Times New Roman"/>
          <w:sz w:val="24"/>
          <w:szCs w:val="24"/>
        </w:rPr>
        <w:t>24. История русской орфографии.</w:t>
      </w:r>
    </w:p>
    <w:p w:rsidR="00C577DA" w:rsidRPr="00BF61CA" w:rsidRDefault="00C577DA" w:rsidP="00BF61CA">
      <w:pPr>
        <w:spacing w:after="0" w:line="240" w:lineRule="auto"/>
        <w:ind w:firstLine="284"/>
        <w:rPr>
          <w:rFonts w:ascii="Times New Roman" w:hAnsi="Times New Roman"/>
          <w:b/>
          <w:bCs/>
          <w:sz w:val="24"/>
          <w:szCs w:val="24"/>
        </w:rPr>
      </w:pPr>
      <w:r w:rsidRPr="00BF61CA">
        <w:rPr>
          <w:rFonts w:ascii="Times New Roman" w:hAnsi="Times New Roman"/>
          <w:b/>
          <w:bCs/>
          <w:sz w:val="24"/>
          <w:szCs w:val="24"/>
        </w:rPr>
        <w:t>Ориентировочная основа действий обучающегося при подготовке к выполнению данного задания:</w:t>
      </w:r>
    </w:p>
    <w:p w:rsidR="00C577DA" w:rsidRPr="00BF61CA" w:rsidRDefault="00C577DA" w:rsidP="00000C9B">
      <w:pPr>
        <w:pStyle w:val="a5"/>
        <w:widowControl w:val="0"/>
        <w:numPr>
          <w:ilvl w:val="0"/>
          <w:numId w:val="20"/>
        </w:numPr>
        <w:autoSpaceDE w:val="0"/>
        <w:autoSpaceDN w:val="0"/>
        <w:spacing w:after="0" w:line="240" w:lineRule="auto"/>
        <w:ind w:left="0" w:firstLine="284"/>
        <w:contextualSpacing w:val="0"/>
        <w:rPr>
          <w:rFonts w:ascii="Times New Roman" w:hAnsi="Times New Roman"/>
          <w:sz w:val="24"/>
          <w:szCs w:val="24"/>
        </w:rPr>
      </w:pPr>
      <w:r w:rsidRPr="00BF61CA">
        <w:rPr>
          <w:rFonts w:ascii="Times New Roman" w:hAnsi="Times New Roman"/>
          <w:sz w:val="24"/>
          <w:szCs w:val="24"/>
        </w:rPr>
        <w:t>Ознакомиться с рекомендованной литературой: учебниками, справочниками, словарями, Интернет-ресурсами по теме реферата.</w:t>
      </w:r>
    </w:p>
    <w:p w:rsidR="00C577DA" w:rsidRPr="00BF61CA" w:rsidRDefault="00C577DA" w:rsidP="00000C9B">
      <w:pPr>
        <w:pStyle w:val="a5"/>
        <w:widowControl w:val="0"/>
        <w:numPr>
          <w:ilvl w:val="0"/>
          <w:numId w:val="20"/>
        </w:numPr>
        <w:autoSpaceDE w:val="0"/>
        <w:autoSpaceDN w:val="0"/>
        <w:spacing w:after="0" w:line="240" w:lineRule="auto"/>
        <w:ind w:left="0" w:firstLine="284"/>
        <w:contextualSpacing w:val="0"/>
        <w:rPr>
          <w:rFonts w:ascii="Times New Roman" w:hAnsi="Times New Roman"/>
          <w:sz w:val="24"/>
          <w:szCs w:val="24"/>
        </w:rPr>
      </w:pPr>
      <w:r w:rsidRPr="00BF61CA">
        <w:rPr>
          <w:rFonts w:ascii="Times New Roman" w:hAnsi="Times New Roman"/>
          <w:sz w:val="24"/>
          <w:szCs w:val="24"/>
        </w:rPr>
        <w:t>Изучить материалы лекционного занятия.</w:t>
      </w:r>
    </w:p>
    <w:p w:rsidR="00C577DA" w:rsidRPr="00BF61CA" w:rsidRDefault="00C577DA" w:rsidP="00000C9B">
      <w:pPr>
        <w:pStyle w:val="a5"/>
        <w:widowControl w:val="0"/>
        <w:numPr>
          <w:ilvl w:val="0"/>
          <w:numId w:val="20"/>
        </w:numPr>
        <w:autoSpaceDE w:val="0"/>
        <w:autoSpaceDN w:val="0"/>
        <w:spacing w:after="0" w:line="240" w:lineRule="auto"/>
        <w:ind w:left="0" w:firstLine="284"/>
        <w:contextualSpacing w:val="0"/>
        <w:rPr>
          <w:rFonts w:ascii="Times New Roman" w:hAnsi="Times New Roman"/>
          <w:sz w:val="24"/>
          <w:szCs w:val="24"/>
        </w:rPr>
      </w:pPr>
      <w:r w:rsidRPr="00BF61CA">
        <w:rPr>
          <w:rFonts w:ascii="Times New Roman" w:hAnsi="Times New Roman"/>
          <w:sz w:val="24"/>
          <w:szCs w:val="24"/>
        </w:rPr>
        <w:t>Обратить внимание на термины, понятия, ключевые слова, прояснить их значение.</w:t>
      </w:r>
    </w:p>
    <w:p w:rsidR="00C577DA" w:rsidRPr="00BF61CA" w:rsidRDefault="00C577DA" w:rsidP="00000C9B">
      <w:pPr>
        <w:pStyle w:val="a5"/>
        <w:widowControl w:val="0"/>
        <w:numPr>
          <w:ilvl w:val="0"/>
          <w:numId w:val="20"/>
        </w:numPr>
        <w:autoSpaceDE w:val="0"/>
        <w:autoSpaceDN w:val="0"/>
        <w:spacing w:after="0" w:line="240" w:lineRule="auto"/>
        <w:ind w:left="0" w:firstLine="284"/>
        <w:contextualSpacing w:val="0"/>
        <w:rPr>
          <w:rFonts w:ascii="Times New Roman" w:hAnsi="Times New Roman"/>
          <w:sz w:val="24"/>
          <w:szCs w:val="24"/>
        </w:rPr>
      </w:pPr>
      <w:r w:rsidRPr="00BF61CA">
        <w:rPr>
          <w:rFonts w:ascii="Times New Roman" w:hAnsi="Times New Roman"/>
          <w:sz w:val="24"/>
          <w:szCs w:val="24"/>
        </w:rPr>
        <w:t>Подобрать (или изучить рекомендованную преподавателем) дополнительную литературу для понимания неясных вопросов.</w:t>
      </w:r>
    </w:p>
    <w:p w:rsidR="00C577DA" w:rsidRPr="00BF61CA" w:rsidRDefault="00C577DA" w:rsidP="00000C9B">
      <w:pPr>
        <w:pStyle w:val="a5"/>
        <w:widowControl w:val="0"/>
        <w:numPr>
          <w:ilvl w:val="0"/>
          <w:numId w:val="20"/>
        </w:numPr>
        <w:autoSpaceDE w:val="0"/>
        <w:autoSpaceDN w:val="0"/>
        <w:spacing w:after="0" w:line="240" w:lineRule="auto"/>
        <w:ind w:left="0" w:firstLine="284"/>
        <w:contextualSpacing w:val="0"/>
        <w:rPr>
          <w:rFonts w:ascii="Times New Roman" w:hAnsi="Times New Roman"/>
          <w:sz w:val="24"/>
          <w:szCs w:val="24"/>
        </w:rPr>
      </w:pPr>
      <w:r w:rsidRPr="00BF61CA">
        <w:rPr>
          <w:rFonts w:ascii="Times New Roman" w:hAnsi="Times New Roman"/>
          <w:sz w:val="24"/>
          <w:szCs w:val="24"/>
        </w:rPr>
        <w:t>Составить текст реферата.</w:t>
      </w:r>
    </w:p>
    <w:p w:rsidR="00C577DA" w:rsidRPr="00BF61CA" w:rsidRDefault="00C577DA" w:rsidP="00000C9B">
      <w:pPr>
        <w:pStyle w:val="a5"/>
        <w:widowControl w:val="0"/>
        <w:numPr>
          <w:ilvl w:val="0"/>
          <w:numId w:val="20"/>
        </w:numPr>
        <w:autoSpaceDE w:val="0"/>
        <w:autoSpaceDN w:val="0"/>
        <w:spacing w:after="0" w:line="240" w:lineRule="auto"/>
        <w:ind w:left="0" w:firstLine="284"/>
        <w:contextualSpacing w:val="0"/>
        <w:rPr>
          <w:rFonts w:ascii="Times New Roman" w:hAnsi="Times New Roman"/>
          <w:sz w:val="24"/>
          <w:szCs w:val="24"/>
        </w:rPr>
      </w:pPr>
      <w:r w:rsidRPr="00BF61CA">
        <w:rPr>
          <w:rFonts w:ascii="Times New Roman" w:hAnsi="Times New Roman"/>
          <w:sz w:val="24"/>
          <w:szCs w:val="24"/>
        </w:rPr>
        <w:t xml:space="preserve">Подготовить презентацию. </w:t>
      </w:r>
    </w:p>
    <w:p w:rsidR="00C577DA" w:rsidRPr="00BF61CA" w:rsidRDefault="00C577DA" w:rsidP="00994240">
      <w:pPr>
        <w:spacing w:after="0" w:line="240" w:lineRule="auto"/>
        <w:ind w:firstLine="284"/>
        <w:jc w:val="both"/>
        <w:rPr>
          <w:rFonts w:ascii="Times New Roman" w:hAnsi="Times New Roman"/>
          <w:i/>
          <w:sz w:val="24"/>
          <w:szCs w:val="24"/>
        </w:rPr>
      </w:pPr>
      <w:r w:rsidRPr="00BF61CA">
        <w:rPr>
          <w:rFonts w:ascii="Times New Roman" w:hAnsi="Times New Roman"/>
          <w:b/>
          <w:bCs/>
          <w:sz w:val="24"/>
          <w:szCs w:val="24"/>
        </w:rPr>
        <w:t>Критерии оценки:</w:t>
      </w:r>
      <w:r w:rsidR="00994240">
        <w:rPr>
          <w:rFonts w:ascii="Times New Roman" w:hAnsi="Times New Roman"/>
          <w:b/>
          <w:bCs/>
          <w:sz w:val="24"/>
          <w:szCs w:val="24"/>
        </w:rPr>
        <w:t xml:space="preserve"> </w:t>
      </w:r>
      <w:bookmarkStart w:id="42" w:name="_Hlk52103977"/>
      <w:r w:rsidRPr="00BF61CA">
        <w:rPr>
          <w:rFonts w:ascii="Times New Roman" w:hAnsi="Times New Roman"/>
          <w:sz w:val="24"/>
          <w:szCs w:val="24"/>
        </w:rPr>
        <w:t>оценка «отлично» выставляется студенту,</w:t>
      </w:r>
      <w:r w:rsidRPr="00BF61CA">
        <w:rPr>
          <w:rFonts w:ascii="Times New Roman" w:hAnsi="Times New Roman"/>
          <w:spacing w:val="-4"/>
          <w:sz w:val="24"/>
          <w:szCs w:val="24"/>
        </w:rPr>
        <w:t xml:space="preserve"> если </w:t>
      </w:r>
      <w:r w:rsidRPr="00BF61CA">
        <w:rPr>
          <w:rFonts w:ascii="Times New Roman" w:hAnsi="Times New Roman"/>
          <w:color w:val="000000"/>
          <w:sz w:val="24"/>
          <w:szCs w:val="24"/>
        </w:rPr>
        <w:t>соблюдены все требования, предъявляемые к написанию реферата, автор проявил самостоятельность и творческий подход при изложении материала, использовал необходимую литературу;</w:t>
      </w:r>
      <w:r w:rsidR="00994240">
        <w:rPr>
          <w:rFonts w:ascii="Times New Roman" w:hAnsi="Times New Roman"/>
          <w:color w:val="000000"/>
          <w:sz w:val="24"/>
          <w:szCs w:val="24"/>
        </w:rPr>
        <w:t xml:space="preserve"> </w:t>
      </w:r>
      <w:r w:rsidRPr="00BF61CA">
        <w:rPr>
          <w:rFonts w:ascii="Times New Roman" w:hAnsi="Times New Roman"/>
          <w:color w:val="000000"/>
          <w:sz w:val="24"/>
          <w:szCs w:val="24"/>
        </w:rPr>
        <w:t>«хорошо»</w:t>
      </w:r>
      <w:r w:rsidRPr="00BF61CA">
        <w:rPr>
          <w:rFonts w:ascii="Times New Roman" w:hAnsi="Times New Roman"/>
          <w:sz w:val="24"/>
          <w:szCs w:val="24"/>
        </w:rPr>
        <w:t xml:space="preserve"> выставляется студенту, если</w:t>
      </w:r>
      <w:r w:rsidRPr="00BF61CA">
        <w:rPr>
          <w:rFonts w:ascii="Times New Roman" w:hAnsi="Times New Roman"/>
          <w:color w:val="000000"/>
          <w:sz w:val="24"/>
          <w:szCs w:val="24"/>
        </w:rPr>
        <w:t xml:space="preserve"> соблюдены не все требования, предъявляемые к реферату, при этом автор проявил самостоятельность и творческий подход, использовал необходимую литературу; «удовлетворительно»</w:t>
      </w:r>
      <w:r w:rsidRPr="00BF61CA">
        <w:rPr>
          <w:rFonts w:ascii="Times New Roman" w:hAnsi="Times New Roman"/>
          <w:sz w:val="24"/>
          <w:szCs w:val="24"/>
        </w:rPr>
        <w:t xml:space="preserve"> выставляется студенту, если</w:t>
      </w:r>
      <w:r w:rsidRPr="00BF61CA">
        <w:rPr>
          <w:rFonts w:ascii="Times New Roman" w:hAnsi="Times New Roman"/>
          <w:color w:val="000000"/>
          <w:sz w:val="24"/>
          <w:szCs w:val="24"/>
        </w:rPr>
        <w:t xml:space="preserve"> соблюдены не все требования, предъявляемые к заданию, изложенный матер</w:t>
      </w:r>
      <w:r w:rsidR="00994240">
        <w:rPr>
          <w:rFonts w:ascii="Times New Roman" w:hAnsi="Times New Roman"/>
          <w:color w:val="000000"/>
          <w:sz w:val="24"/>
          <w:szCs w:val="24"/>
        </w:rPr>
        <w:t>иал недостаточно аргументирован;</w:t>
      </w:r>
      <w:r w:rsidRPr="00BF61CA">
        <w:rPr>
          <w:rFonts w:ascii="Times New Roman" w:hAnsi="Times New Roman"/>
          <w:color w:val="000000"/>
          <w:sz w:val="24"/>
          <w:szCs w:val="24"/>
        </w:rPr>
        <w:t xml:space="preserve"> «неудовлетворительно»</w:t>
      </w:r>
      <w:r w:rsidRPr="00BF61CA">
        <w:rPr>
          <w:rFonts w:ascii="Times New Roman" w:hAnsi="Times New Roman"/>
          <w:sz w:val="24"/>
          <w:szCs w:val="24"/>
        </w:rPr>
        <w:t xml:space="preserve"> выставляется студенту, если</w:t>
      </w:r>
      <w:r w:rsidRPr="00BF61CA">
        <w:rPr>
          <w:rFonts w:ascii="Times New Roman" w:hAnsi="Times New Roman"/>
          <w:color w:val="000000"/>
          <w:sz w:val="24"/>
          <w:szCs w:val="24"/>
        </w:rPr>
        <w:t xml:space="preserve"> задание не выполнено или выполнено формально.</w:t>
      </w:r>
    </w:p>
    <w:bookmarkEnd w:id="42"/>
    <w:p w:rsidR="00C577DA" w:rsidRPr="00BF61CA" w:rsidRDefault="00C577DA" w:rsidP="00BF61CA">
      <w:pPr>
        <w:widowControl w:val="0"/>
        <w:autoSpaceDE w:val="0"/>
        <w:autoSpaceDN w:val="0"/>
        <w:spacing w:after="0" w:line="240" w:lineRule="auto"/>
        <w:ind w:firstLine="284"/>
        <w:jc w:val="both"/>
        <w:rPr>
          <w:rFonts w:ascii="Times New Roman" w:hAnsi="Times New Roman"/>
          <w:iCs/>
          <w:sz w:val="24"/>
          <w:szCs w:val="24"/>
        </w:rPr>
      </w:pPr>
      <w:r w:rsidRPr="00BF61CA">
        <w:rPr>
          <w:rFonts w:ascii="Times New Roman" w:hAnsi="Times New Roman"/>
          <w:b/>
          <w:iCs/>
          <w:sz w:val="24"/>
          <w:szCs w:val="24"/>
        </w:rPr>
        <w:t>Планируемые результаты</w:t>
      </w:r>
      <w:r w:rsidRPr="00BF61CA">
        <w:rPr>
          <w:rFonts w:ascii="Times New Roman" w:hAnsi="Times New Roman"/>
          <w:iCs/>
          <w:sz w:val="24"/>
          <w:szCs w:val="24"/>
        </w:rPr>
        <w:t xml:space="preserve">: </w:t>
      </w:r>
      <w:r w:rsidR="00FE7FFE" w:rsidRPr="00BF61CA">
        <w:rPr>
          <w:rFonts w:ascii="Times New Roman" w:hAnsi="Times New Roman"/>
          <w:iCs/>
          <w:sz w:val="24"/>
          <w:szCs w:val="24"/>
        </w:rPr>
        <w:t>ОК 04</w:t>
      </w:r>
    </w:p>
    <w:p w:rsidR="00C577DA" w:rsidRPr="00BF61CA" w:rsidRDefault="00C577DA" w:rsidP="00BF61CA">
      <w:pPr>
        <w:widowControl w:val="0"/>
        <w:autoSpaceDE w:val="0"/>
        <w:autoSpaceDN w:val="0"/>
        <w:spacing w:after="0" w:line="240" w:lineRule="auto"/>
        <w:ind w:firstLine="284"/>
        <w:jc w:val="both"/>
        <w:rPr>
          <w:rFonts w:ascii="Times New Roman" w:hAnsi="Times New Roman"/>
          <w:b/>
          <w:iCs/>
          <w:sz w:val="24"/>
          <w:szCs w:val="24"/>
        </w:rPr>
      </w:pPr>
      <w:r w:rsidRPr="00BF61CA">
        <w:rPr>
          <w:rFonts w:ascii="Times New Roman" w:hAnsi="Times New Roman"/>
          <w:b/>
          <w:iCs/>
          <w:sz w:val="24"/>
          <w:szCs w:val="24"/>
        </w:rPr>
        <w:t>Темы эссе</w:t>
      </w:r>
    </w:p>
    <w:p w:rsidR="00C577DA" w:rsidRPr="00BF61CA" w:rsidRDefault="00C577DA" w:rsidP="00000C9B">
      <w:pPr>
        <w:widowControl w:val="0"/>
        <w:numPr>
          <w:ilvl w:val="0"/>
          <w:numId w:val="4"/>
        </w:numPr>
        <w:autoSpaceDE w:val="0"/>
        <w:autoSpaceDN w:val="0"/>
        <w:spacing w:after="0" w:line="240" w:lineRule="auto"/>
        <w:ind w:left="0" w:firstLine="284"/>
        <w:jc w:val="both"/>
        <w:rPr>
          <w:rFonts w:ascii="Times New Roman" w:hAnsi="Times New Roman"/>
          <w:iCs/>
          <w:sz w:val="24"/>
          <w:szCs w:val="24"/>
        </w:rPr>
      </w:pPr>
      <w:r w:rsidRPr="00BF61CA">
        <w:rPr>
          <w:rFonts w:ascii="Times New Roman" w:hAnsi="Times New Roman"/>
          <w:iCs/>
          <w:sz w:val="24"/>
          <w:szCs w:val="24"/>
        </w:rPr>
        <w:t xml:space="preserve">Почему я хочу стать </w:t>
      </w:r>
      <w:r w:rsidR="005806D0" w:rsidRPr="00BF61CA">
        <w:rPr>
          <w:rFonts w:ascii="Times New Roman" w:hAnsi="Times New Roman"/>
          <w:iCs/>
          <w:sz w:val="24"/>
          <w:szCs w:val="24"/>
        </w:rPr>
        <w:t>механизатором</w:t>
      </w:r>
    </w:p>
    <w:p w:rsidR="00C577DA" w:rsidRPr="00BF61CA" w:rsidRDefault="00C577DA" w:rsidP="00000C9B">
      <w:pPr>
        <w:widowControl w:val="0"/>
        <w:numPr>
          <w:ilvl w:val="0"/>
          <w:numId w:val="4"/>
        </w:numPr>
        <w:autoSpaceDE w:val="0"/>
        <w:autoSpaceDN w:val="0"/>
        <w:spacing w:after="0" w:line="240" w:lineRule="auto"/>
        <w:ind w:left="0" w:firstLine="284"/>
        <w:jc w:val="both"/>
        <w:rPr>
          <w:rFonts w:ascii="Times New Roman" w:hAnsi="Times New Roman"/>
          <w:iCs/>
          <w:sz w:val="24"/>
          <w:szCs w:val="24"/>
        </w:rPr>
      </w:pPr>
      <w:r w:rsidRPr="00BF61CA">
        <w:rPr>
          <w:rFonts w:ascii="Times New Roman" w:hAnsi="Times New Roman"/>
          <w:iCs/>
          <w:sz w:val="24"/>
          <w:szCs w:val="24"/>
        </w:rPr>
        <w:t>Мое будущее в 2050 году.</w:t>
      </w:r>
    </w:p>
    <w:p w:rsidR="00C577DA" w:rsidRPr="00BF61CA" w:rsidRDefault="00C577DA" w:rsidP="00000C9B">
      <w:pPr>
        <w:widowControl w:val="0"/>
        <w:numPr>
          <w:ilvl w:val="0"/>
          <w:numId w:val="4"/>
        </w:numPr>
        <w:autoSpaceDE w:val="0"/>
        <w:autoSpaceDN w:val="0"/>
        <w:spacing w:after="0" w:line="240" w:lineRule="auto"/>
        <w:ind w:left="0" w:firstLine="284"/>
        <w:jc w:val="both"/>
        <w:rPr>
          <w:rFonts w:ascii="Times New Roman" w:hAnsi="Times New Roman"/>
          <w:iCs/>
          <w:sz w:val="24"/>
          <w:szCs w:val="24"/>
        </w:rPr>
      </w:pPr>
      <w:r w:rsidRPr="00BF61CA">
        <w:rPr>
          <w:rFonts w:ascii="Times New Roman" w:hAnsi="Times New Roman"/>
          <w:sz w:val="24"/>
          <w:szCs w:val="24"/>
          <w:shd w:val="clear" w:color="auto" w:fill="FFFFFF"/>
        </w:rPr>
        <w:t>«Русский язык мы портим. Употребляем иностранные слова без необходимости. И употребляем их неправильно. Зачем говорить «дефекты», когда можно сказать пробелы, недостатки, недочёты? Не пора ли объявить войну употреблению иностранных слов без особой на то надобности?» (В.И. Ленин): иностранные слова в речи моих современников.</w:t>
      </w:r>
    </w:p>
    <w:p w:rsidR="00C577DA" w:rsidRPr="00BF61CA" w:rsidRDefault="00C577DA" w:rsidP="00000C9B">
      <w:pPr>
        <w:widowControl w:val="0"/>
        <w:numPr>
          <w:ilvl w:val="0"/>
          <w:numId w:val="4"/>
        </w:numPr>
        <w:autoSpaceDE w:val="0"/>
        <w:autoSpaceDN w:val="0"/>
        <w:spacing w:after="0" w:line="240" w:lineRule="auto"/>
        <w:ind w:left="0" w:firstLine="284"/>
        <w:jc w:val="both"/>
        <w:rPr>
          <w:rFonts w:ascii="Times New Roman" w:hAnsi="Times New Roman"/>
          <w:iCs/>
          <w:sz w:val="24"/>
          <w:szCs w:val="24"/>
        </w:rPr>
      </w:pPr>
      <w:r w:rsidRPr="00BF61CA">
        <w:rPr>
          <w:rFonts w:ascii="Times New Roman" w:hAnsi="Times New Roman"/>
          <w:sz w:val="24"/>
          <w:szCs w:val="24"/>
          <w:shd w:val="clear" w:color="auto" w:fill="FFFFFF"/>
        </w:rPr>
        <w:t xml:space="preserve"> «Русский язык в умелых руках и в опытных устах‒ красив, певуч, выразителен, гибок, послушен, ловок и вместителен» (А. И. Куприн): мой родной язык.</w:t>
      </w:r>
    </w:p>
    <w:p w:rsidR="00C577DA" w:rsidRPr="00BF61CA" w:rsidRDefault="00C577DA" w:rsidP="00000C9B">
      <w:pPr>
        <w:widowControl w:val="0"/>
        <w:numPr>
          <w:ilvl w:val="0"/>
          <w:numId w:val="4"/>
        </w:numPr>
        <w:autoSpaceDE w:val="0"/>
        <w:autoSpaceDN w:val="0"/>
        <w:spacing w:after="0" w:line="240" w:lineRule="auto"/>
        <w:ind w:left="0" w:firstLine="284"/>
        <w:jc w:val="both"/>
        <w:rPr>
          <w:rFonts w:ascii="Times New Roman" w:hAnsi="Times New Roman"/>
          <w:iCs/>
          <w:sz w:val="24"/>
          <w:szCs w:val="24"/>
        </w:rPr>
      </w:pPr>
      <w:r w:rsidRPr="00BF61CA">
        <w:rPr>
          <w:rFonts w:ascii="Times New Roman" w:hAnsi="Times New Roman"/>
          <w:sz w:val="24"/>
          <w:szCs w:val="24"/>
          <w:shd w:val="clear" w:color="auto" w:fill="FFFFFF"/>
        </w:rPr>
        <w:t>«Писательство – не ремесло и не занятие. Писательство – призвание» (К. Паустовский).</w:t>
      </w:r>
    </w:p>
    <w:p w:rsidR="00C577DA" w:rsidRPr="00BF61CA" w:rsidRDefault="00C577DA" w:rsidP="00000C9B">
      <w:pPr>
        <w:widowControl w:val="0"/>
        <w:numPr>
          <w:ilvl w:val="0"/>
          <w:numId w:val="4"/>
        </w:numPr>
        <w:autoSpaceDE w:val="0"/>
        <w:autoSpaceDN w:val="0"/>
        <w:spacing w:after="0" w:line="240" w:lineRule="auto"/>
        <w:ind w:left="0" w:firstLine="284"/>
        <w:jc w:val="both"/>
        <w:rPr>
          <w:rFonts w:ascii="Times New Roman" w:hAnsi="Times New Roman"/>
          <w:iCs/>
          <w:sz w:val="24"/>
          <w:szCs w:val="24"/>
        </w:rPr>
      </w:pPr>
      <w:r w:rsidRPr="00BF61CA">
        <w:rPr>
          <w:rFonts w:ascii="Times New Roman" w:hAnsi="Times New Roman"/>
          <w:iCs/>
          <w:sz w:val="24"/>
          <w:szCs w:val="24"/>
        </w:rPr>
        <w:t>Колыбель моего образования.</w:t>
      </w:r>
    </w:p>
    <w:p w:rsidR="00C577DA" w:rsidRPr="00BF61CA" w:rsidRDefault="00C577DA" w:rsidP="00BF61CA">
      <w:pPr>
        <w:widowControl w:val="0"/>
        <w:autoSpaceDE w:val="0"/>
        <w:autoSpaceDN w:val="0"/>
        <w:spacing w:after="0" w:line="240" w:lineRule="auto"/>
        <w:ind w:firstLine="284"/>
        <w:jc w:val="both"/>
        <w:rPr>
          <w:rFonts w:ascii="Times New Roman" w:hAnsi="Times New Roman"/>
          <w:iCs/>
          <w:sz w:val="24"/>
          <w:szCs w:val="24"/>
        </w:rPr>
      </w:pPr>
      <w:r w:rsidRPr="00BF61CA">
        <w:rPr>
          <w:rFonts w:ascii="Times New Roman" w:hAnsi="Times New Roman"/>
          <w:b/>
          <w:iCs/>
          <w:sz w:val="24"/>
          <w:szCs w:val="24"/>
        </w:rPr>
        <w:t>Ориентировочная основа действий обучающегося при подготовке к выполнению данного задания</w:t>
      </w:r>
      <w:r w:rsidRPr="00BF61CA">
        <w:rPr>
          <w:rFonts w:ascii="Times New Roman" w:hAnsi="Times New Roman"/>
          <w:iCs/>
          <w:sz w:val="24"/>
          <w:szCs w:val="24"/>
        </w:rPr>
        <w:t>:</w:t>
      </w:r>
    </w:p>
    <w:p w:rsidR="00C577DA" w:rsidRPr="00BF61CA" w:rsidRDefault="00C577DA" w:rsidP="00BF61CA">
      <w:pPr>
        <w:widowControl w:val="0"/>
        <w:autoSpaceDE w:val="0"/>
        <w:autoSpaceDN w:val="0"/>
        <w:spacing w:after="0" w:line="240" w:lineRule="auto"/>
        <w:ind w:firstLine="284"/>
        <w:jc w:val="both"/>
        <w:rPr>
          <w:rFonts w:ascii="Times New Roman" w:hAnsi="Times New Roman"/>
          <w:iCs/>
          <w:sz w:val="24"/>
          <w:szCs w:val="24"/>
        </w:rPr>
      </w:pPr>
      <w:r w:rsidRPr="00BF61CA">
        <w:rPr>
          <w:rFonts w:ascii="Times New Roman" w:hAnsi="Times New Roman"/>
          <w:iCs/>
          <w:sz w:val="24"/>
          <w:szCs w:val="24"/>
        </w:rPr>
        <w:t>1.</w:t>
      </w:r>
      <w:r w:rsidRPr="00BF61CA">
        <w:rPr>
          <w:rFonts w:ascii="Times New Roman" w:hAnsi="Times New Roman"/>
          <w:iCs/>
          <w:sz w:val="24"/>
          <w:szCs w:val="24"/>
        </w:rPr>
        <w:tab/>
        <w:t>Ознакомиться с рекомендованной литературой: учебниками, справочниками, словарями, Интернет-ресурсами, произведениями художественной литературы.</w:t>
      </w:r>
    </w:p>
    <w:p w:rsidR="00C577DA" w:rsidRPr="00BF61CA" w:rsidRDefault="00C577DA" w:rsidP="00BF61CA">
      <w:pPr>
        <w:widowControl w:val="0"/>
        <w:autoSpaceDE w:val="0"/>
        <w:autoSpaceDN w:val="0"/>
        <w:spacing w:after="0" w:line="240" w:lineRule="auto"/>
        <w:ind w:firstLine="284"/>
        <w:jc w:val="both"/>
        <w:rPr>
          <w:rFonts w:ascii="Times New Roman" w:hAnsi="Times New Roman"/>
          <w:iCs/>
          <w:sz w:val="24"/>
          <w:szCs w:val="24"/>
        </w:rPr>
      </w:pPr>
      <w:r w:rsidRPr="00BF61CA">
        <w:rPr>
          <w:rFonts w:ascii="Times New Roman" w:hAnsi="Times New Roman"/>
          <w:iCs/>
          <w:sz w:val="24"/>
          <w:szCs w:val="24"/>
        </w:rPr>
        <w:t>2.</w:t>
      </w:r>
      <w:r w:rsidRPr="00BF61CA">
        <w:rPr>
          <w:rFonts w:ascii="Times New Roman" w:hAnsi="Times New Roman"/>
          <w:iCs/>
          <w:sz w:val="24"/>
          <w:szCs w:val="24"/>
        </w:rPr>
        <w:tab/>
        <w:t>Изучить материалы лекционного занятия по структуре и содержанию эссе.</w:t>
      </w:r>
    </w:p>
    <w:p w:rsidR="00C577DA" w:rsidRPr="00BF61CA" w:rsidRDefault="00C577DA" w:rsidP="00BF61CA">
      <w:pPr>
        <w:widowControl w:val="0"/>
        <w:autoSpaceDE w:val="0"/>
        <w:autoSpaceDN w:val="0"/>
        <w:spacing w:after="0" w:line="240" w:lineRule="auto"/>
        <w:ind w:firstLine="284"/>
        <w:jc w:val="both"/>
        <w:rPr>
          <w:rFonts w:ascii="Times New Roman" w:hAnsi="Times New Roman"/>
          <w:iCs/>
          <w:sz w:val="24"/>
          <w:szCs w:val="24"/>
        </w:rPr>
      </w:pPr>
      <w:r w:rsidRPr="00BF61CA">
        <w:rPr>
          <w:rFonts w:ascii="Times New Roman" w:hAnsi="Times New Roman"/>
          <w:iCs/>
          <w:sz w:val="24"/>
          <w:szCs w:val="24"/>
        </w:rPr>
        <w:t>3.</w:t>
      </w:r>
      <w:r w:rsidRPr="00BF61CA">
        <w:rPr>
          <w:rFonts w:ascii="Times New Roman" w:hAnsi="Times New Roman"/>
          <w:iCs/>
          <w:sz w:val="24"/>
          <w:szCs w:val="24"/>
        </w:rPr>
        <w:tab/>
        <w:t>Обратить внимание на формулировку тезиса и подобрать не менее двух примеров для аргументации точки зрения.</w:t>
      </w:r>
    </w:p>
    <w:p w:rsidR="00C577DA" w:rsidRPr="00BF61CA" w:rsidRDefault="00C577DA" w:rsidP="00BF61CA">
      <w:pPr>
        <w:widowControl w:val="0"/>
        <w:autoSpaceDE w:val="0"/>
        <w:autoSpaceDN w:val="0"/>
        <w:spacing w:after="0" w:line="240" w:lineRule="auto"/>
        <w:ind w:firstLine="284"/>
        <w:jc w:val="both"/>
        <w:rPr>
          <w:rFonts w:ascii="Times New Roman" w:hAnsi="Times New Roman"/>
          <w:iCs/>
          <w:sz w:val="24"/>
          <w:szCs w:val="24"/>
        </w:rPr>
      </w:pPr>
      <w:r w:rsidRPr="00BF61CA">
        <w:rPr>
          <w:rFonts w:ascii="Times New Roman" w:hAnsi="Times New Roman"/>
          <w:iCs/>
          <w:sz w:val="24"/>
          <w:szCs w:val="24"/>
        </w:rPr>
        <w:t>4.</w:t>
      </w:r>
      <w:r w:rsidRPr="00BF61CA">
        <w:rPr>
          <w:rFonts w:ascii="Times New Roman" w:hAnsi="Times New Roman"/>
          <w:iCs/>
          <w:sz w:val="24"/>
          <w:szCs w:val="24"/>
        </w:rPr>
        <w:tab/>
        <w:t>Сформулировать выводы.</w:t>
      </w:r>
    </w:p>
    <w:p w:rsidR="00C577DA" w:rsidRPr="00BF61CA" w:rsidRDefault="00C577DA" w:rsidP="00BF61CA">
      <w:pPr>
        <w:widowControl w:val="0"/>
        <w:autoSpaceDE w:val="0"/>
        <w:autoSpaceDN w:val="0"/>
        <w:spacing w:after="0" w:line="240" w:lineRule="auto"/>
        <w:ind w:firstLine="284"/>
        <w:jc w:val="both"/>
        <w:rPr>
          <w:rFonts w:ascii="Times New Roman" w:hAnsi="Times New Roman"/>
          <w:iCs/>
          <w:sz w:val="24"/>
          <w:szCs w:val="24"/>
        </w:rPr>
      </w:pPr>
      <w:r w:rsidRPr="00BF61CA">
        <w:rPr>
          <w:rFonts w:ascii="Times New Roman" w:hAnsi="Times New Roman"/>
          <w:iCs/>
          <w:sz w:val="24"/>
          <w:szCs w:val="24"/>
        </w:rPr>
        <w:t>5. Написать эссе.</w:t>
      </w:r>
    </w:p>
    <w:p w:rsidR="00C577DA" w:rsidRPr="00BF61CA" w:rsidRDefault="00C577DA" w:rsidP="00994240">
      <w:pPr>
        <w:widowControl w:val="0"/>
        <w:autoSpaceDE w:val="0"/>
        <w:autoSpaceDN w:val="0"/>
        <w:spacing w:after="0" w:line="240" w:lineRule="auto"/>
        <w:ind w:firstLine="284"/>
        <w:jc w:val="both"/>
        <w:rPr>
          <w:rFonts w:ascii="Times New Roman" w:hAnsi="Times New Roman"/>
          <w:i/>
          <w:sz w:val="24"/>
          <w:szCs w:val="24"/>
        </w:rPr>
      </w:pPr>
      <w:r w:rsidRPr="00BF61CA">
        <w:rPr>
          <w:rFonts w:ascii="Times New Roman" w:hAnsi="Times New Roman"/>
          <w:b/>
          <w:iCs/>
          <w:sz w:val="24"/>
          <w:szCs w:val="24"/>
        </w:rPr>
        <w:t>Критерии оценки:</w:t>
      </w:r>
      <w:r w:rsidR="00994240">
        <w:rPr>
          <w:rFonts w:ascii="Times New Roman" w:hAnsi="Times New Roman"/>
          <w:b/>
          <w:iCs/>
          <w:sz w:val="24"/>
          <w:szCs w:val="24"/>
        </w:rPr>
        <w:t xml:space="preserve"> </w:t>
      </w:r>
      <w:r w:rsidR="00994240">
        <w:rPr>
          <w:rFonts w:ascii="Times New Roman" w:hAnsi="Times New Roman"/>
          <w:sz w:val="24"/>
          <w:szCs w:val="24"/>
        </w:rPr>
        <w:t>О</w:t>
      </w:r>
      <w:r w:rsidRPr="00BF61CA">
        <w:rPr>
          <w:rFonts w:ascii="Times New Roman" w:hAnsi="Times New Roman"/>
          <w:sz w:val="24"/>
          <w:szCs w:val="24"/>
        </w:rPr>
        <w:t>ценка «отлично» выставляется студенту,</w:t>
      </w:r>
      <w:r w:rsidRPr="00BF61CA">
        <w:rPr>
          <w:rFonts w:ascii="Times New Roman" w:hAnsi="Times New Roman"/>
          <w:spacing w:val="-4"/>
          <w:sz w:val="24"/>
          <w:szCs w:val="24"/>
        </w:rPr>
        <w:t xml:space="preserve"> если </w:t>
      </w:r>
      <w:r w:rsidRPr="00BF61CA">
        <w:rPr>
          <w:rFonts w:ascii="Times New Roman" w:hAnsi="Times New Roman"/>
          <w:color w:val="000000"/>
          <w:sz w:val="24"/>
          <w:szCs w:val="24"/>
        </w:rPr>
        <w:t>соблюдены все требования, предъявляемые к написанию эссе, автор проявил самостоятельность и творческий подход при изложении материала, использовал необходимую литературу;</w:t>
      </w:r>
      <w:r w:rsidR="00994240">
        <w:rPr>
          <w:rFonts w:ascii="Times New Roman" w:hAnsi="Times New Roman"/>
          <w:color w:val="000000"/>
          <w:sz w:val="24"/>
          <w:szCs w:val="24"/>
        </w:rPr>
        <w:t xml:space="preserve"> </w:t>
      </w:r>
      <w:r w:rsidRPr="00BF61CA">
        <w:rPr>
          <w:rFonts w:ascii="Times New Roman" w:hAnsi="Times New Roman"/>
          <w:color w:val="000000"/>
          <w:sz w:val="24"/>
          <w:szCs w:val="24"/>
        </w:rPr>
        <w:t>«хорошо»</w:t>
      </w:r>
      <w:r w:rsidRPr="00BF61CA">
        <w:rPr>
          <w:rFonts w:ascii="Times New Roman" w:hAnsi="Times New Roman"/>
          <w:sz w:val="24"/>
          <w:szCs w:val="24"/>
        </w:rPr>
        <w:t xml:space="preserve"> выставляется студенту, если</w:t>
      </w:r>
      <w:r w:rsidRPr="00BF61CA">
        <w:rPr>
          <w:rFonts w:ascii="Times New Roman" w:hAnsi="Times New Roman"/>
          <w:color w:val="000000"/>
          <w:sz w:val="24"/>
          <w:szCs w:val="24"/>
        </w:rPr>
        <w:t xml:space="preserve"> соблюдены не все требования, предъявляемые к написанию эссе, при этом автор проявил самостоятельность и творческий подход, использовал необходимую литературу;</w:t>
      </w:r>
      <w:r w:rsidR="00994240">
        <w:rPr>
          <w:rFonts w:ascii="Times New Roman" w:hAnsi="Times New Roman"/>
          <w:color w:val="000000"/>
          <w:sz w:val="24"/>
          <w:szCs w:val="24"/>
        </w:rPr>
        <w:t xml:space="preserve"> </w:t>
      </w:r>
      <w:r w:rsidRPr="00BF61CA">
        <w:rPr>
          <w:rFonts w:ascii="Times New Roman" w:hAnsi="Times New Roman"/>
          <w:color w:val="000000"/>
          <w:sz w:val="24"/>
          <w:szCs w:val="24"/>
        </w:rPr>
        <w:t>«удовлетворительно»</w:t>
      </w:r>
      <w:r w:rsidRPr="00BF61CA">
        <w:rPr>
          <w:rFonts w:ascii="Times New Roman" w:hAnsi="Times New Roman"/>
          <w:sz w:val="24"/>
          <w:szCs w:val="24"/>
        </w:rPr>
        <w:t xml:space="preserve"> выставляется студенту, если</w:t>
      </w:r>
      <w:r w:rsidRPr="00BF61CA">
        <w:rPr>
          <w:rFonts w:ascii="Times New Roman" w:hAnsi="Times New Roman"/>
          <w:color w:val="000000"/>
          <w:sz w:val="24"/>
          <w:szCs w:val="24"/>
        </w:rPr>
        <w:t xml:space="preserve"> соблюдены не все требования, предъявляемые к заданию, изложенный материал недостаточно аргументирован</w:t>
      </w:r>
      <w:r w:rsidR="00994240">
        <w:rPr>
          <w:rFonts w:ascii="Times New Roman" w:hAnsi="Times New Roman"/>
          <w:color w:val="000000"/>
          <w:sz w:val="24"/>
          <w:szCs w:val="24"/>
        </w:rPr>
        <w:t xml:space="preserve">; </w:t>
      </w:r>
      <w:r w:rsidRPr="00BF61CA">
        <w:rPr>
          <w:rFonts w:ascii="Times New Roman" w:hAnsi="Times New Roman"/>
          <w:color w:val="000000"/>
          <w:sz w:val="24"/>
          <w:szCs w:val="24"/>
        </w:rPr>
        <w:t>«неудовлетворительно»</w:t>
      </w:r>
      <w:r w:rsidRPr="00BF61CA">
        <w:rPr>
          <w:rFonts w:ascii="Times New Roman" w:hAnsi="Times New Roman"/>
          <w:sz w:val="24"/>
          <w:szCs w:val="24"/>
        </w:rPr>
        <w:t xml:space="preserve"> выставляется студенту, если</w:t>
      </w:r>
      <w:r w:rsidRPr="00BF61CA">
        <w:rPr>
          <w:rFonts w:ascii="Times New Roman" w:hAnsi="Times New Roman"/>
          <w:color w:val="000000"/>
          <w:sz w:val="24"/>
          <w:szCs w:val="24"/>
        </w:rPr>
        <w:t xml:space="preserve"> задание не выполнено или выполнено формально.</w:t>
      </w:r>
      <w:r w:rsidR="00FE7FFE" w:rsidRPr="00BF61CA">
        <w:rPr>
          <w:rFonts w:ascii="Times New Roman" w:hAnsi="Times New Roman"/>
          <w:color w:val="000000"/>
          <w:sz w:val="24"/>
          <w:szCs w:val="24"/>
        </w:rPr>
        <w:t xml:space="preserve"> </w:t>
      </w:r>
    </w:p>
    <w:p w:rsidR="00C577DA" w:rsidRPr="00BF61CA" w:rsidRDefault="00C577DA" w:rsidP="00BF61CA">
      <w:pPr>
        <w:widowControl w:val="0"/>
        <w:autoSpaceDE w:val="0"/>
        <w:autoSpaceDN w:val="0"/>
        <w:spacing w:after="0" w:line="240" w:lineRule="auto"/>
        <w:ind w:firstLine="284"/>
        <w:jc w:val="both"/>
        <w:rPr>
          <w:rFonts w:ascii="Times New Roman" w:hAnsi="Times New Roman"/>
          <w:iCs/>
          <w:sz w:val="24"/>
          <w:szCs w:val="24"/>
        </w:rPr>
      </w:pPr>
      <w:r w:rsidRPr="00BF61CA">
        <w:rPr>
          <w:rFonts w:ascii="Times New Roman" w:hAnsi="Times New Roman"/>
          <w:b/>
          <w:iCs/>
          <w:sz w:val="24"/>
          <w:szCs w:val="24"/>
        </w:rPr>
        <w:t>Планируемые результаты</w:t>
      </w:r>
      <w:r w:rsidRPr="00BF61CA">
        <w:rPr>
          <w:rFonts w:ascii="Times New Roman" w:hAnsi="Times New Roman"/>
          <w:iCs/>
          <w:sz w:val="24"/>
          <w:szCs w:val="24"/>
        </w:rPr>
        <w:t xml:space="preserve">: </w:t>
      </w:r>
      <w:r w:rsidR="00FE7FFE" w:rsidRPr="00BF61CA">
        <w:rPr>
          <w:rFonts w:ascii="Times New Roman" w:hAnsi="Times New Roman"/>
          <w:color w:val="000000"/>
          <w:sz w:val="24"/>
          <w:szCs w:val="24"/>
        </w:rPr>
        <w:t>ОК 04, 05</w:t>
      </w:r>
    </w:p>
    <w:p w:rsidR="00C577DA" w:rsidRPr="00BF61CA" w:rsidRDefault="00C577DA" w:rsidP="00BF61CA">
      <w:pPr>
        <w:widowControl w:val="0"/>
        <w:autoSpaceDE w:val="0"/>
        <w:autoSpaceDN w:val="0"/>
        <w:spacing w:after="0" w:line="240" w:lineRule="auto"/>
        <w:ind w:firstLine="284"/>
        <w:jc w:val="center"/>
        <w:rPr>
          <w:rFonts w:ascii="Times New Roman" w:hAnsi="Times New Roman"/>
          <w:b/>
          <w:iCs/>
          <w:sz w:val="24"/>
          <w:szCs w:val="24"/>
        </w:rPr>
      </w:pPr>
      <w:r w:rsidRPr="00BF61CA">
        <w:rPr>
          <w:rFonts w:ascii="Times New Roman" w:hAnsi="Times New Roman"/>
          <w:b/>
          <w:iCs/>
          <w:sz w:val="24"/>
          <w:szCs w:val="24"/>
        </w:rPr>
        <w:t>Темы сообщений</w:t>
      </w:r>
    </w:p>
    <w:p w:rsidR="00C577DA" w:rsidRPr="00BF61CA" w:rsidRDefault="00C577DA" w:rsidP="00000C9B">
      <w:pPr>
        <w:widowControl w:val="0"/>
        <w:numPr>
          <w:ilvl w:val="0"/>
          <w:numId w:val="5"/>
        </w:numPr>
        <w:autoSpaceDE w:val="0"/>
        <w:autoSpaceDN w:val="0"/>
        <w:spacing w:after="0" w:line="240" w:lineRule="auto"/>
        <w:ind w:left="0" w:firstLine="284"/>
        <w:jc w:val="both"/>
        <w:rPr>
          <w:rFonts w:ascii="Times New Roman" w:hAnsi="Times New Roman"/>
          <w:iCs/>
          <w:sz w:val="24"/>
          <w:szCs w:val="24"/>
        </w:rPr>
      </w:pPr>
      <w:r w:rsidRPr="00BF61CA">
        <w:rPr>
          <w:rFonts w:ascii="Times New Roman" w:hAnsi="Times New Roman"/>
          <w:iCs/>
          <w:sz w:val="24"/>
          <w:szCs w:val="24"/>
        </w:rPr>
        <w:lastRenderedPageBreak/>
        <w:t>Теории возникновения языка.</w:t>
      </w:r>
    </w:p>
    <w:p w:rsidR="00C577DA" w:rsidRPr="00BF61CA" w:rsidRDefault="00C577DA" w:rsidP="00000C9B">
      <w:pPr>
        <w:widowControl w:val="0"/>
        <w:numPr>
          <w:ilvl w:val="0"/>
          <w:numId w:val="5"/>
        </w:numPr>
        <w:autoSpaceDE w:val="0"/>
        <w:autoSpaceDN w:val="0"/>
        <w:spacing w:after="0" w:line="240" w:lineRule="auto"/>
        <w:ind w:left="0" w:firstLine="284"/>
        <w:jc w:val="both"/>
        <w:rPr>
          <w:rFonts w:ascii="Times New Roman" w:hAnsi="Times New Roman"/>
          <w:iCs/>
          <w:sz w:val="24"/>
          <w:szCs w:val="24"/>
        </w:rPr>
      </w:pPr>
      <w:r w:rsidRPr="00BF61CA">
        <w:rPr>
          <w:rFonts w:ascii="Times New Roman" w:hAnsi="Times New Roman"/>
          <w:iCs/>
          <w:sz w:val="24"/>
          <w:szCs w:val="24"/>
        </w:rPr>
        <w:t>Периодизация речевого развития детей (анализ и сравнение классификаций А.К. Марковой и В.П. Глухова).</w:t>
      </w:r>
    </w:p>
    <w:p w:rsidR="00C577DA" w:rsidRPr="00BF61CA" w:rsidRDefault="00C577DA" w:rsidP="00000C9B">
      <w:pPr>
        <w:widowControl w:val="0"/>
        <w:numPr>
          <w:ilvl w:val="0"/>
          <w:numId w:val="5"/>
        </w:numPr>
        <w:autoSpaceDE w:val="0"/>
        <w:autoSpaceDN w:val="0"/>
        <w:spacing w:after="0" w:line="240" w:lineRule="auto"/>
        <w:ind w:left="0" w:firstLine="284"/>
        <w:jc w:val="both"/>
        <w:rPr>
          <w:rFonts w:ascii="Times New Roman" w:hAnsi="Times New Roman"/>
          <w:iCs/>
          <w:sz w:val="24"/>
          <w:szCs w:val="24"/>
        </w:rPr>
      </w:pPr>
      <w:r w:rsidRPr="00BF61CA">
        <w:rPr>
          <w:rFonts w:ascii="Times New Roman" w:hAnsi="Times New Roman"/>
          <w:iCs/>
          <w:sz w:val="24"/>
          <w:szCs w:val="24"/>
        </w:rPr>
        <w:t xml:space="preserve">Онтогенез речевого развития.  </w:t>
      </w:r>
    </w:p>
    <w:p w:rsidR="00C577DA" w:rsidRPr="00BF61CA" w:rsidRDefault="00C577DA" w:rsidP="00000C9B">
      <w:pPr>
        <w:widowControl w:val="0"/>
        <w:numPr>
          <w:ilvl w:val="0"/>
          <w:numId w:val="5"/>
        </w:numPr>
        <w:autoSpaceDE w:val="0"/>
        <w:autoSpaceDN w:val="0"/>
        <w:spacing w:after="0" w:line="240" w:lineRule="auto"/>
        <w:ind w:left="0" w:firstLine="284"/>
        <w:jc w:val="both"/>
        <w:rPr>
          <w:rFonts w:ascii="Times New Roman" w:hAnsi="Times New Roman"/>
          <w:iCs/>
          <w:sz w:val="24"/>
          <w:szCs w:val="24"/>
        </w:rPr>
      </w:pPr>
      <w:r w:rsidRPr="00BF61CA">
        <w:rPr>
          <w:rFonts w:ascii="Times New Roman" w:hAnsi="Times New Roman"/>
          <w:iCs/>
          <w:sz w:val="24"/>
          <w:szCs w:val="24"/>
        </w:rPr>
        <w:t>Речевая норма и патология</w:t>
      </w:r>
    </w:p>
    <w:p w:rsidR="00C577DA" w:rsidRPr="00BF61CA" w:rsidRDefault="00C577DA" w:rsidP="00000C9B">
      <w:pPr>
        <w:widowControl w:val="0"/>
        <w:numPr>
          <w:ilvl w:val="0"/>
          <w:numId w:val="5"/>
        </w:numPr>
        <w:autoSpaceDE w:val="0"/>
        <w:autoSpaceDN w:val="0"/>
        <w:spacing w:after="0" w:line="240" w:lineRule="auto"/>
        <w:ind w:left="0" w:firstLine="284"/>
        <w:jc w:val="both"/>
        <w:rPr>
          <w:rFonts w:ascii="Times New Roman" w:hAnsi="Times New Roman"/>
          <w:iCs/>
          <w:sz w:val="24"/>
          <w:szCs w:val="24"/>
        </w:rPr>
      </w:pPr>
      <w:r w:rsidRPr="00BF61CA">
        <w:rPr>
          <w:rFonts w:ascii="Times New Roman" w:hAnsi="Times New Roman"/>
          <w:iCs/>
          <w:sz w:val="24"/>
          <w:szCs w:val="24"/>
        </w:rPr>
        <w:t>Языковая норма.</w:t>
      </w:r>
    </w:p>
    <w:p w:rsidR="00C577DA" w:rsidRPr="00BF61CA" w:rsidRDefault="00C577DA" w:rsidP="00000C9B">
      <w:pPr>
        <w:widowControl w:val="0"/>
        <w:numPr>
          <w:ilvl w:val="0"/>
          <w:numId w:val="5"/>
        </w:numPr>
        <w:autoSpaceDE w:val="0"/>
        <w:autoSpaceDN w:val="0"/>
        <w:spacing w:after="0" w:line="240" w:lineRule="auto"/>
        <w:ind w:left="0" w:firstLine="284"/>
        <w:jc w:val="both"/>
        <w:rPr>
          <w:rFonts w:ascii="Times New Roman" w:hAnsi="Times New Roman"/>
          <w:iCs/>
          <w:sz w:val="24"/>
          <w:szCs w:val="24"/>
        </w:rPr>
      </w:pPr>
      <w:r w:rsidRPr="00BF61CA">
        <w:rPr>
          <w:rFonts w:ascii="Times New Roman" w:hAnsi="Times New Roman"/>
          <w:iCs/>
          <w:sz w:val="24"/>
          <w:szCs w:val="24"/>
        </w:rPr>
        <w:t>Виды речевых нарушений.</w:t>
      </w:r>
    </w:p>
    <w:p w:rsidR="00C577DA" w:rsidRPr="00BF61CA" w:rsidRDefault="00C577DA" w:rsidP="00000C9B">
      <w:pPr>
        <w:widowControl w:val="0"/>
        <w:numPr>
          <w:ilvl w:val="0"/>
          <w:numId w:val="5"/>
        </w:numPr>
        <w:autoSpaceDE w:val="0"/>
        <w:autoSpaceDN w:val="0"/>
        <w:spacing w:after="0" w:line="240" w:lineRule="auto"/>
        <w:ind w:left="0" w:firstLine="284"/>
        <w:jc w:val="both"/>
        <w:rPr>
          <w:rFonts w:ascii="Times New Roman" w:hAnsi="Times New Roman"/>
          <w:iCs/>
          <w:sz w:val="24"/>
          <w:szCs w:val="24"/>
        </w:rPr>
      </w:pPr>
      <w:r w:rsidRPr="00BF61CA">
        <w:rPr>
          <w:rFonts w:ascii="Times New Roman" w:hAnsi="Times New Roman"/>
          <w:iCs/>
          <w:sz w:val="24"/>
          <w:szCs w:val="24"/>
        </w:rPr>
        <w:t>Качества речи.</w:t>
      </w:r>
    </w:p>
    <w:p w:rsidR="00C577DA" w:rsidRPr="00BF61CA" w:rsidRDefault="00C577DA" w:rsidP="00000C9B">
      <w:pPr>
        <w:widowControl w:val="0"/>
        <w:numPr>
          <w:ilvl w:val="0"/>
          <w:numId w:val="5"/>
        </w:numPr>
        <w:autoSpaceDE w:val="0"/>
        <w:autoSpaceDN w:val="0"/>
        <w:spacing w:after="0" w:line="240" w:lineRule="auto"/>
        <w:ind w:left="0" w:firstLine="284"/>
        <w:jc w:val="both"/>
        <w:rPr>
          <w:rFonts w:ascii="Times New Roman" w:hAnsi="Times New Roman"/>
          <w:iCs/>
          <w:sz w:val="24"/>
          <w:szCs w:val="24"/>
        </w:rPr>
      </w:pPr>
      <w:r w:rsidRPr="00BF61CA">
        <w:rPr>
          <w:rFonts w:ascii="Times New Roman" w:hAnsi="Times New Roman"/>
          <w:iCs/>
          <w:sz w:val="24"/>
          <w:szCs w:val="24"/>
        </w:rPr>
        <w:t>Нормы речи: орфоэпия</w:t>
      </w:r>
    </w:p>
    <w:p w:rsidR="00C577DA" w:rsidRPr="00BF61CA" w:rsidRDefault="00C577DA" w:rsidP="00000C9B">
      <w:pPr>
        <w:widowControl w:val="0"/>
        <w:numPr>
          <w:ilvl w:val="0"/>
          <w:numId w:val="5"/>
        </w:numPr>
        <w:autoSpaceDE w:val="0"/>
        <w:autoSpaceDN w:val="0"/>
        <w:spacing w:after="0" w:line="240" w:lineRule="auto"/>
        <w:ind w:left="0" w:firstLine="284"/>
        <w:jc w:val="both"/>
        <w:rPr>
          <w:rFonts w:ascii="Times New Roman" w:hAnsi="Times New Roman"/>
          <w:iCs/>
          <w:sz w:val="24"/>
          <w:szCs w:val="24"/>
        </w:rPr>
      </w:pPr>
      <w:r w:rsidRPr="00BF61CA">
        <w:rPr>
          <w:rFonts w:ascii="Times New Roman" w:hAnsi="Times New Roman"/>
          <w:iCs/>
          <w:sz w:val="24"/>
          <w:szCs w:val="24"/>
        </w:rPr>
        <w:t>Нормы письменной речи: орфография и пунктуация.</w:t>
      </w:r>
    </w:p>
    <w:p w:rsidR="00C577DA" w:rsidRPr="00BF61CA" w:rsidRDefault="00C577DA" w:rsidP="00000C9B">
      <w:pPr>
        <w:widowControl w:val="0"/>
        <w:numPr>
          <w:ilvl w:val="0"/>
          <w:numId w:val="5"/>
        </w:numPr>
        <w:autoSpaceDE w:val="0"/>
        <w:autoSpaceDN w:val="0"/>
        <w:spacing w:after="0" w:line="240" w:lineRule="auto"/>
        <w:ind w:left="0" w:firstLine="284"/>
        <w:jc w:val="both"/>
        <w:rPr>
          <w:rFonts w:ascii="Times New Roman" w:hAnsi="Times New Roman"/>
          <w:iCs/>
          <w:sz w:val="24"/>
          <w:szCs w:val="24"/>
        </w:rPr>
      </w:pPr>
      <w:r w:rsidRPr="00BF61CA">
        <w:rPr>
          <w:rFonts w:ascii="Times New Roman" w:hAnsi="Times New Roman"/>
          <w:iCs/>
          <w:sz w:val="24"/>
          <w:szCs w:val="24"/>
        </w:rPr>
        <w:t>Речевые ошибки.</w:t>
      </w:r>
    </w:p>
    <w:p w:rsidR="00C577DA" w:rsidRPr="00BF61CA" w:rsidRDefault="00C577DA" w:rsidP="00000C9B">
      <w:pPr>
        <w:widowControl w:val="0"/>
        <w:numPr>
          <w:ilvl w:val="0"/>
          <w:numId w:val="5"/>
        </w:numPr>
        <w:autoSpaceDE w:val="0"/>
        <w:autoSpaceDN w:val="0"/>
        <w:spacing w:after="0" w:line="240" w:lineRule="auto"/>
        <w:ind w:left="0" w:firstLine="284"/>
        <w:jc w:val="both"/>
        <w:rPr>
          <w:rFonts w:ascii="Times New Roman" w:hAnsi="Times New Roman"/>
          <w:iCs/>
          <w:sz w:val="24"/>
          <w:szCs w:val="24"/>
        </w:rPr>
      </w:pPr>
      <w:r w:rsidRPr="00BF61CA">
        <w:rPr>
          <w:rFonts w:ascii="Times New Roman" w:hAnsi="Times New Roman"/>
          <w:iCs/>
          <w:sz w:val="24"/>
          <w:szCs w:val="24"/>
        </w:rPr>
        <w:t>Грамматические ошибки.</w:t>
      </w:r>
    </w:p>
    <w:p w:rsidR="00C577DA" w:rsidRPr="00BF61CA" w:rsidRDefault="00C577DA" w:rsidP="00000C9B">
      <w:pPr>
        <w:widowControl w:val="0"/>
        <w:numPr>
          <w:ilvl w:val="0"/>
          <w:numId w:val="5"/>
        </w:numPr>
        <w:autoSpaceDE w:val="0"/>
        <w:autoSpaceDN w:val="0"/>
        <w:spacing w:after="0" w:line="240" w:lineRule="auto"/>
        <w:ind w:left="0" w:firstLine="284"/>
        <w:jc w:val="both"/>
        <w:rPr>
          <w:rFonts w:ascii="Times New Roman" w:hAnsi="Times New Roman"/>
          <w:iCs/>
          <w:sz w:val="24"/>
          <w:szCs w:val="24"/>
        </w:rPr>
      </w:pPr>
      <w:r w:rsidRPr="00BF61CA">
        <w:rPr>
          <w:rFonts w:ascii="Times New Roman" w:hAnsi="Times New Roman"/>
          <w:iCs/>
          <w:sz w:val="24"/>
          <w:szCs w:val="24"/>
        </w:rPr>
        <w:t>Орфографические ошибки.</w:t>
      </w:r>
    </w:p>
    <w:p w:rsidR="00C577DA" w:rsidRPr="00BF61CA" w:rsidRDefault="00C577DA" w:rsidP="00000C9B">
      <w:pPr>
        <w:widowControl w:val="0"/>
        <w:numPr>
          <w:ilvl w:val="0"/>
          <w:numId w:val="5"/>
        </w:numPr>
        <w:autoSpaceDE w:val="0"/>
        <w:autoSpaceDN w:val="0"/>
        <w:spacing w:after="0" w:line="240" w:lineRule="auto"/>
        <w:ind w:left="0" w:firstLine="284"/>
        <w:jc w:val="both"/>
        <w:rPr>
          <w:rFonts w:ascii="Times New Roman" w:hAnsi="Times New Roman"/>
          <w:iCs/>
          <w:sz w:val="24"/>
          <w:szCs w:val="24"/>
        </w:rPr>
      </w:pPr>
      <w:r w:rsidRPr="00BF61CA">
        <w:rPr>
          <w:rFonts w:ascii="Times New Roman" w:hAnsi="Times New Roman"/>
          <w:iCs/>
          <w:sz w:val="24"/>
          <w:szCs w:val="24"/>
        </w:rPr>
        <w:t>Пунктуационные ошибки.</w:t>
      </w:r>
    </w:p>
    <w:p w:rsidR="00C577DA" w:rsidRPr="00BF61CA" w:rsidRDefault="00C577DA" w:rsidP="00000C9B">
      <w:pPr>
        <w:widowControl w:val="0"/>
        <w:numPr>
          <w:ilvl w:val="0"/>
          <w:numId w:val="5"/>
        </w:numPr>
        <w:autoSpaceDE w:val="0"/>
        <w:autoSpaceDN w:val="0"/>
        <w:spacing w:after="0" w:line="240" w:lineRule="auto"/>
        <w:ind w:left="0" w:firstLine="284"/>
        <w:jc w:val="both"/>
        <w:rPr>
          <w:rFonts w:ascii="Times New Roman" w:hAnsi="Times New Roman"/>
          <w:iCs/>
          <w:sz w:val="24"/>
          <w:szCs w:val="24"/>
        </w:rPr>
      </w:pPr>
      <w:r w:rsidRPr="00BF61CA">
        <w:rPr>
          <w:rFonts w:ascii="Times New Roman" w:hAnsi="Times New Roman"/>
          <w:iCs/>
          <w:sz w:val="24"/>
          <w:szCs w:val="24"/>
        </w:rPr>
        <w:t>Акустическая характеристика звуков.</w:t>
      </w:r>
    </w:p>
    <w:p w:rsidR="00C577DA" w:rsidRPr="00BF61CA" w:rsidRDefault="00C577DA" w:rsidP="00000C9B">
      <w:pPr>
        <w:widowControl w:val="0"/>
        <w:numPr>
          <w:ilvl w:val="0"/>
          <w:numId w:val="5"/>
        </w:numPr>
        <w:autoSpaceDE w:val="0"/>
        <w:autoSpaceDN w:val="0"/>
        <w:spacing w:after="0" w:line="240" w:lineRule="auto"/>
        <w:ind w:left="0" w:firstLine="284"/>
        <w:jc w:val="both"/>
        <w:rPr>
          <w:rFonts w:ascii="Times New Roman" w:hAnsi="Times New Roman"/>
          <w:iCs/>
          <w:sz w:val="24"/>
          <w:szCs w:val="24"/>
        </w:rPr>
      </w:pPr>
      <w:r w:rsidRPr="00BF61CA">
        <w:rPr>
          <w:rFonts w:ascii="Times New Roman" w:hAnsi="Times New Roman"/>
          <w:iCs/>
          <w:sz w:val="24"/>
          <w:szCs w:val="24"/>
        </w:rPr>
        <w:t>Понятие фонемы: интерпретация термина и его наполнение учеными Московской и Ленинградской фонологических школ.</w:t>
      </w:r>
    </w:p>
    <w:p w:rsidR="00C577DA" w:rsidRPr="00BF61CA" w:rsidRDefault="00C577DA" w:rsidP="00BF61CA">
      <w:pPr>
        <w:widowControl w:val="0"/>
        <w:autoSpaceDE w:val="0"/>
        <w:autoSpaceDN w:val="0"/>
        <w:spacing w:after="0" w:line="240" w:lineRule="auto"/>
        <w:ind w:firstLine="284"/>
        <w:jc w:val="both"/>
        <w:rPr>
          <w:rFonts w:ascii="Times New Roman" w:hAnsi="Times New Roman"/>
          <w:b/>
          <w:iCs/>
          <w:sz w:val="24"/>
          <w:szCs w:val="24"/>
        </w:rPr>
      </w:pPr>
      <w:r w:rsidRPr="00BF61CA">
        <w:rPr>
          <w:rFonts w:ascii="Times New Roman" w:hAnsi="Times New Roman"/>
          <w:b/>
          <w:iCs/>
          <w:sz w:val="24"/>
          <w:szCs w:val="24"/>
        </w:rPr>
        <w:t>Ориентировочная основа действий обучающегося при подготовке к выполнению данного задания:</w:t>
      </w:r>
    </w:p>
    <w:p w:rsidR="00C577DA" w:rsidRPr="00BF61CA" w:rsidRDefault="00C577DA" w:rsidP="00BF61CA">
      <w:pPr>
        <w:widowControl w:val="0"/>
        <w:autoSpaceDE w:val="0"/>
        <w:autoSpaceDN w:val="0"/>
        <w:spacing w:after="0" w:line="240" w:lineRule="auto"/>
        <w:ind w:firstLine="284"/>
        <w:jc w:val="both"/>
        <w:rPr>
          <w:rFonts w:ascii="Times New Roman" w:hAnsi="Times New Roman"/>
          <w:iCs/>
          <w:sz w:val="24"/>
          <w:szCs w:val="24"/>
        </w:rPr>
      </w:pPr>
      <w:r w:rsidRPr="00BF61CA">
        <w:rPr>
          <w:rFonts w:ascii="Times New Roman" w:hAnsi="Times New Roman"/>
          <w:iCs/>
          <w:sz w:val="24"/>
          <w:szCs w:val="24"/>
        </w:rPr>
        <w:t>1.</w:t>
      </w:r>
      <w:r w:rsidRPr="00BF61CA">
        <w:rPr>
          <w:rFonts w:ascii="Times New Roman" w:hAnsi="Times New Roman"/>
          <w:iCs/>
          <w:sz w:val="24"/>
          <w:szCs w:val="24"/>
        </w:rPr>
        <w:tab/>
        <w:t>Ознакомиться с рекомендованной литературой: учебниками, справочниками, словарями, Интернет-ресурсами по теме сообщения.</w:t>
      </w:r>
    </w:p>
    <w:p w:rsidR="00C577DA" w:rsidRPr="00BF61CA" w:rsidRDefault="00C577DA" w:rsidP="00BF61CA">
      <w:pPr>
        <w:widowControl w:val="0"/>
        <w:autoSpaceDE w:val="0"/>
        <w:autoSpaceDN w:val="0"/>
        <w:spacing w:after="0" w:line="240" w:lineRule="auto"/>
        <w:ind w:firstLine="284"/>
        <w:jc w:val="both"/>
        <w:rPr>
          <w:rFonts w:ascii="Times New Roman" w:hAnsi="Times New Roman"/>
          <w:iCs/>
          <w:sz w:val="24"/>
          <w:szCs w:val="24"/>
        </w:rPr>
      </w:pPr>
      <w:r w:rsidRPr="00BF61CA">
        <w:rPr>
          <w:rFonts w:ascii="Times New Roman" w:hAnsi="Times New Roman"/>
          <w:iCs/>
          <w:sz w:val="24"/>
          <w:szCs w:val="24"/>
        </w:rPr>
        <w:t>2.</w:t>
      </w:r>
      <w:r w:rsidRPr="00BF61CA">
        <w:rPr>
          <w:rFonts w:ascii="Times New Roman" w:hAnsi="Times New Roman"/>
          <w:iCs/>
          <w:sz w:val="24"/>
          <w:szCs w:val="24"/>
        </w:rPr>
        <w:tab/>
        <w:t>Изучить материалы лекционного занятия.</w:t>
      </w:r>
    </w:p>
    <w:p w:rsidR="00C577DA" w:rsidRPr="00BF61CA" w:rsidRDefault="00C577DA" w:rsidP="00BF61CA">
      <w:pPr>
        <w:widowControl w:val="0"/>
        <w:autoSpaceDE w:val="0"/>
        <w:autoSpaceDN w:val="0"/>
        <w:spacing w:after="0" w:line="240" w:lineRule="auto"/>
        <w:ind w:firstLine="284"/>
        <w:jc w:val="both"/>
        <w:rPr>
          <w:rFonts w:ascii="Times New Roman" w:hAnsi="Times New Roman"/>
          <w:iCs/>
          <w:sz w:val="24"/>
          <w:szCs w:val="24"/>
        </w:rPr>
      </w:pPr>
      <w:r w:rsidRPr="00BF61CA">
        <w:rPr>
          <w:rFonts w:ascii="Times New Roman" w:hAnsi="Times New Roman"/>
          <w:iCs/>
          <w:sz w:val="24"/>
          <w:szCs w:val="24"/>
        </w:rPr>
        <w:t>3.</w:t>
      </w:r>
      <w:r w:rsidRPr="00BF61CA">
        <w:rPr>
          <w:rFonts w:ascii="Times New Roman" w:hAnsi="Times New Roman"/>
          <w:iCs/>
          <w:sz w:val="24"/>
          <w:szCs w:val="24"/>
        </w:rPr>
        <w:tab/>
        <w:t>Обратить внимание на термины, понятия, ключевые слова, прояснить их значение.</w:t>
      </w:r>
    </w:p>
    <w:p w:rsidR="00C577DA" w:rsidRPr="00BF61CA" w:rsidRDefault="00C577DA" w:rsidP="00BF61CA">
      <w:pPr>
        <w:widowControl w:val="0"/>
        <w:autoSpaceDE w:val="0"/>
        <w:autoSpaceDN w:val="0"/>
        <w:spacing w:after="0" w:line="240" w:lineRule="auto"/>
        <w:ind w:firstLine="284"/>
        <w:jc w:val="both"/>
        <w:rPr>
          <w:rFonts w:ascii="Times New Roman" w:hAnsi="Times New Roman"/>
          <w:iCs/>
          <w:sz w:val="24"/>
          <w:szCs w:val="24"/>
        </w:rPr>
      </w:pPr>
      <w:r w:rsidRPr="00BF61CA">
        <w:rPr>
          <w:rFonts w:ascii="Times New Roman" w:hAnsi="Times New Roman"/>
          <w:iCs/>
          <w:sz w:val="24"/>
          <w:szCs w:val="24"/>
        </w:rPr>
        <w:t>4.</w:t>
      </w:r>
      <w:r w:rsidRPr="00BF61CA">
        <w:rPr>
          <w:rFonts w:ascii="Times New Roman" w:hAnsi="Times New Roman"/>
          <w:iCs/>
          <w:sz w:val="24"/>
          <w:szCs w:val="24"/>
        </w:rPr>
        <w:tab/>
        <w:t>Подобрать (или изучить рекомендованную преподавателем) дополнительную литературу для понимания неясных вопросов.</w:t>
      </w:r>
    </w:p>
    <w:p w:rsidR="00C577DA" w:rsidRPr="00BF61CA" w:rsidRDefault="00C577DA" w:rsidP="00BF61CA">
      <w:pPr>
        <w:widowControl w:val="0"/>
        <w:autoSpaceDE w:val="0"/>
        <w:autoSpaceDN w:val="0"/>
        <w:spacing w:after="0" w:line="240" w:lineRule="auto"/>
        <w:ind w:firstLine="284"/>
        <w:jc w:val="both"/>
        <w:rPr>
          <w:rFonts w:ascii="Times New Roman" w:hAnsi="Times New Roman"/>
          <w:iCs/>
          <w:sz w:val="24"/>
          <w:szCs w:val="24"/>
        </w:rPr>
      </w:pPr>
      <w:r w:rsidRPr="00BF61CA">
        <w:rPr>
          <w:rFonts w:ascii="Times New Roman" w:hAnsi="Times New Roman"/>
          <w:iCs/>
          <w:sz w:val="24"/>
          <w:szCs w:val="24"/>
        </w:rPr>
        <w:t xml:space="preserve">5. Написать сообщение. </w:t>
      </w:r>
    </w:p>
    <w:p w:rsidR="00C577DA" w:rsidRPr="00BF61CA" w:rsidRDefault="00C577DA" w:rsidP="00BF61CA">
      <w:pPr>
        <w:widowControl w:val="0"/>
        <w:autoSpaceDE w:val="0"/>
        <w:autoSpaceDN w:val="0"/>
        <w:spacing w:after="0" w:line="240" w:lineRule="auto"/>
        <w:ind w:firstLine="284"/>
        <w:jc w:val="both"/>
        <w:rPr>
          <w:rFonts w:ascii="Times New Roman" w:hAnsi="Times New Roman"/>
          <w:iCs/>
          <w:sz w:val="24"/>
          <w:szCs w:val="24"/>
        </w:rPr>
      </w:pPr>
      <w:r w:rsidRPr="00BF61CA">
        <w:rPr>
          <w:rFonts w:ascii="Times New Roman" w:hAnsi="Times New Roman"/>
          <w:iCs/>
          <w:sz w:val="24"/>
          <w:szCs w:val="24"/>
        </w:rPr>
        <w:t>6. Подготовить презентацию к тексту сообщения.</w:t>
      </w:r>
    </w:p>
    <w:p w:rsidR="00C577DA" w:rsidRPr="00BF61CA" w:rsidRDefault="00C577DA" w:rsidP="00994240">
      <w:pPr>
        <w:widowControl w:val="0"/>
        <w:autoSpaceDE w:val="0"/>
        <w:autoSpaceDN w:val="0"/>
        <w:spacing w:after="0" w:line="240" w:lineRule="auto"/>
        <w:ind w:firstLine="284"/>
        <w:jc w:val="both"/>
        <w:rPr>
          <w:rFonts w:ascii="Times New Roman" w:hAnsi="Times New Roman"/>
          <w:i/>
          <w:sz w:val="24"/>
          <w:szCs w:val="24"/>
        </w:rPr>
      </w:pPr>
      <w:r w:rsidRPr="00BF61CA">
        <w:rPr>
          <w:rFonts w:ascii="Times New Roman" w:hAnsi="Times New Roman"/>
          <w:b/>
          <w:iCs/>
          <w:sz w:val="24"/>
          <w:szCs w:val="24"/>
        </w:rPr>
        <w:t>Критерии оценки:</w:t>
      </w:r>
      <w:r w:rsidR="00994240">
        <w:rPr>
          <w:rFonts w:ascii="Times New Roman" w:hAnsi="Times New Roman"/>
          <w:b/>
          <w:iCs/>
          <w:sz w:val="24"/>
          <w:szCs w:val="24"/>
        </w:rPr>
        <w:t xml:space="preserve"> О</w:t>
      </w:r>
      <w:r w:rsidRPr="00BF61CA">
        <w:rPr>
          <w:rFonts w:ascii="Times New Roman" w:hAnsi="Times New Roman"/>
          <w:sz w:val="24"/>
          <w:szCs w:val="24"/>
        </w:rPr>
        <w:t>ценка «отлично» выставляется студенту,</w:t>
      </w:r>
      <w:r w:rsidRPr="00BF61CA">
        <w:rPr>
          <w:rFonts w:ascii="Times New Roman" w:hAnsi="Times New Roman"/>
          <w:spacing w:val="-4"/>
          <w:sz w:val="24"/>
          <w:szCs w:val="24"/>
        </w:rPr>
        <w:t xml:space="preserve"> если </w:t>
      </w:r>
      <w:r w:rsidRPr="00BF61CA">
        <w:rPr>
          <w:rFonts w:ascii="Times New Roman" w:hAnsi="Times New Roman"/>
          <w:color w:val="000000"/>
          <w:sz w:val="24"/>
          <w:szCs w:val="24"/>
        </w:rPr>
        <w:t>соблюдены все требования, предъявляемые к выполнению данного вида задания, автор проявил самостоятельность и творческий подход при изложении материала, использовал необходимую литературу;</w:t>
      </w:r>
      <w:r w:rsidR="00994240">
        <w:rPr>
          <w:rFonts w:ascii="Times New Roman" w:hAnsi="Times New Roman"/>
          <w:color w:val="000000"/>
          <w:sz w:val="24"/>
          <w:szCs w:val="24"/>
        </w:rPr>
        <w:t xml:space="preserve"> </w:t>
      </w:r>
      <w:r w:rsidRPr="00BF61CA">
        <w:rPr>
          <w:rFonts w:ascii="Times New Roman" w:hAnsi="Times New Roman"/>
          <w:color w:val="000000"/>
          <w:sz w:val="24"/>
          <w:szCs w:val="24"/>
        </w:rPr>
        <w:t>«хорошо»</w:t>
      </w:r>
      <w:r w:rsidRPr="00BF61CA">
        <w:rPr>
          <w:rFonts w:ascii="Times New Roman" w:hAnsi="Times New Roman"/>
          <w:sz w:val="24"/>
          <w:szCs w:val="24"/>
        </w:rPr>
        <w:t xml:space="preserve"> выставляется студенту, если</w:t>
      </w:r>
      <w:r w:rsidRPr="00BF61CA">
        <w:rPr>
          <w:rFonts w:ascii="Times New Roman" w:hAnsi="Times New Roman"/>
          <w:color w:val="000000"/>
          <w:sz w:val="24"/>
          <w:szCs w:val="24"/>
        </w:rPr>
        <w:t xml:space="preserve"> соблюдены не все требования, предъявляемые к выполнению данного вида задания, при этом автор проявил самостоятельность и творческий подход, использовал необходимую литературу; «удовлетворительно»</w:t>
      </w:r>
      <w:r w:rsidRPr="00BF61CA">
        <w:rPr>
          <w:rFonts w:ascii="Times New Roman" w:hAnsi="Times New Roman"/>
          <w:sz w:val="24"/>
          <w:szCs w:val="24"/>
        </w:rPr>
        <w:t xml:space="preserve"> выставляется студенту, если</w:t>
      </w:r>
      <w:r w:rsidRPr="00BF61CA">
        <w:rPr>
          <w:rFonts w:ascii="Times New Roman" w:hAnsi="Times New Roman"/>
          <w:color w:val="000000"/>
          <w:sz w:val="24"/>
          <w:szCs w:val="24"/>
        </w:rPr>
        <w:t xml:space="preserve"> соблюдены не все требования, предъявляемые к заданию, изложенный материал недостаточно аргументирован. «</w:t>
      </w:r>
      <w:r w:rsidR="00994240">
        <w:rPr>
          <w:rFonts w:ascii="Times New Roman" w:hAnsi="Times New Roman"/>
          <w:color w:val="000000"/>
          <w:sz w:val="24"/>
          <w:szCs w:val="24"/>
        </w:rPr>
        <w:t>Н</w:t>
      </w:r>
      <w:r w:rsidRPr="00BF61CA">
        <w:rPr>
          <w:rFonts w:ascii="Times New Roman" w:hAnsi="Times New Roman"/>
          <w:color w:val="000000"/>
          <w:sz w:val="24"/>
          <w:szCs w:val="24"/>
        </w:rPr>
        <w:t>еудовлетворительно»</w:t>
      </w:r>
      <w:r w:rsidRPr="00BF61CA">
        <w:rPr>
          <w:rFonts w:ascii="Times New Roman" w:hAnsi="Times New Roman"/>
          <w:sz w:val="24"/>
          <w:szCs w:val="24"/>
        </w:rPr>
        <w:t xml:space="preserve"> выставляется студенту, если</w:t>
      </w:r>
      <w:r w:rsidRPr="00BF61CA">
        <w:rPr>
          <w:rFonts w:ascii="Times New Roman" w:hAnsi="Times New Roman"/>
          <w:color w:val="000000"/>
          <w:sz w:val="24"/>
          <w:szCs w:val="24"/>
        </w:rPr>
        <w:t xml:space="preserve"> задание не выполнено или выполнено формально.</w:t>
      </w:r>
    </w:p>
    <w:p w:rsidR="00C577DA" w:rsidRPr="00BF61CA" w:rsidRDefault="00C577DA" w:rsidP="00BF61CA">
      <w:pPr>
        <w:spacing w:after="0" w:line="240" w:lineRule="auto"/>
        <w:ind w:firstLine="284"/>
        <w:rPr>
          <w:rFonts w:ascii="Times New Roman" w:hAnsi="Times New Roman"/>
          <w:b/>
          <w:bCs/>
          <w:sz w:val="24"/>
          <w:szCs w:val="24"/>
        </w:rPr>
      </w:pPr>
      <w:r w:rsidRPr="00BF61CA">
        <w:rPr>
          <w:rFonts w:ascii="Times New Roman" w:hAnsi="Times New Roman"/>
          <w:b/>
          <w:bCs/>
          <w:sz w:val="24"/>
          <w:szCs w:val="24"/>
        </w:rPr>
        <w:t xml:space="preserve">Планируемые результаты: </w:t>
      </w:r>
      <w:r w:rsidR="00FE7FFE" w:rsidRPr="00BF61CA">
        <w:rPr>
          <w:rFonts w:ascii="Times New Roman" w:hAnsi="Times New Roman"/>
          <w:b/>
          <w:bCs/>
          <w:sz w:val="24"/>
          <w:szCs w:val="24"/>
        </w:rPr>
        <w:t>ОК 04</w:t>
      </w:r>
    </w:p>
    <w:p w:rsidR="00C577DA" w:rsidRPr="00BF61CA" w:rsidRDefault="00C577DA" w:rsidP="00BF61CA">
      <w:pPr>
        <w:spacing w:after="0" w:line="240" w:lineRule="auto"/>
        <w:ind w:firstLine="284"/>
        <w:jc w:val="center"/>
        <w:rPr>
          <w:rFonts w:ascii="Times New Roman" w:hAnsi="Times New Roman"/>
          <w:b/>
          <w:sz w:val="24"/>
          <w:szCs w:val="24"/>
        </w:rPr>
      </w:pPr>
      <w:r w:rsidRPr="00BF61CA">
        <w:rPr>
          <w:rFonts w:ascii="Times New Roman" w:hAnsi="Times New Roman"/>
          <w:b/>
          <w:sz w:val="24"/>
          <w:szCs w:val="24"/>
        </w:rPr>
        <w:t>Тесты</w:t>
      </w:r>
    </w:p>
    <w:p w:rsidR="00C577DA" w:rsidRPr="00BF61CA" w:rsidRDefault="00C577DA" w:rsidP="00BF61CA">
      <w:pPr>
        <w:tabs>
          <w:tab w:val="left" w:pos="284"/>
        </w:tabs>
        <w:spacing w:after="0" w:line="240" w:lineRule="auto"/>
        <w:jc w:val="both"/>
        <w:rPr>
          <w:rFonts w:ascii="Times New Roman" w:hAnsi="Times New Roman"/>
          <w:sz w:val="24"/>
          <w:szCs w:val="24"/>
        </w:rPr>
      </w:pPr>
      <w:r w:rsidRPr="00BF61CA">
        <w:rPr>
          <w:rFonts w:ascii="Times New Roman" w:hAnsi="Times New Roman"/>
          <w:sz w:val="24"/>
          <w:szCs w:val="24"/>
        </w:rPr>
        <w:t xml:space="preserve">1. Отметьте неверные высказывания. </w:t>
      </w:r>
    </w:p>
    <w:p w:rsidR="00C577DA" w:rsidRPr="00BF61CA" w:rsidRDefault="00C577DA" w:rsidP="00BF61CA">
      <w:pPr>
        <w:tabs>
          <w:tab w:val="left" w:pos="284"/>
        </w:tabs>
        <w:spacing w:after="0" w:line="240" w:lineRule="auto"/>
        <w:jc w:val="both"/>
        <w:rPr>
          <w:rFonts w:ascii="Times New Roman" w:hAnsi="Times New Roman"/>
          <w:sz w:val="24"/>
          <w:szCs w:val="24"/>
        </w:rPr>
      </w:pPr>
      <w:r w:rsidRPr="00BF61CA">
        <w:rPr>
          <w:rFonts w:ascii="Times New Roman" w:hAnsi="Times New Roman"/>
          <w:sz w:val="24"/>
          <w:szCs w:val="24"/>
          <w:u w:val="single"/>
        </w:rPr>
        <w:t>(а</w:t>
      </w:r>
      <w:r w:rsidR="00BF61CA">
        <w:rPr>
          <w:rFonts w:ascii="Times New Roman" w:hAnsi="Times New Roman"/>
          <w:sz w:val="24"/>
          <w:szCs w:val="24"/>
          <w:u w:val="single"/>
        </w:rPr>
        <w:t xml:space="preserve">) </w:t>
      </w:r>
      <w:r w:rsidRPr="00BF61CA">
        <w:rPr>
          <w:rFonts w:ascii="Times New Roman" w:hAnsi="Times New Roman"/>
          <w:sz w:val="24"/>
          <w:szCs w:val="24"/>
          <w:u w:val="single"/>
        </w:rPr>
        <w:t>Лексическая норма регламентирует употребление грамматических категорий</w:t>
      </w:r>
      <w:r w:rsidR="00BF61CA">
        <w:rPr>
          <w:rFonts w:ascii="Times New Roman" w:hAnsi="Times New Roman"/>
          <w:sz w:val="24"/>
          <w:szCs w:val="24"/>
          <w:u w:val="single"/>
        </w:rPr>
        <w:t xml:space="preserve"> </w:t>
      </w:r>
      <w:r w:rsidRPr="00BF61CA">
        <w:rPr>
          <w:rFonts w:ascii="Times New Roman" w:hAnsi="Times New Roman"/>
          <w:sz w:val="24"/>
          <w:szCs w:val="24"/>
        </w:rPr>
        <w:t>(б)</w:t>
      </w:r>
      <w:r w:rsidR="00BF61CA">
        <w:rPr>
          <w:rFonts w:ascii="Times New Roman" w:hAnsi="Times New Roman"/>
          <w:sz w:val="24"/>
          <w:szCs w:val="24"/>
        </w:rPr>
        <w:t xml:space="preserve"> </w:t>
      </w:r>
      <w:r w:rsidRPr="00BF61CA">
        <w:rPr>
          <w:rFonts w:ascii="Times New Roman" w:hAnsi="Times New Roman"/>
          <w:sz w:val="24"/>
          <w:szCs w:val="24"/>
        </w:rPr>
        <w:t>К формам существования языка не относятся просторечие, диалекты, социолекты</w:t>
      </w:r>
      <w:r w:rsidR="00BF61CA">
        <w:rPr>
          <w:rFonts w:ascii="Times New Roman" w:hAnsi="Times New Roman"/>
          <w:sz w:val="24"/>
          <w:szCs w:val="24"/>
        </w:rPr>
        <w:t xml:space="preserve"> </w:t>
      </w:r>
      <w:r w:rsidRPr="00BF61CA">
        <w:rPr>
          <w:rFonts w:ascii="Times New Roman" w:hAnsi="Times New Roman"/>
          <w:sz w:val="24"/>
          <w:szCs w:val="24"/>
        </w:rPr>
        <w:t>(в)</w:t>
      </w:r>
      <w:r w:rsidR="00BF61CA">
        <w:rPr>
          <w:rFonts w:ascii="Times New Roman" w:hAnsi="Times New Roman"/>
          <w:sz w:val="24"/>
          <w:szCs w:val="24"/>
        </w:rPr>
        <w:t xml:space="preserve"> </w:t>
      </w:r>
      <w:r w:rsidRPr="00BF61CA">
        <w:rPr>
          <w:rFonts w:ascii="Times New Roman" w:hAnsi="Times New Roman"/>
          <w:sz w:val="24"/>
          <w:szCs w:val="24"/>
        </w:rPr>
        <w:t>Антонимы – это слова с противоположным значением.</w:t>
      </w:r>
      <w:r w:rsidR="00BF61CA">
        <w:rPr>
          <w:rFonts w:ascii="Times New Roman" w:hAnsi="Times New Roman"/>
          <w:sz w:val="24"/>
          <w:szCs w:val="24"/>
        </w:rPr>
        <w:t xml:space="preserve"> </w:t>
      </w:r>
      <w:r w:rsidRPr="00BF61CA">
        <w:rPr>
          <w:rFonts w:ascii="Times New Roman" w:hAnsi="Times New Roman"/>
          <w:sz w:val="24"/>
          <w:szCs w:val="24"/>
        </w:rPr>
        <w:t>(г)</w:t>
      </w:r>
      <w:r w:rsidR="00BF61CA">
        <w:rPr>
          <w:rFonts w:ascii="Times New Roman" w:hAnsi="Times New Roman"/>
          <w:sz w:val="24"/>
          <w:szCs w:val="24"/>
        </w:rPr>
        <w:t xml:space="preserve"> </w:t>
      </w:r>
      <w:r w:rsidRPr="00BF61CA">
        <w:rPr>
          <w:rFonts w:ascii="Times New Roman" w:hAnsi="Times New Roman"/>
          <w:sz w:val="24"/>
          <w:szCs w:val="24"/>
        </w:rPr>
        <w:t>При выборе слова учитывается как значение слова, так и его лексическая сочетаемость</w:t>
      </w:r>
    </w:p>
    <w:p w:rsidR="00C577DA" w:rsidRPr="00BF61CA" w:rsidRDefault="00BF61CA" w:rsidP="00BF61CA">
      <w:pPr>
        <w:tabs>
          <w:tab w:val="left" w:pos="284"/>
        </w:tabs>
        <w:spacing w:after="0" w:line="240" w:lineRule="auto"/>
        <w:jc w:val="both"/>
        <w:rPr>
          <w:rFonts w:ascii="Times New Roman" w:hAnsi="Times New Roman"/>
          <w:sz w:val="24"/>
          <w:szCs w:val="24"/>
        </w:rPr>
      </w:pPr>
      <w:r>
        <w:rPr>
          <w:rFonts w:ascii="Times New Roman" w:hAnsi="Times New Roman"/>
          <w:sz w:val="24"/>
          <w:szCs w:val="24"/>
        </w:rPr>
        <w:t xml:space="preserve">2. </w:t>
      </w:r>
      <w:r w:rsidR="00C577DA" w:rsidRPr="00BF61CA">
        <w:rPr>
          <w:rFonts w:ascii="Times New Roman" w:hAnsi="Times New Roman"/>
          <w:sz w:val="24"/>
          <w:szCs w:val="24"/>
        </w:rPr>
        <w:t>Слово является основной единицей … уровня языка.</w:t>
      </w:r>
    </w:p>
    <w:p w:rsidR="00C577DA" w:rsidRPr="00BF61CA" w:rsidRDefault="00C577DA" w:rsidP="00BF61CA">
      <w:pPr>
        <w:tabs>
          <w:tab w:val="left" w:pos="284"/>
        </w:tabs>
        <w:spacing w:after="0" w:line="240" w:lineRule="auto"/>
        <w:jc w:val="both"/>
        <w:rPr>
          <w:rFonts w:ascii="Times New Roman" w:hAnsi="Times New Roman"/>
          <w:sz w:val="24"/>
          <w:szCs w:val="24"/>
        </w:rPr>
      </w:pPr>
      <w:r w:rsidRPr="00BF61CA">
        <w:rPr>
          <w:rFonts w:ascii="Times New Roman" w:hAnsi="Times New Roman"/>
          <w:sz w:val="24"/>
          <w:szCs w:val="24"/>
        </w:rPr>
        <w:t xml:space="preserve">(а) фонетического  </w:t>
      </w:r>
      <w:r w:rsidR="006F6D46" w:rsidRPr="00BF61CA">
        <w:rPr>
          <w:rFonts w:ascii="Times New Roman" w:hAnsi="Times New Roman"/>
          <w:sz w:val="24"/>
          <w:szCs w:val="24"/>
        </w:rPr>
        <w:t xml:space="preserve"> </w:t>
      </w:r>
      <w:r w:rsidR="00111754" w:rsidRPr="00BF61CA">
        <w:rPr>
          <w:rFonts w:ascii="Times New Roman" w:hAnsi="Times New Roman"/>
          <w:sz w:val="24"/>
          <w:szCs w:val="24"/>
        </w:rPr>
        <w:t xml:space="preserve">(б) </w:t>
      </w:r>
      <w:r w:rsidR="00111754" w:rsidRPr="00BF61CA">
        <w:rPr>
          <w:rFonts w:ascii="Times New Roman" w:hAnsi="Times New Roman"/>
          <w:sz w:val="24"/>
          <w:szCs w:val="24"/>
          <w:u w:val="single"/>
        </w:rPr>
        <w:t xml:space="preserve">лексического </w:t>
      </w:r>
      <w:r w:rsidR="00111754" w:rsidRPr="00BF61CA">
        <w:rPr>
          <w:rFonts w:ascii="Times New Roman" w:hAnsi="Times New Roman"/>
          <w:sz w:val="24"/>
          <w:szCs w:val="24"/>
        </w:rPr>
        <w:t xml:space="preserve">     </w:t>
      </w:r>
      <w:r w:rsidRPr="00BF61CA">
        <w:rPr>
          <w:rFonts w:ascii="Times New Roman" w:hAnsi="Times New Roman"/>
          <w:sz w:val="24"/>
          <w:szCs w:val="24"/>
        </w:rPr>
        <w:t>(в) морфологического</w:t>
      </w:r>
      <w:r w:rsidR="00111754" w:rsidRPr="00BF61CA">
        <w:rPr>
          <w:rFonts w:ascii="Times New Roman" w:hAnsi="Times New Roman"/>
          <w:sz w:val="24"/>
          <w:szCs w:val="24"/>
        </w:rPr>
        <w:t xml:space="preserve">    </w:t>
      </w:r>
      <w:r w:rsidRPr="00BF61CA">
        <w:rPr>
          <w:rFonts w:ascii="Times New Roman" w:hAnsi="Times New Roman"/>
          <w:sz w:val="24"/>
          <w:szCs w:val="24"/>
        </w:rPr>
        <w:t xml:space="preserve"> (г) синтаксического</w:t>
      </w:r>
    </w:p>
    <w:p w:rsidR="00C577DA" w:rsidRPr="00BF61CA" w:rsidRDefault="00C577DA" w:rsidP="00BF61CA">
      <w:pPr>
        <w:tabs>
          <w:tab w:val="left" w:pos="284"/>
        </w:tabs>
        <w:spacing w:after="0" w:line="240" w:lineRule="auto"/>
        <w:jc w:val="both"/>
        <w:rPr>
          <w:rFonts w:ascii="Times New Roman" w:hAnsi="Times New Roman"/>
          <w:sz w:val="24"/>
          <w:szCs w:val="24"/>
        </w:rPr>
      </w:pPr>
      <w:r w:rsidRPr="00BF61CA">
        <w:rPr>
          <w:rFonts w:ascii="Times New Roman" w:hAnsi="Times New Roman"/>
          <w:sz w:val="24"/>
          <w:szCs w:val="24"/>
        </w:rPr>
        <w:t xml:space="preserve">3. Отметьте предложения, где есть плеоназмы. </w:t>
      </w:r>
    </w:p>
    <w:p w:rsidR="00C577DA" w:rsidRPr="00BF61CA" w:rsidRDefault="00C577DA" w:rsidP="00BF61CA">
      <w:pPr>
        <w:tabs>
          <w:tab w:val="left" w:pos="284"/>
        </w:tabs>
        <w:spacing w:after="0" w:line="240" w:lineRule="auto"/>
        <w:jc w:val="both"/>
        <w:rPr>
          <w:rFonts w:ascii="Times New Roman" w:hAnsi="Times New Roman"/>
          <w:sz w:val="24"/>
          <w:szCs w:val="24"/>
        </w:rPr>
      </w:pPr>
      <w:r w:rsidRPr="00BF61CA">
        <w:rPr>
          <w:rFonts w:ascii="Times New Roman" w:hAnsi="Times New Roman"/>
          <w:sz w:val="24"/>
          <w:szCs w:val="24"/>
        </w:rPr>
        <w:t>(а).</w:t>
      </w:r>
      <w:r w:rsidR="00BF61CA">
        <w:rPr>
          <w:rFonts w:ascii="Times New Roman" w:hAnsi="Times New Roman"/>
          <w:sz w:val="24"/>
          <w:szCs w:val="24"/>
        </w:rPr>
        <w:t xml:space="preserve"> </w:t>
      </w:r>
      <w:r w:rsidRPr="00BF61CA">
        <w:rPr>
          <w:rFonts w:ascii="Times New Roman" w:hAnsi="Times New Roman"/>
          <w:sz w:val="24"/>
          <w:szCs w:val="24"/>
        </w:rPr>
        <w:t>Много нового и познавательного узнает ученик</w:t>
      </w:r>
      <w:r w:rsidR="00BF61CA">
        <w:rPr>
          <w:rFonts w:ascii="Times New Roman" w:hAnsi="Times New Roman"/>
          <w:sz w:val="24"/>
          <w:szCs w:val="24"/>
        </w:rPr>
        <w:t xml:space="preserve"> </w:t>
      </w:r>
      <w:r w:rsidRPr="00BF61CA">
        <w:rPr>
          <w:rFonts w:ascii="Times New Roman" w:hAnsi="Times New Roman"/>
          <w:sz w:val="24"/>
          <w:szCs w:val="24"/>
        </w:rPr>
        <w:t>(б)</w:t>
      </w:r>
      <w:r w:rsidR="00BF61CA">
        <w:rPr>
          <w:rFonts w:ascii="Times New Roman" w:hAnsi="Times New Roman"/>
          <w:sz w:val="24"/>
          <w:szCs w:val="24"/>
        </w:rPr>
        <w:t xml:space="preserve"> </w:t>
      </w:r>
      <w:r w:rsidRPr="00BF61CA">
        <w:rPr>
          <w:rFonts w:ascii="Times New Roman" w:hAnsi="Times New Roman"/>
          <w:sz w:val="24"/>
          <w:szCs w:val="24"/>
        </w:rPr>
        <w:t>В школе сложилась сложная ситуация</w:t>
      </w:r>
      <w:r w:rsidR="00BF61CA">
        <w:rPr>
          <w:rFonts w:ascii="Times New Roman" w:hAnsi="Times New Roman"/>
          <w:sz w:val="24"/>
          <w:szCs w:val="24"/>
        </w:rPr>
        <w:t xml:space="preserve"> </w:t>
      </w:r>
      <w:r w:rsidRPr="00BF61CA">
        <w:rPr>
          <w:rFonts w:ascii="Times New Roman" w:hAnsi="Times New Roman"/>
          <w:sz w:val="24"/>
          <w:szCs w:val="24"/>
        </w:rPr>
        <w:t>(в)</w:t>
      </w:r>
      <w:r w:rsidR="00BF61CA">
        <w:rPr>
          <w:rFonts w:ascii="Times New Roman" w:hAnsi="Times New Roman"/>
          <w:sz w:val="24"/>
          <w:szCs w:val="24"/>
        </w:rPr>
        <w:t xml:space="preserve"> </w:t>
      </w:r>
      <w:r w:rsidRPr="00BF61CA">
        <w:rPr>
          <w:rFonts w:ascii="Times New Roman" w:hAnsi="Times New Roman"/>
          <w:sz w:val="24"/>
          <w:szCs w:val="24"/>
          <w:u w:val="single"/>
        </w:rPr>
        <w:t>Впервые на сцене ДК Горбунова дебютировала группа Чайф</w:t>
      </w:r>
      <w:r w:rsidR="00BF61CA">
        <w:rPr>
          <w:rFonts w:ascii="Times New Roman" w:hAnsi="Times New Roman"/>
          <w:sz w:val="24"/>
          <w:szCs w:val="24"/>
          <w:u w:val="single"/>
        </w:rPr>
        <w:t xml:space="preserve"> </w:t>
      </w:r>
      <w:r w:rsidRPr="00BF61CA">
        <w:rPr>
          <w:rFonts w:ascii="Times New Roman" w:hAnsi="Times New Roman"/>
          <w:sz w:val="24"/>
          <w:szCs w:val="24"/>
        </w:rPr>
        <w:t>(г)</w:t>
      </w:r>
      <w:r w:rsidR="00BF61CA">
        <w:rPr>
          <w:rFonts w:ascii="Times New Roman" w:hAnsi="Times New Roman"/>
          <w:sz w:val="24"/>
          <w:szCs w:val="24"/>
        </w:rPr>
        <w:t xml:space="preserve"> </w:t>
      </w:r>
      <w:r w:rsidRPr="00BF61CA">
        <w:rPr>
          <w:rFonts w:ascii="Times New Roman" w:hAnsi="Times New Roman"/>
          <w:sz w:val="24"/>
          <w:szCs w:val="24"/>
        </w:rPr>
        <w:t>Приходилось работать в жару, в дождь, в ненастье</w:t>
      </w:r>
    </w:p>
    <w:p w:rsidR="00C577DA" w:rsidRPr="00BF61CA" w:rsidRDefault="00C577DA" w:rsidP="00BF61CA">
      <w:pPr>
        <w:spacing w:after="0" w:line="240" w:lineRule="auto"/>
        <w:jc w:val="both"/>
        <w:rPr>
          <w:rFonts w:ascii="Times New Roman" w:hAnsi="Times New Roman"/>
          <w:sz w:val="24"/>
          <w:szCs w:val="24"/>
        </w:rPr>
      </w:pPr>
      <w:r w:rsidRPr="00BF61CA">
        <w:rPr>
          <w:rFonts w:ascii="Times New Roman" w:hAnsi="Times New Roman"/>
          <w:sz w:val="24"/>
          <w:szCs w:val="24"/>
        </w:rPr>
        <w:t>4. Выберете предложения с речевой ошибкой. Назовите тип речевой ошибки</w:t>
      </w:r>
    </w:p>
    <w:p w:rsidR="00C577DA" w:rsidRPr="00BF61CA" w:rsidRDefault="00C577DA" w:rsidP="00BF61CA">
      <w:pPr>
        <w:spacing w:after="0" w:line="240" w:lineRule="auto"/>
        <w:jc w:val="both"/>
        <w:rPr>
          <w:rFonts w:ascii="Times New Roman" w:hAnsi="Times New Roman"/>
          <w:sz w:val="24"/>
          <w:szCs w:val="24"/>
        </w:rPr>
      </w:pPr>
      <w:r w:rsidRPr="00BF61CA">
        <w:rPr>
          <w:rFonts w:ascii="Times New Roman" w:hAnsi="Times New Roman"/>
          <w:sz w:val="24"/>
          <w:szCs w:val="24"/>
        </w:rPr>
        <w:t>(а)</w:t>
      </w:r>
      <w:r w:rsidR="00BF61CA">
        <w:rPr>
          <w:rFonts w:ascii="Times New Roman" w:hAnsi="Times New Roman"/>
          <w:sz w:val="24"/>
          <w:szCs w:val="24"/>
        </w:rPr>
        <w:t xml:space="preserve"> </w:t>
      </w:r>
      <w:r w:rsidRPr="00BF61CA">
        <w:rPr>
          <w:rFonts w:ascii="Times New Roman" w:hAnsi="Times New Roman"/>
          <w:sz w:val="24"/>
          <w:szCs w:val="24"/>
          <w:u w:val="single"/>
        </w:rPr>
        <w:t>Активисты пришли вовремя и активно выполнили поставленные перед ними задачи</w:t>
      </w:r>
      <w:r w:rsidR="00BF61CA">
        <w:rPr>
          <w:rFonts w:ascii="Times New Roman" w:hAnsi="Times New Roman"/>
          <w:sz w:val="24"/>
          <w:szCs w:val="24"/>
          <w:u w:val="single"/>
        </w:rPr>
        <w:t xml:space="preserve"> </w:t>
      </w:r>
      <w:r w:rsidRPr="00BF61CA">
        <w:rPr>
          <w:rFonts w:ascii="Times New Roman" w:hAnsi="Times New Roman"/>
          <w:sz w:val="24"/>
          <w:szCs w:val="24"/>
        </w:rPr>
        <w:t>(б)</w:t>
      </w:r>
      <w:r w:rsidR="00BF61CA">
        <w:rPr>
          <w:rFonts w:ascii="Times New Roman" w:hAnsi="Times New Roman"/>
          <w:sz w:val="24"/>
          <w:szCs w:val="24"/>
        </w:rPr>
        <w:t xml:space="preserve"> </w:t>
      </w:r>
      <w:r w:rsidRPr="00BF61CA">
        <w:rPr>
          <w:rFonts w:ascii="Times New Roman" w:hAnsi="Times New Roman"/>
          <w:sz w:val="24"/>
          <w:szCs w:val="24"/>
        </w:rPr>
        <w:t>Первое место и призовой кубок были завоеваны спортстменкой на соревноваениях</w:t>
      </w:r>
      <w:r w:rsidR="00BF61CA">
        <w:rPr>
          <w:rFonts w:ascii="Times New Roman" w:hAnsi="Times New Roman"/>
          <w:sz w:val="24"/>
          <w:szCs w:val="24"/>
        </w:rPr>
        <w:t xml:space="preserve"> </w:t>
      </w:r>
      <w:r w:rsidRPr="00BF61CA">
        <w:rPr>
          <w:rFonts w:ascii="Times New Roman" w:hAnsi="Times New Roman"/>
          <w:sz w:val="24"/>
          <w:szCs w:val="24"/>
        </w:rPr>
        <w:t>(в)</w:t>
      </w:r>
      <w:r w:rsidR="00BF61CA">
        <w:rPr>
          <w:rFonts w:ascii="Times New Roman" w:hAnsi="Times New Roman"/>
          <w:sz w:val="24"/>
          <w:szCs w:val="24"/>
        </w:rPr>
        <w:t xml:space="preserve"> </w:t>
      </w:r>
      <w:r w:rsidRPr="00BF61CA">
        <w:rPr>
          <w:rFonts w:ascii="Times New Roman" w:hAnsi="Times New Roman"/>
          <w:sz w:val="24"/>
          <w:szCs w:val="24"/>
          <w:u w:val="single"/>
        </w:rPr>
        <w:t>Руководители предприятия настроены на деловой настрой</w:t>
      </w:r>
      <w:r w:rsidR="00BF61CA">
        <w:rPr>
          <w:rFonts w:ascii="Times New Roman" w:hAnsi="Times New Roman"/>
          <w:sz w:val="24"/>
          <w:szCs w:val="24"/>
          <w:u w:val="single"/>
        </w:rPr>
        <w:t xml:space="preserve"> </w:t>
      </w:r>
      <w:r w:rsidRPr="00BF61CA">
        <w:rPr>
          <w:rFonts w:ascii="Times New Roman" w:hAnsi="Times New Roman"/>
          <w:sz w:val="24"/>
          <w:szCs w:val="24"/>
        </w:rPr>
        <w:t>(г)</w:t>
      </w:r>
      <w:r w:rsidR="00BF61CA">
        <w:rPr>
          <w:rFonts w:ascii="Times New Roman" w:hAnsi="Times New Roman"/>
          <w:sz w:val="24"/>
          <w:szCs w:val="24"/>
        </w:rPr>
        <w:t xml:space="preserve"> </w:t>
      </w:r>
      <w:r w:rsidRPr="00BF61CA">
        <w:rPr>
          <w:rFonts w:ascii="Times New Roman" w:hAnsi="Times New Roman"/>
          <w:sz w:val="24"/>
          <w:szCs w:val="24"/>
          <w:u w:val="single"/>
        </w:rPr>
        <w:t>Летом дни длятся длиннее</w:t>
      </w:r>
    </w:p>
    <w:p w:rsidR="00C577DA" w:rsidRPr="00BF61CA" w:rsidRDefault="00D71D89" w:rsidP="00BF61CA">
      <w:pPr>
        <w:pStyle w:val="a5"/>
        <w:spacing w:after="0" w:line="240" w:lineRule="auto"/>
        <w:ind w:left="0"/>
        <w:jc w:val="both"/>
        <w:rPr>
          <w:rFonts w:ascii="Times New Roman" w:hAnsi="Times New Roman"/>
          <w:sz w:val="24"/>
          <w:szCs w:val="24"/>
        </w:rPr>
      </w:pPr>
      <w:r w:rsidRPr="00BF61CA">
        <w:rPr>
          <w:rFonts w:ascii="Times New Roman" w:hAnsi="Times New Roman"/>
          <w:sz w:val="24"/>
          <w:szCs w:val="24"/>
        </w:rPr>
        <w:t>5.</w:t>
      </w:r>
      <w:r w:rsidR="00C577DA" w:rsidRPr="00BF61CA">
        <w:rPr>
          <w:rFonts w:ascii="Times New Roman" w:hAnsi="Times New Roman"/>
          <w:sz w:val="24"/>
          <w:szCs w:val="24"/>
        </w:rPr>
        <w:t xml:space="preserve"> Отметьте ошибки в употреблении собирательных числительных </w:t>
      </w:r>
    </w:p>
    <w:p w:rsidR="00C577DA" w:rsidRPr="00BF61CA" w:rsidRDefault="00C577DA" w:rsidP="00BF61CA">
      <w:pPr>
        <w:spacing w:after="0" w:line="240" w:lineRule="auto"/>
        <w:jc w:val="both"/>
        <w:rPr>
          <w:rFonts w:ascii="Times New Roman" w:hAnsi="Times New Roman"/>
          <w:sz w:val="24"/>
          <w:szCs w:val="24"/>
          <w:u w:val="single"/>
        </w:rPr>
      </w:pPr>
      <w:r w:rsidRPr="00BF61CA">
        <w:rPr>
          <w:rFonts w:ascii="Times New Roman" w:hAnsi="Times New Roman"/>
          <w:sz w:val="24"/>
          <w:szCs w:val="24"/>
          <w:u w:val="single"/>
        </w:rPr>
        <w:t xml:space="preserve">(а) двое ректоров </w:t>
      </w:r>
      <w:r w:rsidRPr="00BF61CA">
        <w:rPr>
          <w:rFonts w:ascii="Times New Roman" w:hAnsi="Times New Roman"/>
          <w:sz w:val="24"/>
          <w:szCs w:val="24"/>
        </w:rPr>
        <w:t xml:space="preserve">(б) четверо детей </w:t>
      </w:r>
      <w:r w:rsidR="006F6D46" w:rsidRPr="00BF61CA">
        <w:rPr>
          <w:rFonts w:ascii="Times New Roman" w:hAnsi="Times New Roman"/>
          <w:sz w:val="24"/>
          <w:szCs w:val="24"/>
        </w:rPr>
        <w:t xml:space="preserve"> </w:t>
      </w:r>
      <w:r w:rsidR="00D71D89" w:rsidRPr="00BF61CA">
        <w:rPr>
          <w:rFonts w:ascii="Times New Roman" w:hAnsi="Times New Roman"/>
          <w:sz w:val="24"/>
          <w:szCs w:val="24"/>
        </w:rPr>
        <w:t xml:space="preserve"> </w:t>
      </w:r>
      <w:r w:rsidRPr="00BF61CA">
        <w:rPr>
          <w:rFonts w:ascii="Times New Roman" w:hAnsi="Times New Roman"/>
          <w:sz w:val="24"/>
          <w:szCs w:val="24"/>
          <w:u w:val="single"/>
        </w:rPr>
        <w:t xml:space="preserve">(в) трое девушек   (г) семеро собак  </w:t>
      </w:r>
      <w:r w:rsidRPr="00BF61CA">
        <w:rPr>
          <w:rFonts w:ascii="Times New Roman" w:hAnsi="Times New Roman"/>
          <w:sz w:val="24"/>
          <w:szCs w:val="24"/>
        </w:rPr>
        <w:t xml:space="preserve"> </w:t>
      </w:r>
    </w:p>
    <w:p w:rsidR="00C577DA" w:rsidRPr="00BF61CA" w:rsidRDefault="00C577DA" w:rsidP="00BF61CA">
      <w:pPr>
        <w:spacing w:after="0" w:line="240" w:lineRule="auto"/>
        <w:jc w:val="both"/>
        <w:rPr>
          <w:rFonts w:ascii="Times New Roman" w:hAnsi="Times New Roman"/>
          <w:sz w:val="24"/>
          <w:szCs w:val="24"/>
        </w:rPr>
      </w:pPr>
      <w:r w:rsidRPr="00BF61CA">
        <w:rPr>
          <w:rFonts w:ascii="Times New Roman" w:hAnsi="Times New Roman"/>
          <w:sz w:val="24"/>
          <w:szCs w:val="24"/>
        </w:rPr>
        <w:lastRenderedPageBreak/>
        <w:t xml:space="preserve"> </w:t>
      </w:r>
      <w:r w:rsidR="00D71D89" w:rsidRPr="00BF61CA">
        <w:rPr>
          <w:rFonts w:ascii="Times New Roman" w:hAnsi="Times New Roman"/>
          <w:sz w:val="24"/>
          <w:szCs w:val="24"/>
        </w:rPr>
        <w:t>6.</w:t>
      </w:r>
      <w:r w:rsidRPr="00BF61CA">
        <w:rPr>
          <w:rFonts w:ascii="Times New Roman" w:hAnsi="Times New Roman"/>
          <w:sz w:val="24"/>
          <w:szCs w:val="24"/>
        </w:rPr>
        <w:t xml:space="preserve"> Найдите правильный вариант</w:t>
      </w:r>
    </w:p>
    <w:p w:rsidR="00C577DA" w:rsidRPr="00BF61CA" w:rsidRDefault="00C577DA" w:rsidP="00BF61CA">
      <w:pPr>
        <w:spacing w:after="0" w:line="240" w:lineRule="auto"/>
        <w:jc w:val="both"/>
        <w:rPr>
          <w:rFonts w:ascii="Times New Roman" w:hAnsi="Times New Roman"/>
          <w:sz w:val="24"/>
          <w:szCs w:val="24"/>
        </w:rPr>
      </w:pPr>
      <w:r w:rsidRPr="00BF61CA">
        <w:rPr>
          <w:rFonts w:ascii="Times New Roman" w:hAnsi="Times New Roman"/>
          <w:sz w:val="24"/>
          <w:szCs w:val="24"/>
        </w:rPr>
        <w:t>(а) Прибыл поезд с двести шестьюдесятью пятью пассажирами</w:t>
      </w:r>
      <w:r w:rsidR="00BF61CA">
        <w:rPr>
          <w:rFonts w:ascii="Times New Roman" w:hAnsi="Times New Roman"/>
          <w:sz w:val="24"/>
          <w:szCs w:val="24"/>
        </w:rPr>
        <w:t xml:space="preserve"> </w:t>
      </w:r>
      <w:r w:rsidRPr="00BF61CA">
        <w:rPr>
          <w:rFonts w:ascii="Times New Roman" w:hAnsi="Times New Roman"/>
          <w:sz w:val="24"/>
          <w:szCs w:val="24"/>
        </w:rPr>
        <w:t>(б) Расстояние измеряется восемью тысячами семистами шестьюдесятью девятью километрами</w:t>
      </w:r>
      <w:r w:rsidR="00BF61CA">
        <w:rPr>
          <w:rFonts w:ascii="Times New Roman" w:hAnsi="Times New Roman"/>
          <w:sz w:val="24"/>
          <w:szCs w:val="24"/>
        </w:rPr>
        <w:t xml:space="preserve"> </w:t>
      </w:r>
      <w:r w:rsidRPr="00BF61CA">
        <w:rPr>
          <w:rFonts w:ascii="Times New Roman" w:hAnsi="Times New Roman"/>
          <w:sz w:val="24"/>
          <w:szCs w:val="24"/>
        </w:rPr>
        <w:t xml:space="preserve">(в) </w:t>
      </w:r>
      <w:r w:rsidRPr="00BF61CA">
        <w:rPr>
          <w:rFonts w:ascii="Times New Roman" w:hAnsi="Times New Roman"/>
          <w:sz w:val="24"/>
          <w:szCs w:val="24"/>
          <w:u w:val="single"/>
        </w:rPr>
        <w:t>Библиотека пополнилась девятьюстами семьюдесятью шестью книгами</w:t>
      </w:r>
    </w:p>
    <w:p w:rsidR="00C577DA" w:rsidRPr="00BF61CA" w:rsidRDefault="00D71D89" w:rsidP="00BF61CA">
      <w:pPr>
        <w:spacing w:after="0" w:line="240" w:lineRule="auto"/>
        <w:jc w:val="both"/>
        <w:rPr>
          <w:rFonts w:ascii="Times New Roman" w:hAnsi="Times New Roman"/>
          <w:sz w:val="24"/>
          <w:szCs w:val="24"/>
        </w:rPr>
      </w:pPr>
      <w:r w:rsidRPr="00BF61CA">
        <w:rPr>
          <w:rFonts w:ascii="Times New Roman" w:hAnsi="Times New Roman"/>
          <w:sz w:val="24"/>
          <w:szCs w:val="24"/>
        </w:rPr>
        <w:t>7.</w:t>
      </w:r>
      <w:r w:rsidR="00C577DA" w:rsidRPr="00BF61CA">
        <w:rPr>
          <w:rFonts w:ascii="Times New Roman" w:hAnsi="Times New Roman"/>
          <w:sz w:val="24"/>
          <w:szCs w:val="24"/>
        </w:rPr>
        <w:t>Из предложенных конструкций выберите синонимичные</w:t>
      </w:r>
    </w:p>
    <w:p w:rsidR="00C577DA" w:rsidRPr="00BF61CA" w:rsidRDefault="00C577DA" w:rsidP="00BF61CA">
      <w:pPr>
        <w:spacing w:after="0" w:line="240" w:lineRule="auto"/>
        <w:jc w:val="both"/>
        <w:rPr>
          <w:rFonts w:ascii="Times New Roman" w:hAnsi="Times New Roman"/>
          <w:sz w:val="24"/>
          <w:szCs w:val="24"/>
          <w:u w:val="single"/>
        </w:rPr>
      </w:pPr>
      <w:r w:rsidRPr="00BF61CA">
        <w:rPr>
          <w:rFonts w:ascii="Times New Roman" w:hAnsi="Times New Roman"/>
          <w:sz w:val="24"/>
          <w:szCs w:val="24"/>
        </w:rPr>
        <w:t>(а)</w:t>
      </w:r>
      <w:r w:rsidRPr="00BF61CA">
        <w:rPr>
          <w:rFonts w:ascii="Times New Roman" w:hAnsi="Times New Roman"/>
          <w:sz w:val="24"/>
          <w:szCs w:val="24"/>
          <w:u w:val="single"/>
        </w:rPr>
        <w:t>Дубовая бочка – бочка из дуба</w:t>
      </w:r>
      <w:r w:rsidR="00D71D89" w:rsidRPr="00BF61CA">
        <w:rPr>
          <w:rFonts w:ascii="Times New Roman" w:hAnsi="Times New Roman"/>
          <w:sz w:val="24"/>
          <w:szCs w:val="24"/>
          <w:u w:val="single"/>
        </w:rPr>
        <w:t xml:space="preserve"> </w:t>
      </w:r>
      <w:r w:rsidRPr="00BF61CA">
        <w:rPr>
          <w:rFonts w:ascii="Times New Roman" w:hAnsi="Times New Roman"/>
          <w:sz w:val="24"/>
          <w:szCs w:val="24"/>
        </w:rPr>
        <w:t xml:space="preserve">(б) </w:t>
      </w:r>
      <w:r w:rsidRPr="00BF61CA">
        <w:rPr>
          <w:rFonts w:ascii="Times New Roman" w:hAnsi="Times New Roman"/>
          <w:sz w:val="24"/>
          <w:szCs w:val="24"/>
          <w:u w:val="single"/>
        </w:rPr>
        <w:t>Клетчатый шарф – шарф в клетку</w:t>
      </w:r>
      <w:r w:rsidR="00BF61CA">
        <w:rPr>
          <w:rFonts w:ascii="Times New Roman" w:hAnsi="Times New Roman"/>
          <w:sz w:val="24"/>
          <w:szCs w:val="24"/>
          <w:u w:val="single"/>
        </w:rPr>
        <w:t xml:space="preserve"> </w:t>
      </w:r>
      <w:r w:rsidRPr="00BF61CA">
        <w:rPr>
          <w:rFonts w:ascii="Times New Roman" w:hAnsi="Times New Roman"/>
          <w:sz w:val="24"/>
          <w:szCs w:val="24"/>
        </w:rPr>
        <w:t>(в)Веселые старты – старты для веселья</w:t>
      </w:r>
      <w:r w:rsidR="00D71D89" w:rsidRPr="00BF61CA">
        <w:rPr>
          <w:rFonts w:ascii="Times New Roman" w:hAnsi="Times New Roman"/>
          <w:sz w:val="24"/>
          <w:szCs w:val="24"/>
        </w:rPr>
        <w:t xml:space="preserve"> </w:t>
      </w:r>
      <w:r w:rsidRPr="00BF61CA">
        <w:rPr>
          <w:rFonts w:ascii="Times New Roman" w:hAnsi="Times New Roman"/>
          <w:sz w:val="24"/>
          <w:szCs w:val="24"/>
        </w:rPr>
        <w:t>(г)</w:t>
      </w:r>
      <w:r w:rsidRPr="00BF61CA">
        <w:rPr>
          <w:rFonts w:ascii="Times New Roman" w:hAnsi="Times New Roman"/>
          <w:sz w:val="24"/>
          <w:szCs w:val="24"/>
          <w:u w:val="single"/>
        </w:rPr>
        <w:t>Костяная ручка – ручка из кости</w:t>
      </w:r>
      <w:r w:rsidR="00BF61CA">
        <w:rPr>
          <w:rFonts w:ascii="Times New Roman" w:hAnsi="Times New Roman"/>
          <w:sz w:val="24"/>
          <w:szCs w:val="24"/>
          <w:u w:val="single"/>
        </w:rPr>
        <w:t xml:space="preserve"> </w:t>
      </w:r>
      <w:r w:rsidRPr="00BF61CA">
        <w:rPr>
          <w:rFonts w:ascii="Times New Roman" w:hAnsi="Times New Roman"/>
          <w:sz w:val="24"/>
          <w:szCs w:val="24"/>
        </w:rPr>
        <w:t>(д)</w:t>
      </w:r>
      <w:r w:rsidRPr="00BF61CA">
        <w:rPr>
          <w:rFonts w:ascii="Times New Roman" w:hAnsi="Times New Roman"/>
          <w:sz w:val="24"/>
          <w:szCs w:val="24"/>
          <w:u w:val="single"/>
        </w:rPr>
        <w:t>Геометрическая задача – задача по геометрии</w:t>
      </w:r>
    </w:p>
    <w:p w:rsidR="00C577DA" w:rsidRPr="00BF61CA" w:rsidRDefault="00C577DA" w:rsidP="00BF61CA">
      <w:pPr>
        <w:spacing w:after="0" w:line="240" w:lineRule="auto"/>
        <w:jc w:val="both"/>
        <w:rPr>
          <w:rFonts w:ascii="Times New Roman" w:hAnsi="Times New Roman"/>
          <w:sz w:val="24"/>
          <w:szCs w:val="24"/>
        </w:rPr>
      </w:pPr>
      <w:r w:rsidRPr="00BF61CA">
        <w:rPr>
          <w:rFonts w:ascii="Times New Roman" w:hAnsi="Times New Roman"/>
          <w:sz w:val="24"/>
          <w:szCs w:val="24"/>
        </w:rPr>
        <w:t>8. Определите, какие глаголы образуют форму первого лица единственного числа.</w:t>
      </w:r>
    </w:p>
    <w:p w:rsidR="00C577DA" w:rsidRPr="00BF61CA" w:rsidRDefault="006F6D46" w:rsidP="00BF61CA">
      <w:pPr>
        <w:spacing w:after="0" w:line="240" w:lineRule="auto"/>
        <w:jc w:val="both"/>
        <w:rPr>
          <w:rFonts w:ascii="Times New Roman" w:hAnsi="Times New Roman"/>
          <w:sz w:val="24"/>
          <w:szCs w:val="24"/>
          <w:u w:val="single"/>
        </w:rPr>
      </w:pPr>
      <w:r w:rsidRPr="00BF61CA">
        <w:rPr>
          <w:rFonts w:ascii="Times New Roman" w:hAnsi="Times New Roman"/>
          <w:sz w:val="24"/>
          <w:szCs w:val="24"/>
        </w:rPr>
        <w:t xml:space="preserve">(а) пылесосить   </w:t>
      </w:r>
      <w:r w:rsidR="00C577DA" w:rsidRPr="00BF61CA">
        <w:rPr>
          <w:rFonts w:ascii="Times New Roman" w:hAnsi="Times New Roman"/>
          <w:sz w:val="24"/>
          <w:szCs w:val="24"/>
        </w:rPr>
        <w:t xml:space="preserve">(б) дудеть        (в) </w:t>
      </w:r>
      <w:r w:rsidR="00C577DA" w:rsidRPr="00BF61CA">
        <w:rPr>
          <w:rFonts w:ascii="Times New Roman" w:hAnsi="Times New Roman"/>
          <w:sz w:val="24"/>
          <w:szCs w:val="24"/>
          <w:u w:val="single"/>
        </w:rPr>
        <w:t xml:space="preserve">скользить </w:t>
      </w:r>
      <w:r w:rsidR="00C577DA" w:rsidRPr="00BF61CA">
        <w:rPr>
          <w:rFonts w:ascii="Times New Roman" w:hAnsi="Times New Roman"/>
          <w:sz w:val="24"/>
          <w:szCs w:val="24"/>
        </w:rPr>
        <w:t xml:space="preserve">   (г) шелестеть      (д) </w:t>
      </w:r>
      <w:r w:rsidR="00C577DA" w:rsidRPr="00BF61CA">
        <w:rPr>
          <w:rFonts w:ascii="Times New Roman" w:hAnsi="Times New Roman"/>
          <w:sz w:val="24"/>
          <w:szCs w:val="24"/>
          <w:u w:val="single"/>
        </w:rPr>
        <w:t>мурлыкать</w:t>
      </w:r>
    </w:p>
    <w:p w:rsidR="00C577DA" w:rsidRPr="00BF61CA" w:rsidRDefault="00C577DA" w:rsidP="00BF61CA">
      <w:pPr>
        <w:spacing w:after="0" w:line="240" w:lineRule="auto"/>
        <w:jc w:val="both"/>
        <w:rPr>
          <w:rFonts w:ascii="Times New Roman" w:hAnsi="Times New Roman"/>
          <w:sz w:val="24"/>
          <w:szCs w:val="24"/>
        </w:rPr>
      </w:pPr>
      <w:r w:rsidRPr="00BF61CA">
        <w:rPr>
          <w:rFonts w:ascii="Times New Roman" w:hAnsi="Times New Roman"/>
          <w:sz w:val="24"/>
          <w:szCs w:val="24"/>
        </w:rPr>
        <w:t>9. Отметьте предложения, в которых есть ошибка в употреблении деепричастий и деепричастных оборотов</w:t>
      </w:r>
    </w:p>
    <w:p w:rsidR="00C577DA" w:rsidRPr="00BF61CA" w:rsidRDefault="00C577DA" w:rsidP="00BF61CA">
      <w:pPr>
        <w:spacing w:after="0" w:line="240" w:lineRule="auto"/>
        <w:jc w:val="both"/>
        <w:rPr>
          <w:rFonts w:ascii="Times New Roman" w:hAnsi="Times New Roman"/>
          <w:sz w:val="24"/>
          <w:szCs w:val="24"/>
        </w:rPr>
      </w:pPr>
      <w:r w:rsidRPr="00BF61CA">
        <w:rPr>
          <w:rFonts w:ascii="Times New Roman" w:hAnsi="Times New Roman"/>
          <w:sz w:val="24"/>
          <w:szCs w:val="24"/>
        </w:rPr>
        <w:t xml:space="preserve">(а) </w:t>
      </w:r>
      <w:r w:rsidRPr="00BF61CA">
        <w:rPr>
          <w:rFonts w:ascii="Times New Roman" w:hAnsi="Times New Roman"/>
          <w:sz w:val="24"/>
          <w:szCs w:val="24"/>
          <w:u w:val="single"/>
        </w:rPr>
        <w:t>Распахнув окно, в комнате стало прохладно</w:t>
      </w:r>
      <w:r w:rsidR="00111754" w:rsidRPr="00BF61CA">
        <w:rPr>
          <w:rFonts w:ascii="Times New Roman" w:hAnsi="Times New Roman"/>
          <w:sz w:val="24"/>
          <w:szCs w:val="24"/>
        </w:rPr>
        <w:t xml:space="preserve"> </w:t>
      </w:r>
      <w:r w:rsidRPr="00BF61CA">
        <w:rPr>
          <w:rFonts w:ascii="Times New Roman" w:hAnsi="Times New Roman"/>
          <w:sz w:val="24"/>
          <w:szCs w:val="24"/>
        </w:rPr>
        <w:t>(б)Переходя дорогу, будьте внимательны</w:t>
      </w:r>
      <w:r w:rsidR="00BF61CA">
        <w:rPr>
          <w:rFonts w:ascii="Times New Roman" w:hAnsi="Times New Roman"/>
          <w:sz w:val="24"/>
          <w:szCs w:val="24"/>
        </w:rPr>
        <w:t xml:space="preserve"> </w:t>
      </w:r>
      <w:r w:rsidRPr="00BF61CA">
        <w:rPr>
          <w:rFonts w:ascii="Times New Roman" w:hAnsi="Times New Roman"/>
          <w:sz w:val="24"/>
          <w:szCs w:val="24"/>
        </w:rPr>
        <w:t>(в)Прочитав книгу, я отнесла ее в библиотеку</w:t>
      </w:r>
      <w:r w:rsidR="00BF61CA">
        <w:rPr>
          <w:rFonts w:ascii="Times New Roman" w:hAnsi="Times New Roman"/>
          <w:sz w:val="24"/>
          <w:szCs w:val="24"/>
        </w:rPr>
        <w:t xml:space="preserve"> </w:t>
      </w:r>
      <w:r w:rsidRPr="00BF61CA">
        <w:rPr>
          <w:rFonts w:ascii="Times New Roman" w:hAnsi="Times New Roman"/>
          <w:sz w:val="24"/>
          <w:szCs w:val="24"/>
        </w:rPr>
        <w:t xml:space="preserve">(г) </w:t>
      </w:r>
      <w:r w:rsidRPr="00BF61CA">
        <w:rPr>
          <w:rFonts w:ascii="Times New Roman" w:hAnsi="Times New Roman"/>
          <w:sz w:val="24"/>
          <w:szCs w:val="24"/>
          <w:u w:val="single"/>
        </w:rPr>
        <w:t>Выполнив задание, Витю отпустили на детскую площадку</w:t>
      </w:r>
      <w:r w:rsidR="00BF61CA">
        <w:rPr>
          <w:rFonts w:ascii="Times New Roman" w:hAnsi="Times New Roman"/>
          <w:sz w:val="24"/>
          <w:szCs w:val="24"/>
          <w:u w:val="single"/>
        </w:rPr>
        <w:t xml:space="preserve"> </w:t>
      </w:r>
      <w:r w:rsidRPr="00BF61CA">
        <w:rPr>
          <w:rFonts w:ascii="Times New Roman" w:hAnsi="Times New Roman"/>
          <w:sz w:val="24"/>
          <w:szCs w:val="24"/>
        </w:rPr>
        <w:t>(д)Написав письмо, Маша запечатала его и отправилась на почту</w:t>
      </w:r>
    </w:p>
    <w:p w:rsidR="00C577DA" w:rsidRPr="00BF61CA" w:rsidRDefault="00C577DA" w:rsidP="00BF61CA">
      <w:pPr>
        <w:spacing w:after="0" w:line="240" w:lineRule="auto"/>
        <w:jc w:val="both"/>
        <w:rPr>
          <w:rFonts w:ascii="Times New Roman" w:hAnsi="Times New Roman"/>
          <w:sz w:val="24"/>
          <w:szCs w:val="24"/>
        </w:rPr>
      </w:pPr>
      <w:r w:rsidRPr="00BF61CA">
        <w:rPr>
          <w:rFonts w:ascii="Times New Roman" w:hAnsi="Times New Roman"/>
          <w:sz w:val="24"/>
          <w:szCs w:val="24"/>
        </w:rPr>
        <w:t xml:space="preserve">10. Определите ошибку в предложении: </w:t>
      </w:r>
    </w:p>
    <w:p w:rsidR="00C577DA" w:rsidRPr="00BF61CA" w:rsidRDefault="00C577DA" w:rsidP="00BF61CA">
      <w:pPr>
        <w:spacing w:after="0" w:line="240" w:lineRule="auto"/>
        <w:jc w:val="both"/>
        <w:rPr>
          <w:rFonts w:ascii="Times New Roman" w:hAnsi="Times New Roman"/>
          <w:sz w:val="24"/>
          <w:szCs w:val="24"/>
        </w:rPr>
      </w:pPr>
      <w:r w:rsidRPr="00BF61CA">
        <w:rPr>
          <w:rFonts w:ascii="Times New Roman" w:hAnsi="Times New Roman"/>
          <w:sz w:val="24"/>
          <w:szCs w:val="24"/>
        </w:rPr>
        <w:t xml:space="preserve">Отличия смогли найти при помощи специальной техники и микроскопов лишь эксперты </w:t>
      </w:r>
    </w:p>
    <w:p w:rsidR="00C577DA" w:rsidRPr="00BF61CA" w:rsidRDefault="00C577DA" w:rsidP="00BF61CA">
      <w:pPr>
        <w:spacing w:after="0" w:line="240" w:lineRule="auto"/>
        <w:jc w:val="both"/>
        <w:rPr>
          <w:rFonts w:ascii="Times New Roman" w:hAnsi="Times New Roman"/>
          <w:sz w:val="24"/>
          <w:szCs w:val="24"/>
        </w:rPr>
      </w:pPr>
      <w:r w:rsidRPr="00BF61CA">
        <w:rPr>
          <w:rFonts w:ascii="Times New Roman" w:hAnsi="Times New Roman"/>
          <w:sz w:val="24"/>
          <w:szCs w:val="24"/>
        </w:rPr>
        <w:t>(а) ошибка в употреблении деепричастий и деепричастных оборотов</w:t>
      </w:r>
      <w:r w:rsidR="00BF61CA">
        <w:rPr>
          <w:rFonts w:ascii="Times New Roman" w:hAnsi="Times New Roman"/>
          <w:sz w:val="24"/>
          <w:szCs w:val="24"/>
        </w:rPr>
        <w:t xml:space="preserve"> </w:t>
      </w:r>
      <w:r w:rsidRPr="00BF61CA">
        <w:rPr>
          <w:rFonts w:ascii="Times New Roman" w:hAnsi="Times New Roman"/>
          <w:sz w:val="24"/>
          <w:szCs w:val="24"/>
        </w:rPr>
        <w:t xml:space="preserve">(б) </w:t>
      </w:r>
      <w:r w:rsidRPr="00BF61CA">
        <w:rPr>
          <w:rFonts w:ascii="Times New Roman" w:hAnsi="Times New Roman"/>
          <w:sz w:val="24"/>
          <w:szCs w:val="24"/>
          <w:u w:val="single"/>
        </w:rPr>
        <w:t>ошибка в порядке слов</w:t>
      </w:r>
      <w:r w:rsidR="00111754" w:rsidRPr="00BF61CA">
        <w:rPr>
          <w:rFonts w:ascii="Times New Roman" w:hAnsi="Times New Roman"/>
          <w:sz w:val="24"/>
          <w:szCs w:val="24"/>
        </w:rPr>
        <w:t xml:space="preserve"> </w:t>
      </w:r>
      <w:r w:rsidRPr="00BF61CA">
        <w:rPr>
          <w:rFonts w:ascii="Times New Roman" w:hAnsi="Times New Roman"/>
          <w:sz w:val="24"/>
          <w:szCs w:val="24"/>
        </w:rPr>
        <w:t>(в) ошибка в употреблении однородных членов предложения</w:t>
      </w:r>
    </w:p>
    <w:p w:rsidR="00C577DA" w:rsidRPr="00BF61CA" w:rsidRDefault="00C577DA" w:rsidP="00BF61CA">
      <w:pPr>
        <w:spacing w:after="0" w:line="240" w:lineRule="auto"/>
        <w:jc w:val="both"/>
        <w:rPr>
          <w:rFonts w:ascii="Times New Roman" w:hAnsi="Times New Roman"/>
          <w:color w:val="000000"/>
          <w:sz w:val="24"/>
          <w:szCs w:val="24"/>
        </w:rPr>
      </w:pPr>
      <w:r w:rsidRPr="00BF61CA">
        <w:rPr>
          <w:rFonts w:ascii="Times New Roman" w:hAnsi="Times New Roman"/>
          <w:b/>
          <w:bCs/>
          <w:sz w:val="24"/>
          <w:szCs w:val="24"/>
        </w:rPr>
        <w:t>Критерии оценки:</w:t>
      </w:r>
      <w:r w:rsidR="00BF61CA">
        <w:rPr>
          <w:rFonts w:ascii="Times New Roman" w:hAnsi="Times New Roman"/>
          <w:b/>
          <w:bCs/>
          <w:sz w:val="24"/>
          <w:szCs w:val="24"/>
        </w:rPr>
        <w:t xml:space="preserve"> </w:t>
      </w:r>
      <w:r w:rsidRPr="00BF61CA">
        <w:rPr>
          <w:rFonts w:ascii="Times New Roman" w:hAnsi="Times New Roman"/>
          <w:color w:val="000000"/>
          <w:sz w:val="24"/>
          <w:szCs w:val="24"/>
        </w:rPr>
        <w:t>Оценка «отлично» выставляется за работу, в которой все задания выполнены верно.</w:t>
      </w:r>
      <w:r w:rsidR="00BF61CA">
        <w:rPr>
          <w:rFonts w:ascii="Times New Roman" w:hAnsi="Times New Roman"/>
          <w:color w:val="000000"/>
          <w:sz w:val="24"/>
          <w:szCs w:val="24"/>
        </w:rPr>
        <w:t xml:space="preserve"> </w:t>
      </w:r>
      <w:r w:rsidRPr="00BF61CA">
        <w:rPr>
          <w:rFonts w:ascii="Times New Roman" w:hAnsi="Times New Roman"/>
          <w:color w:val="000000"/>
          <w:sz w:val="24"/>
          <w:szCs w:val="24"/>
        </w:rPr>
        <w:t>«</w:t>
      </w:r>
      <w:r w:rsidR="00BF61CA">
        <w:rPr>
          <w:rFonts w:ascii="Times New Roman" w:hAnsi="Times New Roman"/>
          <w:color w:val="000000"/>
          <w:sz w:val="24"/>
          <w:szCs w:val="24"/>
        </w:rPr>
        <w:t>х</w:t>
      </w:r>
      <w:r w:rsidRPr="00BF61CA">
        <w:rPr>
          <w:rFonts w:ascii="Times New Roman" w:hAnsi="Times New Roman"/>
          <w:color w:val="000000"/>
          <w:sz w:val="24"/>
          <w:szCs w:val="24"/>
        </w:rPr>
        <w:t>орошо» выставляется за работу, в которой выполнено правильно 3/4 заданий.</w:t>
      </w:r>
      <w:r w:rsidR="00BF61CA">
        <w:rPr>
          <w:rFonts w:ascii="Times New Roman" w:hAnsi="Times New Roman"/>
          <w:color w:val="000000"/>
          <w:sz w:val="24"/>
          <w:szCs w:val="24"/>
        </w:rPr>
        <w:t xml:space="preserve"> «у</w:t>
      </w:r>
      <w:r w:rsidRPr="00BF61CA">
        <w:rPr>
          <w:rFonts w:ascii="Times New Roman" w:hAnsi="Times New Roman"/>
          <w:color w:val="000000"/>
          <w:sz w:val="24"/>
          <w:szCs w:val="24"/>
        </w:rPr>
        <w:t>довлетворительно» выставляется за работу, в которой правильно выполнено половина заданий.</w:t>
      </w:r>
      <w:r w:rsidR="00BF61CA">
        <w:rPr>
          <w:rFonts w:ascii="Times New Roman" w:hAnsi="Times New Roman"/>
          <w:color w:val="000000"/>
          <w:sz w:val="24"/>
          <w:szCs w:val="24"/>
        </w:rPr>
        <w:t xml:space="preserve"> </w:t>
      </w:r>
      <w:r w:rsidRPr="00BF61CA">
        <w:rPr>
          <w:rFonts w:ascii="Times New Roman" w:hAnsi="Times New Roman"/>
          <w:color w:val="000000"/>
          <w:sz w:val="24"/>
          <w:szCs w:val="24"/>
        </w:rPr>
        <w:t>«</w:t>
      </w:r>
      <w:r w:rsidR="00BF61CA">
        <w:rPr>
          <w:rFonts w:ascii="Times New Roman" w:hAnsi="Times New Roman"/>
          <w:color w:val="000000"/>
          <w:sz w:val="24"/>
          <w:szCs w:val="24"/>
        </w:rPr>
        <w:t>Н</w:t>
      </w:r>
      <w:r w:rsidRPr="00BF61CA">
        <w:rPr>
          <w:rFonts w:ascii="Times New Roman" w:hAnsi="Times New Roman"/>
          <w:color w:val="000000"/>
          <w:sz w:val="24"/>
          <w:szCs w:val="24"/>
        </w:rPr>
        <w:t>еудовлетворительно» выставляется за работу, в которой не выполнено более половины заданий.</w:t>
      </w:r>
    </w:p>
    <w:p w:rsidR="00C577DA" w:rsidRPr="00BF61CA" w:rsidRDefault="00C577DA" w:rsidP="00BF61CA">
      <w:pPr>
        <w:widowControl w:val="0"/>
        <w:autoSpaceDE w:val="0"/>
        <w:autoSpaceDN w:val="0"/>
        <w:spacing w:after="0" w:line="240" w:lineRule="auto"/>
        <w:ind w:firstLine="284"/>
        <w:jc w:val="both"/>
        <w:rPr>
          <w:rFonts w:ascii="Times New Roman" w:hAnsi="Times New Roman"/>
          <w:b/>
          <w:sz w:val="24"/>
          <w:szCs w:val="24"/>
        </w:rPr>
      </w:pPr>
      <w:r w:rsidRPr="00BF61CA">
        <w:rPr>
          <w:rFonts w:ascii="Times New Roman" w:hAnsi="Times New Roman"/>
          <w:b/>
          <w:sz w:val="24"/>
          <w:szCs w:val="24"/>
        </w:rPr>
        <w:t xml:space="preserve">Планируемые результаты: </w:t>
      </w:r>
      <w:r w:rsidR="00FE7FFE" w:rsidRPr="00BF61CA">
        <w:rPr>
          <w:rFonts w:ascii="Times New Roman" w:hAnsi="Times New Roman"/>
          <w:b/>
          <w:sz w:val="24"/>
          <w:szCs w:val="24"/>
        </w:rPr>
        <w:t>ОК 05</w:t>
      </w:r>
    </w:p>
    <w:p w:rsidR="00C577DA" w:rsidRPr="00BF61CA" w:rsidRDefault="00C577DA" w:rsidP="00BF61CA">
      <w:pPr>
        <w:spacing w:after="0" w:line="240" w:lineRule="auto"/>
        <w:jc w:val="center"/>
        <w:rPr>
          <w:rFonts w:ascii="Times New Roman" w:hAnsi="Times New Roman"/>
          <w:b/>
          <w:sz w:val="24"/>
          <w:szCs w:val="24"/>
        </w:rPr>
      </w:pPr>
      <w:r w:rsidRPr="00BF61CA">
        <w:rPr>
          <w:rFonts w:ascii="Times New Roman" w:hAnsi="Times New Roman"/>
          <w:b/>
          <w:sz w:val="24"/>
          <w:szCs w:val="24"/>
        </w:rPr>
        <w:t>Практические работы</w:t>
      </w:r>
    </w:p>
    <w:p w:rsidR="00C577DA" w:rsidRPr="00BF61CA" w:rsidRDefault="00C577DA" w:rsidP="00BF61CA">
      <w:pPr>
        <w:widowControl w:val="0"/>
        <w:tabs>
          <w:tab w:val="left" w:pos="1495"/>
          <w:tab w:val="left" w:pos="2690"/>
          <w:tab w:val="left" w:pos="3424"/>
        </w:tabs>
        <w:autoSpaceDE w:val="0"/>
        <w:autoSpaceDN w:val="0"/>
        <w:spacing w:after="0" w:line="240" w:lineRule="auto"/>
        <w:jc w:val="center"/>
        <w:rPr>
          <w:rFonts w:ascii="Times New Roman" w:hAnsi="Times New Roman"/>
          <w:b/>
          <w:sz w:val="24"/>
          <w:szCs w:val="24"/>
        </w:rPr>
      </w:pPr>
      <w:r w:rsidRPr="00BF61CA">
        <w:rPr>
          <w:rFonts w:ascii="Times New Roman" w:hAnsi="Times New Roman"/>
          <w:b/>
          <w:sz w:val="24"/>
          <w:szCs w:val="24"/>
        </w:rPr>
        <w:t>Орфографический практикум.</w:t>
      </w:r>
    </w:p>
    <w:p w:rsidR="00C577DA" w:rsidRPr="00BF61CA" w:rsidRDefault="00C577DA" w:rsidP="00BF61CA">
      <w:pPr>
        <w:widowControl w:val="0"/>
        <w:tabs>
          <w:tab w:val="left" w:pos="1495"/>
          <w:tab w:val="left" w:pos="2690"/>
          <w:tab w:val="left" w:pos="3424"/>
        </w:tabs>
        <w:autoSpaceDE w:val="0"/>
        <w:autoSpaceDN w:val="0"/>
        <w:spacing w:after="0" w:line="240" w:lineRule="auto"/>
        <w:ind w:firstLine="284"/>
        <w:jc w:val="center"/>
        <w:rPr>
          <w:rFonts w:ascii="Times New Roman" w:hAnsi="Times New Roman"/>
          <w:sz w:val="24"/>
          <w:szCs w:val="24"/>
        </w:rPr>
      </w:pPr>
      <w:r w:rsidRPr="00BF61CA">
        <w:rPr>
          <w:rFonts w:ascii="Times New Roman" w:hAnsi="Times New Roman"/>
          <w:sz w:val="24"/>
          <w:szCs w:val="24"/>
        </w:rPr>
        <w:t>Гласные в корне слова</w:t>
      </w:r>
    </w:p>
    <w:p w:rsidR="00C577DA" w:rsidRPr="00BF61CA" w:rsidRDefault="00C577DA" w:rsidP="00BF61CA">
      <w:pPr>
        <w:widowControl w:val="0"/>
        <w:tabs>
          <w:tab w:val="left" w:pos="1495"/>
          <w:tab w:val="left" w:pos="2690"/>
          <w:tab w:val="left" w:pos="3424"/>
        </w:tabs>
        <w:autoSpaceDE w:val="0"/>
        <w:autoSpaceDN w:val="0"/>
        <w:spacing w:after="0" w:line="240" w:lineRule="auto"/>
        <w:ind w:firstLine="284"/>
        <w:jc w:val="both"/>
        <w:rPr>
          <w:rFonts w:ascii="Times New Roman" w:hAnsi="Times New Roman"/>
          <w:sz w:val="24"/>
          <w:szCs w:val="24"/>
        </w:rPr>
      </w:pPr>
      <w:r w:rsidRPr="00BF61CA">
        <w:rPr>
          <w:rFonts w:ascii="Times New Roman" w:hAnsi="Times New Roman"/>
          <w:sz w:val="24"/>
          <w:szCs w:val="24"/>
        </w:rPr>
        <w:t>Ф.И.___________________________________________________</w:t>
      </w:r>
    </w:p>
    <w:p w:rsidR="00C577DA" w:rsidRPr="00BF61CA" w:rsidRDefault="0052789E" w:rsidP="00BF61CA">
      <w:pPr>
        <w:widowControl w:val="0"/>
        <w:tabs>
          <w:tab w:val="left" w:pos="1495"/>
          <w:tab w:val="left" w:pos="2690"/>
          <w:tab w:val="left" w:pos="3424"/>
        </w:tabs>
        <w:autoSpaceDE w:val="0"/>
        <w:autoSpaceDN w:val="0"/>
        <w:spacing w:after="0" w:line="240" w:lineRule="auto"/>
        <w:ind w:firstLine="284"/>
        <w:jc w:val="both"/>
        <w:rPr>
          <w:rFonts w:ascii="Times New Roman" w:hAnsi="Times New Roman"/>
          <w:sz w:val="24"/>
          <w:szCs w:val="24"/>
        </w:rPr>
      </w:pPr>
      <w:r>
        <w:rPr>
          <w:rFonts w:ascii="Times New Roman" w:hAnsi="Times New Roman"/>
          <w:sz w:val="24"/>
          <w:szCs w:val="24"/>
        </w:rPr>
        <w:t>проф.</w:t>
      </w:r>
      <w:r w:rsidR="00C577DA" w:rsidRPr="00BF61CA">
        <w:rPr>
          <w:rFonts w:ascii="Times New Roman" w:hAnsi="Times New Roman"/>
          <w:sz w:val="24"/>
          <w:szCs w:val="24"/>
        </w:rPr>
        <w:t>___________________________________________________</w:t>
      </w:r>
    </w:p>
    <w:p w:rsidR="00C577DA" w:rsidRPr="00BF61CA" w:rsidRDefault="00C577DA" w:rsidP="00BF61CA">
      <w:pPr>
        <w:widowControl w:val="0"/>
        <w:tabs>
          <w:tab w:val="left" w:pos="1495"/>
          <w:tab w:val="left" w:pos="2690"/>
          <w:tab w:val="left" w:pos="3424"/>
        </w:tabs>
        <w:autoSpaceDE w:val="0"/>
        <w:autoSpaceDN w:val="0"/>
        <w:spacing w:after="0" w:line="240" w:lineRule="auto"/>
        <w:ind w:firstLine="284"/>
        <w:jc w:val="both"/>
        <w:rPr>
          <w:rFonts w:ascii="Times New Roman" w:hAnsi="Times New Roman"/>
          <w:sz w:val="24"/>
          <w:szCs w:val="24"/>
        </w:rPr>
      </w:pPr>
      <w:r w:rsidRPr="00BF61CA">
        <w:rPr>
          <w:rFonts w:ascii="Times New Roman" w:hAnsi="Times New Roman"/>
          <w:sz w:val="24"/>
          <w:szCs w:val="24"/>
        </w:rPr>
        <w:t>«___» ________________ 20__ г.</w:t>
      </w:r>
    </w:p>
    <w:p w:rsidR="00C577DA" w:rsidRPr="00BF61CA" w:rsidRDefault="00C577DA" w:rsidP="00BF61CA">
      <w:pPr>
        <w:widowControl w:val="0"/>
        <w:tabs>
          <w:tab w:val="left" w:pos="1495"/>
          <w:tab w:val="left" w:pos="2690"/>
          <w:tab w:val="left" w:pos="3424"/>
        </w:tabs>
        <w:autoSpaceDE w:val="0"/>
        <w:autoSpaceDN w:val="0"/>
        <w:spacing w:after="0" w:line="240" w:lineRule="auto"/>
        <w:ind w:firstLine="284"/>
        <w:jc w:val="both"/>
        <w:rPr>
          <w:rFonts w:ascii="Times New Roman" w:hAnsi="Times New Roman"/>
          <w:sz w:val="24"/>
          <w:szCs w:val="24"/>
        </w:rPr>
      </w:pPr>
      <w:r w:rsidRPr="00BF61CA">
        <w:rPr>
          <w:rFonts w:ascii="Times New Roman" w:hAnsi="Times New Roman"/>
          <w:sz w:val="24"/>
          <w:szCs w:val="24"/>
        </w:rPr>
        <w:t>Подобрать, где необходимо, проверочные слова. Вставить пропущенные буквы:</w:t>
      </w:r>
    </w:p>
    <w:p w:rsidR="0041145B" w:rsidRPr="00BF61CA" w:rsidRDefault="00C577DA" w:rsidP="00BF61CA">
      <w:pPr>
        <w:widowControl w:val="0"/>
        <w:tabs>
          <w:tab w:val="left" w:pos="1495"/>
          <w:tab w:val="left" w:pos="2690"/>
          <w:tab w:val="left" w:pos="3424"/>
        </w:tabs>
        <w:autoSpaceDE w:val="0"/>
        <w:autoSpaceDN w:val="0"/>
        <w:spacing w:after="0" w:line="240" w:lineRule="auto"/>
        <w:ind w:firstLine="284"/>
        <w:jc w:val="both"/>
        <w:rPr>
          <w:rFonts w:ascii="Times New Roman" w:hAnsi="Times New Roman"/>
          <w:sz w:val="24"/>
          <w:szCs w:val="24"/>
        </w:rPr>
      </w:pPr>
      <w:r w:rsidRPr="00BF61CA">
        <w:rPr>
          <w:rFonts w:ascii="Times New Roman" w:hAnsi="Times New Roman"/>
          <w:sz w:val="24"/>
          <w:szCs w:val="24"/>
        </w:rPr>
        <w:t>спл__титься</w:t>
      </w:r>
      <w:r w:rsidR="0041145B" w:rsidRPr="00BF61CA">
        <w:rPr>
          <w:rFonts w:ascii="Times New Roman" w:hAnsi="Times New Roman"/>
          <w:sz w:val="24"/>
          <w:szCs w:val="24"/>
        </w:rPr>
        <w:t xml:space="preserve">, </w:t>
      </w:r>
      <w:r w:rsidRPr="00BF61CA">
        <w:rPr>
          <w:rFonts w:ascii="Times New Roman" w:hAnsi="Times New Roman"/>
          <w:sz w:val="24"/>
          <w:szCs w:val="24"/>
        </w:rPr>
        <w:t>отв__рить калитку</w:t>
      </w:r>
      <w:r w:rsidR="0041145B" w:rsidRPr="00BF61CA">
        <w:rPr>
          <w:rFonts w:ascii="Times New Roman" w:hAnsi="Times New Roman"/>
          <w:sz w:val="24"/>
          <w:szCs w:val="24"/>
        </w:rPr>
        <w:t xml:space="preserve">, </w:t>
      </w:r>
      <w:r w:rsidRPr="00BF61CA">
        <w:rPr>
          <w:rFonts w:ascii="Times New Roman" w:hAnsi="Times New Roman"/>
          <w:sz w:val="24"/>
          <w:szCs w:val="24"/>
        </w:rPr>
        <w:t>провозгл__шать</w:t>
      </w:r>
      <w:r w:rsidR="0041145B" w:rsidRPr="00BF61CA">
        <w:rPr>
          <w:rFonts w:ascii="Times New Roman" w:hAnsi="Times New Roman"/>
          <w:sz w:val="24"/>
          <w:szCs w:val="24"/>
        </w:rPr>
        <w:t xml:space="preserve">, </w:t>
      </w:r>
      <w:r w:rsidRPr="00BF61CA">
        <w:rPr>
          <w:rFonts w:ascii="Times New Roman" w:hAnsi="Times New Roman"/>
          <w:sz w:val="24"/>
          <w:szCs w:val="24"/>
        </w:rPr>
        <w:t>р__внинный</w:t>
      </w:r>
      <w:r w:rsidR="0041145B" w:rsidRPr="00BF61CA">
        <w:rPr>
          <w:rFonts w:ascii="Times New Roman" w:hAnsi="Times New Roman"/>
          <w:sz w:val="24"/>
          <w:szCs w:val="24"/>
        </w:rPr>
        <w:t xml:space="preserve">, </w:t>
      </w:r>
      <w:r w:rsidRPr="00BF61CA">
        <w:rPr>
          <w:rFonts w:ascii="Times New Roman" w:hAnsi="Times New Roman"/>
          <w:sz w:val="24"/>
          <w:szCs w:val="24"/>
        </w:rPr>
        <w:t>насл__ждение</w:t>
      </w:r>
      <w:r w:rsidR="0041145B" w:rsidRPr="00BF61CA">
        <w:rPr>
          <w:rFonts w:ascii="Times New Roman" w:hAnsi="Times New Roman"/>
          <w:sz w:val="24"/>
          <w:szCs w:val="24"/>
        </w:rPr>
        <w:t xml:space="preserve">, </w:t>
      </w:r>
      <w:r w:rsidRPr="00BF61CA">
        <w:rPr>
          <w:rFonts w:ascii="Times New Roman" w:hAnsi="Times New Roman"/>
          <w:sz w:val="24"/>
          <w:szCs w:val="24"/>
        </w:rPr>
        <w:t>бракосоч__тание</w:t>
      </w:r>
      <w:r w:rsidR="0041145B" w:rsidRPr="00BF61CA">
        <w:rPr>
          <w:rFonts w:ascii="Times New Roman" w:hAnsi="Times New Roman"/>
          <w:sz w:val="24"/>
          <w:szCs w:val="24"/>
        </w:rPr>
        <w:t xml:space="preserve">, </w:t>
      </w:r>
      <w:r w:rsidRPr="00BF61CA">
        <w:rPr>
          <w:rFonts w:ascii="Times New Roman" w:hAnsi="Times New Roman"/>
          <w:sz w:val="24"/>
          <w:szCs w:val="24"/>
        </w:rPr>
        <w:t>неприм__римый</w:t>
      </w:r>
      <w:r w:rsidR="0041145B" w:rsidRPr="00BF61CA">
        <w:rPr>
          <w:rFonts w:ascii="Times New Roman" w:hAnsi="Times New Roman"/>
          <w:sz w:val="24"/>
          <w:szCs w:val="24"/>
        </w:rPr>
        <w:t xml:space="preserve">, </w:t>
      </w:r>
      <w:r w:rsidRPr="00BF61CA">
        <w:rPr>
          <w:rFonts w:ascii="Times New Roman" w:hAnsi="Times New Roman"/>
          <w:sz w:val="24"/>
          <w:szCs w:val="24"/>
        </w:rPr>
        <w:t>ч__столюбивый</w:t>
      </w:r>
      <w:r w:rsidR="0041145B" w:rsidRPr="00BF61CA">
        <w:rPr>
          <w:rFonts w:ascii="Times New Roman" w:hAnsi="Times New Roman"/>
          <w:sz w:val="24"/>
          <w:szCs w:val="24"/>
        </w:rPr>
        <w:t xml:space="preserve">, </w:t>
      </w:r>
      <w:r w:rsidRPr="00BF61CA">
        <w:rPr>
          <w:rFonts w:ascii="Times New Roman" w:hAnsi="Times New Roman"/>
          <w:sz w:val="24"/>
          <w:szCs w:val="24"/>
        </w:rPr>
        <w:t>отм__рающие обычаи</w:t>
      </w:r>
      <w:r w:rsidR="0041145B" w:rsidRPr="00BF61CA">
        <w:rPr>
          <w:rFonts w:ascii="Times New Roman" w:hAnsi="Times New Roman"/>
          <w:sz w:val="24"/>
          <w:szCs w:val="24"/>
        </w:rPr>
        <w:t xml:space="preserve">, </w:t>
      </w:r>
      <w:r w:rsidRPr="00BF61CA">
        <w:rPr>
          <w:rFonts w:ascii="Times New Roman" w:hAnsi="Times New Roman"/>
          <w:sz w:val="24"/>
          <w:szCs w:val="24"/>
        </w:rPr>
        <w:t>непогр__шимый</w:t>
      </w:r>
      <w:r w:rsidR="0041145B" w:rsidRPr="00BF61CA">
        <w:rPr>
          <w:rFonts w:ascii="Times New Roman" w:hAnsi="Times New Roman"/>
          <w:sz w:val="24"/>
          <w:szCs w:val="24"/>
        </w:rPr>
        <w:t xml:space="preserve">, </w:t>
      </w:r>
      <w:r w:rsidRPr="00BF61CA">
        <w:rPr>
          <w:rFonts w:ascii="Times New Roman" w:hAnsi="Times New Roman"/>
          <w:sz w:val="24"/>
          <w:szCs w:val="24"/>
        </w:rPr>
        <w:t>нар__стающий</w:t>
      </w:r>
      <w:r w:rsidR="0041145B" w:rsidRPr="00BF61CA">
        <w:rPr>
          <w:rFonts w:ascii="Times New Roman" w:hAnsi="Times New Roman"/>
          <w:sz w:val="24"/>
          <w:szCs w:val="24"/>
        </w:rPr>
        <w:t xml:space="preserve">, </w:t>
      </w:r>
      <w:r w:rsidRPr="00BF61CA">
        <w:rPr>
          <w:rFonts w:ascii="Times New Roman" w:hAnsi="Times New Roman"/>
          <w:sz w:val="24"/>
          <w:szCs w:val="24"/>
        </w:rPr>
        <w:t>возр__ждение</w:t>
      </w:r>
      <w:r w:rsidR="0041145B" w:rsidRPr="00BF61CA">
        <w:rPr>
          <w:rFonts w:ascii="Times New Roman" w:hAnsi="Times New Roman"/>
          <w:sz w:val="24"/>
          <w:szCs w:val="24"/>
        </w:rPr>
        <w:t xml:space="preserve">, </w:t>
      </w:r>
      <w:r w:rsidRPr="00BF61CA">
        <w:rPr>
          <w:rFonts w:ascii="Times New Roman" w:hAnsi="Times New Roman"/>
          <w:sz w:val="24"/>
          <w:szCs w:val="24"/>
        </w:rPr>
        <w:t>пог__релец</w:t>
      </w:r>
      <w:r w:rsidR="0041145B" w:rsidRPr="00BF61CA">
        <w:rPr>
          <w:rFonts w:ascii="Times New Roman" w:hAnsi="Times New Roman"/>
          <w:sz w:val="24"/>
          <w:szCs w:val="24"/>
        </w:rPr>
        <w:t xml:space="preserve">, </w:t>
      </w:r>
      <w:r w:rsidRPr="00BF61CA">
        <w:rPr>
          <w:rFonts w:ascii="Times New Roman" w:hAnsi="Times New Roman"/>
          <w:sz w:val="24"/>
          <w:szCs w:val="24"/>
        </w:rPr>
        <w:t>бл__стеть</w:t>
      </w:r>
      <w:r w:rsidR="0041145B" w:rsidRPr="00BF61CA">
        <w:rPr>
          <w:rFonts w:ascii="Times New Roman" w:hAnsi="Times New Roman"/>
          <w:sz w:val="24"/>
          <w:szCs w:val="24"/>
        </w:rPr>
        <w:t xml:space="preserve">, разв__ваться на ветру, </w:t>
      </w:r>
      <w:r w:rsidRPr="00BF61CA">
        <w:rPr>
          <w:rFonts w:ascii="Times New Roman" w:hAnsi="Times New Roman"/>
          <w:sz w:val="24"/>
          <w:szCs w:val="24"/>
        </w:rPr>
        <w:t>страшное прив__дение</w:t>
      </w:r>
      <w:r w:rsidR="0041145B" w:rsidRPr="00BF61CA">
        <w:rPr>
          <w:rFonts w:ascii="Times New Roman" w:hAnsi="Times New Roman"/>
          <w:sz w:val="24"/>
          <w:szCs w:val="24"/>
        </w:rPr>
        <w:t xml:space="preserve">, </w:t>
      </w:r>
      <w:r w:rsidRPr="00BF61CA">
        <w:rPr>
          <w:rFonts w:ascii="Times New Roman" w:hAnsi="Times New Roman"/>
          <w:sz w:val="24"/>
          <w:szCs w:val="24"/>
        </w:rPr>
        <w:t>выт__рать</w:t>
      </w:r>
      <w:r w:rsidR="0041145B" w:rsidRPr="00BF61CA">
        <w:rPr>
          <w:rFonts w:ascii="Times New Roman" w:hAnsi="Times New Roman"/>
          <w:sz w:val="24"/>
          <w:szCs w:val="24"/>
        </w:rPr>
        <w:t xml:space="preserve">, </w:t>
      </w:r>
      <w:r w:rsidRPr="00BF61CA">
        <w:rPr>
          <w:rFonts w:ascii="Times New Roman" w:hAnsi="Times New Roman"/>
          <w:sz w:val="24"/>
          <w:szCs w:val="24"/>
        </w:rPr>
        <w:t>приб__ру комнату</w:t>
      </w:r>
      <w:r w:rsidR="0041145B" w:rsidRPr="00BF61CA">
        <w:rPr>
          <w:rFonts w:ascii="Times New Roman" w:hAnsi="Times New Roman"/>
          <w:sz w:val="24"/>
          <w:szCs w:val="24"/>
        </w:rPr>
        <w:t xml:space="preserve">, </w:t>
      </w:r>
      <w:r w:rsidRPr="00BF61CA">
        <w:rPr>
          <w:rFonts w:ascii="Times New Roman" w:hAnsi="Times New Roman"/>
          <w:sz w:val="24"/>
          <w:szCs w:val="24"/>
        </w:rPr>
        <w:t>пок__рать преступника</w:t>
      </w:r>
      <w:r w:rsidR="0041145B" w:rsidRPr="00BF61CA">
        <w:rPr>
          <w:rFonts w:ascii="Times New Roman" w:hAnsi="Times New Roman"/>
          <w:sz w:val="24"/>
          <w:szCs w:val="24"/>
        </w:rPr>
        <w:t xml:space="preserve">, </w:t>
      </w:r>
      <w:r w:rsidRPr="00BF61CA">
        <w:rPr>
          <w:rFonts w:ascii="Times New Roman" w:hAnsi="Times New Roman"/>
          <w:sz w:val="24"/>
          <w:szCs w:val="24"/>
        </w:rPr>
        <w:t>непозв__лительный</w:t>
      </w:r>
      <w:r w:rsidR="0041145B" w:rsidRPr="00BF61CA">
        <w:rPr>
          <w:rFonts w:ascii="Times New Roman" w:hAnsi="Times New Roman"/>
          <w:sz w:val="24"/>
          <w:szCs w:val="24"/>
        </w:rPr>
        <w:t xml:space="preserve">, </w:t>
      </w:r>
      <w:r w:rsidRPr="00BF61CA">
        <w:rPr>
          <w:rFonts w:ascii="Times New Roman" w:hAnsi="Times New Roman"/>
          <w:sz w:val="24"/>
          <w:szCs w:val="24"/>
        </w:rPr>
        <w:t>обг__релый</w:t>
      </w:r>
      <w:r w:rsidR="0041145B" w:rsidRPr="00BF61CA">
        <w:rPr>
          <w:rFonts w:ascii="Times New Roman" w:hAnsi="Times New Roman"/>
          <w:sz w:val="24"/>
          <w:szCs w:val="24"/>
        </w:rPr>
        <w:t xml:space="preserve">, </w:t>
      </w:r>
      <w:r w:rsidRPr="00BF61CA">
        <w:rPr>
          <w:rFonts w:ascii="Times New Roman" w:hAnsi="Times New Roman"/>
          <w:sz w:val="24"/>
          <w:szCs w:val="24"/>
        </w:rPr>
        <w:t>произр__стать</w:t>
      </w:r>
      <w:r w:rsidR="0041145B" w:rsidRPr="00BF61CA">
        <w:rPr>
          <w:rFonts w:ascii="Times New Roman" w:hAnsi="Times New Roman"/>
          <w:sz w:val="24"/>
          <w:szCs w:val="24"/>
        </w:rPr>
        <w:t xml:space="preserve">, </w:t>
      </w:r>
      <w:r w:rsidRPr="00BF61CA">
        <w:rPr>
          <w:rFonts w:ascii="Times New Roman" w:hAnsi="Times New Roman"/>
          <w:sz w:val="24"/>
          <w:szCs w:val="24"/>
        </w:rPr>
        <w:t>обн__жить голову</w:t>
      </w:r>
      <w:r w:rsidR="0041145B" w:rsidRPr="00BF61CA">
        <w:rPr>
          <w:rFonts w:ascii="Times New Roman" w:hAnsi="Times New Roman"/>
          <w:sz w:val="24"/>
          <w:szCs w:val="24"/>
        </w:rPr>
        <w:t xml:space="preserve">, вл__стелин, </w:t>
      </w:r>
      <w:r w:rsidRPr="00BF61CA">
        <w:rPr>
          <w:rFonts w:ascii="Times New Roman" w:hAnsi="Times New Roman"/>
          <w:sz w:val="24"/>
          <w:szCs w:val="24"/>
        </w:rPr>
        <w:t>Р__стов</w:t>
      </w:r>
      <w:r w:rsidR="0041145B" w:rsidRPr="00BF61CA">
        <w:rPr>
          <w:rFonts w:ascii="Times New Roman" w:hAnsi="Times New Roman"/>
          <w:sz w:val="24"/>
          <w:szCs w:val="24"/>
        </w:rPr>
        <w:t xml:space="preserve">. </w:t>
      </w:r>
      <w:r w:rsidRPr="00BF61CA">
        <w:rPr>
          <w:rFonts w:ascii="Times New Roman" w:hAnsi="Times New Roman"/>
          <w:sz w:val="24"/>
          <w:szCs w:val="24"/>
        </w:rPr>
        <w:t>з__ревать</w:t>
      </w:r>
      <w:r w:rsidR="0041145B" w:rsidRPr="00BF61CA">
        <w:rPr>
          <w:rFonts w:ascii="Times New Roman" w:hAnsi="Times New Roman"/>
          <w:sz w:val="24"/>
          <w:szCs w:val="24"/>
        </w:rPr>
        <w:t xml:space="preserve">. </w:t>
      </w:r>
      <w:r w:rsidRPr="00BF61CA">
        <w:rPr>
          <w:rFonts w:ascii="Times New Roman" w:hAnsi="Times New Roman"/>
          <w:sz w:val="24"/>
          <w:szCs w:val="24"/>
        </w:rPr>
        <w:t>выг__рки</w:t>
      </w:r>
    </w:p>
    <w:p w:rsidR="00C577DA" w:rsidRPr="00BF61CA" w:rsidRDefault="00C577DA" w:rsidP="00BF61CA">
      <w:pPr>
        <w:widowControl w:val="0"/>
        <w:tabs>
          <w:tab w:val="left" w:pos="1495"/>
          <w:tab w:val="left" w:pos="2690"/>
          <w:tab w:val="left" w:pos="3424"/>
        </w:tabs>
        <w:autoSpaceDE w:val="0"/>
        <w:autoSpaceDN w:val="0"/>
        <w:spacing w:after="0" w:line="240" w:lineRule="auto"/>
        <w:ind w:firstLine="284"/>
        <w:jc w:val="both"/>
        <w:rPr>
          <w:rFonts w:ascii="Times New Roman" w:hAnsi="Times New Roman"/>
          <w:sz w:val="24"/>
          <w:szCs w:val="24"/>
        </w:rPr>
      </w:pPr>
      <w:r w:rsidRPr="00BF61CA">
        <w:rPr>
          <w:rFonts w:ascii="Times New Roman" w:hAnsi="Times New Roman"/>
          <w:sz w:val="24"/>
          <w:szCs w:val="24"/>
        </w:rPr>
        <w:t>Ф.И.___________________________________________________</w:t>
      </w:r>
    </w:p>
    <w:p w:rsidR="00C577DA" w:rsidRPr="00BF61CA" w:rsidRDefault="0052789E" w:rsidP="00BF61CA">
      <w:pPr>
        <w:widowControl w:val="0"/>
        <w:tabs>
          <w:tab w:val="left" w:pos="1495"/>
          <w:tab w:val="left" w:pos="2690"/>
          <w:tab w:val="left" w:pos="3424"/>
        </w:tabs>
        <w:autoSpaceDE w:val="0"/>
        <w:autoSpaceDN w:val="0"/>
        <w:spacing w:after="0" w:line="240" w:lineRule="auto"/>
        <w:ind w:firstLine="284"/>
        <w:jc w:val="both"/>
        <w:rPr>
          <w:rFonts w:ascii="Times New Roman" w:hAnsi="Times New Roman"/>
          <w:sz w:val="24"/>
          <w:szCs w:val="24"/>
        </w:rPr>
      </w:pPr>
      <w:r>
        <w:rPr>
          <w:rFonts w:ascii="Times New Roman" w:hAnsi="Times New Roman"/>
          <w:sz w:val="24"/>
          <w:szCs w:val="24"/>
        </w:rPr>
        <w:t>проф.</w:t>
      </w:r>
      <w:r w:rsidR="00C577DA" w:rsidRPr="00BF61CA">
        <w:rPr>
          <w:rFonts w:ascii="Times New Roman" w:hAnsi="Times New Roman"/>
          <w:sz w:val="24"/>
          <w:szCs w:val="24"/>
        </w:rPr>
        <w:t>___________________________________________________</w:t>
      </w:r>
    </w:p>
    <w:p w:rsidR="00C577DA" w:rsidRPr="00BF61CA" w:rsidRDefault="00C577DA" w:rsidP="00BF61CA">
      <w:pPr>
        <w:widowControl w:val="0"/>
        <w:tabs>
          <w:tab w:val="left" w:pos="1495"/>
          <w:tab w:val="left" w:pos="2690"/>
          <w:tab w:val="left" w:pos="3424"/>
        </w:tabs>
        <w:autoSpaceDE w:val="0"/>
        <w:autoSpaceDN w:val="0"/>
        <w:spacing w:after="0" w:line="240" w:lineRule="auto"/>
        <w:ind w:firstLine="284"/>
        <w:jc w:val="both"/>
        <w:rPr>
          <w:rFonts w:ascii="Times New Roman" w:hAnsi="Times New Roman"/>
          <w:sz w:val="24"/>
          <w:szCs w:val="24"/>
        </w:rPr>
      </w:pPr>
      <w:r w:rsidRPr="00BF61CA">
        <w:rPr>
          <w:rFonts w:ascii="Times New Roman" w:hAnsi="Times New Roman"/>
          <w:sz w:val="24"/>
          <w:szCs w:val="24"/>
        </w:rPr>
        <w:t>«___» ________________ 20__ г.</w:t>
      </w:r>
    </w:p>
    <w:p w:rsidR="0041145B" w:rsidRPr="00BF61CA" w:rsidRDefault="00C577DA" w:rsidP="00BF61CA">
      <w:pPr>
        <w:widowControl w:val="0"/>
        <w:autoSpaceDE w:val="0"/>
        <w:autoSpaceDN w:val="0"/>
        <w:spacing w:after="0" w:line="240" w:lineRule="auto"/>
        <w:ind w:firstLine="284"/>
        <w:rPr>
          <w:rFonts w:ascii="Times New Roman" w:hAnsi="Times New Roman"/>
          <w:sz w:val="24"/>
          <w:szCs w:val="24"/>
        </w:rPr>
      </w:pPr>
      <w:r w:rsidRPr="00BF61CA">
        <w:rPr>
          <w:rFonts w:ascii="Times New Roman" w:hAnsi="Times New Roman"/>
          <w:sz w:val="24"/>
          <w:szCs w:val="24"/>
        </w:rPr>
        <w:t>Подобрать, где необходимо, проверочные слова.</w:t>
      </w:r>
      <w:r w:rsidR="00111754" w:rsidRPr="00BF61CA">
        <w:rPr>
          <w:rFonts w:ascii="Times New Roman" w:hAnsi="Times New Roman"/>
          <w:sz w:val="24"/>
          <w:szCs w:val="24"/>
        </w:rPr>
        <w:t xml:space="preserve"> </w:t>
      </w:r>
      <w:r w:rsidRPr="00BF61CA">
        <w:rPr>
          <w:rFonts w:ascii="Times New Roman" w:hAnsi="Times New Roman"/>
          <w:sz w:val="24"/>
          <w:szCs w:val="24"/>
        </w:rPr>
        <w:t>Вставить пропущенные буквы:</w:t>
      </w:r>
    </w:p>
    <w:p w:rsidR="00C577DA" w:rsidRPr="00BF61CA" w:rsidRDefault="00C577DA" w:rsidP="00BF61CA">
      <w:pPr>
        <w:widowControl w:val="0"/>
        <w:autoSpaceDE w:val="0"/>
        <w:autoSpaceDN w:val="0"/>
        <w:spacing w:after="0" w:line="240" w:lineRule="auto"/>
        <w:ind w:firstLine="284"/>
        <w:rPr>
          <w:rFonts w:ascii="Times New Roman" w:hAnsi="Times New Roman"/>
          <w:sz w:val="24"/>
          <w:szCs w:val="24"/>
        </w:rPr>
      </w:pPr>
      <w:r w:rsidRPr="00BF61CA">
        <w:rPr>
          <w:rFonts w:ascii="Times New Roman" w:hAnsi="Times New Roman"/>
          <w:sz w:val="24"/>
          <w:szCs w:val="24"/>
        </w:rPr>
        <w:t>пощ__дить</w:t>
      </w:r>
      <w:r w:rsidR="0041145B" w:rsidRPr="00BF61CA">
        <w:rPr>
          <w:rFonts w:ascii="Times New Roman" w:hAnsi="Times New Roman"/>
          <w:sz w:val="24"/>
          <w:szCs w:val="24"/>
        </w:rPr>
        <w:t xml:space="preserve">, </w:t>
      </w:r>
      <w:r w:rsidRPr="00BF61CA">
        <w:rPr>
          <w:rFonts w:ascii="Times New Roman" w:hAnsi="Times New Roman"/>
          <w:sz w:val="24"/>
          <w:szCs w:val="24"/>
        </w:rPr>
        <w:t>обт__реться</w:t>
      </w:r>
      <w:r w:rsidR="0041145B" w:rsidRPr="00BF61CA">
        <w:rPr>
          <w:rFonts w:ascii="Times New Roman" w:hAnsi="Times New Roman"/>
          <w:sz w:val="24"/>
          <w:szCs w:val="24"/>
        </w:rPr>
        <w:t xml:space="preserve">, </w:t>
      </w:r>
      <w:r w:rsidRPr="00BF61CA">
        <w:rPr>
          <w:rFonts w:ascii="Times New Roman" w:hAnsi="Times New Roman"/>
          <w:sz w:val="24"/>
          <w:szCs w:val="24"/>
        </w:rPr>
        <w:t>соб__ру гостей</w:t>
      </w:r>
      <w:r w:rsidR="0041145B" w:rsidRPr="00BF61CA">
        <w:rPr>
          <w:rFonts w:ascii="Times New Roman" w:hAnsi="Times New Roman"/>
          <w:sz w:val="24"/>
          <w:szCs w:val="24"/>
        </w:rPr>
        <w:t xml:space="preserve">, </w:t>
      </w:r>
      <w:r w:rsidRPr="00BF61CA">
        <w:rPr>
          <w:rFonts w:ascii="Times New Roman" w:hAnsi="Times New Roman"/>
          <w:sz w:val="24"/>
          <w:szCs w:val="24"/>
        </w:rPr>
        <w:t>усм__рять стихию</w:t>
      </w:r>
      <w:r w:rsidR="0041145B" w:rsidRPr="00BF61CA">
        <w:rPr>
          <w:rFonts w:ascii="Times New Roman" w:hAnsi="Times New Roman"/>
          <w:sz w:val="24"/>
          <w:szCs w:val="24"/>
        </w:rPr>
        <w:t xml:space="preserve">, </w:t>
      </w:r>
      <w:r w:rsidRPr="00BF61CA">
        <w:rPr>
          <w:rFonts w:ascii="Times New Roman" w:hAnsi="Times New Roman"/>
          <w:sz w:val="24"/>
          <w:szCs w:val="24"/>
        </w:rPr>
        <w:t>ч__столюбие</w:t>
      </w:r>
      <w:r w:rsidR="0041145B" w:rsidRPr="00BF61CA">
        <w:rPr>
          <w:rFonts w:ascii="Times New Roman" w:hAnsi="Times New Roman"/>
          <w:sz w:val="24"/>
          <w:szCs w:val="24"/>
        </w:rPr>
        <w:t xml:space="preserve">, </w:t>
      </w:r>
      <w:r w:rsidRPr="00BF61CA">
        <w:rPr>
          <w:rFonts w:ascii="Times New Roman" w:hAnsi="Times New Roman"/>
          <w:sz w:val="24"/>
          <w:szCs w:val="24"/>
        </w:rPr>
        <w:t>непок__рённый</w:t>
      </w:r>
      <w:r w:rsidR="0041145B" w:rsidRPr="00BF61CA">
        <w:rPr>
          <w:rFonts w:ascii="Times New Roman" w:hAnsi="Times New Roman"/>
          <w:sz w:val="24"/>
          <w:szCs w:val="24"/>
        </w:rPr>
        <w:t xml:space="preserve">, </w:t>
      </w:r>
      <w:r w:rsidRPr="00BF61CA">
        <w:rPr>
          <w:rFonts w:ascii="Times New Roman" w:hAnsi="Times New Roman"/>
          <w:sz w:val="24"/>
          <w:szCs w:val="24"/>
        </w:rPr>
        <w:t>пок__яние</w:t>
      </w:r>
      <w:r w:rsidR="0041145B" w:rsidRPr="00BF61CA">
        <w:rPr>
          <w:rFonts w:ascii="Times New Roman" w:hAnsi="Times New Roman"/>
          <w:sz w:val="24"/>
          <w:szCs w:val="24"/>
        </w:rPr>
        <w:t xml:space="preserve">, </w:t>
      </w:r>
      <w:r w:rsidRPr="00BF61CA">
        <w:rPr>
          <w:rFonts w:ascii="Times New Roman" w:hAnsi="Times New Roman"/>
          <w:sz w:val="24"/>
          <w:szCs w:val="24"/>
        </w:rPr>
        <w:t>пром__кашка</w:t>
      </w:r>
      <w:r w:rsidR="0041145B" w:rsidRPr="00BF61CA">
        <w:rPr>
          <w:rFonts w:ascii="Times New Roman" w:hAnsi="Times New Roman"/>
          <w:sz w:val="24"/>
          <w:szCs w:val="24"/>
        </w:rPr>
        <w:t xml:space="preserve">, </w:t>
      </w:r>
      <w:r w:rsidRPr="00BF61CA">
        <w:rPr>
          <w:rFonts w:ascii="Times New Roman" w:hAnsi="Times New Roman"/>
          <w:sz w:val="24"/>
          <w:szCs w:val="24"/>
        </w:rPr>
        <w:t>пл__вучий завод</w:t>
      </w:r>
      <w:r w:rsidR="0041145B" w:rsidRPr="00BF61CA">
        <w:rPr>
          <w:rFonts w:ascii="Times New Roman" w:hAnsi="Times New Roman"/>
          <w:sz w:val="24"/>
          <w:szCs w:val="24"/>
        </w:rPr>
        <w:t xml:space="preserve">, </w:t>
      </w:r>
      <w:r w:rsidRPr="00BF61CA">
        <w:rPr>
          <w:rFonts w:ascii="Times New Roman" w:hAnsi="Times New Roman"/>
          <w:sz w:val="24"/>
          <w:szCs w:val="24"/>
        </w:rPr>
        <w:t>г__релка</w:t>
      </w:r>
      <w:r w:rsidR="0041145B" w:rsidRPr="00BF61CA">
        <w:rPr>
          <w:rFonts w:ascii="Times New Roman" w:hAnsi="Times New Roman"/>
          <w:sz w:val="24"/>
          <w:szCs w:val="24"/>
        </w:rPr>
        <w:t xml:space="preserve">, </w:t>
      </w:r>
      <w:r w:rsidRPr="00BF61CA">
        <w:rPr>
          <w:rFonts w:ascii="Times New Roman" w:hAnsi="Times New Roman"/>
          <w:sz w:val="24"/>
          <w:szCs w:val="24"/>
        </w:rPr>
        <w:t>выч__ты из зарплаты</w:t>
      </w:r>
      <w:r w:rsidR="0041145B" w:rsidRPr="00BF61CA">
        <w:rPr>
          <w:rFonts w:ascii="Times New Roman" w:hAnsi="Times New Roman"/>
          <w:sz w:val="24"/>
          <w:szCs w:val="24"/>
        </w:rPr>
        <w:t xml:space="preserve">, </w:t>
      </w:r>
      <w:r w:rsidRPr="00BF61CA">
        <w:rPr>
          <w:rFonts w:ascii="Times New Roman" w:hAnsi="Times New Roman"/>
          <w:sz w:val="24"/>
          <w:szCs w:val="24"/>
        </w:rPr>
        <w:t>щ__дящий режим</w:t>
      </w:r>
      <w:r w:rsidR="0041145B" w:rsidRPr="00BF61CA">
        <w:rPr>
          <w:rFonts w:ascii="Times New Roman" w:hAnsi="Times New Roman"/>
          <w:sz w:val="24"/>
          <w:szCs w:val="24"/>
        </w:rPr>
        <w:t xml:space="preserve">, </w:t>
      </w:r>
      <w:r w:rsidRPr="00BF61CA">
        <w:rPr>
          <w:rFonts w:ascii="Times New Roman" w:hAnsi="Times New Roman"/>
          <w:sz w:val="24"/>
          <w:szCs w:val="24"/>
        </w:rPr>
        <w:t>прот__рать</w:t>
      </w:r>
      <w:r w:rsidR="0041145B" w:rsidRPr="00BF61CA">
        <w:rPr>
          <w:rFonts w:ascii="Times New Roman" w:hAnsi="Times New Roman"/>
          <w:sz w:val="24"/>
          <w:szCs w:val="24"/>
        </w:rPr>
        <w:t xml:space="preserve">, </w:t>
      </w:r>
      <w:r w:rsidRPr="00BF61CA">
        <w:rPr>
          <w:rFonts w:ascii="Times New Roman" w:hAnsi="Times New Roman"/>
          <w:sz w:val="24"/>
          <w:szCs w:val="24"/>
        </w:rPr>
        <w:t>разв__вающиеся флаги</w:t>
      </w:r>
      <w:r w:rsidR="0041145B" w:rsidRPr="00BF61CA">
        <w:rPr>
          <w:rFonts w:ascii="Times New Roman" w:hAnsi="Times New Roman"/>
          <w:sz w:val="24"/>
          <w:szCs w:val="24"/>
        </w:rPr>
        <w:t xml:space="preserve">, </w:t>
      </w:r>
      <w:r w:rsidRPr="00BF61CA">
        <w:rPr>
          <w:rFonts w:ascii="Times New Roman" w:hAnsi="Times New Roman"/>
          <w:sz w:val="24"/>
          <w:szCs w:val="24"/>
        </w:rPr>
        <w:t>вопл__тить в жизнь</w:t>
      </w:r>
      <w:r w:rsidR="0041145B" w:rsidRPr="00BF61CA">
        <w:rPr>
          <w:rFonts w:ascii="Times New Roman" w:hAnsi="Times New Roman"/>
          <w:sz w:val="24"/>
          <w:szCs w:val="24"/>
        </w:rPr>
        <w:t xml:space="preserve">, </w:t>
      </w:r>
      <w:r w:rsidRPr="00BF61CA">
        <w:rPr>
          <w:rFonts w:ascii="Times New Roman" w:hAnsi="Times New Roman"/>
          <w:sz w:val="24"/>
          <w:szCs w:val="24"/>
        </w:rPr>
        <w:t>обог__щение</w:t>
      </w:r>
      <w:r w:rsidR="0041145B" w:rsidRPr="00BF61CA">
        <w:rPr>
          <w:rFonts w:ascii="Times New Roman" w:hAnsi="Times New Roman"/>
          <w:sz w:val="24"/>
          <w:szCs w:val="24"/>
        </w:rPr>
        <w:t xml:space="preserve">, </w:t>
      </w:r>
      <w:r w:rsidRPr="00BF61CA">
        <w:rPr>
          <w:rFonts w:ascii="Times New Roman" w:hAnsi="Times New Roman"/>
          <w:sz w:val="24"/>
          <w:szCs w:val="24"/>
        </w:rPr>
        <w:t>обм__кнуть перо</w:t>
      </w:r>
      <w:r w:rsidR="0041145B" w:rsidRPr="00BF61CA">
        <w:rPr>
          <w:rFonts w:ascii="Times New Roman" w:hAnsi="Times New Roman"/>
          <w:sz w:val="24"/>
          <w:szCs w:val="24"/>
        </w:rPr>
        <w:t xml:space="preserve">, </w:t>
      </w:r>
      <w:r w:rsidRPr="00BF61CA">
        <w:rPr>
          <w:rFonts w:ascii="Times New Roman" w:hAnsi="Times New Roman"/>
          <w:sz w:val="24"/>
          <w:szCs w:val="24"/>
        </w:rPr>
        <w:t>сапоги пром__кают</w:t>
      </w:r>
      <w:r w:rsidR="0041145B" w:rsidRPr="00BF61CA">
        <w:rPr>
          <w:rFonts w:ascii="Times New Roman" w:hAnsi="Times New Roman"/>
          <w:sz w:val="24"/>
          <w:szCs w:val="24"/>
        </w:rPr>
        <w:t xml:space="preserve">, </w:t>
      </w:r>
      <w:r w:rsidRPr="00BF61CA">
        <w:rPr>
          <w:rFonts w:ascii="Times New Roman" w:hAnsi="Times New Roman"/>
          <w:sz w:val="24"/>
          <w:szCs w:val="24"/>
        </w:rPr>
        <w:t>просв__щённый век</w:t>
      </w:r>
      <w:r w:rsidR="0041145B" w:rsidRPr="00BF61CA">
        <w:rPr>
          <w:rFonts w:ascii="Times New Roman" w:hAnsi="Times New Roman"/>
          <w:sz w:val="24"/>
          <w:szCs w:val="24"/>
        </w:rPr>
        <w:t xml:space="preserve">, </w:t>
      </w:r>
      <w:r w:rsidRPr="00BF61CA">
        <w:rPr>
          <w:rFonts w:ascii="Times New Roman" w:hAnsi="Times New Roman"/>
          <w:sz w:val="24"/>
          <w:szCs w:val="24"/>
        </w:rPr>
        <w:t>зап__рать</w:t>
      </w:r>
      <w:r w:rsidR="0041145B" w:rsidRPr="00BF61CA">
        <w:rPr>
          <w:rFonts w:ascii="Times New Roman" w:hAnsi="Times New Roman"/>
          <w:sz w:val="24"/>
          <w:szCs w:val="24"/>
        </w:rPr>
        <w:t xml:space="preserve">, </w:t>
      </w:r>
      <w:r w:rsidRPr="00BF61CA">
        <w:rPr>
          <w:rFonts w:ascii="Times New Roman" w:hAnsi="Times New Roman"/>
          <w:sz w:val="24"/>
          <w:szCs w:val="24"/>
        </w:rPr>
        <w:t>удачное соч__тание</w:t>
      </w:r>
      <w:r w:rsidR="0041145B" w:rsidRPr="00BF61CA">
        <w:rPr>
          <w:rFonts w:ascii="Times New Roman" w:hAnsi="Times New Roman"/>
          <w:sz w:val="24"/>
          <w:szCs w:val="24"/>
        </w:rPr>
        <w:t xml:space="preserve">, </w:t>
      </w:r>
      <w:r w:rsidRPr="00BF61CA">
        <w:rPr>
          <w:rFonts w:ascii="Times New Roman" w:hAnsi="Times New Roman"/>
          <w:sz w:val="24"/>
          <w:szCs w:val="24"/>
        </w:rPr>
        <w:t>сп__шите задание</w:t>
      </w:r>
      <w:r w:rsidR="0041145B" w:rsidRPr="00BF61CA">
        <w:rPr>
          <w:rFonts w:ascii="Times New Roman" w:hAnsi="Times New Roman"/>
          <w:sz w:val="24"/>
          <w:szCs w:val="24"/>
        </w:rPr>
        <w:t xml:space="preserve">. </w:t>
      </w:r>
      <w:r w:rsidRPr="00BF61CA">
        <w:rPr>
          <w:rFonts w:ascii="Times New Roman" w:hAnsi="Times New Roman"/>
          <w:sz w:val="24"/>
          <w:szCs w:val="24"/>
        </w:rPr>
        <w:t>выд__рать с корнем</w:t>
      </w:r>
      <w:r w:rsidR="0041145B" w:rsidRPr="00BF61CA">
        <w:rPr>
          <w:rFonts w:ascii="Times New Roman" w:hAnsi="Times New Roman"/>
          <w:sz w:val="24"/>
          <w:szCs w:val="24"/>
        </w:rPr>
        <w:t xml:space="preserve">. </w:t>
      </w:r>
      <w:r w:rsidRPr="00BF61CA">
        <w:rPr>
          <w:rFonts w:ascii="Times New Roman" w:hAnsi="Times New Roman"/>
          <w:sz w:val="24"/>
          <w:szCs w:val="24"/>
        </w:rPr>
        <w:t>Р__стислав</w:t>
      </w:r>
      <w:r w:rsidR="0041145B" w:rsidRPr="00BF61CA">
        <w:rPr>
          <w:rFonts w:ascii="Times New Roman" w:hAnsi="Times New Roman"/>
          <w:sz w:val="24"/>
          <w:szCs w:val="24"/>
        </w:rPr>
        <w:t xml:space="preserve">, </w:t>
      </w:r>
      <w:r w:rsidRPr="00BF61CA">
        <w:rPr>
          <w:rFonts w:ascii="Times New Roman" w:hAnsi="Times New Roman"/>
          <w:sz w:val="24"/>
          <w:szCs w:val="24"/>
        </w:rPr>
        <w:t>р__весник</w:t>
      </w:r>
      <w:r w:rsidR="0041145B" w:rsidRPr="00BF61CA">
        <w:rPr>
          <w:rFonts w:ascii="Times New Roman" w:hAnsi="Times New Roman"/>
          <w:sz w:val="24"/>
          <w:szCs w:val="24"/>
        </w:rPr>
        <w:t xml:space="preserve">. </w:t>
      </w:r>
      <w:r w:rsidRPr="00BF61CA">
        <w:rPr>
          <w:rFonts w:ascii="Times New Roman" w:hAnsi="Times New Roman"/>
          <w:sz w:val="24"/>
          <w:szCs w:val="24"/>
        </w:rPr>
        <w:t>прибл__зительно</w:t>
      </w:r>
      <w:r w:rsidR="0041145B" w:rsidRPr="00BF61CA">
        <w:rPr>
          <w:rFonts w:ascii="Times New Roman" w:hAnsi="Times New Roman"/>
          <w:sz w:val="24"/>
          <w:szCs w:val="24"/>
        </w:rPr>
        <w:t xml:space="preserve">. </w:t>
      </w:r>
      <w:r w:rsidRPr="00BF61CA">
        <w:rPr>
          <w:rFonts w:ascii="Times New Roman" w:hAnsi="Times New Roman"/>
          <w:sz w:val="24"/>
          <w:szCs w:val="24"/>
        </w:rPr>
        <w:t>откл__нить предложение</w:t>
      </w:r>
    </w:p>
    <w:p w:rsidR="00C577DA" w:rsidRPr="00BF61CA" w:rsidRDefault="00C577DA" w:rsidP="00BF61CA">
      <w:pPr>
        <w:spacing w:after="0" w:line="240" w:lineRule="auto"/>
        <w:ind w:firstLine="284"/>
        <w:jc w:val="center"/>
        <w:rPr>
          <w:rFonts w:ascii="Times New Roman" w:hAnsi="Times New Roman"/>
          <w:color w:val="000000"/>
          <w:sz w:val="24"/>
          <w:szCs w:val="24"/>
        </w:rPr>
      </w:pPr>
      <w:r w:rsidRPr="00BF61CA">
        <w:rPr>
          <w:rFonts w:ascii="Times New Roman" w:hAnsi="Times New Roman"/>
          <w:color w:val="000000"/>
          <w:sz w:val="24"/>
          <w:szCs w:val="24"/>
        </w:rPr>
        <w:t>Гласные после шипящих</w:t>
      </w:r>
    </w:p>
    <w:p w:rsidR="00C577DA" w:rsidRPr="00BF61CA" w:rsidRDefault="00C577DA" w:rsidP="00BF61CA">
      <w:pPr>
        <w:widowControl w:val="0"/>
        <w:tabs>
          <w:tab w:val="left" w:pos="1495"/>
          <w:tab w:val="left" w:pos="2690"/>
          <w:tab w:val="left" w:pos="3424"/>
        </w:tabs>
        <w:autoSpaceDE w:val="0"/>
        <w:autoSpaceDN w:val="0"/>
        <w:spacing w:after="0" w:line="240" w:lineRule="auto"/>
        <w:ind w:firstLine="284"/>
        <w:jc w:val="both"/>
        <w:rPr>
          <w:rFonts w:ascii="Times New Roman" w:hAnsi="Times New Roman"/>
          <w:sz w:val="24"/>
          <w:szCs w:val="24"/>
        </w:rPr>
      </w:pPr>
      <w:r w:rsidRPr="00BF61CA">
        <w:rPr>
          <w:rFonts w:ascii="Times New Roman" w:hAnsi="Times New Roman"/>
          <w:sz w:val="24"/>
          <w:szCs w:val="24"/>
        </w:rPr>
        <w:t>Ф.И.___________________________________________________</w:t>
      </w:r>
    </w:p>
    <w:p w:rsidR="00C577DA" w:rsidRPr="00BF61CA" w:rsidRDefault="0052789E" w:rsidP="00BF61CA">
      <w:pPr>
        <w:widowControl w:val="0"/>
        <w:tabs>
          <w:tab w:val="left" w:pos="1495"/>
          <w:tab w:val="left" w:pos="2690"/>
          <w:tab w:val="left" w:pos="3424"/>
        </w:tabs>
        <w:autoSpaceDE w:val="0"/>
        <w:autoSpaceDN w:val="0"/>
        <w:spacing w:after="0" w:line="240" w:lineRule="auto"/>
        <w:ind w:firstLine="284"/>
        <w:jc w:val="both"/>
        <w:rPr>
          <w:rFonts w:ascii="Times New Roman" w:hAnsi="Times New Roman"/>
          <w:sz w:val="24"/>
          <w:szCs w:val="24"/>
        </w:rPr>
      </w:pPr>
      <w:r>
        <w:rPr>
          <w:rFonts w:ascii="Times New Roman" w:hAnsi="Times New Roman"/>
          <w:sz w:val="24"/>
          <w:szCs w:val="24"/>
        </w:rPr>
        <w:t>проф.</w:t>
      </w:r>
      <w:r w:rsidR="00C577DA" w:rsidRPr="00BF61CA">
        <w:rPr>
          <w:rFonts w:ascii="Times New Roman" w:hAnsi="Times New Roman"/>
          <w:sz w:val="24"/>
          <w:szCs w:val="24"/>
        </w:rPr>
        <w:t>___________________________________________________</w:t>
      </w:r>
    </w:p>
    <w:p w:rsidR="00C577DA" w:rsidRPr="00BF61CA" w:rsidRDefault="00C577DA" w:rsidP="00BF61CA">
      <w:pPr>
        <w:widowControl w:val="0"/>
        <w:tabs>
          <w:tab w:val="left" w:pos="1495"/>
          <w:tab w:val="left" w:pos="2690"/>
          <w:tab w:val="left" w:pos="3424"/>
        </w:tabs>
        <w:autoSpaceDE w:val="0"/>
        <w:autoSpaceDN w:val="0"/>
        <w:spacing w:after="0" w:line="240" w:lineRule="auto"/>
        <w:ind w:firstLine="284"/>
        <w:jc w:val="both"/>
        <w:rPr>
          <w:rFonts w:ascii="Times New Roman" w:hAnsi="Times New Roman"/>
          <w:sz w:val="24"/>
          <w:szCs w:val="24"/>
        </w:rPr>
      </w:pPr>
      <w:r w:rsidRPr="00BF61CA">
        <w:rPr>
          <w:rFonts w:ascii="Times New Roman" w:hAnsi="Times New Roman"/>
          <w:sz w:val="24"/>
          <w:szCs w:val="24"/>
        </w:rPr>
        <w:t>«___» ________________ 20__ г.</w:t>
      </w:r>
    </w:p>
    <w:p w:rsidR="00C577DA" w:rsidRPr="00BF61CA" w:rsidRDefault="00C577DA" w:rsidP="00BF61CA">
      <w:pPr>
        <w:widowControl w:val="0"/>
        <w:autoSpaceDE w:val="0"/>
        <w:autoSpaceDN w:val="0"/>
        <w:spacing w:after="0" w:line="240" w:lineRule="auto"/>
        <w:ind w:firstLine="284"/>
        <w:jc w:val="both"/>
        <w:rPr>
          <w:rFonts w:ascii="Times New Roman" w:hAnsi="Times New Roman"/>
          <w:sz w:val="24"/>
          <w:szCs w:val="24"/>
        </w:rPr>
      </w:pPr>
      <w:r w:rsidRPr="00BF61CA">
        <w:rPr>
          <w:rFonts w:ascii="Times New Roman" w:hAnsi="Times New Roman"/>
          <w:sz w:val="24"/>
          <w:szCs w:val="24"/>
        </w:rPr>
        <w:t>Вставить пропущенные буквы:</w:t>
      </w:r>
    </w:p>
    <w:p w:rsidR="00C577DA" w:rsidRPr="00BF61CA" w:rsidRDefault="00C577DA" w:rsidP="00BF61CA">
      <w:pPr>
        <w:widowControl w:val="0"/>
        <w:autoSpaceDE w:val="0"/>
        <w:autoSpaceDN w:val="0"/>
        <w:spacing w:after="0" w:line="240" w:lineRule="auto"/>
        <w:ind w:firstLine="284"/>
        <w:jc w:val="both"/>
        <w:rPr>
          <w:rFonts w:ascii="Times New Roman" w:hAnsi="Times New Roman"/>
          <w:sz w:val="24"/>
          <w:szCs w:val="24"/>
        </w:rPr>
      </w:pPr>
      <w:r w:rsidRPr="00BF61CA">
        <w:rPr>
          <w:rFonts w:ascii="Times New Roman" w:hAnsi="Times New Roman"/>
          <w:sz w:val="24"/>
          <w:szCs w:val="24"/>
        </w:rPr>
        <w:t>ш__коладная конфета</w:t>
      </w:r>
      <w:r w:rsidR="008D465D" w:rsidRPr="00BF61CA">
        <w:rPr>
          <w:rFonts w:ascii="Times New Roman" w:hAnsi="Times New Roman"/>
          <w:sz w:val="24"/>
          <w:szCs w:val="24"/>
        </w:rPr>
        <w:t xml:space="preserve">, </w:t>
      </w:r>
      <w:r w:rsidRPr="00BF61CA">
        <w:rPr>
          <w:rFonts w:ascii="Times New Roman" w:hAnsi="Times New Roman"/>
          <w:sz w:val="24"/>
          <w:szCs w:val="24"/>
        </w:rPr>
        <w:t>ц__ганский табор</w:t>
      </w:r>
      <w:r w:rsidR="0041145B" w:rsidRPr="00BF61CA">
        <w:rPr>
          <w:rFonts w:ascii="Times New Roman" w:hAnsi="Times New Roman"/>
          <w:sz w:val="24"/>
          <w:szCs w:val="24"/>
        </w:rPr>
        <w:t xml:space="preserve">. </w:t>
      </w:r>
      <w:r w:rsidRPr="00BF61CA">
        <w:rPr>
          <w:rFonts w:ascii="Times New Roman" w:hAnsi="Times New Roman"/>
          <w:sz w:val="24"/>
          <w:szCs w:val="24"/>
        </w:rPr>
        <w:t>маж__рный тон</w:t>
      </w:r>
      <w:r w:rsidR="0041145B" w:rsidRPr="00BF61CA">
        <w:rPr>
          <w:rFonts w:ascii="Times New Roman" w:hAnsi="Times New Roman"/>
          <w:sz w:val="24"/>
          <w:szCs w:val="24"/>
        </w:rPr>
        <w:t xml:space="preserve">, </w:t>
      </w:r>
      <w:r w:rsidRPr="00BF61CA">
        <w:rPr>
          <w:rFonts w:ascii="Times New Roman" w:hAnsi="Times New Roman"/>
          <w:sz w:val="24"/>
          <w:szCs w:val="24"/>
        </w:rPr>
        <w:t>деш__вый товар</w:t>
      </w:r>
      <w:r w:rsidR="0041145B" w:rsidRPr="00BF61CA">
        <w:rPr>
          <w:rFonts w:ascii="Times New Roman" w:hAnsi="Times New Roman"/>
          <w:sz w:val="24"/>
          <w:szCs w:val="24"/>
        </w:rPr>
        <w:t xml:space="preserve">, </w:t>
      </w:r>
      <w:r w:rsidRPr="00BF61CA">
        <w:rPr>
          <w:rFonts w:ascii="Times New Roman" w:hAnsi="Times New Roman"/>
          <w:sz w:val="24"/>
          <w:szCs w:val="24"/>
        </w:rPr>
        <w:t>камыш__вая крыша</w:t>
      </w:r>
    </w:p>
    <w:p w:rsidR="00C577DA" w:rsidRPr="00BF61CA" w:rsidRDefault="00C577DA" w:rsidP="00BF61CA">
      <w:pPr>
        <w:widowControl w:val="0"/>
        <w:autoSpaceDE w:val="0"/>
        <w:autoSpaceDN w:val="0"/>
        <w:spacing w:after="0" w:line="240" w:lineRule="auto"/>
        <w:ind w:firstLine="284"/>
        <w:jc w:val="both"/>
        <w:rPr>
          <w:rFonts w:ascii="Times New Roman" w:hAnsi="Times New Roman"/>
          <w:sz w:val="24"/>
          <w:szCs w:val="24"/>
        </w:rPr>
      </w:pPr>
      <w:r w:rsidRPr="00BF61CA">
        <w:rPr>
          <w:rFonts w:ascii="Times New Roman" w:hAnsi="Times New Roman"/>
          <w:sz w:val="24"/>
          <w:szCs w:val="24"/>
        </w:rPr>
        <w:t>ож__г пальцы</w:t>
      </w:r>
      <w:r w:rsidR="0041145B" w:rsidRPr="00BF61CA">
        <w:rPr>
          <w:rFonts w:ascii="Times New Roman" w:hAnsi="Times New Roman"/>
          <w:sz w:val="24"/>
          <w:szCs w:val="24"/>
        </w:rPr>
        <w:t xml:space="preserve">, </w:t>
      </w:r>
      <w:r w:rsidRPr="00BF61CA">
        <w:rPr>
          <w:rFonts w:ascii="Times New Roman" w:hAnsi="Times New Roman"/>
          <w:sz w:val="24"/>
          <w:szCs w:val="24"/>
        </w:rPr>
        <w:t>главный дириж__р</w:t>
      </w:r>
      <w:r w:rsidR="0041145B" w:rsidRPr="00BF61CA">
        <w:rPr>
          <w:rFonts w:ascii="Times New Roman" w:hAnsi="Times New Roman"/>
          <w:sz w:val="24"/>
          <w:szCs w:val="24"/>
        </w:rPr>
        <w:t xml:space="preserve">, </w:t>
      </w:r>
      <w:r w:rsidRPr="00BF61CA">
        <w:rPr>
          <w:rFonts w:ascii="Times New Roman" w:hAnsi="Times New Roman"/>
          <w:sz w:val="24"/>
          <w:szCs w:val="24"/>
        </w:rPr>
        <w:t>белый воротнич__к</w:t>
      </w:r>
      <w:r w:rsidR="0041145B" w:rsidRPr="00BF61CA">
        <w:rPr>
          <w:rFonts w:ascii="Times New Roman" w:hAnsi="Times New Roman"/>
          <w:sz w:val="24"/>
          <w:szCs w:val="24"/>
        </w:rPr>
        <w:t xml:space="preserve">, </w:t>
      </w:r>
      <w:r w:rsidRPr="00BF61CA">
        <w:rPr>
          <w:rFonts w:ascii="Times New Roman" w:hAnsi="Times New Roman"/>
          <w:sz w:val="24"/>
          <w:szCs w:val="24"/>
        </w:rPr>
        <w:t>тонкая беч__вка</w:t>
      </w:r>
      <w:r w:rsidR="0041145B" w:rsidRPr="00BF61CA">
        <w:rPr>
          <w:rFonts w:ascii="Times New Roman" w:hAnsi="Times New Roman"/>
          <w:sz w:val="24"/>
          <w:szCs w:val="24"/>
        </w:rPr>
        <w:t xml:space="preserve">, </w:t>
      </w:r>
      <w:r w:rsidRPr="00BF61CA">
        <w:rPr>
          <w:rFonts w:ascii="Times New Roman" w:hAnsi="Times New Roman"/>
          <w:sz w:val="24"/>
          <w:szCs w:val="24"/>
        </w:rPr>
        <w:t>заверш__нное строительство</w:t>
      </w:r>
      <w:r w:rsidR="0041145B" w:rsidRPr="00BF61CA">
        <w:rPr>
          <w:rFonts w:ascii="Times New Roman" w:hAnsi="Times New Roman"/>
          <w:sz w:val="24"/>
          <w:szCs w:val="24"/>
        </w:rPr>
        <w:t xml:space="preserve">. </w:t>
      </w:r>
      <w:r w:rsidRPr="00BF61CA">
        <w:rPr>
          <w:rFonts w:ascii="Times New Roman" w:hAnsi="Times New Roman"/>
          <w:sz w:val="24"/>
          <w:szCs w:val="24"/>
        </w:rPr>
        <w:t>сладкие марц__паны</w:t>
      </w:r>
      <w:r w:rsidR="0041145B" w:rsidRPr="00BF61CA">
        <w:rPr>
          <w:rFonts w:ascii="Times New Roman" w:hAnsi="Times New Roman"/>
          <w:sz w:val="24"/>
          <w:szCs w:val="24"/>
        </w:rPr>
        <w:t xml:space="preserve">, </w:t>
      </w:r>
      <w:r w:rsidRPr="00BF61CA">
        <w:rPr>
          <w:rFonts w:ascii="Times New Roman" w:hAnsi="Times New Roman"/>
          <w:sz w:val="24"/>
          <w:szCs w:val="24"/>
        </w:rPr>
        <w:t>светляч__к</w:t>
      </w:r>
      <w:r w:rsidR="0041145B" w:rsidRPr="00BF61CA">
        <w:rPr>
          <w:rFonts w:ascii="Times New Roman" w:hAnsi="Times New Roman"/>
          <w:sz w:val="24"/>
          <w:szCs w:val="24"/>
        </w:rPr>
        <w:t xml:space="preserve">, </w:t>
      </w:r>
      <w:r w:rsidRPr="00BF61CA">
        <w:rPr>
          <w:rFonts w:ascii="Times New Roman" w:hAnsi="Times New Roman"/>
          <w:sz w:val="24"/>
          <w:szCs w:val="24"/>
        </w:rPr>
        <w:t>кумач__вый флаг</w:t>
      </w:r>
      <w:r w:rsidR="0041145B" w:rsidRPr="00BF61CA">
        <w:rPr>
          <w:rFonts w:ascii="Times New Roman" w:hAnsi="Times New Roman"/>
          <w:sz w:val="24"/>
          <w:szCs w:val="24"/>
        </w:rPr>
        <w:t xml:space="preserve">, </w:t>
      </w:r>
      <w:r w:rsidRPr="00BF61CA">
        <w:rPr>
          <w:rFonts w:ascii="Times New Roman" w:hAnsi="Times New Roman"/>
          <w:sz w:val="24"/>
          <w:szCs w:val="24"/>
        </w:rPr>
        <w:t>моч__ные яблоки</w:t>
      </w:r>
      <w:r w:rsidR="0041145B" w:rsidRPr="00BF61CA">
        <w:rPr>
          <w:rFonts w:ascii="Times New Roman" w:hAnsi="Times New Roman"/>
          <w:sz w:val="24"/>
          <w:szCs w:val="24"/>
        </w:rPr>
        <w:t xml:space="preserve">, </w:t>
      </w:r>
      <w:r w:rsidRPr="00BF61CA">
        <w:rPr>
          <w:rFonts w:ascii="Times New Roman" w:hAnsi="Times New Roman"/>
          <w:sz w:val="24"/>
          <w:szCs w:val="24"/>
        </w:rPr>
        <w:t>трехгрош__вая опера</w:t>
      </w:r>
      <w:r w:rsidR="0041145B" w:rsidRPr="00BF61CA">
        <w:rPr>
          <w:rFonts w:ascii="Times New Roman" w:hAnsi="Times New Roman"/>
          <w:sz w:val="24"/>
          <w:szCs w:val="24"/>
        </w:rPr>
        <w:t xml:space="preserve">. </w:t>
      </w:r>
      <w:r w:rsidRPr="00BF61CA">
        <w:rPr>
          <w:rFonts w:ascii="Times New Roman" w:hAnsi="Times New Roman"/>
          <w:sz w:val="24"/>
          <w:szCs w:val="24"/>
        </w:rPr>
        <w:t>пред__юньский</w:t>
      </w:r>
      <w:r w:rsidR="0041145B" w:rsidRPr="00BF61CA">
        <w:rPr>
          <w:rFonts w:ascii="Times New Roman" w:hAnsi="Times New Roman"/>
          <w:sz w:val="24"/>
          <w:szCs w:val="24"/>
        </w:rPr>
        <w:t xml:space="preserve">. </w:t>
      </w:r>
      <w:r w:rsidRPr="00BF61CA">
        <w:rPr>
          <w:rFonts w:ascii="Times New Roman" w:hAnsi="Times New Roman"/>
          <w:sz w:val="24"/>
          <w:szCs w:val="24"/>
        </w:rPr>
        <w:t>сверх__нтересный</w:t>
      </w:r>
      <w:r w:rsidR="0041145B" w:rsidRPr="00BF61CA">
        <w:rPr>
          <w:rFonts w:ascii="Times New Roman" w:hAnsi="Times New Roman"/>
          <w:sz w:val="24"/>
          <w:szCs w:val="24"/>
        </w:rPr>
        <w:t xml:space="preserve">, </w:t>
      </w:r>
      <w:r w:rsidRPr="00BF61CA">
        <w:rPr>
          <w:rFonts w:ascii="Times New Roman" w:hAnsi="Times New Roman"/>
          <w:sz w:val="24"/>
          <w:szCs w:val="24"/>
        </w:rPr>
        <w:t>пост__мпрессионизм</w:t>
      </w:r>
      <w:r w:rsidR="0041145B" w:rsidRPr="00BF61CA">
        <w:rPr>
          <w:rFonts w:ascii="Times New Roman" w:hAnsi="Times New Roman"/>
          <w:sz w:val="24"/>
          <w:szCs w:val="24"/>
        </w:rPr>
        <w:t xml:space="preserve">, </w:t>
      </w:r>
      <w:r w:rsidRPr="00BF61CA">
        <w:rPr>
          <w:rFonts w:ascii="Times New Roman" w:hAnsi="Times New Roman"/>
          <w:sz w:val="24"/>
          <w:szCs w:val="24"/>
        </w:rPr>
        <w:t>вз__мать налоги</w:t>
      </w:r>
      <w:r w:rsidR="0041145B" w:rsidRPr="00BF61CA">
        <w:rPr>
          <w:rFonts w:ascii="Times New Roman" w:hAnsi="Times New Roman"/>
          <w:sz w:val="24"/>
          <w:szCs w:val="24"/>
        </w:rPr>
        <w:t xml:space="preserve">, </w:t>
      </w:r>
      <w:r w:rsidRPr="00BF61CA">
        <w:rPr>
          <w:rFonts w:ascii="Times New Roman" w:hAnsi="Times New Roman"/>
          <w:sz w:val="24"/>
          <w:szCs w:val="24"/>
        </w:rPr>
        <w:t>сургуч__вая печать</w:t>
      </w:r>
      <w:r w:rsidR="0041145B" w:rsidRPr="00BF61CA">
        <w:rPr>
          <w:rFonts w:ascii="Times New Roman" w:hAnsi="Times New Roman"/>
          <w:sz w:val="24"/>
          <w:szCs w:val="24"/>
        </w:rPr>
        <w:t xml:space="preserve">. </w:t>
      </w:r>
      <w:r w:rsidRPr="00BF61CA">
        <w:rPr>
          <w:rFonts w:ascii="Times New Roman" w:hAnsi="Times New Roman"/>
          <w:sz w:val="24"/>
          <w:szCs w:val="24"/>
        </w:rPr>
        <w:t>молодож__ны</w:t>
      </w:r>
      <w:r w:rsidR="0041145B" w:rsidRPr="00BF61CA">
        <w:rPr>
          <w:rFonts w:ascii="Times New Roman" w:hAnsi="Times New Roman"/>
          <w:sz w:val="24"/>
          <w:szCs w:val="24"/>
        </w:rPr>
        <w:t xml:space="preserve">, </w:t>
      </w:r>
      <w:r w:rsidRPr="00BF61CA">
        <w:rPr>
          <w:rFonts w:ascii="Times New Roman" w:hAnsi="Times New Roman"/>
          <w:sz w:val="24"/>
          <w:szCs w:val="24"/>
        </w:rPr>
        <w:t>лисиц__н хвост</w:t>
      </w:r>
      <w:r w:rsidR="0041145B" w:rsidRPr="00BF61CA">
        <w:rPr>
          <w:rFonts w:ascii="Times New Roman" w:hAnsi="Times New Roman"/>
          <w:sz w:val="24"/>
          <w:szCs w:val="24"/>
        </w:rPr>
        <w:t xml:space="preserve">, </w:t>
      </w:r>
      <w:r w:rsidRPr="00BF61CA">
        <w:rPr>
          <w:rFonts w:ascii="Times New Roman" w:hAnsi="Times New Roman"/>
          <w:sz w:val="24"/>
          <w:szCs w:val="24"/>
        </w:rPr>
        <w:t>ш__рокий жест</w:t>
      </w:r>
      <w:r w:rsidR="0041145B" w:rsidRPr="00BF61CA">
        <w:rPr>
          <w:rFonts w:ascii="Times New Roman" w:hAnsi="Times New Roman"/>
          <w:sz w:val="24"/>
          <w:szCs w:val="24"/>
        </w:rPr>
        <w:t xml:space="preserve">, </w:t>
      </w:r>
      <w:r w:rsidRPr="00BF61CA">
        <w:rPr>
          <w:rFonts w:ascii="Times New Roman" w:hAnsi="Times New Roman"/>
          <w:sz w:val="24"/>
          <w:szCs w:val="24"/>
        </w:rPr>
        <w:t>новые лыж__</w:t>
      </w:r>
      <w:r w:rsidR="0041145B" w:rsidRPr="00BF61CA">
        <w:rPr>
          <w:rFonts w:ascii="Times New Roman" w:hAnsi="Times New Roman"/>
          <w:sz w:val="24"/>
          <w:szCs w:val="24"/>
        </w:rPr>
        <w:t xml:space="preserve">, </w:t>
      </w:r>
      <w:r w:rsidRPr="00BF61CA">
        <w:rPr>
          <w:rFonts w:ascii="Times New Roman" w:hAnsi="Times New Roman"/>
          <w:sz w:val="24"/>
          <w:szCs w:val="24"/>
        </w:rPr>
        <w:t>саженц__ яблонь</w:t>
      </w:r>
      <w:r w:rsidR="0041145B" w:rsidRPr="00BF61CA">
        <w:rPr>
          <w:rFonts w:ascii="Times New Roman" w:hAnsi="Times New Roman"/>
          <w:sz w:val="24"/>
          <w:szCs w:val="24"/>
        </w:rPr>
        <w:t xml:space="preserve">, </w:t>
      </w:r>
      <w:r w:rsidRPr="00BF61CA">
        <w:rPr>
          <w:rFonts w:ascii="Times New Roman" w:hAnsi="Times New Roman"/>
          <w:sz w:val="24"/>
          <w:szCs w:val="24"/>
        </w:rPr>
        <w:t xml:space="preserve">разбит </w:t>
      </w:r>
      <w:r w:rsidRPr="00BF61CA">
        <w:rPr>
          <w:rFonts w:ascii="Times New Roman" w:hAnsi="Times New Roman"/>
          <w:sz w:val="24"/>
          <w:szCs w:val="24"/>
        </w:rPr>
        <w:lastRenderedPageBreak/>
        <w:t>паралич__м</w:t>
      </w:r>
      <w:r w:rsidR="0041145B" w:rsidRPr="00BF61CA">
        <w:rPr>
          <w:rFonts w:ascii="Times New Roman" w:hAnsi="Times New Roman"/>
          <w:sz w:val="24"/>
          <w:szCs w:val="24"/>
        </w:rPr>
        <w:t xml:space="preserve">, черепаш__й   шаг, </w:t>
      </w:r>
      <w:r w:rsidRPr="00BF61CA">
        <w:rPr>
          <w:rFonts w:ascii="Times New Roman" w:hAnsi="Times New Roman"/>
          <w:sz w:val="24"/>
          <w:szCs w:val="24"/>
        </w:rPr>
        <w:t>Ф.И.___________________________________________________</w:t>
      </w:r>
    </w:p>
    <w:p w:rsidR="00C577DA" w:rsidRPr="00BF61CA" w:rsidRDefault="0052789E" w:rsidP="00BF61CA">
      <w:pPr>
        <w:widowControl w:val="0"/>
        <w:tabs>
          <w:tab w:val="left" w:pos="1495"/>
          <w:tab w:val="left" w:pos="2690"/>
          <w:tab w:val="left" w:pos="3424"/>
        </w:tabs>
        <w:autoSpaceDE w:val="0"/>
        <w:autoSpaceDN w:val="0"/>
        <w:spacing w:after="0" w:line="240" w:lineRule="auto"/>
        <w:ind w:firstLine="284"/>
        <w:jc w:val="both"/>
        <w:rPr>
          <w:rFonts w:ascii="Times New Roman" w:hAnsi="Times New Roman"/>
          <w:sz w:val="24"/>
          <w:szCs w:val="24"/>
        </w:rPr>
      </w:pPr>
      <w:r>
        <w:rPr>
          <w:rFonts w:ascii="Times New Roman" w:hAnsi="Times New Roman"/>
          <w:sz w:val="24"/>
          <w:szCs w:val="24"/>
        </w:rPr>
        <w:t>проф.</w:t>
      </w:r>
      <w:r w:rsidR="00C577DA" w:rsidRPr="00BF61CA">
        <w:rPr>
          <w:rFonts w:ascii="Times New Roman" w:hAnsi="Times New Roman"/>
          <w:sz w:val="24"/>
          <w:szCs w:val="24"/>
        </w:rPr>
        <w:t>___________________________________________________</w:t>
      </w:r>
    </w:p>
    <w:p w:rsidR="00C577DA" w:rsidRPr="00BF61CA" w:rsidRDefault="00C577DA" w:rsidP="00BF61CA">
      <w:pPr>
        <w:widowControl w:val="0"/>
        <w:tabs>
          <w:tab w:val="left" w:pos="1495"/>
          <w:tab w:val="left" w:pos="2690"/>
          <w:tab w:val="left" w:pos="3424"/>
        </w:tabs>
        <w:autoSpaceDE w:val="0"/>
        <w:autoSpaceDN w:val="0"/>
        <w:spacing w:after="0" w:line="240" w:lineRule="auto"/>
        <w:ind w:firstLine="284"/>
        <w:jc w:val="both"/>
        <w:rPr>
          <w:rFonts w:ascii="Times New Roman" w:hAnsi="Times New Roman"/>
          <w:sz w:val="24"/>
          <w:szCs w:val="24"/>
        </w:rPr>
      </w:pPr>
      <w:r w:rsidRPr="00BF61CA">
        <w:rPr>
          <w:rFonts w:ascii="Times New Roman" w:hAnsi="Times New Roman"/>
          <w:sz w:val="24"/>
          <w:szCs w:val="24"/>
        </w:rPr>
        <w:t>«___» ________________ 20__ г.</w:t>
      </w:r>
    </w:p>
    <w:p w:rsidR="00C577DA" w:rsidRPr="00BF61CA" w:rsidRDefault="00C577DA" w:rsidP="00BF61CA">
      <w:pPr>
        <w:widowControl w:val="0"/>
        <w:autoSpaceDE w:val="0"/>
        <w:autoSpaceDN w:val="0"/>
        <w:spacing w:after="0" w:line="240" w:lineRule="auto"/>
        <w:ind w:firstLine="284"/>
        <w:jc w:val="both"/>
        <w:rPr>
          <w:rFonts w:ascii="Times New Roman" w:hAnsi="Times New Roman"/>
          <w:sz w:val="24"/>
          <w:szCs w:val="24"/>
        </w:rPr>
      </w:pPr>
      <w:r w:rsidRPr="00BF61CA">
        <w:rPr>
          <w:rFonts w:ascii="Times New Roman" w:hAnsi="Times New Roman"/>
          <w:sz w:val="24"/>
          <w:szCs w:val="24"/>
        </w:rPr>
        <w:t>Вставить пропущенные буквы:</w:t>
      </w:r>
    </w:p>
    <w:p w:rsidR="00C577DA" w:rsidRPr="00BF61CA" w:rsidRDefault="00C577DA" w:rsidP="00BF61CA">
      <w:pPr>
        <w:widowControl w:val="0"/>
        <w:autoSpaceDE w:val="0"/>
        <w:autoSpaceDN w:val="0"/>
        <w:spacing w:after="0" w:line="240" w:lineRule="auto"/>
        <w:ind w:firstLine="284"/>
        <w:jc w:val="both"/>
        <w:rPr>
          <w:rFonts w:ascii="Times New Roman" w:hAnsi="Times New Roman"/>
          <w:sz w:val="24"/>
          <w:szCs w:val="24"/>
        </w:rPr>
      </w:pPr>
      <w:r w:rsidRPr="00BF61CA">
        <w:rPr>
          <w:rFonts w:ascii="Times New Roman" w:hAnsi="Times New Roman"/>
          <w:sz w:val="24"/>
          <w:szCs w:val="24"/>
        </w:rPr>
        <w:t>ц__плячий пух</w:t>
      </w:r>
      <w:r w:rsidR="008D465D" w:rsidRPr="00BF61CA">
        <w:rPr>
          <w:rFonts w:ascii="Times New Roman" w:hAnsi="Times New Roman"/>
          <w:sz w:val="24"/>
          <w:szCs w:val="24"/>
        </w:rPr>
        <w:t xml:space="preserve">, </w:t>
      </w:r>
      <w:r w:rsidRPr="00BF61CA">
        <w:rPr>
          <w:rFonts w:ascii="Times New Roman" w:hAnsi="Times New Roman"/>
          <w:sz w:val="24"/>
          <w:szCs w:val="24"/>
        </w:rPr>
        <w:t>тёплый капюш__н</w:t>
      </w:r>
      <w:r w:rsidR="008D465D" w:rsidRPr="00BF61CA">
        <w:rPr>
          <w:rFonts w:ascii="Times New Roman" w:hAnsi="Times New Roman"/>
          <w:sz w:val="24"/>
          <w:szCs w:val="24"/>
        </w:rPr>
        <w:t xml:space="preserve">, </w:t>
      </w:r>
      <w:r w:rsidRPr="00BF61CA">
        <w:rPr>
          <w:rFonts w:ascii="Times New Roman" w:hAnsi="Times New Roman"/>
          <w:sz w:val="24"/>
          <w:szCs w:val="24"/>
        </w:rPr>
        <w:t>ж__нглировать мячиками</w:t>
      </w:r>
      <w:r w:rsidR="008D465D" w:rsidRPr="00BF61CA">
        <w:rPr>
          <w:rFonts w:ascii="Times New Roman" w:hAnsi="Times New Roman"/>
          <w:sz w:val="24"/>
          <w:szCs w:val="24"/>
        </w:rPr>
        <w:t xml:space="preserve">, </w:t>
      </w:r>
      <w:r w:rsidRPr="00BF61CA">
        <w:rPr>
          <w:rFonts w:ascii="Times New Roman" w:hAnsi="Times New Roman"/>
          <w:sz w:val="24"/>
          <w:szCs w:val="24"/>
        </w:rPr>
        <w:t>велотренаж__р</w:t>
      </w:r>
      <w:r w:rsidR="008D465D" w:rsidRPr="00BF61CA">
        <w:rPr>
          <w:rFonts w:ascii="Times New Roman" w:hAnsi="Times New Roman"/>
          <w:sz w:val="24"/>
          <w:szCs w:val="24"/>
        </w:rPr>
        <w:t xml:space="preserve">, </w:t>
      </w:r>
      <w:r w:rsidRPr="00BF61CA">
        <w:rPr>
          <w:rFonts w:ascii="Times New Roman" w:hAnsi="Times New Roman"/>
          <w:sz w:val="24"/>
          <w:szCs w:val="24"/>
        </w:rPr>
        <w:t>клоч__к бумаги</w:t>
      </w:r>
      <w:r w:rsidR="008D465D" w:rsidRPr="00BF61CA">
        <w:rPr>
          <w:rFonts w:ascii="Times New Roman" w:hAnsi="Times New Roman"/>
          <w:sz w:val="24"/>
          <w:szCs w:val="24"/>
        </w:rPr>
        <w:t xml:space="preserve">, </w:t>
      </w:r>
      <w:r w:rsidRPr="00BF61CA">
        <w:rPr>
          <w:rFonts w:ascii="Times New Roman" w:hAnsi="Times New Roman"/>
          <w:sz w:val="24"/>
          <w:szCs w:val="24"/>
        </w:rPr>
        <w:t>ч__рствый хлеб</w:t>
      </w:r>
      <w:r w:rsidR="008D465D" w:rsidRPr="00BF61CA">
        <w:rPr>
          <w:rFonts w:ascii="Times New Roman" w:hAnsi="Times New Roman"/>
          <w:sz w:val="24"/>
          <w:szCs w:val="24"/>
        </w:rPr>
        <w:t xml:space="preserve">, </w:t>
      </w:r>
      <w:r w:rsidRPr="00BF61CA">
        <w:rPr>
          <w:rFonts w:ascii="Times New Roman" w:hAnsi="Times New Roman"/>
          <w:sz w:val="24"/>
          <w:szCs w:val="24"/>
        </w:rPr>
        <w:t>отмеж__ванный участок</w:t>
      </w:r>
      <w:r w:rsidR="008D465D" w:rsidRPr="00BF61CA">
        <w:rPr>
          <w:rFonts w:ascii="Times New Roman" w:hAnsi="Times New Roman"/>
          <w:sz w:val="24"/>
          <w:szCs w:val="24"/>
        </w:rPr>
        <w:t xml:space="preserve">, </w:t>
      </w:r>
      <w:r w:rsidRPr="00BF61CA">
        <w:rPr>
          <w:rFonts w:ascii="Times New Roman" w:hAnsi="Times New Roman"/>
          <w:sz w:val="24"/>
          <w:szCs w:val="24"/>
        </w:rPr>
        <w:t>гастроли ц__рка</w:t>
      </w:r>
      <w:r w:rsidR="008D465D" w:rsidRPr="00BF61CA">
        <w:rPr>
          <w:rFonts w:ascii="Times New Roman" w:hAnsi="Times New Roman"/>
          <w:sz w:val="24"/>
          <w:szCs w:val="24"/>
        </w:rPr>
        <w:t xml:space="preserve">, </w:t>
      </w:r>
      <w:r w:rsidRPr="00BF61CA">
        <w:rPr>
          <w:rFonts w:ascii="Times New Roman" w:hAnsi="Times New Roman"/>
          <w:sz w:val="24"/>
          <w:szCs w:val="24"/>
        </w:rPr>
        <w:t>маленький червяч__к</w:t>
      </w:r>
      <w:r w:rsidR="008D465D" w:rsidRPr="00BF61CA">
        <w:rPr>
          <w:rFonts w:ascii="Times New Roman" w:hAnsi="Times New Roman"/>
          <w:sz w:val="24"/>
          <w:szCs w:val="24"/>
        </w:rPr>
        <w:t xml:space="preserve">, </w:t>
      </w:r>
      <w:r w:rsidRPr="00BF61CA">
        <w:rPr>
          <w:rFonts w:ascii="Times New Roman" w:hAnsi="Times New Roman"/>
          <w:sz w:val="24"/>
          <w:szCs w:val="24"/>
        </w:rPr>
        <w:t>борьба с саранч__й</w:t>
      </w:r>
      <w:r w:rsidR="008D465D" w:rsidRPr="00BF61CA">
        <w:rPr>
          <w:rFonts w:ascii="Times New Roman" w:hAnsi="Times New Roman"/>
          <w:sz w:val="24"/>
          <w:szCs w:val="24"/>
        </w:rPr>
        <w:t xml:space="preserve">, </w:t>
      </w:r>
      <w:r w:rsidRPr="00BF61CA">
        <w:rPr>
          <w:rFonts w:ascii="Times New Roman" w:hAnsi="Times New Roman"/>
          <w:sz w:val="24"/>
          <w:szCs w:val="24"/>
        </w:rPr>
        <w:t>вооруж__нный солдат</w:t>
      </w:r>
      <w:r w:rsidR="008D465D" w:rsidRPr="00BF61CA">
        <w:rPr>
          <w:rFonts w:ascii="Times New Roman" w:hAnsi="Times New Roman"/>
          <w:sz w:val="24"/>
          <w:szCs w:val="24"/>
        </w:rPr>
        <w:t xml:space="preserve">, </w:t>
      </w:r>
      <w:r w:rsidRPr="00BF61CA">
        <w:rPr>
          <w:rFonts w:ascii="Times New Roman" w:hAnsi="Times New Roman"/>
          <w:sz w:val="24"/>
          <w:szCs w:val="24"/>
        </w:rPr>
        <w:t>парч__вая скатерть</w:t>
      </w:r>
      <w:r w:rsidR="008D465D" w:rsidRPr="00BF61CA">
        <w:rPr>
          <w:rFonts w:ascii="Times New Roman" w:hAnsi="Times New Roman"/>
          <w:sz w:val="24"/>
          <w:szCs w:val="24"/>
        </w:rPr>
        <w:t xml:space="preserve">, </w:t>
      </w:r>
      <w:r w:rsidRPr="00BF61CA">
        <w:rPr>
          <w:rFonts w:ascii="Times New Roman" w:hAnsi="Times New Roman"/>
          <w:sz w:val="24"/>
          <w:szCs w:val="24"/>
        </w:rPr>
        <w:t>смешной медвеж__нок</w:t>
      </w:r>
      <w:r w:rsidR="008D465D" w:rsidRPr="00BF61CA">
        <w:rPr>
          <w:rFonts w:ascii="Times New Roman" w:hAnsi="Times New Roman"/>
          <w:sz w:val="24"/>
          <w:szCs w:val="24"/>
        </w:rPr>
        <w:t xml:space="preserve">, </w:t>
      </w:r>
      <w:r w:rsidRPr="00BF61CA">
        <w:rPr>
          <w:rFonts w:ascii="Times New Roman" w:hAnsi="Times New Roman"/>
          <w:sz w:val="24"/>
          <w:szCs w:val="24"/>
        </w:rPr>
        <w:t>печ__ные яблоки</w:t>
      </w:r>
      <w:r w:rsidR="008D465D" w:rsidRPr="00BF61CA">
        <w:rPr>
          <w:rFonts w:ascii="Times New Roman" w:hAnsi="Times New Roman"/>
          <w:sz w:val="24"/>
          <w:szCs w:val="24"/>
        </w:rPr>
        <w:t xml:space="preserve">, </w:t>
      </w:r>
      <w:r w:rsidRPr="00BF61CA">
        <w:rPr>
          <w:rFonts w:ascii="Times New Roman" w:hAnsi="Times New Roman"/>
          <w:sz w:val="24"/>
          <w:szCs w:val="24"/>
        </w:rPr>
        <w:t>сургуч__вая печать</w:t>
      </w:r>
      <w:r w:rsidR="008D465D" w:rsidRPr="00BF61CA">
        <w:rPr>
          <w:rFonts w:ascii="Times New Roman" w:hAnsi="Times New Roman"/>
          <w:sz w:val="24"/>
          <w:szCs w:val="24"/>
        </w:rPr>
        <w:t xml:space="preserve">, </w:t>
      </w:r>
      <w:r w:rsidRPr="00BF61CA">
        <w:rPr>
          <w:rFonts w:ascii="Times New Roman" w:hAnsi="Times New Roman"/>
          <w:sz w:val="24"/>
          <w:szCs w:val="24"/>
        </w:rPr>
        <w:t>пред__стория</w:t>
      </w:r>
      <w:r w:rsidR="008D465D" w:rsidRPr="00BF61CA">
        <w:rPr>
          <w:rFonts w:ascii="Times New Roman" w:hAnsi="Times New Roman"/>
          <w:sz w:val="24"/>
          <w:szCs w:val="24"/>
        </w:rPr>
        <w:t xml:space="preserve">, </w:t>
      </w:r>
      <w:r w:rsidRPr="00BF61CA">
        <w:rPr>
          <w:rFonts w:ascii="Times New Roman" w:hAnsi="Times New Roman"/>
          <w:sz w:val="24"/>
          <w:szCs w:val="24"/>
        </w:rPr>
        <w:t>меж__нститутский</w:t>
      </w:r>
      <w:r w:rsidR="008D465D" w:rsidRPr="00BF61CA">
        <w:rPr>
          <w:rFonts w:ascii="Times New Roman" w:hAnsi="Times New Roman"/>
          <w:sz w:val="24"/>
          <w:szCs w:val="24"/>
        </w:rPr>
        <w:t xml:space="preserve">, </w:t>
      </w:r>
      <w:r w:rsidRPr="00BF61CA">
        <w:rPr>
          <w:rFonts w:ascii="Times New Roman" w:hAnsi="Times New Roman"/>
          <w:sz w:val="24"/>
          <w:szCs w:val="24"/>
        </w:rPr>
        <w:t>пан__сламизм</w:t>
      </w:r>
      <w:r w:rsidR="008D465D" w:rsidRPr="00BF61CA">
        <w:rPr>
          <w:rFonts w:ascii="Times New Roman" w:hAnsi="Times New Roman"/>
          <w:sz w:val="24"/>
          <w:szCs w:val="24"/>
        </w:rPr>
        <w:t xml:space="preserve">, </w:t>
      </w:r>
      <w:r w:rsidRPr="00BF61CA">
        <w:rPr>
          <w:rFonts w:ascii="Times New Roman" w:hAnsi="Times New Roman"/>
          <w:sz w:val="24"/>
          <w:szCs w:val="24"/>
        </w:rPr>
        <w:t>из__мать долги</w:t>
      </w:r>
      <w:r w:rsidR="008D465D" w:rsidRPr="00BF61CA">
        <w:rPr>
          <w:rFonts w:ascii="Times New Roman" w:hAnsi="Times New Roman"/>
          <w:sz w:val="24"/>
          <w:szCs w:val="24"/>
        </w:rPr>
        <w:t xml:space="preserve">, </w:t>
      </w:r>
      <w:r w:rsidRPr="00BF61CA">
        <w:rPr>
          <w:rFonts w:ascii="Times New Roman" w:hAnsi="Times New Roman"/>
          <w:sz w:val="24"/>
          <w:szCs w:val="24"/>
        </w:rPr>
        <w:t>стосвеч__вая лампа</w:t>
      </w:r>
      <w:r w:rsidR="008D465D" w:rsidRPr="00BF61CA">
        <w:rPr>
          <w:rFonts w:ascii="Times New Roman" w:hAnsi="Times New Roman"/>
          <w:sz w:val="24"/>
          <w:szCs w:val="24"/>
        </w:rPr>
        <w:t xml:space="preserve">, </w:t>
      </w:r>
      <w:r w:rsidRPr="00BF61CA">
        <w:rPr>
          <w:rFonts w:ascii="Times New Roman" w:hAnsi="Times New Roman"/>
          <w:sz w:val="24"/>
          <w:szCs w:val="24"/>
        </w:rPr>
        <w:t>тяжелая кош__лка</w:t>
      </w:r>
      <w:r w:rsidR="008D465D" w:rsidRPr="00BF61CA">
        <w:rPr>
          <w:rFonts w:ascii="Times New Roman" w:hAnsi="Times New Roman"/>
          <w:sz w:val="24"/>
          <w:szCs w:val="24"/>
        </w:rPr>
        <w:t xml:space="preserve">, </w:t>
      </w:r>
      <w:r w:rsidRPr="00BF61CA">
        <w:rPr>
          <w:rFonts w:ascii="Times New Roman" w:hAnsi="Times New Roman"/>
          <w:sz w:val="24"/>
          <w:szCs w:val="24"/>
        </w:rPr>
        <w:t>синиц__н клюв</w:t>
      </w:r>
      <w:r w:rsidR="008D465D" w:rsidRPr="00BF61CA">
        <w:rPr>
          <w:rFonts w:ascii="Times New Roman" w:hAnsi="Times New Roman"/>
          <w:sz w:val="24"/>
          <w:szCs w:val="24"/>
        </w:rPr>
        <w:t xml:space="preserve">, </w:t>
      </w:r>
      <w:r w:rsidRPr="00BF61CA">
        <w:rPr>
          <w:rFonts w:ascii="Times New Roman" w:hAnsi="Times New Roman"/>
          <w:sz w:val="24"/>
          <w:szCs w:val="24"/>
        </w:rPr>
        <w:t>ж__вительные силы</w:t>
      </w:r>
      <w:r w:rsidR="008D465D" w:rsidRPr="00BF61CA">
        <w:rPr>
          <w:rFonts w:ascii="Times New Roman" w:hAnsi="Times New Roman"/>
          <w:sz w:val="24"/>
          <w:szCs w:val="24"/>
        </w:rPr>
        <w:t xml:space="preserve">, </w:t>
      </w:r>
      <w:r w:rsidRPr="00BF61CA">
        <w:rPr>
          <w:rFonts w:ascii="Times New Roman" w:hAnsi="Times New Roman"/>
          <w:sz w:val="24"/>
          <w:szCs w:val="24"/>
        </w:rPr>
        <w:t>начать новую ж__знь</w:t>
      </w:r>
      <w:r w:rsidR="008D465D" w:rsidRPr="00BF61CA">
        <w:rPr>
          <w:rFonts w:ascii="Times New Roman" w:hAnsi="Times New Roman"/>
          <w:sz w:val="24"/>
          <w:szCs w:val="24"/>
        </w:rPr>
        <w:t xml:space="preserve">, </w:t>
      </w:r>
      <w:r w:rsidRPr="00BF61CA">
        <w:rPr>
          <w:rFonts w:ascii="Times New Roman" w:hAnsi="Times New Roman"/>
          <w:sz w:val="24"/>
          <w:szCs w:val="24"/>
        </w:rPr>
        <w:t xml:space="preserve">свеж__е огурц__ </w:t>
      </w:r>
      <w:r w:rsidR="008D465D" w:rsidRPr="00BF61CA">
        <w:rPr>
          <w:rFonts w:ascii="Times New Roman" w:hAnsi="Times New Roman"/>
          <w:sz w:val="24"/>
          <w:szCs w:val="24"/>
        </w:rPr>
        <w:t xml:space="preserve">, </w:t>
      </w:r>
      <w:r w:rsidRPr="00BF61CA">
        <w:rPr>
          <w:rFonts w:ascii="Times New Roman" w:hAnsi="Times New Roman"/>
          <w:sz w:val="24"/>
          <w:szCs w:val="24"/>
        </w:rPr>
        <w:t>ноч__вка в лесу</w:t>
      </w:r>
      <w:r w:rsidR="008D465D" w:rsidRPr="00BF61CA">
        <w:rPr>
          <w:rFonts w:ascii="Times New Roman" w:hAnsi="Times New Roman"/>
          <w:sz w:val="24"/>
          <w:szCs w:val="24"/>
        </w:rPr>
        <w:t xml:space="preserve">, </w:t>
      </w:r>
      <w:r w:rsidRPr="00BF61CA">
        <w:rPr>
          <w:rFonts w:ascii="Times New Roman" w:hAnsi="Times New Roman"/>
          <w:sz w:val="24"/>
          <w:szCs w:val="24"/>
        </w:rPr>
        <w:t>дорогая маш__на</w:t>
      </w:r>
    </w:p>
    <w:p w:rsidR="00C577DA" w:rsidRPr="00BF61CA" w:rsidRDefault="00C577DA" w:rsidP="00BF61CA">
      <w:pPr>
        <w:widowControl w:val="0"/>
        <w:tabs>
          <w:tab w:val="left" w:pos="1495"/>
          <w:tab w:val="left" w:pos="2690"/>
          <w:tab w:val="left" w:pos="3424"/>
        </w:tabs>
        <w:autoSpaceDE w:val="0"/>
        <w:autoSpaceDN w:val="0"/>
        <w:spacing w:after="0" w:line="240" w:lineRule="auto"/>
        <w:ind w:firstLine="284"/>
        <w:jc w:val="both"/>
        <w:rPr>
          <w:rFonts w:ascii="Times New Roman" w:hAnsi="Times New Roman"/>
          <w:sz w:val="24"/>
          <w:szCs w:val="24"/>
        </w:rPr>
      </w:pPr>
      <w:r w:rsidRPr="00BF61CA">
        <w:rPr>
          <w:rFonts w:ascii="Times New Roman" w:hAnsi="Times New Roman"/>
          <w:sz w:val="24"/>
          <w:szCs w:val="24"/>
        </w:rPr>
        <w:t>Ф.И.___________________________________________________</w:t>
      </w:r>
    </w:p>
    <w:p w:rsidR="00C577DA" w:rsidRPr="00BF61CA" w:rsidRDefault="0052789E" w:rsidP="00BF61CA">
      <w:pPr>
        <w:widowControl w:val="0"/>
        <w:tabs>
          <w:tab w:val="left" w:pos="1495"/>
          <w:tab w:val="left" w:pos="2690"/>
          <w:tab w:val="left" w:pos="3424"/>
        </w:tabs>
        <w:autoSpaceDE w:val="0"/>
        <w:autoSpaceDN w:val="0"/>
        <w:spacing w:after="0" w:line="240" w:lineRule="auto"/>
        <w:ind w:firstLine="284"/>
        <w:jc w:val="both"/>
        <w:rPr>
          <w:rFonts w:ascii="Times New Roman" w:hAnsi="Times New Roman"/>
          <w:sz w:val="24"/>
          <w:szCs w:val="24"/>
        </w:rPr>
      </w:pPr>
      <w:r>
        <w:rPr>
          <w:rFonts w:ascii="Times New Roman" w:hAnsi="Times New Roman"/>
          <w:sz w:val="24"/>
          <w:szCs w:val="24"/>
        </w:rPr>
        <w:t>проф.</w:t>
      </w:r>
      <w:r w:rsidR="00C577DA" w:rsidRPr="00BF61CA">
        <w:rPr>
          <w:rFonts w:ascii="Times New Roman" w:hAnsi="Times New Roman"/>
          <w:sz w:val="24"/>
          <w:szCs w:val="24"/>
        </w:rPr>
        <w:t>___________________________________________________</w:t>
      </w:r>
    </w:p>
    <w:p w:rsidR="00C577DA" w:rsidRPr="00BF61CA" w:rsidRDefault="00C577DA" w:rsidP="00BF61CA">
      <w:pPr>
        <w:widowControl w:val="0"/>
        <w:tabs>
          <w:tab w:val="left" w:pos="1495"/>
          <w:tab w:val="left" w:pos="2690"/>
          <w:tab w:val="left" w:pos="3424"/>
        </w:tabs>
        <w:autoSpaceDE w:val="0"/>
        <w:autoSpaceDN w:val="0"/>
        <w:spacing w:after="0" w:line="240" w:lineRule="auto"/>
        <w:ind w:firstLine="284"/>
        <w:jc w:val="both"/>
        <w:rPr>
          <w:rFonts w:ascii="Times New Roman" w:hAnsi="Times New Roman"/>
          <w:sz w:val="24"/>
          <w:szCs w:val="24"/>
        </w:rPr>
      </w:pPr>
      <w:r w:rsidRPr="00BF61CA">
        <w:rPr>
          <w:rFonts w:ascii="Times New Roman" w:hAnsi="Times New Roman"/>
          <w:sz w:val="24"/>
          <w:szCs w:val="24"/>
        </w:rPr>
        <w:t>«___» ________________ 20__ г.</w:t>
      </w:r>
    </w:p>
    <w:p w:rsidR="00C577DA" w:rsidRPr="00BF61CA" w:rsidRDefault="00C577DA" w:rsidP="00BF61CA">
      <w:pPr>
        <w:widowControl w:val="0"/>
        <w:autoSpaceDE w:val="0"/>
        <w:autoSpaceDN w:val="0"/>
        <w:spacing w:after="0" w:line="240" w:lineRule="auto"/>
        <w:ind w:firstLine="284"/>
        <w:jc w:val="both"/>
        <w:rPr>
          <w:rFonts w:ascii="Times New Roman" w:hAnsi="Times New Roman"/>
          <w:sz w:val="24"/>
          <w:szCs w:val="24"/>
        </w:rPr>
      </w:pPr>
      <w:r w:rsidRPr="00BF61CA">
        <w:rPr>
          <w:rFonts w:ascii="Times New Roman" w:hAnsi="Times New Roman"/>
          <w:sz w:val="24"/>
          <w:szCs w:val="24"/>
        </w:rPr>
        <w:t>Вставить, где необходимо, пропущенную букву Н:</w:t>
      </w:r>
    </w:p>
    <w:p w:rsidR="0041145B" w:rsidRPr="00BF61CA" w:rsidRDefault="0041145B" w:rsidP="00BF61CA">
      <w:pPr>
        <w:widowControl w:val="0"/>
        <w:autoSpaceDE w:val="0"/>
        <w:autoSpaceDN w:val="0"/>
        <w:spacing w:after="0" w:line="240" w:lineRule="auto"/>
        <w:ind w:firstLine="284"/>
        <w:jc w:val="both"/>
        <w:rPr>
          <w:rFonts w:ascii="Times New Roman" w:hAnsi="Times New Roman"/>
          <w:sz w:val="24"/>
          <w:szCs w:val="24"/>
        </w:rPr>
      </w:pPr>
      <w:r w:rsidRPr="00BF61CA">
        <w:rPr>
          <w:rFonts w:ascii="Times New Roman" w:hAnsi="Times New Roman"/>
          <w:sz w:val="24"/>
          <w:szCs w:val="24"/>
        </w:rPr>
        <w:t>Багрян__ый закат, бесчислен__ое множество, глинян__ая посуда, дискуссион__ый вопрос, мочён__ые яблок, путан__ый ответ, клюквен__ое варенье, невидан__ые красоты, овчин__ый тулуп. ослин__ое упрямств, испуган__ые люди, фарширован__ые овощи, калён__ые орехи, прян__ый запах, глядеть испуган__о, поля ограничен__ы рвом, картошка испечен__ая в золе, долго ношен__ые вещи, распарен__ые косточки, плетён__ый из лозы забор</w:t>
      </w:r>
    </w:p>
    <w:p w:rsidR="00C577DA" w:rsidRPr="00BF61CA" w:rsidRDefault="00C577DA" w:rsidP="00BF61CA">
      <w:pPr>
        <w:widowControl w:val="0"/>
        <w:tabs>
          <w:tab w:val="left" w:pos="1495"/>
          <w:tab w:val="left" w:pos="2690"/>
          <w:tab w:val="left" w:pos="3424"/>
        </w:tabs>
        <w:autoSpaceDE w:val="0"/>
        <w:autoSpaceDN w:val="0"/>
        <w:spacing w:after="0" w:line="240" w:lineRule="auto"/>
        <w:ind w:firstLine="284"/>
        <w:jc w:val="both"/>
        <w:rPr>
          <w:rFonts w:ascii="Times New Roman" w:hAnsi="Times New Roman"/>
          <w:sz w:val="24"/>
          <w:szCs w:val="24"/>
        </w:rPr>
      </w:pPr>
      <w:r w:rsidRPr="00BF61CA">
        <w:rPr>
          <w:rFonts w:ascii="Times New Roman" w:hAnsi="Times New Roman"/>
          <w:sz w:val="24"/>
          <w:szCs w:val="24"/>
        </w:rPr>
        <w:t>Ф.И.___________________________________________________</w:t>
      </w:r>
    </w:p>
    <w:p w:rsidR="00C577DA" w:rsidRPr="00BF61CA" w:rsidRDefault="0052789E" w:rsidP="00BF61CA">
      <w:pPr>
        <w:widowControl w:val="0"/>
        <w:tabs>
          <w:tab w:val="left" w:pos="1495"/>
          <w:tab w:val="left" w:pos="2690"/>
          <w:tab w:val="left" w:pos="3424"/>
        </w:tabs>
        <w:autoSpaceDE w:val="0"/>
        <w:autoSpaceDN w:val="0"/>
        <w:spacing w:after="0" w:line="240" w:lineRule="auto"/>
        <w:ind w:firstLine="284"/>
        <w:jc w:val="both"/>
        <w:rPr>
          <w:rFonts w:ascii="Times New Roman" w:hAnsi="Times New Roman"/>
          <w:sz w:val="24"/>
          <w:szCs w:val="24"/>
        </w:rPr>
      </w:pPr>
      <w:r>
        <w:rPr>
          <w:rFonts w:ascii="Times New Roman" w:hAnsi="Times New Roman"/>
          <w:sz w:val="24"/>
          <w:szCs w:val="24"/>
        </w:rPr>
        <w:t>проф.</w:t>
      </w:r>
      <w:r w:rsidR="00C577DA" w:rsidRPr="00BF61CA">
        <w:rPr>
          <w:rFonts w:ascii="Times New Roman" w:hAnsi="Times New Roman"/>
          <w:sz w:val="24"/>
          <w:szCs w:val="24"/>
        </w:rPr>
        <w:t>___________________________________________________</w:t>
      </w:r>
    </w:p>
    <w:p w:rsidR="00C577DA" w:rsidRPr="00BF61CA" w:rsidRDefault="00C577DA" w:rsidP="00BF61CA">
      <w:pPr>
        <w:widowControl w:val="0"/>
        <w:tabs>
          <w:tab w:val="left" w:pos="1495"/>
          <w:tab w:val="left" w:pos="2690"/>
          <w:tab w:val="left" w:pos="3424"/>
        </w:tabs>
        <w:autoSpaceDE w:val="0"/>
        <w:autoSpaceDN w:val="0"/>
        <w:spacing w:after="0" w:line="240" w:lineRule="auto"/>
        <w:ind w:firstLine="284"/>
        <w:jc w:val="both"/>
        <w:rPr>
          <w:rFonts w:ascii="Times New Roman" w:hAnsi="Times New Roman"/>
          <w:sz w:val="24"/>
          <w:szCs w:val="24"/>
        </w:rPr>
      </w:pPr>
      <w:r w:rsidRPr="00BF61CA">
        <w:rPr>
          <w:rFonts w:ascii="Times New Roman" w:hAnsi="Times New Roman"/>
          <w:sz w:val="24"/>
          <w:szCs w:val="24"/>
        </w:rPr>
        <w:t>«___» ________________ 20__ г.</w:t>
      </w:r>
    </w:p>
    <w:p w:rsidR="00C577DA" w:rsidRPr="00BF61CA" w:rsidRDefault="00C577DA" w:rsidP="00BF61CA">
      <w:pPr>
        <w:widowControl w:val="0"/>
        <w:autoSpaceDE w:val="0"/>
        <w:autoSpaceDN w:val="0"/>
        <w:spacing w:after="0" w:line="240" w:lineRule="auto"/>
        <w:ind w:firstLine="284"/>
        <w:jc w:val="both"/>
        <w:rPr>
          <w:rFonts w:ascii="Times New Roman" w:hAnsi="Times New Roman"/>
          <w:sz w:val="24"/>
          <w:szCs w:val="24"/>
        </w:rPr>
      </w:pPr>
      <w:r w:rsidRPr="00BF61CA">
        <w:rPr>
          <w:rFonts w:ascii="Times New Roman" w:hAnsi="Times New Roman"/>
          <w:sz w:val="24"/>
          <w:szCs w:val="24"/>
        </w:rPr>
        <w:t>Вставить, где необходимо, пропущенную букву Н:</w:t>
      </w:r>
    </w:p>
    <w:p w:rsidR="0041145B" w:rsidRPr="00BF61CA" w:rsidRDefault="0041145B" w:rsidP="00BF61CA">
      <w:pPr>
        <w:widowControl w:val="0"/>
        <w:autoSpaceDE w:val="0"/>
        <w:autoSpaceDN w:val="0"/>
        <w:spacing w:after="0" w:line="240" w:lineRule="auto"/>
        <w:ind w:firstLine="284"/>
        <w:jc w:val="both"/>
        <w:rPr>
          <w:rFonts w:ascii="Times New Roman" w:hAnsi="Times New Roman"/>
          <w:sz w:val="24"/>
          <w:szCs w:val="24"/>
        </w:rPr>
      </w:pPr>
      <w:r w:rsidRPr="00BF61CA">
        <w:rPr>
          <w:rFonts w:ascii="Times New Roman" w:hAnsi="Times New Roman"/>
          <w:sz w:val="24"/>
          <w:szCs w:val="24"/>
        </w:rPr>
        <w:t>юн__ые натуралисты, чугун__ая ограда, цен__ое изобретение, дровян__ой склад, сушён__ые грибы, выкован__ые обручи, лекцион__ый материал, племен__ой скот, рван__ый рукав, овчин__ый тулуп, рьян__ый поступок, жарен__ые в масле пирожки, писан__ый красавец, выгружен__ая баржа, игрушка сломан__а ребёнком, запутан__ые ответы, выявлен__о много нарушений, голоса резки и взволнован__ы, неждан__ый ответ, фарширован__ый перец</w:t>
      </w:r>
    </w:p>
    <w:p w:rsidR="00C577DA" w:rsidRPr="00BF61CA" w:rsidRDefault="00C577DA" w:rsidP="00BF61CA">
      <w:pPr>
        <w:widowControl w:val="0"/>
        <w:tabs>
          <w:tab w:val="left" w:pos="1495"/>
          <w:tab w:val="left" w:pos="2690"/>
          <w:tab w:val="left" w:pos="3424"/>
        </w:tabs>
        <w:autoSpaceDE w:val="0"/>
        <w:autoSpaceDN w:val="0"/>
        <w:spacing w:after="0" w:line="240" w:lineRule="auto"/>
        <w:ind w:firstLine="284"/>
        <w:jc w:val="both"/>
        <w:rPr>
          <w:rFonts w:ascii="Times New Roman" w:hAnsi="Times New Roman"/>
          <w:sz w:val="24"/>
          <w:szCs w:val="24"/>
        </w:rPr>
      </w:pPr>
      <w:r w:rsidRPr="00BF61CA">
        <w:rPr>
          <w:rFonts w:ascii="Times New Roman" w:hAnsi="Times New Roman"/>
          <w:sz w:val="24"/>
          <w:szCs w:val="24"/>
        </w:rPr>
        <w:t>Ф.И.___________________________________________________</w:t>
      </w:r>
    </w:p>
    <w:p w:rsidR="00C577DA" w:rsidRPr="00BF61CA" w:rsidRDefault="0052789E" w:rsidP="00BF61CA">
      <w:pPr>
        <w:widowControl w:val="0"/>
        <w:tabs>
          <w:tab w:val="left" w:pos="1495"/>
          <w:tab w:val="left" w:pos="2690"/>
          <w:tab w:val="left" w:pos="3424"/>
        </w:tabs>
        <w:autoSpaceDE w:val="0"/>
        <w:autoSpaceDN w:val="0"/>
        <w:spacing w:after="0" w:line="240" w:lineRule="auto"/>
        <w:ind w:firstLine="284"/>
        <w:jc w:val="both"/>
        <w:rPr>
          <w:rFonts w:ascii="Times New Roman" w:hAnsi="Times New Roman"/>
          <w:sz w:val="24"/>
          <w:szCs w:val="24"/>
        </w:rPr>
      </w:pPr>
      <w:r>
        <w:rPr>
          <w:rFonts w:ascii="Times New Roman" w:hAnsi="Times New Roman"/>
          <w:sz w:val="24"/>
          <w:szCs w:val="24"/>
        </w:rPr>
        <w:t>проф.</w:t>
      </w:r>
      <w:r w:rsidR="00C577DA" w:rsidRPr="00BF61CA">
        <w:rPr>
          <w:rFonts w:ascii="Times New Roman" w:hAnsi="Times New Roman"/>
          <w:sz w:val="24"/>
          <w:szCs w:val="24"/>
        </w:rPr>
        <w:t>___________________________________________________</w:t>
      </w:r>
    </w:p>
    <w:p w:rsidR="00C577DA" w:rsidRPr="00BF61CA" w:rsidRDefault="00C577DA" w:rsidP="00BF61CA">
      <w:pPr>
        <w:widowControl w:val="0"/>
        <w:tabs>
          <w:tab w:val="left" w:pos="1495"/>
          <w:tab w:val="left" w:pos="2690"/>
          <w:tab w:val="left" w:pos="3424"/>
        </w:tabs>
        <w:autoSpaceDE w:val="0"/>
        <w:autoSpaceDN w:val="0"/>
        <w:spacing w:after="0" w:line="240" w:lineRule="auto"/>
        <w:ind w:firstLine="284"/>
        <w:jc w:val="both"/>
        <w:rPr>
          <w:rFonts w:ascii="Times New Roman" w:hAnsi="Times New Roman"/>
          <w:sz w:val="24"/>
          <w:szCs w:val="24"/>
        </w:rPr>
      </w:pPr>
      <w:r w:rsidRPr="00BF61CA">
        <w:rPr>
          <w:rFonts w:ascii="Times New Roman" w:hAnsi="Times New Roman"/>
          <w:sz w:val="24"/>
          <w:szCs w:val="24"/>
        </w:rPr>
        <w:t>«___» ________________ 20__ г.</w:t>
      </w:r>
    </w:p>
    <w:p w:rsidR="00C577DA" w:rsidRPr="00BF61CA" w:rsidRDefault="00C577DA" w:rsidP="00BF61CA">
      <w:pPr>
        <w:widowControl w:val="0"/>
        <w:autoSpaceDE w:val="0"/>
        <w:autoSpaceDN w:val="0"/>
        <w:spacing w:after="0" w:line="240" w:lineRule="auto"/>
        <w:ind w:firstLine="284"/>
        <w:jc w:val="both"/>
        <w:rPr>
          <w:rFonts w:ascii="Times New Roman" w:hAnsi="Times New Roman"/>
          <w:sz w:val="24"/>
          <w:szCs w:val="24"/>
        </w:rPr>
      </w:pPr>
      <w:r w:rsidRPr="00BF61CA">
        <w:rPr>
          <w:rFonts w:ascii="Times New Roman" w:hAnsi="Times New Roman"/>
          <w:sz w:val="24"/>
          <w:szCs w:val="24"/>
        </w:rPr>
        <w:t>Вставить, где необходимо, пропущенную букву Н:</w:t>
      </w:r>
    </w:p>
    <w:p w:rsidR="0041145B" w:rsidRPr="00BF61CA" w:rsidRDefault="0041145B" w:rsidP="00BF61CA">
      <w:pPr>
        <w:widowControl w:val="0"/>
        <w:autoSpaceDE w:val="0"/>
        <w:autoSpaceDN w:val="0"/>
        <w:spacing w:after="0" w:line="240" w:lineRule="auto"/>
        <w:ind w:firstLine="284"/>
        <w:jc w:val="both"/>
        <w:rPr>
          <w:rFonts w:ascii="Times New Roman" w:hAnsi="Times New Roman"/>
          <w:sz w:val="24"/>
          <w:szCs w:val="24"/>
        </w:rPr>
      </w:pPr>
      <w:r w:rsidRPr="00BF61CA">
        <w:rPr>
          <w:rFonts w:ascii="Times New Roman" w:hAnsi="Times New Roman"/>
          <w:sz w:val="24"/>
          <w:szCs w:val="24"/>
        </w:rPr>
        <w:t>Испуган__ые люди, фарширован__ые овощи, калён__ые орехи, прян__ый запах, глядеть испуган__о, поля ограничен__ы рвом, картошка испечен__а в золе, долго ношен__ые вещи, распарен__ые косточки, плетён__ый из лозы забор, толчён__ый в порошок сахар, чугун__ая ограда, желан__ая работа, дровян__ой склад, сушён__ые грибы, выкован__ые обручи, лекцион__ый материал, племен__ой скот, Рван__ый рукав, овчин__ый тулуп</w:t>
      </w:r>
    </w:p>
    <w:p w:rsidR="00C577DA" w:rsidRPr="00BF61CA" w:rsidRDefault="00C577DA" w:rsidP="00BF61CA">
      <w:pPr>
        <w:spacing w:after="0" w:line="240" w:lineRule="auto"/>
        <w:ind w:firstLine="284"/>
        <w:rPr>
          <w:rFonts w:ascii="Times New Roman" w:hAnsi="Times New Roman"/>
          <w:b/>
          <w:bCs/>
          <w:sz w:val="24"/>
          <w:szCs w:val="24"/>
        </w:rPr>
      </w:pPr>
      <w:r w:rsidRPr="00BF61CA">
        <w:rPr>
          <w:rFonts w:ascii="Times New Roman" w:hAnsi="Times New Roman"/>
          <w:b/>
          <w:bCs/>
          <w:sz w:val="24"/>
          <w:szCs w:val="24"/>
        </w:rPr>
        <w:t>Ориентировочная основа действий обучающегося:</w:t>
      </w:r>
    </w:p>
    <w:p w:rsidR="00C577DA" w:rsidRPr="00BF61CA" w:rsidRDefault="00C577DA" w:rsidP="00000C9B">
      <w:pPr>
        <w:pStyle w:val="a5"/>
        <w:widowControl w:val="0"/>
        <w:numPr>
          <w:ilvl w:val="0"/>
          <w:numId w:val="11"/>
        </w:numPr>
        <w:autoSpaceDE w:val="0"/>
        <w:autoSpaceDN w:val="0"/>
        <w:spacing w:after="0" w:line="240" w:lineRule="auto"/>
        <w:ind w:left="0" w:firstLine="284"/>
        <w:contextualSpacing w:val="0"/>
        <w:rPr>
          <w:rFonts w:ascii="Times New Roman" w:hAnsi="Times New Roman"/>
          <w:sz w:val="24"/>
          <w:szCs w:val="24"/>
        </w:rPr>
      </w:pPr>
      <w:r w:rsidRPr="00BF61CA">
        <w:rPr>
          <w:rFonts w:ascii="Times New Roman" w:hAnsi="Times New Roman"/>
          <w:sz w:val="24"/>
          <w:szCs w:val="24"/>
        </w:rPr>
        <w:t>Повторить правила орфографии: Безударная гласная корня слова, О, Ё после шипящих, Ы, И после твердых шипящих и Ц, Н и НН в разных частях речи.</w:t>
      </w:r>
    </w:p>
    <w:p w:rsidR="00C577DA" w:rsidRPr="00BF61CA" w:rsidRDefault="00C577DA" w:rsidP="00000C9B">
      <w:pPr>
        <w:pStyle w:val="a5"/>
        <w:widowControl w:val="0"/>
        <w:numPr>
          <w:ilvl w:val="0"/>
          <w:numId w:val="11"/>
        </w:numPr>
        <w:autoSpaceDE w:val="0"/>
        <w:autoSpaceDN w:val="0"/>
        <w:spacing w:after="0" w:line="240" w:lineRule="auto"/>
        <w:ind w:left="0" w:firstLine="284"/>
        <w:contextualSpacing w:val="0"/>
        <w:rPr>
          <w:rFonts w:ascii="Times New Roman" w:hAnsi="Times New Roman"/>
          <w:sz w:val="24"/>
          <w:szCs w:val="24"/>
        </w:rPr>
      </w:pPr>
      <w:r w:rsidRPr="00BF61CA">
        <w:rPr>
          <w:rFonts w:ascii="Times New Roman" w:hAnsi="Times New Roman"/>
          <w:sz w:val="24"/>
          <w:szCs w:val="24"/>
        </w:rPr>
        <w:t>Запомнить алгоритм написания орфограмм.</w:t>
      </w:r>
    </w:p>
    <w:p w:rsidR="00C577DA" w:rsidRPr="00BF61CA" w:rsidRDefault="00C577DA" w:rsidP="00000C9B">
      <w:pPr>
        <w:pStyle w:val="a5"/>
        <w:widowControl w:val="0"/>
        <w:numPr>
          <w:ilvl w:val="0"/>
          <w:numId w:val="11"/>
        </w:numPr>
        <w:autoSpaceDE w:val="0"/>
        <w:autoSpaceDN w:val="0"/>
        <w:spacing w:after="0" w:line="240" w:lineRule="auto"/>
        <w:ind w:left="0" w:firstLine="284"/>
        <w:contextualSpacing w:val="0"/>
        <w:rPr>
          <w:rFonts w:ascii="Times New Roman" w:hAnsi="Times New Roman"/>
          <w:sz w:val="24"/>
          <w:szCs w:val="24"/>
        </w:rPr>
      </w:pPr>
      <w:r w:rsidRPr="00BF61CA">
        <w:rPr>
          <w:rFonts w:ascii="Times New Roman" w:hAnsi="Times New Roman"/>
          <w:sz w:val="24"/>
          <w:szCs w:val="24"/>
        </w:rPr>
        <w:t>Обратить внимание на исключения.</w:t>
      </w:r>
    </w:p>
    <w:p w:rsidR="00C577DA" w:rsidRPr="00BF61CA" w:rsidRDefault="00C577DA" w:rsidP="00BF61CA">
      <w:pPr>
        <w:spacing w:after="0" w:line="240" w:lineRule="auto"/>
        <w:ind w:firstLine="284"/>
        <w:jc w:val="both"/>
        <w:rPr>
          <w:rFonts w:ascii="Times New Roman" w:hAnsi="Times New Roman"/>
          <w:sz w:val="24"/>
          <w:szCs w:val="24"/>
        </w:rPr>
      </w:pPr>
      <w:r w:rsidRPr="00BF61CA">
        <w:rPr>
          <w:rFonts w:ascii="Times New Roman" w:hAnsi="Times New Roman"/>
          <w:b/>
          <w:sz w:val="24"/>
          <w:szCs w:val="24"/>
        </w:rPr>
        <w:t>Критерии оценки:</w:t>
      </w:r>
      <w:r w:rsidR="00BF61CA">
        <w:rPr>
          <w:rFonts w:ascii="Times New Roman" w:hAnsi="Times New Roman"/>
          <w:b/>
          <w:sz w:val="24"/>
          <w:szCs w:val="24"/>
        </w:rPr>
        <w:t xml:space="preserve"> </w:t>
      </w:r>
      <w:r w:rsidRPr="00BF61CA">
        <w:rPr>
          <w:rFonts w:ascii="Times New Roman" w:hAnsi="Times New Roman"/>
          <w:sz w:val="24"/>
          <w:szCs w:val="24"/>
        </w:rPr>
        <w:t>‒ оценка «отлично» выставляется за работу, в которой нет ошибок;</w:t>
      </w:r>
      <w:r w:rsidR="00BF61CA">
        <w:rPr>
          <w:rFonts w:ascii="Times New Roman" w:hAnsi="Times New Roman"/>
          <w:sz w:val="24"/>
          <w:szCs w:val="24"/>
        </w:rPr>
        <w:t xml:space="preserve"> </w:t>
      </w:r>
      <w:r w:rsidRPr="00BF61CA">
        <w:rPr>
          <w:rFonts w:ascii="Times New Roman" w:hAnsi="Times New Roman"/>
          <w:sz w:val="24"/>
          <w:szCs w:val="24"/>
        </w:rPr>
        <w:t>«хорошо» выставляется за работу, в которой допущено 1-2 ошибки;</w:t>
      </w:r>
      <w:r w:rsidR="00BF61CA">
        <w:rPr>
          <w:rFonts w:ascii="Times New Roman" w:hAnsi="Times New Roman"/>
          <w:sz w:val="24"/>
          <w:szCs w:val="24"/>
        </w:rPr>
        <w:t xml:space="preserve"> </w:t>
      </w:r>
      <w:r w:rsidRPr="00BF61CA">
        <w:rPr>
          <w:rFonts w:ascii="Times New Roman" w:hAnsi="Times New Roman"/>
          <w:sz w:val="24"/>
          <w:szCs w:val="24"/>
        </w:rPr>
        <w:t>«удовлетворительно» выставляется за работу, в которой допущено 3-4 ошибки;</w:t>
      </w:r>
      <w:r w:rsidR="00BF61CA">
        <w:rPr>
          <w:rFonts w:ascii="Times New Roman" w:hAnsi="Times New Roman"/>
          <w:sz w:val="24"/>
          <w:szCs w:val="24"/>
        </w:rPr>
        <w:t xml:space="preserve"> </w:t>
      </w:r>
      <w:r w:rsidRPr="00BF61CA">
        <w:rPr>
          <w:rFonts w:ascii="Times New Roman" w:hAnsi="Times New Roman"/>
          <w:sz w:val="24"/>
          <w:szCs w:val="24"/>
        </w:rPr>
        <w:t>«неудовлетворительно» выставляется за работу, в которой допущено до 7 ошибок.</w:t>
      </w:r>
    </w:p>
    <w:p w:rsidR="00C577DA" w:rsidRPr="00BF61CA" w:rsidRDefault="00C577DA" w:rsidP="00BF61CA">
      <w:pPr>
        <w:shd w:val="clear" w:color="auto" w:fill="FFFFFF"/>
        <w:tabs>
          <w:tab w:val="left" w:pos="709"/>
          <w:tab w:val="left" w:pos="4111"/>
          <w:tab w:val="left" w:pos="5670"/>
          <w:tab w:val="left" w:pos="5954"/>
        </w:tabs>
        <w:suppressAutoHyphens/>
        <w:spacing w:after="0" w:line="240" w:lineRule="auto"/>
        <w:ind w:firstLine="284"/>
        <w:jc w:val="both"/>
        <w:rPr>
          <w:rFonts w:ascii="Times New Roman" w:hAnsi="Times New Roman"/>
          <w:b/>
          <w:sz w:val="24"/>
          <w:szCs w:val="24"/>
          <w:lang w:eastAsia="ar-SA"/>
        </w:rPr>
      </w:pPr>
      <w:r w:rsidRPr="00BF61CA">
        <w:rPr>
          <w:rFonts w:ascii="Times New Roman" w:hAnsi="Times New Roman"/>
          <w:b/>
          <w:sz w:val="24"/>
          <w:szCs w:val="24"/>
          <w:lang w:eastAsia="ar-SA"/>
        </w:rPr>
        <w:t xml:space="preserve">Планируемые результаты: </w:t>
      </w:r>
      <w:r w:rsidR="00FE7FFE" w:rsidRPr="00BF61CA">
        <w:rPr>
          <w:rFonts w:ascii="Times New Roman" w:hAnsi="Times New Roman"/>
          <w:b/>
          <w:sz w:val="24"/>
          <w:szCs w:val="24"/>
          <w:lang w:eastAsia="ar-SA"/>
        </w:rPr>
        <w:t>ОК 05</w:t>
      </w:r>
    </w:p>
    <w:p w:rsidR="00C577DA" w:rsidRPr="00BF61CA" w:rsidRDefault="00C577DA" w:rsidP="00BF61CA">
      <w:pPr>
        <w:spacing w:after="0" w:line="240" w:lineRule="auto"/>
        <w:ind w:firstLine="284"/>
        <w:jc w:val="center"/>
        <w:rPr>
          <w:rFonts w:ascii="Times New Roman" w:hAnsi="Times New Roman"/>
          <w:b/>
          <w:sz w:val="24"/>
          <w:szCs w:val="24"/>
        </w:rPr>
      </w:pPr>
      <w:r w:rsidRPr="00BF61CA">
        <w:rPr>
          <w:rFonts w:ascii="Times New Roman" w:hAnsi="Times New Roman"/>
          <w:b/>
          <w:sz w:val="24"/>
          <w:szCs w:val="24"/>
        </w:rPr>
        <w:t>ВАРИАНТЫ ПИСЬМЕННЫХ РАБОТ ДЛЯ РАЗНЫХ УРОВНЕЙ (ДИКТАНТЫ)</w:t>
      </w:r>
    </w:p>
    <w:p w:rsidR="00C577DA" w:rsidRPr="00BF61CA" w:rsidRDefault="00C577DA" w:rsidP="00BF61CA">
      <w:pPr>
        <w:spacing w:after="0" w:line="240" w:lineRule="auto"/>
        <w:ind w:firstLine="284"/>
        <w:rPr>
          <w:rFonts w:ascii="Times New Roman" w:hAnsi="Times New Roman"/>
          <w:sz w:val="24"/>
          <w:szCs w:val="24"/>
        </w:rPr>
      </w:pPr>
      <w:r w:rsidRPr="00BF61CA">
        <w:rPr>
          <w:rFonts w:ascii="Times New Roman" w:hAnsi="Times New Roman"/>
          <w:sz w:val="24"/>
          <w:szCs w:val="24"/>
        </w:rPr>
        <w:t>ТЕМА: Правописание гласных О,</w:t>
      </w:r>
      <w:r w:rsidR="001D0815" w:rsidRPr="00BF61CA">
        <w:rPr>
          <w:rFonts w:ascii="Times New Roman" w:hAnsi="Times New Roman"/>
          <w:sz w:val="24"/>
          <w:szCs w:val="24"/>
        </w:rPr>
        <w:t xml:space="preserve"> </w:t>
      </w:r>
      <w:r w:rsidRPr="00BF61CA">
        <w:rPr>
          <w:rFonts w:ascii="Times New Roman" w:hAnsi="Times New Roman"/>
          <w:sz w:val="24"/>
          <w:szCs w:val="24"/>
        </w:rPr>
        <w:t>Ё после шипящих.</w:t>
      </w:r>
    </w:p>
    <w:p w:rsidR="00C577DA" w:rsidRPr="00BF61CA" w:rsidRDefault="00C577DA" w:rsidP="00BF61CA">
      <w:pPr>
        <w:spacing w:after="0" w:line="240" w:lineRule="auto"/>
        <w:ind w:firstLine="284"/>
        <w:rPr>
          <w:rFonts w:ascii="Times New Roman" w:hAnsi="Times New Roman"/>
          <w:sz w:val="24"/>
          <w:szCs w:val="24"/>
        </w:rPr>
      </w:pPr>
      <w:r w:rsidRPr="00BF61CA">
        <w:rPr>
          <w:rFonts w:ascii="Times New Roman" w:hAnsi="Times New Roman"/>
          <w:sz w:val="24"/>
          <w:szCs w:val="24"/>
        </w:rPr>
        <w:t>1.</w:t>
      </w:r>
      <w:r w:rsidRPr="00BF61CA">
        <w:rPr>
          <w:rFonts w:ascii="Times New Roman" w:hAnsi="Times New Roman"/>
          <w:sz w:val="24"/>
          <w:szCs w:val="24"/>
        </w:rPr>
        <w:tab/>
        <w:t>НАЧ</w:t>
      </w:r>
      <w:r w:rsidR="00FE7FFE" w:rsidRPr="00BF61CA">
        <w:rPr>
          <w:rFonts w:ascii="Times New Roman" w:hAnsi="Times New Roman"/>
          <w:sz w:val="24"/>
          <w:szCs w:val="24"/>
        </w:rPr>
        <w:t>АЛЬНЫЙ УРОВЕНЬ (словосочетания)</w:t>
      </w:r>
      <w:r w:rsidRPr="00BF61CA">
        <w:rPr>
          <w:rFonts w:ascii="Times New Roman" w:hAnsi="Times New Roman"/>
          <w:sz w:val="24"/>
          <w:szCs w:val="24"/>
        </w:rPr>
        <w:t>:</w:t>
      </w:r>
    </w:p>
    <w:p w:rsidR="00C577DA" w:rsidRPr="00BF61CA" w:rsidRDefault="00C577DA" w:rsidP="00BF61CA">
      <w:pPr>
        <w:spacing w:after="0" w:line="240" w:lineRule="auto"/>
        <w:ind w:firstLine="284"/>
        <w:jc w:val="both"/>
        <w:rPr>
          <w:rFonts w:ascii="Times New Roman" w:hAnsi="Times New Roman"/>
          <w:sz w:val="24"/>
          <w:szCs w:val="24"/>
        </w:rPr>
      </w:pPr>
      <w:r w:rsidRPr="00BF61CA">
        <w:rPr>
          <w:rFonts w:ascii="Times New Roman" w:hAnsi="Times New Roman"/>
          <w:sz w:val="24"/>
          <w:szCs w:val="24"/>
        </w:rPr>
        <w:t xml:space="preserve">Ажурная решетка, интересная брошюра, солидное жюри, холщовый сарафан, тушеное мясо, шелковый платок, печеночная колика, пушистая шерстка, желтый крыжовник, звонкая пощечина, прожорливый гость, проверить электросчетчик, побывать в Шотландии, счастливые молодожены, ровный шов, дешевый товар, ночевка в лесу, мокрое шоссе, главный дирижер, жалкая душонка, </w:t>
      </w:r>
      <w:r w:rsidRPr="00BF61CA">
        <w:rPr>
          <w:rFonts w:ascii="Times New Roman" w:hAnsi="Times New Roman"/>
          <w:sz w:val="24"/>
          <w:szCs w:val="24"/>
        </w:rPr>
        <w:lastRenderedPageBreak/>
        <w:t>смешной галчонок, шоковая терапия, возмущенный тон, чопорный герцог, говорить певуче, настоящие трущобы.</w:t>
      </w:r>
    </w:p>
    <w:p w:rsidR="00C577DA" w:rsidRPr="00BF61CA" w:rsidRDefault="00C577DA" w:rsidP="00BF61CA">
      <w:pPr>
        <w:spacing w:after="0" w:line="240" w:lineRule="auto"/>
        <w:ind w:firstLine="284"/>
        <w:rPr>
          <w:rFonts w:ascii="Times New Roman" w:hAnsi="Times New Roman"/>
          <w:sz w:val="24"/>
          <w:szCs w:val="24"/>
        </w:rPr>
      </w:pPr>
      <w:r w:rsidRPr="00BF61CA">
        <w:rPr>
          <w:rFonts w:ascii="Times New Roman" w:hAnsi="Times New Roman"/>
          <w:sz w:val="24"/>
          <w:szCs w:val="24"/>
        </w:rPr>
        <w:t>2.</w:t>
      </w:r>
      <w:r w:rsidRPr="00BF61CA">
        <w:rPr>
          <w:rFonts w:ascii="Times New Roman" w:hAnsi="Times New Roman"/>
          <w:sz w:val="24"/>
          <w:szCs w:val="24"/>
        </w:rPr>
        <w:tab/>
        <w:t>СРЕДНИЙ УРОВЕНЬ (предложения):</w:t>
      </w:r>
    </w:p>
    <w:p w:rsidR="00C577DA" w:rsidRPr="00BF61CA" w:rsidRDefault="00C577DA" w:rsidP="00BF61CA">
      <w:pPr>
        <w:spacing w:after="0" w:line="240" w:lineRule="auto"/>
        <w:ind w:firstLine="284"/>
        <w:jc w:val="both"/>
        <w:rPr>
          <w:rFonts w:ascii="Times New Roman" w:hAnsi="Times New Roman"/>
          <w:sz w:val="24"/>
          <w:szCs w:val="24"/>
        </w:rPr>
      </w:pPr>
      <w:r w:rsidRPr="00BF61CA">
        <w:rPr>
          <w:rFonts w:ascii="Times New Roman" w:hAnsi="Times New Roman"/>
          <w:sz w:val="24"/>
          <w:szCs w:val="24"/>
        </w:rPr>
        <w:t xml:space="preserve">1.В университете занимаются стажеры из разных стран. 2. Он неправ, причем еще и спорит.3. Из-под черного, выросшего из земли камня выбивался ключик, и вода тут бугрилась, вскипала. 4. Жизнь бьет ключом. 5. А одежонку сбросил с себя, так это для отвода глаз. 6. Этажом выше жил электрик. 7. Камышовые коты чрезвычайно прожорливы. 8. Кукушка кукушонку купила капюшон. 9. Это была тяжелая кошелка, доверху набитая всяким хламом: кусками бечевки, сломанными расческами, облезлыми щетками, а сверху лежал грязный плюшевый медвежонок. 10. Мы знаем, кто поджег дом. 11. Его будут судить за поджог. 12. Мы пройдем воль шоссе, пока дождь не разошелся. 13. Гость так внимательно следил за матчем, что подавился горячей лапшой. 14. На девочке было платьице в горошек, а в ручонках - большая шоколадка. 15. Слышны были только лесные шорохи, да изредка – трещотка ночного сторожа.    </w:t>
      </w:r>
    </w:p>
    <w:p w:rsidR="00C577DA" w:rsidRPr="00BF61CA" w:rsidRDefault="00C577DA" w:rsidP="00BF61CA">
      <w:pPr>
        <w:spacing w:after="0" w:line="240" w:lineRule="auto"/>
        <w:ind w:firstLine="284"/>
        <w:rPr>
          <w:rFonts w:ascii="Times New Roman" w:hAnsi="Times New Roman"/>
          <w:sz w:val="24"/>
          <w:szCs w:val="24"/>
        </w:rPr>
      </w:pPr>
      <w:r w:rsidRPr="00BF61CA">
        <w:rPr>
          <w:rFonts w:ascii="Times New Roman" w:hAnsi="Times New Roman"/>
          <w:sz w:val="24"/>
          <w:szCs w:val="24"/>
        </w:rPr>
        <w:t>3.</w:t>
      </w:r>
      <w:r w:rsidRPr="00BF61CA">
        <w:rPr>
          <w:rFonts w:ascii="Times New Roman" w:hAnsi="Times New Roman"/>
          <w:sz w:val="24"/>
          <w:szCs w:val="24"/>
        </w:rPr>
        <w:tab/>
        <w:t>ПРОДВИНУТЫЙ УРОВЕНЬ (связный текст) [Кайдалова А.И., Калинина И.К. Современная русская орфография. М.: Высшая школа", 1973. С. 190-249].</w:t>
      </w:r>
    </w:p>
    <w:p w:rsidR="00C577DA" w:rsidRPr="00BF61CA" w:rsidRDefault="00C577DA" w:rsidP="00BF61CA">
      <w:pPr>
        <w:shd w:val="clear" w:color="auto" w:fill="FFFFFF"/>
        <w:spacing w:after="0" w:line="240" w:lineRule="auto"/>
        <w:ind w:firstLine="284"/>
        <w:jc w:val="both"/>
        <w:rPr>
          <w:rFonts w:ascii="Times New Roman" w:hAnsi="Times New Roman"/>
          <w:b/>
          <w:sz w:val="24"/>
          <w:szCs w:val="24"/>
        </w:rPr>
      </w:pPr>
      <w:r w:rsidRPr="00BF61CA">
        <w:rPr>
          <w:rFonts w:ascii="Times New Roman" w:hAnsi="Times New Roman"/>
          <w:b/>
          <w:sz w:val="24"/>
          <w:szCs w:val="24"/>
        </w:rPr>
        <w:t>Ориентировочная основа действий при выполнении задания:</w:t>
      </w:r>
    </w:p>
    <w:p w:rsidR="00C577DA" w:rsidRPr="00BF61CA" w:rsidRDefault="00C577DA" w:rsidP="00000C9B">
      <w:pPr>
        <w:pStyle w:val="a5"/>
        <w:widowControl w:val="0"/>
        <w:numPr>
          <w:ilvl w:val="0"/>
          <w:numId w:val="12"/>
        </w:numPr>
        <w:shd w:val="clear" w:color="auto" w:fill="FFFFFF"/>
        <w:tabs>
          <w:tab w:val="left" w:pos="284"/>
        </w:tabs>
        <w:autoSpaceDE w:val="0"/>
        <w:autoSpaceDN w:val="0"/>
        <w:spacing w:after="0" w:line="240" w:lineRule="auto"/>
        <w:ind w:left="0" w:firstLine="0"/>
        <w:contextualSpacing w:val="0"/>
        <w:jc w:val="both"/>
        <w:rPr>
          <w:rFonts w:ascii="Times New Roman" w:hAnsi="Times New Roman"/>
          <w:sz w:val="24"/>
          <w:szCs w:val="24"/>
        </w:rPr>
      </w:pPr>
      <w:r w:rsidRPr="00BF61CA">
        <w:rPr>
          <w:rFonts w:ascii="Times New Roman" w:hAnsi="Times New Roman"/>
          <w:sz w:val="24"/>
          <w:szCs w:val="24"/>
        </w:rPr>
        <w:t>Необходимо сосредоточиться на прослушивании диктанта.</w:t>
      </w:r>
    </w:p>
    <w:p w:rsidR="00C577DA" w:rsidRPr="00BF61CA" w:rsidRDefault="00C577DA" w:rsidP="00000C9B">
      <w:pPr>
        <w:pStyle w:val="a5"/>
        <w:widowControl w:val="0"/>
        <w:numPr>
          <w:ilvl w:val="0"/>
          <w:numId w:val="12"/>
        </w:numPr>
        <w:shd w:val="clear" w:color="auto" w:fill="FFFFFF"/>
        <w:tabs>
          <w:tab w:val="left" w:pos="284"/>
        </w:tabs>
        <w:autoSpaceDE w:val="0"/>
        <w:autoSpaceDN w:val="0"/>
        <w:spacing w:after="0" w:line="240" w:lineRule="auto"/>
        <w:ind w:left="0" w:firstLine="0"/>
        <w:contextualSpacing w:val="0"/>
        <w:jc w:val="both"/>
        <w:rPr>
          <w:rFonts w:ascii="Times New Roman" w:hAnsi="Times New Roman"/>
          <w:sz w:val="24"/>
          <w:szCs w:val="24"/>
        </w:rPr>
      </w:pPr>
      <w:r w:rsidRPr="00BF61CA">
        <w:rPr>
          <w:rFonts w:ascii="Times New Roman" w:hAnsi="Times New Roman"/>
          <w:sz w:val="24"/>
          <w:szCs w:val="24"/>
        </w:rPr>
        <w:t>При написании нужно анализировать орфограммы и правила пунктуации.</w:t>
      </w:r>
    </w:p>
    <w:p w:rsidR="00C577DA" w:rsidRPr="00BF61CA" w:rsidRDefault="00C577DA" w:rsidP="00000C9B">
      <w:pPr>
        <w:pStyle w:val="a5"/>
        <w:widowControl w:val="0"/>
        <w:numPr>
          <w:ilvl w:val="0"/>
          <w:numId w:val="12"/>
        </w:numPr>
        <w:shd w:val="clear" w:color="auto" w:fill="FFFFFF"/>
        <w:tabs>
          <w:tab w:val="left" w:pos="284"/>
        </w:tabs>
        <w:autoSpaceDE w:val="0"/>
        <w:autoSpaceDN w:val="0"/>
        <w:spacing w:after="0" w:line="240" w:lineRule="auto"/>
        <w:ind w:left="0" w:firstLine="0"/>
        <w:contextualSpacing w:val="0"/>
        <w:jc w:val="both"/>
        <w:rPr>
          <w:rFonts w:ascii="Times New Roman" w:hAnsi="Times New Roman"/>
          <w:sz w:val="24"/>
          <w:szCs w:val="24"/>
        </w:rPr>
      </w:pPr>
      <w:r w:rsidRPr="00BF61CA">
        <w:rPr>
          <w:rFonts w:ascii="Times New Roman" w:hAnsi="Times New Roman"/>
          <w:sz w:val="24"/>
          <w:szCs w:val="24"/>
        </w:rPr>
        <w:t>Примените данные правила при написании текста.</w:t>
      </w:r>
    </w:p>
    <w:p w:rsidR="00C577DA" w:rsidRPr="00BF61CA" w:rsidRDefault="00C577DA" w:rsidP="00000C9B">
      <w:pPr>
        <w:pStyle w:val="a5"/>
        <w:widowControl w:val="0"/>
        <w:numPr>
          <w:ilvl w:val="0"/>
          <w:numId w:val="12"/>
        </w:numPr>
        <w:shd w:val="clear" w:color="auto" w:fill="FFFFFF"/>
        <w:tabs>
          <w:tab w:val="left" w:pos="284"/>
        </w:tabs>
        <w:autoSpaceDE w:val="0"/>
        <w:autoSpaceDN w:val="0"/>
        <w:spacing w:after="0" w:line="240" w:lineRule="auto"/>
        <w:ind w:left="0" w:firstLine="0"/>
        <w:contextualSpacing w:val="0"/>
        <w:jc w:val="both"/>
        <w:rPr>
          <w:rFonts w:ascii="Times New Roman" w:hAnsi="Times New Roman"/>
          <w:sz w:val="24"/>
          <w:szCs w:val="24"/>
        </w:rPr>
      </w:pPr>
      <w:r w:rsidRPr="00BF61CA">
        <w:rPr>
          <w:rFonts w:ascii="Times New Roman" w:hAnsi="Times New Roman"/>
          <w:sz w:val="24"/>
          <w:szCs w:val="24"/>
        </w:rPr>
        <w:t xml:space="preserve">По окончании написания проверьте себя. </w:t>
      </w:r>
    </w:p>
    <w:p w:rsidR="00C577DA" w:rsidRPr="00BF61CA" w:rsidRDefault="00C577DA" w:rsidP="00BF61CA">
      <w:pPr>
        <w:spacing w:after="0" w:line="240" w:lineRule="auto"/>
        <w:ind w:firstLine="284"/>
        <w:rPr>
          <w:rFonts w:ascii="Times New Roman" w:hAnsi="Times New Roman"/>
          <w:b/>
          <w:sz w:val="24"/>
          <w:szCs w:val="24"/>
        </w:rPr>
      </w:pPr>
      <w:r w:rsidRPr="00BF61CA">
        <w:rPr>
          <w:rFonts w:ascii="Times New Roman" w:hAnsi="Times New Roman"/>
          <w:b/>
          <w:sz w:val="24"/>
          <w:szCs w:val="24"/>
        </w:rPr>
        <w:t>Критерии оценки:</w:t>
      </w:r>
    </w:p>
    <w:p w:rsidR="00C577DA" w:rsidRPr="00BF61CA" w:rsidRDefault="00C577DA" w:rsidP="00BF61CA">
      <w:pPr>
        <w:shd w:val="clear" w:color="auto" w:fill="FFFFFF"/>
        <w:spacing w:after="0" w:line="240" w:lineRule="auto"/>
        <w:ind w:firstLine="284"/>
        <w:jc w:val="both"/>
        <w:rPr>
          <w:rFonts w:ascii="Times New Roman" w:hAnsi="Times New Roman"/>
          <w:color w:val="000000"/>
          <w:sz w:val="24"/>
          <w:szCs w:val="24"/>
        </w:rPr>
      </w:pPr>
      <w:r w:rsidRPr="00BF61CA">
        <w:rPr>
          <w:rFonts w:ascii="Times New Roman" w:hAnsi="Times New Roman"/>
          <w:color w:val="000000"/>
          <w:sz w:val="24"/>
          <w:szCs w:val="24"/>
        </w:rPr>
        <w:t>‒ Оценка «5», если обучающийся, допускает 0/0, 0/1, 1/0 (негрубая ошибка).</w:t>
      </w:r>
    </w:p>
    <w:p w:rsidR="00C577DA" w:rsidRPr="00BF61CA" w:rsidRDefault="00C577DA" w:rsidP="00BF61CA">
      <w:pPr>
        <w:shd w:val="clear" w:color="auto" w:fill="FFFFFF"/>
        <w:spacing w:after="0" w:line="240" w:lineRule="auto"/>
        <w:ind w:firstLine="284"/>
        <w:jc w:val="both"/>
        <w:rPr>
          <w:rFonts w:ascii="Times New Roman" w:hAnsi="Times New Roman"/>
          <w:color w:val="000000"/>
          <w:sz w:val="24"/>
          <w:szCs w:val="24"/>
        </w:rPr>
      </w:pPr>
      <w:r w:rsidRPr="00BF61CA">
        <w:rPr>
          <w:rFonts w:ascii="Times New Roman" w:hAnsi="Times New Roman"/>
          <w:color w:val="000000"/>
          <w:sz w:val="24"/>
          <w:szCs w:val="24"/>
        </w:rPr>
        <w:t>‒ Оценка «4», если обучающийся допускает 1/1, 1/2, 2/1, 2/2, 1/3, 0/4; 3/0.</w:t>
      </w:r>
    </w:p>
    <w:p w:rsidR="00C577DA" w:rsidRPr="00BF61CA" w:rsidRDefault="00C577DA" w:rsidP="00BF61CA">
      <w:pPr>
        <w:shd w:val="clear" w:color="auto" w:fill="FFFFFF"/>
        <w:spacing w:after="0" w:line="240" w:lineRule="auto"/>
        <w:ind w:firstLine="284"/>
        <w:jc w:val="both"/>
        <w:rPr>
          <w:rFonts w:ascii="Times New Roman" w:hAnsi="Times New Roman"/>
          <w:color w:val="000000"/>
          <w:sz w:val="24"/>
          <w:szCs w:val="24"/>
        </w:rPr>
      </w:pPr>
      <w:r w:rsidRPr="00BF61CA">
        <w:rPr>
          <w:rFonts w:ascii="Times New Roman" w:hAnsi="Times New Roman"/>
          <w:color w:val="000000"/>
          <w:sz w:val="24"/>
          <w:szCs w:val="24"/>
        </w:rPr>
        <w:t>‒ Оценка «3», если обучающийся допускает 3/1, 3/2, 4/4, 3/3, 3/4, 3/5, 0/7, 5/4, 6/6.</w:t>
      </w:r>
    </w:p>
    <w:p w:rsidR="00C577DA" w:rsidRPr="00BF61CA" w:rsidRDefault="00C577DA" w:rsidP="00BF61CA">
      <w:pPr>
        <w:shd w:val="clear" w:color="auto" w:fill="FFFFFF"/>
        <w:spacing w:after="0" w:line="240" w:lineRule="auto"/>
        <w:ind w:firstLine="284"/>
        <w:jc w:val="both"/>
        <w:rPr>
          <w:rFonts w:ascii="Times New Roman" w:hAnsi="Times New Roman"/>
          <w:color w:val="000000"/>
          <w:sz w:val="24"/>
          <w:szCs w:val="24"/>
        </w:rPr>
      </w:pPr>
      <w:r w:rsidRPr="00BF61CA">
        <w:rPr>
          <w:rFonts w:ascii="Times New Roman" w:hAnsi="Times New Roman"/>
          <w:color w:val="000000"/>
          <w:sz w:val="24"/>
          <w:szCs w:val="24"/>
        </w:rPr>
        <w:t>‒ Оценка «2», если обучающийся допускает 5/9, 6/8, 7/7, 8/6 и более.</w:t>
      </w:r>
    </w:p>
    <w:p w:rsidR="00C577DA" w:rsidRPr="00BF61CA" w:rsidRDefault="00C577DA" w:rsidP="00BF61CA">
      <w:pPr>
        <w:shd w:val="clear" w:color="auto" w:fill="FFFFFF"/>
        <w:tabs>
          <w:tab w:val="left" w:pos="709"/>
          <w:tab w:val="left" w:pos="4111"/>
          <w:tab w:val="left" w:pos="5670"/>
          <w:tab w:val="left" w:pos="5954"/>
        </w:tabs>
        <w:suppressAutoHyphens/>
        <w:spacing w:after="0" w:line="240" w:lineRule="auto"/>
        <w:ind w:firstLine="284"/>
        <w:jc w:val="both"/>
        <w:rPr>
          <w:rFonts w:ascii="Times New Roman" w:hAnsi="Times New Roman"/>
          <w:sz w:val="24"/>
          <w:szCs w:val="24"/>
          <w:lang w:eastAsia="ar-SA"/>
        </w:rPr>
      </w:pPr>
      <w:r w:rsidRPr="00BF61CA">
        <w:rPr>
          <w:rFonts w:ascii="Times New Roman" w:hAnsi="Times New Roman"/>
          <w:b/>
          <w:sz w:val="24"/>
          <w:szCs w:val="24"/>
          <w:lang w:eastAsia="ar-SA"/>
        </w:rPr>
        <w:t>Планируемые результаты</w:t>
      </w:r>
      <w:r w:rsidRPr="00BF61CA">
        <w:rPr>
          <w:rFonts w:ascii="Times New Roman" w:hAnsi="Times New Roman"/>
          <w:sz w:val="24"/>
          <w:szCs w:val="24"/>
          <w:lang w:eastAsia="ar-SA"/>
        </w:rPr>
        <w:t xml:space="preserve">: </w:t>
      </w:r>
      <w:r w:rsidR="00FE7FFE" w:rsidRPr="00BF61CA">
        <w:rPr>
          <w:rFonts w:ascii="Times New Roman" w:hAnsi="Times New Roman"/>
          <w:sz w:val="24"/>
          <w:szCs w:val="24"/>
          <w:lang w:eastAsia="ar-SA"/>
        </w:rPr>
        <w:t>ОК 95</w:t>
      </w:r>
    </w:p>
    <w:p w:rsidR="00C577DA" w:rsidRPr="00BF61CA" w:rsidRDefault="00C577DA" w:rsidP="00BF61CA">
      <w:pPr>
        <w:shd w:val="clear" w:color="auto" w:fill="FFFFFF"/>
        <w:tabs>
          <w:tab w:val="left" w:pos="709"/>
          <w:tab w:val="left" w:pos="4111"/>
          <w:tab w:val="left" w:pos="5670"/>
          <w:tab w:val="left" w:pos="5954"/>
        </w:tabs>
        <w:suppressAutoHyphens/>
        <w:spacing w:after="0" w:line="240" w:lineRule="auto"/>
        <w:ind w:firstLine="284"/>
        <w:jc w:val="center"/>
        <w:rPr>
          <w:rFonts w:ascii="Times New Roman" w:hAnsi="Times New Roman"/>
          <w:b/>
          <w:sz w:val="24"/>
          <w:szCs w:val="24"/>
        </w:rPr>
      </w:pPr>
      <w:r w:rsidRPr="00BF61CA">
        <w:rPr>
          <w:rFonts w:ascii="Times New Roman" w:hAnsi="Times New Roman"/>
          <w:b/>
          <w:sz w:val="24"/>
          <w:szCs w:val="24"/>
          <w:lang w:eastAsia="ar-SA"/>
        </w:rPr>
        <w:t>К</w:t>
      </w:r>
      <w:r w:rsidRPr="00BF61CA">
        <w:rPr>
          <w:rFonts w:ascii="Times New Roman" w:hAnsi="Times New Roman"/>
          <w:b/>
          <w:sz w:val="24"/>
          <w:szCs w:val="24"/>
        </w:rPr>
        <w:t>ейс-задача: исследовательский тип</w:t>
      </w:r>
    </w:p>
    <w:p w:rsidR="00C577DA" w:rsidRPr="00BF61CA" w:rsidRDefault="00C577DA" w:rsidP="00BF61CA">
      <w:pPr>
        <w:spacing w:after="0" w:line="240" w:lineRule="auto"/>
        <w:ind w:firstLine="284"/>
        <w:rPr>
          <w:rFonts w:ascii="Times New Roman" w:hAnsi="Times New Roman"/>
          <w:sz w:val="24"/>
          <w:szCs w:val="24"/>
        </w:rPr>
      </w:pPr>
      <w:r w:rsidRPr="00BF61CA">
        <w:rPr>
          <w:rFonts w:ascii="Times New Roman" w:hAnsi="Times New Roman"/>
          <w:sz w:val="24"/>
          <w:szCs w:val="24"/>
        </w:rPr>
        <w:t>Задание:</w:t>
      </w:r>
    </w:p>
    <w:p w:rsidR="00C577DA" w:rsidRPr="00BF61CA" w:rsidRDefault="00C577DA" w:rsidP="00BF61CA">
      <w:pPr>
        <w:widowControl w:val="0"/>
        <w:autoSpaceDE w:val="0"/>
        <w:autoSpaceDN w:val="0"/>
        <w:spacing w:after="0" w:line="240" w:lineRule="auto"/>
        <w:ind w:firstLine="284"/>
        <w:jc w:val="both"/>
        <w:rPr>
          <w:rFonts w:ascii="Times New Roman" w:hAnsi="Times New Roman"/>
          <w:sz w:val="24"/>
          <w:szCs w:val="24"/>
        </w:rPr>
      </w:pPr>
      <w:r w:rsidRPr="00BF61CA">
        <w:rPr>
          <w:rFonts w:ascii="Times New Roman" w:hAnsi="Times New Roman"/>
          <w:sz w:val="24"/>
          <w:szCs w:val="24"/>
        </w:rPr>
        <w:t xml:space="preserve"> «Какой морфемой являются, ти- -ть и -чь в неопределенной форме глагола»:</w:t>
      </w:r>
    </w:p>
    <w:p w:rsidR="00C577DA" w:rsidRPr="00BF61CA" w:rsidRDefault="00C577DA" w:rsidP="00BF61CA">
      <w:pPr>
        <w:widowControl w:val="0"/>
        <w:autoSpaceDE w:val="0"/>
        <w:autoSpaceDN w:val="0"/>
        <w:spacing w:after="0" w:line="240" w:lineRule="auto"/>
        <w:ind w:firstLine="284"/>
        <w:jc w:val="both"/>
        <w:rPr>
          <w:rFonts w:ascii="Times New Roman" w:hAnsi="Times New Roman"/>
          <w:sz w:val="24"/>
          <w:szCs w:val="24"/>
        </w:rPr>
      </w:pPr>
      <w:r w:rsidRPr="00BF61CA">
        <w:rPr>
          <w:rFonts w:ascii="Times New Roman" w:hAnsi="Times New Roman"/>
          <w:sz w:val="24"/>
          <w:szCs w:val="24"/>
        </w:rPr>
        <w:t>1. Вводный кейс содержит словесные материал (представлен на карточке): дано 10 слов в неопределенной форме глагола. Студенты делают морфемный разбор;</w:t>
      </w:r>
    </w:p>
    <w:p w:rsidR="00C577DA" w:rsidRPr="00BF61CA" w:rsidRDefault="00C577DA" w:rsidP="00BF61CA">
      <w:pPr>
        <w:widowControl w:val="0"/>
        <w:autoSpaceDE w:val="0"/>
        <w:autoSpaceDN w:val="0"/>
        <w:spacing w:after="0" w:line="240" w:lineRule="auto"/>
        <w:ind w:firstLine="284"/>
        <w:jc w:val="both"/>
        <w:rPr>
          <w:rFonts w:ascii="Times New Roman" w:hAnsi="Times New Roman"/>
          <w:sz w:val="24"/>
          <w:szCs w:val="24"/>
        </w:rPr>
      </w:pPr>
      <w:r w:rsidRPr="00BF61CA">
        <w:rPr>
          <w:rFonts w:ascii="Times New Roman" w:hAnsi="Times New Roman"/>
          <w:sz w:val="24"/>
          <w:szCs w:val="24"/>
        </w:rPr>
        <w:t>2. Информационный кейс. Представлены учебники: С.Г. Бархударова, С.Е. Крючкова, Л.Ю. Максимова Л.А. Чешко (данные морфема рассматривается как «окончание инфинитива), Рамзаева Т.Г. (данная морфема считается суффиксом). Студенты ищут причину данной проблемы.</w:t>
      </w:r>
    </w:p>
    <w:p w:rsidR="00C577DA" w:rsidRPr="00BF61CA" w:rsidRDefault="00C577DA" w:rsidP="00BF61CA">
      <w:pPr>
        <w:widowControl w:val="0"/>
        <w:autoSpaceDE w:val="0"/>
        <w:autoSpaceDN w:val="0"/>
        <w:spacing w:after="0" w:line="240" w:lineRule="auto"/>
        <w:ind w:firstLine="284"/>
        <w:jc w:val="both"/>
        <w:rPr>
          <w:rFonts w:ascii="Times New Roman" w:hAnsi="Times New Roman"/>
          <w:sz w:val="24"/>
          <w:szCs w:val="24"/>
        </w:rPr>
      </w:pPr>
      <w:r w:rsidRPr="00BF61CA">
        <w:rPr>
          <w:rFonts w:ascii="Times New Roman" w:hAnsi="Times New Roman"/>
          <w:sz w:val="24"/>
          <w:szCs w:val="24"/>
        </w:rPr>
        <w:t xml:space="preserve">3. Исследовательский кейс содержит цель: «Определить статус морфемы». Группа делится на две команды. Задача первой команды: доказать, что -ть, -чь, -ти – окончание; задача второй команды: доказать, что -ть, -чь, -ти – суффикс. Представители команд презентуют ответ. Преподаватель оценивает логичность, научность и достоверность ответов. </w:t>
      </w:r>
    </w:p>
    <w:p w:rsidR="00C577DA" w:rsidRPr="00BF61CA" w:rsidRDefault="00C577DA" w:rsidP="00BF61CA">
      <w:pPr>
        <w:spacing w:after="0" w:line="240" w:lineRule="auto"/>
        <w:ind w:firstLine="284"/>
        <w:rPr>
          <w:rFonts w:ascii="Times New Roman" w:hAnsi="Times New Roman"/>
          <w:b/>
          <w:sz w:val="24"/>
          <w:szCs w:val="24"/>
        </w:rPr>
      </w:pPr>
      <w:r w:rsidRPr="00BF61CA">
        <w:rPr>
          <w:rFonts w:ascii="Times New Roman" w:hAnsi="Times New Roman"/>
          <w:b/>
          <w:sz w:val="24"/>
          <w:szCs w:val="24"/>
        </w:rPr>
        <w:t>Критерии оценки:</w:t>
      </w:r>
    </w:p>
    <w:p w:rsidR="00C577DA" w:rsidRPr="00BF61CA" w:rsidRDefault="00C577DA" w:rsidP="00BF61CA">
      <w:pPr>
        <w:widowControl w:val="0"/>
        <w:tabs>
          <w:tab w:val="left" w:pos="986"/>
        </w:tabs>
        <w:autoSpaceDE w:val="0"/>
        <w:autoSpaceDN w:val="0"/>
        <w:spacing w:after="0" w:line="240" w:lineRule="auto"/>
        <w:ind w:firstLine="284"/>
        <w:jc w:val="both"/>
        <w:rPr>
          <w:rFonts w:ascii="Times New Roman" w:hAnsi="Times New Roman"/>
          <w:sz w:val="24"/>
          <w:szCs w:val="24"/>
        </w:rPr>
      </w:pPr>
      <w:r w:rsidRPr="00BF61CA">
        <w:rPr>
          <w:rFonts w:ascii="Times New Roman" w:hAnsi="Times New Roman"/>
          <w:sz w:val="24"/>
          <w:szCs w:val="24"/>
        </w:rPr>
        <w:t>‒ оценка «зачтено» выставляется студенту, если студент аргументировал одну из точек зрения, привел в качестве доказательства научные источники;</w:t>
      </w:r>
    </w:p>
    <w:p w:rsidR="00C577DA" w:rsidRPr="00BF61CA" w:rsidRDefault="00C577DA" w:rsidP="00BF61CA">
      <w:pPr>
        <w:widowControl w:val="0"/>
        <w:tabs>
          <w:tab w:val="left" w:pos="986"/>
        </w:tabs>
        <w:autoSpaceDE w:val="0"/>
        <w:autoSpaceDN w:val="0"/>
        <w:spacing w:after="0" w:line="240" w:lineRule="auto"/>
        <w:ind w:firstLine="284"/>
        <w:jc w:val="both"/>
        <w:rPr>
          <w:rFonts w:ascii="Times New Roman" w:hAnsi="Times New Roman"/>
          <w:sz w:val="24"/>
          <w:szCs w:val="24"/>
        </w:rPr>
      </w:pPr>
      <w:r w:rsidRPr="00BF61CA">
        <w:rPr>
          <w:rFonts w:ascii="Times New Roman" w:hAnsi="Times New Roman"/>
          <w:sz w:val="24"/>
          <w:szCs w:val="24"/>
        </w:rPr>
        <w:t>‒ оценка «не</w:t>
      </w:r>
      <w:r w:rsidRPr="00BF61CA">
        <w:rPr>
          <w:rFonts w:ascii="Times New Roman" w:hAnsi="Times New Roman"/>
          <w:spacing w:val="-1"/>
          <w:sz w:val="24"/>
          <w:szCs w:val="24"/>
        </w:rPr>
        <w:t xml:space="preserve"> </w:t>
      </w:r>
      <w:r w:rsidRPr="00BF61CA">
        <w:rPr>
          <w:rFonts w:ascii="Times New Roman" w:hAnsi="Times New Roman"/>
          <w:sz w:val="24"/>
          <w:szCs w:val="24"/>
        </w:rPr>
        <w:t>зачтено», если студент не смог аргументировать одну из точек зрения, не изучил информационный кейс.</w:t>
      </w:r>
    </w:p>
    <w:p w:rsidR="00C577DA" w:rsidRPr="00BF61CA" w:rsidRDefault="00C577DA" w:rsidP="00BF61CA">
      <w:pPr>
        <w:widowControl w:val="0"/>
        <w:tabs>
          <w:tab w:val="left" w:pos="986"/>
        </w:tabs>
        <w:autoSpaceDE w:val="0"/>
        <w:autoSpaceDN w:val="0"/>
        <w:spacing w:after="0" w:line="240" w:lineRule="auto"/>
        <w:ind w:firstLine="284"/>
        <w:jc w:val="both"/>
        <w:rPr>
          <w:rFonts w:ascii="Times New Roman" w:hAnsi="Times New Roman"/>
          <w:b/>
          <w:sz w:val="24"/>
          <w:szCs w:val="24"/>
        </w:rPr>
      </w:pPr>
      <w:r w:rsidRPr="00BF61CA">
        <w:rPr>
          <w:rFonts w:ascii="Times New Roman" w:hAnsi="Times New Roman"/>
          <w:b/>
          <w:sz w:val="24"/>
          <w:szCs w:val="24"/>
        </w:rPr>
        <w:t xml:space="preserve">Планируемые результаты: </w:t>
      </w:r>
      <w:r w:rsidR="00FE7FFE" w:rsidRPr="00BF61CA">
        <w:rPr>
          <w:rFonts w:ascii="Times New Roman" w:hAnsi="Times New Roman"/>
          <w:b/>
          <w:sz w:val="24"/>
          <w:szCs w:val="24"/>
        </w:rPr>
        <w:t>ОК 04</w:t>
      </w:r>
    </w:p>
    <w:p w:rsidR="00C577DA" w:rsidRPr="00BF61CA" w:rsidRDefault="00C577DA" w:rsidP="00BF61CA">
      <w:pPr>
        <w:widowControl w:val="0"/>
        <w:tabs>
          <w:tab w:val="left" w:pos="986"/>
        </w:tabs>
        <w:autoSpaceDE w:val="0"/>
        <w:autoSpaceDN w:val="0"/>
        <w:spacing w:after="0" w:line="240" w:lineRule="auto"/>
        <w:ind w:firstLine="284"/>
        <w:jc w:val="center"/>
        <w:rPr>
          <w:rFonts w:ascii="Times New Roman" w:hAnsi="Times New Roman"/>
          <w:b/>
          <w:sz w:val="24"/>
          <w:szCs w:val="24"/>
        </w:rPr>
      </w:pPr>
      <w:r w:rsidRPr="00BF61CA">
        <w:rPr>
          <w:rFonts w:ascii="Times New Roman" w:hAnsi="Times New Roman"/>
          <w:b/>
          <w:sz w:val="24"/>
          <w:szCs w:val="24"/>
        </w:rPr>
        <w:t>Профессионально-ориентированное содержание</w:t>
      </w:r>
    </w:p>
    <w:p w:rsidR="00D71D89" w:rsidRPr="00BF61CA" w:rsidRDefault="00447ED3" w:rsidP="00BF61CA">
      <w:pPr>
        <w:widowControl w:val="0"/>
        <w:autoSpaceDE w:val="0"/>
        <w:autoSpaceDN w:val="0"/>
        <w:spacing w:after="0" w:line="240" w:lineRule="auto"/>
        <w:ind w:firstLine="284"/>
        <w:jc w:val="both"/>
        <w:rPr>
          <w:rFonts w:ascii="Times New Roman" w:hAnsi="Times New Roman"/>
          <w:b/>
          <w:sz w:val="24"/>
          <w:szCs w:val="24"/>
        </w:rPr>
      </w:pPr>
      <w:r w:rsidRPr="00BF61CA">
        <w:rPr>
          <w:rFonts w:ascii="Times New Roman" w:hAnsi="Times New Roman"/>
          <w:b/>
          <w:sz w:val="24"/>
          <w:szCs w:val="24"/>
        </w:rPr>
        <w:t>5.</w:t>
      </w:r>
      <w:r w:rsidR="00D71D89" w:rsidRPr="00BF61CA">
        <w:rPr>
          <w:rFonts w:ascii="Times New Roman" w:hAnsi="Times New Roman"/>
          <w:b/>
          <w:sz w:val="24"/>
          <w:szCs w:val="24"/>
        </w:rPr>
        <w:t xml:space="preserve">2.2. </w:t>
      </w:r>
      <w:r w:rsidR="00BF61CA" w:rsidRPr="00BF61CA">
        <w:rPr>
          <w:rFonts w:ascii="Times New Roman" w:hAnsi="Times New Roman"/>
          <w:b/>
          <w:sz w:val="24"/>
          <w:szCs w:val="24"/>
        </w:rPr>
        <w:t>Разно форматные</w:t>
      </w:r>
      <w:r w:rsidR="00D71D89" w:rsidRPr="00BF61CA">
        <w:rPr>
          <w:rFonts w:ascii="Times New Roman" w:hAnsi="Times New Roman"/>
          <w:b/>
          <w:sz w:val="24"/>
          <w:szCs w:val="24"/>
        </w:rPr>
        <w:t xml:space="preserve"> задания для рубежного контроля по дисциплине </w:t>
      </w:r>
    </w:p>
    <w:p w:rsidR="00D71D89" w:rsidRPr="00BF61CA" w:rsidRDefault="00D71D89" w:rsidP="00BF61CA">
      <w:pPr>
        <w:widowControl w:val="0"/>
        <w:autoSpaceDE w:val="0"/>
        <w:autoSpaceDN w:val="0"/>
        <w:spacing w:after="0" w:line="240" w:lineRule="auto"/>
        <w:jc w:val="center"/>
        <w:rPr>
          <w:rFonts w:ascii="Times New Roman" w:hAnsi="Times New Roman"/>
          <w:b/>
          <w:sz w:val="24"/>
          <w:szCs w:val="24"/>
        </w:rPr>
      </w:pPr>
      <w:r w:rsidRPr="00BF61CA">
        <w:rPr>
          <w:rFonts w:ascii="Times New Roman" w:hAnsi="Times New Roman"/>
          <w:b/>
          <w:sz w:val="24"/>
          <w:szCs w:val="24"/>
        </w:rPr>
        <w:t>Контрольная работа</w:t>
      </w:r>
    </w:p>
    <w:p w:rsidR="00D71D89" w:rsidRPr="00BF61CA" w:rsidRDefault="00D71D89" w:rsidP="00BF61CA">
      <w:pPr>
        <w:widowControl w:val="0"/>
        <w:autoSpaceDE w:val="0"/>
        <w:autoSpaceDN w:val="0"/>
        <w:spacing w:after="0" w:line="240" w:lineRule="auto"/>
        <w:ind w:firstLine="284"/>
        <w:jc w:val="both"/>
        <w:rPr>
          <w:rFonts w:ascii="Times New Roman" w:hAnsi="Times New Roman"/>
          <w:sz w:val="24"/>
          <w:szCs w:val="24"/>
        </w:rPr>
      </w:pPr>
      <w:r w:rsidRPr="00BF61CA">
        <w:rPr>
          <w:rFonts w:ascii="Times New Roman" w:hAnsi="Times New Roman"/>
          <w:sz w:val="24"/>
          <w:szCs w:val="24"/>
        </w:rPr>
        <w:t xml:space="preserve">Комплект заданий для контрольной работы № 1 </w:t>
      </w:r>
    </w:p>
    <w:p w:rsidR="00D71D89" w:rsidRPr="00BF61CA" w:rsidRDefault="00D71D89" w:rsidP="00BF61CA">
      <w:pPr>
        <w:widowControl w:val="0"/>
        <w:tabs>
          <w:tab w:val="left" w:pos="4856"/>
        </w:tabs>
        <w:autoSpaceDE w:val="0"/>
        <w:autoSpaceDN w:val="0"/>
        <w:spacing w:after="0" w:line="240" w:lineRule="auto"/>
        <w:ind w:firstLine="284"/>
        <w:jc w:val="both"/>
        <w:rPr>
          <w:rFonts w:ascii="Times New Roman" w:hAnsi="Times New Roman"/>
          <w:sz w:val="24"/>
          <w:szCs w:val="24"/>
        </w:rPr>
      </w:pPr>
      <w:r w:rsidRPr="00BF61CA">
        <w:rPr>
          <w:rFonts w:ascii="Times New Roman" w:hAnsi="Times New Roman"/>
          <w:sz w:val="24"/>
          <w:szCs w:val="24"/>
        </w:rPr>
        <w:t>по</w:t>
      </w:r>
      <w:r w:rsidRPr="00BF61CA">
        <w:rPr>
          <w:rFonts w:ascii="Times New Roman" w:hAnsi="Times New Roman"/>
          <w:spacing w:val="-7"/>
          <w:sz w:val="24"/>
          <w:szCs w:val="24"/>
        </w:rPr>
        <w:t xml:space="preserve"> </w:t>
      </w:r>
      <w:r w:rsidRPr="00BF61CA">
        <w:rPr>
          <w:rFonts w:ascii="Times New Roman" w:hAnsi="Times New Roman"/>
          <w:sz w:val="24"/>
          <w:szCs w:val="24"/>
        </w:rPr>
        <w:t xml:space="preserve">дисциплине </w:t>
      </w:r>
      <w:r w:rsidRPr="00BF61CA">
        <w:rPr>
          <w:rFonts w:ascii="Times New Roman" w:hAnsi="Times New Roman"/>
          <w:spacing w:val="-25"/>
          <w:sz w:val="24"/>
          <w:szCs w:val="24"/>
        </w:rPr>
        <w:t>«</w:t>
      </w:r>
      <w:r w:rsidRPr="00BF61CA">
        <w:rPr>
          <w:rFonts w:ascii="Times New Roman" w:hAnsi="Times New Roman"/>
          <w:sz w:val="24"/>
          <w:szCs w:val="24"/>
        </w:rPr>
        <w:t xml:space="preserve">Русский язык» </w:t>
      </w:r>
    </w:p>
    <w:p w:rsidR="00D71D89" w:rsidRPr="00BF61CA" w:rsidRDefault="00D71D89" w:rsidP="00BF61CA">
      <w:pPr>
        <w:widowControl w:val="0"/>
        <w:autoSpaceDE w:val="0"/>
        <w:autoSpaceDN w:val="0"/>
        <w:spacing w:after="0" w:line="240" w:lineRule="auto"/>
        <w:ind w:firstLine="284"/>
        <w:jc w:val="center"/>
        <w:rPr>
          <w:rFonts w:ascii="Times New Roman" w:hAnsi="Times New Roman"/>
          <w:sz w:val="24"/>
          <w:szCs w:val="24"/>
        </w:rPr>
      </w:pPr>
      <w:r w:rsidRPr="00BF61CA">
        <w:rPr>
          <w:rFonts w:ascii="Times New Roman" w:hAnsi="Times New Roman"/>
          <w:sz w:val="24"/>
          <w:szCs w:val="24"/>
        </w:rPr>
        <w:t>Тема: «Фонетика</w:t>
      </w:r>
      <w:bookmarkStart w:id="43" w:name="_Hlk51909864"/>
      <w:r w:rsidRPr="00BF61CA">
        <w:rPr>
          <w:rFonts w:ascii="Times New Roman" w:hAnsi="Times New Roman"/>
          <w:sz w:val="24"/>
          <w:szCs w:val="24"/>
        </w:rPr>
        <w:t>»</w:t>
      </w:r>
    </w:p>
    <w:bookmarkEnd w:id="43"/>
    <w:p w:rsidR="00FA6DE6" w:rsidRPr="00BF61CA" w:rsidRDefault="003054C1" w:rsidP="00BF61CA">
      <w:pPr>
        <w:spacing w:after="0" w:line="240" w:lineRule="auto"/>
        <w:ind w:firstLine="284"/>
        <w:rPr>
          <w:rFonts w:ascii="Times New Roman" w:hAnsi="Times New Roman"/>
          <w:sz w:val="24"/>
          <w:szCs w:val="24"/>
        </w:rPr>
      </w:pPr>
      <w:r w:rsidRPr="00BF61CA">
        <w:rPr>
          <w:rFonts w:ascii="Times New Roman" w:hAnsi="Times New Roman"/>
          <w:sz w:val="24"/>
          <w:szCs w:val="24"/>
        </w:rPr>
        <w:t>Задание.</w:t>
      </w:r>
    </w:p>
    <w:p w:rsidR="00CD6603" w:rsidRPr="00BF61CA" w:rsidRDefault="003054C1" w:rsidP="00BF61CA">
      <w:pPr>
        <w:spacing w:after="0" w:line="240" w:lineRule="auto"/>
        <w:ind w:firstLine="284"/>
        <w:rPr>
          <w:rFonts w:ascii="Times New Roman" w:hAnsi="Times New Roman"/>
          <w:sz w:val="24"/>
          <w:szCs w:val="24"/>
        </w:rPr>
      </w:pPr>
      <w:r w:rsidRPr="00BF61CA">
        <w:rPr>
          <w:rFonts w:ascii="Times New Roman" w:hAnsi="Times New Roman"/>
          <w:sz w:val="24"/>
          <w:szCs w:val="24"/>
        </w:rPr>
        <w:t xml:space="preserve"> 1 вариант</w:t>
      </w:r>
    </w:p>
    <w:p w:rsidR="00684929" w:rsidRPr="00BF61CA" w:rsidRDefault="003054C1" w:rsidP="00BF61CA">
      <w:pPr>
        <w:spacing w:after="0" w:line="240" w:lineRule="auto"/>
        <w:rPr>
          <w:rFonts w:ascii="Times New Roman" w:hAnsi="Times New Roman"/>
          <w:sz w:val="24"/>
          <w:szCs w:val="24"/>
        </w:rPr>
      </w:pPr>
      <w:r w:rsidRPr="00BF61CA">
        <w:rPr>
          <w:rFonts w:ascii="Times New Roman" w:hAnsi="Times New Roman"/>
          <w:sz w:val="24"/>
          <w:szCs w:val="24"/>
        </w:rPr>
        <w:t xml:space="preserve">Затранскрибируйте слова: </w:t>
      </w:r>
      <w:r w:rsidR="001D0815" w:rsidRPr="00BF61CA">
        <w:rPr>
          <w:rFonts w:ascii="Times New Roman" w:hAnsi="Times New Roman"/>
          <w:sz w:val="24"/>
          <w:szCs w:val="24"/>
        </w:rPr>
        <w:t>подъехать</w:t>
      </w:r>
      <w:r w:rsidRPr="00BF61CA">
        <w:rPr>
          <w:rFonts w:ascii="Times New Roman" w:hAnsi="Times New Roman"/>
          <w:sz w:val="24"/>
          <w:szCs w:val="24"/>
        </w:rPr>
        <w:t>, с игрою</w:t>
      </w:r>
    </w:p>
    <w:p w:rsidR="00684929" w:rsidRPr="00BF61CA" w:rsidRDefault="00684929" w:rsidP="00BF61CA">
      <w:pPr>
        <w:spacing w:after="0" w:line="240" w:lineRule="auto"/>
        <w:rPr>
          <w:rFonts w:ascii="Times New Roman" w:hAnsi="Times New Roman"/>
          <w:b/>
          <w:sz w:val="24"/>
          <w:szCs w:val="24"/>
        </w:rPr>
      </w:pPr>
      <w:r w:rsidRPr="00BF61CA">
        <w:rPr>
          <w:rStyle w:val="ac"/>
          <w:rFonts w:ascii="Times New Roman" w:hAnsi="Times New Roman"/>
          <w:b w:val="0"/>
          <w:color w:val="000000"/>
          <w:sz w:val="24"/>
          <w:szCs w:val="24"/>
        </w:rPr>
        <w:t xml:space="preserve">Фонетический разбор  </w:t>
      </w:r>
    </w:p>
    <w:p w:rsidR="00684929" w:rsidRPr="00BF61CA" w:rsidRDefault="00684929" w:rsidP="00BF61CA">
      <w:pPr>
        <w:spacing w:after="0" w:line="240" w:lineRule="auto"/>
        <w:ind w:firstLine="284"/>
        <w:rPr>
          <w:rFonts w:ascii="Times New Roman" w:hAnsi="Times New Roman"/>
          <w:b/>
          <w:sz w:val="24"/>
          <w:szCs w:val="24"/>
        </w:rPr>
      </w:pPr>
      <w:r w:rsidRPr="00BF61CA">
        <w:rPr>
          <w:rFonts w:ascii="Times New Roman" w:hAnsi="Times New Roman"/>
          <w:b/>
          <w:sz w:val="24"/>
          <w:szCs w:val="24"/>
        </w:rPr>
        <w:lastRenderedPageBreak/>
        <w:t>Эталон ответов</w:t>
      </w:r>
    </w:p>
    <w:p w:rsidR="00684929" w:rsidRPr="00BF61CA" w:rsidRDefault="00684929" w:rsidP="00BF61CA">
      <w:pPr>
        <w:spacing w:after="0" w:line="240" w:lineRule="auto"/>
        <w:jc w:val="both"/>
        <w:rPr>
          <w:rFonts w:ascii="Times New Roman" w:hAnsi="Times New Roman"/>
          <w:sz w:val="24"/>
          <w:szCs w:val="24"/>
        </w:rPr>
      </w:pPr>
      <w:r w:rsidRPr="00BF61CA">
        <w:rPr>
          <w:rFonts w:ascii="Times New Roman" w:hAnsi="Times New Roman"/>
          <w:sz w:val="24"/>
          <w:szCs w:val="24"/>
        </w:rPr>
        <w:t>1.</w:t>
      </w:r>
      <w:r w:rsidR="0019279E" w:rsidRPr="00BF61CA">
        <w:rPr>
          <w:rFonts w:ascii="Times New Roman" w:hAnsi="Times New Roman"/>
          <w:sz w:val="24"/>
          <w:szCs w:val="24"/>
        </w:rPr>
        <w:t xml:space="preserve"> </w:t>
      </w:r>
      <w:r w:rsidRPr="00BF61CA">
        <w:rPr>
          <w:rFonts w:ascii="Times New Roman" w:hAnsi="Times New Roman"/>
          <w:b/>
          <w:sz w:val="24"/>
          <w:szCs w:val="24"/>
        </w:rPr>
        <w:t>Подъехать</w:t>
      </w:r>
      <w:r w:rsidRPr="00BF61CA">
        <w:rPr>
          <w:rFonts w:ascii="Times New Roman" w:hAnsi="Times New Roman"/>
          <w:sz w:val="24"/>
          <w:szCs w:val="24"/>
        </w:rPr>
        <w:t xml:space="preserve"> [net - dje - хъ т ] Ф 4 Ф откр. откр. закр. п - [п] - согл.; шумн., глух, парн.; губн., билабиальн.; смычн. (взрывн.); чист.; тверд, парн. о - [а] - гласи.; нижн.п.; средн.р.; нелабиализ.; безударн. д - [д] - согл.; шумн., звонк. парн.; язычн., переднеяз., зубн.; смычн.(взрывн.); чист.; тверд, парн. ъ") 0 ] ' согл.; сонорн.; язычн., среднеяз., средненебн.; щелевой (фри- Ч кативн.); чист.; мягк. непарн. е J [е] - гласи.; средн.п.; передн.р.; нелабиализ.; ударн. х - [х] - согл.; шумн., глух, непарн.; заднеяз., задненебн.; щелевой (фрикативн.); чист.; тверд, парн. а - [ъ] - гласи, редуц.; средн.п.; средн.р.; нелабиализ. т - [т']- согл.; шумн., глух, парн.; язычн., переднеяз., зубн.; смычн.(взрывн.); чист.; мягк. парн. Ь- [-] 9 б. 8 зв. </w:t>
      </w:r>
      <w:r w:rsidRPr="00BF61CA">
        <w:rPr>
          <w:rFonts w:ascii="Times New Roman" w:hAnsi="Times New Roman"/>
          <w:b/>
          <w:sz w:val="24"/>
          <w:szCs w:val="24"/>
        </w:rPr>
        <w:t>С игрою</w:t>
      </w:r>
      <w:r w:rsidRPr="00BF61CA">
        <w:rPr>
          <w:rFonts w:ascii="Times New Roman" w:hAnsi="Times New Roman"/>
          <w:sz w:val="24"/>
          <w:szCs w:val="24"/>
        </w:rPr>
        <w:t xml:space="preserve"> [с ы - гро Ф Ф - j у1 ф откр. откр. откр. с - [с] - согл.; шумн., глух, парн.; язычн., переднеяз., зубн.; щелевой (фрикативн.); чист.; тверд, парн. и - [ы] - гласи.; верхн.п.; средн.р.; нелабиализ.; безударн. г - [г] - согл.; шумн., звонк. парн.; язычн., заднеяз., задненебн.; смычн. (взрывн.); чист.; тверд, парн. р - [р] - согл.; сонорн.; язычн., переднеяз., передненебн.; дрожащий (вибрант); чист.; тверд, парн. о - [о] - гласи.; средн.п.; задн.р.; лабиализ.; ударн. Г [j] - согл.; сонорн.; язычн., среднеяз., средненебн.; щелевой ю &lt; (фрикативн.); чист.; мягк. непарн. J [у] - гласи.; верхн.п.; задн.р.; лабиализ.; безударн. 6 б. 7 зв. Ж естянщик</w:t>
      </w:r>
    </w:p>
    <w:p w:rsidR="00FA6DE6" w:rsidRPr="00BF61CA" w:rsidRDefault="003054C1" w:rsidP="00BF61CA">
      <w:pPr>
        <w:spacing w:after="0" w:line="240" w:lineRule="auto"/>
        <w:rPr>
          <w:rFonts w:ascii="Times New Roman" w:hAnsi="Times New Roman"/>
          <w:sz w:val="24"/>
          <w:szCs w:val="24"/>
        </w:rPr>
      </w:pPr>
      <w:r w:rsidRPr="00BF61CA">
        <w:rPr>
          <w:rFonts w:ascii="Times New Roman" w:hAnsi="Times New Roman"/>
          <w:sz w:val="24"/>
          <w:szCs w:val="24"/>
        </w:rPr>
        <w:t xml:space="preserve">     Задания</w:t>
      </w:r>
      <w:r w:rsidR="00FA6DE6" w:rsidRPr="00BF61CA">
        <w:rPr>
          <w:rFonts w:ascii="Times New Roman" w:hAnsi="Times New Roman"/>
          <w:sz w:val="24"/>
          <w:szCs w:val="24"/>
        </w:rPr>
        <w:t>.</w:t>
      </w:r>
    </w:p>
    <w:p w:rsidR="003054C1" w:rsidRPr="00BF61CA" w:rsidRDefault="003054C1" w:rsidP="00BF61CA">
      <w:pPr>
        <w:spacing w:after="0" w:line="240" w:lineRule="auto"/>
        <w:rPr>
          <w:rFonts w:ascii="Times New Roman" w:hAnsi="Times New Roman"/>
          <w:sz w:val="24"/>
          <w:szCs w:val="24"/>
        </w:rPr>
      </w:pPr>
      <w:r w:rsidRPr="00BF61CA">
        <w:rPr>
          <w:rFonts w:ascii="Times New Roman" w:hAnsi="Times New Roman"/>
          <w:sz w:val="24"/>
          <w:szCs w:val="24"/>
        </w:rPr>
        <w:t>2 вариант</w:t>
      </w:r>
    </w:p>
    <w:p w:rsidR="003054C1" w:rsidRPr="00BF61CA" w:rsidRDefault="003054C1" w:rsidP="00BF61CA">
      <w:pPr>
        <w:shd w:val="clear" w:color="auto" w:fill="FFFFFF"/>
        <w:spacing w:after="0" w:line="240" w:lineRule="auto"/>
        <w:rPr>
          <w:rFonts w:ascii="Times New Roman" w:hAnsi="Times New Roman"/>
          <w:color w:val="333333"/>
          <w:sz w:val="24"/>
          <w:szCs w:val="24"/>
        </w:rPr>
      </w:pPr>
      <w:r w:rsidRPr="00BF61CA">
        <w:rPr>
          <w:rFonts w:ascii="Times New Roman" w:hAnsi="Times New Roman"/>
          <w:sz w:val="24"/>
          <w:szCs w:val="24"/>
        </w:rPr>
        <w:t xml:space="preserve"> Затранскрибируйте слова:</w:t>
      </w:r>
      <w:r w:rsidRPr="00BF61CA">
        <w:rPr>
          <w:rFonts w:ascii="Times New Roman" w:hAnsi="Times New Roman"/>
          <w:color w:val="000000"/>
          <w:sz w:val="24"/>
          <w:szCs w:val="24"/>
        </w:rPr>
        <w:t xml:space="preserve"> Якорь,</w:t>
      </w:r>
      <w:r w:rsidRPr="00BF61CA">
        <w:rPr>
          <w:rFonts w:ascii="Times New Roman" w:hAnsi="Times New Roman"/>
          <w:color w:val="333333"/>
          <w:sz w:val="24"/>
          <w:szCs w:val="24"/>
        </w:rPr>
        <w:t xml:space="preserve"> ложка</w:t>
      </w:r>
    </w:p>
    <w:p w:rsidR="003054C1" w:rsidRPr="00BF61CA" w:rsidRDefault="003054C1" w:rsidP="00BF61CA">
      <w:pPr>
        <w:pStyle w:val="a9"/>
        <w:shd w:val="clear" w:color="auto" w:fill="FFFFFF"/>
        <w:spacing w:before="0" w:beforeAutospacing="0" w:after="0" w:afterAutospacing="0"/>
        <w:rPr>
          <w:rStyle w:val="ac"/>
          <w:b w:val="0"/>
          <w:color w:val="000000"/>
        </w:rPr>
      </w:pPr>
      <w:r w:rsidRPr="00BF61CA">
        <w:rPr>
          <w:b/>
        </w:rPr>
        <w:t>Эталон ответов</w:t>
      </w:r>
    </w:p>
    <w:p w:rsidR="00684929" w:rsidRPr="00BF61CA" w:rsidRDefault="00684929" w:rsidP="00BF61CA">
      <w:pPr>
        <w:pStyle w:val="a9"/>
        <w:shd w:val="clear" w:color="auto" w:fill="FFFFFF"/>
        <w:spacing w:before="0" w:beforeAutospacing="0" w:after="0" w:afterAutospacing="0"/>
        <w:rPr>
          <w:b/>
          <w:color w:val="000000"/>
        </w:rPr>
      </w:pPr>
      <w:r w:rsidRPr="00BF61CA">
        <w:rPr>
          <w:rStyle w:val="ac"/>
          <w:b w:val="0"/>
          <w:color w:val="000000"/>
        </w:rPr>
        <w:t>№2.</w:t>
      </w:r>
      <w:r w:rsidRPr="00BF61CA">
        <w:rPr>
          <w:b/>
          <w:color w:val="000000"/>
        </w:rPr>
        <w:t> </w:t>
      </w:r>
      <w:r w:rsidRPr="00BF61CA">
        <w:rPr>
          <w:rStyle w:val="ac"/>
          <w:b w:val="0"/>
          <w:color w:val="000000"/>
        </w:rPr>
        <w:t>Фонетический разбор слова</w:t>
      </w:r>
    </w:p>
    <w:p w:rsidR="00684929" w:rsidRPr="00BF61CA" w:rsidRDefault="00684929" w:rsidP="00BF61CA">
      <w:pPr>
        <w:pStyle w:val="a9"/>
        <w:shd w:val="clear" w:color="auto" w:fill="FFFFFF"/>
        <w:spacing w:before="0" w:beforeAutospacing="0" w:after="0" w:afterAutospacing="0"/>
        <w:rPr>
          <w:color w:val="000000"/>
        </w:rPr>
      </w:pPr>
      <w:r w:rsidRPr="00BF61CA">
        <w:rPr>
          <w:color w:val="000000"/>
        </w:rPr>
        <w:t xml:space="preserve">1.Напиши слово, </w:t>
      </w:r>
      <w:r w:rsidR="0019279E" w:rsidRPr="00BF61CA">
        <w:rPr>
          <w:color w:val="000000"/>
        </w:rPr>
        <w:t>поставь ударение</w:t>
      </w:r>
      <w:r w:rsidRPr="00BF61CA">
        <w:rPr>
          <w:color w:val="000000"/>
        </w:rPr>
        <w:t>, раздели на слоги</w:t>
      </w:r>
    </w:p>
    <w:p w:rsidR="00684929" w:rsidRPr="00BF61CA" w:rsidRDefault="00684929" w:rsidP="00BF61CA">
      <w:pPr>
        <w:pStyle w:val="a9"/>
        <w:shd w:val="clear" w:color="auto" w:fill="FFFFFF"/>
        <w:spacing w:before="0" w:beforeAutospacing="0" w:after="0" w:afterAutospacing="0"/>
        <w:rPr>
          <w:color w:val="000000"/>
        </w:rPr>
      </w:pPr>
      <w:r w:rsidRPr="00BF61CA">
        <w:rPr>
          <w:color w:val="000000"/>
        </w:rPr>
        <w:t>2.Сколько в слове слогов</w:t>
      </w:r>
    </w:p>
    <w:p w:rsidR="00684929" w:rsidRPr="00BF61CA" w:rsidRDefault="00684929" w:rsidP="00BF61CA">
      <w:pPr>
        <w:pStyle w:val="a9"/>
        <w:shd w:val="clear" w:color="auto" w:fill="FFFFFF"/>
        <w:spacing w:before="0" w:beforeAutospacing="0" w:after="0" w:afterAutospacing="0"/>
        <w:rPr>
          <w:color w:val="000000"/>
        </w:rPr>
      </w:pPr>
      <w:r w:rsidRPr="00BF61CA">
        <w:rPr>
          <w:color w:val="000000"/>
        </w:rPr>
        <w:t>3.Охарактеризуй каждый звук по схеме:</w:t>
      </w:r>
    </w:p>
    <w:p w:rsidR="00684929" w:rsidRPr="00BF61CA" w:rsidRDefault="00684929" w:rsidP="00BF61CA">
      <w:pPr>
        <w:pStyle w:val="a9"/>
        <w:shd w:val="clear" w:color="auto" w:fill="FFFFFF"/>
        <w:spacing w:before="0" w:beforeAutospacing="0" w:after="0" w:afterAutospacing="0"/>
        <w:rPr>
          <w:color w:val="000000"/>
        </w:rPr>
      </w:pPr>
      <w:r w:rsidRPr="00BF61CA">
        <w:rPr>
          <w:color w:val="000000"/>
        </w:rPr>
        <w:t>- согласный или гласный</w:t>
      </w:r>
    </w:p>
    <w:p w:rsidR="00684929" w:rsidRPr="00BF61CA" w:rsidRDefault="00684929" w:rsidP="00BF61CA">
      <w:pPr>
        <w:pStyle w:val="a9"/>
        <w:shd w:val="clear" w:color="auto" w:fill="FFFFFF"/>
        <w:spacing w:before="0" w:beforeAutospacing="0" w:after="0" w:afterAutospacing="0"/>
        <w:rPr>
          <w:color w:val="000000"/>
        </w:rPr>
      </w:pPr>
      <w:r w:rsidRPr="00BF61CA">
        <w:rPr>
          <w:color w:val="000000"/>
        </w:rPr>
        <w:t>- если согласный, то:</w:t>
      </w:r>
    </w:p>
    <w:p w:rsidR="00684929" w:rsidRPr="00BF61CA" w:rsidRDefault="00684929" w:rsidP="00BF61CA">
      <w:pPr>
        <w:pStyle w:val="a9"/>
        <w:shd w:val="clear" w:color="auto" w:fill="FFFFFF"/>
        <w:spacing w:before="0" w:beforeAutospacing="0" w:after="0" w:afterAutospacing="0"/>
        <w:rPr>
          <w:color w:val="000000"/>
        </w:rPr>
      </w:pPr>
      <w:r w:rsidRPr="00BF61CA">
        <w:rPr>
          <w:color w:val="000000"/>
        </w:rPr>
        <w:t>-парный или непарный (глухой или звонкий);</w:t>
      </w:r>
    </w:p>
    <w:p w:rsidR="00684929" w:rsidRPr="00BF61CA" w:rsidRDefault="00684929" w:rsidP="00BF61CA">
      <w:pPr>
        <w:pStyle w:val="a9"/>
        <w:shd w:val="clear" w:color="auto" w:fill="FFFFFF"/>
        <w:spacing w:before="0" w:beforeAutospacing="0" w:after="0" w:afterAutospacing="0"/>
        <w:rPr>
          <w:color w:val="000000"/>
        </w:rPr>
      </w:pPr>
      <w:r w:rsidRPr="00BF61CA">
        <w:rPr>
          <w:color w:val="000000"/>
        </w:rPr>
        <w:t>-парный или непарный (твёрдый или мягкий)</w:t>
      </w:r>
    </w:p>
    <w:p w:rsidR="00684929" w:rsidRPr="00BF61CA" w:rsidRDefault="00684929" w:rsidP="00BF61CA">
      <w:pPr>
        <w:pStyle w:val="a9"/>
        <w:shd w:val="clear" w:color="auto" w:fill="FFFFFF"/>
        <w:spacing w:before="0" w:beforeAutospacing="0" w:after="0" w:afterAutospacing="0"/>
        <w:rPr>
          <w:color w:val="000000"/>
        </w:rPr>
      </w:pPr>
      <w:r w:rsidRPr="00BF61CA">
        <w:rPr>
          <w:color w:val="000000"/>
        </w:rPr>
        <w:t>Непарные зв</w:t>
      </w:r>
      <w:r w:rsidR="0019279E" w:rsidRPr="00BF61CA">
        <w:rPr>
          <w:color w:val="000000"/>
        </w:rPr>
        <w:t>онкие</w:t>
      </w:r>
      <w:r w:rsidRPr="00BF61CA">
        <w:rPr>
          <w:color w:val="000000"/>
        </w:rPr>
        <w:t>: л н р м й      б д в г з ж</w:t>
      </w:r>
    </w:p>
    <w:p w:rsidR="00684929" w:rsidRPr="00BF61CA" w:rsidRDefault="00684929" w:rsidP="00BF61CA">
      <w:pPr>
        <w:pStyle w:val="a9"/>
        <w:shd w:val="clear" w:color="auto" w:fill="FFFFFF"/>
        <w:spacing w:before="0" w:beforeAutospacing="0" w:after="0" w:afterAutospacing="0"/>
        <w:rPr>
          <w:color w:val="000000"/>
        </w:rPr>
      </w:pPr>
      <w:r w:rsidRPr="00BF61CA">
        <w:rPr>
          <w:color w:val="000000"/>
        </w:rPr>
        <w:t>Непарные глухие      х ч щ ц       п т ф к с ш      </w:t>
      </w:r>
    </w:p>
    <w:p w:rsidR="00684929" w:rsidRPr="00BF61CA" w:rsidRDefault="00684929" w:rsidP="00BF61CA">
      <w:pPr>
        <w:pStyle w:val="a9"/>
        <w:shd w:val="clear" w:color="auto" w:fill="FFFFFF"/>
        <w:spacing w:before="0" w:beforeAutospacing="0" w:after="0" w:afterAutospacing="0"/>
        <w:rPr>
          <w:color w:val="000000"/>
        </w:rPr>
      </w:pPr>
      <w:r w:rsidRPr="00BF61CA">
        <w:rPr>
          <w:color w:val="000000"/>
        </w:rPr>
        <w:t>всегда твёрдые (непарные):     ж ш ц</w:t>
      </w:r>
    </w:p>
    <w:p w:rsidR="00684929" w:rsidRPr="00BF61CA" w:rsidRDefault="0019075B" w:rsidP="00BF61CA">
      <w:pPr>
        <w:pStyle w:val="a9"/>
        <w:shd w:val="clear" w:color="auto" w:fill="FFFFFF"/>
        <w:spacing w:before="0" w:beforeAutospacing="0" w:after="0" w:afterAutospacing="0"/>
        <w:rPr>
          <w:color w:val="000000"/>
        </w:rPr>
      </w:pPr>
      <w:r w:rsidRPr="00BF61CA">
        <w:rPr>
          <w:color w:val="000000"/>
        </w:rPr>
        <w:t xml:space="preserve">всегда мягкие (непарные): </w:t>
      </w:r>
      <w:r w:rsidR="00684929" w:rsidRPr="00BF61CA">
        <w:rPr>
          <w:color w:val="000000"/>
        </w:rPr>
        <w:t>й ч щ</w:t>
      </w:r>
    </w:p>
    <w:p w:rsidR="00684929" w:rsidRPr="00BF61CA" w:rsidRDefault="00684929" w:rsidP="00BF61CA">
      <w:pPr>
        <w:pStyle w:val="a9"/>
        <w:shd w:val="clear" w:color="auto" w:fill="FFFFFF"/>
        <w:spacing w:before="0" w:beforeAutospacing="0" w:after="0" w:afterAutospacing="0"/>
        <w:rPr>
          <w:color w:val="000000"/>
        </w:rPr>
      </w:pPr>
      <w:r w:rsidRPr="00BF61CA">
        <w:rPr>
          <w:color w:val="000000"/>
        </w:rPr>
        <w:t>   - если гласный, то (ударный или безударный)</w:t>
      </w:r>
    </w:p>
    <w:p w:rsidR="00684929" w:rsidRPr="00BF61CA" w:rsidRDefault="00684929" w:rsidP="00BF61CA">
      <w:pPr>
        <w:pStyle w:val="a9"/>
        <w:shd w:val="clear" w:color="auto" w:fill="FFFFFF"/>
        <w:spacing w:before="0" w:beforeAutospacing="0" w:after="0" w:afterAutospacing="0"/>
        <w:rPr>
          <w:color w:val="000000"/>
        </w:rPr>
      </w:pPr>
      <w:r w:rsidRPr="00BF61CA">
        <w:rPr>
          <w:color w:val="000000"/>
        </w:rPr>
        <w:t>гласные звуки: [а]  [о]  [у]  [и]  [ы]  [э]</w:t>
      </w:r>
    </w:p>
    <w:p w:rsidR="00684929" w:rsidRPr="00BF61CA" w:rsidRDefault="00684929" w:rsidP="00BF61CA">
      <w:pPr>
        <w:pStyle w:val="a9"/>
        <w:shd w:val="clear" w:color="auto" w:fill="FFFFFF"/>
        <w:spacing w:before="0" w:beforeAutospacing="0" w:after="0" w:afterAutospacing="0"/>
        <w:rPr>
          <w:color w:val="000000"/>
        </w:rPr>
      </w:pPr>
      <w:r w:rsidRPr="00BF61CA">
        <w:rPr>
          <w:color w:val="000000"/>
        </w:rPr>
        <w:t>Буквы я, ю ,и, е, ё  обозначают 2 звука,</w:t>
      </w:r>
    </w:p>
    <w:p w:rsidR="00684929" w:rsidRPr="00BF61CA" w:rsidRDefault="00684929" w:rsidP="00BF61CA">
      <w:pPr>
        <w:pStyle w:val="a9"/>
        <w:shd w:val="clear" w:color="auto" w:fill="FFFFFF"/>
        <w:spacing w:before="0" w:beforeAutospacing="0" w:after="0" w:afterAutospacing="0"/>
        <w:rPr>
          <w:color w:val="000000"/>
        </w:rPr>
      </w:pPr>
      <w:r w:rsidRPr="00BF61CA">
        <w:rPr>
          <w:color w:val="000000"/>
        </w:rPr>
        <w:t>в начале слова, после гласной, после ъ, ь.</w:t>
      </w:r>
    </w:p>
    <w:p w:rsidR="00684929" w:rsidRPr="00BF61CA" w:rsidRDefault="00684929" w:rsidP="00BF61CA">
      <w:pPr>
        <w:pStyle w:val="a9"/>
        <w:shd w:val="clear" w:color="auto" w:fill="FFFFFF"/>
        <w:spacing w:before="0" w:beforeAutospacing="0" w:after="0" w:afterAutospacing="0"/>
        <w:rPr>
          <w:color w:val="000000"/>
        </w:rPr>
      </w:pPr>
      <w:r w:rsidRPr="00BF61CA">
        <w:rPr>
          <w:color w:val="000000"/>
        </w:rPr>
        <w:t> юла [йу ],  моё [йо],  колья[йа], съел [йэ]</w:t>
      </w:r>
    </w:p>
    <w:p w:rsidR="00684929" w:rsidRPr="00BF61CA" w:rsidRDefault="00684929" w:rsidP="00BF61CA">
      <w:pPr>
        <w:pStyle w:val="a9"/>
        <w:shd w:val="clear" w:color="auto" w:fill="FFFFFF"/>
        <w:spacing w:before="0" w:beforeAutospacing="0" w:after="0" w:afterAutospacing="0"/>
        <w:rPr>
          <w:color w:val="000000"/>
        </w:rPr>
      </w:pPr>
      <w:r w:rsidRPr="00BF61CA">
        <w:rPr>
          <w:color w:val="000000"/>
        </w:rPr>
        <w:t>Запиши, сколько букв, сколько звуков.</w:t>
      </w:r>
    </w:p>
    <w:p w:rsidR="00684929" w:rsidRPr="00BF61CA" w:rsidRDefault="00684929" w:rsidP="00BF61CA">
      <w:pPr>
        <w:pStyle w:val="a9"/>
        <w:shd w:val="clear" w:color="auto" w:fill="FFFFFF"/>
        <w:spacing w:before="0" w:beforeAutospacing="0" w:after="0" w:afterAutospacing="0"/>
        <w:rPr>
          <w:color w:val="000000"/>
        </w:rPr>
      </w:pPr>
      <w:r w:rsidRPr="00BF61CA">
        <w:rPr>
          <w:color w:val="000000"/>
        </w:rPr>
        <w:t>Например</w:t>
      </w:r>
      <w:r w:rsidR="00447ED3" w:rsidRPr="00BF61CA">
        <w:rPr>
          <w:color w:val="000000"/>
        </w:rPr>
        <w:t>,</w:t>
      </w:r>
    </w:p>
    <w:p w:rsidR="00684929" w:rsidRPr="00BF61CA" w:rsidRDefault="00684929" w:rsidP="00BF61CA">
      <w:pPr>
        <w:pStyle w:val="a9"/>
        <w:shd w:val="clear" w:color="auto" w:fill="FFFFFF"/>
        <w:spacing w:before="0" w:beforeAutospacing="0" w:after="0" w:afterAutospacing="0"/>
        <w:rPr>
          <w:color w:val="000000"/>
        </w:rPr>
      </w:pPr>
      <w:r w:rsidRPr="00BF61CA">
        <w:rPr>
          <w:color w:val="000000"/>
        </w:rPr>
        <w:t>Якорь [йакар]  -  2 слога</w:t>
      </w:r>
    </w:p>
    <w:p w:rsidR="00684929" w:rsidRPr="00BF61CA" w:rsidRDefault="00684929" w:rsidP="00BF61CA">
      <w:pPr>
        <w:pStyle w:val="a9"/>
        <w:shd w:val="clear" w:color="auto" w:fill="FFFFFF"/>
        <w:spacing w:before="0" w:beforeAutospacing="0" w:after="0" w:afterAutospacing="0"/>
        <w:rPr>
          <w:color w:val="000000"/>
        </w:rPr>
      </w:pPr>
      <w:r w:rsidRPr="00BF61CA">
        <w:rPr>
          <w:color w:val="000000"/>
        </w:rPr>
        <w:t>я  [й]  - согл., парн.(непарн.), звон., парн.(непарн.)мягк.</w:t>
      </w:r>
    </w:p>
    <w:p w:rsidR="00684929" w:rsidRPr="00BF61CA" w:rsidRDefault="00684929" w:rsidP="00BF61CA">
      <w:pPr>
        <w:pStyle w:val="a9"/>
        <w:shd w:val="clear" w:color="auto" w:fill="FFFFFF"/>
        <w:spacing w:before="0" w:beforeAutospacing="0" w:after="0" w:afterAutospacing="0"/>
        <w:rPr>
          <w:color w:val="000000"/>
        </w:rPr>
      </w:pPr>
      <w:r w:rsidRPr="00BF61CA">
        <w:rPr>
          <w:color w:val="000000"/>
        </w:rPr>
        <w:t>   [а] -  глас., удар.</w:t>
      </w:r>
    </w:p>
    <w:p w:rsidR="00684929" w:rsidRPr="00BF61CA" w:rsidRDefault="00684929" w:rsidP="00BF61CA">
      <w:pPr>
        <w:pStyle w:val="a9"/>
        <w:shd w:val="clear" w:color="auto" w:fill="FFFFFF"/>
        <w:spacing w:before="0" w:beforeAutospacing="0" w:after="0" w:afterAutospacing="0"/>
        <w:rPr>
          <w:color w:val="000000"/>
        </w:rPr>
      </w:pPr>
      <w:r w:rsidRPr="00BF61CA">
        <w:rPr>
          <w:color w:val="000000"/>
        </w:rPr>
        <w:t>к  [к]  - согл., парн.(непарн.)глух., парн.(непарн.)тв.</w:t>
      </w:r>
    </w:p>
    <w:p w:rsidR="00684929" w:rsidRPr="00BF61CA" w:rsidRDefault="00684929" w:rsidP="00BF61CA">
      <w:pPr>
        <w:pStyle w:val="a9"/>
        <w:shd w:val="clear" w:color="auto" w:fill="FFFFFF"/>
        <w:spacing w:before="0" w:beforeAutospacing="0" w:after="0" w:afterAutospacing="0"/>
        <w:rPr>
          <w:color w:val="000000"/>
        </w:rPr>
      </w:pPr>
      <w:r w:rsidRPr="00BF61CA">
        <w:rPr>
          <w:color w:val="000000"/>
        </w:rPr>
        <w:t>о  [а]  - глас., безудар.</w:t>
      </w:r>
    </w:p>
    <w:p w:rsidR="00684929" w:rsidRPr="00BF61CA" w:rsidRDefault="00684929" w:rsidP="00BF61CA">
      <w:pPr>
        <w:pStyle w:val="a9"/>
        <w:shd w:val="clear" w:color="auto" w:fill="FFFFFF"/>
        <w:spacing w:before="0" w:beforeAutospacing="0" w:after="0" w:afterAutospacing="0"/>
        <w:rPr>
          <w:color w:val="000000"/>
        </w:rPr>
      </w:pPr>
      <w:r w:rsidRPr="00BF61CA">
        <w:rPr>
          <w:color w:val="000000"/>
        </w:rPr>
        <w:t>р  [р]  - согл., парн.(непарн.) звон., парн.(непарн.) мягк.</w:t>
      </w:r>
    </w:p>
    <w:p w:rsidR="00684929" w:rsidRPr="00BF61CA" w:rsidRDefault="00684929" w:rsidP="00BF61CA">
      <w:pPr>
        <w:pStyle w:val="a9"/>
        <w:shd w:val="clear" w:color="auto" w:fill="FFFFFF"/>
        <w:spacing w:before="0" w:beforeAutospacing="0" w:after="0" w:afterAutospacing="0"/>
        <w:rPr>
          <w:color w:val="000000"/>
        </w:rPr>
      </w:pPr>
      <w:r w:rsidRPr="00BF61CA">
        <w:rPr>
          <w:color w:val="000000"/>
          <w:u w:val="single"/>
        </w:rPr>
        <w:t>ь  [-]</w:t>
      </w:r>
    </w:p>
    <w:p w:rsidR="00684929" w:rsidRPr="00BF61CA" w:rsidRDefault="00684929" w:rsidP="00BF61CA">
      <w:pPr>
        <w:pStyle w:val="a9"/>
        <w:shd w:val="clear" w:color="auto" w:fill="FFFFFF"/>
        <w:spacing w:before="0" w:beforeAutospacing="0" w:after="0" w:afterAutospacing="0"/>
        <w:rPr>
          <w:color w:val="000000"/>
        </w:rPr>
      </w:pPr>
      <w:r w:rsidRPr="00BF61CA">
        <w:rPr>
          <w:color w:val="000000"/>
        </w:rPr>
        <w:t>5 букв,5 звуков</w:t>
      </w:r>
    </w:p>
    <w:p w:rsidR="00C23CED" w:rsidRPr="00BF61CA" w:rsidRDefault="00C23CED" w:rsidP="00BF61CA">
      <w:pPr>
        <w:shd w:val="clear" w:color="auto" w:fill="FFFFFF"/>
        <w:spacing w:after="0" w:line="240" w:lineRule="auto"/>
        <w:rPr>
          <w:rFonts w:ascii="Times New Roman" w:hAnsi="Times New Roman"/>
          <w:color w:val="333333"/>
          <w:sz w:val="24"/>
          <w:szCs w:val="24"/>
        </w:rPr>
      </w:pPr>
      <w:r w:rsidRPr="00BF61CA">
        <w:rPr>
          <w:rFonts w:ascii="Times New Roman" w:hAnsi="Times New Roman"/>
          <w:color w:val="333333"/>
          <w:sz w:val="24"/>
          <w:szCs w:val="24"/>
        </w:rPr>
        <w:t>5) ло´жка - 2 слога, 1-й ударный</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41"/>
        <w:gridCol w:w="300"/>
        <w:gridCol w:w="477"/>
        <w:gridCol w:w="3738"/>
      </w:tblGrid>
      <w:tr w:rsidR="00C23CED" w:rsidRPr="00BF61CA" w:rsidTr="007F7DD2">
        <w:trPr>
          <w:tblCellSpacing w:w="15" w:type="dxa"/>
        </w:trPr>
        <w:tc>
          <w:tcPr>
            <w:tcW w:w="0" w:type="auto"/>
            <w:vAlign w:val="center"/>
            <w:hideMark/>
          </w:tcPr>
          <w:p w:rsidR="00C23CED" w:rsidRPr="00BF61CA" w:rsidRDefault="00C23CED" w:rsidP="00BF61CA">
            <w:pPr>
              <w:spacing w:after="0" w:line="240" w:lineRule="auto"/>
              <w:rPr>
                <w:rFonts w:ascii="Times New Roman" w:hAnsi="Times New Roman"/>
                <w:sz w:val="24"/>
                <w:szCs w:val="24"/>
              </w:rPr>
            </w:pPr>
            <w:r w:rsidRPr="00BF61CA">
              <w:rPr>
                <w:rFonts w:ascii="Times New Roman" w:hAnsi="Times New Roman"/>
                <w:sz w:val="24"/>
                <w:szCs w:val="24"/>
              </w:rPr>
              <w:t>л</w:t>
            </w:r>
          </w:p>
        </w:tc>
        <w:tc>
          <w:tcPr>
            <w:tcW w:w="0" w:type="auto"/>
            <w:vAlign w:val="center"/>
            <w:hideMark/>
          </w:tcPr>
          <w:p w:rsidR="00C23CED" w:rsidRPr="00BF61CA" w:rsidRDefault="00C23CED" w:rsidP="00BF61CA">
            <w:pPr>
              <w:spacing w:after="0" w:line="240" w:lineRule="auto"/>
              <w:rPr>
                <w:rFonts w:ascii="Times New Roman" w:hAnsi="Times New Roman"/>
                <w:sz w:val="24"/>
                <w:szCs w:val="24"/>
              </w:rPr>
            </w:pPr>
            <w:r w:rsidRPr="00BF61CA">
              <w:rPr>
                <w:rFonts w:ascii="Times New Roman" w:hAnsi="Times New Roman"/>
                <w:sz w:val="24"/>
                <w:szCs w:val="24"/>
              </w:rPr>
              <w:t>—</w:t>
            </w:r>
          </w:p>
        </w:tc>
        <w:tc>
          <w:tcPr>
            <w:tcW w:w="0" w:type="auto"/>
            <w:noWrap/>
            <w:tcMar>
              <w:top w:w="15" w:type="dxa"/>
              <w:left w:w="72" w:type="dxa"/>
              <w:bottom w:w="15" w:type="dxa"/>
              <w:right w:w="15" w:type="dxa"/>
            </w:tcMar>
            <w:vAlign w:val="center"/>
            <w:hideMark/>
          </w:tcPr>
          <w:p w:rsidR="00C23CED" w:rsidRPr="00BF61CA" w:rsidRDefault="00C23CED" w:rsidP="00BF61CA">
            <w:pPr>
              <w:spacing w:after="0" w:line="240" w:lineRule="auto"/>
              <w:rPr>
                <w:rFonts w:ascii="Times New Roman" w:hAnsi="Times New Roman"/>
                <w:sz w:val="24"/>
                <w:szCs w:val="24"/>
              </w:rPr>
            </w:pPr>
            <w:r w:rsidRPr="00BF61CA">
              <w:rPr>
                <w:rFonts w:ascii="Times New Roman" w:hAnsi="Times New Roman"/>
                <w:sz w:val="24"/>
                <w:szCs w:val="24"/>
              </w:rPr>
              <w:t>[л]</w:t>
            </w:r>
          </w:p>
        </w:tc>
        <w:tc>
          <w:tcPr>
            <w:tcW w:w="0" w:type="auto"/>
            <w:vAlign w:val="center"/>
            <w:hideMark/>
          </w:tcPr>
          <w:p w:rsidR="00C23CED" w:rsidRPr="00BF61CA" w:rsidRDefault="00C23CED" w:rsidP="00BF61CA">
            <w:pPr>
              <w:spacing w:after="0" w:line="240" w:lineRule="auto"/>
              <w:rPr>
                <w:rFonts w:ascii="Times New Roman" w:hAnsi="Times New Roman"/>
                <w:sz w:val="24"/>
                <w:szCs w:val="24"/>
              </w:rPr>
            </w:pPr>
            <w:r w:rsidRPr="00BF61CA">
              <w:rPr>
                <w:rFonts w:ascii="Times New Roman" w:hAnsi="Times New Roman"/>
                <w:sz w:val="24"/>
                <w:szCs w:val="24"/>
              </w:rPr>
              <w:t>— согл., зв. непарн. (сонорный), тв.</w:t>
            </w:r>
          </w:p>
        </w:tc>
      </w:tr>
      <w:tr w:rsidR="00C23CED" w:rsidRPr="00BF61CA" w:rsidTr="007F7DD2">
        <w:trPr>
          <w:tblCellSpacing w:w="15" w:type="dxa"/>
        </w:trPr>
        <w:tc>
          <w:tcPr>
            <w:tcW w:w="0" w:type="auto"/>
            <w:vAlign w:val="center"/>
            <w:hideMark/>
          </w:tcPr>
          <w:p w:rsidR="00C23CED" w:rsidRPr="00BF61CA" w:rsidRDefault="00C23CED" w:rsidP="00BF61CA">
            <w:pPr>
              <w:spacing w:after="0" w:line="240" w:lineRule="auto"/>
              <w:rPr>
                <w:rFonts w:ascii="Times New Roman" w:hAnsi="Times New Roman"/>
                <w:sz w:val="24"/>
                <w:szCs w:val="24"/>
              </w:rPr>
            </w:pPr>
            <w:r w:rsidRPr="00BF61CA">
              <w:rPr>
                <w:rFonts w:ascii="Times New Roman" w:hAnsi="Times New Roman"/>
                <w:sz w:val="24"/>
                <w:szCs w:val="24"/>
              </w:rPr>
              <w:t>о</w:t>
            </w:r>
          </w:p>
        </w:tc>
        <w:tc>
          <w:tcPr>
            <w:tcW w:w="0" w:type="auto"/>
            <w:vAlign w:val="center"/>
            <w:hideMark/>
          </w:tcPr>
          <w:p w:rsidR="00C23CED" w:rsidRPr="00BF61CA" w:rsidRDefault="00C23CED" w:rsidP="00BF61CA">
            <w:pPr>
              <w:spacing w:after="0" w:line="240" w:lineRule="auto"/>
              <w:rPr>
                <w:rFonts w:ascii="Times New Roman" w:hAnsi="Times New Roman"/>
                <w:sz w:val="24"/>
                <w:szCs w:val="24"/>
              </w:rPr>
            </w:pPr>
            <w:r w:rsidRPr="00BF61CA">
              <w:rPr>
                <w:rFonts w:ascii="Times New Roman" w:hAnsi="Times New Roman"/>
                <w:sz w:val="24"/>
                <w:szCs w:val="24"/>
              </w:rPr>
              <w:t>—</w:t>
            </w:r>
          </w:p>
        </w:tc>
        <w:tc>
          <w:tcPr>
            <w:tcW w:w="0" w:type="auto"/>
            <w:noWrap/>
            <w:tcMar>
              <w:top w:w="15" w:type="dxa"/>
              <w:left w:w="72" w:type="dxa"/>
              <w:bottom w:w="15" w:type="dxa"/>
              <w:right w:w="15" w:type="dxa"/>
            </w:tcMar>
            <w:vAlign w:val="center"/>
            <w:hideMark/>
          </w:tcPr>
          <w:p w:rsidR="00C23CED" w:rsidRPr="00BF61CA" w:rsidRDefault="00C23CED" w:rsidP="00BF61CA">
            <w:pPr>
              <w:spacing w:after="0" w:line="240" w:lineRule="auto"/>
              <w:rPr>
                <w:rFonts w:ascii="Times New Roman" w:hAnsi="Times New Roman"/>
                <w:sz w:val="24"/>
                <w:szCs w:val="24"/>
              </w:rPr>
            </w:pPr>
            <w:r w:rsidRPr="00BF61CA">
              <w:rPr>
                <w:rFonts w:ascii="Times New Roman" w:hAnsi="Times New Roman"/>
                <w:sz w:val="24"/>
                <w:szCs w:val="24"/>
              </w:rPr>
              <w:t>[о´]</w:t>
            </w:r>
          </w:p>
        </w:tc>
        <w:tc>
          <w:tcPr>
            <w:tcW w:w="0" w:type="auto"/>
            <w:vAlign w:val="center"/>
            <w:hideMark/>
          </w:tcPr>
          <w:p w:rsidR="00C23CED" w:rsidRPr="00BF61CA" w:rsidRDefault="00C23CED" w:rsidP="00BF61CA">
            <w:pPr>
              <w:spacing w:after="0" w:line="240" w:lineRule="auto"/>
              <w:rPr>
                <w:rFonts w:ascii="Times New Roman" w:hAnsi="Times New Roman"/>
                <w:sz w:val="24"/>
                <w:szCs w:val="24"/>
              </w:rPr>
            </w:pPr>
            <w:r w:rsidRPr="00BF61CA">
              <w:rPr>
                <w:rFonts w:ascii="Times New Roman" w:hAnsi="Times New Roman"/>
                <w:sz w:val="24"/>
                <w:szCs w:val="24"/>
              </w:rPr>
              <w:t>— гл. ударн.</w:t>
            </w:r>
          </w:p>
        </w:tc>
      </w:tr>
      <w:tr w:rsidR="00C23CED" w:rsidRPr="00BF61CA" w:rsidTr="007F7DD2">
        <w:trPr>
          <w:tblCellSpacing w:w="15" w:type="dxa"/>
        </w:trPr>
        <w:tc>
          <w:tcPr>
            <w:tcW w:w="0" w:type="auto"/>
            <w:vAlign w:val="center"/>
            <w:hideMark/>
          </w:tcPr>
          <w:p w:rsidR="00C23CED" w:rsidRPr="00BF61CA" w:rsidRDefault="00C23CED" w:rsidP="00BF61CA">
            <w:pPr>
              <w:spacing w:after="0" w:line="240" w:lineRule="auto"/>
              <w:rPr>
                <w:rFonts w:ascii="Times New Roman" w:hAnsi="Times New Roman"/>
                <w:sz w:val="24"/>
                <w:szCs w:val="24"/>
              </w:rPr>
            </w:pPr>
            <w:r w:rsidRPr="00BF61CA">
              <w:rPr>
                <w:rFonts w:ascii="Times New Roman" w:hAnsi="Times New Roman"/>
                <w:sz w:val="24"/>
                <w:szCs w:val="24"/>
              </w:rPr>
              <w:t>ж</w:t>
            </w:r>
          </w:p>
        </w:tc>
        <w:tc>
          <w:tcPr>
            <w:tcW w:w="0" w:type="auto"/>
            <w:vAlign w:val="center"/>
            <w:hideMark/>
          </w:tcPr>
          <w:p w:rsidR="00C23CED" w:rsidRPr="00BF61CA" w:rsidRDefault="00C23CED" w:rsidP="00BF61CA">
            <w:pPr>
              <w:spacing w:after="0" w:line="240" w:lineRule="auto"/>
              <w:rPr>
                <w:rFonts w:ascii="Times New Roman" w:hAnsi="Times New Roman"/>
                <w:sz w:val="24"/>
                <w:szCs w:val="24"/>
              </w:rPr>
            </w:pPr>
            <w:r w:rsidRPr="00BF61CA">
              <w:rPr>
                <w:rFonts w:ascii="Times New Roman" w:hAnsi="Times New Roman"/>
                <w:sz w:val="24"/>
                <w:szCs w:val="24"/>
              </w:rPr>
              <w:t>—</w:t>
            </w:r>
          </w:p>
        </w:tc>
        <w:tc>
          <w:tcPr>
            <w:tcW w:w="0" w:type="auto"/>
            <w:noWrap/>
            <w:tcMar>
              <w:top w:w="15" w:type="dxa"/>
              <w:left w:w="72" w:type="dxa"/>
              <w:bottom w:w="15" w:type="dxa"/>
              <w:right w:w="15" w:type="dxa"/>
            </w:tcMar>
            <w:vAlign w:val="center"/>
            <w:hideMark/>
          </w:tcPr>
          <w:p w:rsidR="00C23CED" w:rsidRPr="00BF61CA" w:rsidRDefault="00C23CED" w:rsidP="00BF61CA">
            <w:pPr>
              <w:spacing w:after="0" w:line="240" w:lineRule="auto"/>
              <w:rPr>
                <w:rFonts w:ascii="Times New Roman" w:hAnsi="Times New Roman"/>
                <w:sz w:val="24"/>
                <w:szCs w:val="24"/>
              </w:rPr>
            </w:pPr>
            <w:r w:rsidRPr="00BF61CA">
              <w:rPr>
                <w:rFonts w:ascii="Times New Roman" w:hAnsi="Times New Roman"/>
                <w:sz w:val="24"/>
                <w:szCs w:val="24"/>
              </w:rPr>
              <w:t>[ш]</w:t>
            </w:r>
          </w:p>
        </w:tc>
        <w:tc>
          <w:tcPr>
            <w:tcW w:w="0" w:type="auto"/>
            <w:vAlign w:val="center"/>
            <w:hideMark/>
          </w:tcPr>
          <w:p w:rsidR="00C23CED" w:rsidRPr="00BF61CA" w:rsidRDefault="00C23CED" w:rsidP="00BF61CA">
            <w:pPr>
              <w:spacing w:after="0" w:line="240" w:lineRule="auto"/>
              <w:rPr>
                <w:rFonts w:ascii="Times New Roman" w:hAnsi="Times New Roman"/>
                <w:sz w:val="24"/>
                <w:szCs w:val="24"/>
              </w:rPr>
            </w:pPr>
            <w:r w:rsidRPr="00BF61CA">
              <w:rPr>
                <w:rFonts w:ascii="Times New Roman" w:hAnsi="Times New Roman"/>
                <w:sz w:val="24"/>
                <w:szCs w:val="24"/>
              </w:rPr>
              <w:t>— согл., глух., тв. непарн.</w:t>
            </w:r>
          </w:p>
        </w:tc>
      </w:tr>
      <w:tr w:rsidR="00C23CED" w:rsidRPr="00BF61CA" w:rsidTr="007F7DD2">
        <w:trPr>
          <w:tblCellSpacing w:w="15" w:type="dxa"/>
        </w:trPr>
        <w:tc>
          <w:tcPr>
            <w:tcW w:w="0" w:type="auto"/>
            <w:vAlign w:val="center"/>
            <w:hideMark/>
          </w:tcPr>
          <w:p w:rsidR="00C23CED" w:rsidRPr="00BF61CA" w:rsidRDefault="00C23CED" w:rsidP="00BF61CA">
            <w:pPr>
              <w:spacing w:after="0" w:line="240" w:lineRule="auto"/>
              <w:rPr>
                <w:rFonts w:ascii="Times New Roman" w:hAnsi="Times New Roman"/>
                <w:sz w:val="24"/>
                <w:szCs w:val="24"/>
              </w:rPr>
            </w:pPr>
            <w:r w:rsidRPr="00BF61CA">
              <w:rPr>
                <w:rFonts w:ascii="Times New Roman" w:hAnsi="Times New Roman"/>
                <w:sz w:val="24"/>
                <w:szCs w:val="24"/>
              </w:rPr>
              <w:t>к</w:t>
            </w:r>
          </w:p>
        </w:tc>
        <w:tc>
          <w:tcPr>
            <w:tcW w:w="0" w:type="auto"/>
            <w:vAlign w:val="center"/>
            <w:hideMark/>
          </w:tcPr>
          <w:p w:rsidR="00C23CED" w:rsidRPr="00BF61CA" w:rsidRDefault="00C23CED" w:rsidP="00BF61CA">
            <w:pPr>
              <w:spacing w:after="0" w:line="240" w:lineRule="auto"/>
              <w:rPr>
                <w:rFonts w:ascii="Times New Roman" w:hAnsi="Times New Roman"/>
                <w:sz w:val="24"/>
                <w:szCs w:val="24"/>
              </w:rPr>
            </w:pPr>
            <w:r w:rsidRPr="00BF61CA">
              <w:rPr>
                <w:rFonts w:ascii="Times New Roman" w:hAnsi="Times New Roman"/>
                <w:sz w:val="24"/>
                <w:szCs w:val="24"/>
              </w:rPr>
              <w:t>—</w:t>
            </w:r>
          </w:p>
        </w:tc>
        <w:tc>
          <w:tcPr>
            <w:tcW w:w="0" w:type="auto"/>
            <w:noWrap/>
            <w:tcMar>
              <w:top w:w="15" w:type="dxa"/>
              <w:left w:w="72" w:type="dxa"/>
              <w:bottom w:w="15" w:type="dxa"/>
              <w:right w:w="15" w:type="dxa"/>
            </w:tcMar>
            <w:vAlign w:val="center"/>
            <w:hideMark/>
          </w:tcPr>
          <w:p w:rsidR="00C23CED" w:rsidRPr="00BF61CA" w:rsidRDefault="00C23CED" w:rsidP="00BF61CA">
            <w:pPr>
              <w:spacing w:after="0" w:line="240" w:lineRule="auto"/>
              <w:rPr>
                <w:rFonts w:ascii="Times New Roman" w:hAnsi="Times New Roman"/>
                <w:sz w:val="24"/>
                <w:szCs w:val="24"/>
              </w:rPr>
            </w:pPr>
            <w:r w:rsidRPr="00BF61CA">
              <w:rPr>
                <w:rFonts w:ascii="Times New Roman" w:hAnsi="Times New Roman"/>
                <w:sz w:val="24"/>
                <w:szCs w:val="24"/>
              </w:rPr>
              <w:t>[к]</w:t>
            </w:r>
          </w:p>
        </w:tc>
        <w:tc>
          <w:tcPr>
            <w:tcW w:w="0" w:type="auto"/>
            <w:vAlign w:val="center"/>
            <w:hideMark/>
          </w:tcPr>
          <w:p w:rsidR="00C23CED" w:rsidRPr="00BF61CA" w:rsidRDefault="00C23CED" w:rsidP="00BF61CA">
            <w:pPr>
              <w:spacing w:after="0" w:line="240" w:lineRule="auto"/>
              <w:rPr>
                <w:rFonts w:ascii="Times New Roman" w:hAnsi="Times New Roman"/>
                <w:sz w:val="24"/>
                <w:szCs w:val="24"/>
              </w:rPr>
            </w:pPr>
            <w:r w:rsidRPr="00BF61CA">
              <w:rPr>
                <w:rFonts w:ascii="Times New Roman" w:hAnsi="Times New Roman"/>
                <w:sz w:val="24"/>
                <w:szCs w:val="24"/>
              </w:rPr>
              <w:t>— согл., глух., тв.</w:t>
            </w:r>
          </w:p>
        </w:tc>
      </w:tr>
      <w:tr w:rsidR="00C23CED" w:rsidRPr="00BF61CA" w:rsidTr="007F7DD2">
        <w:trPr>
          <w:tblCellSpacing w:w="15" w:type="dxa"/>
        </w:trPr>
        <w:tc>
          <w:tcPr>
            <w:tcW w:w="0" w:type="auto"/>
            <w:vAlign w:val="center"/>
            <w:hideMark/>
          </w:tcPr>
          <w:p w:rsidR="00C23CED" w:rsidRPr="00BF61CA" w:rsidRDefault="00C23CED" w:rsidP="00BF61CA">
            <w:pPr>
              <w:spacing w:after="0" w:line="240" w:lineRule="auto"/>
              <w:rPr>
                <w:rFonts w:ascii="Times New Roman" w:hAnsi="Times New Roman"/>
                <w:sz w:val="24"/>
                <w:szCs w:val="24"/>
              </w:rPr>
            </w:pPr>
            <w:r w:rsidRPr="00BF61CA">
              <w:rPr>
                <w:rFonts w:ascii="Times New Roman" w:hAnsi="Times New Roman"/>
                <w:sz w:val="24"/>
                <w:szCs w:val="24"/>
              </w:rPr>
              <w:t>а</w:t>
            </w:r>
          </w:p>
        </w:tc>
        <w:tc>
          <w:tcPr>
            <w:tcW w:w="0" w:type="auto"/>
            <w:vAlign w:val="center"/>
            <w:hideMark/>
          </w:tcPr>
          <w:p w:rsidR="00C23CED" w:rsidRPr="00BF61CA" w:rsidRDefault="00C23CED" w:rsidP="00BF61CA">
            <w:pPr>
              <w:spacing w:after="0" w:line="240" w:lineRule="auto"/>
              <w:rPr>
                <w:rFonts w:ascii="Times New Roman" w:hAnsi="Times New Roman"/>
                <w:sz w:val="24"/>
                <w:szCs w:val="24"/>
              </w:rPr>
            </w:pPr>
            <w:r w:rsidRPr="00BF61CA">
              <w:rPr>
                <w:rFonts w:ascii="Times New Roman" w:hAnsi="Times New Roman"/>
                <w:sz w:val="24"/>
                <w:szCs w:val="24"/>
              </w:rPr>
              <w:t>—</w:t>
            </w:r>
          </w:p>
        </w:tc>
        <w:tc>
          <w:tcPr>
            <w:tcW w:w="0" w:type="auto"/>
            <w:noWrap/>
            <w:tcMar>
              <w:top w:w="15" w:type="dxa"/>
              <w:left w:w="72" w:type="dxa"/>
              <w:bottom w:w="15" w:type="dxa"/>
              <w:right w:w="15" w:type="dxa"/>
            </w:tcMar>
            <w:vAlign w:val="center"/>
            <w:hideMark/>
          </w:tcPr>
          <w:p w:rsidR="00C23CED" w:rsidRPr="00BF61CA" w:rsidRDefault="00C23CED" w:rsidP="00BF61CA">
            <w:pPr>
              <w:spacing w:after="0" w:line="240" w:lineRule="auto"/>
              <w:rPr>
                <w:rFonts w:ascii="Times New Roman" w:hAnsi="Times New Roman"/>
                <w:sz w:val="24"/>
                <w:szCs w:val="24"/>
              </w:rPr>
            </w:pPr>
            <w:r w:rsidRPr="00BF61CA">
              <w:rPr>
                <w:rFonts w:ascii="Times New Roman" w:hAnsi="Times New Roman"/>
                <w:sz w:val="24"/>
                <w:szCs w:val="24"/>
              </w:rPr>
              <w:t>[а]</w:t>
            </w:r>
          </w:p>
        </w:tc>
        <w:tc>
          <w:tcPr>
            <w:tcW w:w="0" w:type="auto"/>
            <w:vAlign w:val="center"/>
            <w:hideMark/>
          </w:tcPr>
          <w:p w:rsidR="00C23CED" w:rsidRPr="00BF61CA" w:rsidRDefault="00C23CED" w:rsidP="00BF61CA">
            <w:pPr>
              <w:spacing w:after="0" w:line="240" w:lineRule="auto"/>
              <w:rPr>
                <w:rFonts w:ascii="Times New Roman" w:hAnsi="Times New Roman"/>
                <w:sz w:val="24"/>
                <w:szCs w:val="24"/>
              </w:rPr>
            </w:pPr>
            <w:r w:rsidRPr="00BF61CA">
              <w:rPr>
                <w:rFonts w:ascii="Times New Roman" w:hAnsi="Times New Roman"/>
                <w:sz w:val="24"/>
                <w:szCs w:val="24"/>
              </w:rPr>
              <w:t>— гл. безударн.</w:t>
            </w:r>
          </w:p>
        </w:tc>
      </w:tr>
      <w:tr w:rsidR="00C23CED" w:rsidRPr="00BF61CA" w:rsidTr="007F7DD2">
        <w:trPr>
          <w:tblCellSpacing w:w="15" w:type="dxa"/>
        </w:trPr>
        <w:tc>
          <w:tcPr>
            <w:tcW w:w="0" w:type="auto"/>
            <w:gridSpan w:val="4"/>
            <w:vAlign w:val="center"/>
            <w:hideMark/>
          </w:tcPr>
          <w:p w:rsidR="00C23CED" w:rsidRPr="00BF61CA" w:rsidRDefault="00C23CED" w:rsidP="00BF61CA">
            <w:pPr>
              <w:spacing w:after="0" w:line="240" w:lineRule="auto"/>
              <w:rPr>
                <w:rFonts w:ascii="Times New Roman" w:hAnsi="Times New Roman"/>
                <w:sz w:val="24"/>
                <w:szCs w:val="24"/>
              </w:rPr>
            </w:pPr>
          </w:p>
        </w:tc>
      </w:tr>
      <w:tr w:rsidR="00C23CED" w:rsidRPr="00BF61CA" w:rsidTr="007F7DD2">
        <w:trPr>
          <w:tblCellSpacing w:w="15" w:type="dxa"/>
        </w:trPr>
        <w:tc>
          <w:tcPr>
            <w:tcW w:w="0" w:type="auto"/>
            <w:gridSpan w:val="4"/>
            <w:vAlign w:val="center"/>
            <w:hideMark/>
          </w:tcPr>
          <w:p w:rsidR="00C23CED" w:rsidRPr="00BF61CA" w:rsidRDefault="00C23CED" w:rsidP="00BF61CA">
            <w:pPr>
              <w:spacing w:after="0" w:line="240" w:lineRule="auto"/>
              <w:rPr>
                <w:rFonts w:ascii="Times New Roman" w:hAnsi="Times New Roman"/>
                <w:sz w:val="24"/>
                <w:szCs w:val="24"/>
              </w:rPr>
            </w:pPr>
            <w:r w:rsidRPr="00BF61CA">
              <w:rPr>
                <w:rFonts w:ascii="Times New Roman" w:hAnsi="Times New Roman"/>
                <w:sz w:val="24"/>
                <w:szCs w:val="24"/>
              </w:rPr>
              <w:lastRenderedPageBreak/>
              <w:t>5 б., 5 з.</w:t>
            </w:r>
          </w:p>
        </w:tc>
      </w:tr>
    </w:tbl>
    <w:p w:rsidR="00D71D89" w:rsidRPr="00BF61CA" w:rsidRDefault="00D71D89" w:rsidP="00BF61CA">
      <w:pPr>
        <w:widowControl w:val="0"/>
        <w:autoSpaceDE w:val="0"/>
        <w:autoSpaceDN w:val="0"/>
        <w:spacing w:after="0" w:line="240" w:lineRule="auto"/>
        <w:ind w:firstLine="284"/>
        <w:jc w:val="both"/>
        <w:rPr>
          <w:rFonts w:ascii="Times New Roman" w:hAnsi="Times New Roman"/>
          <w:b/>
          <w:sz w:val="24"/>
          <w:szCs w:val="24"/>
        </w:rPr>
      </w:pPr>
      <w:r w:rsidRPr="00BF61CA">
        <w:rPr>
          <w:rFonts w:ascii="Times New Roman" w:hAnsi="Times New Roman"/>
          <w:b/>
          <w:sz w:val="24"/>
          <w:szCs w:val="24"/>
        </w:rPr>
        <w:t>Критерии оценки:</w:t>
      </w:r>
    </w:p>
    <w:p w:rsidR="00D71D89" w:rsidRPr="00BF61CA" w:rsidRDefault="00D71D89" w:rsidP="00000C9B">
      <w:pPr>
        <w:widowControl w:val="0"/>
        <w:numPr>
          <w:ilvl w:val="0"/>
          <w:numId w:val="6"/>
        </w:numPr>
        <w:tabs>
          <w:tab w:val="left" w:pos="1902"/>
        </w:tabs>
        <w:autoSpaceDE w:val="0"/>
        <w:autoSpaceDN w:val="0"/>
        <w:spacing w:after="0" w:line="240" w:lineRule="auto"/>
        <w:ind w:left="0" w:firstLine="284"/>
        <w:jc w:val="both"/>
        <w:rPr>
          <w:rFonts w:ascii="Times New Roman" w:hAnsi="Times New Roman"/>
          <w:sz w:val="24"/>
          <w:szCs w:val="24"/>
        </w:rPr>
      </w:pPr>
      <w:r w:rsidRPr="00BF61CA">
        <w:rPr>
          <w:rFonts w:ascii="Times New Roman" w:hAnsi="Times New Roman"/>
          <w:sz w:val="24"/>
          <w:szCs w:val="24"/>
        </w:rPr>
        <w:t xml:space="preserve">оценка «отлично» </w:t>
      </w:r>
      <w:bookmarkStart w:id="44" w:name="_Hlk51910210"/>
      <w:r w:rsidRPr="00BF61CA">
        <w:rPr>
          <w:rFonts w:ascii="Times New Roman" w:hAnsi="Times New Roman"/>
          <w:sz w:val="24"/>
          <w:szCs w:val="24"/>
        </w:rPr>
        <w:t>выставляется обучающемуся,</w:t>
      </w:r>
      <w:r w:rsidRPr="00BF61CA">
        <w:rPr>
          <w:rFonts w:ascii="Times New Roman" w:hAnsi="Times New Roman"/>
          <w:spacing w:val="-7"/>
          <w:sz w:val="24"/>
          <w:szCs w:val="24"/>
        </w:rPr>
        <w:t xml:space="preserve"> </w:t>
      </w:r>
      <w:r w:rsidRPr="00BF61CA">
        <w:rPr>
          <w:rFonts w:ascii="Times New Roman" w:hAnsi="Times New Roman"/>
          <w:sz w:val="24"/>
          <w:szCs w:val="24"/>
        </w:rPr>
        <w:t>если в работе продемонстрированы знания артикуляционной характеристики гласных и согласных звуков, качественной и количественной редукции, понятий напряженный звук, ударные и безударные согласные, сильные и слабые позиции; умения транскрибировать тексты и производить фонетический разбор слов;</w:t>
      </w:r>
    </w:p>
    <w:bookmarkEnd w:id="44"/>
    <w:p w:rsidR="00D71D89" w:rsidRPr="00BF61CA" w:rsidRDefault="00D71D89" w:rsidP="00000C9B">
      <w:pPr>
        <w:widowControl w:val="0"/>
        <w:numPr>
          <w:ilvl w:val="0"/>
          <w:numId w:val="6"/>
        </w:numPr>
        <w:tabs>
          <w:tab w:val="left" w:pos="1902"/>
        </w:tabs>
        <w:autoSpaceDE w:val="0"/>
        <w:autoSpaceDN w:val="0"/>
        <w:spacing w:after="0" w:line="240" w:lineRule="auto"/>
        <w:ind w:left="0" w:firstLine="284"/>
        <w:jc w:val="both"/>
        <w:rPr>
          <w:rFonts w:ascii="Times New Roman" w:hAnsi="Times New Roman"/>
          <w:sz w:val="24"/>
          <w:szCs w:val="24"/>
        </w:rPr>
      </w:pPr>
      <w:r w:rsidRPr="00BF61CA">
        <w:rPr>
          <w:rFonts w:ascii="Times New Roman" w:hAnsi="Times New Roman"/>
          <w:sz w:val="24"/>
          <w:szCs w:val="24"/>
        </w:rPr>
        <w:t>оценка</w:t>
      </w:r>
      <w:r w:rsidRPr="00BF61CA">
        <w:rPr>
          <w:rFonts w:ascii="Times New Roman" w:hAnsi="Times New Roman"/>
          <w:spacing w:val="-1"/>
          <w:sz w:val="24"/>
          <w:szCs w:val="24"/>
        </w:rPr>
        <w:t xml:space="preserve"> </w:t>
      </w:r>
      <w:r w:rsidRPr="00BF61CA">
        <w:rPr>
          <w:rFonts w:ascii="Times New Roman" w:hAnsi="Times New Roman"/>
          <w:sz w:val="24"/>
          <w:szCs w:val="24"/>
        </w:rPr>
        <w:t>«хорошо» выставляется обучающемуся,</w:t>
      </w:r>
      <w:r w:rsidRPr="00BF61CA">
        <w:rPr>
          <w:rFonts w:ascii="Times New Roman" w:hAnsi="Times New Roman"/>
          <w:spacing w:val="-7"/>
          <w:sz w:val="24"/>
          <w:szCs w:val="24"/>
        </w:rPr>
        <w:t xml:space="preserve"> </w:t>
      </w:r>
      <w:r w:rsidRPr="00BF61CA">
        <w:rPr>
          <w:rFonts w:ascii="Times New Roman" w:hAnsi="Times New Roman"/>
          <w:sz w:val="24"/>
          <w:szCs w:val="24"/>
        </w:rPr>
        <w:t>если в работе продемонстрированы знания артикуляционной характеристики гласных и согласных звуков, качественной и количественной редукции, понятий напряженный звук, ударные и безударные согласные, сильные и слабые позиции; умения транскрибировать тексты и производить фонетический разбор слов, но допущены незначительные ошибки;</w:t>
      </w:r>
    </w:p>
    <w:p w:rsidR="00D71D89" w:rsidRPr="00BF61CA" w:rsidRDefault="00D71D89" w:rsidP="00000C9B">
      <w:pPr>
        <w:widowControl w:val="0"/>
        <w:numPr>
          <w:ilvl w:val="0"/>
          <w:numId w:val="6"/>
        </w:numPr>
        <w:tabs>
          <w:tab w:val="left" w:pos="1902"/>
        </w:tabs>
        <w:autoSpaceDE w:val="0"/>
        <w:autoSpaceDN w:val="0"/>
        <w:spacing w:after="0" w:line="240" w:lineRule="auto"/>
        <w:ind w:left="0" w:firstLine="284"/>
        <w:jc w:val="both"/>
        <w:rPr>
          <w:rFonts w:ascii="Times New Roman" w:hAnsi="Times New Roman"/>
          <w:sz w:val="24"/>
          <w:szCs w:val="24"/>
        </w:rPr>
      </w:pPr>
      <w:r w:rsidRPr="00BF61CA">
        <w:rPr>
          <w:rFonts w:ascii="Times New Roman" w:hAnsi="Times New Roman"/>
          <w:sz w:val="24"/>
          <w:szCs w:val="24"/>
        </w:rPr>
        <w:t>оценка «удовлетворительно»; выставляется обучающемуся,</w:t>
      </w:r>
      <w:r w:rsidRPr="00BF61CA">
        <w:rPr>
          <w:rFonts w:ascii="Times New Roman" w:hAnsi="Times New Roman"/>
          <w:spacing w:val="-7"/>
          <w:sz w:val="24"/>
          <w:szCs w:val="24"/>
        </w:rPr>
        <w:t xml:space="preserve"> </w:t>
      </w:r>
      <w:r w:rsidRPr="00BF61CA">
        <w:rPr>
          <w:rFonts w:ascii="Times New Roman" w:hAnsi="Times New Roman"/>
          <w:sz w:val="24"/>
          <w:szCs w:val="24"/>
        </w:rPr>
        <w:t>если в работе продемонстрированы недостаточные знания артикуляционной характеристики гласных и согласных звуков, качественной и количественной редукции, понятий напряженный звук, ударные и безударные согласные, сильные и слабые позиции; в транскрибировании текстов и фонетическом разборе слов допущены грубые ошибки (непонимание мягкости/твердости, звонкости/глухости, неправильно определены звуки на месте букв е, ё, ю, я);</w:t>
      </w:r>
    </w:p>
    <w:p w:rsidR="00D71D89" w:rsidRPr="00BF61CA" w:rsidRDefault="00D71D89" w:rsidP="00000C9B">
      <w:pPr>
        <w:widowControl w:val="0"/>
        <w:numPr>
          <w:ilvl w:val="0"/>
          <w:numId w:val="6"/>
        </w:numPr>
        <w:tabs>
          <w:tab w:val="left" w:pos="1902"/>
        </w:tabs>
        <w:autoSpaceDE w:val="0"/>
        <w:autoSpaceDN w:val="0"/>
        <w:spacing w:after="0" w:line="240" w:lineRule="auto"/>
        <w:ind w:left="0" w:firstLine="284"/>
        <w:jc w:val="both"/>
        <w:rPr>
          <w:rFonts w:ascii="Times New Roman" w:hAnsi="Times New Roman"/>
          <w:sz w:val="24"/>
          <w:szCs w:val="24"/>
        </w:rPr>
      </w:pPr>
      <w:r w:rsidRPr="00BF61CA">
        <w:rPr>
          <w:rFonts w:ascii="Times New Roman" w:hAnsi="Times New Roman"/>
          <w:sz w:val="24"/>
          <w:szCs w:val="24"/>
        </w:rPr>
        <w:t>оценка «неудовлетворительно» выставляется обучающемуся,</w:t>
      </w:r>
      <w:r w:rsidRPr="00BF61CA">
        <w:rPr>
          <w:rFonts w:ascii="Times New Roman" w:hAnsi="Times New Roman"/>
          <w:spacing w:val="-7"/>
          <w:sz w:val="24"/>
          <w:szCs w:val="24"/>
        </w:rPr>
        <w:t xml:space="preserve"> </w:t>
      </w:r>
      <w:r w:rsidRPr="00BF61CA">
        <w:rPr>
          <w:rFonts w:ascii="Times New Roman" w:hAnsi="Times New Roman"/>
          <w:sz w:val="24"/>
          <w:szCs w:val="24"/>
        </w:rPr>
        <w:t>если в работе не продемонстрированы знания артикуляционной характеристики гласных и согласных звуков, качественной и количественной редукции, понятий напряженный звук, ударные и безударные согласные, сильные и слабые позиции; умения транскрибировать тексты и производить фонетический разбор слов.</w:t>
      </w:r>
    </w:p>
    <w:p w:rsidR="00D71D89" w:rsidRPr="00BF61CA" w:rsidRDefault="00D71D89" w:rsidP="00BF61CA">
      <w:pPr>
        <w:widowControl w:val="0"/>
        <w:tabs>
          <w:tab w:val="left" w:pos="1902"/>
        </w:tabs>
        <w:autoSpaceDE w:val="0"/>
        <w:autoSpaceDN w:val="0"/>
        <w:spacing w:after="0" w:line="240" w:lineRule="auto"/>
        <w:ind w:firstLine="284"/>
        <w:jc w:val="both"/>
        <w:rPr>
          <w:rFonts w:ascii="Times New Roman" w:hAnsi="Times New Roman"/>
          <w:b/>
          <w:sz w:val="24"/>
          <w:szCs w:val="24"/>
        </w:rPr>
      </w:pPr>
      <w:r w:rsidRPr="00BF61CA">
        <w:rPr>
          <w:rFonts w:ascii="Times New Roman" w:hAnsi="Times New Roman"/>
          <w:b/>
          <w:sz w:val="24"/>
          <w:szCs w:val="24"/>
        </w:rPr>
        <w:t xml:space="preserve">Планируемые результаты: </w:t>
      </w:r>
      <w:r w:rsidR="0019075B" w:rsidRPr="00BF61CA">
        <w:rPr>
          <w:rFonts w:ascii="Times New Roman" w:hAnsi="Times New Roman"/>
          <w:b/>
          <w:sz w:val="24"/>
          <w:szCs w:val="24"/>
        </w:rPr>
        <w:t>ОК 04, 05,09</w:t>
      </w:r>
    </w:p>
    <w:p w:rsidR="00D71D89" w:rsidRPr="00BF61CA" w:rsidRDefault="00D71D89" w:rsidP="00BF61CA">
      <w:pPr>
        <w:widowControl w:val="0"/>
        <w:autoSpaceDE w:val="0"/>
        <w:autoSpaceDN w:val="0"/>
        <w:spacing w:after="0" w:line="240" w:lineRule="auto"/>
        <w:ind w:firstLine="284"/>
        <w:jc w:val="center"/>
        <w:rPr>
          <w:rFonts w:ascii="Times New Roman" w:hAnsi="Times New Roman"/>
          <w:b/>
          <w:sz w:val="24"/>
          <w:szCs w:val="24"/>
        </w:rPr>
      </w:pPr>
      <w:r w:rsidRPr="00BF61CA">
        <w:rPr>
          <w:rFonts w:ascii="Times New Roman" w:hAnsi="Times New Roman"/>
          <w:b/>
          <w:sz w:val="24"/>
          <w:szCs w:val="24"/>
        </w:rPr>
        <w:t>Комплект заданий для контрольной работы № 2</w:t>
      </w:r>
    </w:p>
    <w:p w:rsidR="00655C4C" w:rsidRPr="00BF61CA" w:rsidRDefault="00D71D89" w:rsidP="00BF61CA">
      <w:pPr>
        <w:spacing w:after="0" w:line="240" w:lineRule="auto"/>
        <w:jc w:val="center"/>
        <w:rPr>
          <w:rFonts w:ascii="Times New Roman" w:hAnsi="Times New Roman"/>
          <w:sz w:val="24"/>
          <w:szCs w:val="24"/>
        </w:rPr>
      </w:pPr>
      <w:r w:rsidRPr="00BF61CA">
        <w:rPr>
          <w:rFonts w:ascii="Times New Roman" w:hAnsi="Times New Roman"/>
          <w:sz w:val="24"/>
          <w:szCs w:val="24"/>
        </w:rPr>
        <w:t>Тема: «Морфология»</w:t>
      </w:r>
    </w:p>
    <w:p w:rsidR="00655C4C" w:rsidRPr="00BF61CA" w:rsidRDefault="00655C4C" w:rsidP="00BF61CA">
      <w:pPr>
        <w:spacing w:after="0" w:line="240" w:lineRule="auto"/>
        <w:jc w:val="center"/>
        <w:rPr>
          <w:rFonts w:ascii="Times New Roman" w:hAnsi="Times New Roman"/>
          <w:b/>
          <w:bCs/>
          <w:sz w:val="24"/>
          <w:szCs w:val="24"/>
        </w:rPr>
      </w:pPr>
      <w:r w:rsidRPr="00BF61CA">
        <w:rPr>
          <w:rFonts w:ascii="Times New Roman" w:hAnsi="Times New Roman"/>
          <w:b/>
          <w:bCs/>
          <w:sz w:val="24"/>
          <w:szCs w:val="24"/>
        </w:rPr>
        <w:t>Диктант по разделу «Морфология и орфография».</w:t>
      </w:r>
    </w:p>
    <w:p w:rsidR="00655C4C" w:rsidRPr="00BF61CA" w:rsidRDefault="00655C4C" w:rsidP="00BF61CA">
      <w:pPr>
        <w:spacing w:after="0" w:line="240" w:lineRule="auto"/>
        <w:jc w:val="center"/>
        <w:rPr>
          <w:rFonts w:ascii="Times New Roman" w:hAnsi="Times New Roman"/>
          <w:bCs/>
          <w:sz w:val="24"/>
          <w:szCs w:val="24"/>
        </w:rPr>
      </w:pPr>
      <w:r w:rsidRPr="00BF61CA">
        <w:rPr>
          <w:rFonts w:ascii="Times New Roman" w:hAnsi="Times New Roman"/>
          <w:bCs/>
          <w:sz w:val="24"/>
          <w:szCs w:val="24"/>
        </w:rPr>
        <w:t>Красота осени.</w:t>
      </w:r>
    </w:p>
    <w:p w:rsidR="00655C4C" w:rsidRPr="00BF61CA" w:rsidRDefault="00655C4C" w:rsidP="00BF61CA">
      <w:pPr>
        <w:spacing w:after="0" w:line="240" w:lineRule="auto"/>
        <w:ind w:firstLine="709"/>
        <w:jc w:val="both"/>
        <w:rPr>
          <w:rFonts w:ascii="Times New Roman" w:hAnsi="Times New Roman"/>
          <w:bCs/>
          <w:sz w:val="24"/>
          <w:szCs w:val="24"/>
        </w:rPr>
      </w:pPr>
      <w:r w:rsidRPr="00BF61CA">
        <w:rPr>
          <w:rFonts w:ascii="Times New Roman" w:hAnsi="Times New Roman"/>
          <w:bCs/>
          <w:sz w:val="24"/>
          <w:szCs w:val="24"/>
        </w:rPr>
        <w:t>На холсте был яркий прощальный день конца октября. Белое солнце стояло низко, сквозило между стволами дальних берез, которые на косогоре против солнца казались черными. Дул ветер и оголял заброшенный монастырский сад. Голубое, совсем летнее небо с летними облаками сияло над верхушками деревьев, над разрушенной каменной стеной. Одинокое упавшее в траву яблоко лежало возле стены, еле видимое сквозь облепившие его листья.</w:t>
      </w:r>
    </w:p>
    <w:p w:rsidR="00655C4C" w:rsidRPr="00BF61CA" w:rsidRDefault="00655C4C" w:rsidP="00BF61CA">
      <w:pPr>
        <w:spacing w:after="0" w:line="240" w:lineRule="auto"/>
        <w:ind w:firstLine="709"/>
        <w:jc w:val="both"/>
        <w:rPr>
          <w:rFonts w:ascii="Times New Roman" w:hAnsi="Times New Roman"/>
          <w:bCs/>
          <w:sz w:val="24"/>
          <w:szCs w:val="24"/>
        </w:rPr>
      </w:pPr>
      <w:r w:rsidRPr="00BF61CA">
        <w:rPr>
          <w:rFonts w:ascii="Times New Roman" w:hAnsi="Times New Roman"/>
          <w:bCs/>
          <w:sz w:val="24"/>
          <w:szCs w:val="24"/>
        </w:rPr>
        <w:t>Да, он был совершенно один в окрестностях того монастыря, и был тогда солнечный, сухой, просторный день. Густо шумели, переливаясь золотом оставшейся листвы, старые клены, мела багряная метель по заросшим дорожкам сада. Все было прозрачно, свежо, прощально. Почему прощально? Почему после пятидесяти лет, особенно в яркие дни осени, он не мог уйти от чувства, что и с ним скоро случится то, что случалось с миллионами людей, точно так же, как он, ходивших по тропинкам вблизи других стен? Может быть, красота осознается только в роковой и робкий момент ее зарождения и перед ее неизбежным исчезновением, увяданием, на грани конца и начала, на краю пропасти?</w:t>
      </w:r>
    </w:p>
    <w:p w:rsidR="00655C4C" w:rsidRPr="00BF61CA" w:rsidRDefault="00655C4C" w:rsidP="00BF61CA">
      <w:pPr>
        <w:spacing w:after="0" w:line="240" w:lineRule="auto"/>
        <w:ind w:firstLine="709"/>
        <w:jc w:val="both"/>
        <w:rPr>
          <w:rFonts w:ascii="Times New Roman" w:hAnsi="Times New Roman"/>
          <w:bCs/>
          <w:sz w:val="24"/>
          <w:szCs w:val="24"/>
        </w:rPr>
      </w:pPr>
      <w:r w:rsidRPr="00BF61CA">
        <w:rPr>
          <w:rFonts w:ascii="Times New Roman" w:hAnsi="Times New Roman"/>
          <w:bCs/>
          <w:sz w:val="24"/>
          <w:szCs w:val="24"/>
        </w:rPr>
        <w:t>Ничего нет недолговечней красоты, но как непереносимо ужасно то, что в каждом зарождении прекрасного есть его конец, его смерть. День умирает в вечере, молодость – в старости, любовь – в охлаждении и равнодушии. (191 слово.) (По Ю.</w:t>
      </w:r>
      <w:r w:rsidR="001D0815" w:rsidRPr="00BF61CA">
        <w:rPr>
          <w:rFonts w:ascii="Times New Roman" w:hAnsi="Times New Roman"/>
          <w:bCs/>
          <w:sz w:val="24"/>
          <w:szCs w:val="24"/>
        </w:rPr>
        <w:t xml:space="preserve"> </w:t>
      </w:r>
      <w:r w:rsidRPr="00BF61CA">
        <w:rPr>
          <w:rFonts w:ascii="Times New Roman" w:hAnsi="Times New Roman"/>
          <w:bCs/>
          <w:sz w:val="24"/>
          <w:szCs w:val="24"/>
        </w:rPr>
        <w:t>Бондареву.)</w:t>
      </w:r>
    </w:p>
    <w:p w:rsidR="00655C4C" w:rsidRPr="00BF61CA" w:rsidRDefault="00655C4C" w:rsidP="00BF61CA">
      <w:pPr>
        <w:tabs>
          <w:tab w:val="left" w:pos="284"/>
        </w:tabs>
        <w:spacing w:after="0" w:line="240" w:lineRule="auto"/>
        <w:ind w:hanging="5"/>
        <w:jc w:val="both"/>
        <w:rPr>
          <w:rFonts w:ascii="Times New Roman" w:hAnsi="Times New Roman"/>
          <w:b/>
          <w:bCs/>
          <w:sz w:val="24"/>
          <w:szCs w:val="24"/>
        </w:rPr>
      </w:pPr>
      <w:r w:rsidRPr="00BF61CA">
        <w:rPr>
          <w:rFonts w:ascii="Times New Roman" w:hAnsi="Times New Roman"/>
          <w:b/>
          <w:bCs/>
          <w:sz w:val="24"/>
          <w:szCs w:val="24"/>
        </w:rPr>
        <w:t xml:space="preserve">Задание к тексту: </w:t>
      </w:r>
    </w:p>
    <w:p w:rsidR="00655C4C" w:rsidRPr="00BF61CA" w:rsidRDefault="00655C4C" w:rsidP="00000C9B">
      <w:pPr>
        <w:pStyle w:val="a5"/>
        <w:numPr>
          <w:ilvl w:val="0"/>
          <w:numId w:val="21"/>
        </w:numPr>
        <w:tabs>
          <w:tab w:val="left" w:pos="284"/>
        </w:tabs>
        <w:spacing w:after="0" w:line="240" w:lineRule="auto"/>
        <w:ind w:left="0" w:hanging="5"/>
        <w:jc w:val="both"/>
        <w:rPr>
          <w:rFonts w:ascii="Times New Roman" w:hAnsi="Times New Roman"/>
          <w:bCs/>
          <w:sz w:val="24"/>
          <w:szCs w:val="24"/>
        </w:rPr>
      </w:pPr>
      <w:r w:rsidRPr="00BF61CA">
        <w:rPr>
          <w:rFonts w:ascii="Times New Roman" w:hAnsi="Times New Roman"/>
          <w:bCs/>
          <w:sz w:val="24"/>
          <w:szCs w:val="24"/>
        </w:rPr>
        <w:t>Определить вид, число, время глаголов из первого абзаца и предложения №11 во втором абзаце.</w:t>
      </w:r>
    </w:p>
    <w:p w:rsidR="00655C4C" w:rsidRPr="00BF61CA" w:rsidRDefault="00655C4C" w:rsidP="00000C9B">
      <w:pPr>
        <w:pStyle w:val="a5"/>
        <w:numPr>
          <w:ilvl w:val="0"/>
          <w:numId w:val="21"/>
        </w:numPr>
        <w:tabs>
          <w:tab w:val="left" w:pos="284"/>
        </w:tabs>
        <w:spacing w:after="0" w:line="240" w:lineRule="auto"/>
        <w:ind w:left="0" w:hanging="5"/>
        <w:jc w:val="both"/>
        <w:rPr>
          <w:rFonts w:ascii="Times New Roman" w:hAnsi="Times New Roman"/>
          <w:bCs/>
          <w:sz w:val="24"/>
          <w:szCs w:val="24"/>
        </w:rPr>
      </w:pPr>
      <w:r w:rsidRPr="00BF61CA">
        <w:rPr>
          <w:rFonts w:ascii="Times New Roman" w:hAnsi="Times New Roman"/>
          <w:bCs/>
          <w:sz w:val="24"/>
          <w:szCs w:val="24"/>
        </w:rPr>
        <w:t>Выписать из текста в 3 столбика прилагательные, причастия и наречия, выделяя суффиксы в каждом слове.</w:t>
      </w:r>
    </w:p>
    <w:p w:rsidR="00655C4C" w:rsidRPr="00BF61CA" w:rsidRDefault="00655C4C" w:rsidP="00000C9B">
      <w:pPr>
        <w:pStyle w:val="a5"/>
        <w:numPr>
          <w:ilvl w:val="0"/>
          <w:numId w:val="21"/>
        </w:numPr>
        <w:tabs>
          <w:tab w:val="left" w:pos="284"/>
        </w:tabs>
        <w:spacing w:after="0" w:line="240" w:lineRule="auto"/>
        <w:ind w:left="0" w:hanging="5"/>
        <w:jc w:val="both"/>
        <w:rPr>
          <w:rFonts w:ascii="Times New Roman" w:hAnsi="Times New Roman"/>
          <w:bCs/>
          <w:sz w:val="24"/>
          <w:szCs w:val="24"/>
        </w:rPr>
      </w:pPr>
      <w:r w:rsidRPr="00BF61CA">
        <w:rPr>
          <w:rFonts w:ascii="Times New Roman" w:hAnsi="Times New Roman"/>
          <w:bCs/>
          <w:sz w:val="24"/>
          <w:szCs w:val="24"/>
        </w:rPr>
        <w:t>Определить род, число, падеж, склонение существительных из 3 абзаца.</w:t>
      </w:r>
    </w:p>
    <w:p w:rsidR="00655C4C" w:rsidRPr="00BF61CA" w:rsidRDefault="00655C4C" w:rsidP="00000C9B">
      <w:pPr>
        <w:pStyle w:val="a5"/>
        <w:numPr>
          <w:ilvl w:val="0"/>
          <w:numId w:val="21"/>
        </w:numPr>
        <w:tabs>
          <w:tab w:val="left" w:pos="284"/>
        </w:tabs>
        <w:spacing w:after="0" w:line="240" w:lineRule="auto"/>
        <w:ind w:left="0" w:hanging="5"/>
        <w:jc w:val="both"/>
        <w:rPr>
          <w:rFonts w:ascii="Times New Roman" w:hAnsi="Times New Roman"/>
          <w:bCs/>
          <w:sz w:val="24"/>
          <w:szCs w:val="24"/>
        </w:rPr>
      </w:pPr>
      <w:r w:rsidRPr="00BF61CA">
        <w:rPr>
          <w:rFonts w:ascii="Times New Roman" w:hAnsi="Times New Roman"/>
          <w:bCs/>
          <w:sz w:val="24"/>
          <w:szCs w:val="24"/>
        </w:rPr>
        <w:t xml:space="preserve"> Найти в тексте одно деепричастье, </w:t>
      </w:r>
      <w:r w:rsidR="001D0815" w:rsidRPr="00BF61CA">
        <w:rPr>
          <w:rFonts w:ascii="Times New Roman" w:hAnsi="Times New Roman"/>
          <w:bCs/>
          <w:sz w:val="24"/>
          <w:szCs w:val="24"/>
        </w:rPr>
        <w:t>подчеркнуть,</w:t>
      </w:r>
      <w:r w:rsidRPr="00BF61CA">
        <w:rPr>
          <w:rFonts w:ascii="Times New Roman" w:hAnsi="Times New Roman"/>
          <w:bCs/>
          <w:sz w:val="24"/>
          <w:szCs w:val="24"/>
        </w:rPr>
        <w:t xml:space="preserve"> как обстоятельство и выделить суффиксы.</w:t>
      </w:r>
    </w:p>
    <w:p w:rsidR="00154B61" w:rsidRPr="00BF61CA" w:rsidRDefault="00655C4C" w:rsidP="00BF61CA">
      <w:pPr>
        <w:spacing w:after="0" w:line="240" w:lineRule="auto"/>
        <w:jc w:val="both"/>
        <w:rPr>
          <w:rFonts w:ascii="Times New Roman" w:hAnsi="Times New Roman"/>
          <w:color w:val="000000"/>
          <w:sz w:val="24"/>
          <w:szCs w:val="24"/>
        </w:rPr>
      </w:pPr>
      <w:r w:rsidRPr="00BF61CA">
        <w:rPr>
          <w:rFonts w:ascii="Times New Roman" w:hAnsi="Times New Roman"/>
          <w:b/>
          <w:sz w:val="24"/>
          <w:szCs w:val="24"/>
        </w:rPr>
        <w:t xml:space="preserve">Критерии оценивания: </w:t>
      </w:r>
      <w:r w:rsidRPr="00BF61CA">
        <w:rPr>
          <w:rFonts w:ascii="Times New Roman" w:hAnsi="Times New Roman"/>
          <w:sz w:val="24"/>
          <w:szCs w:val="24"/>
        </w:rPr>
        <w:t xml:space="preserve">«5», если допускает 0/0, 0/1, 1/0 (негрубая ошибка). «4», если допускает </w:t>
      </w:r>
      <w:r w:rsidRPr="00BF61CA">
        <w:rPr>
          <w:rFonts w:ascii="Times New Roman" w:hAnsi="Times New Roman"/>
          <w:color w:val="000000"/>
          <w:sz w:val="24"/>
          <w:szCs w:val="24"/>
        </w:rPr>
        <w:t xml:space="preserve">1/1, 1/2, 2/1, 2/2, 1/3, 0/4; 3/0. </w:t>
      </w:r>
      <w:r w:rsidRPr="00BF61CA">
        <w:rPr>
          <w:rFonts w:ascii="Times New Roman" w:hAnsi="Times New Roman"/>
          <w:sz w:val="24"/>
          <w:szCs w:val="24"/>
        </w:rPr>
        <w:t xml:space="preserve">«3», если допускает </w:t>
      </w:r>
      <w:r w:rsidRPr="00BF61CA">
        <w:rPr>
          <w:rFonts w:ascii="Times New Roman" w:hAnsi="Times New Roman"/>
          <w:color w:val="000000"/>
          <w:sz w:val="24"/>
          <w:szCs w:val="24"/>
        </w:rPr>
        <w:t xml:space="preserve">3/1, 3/2, 4/4, 3/3, 3/4, 3/5, 0/7, 5/4, 6/6. </w:t>
      </w:r>
      <w:r w:rsidRPr="00BF61CA">
        <w:rPr>
          <w:rFonts w:ascii="Times New Roman" w:hAnsi="Times New Roman"/>
          <w:sz w:val="24"/>
          <w:szCs w:val="24"/>
        </w:rPr>
        <w:t xml:space="preserve">«2», если допускает </w:t>
      </w:r>
      <w:r w:rsidRPr="00BF61CA">
        <w:rPr>
          <w:rFonts w:ascii="Times New Roman" w:hAnsi="Times New Roman"/>
          <w:color w:val="000000"/>
          <w:sz w:val="24"/>
          <w:szCs w:val="24"/>
        </w:rPr>
        <w:t>5/9, 6/8, 7/7, 8/6 и более.</w:t>
      </w:r>
    </w:p>
    <w:p w:rsidR="00154B61" w:rsidRPr="00BF61CA" w:rsidRDefault="00154B61" w:rsidP="00BF61CA">
      <w:pPr>
        <w:widowControl w:val="0"/>
        <w:autoSpaceDE w:val="0"/>
        <w:autoSpaceDN w:val="0"/>
        <w:spacing w:after="0" w:line="240" w:lineRule="auto"/>
        <w:ind w:firstLine="284"/>
        <w:jc w:val="center"/>
        <w:rPr>
          <w:rFonts w:ascii="Times New Roman" w:hAnsi="Times New Roman"/>
          <w:b/>
          <w:sz w:val="24"/>
          <w:szCs w:val="24"/>
        </w:rPr>
      </w:pPr>
      <w:r w:rsidRPr="00BF61CA">
        <w:rPr>
          <w:rFonts w:ascii="Times New Roman" w:hAnsi="Times New Roman"/>
          <w:b/>
          <w:sz w:val="24"/>
          <w:szCs w:val="24"/>
        </w:rPr>
        <w:t>Задания для промежуточной аттестации (практико-ориентированные)</w:t>
      </w:r>
    </w:p>
    <w:p w:rsidR="00154B61" w:rsidRPr="00BF61CA" w:rsidRDefault="00154B61" w:rsidP="00BF61CA">
      <w:pPr>
        <w:widowControl w:val="0"/>
        <w:suppressAutoHyphens/>
        <w:autoSpaceDE w:val="0"/>
        <w:autoSpaceDN w:val="0"/>
        <w:spacing w:after="0" w:line="240" w:lineRule="auto"/>
        <w:ind w:firstLine="284"/>
        <w:jc w:val="both"/>
        <w:rPr>
          <w:rFonts w:ascii="Times New Roman" w:hAnsi="Times New Roman"/>
          <w:sz w:val="24"/>
          <w:szCs w:val="24"/>
          <w:lang w:eastAsia="ar-SA"/>
        </w:rPr>
      </w:pPr>
      <w:r w:rsidRPr="00BF61CA">
        <w:rPr>
          <w:rFonts w:ascii="Times New Roman" w:hAnsi="Times New Roman"/>
          <w:sz w:val="24"/>
          <w:szCs w:val="24"/>
          <w:lang w:val="en-US" w:eastAsia="ar-SA"/>
        </w:rPr>
        <w:t>I</w:t>
      </w:r>
      <w:r w:rsidRPr="00BF61CA">
        <w:rPr>
          <w:rFonts w:ascii="Times New Roman" w:hAnsi="Times New Roman"/>
          <w:sz w:val="24"/>
          <w:szCs w:val="24"/>
          <w:lang w:eastAsia="ar-SA"/>
        </w:rPr>
        <w:t>. Изучите предложенный Вам теоретический материал и выполните следующие задания:</w:t>
      </w:r>
    </w:p>
    <w:p w:rsidR="00154B61" w:rsidRPr="00BF61CA" w:rsidRDefault="00154B61" w:rsidP="00BF61CA">
      <w:pPr>
        <w:widowControl w:val="0"/>
        <w:suppressAutoHyphens/>
        <w:autoSpaceDE w:val="0"/>
        <w:autoSpaceDN w:val="0"/>
        <w:spacing w:after="0" w:line="240" w:lineRule="auto"/>
        <w:ind w:firstLine="284"/>
        <w:jc w:val="both"/>
        <w:rPr>
          <w:rFonts w:ascii="Times New Roman" w:hAnsi="Times New Roman"/>
          <w:sz w:val="24"/>
          <w:szCs w:val="24"/>
          <w:lang w:eastAsia="ar-SA"/>
        </w:rPr>
      </w:pPr>
      <w:r w:rsidRPr="00BF61CA">
        <w:rPr>
          <w:rFonts w:ascii="Times New Roman" w:hAnsi="Times New Roman"/>
          <w:sz w:val="24"/>
          <w:szCs w:val="24"/>
          <w:lang w:eastAsia="ar-SA"/>
        </w:rPr>
        <w:lastRenderedPageBreak/>
        <w:t>1 Составьте резюме</w:t>
      </w:r>
      <w:r w:rsidR="001D0815" w:rsidRPr="00BF61CA">
        <w:rPr>
          <w:rFonts w:ascii="Times New Roman" w:hAnsi="Times New Roman"/>
          <w:sz w:val="24"/>
          <w:szCs w:val="24"/>
          <w:lang w:eastAsia="ar-SA"/>
        </w:rPr>
        <w:t xml:space="preserve"> для устройства на предприятия</w:t>
      </w:r>
      <w:r w:rsidRPr="00BF61CA">
        <w:rPr>
          <w:rFonts w:ascii="Times New Roman" w:hAnsi="Times New Roman"/>
          <w:sz w:val="24"/>
          <w:szCs w:val="24"/>
          <w:lang w:eastAsia="ar-SA"/>
        </w:rPr>
        <w:t xml:space="preserve"> на </w:t>
      </w:r>
      <w:r w:rsidR="0041145B" w:rsidRPr="00BF61CA">
        <w:rPr>
          <w:rFonts w:ascii="Times New Roman" w:hAnsi="Times New Roman"/>
          <w:sz w:val="24"/>
          <w:szCs w:val="24"/>
          <w:lang w:eastAsia="ar-SA"/>
        </w:rPr>
        <w:t>механизатора</w:t>
      </w:r>
      <w:r w:rsidR="005806D0" w:rsidRPr="00BF61CA">
        <w:rPr>
          <w:rFonts w:ascii="Times New Roman" w:hAnsi="Times New Roman"/>
          <w:sz w:val="24"/>
          <w:szCs w:val="24"/>
          <w:lang w:eastAsia="ar-SA"/>
        </w:rPr>
        <w:t xml:space="preserve"> </w:t>
      </w:r>
      <w:r w:rsidR="00BF61CA" w:rsidRPr="00BF61CA">
        <w:rPr>
          <w:rFonts w:ascii="Times New Roman" w:hAnsi="Times New Roman"/>
          <w:sz w:val="24"/>
          <w:szCs w:val="24"/>
          <w:lang w:eastAsia="ar-SA"/>
        </w:rPr>
        <w:t>сельскохозяйственного</w:t>
      </w:r>
      <w:r w:rsidR="005806D0" w:rsidRPr="00BF61CA">
        <w:rPr>
          <w:rFonts w:ascii="Times New Roman" w:hAnsi="Times New Roman"/>
          <w:sz w:val="24"/>
          <w:szCs w:val="24"/>
          <w:lang w:eastAsia="ar-SA"/>
        </w:rPr>
        <w:t xml:space="preserve"> производства</w:t>
      </w:r>
    </w:p>
    <w:p w:rsidR="00154B61" w:rsidRPr="00BF61CA" w:rsidRDefault="00154B61" w:rsidP="00BF61CA">
      <w:pPr>
        <w:widowControl w:val="0"/>
        <w:suppressAutoHyphens/>
        <w:autoSpaceDE w:val="0"/>
        <w:autoSpaceDN w:val="0"/>
        <w:spacing w:after="0" w:line="240" w:lineRule="auto"/>
        <w:ind w:firstLine="284"/>
        <w:jc w:val="both"/>
        <w:rPr>
          <w:rFonts w:ascii="Times New Roman" w:hAnsi="Times New Roman"/>
          <w:sz w:val="24"/>
          <w:szCs w:val="24"/>
          <w:lang w:eastAsia="ar-SA"/>
        </w:rPr>
      </w:pPr>
      <w:r w:rsidRPr="00BF61CA">
        <w:rPr>
          <w:rFonts w:ascii="Times New Roman" w:hAnsi="Times New Roman"/>
          <w:sz w:val="24"/>
          <w:szCs w:val="24"/>
          <w:lang w:eastAsia="ar-SA"/>
        </w:rPr>
        <w:t>2 Напишите заявление на имя директора предприятия об устройстве на работу</w:t>
      </w:r>
    </w:p>
    <w:p w:rsidR="00154B61" w:rsidRPr="00BF61CA" w:rsidRDefault="00154B61" w:rsidP="00BF61CA">
      <w:pPr>
        <w:widowControl w:val="0"/>
        <w:suppressAutoHyphens/>
        <w:autoSpaceDE w:val="0"/>
        <w:autoSpaceDN w:val="0"/>
        <w:spacing w:after="0" w:line="240" w:lineRule="auto"/>
        <w:ind w:firstLine="284"/>
        <w:jc w:val="both"/>
        <w:rPr>
          <w:rFonts w:ascii="Times New Roman" w:hAnsi="Times New Roman"/>
          <w:sz w:val="24"/>
          <w:szCs w:val="24"/>
          <w:lang w:eastAsia="ar-SA"/>
        </w:rPr>
      </w:pPr>
      <w:r w:rsidRPr="00BF61CA">
        <w:rPr>
          <w:rFonts w:ascii="Times New Roman" w:hAnsi="Times New Roman"/>
          <w:sz w:val="24"/>
          <w:szCs w:val="24"/>
          <w:lang w:eastAsia="ar-SA"/>
        </w:rPr>
        <w:t>3 Напишите служебную записку на имя заместителя заведующего по административно-</w:t>
      </w:r>
    </w:p>
    <w:p w:rsidR="00154B61" w:rsidRPr="00BF61CA" w:rsidRDefault="00154B61" w:rsidP="00BF61CA">
      <w:pPr>
        <w:widowControl w:val="0"/>
        <w:suppressAutoHyphens/>
        <w:autoSpaceDE w:val="0"/>
        <w:autoSpaceDN w:val="0"/>
        <w:spacing w:after="0" w:line="240" w:lineRule="auto"/>
        <w:ind w:firstLine="284"/>
        <w:jc w:val="both"/>
        <w:rPr>
          <w:rFonts w:ascii="Times New Roman" w:hAnsi="Times New Roman"/>
          <w:sz w:val="24"/>
          <w:szCs w:val="24"/>
          <w:lang w:eastAsia="ar-SA"/>
        </w:rPr>
      </w:pPr>
      <w:r w:rsidRPr="00BF61CA">
        <w:rPr>
          <w:rFonts w:ascii="Times New Roman" w:hAnsi="Times New Roman"/>
          <w:sz w:val="24"/>
          <w:szCs w:val="24"/>
          <w:lang w:eastAsia="ar-SA"/>
        </w:rPr>
        <w:t>хозяйственной части о необходимости оснащения рабочего места новым техническим оборудованием.</w:t>
      </w:r>
    </w:p>
    <w:p w:rsidR="00154B61" w:rsidRPr="00BF61CA" w:rsidRDefault="00154B61" w:rsidP="00BF61CA">
      <w:pPr>
        <w:widowControl w:val="0"/>
        <w:suppressAutoHyphens/>
        <w:autoSpaceDE w:val="0"/>
        <w:autoSpaceDN w:val="0"/>
        <w:spacing w:after="0" w:line="240" w:lineRule="auto"/>
        <w:ind w:firstLine="284"/>
        <w:jc w:val="both"/>
        <w:rPr>
          <w:rFonts w:ascii="Times New Roman" w:hAnsi="Times New Roman"/>
          <w:sz w:val="24"/>
          <w:szCs w:val="24"/>
          <w:lang w:eastAsia="ar-SA"/>
        </w:rPr>
      </w:pPr>
      <w:r w:rsidRPr="00BF61CA">
        <w:rPr>
          <w:rFonts w:ascii="Times New Roman" w:hAnsi="Times New Roman"/>
          <w:sz w:val="24"/>
          <w:szCs w:val="24"/>
          <w:lang w:eastAsia="ar-SA"/>
        </w:rPr>
        <w:t>4 Составьте Акт о неисправности имеющегося технического оборудования.</w:t>
      </w:r>
    </w:p>
    <w:p w:rsidR="00154B61" w:rsidRPr="00BF61CA" w:rsidRDefault="00154B61" w:rsidP="00BF61CA">
      <w:pPr>
        <w:widowControl w:val="0"/>
        <w:suppressAutoHyphens/>
        <w:autoSpaceDE w:val="0"/>
        <w:autoSpaceDN w:val="0"/>
        <w:spacing w:after="0" w:line="240" w:lineRule="auto"/>
        <w:ind w:firstLine="284"/>
        <w:jc w:val="both"/>
        <w:rPr>
          <w:rFonts w:ascii="Times New Roman" w:hAnsi="Times New Roman"/>
          <w:sz w:val="24"/>
          <w:szCs w:val="24"/>
          <w:lang w:eastAsia="ar-SA"/>
        </w:rPr>
      </w:pPr>
      <w:r w:rsidRPr="00BF61CA">
        <w:rPr>
          <w:rFonts w:ascii="Times New Roman" w:hAnsi="Times New Roman"/>
          <w:sz w:val="24"/>
          <w:szCs w:val="24"/>
          <w:lang w:eastAsia="ar-SA"/>
        </w:rPr>
        <w:t>1.Составить словарь терминов специальности;</w:t>
      </w:r>
    </w:p>
    <w:p w:rsidR="005806D0" w:rsidRPr="00BF61CA" w:rsidRDefault="001D0815" w:rsidP="00BF61CA">
      <w:pPr>
        <w:widowControl w:val="0"/>
        <w:suppressAutoHyphens/>
        <w:autoSpaceDE w:val="0"/>
        <w:autoSpaceDN w:val="0"/>
        <w:spacing w:after="0" w:line="240" w:lineRule="auto"/>
        <w:ind w:firstLine="284"/>
        <w:jc w:val="both"/>
        <w:rPr>
          <w:rFonts w:ascii="Times New Roman" w:hAnsi="Times New Roman"/>
          <w:sz w:val="24"/>
          <w:szCs w:val="24"/>
          <w:lang w:eastAsia="ar-SA"/>
        </w:rPr>
      </w:pPr>
      <w:r w:rsidRPr="00BF61CA">
        <w:rPr>
          <w:rFonts w:ascii="Times New Roman" w:hAnsi="Times New Roman"/>
          <w:sz w:val="24"/>
          <w:szCs w:val="24"/>
          <w:lang w:eastAsia="ar-SA"/>
        </w:rPr>
        <w:t>2. Подобрать профессиональную лексику</w:t>
      </w:r>
      <w:r w:rsidR="00154B61" w:rsidRPr="00BF61CA">
        <w:rPr>
          <w:rFonts w:ascii="Times New Roman" w:hAnsi="Times New Roman"/>
          <w:sz w:val="24"/>
          <w:szCs w:val="24"/>
          <w:lang w:eastAsia="ar-SA"/>
        </w:rPr>
        <w:t xml:space="preserve"> </w:t>
      </w:r>
      <w:r w:rsidR="0041145B" w:rsidRPr="00BF61CA">
        <w:rPr>
          <w:rFonts w:ascii="Times New Roman" w:hAnsi="Times New Roman"/>
          <w:sz w:val="24"/>
          <w:szCs w:val="24"/>
          <w:lang w:eastAsia="ar-SA"/>
        </w:rPr>
        <w:t xml:space="preserve">по теме: </w:t>
      </w:r>
      <w:r w:rsidR="005806D0" w:rsidRPr="00BF61CA">
        <w:rPr>
          <w:rFonts w:ascii="Times New Roman" w:hAnsi="Times New Roman"/>
          <w:sz w:val="24"/>
          <w:szCs w:val="24"/>
          <w:lang w:eastAsia="ar-SA"/>
        </w:rPr>
        <w:t xml:space="preserve">Плуг </w:t>
      </w:r>
    </w:p>
    <w:p w:rsidR="00154B61" w:rsidRPr="00BF61CA" w:rsidRDefault="005806D0" w:rsidP="00BF61CA">
      <w:pPr>
        <w:widowControl w:val="0"/>
        <w:suppressAutoHyphens/>
        <w:autoSpaceDE w:val="0"/>
        <w:autoSpaceDN w:val="0"/>
        <w:spacing w:after="0" w:line="240" w:lineRule="auto"/>
        <w:ind w:firstLine="284"/>
        <w:jc w:val="both"/>
        <w:rPr>
          <w:rFonts w:ascii="Times New Roman" w:hAnsi="Times New Roman"/>
          <w:sz w:val="24"/>
          <w:szCs w:val="24"/>
          <w:lang w:eastAsia="ar-SA"/>
        </w:rPr>
      </w:pPr>
      <w:r w:rsidRPr="00BF61CA">
        <w:rPr>
          <w:rFonts w:ascii="Times New Roman" w:hAnsi="Times New Roman"/>
          <w:sz w:val="24"/>
          <w:szCs w:val="24"/>
          <w:lang w:eastAsia="ar-SA"/>
        </w:rPr>
        <w:t>3. Написать словарный диктант по устройству тракторов</w:t>
      </w:r>
    </w:p>
    <w:p w:rsidR="00154B61" w:rsidRPr="00BF61CA" w:rsidRDefault="00154B61" w:rsidP="00BF61CA">
      <w:pPr>
        <w:widowControl w:val="0"/>
        <w:suppressAutoHyphens/>
        <w:autoSpaceDE w:val="0"/>
        <w:autoSpaceDN w:val="0"/>
        <w:spacing w:after="0" w:line="240" w:lineRule="auto"/>
        <w:ind w:firstLine="284"/>
        <w:jc w:val="center"/>
        <w:rPr>
          <w:rFonts w:ascii="Times New Roman" w:hAnsi="Times New Roman"/>
          <w:b/>
          <w:sz w:val="24"/>
          <w:szCs w:val="24"/>
          <w:lang w:eastAsia="ar-SA"/>
        </w:rPr>
      </w:pPr>
      <w:r w:rsidRPr="00BF61CA">
        <w:rPr>
          <w:rFonts w:ascii="Times New Roman" w:hAnsi="Times New Roman"/>
          <w:b/>
          <w:sz w:val="24"/>
          <w:szCs w:val="24"/>
          <w:lang w:eastAsia="ar-SA"/>
        </w:rPr>
        <w:t>Деловые игры по специальности: повар и кондитерское дело</w:t>
      </w:r>
    </w:p>
    <w:p w:rsidR="00154B61" w:rsidRPr="00BF61CA" w:rsidRDefault="00154B61" w:rsidP="00BF61CA">
      <w:pPr>
        <w:widowControl w:val="0"/>
        <w:suppressAutoHyphens/>
        <w:autoSpaceDE w:val="0"/>
        <w:autoSpaceDN w:val="0"/>
        <w:spacing w:after="0" w:line="240" w:lineRule="auto"/>
        <w:ind w:firstLine="284"/>
        <w:jc w:val="both"/>
        <w:rPr>
          <w:rFonts w:ascii="Times New Roman" w:hAnsi="Times New Roman"/>
          <w:sz w:val="24"/>
          <w:szCs w:val="24"/>
          <w:lang w:eastAsia="ar-SA"/>
        </w:rPr>
      </w:pPr>
      <w:r w:rsidRPr="00BF61CA">
        <w:rPr>
          <w:rFonts w:ascii="Times New Roman" w:hAnsi="Times New Roman"/>
          <w:sz w:val="24"/>
          <w:szCs w:val="24"/>
          <w:lang w:eastAsia="ar-SA"/>
        </w:rPr>
        <w:t>Квест –игра. Цель: показать профессиональные знания специалиста</w:t>
      </w:r>
    </w:p>
    <w:p w:rsidR="00154B61" w:rsidRPr="00BF61CA" w:rsidRDefault="00154B61" w:rsidP="00BF61CA">
      <w:pPr>
        <w:widowControl w:val="0"/>
        <w:suppressAutoHyphens/>
        <w:autoSpaceDE w:val="0"/>
        <w:autoSpaceDN w:val="0"/>
        <w:spacing w:after="0" w:line="240" w:lineRule="auto"/>
        <w:ind w:firstLine="284"/>
        <w:jc w:val="both"/>
        <w:rPr>
          <w:rFonts w:ascii="Times New Roman" w:hAnsi="Times New Roman"/>
          <w:sz w:val="24"/>
          <w:szCs w:val="24"/>
          <w:lang w:eastAsia="ar-SA"/>
        </w:rPr>
      </w:pPr>
      <w:r w:rsidRPr="00BF61CA">
        <w:rPr>
          <w:rFonts w:ascii="Times New Roman" w:hAnsi="Times New Roman"/>
          <w:sz w:val="24"/>
          <w:szCs w:val="24"/>
          <w:lang w:eastAsia="ar-SA"/>
        </w:rPr>
        <w:t>Описание игры. Команды передвигаются по станциям, где жюри дают командам задания.</w:t>
      </w:r>
    </w:p>
    <w:p w:rsidR="00D71D89" w:rsidRPr="00BF61CA" w:rsidRDefault="00D71D89" w:rsidP="00BF61CA">
      <w:pPr>
        <w:widowControl w:val="0"/>
        <w:autoSpaceDE w:val="0"/>
        <w:autoSpaceDN w:val="0"/>
        <w:spacing w:after="0" w:line="240" w:lineRule="auto"/>
        <w:jc w:val="both"/>
        <w:rPr>
          <w:rFonts w:ascii="Times New Roman" w:hAnsi="Times New Roman"/>
          <w:b/>
          <w:sz w:val="24"/>
          <w:szCs w:val="24"/>
        </w:rPr>
      </w:pPr>
      <w:r w:rsidRPr="00BF61CA">
        <w:rPr>
          <w:rFonts w:ascii="Times New Roman" w:hAnsi="Times New Roman"/>
          <w:b/>
          <w:sz w:val="24"/>
          <w:szCs w:val="24"/>
        </w:rPr>
        <w:t>Критерии оценки:</w:t>
      </w:r>
    </w:p>
    <w:p w:rsidR="00D71D89" w:rsidRPr="00BF61CA" w:rsidRDefault="00D71D89" w:rsidP="00000C9B">
      <w:pPr>
        <w:widowControl w:val="0"/>
        <w:numPr>
          <w:ilvl w:val="0"/>
          <w:numId w:val="7"/>
        </w:numPr>
        <w:tabs>
          <w:tab w:val="left" w:pos="1902"/>
        </w:tabs>
        <w:autoSpaceDE w:val="0"/>
        <w:autoSpaceDN w:val="0"/>
        <w:spacing w:after="0" w:line="240" w:lineRule="auto"/>
        <w:ind w:left="0" w:firstLine="284"/>
        <w:jc w:val="both"/>
        <w:rPr>
          <w:rFonts w:ascii="Times New Roman" w:hAnsi="Times New Roman"/>
          <w:sz w:val="24"/>
          <w:szCs w:val="24"/>
        </w:rPr>
      </w:pPr>
      <w:r w:rsidRPr="00BF61CA">
        <w:rPr>
          <w:rFonts w:ascii="Times New Roman" w:hAnsi="Times New Roman"/>
          <w:sz w:val="24"/>
          <w:szCs w:val="24"/>
        </w:rPr>
        <w:t>оценка «отлично» выставляется обучающемуся,</w:t>
      </w:r>
      <w:r w:rsidRPr="00BF61CA">
        <w:rPr>
          <w:rFonts w:ascii="Times New Roman" w:hAnsi="Times New Roman"/>
          <w:spacing w:val="-7"/>
          <w:sz w:val="24"/>
          <w:szCs w:val="24"/>
        </w:rPr>
        <w:t xml:space="preserve"> </w:t>
      </w:r>
      <w:r w:rsidRPr="00BF61CA">
        <w:rPr>
          <w:rFonts w:ascii="Times New Roman" w:hAnsi="Times New Roman"/>
          <w:sz w:val="24"/>
          <w:szCs w:val="24"/>
        </w:rPr>
        <w:t>если в работе продемонстрированы знания системы частей речи русского языка, дифференцирующие признаки каждой части речи, лексико-грамматические категории, виды транспозиции; умения определять части речи в тексте, распознавать виды транспозиции и дифференцировать их в других текстах, моделируемых студентом самостоятельно, определять склонение и падеж существительных, спряжение и класс глаголов, производить морфологический разбор слов;</w:t>
      </w:r>
    </w:p>
    <w:p w:rsidR="00D71D89" w:rsidRPr="00BF61CA" w:rsidRDefault="00D71D89" w:rsidP="00000C9B">
      <w:pPr>
        <w:widowControl w:val="0"/>
        <w:numPr>
          <w:ilvl w:val="0"/>
          <w:numId w:val="7"/>
        </w:numPr>
        <w:tabs>
          <w:tab w:val="left" w:pos="1902"/>
        </w:tabs>
        <w:autoSpaceDE w:val="0"/>
        <w:autoSpaceDN w:val="0"/>
        <w:spacing w:after="0" w:line="240" w:lineRule="auto"/>
        <w:ind w:left="0" w:firstLine="284"/>
        <w:jc w:val="both"/>
        <w:rPr>
          <w:rFonts w:ascii="Times New Roman" w:hAnsi="Times New Roman"/>
          <w:sz w:val="24"/>
          <w:szCs w:val="24"/>
        </w:rPr>
      </w:pPr>
      <w:r w:rsidRPr="00BF61CA">
        <w:rPr>
          <w:rFonts w:ascii="Times New Roman" w:hAnsi="Times New Roman"/>
          <w:sz w:val="24"/>
          <w:szCs w:val="24"/>
        </w:rPr>
        <w:t>оценка</w:t>
      </w:r>
      <w:r w:rsidRPr="00BF61CA">
        <w:rPr>
          <w:rFonts w:ascii="Times New Roman" w:hAnsi="Times New Roman"/>
          <w:spacing w:val="-1"/>
          <w:sz w:val="24"/>
          <w:szCs w:val="24"/>
        </w:rPr>
        <w:t xml:space="preserve"> </w:t>
      </w:r>
      <w:r w:rsidRPr="00BF61CA">
        <w:rPr>
          <w:rFonts w:ascii="Times New Roman" w:hAnsi="Times New Roman"/>
          <w:sz w:val="24"/>
          <w:szCs w:val="24"/>
        </w:rPr>
        <w:t>«хорошо» выставляется обучающемуся,</w:t>
      </w:r>
      <w:r w:rsidRPr="00BF61CA">
        <w:rPr>
          <w:rFonts w:ascii="Times New Roman" w:hAnsi="Times New Roman"/>
          <w:spacing w:val="-7"/>
          <w:sz w:val="24"/>
          <w:szCs w:val="24"/>
        </w:rPr>
        <w:t xml:space="preserve"> </w:t>
      </w:r>
      <w:r w:rsidRPr="00BF61CA">
        <w:rPr>
          <w:rFonts w:ascii="Times New Roman" w:hAnsi="Times New Roman"/>
          <w:sz w:val="24"/>
          <w:szCs w:val="24"/>
        </w:rPr>
        <w:t>если в работе продемонстрированы знания системы частей речи русского языка, дифференцирующие признаки каждой части речи, лексико-грамматические категории, виды транспозиции; умения определять части речи в тексте, распознавать виды транспозиции и  дифференцировать их других текстах, моделируемых студентом самостоятельно, определять склонение и падеж существительных, спряжение и класс глаголов, производить морфологический разбор слов, но допущены незначительные ошибки;</w:t>
      </w:r>
    </w:p>
    <w:p w:rsidR="00D71D89" w:rsidRPr="00BF61CA" w:rsidRDefault="00D71D89" w:rsidP="00000C9B">
      <w:pPr>
        <w:widowControl w:val="0"/>
        <w:numPr>
          <w:ilvl w:val="0"/>
          <w:numId w:val="7"/>
        </w:numPr>
        <w:tabs>
          <w:tab w:val="left" w:pos="1902"/>
        </w:tabs>
        <w:autoSpaceDE w:val="0"/>
        <w:autoSpaceDN w:val="0"/>
        <w:spacing w:after="0" w:line="240" w:lineRule="auto"/>
        <w:ind w:left="0" w:firstLine="284"/>
        <w:jc w:val="both"/>
        <w:rPr>
          <w:rFonts w:ascii="Times New Roman" w:hAnsi="Times New Roman"/>
          <w:sz w:val="24"/>
          <w:szCs w:val="24"/>
        </w:rPr>
      </w:pPr>
      <w:r w:rsidRPr="00BF61CA">
        <w:rPr>
          <w:rFonts w:ascii="Times New Roman" w:hAnsi="Times New Roman"/>
          <w:sz w:val="24"/>
          <w:szCs w:val="24"/>
        </w:rPr>
        <w:t>оценка «удовлетворительно»; выставляется обучающемуся,</w:t>
      </w:r>
      <w:r w:rsidRPr="00BF61CA">
        <w:rPr>
          <w:rFonts w:ascii="Times New Roman" w:hAnsi="Times New Roman"/>
          <w:spacing w:val="-7"/>
          <w:sz w:val="24"/>
          <w:szCs w:val="24"/>
        </w:rPr>
        <w:t xml:space="preserve"> </w:t>
      </w:r>
      <w:r w:rsidRPr="00BF61CA">
        <w:rPr>
          <w:rFonts w:ascii="Times New Roman" w:hAnsi="Times New Roman"/>
          <w:sz w:val="24"/>
          <w:szCs w:val="24"/>
        </w:rPr>
        <w:t>если в работе продемонстрированы недостаточные знания системы частей речи русского языка, дифференцирующие признаки каждой части речи, лексико-грамматические категории, виды транспозиции; отсутствуют умения определять части речи в тексте, распознавать виды транспозиции и дифференцировать их в других текстах, допущены ошибки в определении склонения и падежа существительных, спряжения и класса глаголов, в морфологическом разборе слов;</w:t>
      </w:r>
    </w:p>
    <w:p w:rsidR="00D71D89" w:rsidRPr="00BF61CA" w:rsidRDefault="00D71D89" w:rsidP="00000C9B">
      <w:pPr>
        <w:widowControl w:val="0"/>
        <w:numPr>
          <w:ilvl w:val="0"/>
          <w:numId w:val="7"/>
        </w:numPr>
        <w:tabs>
          <w:tab w:val="left" w:pos="1902"/>
        </w:tabs>
        <w:autoSpaceDE w:val="0"/>
        <w:autoSpaceDN w:val="0"/>
        <w:spacing w:after="0" w:line="240" w:lineRule="auto"/>
        <w:ind w:left="0" w:firstLine="284"/>
        <w:jc w:val="both"/>
        <w:rPr>
          <w:rFonts w:ascii="Times New Roman" w:hAnsi="Times New Roman"/>
          <w:sz w:val="24"/>
          <w:szCs w:val="24"/>
        </w:rPr>
      </w:pPr>
      <w:r w:rsidRPr="00BF61CA">
        <w:rPr>
          <w:rFonts w:ascii="Times New Roman" w:hAnsi="Times New Roman"/>
          <w:sz w:val="24"/>
          <w:szCs w:val="24"/>
        </w:rPr>
        <w:t>оценка «неудовлетворительно» выставляется обучающемуся, если в работе не продемонстрированы знания системы частей речи русского языка, дифференцирующие признаки каждой части речи, лексико-грамматические категории, виды транспозиции; умения определять части речи в тексте, распознавать виды транспозиции и дифференцировать их в других текстах, моделируемых студентом самостоятельно, определять склонение и падеж существительных, спряжение и класс глаголов, производить морфологический разбор слов.</w:t>
      </w:r>
    </w:p>
    <w:p w:rsidR="00D71D89" w:rsidRPr="00BF61CA" w:rsidRDefault="00D71D89" w:rsidP="00BF61CA">
      <w:pPr>
        <w:widowControl w:val="0"/>
        <w:tabs>
          <w:tab w:val="left" w:pos="1902"/>
        </w:tabs>
        <w:autoSpaceDE w:val="0"/>
        <w:autoSpaceDN w:val="0"/>
        <w:spacing w:after="0" w:line="240" w:lineRule="auto"/>
        <w:ind w:firstLine="284"/>
        <w:jc w:val="both"/>
        <w:rPr>
          <w:rFonts w:ascii="Times New Roman" w:hAnsi="Times New Roman"/>
          <w:sz w:val="24"/>
          <w:szCs w:val="24"/>
        </w:rPr>
      </w:pPr>
      <w:r w:rsidRPr="00BF61CA">
        <w:rPr>
          <w:rFonts w:ascii="Times New Roman" w:hAnsi="Times New Roman"/>
          <w:b/>
          <w:sz w:val="24"/>
          <w:szCs w:val="24"/>
        </w:rPr>
        <w:t xml:space="preserve">Планируемые результаты: </w:t>
      </w:r>
      <w:r w:rsidR="001D0815" w:rsidRPr="00BF61CA">
        <w:rPr>
          <w:rFonts w:ascii="Times New Roman" w:hAnsi="Times New Roman"/>
          <w:sz w:val="24"/>
          <w:szCs w:val="24"/>
        </w:rPr>
        <w:t>ОК 04, ОК 05, ОК 09</w:t>
      </w:r>
    </w:p>
    <w:p w:rsidR="00D71D89" w:rsidRPr="00BF61CA" w:rsidRDefault="00D71D89" w:rsidP="00BF61CA">
      <w:pPr>
        <w:widowControl w:val="0"/>
        <w:autoSpaceDE w:val="0"/>
        <w:autoSpaceDN w:val="0"/>
        <w:spacing w:after="0" w:line="240" w:lineRule="auto"/>
        <w:ind w:firstLine="284"/>
        <w:jc w:val="center"/>
        <w:rPr>
          <w:rFonts w:ascii="Times New Roman" w:hAnsi="Times New Roman"/>
          <w:b/>
          <w:sz w:val="24"/>
          <w:szCs w:val="24"/>
        </w:rPr>
      </w:pPr>
      <w:r w:rsidRPr="00BF61CA">
        <w:rPr>
          <w:rFonts w:ascii="Times New Roman" w:hAnsi="Times New Roman"/>
          <w:b/>
          <w:sz w:val="24"/>
          <w:szCs w:val="24"/>
        </w:rPr>
        <w:t>Комплект заданий для контрольной работы № 3</w:t>
      </w:r>
    </w:p>
    <w:p w:rsidR="00D71D89" w:rsidRPr="00BF61CA" w:rsidRDefault="00D71D89" w:rsidP="00BF61CA">
      <w:pPr>
        <w:widowControl w:val="0"/>
        <w:autoSpaceDE w:val="0"/>
        <w:autoSpaceDN w:val="0"/>
        <w:spacing w:after="0" w:line="240" w:lineRule="auto"/>
        <w:ind w:firstLine="284"/>
        <w:jc w:val="center"/>
        <w:rPr>
          <w:rFonts w:ascii="Times New Roman" w:hAnsi="Times New Roman"/>
          <w:sz w:val="24"/>
          <w:szCs w:val="24"/>
        </w:rPr>
      </w:pPr>
      <w:r w:rsidRPr="00BF61CA">
        <w:rPr>
          <w:rFonts w:ascii="Times New Roman" w:hAnsi="Times New Roman"/>
          <w:sz w:val="24"/>
          <w:szCs w:val="24"/>
        </w:rPr>
        <w:t>Тема: «Синтаксис»</w:t>
      </w:r>
    </w:p>
    <w:p w:rsidR="00D71D89" w:rsidRPr="00BF61CA" w:rsidRDefault="00D71D89" w:rsidP="00BF61CA">
      <w:pPr>
        <w:widowControl w:val="0"/>
        <w:autoSpaceDE w:val="0"/>
        <w:autoSpaceDN w:val="0"/>
        <w:spacing w:after="0" w:line="240" w:lineRule="auto"/>
        <w:ind w:firstLine="284"/>
        <w:jc w:val="both"/>
        <w:rPr>
          <w:rFonts w:ascii="Times New Roman" w:hAnsi="Times New Roman"/>
          <w:sz w:val="24"/>
          <w:szCs w:val="24"/>
        </w:rPr>
      </w:pPr>
      <w:r w:rsidRPr="00BF61CA">
        <w:rPr>
          <w:rFonts w:ascii="Times New Roman" w:hAnsi="Times New Roman"/>
          <w:sz w:val="24"/>
          <w:szCs w:val="24"/>
        </w:rPr>
        <w:t>Вариант 1</w:t>
      </w:r>
    </w:p>
    <w:p w:rsidR="00D71D89" w:rsidRPr="00BF61CA" w:rsidRDefault="00D71D89" w:rsidP="00BF61CA">
      <w:pPr>
        <w:widowControl w:val="0"/>
        <w:autoSpaceDE w:val="0"/>
        <w:autoSpaceDN w:val="0"/>
        <w:spacing w:after="0" w:line="240" w:lineRule="auto"/>
        <w:ind w:firstLine="284"/>
        <w:jc w:val="both"/>
        <w:rPr>
          <w:rFonts w:ascii="Times New Roman" w:hAnsi="Times New Roman"/>
          <w:sz w:val="24"/>
          <w:szCs w:val="24"/>
        </w:rPr>
      </w:pPr>
      <w:r w:rsidRPr="00BF61CA">
        <w:rPr>
          <w:rFonts w:ascii="Times New Roman" w:hAnsi="Times New Roman"/>
          <w:sz w:val="24"/>
          <w:szCs w:val="24"/>
        </w:rPr>
        <w:t>Задание 1. Сделать синтаксический разбор словосочетаний данного предложения.</w:t>
      </w:r>
    </w:p>
    <w:p w:rsidR="00D71D89" w:rsidRPr="00BF61CA" w:rsidRDefault="00D71D89" w:rsidP="00BF61CA">
      <w:pPr>
        <w:widowControl w:val="0"/>
        <w:autoSpaceDE w:val="0"/>
        <w:autoSpaceDN w:val="0"/>
        <w:spacing w:after="0" w:line="240" w:lineRule="auto"/>
        <w:ind w:firstLine="284"/>
        <w:jc w:val="both"/>
        <w:rPr>
          <w:rFonts w:ascii="Times New Roman" w:hAnsi="Times New Roman"/>
          <w:i/>
          <w:sz w:val="24"/>
          <w:szCs w:val="24"/>
        </w:rPr>
      </w:pPr>
      <w:r w:rsidRPr="00BF61CA">
        <w:rPr>
          <w:rFonts w:ascii="Times New Roman" w:hAnsi="Times New Roman"/>
          <w:sz w:val="24"/>
          <w:szCs w:val="24"/>
        </w:rPr>
        <w:t xml:space="preserve">Ордена св. Андрея Первозванного, св. Владимира, св. Анны жаловал двор министрам, сановникам, помещикам, купцам и офицерам. </w:t>
      </w:r>
      <w:r w:rsidRPr="00BF61CA">
        <w:rPr>
          <w:rFonts w:ascii="Times New Roman" w:hAnsi="Times New Roman"/>
          <w:i/>
          <w:sz w:val="24"/>
          <w:szCs w:val="24"/>
        </w:rPr>
        <w:t>(В.И. Лихоносов «Наш маленький Париж»)</w:t>
      </w:r>
      <w:r w:rsidR="001E38D8" w:rsidRPr="00BF61CA">
        <w:rPr>
          <w:rFonts w:ascii="Times New Roman" w:hAnsi="Times New Roman"/>
          <w:i/>
          <w:sz w:val="24"/>
          <w:szCs w:val="24"/>
        </w:rPr>
        <w:t xml:space="preserve"> </w:t>
      </w:r>
      <w:r w:rsidRPr="00BF61CA">
        <w:rPr>
          <w:rFonts w:ascii="Times New Roman" w:hAnsi="Times New Roman"/>
          <w:i/>
          <w:sz w:val="24"/>
          <w:szCs w:val="24"/>
        </w:rPr>
        <w:t>[3].</w:t>
      </w:r>
    </w:p>
    <w:p w:rsidR="00D71D89" w:rsidRPr="00BF61CA" w:rsidRDefault="00D71D89" w:rsidP="00BF61CA">
      <w:pPr>
        <w:widowControl w:val="0"/>
        <w:autoSpaceDE w:val="0"/>
        <w:autoSpaceDN w:val="0"/>
        <w:spacing w:after="0" w:line="240" w:lineRule="auto"/>
        <w:ind w:firstLine="284"/>
        <w:jc w:val="both"/>
        <w:rPr>
          <w:rFonts w:ascii="Times New Roman" w:hAnsi="Times New Roman"/>
          <w:sz w:val="24"/>
          <w:szCs w:val="24"/>
        </w:rPr>
      </w:pPr>
      <w:r w:rsidRPr="00BF61CA">
        <w:rPr>
          <w:rFonts w:ascii="Times New Roman" w:hAnsi="Times New Roman"/>
          <w:sz w:val="24"/>
          <w:szCs w:val="24"/>
        </w:rPr>
        <w:t>Задание 2. Сделать синтаксический разбор предложения.</w:t>
      </w:r>
    </w:p>
    <w:p w:rsidR="00D71D89" w:rsidRPr="00BF61CA" w:rsidRDefault="00D71D89" w:rsidP="00BF61CA">
      <w:pPr>
        <w:widowControl w:val="0"/>
        <w:autoSpaceDE w:val="0"/>
        <w:autoSpaceDN w:val="0"/>
        <w:spacing w:after="0" w:line="240" w:lineRule="auto"/>
        <w:ind w:firstLine="284"/>
        <w:jc w:val="both"/>
        <w:rPr>
          <w:rFonts w:ascii="Times New Roman" w:hAnsi="Times New Roman"/>
          <w:i/>
          <w:sz w:val="24"/>
          <w:szCs w:val="24"/>
        </w:rPr>
      </w:pPr>
      <w:r w:rsidRPr="00BF61CA">
        <w:rPr>
          <w:rFonts w:ascii="Times New Roman" w:hAnsi="Times New Roman"/>
          <w:sz w:val="24"/>
          <w:szCs w:val="24"/>
        </w:rPr>
        <w:t xml:space="preserve">Вот он и бродил по-своему Екатеринодару в одиночестве. </w:t>
      </w:r>
      <w:r w:rsidRPr="00BF61CA">
        <w:rPr>
          <w:rFonts w:ascii="Times New Roman" w:hAnsi="Times New Roman"/>
          <w:i/>
          <w:sz w:val="24"/>
          <w:szCs w:val="24"/>
        </w:rPr>
        <w:t>(В.И. Лихоносов «Наш маленький Париж»)</w:t>
      </w:r>
      <w:r w:rsidRPr="00BF61CA">
        <w:rPr>
          <w:rFonts w:ascii="Times New Roman" w:hAnsi="Times New Roman"/>
          <w:sz w:val="24"/>
          <w:szCs w:val="24"/>
        </w:rPr>
        <w:t xml:space="preserve"> </w:t>
      </w:r>
      <w:r w:rsidRPr="00BF61CA">
        <w:rPr>
          <w:rFonts w:ascii="Times New Roman" w:hAnsi="Times New Roman"/>
          <w:i/>
          <w:sz w:val="24"/>
          <w:szCs w:val="24"/>
        </w:rPr>
        <w:t>[3].</w:t>
      </w:r>
    </w:p>
    <w:p w:rsidR="00D71D89" w:rsidRPr="00BF61CA" w:rsidRDefault="00D71D89" w:rsidP="00BF61CA">
      <w:pPr>
        <w:widowControl w:val="0"/>
        <w:autoSpaceDE w:val="0"/>
        <w:autoSpaceDN w:val="0"/>
        <w:spacing w:after="0" w:line="240" w:lineRule="auto"/>
        <w:ind w:firstLine="284"/>
        <w:jc w:val="both"/>
        <w:rPr>
          <w:rFonts w:ascii="Times New Roman" w:hAnsi="Times New Roman"/>
          <w:sz w:val="24"/>
          <w:szCs w:val="24"/>
        </w:rPr>
      </w:pPr>
      <w:r w:rsidRPr="00BF61CA">
        <w:rPr>
          <w:rFonts w:ascii="Times New Roman" w:hAnsi="Times New Roman"/>
          <w:sz w:val="24"/>
          <w:szCs w:val="24"/>
        </w:rPr>
        <w:t xml:space="preserve">Задание 3. </w:t>
      </w:r>
      <w:bookmarkStart w:id="45" w:name="_Hlk52310875"/>
      <w:r w:rsidRPr="00BF61CA">
        <w:rPr>
          <w:rFonts w:ascii="Times New Roman" w:hAnsi="Times New Roman"/>
          <w:sz w:val="24"/>
          <w:szCs w:val="24"/>
        </w:rPr>
        <w:t>Сделать синтаксический разбор предложения и начертить его схему.</w:t>
      </w:r>
      <w:bookmarkEnd w:id="45"/>
    </w:p>
    <w:p w:rsidR="00D71D89" w:rsidRPr="00BF61CA" w:rsidRDefault="00D71D89" w:rsidP="00BF61CA">
      <w:pPr>
        <w:widowControl w:val="0"/>
        <w:autoSpaceDE w:val="0"/>
        <w:autoSpaceDN w:val="0"/>
        <w:spacing w:after="0" w:line="240" w:lineRule="auto"/>
        <w:ind w:firstLine="284"/>
        <w:jc w:val="both"/>
        <w:rPr>
          <w:rFonts w:ascii="Times New Roman" w:hAnsi="Times New Roman"/>
          <w:i/>
          <w:sz w:val="24"/>
          <w:szCs w:val="24"/>
        </w:rPr>
      </w:pPr>
      <w:r w:rsidRPr="00BF61CA">
        <w:rPr>
          <w:rFonts w:ascii="Times New Roman" w:hAnsi="Times New Roman"/>
          <w:sz w:val="24"/>
          <w:szCs w:val="24"/>
        </w:rPr>
        <w:t xml:space="preserve">За эти два часа вспомнилось столько такого, что совершенно потускнело в эмиграции. </w:t>
      </w:r>
      <w:r w:rsidRPr="00BF61CA">
        <w:rPr>
          <w:rFonts w:ascii="Times New Roman" w:hAnsi="Times New Roman"/>
          <w:i/>
          <w:sz w:val="24"/>
          <w:szCs w:val="24"/>
        </w:rPr>
        <w:t>(В.И. Лихоносов «Наш маленький Париж»)</w:t>
      </w:r>
      <w:r w:rsidRPr="00BF61CA">
        <w:rPr>
          <w:rFonts w:ascii="Times New Roman" w:hAnsi="Times New Roman"/>
          <w:sz w:val="24"/>
          <w:szCs w:val="24"/>
        </w:rPr>
        <w:t xml:space="preserve"> </w:t>
      </w:r>
      <w:r w:rsidRPr="00BF61CA">
        <w:rPr>
          <w:rFonts w:ascii="Times New Roman" w:hAnsi="Times New Roman"/>
          <w:i/>
          <w:sz w:val="24"/>
          <w:szCs w:val="24"/>
        </w:rPr>
        <w:t>[3].</w:t>
      </w:r>
    </w:p>
    <w:p w:rsidR="00D71D89" w:rsidRPr="00BF61CA" w:rsidRDefault="00D71D89" w:rsidP="00BF61CA">
      <w:pPr>
        <w:widowControl w:val="0"/>
        <w:autoSpaceDE w:val="0"/>
        <w:autoSpaceDN w:val="0"/>
        <w:spacing w:after="0" w:line="240" w:lineRule="auto"/>
        <w:ind w:firstLine="284"/>
        <w:jc w:val="both"/>
        <w:rPr>
          <w:rFonts w:ascii="Times New Roman" w:hAnsi="Times New Roman"/>
          <w:sz w:val="24"/>
          <w:szCs w:val="24"/>
        </w:rPr>
      </w:pPr>
      <w:r w:rsidRPr="00BF61CA">
        <w:rPr>
          <w:rFonts w:ascii="Times New Roman" w:hAnsi="Times New Roman"/>
          <w:sz w:val="24"/>
          <w:szCs w:val="24"/>
        </w:rPr>
        <w:t>Задание 4. Сделать синтаксический разбор предложения, начертить его схему и дать характеристику.</w:t>
      </w:r>
    </w:p>
    <w:p w:rsidR="00D71D89" w:rsidRPr="00BF61CA" w:rsidRDefault="00D71D89" w:rsidP="00BF61CA">
      <w:pPr>
        <w:widowControl w:val="0"/>
        <w:autoSpaceDE w:val="0"/>
        <w:autoSpaceDN w:val="0"/>
        <w:spacing w:after="0" w:line="240" w:lineRule="auto"/>
        <w:ind w:firstLine="284"/>
        <w:jc w:val="both"/>
        <w:rPr>
          <w:rFonts w:ascii="Times New Roman" w:hAnsi="Times New Roman"/>
          <w:i/>
          <w:sz w:val="24"/>
          <w:szCs w:val="24"/>
        </w:rPr>
      </w:pPr>
      <w:r w:rsidRPr="00BF61CA">
        <w:rPr>
          <w:rFonts w:ascii="Times New Roman" w:hAnsi="Times New Roman"/>
          <w:sz w:val="24"/>
          <w:szCs w:val="24"/>
        </w:rPr>
        <w:t xml:space="preserve">Конечно, ей дела не было до того , что на Ростовской улице в ночлежке носили сейчас, пока она </w:t>
      </w:r>
      <w:r w:rsidRPr="00BF61CA">
        <w:rPr>
          <w:rFonts w:ascii="Times New Roman" w:hAnsi="Times New Roman"/>
          <w:sz w:val="24"/>
          <w:szCs w:val="24"/>
        </w:rPr>
        <w:lastRenderedPageBreak/>
        <w:t xml:space="preserve">грустила , железные койки, что у отставного писаря , продавшего сад за пятьсот рублей , родная дочь , когда он уходил в ресторан «Орел», вытащила четыре сотни, что пекарь Кёр-оглы писал в городскую управу прошение на право устроить в Чистяковской роще пивную с буфетом и горячими закусками, что Лука Костогрыз, этот допотопный казачина с оселедцем за ухом, листал в книжном магазине Запорожца брошюру о старых атаманах и умилялся их образом жизни : «Всегда рано или поздно я заставал атамана в его флигеле-канцелярии с кисетом в руках,с черепяной люлькой в зубах», что, наконец, в тот час, когда она изливалась перед племянником в тоске, назревало событие, которое потом войдет в летопись борьбы за власть в этом сонном городе Екатеринодаре, - начинался процесс над убийцами братьев Скиба. </w:t>
      </w:r>
      <w:r w:rsidRPr="00BF61CA">
        <w:rPr>
          <w:rFonts w:ascii="Times New Roman" w:hAnsi="Times New Roman"/>
          <w:i/>
          <w:sz w:val="24"/>
          <w:szCs w:val="24"/>
        </w:rPr>
        <w:t>(В.И. Лихоносов «Наш маленький Париж»)</w:t>
      </w:r>
      <w:r w:rsidRPr="00BF61CA">
        <w:rPr>
          <w:rFonts w:ascii="Times New Roman" w:hAnsi="Times New Roman"/>
          <w:sz w:val="24"/>
          <w:szCs w:val="24"/>
        </w:rPr>
        <w:t xml:space="preserve"> </w:t>
      </w:r>
      <w:r w:rsidRPr="00BF61CA">
        <w:rPr>
          <w:rFonts w:ascii="Times New Roman" w:hAnsi="Times New Roman"/>
          <w:i/>
          <w:sz w:val="24"/>
          <w:szCs w:val="24"/>
        </w:rPr>
        <w:t>[3].</w:t>
      </w:r>
    </w:p>
    <w:p w:rsidR="00D71D89" w:rsidRPr="00BF61CA" w:rsidRDefault="00D71D89" w:rsidP="00BF61CA">
      <w:pPr>
        <w:widowControl w:val="0"/>
        <w:autoSpaceDE w:val="0"/>
        <w:autoSpaceDN w:val="0"/>
        <w:spacing w:after="0" w:line="240" w:lineRule="auto"/>
        <w:ind w:firstLine="284"/>
        <w:jc w:val="both"/>
        <w:rPr>
          <w:rFonts w:ascii="Times New Roman" w:hAnsi="Times New Roman"/>
          <w:sz w:val="24"/>
          <w:szCs w:val="24"/>
        </w:rPr>
      </w:pPr>
      <w:r w:rsidRPr="00BF61CA">
        <w:rPr>
          <w:rFonts w:ascii="Times New Roman" w:hAnsi="Times New Roman"/>
          <w:sz w:val="24"/>
          <w:szCs w:val="24"/>
        </w:rPr>
        <w:t>Вариант 2</w:t>
      </w:r>
    </w:p>
    <w:p w:rsidR="00D71D89" w:rsidRPr="00BF61CA" w:rsidRDefault="00D71D89" w:rsidP="00BF61CA">
      <w:pPr>
        <w:widowControl w:val="0"/>
        <w:autoSpaceDE w:val="0"/>
        <w:autoSpaceDN w:val="0"/>
        <w:spacing w:after="0" w:line="240" w:lineRule="auto"/>
        <w:ind w:firstLine="284"/>
        <w:jc w:val="both"/>
        <w:rPr>
          <w:rFonts w:ascii="Times New Roman" w:hAnsi="Times New Roman"/>
          <w:sz w:val="24"/>
          <w:szCs w:val="24"/>
        </w:rPr>
      </w:pPr>
      <w:r w:rsidRPr="00BF61CA">
        <w:rPr>
          <w:rFonts w:ascii="Times New Roman" w:hAnsi="Times New Roman"/>
          <w:sz w:val="24"/>
          <w:szCs w:val="24"/>
        </w:rPr>
        <w:t>Задание 1. Сделать синтаксический разбор предложения.</w:t>
      </w:r>
    </w:p>
    <w:p w:rsidR="00D71D89" w:rsidRPr="00BF61CA" w:rsidRDefault="00D71D89" w:rsidP="00BF61CA">
      <w:pPr>
        <w:widowControl w:val="0"/>
        <w:autoSpaceDE w:val="0"/>
        <w:autoSpaceDN w:val="0"/>
        <w:spacing w:after="0" w:line="240" w:lineRule="auto"/>
        <w:ind w:firstLine="284"/>
        <w:jc w:val="both"/>
        <w:rPr>
          <w:rFonts w:ascii="Times New Roman" w:hAnsi="Times New Roman"/>
          <w:i/>
          <w:iCs/>
          <w:sz w:val="24"/>
          <w:szCs w:val="24"/>
        </w:rPr>
      </w:pPr>
      <w:r w:rsidRPr="00BF61CA">
        <w:rPr>
          <w:rFonts w:ascii="Times New Roman" w:hAnsi="Times New Roman"/>
          <w:sz w:val="24"/>
          <w:szCs w:val="24"/>
        </w:rPr>
        <w:t>Те же, да не те города нынче стояли, помельче реки текли, железные птицы летали, а чувство, сокрытое в мертвых буквах столько веков, дошло неизменным. (</w:t>
      </w:r>
      <w:r w:rsidRPr="00BF61CA">
        <w:rPr>
          <w:rFonts w:ascii="Times New Roman" w:hAnsi="Times New Roman"/>
          <w:i/>
          <w:iCs/>
          <w:sz w:val="24"/>
          <w:szCs w:val="24"/>
        </w:rPr>
        <w:t>В.И. Лихоносов «Осень в Тамани»)</w:t>
      </w:r>
      <w:r w:rsidRPr="00BF61CA">
        <w:rPr>
          <w:rFonts w:ascii="Times New Roman" w:hAnsi="Times New Roman"/>
          <w:sz w:val="24"/>
          <w:szCs w:val="24"/>
        </w:rPr>
        <w:t xml:space="preserve"> </w:t>
      </w:r>
      <w:r w:rsidRPr="00BF61CA">
        <w:rPr>
          <w:rFonts w:ascii="Times New Roman" w:hAnsi="Times New Roman"/>
          <w:i/>
          <w:iCs/>
          <w:sz w:val="24"/>
          <w:szCs w:val="24"/>
        </w:rPr>
        <w:t>[3].</w:t>
      </w:r>
    </w:p>
    <w:p w:rsidR="00D71D89" w:rsidRPr="00BF61CA" w:rsidRDefault="00D71D89" w:rsidP="00BF61CA">
      <w:pPr>
        <w:widowControl w:val="0"/>
        <w:autoSpaceDE w:val="0"/>
        <w:autoSpaceDN w:val="0"/>
        <w:spacing w:after="0" w:line="240" w:lineRule="auto"/>
        <w:ind w:firstLine="284"/>
        <w:jc w:val="both"/>
        <w:rPr>
          <w:rFonts w:ascii="Times New Roman" w:hAnsi="Times New Roman"/>
          <w:sz w:val="24"/>
          <w:szCs w:val="24"/>
        </w:rPr>
      </w:pPr>
      <w:r w:rsidRPr="00BF61CA">
        <w:rPr>
          <w:rFonts w:ascii="Times New Roman" w:hAnsi="Times New Roman"/>
          <w:sz w:val="24"/>
          <w:szCs w:val="24"/>
        </w:rPr>
        <w:t>Задание 2. Сделать синтаксический разбор предложения, начертить его схему и дать характеристику.</w:t>
      </w:r>
    </w:p>
    <w:p w:rsidR="00D71D89" w:rsidRPr="00BF61CA" w:rsidRDefault="00D71D89" w:rsidP="00BF61CA">
      <w:pPr>
        <w:widowControl w:val="0"/>
        <w:autoSpaceDE w:val="0"/>
        <w:autoSpaceDN w:val="0"/>
        <w:spacing w:after="0" w:line="240" w:lineRule="auto"/>
        <w:ind w:firstLine="284"/>
        <w:jc w:val="both"/>
        <w:rPr>
          <w:rFonts w:ascii="Times New Roman" w:hAnsi="Times New Roman"/>
          <w:i/>
          <w:iCs/>
          <w:sz w:val="24"/>
          <w:szCs w:val="24"/>
        </w:rPr>
      </w:pPr>
      <w:r w:rsidRPr="00BF61CA">
        <w:rPr>
          <w:rFonts w:ascii="Times New Roman" w:hAnsi="Times New Roman"/>
          <w:sz w:val="24"/>
          <w:szCs w:val="24"/>
        </w:rPr>
        <w:t>Мы от кого-то убегали на конях, парили, а враги догоняли нас споро, и я переживал, что сейчас мне настанет конец, стрела летит уже в спину, в сердце, и так жутко было, что это конец мой, я прощаюсь с родимой землей, и жалко не себя, а сердце свое. (</w:t>
      </w:r>
      <w:r w:rsidRPr="00BF61CA">
        <w:rPr>
          <w:rFonts w:ascii="Times New Roman" w:hAnsi="Times New Roman"/>
          <w:i/>
          <w:iCs/>
          <w:sz w:val="24"/>
          <w:szCs w:val="24"/>
        </w:rPr>
        <w:t>В.И. Лихоносов «Осень в Тамани»)</w:t>
      </w:r>
      <w:r w:rsidRPr="00BF61CA">
        <w:rPr>
          <w:rFonts w:ascii="Times New Roman" w:hAnsi="Times New Roman"/>
          <w:sz w:val="24"/>
          <w:szCs w:val="24"/>
        </w:rPr>
        <w:t xml:space="preserve"> </w:t>
      </w:r>
      <w:r w:rsidRPr="00BF61CA">
        <w:rPr>
          <w:rFonts w:ascii="Times New Roman" w:hAnsi="Times New Roman"/>
          <w:i/>
          <w:iCs/>
          <w:sz w:val="24"/>
          <w:szCs w:val="24"/>
        </w:rPr>
        <w:t>[3].</w:t>
      </w:r>
    </w:p>
    <w:p w:rsidR="00D71D89" w:rsidRPr="00BF61CA" w:rsidRDefault="00D71D89" w:rsidP="00BF61CA">
      <w:pPr>
        <w:widowControl w:val="0"/>
        <w:autoSpaceDE w:val="0"/>
        <w:autoSpaceDN w:val="0"/>
        <w:spacing w:after="0" w:line="240" w:lineRule="auto"/>
        <w:ind w:firstLine="284"/>
        <w:jc w:val="both"/>
        <w:rPr>
          <w:rFonts w:ascii="Times New Roman" w:hAnsi="Times New Roman"/>
          <w:sz w:val="24"/>
          <w:szCs w:val="24"/>
        </w:rPr>
      </w:pPr>
      <w:r w:rsidRPr="00BF61CA">
        <w:rPr>
          <w:rFonts w:ascii="Times New Roman" w:hAnsi="Times New Roman"/>
          <w:sz w:val="24"/>
          <w:szCs w:val="24"/>
        </w:rPr>
        <w:t>Задание 3. Сделать синтаксический разбор предложения, начертить его схему и дать характеристику.</w:t>
      </w:r>
    </w:p>
    <w:p w:rsidR="00D71D89" w:rsidRPr="00BF61CA" w:rsidRDefault="00D71D89" w:rsidP="00BF61CA">
      <w:pPr>
        <w:widowControl w:val="0"/>
        <w:autoSpaceDE w:val="0"/>
        <w:autoSpaceDN w:val="0"/>
        <w:spacing w:after="0" w:line="240" w:lineRule="auto"/>
        <w:ind w:firstLine="284"/>
        <w:jc w:val="both"/>
        <w:rPr>
          <w:rFonts w:ascii="Times New Roman" w:hAnsi="Times New Roman"/>
          <w:i/>
          <w:iCs/>
          <w:sz w:val="24"/>
          <w:szCs w:val="24"/>
        </w:rPr>
      </w:pPr>
      <w:r w:rsidRPr="00BF61CA">
        <w:rPr>
          <w:rFonts w:ascii="Times New Roman" w:hAnsi="Times New Roman"/>
          <w:iCs/>
          <w:sz w:val="24"/>
          <w:szCs w:val="24"/>
        </w:rPr>
        <w:t>Идешь и вдыхаешь воздух залива, несколько раз оглядишься, примешь в себя взором блеск воды и умирающий свет над чертой, где кладом зарыто былинное, примешь и холмы, пропустившие мимо кого-то, и все наше, живое и, конечно, забытое, когда кто-то так же шел, думал и вот века уже спит. (</w:t>
      </w:r>
      <w:r w:rsidRPr="00BF61CA">
        <w:rPr>
          <w:rFonts w:ascii="Times New Roman" w:hAnsi="Times New Roman"/>
          <w:i/>
          <w:iCs/>
          <w:sz w:val="24"/>
          <w:szCs w:val="24"/>
        </w:rPr>
        <w:t>В.И. Лихоносов «Осень в Тамани: Повести и рассказы»)[3].</w:t>
      </w:r>
    </w:p>
    <w:p w:rsidR="00D71D89" w:rsidRPr="00BF61CA" w:rsidRDefault="00D71D89" w:rsidP="00BF61CA">
      <w:pPr>
        <w:widowControl w:val="0"/>
        <w:autoSpaceDE w:val="0"/>
        <w:autoSpaceDN w:val="0"/>
        <w:spacing w:after="0" w:line="240" w:lineRule="auto"/>
        <w:ind w:firstLine="284"/>
        <w:jc w:val="both"/>
        <w:rPr>
          <w:rFonts w:ascii="Times New Roman" w:hAnsi="Times New Roman"/>
          <w:sz w:val="24"/>
          <w:szCs w:val="24"/>
        </w:rPr>
      </w:pPr>
      <w:r w:rsidRPr="00BF61CA">
        <w:rPr>
          <w:rFonts w:ascii="Times New Roman" w:hAnsi="Times New Roman"/>
          <w:iCs/>
          <w:sz w:val="24"/>
          <w:szCs w:val="24"/>
        </w:rPr>
        <w:t xml:space="preserve">4. </w:t>
      </w:r>
      <w:r w:rsidRPr="00BF61CA">
        <w:rPr>
          <w:rFonts w:ascii="Times New Roman" w:hAnsi="Times New Roman"/>
          <w:sz w:val="24"/>
          <w:szCs w:val="24"/>
        </w:rPr>
        <w:t>Сделать синтаксический разбор предложения, начертить его схему и дать характеристику.</w:t>
      </w:r>
    </w:p>
    <w:p w:rsidR="00D71D89" w:rsidRPr="00BF61CA" w:rsidRDefault="00D71D89" w:rsidP="00BF61CA">
      <w:pPr>
        <w:widowControl w:val="0"/>
        <w:autoSpaceDE w:val="0"/>
        <w:autoSpaceDN w:val="0"/>
        <w:spacing w:after="0" w:line="240" w:lineRule="auto"/>
        <w:ind w:firstLine="284"/>
        <w:jc w:val="both"/>
        <w:rPr>
          <w:rFonts w:ascii="Times New Roman" w:hAnsi="Times New Roman"/>
          <w:iCs/>
          <w:sz w:val="24"/>
          <w:szCs w:val="24"/>
        </w:rPr>
      </w:pPr>
      <w:r w:rsidRPr="00BF61CA">
        <w:rPr>
          <w:rFonts w:ascii="Times New Roman" w:hAnsi="Times New Roman"/>
          <w:iCs/>
          <w:sz w:val="24"/>
          <w:szCs w:val="24"/>
        </w:rPr>
        <w:t xml:space="preserve">Мы от кого – то убегали на конях, парили, а враги догоняли нас споро, и я переживал, что сейчас мне настанет конец, стрела летит уже в спину, в сердце, и так жутко было, что это конец мой, я прощаюсь с родимой землей, и жалко не себя, а сердце свое. </w:t>
      </w:r>
    </w:p>
    <w:p w:rsidR="00D71D89" w:rsidRPr="00BF61CA" w:rsidRDefault="00D71D89" w:rsidP="00BF61CA">
      <w:pPr>
        <w:widowControl w:val="0"/>
        <w:autoSpaceDE w:val="0"/>
        <w:autoSpaceDN w:val="0"/>
        <w:spacing w:after="0" w:line="240" w:lineRule="auto"/>
        <w:ind w:firstLine="284"/>
        <w:jc w:val="both"/>
        <w:rPr>
          <w:rFonts w:ascii="Times New Roman" w:hAnsi="Times New Roman"/>
          <w:i/>
          <w:iCs/>
          <w:sz w:val="24"/>
          <w:szCs w:val="24"/>
        </w:rPr>
      </w:pPr>
      <w:r w:rsidRPr="00BF61CA">
        <w:rPr>
          <w:rFonts w:ascii="Times New Roman" w:hAnsi="Times New Roman"/>
          <w:iCs/>
          <w:sz w:val="24"/>
          <w:szCs w:val="24"/>
        </w:rPr>
        <w:t>(</w:t>
      </w:r>
      <w:r w:rsidRPr="00BF61CA">
        <w:rPr>
          <w:rFonts w:ascii="Times New Roman" w:hAnsi="Times New Roman"/>
          <w:i/>
          <w:iCs/>
          <w:sz w:val="24"/>
          <w:szCs w:val="24"/>
        </w:rPr>
        <w:t>В. Лихоносов «Осень в Тамани»).</w:t>
      </w:r>
    </w:p>
    <w:p w:rsidR="00D71D89" w:rsidRPr="00BF61CA" w:rsidRDefault="00D71D89" w:rsidP="00BF61CA">
      <w:pPr>
        <w:widowControl w:val="0"/>
        <w:autoSpaceDE w:val="0"/>
        <w:autoSpaceDN w:val="0"/>
        <w:spacing w:after="0" w:line="240" w:lineRule="auto"/>
        <w:ind w:firstLine="284"/>
        <w:jc w:val="both"/>
        <w:rPr>
          <w:rFonts w:ascii="Times New Roman" w:hAnsi="Times New Roman"/>
          <w:iCs/>
          <w:sz w:val="24"/>
          <w:szCs w:val="24"/>
        </w:rPr>
      </w:pPr>
      <w:r w:rsidRPr="00BF61CA">
        <w:rPr>
          <w:rFonts w:ascii="Times New Roman" w:hAnsi="Times New Roman"/>
          <w:iCs/>
          <w:sz w:val="24"/>
          <w:szCs w:val="24"/>
        </w:rPr>
        <w:t>Вариант 3</w:t>
      </w:r>
    </w:p>
    <w:p w:rsidR="00D71D89" w:rsidRPr="00BF61CA" w:rsidRDefault="00D71D89" w:rsidP="00BF61CA">
      <w:pPr>
        <w:widowControl w:val="0"/>
        <w:autoSpaceDE w:val="0"/>
        <w:autoSpaceDN w:val="0"/>
        <w:spacing w:after="0" w:line="240" w:lineRule="auto"/>
        <w:ind w:firstLine="284"/>
        <w:jc w:val="both"/>
        <w:rPr>
          <w:rFonts w:ascii="Times New Roman" w:hAnsi="Times New Roman"/>
          <w:iCs/>
          <w:sz w:val="24"/>
          <w:szCs w:val="24"/>
        </w:rPr>
      </w:pPr>
      <w:r w:rsidRPr="00BF61CA">
        <w:rPr>
          <w:rFonts w:ascii="Times New Roman" w:hAnsi="Times New Roman"/>
          <w:iCs/>
          <w:sz w:val="24"/>
          <w:szCs w:val="24"/>
        </w:rPr>
        <w:t>Задание 1. Сделать синтаксический разбор предложения.</w:t>
      </w:r>
    </w:p>
    <w:p w:rsidR="00D71D89" w:rsidRPr="00BF61CA" w:rsidRDefault="00D71D89" w:rsidP="00BF61CA">
      <w:pPr>
        <w:widowControl w:val="0"/>
        <w:autoSpaceDE w:val="0"/>
        <w:autoSpaceDN w:val="0"/>
        <w:spacing w:after="0" w:line="240" w:lineRule="auto"/>
        <w:ind w:firstLine="284"/>
        <w:jc w:val="both"/>
        <w:rPr>
          <w:rFonts w:ascii="Times New Roman" w:hAnsi="Times New Roman"/>
          <w:i/>
          <w:iCs/>
          <w:sz w:val="24"/>
          <w:szCs w:val="24"/>
        </w:rPr>
      </w:pPr>
      <w:r w:rsidRPr="00BF61CA">
        <w:rPr>
          <w:rFonts w:ascii="Times New Roman" w:hAnsi="Times New Roman"/>
          <w:iCs/>
          <w:sz w:val="24"/>
          <w:szCs w:val="24"/>
        </w:rPr>
        <w:t xml:space="preserve">Бурсак не подошел к нему. </w:t>
      </w:r>
      <w:r w:rsidRPr="00BF61CA">
        <w:rPr>
          <w:rFonts w:ascii="Times New Roman" w:hAnsi="Times New Roman"/>
          <w:i/>
          <w:iCs/>
          <w:sz w:val="24"/>
          <w:szCs w:val="24"/>
        </w:rPr>
        <w:t>(В.И. Лихоносов «Наш маленький Париж»)</w:t>
      </w:r>
      <w:r w:rsidRPr="00BF61CA">
        <w:rPr>
          <w:rFonts w:ascii="Times New Roman" w:hAnsi="Times New Roman"/>
          <w:sz w:val="24"/>
          <w:szCs w:val="24"/>
        </w:rPr>
        <w:t xml:space="preserve"> </w:t>
      </w:r>
      <w:r w:rsidRPr="00BF61CA">
        <w:rPr>
          <w:rFonts w:ascii="Times New Roman" w:hAnsi="Times New Roman"/>
          <w:i/>
          <w:iCs/>
          <w:sz w:val="24"/>
          <w:szCs w:val="24"/>
        </w:rPr>
        <w:t>[3].</w:t>
      </w:r>
    </w:p>
    <w:p w:rsidR="00D71D89" w:rsidRPr="00BF61CA" w:rsidRDefault="00D71D89" w:rsidP="00BF61CA">
      <w:pPr>
        <w:widowControl w:val="0"/>
        <w:autoSpaceDE w:val="0"/>
        <w:autoSpaceDN w:val="0"/>
        <w:spacing w:after="0" w:line="240" w:lineRule="auto"/>
        <w:ind w:firstLine="284"/>
        <w:jc w:val="both"/>
        <w:rPr>
          <w:rFonts w:ascii="Times New Roman" w:hAnsi="Times New Roman"/>
          <w:iCs/>
          <w:sz w:val="24"/>
          <w:szCs w:val="24"/>
        </w:rPr>
      </w:pPr>
      <w:r w:rsidRPr="00BF61CA">
        <w:rPr>
          <w:rFonts w:ascii="Times New Roman" w:hAnsi="Times New Roman"/>
          <w:iCs/>
          <w:sz w:val="24"/>
          <w:szCs w:val="24"/>
        </w:rPr>
        <w:t>Задание 2. Сделать синтаксический разбор предложения.</w:t>
      </w:r>
    </w:p>
    <w:p w:rsidR="00D71D89" w:rsidRPr="00BF61CA" w:rsidRDefault="00D71D89" w:rsidP="00BF61CA">
      <w:pPr>
        <w:widowControl w:val="0"/>
        <w:autoSpaceDE w:val="0"/>
        <w:autoSpaceDN w:val="0"/>
        <w:spacing w:after="0" w:line="240" w:lineRule="auto"/>
        <w:ind w:firstLine="284"/>
        <w:jc w:val="both"/>
        <w:rPr>
          <w:rFonts w:ascii="Times New Roman" w:hAnsi="Times New Roman"/>
          <w:i/>
          <w:iCs/>
          <w:sz w:val="24"/>
          <w:szCs w:val="24"/>
        </w:rPr>
      </w:pPr>
      <w:r w:rsidRPr="00BF61CA">
        <w:rPr>
          <w:rFonts w:ascii="Times New Roman" w:hAnsi="Times New Roman"/>
          <w:iCs/>
          <w:sz w:val="24"/>
          <w:szCs w:val="24"/>
        </w:rPr>
        <w:t>Да, текла великая радость по родной земле, а кому не досталось ее в полной мере, те, припадая на коленки, сжимая детей своих или обращая взор свой на запад, надеялись, что за все страдания, мужество успокоит их заботой, сердечным вниманием твердая верная рука и даст последнее счастье. (</w:t>
      </w:r>
      <w:r w:rsidRPr="00BF61CA">
        <w:rPr>
          <w:rFonts w:ascii="Times New Roman" w:hAnsi="Times New Roman"/>
          <w:i/>
          <w:iCs/>
          <w:sz w:val="24"/>
          <w:szCs w:val="24"/>
        </w:rPr>
        <w:t>В. И. Лихоносов «На долгую память»)</w:t>
      </w:r>
      <w:r w:rsidRPr="00BF61CA">
        <w:rPr>
          <w:rFonts w:ascii="Times New Roman" w:hAnsi="Times New Roman"/>
          <w:sz w:val="24"/>
          <w:szCs w:val="24"/>
        </w:rPr>
        <w:t xml:space="preserve"> </w:t>
      </w:r>
      <w:r w:rsidRPr="00BF61CA">
        <w:rPr>
          <w:rFonts w:ascii="Times New Roman" w:hAnsi="Times New Roman"/>
          <w:i/>
          <w:iCs/>
          <w:sz w:val="24"/>
          <w:szCs w:val="24"/>
        </w:rPr>
        <w:t>[3].</w:t>
      </w:r>
    </w:p>
    <w:p w:rsidR="00D71D89" w:rsidRPr="00BF61CA" w:rsidRDefault="00D71D89" w:rsidP="00BF61CA">
      <w:pPr>
        <w:widowControl w:val="0"/>
        <w:autoSpaceDE w:val="0"/>
        <w:autoSpaceDN w:val="0"/>
        <w:spacing w:after="0" w:line="240" w:lineRule="auto"/>
        <w:ind w:firstLine="284"/>
        <w:jc w:val="both"/>
        <w:rPr>
          <w:rFonts w:ascii="Times New Roman" w:hAnsi="Times New Roman"/>
          <w:sz w:val="24"/>
          <w:szCs w:val="24"/>
        </w:rPr>
      </w:pPr>
      <w:r w:rsidRPr="00BF61CA">
        <w:rPr>
          <w:rFonts w:ascii="Times New Roman" w:hAnsi="Times New Roman"/>
          <w:iCs/>
          <w:sz w:val="24"/>
          <w:szCs w:val="24"/>
        </w:rPr>
        <w:t xml:space="preserve">Задание 3. </w:t>
      </w:r>
      <w:r w:rsidRPr="00BF61CA">
        <w:rPr>
          <w:rFonts w:ascii="Times New Roman" w:hAnsi="Times New Roman"/>
          <w:sz w:val="24"/>
          <w:szCs w:val="24"/>
        </w:rPr>
        <w:t>Сделать синтаксический разбор предложения, начертить его схему и дать характеристику.</w:t>
      </w:r>
    </w:p>
    <w:p w:rsidR="00D71D89" w:rsidRPr="00BF61CA" w:rsidRDefault="00D71D89" w:rsidP="00BF61CA">
      <w:pPr>
        <w:widowControl w:val="0"/>
        <w:autoSpaceDE w:val="0"/>
        <w:autoSpaceDN w:val="0"/>
        <w:spacing w:after="0" w:line="240" w:lineRule="auto"/>
        <w:ind w:firstLine="284"/>
        <w:jc w:val="both"/>
        <w:rPr>
          <w:rFonts w:ascii="Times New Roman" w:hAnsi="Times New Roman"/>
          <w:i/>
          <w:iCs/>
          <w:sz w:val="24"/>
          <w:szCs w:val="24"/>
        </w:rPr>
      </w:pPr>
      <w:r w:rsidRPr="00BF61CA">
        <w:rPr>
          <w:rFonts w:ascii="Times New Roman" w:hAnsi="Times New Roman"/>
          <w:iCs/>
          <w:sz w:val="24"/>
          <w:szCs w:val="24"/>
        </w:rPr>
        <w:t xml:space="preserve">Женя лежал у той же печки, на той же кровати, и вечер был, кажется, такой же, что и десять-пятнадцать лет назад, и мать ему казалась молодой, потому что была она для него всегда как бы в одном возрасте, с тем же лицом и голосом, как в войну и после войны, когда она, вернувшись из женского общежития с пустыми кастрюльками из-под варенца, топила печку и разговаривала о жизни. </w:t>
      </w:r>
      <w:r w:rsidRPr="00BF61CA">
        <w:rPr>
          <w:rFonts w:ascii="Times New Roman" w:hAnsi="Times New Roman"/>
          <w:i/>
          <w:iCs/>
          <w:sz w:val="24"/>
          <w:szCs w:val="24"/>
        </w:rPr>
        <w:t xml:space="preserve">( </w:t>
      </w:r>
      <w:hyperlink r:id="rId20" w:tooltip="Читать Виктор Лихоносов" w:history="1">
        <w:r w:rsidRPr="00BF61CA">
          <w:rPr>
            <w:rFonts w:ascii="Times New Roman" w:hAnsi="Times New Roman"/>
            <w:i/>
            <w:iCs/>
            <w:sz w:val="24"/>
            <w:szCs w:val="24"/>
          </w:rPr>
          <w:t>В, И. Лихоносов</w:t>
        </w:r>
      </w:hyperlink>
      <w:r w:rsidRPr="00BF61CA">
        <w:rPr>
          <w:rFonts w:ascii="Times New Roman" w:hAnsi="Times New Roman"/>
          <w:i/>
          <w:iCs/>
          <w:sz w:val="24"/>
          <w:szCs w:val="24"/>
        </w:rPr>
        <w:t xml:space="preserve"> «На долгую память»)</w:t>
      </w:r>
      <w:r w:rsidRPr="00BF61CA">
        <w:rPr>
          <w:rFonts w:ascii="Times New Roman" w:hAnsi="Times New Roman"/>
          <w:sz w:val="24"/>
          <w:szCs w:val="24"/>
        </w:rPr>
        <w:t xml:space="preserve"> </w:t>
      </w:r>
      <w:r w:rsidRPr="00BF61CA">
        <w:rPr>
          <w:rFonts w:ascii="Times New Roman" w:hAnsi="Times New Roman"/>
          <w:i/>
          <w:iCs/>
          <w:sz w:val="24"/>
          <w:szCs w:val="24"/>
        </w:rPr>
        <w:t>[3].</w:t>
      </w:r>
    </w:p>
    <w:p w:rsidR="00D71D89" w:rsidRPr="00BF61CA" w:rsidRDefault="00D71D89" w:rsidP="00BF61CA">
      <w:pPr>
        <w:widowControl w:val="0"/>
        <w:autoSpaceDE w:val="0"/>
        <w:autoSpaceDN w:val="0"/>
        <w:spacing w:after="0" w:line="240" w:lineRule="auto"/>
        <w:ind w:firstLine="284"/>
        <w:jc w:val="both"/>
        <w:rPr>
          <w:rFonts w:ascii="Times New Roman" w:hAnsi="Times New Roman"/>
          <w:b/>
          <w:iCs/>
          <w:sz w:val="24"/>
          <w:szCs w:val="24"/>
        </w:rPr>
      </w:pPr>
      <w:r w:rsidRPr="00BF61CA">
        <w:rPr>
          <w:rFonts w:ascii="Times New Roman" w:hAnsi="Times New Roman"/>
          <w:b/>
          <w:iCs/>
          <w:sz w:val="24"/>
          <w:szCs w:val="24"/>
        </w:rPr>
        <w:t>Основа действий обучающегося при выполнении задания.</w:t>
      </w:r>
    </w:p>
    <w:p w:rsidR="00D71D89" w:rsidRPr="00BF61CA" w:rsidRDefault="00D71D89" w:rsidP="00000C9B">
      <w:pPr>
        <w:pStyle w:val="a5"/>
        <w:widowControl w:val="0"/>
        <w:numPr>
          <w:ilvl w:val="0"/>
          <w:numId w:val="13"/>
        </w:numPr>
        <w:autoSpaceDE w:val="0"/>
        <w:autoSpaceDN w:val="0"/>
        <w:spacing w:after="0" w:line="240" w:lineRule="auto"/>
        <w:ind w:left="0" w:firstLine="284"/>
        <w:contextualSpacing w:val="0"/>
        <w:jc w:val="both"/>
        <w:rPr>
          <w:rFonts w:ascii="Times New Roman" w:hAnsi="Times New Roman"/>
          <w:iCs/>
          <w:sz w:val="24"/>
          <w:szCs w:val="24"/>
        </w:rPr>
      </w:pPr>
      <w:r w:rsidRPr="00BF61CA">
        <w:rPr>
          <w:rFonts w:ascii="Times New Roman" w:hAnsi="Times New Roman"/>
          <w:iCs/>
          <w:sz w:val="24"/>
          <w:szCs w:val="24"/>
        </w:rPr>
        <w:t>Изучите материалы лекционного занятия и учебника.</w:t>
      </w:r>
    </w:p>
    <w:p w:rsidR="00D71D89" w:rsidRPr="00BF61CA" w:rsidRDefault="00D71D89" w:rsidP="00000C9B">
      <w:pPr>
        <w:pStyle w:val="a5"/>
        <w:widowControl w:val="0"/>
        <w:numPr>
          <w:ilvl w:val="0"/>
          <w:numId w:val="13"/>
        </w:numPr>
        <w:autoSpaceDE w:val="0"/>
        <w:autoSpaceDN w:val="0"/>
        <w:spacing w:after="0" w:line="240" w:lineRule="auto"/>
        <w:ind w:left="0" w:firstLine="284"/>
        <w:contextualSpacing w:val="0"/>
        <w:jc w:val="both"/>
        <w:rPr>
          <w:rFonts w:ascii="Times New Roman" w:hAnsi="Times New Roman"/>
          <w:iCs/>
          <w:sz w:val="24"/>
          <w:szCs w:val="24"/>
        </w:rPr>
      </w:pPr>
      <w:r w:rsidRPr="00BF61CA">
        <w:rPr>
          <w:rFonts w:ascii="Times New Roman" w:hAnsi="Times New Roman"/>
          <w:iCs/>
          <w:sz w:val="24"/>
          <w:szCs w:val="24"/>
        </w:rPr>
        <w:t>Повторите особенности функционирования единиц синтаксиса.</w:t>
      </w:r>
    </w:p>
    <w:p w:rsidR="00D71D89" w:rsidRPr="00BF61CA" w:rsidRDefault="00D71D89" w:rsidP="00000C9B">
      <w:pPr>
        <w:pStyle w:val="a5"/>
        <w:widowControl w:val="0"/>
        <w:numPr>
          <w:ilvl w:val="0"/>
          <w:numId w:val="13"/>
        </w:numPr>
        <w:autoSpaceDE w:val="0"/>
        <w:autoSpaceDN w:val="0"/>
        <w:spacing w:after="0" w:line="240" w:lineRule="auto"/>
        <w:ind w:left="0" w:firstLine="284"/>
        <w:contextualSpacing w:val="0"/>
        <w:jc w:val="both"/>
        <w:rPr>
          <w:rFonts w:ascii="Times New Roman" w:hAnsi="Times New Roman"/>
          <w:iCs/>
          <w:sz w:val="24"/>
          <w:szCs w:val="24"/>
        </w:rPr>
      </w:pPr>
      <w:r w:rsidRPr="00BF61CA">
        <w:rPr>
          <w:rFonts w:ascii="Times New Roman" w:hAnsi="Times New Roman"/>
          <w:iCs/>
          <w:sz w:val="24"/>
          <w:szCs w:val="24"/>
        </w:rPr>
        <w:t>Выпишите на карточки алгоритм синтаксического анализа словосочетания, простого предложения, сложного предложения.</w:t>
      </w:r>
    </w:p>
    <w:p w:rsidR="00D71D89" w:rsidRPr="00BF61CA" w:rsidRDefault="00D71D89" w:rsidP="00BF61CA">
      <w:pPr>
        <w:widowControl w:val="0"/>
        <w:autoSpaceDE w:val="0"/>
        <w:autoSpaceDN w:val="0"/>
        <w:spacing w:after="0" w:line="240" w:lineRule="auto"/>
        <w:ind w:firstLine="284"/>
        <w:jc w:val="both"/>
        <w:rPr>
          <w:rFonts w:ascii="Times New Roman" w:hAnsi="Times New Roman"/>
          <w:b/>
          <w:sz w:val="24"/>
          <w:szCs w:val="24"/>
        </w:rPr>
      </w:pPr>
      <w:r w:rsidRPr="00BF61CA">
        <w:rPr>
          <w:rFonts w:ascii="Times New Roman" w:hAnsi="Times New Roman"/>
          <w:b/>
          <w:iCs/>
          <w:sz w:val="24"/>
          <w:szCs w:val="24"/>
        </w:rPr>
        <w:t xml:space="preserve">Критерии оценки: </w:t>
      </w:r>
    </w:p>
    <w:p w:rsidR="00D71D89" w:rsidRPr="00BF61CA" w:rsidRDefault="00D71D89" w:rsidP="00000C9B">
      <w:pPr>
        <w:widowControl w:val="0"/>
        <w:numPr>
          <w:ilvl w:val="0"/>
          <w:numId w:val="7"/>
        </w:numPr>
        <w:tabs>
          <w:tab w:val="left" w:pos="1902"/>
        </w:tabs>
        <w:autoSpaceDE w:val="0"/>
        <w:autoSpaceDN w:val="0"/>
        <w:spacing w:after="0" w:line="240" w:lineRule="auto"/>
        <w:ind w:left="0" w:firstLine="284"/>
        <w:jc w:val="both"/>
        <w:rPr>
          <w:rFonts w:ascii="Times New Roman" w:hAnsi="Times New Roman"/>
          <w:sz w:val="24"/>
          <w:szCs w:val="24"/>
        </w:rPr>
      </w:pPr>
      <w:r w:rsidRPr="00BF61CA">
        <w:rPr>
          <w:rFonts w:ascii="Times New Roman" w:hAnsi="Times New Roman"/>
          <w:sz w:val="24"/>
          <w:szCs w:val="24"/>
        </w:rPr>
        <w:t>оценка «отлично» выставляется студенту,</w:t>
      </w:r>
      <w:r w:rsidRPr="00BF61CA">
        <w:rPr>
          <w:rFonts w:ascii="Times New Roman" w:hAnsi="Times New Roman"/>
          <w:spacing w:val="-7"/>
          <w:sz w:val="24"/>
          <w:szCs w:val="24"/>
        </w:rPr>
        <w:t xml:space="preserve"> </w:t>
      </w:r>
      <w:r w:rsidRPr="00BF61CA">
        <w:rPr>
          <w:rFonts w:ascii="Times New Roman" w:hAnsi="Times New Roman"/>
          <w:sz w:val="24"/>
          <w:szCs w:val="24"/>
        </w:rPr>
        <w:t>если в работе продемонстрированы знания струк</w:t>
      </w:r>
      <w:r w:rsidRPr="00BF61CA">
        <w:rPr>
          <w:rFonts w:ascii="Times New Roman" w:hAnsi="Times New Roman"/>
          <w:sz w:val="24"/>
          <w:szCs w:val="24"/>
        </w:rPr>
        <w:lastRenderedPageBreak/>
        <w:t xml:space="preserve">турных компонентов словосочетания, видов подчинительной связи в словосочетаниях, главных и второстепенных членов предложения, способов их выражения, видов предложений, компонентов характеристики предложения; умения определять главное и зависимое слова в словосочетании, вид подчинительной связи в словосочетаниях, производить синтаксический разбор словосочетаний и предложений разной синтаксической структуры. </w:t>
      </w:r>
    </w:p>
    <w:p w:rsidR="00D71D89" w:rsidRPr="00BF61CA" w:rsidRDefault="00D71D89" w:rsidP="00000C9B">
      <w:pPr>
        <w:widowControl w:val="0"/>
        <w:numPr>
          <w:ilvl w:val="0"/>
          <w:numId w:val="7"/>
        </w:numPr>
        <w:tabs>
          <w:tab w:val="left" w:pos="1902"/>
        </w:tabs>
        <w:autoSpaceDE w:val="0"/>
        <w:autoSpaceDN w:val="0"/>
        <w:spacing w:after="0" w:line="240" w:lineRule="auto"/>
        <w:ind w:left="0" w:firstLine="284"/>
        <w:jc w:val="both"/>
        <w:rPr>
          <w:rFonts w:ascii="Times New Roman" w:hAnsi="Times New Roman"/>
          <w:sz w:val="24"/>
          <w:szCs w:val="24"/>
        </w:rPr>
      </w:pPr>
      <w:r w:rsidRPr="00BF61CA">
        <w:rPr>
          <w:rFonts w:ascii="Times New Roman" w:hAnsi="Times New Roman"/>
          <w:sz w:val="24"/>
          <w:szCs w:val="24"/>
        </w:rPr>
        <w:t>оценка</w:t>
      </w:r>
      <w:r w:rsidRPr="00BF61CA">
        <w:rPr>
          <w:rFonts w:ascii="Times New Roman" w:hAnsi="Times New Roman"/>
          <w:spacing w:val="-1"/>
          <w:sz w:val="24"/>
          <w:szCs w:val="24"/>
        </w:rPr>
        <w:t xml:space="preserve"> </w:t>
      </w:r>
      <w:r w:rsidRPr="00BF61CA">
        <w:rPr>
          <w:rFonts w:ascii="Times New Roman" w:hAnsi="Times New Roman"/>
          <w:sz w:val="24"/>
          <w:szCs w:val="24"/>
        </w:rPr>
        <w:t>«хорошо» выставляется студенту,</w:t>
      </w:r>
      <w:r w:rsidRPr="00BF61CA">
        <w:rPr>
          <w:rFonts w:ascii="Times New Roman" w:hAnsi="Times New Roman"/>
          <w:spacing w:val="-7"/>
          <w:sz w:val="24"/>
          <w:szCs w:val="24"/>
        </w:rPr>
        <w:t xml:space="preserve"> </w:t>
      </w:r>
      <w:r w:rsidRPr="00BF61CA">
        <w:rPr>
          <w:rFonts w:ascii="Times New Roman" w:hAnsi="Times New Roman"/>
          <w:sz w:val="24"/>
          <w:szCs w:val="24"/>
        </w:rPr>
        <w:t>если в работе продемонстрированы знания структурных компонентов словосочетания, видов подчинительной связи в словосочетаниях, главных и второстепенных членов предложения, способов их выражения,  видов предложений, компонентов характеристики предложения;  умения определять главное и зависимое слова в словосочетании, вид подчинительной связи в словосочетаниях, производить синтаксический разбор словосочетаний и предложений разной синтаксической структуры, но допущены незначительные ошибки;</w:t>
      </w:r>
    </w:p>
    <w:p w:rsidR="00D71D89" w:rsidRPr="00BF61CA" w:rsidRDefault="00D71D89" w:rsidP="00000C9B">
      <w:pPr>
        <w:widowControl w:val="0"/>
        <w:numPr>
          <w:ilvl w:val="0"/>
          <w:numId w:val="7"/>
        </w:numPr>
        <w:tabs>
          <w:tab w:val="left" w:pos="1902"/>
        </w:tabs>
        <w:autoSpaceDE w:val="0"/>
        <w:autoSpaceDN w:val="0"/>
        <w:spacing w:after="0" w:line="240" w:lineRule="auto"/>
        <w:ind w:left="0" w:firstLine="284"/>
        <w:jc w:val="both"/>
        <w:rPr>
          <w:rFonts w:ascii="Times New Roman" w:hAnsi="Times New Roman"/>
          <w:sz w:val="24"/>
          <w:szCs w:val="24"/>
        </w:rPr>
      </w:pPr>
      <w:r w:rsidRPr="00BF61CA">
        <w:rPr>
          <w:rFonts w:ascii="Times New Roman" w:hAnsi="Times New Roman"/>
          <w:sz w:val="24"/>
          <w:szCs w:val="24"/>
        </w:rPr>
        <w:t>оценка «удовлетворительно»; выставляется студенту,</w:t>
      </w:r>
      <w:r w:rsidRPr="00BF61CA">
        <w:rPr>
          <w:rFonts w:ascii="Times New Roman" w:hAnsi="Times New Roman"/>
          <w:spacing w:val="-7"/>
          <w:sz w:val="24"/>
          <w:szCs w:val="24"/>
        </w:rPr>
        <w:t xml:space="preserve"> </w:t>
      </w:r>
      <w:r w:rsidRPr="00BF61CA">
        <w:rPr>
          <w:rFonts w:ascii="Times New Roman" w:hAnsi="Times New Roman"/>
          <w:sz w:val="24"/>
          <w:szCs w:val="24"/>
        </w:rPr>
        <w:t>если в работе продемонстрированы недостаточные знания структурных компонентов словосочетания, видов подчинительной связи в словосочетаниях, главных и второстепенных членов предложения, способов их выражения,  видов предложений, компонентов характеристики предложения;  умения определять главное и зависимое слова в словосочетании, вид подчинительной связи в словосочетаниях, производить синтаксический разбор словосочетаний и предложений разной синтаксической структуры</w:t>
      </w:r>
    </w:p>
    <w:p w:rsidR="00D71D89" w:rsidRPr="00BF61CA" w:rsidRDefault="00D71D89" w:rsidP="00000C9B">
      <w:pPr>
        <w:widowControl w:val="0"/>
        <w:numPr>
          <w:ilvl w:val="0"/>
          <w:numId w:val="7"/>
        </w:numPr>
        <w:tabs>
          <w:tab w:val="left" w:pos="1902"/>
        </w:tabs>
        <w:autoSpaceDE w:val="0"/>
        <w:autoSpaceDN w:val="0"/>
        <w:spacing w:after="0" w:line="240" w:lineRule="auto"/>
        <w:ind w:left="0" w:firstLine="284"/>
        <w:jc w:val="both"/>
        <w:rPr>
          <w:rFonts w:ascii="Times New Roman" w:hAnsi="Times New Roman"/>
          <w:sz w:val="24"/>
          <w:szCs w:val="24"/>
        </w:rPr>
      </w:pPr>
      <w:r w:rsidRPr="00BF61CA">
        <w:rPr>
          <w:rFonts w:ascii="Times New Roman" w:hAnsi="Times New Roman"/>
          <w:sz w:val="24"/>
          <w:szCs w:val="24"/>
        </w:rPr>
        <w:t>оценка «неудовлетворительно» выставляется студенту,</w:t>
      </w:r>
      <w:r w:rsidRPr="00BF61CA">
        <w:rPr>
          <w:rFonts w:ascii="Times New Roman" w:hAnsi="Times New Roman"/>
          <w:spacing w:val="-7"/>
          <w:sz w:val="24"/>
          <w:szCs w:val="24"/>
        </w:rPr>
        <w:t xml:space="preserve"> </w:t>
      </w:r>
      <w:r w:rsidRPr="00BF61CA">
        <w:rPr>
          <w:rFonts w:ascii="Times New Roman" w:hAnsi="Times New Roman"/>
          <w:sz w:val="24"/>
          <w:szCs w:val="24"/>
        </w:rPr>
        <w:t>если в работе не продемонстрированы знания структурных компонентов словосочетания, видов подчинительной связи в словосочетаниях, главных и второстепенных членов предложения, способов их выражения, видов предложений, компонентов характеристики предложения;  умения определять главное и зависимое слова в словосочетании, вид подчинительной связи в словосочетаниях, производить синтаксический разбор словосочетаний и предложений разных синтаксических структур.</w:t>
      </w:r>
    </w:p>
    <w:p w:rsidR="001D0815" w:rsidRPr="00BF61CA" w:rsidRDefault="00D71D89" w:rsidP="00BF61CA">
      <w:pPr>
        <w:widowControl w:val="0"/>
        <w:pBdr>
          <w:top w:val="nil"/>
          <w:left w:val="nil"/>
          <w:bottom w:val="nil"/>
          <w:right w:val="nil"/>
          <w:between w:val="nil"/>
        </w:pBdr>
        <w:spacing w:after="0" w:line="240" w:lineRule="auto"/>
        <w:ind w:left="57" w:right="57"/>
        <w:jc w:val="both"/>
        <w:rPr>
          <w:rFonts w:ascii="Times New Roman" w:hAnsi="Times New Roman"/>
          <w:i/>
          <w:sz w:val="24"/>
          <w:szCs w:val="24"/>
        </w:rPr>
      </w:pPr>
      <w:r w:rsidRPr="00BF61CA">
        <w:rPr>
          <w:rFonts w:ascii="Times New Roman" w:hAnsi="Times New Roman"/>
          <w:b/>
          <w:sz w:val="24"/>
          <w:szCs w:val="24"/>
        </w:rPr>
        <w:t xml:space="preserve">Планируемые результаты: </w:t>
      </w:r>
      <w:r w:rsidR="001D0815" w:rsidRPr="00BF61CA">
        <w:rPr>
          <w:rFonts w:ascii="Times New Roman" w:hAnsi="Times New Roman"/>
          <w:i/>
          <w:sz w:val="24"/>
          <w:szCs w:val="24"/>
        </w:rPr>
        <w:t>ОК 04; ОК 05</w:t>
      </w:r>
      <w:r w:rsidR="001D0815" w:rsidRPr="00BF61CA">
        <w:rPr>
          <w:rFonts w:ascii="Times New Roman" w:hAnsi="Times New Roman"/>
          <w:b/>
          <w:i/>
          <w:color w:val="000000" w:themeColor="text1"/>
          <w:sz w:val="24"/>
          <w:szCs w:val="24"/>
        </w:rPr>
        <w:t>, ПК</w:t>
      </w:r>
    </w:p>
    <w:p w:rsidR="00D71D89" w:rsidRPr="00BF61CA" w:rsidRDefault="00D71D89" w:rsidP="00BF61CA">
      <w:pPr>
        <w:widowControl w:val="0"/>
        <w:autoSpaceDE w:val="0"/>
        <w:autoSpaceDN w:val="0"/>
        <w:spacing w:after="0" w:line="240" w:lineRule="auto"/>
        <w:ind w:firstLine="284"/>
        <w:jc w:val="center"/>
        <w:rPr>
          <w:rFonts w:ascii="Times New Roman" w:hAnsi="Times New Roman"/>
          <w:b/>
          <w:sz w:val="24"/>
          <w:szCs w:val="24"/>
        </w:rPr>
      </w:pPr>
      <w:r w:rsidRPr="00BF61CA">
        <w:rPr>
          <w:rFonts w:ascii="Times New Roman" w:hAnsi="Times New Roman"/>
          <w:b/>
          <w:sz w:val="24"/>
          <w:szCs w:val="24"/>
        </w:rPr>
        <w:t>Контрольная работа</w:t>
      </w:r>
    </w:p>
    <w:p w:rsidR="00D71D89" w:rsidRPr="00BF61CA" w:rsidRDefault="00D71D89" w:rsidP="00BF61CA">
      <w:pPr>
        <w:widowControl w:val="0"/>
        <w:autoSpaceDE w:val="0"/>
        <w:autoSpaceDN w:val="0"/>
        <w:spacing w:after="0" w:line="240" w:lineRule="auto"/>
        <w:ind w:firstLine="284"/>
        <w:jc w:val="both"/>
        <w:rPr>
          <w:rFonts w:ascii="Times New Roman" w:hAnsi="Times New Roman"/>
          <w:sz w:val="24"/>
          <w:szCs w:val="24"/>
        </w:rPr>
      </w:pPr>
      <w:r w:rsidRPr="00BF61CA">
        <w:rPr>
          <w:rFonts w:ascii="Times New Roman" w:hAnsi="Times New Roman"/>
          <w:sz w:val="24"/>
          <w:szCs w:val="24"/>
        </w:rPr>
        <w:t>Вариант 1.</w:t>
      </w:r>
    </w:p>
    <w:p w:rsidR="00D71D89" w:rsidRPr="00BF61CA" w:rsidRDefault="00D71D89" w:rsidP="00BF61CA">
      <w:pPr>
        <w:widowControl w:val="0"/>
        <w:autoSpaceDE w:val="0"/>
        <w:autoSpaceDN w:val="0"/>
        <w:spacing w:after="0" w:line="240" w:lineRule="auto"/>
        <w:ind w:firstLine="284"/>
        <w:jc w:val="both"/>
        <w:rPr>
          <w:rFonts w:ascii="Times New Roman" w:hAnsi="Times New Roman"/>
          <w:sz w:val="24"/>
          <w:szCs w:val="24"/>
        </w:rPr>
      </w:pPr>
      <w:r w:rsidRPr="00BF61CA">
        <w:rPr>
          <w:rFonts w:ascii="Times New Roman" w:hAnsi="Times New Roman"/>
          <w:sz w:val="24"/>
          <w:szCs w:val="24"/>
        </w:rPr>
        <w:t>1. Раскройте скобки:</w:t>
      </w:r>
    </w:p>
    <w:p w:rsidR="00D71D89" w:rsidRPr="00BF61CA" w:rsidRDefault="00D71D89" w:rsidP="00BF61CA">
      <w:pPr>
        <w:widowControl w:val="0"/>
        <w:autoSpaceDE w:val="0"/>
        <w:autoSpaceDN w:val="0"/>
        <w:spacing w:after="0" w:line="240" w:lineRule="auto"/>
        <w:ind w:firstLine="284"/>
        <w:jc w:val="both"/>
        <w:rPr>
          <w:rFonts w:ascii="Times New Roman" w:hAnsi="Times New Roman"/>
          <w:sz w:val="24"/>
          <w:szCs w:val="24"/>
        </w:rPr>
      </w:pPr>
      <w:r w:rsidRPr="00BF61CA">
        <w:rPr>
          <w:rFonts w:ascii="Times New Roman" w:hAnsi="Times New Roman"/>
          <w:sz w:val="24"/>
          <w:szCs w:val="24"/>
        </w:rPr>
        <w:t xml:space="preserve">1. Если так будет продолжаться, я (очутиться) в затруднительном положении. 2. Вышел ряд книг о жизни семьи (Адамсон). 3. Первый транспорт с (5965) беженцами прибыл благополучно и в срок, (54,4%) его пассажиров составляли дети. 4. Она хорошо выглядит – (соболь) брови и (соболь) шуба. 5. Этот ученый прекрасно знает местные обычаи – он с детства живет среди (буряты и монголы). 6. По совету врача он каждый час (полоскать) горло.  7. Новые (трактор) гораздо мощнее. 8. Цветы и листья (поникнуть) от зноя. 9. Хотелось поесть (виноград). 10. Минприроды (провести) очередное заседание контрольных комиссий. </w:t>
      </w:r>
    </w:p>
    <w:p w:rsidR="00D71D89" w:rsidRPr="00BF61CA" w:rsidRDefault="00D71D89" w:rsidP="00BF61CA">
      <w:pPr>
        <w:widowControl w:val="0"/>
        <w:autoSpaceDE w:val="0"/>
        <w:autoSpaceDN w:val="0"/>
        <w:spacing w:after="0" w:line="240" w:lineRule="auto"/>
        <w:ind w:firstLine="284"/>
        <w:jc w:val="both"/>
        <w:rPr>
          <w:rFonts w:ascii="Times New Roman" w:hAnsi="Times New Roman"/>
          <w:sz w:val="24"/>
          <w:szCs w:val="24"/>
        </w:rPr>
      </w:pPr>
      <w:r w:rsidRPr="00BF61CA">
        <w:rPr>
          <w:rFonts w:ascii="Times New Roman" w:hAnsi="Times New Roman"/>
          <w:sz w:val="24"/>
          <w:szCs w:val="24"/>
        </w:rPr>
        <w:t>Правильный вариант:</w:t>
      </w:r>
    </w:p>
    <w:p w:rsidR="00D71D89" w:rsidRPr="00BF61CA" w:rsidRDefault="00D71D89" w:rsidP="00BF61CA">
      <w:pPr>
        <w:widowControl w:val="0"/>
        <w:autoSpaceDE w:val="0"/>
        <w:autoSpaceDN w:val="0"/>
        <w:spacing w:after="0" w:line="240" w:lineRule="auto"/>
        <w:ind w:firstLine="284"/>
        <w:jc w:val="both"/>
        <w:rPr>
          <w:rFonts w:ascii="Times New Roman" w:hAnsi="Times New Roman"/>
          <w:sz w:val="24"/>
          <w:szCs w:val="24"/>
        </w:rPr>
      </w:pPr>
      <w:r w:rsidRPr="00BF61CA">
        <w:rPr>
          <w:rFonts w:ascii="Times New Roman" w:hAnsi="Times New Roman"/>
          <w:sz w:val="24"/>
          <w:szCs w:val="24"/>
        </w:rPr>
        <w:t>1. Если так будет продолжаться, я окажусь в затруднительном положении. 2. Вышел ряд книг о жизни семьи Адамсон. 3. Первый транспорт с пятью тысячами девятьюстами шетьюдесятью пятью беженцами прибыл благополучно и в срок, пятьдесят четыре и четыре десятых процента его пассажиров составляли дети. 4. Она хорошо выглядит – соболиные брови и соболья шуба. 5. Этот ученый прекрасно знает местные обычаи – он с детства живет среди бурят и монголов. 6. По совету врач</w:t>
      </w:r>
      <w:r w:rsidR="001E38D8" w:rsidRPr="00BF61CA">
        <w:rPr>
          <w:rFonts w:ascii="Times New Roman" w:hAnsi="Times New Roman"/>
          <w:sz w:val="24"/>
          <w:szCs w:val="24"/>
        </w:rPr>
        <w:t xml:space="preserve">а он каждый час полощет горло. </w:t>
      </w:r>
      <w:r w:rsidRPr="00BF61CA">
        <w:rPr>
          <w:rFonts w:ascii="Times New Roman" w:hAnsi="Times New Roman"/>
          <w:sz w:val="24"/>
          <w:szCs w:val="24"/>
        </w:rPr>
        <w:t>7. Новые трактора гораздо мощнее. 8. Цветы и листья поникли от зноя. 9. Хотелось поесть винограду. 10. Минприроды провело очередное заседание контрольных комиссий.</w:t>
      </w:r>
    </w:p>
    <w:p w:rsidR="00D71D89" w:rsidRPr="00BF61CA" w:rsidRDefault="00D71D89" w:rsidP="00BF61CA">
      <w:pPr>
        <w:widowControl w:val="0"/>
        <w:autoSpaceDE w:val="0"/>
        <w:autoSpaceDN w:val="0"/>
        <w:spacing w:after="0" w:line="240" w:lineRule="auto"/>
        <w:ind w:firstLine="284"/>
        <w:jc w:val="both"/>
        <w:rPr>
          <w:rFonts w:ascii="Times New Roman" w:hAnsi="Times New Roman"/>
          <w:sz w:val="24"/>
          <w:szCs w:val="24"/>
        </w:rPr>
      </w:pPr>
      <w:r w:rsidRPr="00BF61CA">
        <w:rPr>
          <w:rFonts w:ascii="Times New Roman" w:hAnsi="Times New Roman"/>
          <w:sz w:val="24"/>
          <w:szCs w:val="24"/>
        </w:rPr>
        <w:t>2. Исправьте предложения:</w:t>
      </w:r>
    </w:p>
    <w:p w:rsidR="00D71D89" w:rsidRPr="00BF61CA" w:rsidRDefault="00D71D89" w:rsidP="00BF61CA">
      <w:pPr>
        <w:widowControl w:val="0"/>
        <w:autoSpaceDE w:val="0"/>
        <w:autoSpaceDN w:val="0"/>
        <w:spacing w:after="0" w:line="240" w:lineRule="auto"/>
        <w:ind w:firstLine="284"/>
        <w:jc w:val="both"/>
        <w:rPr>
          <w:rFonts w:ascii="Times New Roman" w:hAnsi="Times New Roman"/>
          <w:sz w:val="24"/>
          <w:szCs w:val="24"/>
        </w:rPr>
      </w:pPr>
      <w:r w:rsidRPr="00BF61CA">
        <w:rPr>
          <w:rFonts w:ascii="Times New Roman" w:hAnsi="Times New Roman"/>
          <w:sz w:val="24"/>
          <w:szCs w:val="24"/>
        </w:rPr>
        <w:t>1. Эти участки озимых уже убирают машинами, не дожидаясь их полной спелости. 2. На занятиях не было обоих сестер. 3. Я всегда рано встаю, это у меня детская привычка. 3. Клетка был слишком узкая для такого животного, поэтому зверь был раздражен и воинственен. 4. В заповеднике осталось только пятеро волков и семеро оленей. 5. Партия была отложена в более лучшем положении для белых. 6. Семена подсолнуха дробятся, затем отмываются холодной водой от примесей. 7. Пришли те, кто меня любят. 8. Сначала он мокнул, потом полдня сохнул, а к вечеру киснул. 9. Автор любит и восхищается своей героиней. 10. Штольц был недолго на него недоволен.</w:t>
      </w:r>
    </w:p>
    <w:p w:rsidR="00D71D89" w:rsidRPr="00BF61CA" w:rsidRDefault="00D71D89" w:rsidP="00BF61CA">
      <w:pPr>
        <w:widowControl w:val="0"/>
        <w:autoSpaceDE w:val="0"/>
        <w:autoSpaceDN w:val="0"/>
        <w:spacing w:after="0" w:line="240" w:lineRule="auto"/>
        <w:ind w:firstLine="284"/>
        <w:jc w:val="both"/>
        <w:rPr>
          <w:rFonts w:ascii="Times New Roman" w:hAnsi="Times New Roman"/>
          <w:sz w:val="24"/>
          <w:szCs w:val="24"/>
        </w:rPr>
      </w:pPr>
      <w:r w:rsidRPr="00BF61CA">
        <w:rPr>
          <w:rFonts w:ascii="Times New Roman" w:hAnsi="Times New Roman"/>
          <w:sz w:val="24"/>
          <w:szCs w:val="24"/>
        </w:rPr>
        <w:t>Правильный вариант:</w:t>
      </w:r>
    </w:p>
    <w:p w:rsidR="00D71D89" w:rsidRPr="00BF61CA" w:rsidRDefault="00D71D89" w:rsidP="00BF61CA">
      <w:pPr>
        <w:widowControl w:val="0"/>
        <w:autoSpaceDE w:val="0"/>
        <w:autoSpaceDN w:val="0"/>
        <w:spacing w:after="0" w:line="240" w:lineRule="auto"/>
        <w:ind w:firstLine="284"/>
        <w:jc w:val="both"/>
        <w:rPr>
          <w:rFonts w:ascii="Times New Roman" w:hAnsi="Times New Roman"/>
          <w:sz w:val="24"/>
          <w:szCs w:val="24"/>
        </w:rPr>
      </w:pPr>
      <w:r w:rsidRPr="00BF61CA">
        <w:rPr>
          <w:rFonts w:ascii="Times New Roman" w:hAnsi="Times New Roman"/>
          <w:sz w:val="24"/>
          <w:szCs w:val="24"/>
        </w:rPr>
        <w:t xml:space="preserve">1. Эти участки озимых уже убирают машинами, не дожидаясь полной спелости растений. 2. На занятиях не было обеих сестер. 3. Я всегда рано встаю, это у меня привычка с детства. 3. Клетка </w:t>
      </w:r>
      <w:r w:rsidRPr="00BF61CA">
        <w:rPr>
          <w:rFonts w:ascii="Times New Roman" w:hAnsi="Times New Roman"/>
          <w:sz w:val="24"/>
          <w:szCs w:val="24"/>
        </w:rPr>
        <w:lastRenderedPageBreak/>
        <w:t xml:space="preserve">был слишком узка для такого животного, поэтому зверь был раздражен и воинствен. 4. В заповеднике осталось только пять волков и семь оленей. 5. Партия была отложена в лучшем положении для белых. 6. Семена подсолнуха дробят, затем отмывают холодной водой от примесей. 7. Пришли те, кто меня любит. 8. Сначала он мок, потом полдня сох, а к вечеру киснул. 9. Автор любит свою героиню и восхищается ею. 10. Штольц был </w:t>
      </w:r>
      <w:r w:rsidR="00850EB3" w:rsidRPr="00BF61CA">
        <w:rPr>
          <w:rFonts w:ascii="Times New Roman" w:hAnsi="Times New Roman"/>
          <w:sz w:val="24"/>
          <w:szCs w:val="24"/>
        </w:rPr>
        <w:t>недолго им недоволен.</w:t>
      </w:r>
    </w:p>
    <w:p w:rsidR="00D71D89" w:rsidRPr="00BF61CA" w:rsidRDefault="00D71D89" w:rsidP="00BF61CA">
      <w:pPr>
        <w:widowControl w:val="0"/>
        <w:autoSpaceDE w:val="0"/>
        <w:autoSpaceDN w:val="0"/>
        <w:spacing w:after="0" w:line="240" w:lineRule="auto"/>
        <w:ind w:firstLine="284"/>
        <w:jc w:val="center"/>
        <w:rPr>
          <w:rFonts w:ascii="Times New Roman" w:hAnsi="Times New Roman"/>
          <w:b/>
          <w:sz w:val="24"/>
          <w:szCs w:val="24"/>
        </w:rPr>
      </w:pPr>
      <w:r w:rsidRPr="00BF61CA">
        <w:rPr>
          <w:rFonts w:ascii="Times New Roman" w:hAnsi="Times New Roman"/>
          <w:b/>
          <w:sz w:val="24"/>
          <w:szCs w:val="24"/>
        </w:rPr>
        <w:t>Практико-ориентированное содержание</w:t>
      </w:r>
    </w:p>
    <w:p w:rsidR="002F793E" w:rsidRPr="00BF61CA" w:rsidRDefault="002F793E" w:rsidP="00BF61CA">
      <w:pPr>
        <w:widowControl w:val="0"/>
        <w:tabs>
          <w:tab w:val="left" w:pos="780"/>
        </w:tabs>
        <w:autoSpaceDE w:val="0"/>
        <w:autoSpaceDN w:val="0"/>
        <w:spacing w:after="0" w:line="240" w:lineRule="auto"/>
        <w:ind w:firstLine="284"/>
        <w:rPr>
          <w:rFonts w:ascii="Times New Roman" w:hAnsi="Times New Roman"/>
          <w:b/>
          <w:sz w:val="24"/>
          <w:szCs w:val="24"/>
        </w:rPr>
      </w:pPr>
      <w:r w:rsidRPr="00BF61CA">
        <w:rPr>
          <w:rFonts w:ascii="Times New Roman" w:hAnsi="Times New Roman"/>
          <w:b/>
          <w:sz w:val="24"/>
          <w:szCs w:val="24"/>
        </w:rPr>
        <w:t>Темы групповых и/или индивидуальных творческих заданий /проектов</w:t>
      </w:r>
    </w:p>
    <w:p w:rsidR="002F793E" w:rsidRPr="00BF61CA" w:rsidRDefault="002F793E" w:rsidP="00BF61CA">
      <w:pPr>
        <w:widowControl w:val="0"/>
        <w:autoSpaceDE w:val="0"/>
        <w:autoSpaceDN w:val="0"/>
        <w:spacing w:after="0" w:line="240" w:lineRule="auto"/>
        <w:jc w:val="both"/>
        <w:rPr>
          <w:rFonts w:ascii="Times New Roman" w:hAnsi="Times New Roman"/>
          <w:sz w:val="24"/>
          <w:szCs w:val="24"/>
        </w:rPr>
      </w:pPr>
      <w:r w:rsidRPr="00BF61CA">
        <w:rPr>
          <w:rFonts w:ascii="Times New Roman" w:hAnsi="Times New Roman"/>
          <w:b/>
          <w:sz w:val="24"/>
          <w:szCs w:val="24"/>
        </w:rPr>
        <w:t xml:space="preserve">     </w:t>
      </w:r>
      <w:r w:rsidRPr="00BF61CA">
        <w:rPr>
          <w:rFonts w:ascii="Times New Roman" w:hAnsi="Times New Roman"/>
          <w:sz w:val="24"/>
          <w:szCs w:val="24"/>
        </w:rPr>
        <w:t xml:space="preserve">1. Речевой портрет специалиста </w:t>
      </w:r>
      <w:r w:rsidR="005806D0" w:rsidRPr="00BF61CA">
        <w:rPr>
          <w:rFonts w:ascii="Times New Roman" w:hAnsi="Times New Roman"/>
          <w:sz w:val="24"/>
          <w:szCs w:val="24"/>
        </w:rPr>
        <w:t>механизатора</w:t>
      </w:r>
    </w:p>
    <w:p w:rsidR="002F793E" w:rsidRPr="00BF61CA" w:rsidRDefault="002F793E" w:rsidP="00BF61CA">
      <w:pPr>
        <w:widowControl w:val="0"/>
        <w:autoSpaceDE w:val="0"/>
        <w:autoSpaceDN w:val="0"/>
        <w:spacing w:after="0" w:line="240" w:lineRule="auto"/>
        <w:ind w:firstLine="284"/>
        <w:jc w:val="both"/>
        <w:rPr>
          <w:rFonts w:ascii="Times New Roman" w:hAnsi="Times New Roman"/>
          <w:sz w:val="24"/>
          <w:szCs w:val="24"/>
        </w:rPr>
      </w:pPr>
      <w:r w:rsidRPr="00BF61CA">
        <w:rPr>
          <w:rFonts w:ascii="Times New Roman" w:hAnsi="Times New Roman"/>
          <w:sz w:val="24"/>
          <w:szCs w:val="24"/>
        </w:rPr>
        <w:t>2. Эссе. Мой рабочий день на предприятии.</w:t>
      </w:r>
    </w:p>
    <w:p w:rsidR="005806D0" w:rsidRPr="00BF61CA" w:rsidRDefault="002F793E" w:rsidP="00BF61CA">
      <w:pPr>
        <w:widowControl w:val="0"/>
        <w:autoSpaceDE w:val="0"/>
        <w:autoSpaceDN w:val="0"/>
        <w:spacing w:after="0" w:line="240" w:lineRule="auto"/>
        <w:ind w:firstLine="284"/>
        <w:jc w:val="both"/>
        <w:rPr>
          <w:rFonts w:ascii="Times New Roman" w:hAnsi="Times New Roman"/>
          <w:sz w:val="24"/>
          <w:szCs w:val="24"/>
        </w:rPr>
      </w:pPr>
      <w:r w:rsidRPr="00BF61CA">
        <w:rPr>
          <w:rFonts w:ascii="Times New Roman" w:hAnsi="Times New Roman"/>
          <w:sz w:val="24"/>
          <w:szCs w:val="24"/>
        </w:rPr>
        <w:t>4</w:t>
      </w:r>
      <w:r w:rsidR="001D0815" w:rsidRPr="00BF61CA">
        <w:rPr>
          <w:rFonts w:ascii="Times New Roman" w:hAnsi="Times New Roman"/>
          <w:sz w:val="24"/>
          <w:szCs w:val="24"/>
        </w:rPr>
        <w:t xml:space="preserve">.Сочинене. </w:t>
      </w:r>
      <w:r w:rsidR="005806D0" w:rsidRPr="00BF61CA">
        <w:rPr>
          <w:rFonts w:ascii="Times New Roman" w:hAnsi="Times New Roman"/>
          <w:sz w:val="24"/>
          <w:szCs w:val="24"/>
        </w:rPr>
        <w:t>Мой земляк- механизатор</w:t>
      </w:r>
    </w:p>
    <w:p w:rsidR="002F793E" w:rsidRPr="00BF61CA" w:rsidRDefault="002F793E" w:rsidP="00BF61CA">
      <w:pPr>
        <w:widowControl w:val="0"/>
        <w:autoSpaceDE w:val="0"/>
        <w:autoSpaceDN w:val="0"/>
        <w:spacing w:after="0" w:line="240" w:lineRule="auto"/>
        <w:ind w:firstLine="284"/>
        <w:jc w:val="both"/>
        <w:rPr>
          <w:rFonts w:ascii="Times New Roman" w:hAnsi="Times New Roman"/>
          <w:sz w:val="24"/>
          <w:szCs w:val="24"/>
        </w:rPr>
      </w:pPr>
      <w:r w:rsidRPr="00BF61CA">
        <w:rPr>
          <w:rFonts w:ascii="Times New Roman" w:hAnsi="Times New Roman"/>
          <w:sz w:val="24"/>
          <w:szCs w:val="24"/>
        </w:rPr>
        <w:t xml:space="preserve">5. </w:t>
      </w:r>
      <w:r w:rsidR="001D0815" w:rsidRPr="00BF61CA">
        <w:rPr>
          <w:rFonts w:ascii="Times New Roman" w:hAnsi="Times New Roman"/>
          <w:sz w:val="24"/>
          <w:szCs w:val="24"/>
        </w:rPr>
        <w:t>Составить исследовательский проект. Тема</w:t>
      </w:r>
      <w:r w:rsidRPr="00BF61CA">
        <w:rPr>
          <w:rFonts w:ascii="Times New Roman" w:hAnsi="Times New Roman"/>
          <w:sz w:val="24"/>
          <w:szCs w:val="24"/>
        </w:rPr>
        <w:t>.</w:t>
      </w:r>
      <w:r w:rsidR="001D0815" w:rsidRPr="00BF61CA">
        <w:rPr>
          <w:rFonts w:ascii="Times New Roman" w:hAnsi="Times New Roman"/>
          <w:sz w:val="24"/>
          <w:szCs w:val="24"/>
        </w:rPr>
        <w:t xml:space="preserve"> </w:t>
      </w:r>
      <w:r w:rsidRPr="00BF61CA">
        <w:rPr>
          <w:rFonts w:ascii="Times New Roman" w:hAnsi="Times New Roman"/>
          <w:sz w:val="24"/>
          <w:szCs w:val="24"/>
        </w:rPr>
        <w:t>Технические характеристики</w:t>
      </w:r>
      <w:r w:rsidR="005806D0" w:rsidRPr="00BF61CA">
        <w:rPr>
          <w:rFonts w:ascii="Times New Roman" w:hAnsi="Times New Roman"/>
          <w:sz w:val="24"/>
          <w:szCs w:val="24"/>
        </w:rPr>
        <w:t xml:space="preserve"> тракторов</w:t>
      </w:r>
      <w:r w:rsidRPr="00BF61CA">
        <w:rPr>
          <w:rFonts w:ascii="Times New Roman" w:hAnsi="Times New Roman"/>
          <w:sz w:val="24"/>
          <w:szCs w:val="24"/>
        </w:rPr>
        <w:t>.</w:t>
      </w:r>
    </w:p>
    <w:p w:rsidR="004B4644" w:rsidRPr="00BF61CA" w:rsidRDefault="002F793E" w:rsidP="00BF61CA">
      <w:pPr>
        <w:widowControl w:val="0"/>
        <w:autoSpaceDE w:val="0"/>
        <w:autoSpaceDN w:val="0"/>
        <w:spacing w:after="0" w:line="240" w:lineRule="auto"/>
        <w:ind w:firstLine="284"/>
        <w:jc w:val="both"/>
        <w:rPr>
          <w:rFonts w:ascii="Times New Roman" w:hAnsi="Times New Roman"/>
          <w:sz w:val="24"/>
          <w:szCs w:val="24"/>
        </w:rPr>
      </w:pPr>
      <w:r w:rsidRPr="00BF61CA">
        <w:rPr>
          <w:rFonts w:ascii="Times New Roman" w:hAnsi="Times New Roman"/>
          <w:sz w:val="24"/>
          <w:szCs w:val="24"/>
        </w:rPr>
        <w:t>6. Состав</w:t>
      </w:r>
      <w:r w:rsidR="001D0815" w:rsidRPr="00BF61CA">
        <w:rPr>
          <w:rFonts w:ascii="Times New Roman" w:hAnsi="Times New Roman"/>
          <w:sz w:val="24"/>
          <w:szCs w:val="24"/>
        </w:rPr>
        <w:t>ить информационный проект. Тема</w:t>
      </w:r>
      <w:r w:rsidRPr="00BF61CA">
        <w:rPr>
          <w:rFonts w:ascii="Times New Roman" w:hAnsi="Times New Roman"/>
          <w:sz w:val="24"/>
          <w:szCs w:val="24"/>
        </w:rPr>
        <w:t>.</w:t>
      </w:r>
      <w:r w:rsidR="001D0815" w:rsidRPr="00BF61CA">
        <w:rPr>
          <w:rFonts w:ascii="Times New Roman" w:hAnsi="Times New Roman"/>
          <w:sz w:val="24"/>
          <w:szCs w:val="24"/>
        </w:rPr>
        <w:t xml:space="preserve"> </w:t>
      </w:r>
      <w:r w:rsidR="00447ED3" w:rsidRPr="00BF61CA">
        <w:rPr>
          <w:rFonts w:ascii="Times New Roman" w:hAnsi="Times New Roman"/>
          <w:sz w:val="24"/>
          <w:szCs w:val="24"/>
        </w:rPr>
        <w:t>Развитие</w:t>
      </w:r>
      <w:r w:rsidR="004B4644" w:rsidRPr="00BF61CA">
        <w:rPr>
          <w:rFonts w:ascii="Times New Roman" w:hAnsi="Times New Roman"/>
          <w:sz w:val="24"/>
          <w:szCs w:val="24"/>
        </w:rPr>
        <w:t xml:space="preserve"> тракторного парка</w:t>
      </w:r>
    </w:p>
    <w:p w:rsidR="002F793E" w:rsidRPr="00BF61CA" w:rsidRDefault="00447ED3" w:rsidP="00BF61CA">
      <w:pPr>
        <w:widowControl w:val="0"/>
        <w:autoSpaceDE w:val="0"/>
        <w:autoSpaceDN w:val="0"/>
        <w:spacing w:after="0" w:line="240" w:lineRule="auto"/>
        <w:ind w:firstLine="284"/>
        <w:jc w:val="both"/>
        <w:rPr>
          <w:rFonts w:ascii="Times New Roman" w:hAnsi="Times New Roman"/>
          <w:sz w:val="24"/>
          <w:szCs w:val="24"/>
        </w:rPr>
      </w:pPr>
      <w:r w:rsidRPr="00BF61CA">
        <w:rPr>
          <w:rFonts w:ascii="Times New Roman" w:hAnsi="Times New Roman"/>
          <w:sz w:val="24"/>
          <w:szCs w:val="24"/>
        </w:rPr>
        <w:t>7. Развитие речи</w:t>
      </w:r>
      <w:r w:rsidR="004B4644" w:rsidRPr="00BF61CA">
        <w:rPr>
          <w:rFonts w:ascii="Times New Roman" w:hAnsi="Times New Roman"/>
          <w:sz w:val="24"/>
          <w:szCs w:val="24"/>
        </w:rPr>
        <w:t xml:space="preserve"> механизатора </w:t>
      </w:r>
    </w:p>
    <w:p w:rsidR="004D1D45" w:rsidRPr="00BF61CA" w:rsidRDefault="002F793E" w:rsidP="00BF61CA">
      <w:pPr>
        <w:widowControl w:val="0"/>
        <w:autoSpaceDE w:val="0"/>
        <w:autoSpaceDN w:val="0"/>
        <w:spacing w:after="0" w:line="240" w:lineRule="auto"/>
        <w:ind w:firstLine="284"/>
        <w:jc w:val="both"/>
        <w:rPr>
          <w:rFonts w:ascii="Times New Roman" w:hAnsi="Times New Roman"/>
          <w:sz w:val="24"/>
          <w:szCs w:val="24"/>
        </w:rPr>
      </w:pPr>
      <w:r w:rsidRPr="00BF61CA">
        <w:rPr>
          <w:rFonts w:ascii="Times New Roman" w:hAnsi="Times New Roman"/>
          <w:sz w:val="24"/>
          <w:szCs w:val="24"/>
        </w:rPr>
        <w:t>8. Написать сочинение –рассужде</w:t>
      </w:r>
      <w:r w:rsidR="001D0815" w:rsidRPr="00BF61CA">
        <w:rPr>
          <w:rFonts w:ascii="Times New Roman" w:hAnsi="Times New Roman"/>
          <w:sz w:val="24"/>
          <w:szCs w:val="24"/>
        </w:rPr>
        <w:t>ние на</w:t>
      </w:r>
      <w:r w:rsidR="00447ED3" w:rsidRPr="00BF61CA">
        <w:rPr>
          <w:rFonts w:ascii="Times New Roman" w:hAnsi="Times New Roman"/>
          <w:sz w:val="24"/>
          <w:szCs w:val="24"/>
        </w:rPr>
        <w:t xml:space="preserve"> тему»</w:t>
      </w:r>
      <w:r w:rsidR="004B4644" w:rsidRPr="00BF61CA">
        <w:rPr>
          <w:rFonts w:ascii="Times New Roman" w:hAnsi="Times New Roman"/>
          <w:sz w:val="24"/>
          <w:szCs w:val="24"/>
        </w:rPr>
        <w:t xml:space="preserve"> Нужен ли механизатору русский язык»</w:t>
      </w:r>
    </w:p>
    <w:p w:rsidR="00D71D89" w:rsidRPr="00BF61CA" w:rsidRDefault="00D71D89" w:rsidP="00BF61CA">
      <w:pPr>
        <w:widowControl w:val="0"/>
        <w:autoSpaceDE w:val="0"/>
        <w:autoSpaceDN w:val="0"/>
        <w:spacing w:after="0" w:line="240" w:lineRule="auto"/>
        <w:ind w:firstLine="284"/>
        <w:jc w:val="both"/>
        <w:rPr>
          <w:rFonts w:ascii="Times New Roman" w:hAnsi="Times New Roman"/>
          <w:b/>
          <w:sz w:val="24"/>
          <w:szCs w:val="24"/>
        </w:rPr>
      </w:pPr>
      <w:r w:rsidRPr="00BF61CA">
        <w:rPr>
          <w:rFonts w:ascii="Times New Roman" w:hAnsi="Times New Roman"/>
          <w:b/>
          <w:sz w:val="24"/>
          <w:szCs w:val="24"/>
        </w:rPr>
        <w:t>Основа действий обучающегося при выполнении задания:</w:t>
      </w:r>
    </w:p>
    <w:p w:rsidR="00D71D89" w:rsidRPr="00BF61CA" w:rsidRDefault="00D71D89" w:rsidP="00000C9B">
      <w:pPr>
        <w:pStyle w:val="a5"/>
        <w:widowControl w:val="0"/>
        <w:numPr>
          <w:ilvl w:val="0"/>
          <w:numId w:val="14"/>
        </w:numPr>
        <w:autoSpaceDE w:val="0"/>
        <w:autoSpaceDN w:val="0"/>
        <w:spacing w:after="0" w:line="240" w:lineRule="auto"/>
        <w:ind w:left="0" w:firstLine="284"/>
        <w:contextualSpacing w:val="0"/>
        <w:jc w:val="both"/>
        <w:rPr>
          <w:rFonts w:ascii="Times New Roman" w:hAnsi="Times New Roman"/>
          <w:sz w:val="24"/>
          <w:szCs w:val="24"/>
        </w:rPr>
      </w:pPr>
      <w:r w:rsidRPr="00BF61CA">
        <w:rPr>
          <w:rFonts w:ascii="Times New Roman" w:hAnsi="Times New Roman"/>
          <w:sz w:val="24"/>
          <w:szCs w:val="24"/>
        </w:rPr>
        <w:t>Посетить базу практики в рамках междисциплинарного занятия «Лингвистические знания как основа профессионального становления личности».</w:t>
      </w:r>
    </w:p>
    <w:p w:rsidR="00D71D89" w:rsidRPr="00BF61CA" w:rsidRDefault="00D71D89" w:rsidP="00000C9B">
      <w:pPr>
        <w:pStyle w:val="a5"/>
        <w:widowControl w:val="0"/>
        <w:numPr>
          <w:ilvl w:val="0"/>
          <w:numId w:val="14"/>
        </w:numPr>
        <w:autoSpaceDE w:val="0"/>
        <w:autoSpaceDN w:val="0"/>
        <w:spacing w:after="0" w:line="240" w:lineRule="auto"/>
        <w:ind w:left="0" w:firstLine="284"/>
        <w:contextualSpacing w:val="0"/>
        <w:jc w:val="both"/>
        <w:rPr>
          <w:rFonts w:ascii="Times New Roman" w:hAnsi="Times New Roman"/>
          <w:sz w:val="24"/>
          <w:szCs w:val="24"/>
        </w:rPr>
      </w:pPr>
      <w:r w:rsidRPr="00BF61CA">
        <w:rPr>
          <w:rFonts w:ascii="Times New Roman" w:hAnsi="Times New Roman"/>
          <w:sz w:val="24"/>
          <w:szCs w:val="24"/>
        </w:rPr>
        <w:t>Взаимодействуйте с преподавателями, проводящими занятие. Задавайте вопросы.</w:t>
      </w:r>
    </w:p>
    <w:p w:rsidR="00D71D89" w:rsidRPr="00BF61CA" w:rsidRDefault="00D71D89" w:rsidP="00000C9B">
      <w:pPr>
        <w:pStyle w:val="a5"/>
        <w:widowControl w:val="0"/>
        <w:numPr>
          <w:ilvl w:val="0"/>
          <w:numId w:val="14"/>
        </w:numPr>
        <w:autoSpaceDE w:val="0"/>
        <w:autoSpaceDN w:val="0"/>
        <w:spacing w:after="0" w:line="240" w:lineRule="auto"/>
        <w:ind w:left="0" w:firstLine="284"/>
        <w:contextualSpacing w:val="0"/>
        <w:jc w:val="both"/>
        <w:rPr>
          <w:rFonts w:ascii="Times New Roman" w:hAnsi="Times New Roman"/>
          <w:sz w:val="24"/>
          <w:szCs w:val="24"/>
        </w:rPr>
      </w:pPr>
      <w:r w:rsidRPr="00BF61CA">
        <w:rPr>
          <w:rFonts w:ascii="Times New Roman" w:hAnsi="Times New Roman"/>
          <w:sz w:val="24"/>
          <w:szCs w:val="24"/>
        </w:rPr>
        <w:t>Наблюдайте за поведением детей, их речью в дошкольном образовательном учреждении.</w:t>
      </w:r>
    </w:p>
    <w:p w:rsidR="00D71D89" w:rsidRPr="00BF61CA" w:rsidRDefault="00D71D89" w:rsidP="00000C9B">
      <w:pPr>
        <w:pStyle w:val="a5"/>
        <w:widowControl w:val="0"/>
        <w:numPr>
          <w:ilvl w:val="0"/>
          <w:numId w:val="14"/>
        </w:numPr>
        <w:autoSpaceDE w:val="0"/>
        <w:autoSpaceDN w:val="0"/>
        <w:spacing w:after="0" w:line="240" w:lineRule="auto"/>
        <w:ind w:left="0" w:firstLine="284"/>
        <w:contextualSpacing w:val="0"/>
        <w:jc w:val="both"/>
        <w:rPr>
          <w:rFonts w:ascii="Times New Roman" w:hAnsi="Times New Roman"/>
          <w:sz w:val="24"/>
          <w:szCs w:val="24"/>
        </w:rPr>
      </w:pPr>
      <w:r w:rsidRPr="00BF61CA">
        <w:rPr>
          <w:rFonts w:ascii="Times New Roman" w:hAnsi="Times New Roman"/>
          <w:sz w:val="24"/>
          <w:szCs w:val="24"/>
        </w:rPr>
        <w:t>Изучите рекомендованную литературу.</w:t>
      </w:r>
    </w:p>
    <w:p w:rsidR="00D71D89" w:rsidRPr="00BF61CA" w:rsidRDefault="00D71D89" w:rsidP="00000C9B">
      <w:pPr>
        <w:pStyle w:val="a5"/>
        <w:widowControl w:val="0"/>
        <w:numPr>
          <w:ilvl w:val="0"/>
          <w:numId w:val="14"/>
        </w:numPr>
        <w:autoSpaceDE w:val="0"/>
        <w:autoSpaceDN w:val="0"/>
        <w:spacing w:after="0" w:line="240" w:lineRule="auto"/>
        <w:ind w:left="0" w:firstLine="284"/>
        <w:contextualSpacing w:val="0"/>
        <w:jc w:val="both"/>
        <w:rPr>
          <w:rFonts w:ascii="Times New Roman" w:hAnsi="Times New Roman"/>
          <w:sz w:val="24"/>
          <w:szCs w:val="24"/>
        </w:rPr>
      </w:pPr>
      <w:r w:rsidRPr="00BF61CA">
        <w:rPr>
          <w:rFonts w:ascii="Times New Roman" w:hAnsi="Times New Roman"/>
          <w:sz w:val="24"/>
          <w:szCs w:val="24"/>
        </w:rPr>
        <w:t>Обозначьте проблему исследования.</w:t>
      </w:r>
    </w:p>
    <w:p w:rsidR="00D71D89" w:rsidRPr="00BF61CA" w:rsidRDefault="00D71D89" w:rsidP="00000C9B">
      <w:pPr>
        <w:pStyle w:val="a5"/>
        <w:widowControl w:val="0"/>
        <w:numPr>
          <w:ilvl w:val="0"/>
          <w:numId w:val="14"/>
        </w:numPr>
        <w:autoSpaceDE w:val="0"/>
        <w:autoSpaceDN w:val="0"/>
        <w:spacing w:after="0" w:line="240" w:lineRule="auto"/>
        <w:ind w:left="0" w:firstLine="284"/>
        <w:contextualSpacing w:val="0"/>
        <w:jc w:val="both"/>
        <w:rPr>
          <w:rFonts w:ascii="Times New Roman" w:hAnsi="Times New Roman"/>
          <w:sz w:val="24"/>
          <w:szCs w:val="24"/>
        </w:rPr>
      </w:pPr>
      <w:r w:rsidRPr="00BF61CA">
        <w:rPr>
          <w:rFonts w:ascii="Times New Roman" w:hAnsi="Times New Roman"/>
          <w:sz w:val="24"/>
          <w:szCs w:val="24"/>
        </w:rPr>
        <w:t>Разработайте методологический аппарат.</w:t>
      </w:r>
    </w:p>
    <w:p w:rsidR="00D71D89" w:rsidRPr="00BF61CA" w:rsidRDefault="00D71D89" w:rsidP="00000C9B">
      <w:pPr>
        <w:pStyle w:val="a5"/>
        <w:widowControl w:val="0"/>
        <w:numPr>
          <w:ilvl w:val="0"/>
          <w:numId w:val="14"/>
        </w:numPr>
        <w:autoSpaceDE w:val="0"/>
        <w:autoSpaceDN w:val="0"/>
        <w:spacing w:after="0" w:line="240" w:lineRule="auto"/>
        <w:ind w:left="0" w:firstLine="284"/>
        <w:contextualSpacing w:val="0"/>
        <w:jc w:val="both"/>
        <w:rPr>
          <w:rFonts w:ascii="Times New Roman" w:hAnsi="Times New Roman"/>
          <w:sz w:val="24"/>
          <w:szCs w:val="24"/>
        </w:rPr>
      </w:pPr>
      <w:r w:rsidRPr="00BF61CA">
        <w:rPr>
          <w:rFonts w:ascii="Times New Roman" w:hAnsi="Times New Roman"/>
          <w:sz w:val="24"/>
          <w:szCs w:val="24"/>
        </w:rPr>
        <w:t>Представьте анализ теоретической литературы по проблеме.</w:t>
      </w:r>
    </w:p>
    <w:p w:rsidR="00D71D89" w:rsidRPr="00BF61CA" w:rsidRDefault="00D71D89" w:rsidP="00000C9B">
      <w:pPr>
        <w:pStyle w:val="a5"/>
        <w:widowControl w:val="0"/>
        <w:numPr>
          <w:ilvl w:val="0"/>
          <w:numId w:val="14"/>
        </w:numPr>
        <w:autoSpaceDE w:val="0"/>
        <w:autoSpaceDN w:val="0"/>
        <w:spacing w:after="0" w:line="240" w:lineRule="auto"/>
        <w:ind w:left="0" w:firstLine="284"/>
        <w:contextualSpacing w:val="0"/>
        <w:jc w:val="both"/>
        <w:rPr>
          <w:rFonts w:ascii="Times New Roman" w:hAnsi="Times New Roman"/>
          <w:sz w:val="24"/>
          <w:szCs w:val="24"/>
        </w:rPr>
      </w:pPr>
      <w:r w:rsidRPr="00BF61CA">
        <w:rPr>
          <w:rFonts w:ascii="Times New Roman" w:hAnsi="Times New Roman"/>
          <w:sz w:val="24"/>
          <w:szCs w:val="24"/>
        </w:rPr>
        <w:t>Проведите экспериментальное исследование, согласовав его особенности с преподавателями.</w:t>
      </w:r>
    </w:p>
    <w:p w:rsidR="00D71D89" w:rsidRPr="00BF61CA" w:rsidRDefault="00D71D89" w:rsidP="00000C9B">
      <w:pPr>
        <w:pStyle w:val="a5"/>
        <w:widowControl w:val="0"/>
        <w:numPr>
          <w:ilvl w:val="0"/>
          <w:numId w:val="14"/>
        </w:numPr>
        <w:autoSpaceDE w:val="0"/>
        <w:autoSpaceDN w:val="0"/>
        <w:spacing w:after="0" w:line="240" w:lineRule="auto"/>
        <w:ind w:left="0" w:firstLine="284"/>
        <w:contextualSpacing w:val="0"/>
        <w:jc w:val="both"/>
        <w:rPr>
          <w:rFonts w:ascii="Times New Roman" w:hAnsi="Times New Roman"/>
          <w:sz w:val="24"/>
          <w:szCs w:val="24"/>
        </w:rPr>
      </w:pPr>
      <w:r w:rsidRPr="00BF61CA">
        <w:rPr>
          <w:rFonts w:ascii="Times New Roman" w:hAnsi="Times New Roman"/>
          <w:sz w:val="24"/>
          <w:szCs w:val="24"/>
        </w:rPr>
        <w:t>Сделайте выводы.</w:t>
      </w:r>
    </w:p>
    <w:p w:rsidR="00D71D89" w:rsidRPr="00BF61CA" w:rsidRDefault="00D71D89" w:rsidP="00000C9B">
      <w:pPr>
        <w:pStyle w:val="a5"/>
        <w:widowControl w:val="0"/>
        <w:numPr>
          <w:ilvl w:val="0"/>
          <w:numId w:val="14"/>
        </w:numPr>
        <w:autoSpaceDE w:val="0"/>
        <w:autoSpaceDN w:val="0"/>
        <w:spacing w:after="0" w:line="240" w:lineRule="auto"/>
        <w:ind w:left="0" w:firstLine="284"/>
        <w:contextualSpacing w:val="0"/>
        <w:jc w:val="both"/>
        <w:rPr>
          <w:rFonts w:ascii="Times New Roman" w:hAnsi="Times New Roman"/>
          <w:sz w:val="24"/>
          <w:szCs w:val="24"/>
        </w:rPr>
      </w:pPr>
      <w:r w:rsidRPr="00BF61CA">
        <w:rPr>
          <w:rFonts w:ascii="Times New Roman" w:hAnsi="Times New Roman"/>
          <w:sz w:val="24"/>
          <w:szCs w:val="24"/>
        </w:rPr>
        <w:t>Представьте письменный текст индивидуального проекта.</w:t>
      </w:r>
    </w:p>
    <w:p w:rsidR="00D71D89" w:rsidRPr="00BF61CA" w:rsidRDefault="00D71D89" w:rsidP="00000C9B">
      <w:pPr>
        <w:pStyle w:val="a5"/>
        <w:widowControl w:val="0"/>
        <w:numPr>
          <w:ilvl w:val="0"/>
          <w:numId w:val="14"/>
        </w:numPr>
        <w:autoSpaceDE w:val="0"/>
        <w:autoSpaceDN w:val="0"/>
        <w:spacing w:after="0" w:line="240" w:lineRule="auto"/>
        <w:ind w:left="0" w:firstLine="284"/>
        <w:contextualSpacing w:val="0"/>
        <w:jc w:val="both"/>
        <w:rPr>
          <w:rFonts w:ascii="Times New Roman" w:hAnsi="Times New Roman"/>
          <w:sz w:val="24"/>
          <w:szCs w:val="24"/>
        </w:rPr>
      </w:pPr>
      <w:r w:rsidRPr="00BF61CA">
        <w:rPr>
          <w:rFonts w:ascii="Times New Roman" w:hAnsi="Times New Roman"/>
          <w:sz w:val="24"/>
          <w:szCs w:val="24"/>
        </w:rPr>
        <w:t>Изучите процедуру защиты индивидуального проекта.</w:t>
      </w:r>
    </w:p>
    <w:p w:rsidR="00D71D89" w:rsidRPr="00BF61CA" w:rsidRDefault="00D71D89" w:rsidP="00000C9B">
      <w:pPr>
        <w:pStyle w:val="a5"/>
        <w:widowControl w:val="0"/>
        <w:numPr>
          <w:ilvl w:val="0"/>
          <w:numId w:val="14"/>
        </w:numPr>
        <w:autoSpaceDE w:val="0"/>
        <w:autoSpaceDN w:val="0"/>
        <w:spacing w:after="0" w:line="240" w:lineRule="auto"/>
        <w:ind w:left="0" w:firstLine="284"/>
        <w:contextualSpacing w:val="0"/>
        <w:jc w:val="both"/>
        <w:rPr>
          <w:rFonts w:ascii="Times New Roman" w:hAnsi="Times New Roman"/>
          <w:sz w:val="24"/>
          <w:szCs w:val="24"/>
        </w:rPr>
      </w:pPr>
      <w:r w:rsidRPr="00BF61CA">
        <w:rPr>
          <w:rFonts w:ascii="Times New Roman" w:hAnsi="Times New Roman"/>
          <w:sz w:val="24"/>
          <w:szCs w:val="24"/>
        </w:rPr>
        <w:t xml:space="preserve">Подготовьте речь защиты и презентацию индивидуального проекта. </w:t>
      </w:r>
    </w:p>
    <w:p w:rsidR="00D71D89" w:rsidRPr="00BF61CA" w:rsidRDefault="00D71D89" w:rsidP="00BF61CA">
      <w:pPr>
        <w:widowControl w:val="0"/>
        <w:autoSpaceDE w:val="0"/>
        <w:autoSpaceDN w:val="0"/>
        <w:spacing w:after="0" w:line="240" w:lineRule="auto"/>
        <w:ind w:firstLine="284"/>
        <w:jc w:val="both"/>
        <w:rPr>
          <w:rFonts w:ascii="Times New Roman" w:hAnsi="Times New Roman"/>
          <w:b/>
          <w:sz w:val="24"/>
          <w:szCs w:val="24"/>
        </w:rPr>
      </w:pPr>
      <w:r w:rsidRPr="00BF61CA">
        <w:rPr>
          <w:rFonts w:ascii="Times New Roman" w:hAnsi="Times New Roman"/>
          <w:b/>
          <w:sz w:val="24"/>
          <w:szCs w:val="24"/>
        </w:rPr>
        <w:t>Критерии оценки:</w:t>
      </w:r>
    </w:p>
    <w:p w:rsidR="00D71D89" w:rsidRPr="00BF61CA" w:rsidRDefault="00D71D89" w:rsidP="00000C9B">
      <w:pPr>
        <w:widowControl w:val="0"/>
        <w:numPr>
          <w:ilvl w:val="0"/>
          <w:numId w:val="8"/>
        </w:numPr>
        <w:autoSpaceDE w:val="0"/>
        <w:autoSpaceDN w:val="0"/>
        <w:spacing w:after="0" w:line="240" w:lineRule="auto"/>
        <w:ind w:left="0" w:firstLine="284"/>
        <w:jc w:val="both"/>
        <w:rPr>
          <w:rFonts w:ascii="Times New Roman" w:hAnsi="Times New Roman"/>
          <w:color w:val="000000"/>
          <w:sz w:val="24"/>
          <w:szCs w:val="24"/>
        </w:rPr>
      </w:pPr>
      <w:bookmarkStart w:id="46" w:name="_Hlk52103853"/>
      <w:r w:rsidRPr="00BF61CA">
        <w:rPr>
          <w:rFonts w:ascii="Times New Roman" w:hAnsi="Times New Roman"/>
          <w:sz w:val="24"/>
          <w:szCs w:val="24"/>
        </w:rPr>
        <w:t>оценка «отлично» выставляется студенту,</w:t>
      </w:r>
      <w:r w:rsidRPr="00BF61CA">
        <w:rPr>
          <w:rFonts w:ascii="Times New Roman" w:hAnsi="Times New Roman"/>
          <w:spacing w:val="-4"/>
          <w:sz w:val="24"/>
          <w:szCs w:val="24"/>
        </w:rPr>
        <w:t xml:space="preserve"> если </w:t>
      </w:r>
      <w:r w:rsidRPr="00BF61CA">
        <w:rPr>
          <w:rFonts w:ascii="Times New Roman" w:hAnsi="Times New Roman"/>
          <w:color w:val="000000"/>
          <w:sz w:val="24"/>
          <w:szCs w:val="24"/>
        </w:rPr>
        <w:t>соблюдены все требования, предъявленные к творческому заданию, автор проявил самостоятельность и творческий подход при изложении материала, использовал необходимую литературу;</w:t>
      </w:r>
    </w:p>
    <w:p w:rsidR="00D71D89" w:rsidRPr="00BF61CA" w:rsidRDefault="00D71D89" w:rsidP="00000C9B">
      <w:pPr>
        <w:widowControl w:val="0"/>
        <w:numPr>
          <w:ilvl w:val="0"/>
          <w:numId w:val="8"/>
        </w:numPr>
        <w:autoSpaceDE w:val="0"/>
        <w:autoSpaceDN w:val="0"/>
        <w:spacing w:after="0" w:line="240" w:lineRule="auto"/>
        <w:ind w:left="0" w:firstLine="284"/>
        <w:jc w:val="both"/>
        <w:rPr>
          <w:rFonts w:ascii="Times New Roman" w:hAnsi="Times New Roman"/>
          <w:color w:val="000000"/>
          <w:sz w:val="24"/>
          <w:szCs w:val="24"/>
        </w:rPr>
      </w:pPr>
      <w:r w:rsidRPr="00BF61CA">
        <w:rPr>
          <w:rFonts w:ascii="Times New Roman" w:hAnsi="Times New Roman"/>
          <w:color w:val="000000"/>
          <w:sz w:val="24"/>
          <w:szCs w:val="24"/>
        </w:rPr>
        <w:t>оценка «хорошо»</w:t>
      </w:r>
      <w:r w:rsidRPr="00BF61CA">
        <w:rPr>
          <w:rFonts w:ascii="Times New Roman" w:hAnsi="Times New Roman"/>
          <w:sz w:val="24"/>
          <w:szCs w:val="24"/>
        </w:rPr>
        <w:t xml:space="preserve"> выставляется студенту, если</w:t>
      </w:r>
      <w:r w:rsidRPr="00BF61CA">
        <w:rPr>
          <w:rFonts w:ascii="Times New Roman" w:hAnsi="Times New Roman"/>
          <w:color w:val="000000"/>
          <w:sz w:val="24"/>
          <w:szCs w:val="24"/>
        </w:rPr>
        <w:t xml:space="preserve"> соблюдены не все требования, предъявленные к оформлению творческого задания, при этом автор проявил самостоятельность и творческий подход, использовал необходимую литературу;</w:t>
      </w:r>
    </w:p>
    <w:p w:rsidR="00D71D89" w:rsidRPr="00BF61CA" w:rsidRDefault="00D71D89" w:rsidP="00000C9B">
      <w:pPr>
        <w:widowControl w:val="0"/>
        <w:numPr>
          <w:ilvl w:val="0"/>
          <w:numId w:val="8"/>
        </w:numPr>
        <w:autoSpaceDE w:val="0"/>
        <w:autoSpaceDN w:val="0"/>
        <w:spacing w:after="0" w:line="240" w:lineRule="auto"/>
        <w:ind w:left="0" w:firstLine="284"/>
        <w:jc w:val="both"/>
        <w:rPr>
          <w:rFonts w:ascii="Times New Roman" w:hAnsi="Times New Roman"/>
          <w:color w:val="000000"/>
          <w:sz w:val="24"/>
          <w:szCs w:val="24"/>
        </w:rPr>
      </w:pPr>
      <w:r w:rsidRPr="00BF61CA">
        <w:rPr>
          <w:rFonts w:ascii="Times New Roman" w:hAnsi="Times New Roman"/>
          <w:color w:val="000000"/>
          <w:sz w:val="24"/>
          <w:szCs w:val="24"/>
        </w:rPr>
        <w:t>оценка «удовлетворительно»</w:t>
      </w:r>
      <w:r w:rsidRPr="00BF61CA">
        <w:rPr>
          <w:rFonts w:ascii="Times New Roman" w:hAnsi="Times New Roman"/>
          <w:sz w:val="24"/>
          <w:szCs w:val="24"/>
        </w:rPr>
        <w:t xml:space="preserve"> выставляется студенту, если</w:t>
      </w:r>
      <w:r w:rsidRPr="00BF61CA">
        <w:rPr>
          <w:rFonts w:ascii="Times New Roman" w:hAnsi="Times New Roman"/>
          <w:color w:val="000000"/>
          <w:sz w:val="24"/>
          <w:szCs w:val="24"/>
        </w:rPr>
        <w:t xml:space="preserve"> соблюдены не все требования, предъявленные к заданию, изложенный материал недостаточно аргументирован.</w:t>
      </w:r>
    </w:p>
    <w:p w:rsidR="00D71D89" w:rsidRPr="00BF61CA" w:rsidRDefault="00D71D89" w:rsidP="00000C9B">
      <w:pPr>
        <w:widowControl w:val="0"/>
        <w:numPr>
          <w:ilvl w:val="0"/>
          <w:numId w:val="8"/>
        </w:numPr>
        <w:autoSpaceDE w:val="0"/>
        <w:autoSpaceDN w:val="0"/>
        <w:spacing w:after="0" w:line="240" w:lineRule="auto"/>
        <w:ind w:left="0" w:firstLine="284"/>
        <w:jc w:val="both"/>
        <w:rPr>
          <w:rFonts w:ascii="Times New Roman" w:hAnsi="Times New Roman"/>
          <w:sz w:val="24"/>
          <w:szCs w:val="24"/>
          <w:lang w:eastAsia="ar-SA"/>
        </w:rPr>
      </w:pPr>
      <w:r w:rsidRPr="00BF61CA">
        <w:rPr>
          <w:rFonts w:ascii="Times New Roman" w:hAnsi="Times New Roman"/>
          <w:color w:val="000000"/>
          <w:sz w:val="24"/>
          <w:szCs w:val="24"/>
        </w:rPr>
        <w:t>оценка «неудовлетворительно»</w:t>
      </w:r>
      <w:r w:rsidRPr="00BF61CA">
        <w:rPr>
          <w:rFonts w:ascii="Times New Roman" w:hAnsi="Times New Roman"/>
          <w:sz w:val="24"/>
          <w:szCs w:val="24"/>
        </w:rPr>
        <w:t xml:space="preserve"> выставляется студенту, если</w:t>
      </w:r>
      <w:r w:rsidRPr="00BF61CA">
        <w:rPr>
          <w:rFonts w:ascii="Times New Roman" w:hAnsi="Times New Roman"/>
          <w:color w:val="000000"/>
          <w:sz w:val="24"/>
          <w:szCs w:val="24"/>
        </w:rPr>
        <w:t xml:space="preserve"> творческое задание выполнено формально или не выполнено</w:t>
      </w:r>
      <w:bookmarkEnd w:id="46"/>
      <w:r w:rsidRPr="00BF61CA">
        <w:rPr>
          <w:rFonts w:ascii="Times New Roman" w:hAnsi="Times New Roman"/>
          <w:color w:val="000000"/>
          <w:sz w:val="24"/>
          <w:szCs w:val="24"/>
        </w:rPr>
        <w:t>.</w:t>
      </w:r>
    </w:p>
    <w:p w:rsidR="001D0815" w:rsidRPr="00BF61CA" w:rsidRDefault="00D71D89" w:rsidP="00BF61CA">
      <w:pPr>
        <w:widowControl w:val="0"/>
        <w:pBdr>
          <w:top w:val="nil"/>
          <w:left w:val="nil"/>
          <w:bottom w:val="nil"/>
          <w:right w:val="nil"/>
          <w:between w:val="nil"/>
        </w:pBdr>
        <w:spacing w:after="0" w:line="240" w:lineRule="auto"/>
        <w:ind w:left="57" w:right="57"/>
        <w:jc w:val="both"/>
        <w:rPr>
          <w:rFonts w:ascii="Times New Roman" w:hAnsi="Times New Roman"/>
          <w:i/>
          <w:sz w:val="24"/>
          <w:szCs w:val="24"/>
        </w:rPr>
      </w:pPr>
      <w:r w:rsidRPr="00BF61CA">
        <w:rPr>
          <w:rFonts w:ascii="Times New Roman" w:hAnsi="Times New Roman"/>
          <w:b/>
          <w:sz w:val="24"/>
          <w:szCs w:val="24"/>
          <w:lang w:eastAsia="ar-SA"/>
        </w:rPr>
        <w:t>Планируемые результаты</w:t>
      </w:r>
      <w:r w:rsidRPr="00BF61CA">
        <w:rPr>
          <w:rFonts w:ascii="Times New Roman" w:hAnsi="Times New Roman"/>
          <w:sz w:val="24"/>
          <w:szCs w:val="24"/>
          <w:lang w:eastAsia="ar-SA"/>
        </w:rPr>
        <w:t xml:space="preserve">: </w:t>
      </w:r>
      <w:r w:rsidR="001D0815" w:rsidRPr="00BF61CA">
        <w:rPr>
          <w:rFonts w:ascii="Times New Roman" w:hAnsi="Times New Roman"/>
          <w:i/>
          <w:sz w:val="24"/>
          <w:szCs w:val="24"/>
        </w:rPr>
        <w:t xml:space="preserve">ОК 04; ОК 05, </w:t>
      </w:r>
      <w:r w:rsidR="001E38D8" w:rsidRPr="00BF61CA">
        <w:rPr>
          <w:rFonts w:ascii="Times New Roman" w:hAnsi="Times New Roman"/>
          <w:sz w:val="24"/>
          <w:szCs w:val="24"/>
        </w:rPr>
        <w:t>ПК 1.1, 1.2, 1.4; 2.1-2.3</w:t>
      </w:r>
    </w:p>
    <w:p w:rsidR="00D71D89" w:rsidRPr="00BF61CA" w:rsidRDefault="00D71D89" w:rsidP="00BF61CA">
      <w:pPr>
        <w:widowControl w:val="0"/>
        <w:autoSpaceDE w:val="0"/>
        <w:autoSpaceDN w:val="0"/>
        <w:spacing w:after="0" w:line="240" w:lineRule="auto"/>
        <w:ind w:firstLine="284"/>
        <w:jc w:val="center"/>
        <w:rPr>
          <w:rFonts w:ascii="Times New Roman" w:hAnsi="Times New Roman"/>
          <w:b/>
          <w:sz w:val="24"/>
          <w:szCs w:val="24"/>
        </w:rPr>
      </w:pPr>
      <w:r w:rsidRPr="00BF61CA">
        <w:rPr>
          <w:rFonts w:ascii="Times New Roman" w:hAnsi="Times New Roman"/>
          <w:b/>
          <w:sz w:val="24"/>
          <w:szCs w:val="24"/>
        </w:rPr>
        <w:t xml:space="preserve">Комплект </w:t>
      </w:r>
      <w:r w:rsidR="00BF61CA" w:rsidRPr="00BF61CA">
        <w:rPr>
          <w:rFonts w:ascii="Times New Roman" w:hAnsi="Times New Roman"/>
          <w:b/>
          <w:sz w:val="24"/>
          <w:szCs w:val="24"/>
        </w:rPr>
        <w:t>разно уровневых</w:t>
      </w:r>
      <w:r w:rsidRPr="00BF61CA">
        <w:rPr>
          <w:rFonts w:ascii="Times New Roman" w:hAnsi="Times New Roman"/>
          <w:b/>
          <w:sz w:val="24"/>
          <w:szCs w:val="24"/>
        </w:rPr>
        <w:t xml:space="preserve"> заданий</w:t>
      </w:r>
    </w:p>
    <w:p w:rsidR="00D71D89" w:rsidRPr="00BF61CA" w:rsidRDefault="00D71D89" w:rsidP="00BF61CA">
      <w:pPr>
        <w:widowControl w:val="0"/>
        <w:autoSpaceDE w:val="0"/>
        <w:autoSpaceDN w:val="0"/>
        <w:spacing w:after="0" w:line="240" w:lineRule="auto"/>
        <w:ind w:firstLine="284"/>
        <w:jc w:val="both"/>
        <w:rPr>
          <w:rFonts w:ascii="Times New Roman" w:hAnsi="Times New Roman"/>
          <w:sz w:val="24"/>
          <w:szCs w:val="24"/>
        </w:rPr>
      </w:pPr>
      <w:r w:rsidRPr="00BF61CA">
        <w:rPr>
          <w:rFonts w:ascii="Times New Roman" w:hAnsi="Times New Roman"/>
          <w:sz w:val="24"/>
          <w:szCs w:val="24"/>
        </w:rPr>
        <w:t>Вариант 1</w:t>
      </w:r>
    </w:p>
    <w:p w:rsidR="00D71D89" w:rsidRPr="00BF61CA" w:rsidRDefault="00D71D89" w:rsidP="00BF61CA">
      <w:pPr>
        <w:widowControl w:val="0"/>
        <w:autoSpaceDE w:val="0"/>
        <w:autoSpaceDN w:val="0"/>
        <w:spacing w:after="0" w:line="240" w:lineRule="auto"/>
        <w:ind w:firstLine="284"/>
        <w:jc w:val="both"/>
        <w:rPr>
          <w:rFonts w:ascii="Times New Roman" w:hAnsi="Times New Roman"/>
          <w:sz w:val="24"/>
          <w:szCs w:val="24"/>
        </w:rPr>
      </w:pPr>
      <w:r w:rsidRPr="00BF61CA">
        <w:rPr>
          <w:rFonts w:ascii="Times New Roman" w:hAnsi="Times New Roman"/>
          <w:sz w:val="24"/>
          <w:szCs w:val="24"/>
        </w:rPr>
        <w:t xml:space="preserve">1. Задачи репродуктивного уровня </w:t>
      </w:r>
    </w:p>
    <w:p w:rsidR="00D71D89" w:rsidRPr="00BF61CA" w:rsidRDefault="00D71D89" w:rsidP="00BF61CA">
      <w:pPr>
        <w:widowControl w:val="0"/>
        <w:autoSpaceDE w:val="0"/>
        <w:autoSpaceDN w:val="0"/>
        <w:spacing w:after="0" w:line="240" w:lineRule="auto"/>
        <w:ind w:firstLine="284"/>
        <w:jc w:val="both"/>
        <w:rPr>
          <w:rFonts w:ascii="Times New Roman" w:hAnsi="Times New Roman"/>
          <w:sz w:val="24"/>
          <w:szCs w:val="24"/>
        </w:rPr>
      </w:pPr>
      <w:r w:rsidRPr="00BF61CA">
        <w:rPr>
          <w:rFonts w:ascii="Times New Roman" w:hAnsi="Times New Roman"/>
          <w:sz w:val="24"/>
          <w:szCs w:val="24"/>
        </w:rPr>
        <w:t>Прочитайте текст. Вставьте пропущенные буквы и знаки препинания.</w:t>
      </w:r>
    </w:p>
    <w:p w:rsidR="00D71D89" w:rsidRPr="00BF61CA" w:rsidRDefault="00D71D89" w:rsidP="00BF61CA">
      <w:pPr>
        <w:widowControl w:val="0"/>
        <w:autoSpaceDE w:val="0"/>
        <w:autoSpaceDN w:val="0"/>
        <w:spacing w:after="0" w:line="240" w:lineRule="auto"/>
        <w:ind w:firstLine="284"/>
        <w:jc w:val="both"/>
        <w:rPr>
          <w:rFonts w:ascii="Times New Roman" w:hAnsi="Times New Roman"/>
          <w:sz w:val="24"/>
          <w:szCs w:val="24"/>
        </w:rPr>
      </w:pPr>
      <w:r w:rsidRPr="00BF61CA">
        <w:rPr>
          <w:rFonts w:ascii="Times New Roman" w:hAnsi="Times New Roman"/>
          <w:sz w:val="24"/>
          <w:szCs w:val="24"/>
        </w:rPr>
        <w:t xml:space="preserve">Однажды сидел он в подмосковном домике читал на вечер Шекспира и лег поздно. Ветер шумел пустота ночи к т..мительной т..гучести которой он давно-давно привык нап..минала ему почему(то) высокий берег на юге в молодости в тот последний сезон их оборва..ого счастья и он уснул так уже не в силах н.. сож..леть н.. мечтать лишний раз потому что ничего не воротить и спал спокойно снилось ч..рт знает что и под конец перед р..скатом грома поч..дилось будто умер его последний друг Костя Олсуфьев. Он (по)древнему верил в предчувствия. Он соск..чил нащ..пал (не)глаже..ые брюки с подтя..ками и никак не мог найти другой носок. Наконец он толкнул дверь и выш..л на крыльцо. Ночью лил дождь. Вдруг ударило в голову восп..минанием о тысяч..летиях и краткости человеческой жизни. Земля вым..кла на многие версты и на этой земле (не)было уже </w:t>
      </w:r>
      <w:r w:rsidRPr="00BF61CA">
        <w:rPr>
          <w:rFonts w:ascii="Times New Roman" w:hAnsi="Times New Roman"/>
          <w:sz w:val="24"/>
          <w:szCs w:val="24"/>
        </w:rPr>
        <w:lastRenderedPageBreak/>
        <w:t xml:space="preserve">Кости Олсуфьева. И его охв..тило отчаяние. Музыка р..мансы и мелодии которые они напевали вдвоем внезапно зазвучали в бе..различной утре..ей тиш..не зазвуч..ли в его душе и от наступившего сиротства качало тело </w:t>
      </w:r>
      <w:r w:rsidRPr="00BF61CA">
        <w:rPr>
          <w:rFonts w:ascii="Times New Roman" w:hAnsi="Times New Roman"/>
          <w:sz w:val="24"/>
          <w:szCs w:val="24"/>
          <w:vertAlign w:val="superscript"/>
        </w:rPr>
        <w:t>4</w:t>
      </w:r>
      <w:r w:rsidRPr="00BF61CA">
        <w:rPr>
          <w:rFonts w:ascii="Times New Roman" w:hAnsi="Times New Roman"/>
          <w:sz w:val="24"/>
          <w:szCs w:val="24"/>
        </w:rPr>
        <w:t>. Он зап..хнул плащ.. и пош..л по грязной дороге (в)потьмах в соседнюю деревню куда Костя приезжал летом. Он уже не соображал то(ли) представилось ему от одиночества то(ли) правда душа угадала несчастье на расстоянии. Шесть километров он сп..тыкался о мокрые коч..ки и камни ощ..щ..л свою (не)долгую теперь жизнь без друга всп..минал веселые пос..делки в Клубе и договаривал с Костей высказывался жалел что мало осталось писем и почему(то) искал виновных думал опять о них с выстрада..ым пр..зрением хорошо понимая что (ни)что никогда не приведет их к р..скаянию и жертвам ради высокого.</w:t>
      </w:r>
      <w:r w:rsidRPr="00BF61CA">
        <w:rPr>
          <w:rFonts w:ascii="Times New Roman" w:hAnsi="Times New Roman"/>
          <w:i/>
          <w:sz w:val="24"/>
          <w:szCs w:val="24"/>
        </w:rPr>
        <w:t>(Лихоносов В.И. «Люблю тебя светло»)</w:t>
      </w:r>
      <w:r w:rsidRPr="00BF61CA">
        <w:rPr>
          <w:rFonts w:ascii="Times New Roman" w:hAnsi="Times New Roman"/>
          <w:sz w:val="24"/>
          <w:szCs w:val="24"/>
        </w:rPr>
        <w:t xml:space="preserve"> </w:t>
      </w:r>
      <w:r w:rsidRPr="00BF61CA">
        <w:rPr>
          <w:rFonts w:ascii="Times New Roman" w:hAnsi="Times New Roman"/>
          <w:i/>
          <w:sz w:val="24"/>
          <w:szCs w:val="24"/>
        </w:rPr>
        <w:t>[3].</w:t>
      </w:r>
    </w:p>
    <w:p w:rsidR="00D71D89" w:rsidRPr="00BF61CA" w:rsidRDefault="00D71D89" w:rsidP="00BF61CA">
      <w:pPr>
        <w:widowControl w:val="0"/>
        <w:autoSpaceDE w:val="0"/>
        <w:autoSpaceDN w:val="0"/>
        <w:spacing w:after="0" w:line="240" w:lineRule="auto"/>
        <w:ind w:firstLine="284"/>
        <w:jc w:val="both"/>
        <w:rPr>
          <w:rFonts w:ascii="Times New Roman" w:hAnsi="Times New Roman"/>
          <w:sz w:val="24"/>
          <w:szCs w:val="24"/>
        </w:rPr>
      </w:pPr>
      <w:r w:rsidRPr="00BF61CA">
        <w:rPr>
          <w:rFonts w:ascii="Times New Roman" w:hAnsi="Times New Roman"/>
          <w:sz w:val="24"/>
          <w:szCs w:val="24"/>
        </w:rPr>
        <w:t xml:space="preserve">2. Задачи реконструктивного уровня </w:t>
      </w:r>
    </w:p>
    <w:p w:rsidR="00D71D89" w:rsidRPr="00BF61CA" w:rsidRDefault="00D71D89" w:rsidP="00BF61CA">
      <w:pPr>
        <w:widowControl w:val="0"/>
        <w:autoSpaceDE w:val="0"/>
        <w:autoSpaceDN w:val="0"/>
        <w:spacing w:after="0" w:line="240" w:lineRule="auto"/>
        <w:ind w:firstLine="284"/>
        <w:jc w:val="both"/>
        <w:rPr>
          <w:rFonts w:ascii="Times New Roman" w:hAnsi="Times New Roman"/>
          <w:sz w:val="24"/>
          <w:szCs w:val="24"/>
        </w:rPr>
      </w:pPr>
      <w:r w:rsidRPr="00BF61CA">
        <w:rPr>
          <w:rFonts w:ascii="Times New Roman" w:hAnsi="Times New Roman"/>
          <w:sz w:val="24"/>
          <w:szCs w:val="24"/>
        </w:rPr>
        <w:t>Прочитайте текст. Вставьте пропущенные буквы и знаки препинания. Сделайте синтаксический разбор предложения (см. текст выше).</w:t>
      </w:r>
    </w:p>
    <w:p w:rsidR="00D71D89" w:rsidRPr="00BF61CA" w:rsidRDefault="00D71D89" w:rsidP="00BF61CA">
      <w:pPr>
        <w:widowControl w:val="0"/>
        <w:autoSpaceDE w:val="0"/>
        <w:autoSpaceDN w:val="0"/>
        <w:spacing w:after="0" w:line="240" w:lineRule="auto"/>
        <w:ind w:firstLine="284"/>
        <w:jc w:val="both"/>
        <w:rPr>
          <w:rFonts w:ascii="Times New Roman" w:hAnsi="Times New Roman"/>
          <w:sz w:val="24"/>
          <w:szCs w:val="24"/>
        </w:rPr>
      </w:pPr>
      <w:r w:rsidRPr="00BF61CA">
        <w:rPr>
          <w:rFonts w:ascii="Times New Roman" w:hAnsi="Times New Roman"/>
          <w:sz w:val="24"/>
          <w:szCs w:val="24"/>
        </w:rPr>
        <w:t xml:space="preserve">3. Задачи творческого уровня </w:t>
      </w:r>
    </w:p>
    <w:p w:rsidR="00D71D89" w:rsidRPr="00BF61CA" w:rsidRDefault="00D71D89" w:rsidP="00BF61CA">
      <w:pPr>
        <w:widowControl w:val="0"/>
        <w:autoSpaceDE w:val="0"/>
        <w:autoSpaceDN w:val="0"/>
        <w:spacing w:after="0" w:line="240" w:lineRule="auto"/>
        <w:ind w:firstLine="284"/>
        <w:jc w:val="both"/>
        <w:rPr>
          <w:rFonts w:ascii="Times New Roman" w:hAnsi="Times New Roman"/>
          <w:sz w:val="24"/>
          <w:szCs w:val="24"/>
        </w:rPr>
      </w:pPr>
      <w:r w:rsidRPr="00BF61CA">
        <w:rPr>
          <w:rFonts w:ascii="Times New Roman" w:hAnsi="Times New Roman"/>
          <w:sz w:val="24"/>
          <w:szCs w:val="24"/>
        </w:rPr>
        <w:t>Прочитайте текст. Вставьте пропущенные буквы и знаки препинания. Сделайте синтаксический разбор предложения. Найдите и выпишите тропы и стилистические фигуры (см. текст выше). Составьте словарь тропов и стилистических фигур в творчестве В.И. Лихоносова.</w:t>
      </w:r>
    </w:p>
    <w:p w:rsidR="00D71D89" w:rsidRPr="00BF61CA" w:rsidRDefault="00D71D89" w:rsidP="00BF61CA">
      <w:pPr>
        <w:widowControl w:val="0"/>
        <w:autoSpaceDE w:val="0"/>
        <w:autoSpaceDN w:val="0"/>
        <w:spacing w:after="0" w:line="240" w:lineRule="auto"/>
        <w:ind w:firstLine="284"/>
        <w:jc w:val="both"/>
        <w:rPr>
          <w:rFonts w:ascii="Times New Roman" w:hAnsi="Times New Roman"/>
          <w:sz w:val="24"/>
          <w:szCs w:val="24"/>
        </w:rPr>
      </w:pPr>
      <w:r w:rsidRPr="00BF61CA">
        <w:rPr>
          <w:rFonts w:ascii="Times New Roman" w:hAnsi="Times New Roman"/>
          <w:sz w:val="24"/>
          <w:szCs w:val="24"/>
        </w:rPr>
        <w:t>Вариант 2</w:t>
      </w:r>
    </w:p>
    <w:p w:rsidR="00D71D89" w:rsidRPr="00BF61CA" w:rsidRDefault="00D71D89" w:rsidP="00000C9B">
      <w:pPr>
        <w:pStyle w:val="a5"/>
        <w:widowControl w:val="0"/>
        <w:numPr>
          <w:ilvl w:val="0"/>
          <w:numId w:val="16"/>
        </w:numPr>
        <w:autoSpaceDE w:val="0"/>
        <w:autoSpaceDN w:val="0"/>
        <w:spacing w:after="0" w:line="240" w:lineRule="auto"/>
        <w:ind w:left="0" w:firstLine="284"/>
        <w:contextualSpacing w:val="0"/>
        <w:jc w:val="both"/>
        <w:rPr>
          <w:rFonts w:ascii="Times New Roman" w:hAnsi="Times New Roman"/>
          <w:sz w:val="24"/>
          <w:szCs w:val="24"/>
        </w:rPr>
      </w:pPr>
      <w:r w:rsidRPr="00BF61CA">
        <w:rPr>
          <w:rFonts w:ascii="Times New Roman" w:hAnsi="Times New Roman"/>
          <w:sz w:val="24"/>
          <w:szCs w:val="24"/>
        </w:rPr>
        <w:t xml:space="preserve">Задачи репродуктивного уровня </w:t>
      </w:r>
    </w:p>
    <w:p w:rsidR="00D71D89" w:rsidRPr="00BF61CA" w:rsidRDefault="00D71D89" w:rsidP="00BF61CA">
      <w:pPr>
        <w:widowControl w:val="0"/>
        <w:autoSpaceDE w:val="0"/>
        <w:autoSpaceDN w:val="0"/>
        <w:spacing w:after="0" w:line="240" w:lineRule="auto"/>
        <w:ind w:firstLine="284"/>
        <w:jc w:val="both"/>
        <w:rPr>
          <w:rFonts w:ascii="Times New Roman" w:hAnsi="Times New Roman"/>
          <w:sz w:val="24"/>
          <w:szCs w:val="24"/>
        </w:rPr>
      </w:pPr>
      <w:r w:rsidRPr="00BF61CA">
        <w:rPr>
          <w:rFonts w:ascii="Times New Roman" w:hAnsi="Times New Roman"/>
          <w:sz w:val="24"/>
          <w:szCs w:val="24"/>
        </w:rPr>
        <w:t>Прочитайте текст. Вставьте пропущенные буквы и знаки препинания.</w:t>
      </w:r>
    </w:p>
    <w:p w:rsidR="00866136" w:rsidRPr="00BF61CA" w:rsidRDefault="00D71D89" w:rsidP="00BF61CA">
      <w:pPr>
        <w:widowControl w:val="0"/>
        <w:autoSpaceDE w:val="0"/>
        <w:autoSpaceDN w:val="0"/>
        <w:spacing w:after="0" w:line="240" w:lineRule="auto"/>
        <w:ind w:firstLine="284"/>
        <w:jc w:val="both"/>
        <w:rPr>
          <w:rFonts w:ascii="Times New Roman" w:hAnsi="Times New Roman"/>
          <w:sz w:val="24"/>
          <w:szCs w:val="24"/>
        </w:rPr>
      </w:pPr>
      <w:r w:rsidRPr="00BF61CA">
        <w:rPr>
          <w:rFonts w:ascii="Times New Roman" w:hAnsi="Times New Roman"/>
          <w:sz w:val="24"/>
          <w:szCs w:val="24"/>
        </w:rPr>
        <w:t>Вот скоро Краснодару двест.. лет. Когда я иду по городу то обязательно остан..влюсь на минутку возле какого(нибудь) древнего дома взгляну на окна. Там живут наши совреме..ики. Но окна старые двери медные ручки ч..гу..ые поро..ки аж..рные козырьки над входом таинстве..о говорят мне мы помним то чего вы знать не могли зато вы знали свое время о нем и всп..минайте. И это так! Много событий прот..кло на наших глазах. Наш довое..ый вое..ый послевое..ый</w:t>
      </w:r>
      <w:r w:rsidRPr="00BF61CA">
        <w:rPr>
          <w:rFonts w:ascii="Times New Roman" w:hAnsi="Times New Roman"/>
          <w:sz w:val="24"/>
          <w:szCs w:val="24"/>
          <w:vertAlign w:val="superscript"/>
        </w:rPr>
        <w:t>1</w:t>
      </w:r>
      <w:r w:rsidRPr="00BF61CA">
        <w:rPr>
          <w:rFonts w:ascii="Times New Roman" w:hAnsi="Times New Roman"/>
          <w:sz w:val="24"/>
          <w:szCs w:val="24"/>
        </w:rPr>
        <w:t xml:space="preserve"> Краснодар ‒ кем вспомянут и как? Никем. Живем и ничего друг другу не ра..казываем а главное не ра..казываем младшим. Разве что иногда на кухне чья(нибудь) бабушка отец ‒ фронтовик разволнуют..ся тронут дорогие тени а внук одернет «Опять вы про свое?» А про что(же)? Ведь люди жили ради детей и внуков и все вын..сли. И вот я хочу обратит..ся</w:t>
      </w:r>
      <w:r w:rsidRPr="00BF61CA">
        <w:rPr>
          <w:rFonts w:ascii="Times New Roman" w:hAnsi="Times New Roman"/>
          <w:sz w:val="24"/>
          <w:szCs w:val="24"/>
          <w:vertAlign w:val="superscript"/>
        </w:rPr>
        <w:t>1</w:t>
      </w:r>
      <w:r w:rsidRPr="00BF61CA">
        <w:rPr>
          <w:rFonts w:ascii="Times New Roman" w:hAnsi="Times New Roman"/>
          <w:sz w:val="24"/>
          <w:szCs w:val="24"/>
        </w:rPr>
        <w:t xml:space="preserve"> к жителям с призывом давайте всп..минать! Городу вид..вшему столько событий славных знатных и простых чес..ных людей есть что записать перед юбилеем на свои скрижали (это я уже в старых журналах словечко отк..пал)! Мало подвижников ‒ краеведов среди молодежи особенно в сельских углах. А я про тебя думаю мой солдатик. Когда служба кончит..ся поступай(ка) в университет на исторический факультет. История ‒ занятие достойное мужчины. Я буду соб..рать к юбилею материалы на тему во..нской славы ‒ от Черноморья до наших дней а ты мне поможеш.. или свое заделье</w:t>
      </w:r>
      <w:r w:rsidRPr="00BF61CA">
        <w:rPr>
          <w:rFonts w:ascii="Times New Roman" w:hAnsi="Times New Roman"/>
          <w:sz w:val="24"/>
          <w:szCs w:val="24"/>
          <w:vertAlign w:val="superscript"/>
        </w:rPr>
        <w:t>1</w:t>
      </w:r>
      <w:r w:rsidRPr="00BF61CA">
        <w:rPr>
          <w:rFonts w:ascii="Times New Roman" w:hAnsi="Times New Roman"/>
          <w:sz w:val="24"/>
          <w:szCs w:val="24"/>
        </w:rPr>
        <w:t xml:space="preserve"> найдеш…Нет надежды на соискателей к..ндидатских степеней. Когда перестанут думать о ж..рном куске который приносят ди..ертация</w:t>
      </w:r>
      <w:r w:rsidRPr="00BF61CA">
        <w:rPr>
          <w:rFonts w:ascii="Times New Roman" w:hAnsi="Times New Roman"/>
          <w:sz w:val="24"/>
          <w:szCs w:val="24"/>
          <w:vertAlign w:val="superscript"/>
        </w:rPr>
        <w:t>1</w:t>
      </w:r>
      <w:r w:rsidRPr="00BF61CA">
        <w:rPr>
          <w:rFonts w:ascii="Times New Roman" w:hAnsi="Times New Roman"/>
          <w:sz w:val="24"/>
          <w:szCs w:val="24"/>
        </w:rPr>
        <w:t xml:space="preserve"> и заведование кафедрой появят..ся настоящие исторические труды. Мы с мамой долго разг..варивали после статьи в «Работнице» она уже не перечит моим стра..ым занятиям скоросш..ватели мне всякие купила для архивных бумаж..к. Не тюльпаны же разводить в парниках… Так что подумай хорошенько! </w:t>
      </w:r>
    </w:p>
    <w:p w:rsidR="00D71D89" w:rsidRPr="00BF61CA" w:rsidRDefault="00D71D89" w:rsidP="00BF61CA">
      <w:pPr>
        <w:widowControl w:val="0"/>
        <w:autoSpaceDE w:val="0"/>
        <w:autoSpaceDN w:val="0"/>
        <w:spacing w:after="0" w:line="240" w:lineRule="auto"/>
        <w:ind w:firstLine="284"/>
        <w:jc w:val="both"/>
        <w:rPr>
          <w:rFonts w:ascii="Times New Roman" w:hAnsi="Times New Roman"/>
          <w:sz w:val="24"/>
          <w:szCs w:val="24"/>
        </w:rPr>
      </w:pPr>
      <w:r w:rsidRPr="00BF61CA">
        <w:rPr>
          <w:rFonts w:ascii="Times New Roman" w:hAnsi="Times New Roman"/>
          <w:i/>
          <w:sz w:val="24"/>
          <w:szCs w:val="24"/>
        </w:rPr>
        <w:t>(Лихоносов В.И. «Волшебные дни»)</w:t>
      </w:r>
    </w:p>
    <w:p w:rsidR="00D71D89" w:rsidRPr="00BF61CA" w:rsidRDefault="00D71D89" w:rsidP="00BF61CA">
      <w:pPr>
        <w:widowControl w:val="0"/>
        <w:autoSpaceDE w:val="0"/>
        <w:autoSpaceDN w:val="0"/>
        <w:spacing w:after="0" w:line="240" w:lineRule="auto"/>
        <w:ind w:firstLine="284"/>
        <w:jc w:val="both"/>
        <w:rPr>
          <w:rFonts w:ascii="Times New Roman" w:hAnsi="Times New Roman"/>
          <w:sz w:val="24"/>
          <w:szCs w:val="24"/>
        </w:rPr>
      </w:pPr>
      <w:r w:rsidRPr="00BF61CA">
        <w:rPr>
          <w:rFonts w:ascii="Times New Roman" w:hAnsi="Times New Roman"/>
          <w:sz w:val="24"/>
          <w:szCs w:val="24"/>
        </w:rPr>
        <w:t xml:space="preserve">2 Задачи реконструктивного уровня </w:t>
      </w:r>
    </w:p>
    <w:p w:rsidR="00D71D89" w:rsidRPr="00BF61CA" w:rsidRDefault="00D71D89" w:rsidP="00BF61CA">
      <w:pPr>
        <w:widowControl w:val="0"/>
        <w:autoSpaceDE w:val="0"/>
        <w:autoSpaceDN w:val="0"/>
        <w:spacing w:after="0" w:line="240" w:lineRule="auto"/>
        <w:ind w:firstLine="284"/>
        <w:jc w:val="both"/>
        <w:rPr>
          <w:rFonts w:ascii="Times New Roman" w:hAnsi="Times New Roman"/>
          <w:sz w:val="24"/>
          <w:szCs w:val="24"/>
        </w:rPr>
      </w:pPr>
      <w:r w:rsidRPr="00BF61CA">
        <w:rPr>
          <w:rFonts w:ascii="Times New Roman" w:hAnsi="Times New Roman"/>
          <w:sz w:val="24"/>
          <w:szCs w:val="24"/>
        </w:rPr>
        <w:t>Прочитайте текст. Вставьте пропущенные буквы и знаки препинания. Сделайте фонетический разбор указанных слов. (см. текст выше).</w:t>
      </w:r>
    </w:p>
    <w:p w:rsidR="00D71D89" w:rsidRPr="00BF61CA" w:rsidRDefault="00D71D89" w:rsidP="00BF61CA">
      <w:pPr>
        <w:widowControl w:val="0"/>
        <w:autoSpaceDE w:val="0"/>
        <w:autoSpaceDN w:val="0"/>
        <w:spacing w:after="0" w:line="240" w:lineRule="auto"/>
        <w:ind w:firstLine="284"/>
        <w:jc w:val="both"/>
        <w:rPr>
          <w:rFonts w:ascii="Times New Roman" w:hAnsi="Times New Roman"/>
          <w:sz w:val="24"/>
          <w:szCs w:val="24"/>
        </w:rPr>
      </w:pPr>
      <w:r w:rsidRPr="00BF61CA">
        <w:rPr>
          <w:rFonts w:ascii="Times New Roman" w:hAnsi="Times New Roman"/>
          <w:sz w:val="24"/>
          <w:szCs w:val="24"/>
        </w:rPr>
        <w:t xml:space="preserve">3 Задачи творческого уровня </w:t>
      </w:r>
    </w:p>
    <w:p w:rsidR="00D71D89" w:rsidRPr="00BF61CA" w:rsidRDefault="00D71D89" w:rsidP="00BF61CA">
      <w:pPr>
        <w:widowControl w:val="0"/>
        <w:autoSpaceDE w:val="0"/>
        <w:autoSpaceDN w:val="0"/>
        <w:spacing w:after="0" w:line="240" w:lineRule="auto"/>
        <w:ind w:firstLine="284"/>
        <w:jc w:val="both"/>
        <w:rPr>
          <w:rFonts w:ascii="Times New Roman" w:hAnsi="Times New Roman"/>
          <w:sz w:val="24"/>
          <w:szCs w:val="24"/>
        </w:rPr>
      </w:pPr>
      <w:r w:rsidRPr="00BF61CA">
        <w:rPr>
          <w:rFonts w:ascii="Times New Roman" w:hAnsi="Times New Roman"/>
          <w:sz w:val="24"/>
          <w:szCs w:val="24"/>
        </w:rPr>
        <w:t>Прочитайте текст. Вставьте пропущенные буквы и знаки препинания. Сделайте фонетический разбор указанных слов. Составьте словарь фразеологизмов. (Вариативное задание: составить словарь диалектизмов одного из регионов России).</w:t>
      </w:r>
    </w:p>
    <w:p w:rsidR="00D71D89" w:rsidRPr="00BF61CA" w:rsidRDefault="00D71D89" w:rsidP="00BF61CA">
      <w:pPr>
        <w:widowControl w:val="0"/>
        <w:autoSpaceDE w:val="0"/>
        <w:autoSpaceDN w:val="0"/>
        <w:spacing w:after="0" w:line="240" w:lineRule="auto"/>
        <w:ind w:firstLine="284"/>
        <w:jc w:val="both"/>
        <w:rPr>
          <w:rFonts w:ascii="Times New Roman" w:hAnsi="Times New Roman"/>
          <w:b/>
          <w:sz w:val="24"/>
          <w:szCs w:val="24"/>
        </w:rPr>
      </w:pPr>
      <w:r w:rsidRPr="00BF61CA">
        <w:rPr>
          <w:rFonts w:ascii="Times New Roman" w:hAnsi="Times New Roman"/>
          <w:b/>
          <w:sz w:val="24"/>
          <w:szCs w:val="24"/>
        </w:rPr>
        <w:t>Основа действий обучающегося при выполнении задания.</w:t>
      </w:r>
    </w:p>
    <w:p w:rsidR="00D71D89" w:rsidRPr="00BF61CA" w:rsidRDefault="00D71D89" w:rsidP="00000C9B">
      <w:pPr>
        <w:pStyle w:val="a5"/>
        <w:widowControl w:val="0"/>
        <w:numPr>
          <w:ilvl w:val="0"/>
          <w:numId w:val="15"/>
        </w:numPr>
        <w:autoSpaceDE w:val="0"/>
        <w:autoSpaceDN w:val="0"/>
        <w:spacing w:after="0" w:line="240" w:lineRule="auto"/>
        <w:ind w:left="0" w:firstLine="284"/>
        <w:contextualSpacing w:val="0"/>
        <w:jc w:val="both"/>
        <w:rPr>
          <w:rFonts w:ascii="Times New Roman" w:hAnsi="Times New Roman"/>
          <w:sz w:val="24"/>
          <w:szCs w:val="24"/>
        </w:rPr>
      </w:pPr>
      <w:r w:rsidRPr="00BF61CA">
        <w:rPr>
          <w:rFonts w:ascii="Times New Roman" w:hAnsi="Times New Roman"/>
          <w:sz w:val="24"/>
          <w:szCs w:val="24"/>
        </w:rPr>
        <w:t>Прочитайте предложенные задания.</w:t>
      </w:r>
    </w:p>
    <w:p w:rsidR="00D71D89" w:rsidRPr="00BF61CA" w:rsidRDefault="00D71D89" w:rsidP="00000C9B">
      <w:pPr>
        <w:pStyle w:val="a5"/>
        <w:widowControl w:val="0"/>
        <w:numPr>
          <w:ilvl w:val="0"/>
          <w:numId w:val="15"/>
        </w:numPr>
        <w:autoSpaceDE w:val="0"/>
        <w:autoSpaceDN w:val="0"/>
        <w:spacing w:after="0" w:line="240" w:lineRule="auto"/>
        <w:ind w:left="0" w:firstLine="284"/>
        <w:contextualSpacing w:val="0"/>
        <w:jc w:val="both"/>
        <w:rPr>
          <w:rFonts w:ascii="Times New Roman" w:hAnsi="Times New Roman"/>
          <w:sz w:val="24"/>
          <w:szCs w:val="24"/>
        </w:rPr>
      </w:pPr>
      <w:r w:rsidRPr="00BF61CA">
        <w:rPr>
          <w:rFonts w:ascii="Times New Roman" w:hAnsi="Times New Roman"/>
          <w:sz w:val="24"/>
          <w:szCs w:val="24"/>
        </w:rPr>
        <w:t>Выберите тот вариант, в успешном решении которого Вы уверены.</w:t>
      </w:r>
    </w:p>
    <w:p w:rsidR="00D71D89" w:rsidRPr="00BF61CA" w:rsidRDefault="00D71D89" w:rsidP="00000C9B">
      <w:pPr>
        <w:pStyle w:val="a5"/>
        <w:widowControl w:val="0"/>
        <w:numPr>
          <w:ilvl w:val="0"/>
          <w:numId w:val="15"/>
        </w:numPr>
        <w:autoSpaceDE w:val="0"/>
        <w:autoSpaceDN w:val="0"/>
        <w:spacing w:after="0" w:line="240" w:lineRule="auto"/>
        <w:ind w:left="0" w:firstLine="284"/>
        <w:contextualSpacing w:val="0"/>
        <w:jc w:val="both"/>
        <w:rPr>
          <w:rFonts w:ascii="Times New Roman" w:hAnsi="Times New Roman"/>
          <w:sz w:val="24"/>
          <w:szCs w:val="24"/>
        </w:rPr>
      </w:pPr>
      <w:r w:rsidRPr="00BF61CA">
        <w:rPr>
          <w:rFonts w:ascii="Times New Roman" w:hAnsi="Times New Roman"/>
          <w:sz w:val="24"/>
          <w:szCs w:val="24"/>
        </w:rPr>
        <w:t xml:space="preserve">Выполните работу. </w:t>
      </w:r>
    </w:p>
    <w:p w:rsidR="00D71D89" w:rsidRPr="00BF61CA" w:rsidRDefault="00D71D89" w:rsidP="00BF61CA">
      <w:pPr>
        <w:widowControl w:val="0"/>
        <w:autoSpaceDE w:val="0"/>
        <w:autoSpaceDN w:val="0"/>
        <w:spacing w:after="0" w:line="240" w:lineRule="auto"/>
        <w:ind w:firstLine="284"/>
        <w:jc w:val="both"/>
        <w:rPr>
          <w:rFonts w:ascii="Times New Roman" w:hAnsi="Times New Roman"/>
          <w:b/>
          <w:sz w:val="24"/>
          <w:szCs w:val="24"/>
        </w:rPr>
      </w:pPr>
      <w:r w:rsidRPr="00BF61CA">
        <w:rPr>
          <w:rFonts w:ascii="Times New Roman" w:hAnsi="Times New Roman"/>
          <w:b/>
          <w:sz w:val="24"/>
          <w:szCs w:val="24"/>
        </w:rPr>
        <w:t>Критерии оценки:</w:t>
      </w:r>
    </w:p>
    <w:p w:rsidR="00D71D89" w:rsidRPr="00BF61CA" w:rsidRDefault="00D71D89" w:rsidP="00000C9B">
      <w:pPr>
        <w:widowControl w:val="0"/>
        <w:numPr>
          <w:ilvl w:val="0"/>
          <w:numId w:val="2"/>
        </w:numPr>
        <w:tabs>
          <w:tab w:val="left" w:pos="1722"/>
        </w:tabs>
        <w:autoSpaceDE w:val="0"/>
        <w:autoSpaceDN w:val="0"/>
        <w:spacing w:after="0" w:line="240" w:lineRule="auto"/>
        <w:ind w:left="0" w:firstLine="284"/>
        <w:jc w:val="both"/>
        <w:rPr>
          <w:rFonts w:ascii="Times New Roman" w:hAnsi="Times New Roman"/>
          <w:sz w:val="24"/>
          <w:szCs w:val="24"/>
        </w:rPr>
      </w:pPr>
      <w:r w:rsidRPr="00BF61CA">
        <w:rPr>
          <w:rFonts w:ascii="Times New Roman" w:hAnsi="Times New Roman"/>
          <w:sz w:val="24"/>
          <w:szCs w:val="24"/>
        </w:rPr>
        <w:t>оценка «отлично» выставляется студенту,</w:t>
      </w:r>
      <w:r w:rsidRPr="00BF61CA">
        <w:rPr>
          <w:rFonts w:ascii="Times New Roman" w:hAnsi="Times New Roman"/>
          <w:spacing w:val="-3"/>
          <w:sz w:val="24"/>
          <w:szCs w:val="24"/>
        </w:rPr>
        <w:t xml:space="preserve"> </w:t>
      </w:r>
      <w:r w:rsidRPr="00BF61CA">
        <w:rPr>
          <w:rFonts w:ascii="Times New Roman" w:hAnsi="Times New Roman"/>
          <w:sz w:val="24"/>
          <w:szCs w:val="24"/>
        </w:rPr>
        <w:t>если правильно выполнены задания всех уровней;</w:t>
      </w:r>
    </w:p>
    <w:p w:rsidR="00D71D89" w:rsidRPr="00BF61CA" w:rsidRDefault="00D71D89" w:rsidP="00000C9B">
      <w:pPr>
        <w:widowControl w:val="0"/>
        <w:numPr>
          <w:ilvl w:val="0"/>
          <w:numId w:val="2"/>
        </w:numPr>
        <w:tabs>
          <w:tab w:val="left" w:pos="1722"/>
        </w:tabs>
        <w:autoSpaceDE w:val="0"/>
        <w:autoSpaceDN w:val="0"/>
        <w:spacing w:after="0" w:line="240" w:lineRule="auto"/>
        <w:ind w:left="0" w:firstLine="284"/>
        <w:jc w:val="both"/>
        <w:rPr>
          <w:rFonts w:ascii="Times New Roman" w:hAnsi="Times New Roman"/>
          <w:sz w:val="24"/>
          <w:szCs w:val="24"/>
        </w:rPr>
      </w:pPr>
      <w:r w:rsidRPr="00BF61CA">
        <w:rPr>
          <w:rFonts w:ascii="Times New Roman" w:hAnsi="Times New Roman"/>
          <w:sz w:val="24"/>
          <w:szCs w:val="24"/>
        </w:rPr>
        <w:lastRenderedPageBreak/>
        <w:t>оценка</w:t>
      </w:r>
      <w:r w:rsidRPr="00BF61CA">
        <w:rPr>
          <w:rFonts w:ascii="Times New Roman" w:hAnsi="Times New Roman"/>
          <w:spacing w:val="-2"/>
          <w:sz w:val="24"/>
          <w:szCs w:val="24"/>
        </w:rPr>
        <w:t xml:space="preserve"> </w:t>
      </w:r>
      <w:r w:rsidRPr="00BF61CA">
        <w:rPr>
          <w:rFonts w:ascii="Times New Roman" w:hAnsi="Times New Roman"/>
          <w:sz w:val="24"/>
          <w:szCs w:val="24"/>
        </w:rPr>
        <w:t>«хорошо» выставляется студенту,</w:t>
      </w:r>
      <w:r w:rsidRPr="00BF61CA">
        <w:rPr>
          <w:rFonts w:ascii="Times New Roman" w:hAnsi="Times New Roman"/>
          <w:spacing w:val="-3"/>
          <w:sz w:val="24"/>
          <w:szCs w:val="24"/>
        </w:rPr>
        <w:t xml:space="preserve"> </w:t>
      </w:r>
      <w:r w:rsidRPr="00BF61CA">
        <w:rPr>
          <w:rFonts w:ascii="Times New Roman" w:hAnsi="Times New Roman"/>
          <w:sz w:val="24"/>
          <w:szCs w:val="24"/>
        </w:rPr>
        <w:t>если допущены ошибки при выполнении заданий всех уровней или выполнены только задания репродуктивного и реконструктивного уровней;</w:t>
      </w:r>
    </w:p>
    <w:p w:rsidR="00D71D89" w:rsidRPr="00BF61CA" w:rsidRDefault="00D71D89" w:rsidP="00000C9B">
      <w:pPr>
        <w:widowControl w:val="0"/>
        <w:numPr>
          <w:ilvl w:val="0"/>
          <w:numId w:val="2"/>
        </w:numPr>
        <w:tabs>
          <w:tab w:val="left" w:pos="1722"/>
        </w:tabs>
        <w:autoSpaceDE w:val="0"/>
        <w:autoSpaceDN w:val="0"/>
        <w:spacing w:after="0" w:line="240" w:lineRule="auto"/>
        <w:ind w:left="0" w:firstLine="284"/>
        <w:jc w:val="both"/>
        <w:rPr>
          <w:rFonts w:ascii="Times New Roman" w:hAnsi="Times New Roman"/>
          <w:sz w:val="24"/>
          <w:szCs w:val="24"/>
        </w:rPr>
      </w:pPr>
      <w:r w:rsidRPr="00BF61CA">
        <w:rPr>
          <w:rFonts w:ascii="Times New Roman" w:hAnsi="Times New Roman"/>
          <w:sz w:val="24"/>
          <w:szCs w:val="24"/>
        </w:rPr>
        <w:t>оценка «удовлетворительно»</w:t>
      </w:r>
      <w:r w:rsidRPr="00BF61CA">
        <w:rPr>
          <w:rFonts w:ascii="Times New Roman" w:hAnsi="Times New Roman"/>
          <w:spacing w:val="-9"/>
          <w:sz w:val="24"/>
          <w:szCs w:val="24"/>
        </w:rPr>
        <w:t xml:space="preserve"> </w:t>
      </w:r>
      <w:r w:rsidRPr="00BF61CA">
        <w:rPr>
          <w:rFonts w:ascii="Times New Roman" w:hAnsi="Times New Roman"/>
          <w:sz w:val="24"/>
          <w:szCs w:val="24"/>
        </w:rPr>
        <w:t>выставляется студенту,</w:t>
      </w:r>
      <w:r w:rsidRPr="00BF61CA">
        <w:rPr>
          <w:rFonts w:ascii="Times New Roman" w:hAnsi="Times New Roman"/>
          <w:spacing w:val="-3"/>
          <w:sz w:val="24"/>
          <w:szCs w:val="24"/>
        </w:rPr>
        <w:t xml:space="preserve"> </w:t>
      </w:r>
      <w:r w:rsidRPr="00BF61CA">
        <w:rPr>
          <w:rFonts w:ascii="Times New Roman" w:hAnsi="Times New Roman"/>
          <w:sz w:val="24"/>
          <w:szCs w:val="24"/>
        </w:rPr>
        <w:t>если допущены существенные ошибки при выполнении заданий всех уровней или выполнено только задание репродуктивного уровня и в нем допущены ошибки;</w:t>
      </w:r>
    </w:p>
    <w:p w:rsidR="00D71D89" w:rsidRPr="00BF61CA" w:rsidRDefault="00D71D89" w:rsidP="00000C9B">
      <w:pPr>
        <w:widowControl w:val="0"/>
        <w:numPr>
          <w:ilvl w:val="0"/>
          <w:numId w:val="2"/>
        </w:numPr>
        <w:tabs>
          <w:tab w:val="left" w:pos="1722"/>
        </w:tabs>
        <w:autoSpaceDE w:val="0"/>
        <w:autoSpaceDN w:val="0"/>
        <w:spacing w:after="0" w:line="240" w:lineRule="auto"/>
        <w:ind w:left="0" w:firstLine="284"/>
        <w:jc w:val="both"/>
        <w:rPr>
          <w:rFonts w:ascii="Times New Roman" w:hAnsi="Times New Roman"/>
          <w:sz w:val="24"/>
          <w:szCs w:val="24"/>
        </w:rPr>
      </w:pPr>
      <w:r w:rsidRPr="00BF61CA">
        <w:rPr>
          <w:rFonts w:ascii="Times New Roman" w:hAnsi="Times New Roman"/>
          <w:sz w:val="24"/>
          <w:szCs w:val="24"/>
        </w:rPr>
        <w:t>оценка</w:t>
      </w:r>
      <w:r w:rsidRPr="00BF61CA">
        <w:rPr>
          <w:rFonts w:ascii="Times New Roman" w:hAnsi="Times New Roman"/>
          <w:spacing w:val="-1"/>
          <w:sz w:val="24"/>
          <w:szCs w:val="24"/>
        </w:rPr>
        <w:t xml:space="preserve"> </w:t>
      </w:r>
      <w:r w:rsidRPr="00BF61CA">
        <w:rPr>
          <w:rFonts w:ascii="Times New Roman" w:hAnsi="Times New Roman"/>
          <w:sz w:val="24"/>
          <w:szCs w:val="24"/>
        </w:rPr>
        <w:t>«неудовлетворительно» выставляется студенту, если допущены существенные ошибки при выполнении заданий разного уровня.</w:t>
      </w:r>
    </w:p>
    <w:p w:rsidR="001D0815" w:rsidRPr="00BF61CA" w:rsidRDefault="00D71D89" w:rsidP="00BF61CA">
      <w:pPr>
        <w:widowControl w:val="0"/>
        <w:pBdr>
          <w:top w:val="nil"/>
          <w:left w:val="nil"/>
          <w:bottom w:val="nil"/>
          <w:right w:val="nil"/>
          <w:between w:val="nil"/>
        </w:pBdr>
        <w:spacing w:after="0" w:line="240" w:lineRule="auto"/>
        <w:ind w:left="57" w:right="57"/>
        <w:jc w:val="both"/>
        <w:rPr>
          <w:rFonts w:ascii="Times New Roman" w:hAnsi="Times New Roman"/>
          <w:i/>
          <w:sz w:val="24"/>
          <w:szCs w:val="24"/>
        </w:rPr>
      </w:pPr>
      <w:r w:rsidRPr="00BF61CA">
        <w:rPr>
          <w:rFonts w:ascii="Times New Roman" w:hAnsi="Times New Roman"/>
          <w:b/>
          <w:sz w:val="24"/>
          <w:szCs w:val="24"/>
          <w:lang w:eastAsia="ar-SA"/>
        </w:rPr>
        <w:t>Планируемые результаты</w:t>
      </w:r>
      <w:r w:rsidR="00850EB3" w:rsidRPr="00BF61CA">
        <w:rPr>
          <w:rFonts w:ascii="Times New Roman" w:hAnsi="Times New Roman"/>
          <w:sz w:val="24"/>
          <w:szCs w:val="24"/>
          <w:lang w:eastAsia="ar-SA"/>
        </w:rPr>
        <w:t xml:space="preserve">: </w:t>
      </w:r>
      <w:r w:rsidR="001D0815" w:rsidRPr="00BF61CA">
        <w:rPr>
          <w:rFonts w:ascii="Times New Roman" w:hAnsi="Times New Roman"/>
          <w:i/>
          <w:sz w:val="24"/>
          <w:szCs w:val="24"/>
        </w:rPr>
        <w:t xml:space="preserve">ОК 04; ОК 05, </w:t>
      </w:r>
      <w:r w:rsidR="001E38D8" w:rsidRPr="00BF61CA">
        <w:rPr>
          <w:rFonts w:ascii="Times New Roman" w:hAnsi="Times New Roman"/>
          <w:sz w:val="24"/>
          <w:szCs w:val="24"/>
        </w:rPr>
        <w:t>ПК 1.1, 1.2, 1.4; 2.1-2.3</w:t>
      </w:r>
    </w:p>
    <w:p w:rsidR="00D71D89" w:rsidRPr="00BF61CA" w:rsidRDefault="00866136" w:rsidP="00BF61CA">
      <w:pPr>
        <w:pStyle w:val="a5"/>
        <w:widowControl w:val="0"/>
        <w:autoSpaceDE w:val="0"/>
        <w:autoSpaceDN w:val="0"/>
        <w:spacing w:after="0" w:line="240" w:lineRule="auto"/>
        <w:ind w:left="0" w:firstLine="709"/>
        <w:contextualSpacing w:val="0"/>
        <w:rPr>
          <w:rFonts w:ascii="Times New Roman" w:hAnsi="Times New Roman"/>
          <w:b/>
          <w:bCs/>
          <w:sz w:val="24"/>
          <w:szCs w:val="24"/>
        </w:rPr>
      </w:pPr>
      <w:r w:rsidRPr="00BF61CA">
        <w:rPr>
          <w:rFonts w:ascii="Times New Roman" w:hAnsi="Times New Roman"/>
          <w:b/>
          <w:bCs/>
          <w:sz w:val="24"/>
          <w:szCs w:val="24"/>
        </w:rPr>
        <w:t xml:space="preserve">5.2.3 </w:t>
      </w:r>
      <w:r w:rsidR="00D71D89" w:rsidRPr="00BF61CA">
        <w:rPr>
          <w:rFonts w:ascii="Times New Roman" w:hAnsi="Times New Roman"/>
          <w:b/>
          <w:bCs/>
          <w:sz w:val="24"/>
          <w:szCs w:val="24"/>
        </w:rPr>
        <w:t>Задания для промежуточной аттестации.</w:t>
      </w:r>
    </w:p>
    <w:p w:rsidR="00D71D89" w:rsidRPr="00BF61CA" w:rsidRDefault="00D71D89" w:rsidP="00BF61CA">
      <w:pPr>
        <w:widowControl w:val="0"/>
        <w:tabs>
          <w:tab w:val="left" w:pos="2540"/>
          <w:tab w:val="left" w:pos="2677"/>
          <w:tab w:val="left" w:pos="3291"/>
          <w:tab w:val="left" w:pos="3659"/>
          <w:tab w:val="left" w:pos="5047"/>
          <w:tab w:val="left" w:pos="5718"/>
          <w:tab w:val="left" w:pos="6186"/>
          <w:tab w:val="left" w:pos="6605"/>
          <w:tab w:val="left" w:pos="7592"/>
          <w:tab w:val="left" w:pos="7756"/>
          <w:tab w:val="left" w:pos="8719"/>
          <w:tab w:val="left" w:pos="9171"/>
          <w:tab w:val="left" w:pos="9355"/>
          <w:tab w:val="left" w:pos="9591"/>
        </w:tabs>
        <w:autoSpaceDE w:val="0"/>
        <w:autoSpaceDN w:val="0"/>
        <w:spacing w:after="0" w:line="240" w:lineRule="auto"/>
        <w:ind w:firstLine="284"/>
        <w:jc w:val="both"/>
        <w:rPr>
          <w:rFonts w:ascii="Times New Roman" w:hAnsi="Times New Roman"/>
          <w:iCs/>
          <w:sz w:val="24"/>
          <w:szCs w:val="24"/>
        </w:rPr>
      </w:pPr>
      <w:r w:rsidRPr="00BF61CA">
        <w:rPr>
          <w:rFonts w:ascii="Times New Roman" w:hAnsi="Times New Roman"/>
          <w:sz w:val="24"/>
          <w:szCs w:val="24"/>
        </w:rPr>
        <w:t>Комплект оценочных средств ФОС предназначен для контроля и оценки результатов освоения образовательной программы «Русский язык» по профессии /специальности</w:t>
      </w:r>
      <w:r w:rsidRPr="00BF61CA">
        <w:rPr>
          <w:rFonts w:ascii="Times New Roman" w:hAnsi="Times New Roman"/>
          <w:spacing w:val="-1"/>
          <w:sz w:val="24"/>
          <w:szCs w:val="24"/>
        </w:rPr>
        <w:t xml:space="preserve"> </w:t>
      </w:r>
      <w:r w:rsidRPr="00BF61CA">
        <w:rPr>
          <w:rFonts w:ascii="Times New Roman" w:hAnsi="Times New Roman"/>
          <w:sz w:val="24"/>
          <w:szCs w:val="24"/>
        </w:rPr>
        <w:t>СПО</w:t>
      </w:r>
      <w:r w:rsidR="001D0815" w:rsidRPr="00BF61CA">
        <w:rPr>
          <w:rFonts w:ascii="Times New Roman" w:hAnsi="Times New Roman"/>
          <w:sz w:val="24"/>
          <w:szCs w:val="24"/>
        </w:rPr>
        <w:t xml:space="preserve"> </w:t>
      </w:r>
      <w:r w:rsidRPr="00BF61CA">
        <w:rPr>
          <w:rFonts w:ascii="Times New Roman" w:hAnsi="Times New Roman"/>
          <w:sz w:val="24"/>
          <w:szCs w:val="24"/>
        </w:rPr>
        <w:t xml:space="preserve">оценки являются умения и знания. Оценка освоения образовательной программы предусматривает использование </w:t>
      </w:r>
      <w:r w:rsidRPr="00BF61CA">
        <w:rPr>
          <w:rFonts w:ascii="Times New Roman" w:hAnsi="Times New Roman"/>
          <w:iCs/>
          <w:sz w:val="24"/>
          <w:szCs w:val="24"/>
        </w:rPr>
        <w:t>по выбору обучающегося накопительной/рейтинговой системы оценивания или сдачу экзамен.</w:t>
      </w:r>
    </w:p>
    <w:p w:rsidR="00D71D89" w:rsidRPr="00BF61CA" w:rsidRDefault="00D71D89" w:rsidP="00BF61CA">
      <w:pPr>
        <w:widowControl w:val="0"/>
        <w:tabs>
          <w:tab w:val="left" w:pos="2540"/>
          <w:tab w:val="left" w:pos="2677"/>
          <w:tab w:val="left" w:pos="3291"/>
          <w:tab w:val="left" w:pos="3659"/>
          <w:tab w:val="left" w:pos="5047"/>
          <w:tab w:val="left" w:pos="5718"/>
          <w:tab w:val="left" w:pos="6186"/>
          <w:tab w:val="left" w:pos="6605"/>
          <w:tab w:val="left" w:pos="7592"/>
          <w:tab w:val="left" w:pos="7756"/>
          <w:tab w:val="left" w:pos="8719"/>
          <w:tab w:val="left" w:pos="9171"/>
          <w:tab w:val="left" w:pos="9355"/>
          <w:tab w:val="left" w:pos="9591"/>
        </w:tabs>
        <w:autoSpaceDE w:val="0"/>
        <w:autoSpaceDN w:val="0"/>
        <w:spacing w:after="0" w:line="240" w:lineRule="auto"/>
        <w:ind w:firstLine="284"/>
        <w:jc w:val="both"/>
        <w:rPr>
          <w:rFonts w:ascii="Times New Roman" w:hAnsi="Times New Roman"/>
          <w:iCs/>
          <w:sz w:val="24"/>
          <w:szCs w:val="24"/>
        </w:rPr>
      </w:pPr>
      <w:r w:rsidRPr="00BF61CA">
        <w:rPr>
          <w:rFonts w:ascii="Times New Roman" w:hAnsi="Times New Roman"/>
          <w:iCs/>
          <w:sz w:val="24"/>
          <w:szCs w:val="24"/>
        </w:rPr>
        <w:t xml:space="preserve">При условии изучения общеобразовательной дисциплины «Русский язык» на базовом уровне преподаватель выбирает объем и тип заданий из предложенных ниже. </w:t>
      </w:r>
    </w:p>
    <w:p w:rsidR="00D71D89" w:rsidRPr="00BF61CA" w:rsidRDefault="00D71D89" w:rsidP="00BF61CA">
      <w:pPr>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firstLine="284"/>
        <w:jc w:val="both"/>
        <w:rPr>
          <w:rFonts w:ascii="Times New Roman" w:hAnsi="Times New Roman"/>
          <w:sz w:val="24"/>
          <w:szCs w:val="24"/>
        </w:rPr>
      </w:pPr>
      <w:r w:rsidRPr="00BF61CA">
        <w:rPr>
          <w:rFonts w:ascii="Times New Roman" w:hAnsi="Times New Roman"/>
          <w:sz w:val="24"/>
          <w:szCs w:val="24"/>
        </w:rPr>
        <w:t>Примерные вопросы для проведения промежуточной аттестации (экзамен)</w:t>
      </w:r>
    </w:p>
    <w:p w:rsidR="00D71D89" w:rsidRPr="00BF61CA" w:rsidRDefault="00D71D89" w:rsidP="00BF61CA">
      <w:pPr>
        <w:widowControl w:val="0"/>
        <w:tabs>
          <w:tab w:val="left" w:pos="1701"/>
        </w:tabs>
        <w:autoSpaceDE w:val="0"/>
        <w:autoSpaceDN w:val="0"/>
        <w:spacing w:after="0" w:line="240" w:lineRule="auto"/>
        <w:ind w:firstLine="284"/>
        <w:jc w:val="both"/>
        <w:rPr>
          <w:rFonts w:ascii="Times New Roman" w:hAnsi="Times New Roman"/>
          <w:sz w:val="24"/>
          <w:szCs w:val="24"/>
        </w:rPr>
      </w:pPr>
      <w:r w:rsidRPr="00BF61CA">
        <w:rPr>
          <w:rFonts w:ascii="Times New Roman" w:hAnsi="Times New Roman"/>
          <w:sz w:val="24"/>
          <w:szCs w:val="24"/>
        </w:rPr>
        <w:t>Вопросы к экзамену (1 семестр)</w:t>
      </w:r>
    </w:p>
    <w:p w:rsidR="00D71D89" w:rsidRPr="00BF61CA" w:rsidRDefault="00D71D89" w:rsidP="00000C9B">
      <w:pPr>
        <w:widowControl w:val="0"/>
        <w:numPr>
          <w:ilvl w:val="0"/>
          <w:numId w:val="3"/>
        </w:numPr>
        <w:tabs>
          <w:tab w:val="left" w:pos="1701"/>
        </w:tabs>
        <w:autoSpaceDE w:val="0"/>
        <w:autoSpaceDN w:val="0"/>
        <w:spacing w:after="0" w:line="240" w:lineRule="auto"/>
        <w:ind w:left="0" w:firstLine="284"/>
        <w:contextualSpacing/>
        <w:jc w:val="both"/>
        <w:rPr>
          <w:rFonts w:ascii="Times New Roman" w:hAnsi="Times New Roman"/>
          <w:sz w:val="24"/>
          <w:szCs w:val="24"/>
        </w:rPr>
      </w:pPr>
      <w:r w:rsidRPr="00BF61CA">
        <w:rPr>
          <w:rFonts w:ascii="Times New Roman" w:hAnsi="Times New Roman"/>
          <w:sz w:val="24"/>
          <w:szCs w:val="24"/>
        </w:rPr>
        <w:t>Язык как средство общения и форма существования национальной культуры. Язык и общество. Язык как развивающееся явление.</w:t>
      </w:r>
    </w:p>
    <w:p w:rsidR="00D71D89" w:rsidRPr="00BF61CA" w:rsidRDefault="00D71D89" w:rsidP="00000C9B">
      <w:pPr>
        <w:widowControl w:val="0"/>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left="0" w:firstLine="284"/>
        <w:contextualSpacing/>
        <w:jc w:val="both"/>
        <w:rPr>
          <w:rFonts w:ascii="Times New Roman" w:hAnsi="Times New Roman"/>
          <w:sz w:val="24"/>
          <w:szCs w:val="24"/>
        </w:rPr>
      </w:pPr>
      <w:r w:rsidRPr="00BF61CA">
        <w:rPr>
          <w:rFonts w:ascii="Times New Roman" w:hAnsi="Times New Roman"/>
          <w:sz w:val="24"/>
          <w:szCs w:val="24"/>
        </w:rPr>
        <w:t>Язык как система. Функции языка. Русский язык в современном мире.</w:t>
      </w:r>
    </w:p>
    <w:p w:rsidR="00D71D89" w:rsidRPr="00BF61CA" w:rsidRDefault="00D71D89" w:rsidP="00000C9B">
      <w:pPr>
        <w:widowControl w:val="0"/>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left="0" w:firstLine="284"/>
        <w:contextualSpacing/>
        <w:jc w:val="both"/>
        <w:rPr>
          <w:rFonts w:ascii="Times New Roman" w:hAnsi="Times New Roman"/>
          <w:sz w:val="24"/>
          <w:szCs w:val="24"/>
        </w:rPr>
      </w:pPr>
      <w:r w:rsidRPr="00BF61CA">
        <w:rPr>
          <w:rFonts w:ascii="Times New Roman" w:hAnsi="Times New Roman"/>
          <w:sz w:val="24"/>
          <w:szCs w:val="24"/>
        </w:rPr>
        <w:t>Русский язык – национальный язык великого русского народа и средство межнационального общения.</w:t>
      </w:r>
    </w:p>
    <w:p w:rsidR="00D71D89" w:rsidRPr="00BF61CA" w:rsidRDefault="00D71D89" w:rsidP="00000C9B">
      <w:pPr>
        <w:widowControl w:val="0"/>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left="0" w:firstLine="284"/>
        <w:contextualSpacing/>
        <w:jc w:val="both"/>
        <w:rPr>
          <w:rFonts w:ascii="Times New Roman" w:hAnsi="Times New Roman"/>
          <w:sz w:val="24"/>
          <w:szCs w:val="24"/>
        </w:rPr>
      </w:pPr>
      <w:r w:rsidRPr="00BF61CA">
        <w:rPr>
          <w:rFonts w:ascii="Times New Roman" w:hAnsi="Times New Roman"/>
          <w:sz w:val="24"/>
          <w:szCs w:val="24"/>
        </w:rPr>
        <w:t>Понятие о норме русского литературного языка. Нормы русского языка.</w:t>
      </w:r>
    </w:p>
    <w:p w:rsidR="00D71D89" w:rsidRPr="00BF61CA" w:rsidRDefault="00D71D89" w:rsidP="00000C9B">
      <w:pPr>
        <w:widowControl w:val="0"/>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left="0" w:firstLine="284"/>
        <w:contextualSpacing/>
        <w:jc w:val="both"/>
        <w:rPr>
          <w:rFonts w:ascii="Times New Roman" w:hAnsi="Times New Roman"/>
          <w:sz w:val="24"/>
          <w:szCs w:val="24"/>
        </w:rPr>
      </w:pPr>
      <w:r w:rsidRPr="00BF61CA">
        <w:rPr>
          <w:rFonts w:ascii="Times New Roman" w:hAnsi="Times New Roman"/>
          <w:sz w:val="24"/>
          <w:szCs w:val="24"/>
        </w:rPr>
        <w:t>Основные качества хорошей речи.</w:t>
      </w:r>
    </w:p>
    <w:p w:rsidR="00D71D89" w:rsidRPr="00BF61CA" w:rsidRDefault="00D71D89" w:rsidP="00000C9B">
      <w:pPr>
        <w:widowControl w:val="0"/>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left="0" w:firstLine="284"/>
        <w:contextualSpacing/>
        <w:jc w:val="both"/>
        <w:rPr>
          <w:rFonts w:ascii="Times New Roman" w:hAnsi="Times New Roman"/>
          <w:sz w:val="24"/>
          <w:szCs w:val="24"/>
        </w:rPr>
      </w:pPr>
      <w:r w:rsidRPr="00BF61CA">
        <w:rPr>
          <w:rFonts w:ascii="Times New Roman" w:hAnsi="Times New Roman"/>
          <w:sz w:val="24"/>
          <w:szCs w:val="24"/>
        </w:rPr>
        <w:t xml:space="preserve">Стили и типы речи. </w:t>
      </w:r>
    </w:p>
    <w:p w:rsidR="00D71D89" w:rsidRPr="00BF61CA" w:rsidRDefault="00D71D89" w:rsidP="00000C9B">
      <w:pPr>
        <w:widowControl w:val="0"/>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left="0" w:firstLine="284"/>
        <w:contextualSpacing/>
        <w:jc w:val="both"/>
        <w:rPr>
          <w:rFonts w:ascii="Times New Roman" w:hAnsi="Times New Roman"/>
          <w:sz w:val="24"/>
          <w:szCs w:val="24"/>
        </w:rPr>
      </w:pPr>
      <w:r w:rsidRPr="00BF61CA">
        <w:rPr>
          <w:rFonts w:ascii="Times New Roman" w:hAnsi="Times New Roman"/>
          <w:sz w:val="24"/>
          <w:szCs w:val="24"/>
        </w:rPr>
        <w:t xml:space="preserve">Слово в лексической системе языка. </w:t>
      </w:r>
    </w:p>
    <w:p w:rsidR="00D71D89" w:rsidRPr="00BF61CA" w:rsidRDefault="00D71D89" w:rsidP="00000C9B">
      <w:pPr>
        <w:widowControl w:val="0"/>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left="0" w:firstLine="284"/>
        <w:contextualSpacing/>
        <w:jc w:val="both"/>
        <w:rPr>
          <w:rFonts w:ascii="Times New Roman" w:hAnsi="Times New Roman"/>
          <w:sz w:val="24"/>
          <w:szCs w:val="24"/>
        </w:rPr>
      </w:pPr>
      <w:r w:rsidRPr="00BF61CA">
        <w:rPr>
          <w:rFonts w:ascii="Times New Roman" w:hAnsi="Times New Roman"/>
          <w:sz w:val="24"/>
          <w:szCs w:val="24"/>
        </w:rPr>
        <w:t>Лексическое и грамматическое значения слов.</w:t>
      </w:r>
    </w:p>
    <w:p w:rsidR="00D71D89" w:rsidRPr="00BF61CA" w:rsidRDefault="00D71D89" w:rsidP="00000C9B">
      <w:pPr>
        <w:widowControl w:val="0"/>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left="0" w:firstLine="284"/>
        <w:contextualSpacing/>
        <w:jc w:val="both"/>
        <w:rPr>
          <w:rFonts w:ascii="Times New Roman" w:hAnsi="Times New Roman"/>
          <w:sz w:val="24"/>
          <w:szCs w:val="24"/>
        </w:rPr>
      </w:pPr>
      <w:r w:rsidRPr="00BF61CA">
        <w:rPr>
          <w:rFonts w:ascii="Times New Roman" w:hAnsi="Times New Roman"/>
          <w:sz w:val="24"/>
          <w:szCs w:val="24"/>
        </w:rPr>
        <w:t xml:space="preserve">Многозначность слова. Прямое и переносное значение слова. </w:t>
      </w:r>
    </w:p>
    <w:p w:rsidR="00D71D89" w:rsidRPr="00BF61CA" w:rsidRDefault="00D71D89" w:rsidP="00000C9B">
      <w:pPr>
        <w:widowControl w:val="0"/>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left="0" w:firstLine="284"/>
        <w:contextualSpacing/>
        <w:jc w:val="both"/>
        <w:rPr>
          <w:rFonts w:ascii="Times New Roman" w:hAnsi="Times New Roman"/>
          <w:sz w:val="24"/>
          <w:szCs w:val="24"/>
        </w:rPr>
      </w:pPr>
      <w:r w:rsidRPr="00BF61CA">
        <w:rPr>
          <w:rFonts w:ascii="Times New Roman" w:hAnsi="Times New Roman"/>
          <w:sz w:val="24"/>
          <w:szCs w:val="24"/>
        </w:rPr>
        <w:t xml:space="preserve">Метафора, метонимия как выразительные средства языка. </w:t>
      </w:r>
    </w:p>
    <w:p w:rsidR="00D71D89" w:rsidRPr="00BF61CA" w:rsidRDefault="00D71D89" w:rsidP="00000C9B">
      <w:pPr>
        <w:widowControl w:val="0"/>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left="0" w:firstLine="284"/>
        <w:contextualSpacing/>
        <w:jc w:val="both"/>
        <w:rPr>
          <w:rFonts w:ascii="Times New Roman" w:hAnsi="Times New Roman"/>
          <w:sz w:val="24"/>
          <w:szCs w:val="24"/>
        </w:rPr>
      </w:pPr>
      <w:r w:rsidRPr="00BF61CA">
        <w:rPr>
          <w:rFonts w:ascii="Times New Roman" w:hAnsi="Times New Roman"/>
          <w:sz w:val="24"/>
          <w:szCs w:val="24"/>
        </w:rPr>
        <w:t>Фигуры речи как выразительные средства языка.</w:t>
      </w:r>
    </w:p>
    <w:p w:rsidR="00D71D89" w:rsidRPr="00BF61CA" w:rsidRDefault="00D71D89" w:rsidP="00000C9B">
      <w:pPr>
        <w:widowControl w:val="0"/>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left="0" w:firstLine="284"/>
        <w:contextualSpacing/>
        <w:jc w:val="both"/>
        <w:rPr>
          <w:rFonts w:ascii="Times New Roman" w:hAnsi="Times New Roman"/>
          <w:sz w:val="24"/>
          <w:szCs w:val="24"/>
        </w:rPr>
      </w:pPr>
      <w:r w:rsidRPr="00BF61CA">
        <w:rPr>
          <w:rFonts w:ascii="Times New Roman" w:hAnsi="Times New Roman"/>
          <w:sz w:val="24"/>
          <w:szCs w:val="24"/>
        </w:rPr>
        <w:t>Омонимы. Синонимы Паронимы. Антонимы. Контекстуальные синонимы и антонимы.</w:t>
      </w:r>
    </w:p>
    <w:p w:rsidR="00D71D89" w:rsidRPr="00BF61CA" w:rsidRDefault="00D71D89" w:rsidP="00000C9B">
      <w:pPr>
        <w:widowControl w:val="0"/>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left="0" w:firstLine="284"/>
        <w:contextualSpacing/>
        <w:jc w:val="both"/>
        <w:rPr>
          <w:rFonts w:ascii="Times New Roman" w:hAnsi="Times New Roman"/>
          <w:sz w:val="24"/>
          <w:szCs w:val="24"/>
        </w:rPr>
      </w:pPr>
      <w:r w:rsidRPr="00BF61CA">
        <w:rPr>
          <w:rFonts w:ascii="Times New Roman" w:hAnsi="Times New Roman"/>
          <w:sz w:val="24"/>
          <w:szCs w:val="24"/>
        </w:rPr>
        <w:t>Русская лексика с точки зрения ее происхождения (исконно русская лексика, заимствованная лексика, старославянизмы). Использование иноязычной лексики в речи.</w:t>
      </w:r>
    </w:p>
    <w:p w:rsidR="00D71D89" w:rsidRPr="00BF61CA" w:rsidRDefault="00D71D89" w:rsidP="00000C9B">
      <w:pPr>
        <w:widowControl w:val="0"/>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left="0" w:firstLine="284"/>
        <w:contextualSpacing/>
        <w:jc w:val="both"/>
        <w:rPr>
          <w:rFonts w:ascii="Times New Roman" w:hAnsi="Times New Roman"/>
          <w:sz w:val="24"/>
          <w:szCs w:val="24"/>
        </w:rPr>
      </w:pPr>
      <w:r w:rsidRPr="00BF61CA">
        <w:rPr>
          <w:rFonts w:ascii="Times New Roman" w:hAnsi="Times New Roman"/>
          <w:sz w:val="24"/>
          <w:szCs w:val="24"/>
        </w:rPr>
        <w:t xml:space="preserve">Лексика с точки зрения ее употребления: нейтральная лексика, книжная лексика, лексика устной речи (жаргонизмы, арготизмы, диалектизмы). </w:t>
      </w:r>
    </w:p>
    <w:p w:rsidR="00D71D89" w:rsidRPr="00BF61CA" w:rsidRDefault="00D71D89" w:rsidP="00000C9B">
      <w:pPr>
        <w:widowControl w:val="0"/>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left="0" w:firstLine="284"/>
        <w:contextualSpacing/>
        <w:jc w:val="both"/>
        <w:rPr>
          <w:rFonts w:ascii="Times New Roman" w:hAnsi="Times New Roman"/>
          <w:sz w:val="24"/>
          <w:szCs w:val="24"/>
        </w:rPr>
      </w:pPr>
      <w:r w:rsidRPr="00BF61CA">
        <w:rPr>
          <w:rFonts w:ascii="Times New Roman" w:hAnsi="Times New Roman"/>
          <w:sz w:val="24"/>
          <w:szCs w:val="24"/>
        </w:rPr>
        <w:t xml:space="preserve">Профессионализмы. Терминологическая лексика. </w:t>
      </w:r>
    </w:p>
    <w:p w:rsidR="00D71D89" w:rsidRPr="00BF61CA" w:rsidRDefault="00D71D89" w:rsidP="00000C9B">
      <w:pPr>
        <w:widowControl w:val="0"/>
        <w:numPr>
          <w:ilvl w:val="0"/>
          <w:numId w:val="3"/>
        </w:numPr>
        <w:tabs>
          <w:tab w:val="left" w:pos="1701"/>
        </w:tabs>
        <w:autoSpaceDE w:val="0"/>
        <w:autoSpaceDN w:val="0"/>
        <w:spacing w:after="0" w:line="240" w:lineRule="auto"/>
        <w:ind w:left="0" w:firstLine="284"/>
        <w:contextualSpacing/>
        <w:jc w:val="both"/>
        <w:rPr>
          <w:rFonts w:ascii="Times New Roman" w:hAnsi="Times New Roman"/>
          <w:sz w:val="24"/>
          <w:szCs w:val="24"/>
        </w:rPr>
      </w:pPr>
      <w:r w:rsidRPr="00BF61CA">
        <w:rPr>
          <w:rFonts w:ascii="Times New Roman" w:hAnsi="Times New Roman"/>
          <w:sz w:val="24"/>
          <w:szCs w:val="24"/>
        </w:rPr>
        <w:t>Активный и пассивный словарный запас: архаизмы, историзмы, неологизмы.</w:t>
      </w:r>
    </w:p>
    <w:p w:rsidR="00D71D89" w:rsidRPr="00BF61CA" w:rsidRDefault="00D71D89" w:rsidP="00000C9B">
      <w:pPr>
        <w:widowControl w:val="0"/>
        <w:numPr>
          <w:ilvl w:val="0"/>
          <w:numId w:val="3"/>
        </w:numPr>
        <w:tabs>
          <w:tab w:val="left" w:pos="1701"/>
        </w:tabs>
        <w:autoSpaceDE w:val="0"/>
        <w:autoSpaceDN w:val="0"/>
        <w:spacing w:after="0" w:line="240" w:lineRule="auto"/>
        <w:ind w:left="0" w:firstLine="284"/>
        <w:contextualSpacing/>
        <w:jc w:val="both"/>
        <w:rPr>
          <w:rFonts w:ascii="Times New Roman" w:hAnsi="Times New Roman"/>
          <w:sz w:val="24"/>
          <w:szCs w:val="24"/>
        </w:rPr>
      </w:pPr>
      <w:r w:rsidRPr="00BF61CA">
        <w:rPr>
          <w:rFonts w:ascii="Times New Roman" w:hAnsi="Times New Roman"/>
          <w:sz w:val="24"/>
          <w:szCs w:val="24"/>
        </w:rPr>
        <w:t xml:space="preserve">Фразеология. Источники русской фразеологии. </w:t>
      </w:r>
    </w:p>
    <w:p w:rsidR="00D71D89" w:rsidRPr="00BF61CA" w:rsidRDefault="00D71D89" w:rsidP="00000C9B">
      <w:pPr>
        <w:widowControl w:val="0"/>
        <w:numPr>
          <w:ilvl w:val="0"/>
          <w:numId w:val="3"/>
        </w:numPr>
        <w:tabs>
          <w:tab w:val="left" w:pos="1701"/>
        </w:tabs>
        <w:autoSpaceDE w:val="0"/>
        <w:autoSpaceDN w:val="0"/>
        <w:spacing w:after="0" w:line="240" w:lineRule="auto"/>
        <w:ind w:left="0" w:firstLine="284"/>
        <w:contextualSpacing/>
        <w:jc w:val="both"/>
        <w:rPr>
          <w:rFonts w:ascii="Times New Roman" w:hAnsi="Times New Roman"/>
          <w:sz w:val="24"/>
          <w:szCs w:val="24"/>
        </w:rPr>
      </w:pPr>
      <w:r w:rsidRPr="00BF61CA">
        <w:rPr>
          <w:rFonts w:ascii="Times New Roman" w:hAnsi="Times New Roman"/>
          <w:sz w:val="24"/>
          <w:szCs w:val="24"/>
        </w:rPr>
        <w:t>Крылатые слова. Пословицы и поговорки.</w:t>
      </w:r>
    </w:p>
    <w:p w:rsidR="00D71D89" w:rsidRPr="00BF61CA" w:rsidRDefault="00D71D89" w:rsidP="00000C9B">
      <w:pPr>
        <w:widowControl w:val="0"/>
        <w:numPr>
          <w:ilvl w:val="0"/>
          <w:numId w:val="3"/>
        </w:numPr>
        <w:tabs>
          <w:tab w:val="left" w:pos="1701"/>
        </w:tabs>
        <w:autoSpaceDE w:val="0"/>
        <w:autoSpaceDN w:val="0"/>
        <w:spacing w:after="0" w:line="240" w:lineRule="auto"/>
        <w:ind w:left="0" w:firstLine="284"/>
        <w:contextualSpacing/>
        <w:jc w:val="both"/>
        <w:rPr>
          <w:rFonts w:ascii="Times New Roman" w:hAnsi="Times New Roman"/>
          <w:sz w:val="24"/>
          <w:szCs w:val="24"/>
        </w:rPr>
      </w:pPr>
      <w:r w:rsidRPr="00BF61CA">
        <w:rPr>
          <w:rFonts w:ascii="Times New Roman" w:hAnsi="Times New Roman"/>
          <w:sz w:val="24"/>
          <w:szCs w:val="24"/>
        </w:rPr>
        <w:t xml:space="preserve">Типы лингвистических словарей русского языка. </w:t>
      </w:r>
    </w:p>
    <w:p w:rsidR="00D71D89" w:rsidRPr="00BF61CA" w:rsidRDefault="00D71D89" w:rsidP="00000C9B">
      <w:pPr>
        <w:widowControl w:val="0"/>
        <w:numPr>
          <w:ilvl w:val="0"/>
          <w:numId w:val="3"/>
        </w:numPr>
        <w:tabs>
          <w:tab w:val="left" w:pos="1701"/>
        </w:tabs>
        <w:autoSpaceDE w:val="0"/>
        <w:autoSpaceDN w:val="0"/>
        <w:spacing w:after="0" w:line="240" w:lineRule="auto"/>
        <w:ind w:left="0" w:firstLine="284"/>
        <w:contextualSpacing/>
        <w:jc w:val="both"/>
        <w:rPr>
          <w:rFonts w:ascii="Times New Roman" w:hAnsi="Times New Roman"/>
          <w:sz w:val="24"/>
          <w:szCs w:val="24"/>
        </w:rPr>
      </w:pPr>
      <w:r w:rsidRPr="00BF61CA">
        <w:rPr>
          <w:rFonts w:ascii="Times New Roman" w:hAnsi="Times New Roman"/>
          <w:sz w:val="24"/>
          <w:szCs w:val="24"/>
        </w:rPr>
        <w:t>Орфоэпические нормы: произносительные и нормы ударения.</w:t>
      </w:r>
    </w:p>
    <w:p w:rsidR="00D71D89" w:rsidRPr="00BF61CA" w:rsidRDefault="00D71D89" w:rsidP="00000C9B">
      <w:pPr>
        <w:widowControl w:val="0"/>
        <w:numPr>
          <w:ilvl w:val="0"/>
          <w:numId w:val="3"/>
        </w:numPr>
        <w:tabs>
          <w:tab w:val="left" w:pos="1701"/>
        </w:tabs>
        <w:autoSpaceDE w:val="0"/>
        <w:autoSpaceDN w:val="0"/>
        <w:spacing w:after="0" w:line="240" w:lineRule="auto"/>
        <w:ind w:left="0" w:firstLine="284"/>
        <w:contextualSpacing/>
        <w:jc w:val="both"/>
        <w:rPr>
          <w:rFonts w:ascii="Times New Roman" w:hAnsi="Times New Roman"/>
          <w:sz w:val="24"/>
          <w:szCs w:val="24"/>
        </w:rPr>
      </w:pPr>
      <w:r w:rsidRPr="00BF61CA">
        <w:rPr>
          <w:rFonts w:ascii="Times New Roman" w:hAnsi="Times New Roman"/>
          <w:sz w:val="24"/>
          <w:szCs w:val="24"/>
        </w:rPr>
        <w:t>Орфография и её разделы. Основные принципы русской орфографии.</w:t>
      </w:r>
    </w:p>
    <w:p w:rsidR="00D71D89" w:rsidRPr="00BF61CA" w:rsidRDefault="00D71D89" w:rsidP="00000C9B">
      <w:pPr>
        <w:widowControl w:val="0"/>
        <w:numPr>
          <w:ilvl w:val="0"/>
          <w:numId w:val="3"/>
        </w:numPr>
        <w:tabs>
          <w:tab w:val="left" w:pos="1701"/>
        </w:tabs>
        <w:autoSpaceDE w:val="0"/>
        <w:autoSpaceDN w:val="0"/>
        <w:spacing w:after="0" w:line="240" w:lineRule="auto"/>
        <w:ind w:left="0" w:firstLine="284"/>
        <w:contextualSpacing/>
        <w:jc w:val="both"/>
        <w:rPr>
          <w:rFonts w:ascii="Times New Roman" w:hAnsi="Times New Roman"/>
          <w:sz w:val="24"/>
          <w:szCs w:val="24"/>
        </w:rPr>
      </w:pPr>
      <w:r w:rsidRPr="00BF61CA">
        <w:rPr>
          <w:rFonts w:ascii="Times New Roman" w:hAnsi="Times New Roman"/>
          <w:sz w:val="24"/>
          <w:szCs w:val="24"/>
        </w:rPr>
        <w:t>Понятие морфемы как значимой части слова. Способы словообразования.</w:t>
      </w:r>
    </w:p>
    <w:p w:rsidR="00D71D89" w:rsidRPr="00BF61CA" w:rsidRDefault="00D71D89" w:rsidP="00000C9B">
      <w:pPr>
        <w:widowControl w:val="0"/>
        <w:numPr>
          <w:ilvl w:val="0"/>
          <w:numId w:val="3"/>
        </w:numPr>
        <w:tabs>
          <w:tab w:val="left" w:pos="1701"/>
        </w:tabs>
        <w:autoSpaceDE w:val="0"/>
        <w:autoSpaceDN w:val="0"/>
        <w:spacing w:after="0" w:line="240" w:lineRule="auto"/>
        <w:ind w:left="0" w:firstLine="284"/>
        <w:contextualSpacing/>
        <w:jc w:val="both"/>
        <w:rPr>
          <w:rFonts w:ascii="Times New Roman" w:hAnsi="Times New Roman"/>
          <w:sz w:val="24"/>
          <w:szCs w:val="24"/>
        </w:rPr>
      </w:pPr>
      <w:r w:rsidRPr="00BF61CA">
        <w:rPr>
          <w:rFonts w:ascii="Times New Roman" w:hAnsi="Times New Roman"/>
          <w:sz w:val="24"/>
          <w:szCs w:val="24"/>
        </w:rPr>
        <w:t>Словообразовательный и морфемный анализ слова. Аббревиация.</w:t>
      </w:r>
    </w:p>
    <w:p w:rsidR="00D71D89" w:rsidRPr="00BF61CA" w:rsidRDefault="00D71D89" w:rsidP="00000C9B">
      <w:pPr>
        <w:widowControl w:val="0"/>
        <w:numPr>
          <w:ilvl w:val="0"/>
          <w:numId w:val="3"/>
        </w:numPr>
        <w:tabs>
          <w:tab w:val="left" w:pos="1701"/>
        </w:tabs>
        <w:autoSpaceDE w:val="0"/>
        <w:autoSpaceDN w:val="0"/>
        <w:spacing w:after="0" w:line="240" w:lineRule="auto"/>
        <w:ind w:left="0" w:firstLine="284"/>
        <w:contextualSpacing/>
        <w:jc w:val="both"/>
        <w:rPr>
          <w:rFonts w:ascii="Times New Roman" w:hAnsi="Times New Roman"/>
          <w:sz w:val="24"/>
          <w:szCs w:val="24"/>
        </w:rPr>
      </w:pPr>
      <w:r w:rsidRPr="00BF61CA">
        <w:rPr>
          <w:rFonts w:ascii="Times New Roman" w:hAnsi="Times New Roman"/>
          <w:sz w:val="24"/>
          <w:szCs w:val="24"/>
        </w:rPr>
        <w:t>Правописание безударных гласных.</w:t>
      </w:r>
    </w:p>
    <w:p w:rsidR="00D71D89" w:rsidRPr="00BF61CA" w:rsidRDefault="00D71D89" w:rsidP="00000C9B">
      <w:pPr>
        <w:widowControl w:val="0"/>
        <w:numPr>
          <w:ilvl w:val="0"/>
          <w:numId w:val="3"/>
        </w:numPr>
        <w:tabs>
          <w:tab w:val="left" w:pos="1701"/>
        </w:tabs>
        <w:autoSpaceDE w:val="0"/>
        <w:autoSpaceDN w:val="0"/>
        <w:spacing w:after="0" w:line="240" w:lineRule="auto"/>
        <w:ind w:left="0" w:firstLine="284"/>
        <w:contextualSpacing/>
        <w:jc w:val="both"/>
        <w:rPr>
          <w:rFonts w:ascii="Times New Roman" w:hAnsi="Times New Roman"/>
          <w:sz w:val="24"/>
          <w:szCs w:val="24"/>
        </w:rPr>
      </w:pPr>
      <w:r w:rsidRPr="00BF61CA">
        <w:rPr>
          <w:rFonts w:ascii="Times New Roman" w:hAnsi="Times New Roman"/>
          <w:sz w:val="24"/>
          <w:szCs w:val="24"/>
        </w:rPr>
        <w:t>Правописание звонких и глухих согласных в корне. Непроизносимые согласные.</w:t>
      </w:r>
    </w:p>
    <w:p w:rsidR="00D71D89" w:rsidRPr="00BF61CA" w:rsidRDefault="00D71D89" w:rsidP="00000C9B">
      <w:pPr>
        <w:widowControl w:val="0"/>
        <w:numPr>
          <w:ilvl w:val="0"/>
          <w:numId w:val="3"/>
        </w:numPr>
        <w:tabs>
          <w:tab w:val="left" w:pos="1701"/>
        </w:tabs>
        <w:autoSpaceDE w:val="0"/>
        <w:autoSpaceDN w:val="0"/>
        <w:spacing w:after="0" w:line="240" w:lineRule="auto"/>
        <w:ind w:left="0" w:firstLine="284"/>
        <w:contextualSpacing/>
        <w:jc w:val="both"/>
        <w:rPr>
          <w:rFonts w:ascii="Times New Roman" w:hAnsi="Times New Roman"/>
          <w:sz w:val="24"/>
          <w:szCs w:val="24"/>
        </w:rPr>
      </w:pPr>
      <w:r w:rsidRPr="00BF61CA">
        <w:rPr>
          <w:rFonts w:ascii="Times New Roman" w:hAnsi="Times New Roman"/>
          <w:sz w:val="24"/>
          <w:szCs w:val="24"/>
        </w:rPr>
        <w:t>Двойные согласные в корне и на стыке приставки и корня.</w:t>
      </w:r>
    </w:p>
    <w:p w:rsidR="00D71D89" w:rsidRPr="00BF61CA" w:rsidRDefault="00D71D89" w:rsidP="00000C9B">
      <w:pPr>
        <w:widowControl w:val="0"/>
        <w:numPr>
          <w:ilvl w:val="0"/>
          <w:numId w:val="3"/>
        </w:numPr>
        <w:tabs>
          <w:tab w:val="left" w:pos="1701"/>
        </w:tabs>
        <w:autoSpaceDE w:val="0"/>
        <w:autoSpaceDN w:val="0"/>
        <w:spacing w:after="0" w:line="240" w:lineRule="auto"/>
        <w:ind w:left="0" w:firstLine="284"/>
        <w:contextualSpacing/>
        <w:jc w:val="both"/>
        <w:rPr>
          <w:rFonts w:ascii="Times New Roman" w:hAnsi="Times New Roman"/>
          <w:sz w:val="24"/>
          <w:szCs w:val="24"/>
        </w:rPr>
      </w:pPr>
      <w:r w:rsidRPr="00BF61CA">
        <w:rPr>
          <w:rFonts w:ascii="Times New Roman" w:hAnsi="Times New Roman"/>
          <w:sz w:val="24"/>
          <w:szCs w:val="24"/>
        </w:rPr>
        <w:t>Употребление букв Ъ, Ь.</w:t>
      </w:r>
    </w:p>
    <w:p w:rsidR="00D71D89" w:rsidRPr="00BF61CA" w:rsidRDefault="00D71D89" w:rsidP="00000C9B">
      <w:pPr>
        <w:widowControl w:val="0"/>
        <w:numPr>
          <w:ilvl w:val="0"/>
          <w:numId w:val="3"/>
        </w:numPr>
        <w:tabs>
          <w:tab w:val="left" w:pos="1701"/>
        </w:tabs>
        <w:autoSpaceDE w:val="0"/>
        <w:autoSpaceDN w:val="0"/>
        <w:spacing w:after="0" w:line="240" w:lineRule="auto"/>
        <w:ind w:left="0" w:firstLine="284"/>
        <w:contextualSpacing/>
        <w:jc w:val="both"/>
        <w:rPr>
          <w:rFonts w:ascii="Times New Roman" w:hAnsi="Times New Roman"/>
          <w:sz w:val="24"/>
          <w:szCs w:val="24"/>
        </w:rPr>
      </w:pPr>
      <w:r w:rsidRPr="00BF61CA">
        <w:rPr>
          <w:rFonts w:ascii="Times New Roman" w:hAnsi="Times New Roman"/>
          <w:sz w:val="24"/>
          <w:szCs w:val="24"/>
        </w:rPr>
        <w:t>Правописание О/Ё после шипящих и Ц.</w:t>
      </w:r>
    </w:p>
    <w:p w:rsidR="00D71D89" w:rsidRPr="00BF61CA" w:rsidRDefault="00D71D89" w:rsidP="00000C9B">
      <w:pPr>
        <w:widowControl w:val="0"/>
        <w:numPr>
          <w:ilvl w:val="0"/>
          <w:numId w:val="3"/>
        </w:numPr>
        <w:tabs>
          <w:tab w:val="left" w:pos="916"/>
          <w:tab w:val="left" w:pos="170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left="0" w:firstLine="284"/>
        <w:contextualSpacing/>
        <w:jc w:val="both"/>
        <w:rPr>
          <w:rFonts w:ascii="Times New Roman" w:hAnsi="Times New Roman"/>
          <w:sz w:val="24"/>
          <w:szCs w:val="24"/>
        </w:rPr>
      </w:pPr>
      <w:r w:rsidRPr="00BF61CA">
        <w:rPr>
          <w:rFonts w:ascii="Times New Roman" w:hAnsi="Times New Roman"/>
          <w:sz w:val="24"/>
          <w:szCs w:val="24"/>
        </w:rPr>
        <w:t xml:space="preserve">Правописание приставок на З -/С -. Правописание И – Ы после приставок. </w:t>
      </w:r>
    </w:p>
    <w:p w:rsidR="00D71D89" w:rsidRPr="00BF61CA" w:rsidRDefault="00D71D89" w:rsidP="00000C9B">
      <w:pPr>
        <w:widowControl w:val="0"/>
        <w:numPr>
          <w:ilvl w:val="0"/>
          <w:numId w:val="3"/>
        </w:numPr>
        <w:tabs>
          <w:tab w:val="left" w:pos="916"/>
          <w:tab w:val="left" w:pos="170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left="0" w:firstLine="284"/>
        <w:contextualSpacing/>
        <w:jc w:val="both"/>
        <w:rPr>
          <w:rFonts w:ascii="Times New Roman" w:hAnsi="Times New Roman"/>
          <w:sz w:val="24"/>
          <w:szCs w:val="24"/>
        </w:rPr>
      </w:pPr>
      <w:r w:rsidRPr="00BF61CA">
        <w:rPr>
          <w:rFonts w:ascii="Times New Roman" w:hAnsi="Times New Roman"/>
          <w:sz w:val="24"/>
          <w:szCs w:val="24"/>
        </w:rPr>
        <w:t xml:space="preserve">Правописание чередующихся гласных в корнях слов. </w:t>
      </w:r>
    </w:p>
    <w:p w:rsidR="00D71D89" w:rsidRPr="00BF61CA" w:rsidRDefault="00D71D89" w:rsidP="00000C9B">
      <w:pPr>
        <w:widowControl w:val="0"/>
        <w:numPr>
          <w:ilvl w:val="0"/>
          <w:numId w:val="3"/>
        </w:numPr>
        <w:tabs>
          <w:tab w:val="left" w:pos="916"/>
          <w:tab w:val="left" w:pos="170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left="0" w:firstLine="284"/>
        <w:contextualSpacing/>
        <w:jc w:val="both"/>
        <w:rPr>
          <w:rFonts w:ascii="Times New Roman" w:hAnsi="Times New Roman"/>
          <w:sz w:val="24"/>
          <w:szCs w:val="24"/>
        </w:rPr>
      </w:pPr>
      <w:r w:rsidRPr="00BF61CA">
        <w:rPr>
          <w:rFonts w:ascii="Times New Roman" w:hAnsi="Times New Roman"/>
          <w:sz w:val="24"/>
          <w:szCs w:val="24"/>
        </w:rPr>
        <w:t>Правописание приставок ПРИ -/ПРЕ -.</w:t>
      </w:r>
    </w:p>
    <w:p w:rsidR="00D71D89" w:rsidRPr="00BF61CA" w:rsidRDefault="00D71D89" w:rsidP="00000C9B">
      <w:pPr>
        <w:widowControl w:val="0"/>
        <w:numPr>
          <w:ilvl w:val="0"/>
          <w:numId w:val="3"/>
        </w:numPr>
        <w:tabs>
          <w:tab w:val="left" w:pos="916"/>
          <w:tab w:val="left" w:pos="170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left="0" w:firstLine="284"/>
        <w:contextualSpacing/>
        <w:jc w:val="both"/>
        <w:rPr>
          <w:rFonts w:ascii="Times New Roman" w:hAnsi="Times New Roman"/>
          <w:sz w:val="24"/>
          <w:szCs w:val="24"/>
        </w:rPr>
      </w:pPr>
      <w:r w:rsidRPr="00BF61CA">
        <w:rPr>
          <w:rFonts w:ascii="Times New Roman" w:hAnsi="Times New Roman"/>
          <w:sz w:val="24"/>
          <w:szCs w:val="24"/>
        </w:rPr>
        <w:t>Правописание сложных слов.</w:t>
      </w:r>
    </w:p>
    <w:p w:rsidR="00D71D89" w:rsidRPr="00BF61CA" w:rsidRDefault="00D71D89" w:rsidP="00000C9B">
      <w:pPr>
        <w:widowControl w:val="0"/>
        <w:numPr>
          <w:ilvl w:val="0"/>
          <w:numId w:val="3"/>
        </w:numPr>
        <w:tabs>
          <w:tab w:val="left" w:pos="916"/>
          <w:tab w:val="left" w:pos="170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left="0" w:firstLine="284"/>
        <w:contextualSpacing/>
        <w:jc w:val="both"/>
        <w:rPr>
          <w:rFonts w:ascii="Times New Roman" w:hAnsi="Times New Roman"/>
          <w:sz w:val="24"/>
          <w:szCs w:val="24"/>
        </w:rPr>
      </w:pPr>
      <w:r w:rsidRPr="00BF61CA">
        <w:rPr>
          <w:rFonts w:ascii="Times New Roman" w:hAnsi="Times New Roman"/>
          <w:sz w:val="24"/>
          <w:szCs w:val="24"/>
        </w:rPr>
        <w:t>Употребление прописных букв.</w:t>
      </w:r>
    </w:p>
    <w:p w:rsidR="00D71D89" w:rsidRPr="00BF61CA" w:rsidRDefault="00D71D89" w:rsidP="00000C9B">
      <w:pPr>
        <w:widowControl w:val="0"/>
        <w:numPr>
          <w:ilvl w:val="0"/>
          <w:numId w:val="3"/>
        </w:numPr>
        <w:tabs>
          <w:tab w:val="left" w:pos="916"/>
          <w:tab w:val="left" w:pos="170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left="0" w:firstLine="284"/>
        <w:contextualSpacing/>
        <w:jc w:val="both"/>
        <w:rPr>
          <w:rFonts w:ascii="Times New Roman" w:hAnsi="Times New Roman"/>
          <w:sz w:val="24"/>
          <w:szCs w:val="24"/>
        </w:rPr>
      </w:pPr>
      <w:r w:rsidRPr="00BF61CA">
        <w:rPr>
          <w:rFonts w:ascii="Times New Roman" w:hAnsi="Times New Roman"/>
          <w:sz w:val="24"/>
          <w:szCs w:val="24"/>
        </w:rPr>
        <w:lastRenderedPageBreak/>
        <w:t>Правописание сложносокращённых слов и аббревиатур.</w:t>
      </w:r>
    </w:p>
    <w:p w:rsidR="00D71D89" w:rsidRPr="00BF61CA" w:rsidRDefault="00D71D89" w:rsidP="00000C9B">
      <w:pPr>
        <w:widowControl w:val="0"/>
        <w:numPr>
          <w:ilvl w:val="0"/>
          <w:numId w:val="3"/>
        </w:numPr>
        <w:tabs>
          <w:tab w:val="left" w:pos="916"/>
          <w:tab w:val="left" w:pos="170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left="0" w:firstLine="284"/>
        <w:contextualSpacing/>
        <w:jc w:val="both"/>
        <w:rPr>
          <w:rFonts w:ascii="Times New Roman" w:hAnsi="Times New Roman"/>
          <w:sz w:val="24"/>
          <w:szCs w:val="24"/>
        </w:rPr>
      </w:pPr>
      <w:r w:rsidRPr="00BF61CA">
        <w:rPr>
          <w:rFonts w:ascii="Times New Roman" w:hAnsi="Times New Roman"/>
          <w:sz w:val="24"/>
          <w:szCs w:val="24"/>
        </w:rPr>
        <w:t xml:space="preserve">Правила переноса слов. </w:t>
      </w:r>
    </w:p>
    <w:p w:rsidR="00D71D89" w:rsidRPr="00BF61CA" w:rsidRDefault="00D71D89" w:rsidP="00000C9B">
      <w:pPr>
        <w:widowControl w:val="0"/>
        <w:numPr>
          <w:ilvl w:val="0"/>
          <w:numId w:val="3"/>
        </w:numPr>
        <w:tabs>
          <w:tab w:val="left" w:pos="916"/>
          <w:tab w:val="left" w:pos="170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left="0" w:firstLine="284"/>
        <w:contextualSpacing/>
        <w:jc w:val="both"/>
        <w:rPr>
          <w:rFonts w:ascii="Times New Roman" w:hAnsi="Times New Roman"/>
          <w:sz w:val="24"/>
          <w:szCs w:val="24"/>
        </w:rPr>
      </w:pPr>
      <w:r w:rsidRPr="00BF61CA">
        <w:rPr>
          <w:rFonts w:ascii="Times New Roman" w:hAnsi="Times New Roman"/>
          <w:sz w:val="24"/>
          <w:szCs w:val="24"/>
        </w:rPr>
        <w:t xml:space="preserve">Лексико-грамматические разряды имен существительных. Род, число, падеж существительных. Склонение имен существительных. </w:t>
      </w:r>
    </w:p>
    <w:p w:rsidR="00D71D89" w:rsidRPr="00BF61CA" w:rsidRDefault="00D71D89" w:rsidP="00000C9B">
      <w:pPr>
        <w:widowControl w:val="0"/>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left="0" w:firstLine="284"/>
        <w:contextualSpacing/>
        <w:jc w:val="both"/>
        <w:rPr>
          <w:rFonts w:ascii="Times New Roman" w:hAnsi="Times New Roman"/>
          <w:sz w:val="24"/>
          <w:szCs w:val="24"/>
        </w:rPr>
      </w:pPr>
      <w:r w:rsidRPr="00BF61CA">
        <w:rPr>
          <w:rFonts w:ascii="Times New Roman" w:hAnsi="Times New Roman"/>
          <w:sz w:val="24"/>
          <w:szCs w:val="24"/>
        </w:rPr>
        <w:t>Правописание существительных в родительном падеже множественного числа. Правописание фамилий и названий населённых пунктов в творительном падеже.</w:t>
      </w:r>
    </w:p>
    <w:p w:rsidR="00D71D89" w:rsidRPr="00BF61CA" w:rsidRDefault="00D71D89" w:rsidP="00000C9B">
      <w:pPr>
        <w:widowControl w:val="0"/>
        <w:numPr>
          <w:ilvl w:val="0"/>
          <w:numId w:val="3"/>
        </w:numPr>
        <w:autoSpaceDE w:val="0"/>
        <w:autoSpaceDN w:val="0"/>
        <w:spacing w:after="0" w:line="240" w:lineRule="auto"/>
        <w:ind w:left="0" w:firstLine="284"/>
        <w:contextualSpacing/>
        <w:jc w:val="both"/>
        <w:rPr>
          <w:rFonts w:ascii="Times New Roman" w:hAnsi="Times New Roman"/>
          <w:sz w:val="24"/>
          <w:szCs w:val="24"/>
        </w:rPr>
      </w:pPr>
      <w:r w:rsidRPr="00BF61CA">
        <w:rPr>
          <w:rFonts w:ascii="Times New Roman" w:hAnsi="Times New Roman"/>
          <w:sz w:val="24"/>
          <w:szCs w:val="24"/>
        </w:rPr>
        <w:t>Лексико-грамматические разряды имен прилагательных. Степени сравнения имен прилагательных. Правописание сложных прилагательных.</w:t>
      </w:r>
    </w:p>
    <w:p w:rsidR="00D71D89" w:rsidRPr="00BF61CA" w:rsidRDefault="00D71D89" w:rsidP="00000C9B">
      <w:pPr>
        <w:widowControl w:val="0"/>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left="0" w:firstLine="284"/>
        <w:contextualSpacing/>
        <w:jc w:val="both"/>
        <w:rPr>
          <w:rFonts w:ascii="Times New Roman" w:hAnsi="Times New Roman"/>
          <w:sz w:val="24"/>
          <w:szCs w:val="24"/>
        </w:rPr>
      </w:pPr>
      <w:r w:rsidRPr="00BF61CA">
        <w:rPr>
          <w:rFonts w:ascii="Times New Roman" w:hAnsi="Times New Roman"/>
          <w:sz w:val="24"/>
          <w:szCs w:val="24"/>
        </w:rPr>
        <w:t>Значение местоимения. Лексико-грамматические разряды местоимений. Правописание неопределенных и отрицательных местоимений.</w:t>
      </w:r>
    </w:p>
    <w:p w:rsidR="00D71D89" w:rsidRPr="00BF61CA" w:rsidRDefault="00D71D89" w:rsidP="00000C9B">
      <w:pPr>
        <w:widowControl w:val="0"/>
        <w:numPr>
          <w:ilvl w:val="0"/>
          <w:numId w:val="3"/>
        </w:numPr>
        <w:tabs>
          <w:tab w:val="left" w:pos="1701"/>
        </w:tabs>
        <w:autoSpaceDE w:val="0"/>
        <w:autoSpaceDN w:val="0"/>
        <w:spacing w:after="0" w:line="240" w:lineRule="auto"/>
        <w:ind w:left="0" w:firstLine="284"/>
        <w:contextualSpacing/>
        <w:jc w:val="both"/>
        <w:rPr>
          <w:rFonts w:ascii="Times New Roman" w:hAnsi="Times New Roman"/>
          <w:sz w:val="24"/>
          <w:szCs w:val="24"/>
        </w:rPr>
      </w:pPr>
      <w:r w:rsidRPr="00BF61CA">
        <w:rPr>
          <w:rFonts w:ascii="Times New Roman" w:hAnsi="Times New Roman"/>
          <w:sz w:val="24"/>
          <w:szCs w:val="24"/>
        </w:rPr>
        <w:t>Лексико-грамматические разряды имен числительных. Склонение имён числительных.</w:t>
      </w:r>
    </w:p>
    <w:p w:rsidR="00D71D89" w:rsidRPr="00BF61CA" w:rsidRDefault="00D71D89" w:rsidP="00000C9B">
      <w:pPr>
        <w:widowControl w:val="0"/>
        <w:numPr>
          <w:ilvl w:val="0"/>
          <w:numId w:val="3"/>
        </w:numPr>
        <w:autoSpaceDE w:val="0"/>
        <w:autoSpaceDN w:val="0"/>
        <w:spacing w:after="0" w:line="240" w:lineRule="auto"/>
        <w:ind w:left="0" w:firstLine="284"/>
        <w:contextualSpacing/>
        <w:jc w:val="both"/>
        <w:rPr>
          <w:rFonts w:ascii="Times New Roman" w:hAnsi="Times New Roman"/>
          <w:sz w:val="24"/>
          <w:szCs w:val="24"/>
        </w:rPr>
      </w:pPr>
      <w:r w:rsidRPr="00BF61CA">
        <w:rPr>
          <w:rFonts w:ascii="Times New Roman" w:hAnsi="Times New Roman"/>
          <w:sz w:val="24"/>
          <w:szCs w:val="24"/>
        </w:rPr>
        <w:t>Грамматические признаки глагола. Правописание НЕ с глаголами.</w:t>
      </w:r>
    </w:p>
    <w:p w:rsidR="00D71D89" w:rsidRPr="00BF61CA" w:rsidRDefault="00D71D89" w:rsidP="00000C9B">
      <w:pPr>
        <w:widowControl w:val="0"/>
        <w:numPr>
          <w:ilvl w:val="0"/>
          <w:numId w:val="3"/>
        </w:numPr>
        <w:tabs>
          <w:tab w:val="left" w:pos="1701"/>
        </w:tabs>
        <w:autoSpaceDE w:val="0"/>
        <w:autoSpaceDN w:val="0"/>
        <w:spacing w:after="0" w:line="240" w:lineRule="auto"/>
        <w:ind w:left="0" w:firstLine="284"/>
        <w:contextualSpacing/>
        <w:jc w:val="both"/>
        <w:rPr>
          <w:rFonts w:ascii="Times New Roman" w:hAnsi="Times New Roman"/>
          <w:sz w:val="24"/>
          <w:szCs w:val="24"/>
        </w:rPr>
      </w:pPr>
      <w:r w:rsidRPr="00BF61CA">
        <w:rPr>
          <w:rFonts w:ascii="Times New Roman" w:hAnsi="Times New Roman"/>
          <w:sz w:val="24"/>
          <w:szCs w:val="24"/>
        </w:rPr>
        <w:t xml:space="preserve">Образование действительных и страдательных причастий. Отличительные признаки кратких причастий и прилагательных. </w:t>
      </w:r>
    </w:p>
    <w:p w:rsidR="00D71D89" w:rsidRPr="00BF61CA" w:rsidRDefault="00D71D89" w:rsidP="00000C9B">
      <w:pPr>
        <w:widowControl w:val="0"/>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left="0" w:firstLine="284"/>
        <w:contextualSpacing/>
        <w:jc w:val="both"/>
        <w:rPr>
          <w:rFonts w:ascii="Times New Roman" w:hAnsi="Times New Roman"/>
          <w:sz w:val="24"/>
          <w:szCs w:val="24"/>
        </w:rPr>
      </w:pPr>
      <w:r w:rsidRPr="00BF61CA">
        <w:rPr>
          <w:rFonts w:ascii="Times New Roman" w:hAnsi="Times New Roman"/>
          <w:sz w:val="24"/>
          <w:szCs w:val="24"/>
        </w:rPr>
        <w:t xml:space="preserve">Образование деепричастий совершенного и несовершенного вида. Особенности построения предложений с деепричастиями. </w:t>
      </w:r>
    </w:p>
    <w:p w:rsidR="00D71D89" w:rsidRPr="00BF61CA" w:rsidRDefault="00D71D89" w:rsidP="00000C9B">
      <w:pPr>
        <w:widowControl w:val="0"/>
        <w:numPr>
          <w:ilvl w:val="0"/>
          <w:numId w:val="3"/>
        </w:numPr>
        <w:tabs>
          <w:tab w:val="left" w:pos="1701"/>
        </w:tabs>
        <w:autoSpaceDE w:val="0"/>
        <w:autoSpaceDN w:val="0"/>
        <w:spacing w:after="0" w:line="240" w:lineRule="auto"/>
        <w:ind w:left="0" w:firstLine="284"/>
        <w:contextualSpacing/>
        <w:jc w:val="both"/>
        <w:rPr>
          <w:rFonts w:ascii="Times New Roman" w:hAnsi="Times New Roman"/>
          <w:sz w:val="24"/>
          <w:szCs w:val="24"/>
        </w:rPr>
      </w:pPr>
      <w:r w:rsidRPr="00BF61CA">
        <w:rPr>
          <w:rFonts w:ascii="Times New Roman" w:hAnsi="Times New Roman"/>
          <w:sz w:val="24"/>
          <w:szCs w:val="24"/>
        </w:rPr>
        <w:t xml:space="preserve">Грамматические признаки наречия. Степени сравнения наречий. Правописание наречий. </w:t>
      </w:r>
    </w:p>
    <w:p w:rsidR="00D71D89" w:rsidRPr="00BF61CA" w:rsidRDefault="00D71D89" w:rsidP="00000C9B">
      <w:pPr>
        <w:widowControl w:val="0"/>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left="0" w:firstLine="284"/>
        <w:contextualSpacing/>
        <w:jc w:val="both"/>
        <w:rPr>
          <w:rFonts w:ascii="Times New Roman" w:hAnsi="Times New Roman"/>
          <w:sz w:val="24"/>
          <w:szCs w:val="24"/>
        </w:rPr>
      </w:pPr>
      <w:r w:rsidRPr="00BF61CA">
        <w:rPr>
          <w:rFonts w:ascii="Times New Roman" w:hAnsi="Times New Roman"/>
          <w:sz w:val="24"/>
          <w:szCs w:val="24"/>
        </w:rPr>
        <w:t>Группы слов категории состояния. Их функции в речи.</w:t>
      </w:r>
    </w:p>
    <w:p w:rsidR="00D71D89" w:rsidRPr="00BF61CA" w:rsidRDefault="00D71D89" w:rsidP="00000C9B">
      <w:pPr>
        <w:widowControl w:val="0"/>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left="0" w:firstLine="284"/>
        <w:contextualSpacing/>
        <w:jc w:val="both"/>
        <w:rPr>
          <w:rFonts w:ascii="Times New Roman" w:hAnsi="Times New Roman"/>
          <w:sz w:val="24"/>
          <w:szCs w:val="24"/>
        </w:rPr>
      </w:pPr>
      <w:r w:rsidRPr="00BF61CA">
        <w:rPr>
          <w:rFonts w:ascii="Times New Roman" w:hAnsi="Times New Roman"/>
          <w:sz w:val="24"/>
          <w:szCs w:val="24"/>
        </w:rPr>
        <w:t xml:space="preserve">Употребление предлогов в составе словосочетаний. Употребление существительных с предлогами благодаря, вопреки, согласно и др. Правописание предлогов. Отличие производных предлогов (в течение, в продолжение, вследствие и др.) от слов-омонимов. </w:t>
      </w:r>
    </w:p>
    <w:p w:rsidR="00D71D89" w:rsidRPr="00BF61CA" w:rsidRDefault="00D71D89" w:rsidP="00000C9B">
      <w:pPr>
        <w:widowControl w:val="0"/>
        <w:numPr>
          <w:ilvl w:val="0"/>
          <w:numId w:val="3"/>
        </w:numPr>
        <w:autoSpaceDE w:val="0"/>
        <w:autoSpaceDN w:val="0"/>
        <w:spacing w:after="0" w:line="240" w:lineRule="auto"/>
        <w:ind w:left="0" w:firstLine="284"/>
        <w:contextualSpacing/>
        <w:jc w:val="both"/>
        <w:rPr>
          <w:rFonts w:ascii="Times New Roman" w:hAnsi="Times New Roman"/>
          <w:sz w:val="24"/>
          <w:szCs w:val="24"/>
        </w:rPr>
      </w:pPr>
      <w:r w:rsidRPr="00BF61CA">
        <w:rPr>
          <w:rFonts w:ascii="Times New Roman" w:hAnsi="Times New Roman"/>
          <w:sz w:val="24"/>
          <w:szCs w:val="24"/>
        </w:rPr>
        <w:t xml:space="preserve">Употребление союзов в простом и сложном предложении. Союзы как средство связи предложений в тексте. Правописание союзов. Отличие союзов тоже, также, чтобы, зато от слов-омонимов. </w:t>
      </w:r>
    </w:p>
    <w:p w:rsidR="00D71D89" w:rsidRPr="00BF61CA" w:rsidRDefault="00D71D89" w:rsidP="00000C9B">
      <w:pPr>
        <w:widowControl w:val="0"/>
        <w:numPr>
          <w:ilvl w:val="0"/>
          <w:numId w:val="3"/>
        </w:numPr>
        <w:autoSpaceDE w:val="0"/>
        <w:autoSpaceDN w:val="0"/>
        <w:spacing w:after="0" w:line="240" w:lineRule="auto"/>
        <w:ind w:left="0" w:firstLine="284"/>
        <w:contextualSpacing/>
        <w:jc w:val="both"/>
        <w:rPr>
          <w:rFonts w:ascii="Times New Roman" w:hAnsi="Times New Roman"/>
          <w:sz w:val="24"/>
          <w:szCs w:val="24"/>
        </w:rPr>
      </w:pPr>
      <w:r w:rsidRPr="00BF61CA">
        <w:rPr>
          <w:rFonts w:ascii="Times New Roman" w:hAnsi="Times New Roman"/>
          <w:sz w:val="24"/>
          <w:szCs w:val="24"/>
        </w:rPr>
        <w:t xml:space="preserve">Частицы как средство выразительности речи. Употребление частиц в речи. Правописание частиц. Правописание частиц НЕ и НИ с разными частями речи.  </w:t>
      </w:r>
    </w:p>
    <w:p w:rsidR="00D71D89" w:rsidRPr="00BF61CA" w:rsidRDefault="00D71D89" w:rsidP="00000C9B">
      <w:pPr>
        <w:widowControl w:val="0"/>
        <w:numPr>
          <w:ilvl w:val="0"/>
          <w:numId w:val="3"/>
        </w:numPr>
        <w:autoSpaceDE w:val="0"/>
        <w:autoSpaceDN w:val="0"/>
        <w:spacing w:after="0" w:line="240" w:lineRule="auto"/>
        <w:ind w:left="0" w:firstLine="284"/>
        <w:contextualSpacing/>
        <w:jc w:val="both"/>
        <w:rPr>
          <w:rFonts w:ascii="Times New Roman" w:hAnsi="Times New Roman"/>
          <w:sz w:val="24"/>
          <w:szCs w:val="24"/>
        </w:rPr>
      </w:pPr>
      <w:r w:rsidRPr="00BF61CA">
        <w:rPr>
          <w:rFonts w:ascii="Times New Roman" w:hAnsi="Times New Roman"/>
          <w:sz w:val="24"/>
          <w:szCs w:val="24"/>
        </w:rPr>
        <w:t>Употребление междометий в речи. Правописание междометий и звукоподражаний. Знаки препинания в предложениях с междометиями</w:t>
      </w:r>
    </w:p>
    <w:p w:rsidR="00D71D89" w:rsidRPr="00BF61CA" w:rsidRDefault="00D71D89" w:rsidP="00000C9B">
      <w:pPr>
        <w:widowControl w:val="0"/>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left="0" w:firstLine="284"/>
        <w:contextualSpacing/>
        <w:jc w:val="both"/>
        <w:rPr>
          <w:rFonts w:ascii="Times New Roman" w:hAnsi="Times New Roman"/>
          <w:sz w:val="24"/>
          <w:szCs w:val="24"/>
        </w:rPr>
      </w:pPr>
      <w:r w:rsidRPr="00BF61CA">
        <w:rPr>
          <w:rFonts w:ascii="Times New Roman" w:hAnsi="Times New Roman"/>
          <w:sz w:val="24"/>
          <w:szCs w:val="24"/>
        </w:rPr>
        <w:t xml:space="preserve">Основные единицы синтаксиса. Строение словосочетания. Виды связи слов в словосочетании. </w:t>
      </w:r>
    </w:p>
    <w:p w:rsidR="00D71D89" w:rsidRPr="00BF61CA" w:rsidRDefault="00D71D89" w:rsidP="00000C9B">
      <w:pPr>
        <w:widowControl w:val="0"/>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left="0" w:firstLine="284"/>
        <w:contextualSpacing/>
        <w:jc w:val="both"/>
        <w:rPr>
          <w:rFonts w:ascii="Times New Roman" w:hAnsi="Times New Roman"/>
          <w:sz w:val="24"/>
          <w:szCs w:val="24"/>
        </w:rPr>
      </w:pPr>
      <w:r w:rsidRPr="00BF61CA">
        <w:rPr>
          <w:rFonts w:ascii="Times New Roman" w:hAnsi="Times New Roman"/>
          <w:sz w:val="24"/>
          <w:szCs w:val="24"/>
        </w:rPr>
        <w:t>Основные единицы синтаксиса. Виды предложений по цели высказывания; восклицательные предложения.</w:t>
      </w:r>
    </w:p>
    <w:p w:rsidR="00D71D89" w:rsidRPr="00BF61CA" w:rsidRDefault="00D71D89" w:rsidP="00000C9B">
      <w:pPr>
        <w:widowControl w:val="0"/>
        <w:numPr>
          <w:ilvl w:val="0"/>
          <w:numId w:val="3"/>
        </w:numPr>
        <w:autoSpaceDE w:val="0"/>
        <w:autoSpaceDN w:val="0"/>
        <w:spacing w:after="0" w:line="240" w:lineRule="auto"/>
        <w:ind w:left="0" w:firstLine="284"/>
        <w:contextualSpacing/>
        <w:jc w:val="both"/>
        <w:rPr>
          <w:rFonts w:ascii="Times New Roman" w:hAnsi="Times New Roman"/>
          <w:sz w:val="24"/>
          <w:szCs w:val="24"/>
        </w:rPr>
      </w:pPr>
      <w:r w:rsidRPr="00BF61CA">
        <w:rPr>
          <w:rFonts w:ascii="Times New Roman" w:hAnsi="Times New Roman"/>
          <w:sz w:val="24"/>
          <w:szCs w:val="24"/>
        </w:rPr>
        <w:t xml:space="preserve">Тире между подлежащим и сказуемым. </w:t>
      </w:r>
    </w:p>
    <w:p w:rsidR="00D71D89" w:rsidRPr="00BF61CA" w:rsidRDefault="00D71D89" w:rsidP="00000C9B">
      <w:pPr>
        <w:widowControl w:val="0"/>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left="0" w:firstLine="284"/>
        <w:contextualSpacing/>
        <w:jc w:val="both"/>
        <w:rPr>
          <w:rFonts w:ascii="Times New Roman" w:hAnsi="Times New Roman"/>
          <w:sz w:val="24"/>
          <w:szCs w:val="24"/>
        </w:rPr>
      </w:pPr>
      <w:r w:rsidRPr="00BF61CA">
        <w:rPr>
          <w:rFonts w:ascii="Times New Roman" w:hAnsi="Times New Roman"/>
          <w:sz w:val="24"/>
          <w:szCs w:val="24"/>
        </w:rPr>
        <w:t>Основные принципы русской пунктуации.</w:t>
      </w:r>
    </w:p>
    <w:p w:rsidR="00D71D89" w:rsidRPr="00BF61CA" w:rsidRDefault="00D71D89" w:rsidP="00000C9B">
      <w:pPr>
        <w:widowControl w:val="0"/>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left="0" w:firstLine="284"/>
        <w:contextualSpacing/>
        <w:jc w:val="both"/>
        <w:rPr>
          <w:rFonts w:ascii="Times New Roman" w:hAnsi="Times New Roman"/>
          <w:sz w:val="24"/>
          <w:szCs w:val="24"/>
        </w:rPr>
      </w:pPr>
      <w:r w:rsidRPr="00BF61CA">
        <w:rPr>
          <w:rFonts w:ascii="Times New Roman" w:hAnsi="Times New Roman"/>
          <w:sz w:val="24"/>
          <w:szCs w:val="24"/>
        </w:rPr>
        <w:t>Правописание НЕ с деепричастиями. Деепричастный оборот и знаки препинания в предложениях с деепричастным оборотом.</w:t>
      </w:r>
    </w:p>
    <w:p w:rsidR="00D71D89" w:rsidRPr="00BF61CA" w:rsidRDefault="00D71D89" w:rsidP="00000C9B">
      <w:pPr>
        <w:widowControl w:val="0"/>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left="0" w:firstLine="284"/>
        <w:contextualSpacing/>
        <w:jc w:val="both"/>
        <w:rPr>
          <w:rFonts w:ascii="Times New Roman" w:hAnsi="Times New Roman"/>
          <w:sz w:val="24"/>
          <w:szCs w:val="24"/>
        </w:rPr>
      </w:pPr>
      <w:r w:rsidRPr="00BF61CA">
        <w:rPr>
          <w:rFonts w:ascii="Times New Roman" w:hAnsi="Times New Roman"/>
          <w:sz w:val="24"/>
          <w:szCs w:val="24"/>
        </w:rPr>
        <w:t>Предложения двусоставные и односоставные. Неполные предложения.</w:t>
      </w:r>
    </w:p>
    <w:p w:rsidR="00D71D89" w:rsidRPr="00BF61CA" w:rsidRDefault="00D71D89" w:rsidP="00000C9B">
      <w:pPr>
        <w:widowControl w:val="0"/>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left="0" w:firstLine="284"/>
        <w:contextualSpacing/>
        <w:jc w:val="both"/>
        <w:rPr>
          <w:rFonts w:ascii="Times New Roman" w:hAnsi="Times New Roman"/>
          <w:sz w:val="24"/>
          <w:szCs w:val="24"/>
        </w:rPr>
      </w:pPr>
      <w:r w:rsidRPr="00BF61CA">
        <w:rPr>
          <w:rFonts w:ascii="Times New Roman" w:hAnsi="Times New Roman"/>
          <w:sz w:val="24"/>
          <w:szCs w:val="24"/>
        </w:rPr>
        <w:t xml:space="preserve">Второстепенные члены предложения (определение, приложение, обстоятельство, дополнение). </w:t>
      </w:r>
    </w:p>
    <w:p w:rsidR="00D71D89" w:rsidRPr="00BF61CA" w:rsidRDefault="00D71D89" w:rsidP="00000C9B">
      <w:pPr>
        <w:widowControl w:val="0"/>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left="0" w:firstLine="284"/>
        <w:contextualSpacing/>
        <w:jc w:val="both"/>
        <w:rPr>
          <w:rFonts w:ascii="Times New Roman" w:hAnsi="Times New Roman"/>
          <w:sz w:val="24"/>
          <w:szCs w:val="24"/>
        </w:rPr>
      </w:pPr>
      <w:r w:rsidRPr="00BF61CA">
        <w:rPr>
          <w:rFonts w:ascii="Times New Roman" w:hAnsi="Times New Roman"/>
          <w:sz w:val="24"/>
          <w:szCs w:val="24"/>
        </w:rPr>
        <w:t>Роль сравнительного оборота как изобразительного средства языка.</w:t>
      </w:r>
    </w:p>
    <w:p w:rsidR="00D71D89" w:rsidRPr="00BF61CA" w:rsidRDefault="00D71D89" w:rsidP="00000C9B">
      <w:pPr>
        <w:widowControl w:val="0"/>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left="0" w:firstLine="284"/>
        <w:contextualSpacing/>
        <w:jc w:val="both"/>
        <w:rPr>
          <w:rFonts w:ascii="Times New Roman" w:hAnsi="Times New Roman"/>
          <w:sz w:val="24"/>
          <w:szCs w:val="24"/>
        </w:rPr>
      </w:pPr>
      <w:r w:rsidRPr="00BF61CA">
        <w:rPr>
          <w:rFonts w:ascii="Times New Roman" w:hAnsi="Times New Roman"/>
          <w:sz w:val="24"/>
          <w:szCs w:val="24"/>
        </w:rPr>
        <w:t>Правописание НЕ с причастиями.</w:t>
      </w:r>
    </w:p>
    <w:p w:rsidR="00D71D89" w:rsidRPr="00BF61CA" w:rsidRDefault="00D71D89" w:rsidP="00000C9B">
      <w:pPr>
        <w:widowControl w:val="0"/>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left="0" w:firstLine="284"/>
        <w:contextualSpacing/>
        <w:jc w:val="both"/>
        <w:rPr>
          <w:rFonts w:ascii="Times New Roman" w:hAnsi="Times New Roman"/>
          <w:sz w:val="24"/>
          <w:szCs w:val="24"/>
        </w:rPr>
      </w:pPr>
      <w:r w:rsidRPr="00BF61CA">
        <w:rPr>
          <w:rFonts w:ascii="Times New Roman" w:hAnsi="Times New Roman"/>
          <w:sz w:val="24"/>
          <w:szCs w:val="24"/>
        </w:rPr>
        <w:t xml:space="preserve">Обособление обстоятельств. </w:t>
      </w:r>
    </w:p>
    <w:p w:rsidR="00D71D89" w:rsidRPr="00BF61CA" w:rsidRDefault="00D71D89" w:rsidP="00000C9B">
      <w:pPr>
        <w:widowControl w:val="0"/>
        <w:numPr>
          <w:ilvl w:val="0"/>
          <w:numId w:val="3"/>
        </w:numPr>
        <w:tabs>
          <w:tab w:val="left" w:pos="916"/>
          <w:tab w:val="left" w:pos="170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left="0" w:firstLine="284"/>
        <w:contextualSpacing/>
        <w:jc w:val="both"/>
        <w:rPr>
          <w:rFonts w:ascii="Times New Roman" w:hAnsi="Times New Roman"/>
          <w:sz w:val="24"/>
          <w:szCs w:val="24"/>
        </w:rPr>
      </w:pPr>
      <w:r w:rsidRPr="00BF61CA">
        <w:rPr>
          <w:rFonts w:ascii="Times New Roman" w:hAnsi="Times New Roman"/>
          <w:sz w:val="24"/>
          <w:szCs w:val="24"/>
        </w:rPr>
        <w:t xml:space="preserve">Правописание -Н- и -НН- в прилагательных и причастиях. Причастный оборот и знаки препинания в предложении с причастным оборотом. </w:t>
      </w:r>
    </w:p>
    <w:p w:rsidR="00D71D89" w:rsidRPr="00BF61CA" w:rsidRDefault="00D71D89" w:rsidP="00000C9B">
      <w:pPr>
        <w:widowControl w:val="0"/>
        <w:numPr>
          <w:ilvl w:val="0"/>
          <w:numId w:val="3"/>
        </w:numPr>
        <w:tabs>
          <w:tab w:val="left" w:pos="916"/>
          <w:tab w:val="left" w:pos="170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left="0" w:firstLine="284"/>
        <w:contextualSpacing/>
        <w:jc w:val="both"/>
        <w:rPr>
          <w:rFonts w:ascii="Times New Roman" w:hAnsi="Times New Roman"/>
          <w:sz w:val="24"/>
          <w:szCs w:val="24"/>
        </w:rPr>
      </w:pPr>
      <w:r w:rsidRPr="00BF61CA">
        <w:rPr>
          <w:rFonts w:ascii="Times New Roman" w:hAnsi="Times New Roman"/>
          <w:sz w:val="24"/>
          <w:szCs w:val="24"/>
        </w:rPr>
        <w:t xml:space="preserve">Предложения с обособленными и уточняющими членами. Обособление определений. Обособление дополнений. </w:t>
      </w:r>
    </w:p>
    <w:p w:rsidR="00D71D89" w:rsidRPr="00BF61CA" w:rsidRDefault="00D71D89" w:rsidP="00000C9B">
      <w:pPr>
        <w:widowControl w:val="0"/>
        <w:numPr>
          <w:ilvl w:val="0"/>
          <w:numId w:val="3"/>
        </w:numPr>
        <w:tabs>
          <w:tab w:val="left" w:pos="1701"/>
        </w:tabs>
        <w:autoSpaceDE w:val="0"/>
        <w:autoSpaceDN w:val="0"/>
        <w:spacing w:after="0" w:line="240" w:lineRule="auto"/>
        <w:ind w:left="0" w:firstLine="284"/>
        <w:contextualSpacing/>
        <w:jc w:val="both"/>
        <w:rPr>
          <w:rFonts w:ascii="Times New Roman" w:hAnsi="Times New Roman"/>
          <w:sz w:val="24"/>
          <w:szCs w:val="24"/>
        </w:rPr>
      </w:pPr>
      <w:r w:rsidRPr="00BF61CA">
        <w:rPr>
          <w:rFonts w:ascii="Times New Roman" w:hAnsi="Times New Roman"/>
          <w:sz w:val="24"/>
          <w:szCs w:val="24"/>
        </w:rPr>
        <w:t xml:space="preserve">Предложения с однородными членами и знаки препинания в них </w:t>
      </w:r>
    </w:p>
    <w:p w:rsidR="00D71D89" w:rsidRPr="00BF61CA" w:rsidRDefault="00D71D89" w:rsidP="00000C9B">
      <w:pPr>
        <w:widowControl w:val="0"/>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left="0" w:firstLine="284"/>
        <w:contextualSpacing/>
        <w:jc w:val="both"/>
        <w:rPr>
          <w:rFonts w:ascii="Times New Roman" w:hAnsi="Times New Roman"/>
          <w:sz w:val="24"/>
          <w:szCs w:val="24"/>
        </w:rPr>
      </w:pPr>
      <w:r w:rsidRPr="00BF61CA">
        <w:rPr>
          <w:rFonts w:ascii="Times New Roman" w:hAnsi="Times New Roman"/>
          <w:sz w:val="24"/>
          <w:szCs w:val="24"/>
        </w:rPr>
        <w:t>Однородные и неоднородные определения. Согласование в предложениях с однородными членами.</w:t>
      </w:r>
    </w:p>
    <w:p w:rsidR="00D71D89" w:rsidRPr="00BF61CA" w:rsidRDefault="00D71D89" w:rsidP="00000C9B">
      <w:pPr>
        <w:widowControl w:val="0"/>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left="0" w:firstLine="284"/>
        <w:contextualSpacing/>
        <w:jc w:val="both"/>
        <w:rPr>
          <w:rFonts w:ascii="Times New Roman" w:hAnsi="Times New Roman"/>
          <w:sz w:val="24"/>
          <w:szCs w:val="24"/>
        </w:rPr>
      </w:pPr>
      <w:r w:rsidRPr="00BF61CA">
        <w:rPr>
          <w:rFonts w:ascii="Times New Roman" w:hAnsi="Times New Roman"/>
          <w:sz w:val="24"/>
          <w:szCs w:val="24"/>
        </w:rPr>
        <w:t xml:space="preserve">Знаки препинания при обращении. Способы передачи чужой речи. Знаки препинания при прямой речи. Замена прямой речи косвенной. </w:t>
      </w:r>
    </w:p>
    <w:p w:rsidR="00D71D89" w:rsidRPr="00BF61CA" w:rsidRDefault="00D71D89" w:rsidP="00000C9B">
      <w:pPr>
        <w:widowControl w:val="0"/>
        <w:numPr>
          <w:ilvl w:val="0"/>
          <w:numId w:val="3"/>
        </w:numPr>
        <w:autoSpaceDE w:val="0"/>
        <w:autoSpaceDN w:val="0"/>
        <w:spacing w:after="0" w:line="240" w:lineRule="auto"/>
        <w:ind w:left="0" w:firstLine="284"/>
        <w:contextualSpacing/>
        <w:jc w:val="both"/>
        <w:rPr>
          <w:rFonts w:ascii="Times New Roman" w:hAnsi="Times New Roman"/>
          <w:sz w:val="24"/>
          <w:szCs w:val="24"/>
        </w:rPr>
      </w:pPr>
      <w:r w:rsidRPr="00BF61CA">
        <w:rPr>
          <w:rFonts w:ascii="Times New Roman" w:hAnsi="Times New Roman"/>
          <w:sz w:val="24"/>
          <w:szCs w:val="24"/>
        </w:rPr>
        <w:t>Сочетание числительных оба, обе, двое, трое и др. с существительными разного рода. Правописание и употребление числительных.</w:t>
      </w:r>
    </w:p>
    <w:p w:rsidR="00D71D89" w:rsidRPr="00BF61CA" w:rsidRDefault="00D71D89" w:rsidP="00000C9B">
      <w:pPr>
        <w:widowControl w:val="0"/>
        <w:numPr>
          <w:ilvl w:val="0"/>
          <w:numId w:val="3"/>
        </w:numPr>
        <w:autoSpaceDE w:val="0"/>
        <w:autoSpaceDN w:val="0"/>
        <w:spacing w:after="0" w:line="240" w:lineRule="auto"/>
        <w:ind w:left="0" w:firstLine="284"/>
        <w:contextualSpacing/>
        <w:jc w:val="both"/>
        <w:rPr>
          <w:rFonts w:ascii="Times New Roman" w:hAnsi="Times New Roman"/>
          <w:sz w:val="24"/>
          <w:szCs w:val="24"/>
        </w:rPr>
      </w:pPr>
      <w:r w:rsidRPr="00BF61CA">
        <w:rPr>
          <w:rFonts w:ascii="Times New Roman" w:hAnsi="Times New Roman"/>
          <w:sz w:val="24"/>
          <w:szCs w:val="24"/>
        </w:rPr>
        <w:t>Знаки препинания при цитатах. Оформление диалога. Знаки препинания при диалоге.</w:t>
      </w:r>
    </w:p>
    <w:p w:rsidR="00D71D89" w:rsidRPr="00BF61CA" w:rsidRDefault="00D71D89" w:rsidP="00000C9B">
      <w:pPr>
        <w:widowControl w:val="0"/>
        <w:numPr>
          <w:ilvl w:val="0"/>
          <w:numId w:val="3"/>
        </w:numPr>
        <w:tabs>
          <w:tab w:val="left" w:pos="1701"/>
        </w:tabs>
        <w:autoSpaceDE w:val="0"/>
        <w:autoSpaceDN w:val="0"/>
        <w:spacing w:after="0" w:line="240" w:lineRule="auto"/>
        <w:ind w:left="0" w:firstLine="284"/>
        <w:contextualSpacing/>
        <w:jc w:val="both"/>
        <w:rPr>
          <w:rFonts w:ascii="Times New Roman" w:hAnsi="Times New Roman"/>
          <w:sz w:val="24"/>
          <w:szCs w:val="24"/>
        </w:rPr>
      </w:pPr>
      <w:r w:rsidRPr="00BF61CA">
        <w:rPr>
          <w:rFonts w:ascii="Times New Roman" w:hAnsi="Times New Roman"/>
          <w:sz w:val="24"/>
          <w:szCs w:val="24"/>
        </w:rPr>
        <w:lastRenderedPageBreak/>
        <w:t>Знаки препинания при словах, грамматически не связанных с членами предложения. Вводные слова и предложения. Отличие вводных слов от знаменательных слов-омонимов.</w:t>
      </w:r>
    </w:p>
    <w:p w:rsidR="00D71D89" w:rsidRPr="00BF61CA" w:rsidRDefault="00D71D89" w:rsidP="00000C9B">
      <w:pPr>
        <w:widowControl w:val="0"/>
        <w:numPr>
          <w:ilvl w:val="0"/>
          <w:numId w:val="3"/>
        </w:numPr>
        <w:autoSpaceDE w:val="0"/>
        <w:autoSpaceDN w:val="0"/>
        <w:spacing w:after="0" w:line="240" w:lineRule="auto"/>
        <w:ind w:left="0" w:firstLine="284"/>
        <w:contextualSpacing/>
        <w:jc w:val="both"/>
        <w:rPr>
          <w:rFonts w:ascii="Times New Roman" w:hAnsi="Times New Roman"/>
          <w:sz w:val="24"/>
          <w:szCs w:val="24"/>
        </w:rPr>
      </w:pPr>
      <w:r w:rsidRPr="00BF61CA">
        <w:rPr>
          <w:rFonts w:ascii="Times New Roman" w:hAnsi="Times New Roman"/>
          <w:sz w:val="24"/>
          <w:szCs w:val="24"/>
        </w:rPr>
        <w:t>Сложносочиненное предложение. Знаки препинания в сложносочиненном предложении.</w:t>
      </w:r>
    </w:p>
    <w:p w:rsidR="00D71D89" w:rsidRPr="00BF61CA" w:rsidRDefault="00D71D89" w:rsidP="00000C9B">
      <w:pPr>
        <w:widowControl w:val="0"/>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left="0" w:firstLine="284"/>
        <w:contextualSpacing/>
        <w:jc w:val="both"/>
        <w:rPr>
          <w:rFonts w:ascii="Times New Roman" w:hAnsi="Times New Roman"/>
          <w:sz w:val="24"/>
          <w:szCs w:val="24"/>
        </w:rPr>
      </w:pPr>
      <w:r w:rsidRPr="00BF61CA">
        <w:rPr>
          <w:rFonts w:ascii="Times New Roman" w:hAnsi="Times New Roman"/>
          <w:sz w:val="24"/>
          <w:szCs w:val="24"/>
        </w:rPr>
        <w:t>Сложноподчиненное предложение. Знаки препинания в сложноподчиненном предложении.</w:t>
      </w:r>
    </w:p>
    <w:p w:rsidR="00D71D89" w:rsidRPr="00BF61CA" w:rsidRDefault="00D71D89" w:rsidP="00000C9B">
      <w:pPr>
        <w:widowControl w:val="0"/>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left="0" w:firstLine="284"/>
        <w:contextualSpacing/>
        <w:jc w:val="both"/>
        <w:rPr>
          <w:rFonts w:ascii="Times New Roman" w:hAnsi="Times New Roman"/>
          <w:sz w:val="24"/>
          <w:szCs w:val="24"/>
        </w:rPr>
      </w:pPr>
      <w:r w:rsidRPr="00BF61CA">
        <w:rPr>
          <w:rFonts w:ascii="Times New Roman" w:hAnsi="Times New Roman"/>
          <w:sz w:val="24"/>
          <w:szCs w:val="24"/>
        </w:rPr>
        <w:t>Знаки препинания в бессоюзном сложном предложении.</w:t>
      </w:r>
    </w:p>
    <w:p w:rsidR="00D71D89" w:rsidRPr="00BF61CA" w:rsidRDefault="00E715AB" w:rsidP="00BF61CA">
      <w:pPr>
        <w:widowControl w:val="0"/>
        <w:autoSpaceDE w:val="0"/>
        <w:autoSpaceDN w:val="0"/>
        <w:spacing w:after="0" w:line="240" w:lineRule="auto"/>
        <w:ind w:firstLine="284"/>
        <w:jc w:val="both"/>
        <w:rPr>
          <w:rFonts w:ascii="Times New Roman" w:hAnsi="Times New Roman"/>
          <w:sz w:val="24"/>
          <w:szCs w:val="24"/>
        </w:rPr>
      </w:pPr>
      <w:hyperlink w:anchor="__RefHeading___Toc463878240" w:history="1">
        <w:r w:rsidR="00D71D89" w:rsidRPr="00BF61CA">
          <w:rPr>
            <w:rFonts w:ascii="Times New Roman" w:hAnsi="Times New Roman"/>
            <w:sz w:val="24"/>
            <w:szCs w:val="24"/>
          </w:rPr>
          <w:t xml:space="preserve">Примерные задачи </w:t>
        </w:r>
      </w:hyperlink>
      <w:r w:rsidR="00D71D89" w:rsidRPr="00BF61CA">
        <w:rPr>
          <w:rFonts w:ascii="Times New Roman" w:hAnsi="Times New Roman"/>
          <w:sz w:val="24"/>
          <w:szCs w:val="24"/>
        </w:rPr>
        <w:t>для проведения промежуточной аттестации</w:t>
      </w:r>
    </w:p>
    <w:p w:rsidR="00D71D89" w:rsidRPr="00BF61CA" w:rsidRDefault="00D71D89" w:rsidP="00BF61CA">
      <w:pPr>
        <w:widowControl w:val="0"/>
        <w:autoSpaceDE w:val="0"/>
        <w:autoSpaceDN w:val="0"/>
        <w:spacing w:after="0" w:line="240" w:lineRule="auto"/>
        <w:ind w:firstLine="284"/>
        <w:jc w:val="both"/>
        <w:rPr>
          <w:rFonts w:ascii="Times New Roman" w:hAnsi="Times New Roman"/>
          <w:sz w:val="24"/>
          <w:szCs w:val="24"/>
        </w:rPr>
      </w:pPr>
      <w:r w:rsidRPr="00BF61CA">
        <w:rPr>
          <w:rFonts w:ascii="Times New Roman" w:hAnsi="Times New Roman"/>
          <w:sz w:val="24"/>
          <w:szCs w:val="24"/>
        </w:rPr>
        <w:t xml:space="preserve">Задание 1. Вставьте орфограммы, расставьте пропущенные знаки препинания </w:t>
      </w:r>
    </w:p>
    <w:p w:rsidR="00D71D89" w:rsidRPr="00BF61CA" w:rsidRDefault="00D71D89" w:rsidP="00BF61CA">
      <w:pPr>
        <w:widowControl w:val="0"/>
        <w:autoSpaceDE w:val="0"/>
        <w:autoSpaceDN w:val="0"/>
        <w:spacing w:after="0" w:line="240" w:lineRule="auto"/>
        <w:ind w:firstLine="284"/>
        <w:jc w:val="both"/>
        <w:rPr>
          <w:rFonts w:ascii="Times New Roman" w:hAnsi="Times New Roman"/>
          <w:sz w:val="24"/>
          <w:szCs w:val="24"/>
        </w:rPr>
      </w:pPr>
      <w:r w:rsidRPr="00BF61CA">
        <w:rPr>
          <w:rFonts w:ascii="Times New Roman" w:hAnsi="Times New Roman"/>
          <w:sz w:val="24"/>
          <w:szCs w:val="24"/>
        </w:rPr>
        <w:t>1. АРТИ</w:t>
      </w:r>
      <w:r w:rsidR="00B80A58" w:rsidRPr="00BF61CA">
        <w:rPr>
          <w:rFonts w:ascii="Times New Roman" w:hAnsi="Times New Roman"/>
          <w:sz w:val="24"/>
          <w:szCs w:val="24"/>
        </w:rPr>
        <w:t>…</w:t>
      </w:r>
      <w:r w:rsidRPr="00BF61CA">
        <w:rPr>
          <w:rFonts w:ascii="Times New Roman" w:hAnsi="Times New Roman"/>
          <w:sz w:val="24"/>
          <w:szCs w:val="24"/>
        </w:rPr>
        <w:t>ЕРИЯ, К</w:t>
      </w:r>
      <w:r w:rsidR="00B80A58" w:rsidRPr="00BF61CA">
        <w:rPr>
          <w:rFonts w:ascii="Times New Roman" w:hAnsi="Times New Roman"/>
          <w:sz w:val="24"/>
          <w:szCs w:val="24"/>
        </w:rPr>
        <w:t>…</w:t>
      </w:r>
      <w:r w:rsidRPr="00BF61CA">
        <w:rPr>
          <w:rFonts w:ascii="Times New Roman" w:hAnsi="Times New Roman"/>
          <w:sz w:val="24"/>
          <w:szCs w:val="24"/>
        </w:rPr>
        <w:t>ВА.ЕРИЯ, В</w:t>
      </w:r>
      <w:r w:rsidR="00B80A58" w:rsidRPr="00BF61CA">
        <w:rPr>
          <w:rFonts w:ascii="Times New Roman" w:hAnsi="Times New Roman"/>
          <w:sz w:val="24"/>
          <w:szCs w:val="24"/>
        </w:rPr>
        <w:t>…</w:t>
      </w:r>
      <w:r w:rsidRPr="00BF61CA">
        <w:rPr>
          <w:rFonts w:ascii="Times New Roman" w:hAnsi="Times New Roman"/>
          <w:sz w:val="24"/>
          <w:szCs w:val="24"/>
        </w:rPr>
        <w:t>ЛЮР, В</w:t>
      </w:r>
      <w:r w:rsidR="00B80A58" w:rsidRPr="00BF61CA">
        <w:rPr>
          <w:rFonts w:ascii="Times New Roman" w:hAnsi="Times New Roman"/>
          <w:sz w:val="24"/>
          <w:szCs w:val="24"/>
        </w:rPr>
        <w:t>…</w:t>
      </w:r>
      <w:r w:rsidRPr="00BF61CA">
        <w:rPr>
          <w:rFonts w:ascii="Times New Roman" w:hAnsi="Times New Roman"/>
          <w:sz w:val="24"/>
          <w:szCs w:val="24"/>
        </w:rPr>
        <w:t>ТРУШКА, БА</w:t>
      </w:r>
      <w:r w:rsidR="00B80A58" w:rsidRPr="00BF61CA">
        <w:rPr>
          <w:rFonts w:ascii="Times New Roman" w:hAnsi="Times New Roman"/>
          <w:sz w:val="24"/>
          <w:szCs w:val="24"/>
        </w:rPr>
        <w:t>…</w:t>
      </w:r>
      <w:r w:rsidRPr="00BF61CA">
        <w:rPr>
          <w:rFonts w:ascii="Times New Roman" w:hAnsi="Times New Roman"/>
          <w:sz w:val="24"/>
          <w:szCs w:val="24"/>
        </w:rPr>
        <w:t>АСТ, Б</w:t>
      </w:r>
      <w:r w:rsidR="00B80A58" w:rsidRPr="00BF61CA">
        <w:rPr>
          <w:rFonts w:ascii="Times New Roman" w:hAnsi="Times New Roman"/>
          <w:sz w:val="24"/>
          <w:szCs w:val="24"/>
        </w:rPr>
        <w:t>…</w:t>
      </w:r>
      <w:r w:rsidRPr="00BF61CA">
        <w:rPr>
          <w:rFonts w:ascii="Times New Roman" w:hAnsi="Times New Roman"/>
          <w:sz w:val="24"/>
          <w:szCs w:val="24"/>
        </w:rPr>
        <w:t>РДЮР, Б</w:t>
      </w:r>
      <w:r w:rsidR="00B80A58" w:rsidRPr="00BF61CA">
        <w:rPr>
          <w:rFonts w:ascii="Times New Roman" w:hAnsi="Times New Roman"/>
          <w:sz w:val="24"/>
          <w:szCs w:val="24"/>
        </w:rPr>
        <w:t>…</w:t>
      </w:r>
      <w:r w:rsidRPr="00BF61CA">
        <w:rPr>
          <w:rFonts w:ascii="Times New Roman" w:hAnsi="Times New Roman"/>
          <w:sz w:val="24"/>
          <w:szCs w:val="24"/>
        </w:rPr>
        <w:t>ФСТРОГАНО., Б</w:t>
      </w:r>
      <w:r w:rsidR="00B80A58" w:rsidRPr="00BF61CA">
        <w:rPr>
          <w:rFonts w:ascii="Times New Roman" w:hAnsi="Times New Roman"/>
          <w:sz w:val="24"/>
          <w:szCs w:val="24"/>
        </w:rPr>
        <w:t>…</w:t>
      </w:r>
      <w:r w:rsidRPr="00BF61CA">
        <w:rPr>
          <w:rFonts w:ascii="Times New Roman" w:hAnsi="Times New Roman"/>
          <w:sz w:val="24"/>
          <w:szCs w:val="24"/>
        </w:rPr>
        <w:t>КАС, В</w:t>
      </w:r>
      <w:r w:rsidR="00B80A58" w:rsidRPr="00BF61CA">
        <w:rPr>
          <w:rFonts w:ascii="Times New Roman" w:hAnsi="Times New Roman"/>
          <w:sz w:val="24"/>
          <w:szCs w:val="24"/>
        </w:rPr>
        <w:t>…</w:t>
      </w:r>
      <w:r w:rsidRPr="00BF61CA">
        <w:rPr>
          <w:rFonts w:ascii="Times New Roman" w:hAnsi="Times New Roman"/>
          <w:sz w:val="24"/>
          <w:szCs w:val="24"/>
        </w:rPr>
        <w:t>ЧИНА, В</w:t>
      </w:r>
      <w:r w:rsidR="00B80A58" w:rsidRPr="00BF61CA">
        <w:rPr>
          <w:rFonts w:ascii="Times New Roman" w:hAnsi="Times New Roman"/>
          <w:sz w:val="24"/>
          <w:szCs w:val="24"/>
        </w:rPr>
        <w:t>…</w:t>
      </w:r>
      <w:r w:rsidRPr="00BF61CA">
        <w:rPr>
          <w:rFonts w:ascii="Times New Roman" w:hAnsi="Times New Roman"/>
          <w:sz w:val="24"/>
          <w:szCs w:val="24"/>
        </w:rPr>
        <w:t>Н</w:t>
      </w:r>
      <w:r w:rsidR="00B80A58" w:rsidRPr="00BF61CA">
        <w:rPr>
          <w:rFonts w:ascii="Times New Roman" w:hAnsi="Times New Roman"/>
          <w:sz w:val="24"/>
          <w:szCs w:val="24"/>
        </w:rPr>
        <w:t>…</w:t>
      </w:r>
      <w:r w:rsidRPr="00BF61CA">
        <w:rPr>
          <w:rFonts w:ascii="Times New Roman" w:hAnsi="Times New Roman"/>
          <w:sz w:val="24"/>
          <w:szCs w:val="24"/>
        </w:rPr>
        <w:t>ГРЕТ, В</w:t>
      </w:r>
      <w:r w:rsidR="00B80A58" w:rsidRPr="00BF61CA">
        <w:rPr>
          <w:rFonts w:ascii="Times New Roman" w:hAnsi="Times New Roman"/>
          <w:sz w:val="24"/>
          <w:szCs w:val="24"/>
        </w:rPr>
        <w:t>…</w:t>
      </w:r>
      <w:r w:rsidRPr="00BF61CA">
        <w:rPr>
          <w:rFonts w:ascii="Times New Roman" w:hAnsi="Times New Roman"/>
          <w:sz w:val="24"/>
          <w:szCs w:val="24"/>
        </w:rPr>
        <w:t>СКОЗА, Б</w:t>
      </w:r>
      <w:r w:rsidR="00B80A58" w:rsidRPr="00BF61CA">
        <w:rPr>
          <w:rFonts w:ascii="Times New Roman" w:hAnsi="Times New Roman"/>
          <w:sz w:val="24"/>
          <w:szCs w:val="24"/>
        </w:rPr>
        <w:t>…</w:t>
      </w:r>
      <w:r w:rsidRPr="00BF61CA">
        <w:rPr>
          <w:rFonts w:ascii="Times New Roman" w:hAnsi="Times New Roman"/>
          <w:sz w:val="24"/>
          <w:szCs w:val="24"/>
        </w:rPr>
        <w:t>ТОН, В</w:t>
      </w:r>
      <w:r w:rsidR="00B80A58" w:rsidRPr="00BF61CA">
        <w:rPr>
          <w:rFonts w:ascii="Times New Roman" w:hAnsi="Times New Roman"/>
          <w:sz w:val="24"/>
          <w:szCs w:val="24"/>
        </w:rPr>
        <w:t>…</w:t>
      </w:r>
      <w:r w:rsidRPr="00BF61CA">
        <w:rPr>
          <w:rFonts w:ascii="Times New Roman" w:hAnsi="Times New Roman"/>
          <w:sz w:val="24"/>
          <w:szCs w:val="24"/>
        </w:rPr>
        <w:t>РЗИЛА, В</w:t>
      </w:r>
      <w:r w:rsidR="00B80A58" w:rsidRPr="00BF61CA">
        <w:rPr>
          <w:rFonts w:ascii="Times New Roman" w:hAnsi="Times New Roman"/>
          <w:sz w:val="24"/>
          <w:szCs w:val="24"/>
        </w:rPr>
        <w:t>…</w:t>
      </w:r>
      <w:r w:rsidRPr="00BF61CA">
        <w:rPr>
          <w:rFonts w:ascii="Times New Roman" w:hAnsi="Times New Roman"/>
          <w:sz w:val="24"/>
          <w:szCs w:val="24"/>
        </w:rPr>
        <w:t>ТРИНА, В</w:t>
      </w:r>
      <w:r w:rsidR="00B80A58" w:rsidRPr="00BF61CA">
        <w:rPr>
          <w:rFonts w:ascii="Times New Roman" w:hAnsi="Times New Roman"/>
          <w:sz w:val="24"/>
          <w:szCs w:val="24"/>
        </w:rPr>
        <w:t>…</w:t>
      </w:r>
      <w:r w:rsidRPr="00BF61CA">
        <w:rPr>
          <w:rFonts w:ascii="Times New Roman" w:hAnsi="Times New Roman"/>
          <w:sz w:val="24"/>
          <w:szCs w:val="24"/>
        </w:rPr>
        <w:t>ЛЬВЕТ, А</w:t>
      </w:r>
      <w:r w:rsidR="00B80A58" w:rsidRPr="00BF61CA">
        <w:rPr>
          <w:rFonts w:ascii="Times New Roman" w:hAnsi="Times New Roman"/>
          <w:sz w:val="24"/>
          <w:szCs w:val="24"/>
        </w:rPr>
        <w:t>…</w:t>
      </w:r>
      <w:r w:rsidRPr="00BF61CA">
        <w:rPr>
          <w:rFonts w:ascii="Times New Roman" w:hAnsi="Times New Roman"/>
          <w:sz w:val="24"/>
          <w:szCs w:val="24"/>
        </w:rPr>
        <w:t>ЕРГИЯ, А</w:t>
      </w:r>
      <w:r w:rsidR="00B80A58" w:rsidRPr="00BF61CA">
        <w:rPr>
          <w:rFonts w:ascii="Times New Roman" w:hAnsi="Times New Roman"/>
          <w:sz w:val="24"/>
          <w:szCs w:val="24"/>
        </w:rPr>
        <w:t>…</w:t>
      </w:r>
      <w:r w:rsidRPr="00BF61CA">
        <w:rPr>
          <w:rFonts w:ascii="Times New Roman" w:hAnsi="Times New Roman"/>
          <w:sz w:val="24"/>
          <w:szCs w:val="24"/>
        </w:rPr>
        <w:t>ОРТИМЕНТ, А</w:t>
      </w:r>
      <w:r w:rsidR="00B80A58" w:rsidRPr="00BF61CA">
        <w:rPr>
          <w:rFonts w:ascii="Times New Roman" w:hAnsi="Times New Roman"/>
          <w:sz w:val="24"/>
          <w:szCs w:val="24"/>
        </w:rPr>
        <w:t>…</w:t>
      </w:r>
      <w:r w:rsidRPr="00BF61CA">
        <w:rPr>
          <w:rFonts w:ascii="Times New Roman" w:hAnsi="Times New Roman"/>
          <w:sz w:val="24"/>
          <w:szCs w:val="24"/>
        </w:rPr>
        <w:t>ЮМИНИЙ, А</w:t>
      </w:r>
      <w:r w:rsidR="00B80A58" w:rsidRPr="00BF61CA">
        <w:rPr>
          <w:rFonts w:ascii="Times New Roman" w:hAnsi="Times New Roman"/>
          <w:sz w:val="24"/>
          <w:szCs w:val="24"/>
        </w:rPr>
        <w:t>…</w:t>
      </w:r>
      <w:r w:rsidRPr="00BF61CA">
        <w:rPr>
          <w:rFonts w:ascii="Times New Roman" w:hAnsi="Times New Roman"/>
          <w:sz w:val="24"/>
          <w:szCs w:val="24"/>
        </w:rPr>
        <w:t>УЛИРОВАТЬ, ПР</w:t>
      </w:r>
      <w:r w:rsidR="00B80A58" w:rsidRPr="00BF61CA">
        <w:rPr>
          <w:rFonts w:ascii="Times New Roman" w:hAnsi="Times New Roman"/>
          <w:sz w:val="24"/>
          <w:szCs w:val="24"/>
        </w:rPr>
        <w:t>…</w:t>
      </w:r>
      <w:r w:rsidRPr="00BF61CA">
        <w:rPr>
          <w:rFonts w:ascii="Times New Roman" w:hAnsi="Times New Roman"/>
          <w:sz w:val="24"/>
          <w:szCs w:val="24"/>
        </w:rPr>
        <w:t>В.ЛЕГИЯ, А</w:t>
      </w:r>
      <w:r w:rsidR="00B80A58" w:rsidRPr="00BF61CA">
        <w:rPr>
          <w:rFonts w:ascii="Times New Roman" w:hAnsi="Times New Roman"/>
          <w:sz w:val="24"/>
          <w:szCs w:val="24"/>
        </w:rPr>
        <w:t>…</w:t>
      </w:r>
      <w:r w:rsidRPr="00BF61CA">
        <w:rPr>
          <w:rFonts w:ascii="Times New Roman" w:hAnsi="Times New Roman"/>
          <w:sz w:val="24"/>
          <w:szCs w:val="24"/>
        </w:rPr>
        <w:t>РАКЦИОН, Р</w:t>
      </w:r>
      <w:r w:rsidR="00B80A58" w:rsidRPr="00BF61CA">
        <w:rPr>
          <w:rFonts w:ascii="Times New Roman" w:hAnsi="Times New Roman"/>
          <w:sz w:val="24"/>
          <w:szCs w:val="24"/>
        </w:rPr>
        <w:t>…</w:t>
      </w:r>
      <w:r w:rsidRPr="00BF61CA">
        <w:rPr>
          <w:rFonts w:ascii="Times New Roman" w:hAnsi="Times New Roman"/>
          <w:sz w:val="24"/>
          <w:szCs w:val="24"/>
        </w:rPr>
        <w:t>ВНИНА, БЮ</w:t>
      </w:r>
      <w:r w:rsidR="00B80A58" w:rsidRPr="00BF61CA">
        <w:rPr>
          <w:rFonts w:ascii="Times New Roman" w:hAnsi="Times New Roman"/>
          <w:sz w:val="24"/>
          <w:szCs w:val="24"/>
        </w:rPr>
        <w:t>…</w:t>
      </w:r>
      <w:r w:rsidRPr="00BF61CA">
        <w:rPr>
          <w:rFonts w:ascii="Times New Roman" w:hAnsi="Times New Roman"/>
          <w:sz w:val="24"/>
          <w:szCs w:val="24"/>
        </w:rPr>
        <w:t>ТЕНЬ, БА</w:t>
      </w:r>
      <w:r w:rsidR="00B80A58" w:rsidRPr="00BF61CA">
        <w:rPr>
          <w:rFonts w:ascii="Times New Roman" w:hAnsi="Times New Roman"/>
          <w:sz w:val="24"/>
          <w:szCs w:val="24"/>
        </w:rPr>
        <w:t>…</w:t>
      </w:r>
      <w:r w:rsidRPr="00BF61CA">
        <w:rPr>
          <w:rFonts w:ascii="Times New Roman" w:hAnsi="Times New Roman"/>
          <w:sz w:val="24"/>
          <w:szCs w:val="24"/>
        </w:rPr>
        <w:t>АДА, Б</w:t>
      </w:r>
      <w:r w:rsidR="00B80A58" w:rsidRPr="00BF61CA">
        <w:rPr>
          <w:rFonts w:ascii="Times New Roman" w:hAnsi="Times New Roman"/>
          <w:sz w:val="24"/>
          <w:szCs w:val="24"/>
        </w:rPr>
        <w:t>…</w:t>
      </w:r>
      <w:r w:rsidRPr="00BF61CA">
        <w:rPr>
          <w:rFonts w:ascii="Times New Roman" w:hAnsi="Times New Roman"/>
          <w:sz w:val="24"/>
          <w:szCs w:val="24"/>
        </w:rPr>
        <w:t>ГРЯНЫЙ, БА</w:t>
      </w:r>
      <w:r w:rsidR="00B80A58" w:rsidRPr="00BF61CA">
        <w:rPr>
          <w:rFonts w:ascii="Times New Roman" w:hAnsi="Times New Roman"/>
          <w:sz w:val="24"/>
          <w:szCs w:val="24"/>
        </w:rPr>
        <w:t>…</w:t>
      </w:r>
      <w:r w:rsidRPr="00BF61CA">
        <w:rPr>
          <w:rFonts w:ascii="Times New Roman" w:hAnsi="Times New Roman"/>
          <w:sz w:val="24"/>
          <w:szCs w:val="24"/>
        </w:rPr>
        <w:t>АЖ, А</w:t>
      </w:r>
      <w:r w:rsidR="00B80A58" w:rsidRPr="00BF61CA">
        <w:rPr>
          <w:rFonts w:ascii="Times New Roman" w:hAnsi="Times New Roman"/>
          <w:sz w:val="24"/>
          <w:szCs w:val="24"/>
        </w:rPr>
        <w:t>..</w:t>
      </w:r>
      <w:r w:rsidRPr="00BF61CA">
        <w:rPr>
          <w:rFonts w:ascii="Times New Roman" w:hAnsi="Times New Roman"/>
          <w:sz w:val="24"/>
          <w:szCs w:val="24"/>
        </w:rPr>
        <w:t>.ОМПАН.МЕНТ, Г</w:t>
      </w:r>
      <w:r w:rsidR="00B80A58" w:rsidRPr="00BF61CA">
        <w:rPr>
          <w:rFonts w:ascii="Times New Roman" w:hAnsi="Times New Roman"/>
          <w:sz w:val="24"/>
          <w:szCs w:val="24"/>
        </w:rPr>
        <w:t>…</w:t>
      </w:r>
      <w:r w:rsidRPr="00BF61CA">
        <w:rPr>
          <w:rFonts w:ascii="Times New Roman" w:hAnsi="Times New Roman"/>
          <w:sz w:val="24"/>
          <w:szCs w:val="24"/>
        </w:rPr>
        <w:t>РНИЗОН, Б</w:t>
      </w:r>
      <w:r w:rsidR="00B80A58" w:rsidRPr="00BF61CA">
        <w:rPr>
          <w:rFonts w:ascii="Times New Roman" w:hAnsi="Times New Roman"/>
          <w:sz w:val="24"/>
          <w:szCs w:val="24"/>
        </w:rPr>
        <w:t>…</w:t>
      </w:r>
      <w:r w:rsidRPr="00BF61CA">
        <w:rPr>
          <w:rFonts w:ascii="Times New Roman" w:hAnsi="Times New Roman"/>
          <w:sz w:val="24"/>
          <w:szCs w:val="24"/>
        </w:rPr>
        <w:t>ФШТЕКС, К</w:t>
      </w:r>
      <w:r w:rsidR="00B80A58" w:rsidRPr="00BF61CA">
        <w:rPr>
          <w:rFonts w:ascii="Times New Roman" w:hAnsi="Times New Roman"/>
          <w:sz w:val="24"/>
          <w:szCs w:val="24"/>
        </w:rPr>
        <w:t>…</w:t>
      </w:r>
      <w:r w:rsidRPr="00BF61CA">
        <w:rPr>
          <w:rFonts w:ascii="Times New Roman" w:hAnsi="Times New Roman"/>
          <w:sz w:val="24"/>
          <w:szCs w:val="24"/>
        </w:rPr>
        <w:t>ФОРКА, ЭКСК</w:t>
      </w:r>
      <w:r w:rsidR="00B80A58" w:rsidRPr="00BF61CA">
        <w:rPr>
          <w:rFonts w:ascii="Times New Roman" w:hAnsi="Times New Roman"/>
          <w:sz w:val="24"/>
          <w:szCs w:val="24"/>
        </w:rPr>
        <w:t>…</w:t>
      </w:r>
      <w:r w:rsidRPr="00BF61CA">
        <w:rPr>
          <w:rFonts w:ascii="Times New Roman" w:hAnsi="Times New Roman"/>
          <w:sz w:val="24"/>
          <w:szCs w:val="24"/>
        </w:rPr>
        <w:t>ВАТОР, БА</w:t>
      </w:r>
      <w:r w:rsidR="00B80A58" w:rsidRPr="00BF61CA">
        <w:rPr>
          <w:rFonts w:ascii="Times New Roman" w:hAnsi="Times New Roman"/>
          <w:sz w:val="24"/>
          <w:szCs w:val="24"/>
        </w:rPr>
        <w:t>…</w:t>
      </w:r>
      <w:r w:rsidRPr="00BF61CA">
        <w:rPr>
          <w:rFonts w:ascii="Times New Roman" w:hAnsi="Times New Roman"/>
          <w:sz w:val="24"/>
          <w:szCs w:val="24"/>
        </w:rPr>
        <w:t>ИКАДА, Д</w:t>
      </w:r>
      <w:r w:rsidR="00B80A58" w:rsidRPr="00BF61CA">
        <w:rPr>
          <w:rFonts w:ascii="Times New Roman" w:hAnsi="Times New Roman"/>
          <w:sz w:val="24"/>
          <w:szCs w:val="24"/>
        </w:rPr>
        <w:t>…</w:t>
      </w:r>
      <w:r w:rsidRPr="00BF61CA">
        <w:rPr>
          <w:rFonts w:ascii="Times New Roman" w:hAnsi="Times New Roman"/>
          <w:sz w:val="24"/>
          <w:szCs w:val="24"/>
        </w:rPr>
        <w:t>В</w:t>
      </w:r>
      <w:r w:rsidR="00B80A58" w:rsidRPr="00BF61CA">
        <w:rPr>
          <w:rFonts w:ascii="Times New Roman" w:hAnsi="Times New Roman"/>
          <w:sz w:val="24"/>
          <w:szCs w:val="24"/>
        </w:rPr>
        <w:t>…</w:t>
      </w:r>
      <w:r w:rsidRPr="00BF61CA">
        <w:rPr>
          <w:rFonts w:ascii="Times New Roman" w:hAnsi="Times New Roman"/>
          <w:sz w:val="24"/>
          <w:szCs w:val="24"/>
        </w:rPr>
        <w:t>РТ</w:t>
      </w:r>
      <w:r w:rsidR="00B80A58" w:rsidRPr="00BF61CA">
        <w:rPr>
          <w:rFonts w:ascii="Times New Roman" w:hAnsi="Times New Roman"/>
          <w:sz w:val="24"/>
          <w:szCs w:val="24"/>
        </w:rPr>
        <w:t>…</w:t>
      </w:r>
      <w:r w:rsidRPr="00BF61CA">
        <w:rPr>
          <w:rFonts w:ascii="Times New Roman" w:hAnsi="Times New Roman"/>
          <w:sz w:val="24"/>
          <w:szCs w:val="24"/>
        </w:rPr>
        <w:t xml:space="preserve">СМЕНТ, </w:t>
      </w:r>
      <w:r w:rsidR="00B80A58" w:rsidRPr="00BF61CA">
        <w:rPr>
          <w:rFonts w:ascii="Times New Roman" w:hAnsi="Times New Roman"/>
          <w:sz w:val="24"/>
          <w:szCs w:val="24"/>
        </w:rPr>
        <w:t>..</w:t>
      </w:r>
      <w:r w:rsidRPr="00BF61CA">
        <w:rPr>
          <w:rFonts w:ascii="Times New Roman" w:hAnsi="Times New Roman"/>
          <w:sz w:val="24"/>
          <w:szCs w:val="24"/>
        </w:rPr>
        <w:t>.Л</w:t>
      </w:r>
      <w:r w:rsidR="00B80A58" w:rsidRPr="00BF61CA">
        <w:rPr>
          <w:rFonts w:ascii="Times New Roman" w:hAnsi="Times New Roman"/>
          <w:sz w:val="24"/>
          <w:szCs w:val="24"/>
        </w:rPr>
        <w:t>…</w:t>
      </w:r>
      <w:r w:rsidRPr="00BF61CA">
        <w:rPr>
          <w:rFonts w:ascii="Times New Roman" w:hAnsi="Times New Roman"/>
          <w:sz w:val="24"/>
          <w:szCs w:val="24"/>
        </w:rPr>
        <w:t>ГАРХИЯ, ЛЮМ</w:t>
      </w:r>
      <w:r w:rsidR="00B80A58" w:rsidRPr="00BF61CA">
        <w:rPr>
          <w:rFonts w:ascii="Times New Roman" w:hAnsi="Times New Roman"/>
          <w:sz w:val="24"/>
          <w:szCs w:val="24"/>
        </w:rPr>
        <w:t>…</w:t>
      </w:r>
      <w:r w:rsidRPr="00BF61CA">
        <w:rPr>
          <w:rFonts w:ascii="Times New Roman" w:hAnsi="Times New Roman"/>
          <w:sz w:val="24"/>
          <w:szCs w:val="24"/>
        </w:rPr>
        <w:t>Н</w:t>
      </w:r>
      <w:r w:rsidR="00B80A58" w:rsidRPr="00BF61CA">
        <w:rPr>
          <w:rFonts w:ascii="Times New Roman" w:hAnsi="Times New Roman"/>
          <w:sz w:val="24"/>
          <w:szCs w:val="24"/>
        </w:rPr>
        <w:t>…</w:t>
      </w:r>
      <w:r w:rsidRPr="00BF61CA">
        <w:rPr>
          <w:rFonts w:ascii="Times New Roman" w:hAnsi="Times New Roman"/>
          <w:sz w:val="24"/>
          <w:szCs w:val="24"/>
        </w:rPr>
        <w:t>СЦЕНТНЫЙ, П</w:t>
      </w:r>
      <w:r w:rsidR="00B80A58" w:rsidRPr="00BF61CA">
        <w:rPr>
          <w:rFonts w:ascii="Times New Roman" w:hAnsi="Times New Roman"/>
          <w:sz w:val="24"/>
          <w:szCs w:val="24"/>
        </w:rPr>
        <w:t>…</w:t>
      </w:r>
      <w:r w:rsidRPr="00BF61CA">
        <w:rPr>
          <w:rFonts w:ascii="Times New Roman" w:hAnsi="Times New Roman"/>
          <w:sz w:val="24"/>
          <w:szCs w:val="24"/>
        </w:rPr>
        <w:t>Л</w:t>
      </w:r>
      <w:r w:rsidR="00B80A58" w:rsidRPr="00BF61CA">
        <w:rPr>
          <w:rFonts w:ascii="Times New Roman" w:hAnsi="Times New Roman"/>
          <w:sz w:val="24"/>
          <w:szCs w:val="24"/>
        </w:rPr>
        <w:t>…</w:t>
      </w:r>
      <w:r w:rsidRPr="00BF61CA">
        <w:rPr>
          <w:rFonts w:ascii="Times New Roman" w:hAnsi="Times New Roman"/>
          <w:sz w:val="24"/>
          <w:szCs w:val="24"/>
        </w:rPr>
        <w:t>САДНИК, ПЛАСТ</w:t>
      </w:r>
      <w:r w:rsidR="00B80A58" w:rsidRPr="00BF61CA">
        <w:rPr>
          <w:rFonts w:ascii="Times New Roman" w:hAnsi="Times New Roman"/>
          <w:sz w:val="24"/>
          <w:szCs w:val="24"/>
        </w:rPr>
        <w:t>…</w:t>
      </w:r>
      <w:r w:rsidRPr="00BF61CA">
        <w:rPr>
          <w:rFonts w:ascii="Times New Roman" w:hAnsi="Times New Roman"/>
          <w:sz w:val="24"/>
          <w:szCs w:val="24"/>
        </w:rPr>
        <w:t>ЛИН, СТ</w:t>
      </w:r>
      <w:r w:rsidR="00B80A58" w:rsidRPr="00BF61CA">
        <w:rPr>
          <w:rFonts w:ascii="Times New Roman" w:hAnsi="Times New Roman"/>
          <w:sz w:val="24"/>
          <w:szCs w:val="24"/>
        </w:rPr>
        <w:t>…</w:t>
      </w:r>
      <w:r w:rsidRPr="00BF61CA">
        <w:rPr>
          <w:rFonts w:ascii="Times New Roman" w:hAnsi="Times New Roman"/>
          <w:sz w:val="24"/>
          <w:szCs w:val="24"/>
        </w:rPr>
        <w:t>ПЕНДИЯ, АН</w:t>
      </w:r>
      <w:r w:rsidR="00B80A58" w:rsidRPr="00BF61CA">
        <w:rPr>
          <w:rFonts w:ascii="Times New Roman" w:hAnsi="Times New Roman"/>
          <w:sz w:val="24"/>
          <w:szCs w:val="24"/>
        </w:rPr>
        <w:t>…</w:t>
      </w:r>
      <w:r w:rsidRPr="00BF61CA">
        <w:rPr>
          <w:rFonts w:ascii="Times New Roman" w:hAnsi="Times New Roman"/>
          <w:sz w:val="24"/>
          <w:szCs w:val="24"/>
        </w:rPr>
        <w:t>ДОТ, АНТ</w:t>
      </w:r>
      <w:r w:rsidR="00B80A58" w:rsidRPr="00BF61CA">
        <w:rPr>
          <w:rFonts w:ascii="Times New Roman" w:hAnsi="Times New Roman"/>
          <w:sz w:val="24"/>
          <w:szCs w:val="24"/>
        </w:rPr>
        <w:t>…</w:t>
      </w:r>
      <w:r w:rsidRPr="00BF61CA">
        <w:rPr>
          <w:rFonts w:ascii="Times New Roman" w:hAnsi="Times New Roman"/>
          <w:sz w:val="24"/>
          <w:szCs w:val="24"/>
        </w:rPr>
        <w:t>ГОНИСТ, П</w:t>
      </w:r>
      <w:r w:rsidR="00B80A58" w:rsidRPr="00BF61CA">
        <w:rPr>
          <w:rFonts w:ascii="Times New Roman" w:hAnsi="Times New Roman"/>
          <w:sz w:val="24"/>
          <w:szCs w:val="24"/>
        </w:rPr>
        <w:t>…</w:t>
      </w:r>
      <w:r w:rsidRPr="00BF61CA">
        <w:rPr>
          <w:rFonts w:ascii="Times New Roman" w:hAnsi="Times New Roman"/>
          <w:sz w:val="24"/>
          <w:szCs w:val="24"/>
        </w:rPr>
        <w:t>МФЛЕТ</w:t>
      </w:r>
      <w:r w:rsidR="00B80A58" w:rsidRPr="00BF61CA">
        <w:rPr>
          <w:rFonts w:ascii="Times New Roman" w:hAnsi="Times New Roman"/>
          <w:sz w:val="24"/>
          <w:szCs w:val="24"/>
        </w:rPr>
        <w:t xml:space="preserve">, </w:t>
      </w:r>
      <w:r w:rsidRPr="00BF61CA">
        <w:rPr>
          <w:rFonts w:ascii="Times New Roman" w:hAnsi="Times New Roman"/>
          <w:sz w:val="24"/>
          <w:szCs w:val="24"/>
        </w:rPr>
        <w:t>Ж</w:t>
      </w:r>
      <w:r w:rsidR="00B80A58" w:rsidRPr="00BF61CA">
        <w:rPr>
          <w:rFonts w:ascii="Times New Roman" w:hAnsi="Times New Roman"/>
          <w:sz w:val="24"/>
          <w:szCs w:val="24"/>
        </w:rPr>
        <w:t>…</w:t>
      </w:r>
      <w:r w:rsidRPr="00BF61CA">
        <w:rPr>
          <w:rFonts w:ascii="Times New Roman" w:hAnsi="Times New Roman"/>
          <w:sz w:val="24"/>
          <w:szCs w:val="24"/>
        </w:rPr>
        <w:t>КЕТ, ИДИ</w:t>
      </w:r>
      <w:r w:rsidR="00B80A58" w:rsidRPr="00BF61CA">
        <w:rPr>
          <w:rFonts w:ascii="Times New Roman" w:hAnsi="Times New Roman"/>
          <w:sz w:val="24"/>
          <w:szCs w:val="24"/>
        </w:rPr>
        <w:t>…</w:t>
      </w:r>
      <w:r w:rsidRPr="00BF61CA">
        <w:rPr>
          <w:rFonts w:ascii="Times New Roman" w:hAnsi="Times New Roman"/>
          <w:sz w:val="24"/>
          <w:szCs w:val="24"/>
        </w:rPr>
        <w:t>ИЯ, К</w:t>
      </w:r>
      <w:r w:rsidR="00B80A58" w:rsidRPr="00BF61CA">
        <w:rPr>
          <w:rFonts w:ascii="Times New Roman" w:hAnsi="Times New Roman"/>
          <w:sz w:val="24"/>
          <w:szCs w:val="24"/>
        </w:rPr>
        <w:t>…</w:t>
      </w:r>
      <w:r w:rsidRPr="00BF61CA">
        <w:rPr>
          <w:rFonts w:ascii="Times New Roman" w:hAnsi="Times New Roman"/>
          <w:sz w:val="24"/>
          <w:szCs w:val="24"/>
        </w:rPr>
        <w:t>Р</w:t>
      </w:r>
      <w:r w:rsidR="00B80A58" w:rsidRPr="00BF61CA">
        <w:rPr>
          <w:rFonts w:ascii="Times New Roman" w:hAnsi="Times New Roman"/>
          <w:sz w:val="24"/>
          <w:szCs w:val="24"/>
        </w:rPr>
        <w:t>…</w:t>
      </w:r>
      <w:r w:rsidRPr="00BF61CA">
        <w:rPr>
          <w:rFonts w:ascii="Times New Roman" w:hAnsi="Times New Roman"/>
          <w:sz w:val="24"/>
          <w:szCs w:val="24"/>
        </w:rPr>
        <w:t>К</w:t>
      </w:r>
      <w:r w:rsidR="00B80A58" w:rsidRPr="00BF61CA">
        <w:rPr>
          <w:rFonts w:ascii="Times New Roman" w:hAnsi="Times New Roman"/>
          <w:sz w:val="24"/>
          <w:szCs w:val="24"/>
        </w:rPr>
        <w:t>…</w:t>
      </w:r>
      <w:r w:rsidRPr="00BF61CA">
        <w:rPr>
          <w:rFonts w:ascii="Times New Roman" w:hAnsi="Times New Roman"/>
          <w:sz w:val="24"/>
          <w:szCs w:val="24"/>
        </w:rPr>
        <w:t>ТУРА, К</w:t>
      </w:r>
      <w:r w:rsidR="00B80A58" w:rsidRPr="00BF61CA">
        <w:rPr>
          <w:rFonts w:ascii="Times New Roman" w:hAnsi="Times New Roman"/>
          <w:sz w:val="24"/>
          <w:szCs w:val="24"/>
        </w:rPr>
        <w:t>…</w:t>
      </w:r>
      <w:r w:rsidRPr="00BF61CA">
        <w:rPr>
          <w:rFonts w:ascii="Times New Roman" w:hAnsi="Times New Roman"/>
          <w:sz w:val="24"/>
          <w:szCs w:val="24"/>
        </w:rPr>
        <w:t>Н</w:t>
      </w:r>
      <w:r w:rsidR="00B80A58" w:rsidRPr="00BF61CA">
        <w:rPr>
          <w:rFonts w:ascii="Times New Roman" w:hAnsi="Times New Roman"/>
          <w:sz w:val="24"/>
          <w:szCs w:val="24"/>
        </w:rPr>
        <w:t>…</w:t>
      </w:r>
      <w:r w:rsidRPr="00BF61CA">
        <w:rPr>
          <w:rFonts w:ascii="Times New Roman" w:hAnsi="Times New Roman"/>
          <w:sz w:val="24"/>
          <w:szCs w:val="24"/>
        </w:rPr>
        <w:t>ПЛЯ, Л</w:t>
      </w:r>
      <w:r w:rsidR="00B80A58" w:rsidRPr="00BF61CA">
        <w:rPr>
          <w:rFonts w:ascii="Times New Roman" w:hAnsi="Times New Roman"/>
          <w:sz w:val="24"/>
          <w:szCs w:val="24"/>
        </w:rPr>
        <w:t>…</w:t>
      </w:r>
      <w:r w:rsidRPr="00BF61CA">
        <w:rPr>
          <w:rFonts w:ascii="Times New Roman" w:hAnsi="Times New Roman"/>
          <w:sz w:val="24"/>
          <w:szCs w:val="24"/>
        </w:rPr>
        <w:t xml:space="preserve">КОНИЧНЫЙ, </w:t>
      </w:r>
      <w:r w:rsidR="00B80A58" w:rsidRPr="00BF61CA">
        <w:rPr>
          <w:rFonts w:ascii="Times New Roman" w:hAnsi="Times New Roman"/>
          <w:sz w:val="24"/>
          <w:szCs w:val="24"/>
        </w:rPr>
        <w:t>…</w:t>
      </w:r>
      <w:r w:rsidRPr="00BF61CA">
        <w:rPr>
          <w:rFonts w:ascii="Times New Roman" w:hAnsi="Times New Roman"/>
          <w:sz w:val="24"/>
          <w:szCs w:val="24"/>
        </w:rPr>
        <w:t>ФРЕЙТОР, Г</w:t>
      </w:r>
      <w:r w:rsidR="00B80A58" w:rsidRPr="00BF61CA">
        <w:rPr>
          <w:rFonts w:ascii="Times New Roman" w:hAnsi="Times New Roman"/>
          <w:sz w:val="24"/>
          <w:szCs w:val="24"/>
        </w:rPr>
        <w:t>…</w:t>
      </w:r>
      <w:r w:rsidRPr="00BF61CA">
        <w:rPr>
          <w:rFonts w:ascii="Times New Roman" w:hAnsi="Times New Roman"/>
          <w:sz w:val="24"/>
          <w:szCs w:val="24"/>
        </w:rPr>
        <w:t>ЦИНТ, К</w:t>
      </w:r>
      <w:r w:rsidR="00B80A58" w:rsidRPr="00BF61CA">
        <w:rPr>
          <w:rFonts w:ascii="Times New Roman" w:hAnsi="Times New Roman"/>
          <w:sz w:val="24"/>
          <w:szCs w:val="24"/>
        </w:rPr>
        <w:t>…</w:t>
      </w:r>
      <w:r w:rsidRPr="00BF61CA">
        <w:rPr>
          <w:rFonts w:ascii="Times New Roman" w:hAnsi="Times New Roman"/>
          <w:sz w:val="24"/>
          <w:szCs w:val="24"/>
        </w:rPr>
        <w:t>РБЮРАТОР, М</w:t>
      </w:r>
      <w:r w:rsidR="00B80A58" w:rsidRPr="00BF61CA">
        <w:rPr>
          <w:rFonts w:ascii="Times New Roman" w:hAnsi="Times New Roman"/>
          <w:sz w:val="24"/>
          <w:szCs w:val="24"/>
        </w:rPr>
        <w:t>…</w:t>
      </w:r>
      <w:r w:rsidRPr="00BF61CA">
        <w:rPr>
          <w:rFonts w:ascii="Times New Roman" w:hAnsi="Times New Roman"/>
          <w:sz w:val="24"/>
          <w:szCs w:val="24"/>
        </w:rPr>
        <w:t>Ц</w:t>
      </w:r>
      <w:r w:rsidR="00B80A58" w:rsidRPr="00BF61CA">
        <w:rPr>
          <w:rFonts w:ascii="Times New Roman" w:hAnsi="Times New Roman"/>
          <w:sz w:val="24"/>
          <w:szCs w:val="24"/>
        </w:rPr>
        <w:t>…</w:t>
      </w:r>
      <w:r w:rsidRPr="00BF61CA">
        <w:rPr>
          <w:rFonts w:ascii="Times New Roman" w:hAnsi="Times New Roman"/>
          <w:sz w:val="24"/>
          <w:szCs w:val="24"/>
        </w:rPr>
        <w:t>НАТ, К</w:t>
      </w:r>
      <w:r w:rsidR="00B80A58" w:rsidRPr="00BF61CA">
        <w:rPr>
          <w:rFonts w:ascii="Times New Roman" w:hAnsi="Times New Roman"/>
          <w:sz w:val="24"/>
          <w:szCs w:val="24"/>
        </w:rPr>
        <w:t>…</w:t>
      </w:r>
      <w:r w:rsidRPr="00BF61CA">
        <w:rPr>
          <w:rFonts w:ascii="Times New Roman" w:hAnsi="Times New Roman"/>
          <w:sz w:val="24"/>
          <w:szCs w:val="24"/>
        </w:rPr>
        <w:t>ГОРТА, .БЛ</w:t>
      </w:r>
      <w:r w:rsidR="00B80A58" w:rsidRPr="00BF61CA">
        <w:rPr>
          <w:rFonts w:ascii="Times New Roman" w:hAnsi="Times New Roman"/>
          <w:sz w:val="24"/>
          <w:szCs w:val="24"/>
        </w:rPr>
        <w:t>…</w:t>
      </w:r>
      <w:r w:rsidRPr="00BF61CA">
        <w:rPr>
          <w:rFonts w:ascii="Times New Roman" w:hAnsi="Times New Roman"/>
          <w:sz w:val="24"/>
          <w:szCs w:val="24"/>
        </w:rPr>
        <w:t>ГАЦИЯ, М</w:t>
      </w:r>
      <w:r w:rsidR="00B80A58" w:rsidRPr="00BF61CA">
        <w:rPr>
          <w:rFonts w:ascii="Times New Roman" w:hAnsi="Times New Roman"/>
          <w:sz w:val="24"/>
          <w:szCs w:val="24"/>
        </w:rPr>
        <w:t>…</w:t>
      </w:r>
      <w:r w:rsidRPr="00BF61CA">
        <w:rPr>
          <w:rFonts w:ascii="Times New Roman" w:hAnsi="Times New Roman"/>
          <w:sz w:val="24"/>
          <w:szCs w:val="24"/>
        </w:rPr>
        <w:t>Н</w:t>
      </w:r>
      <w:r w:rsidR="00B80A58" w:rsidRPr="00BF61CA">
        <w:rPr>
          <w:rFonts w:ascii="Times New Roman" w:hAnsi="Times New Roman"/>
          <w:sz w:val="24"/>
          <w:szCs w:val="24"/>
        </w:rPr>
        <w:t>…</w:t>
      </w:r>
      <w:r w:rsidRPr="00BF61CA">
        <w:rPr>
          <w:rFonts w:ascii="Times New Roman" w:hAnsi="Times New Roman"/>
          <w:sz w:val="24"/>
          <w:szCs w:val="24"/>
        </w:rPr>
        <w:t>ФЕСТ, ..УПАНТ</w:t>
      </w:r>
    </w:p>
    <w:p w:rsidR="00D71D89" w:rsidRPr="00BF61CA" w:rsidRDefault="00D71D89" w:rsidP="00BF61CA">
      <w:pPr>
        <w:widowControl w:val="0"/>
        <w:autoSpaceDE w:val="0"/>
        <w:autoSpaceDN w:val="0"/>
        <w:spacing w:after="0" w:line="240" w:lineRule="auto"/>
        <w:ind w:firstLine="284"/>
        <w:jc w:val="both"/>
        <w:rPr>
          <w:rFonts w:ascii="Times New Roman" w:hAnsi="Times New Roman"/>
          <w:sz w:val="24"/>
          <w:szCs w:val="24"/>
        </w:rPr>
      </w:pPr>
      <w:r w:rsidRPr="00BF61CA">
        <w:rPr>
          <w:rFonts w:ascii="Times New Roman" w:hAnsi="Times New Roman"/>
          <w:sz w:val="24"/>
          <w:szCs w:val="24"/>
        </w:rPr>
        <w:t>Задание 2. Расставьте ударение:</w:t>
      </w:r>
    </w:p>
    <w:p w:rsidR="00D71D89" w:rsidRPr="00BF61CA" w:rsidRDefault="00D71D89" w:rsidP="00BF61CA">
      <w:pPr>
        <w:widowControl w:val="0"/>
        <w:autoSpaceDE w:val="0"/>
        <w:autoSpaceDN w:val="0"/>
        <w:spacing w:after="0" w:line="240" w:lineRule="auto"/>
        <w:ind w:firstLine="284"/>
        <w:jc w:val="both"/>
        <w:rPr>
          <w:rFonts w:ascii="Times New Roman" w:hAnsi="Times New Roman"/>
          <w:sz w:val="24"/>
          <w:szCs w:val="24"/>
        </w:rPr>
      </w:pPr>
      <w:r w:rsidRPr="00BF61CA">
        <w:rPr>
          <w:rFonts w:ascii="Times New Roman" w:hAnsi="Times New Roman"/>
          <w:sz w:val="24"/>
          <w:szCs w:val="24"/>
        </w:rPr>
        <w:t>АГЕНТ, АВГУСТОВСКИЙ, АЛФАВИТ, АПОСТРОФ, АСИММЕТРИЯ, БАЛОВАТЬСЯ, БАЛОВАННЫЙ, БАЛОВНИК, ВАЛОВОЙ (ДОХОД), ВЕРБА, ВЕРОИСПОВЕДАНИЕ, ВПЕРЕГОНКИ, ВТРИДОРОГА, ГАСТРОНОМИЯ, ГЕНЕЗИС, ГРАЖДАНСТВО, ДЕВИЦА, ДЕФИС, ДИСПАНСЕР, ДОБЫЧА, ДОГОВОР, ДОГОВОРНЫЙ, ДОСОК, ЗАИНДЕВЕВШИЙ, ЗАНЯТОЙ, ХАНЯТЫЙ, ЗВОНИТ, ИСКРА, КАТАЛОГ, КВАРТАЛ, КИЛОМЕТР, КИРЗА, КЛАДОВАЯ, КОКЛЮШ, КРАПИВА, КРАДУЧИСЬ, КРАСИВЕЕ, КРЕМЕНЬ, ЛОМОТЬ, МАСТРЕСКИ, МОРОЗЕЦ, МУСОРОПРОВОД, НАЧАЛ, НАЧАЛА, НАЧАЛИ, НАЧАЛСЯ, НАМЕРЕНИЯ, НЕКРОЛОГ, НОВОРОЖДЁННЫЙ, ОПТОВЫЙ, ОТКУПОРИТЬ, ОБЕСПЕЧЕНИЕ, ОГНИВО, ПАРАЛИЧ, ПОДВИЖНОЙ, ПОДВИЖНЫЙ, ПОНЯЛ, ПОНЯЛА, ПОНЯЛИ, ПОХОРОНЫ, ПРЕМИРОВАТЬ,ПРИДАНОЕ. РЖАВЕТЬ, СИРОТЫ, НА СТЕНАХ, СРЕДСТВА, ТВОРОГ, ТЕФТЕЛИ, ТОРТОВ, ТОРТЫ, УГЛИ, УПРОЧЕНИЕ, УСЬАВНЫЙ (ФОНД), ФАРФОР, ФЕНОМЕН, ХАОС. ХОДАТАЙСТВО, ХОДАТАЙСТВОВАТЬ, ХРИСТИАНИН, ЦЕМЕНТ, ЦЫГАН, ЧЕРПАТЬ, ЩАВЕЛЬ, ЭКСПЕРТ, ЯЗЫКОВОЙ, ЯЗЫКОВЫЙ.</w:t>
      </w:r>
    </w:p>
    <w:p w:rsidR="00D71D89" w:rsidRPr="00BF61CA" w:rsidRDefault="00D71D89" w:rsidP="00BF61CA">
      <w:pPr>
        <w:widowControl w:val="0"/>
        <w:autoSpaceDE w:val="0"/>
        <w:autoSpaceDN w:val="0"/>
        <w:spacing w:after="0" w:line="240" w:lineRule="auto"/>
        <w:ind w:firstLine="284"/>
        <w:jc w:val="both"/>
        <w:rPr>
          <w:rFonts w:ascii="Times New Roman" w:hAnsi="Times New Roman"/>
          <w:sz w:val="24"/>
          <w:szCs w:val="24"/>
        </w:rPr>
      </w:pPr>
      <w:r w:rsidRPr="00BF61CA">
        <w:rPr>
          <w:rFonts w:ascii="Times New Roman" w:hAnsi="Times New Roman"/>
          <w:sz w:val="24"/>
          <w:szCs w:val="24"/>
        </w:rPr>
        <w:t>Задание 3. Расставьте орфограммы:</w:t>
      </w:r>
    </w:p>
    <w:p w:rsidR="00D71D89" w:rsidRPr="00BF61CA" w:rsidRDefault="00D71D89" w:rsidP="00BF61CA">
      <w:pPr>
        <w:widowControl w:val="0"/>
        <w:autoSpaceDE w:val="0"/>
        <w:autoSpaceDN w:val="0"/>
        <w:spacing w:after="0" w:line="240" w:lineRule="auto"/>
        <w:ind w:firstLine="284"/>
        <w:jc w:val="both"/>
        <w:rPr>
          <w:rFonts w:ascii="Times New Roman" w:hAnsi="Times New Roman"/>
          <w:sz w:val="24"/>
          <w:szCs w:val="24"/>
        </w:rPr>
      </w:pPr>
      <w:r w:rsidRPr="00BF61CA">
        <w:rPr>
          <w:rFonts w:ascii="Times New Roman" w:hAnsi="Times New Roman"/>
          <w:sz w:val="24"/>
          <w:szCs w:val="24"/>
        </w:rPr>
        <w:t>Ты заметил день ото дня я вяну, жертва злой отравы.</w:t>
      </w:r>
    </w:p>
    <w:p w:rsidR="00D71D89" w:rsidRPr="00BF61CA" w:rsidRDefault="00D71D89" w:rsidP="00BF61CA">
      <w:pPr>
        <w:widowControl w:val="0"/>
        <w:autoSpaceDE w:val="0"/>
        <w:autoSpaceDN w:val="0"/>
        <w:spacing w:after="0" w:line="240" w:lineRule="auto"/>
        <w:ind w:firstLine="284"/>
        <w:jc w:val="both"/>
        <w:rPr>
          <w:rFonts w:ascii="Times New Roman" w:hAnsi="Times New Roman"/>
          <w:sz w:val="24"/>
          <w:szCs w:val="24"/>
        </w:rPr>
      </w:pPr>
      <w:r w:rsidRPr="00BF61CA">
        <w:rPr>
          <w:rFonts w:ascii="Times New Roman" w:hAnsi="Times New Roman"/>
          <w:sz w:val="24"/>
          <w:szCs w:val="24"/>
        </w:rPr>
        <w:t>Он подумал понюхал пахнет медом.</w:t>
      </w:r>
    </w:p>
    <w:p w:rsidR="00D71D89" w:rsidRPr="00BF61CA" w:rsidRDefault="00D71D89" w:rsidP="00BF61CA">
      <w:pPr>
        <w:widowControl w:val="0"/>
        <w:autoSpaceDE w:val="0"/>
        <w:autoSpaceDN w:val="0"/>
        <w:spacing w:after="0" w:line="240" w:lineRule="auto"/>
        <w:ind w:firstLine="284"/>
        <w:jc w:val="both"/>
        <w:rPr>
          <w:rFonts w:ascii="Times New Roman" w:hAnsi="Times New Roman"/>
          <w:sz w:val="24"/>
          <w:szCs w:val="24"/>
        </w:rPr>
      </w:pPr>
      <w:r w:rsidRPr="00BF61CA">
        <w:rPr>
          <w:rFonts w:ascii="Times New Roman" w:hAnsi="Times New Roman"/>
          <w:sz w:val="24"/>
          <w:szCs w:val="24"/>
        </w:rPr>
        <w:t>В перерыве она не успела пробраться к мужу её сразу же позвали за кулисы.</w:t>
      </w:r>
    </w:p>
    <w:p w:rsidR="00D71D89" w:rsidRPr="00BF61CA" w:rsidRDefault="00D71D89" w:rsidP="00BF61CA">
      <w:pPr>
        <w:widowControl w:val="0"/>
        <w:autoSpaceDE w:val="0"/>
        <w:autoSpaceDN w:val="0"/>
        <w:spacing w:after="0" w:line="240" w:lineRule="auto"/>
        <w:ind w:firstLine="284"/>
        <w:jc w:val="both"/>
        <w:rPr>
          <w:rFonts w:ascii="Times New Roman" w:hAnsi="Times New Roman"/>
          <w:sz w:val="24"/>
          <w:szCs w:val="24"/>
        </w:rPr>
      </w:pPr>
      <w:r w:rsidRPr="00BF61CA">
        <w:rPr>
          <w:rFonts w:ascii="Times New Roman" w:hAnsi="Times New Roman"/>
          <w:sz w:val="24"/>
          <w:szCs w:val="24"/>
        </w:rPr>
        <w:t>Приятно после долгой ходьбы и глубокого сна лежать (не)подвижно на сене тело нежит?ся и томит?ся легким жаром пышет лицо сладкая лень смыкает глаза.</w:t>
      </w:r>
    </w:p>
    <w:p w:rsidR="00D71D89" w:rsidRPr="00BF61CA" w:rsidRDefault="00D71D89" w:rsidP="00BF61CA">
      <w:pPr>
        <w:widowControl w:val="0"/>
        <w:autoSpaceDE w:val="0"/>
        <w:autoSpaceDN w:val="0"/>
        <w:spacing w:after="0" w:line="240" w:lineRule="auto"/>
        <w:ind w:firstLine="284"/>
        <w:jc w:val="both"/>
        <w:rPr>
          <w:rFonts w:ascii="Times New Roman" w:hAnsi="Times New Roman"/>
          <w:sz w:val="24"/>
          <w:szCs w:val="24"/>
        </w:rPr>
      </w:pPr>
      <w:r w:rsidRPr="00BF61CA">
        <w:rPr>
          <w:rFonts w:ascii="Times New Roman" w:hAnsi="Times New Roman"/>
          <w:sz w:val="24"/>
          <w:szCs w:val="24"/>
        </w:rPr>
        <w:t>Изумрудные л</w:t>
      </w:r>
      <w:r w:rsidR="00B80A58" w:rsidRPr="00BF61CA">
        <w:rPr>
          <w:rFonts w:ascii="Times New Roman" w:hAnsi="Times New Roman"/>
          <w:sz w:val="24"/>
          <w:szCs w:val="24"/>
        </w:rPr>
        <w:t>…</w:t>
      </w:r>
      <w:r w:rsidRPr="00BF61CA">
        <w:rPr>
          <w:rFonts w:ascii="Times New Roman" w:hAnsi="Times New Roman"/>
          <w:sz w:val="24"/>
          <w:szCs w:val="24"/>
        </w:rPr>
        <w:t>гушата прыгают под ногами между корней подняв золотую голо</w:t>
      </w:r>
      <w:r w:rsidR="00B80A58" w:rsidRPr="00BF61CA">
        <w:rPr>
          <w:rFonts w:ascii="Times New Roman" w:hAnsi="Times New Roman"/>
          <w:sz w:val="24"/>
          <w:szCs w:val="24"/>
        </w:rPr>
        <w:t>…</w:t>
      </w:r>
      <w:r w:rsidRPr="00BF61CA">
        <w:rPr>
          <w:rFonts w:ascii="Times New Roman" w:hAnsi="Times New Roman"/>
          <w:sz w:val="24"/>
          <w:szCs w:val="24"/>
        </w:rPr>
        <w:t>ку л</w:t>
      </w:r>
      <w:r w:rsidR="00B80A58" w:rsidRPr="00BF61CA">
        <w:rPr>
          <w:rFonts w:ascii="Times New Roman" w:hAnsi="Times New Roman"/>
          <w:sz w:val="24"/>
          <w:szCs w:val="24"/>
        </w:rPr>
        <w:t>…</w:t>
      </w:r>
      <w:r w:rsidRPr="00BF61CA">
        <w:rPr>
          <w:rFonts w:ascii="Times New Roman" w:hAnsi="Times New Roman"/>
          <w:sz w:val="24"/>
          <w:szCs w:val="24"/>
        </w:rPr>
        <w:t>жит уж? и стереж</w:t>
      </w:r>
      <w:r w:rsidR="00B80A58" w:rsidRPr="00BF61CA">
        <w:rPr>
          <w:rFonts w:ascii="Times New Roman" w:hAnsi="Times New Roman"/>
          <w:sz w:val="24"/>
          <w:szCs w:val="24"/>
        </w:rPr>
        <w:t>…</w:t>
      </w:r>
      <w:r w:rsidRPr="00BF61CA">
        <w:rPr>
          <w:rFonts w:ascii="Times New Roman" w:hAnsi="Times New Roman"/>
          <w:sz w:val="24"/>
          <w:szCs w:val="24"/>
        </w:rPr>
        <w:t>т их.</w:t>
      </w:r>
    </w:p>
    <w:p w:rsidR="00D71D89" w:rsidRPr="00BF61CA" w:rsidRDefault="00D71D89" w:rsidP="00BF61CA">
      <w:pPr>
        <w:widowControl w:val="0"/>
        <w:autoSpaceDE w:val="0"/>
        <w:autoSpaceDN w:val="0"/>
        <w:spacing w:after="0" w:line="240" w:lineRule="auto"/>
        <w:ind w:firstLine="284"/>
        <w:jc w:val="both"/>
        <w:rPr>
          <w:rFonts w:ascii="Times New Roman" w:hAnsi="Times New Roman"/>
          <w:sz w:val="24"/>
          <w:szCs w:val="24"/>
        </w:rPr>
      </w:pPr>
      <w:r w:rsidRPr="00BF61CA">
        <w:rPr>
          <w:rFonts w:ascii="Times New Roman" w:hAnsi="Times New Roman"/>
          <w:sz w:val="24"/>
          <w:szCs w:val="24"/>
        </w:rPr>
        <w:t>Не знаю</w:t>
      </w:r>
      <w:r w:rsidR="00866136" w:rsidRPr="00BF61CA">
        <w:rPr>
          <w:rFonts w:ascii="Times New Roman" w:hAnsi="Times New Roman"/>
          <w:sz w:val="24"/>
          <w:szCs w:val="24"/>
        </w:rPr>
        <w:t>,</w:t>
      </w:r>
      <w:r w:rsidRPr="00BF61CA">
        <w:rPr>
          <w:rFonts w:ascii="Times New Roman" w:hAnsi="Times New Roman"/>
          <w:sz w:val="24"/>
          <w:szCs w:val="24"/>
        </w:rPr>
        <w:t xml:space="preserve"> как она могла укусить тебя?</w:t>
      </w:r>
    </w:p>
    <w:p w:rsidR="00D71D89" w:rsidRPr="00BF61CA" w:rsidRDefault="00D71D89" w:rsidP="00BF61CA">
      <w:pPr>
        <w:widowControl w:val="0"/>
        <w:autoSpaceDE w:val="0"/>
        <w:autoSpaceDN w:val="0"/>
        <w:spacing w:after="0" w:line="240" w:lineRule="auto"/>
        <w:ind w:firstLine="284"/>
        <w:jc w:val="both"/>
        <w:rPr>
          <w:rFonts w:ascii="Times New Roman" w:hAnsi="Times New Roman"/>
          <w:sz w:val="24"/>
          <w:szCs w:val="24"/>
        </w:rPr>
      </w:pPr>
      <w:r w:rsidRPr="00BF61CA">
        <w:rPr>
          <w:rFonts w:ascii="Times New Roman" w:hAnsi="Times New Roman"/>
          <w:sz w:val="24"/>
          <w:szCs w:val="24"/>
        </w:rPr>
        <w:t>Он покраснел ему было стыдно.</w:t>
      </w:r>
    </w:p>
    <w:p w:rsidR="00D71D89" w:rsidRPr="00BF61CA" w:rsidRDefault="00D71D89" w:rsidP="00BF61CA">
      <w:pPr>
        <w:widowControl w:val="0"/>
        <w:autoSpaceDE w:val="0"/>
        <w:autoSpaceDN w:val="0"/>
        <w:spacing w:after="0" w:line="240" w:lineRule="auto"/>
        <w:ind w:firstLine="284"/>
        <w:jc w:val="both"/>
        <w:rPr>
          <w:rFonts w:ascii="Times New Roman" w:hAnsi="Times New Roman"/>
          <w:sz w:val="24"/>
          <w:szCs w:val="24"/>
        </w:rPr>
      </w:pPr>
      <w:r w:rsidRPr="00BF61CA">
        <w:rPr>
          <w:rFonts w:ascii="Times New Roman" w:hAnsi="Times New Roman"/>
          <w:sz w:val="24"/>
          <w:szCs w:val="24"/>
        </w:rPr>
        <w:t>Взглянул в окно там была весна.</w:t>
      </w:r>
    </w:p>
    <w:p w:rsidR="00D71D89" w:rsidRPr="00BF61CA" w:rsidRDefault="00D71D89" w:rsidP="00BF61CA">
      <w:pPr>
        <w:widowControl w:val="0"/>
        <w:autoSpaceDE w:val="0"/>
        <w:autoSpaceDN w:val="0"/>
        <w:spacing w:after="0" w:line="240" w:lineRule="auto"/>
        <w:ind w:firstLine="284"/>
        <w:jc w:val="both"/>
        <w:rPr>
          <w:rFonts w:ascii="Times New Roman" w:hAnsi="Times New Roman"/>
          <w:sz w:val="24"/>
          <w:szCs w:val="24"/>
        </w:rPr>
      </w:pPr>
      <w:r w:rsidRPr="00BF61CA">
        <w:rPr>
          <w:rFonts w:ascii="Times New Roman" w:hAnsi="Times New Roman"/>
          <w:sz w:val="24"/>
          <w:szCs w:val="24"/>
        </w:rPr>
        <w:t>Я обещаю (не)обижу.</w:t>
      </w:r>
    </w:p>
    <w:p w:rsidR="00D71D89" w:rsidRPr="00BF61CA" w:rsidRDefault="00D71D89" w:rsidP="00BF61CA">
      <w:pPr>
        <w:widowControl w:val="0"/>
        <w:autoSpaceDE w:val="0"/>
        <w:autoSpaceDN w:val="0"/>
        <w:spacing w:after="0" w:line="240" w:lineRule="auto"/>
        <w:ind w:firstLine="284"/>
        <w:jc w:val="both"/>
        <w:rPr>
          <w:rFonts w:ascii="Times New Roman" w:hAnsi="Times New Roman"/>
          <w:sz w:val="24"/>
          <w:szCs w:val="24"/>
        </w:rPr>
      </w:pPr>
      <w:r w:rsidRPr="00BF61CA">
        <w:rPr>
          <w:rFonts w:ascii="Times New Roman" w:hAnsi="Times New Roman"/>
          <w:sz w:val="24"/>
          <w:szCs w:val="24"/>
        </w:rPr>
        <w:t xml:space="preserve">Погода была ужасная дул ветер. </w:t>
      </w:r>
    </w:p>
    <w:p w:rsidR="00D71D89" w:rsidRPr="00BF61CA" w:rsidRDefault="00B80A58" w:rsidP="00BF61CA">
      <w:pPr>
        <w:widowControl w:val="0"/>
        <w:autoSpaceDE w:val="0"/>
        <w:autoSpaceDN w:val="0"/>
        <w:spacing w:after="0" w:line="240" w:lineRule="auto"/>
        <w:ind w:firstLine="284"/>
        <w:jc w:val="both"/>
        <w:rPr>
          <w:rFonts w:ascii="Times New Roman" w:hAnsi="Times New Roman"/>
          <w:sz w:val="24"/>
          <w:szCs w:val="24"/>
        </w:rPr>
      </w:pPr>
      <w:r w:rsidRPr="00BF61CA">
        <w:rPr>
          <w:rFonts w:ascii="Times New Roman" w:hAnsi="Times New Roman"/>
          <w:sz w:val="24"/>
          <w:szCs w:val="24"/>
        </w:rPr>
        <w:t xml:space="preserve">Прош.л месяц </w:t>
      </w:r>
      <w:r w:rsidR="00D71D89" w:rsidRPr="00BF61CA">
        <w:rPr>
          <w:rFonts w:ascii="Times New Roman" w:hAnsi="Times New Roman"/>
          <w:sz w:val="24"/>
          <w:szCs w:val="24"/>
        </w:rPr>
        <w:t>он не возвращ.лся.</w:t>
      </w:r>
    </w:p>
    <w:p w:rsidR="00D71D89" w:rsidRPr="00BF61CA" w:rsidRDefault="00B80A58" w:rsidP="00BF61CA">
      <w:pPr>
        <w:widowControl w:val="0"/>
        <w:autoSpaceDE w:val="0"/>
        <w:autoSpaceDN w:val="0"/>
        <w:spacing w:after="0" w:line="240" w:lineRule="auto"/>
        <w:ind w:firstLine="284"/>
        <w:jc w:val="both"/>
        <w:rPr>
          <w:rFonts w:ascii="Times New Roman" w:hAnsi="Times New Roman"/>
          <w:sz w:val="24"/>
          <w:szCs w:val="24"/>
        </w:rPr>
      </w:pPr>
      <w:r w:rsidRPr="00BF61CA">
        <w:rPr>
          <w:rFonts w:ascii="Times New Roman" w:hAnsi="Times New Roman"/>
          <w:sz w:val="24"/>
          <w:szCs w:val="24"/>
        </w:rPr>
        <w:t>Будет дождик</w:t>
      </w:r>
      <w:r w:rsidR="00D71D89" w:rsidRPr="00BF61CA">
        <w:rPr>
          <w:rFonts w:ascii="Times New Roman" w:hAnsi="Times New Roman"/>
          <w:sz w:val="24"/>
          <w:szCs w:val="24"/>
        </w:rPr>
        <w:t xml:space="preserve"> будут и грибки.</w:t>
      </w:r>
    </w:p>
    <w:p w:rsidR="00D71D89" w:rsidRPr="00BF61CA" w:rsidRDefault="00B80A58" w:rsidP="00BF61CA">
      <w:pPr>
        <w:widowControl w:val="0"/>
        <w:autoSpaceDE w:val="0"/>
        <w:autoSpaceDN w:val="0"/>
        <w:spacing w:after="0" w:line="240" w:lineRule="auto"/>
        <w:ind w:firstLine="284"/>
        <w:jc w:val="both"/>
        <w:rPr>
          <w:rFonts w:ascii="Times New Roman" w:hAnsi="Times New Roman"/>
          <w:sz w:val="24"/>
          <w:szCs w:val="24"/>
        </w:rPr>
      </w:pPr>
      <w:r w:rsidRPr="00BF61CA">
        <w:rPr>
          <w:rFonts w:ascii="Times New Roman" w:hAnsi="Times New Roman"/>
          <w:sz w:val="24"/>
          <w:szCs w:val="24"/>
        </w:rPr>
        <w:t xml:space="preserve">Ехал сюда </w:t>
      </w:r>
      <w:r w:rsidR="00D71D89" w:rsidRPr="00BF61CA">
        <w:rPr>
          <w:rFonts w:ascii="Times New Roman" w:hAnsi="Times New Roman"/>
          <w:sz w:val="24"/>
          <w:szCs w:val="24"/>
        </w:rPr>
        <w:t>рож? зеленела.</w:t>
      </w:r>
    </w:p>
    <w:p w:rsidR="00D71D89" w:rsidRPr="00BF61CA" w:rsidRDefault="00B80A58" w:rsidP="00BF61CA">
      <w:pPr>
        <w:widowControl w:val="0"/>
        <w:autoSpaceDE w:val="0"/>
        <w:autoSpaceDN w:val="0"/>
        <w:spacing w:after="0" w:line="240" w:lineRule="auto"/>
        <w:ind w:firstLine="284"/>
        <w:jc w:val="both"/>
        <w:rPr>
          <w:rFonts w:ascii="Times New Roman" w:hAnsi="Times New Roman"/>
          <w:sz w:val="24"/>
          <w:szCs w:val="24"/>
        </w:rPr>
      </w:pPr>
      <w:r w:rsidRPr="00BF61CA">
        <w:rPr>
          <w:rFonts w:ascii="Times New Roman" w:hAnsi="Times New Roman"/>
          <w:sz w:val="24"/>
          <w:szCs w:val="24"/>
        </w:rPr>
        <w:t xml:space="preserve">Молвит слово </w:t>
      </w:r>
      <w:r w:rsidR="00D71D89" w:rsidRPr="00BF61CA">
        <w:rPr>
          <w:rFonts w:ascii="Times New Roman" w:hAnsi="Times New Roman"/>
          <w:sz w:val="24"/>
          <w:szCs w:val="24"/>
        </w:rPr>
        <w:t>соловей поёт.</w:t>
      </w:r>
    </w:p>
    <w:p w:rsidR="00D71D89" w:rsidRPr="00BF61CA" w:rsidRDefault="00D71D89" w:rsidP="00BF61CA">
      <w:pPr>
        <w:widowControl w:val="0"/>
        <w:autoSpaceDE w:val="0"/>
        <w:autoSpaceDN w:val="0"/>
        <w:spacing w:after="0" w:line="240" w:lineRule="auto"/>
        <w:ind w:firstLine="284"/>
        <w:jc w:val="both"/>
        <w:rPr>
          <w:rFonts w:ascii="Times New Roman" w:hAnsi="Times New Roman"/>
          <w:sz w:val="24"/>
          <w:szCs w:val="24"/>
        </w:rPr>
      </w:pPr>
      <w:r w:rsidRPr="00BF61CA">
        <w:rPr>
          <w:rFonts w:ascii="Times New Roman" w:hAnsi="Times New Roman"/>
          <w:sz w:val="24"/>
          <w:szCs w:val="24"/>
        </w:rPr>
        <w:t>В</w:t>
      </w:r>
      <w:r w:rsidR="00B80A58" w:rsidRPr="00BF61CA">
        <w:rPr>
          <w:rFonts w:ascii="Times New Roman" w:hAnsi="Times New Roman"/>
          <w:sz w:val="24"/>
          <w:szCs w:val="24"/>
        </w:rPr>
        <w:t xml:space="preserve">етер не мог тут свирепствовать </w:t>
      </w:r>
      <w:r w:rsidRPr="00BF61CA">
        <w:rPr>
          <w:rFonts w:ascii="Times New Roman" w:hAnsi="Times New Roman"/>
          <w:sz w:val="24"/>
          <w:szCs w:val="24"/>
        </w:rPr>
        <w:t>дорога была гладкая, лошадь ободрилась и Владимир успокоился.</w:t>
      </w:r>
    </w:p>
    <w:p w:rsidR="00D71D89" w:rsidRPr="00BF61CA" w:rsidRDefault="00B80A58" w:rsidP="00BF61CA">
      <w:pPr>
        <w:widowControl w:val="0"/>
        <w:autoSpaceDE w:val="0"/>
        <w:autoSpaceDN w:val="0"/>
        <w:spacing w:after="0" w:line="240" w:lineRule="auto"/>
        <w:ind w:firstLine="284"/>
        <w:jc w:val="both"/>
        <w:rPr>
          <w:rFonts w:ascii="Times New Roman" w:hAnsi="Times New Roman"/>
          <w:sz w:val="24"/>
          <w:szCs w:val="24"/>
        </w:rPr>
      </w:pPr>
      <w:r w:rsidRPr="00BF61CA">
        <w:rPr>
          <w:rFonts w:ascii="Times New Roman" w:hAnsi="Times New Roman"/>
          <w:sz w:val="24"/>
          <w:szCs w:val="24"/>
        </w:rPr>
        <w:t>Где(то) стучит мотор</w:t>
      </w:r>
      <w:r w:rsidR="00D71D89" w:rsidRPr="00BF61CA">
        <w:rPr>
          <w:rFonts w:ascii="Times New Roman" w:hAnsi="Times New Roman"/>
          <w:sz w:val="24"/>
          <w:szCs w:val="24"/>
        </w:rPr>
        <w:t xml:space="preserve"> видимо по близости находится мастерская.</w:t>
      </w:r>
    </w:p>
    <w:p w:rsidR="00D71D89" w:rsidRPr="00BF61CA" w:rsidRDefault="00D71D89" w:rsidP="00BF61CA">
      <w:pPr>
        <w:widowControl w:val="0"/>
        <w:autoSpaceDE w:val="0"/>
        <w:autoSpaceDN w:val="0"/>
        <w:spacing w:after="0" w:line="240" w:lineRule="auto"/>
        <w:ind w:firstLine="284"/>
        <w:jc w:val="both"/>
        <w:rPr>
          <w:rFonts w:ascii="Times New Roman" w:hAnsi="Times New Roman"/>
          <w:sz w:val="24"/>
          <w:szCs w:val="24"/>
        </w:rPr>
      </w:pPr>
      <w:r w:rsidRPr="00BF61CA">
        <w:rPr>
          <w:rFonts w:ascii="Times New Roman" w:hAnsi="Times New Roman"/>
          <w:sz w:val="24"/>
          <w:szCs w:val="24"/>
        </w:rPr>
        <w:t>Я ехала сейчас говорила с вами и все думала почему они не стреляют?</w:t>
      </w:r>
    </w:p>
    <w:p w:rsidR="00D71D89" w:rsidRPr="00BF61CA" w:rsidRDefault="00D71D89" w:rsidP="00BF61CA">
      <w:pPr>
        <w:widowControl w:val="0"/>
        <w:autoSpaceDE w:val="0"/>
        <w:autoSpaceDN w:val="0"/>
        <w:spacing w:after="0" w:line="240" w:lineRule="auto"/>
        <w:ind w:firstLine="284"/>
        <w:jc w:val="both"/>
        <w:rPr>
          <w:rFonts w:ascii="Times New Roman" w:hAnsi="Times New Roman"/>
          <w:sz w:val="24"/>
          <w:szCs w:val="24"/>
        </w:rPr>
      </w:pPr>
      <w:r w:rsidRPr="00BF61CA">
        <w:rPr>
          <w:rFonts w:ascii="Times New Roman" w:hAnsi="Times New Roman"/>
          <w:sz w:val="24"/>
          <w:szCs w:val="24"/>
        </w:rPr>
        <w:t>Игнат спустил курок ружьё дало осечку.</w:t>
      </w:r>
    </w:p>
    <w:p w:rsidR="00D71D89" w:rsidRPr="00BF61CA" w:rsidRDefault="00D71D89" w:rsidP="00BF61CA">
      <w:pPr>
        <w:widowControl w:val="0"/>
        <w:autoSpaceDE w:val="0"/>
        <w:autoSpaceDN w:val="0"/>
        <w:spacing w:after="0" w:line="240" w:lineRule="auto"/>
        <w:ind w:firstLine="284"/>
        <w:jc w:val="both"/>
        <w:rPr>
          <w:rFonts w:ascii="Times New Roman" w:hAnsi="Times New Roman"/>
          <w:sz w:val="24"/>
          <w:szCs w:val="24"/>
        </w:rPr>
      </w:pPr>
      <w:r w:rsidRPr="00BF61CA">
        <w:rPr>
          <w:rFonts w:ascii="Times New Roman" w:hAnsi="Times New Roman"/>
          <w:sz w:val="24"/>
          <w:szCs w:val="24"/>
        </w:rPr>
        <w:t>Не сумку у Мишки украли последнюю надежду похитили.</w:t>
      </w:r>
    </w:p>
    <w:p w:rsidR="00D71D89" w:rsidRPr="00BF61CA" w:rsidRDefault="00D71D89" w:rsidP="00BF61CA">
      <w:pPr>
        <w:widowControl w:val="0"/>
        <w:autoSpaceDE w:val="0"/>
        <w:autoSpaceDN w:val="0"/>
        <w:spacing w:after="0" w:line="240" w:lineRule="auto"/>
        <w:ind w:firstLine="284"/>
        <w:jc w:val="both"/>
        <w:rPr>
          <w:rFonts w:ascii="Times New Roman" w:hAnsi="Times New Roman"/>
          <w:sz w:val="24"/>
          <w:szCs w:val="24"/>
        </w:rPr>
      </w:pPr>
      <w:r w:rsidRPr="00BF61CA">
        <w:rPr>
          <w:rFonts w:ascii="Times New Roman" w:hAnsi="Times New Roman"/>
          <w:sz w:val="24"/>
          <w:szCs w:val="24"/>
        </w:rPr>
        <w:t>4. Расставьте орфограммы и знаки препинания.</w:t>
      </w:r>
    </w:p>
    <w:p w:rsidR="00D71D89" w:rsidRPr="00BF61CA" w:rsidRDefault="00D71D89" w:rsidP="00BF61CA">
      <w:pPr>
        <w:widowControl w:val="0"/>
        <w:autoSpaceDE w:val="0"/>
        <w:autoSpaceDN w:val="0"/>
        <w:spacing w:after="0" w:line="240" w:lineRule="auto"/>
        <w:ind w:firstLine="284"/>
        <w:jc w:val="both"/>
        <w:rPr>
          <w:rFonts w:ascii="Times New Roman" w:hAnsi="Times New Roman"/>
          <w:sz w:val="24"/>
          <w:szCs w:val="24"/>
        </w:rPr>
      </w:pPr>
      <w:r w:rsidRPr="00BF61CA">
        <w:rPr>
          <w:rFonts w:ascii="Times New Roman" w:hAnsi="Times New Roman"/>
          <w:sz w:val="24"/>
          <w:szCs w:val="24"/>
        </w:rPr>
        <w:lastRenderedPageBreak/>
        <w:t>Впереди пробирался старшой подавал команду осторожным движением руки поднимет руку над головой все тотчас останавливались и зам.рали вытян.т руку в сторону с наклоном к земле все в ту же секунду  быстро и бе.шумно л.жились махнёт рукой вперёд все двигались вперёд покажет назад все медленно пятились назад.</w:t>
      </w:r>
    </w:p>
    <w:p w:rsidR="00D71D89" w:rsidRPr="00BF61CA" w:rsidRDefault="00D71D89" w:rsidP="00BF61CA">
      <w:pPr>
        <w:widowControl w:val="0"/>
        <w:autoSpaceDE w:val="0"/>
        <w:autoSpaceDN w:val="0"/>
        <w:spacing w:after="0" w:line="240" w:lineRule="auto"/>
        <w:ind w:firstLine="284"/>
        <w:jc w:val="both"/>
        <w:rPr>
          <w:rFonts w:ascii="Times New Roman" w:hAnsi="Times New Roman"/>
          <w:sz w:val="24"/>
          <w:szCs w:val="24"/>
        </w:rPr>
      </w:pPr>
      <w:r w:rsidRPr="00BF61CA">
        <w:rPr>
          <w:rFonts w:ascii="Times New Roman" w:hAnsi="Times New Roman"/>
          <w:sz w:val="24"/>
          <w:szCs w:val="24"/>
        </w:rPr>
        <w:t>О реше.ом говорить  только путать.</w:t>
      </w:r>
    </w:p>
    <w:p w:rsidR="00D71D89" w:rsidRPr="00BF61CA" w:rsidRDefault="00D71D89" w:rsidP="00BF61CA">
      <w:pPr>
        <w:widowControl w:val="0"/>
        <w:autoSpaceDE w:val="0"/>
        <w:autoSpaceDN w:val="0"/>
        <w:spacing w:after="0" w:line="240" w:lineRule="auto"/>
        <w:ind w:firstLine="284"/>
        <w:jc w:val="both"/>
        <w:rPr>
          <w:rFonts w:ascii="Times New Roman" w:hAnsi="Times New Roman"/>
          <w:sz w:val="24"/>
          <w:szCs w:val="24"/>
        </w:rPr>
      </w:pPr>
      <w:r w:rsidRPr="00BF61CA">
        <w:rPr>
          <w:rFonts w:ascii="Times New Roman" w:hAnsi="Times New Roman"/>
          <w:sz w:val="24"/>
          <w:szCs w:val="24"/>
        </w:rPr>
        <w:t>Уж вечерело солнце скрылось за небольшую сосновую рощу, лежавшую в (полу)версте отсюда тень от неё без конца тянулась через (не)подвижные поля.</w:t>
      </w:r>
    </w:p>
    <w:p w:rsidR="00D71D89" w:rsidRPr="00BF61CA" w:rsidRDefault="00D71D89" w:rsidP="00BF61CA">
      <w:pPr>
        <w:widowControl w:val="0"/>
        <w:autoSpaceDE w:val="0"/>
        <w:autoSpaceDN w:val="0"/>
        <w:spacing w:after="0" w:line="240" w:lineRule="auto"/>
        <w:ind w:firstLine="284"/>
        <w:jc w:val="both"/>
        <w:rPr>
          <w:rFonts w:ascii="Times New Roman" w:hAnsi="Times New Roman"/>
          <w:sz w:val="24"/>
          <w:szCs w:val="24"/>
        </w:rPr>
      </w:pPr>
      <w:r w:rsidRPr="00BF61CA">
        <w:rPr>
          <w:rFonts w:ascii="Times New Roman" w:hAnsi="Times New Roman"/>
          <w:sz w:val="24"/>
          <w:szCs w:val="24"/>
        </w:rPr>
        <w:t>Он весь в слезах голова поникла лицо бледно руки сложе.ы на груди губы шепчут.</w:t>
      </w:r>
    </w:p>
    <w:p w:rsidR="00D71D89" w:rsidRPr="00BF61CA" w:rsidRDefault="00D71D89" w:rsidP="00BF61CA">
      <w:pPr>
        <w:widowControl w:val="0"/>
        <w:autoSpaceDE w:val="0"/>
        <w:autoSpaceDN w:val="0"/>
        <w:spacing w:after="0" w:line="240" w:lineRule="auto"/>
        <w:ind w:firstLine="284"/>
        <w:jc w:val="both"/>
        <w:rPr>
          <w:rFonts w:ascii="Times New Roman" w:hAnsi="Times New Roman"/>
          <w:sz w:val="24"/>
          <w:szCs w:val="24"/>
        </w:rPr>
      </w:pPr>
      <w:r w:rsidRPr="00BF61CA">
        <w:rPr>
          <w:rFonts w:ascii="Times New Roman" w:hAnsi="Times New Roman"/>
          <w:sz w:val="24"/>
          <w:szCs w:val="24"/>
        </w:rPr>
        <w:t>Бледно-серое небо светлело холодело синело звёзды то мигали слабым светом то исчезали отсырела земля запотели листья кое-где стали раздаваться живые звуки голоса.</w:t>
      </w:r>
    </w:p>
    <w:p w:rsidR="00D71D89" w:rsidRPr="00BF61CA" w:rsidRDefault="00D71D89" w:rsidP="00BF61CA">
      <w:pPr>
        <w:widowControl w:val="0"/>
        <w:autoSpaceDE w:val="0"/>
        <w:autoSpaceDN w:val="0"/>
        <w:spacing w:after="0" w:line="240" w:lineRule="auto"/>
        <w:ind w:firstLine="284"/>
        <w:jc w:val="both"/>
        <w:rPr>
          <w:rFonts w:ascii="Times New Roman" w:hAnsi="Times New Roman"/>
          <w:sz w:val="24"/>
          <w:szCs w:val="24"/>
        </w:rPr>
      </w:pPr>
      <w:r w:rsidRPr="00BF61CA">
        <w:rPr>
          <w:rFonts w:ascii="Times New Roman" w:hAnsi="Times New Roman"/>
          <w:sz w:val="24"/>
          <w:szCs w:val="24"/>
        </w:rPr>
        <w:t>Павел чувствует чьи-то пальцы дотрагиваются его руки.</w:t>
      </w:r>
    </w:p>
    <w:p w:rsidR="00D71D89" w:rsidRPr="00BF61CA" w:rsidRDefault="00D71D89" w:rsidP="00BF61CA">
      <w:pPr>
        <w:widowControl w:val="0"/>
        <w:autoSpaceDE w:val="0"/>
        <w:autoSpaceDN w:val="0"/>
        <w:spacing w:after="0" w:line="240" w:lineRule="auto"/>
        <w:ind w:firstLine="284"/>
        <w:jc w:val="both"/>
        <w:rPr>
          <w:rFonts w:ascii="Times New Roman" w:hAnsi="Times New Roman"/>
          <w:sz w:val="24"/>
          <w:szCs w:val="24"/>
        </w:rPr>
      </w:pPr>
      <w:r w:rsidRPr="00BF61CA">
        <w:rPr>
          <w:rFonts w:ascii="Times New Roman" w:hAnsi="Times New Roman"/>
          <w:sz w:val="24"/>
          <w:szCs w:val="24"/>
        </w:rPr>
        <w:t>Варвара прислушалась донёсся шум вечернего поезда.</w:t>
      </w:r>
    </w:p>
    <w:p w:rsidR="00D71D89" w:rsidRPr="00BF61CA" w:rsidRDefault="00D71D89" w:rsidP="00BF61CA">
      <w:pPr>
        <w:widowControl w:val="0"/>
        <w:autoSpaceDE w:val="0"/>
        <w:autoSpaceDN w:val="0"/>
        <w:spacing w:after="0" w:line="240" w:lineRule="auto"/>
        <w:ind w:firstLine="284"/>
        <w:jc w:val="both"/>
        <w:rPr>
          <w:rFonts w:ascii="Times New Roman" w:hAnsi="Times New Roman"/>
          <w:sz w:val="24"/>
          <w:szCs w:val="24"/>
        </w:rPr>
      </w:pPr>
      <w:r w:rsidRPr="00BF61CA">
        <w:rPr>
          <w:rFonts w:ascii="Times New Roman" w:hAnsi="Times New Roman"/>
          <w:sz w:val="24"/>
          <w:szCs w:val="24"/>
        </w:rPr>
        <w:t>Дунул ветер всё дрогнуло ожило и засмеялось.</w:t>
      </w:r>
    </w:p>
    <w:p w:rsidR="00D71D89" w:rsidRPr="00BF61CA" w:rsidRDefault="00D71D89" w:rsidP="00BF61CA">
      <w:pPr>
        <w:widowControl w:val="0"/>
        <w:autoSpaceDE w:val="0"/>
        <w:autoSpaceDN w:val="0"/>
        <w:spacing w:after="0" w:line="240" w:lineRule="auto"/>
        <w:ind w:firstLine="284"/>
        <w:jc w:val="both"/>
        <w:rPr>
          <w:rFonts w:ascii="Times New Roman" w:hAnsi="Times New Roman"/>
          <w:sz w:val="24"/>
          <w:szCs w:val="24"/>
        </w:rPr>
      </w:pPr>
      <w:r w:rsidRPr="00BF61CA">
        <w:rPr>
          <w:rFonts w:ascii="Times New Roman" w:hAnsi="Times New Roman"/>
          <w:sz w:val="24"/>
          <w:szCs w:val="24"/>
        </w:rPr>
        <w:t>Он гость ты хозяин.</w:t>
      </w:r>
    </w:p>
    <w:p w:rsidR="00D71D89" w:rsidRPr="00BF61CA" w:rsidRDefault="00D71D89" w:rsidP="00BF61CA">
      <w:pPr>
        <w:widowControl w:val="0"/>
        <w:autoSpaceDE w:val="0"/>
        <w:autoSpaceDN w:val="0"/>
        <w:spacing w:after="0" w:line="240" w:lineRule="auto"/>
        <w:ind w:firstLine="284"/>
        <w:jc w:val="both"/>
        <w:rPr>
          <w:rFonts w:ascii="Times New Roman" w:hAnsi="Times New Roman"/>
          <w:sz w:val="24"/>
          <w:szCs w:val="24"/>
        </w:rPr>
      </w:pPr>
      <w:r w:rsidRPr="00BF61CA">
        <w:rPr>
          <w:rFonts w:ascii="Times New Roman" w:hAnsi="Times New Roman"/>
          <w:sz w:val="24"/>
          <w:szCs w:val="24"/>
        </w:rPr>
        <w:t>Я умираю мне не к чему лгать.</w:t>
      </w:r>
    </w:p>
    <w:p w:rsidR="00D71D89" w:rsidRPr="00BF61CA" w:rsidRDefault="00D71D89" w:rsidP="00BF61CA">
      <w:pPr>
        <w:widowControl w:val="0"/>
        <w:autoSpaceDE w:val="0"/>
        <w:autoSpaceDN w:val="0"/>
        <w:spacing w:after="0" w:line="240" w:lineRule="auto"/>
        <w:ind w:firstLine="284"/>
        <w:jc w:val="both"/>
        <w:rPr>
          <w:rFonts w:ascii="Times New Roman" w:hAnsi="Times New Roman"/>
          <w:sz w:val="24"/>
          <w:szCs w:val="24"/>
        </w:rPr>
      </w:pPr>
      <w:r w:rsidRPr="00BF61CA">
        <w:rPr>
          <w:rFonts w:ascii="Times New Roman" w:hAnsi="Times New Roman"/>
          <w:sz w:val="24"/>
          <w:szCs w:val="24"/>
        </w:rPr>
        <w:t>Не было никакой возможности уйти незаметно он вышел открыто будто идёт во двор.</w:t>
      </w:r>
    </w:p>
    <w:p w:rsidR="00D71D89" w:rsidRPr="00BF61CA" w:rsidRDefault="00D71D89" w:rsidP="00BF61CA">
      <w:pPr>
        <w:widowControl w:val="0"/>
        <w:autoSpaceDE w:val="0"/>
        <w:autoSpaceDN w:val="0"/>
        <w:spacing w:after="0" w:line="240" w:lineRule="auto"/>
        <w:ind w:firstLine="284"/>
        <w:jc w:val="both"/>
        <w:rPr>
          <w:rFonts w:ascii="Times New Roman" w:hAnsi="Times New Roman"/>
          <w:sz w:val="24"/>
          <w:szCs w:val="24"/>
        </w:rPr>
      </w:pPr>
      <w:r w:rsidRPr="00BF61CA">
        <w:rPr>
          <w:rFonts w:ascii="Times New Roman" w:hAnsi="Times New Roman"/>
          <w:sz w:val="24"/>
          <w:szCs w:val="24"/>
        </w:rPr>
        <w:t>Пробовал бежать ноги от страха не двигались.</w:t>
      </w:r>
    </w:p>
    <w:p w:rsidR="00D71D89" w:rsidRPr="00BF61CA" w:rsidRDefault="00D71D89" w:rsidP="00BF61CA">
      <w:pPr>
        <w:widowControl w:val="0"/>
        <w:autoSpaceDE w:val="0"/>
        <w:autoSpaceDN w:val="0"/>
        <w:spacing w:after="0" w:line="240" w:lineRule="auto"/>
        <w:ind w:firstLine="284"/>
        <w:jc w:val="both"/>
        <w:rPr>
          <w:rFonts w:ascii="Times New Roman" w:hAnsi="Times New Roman"/>
          <w:sz w:val="24"/>
          <w:szCs w:val="24"/>
        </w:rPr>
      </w:pPr>
      <w:r w:rsidRPr="00BF61CA">
        <w:rPr>
          <w:rFonts w:ascii="Times New Roman" w:hAnsi="Times New Roman"/>
          <w:sz w:val="24"/>
          <w:szCs w:val="24"/>
        </w:rPr>
        <w:t>Прошла неделя другая вдруг въезжает ко мне во двор бричка.</w:t>
      </w:r>
    </w:p>
    <w:p w:rsidR="00D71D89" w:rsidRPr="00BF61CA" w:rsidRDefault="00D71D89" w:rsidP="00BF61CA">
      <w:pPr>
        <w:widowControl w:val="0"/>
        <w:autoSpaceDE w:val="0"/>
        <w:autoSpaceDN w:val="0"/>
        <w:spacing w:after="0" w:line="240" w:lineRule="auto"/>
        <w:ind w:firstLine="284"/>
        <w:jc w:val="both"/>
        <w:rPr>
          <w:rFonts w:ascii="Times New Roman" w:hAnsi="Times New Roman"/>
          <w:sz w:val="24"/>
          <w:szCs w:val="24"/>
        </w:rPr>
      </w:pPr>
      <w:r w:rsidRPr="00BF61CA">
        <w:rPr>
          <w:rFonts w:ascii="Times New Roman" w:hAnsi="Times New Roman"/>
          <w:sz w:val="24"/>
          <w:szCs w:val="24"/>
        </w:rPr>
        <w:t>Степан боялся подойти к обрыву скользко.</w:t>
      </w:r>
    </w:p>
    <w:p w:rsidR="00D71D89" w:rsidRPr="00BF61CA" w:rsidRDefault="00D71D89" w:rsidP="00BF61CA">
      <w:pPr>
        <w:widowControl w:val="0"/>
        <w:autoSpaceDE w:val="0"/>
        <w:autoSpaceDN w:val="0"/>
        <w:spacing w:after="0" w:line="240" w:lineRule="auto"/>
        <w:ind w:firstLine="284"/>
        <w:jc w:val="both"/>
        <w:rPr>
          <w:rFonts w:ascii="Times New Roman" w:hAnsi="Times New Roman"/>
          <w:sz w:val="24"/>
          <w:szCs w:val="24"/>
        </w:rPr>
      </w:pPr>
      <w:r w:rsidRPr="00BF61CA">
        <w:rPr>
          <w:rFonts w:ascii="Times New Roman" w:hAnsi="Times New Roman"/>
          <w:sz w:val="24"/>
          <w:szCs w:val="24"/>
        </w:rPr>
        <w:t>Мне показалось мышь.</w:t>
      </w:r>
    </w:p>
    <w:p w:rsidR="00D71D89" w:rsidRPr="00BF61CA" w:rsidRDefault="00D71D89" w:rsidP="00BF61CA">
      <w:pPr>
        <w:widowControl w:val="0"/>
        <w:autoSpaceDE w:val="0"/>
        <w:autoSpaceDN w:val="0"/>
        <w:spacing w:after="0" w:line="240" w:lineRule="auto"/>
        <w:ind w:firstLine="284"/>
        <w:jc w:val="both"/>
        <w:rPr>
          <w:rFonts w:ascii="Times New Roman" w:hAnsi="Times New Roman"/>
          <w:sz w:val="24"/>
          <w:szCs w:val="24"/>
        </w:rPr>
      </w:pPr>
      <w:r w:rsidRPr="00BF61CA">
        <w:rPr>
          <w:rFonts w:ascii="Times New Roman" w:hAnsi="Times New Roman"/>
          <w:sz w:val="24"/>
          <w:szCs w:val="24"/>
        </w:rPr>
        <w:t>Широкий подъезд был совершенно пуст это показалось мне странным.</w:t>
      </w:r>
    </w:p>
    <w:p w:rsidR="00D71D89" w:rsidRPr="00BF61CA" w:rsidRDefault="00D71D89" w:rsidP="00BF61CA">
      <w:pPr>
        <w:widowControl w:val="0"/>
        <w:autoSpaceDE w:val="0"/>
        <w:autoSpaceDN w:val="0"/>
        <w:spacing w:after="0" w:line="240" w:lineRule="auto"/>
        <w:ind w:firstLine="284"/>
        <w:jc w:val="both"/>
        <w:rPr>
          <w:rFonts w:ascii="Times New Roman" w:hAnsi="Times New Roman"/>
          <w:sz w:val="24"/>
          <w:szCs w:val="24"/>
        </w:rPr>
      </w:pPr>
      <w:r w:rsidRPr="00BF61CA">
        <w:rPr>
          <w:rFonts w:ascii="Times New Roman" w:hAnsi="Times New Roman"/>
          <w:sz w:val="24"/>
          <w:szCs w:val="24"/>
        </w:rPr>
        <w:t xml:space="preserve">5. Зашевелилось проснулось запело зашумело заговорило. Говорит то сё. Сидит шьёт. За всё про всё его бранят. Поговорили о том о сём. Иван устанавливал свои обычаи-порядки. На письменном столе лежала куча мелко исписа.ых бумаг накрытых тяж.лым мраморным пре.ом какая(то) стари.ая книга в кожа.ом переплёте до которой хозяин видимо давно не прикасался; ручка запачка.ая чернилами с пером которым пользоваться будто уже нельзя. Здесь не житьё рай. Красные белые розовые жёлтые гвоздики составили красивый букет. Я не хочу ни есть ни пить. </w:t>
      </w:r>
    </w:p>
    <w:p w:rsidR="00D71D89" w:rsidRPr="00BF61CA" w:rsidRDefault="00D71D89" w:rsidP="00BF61CA">
      <w:pPr>
        <w:widowControl w:val="0"/>
        <w:autoSpaceDE w:val="0"/>
        <w:autoSpaceDN w:val="0"/>
        <w:spacing w:after="0" w:line="240" w:lineRule="auto"/>
        <w:ind w:firstLine="284"/>
        <w:jc w:val="both"/>
        <w:rPr>
          <w:rFonts w:ascii="Times New Roman" w:hAnsi="Times New Roman"/>
          <w:sz w:val="24"/>
          <w:szCs w:val="24"/>
        </w:rPr>
      </w:pPr>
      <w:r w:rsidRPr="00BF61CA">
        <w:rPr>
          <w:rFonts w:ascii="Times New Roman" w:hAnsi="Times New Roman"/>
          <w:sz w:val="24"/>
          <w:szCs w:val="24"/>
        </w:rPr>
        <w:t>6. КАРТЕЧ? ТУШ. (КРАСКА), МОЩ., УПРЯЖ., ТУШ. (МУЗЫКА), ТКАЧ., ТИРАЖ., СЫЧ., ТЕЧ., СУШ., ЧУШ., ШАЛАШ., ЭЛЕКТРОПЕЧ., СМЕРЧ., ЭТАЖ., РЕЧ., РОЖ., МОЛОДЁЖ. ПЛЮШ., ПЛЮЩ., ПРОИГРЫШ., КОРТЕЖ., КОЛЛАЖ., БЕСТОЛОЧ., АЖИОТАЖ., ГОРЕЧ., ГЛУПЫШ., ДИЧ., ДУШ., КАМУФЛЯЖ., ЖЁЛЧ., ЛАВАШ., МЕЛОЧ., ТРЕЛЬЯЖ..</w:t>
      </w:r>
    </w:p>
    <w:p w:rsidR="00D71D89" w:rsidRPr="00BF61CA" w:rsidRDefault="00D71D89" w:rsidP="00BF61CA">
      <w:pPr>
        <w:widowControl w:val="0"/>
        <w:autoSpaceDE w:val="0"/>
        <w:autoSpaceDN w:val="0"/>
        <w:spacing w:after="0" w:line="240" w:lineRule="auto"/>
        <w:ind w:firstLine="284"/>
        <w:jc w:val="both"/>
        <w:rPr>
          <w:rFonts w:ascii="Times New Roman" w:hAnsi="Times New Roman"/>
          <w:sz w:val="24"/>
          <w:szCs w:val="24"/>
        </w:rPr>
      </w:pPr>
      <w:r w:rsidRPr="00BF61CA">
        <w:rPr>
          <w:rFonts w:ascii="Times New Roman" w:hAnsi="Times New Roman"/>
          <w:sz w:val="24"/>
          <w:szCs w:val="24"/>
        </w:rPr>
        <w:t>7. Вчера как на беду началась гроза. Щенок видать из породистых. Стало быть вы отказываетесь. Все мы как говорится трудимся в поте лица. Я помню весной возвращалась от вас. А я видите ли никогда не служил. Очевидно однако к поезду нам не поспеть. С одной стороны важно было принять срочное решение с другой – требовать осторожность. Так например к хвойным деревьям относится сосна. Вся жизнь Никиты не была постоянным праздником а напротив, была неперестающей службой. Можно наконец обратиться к специалисту. Запрос был послан однако ответ не получен.</w:t>
      </w:r>
    </w:p>
    <w:p w:rsidR="00D71D89" w:rsidRPr="00BF61CA" w:rsidRDefault="00D71D89" w:rsidP="00BF61CA">
      <w:pPr>
        <w:widowControl w:val="0"/>
        <w:autoSpaceDE w:val="0"/>
        <w:autoSpaceDN w:val="0"/>
        <w:spacing w:after="0" w:line="240" w:lineRule="auto"/>
        <w:ind w:firstLine="284"/>
        <w:jc w:val="both"/>
        <w:rPr>
          <w:rFonts w:ascii="Times New Roman" w:hAnsi="Times New Roman"/>
          <w:sz w:val="24"/>
          <w:szCs w:val="24"/>
        </w:rPr>
      </w:pPr>
      <w:r w:rsidRPr="00BF61CA">
        <w:rPr>
          <w:rFonts w:ascii="Times New Roman" w:hAnsi="Times New Roman"/>
          <w:sz w:val="24"/>
          <w:szCs w:val="24"/>
        </w:rPr>
        <w:t>8. (По)всюду, (по)завчера, выдавать (на)гора, (едва)едва, (по)боевому настроен, (по)январски морозно, (во)первых, надо занимат…ся, надел шиворот(навыворот), кое(чему) научились, (по)болгарски говорил, (крепко)накрепко завязал узел, не сегодня(завтра) отпуск, (по)парно, подешевле (точь)(в)(точь), пришёл (по)деловому вопросу.</w:t>
      </w:r>
    </w:p>
    <w:p w:rsidR="00D71D89" w:rsidRPr="00BF61CA" w:rsidRDefault="00D71D89" w:rsidP="00BF61CA">
      <w:pPr>
        <w:widowControl w:val="0"/>
        <w:autoSpaceDE w:val="0"/>
        <w:autoSpaceDN w:val="0"/>
        <w:spacing w:after="0" w:line="240" w:lineRule="auto"/>
        <w:ind w:firstLine="284"/>
        <w:jc w:val="both"/>
        <w:rPr>
          <w:rFonts w:ascii="Times New Roman" w:hAnsi="Times New Roman"/>
          <w:sz w:val="24"/>
          <w:szCs w:val="24"/>
        </w:rPr>
      </w:pPr>
      <w:r w:rsidRPr="00BF61CA">
        <w:rPr>
          <w:rFonts w:ascii="Times New Roman" w:hAnsi="Times New Roman"/>
          <w:sz w:val="24"/>
          <w:szCs w:val="24"/>
        </w:rPr>
        <w:t>Дождь барабанил по крыше  точно сердясь и негодуя на кого-то. Прижимаясь щекой к тополю Мария обняла его неостывший ствол. Но нет блеснув серебристым крылом чайка вновь с криком взмывает кверху. Люблю дорожкою лесною не зная сам куда идти. Скрестивши могучие руки, главу опустивши на грудь идёт и к рулю он садится и быстро пускается в путь. Алексей быстро вышел из комнаты и, ни на кого (не)смотря направился к выходу.</w:t>
      </w:r>
    </w:p>
    <w:p w:rsidR="00D71D89" w:rsidRPr="00BF61CA" w:rsidRDefault="00D71D89" w:rsidP="00BF61CA">
      <w:pPr>
        <w:widowControl w:val="0"/>
        <w:autoSpaceDE w:val="0"/>
        <w:autoSpaceDN w:val="0"/>
        <w:spacing w:after="0" w:line="240" w:lineRule="auto"/>
        <w:ind w:firstLine="284"/>
        <w:jc w:val="both"/>
        <w:rPr>
          <w:rFonts w:ascii="Times New Roman" w:hAnsi="Times New Roman"/>
          <w:sz w:val="24"/>
          <w:szCs w:val="24"/>
        </w:rPr>
      </w:pPr>
      <w:r w:rsidRPr="00BF61CA">
        <w:rPr>
          <w:rFonts w:ascii="Times New Roman" w:hAnsi="Times New Roman"/>
          <w:sz w:val="24"/>
          <w:szCs w:val="24"/>
        </w:rPr>
        <w:t>9. Юный лес в зелёный дым одетый тёплых гроз нетерпеливо ждёт. На влажной не просохшей еще после дождя земле виднелись отпечатки чьих-то следов. Бим сидел до рассвета продрогший больной измученный. Сила, не знающая цели – мать лени. Тогда обиженная и упорная она пробралась на фронт сама. Освещенный луной туман даёт впечатление то спокойного беспредельного моря, то громадной белой стены. Радушная хозяйка не знала чем угостить гостя она то придвигала ближе тарелку с копч..ыми языками то обращала его внимание на прекрасно изжаре.ого гуся и сочные моч..ые яблоки то просила отведать варё.ой свинины пр.готовле.ой по особому рецепту.</w:t>
      </w:r>
    </w:p>
    <w:p w:rsidR="00D71D89" w:rsidRPr="00BF61CA" w:rsidRDefault="00D71D89" w:rsidP="00BF61CA">
      <w:pPr>
        <w:widowControl w:val="0"/>
        <w:autoSpaceDE w:val="0"/>
        <w:autoSpaceDN w:val="0"/>
        <w:spacing w:after="0" w:line="240" w:lineRule="auto"/>
        <w:ind w:firstLine="284"/>
        <w:jc w:val="both"/>
        <w:rPr>
          <w:rFonts w:ascii="Times New Roman" w:hAnsi="Times New Roman"/>
          <w:sz w:val="24"/>
          <w:szCs w:val="24"/>
        </w:rPr>
      </w:pPr>
      <w:r w:rsidRPr="00BF61CA">
        <w:rPr>
          <w:rFonts w:ascii="Times New Roman" w:hAnsi="Times New Roman"/>
          <w:sz w:val="24"/>
          <w:szCs w:val="24"/>
        </w:rPr>
        <w:lastRenderedPageBreak/>
        <w:t>10. Вытащили из подвала старый кова.ый сундук, Прочно выкова.ые стари.ые обручи как будто в.елись в деревя.ые части крышки. В магазин привезли только что свежемороже.ые фрукты. С появлением руководителя хора все были оживле.ы. Лица всех участников фестиваля оживле.ы. Юноша при входе в школу снял шапку сваля.ую из осе.ей овеч.ей шерсти. Он был в тёплых валя.ых сапогах. Экскурсия была организова.а шефами. Сладко пахнет суш..ыми яблоками. Топле.ое в печке молоко. Ресурсы изыска.ы экономистами. Её манеры очень изыска.ы. Сумма собра.а по копеечке. Речь стройна и собра.а. Актёры неопытны и ю.ы. Мука рассыпа.а по столу.</w:t>
      </w:r>
    </w:p>
    <w:p w:rsidR="00D71D89" w:rsidRPr="00BF61CA" w:rsidRDefault="00D71D89" w:rsidP="00BF61CA">
      <w:pPr>
        <w:widowControl w:val="0"/>
        <w:autoSpaceDE w:val="0"/>
        <w:autoSpaceDN w:val="0"/>
        <w:spacing w:after="0" w:line="240" w:lineRule="auto"/>
        <w:ind w:firstLine="284"/>
        <w:jc w:val="both"/>
        <w:rPr>
          <w:rFonts w:ascii="Times New Roman" w:hAnsi="Times New Roman"/>
          <w:sz w:val="24"/>
          <w:szCs w:val="24"/>
        </w:rPr>
      </w:pPr>
      <w:r w:rsidRPr="00BF61CA">
        <w:rPr>
          <w:rFonts w:ascii="Times New Roman" w:hAnsi="Times New Roman"/>
          <w:sz w:val="24"/>
          <w:szCs w:val="24"/>
        </w:rPr>
        <w:t>11. Маза.ая печь, вымаза.ое платье, плете.ый из хвороста шалаш., тка.ая золотом скатерть, истолч..ый в порошок сахар, нескоше.ые травы, оплете.ый плющм забор, лыжи заброше.ы на чердак, полотно сотка.о мастером, участки купле.ы предпринимателем, забракова.ый товар, известие получе.о утром, пече.ые блины, беше.ый кар.ер, кале.ое железо, кале.ые в печке орехи, груже.ая баржа, прида.ое невесты, посаже.ый отец, смышле.ый мальчик, назва.ый брат, нехоже.ые тропы, незва.ые гости.</w:t>
      </w:r>
    </w:p>
    <w:p w:rsidR="00D71D89" w:rsidRPr="00BF61CA" w:rsidRDefault="00D71D89" w:rsidP="00BF61CA">
      <w:pPr>
        <w:widowControl w:val="0"/>
        <w:autoSpaceDE w:val="0"/>
        <w:autoSpaceDN w:val="0"/>
        <w:spacing w:after="0" w:line="240" w:lineRule="auto"/>
        <w:ind w:firstLine="284"/>
        <w:jc w:val="both"/>
        <w:rPr>
          <w:rFonts w:ascii="Times New Roman" w:hAnsi="Times New Roman"/>
          <w:sz w:val="24"/>
          <w:szCs w:val="24"/>
        </w:rPr>
      </w:pPr>
      <w:r w:rsidRPr="00BF61CA">
        <w:rPr>
          <w:rFonts w:ascii="Times New Roman" w:hAnsi="Times New Roman"/>
          <w:sz w:val="24"/>
          <w:szCs w:val="24"/>
        </w:rPr>
        <w:t>12. Камыш.вая зар.сль, тихий ш.пот, ноч.вка в лесу, раскорч.вка, маж.рный тон, тонкая б.ч.вка, новая расч.ска, произвести расч.т, подж.г сарая, разбитый паралич.м, ч.тные числа, зажж.ый факел, новые ш.рты, возмуще.ый тон, раствор щ.лочи, рекордный прыж.к ч.порный человек, опытный ш.рник, укрыться плащ.м, дириж.р, ретуш.р, поклоняться солнцу, пл.вучие льды, выпл.вка чугуна, пост.лить постель, з.ря, оз.рять з.ревать, выск.чка, пром.кнуть салфеткой, прик.саться, зам.реть от восторга, ур.вень, подр.внять кусты сирени.</w:t>
      </w:r>
    </w:p>
    <w:p w:rsidR="00D71D89" w:rsidRPr="00BF61CA" w:rsidRDefault="00D71D89" w:rsidP="00BF61CA">
      <w:pPr>
        <w:widowControl w:val="0"/>
        <w:autoSpaceDE w:val="0"/>
        <w:autoSpaceDN w:val="0"/>
        <w:spacing w:after="0" w:line="240" w:lineRule="auto"/>
        <w:ind w:firstLine="284"/>
        <w:jc w:val="both"/>
        <w:rPr>
          <w:rFonts w:ascii="Times New Roman" w:hAnsi="Times New Roman"/>
          <w:sz w:val="24"/>
          <w:szCs w:val="24"/>
        </w:rPr>
      </w:pPr>
      <w:r w:rsidRPr="00BF61CA">
        <w:rPr>
          <w:rFonts w:ascii="Times New Roman" w:hAnsi="Times New Roman"/>
          <w:sz w:val="24"/>
          <w:szCs w:val="24"/>
        </w:rPr>
        <w:t>13. Порт.ера, без.скусный, пост.нфарктный, вз.мать, р.яных, транс.иорданский, пан.европейский, из.ян, с.агитировать, меж.ярусный, пред.нфарктный, компан.он, (пол)Европы, (пол)соленого огурца, (пол)листа, (пол)Москвы, фельд.егерь, бар.ер, н.юанс, комп.ютер, фел.етон, пред.юбилейный, спор.тинвентарь, транс.арктический, пас.янс., бе.конечное нытье, кулич., зареж., фальш., кумач., наотмаш., с.ездить, бил.ярд.</w:t>
      </w:r>
    </w:p>
    <w:p w:rsidR="00D71D89" w:rsidRPr="00BF61CA" w:rsidRDefault="00D71D89" w:rsidP="00BF61CA">
      <w:pPr>
        <w:widowControl w:val="0"/>
        <w:autoSpaceDE w:val="0"/>
        <w:autoSpaceDN w:val="0"/>
        <w:spacing w:after="0" w:line="240" w:lineRule="auto"/>
        <w:ind w:firstLine="284"/>
        <w:jc w:val="both"/>
        <w:rPr>
          <w:rFonts w:ascii="Times New Roman" w:hAnsi="Times New Roman"/>
          <w:sz w:val="24"/>
          <w:szCs w:val="24"/>
        </w:rPr>
      </w:pPr>
      <w:r w:rsidRPr="00BF61CA">
        <w:rPr>
          <w:rFonts w:ascii="Times New Roman" w:hAnsi="Times New Roman"/>
          <w:sz w:val="24"/>
          <w:szCs w:val="24"/>
        </w:rPr>
        <w:t>14. Пр.мудрый п.скарь, непр.менное условие, непр.ступная твердыня, пр.рогатива, пр.амбула, церковный пр.дел, камень пр.ткновения, пр.тендовать на пост, лишить пр.в.легий, пр.усадебное хозяйство, пр.бывать на второй путь, выглядеть пр.зентабельно, все лето пр.бывал на даче, искусна пр.творщица картина без пр.крас, знаки пр.пинания, клюквенное варенье, пр.ходящая медсестра, пр.близиться к заветной цели, пр.ручить зверя, пр.клоняться перед красотой, пр.зирать труса, пр.глушенные голоса, искать пр.станища, пр.зидент страны, (не)дюжи.ые способности, ветре.ый юноша, мощ..ый булыжником, рва.ый, посеребре.ый.</w:t>
      </w:r>
    </w:p>
    <w:p w:rsidR="00D71D89" w:rsidRPr="00BF61CA" w:rsidRDefault="00D71D89" w:rsidP="00BF61CA">
      <w:pPr>
        <w:widowControl w:val="0"/>
        <w:autoSpaceDE w:val="0"/>
        <w:autoSpaceDN w:val="0"/>
        <w:spacing w:after="0" w:line="240" w:lineRule="auto"/>
        <w:ind w:firstLine="284"/>
        <w:jc w:val="both"/>
        <w:rPr>
          <w:rFonts w:ascii="Times New Roman" w:hAnsi="Times New Roman"/>
          <w:i/>
          <w:sz w:val="24"/>
          <w:szCs w:val="24"/>
        </w:rPr>
      </w:pPr>
      <w:r w:rsidRPr="00BF61CA">
        <w:rPr>
          <w:rFonts w:ascii="Times New Roman" w:hAnsi="Times New Roman"/>
          <w:sz w:val="24"/>
          <w:szCs w:val="24"/>
        </w:rPr>
        <w:t>Количество вариантов задания для экзаменующегося – по количеству экзаменующихся</w:t>
      </w:r>
      <w:r w:rsidRPr="00BF61CA">
        <w:rPr>
          <w:rFonts w:ascii="Times New Roman" w:hAnsi="Times New Roman"/>
          <w:i/>
          <w:color w:val="FF0000"/>
          <w:sz w:val="24"/>
          <w:szCs w:val="24"/>
        </w:rPr>
        <w:t>.</w:t>
      </w:r>
    </w:p>
    <w:p w:rsidR="00D71D89" w:rsidRPr="00BF61CA" w:rsidRDefault="00D71D89" w:rsidP="00BF61CA">
      <w:pPr>
        <w:spacing w:after="0" w:line="240" w:lineRule="auto"/>
        <w:ind w:firstLine="284"/>
        <w:rPr>
          <w:rFonts w:ascii="Times New Roman" w:hAnsi="Times New Roman"/>
          <w:sz w:val="24"/>
          <w:szCs w:val="24"/>
        </w:rPr>
      </w:pPr>
      <w:r w:rsidRPr="00BF61CA">
        <w:rPr>
          <w:rFonts w:ascii="Times New Roman" w:hAnsi="Times New Roman"/>
          <w:sz w:val="24"/>
          <w:szCs w:val="24"/>
        </w:rPr>
        <w:t>Время выполнения задания определено нормами.</w:t>
      </w:r>
    </w:p>
    <w:p w:rsidR="00D71D89" w:rsidRPr="00BF61CA" w:rsidRDefault="00D71D89" w:rsidP="00BF61CA">
      <w:pPr>
        <w:widowControl w:val="0"/>
        <w:autoSpaceDE w:val="0"/>
        <w:autoSpaceDN w:val="0"/>
        <w:spacing w:after="0" w:line="240" w:lineRule="auto"/>
        <w:ind w:firstLine="284"/>
        <w:jc w:val="both"/>
        <w:rPr>
          <w:rFonts w:ascii="Times New Roman" w:hAnsi="Times New Roman"/>
          <w:i/>
          <w:color w:val="FF0000"/>
          <w:sz w:val="24"/>
          <w:szCs w:val="24"/>
        </w:rPr>
      </w:pPr>
      <w:r w:rsidRPr="00BF61CA">
        <w:rPr>
          <w:rFonts w:ascii="Times New Roman" w:hAnsi="Times New Roman"/>
          <w:sz w:val="24"/>
          <w:szCs w:val="24"/>
        </w:rPr>
        <w:t>Оборудование: экзаменационные билеты, экзаменационные ведомости, карточки с заданиями.</w:t>
      </w:r>
    </w:p>
    <w:p w:rsidR="00D71D89" w:rsidRPr="00BF61CA" w:rsidRDefault="00D71D89" w:rsidP="00BF61CA">
      <w:pPr>
        <w:widowControl w:val="0"/>
        <w:autoSpaceDE w:val="0"/>
        <w:autoSpaceDN w:val="0"/>
        <w:spacing w:after="0" w:line="240" w:lineRule="auto"/>
        <w:ind w:firstLine="284"/>
        <w:jc w:val="both"/>
        <w:rPr>
          <w:rFonts w:ascii="Times New Roman" w:hAnsi="Times New Roman"/>
          <w:b/>
          <w:sz w:val="24"/>
          <w:szCs w:val="24"/>
        </w:rPr>
      </w:pPr>
      <w:r w:rsidRPr="00BF61CA">
        <w:rPr>
          <w:rFonts w:ascii="Times New Roman" w:hAnsi="Times New Roman"/>
          <w:b/>
          <w:sz w:val="24"/>
          <w:szCs w:val="24"/>
        </w:rPr>
        <w:t>Эталоны ответов</w:t>
      </w:r>
    </w:p>
    <w:p w:rsidR="00D71D89" w:rsidRPr="00BF61CA" w:rsidRDefault="00D71D89" w:rsidP="00BF61CA">
      <w:pPr>
        <w:widowControl w:val="0"/>
        <w:autoSpaceDE w:val="0"/>
        <w:autoSpaceDN w:val="0"/>
        <w:spacing w:after="0" w:line="240" w:lineRule="auto"/>
        <w:ind w:firstLine="284"/>
        <w:jc w:val="both"/>
        <w:rPr>
          <w:rFonts w:ascii="Times New Roman" w:hAnsi="Times New Roman"/>
          <w:sz w:val="24"/>
          <w:szCs w:val="24"/>
        </w:rPr>
      </w:pPr>
      <w:r w:rsidRPr="00BF61CA">
        <w:rPr>
          <w:rFonts w:ascii="Times New Roman" w:hAnsi="Times New Roman"/>
          <w:sz w:val="24"/>
          <w:szCs w:val="24"/>
        </w:rPr>
        <w:t>1 АРТИЛЛЕРИЯ, КАВАЛЕРИЯ, ВЕЛЮР, ВАТРУШКА, БАЛЛАСТ, БОРДЮР, БЕФСТРОГАНОВ, БЕКАС, ВЕТЧИНА, ВИНЕГЕРЕТ, ВИСКОЗА, БЕТОН, ВЕРЗИЛА, ВИТРИНА, ВЕЛЬВЕТ, АЛЛЕРГИЯ, АССОРТИМЕНТ, АЛЮМИНИЙ, АННУЛИРОВАТЬ, ПРИВИЛЕГИЯ, АТТРАКЦИОН, РАВНИНА, БЮЛЛЕТЕНЬ, БАЛЛАДА, БАГРЯНЫЙ, БАРРАЖ, АККОМПАНЕМЕНТ, ГАРНИЗОН, БИФШТЕКС, КОНФОРКА, ЭКСКАВАТОР, БАРРИКАДА, ДИВЕРТИСМЕНТ, ОЛИГАРХИЯ, ЛЮМИНИСЦЕНТНЫЙ, ПАЛИСАДНИК, ПЛАСТИЛИН, СТИПЕНДИЯ, АНЕКДОТ, АНТАГОНИСТ, ПАМФЛЕТ</w:t>
      </w:r>
    </w:p>
    <w:p w:rsidR="00D71D89" w:rsidRPr="00BF61CA" w:rsidRDefault="00D71D89" w:rsidP="00BF61CA">
      <w:pPr>
        <w:widowControl w:val="0"/>
        <w:autoSpaceDE w:val="0"/>
        <w:autoSpaceDN w:val="0"/>
        <w:spacing w:after="0" w:line="240" w:lineRule="auto"/>
        <w:ind w:firstLine="284"/>
        <w:jc w:val="both"/>
        <w:rPr>
          <w:rFonts w:ascii="Times New Roman" w:hAnsi="Times New Roman"/>
          <w:sz w:val="24"/>
          <w:szCs w:val="24"/>
        </w:rPr>
      </w:pPr>
      <w:r w:rsidRPr="00BF61CA">
        <w:rPr>
          <w:rFonts w:ascii="Times New Roman" w:hAnsi="Times New Roman"/>
          <w:sz w:val="24"/>
          <w:szCs w:val="24"/>
        </w:rPr>
        <w:t>ЖАКЕТ, ИДИЛЛИЯ, КАРИКАТУРА, КОНОПЛЯ, ЛАКОНИЧНЫЙ, ЕФРЕЙТОР, ГИАЦИНТ, КАРБЮРАТОР, МЕЦЕНАТ, КОГОРТА, ОБЛИГАЦИЯ, МАНИФЕСТ, ОККУПАНТ</w:t>
      </w:r>
    </w:p>
    <w:p w:rsidR="00D71D89" w:rsidRPr="00BF61CA" w:rsidRDefault="00D71D89" w:rsidP="00BF61CA">
      <w:pPr>
        <w:widowControl w:val="0"/>
        <w:autoSpaceDE w:val="0"/>
        <w:autoSpaceDN w:val="0"/>
        <w:spacing w:after="0" w:line="240" w:lineRule="auto"/>
        <w:ind w:firstLine="284"/>
        <w:jc w:val="both"/>
        <w:rPr>
          <w:rFonts w:ascii="Times New Roman" w:hAnsi="Times New Roman"/>
          <w:sz w:val="24"/>
          <w:szCs w:val="24"/>
        </w:rPr>
      </w:pPr>
      <w:r w:rsidRPr="00BF61CA">
        <w:rPr>
          <w:rFonts w:ascii="Times New Roman" w:hAnsi="Times New Roman"/>
          <w:sz w:val="24"/>
          <w:szCs w:val="24"/>
        </w:rPr>
        <w:t>3. Ты заметил: день ото дня я вяну, жертва злой отравы.</w:t>
      </w:r>
    </w:p>
    <w:p w:rsidR="00D71D89" w:rsidRPr="00BF61CA" w:rsidRDefault="00D71D89" w:rsidP="00BF61CA">
      <w:pPr>
        <w:widowControl w:val="0"/>
        <w:autoSpaceDE w:val="0"/>
        <w:autoSpaceDN w:val="0"/>
        <w:spacing w:after="0" w:line="240" w:lineRule="auto"/>
        <w:ind w:firstLine="284"/>
        <w:jc w:val="both"/>
        <w:rPr>
          <w:rFonts w:ascii="Times New Roman" w:hAnsi="Times New Roman"/>
          <w:sz w:val="24"/>
          <w:szCs w:val="24"/>
        </w:rPr>
      </w:pPr>
      <w:r w:rsidRPr="00BF61CA">
        <w:rPr>
          <w:rFonts w:ascii="Times New Roman" w:hAnsi="Times New Roman"/>
          <w:sz w:val="24"/>
          <w:szCs w:val="24"/>
        </w:rPr>
        <w:t>Он подумал, понюхал: пахнет медом.</w:t>
      </w:r>
    </w:p>
    <w:p w:rsidR="00D71D89" w:rsidRPr="00BF61CA" w:rsidRDefault="00D71D89" w:rsidP="00BF61CA">
      <w:pPr>
        <w:widowControl w:val="0"/>
        <w:autoSpaceDE w:val="0"/>
        <w:autoSpaceDN w:val="0"/>
        <w:spacing w:after="0" w:line="240" w:lineRule="auto"/>
        <w:ind w:firstLine="284"/>
        <w:jc w:val="both"/>
        <w:rPr>
          <w:rFonts w:ascii="Times New Roman" w:hAnsi="Times New Roman"/>
          <w:sz w:val="24"/>
          <w:szCs w:val="24"/>
        </w:rPr>
      </w:pPr>
      <w:r w:rsidRPr="00BF61CA">
        <w:rPr>
          <w:rFonts w:ascii="Times New Roman" w:hAnsi="Times New Roman"/>
          <w:sz w:val="24"/>
          <w:szCs w:val="24"/>
        </w:rPr>
        <w:t>В перерыве она не успела пробраться к мужу: её сразу же позвали за кулисы.</w:t>
      </w:r>
    </w:p>
    <w:p w:rsidR="00D71D89" w:rsidRPr="00BF61CA" w:rsidRDefault="00D71D89" w:rsidP="00BF61CA">
      <w:pPr>
        <w:widowControl w:val="0"/>
        <w:autoSpaceDE w:val="0"/>
        <w:autoSpaceDN w:val="0"/>
        <w:spacing w:after="0" w:line="240" w:lineRule="auto"/>
        <w:ind w:firstLine="284"/>
        <w:jc w:val="both"/>
        <w:rPr>
          <w:rFonts w:ascii="Times New Roman" w:hAnsi="Times New Roman"/>
          <w:sz w:val="24"/>
          <w:szCs w:val="24"/>
        </w:rPr>
      </w:pPr>
      <w:r w:rsidRPr="00BF61CA">
        <w:rPr>
          <w:rFonts w:ascii="Times New Roman" w:hAnsi="Times New Roman"/>
          <w:sz w:val="24"/>
          <w:szCs w:val="24"/>
        </w:rPr>
        <w:t>Приятно после долгой ходьбы и глубокого сна лежать неподвижно на сене: тело нежится и томится, легким жаром пышет лицо, сладкая лень смыкает глаза.</w:t>
      </w:r>
    </w:p>
    <w:p w:rsidR="00D71D89" w:rsidRPr="00BF61CA" w:rsidRDefault="00D71D89" w:rsidP="00BF61CA">
      <w:pPr>
        <w:widowControl w:val="0"/>
        <w:autoSpaceDE w:val="0"/>
        <w:autoSpaceDN w:val="0"/>
        <w:spacing w:after="0" w:line="240" w:lineRule="auto"/>
        <w:ind w:firstLine="284"/>
        <w:jc w:val="both"/>
        <w:rPr>
          <w:rFonts w:ascii="Times New Roman" w:hAnsi="Times New Roman"/>
          <w:sz w:val="24"/>
          <w:szCs w:val="24"/>
        </w:rPr>
      </w:pPr>
      <w:r w:rsidRPr="00BF61CA">
        <w:rPr>
          <w:rFonts w:ascii="Times New Roman" w:hAnsi="Times New Roman"/>
          <w:sz w:val="24"/>
          <w:szCs w:val="24"/>
        </w:rPr>
        <w:t>Изумрудные лягушата прыгают под ногами; между корней, подняв золотую головку, лежит уж и стережёт их.</w:t>
      </w:r>
    </w:p>
    <w:p w:rsidR="00D71D89" w:rsidRPr="00BF61CA" w:rsidRDefault="00D71D89" w:rsidP="00BF61CA">
      <w:pPr>
        <w:widowControl w:val="0"/>
        <w:autoSpaceDE w:val="0"/>
        <w:autoSpaceDN w:val="0"/>
        <w:spacing w:after="0" w:line="240" w:lineRule="auto"/>
        <w:ind w:firstLine="284"/>
        <w:jc w:val="both"/>
        <w:rPr>
          <w:rFonts w:ascii="Times New Roman" w:hAnsi="Times New Roman"/>
          <w:sz w:val="24"/>
          <w:szCs w:val="24"/>
        </w:rPr>
      </w:pPr>
      <w:r w:rsidRPr="00BF61CA">
        <w:rPr>
          <w:rFonts w:ascii="Times New Roman" w:hAnsi="Times New Roman"/>
          <w:sz w:val="24"/>
          <w:szCs w:val="24"/>
        </w:rPr>
        <w:t>Не знаю: как она могла укусить тебя?</w:t>
      </w:r>
    </w:p>
    <w:p w:rsidR="00D71D89" w:rsidRPr="00BF61CA" w:rsidRDefault="00D71D89" w:rsidP="00BF61CA">
      <w:pPr>
        <w:widowControl w:val="0"/>
        <w:autoSpaceDE w:val="0"/>
        <w:autoSpaceDN w:val="0"/>
        <w:spacing w:after="0" w:line="240" w:lineRule="auto"/>
        <w:ind w:firstLine="284"/>
        <w:jc w:val="both"/>
        <w:rPr>
          <w:rFonts w:ascii="Times New Roman" w:hAnsi="Times New Roman"/>
          <w:sz w:val="24"/>
          <w:szCs w:val="24"/>
        </w:rPr>
      </w:pPr>
      <w:r w:rsidRPr="00BF61CA">
        <w:rPr>
          <w:rFonts w:ascii="Times New Roman" w:hAnsi="Times New Roman"/>
          <w:sz w:val="24"/>
          <w:szCs w:val="24"/>
        </w:rPr>
        <w:t>Он покраснел: ему было стыдно.</w:t>
      </w:r>
    </w:p>
    <w:p w:rsidR="00D71D89" w:rsidRPr="00BF61CA" w:rsidRDefault="00D71D89" w:rsidP="00BF61CA">
      <w:pPr>
        <w:widowControl w:val="0"/>
        <w:autoSpaceDE w:val="0"/>
        <w:autoSpaceDN w:val="0"/>
        <w:spacing w:after="0" w:line="240" w:lineRule="auto"/>
        <w:ind w:firstLine="284"/>
        <w:jc w:val="both"/>
        <w:rPr>
          <w:rFonts w:ascii="Times New Roman" w:hAnsi="Times New Roman"/>
          <w:sz w:val="24"/>
          <w:szCs w:val="24"/>
        </w:rPr>
      </w:pPr>
      <w:r w:rsidRPr="00BF61CA">
        <w:rPr>
          <w:rFonts w:ascii="Times New Roman" w:hAnsi="Times New Roman"/>
          <w:sz w:val="24"/>
          <w:szCs w:val="24"/>
        </w:rPr>
        <w:t>Взглянул в окно: там была весна.</w:t>
      </w:r>
    </w:p>
    <w:p w:rsidR="00D71D89" w:rsidRPr="00BF61CA" w:rsidRDefault="00D71D89" w:rsidP="00BF61CA">
      <w:pPr>
        <w:widowControl w:val="0"/>
        <w:autoSpaceDE w:val="0"/>
        <w:autoSpaceDN w:val="0"/>
        <w:spacing w:after="0" w:line="240" w:lineRule="auto"/>
        <w:ind w:firstLine="284"/>
        <w:jc w:val="both"/>
        <w:rPr>
          <w:rFonts w:ascii="Times New Roman" w:hAnsi="Times New Roman"/>
          <w:sz w:val="24"/>
          <w:szCs w:val="24"/>
        </w:rPr>
      </w:pPr>
      <w:r w:rsidRPr="00BF61CA">
        <w:rPr>
          <w:rFonts w:ascii="Times New Roman" w:hAnsi="Times New Roman"/>
          <w:sz w:val="24"/>
          <w:szCs w:val="24"/>
        </w:rPr>
        <w:lastRenderedPageBreak/>
        <w:t>Я обещаю: не обижу.</w:t>
      </w:r>
    </w:p>
    <w:p w:rsidR="00D71D89" w:rsidRPr="00BF61CA" w:rsidRDefault="00D71D89" w:rsidP="00BF61CA">
      <w:pPr>
        <w:widowControl w:val="0"/>
        <w:autoSpaceDE w:val="0"/>
        <w:autoSpaceDN w:val="0"/>
        <w:spacing w:after="0" w:line="240" w:lineRule="auto"/>
        <w:ind w:firstLine="284"/>
        <w:jc w:val="both"/>
        <w:rPr>
          <w:rFonts w:ascii="Times New Roman" w:hAnsi="Times New Roman"/>
          <w:sz w:val="24"/>
          <w:szCs w:val="24"/>
        </w:rPr>
      </w:pPr>
      <w:r w:rsidRPr="00BF61CA">
        <w:rPr>
          <w:rFonts w:ascii="Times New Roman" w:hAnsi="Times New Roman"/>
          <w:sz w:val="24"/>
          <w:szCs w:val="24"/>
        </w:rPr>
        <w:t xml:space="preserve">Погода была ужасная: дул ветер. </w:t>
      </w:r>
    </w:p>
    <w:p w:rsidR="00D71D89" w:rsidRPr="00BF61CA" w:rsidRDefault="00D71D89" w:rsidP="00BF61CA">
      <w:pPr>
        <w:widowControl w:val="0"/>
        <w:autoSpaceDE w:val="0"/>
        <w:autoSpaceDN w:val="0"/>
        <w:spacing w:after="0" w:line="240" w:lineRule="auto"/>
        <w:ind w:firstLine="284"/>
        <w:jc w:val="both"/>
        <w:rPr>
          <w:rFonts w:ascii="Times New Roman" w:hAnsi="Times New Roman"/>
          <w:sz w:val="24"/>
          <w:szCs w:val="24"/>
        </w:rPr>
      </w:pPr>
      <w:r w:rsidRPr="00BF61CA">
        <w:rPr>
          <w:rFonts w:ascii="Times New Roman" w:hAnsi="Times New Roman"/>
          <w:sz w:val="24"/>
          <w:szCs w:val="24"/>
        </w:rPr>
        <w:t>Прошёл месяц – он не возвращался.</w:t>
      </w:r>
    </w:p>
    <w:p w:rsidR="00D71D89" w:rsidRPr="00BF61CA" w:rsidRDefault="00D71D89" w:rsidP="00BF61CA">
      <w:pPr>
        <w:widowControl w:val="0"/>
        <w:autoSpaceDE w:val="0"/>
        <w:autoSpaceDN w:val="0"/>
        <w:spacing w:after="0" w:line="240" w:lineRule="auto"/>
        <w:ind w:firstLine="284"/>
        <w:jc w:val="both"/>
        <w:rPr>
          <w:rFonts w:ascii="Times New Roman" w:hAnsi="Times New Roman"/>
          <w:sz w:val="24"/>
          <w:szCs w:val="24"/>
        </w:rPr>
      </w:pPr>
      <w:r w:rsidRPr="00BF61CA">
        <w:rPr>
          <w:rFonts w:ascii="Times New Roman" w:hAnsi="Times New Roman"/>
          <w:sz w:val="24"/>
          <w:szCs w:val="24"/>
        </w:rPr>
        <w:t>Будет дождик – будут и грибки.</w:t>
      </w:r>
    </w:p>
    <w:p w:rsidR="00D71D89" w:rsidRPr="00BF61CA" w:rsidRDefault="00D71D89" w:rsidP="00BF61CA">
      <w:pPr>
        <w:widowControl w:val="0"/>
        <w:autoSpaceDE w:val="0"/>
        <w:autoSpaceDN w:val="0"/>
        <w:spacing w:after="0" w:line="240" w:lineRule="auto"/>
        <w:ind w:firstLine="284"/>
        <w:jc w:val="both"/>
        <w:rPr>
          <w:rFonts w:ascii="Times New Roman" w:hAnsi="Times New Roman"/>
          <w:sz w:val="24"/>
          <w:szCs w:val="24"/>
        </w:rPr>
      </w:pPr>
      <w:r w:rsidRPr="00BF61CA">
        <w:rPr>
          <w:rFonts w:ascii="Times New Roman" w:hAnsi="Times New Roman"/>
          <w:sz w:val="24"/>
          <w:szCs w:val="24"/>
        </w:rPr>
        <w:t>Ехал сюда – рожь зеленела.</w:t>
      </w:r>
    </w:p>
    <w:p w:rsidR="00D71D89" w:rsidRPr="00BF61CA" w:rsidRDefault="00D71D89" w:rsidP="00BF61CA">
      <w:pPr>
        <w:widowControl w:val="0"/>
        <w:autoSpaceDE w:val="0"/>
        <w:autoSpaceDN w:val="0"/>
        <w:spacing w:after="0" w:line="240" w:lineRule="auto"/>
        <w:ind w:firstLine="284"/>
        <w:jc w:val="both"/>
        <w:rPr>
          <w:rFonts w:ascii="Times New Roman" w:hAnsi="Times New Roman"/>
          <w:sz w:val="24"/>
          <w:szCs w:val="24"/>
        </w:rPr>
      </w:pPr>
      <w:r w:rsidRPr="00BF61CA">
        <w:rPr>
          <w:rFonts w:ascii="Times New Roman" w:hAnsi="Times New Roman"/>
          <w:sz w:val="24"/>
          <w:szCs w:val="24"/>
        </w:rPr>
        <w:t>Молвит слово – соловей поёт.</w:t>
      </w:r>
    </w:p>
    <w:p w:rsidR="00D71D89" w:rsidRPr="00BF61CA" w:rsidRDefault="00D71D89" w:rsidP="00BF61CA">
      <w:pPr>
        <w:widowControl w:val="0"/>
        <w:autoSpaceDE w:val="0"/>
        <w:autoSpaceDN w:val="0"/>
        <w:spacing w:after="0" w:line="240" w:lineRule="auto"/>
        <w:ind w:firstLine="284"/>
        <w:jc w:val="both"/>
        <w:rPr>
          <w:rFonts w:ascii="Times New Roman" w:hAnsi="Times New Roman"/>
          <w:sz w:val="24"/>
          <w:szCs w:val="24"/>
        </w:rPr>
      </w:pPr>
      <w:r w:rsidRPr="00BF61CA">
        <w:rPr>
          <w:rFonts w:ascii="Times New Roman" w:hAnsi="Times New Roman"/>
          <w:sz w:val="24"/>
          <w:szCs w:val="24"/>
        </w:rPr>
        <w:t>Ветер не мог тут свирепствовать; дорога была гладкая, лошадь ободрилась, и Владимир успокоился.</w:t>
      </w:r>
    </w:p>
    <w:p w:rsidR="00D71D89" w:rsidRPr="00BF61CA" w:rsidRDefault="00D71D89" w:rsidP="00BF61CA">
      <w:pPr>
        <w:widowControl w:val="0"/>
        <w:autoSpaceDE w:val="0"/>
        <w:autoSpaceDN w:val="0"/>
        <w:spacing w:after="0" w:line="240" w:lineRule="auto"/>
        <w:ind w:firstLine="284"/>
        <w:jc w:val="both"/>
        <w:rPr>
          <w:rFonts w:ascii="Times New Roman" w:hAnsi="Times New Roman"/>
          <w:sz w:val="24"/>
          <w:szCs w:val="24"/>
        </w:rPr>
      </w:pPr>
      <w:r w:rsidRPr="00BF61CA">
        <w:rPr>
          <w:rFonts w:ascii="Times New Roman" w:hAnsi="Times New Roman"/>
          <w:sz w:val="24"/>
          <w:szCs w:val="24"/>
        </w:rPr>
        <w:t>Где-то стучит мотор, – видимо, по близости находится мастерская.</w:t>
      </w:r>
    </w:p>
    <w:p w:rsidR="00D71D89" w:rsidRPr="00BF61CA" w:rsidRDefault="00D71D89" w:rsidP="00BF61CA">
      <w:pPr>
        <w:widowControl w:val="0"/>
        <w:autoSpaceDE w:val="0"/>
        <w:autoSpaceDN w:val="0"/>
        <w:spacing w:after="0" w:line="240" w:lineRule="auto"/>
        <w:ind w:firstLine="284"/>
        <w:jc w:val="both"/>
        <w:rPr>
          <w:rFonts w:ascii="Times New Roman" w:hAnsi="Times New Roman"/>
          <w:sz w:val="24"/>
          <w:szCs w:val="24"/>
        </w:rPr>
      </w:pPr>
      <w:r w:rsidRPr="00BF61CA">
        <w:rPr>
          <w:rFonts w:ascii="Times New Roman" w:hAnsi="Times New Roman"/>
          <w:sz w:val="24"/>
          <w:szCs w:val="24"/>
        </w:rPr>
        <w:t>Я ехала сейчас, говорила с вами и все думала: почему они не стреляют?</w:t>
      </w:r>
    </w:p>
    <w:p w:rsidR="00D71D89" w:rsidRPr="00BF61CA" w:rsidRDefault="00D71D89" w:rsidP="00BF61CA">
      <w:pPr>
        <w:widowControl w:val="0"/>
        <w:autoSpaceDE w:val="0"/>
        <w:autoSpaceDN w:val="0"/>
        <w:spacing w:after="0" w:line="240" w:lineRule="auto"/>
        <w:ind w:firstLine="284"/>
        <w:jc w:val="both"/>
        <w:rPr>
          <w:rFonts w:ascii="Times New Roman" w:hAnsi="Times New Roman"/>
          <w:sz w:val="24"/>
          <w:szCs w:val="24"/>
        </w:rPr>
      </w:pPr>
      <w:r w:rsidRPr="00BF61CA">
        <w:rPr>
          <w:rFonts w:ascii="Times New Roman" w:hAnsi="Times New Roman"/>
          <w:sz w:val="24"/>
          <w:szCs w:val="24"/>
        </w:rPr>
        <w:t>Игнат спустил курок – ружьё дало осечку.</w:t>
      </w:r>
    </w:p>
    <w:p w:rsidR="00D71D89" w:rsidRPr="00BF61CA" w:rsidRDefault="00D71D89" w:rsidP="00BF61CA">
      <w:pPr>
        <w:widowControl w:val="0"/>
        <w:autoSpaceDE w:val="0"/>
        <w:autoSpaceDN w:val="0"/>
        <w:spacing w:after="0" w:line="240" w:lineRule="auto"/>
        <w:ind w:firstLine="284"/>
        <w:jc w:val="both"/>
        <w:rPr>
          <w:rFonts w:ascii="Times New Roman" w:hAnsi="Times New Roman"/>
          <w:sz w:val="24"/>
          <w:szCs w:val="24"/>
        </w:rPr>
      </w:pPr>
      <w:r w:rsidRPr="00BF61CA">
        <w:rPr>
          <w:rFonts w:ascii="Times New Roman" w:hAnsi="Times New Roman"/>
          <w:sz w:val="24"/>
          <w:szCs w:val="24"/>
        </w:rPr>
        <w:t>Не сумку у Мишки украли – последнюю надежду похитили.</w:t>
      </w:r>
    </w:p>
    <w:p w:rsidR="00D71D89" w:rsidRPr="00BF61CA" w:rsidRDefault="00D71D89" w:rsidP="00BF61CA">
      <w:pPr>
        <w:widowControl w:val="0"/>
        <w:autoSpaceDE w:val="0"/>
        <w:autoSpaceDN w:val="0"/>
        <w:spacing w:after="0" w:line="240" w:lineRule="auto"/>
        <w:ind w:firstLine="284"/>
        <w:jc w:val="both"/>
        <w:rPr>
          <w:rFonts w:ascii="Times New Roman" w:hAnsi="Times New Roman"/>
          <w:sz w:val="24"/>
          <w:szCs w:val="24"/>
        </w:rPr>
      </w:pPr>
      <w:r w:rsidRPr="00BF61CA">
        <w:rPr>
          <w:rFonts w:ascii="Times New Roman" w:hAnsi="Times New Roman"/>
          <w:sz w:val="24"/>
          <w:szCs w:val="24"/>
        </w:rPr>
        <w:t>4. Впереди пробирался старшой, подавал команду осторожным движением руки: поднимет руку над головой – все тотчас останавливались и замирали; вытянет руку в сторону с наклоном к земле – все в ту же секунду быстро и бесшумно ложились; махнёт рукой вперёд – все двигались вперёд; покажет назад – все медленно пятились назад.</w:t>
      </w:r>
    </w:p>
    <w:p w:rsidR="00D71D89" w:rsidRPr="00BF61CA" w:rsidRDefault="00D71D89" w:rsidP="00BF61CA">
      <w:pPr>
        <w:widowControl w:val="0"/>
        <w:autoSpaceDE w:val="0"/>
        <w:autoSpaceDN w:val="0"/>
        <w:spacing w:after="0" w:line="240" w:lineRule="auto"/>
        <w:ind w:firstLine="284"/>
        <w:jc w:val="both"/>
        <w:rPr>
          <w:rFonts w:ascii="Times New Roman" w:hAnsi="Times New Roman"/>
          <w:sz w:val="24"/>
          <w:szCs w:val="24"/>
        </w:rPr>
      </w:pPr>
      <w:r w:rsidRPr="00BF61CA">
        <w:rPr>
          <w:rFonts w:ascii="Times New Roman" w:hAnsi="Times New Roman"/>
          <w:sz w:val="24"/>
          <w:szCs w:val="24"/>
        </w:rPr>
        <w:t xml:space="preserve"> О решенном говорить – только путать.</w:t>
      </w:r>
    </w:p>
    <w:p w:rsidR="00D71D89" w:rsidRPr="00BF61CA" w:rsidRDefault="00D71D89" w:rsidP="00BF61CA">
      <w:pPr>
        <w:widowControl w:val="0"/>
        <w:autoSpaceDE w:val="0"/>
        <w:autoSpaceDN w:val="0"/>
        <w:spacing w:after="0" w:line="240" w:lineRule="auto"/>
        <w:ind w:firstLine="284"/>
        <w:jc w:val="both"/>
        <w:rPr>
          <w:rFonts w:ascii="Times New Roman" w:hAnsi="Times New Roman"/>
          <w:sz w:val="24"/>
          <w:szCs w:val="24"/>
        </w:rPr>
      </w:pPr>
      <w:r w:rsidRPr="00BF61CA">
        <w:rPr>
          <w:rFonts w:ascii="Times New Roman" w:hAnsi="Times New Roman"/>
          <w:sz w:val="24"/>
          <w:szCs w:val="24"/>
        </w:rPr>
        <w:t>Уж вечерело; солнце скрылось за небольшую сосновую рощу, лежавшую в полуверсте отсюда; тень от неё без конца тянулась через неподвижные поля.</w:t>
      </w:r>
    </w:p>
    <w:p w:rsidR="00D71D89" w:rsidRPr="00BF61CA" w:rsidRDefault="00D71D89" w:rsidP="00BF61CA">
      <w:pPr>
        <w:widowControl w:val="0"/>
        <w:autoSpaceDE w:val="0"/>
        <w:autoSpaceDN w:val="0"/>
        <w:spacing w:after="0" w:line="240" w:lineRule="auto"/>
        <w:ind w:firstLine="284"/>
        <w:jc w:val="both"/>
        <w:rPr>
          <w:rFonts w:ascii="Times New Roman" w:hAnsi="Times New Roman"/>
          <w:sz w:val="24"/>
          <w:szCs w:val="24"/>
        </w:rPr>
      </w:pPr>
      <w:r w:rsidRPr="00BF61CA">
        <w:rPr>
          <w:rFonts w:ascii="Times New Roman" w:hAnsi="Times New Roman"/>
          <w:sz w:val="24"/>
          <w:szCs w:val="24"/>
        </w:rPr>
        <w:t>Он весь в слезах, голова поникла, лицо бледно, руки сложены на груди, губы шепчут.</w:t>
      </w:r>
    </w:p>
    <w:p w:rsidR="00D71D89" w:rsidRPr="00BF61CA" w:rsidRDefault="00D71D89" w:rsidP="00BF61CA">
      <w:pPr>
        <w:widowControl w:val="0"/>
        <w:autoSpaceDE w:val="0"/>
        <w:autoSpaceDN w:val="0"/>
        <w:spacing w:after="0" w:line="240" w:lineRule="auto"/>
        <w:ind w:firstLine="284"/>
        <w:jc w:val="both"/>
        <w:rPr>
          <w:rFonts w:ascii="Times New Roman" w:hAnsi="Times New Roman"/>
          <w:sz w:val="24"/>
          <w:szCs w:val="24"/>
        </w:rPr>
      </w:pPr>
      <w:r w:rsidRPr="00BF61CA">
        <w:rPr>
          <w:rFonts w:ascii="Times New Roman" w:hAnsi="Times New Roman"/>
          <w:sz w:val="24"/>
          <w:szCs w:val="24"/>
        </w:rPr>
        <w:t>Бледно-серое небо светлело, холодело, синело; звёзды то мигали слабым светом, то исчезали, отсырела земля, запотели листья, кое-где стали раздаваться живые звуки, голоса.</w:t>
      </w:r>
    </w:p>
    <w:p w:rsidR="00D71D89" w:rsidRPr="00BF61CA" w:rsidRDefault="00D71D89" w:rsidP="00BF61CA">
      <w:pPr>
        <w:widowControl w:val="0"/>
        <w:autoSpaceDE w:val="0"/>
        <w:autoSpaceDN w:val="0"/>
        <w:spacing w:after="0" w:line="240" w:lineRule="auto"/>
        <w:ind w:firstLine="284"/>
        <w:jc w:val="both"/>
        <w:rPr>
          <w:rFonts w:ascii="Times New Roman" w:hAnsi="Times New Roman"/>
          <w:sz w:val="24"/>
          <w:szCs w:val="24"/>
        </w:rPr>
      </w:pPr>
      <w:r w:rsidRPr="00BF61CA">
        <w:rPr>
          <w:rFonts w:ascii="Times New Roman" w:hAnsi="Times New Roman"/>
          <w:sz w:val="24"/>
          <w:szCs w:val="24"/>
        </w:rPr>
        <w:t>Павел чувствует: чьи-то пальцы дотрагиваются его руки.</w:t>
      </w:r>
    </w:p>
    <w:p w:rsidR="00D71D89" w:rsidRPr="00BF61CA" w:rsidRDefault="00D71D89" w:rsidP="00BF61CA">
      <w:pPr>
        <w:widowControl w:val="0"/>
        <w:autoSpaceDE w:val="0"/>
        <w:autoSpaceDN w:val="0"/>
        <w:spacing w:after="0" w:line="240" w:lineRule="auto"/>
        <w:ind w:firstLine="284"/>
        <w:jc w:val="both"/>
        <w:rPr>
          <w:rFonts w:ascii="Times New Roman" w:hAnsi="Times New Roman"/>
          <w:sz w:val="24"/>
          <w:szCs w:val="24"/>
        </w:rPr>
      </w:pPr>
      <w:r w:rsidRPr="00BF61CA">
        <w:rPr>
          <w:rFonts w:ascii="Times New Roman" w:hAnsi="Times New Roman"/>
          <w:sz w:val="24"/>
          <w:szCs w:val="24"/>
        </w:rPr>
        <w:t>Варвара прислушалась: донёсся шум вечернего поезда.</w:t>
      </w:r>
    </w:p>
    <w:p w:rsidR="00D71D89" w:rsidRPr="00BF61CA" w:rsidRDefault="00D71D89" w:rsidP="00BF61CA">
      <w:pPr>
        <w:widowControl w:val="0"/>
        <w:autoSpaceDE w:val="0"/>
        <w:autoSpaceDN w:val="0"/>
        <w:spacing w:after="0" w:line="240" w:lineRule="auto"/>
        <w:ind w:firstLine="284"/>
        <w:jc w:val="both"/>
        <w:rPr>
          <w:rFonts w:ascii="Times New Roman" w:hAnsi="Times New Roman"/>
          <w:sz w:val="24"/>
          <w:szCs w:val="24"/>
        </w:rPr>
      </w:pPr>
      <w:r w:rsidRPr="00BF61CA">
        <w:rPr>
          <w:rFonts w:ascii="Times New Roman" w:hAnsi="Times New Roman"/>
          <w:sz w:val="24"/>
          <w:szCs w:val="24"/>
        </w:rPr>
        <w:t>Дунул ветер – всё дрогнуло, ожило и засмеялось.</w:t>
      </w:r>
    </w:p>
    <w:p w:rsidR="00D71D89" w:rsidRPr="00BF61CA" w:rsidRDefault="00D71D89" w:rsidP="00BF61CA">
      <w:pPr>
        <w:widowControl w:val="0"/>
        <w:autoSpaceDE w:val="0"/>
        <w:autoSpaceDN w:val="0"/>
        <w:spacing w:after="0" w:line="240" w:lineRule="auto"/>
        <w:ind w:firstLine="284"/>
        <w:jc w:val="both"/>
        <w:rPr>
          <w:rFonts w:ascii="Times New Roman" w:hAnsi="Times New Roman"/>
          <w:sz w:val="24"/>
          <w:szCs w:val="24"/>
        </w:rPr>
      </w:pPr>
      <w:r w:rsidRPr="00BF61CA">
        <w:rPr>
          <w:rFonts w:ascii="Times New Roman" w:hAnsi="Times New Roman"/>
          <w:sz w:val="24"/>
          <w:szCs w:val="24"/>
        </w:rPr>
        <w:t>Он гость – ты хозяин.</w:t>
      </w:r>
    </w:p>
    <w:p w:rsidR="00D71D89" w:rsidRPr="00BF61CA" w:rsidRDefault="00D71D89" w:rsidP="00BF61CA">
      <w:pPr>
        <w:widowControl w:val="0"/>
        <w:autoSpaceDE w:val="0"/>
        <w:autoSpaceDN w:val="0"/>
        <w:spacing w:after="0" w:line="240" w:lineRule="auto"/>
        <w:ind w:firstLine="284"/>
        <w:jc w:val="both"/>
        <w:rPr>
          <w:rFonts w:ascii="Times New Roman" w:hAnsi="Times New Roman"/>
          <w:sz w:val="24"/>
          <w:szCs w:val="24"/>
        </w:rPr>
      </w:pPr>
      <w:r w:rsidRPr="00BF61CA">
        <w:rPr>
          <w:rFonts w:ascii="Times New Roman" w:hAnsi="Times New Roman"/>
          <w:sz w:val="24"/>
          <w:szCs w:val="24"/>
        </w:rPr>
        <w:t>Я умираю – мне не к чему лгать.</w:t>
      </w:r>
    </w:p>
    <w:p w:rsidR="00D71D89" w:rsidRPr="00BF61CA" w:rsidRDefault="00D71D89" w:rsidP="00BF61CA">
      <w:pPr>
        <w:widowControl w:val="0"/>
        <w:autoSpaceDE w:val="0"/>
        <w:autoSpaceDN w:val="0"/>
        <w:spacing w:after="0" w:line="240" w:lineRule="auto"/>
        <w:ind w:firstLine="284"/>
        <w:jc w:val="both"/>
        <w:rPr>
          <w:rFonts w:ascii="Times New Roman" w:hAnsi="Times New Roman"/>
          <w:sz w:val="24"/>
          <w:szCs w:val="24"/>
        </w:rPr>
      </w:pPr>
      <w:r w:rsidRPr="00BF61CA">
        <w:rPr>
          <w:rFonts w:ascii="Times New Roman" w:hAnsi="Times New Roman"/>
          <w:sz w:val="24"/>
          <w:szCs w:val="24"/>
        </w:rPr>
        <w:t>Не было никакой возможности уйти незаметно – он вышел открыто, будто идёт во двор.</w:t>
      </w:r>
    </w:p>
    <w:p w:rsidR="00D71D89" w:rsidRPr="00BF61CA" w:rsidRDefault="00D71D89" w:rsidP="00BF61CA">
      <w:pPr>
        <w:widowControl w:val="0"/>
        <w:autoSpaceDE w:val="0"/>
        <w:autoSpaceDN w:val="0"/>
        <w:spacing w:after="0" w:line="240" w:lineRule="auto"/>
        <w:ind w:firstLine="284"/>
        <w:jc w:val="both"/>
        <w:rPr>
          <w:rFonts w:ascii="Times New Roman" w:hAnsi="Times New Roman"/>
          <w:sz w:val="24"/>
          <w:szCs w:val="24"/>
        </w:rPr>
      </w:pPr>
      <w:r w:rsidRPr="00BF61CA">
        <w:rPr>
          <w:rFonts w:ascii="Times New Roman" w:hAnsi="Times New Roman"/>
          <w:sz w:val="24"/>
          <w:szCs w:val="24"/>
        </w:rPr>
        <w:t>Пробовал бежать – ноги от страха не двигались.</w:t>
      </w:r>
    </w:p>
    <w:p w:rsidR="00D71D89" w:rsidRPr="00BF61CA" w:rsidRDefault="00D71D89" w:rsidP="00BF61CA">
      <w:pPr>
        <w:widowControl w:val="0"/>
        <w:autoSpaceDE w:val="0"/>
        <w:autoSpaceDN w:val="0"/>
        <w:spacing w:after="0" w:line="240" w:lineRule="auto"/>
        <w:ind w:firstLine="284"/>
        <w:jc w:val="both"/>
        <w:rPr>
          <w:rFonts w:ascii="Times New Roman" w:hAnsi="Times New Roman"/>
          <w:sz w:val="24"/>
          <w:szCs w:val="24"/>
        </w:rPr>
      </w:pPr>
      <w:r w:rsidRPr="00BF61CA">
        <w:rPr>
          <w:rFonts w:ascii="Times New Roman" w:hAnsi="Times New Roman"/>
          <w:sz w:val="24"/>
          <w:szCs w:val="24"/>
        </w:rPr>
        <w:t>Прошла неделя, другая – вдруг въезжает ко мне во двор бричка.</w:t>
      </w:r>
    </w:p>
    <w:p w:rsidR="00D71D89" w:rsidRPr="00BF61CA" w:rsidRDefault="00D71D89" w:rsidP="00BF61CA">
      <w:pPr>
        <w:widowControl w:val="0"/>
        <w:autoSpaceDE w:val="0"/>
        <w:autoSpaceDN w:val="0"/>
        <w:spacing w:after="0" w:line="240" w:lineRule="auto"/>
        <w:ind w:firstLine="284"/>
        <w:jc w:val="both"/>
        <w:rPr>
          <w:rFonts w:ascii="Times New Roman" w:hAnsi="Times New Roman"/>
          <w:sz w:val="24"/>
          <w:szCs w:val="24"/>
        </w:rPr>
      </w:pPr>
      <w:r w:rsidRPr="00BF61CA">
        <w:rPr>
          <w:rFonts w:ascii="Times New Roman" w:hAnsi="Times New Roman"/>
          <w:sz w:val="24"/>
          <w:szCs w:val="24"/>
        </w:rPr>
        <w:t>Степан боялся подойти к обрыву: скользко.</w:t>
      </w:r>
    </w:p>
    <w:p w:rsidR="00D71D89" w:rsidRPr="00BF61CA" w:rsidRDefault="00D71D89" w:rsidP="00BF61CA">
      <w:pPr>
        <w:widowControl w:val="0"/>
        <w:autoSpaceDE w:val="0"/>
        <w:autoSpaceDN w:val="0"/>
        <w:spacing w:after="0" w:line="240" w:lineRule="auto"/>
        <w:ind w:firstLine="284"/>
        <w:jc w:val="both"/>
        <w:rPr>
          <w:rFonts w:ascii="Times New Roman" w:hAnsi="Times New Roman"/>
          <w:sz w:val="24"/>
          <w:szCs w:val="24"/>
        </w:rPr>
      </w:pPr>
      <w:r w:rsidRPr="00BF61CA">
        <w:rPr>
          <w:rFonts w:ascii="Times New Roman" w:hAnsi="Times New Roman"/>
          <w:sz w:val="24"/>
          <w:szCs w:val="24"/>
        </w:rPr>
        <w:t>Мне показалось – мышь.</w:t>
      </w:r>
    </w:p>
    <w:p w:rsidR="00D71D89" w:rsidRPr="00BF61CA" w:rsidRDefault="00D71D89" w:rsidP="00BF61CA">
      <w:pPr>
        <w:widowControl w:val="0"/>
        <w:autoSpaceDE w:val="0"/>
        <w:autoSpaceDN w:val="0"/>
        <w:spacing w:after="0" w:line="240" w:lineRule="auto"/>
        <w:ind w:firstLine="284"/>
        <w:jc w:val="both"/>
        <w:rPr>
          <w:rFonts w:ascii="Times New Roman" w:hAnsi="Times New Roman"/>
          <w:sz w:val="24"/>
          <w:szCs w:val="24"/>
        </w:rPr>
      </w:pPr>
      <w:r w:rsidRPr="00BF61CA">
        <w:rPr>
          <w:rFonts w:ascii="Times New Roman" w:hAnsi="Times New Roman"/>
          <w:sz w:val="24"/>
          <w:szCs w:val="24"/>
        </w:rPr>
        <w:t>Широкий подъезд был совершенно пуст, – это показалось мне странным.</w:t>
      </w:r>
    </w:p>
    <w:p w:rsidR="00D71D89" w:rsidRPr="00BF61CA" w:rsidRDefault="00D71D89" w:rsidP="00BF61CA">
      <w:pPr>
        <w:widowControl w:val="0"/>
        <w:autoSpaceDE w:val="0"/>
        <w:autoSpaceDN w:val="0"/>
        <w:spacing w:after="0" w:line="240" w:lineRule="auto"/>
        <w:ind w:firstLine="284"/>
        <w:jc w:val="both"/>
        <w:rPr>
          <w:rFonts w:ascii="Times New Roman" w:hAnsi="Times New Roman"/>
          <w:sz w:val="24"/>
          <w:szCs w:val="24"/>
        </w:rPr>
      </w:pPr>
      <w:r w:rsidRPr="00BF61CA">
        <w:rPr>
          <w:rFonts w:ascii="Times New Roman" w:hAnsi="Times New Roman"/>
          <w:sz w:val="24"/>
          <w:szCs w:val="24"/>
        </w:rPr>
        <w:t xml:space="preserve">5. Зашевелилось, проснулось, запело, зашумело, заговорило. Говорит то, сё. Сидит шьёт. За всё про всё его бранят. Поговорили о том о сём. Иван устанавливал свои обычаи-порядки. На письменном столе лежала куча мелко исписанных бумаг, накрытых тяжёлым мраморным прессом; какая-то старинная книга в кожаном переплёте, до которой хозяин, видимо, давно не прикасался; ручка, запачканная чернилами, с пером, которым пользоваться було уже нельзя. Здесь не житьё – рай. Красные, белые, розовые, жёлтые гвоздики составили красивый букет. Я не хочу ни есть, ни пить. </w:t>
      </w:r>
    </w:p>
    <w:p w:rsidR="00D71D89" w:rsidRPr="00BF61CA" w:rsidRDefault="00D71D89" w:rsidP="00BF61CA">
      <w:pPr>
        <w:widowControl w:val="0"/>
        <w:autoSpaceDE w:val="0"/>
        <w:autoSpaceDN w:val="0"/>
        <w:spacing w:after="0" w:line="240" w:lineRule="auto"/>
        <w:ind w:firstLine="284"/>
        <w:jc w:val="both"/>
        <w:rPr>
          <w:rFonts w:ascii="Times New Roman" w:hAnsi="Times New Roman"/>
          <w:sz w:val="24"/>
          <w:szCs w:val="24"/>
        </w:rPr>
      </w:pPr>
      <w:r w:rsidRPr="00BF61CA">
        <w:rPr>
          <w:rFonts w:ascii="Times New Roman" w:hAnsi="Times New Roman"/>
          <w:sz w:val="24"/>
          <w:szCs w:val="24"/>
        </w:rPr>
        <w:t>6. КАРТЕЧЬ, ТУШЬ (КРАСКА), МОЩЬ, УПРЯЖЬ, ТУШ (МУЗЫКА), ТКАЧ, ТИРАЖ, СЫЧ, ТЕЧЬ, СУШЬ, ЧУШЬ, ШАЛАШ, ЭЛЕКТРОПЕЧЬ, СМЕРЧ, ЭТАЖ, РЕЧЬ, РОЖЬ, МОЛОДЁЖЬ. ПЛЮШ, ПЛЮЩ, ПРОИГРЫШ, КОРТЕЖ, КОЛЛАЖ, БЕСТОЛОЧЬ, АЖИОТАЖ, ГОРЕЧЬ, ГЛУПЫШ, ДИЧЬ, ДУШ, КАМУФЛЯЖ, ЖЁЛЧЬ, ЛАВАШ, МЕЛОЧЬ, ТРЕЛЬЯЖ.</w:t>
      </w:r>
    </w:p>
    <w:p w:rsidR="00D71D89" w:rsidRPr="00BF61CA" w:rsidRDefault="00D71D89" w:rsidP="00BF61CA">
      <w:pPr>
        <w:widowControl w:val="0"/>
        <w:autoSpaceDE w:val="0"/>
        <w:autoSpaceDN w:val="0"/>
        <w:spacing w:after="0" w:line="240" w:lineRule="auto"/>
        <w:ind w:firstLine="284"/>
        <w:jc w:val="both"/>
        <w:rPr>
          <w:rFonts w:ascii="Times New Roman" w:hAnsi="Times New Roman"/>
          <w:sz w:val="24"/>
          <w:szCs w:val="24"/>
        </w:rPr>
      </w:pPr>
      <w:r w:rsidRPr="00BF61CA">
        <w:rPr>
          <w:rFonts w:ascii="Times New Roman" w:hAnsi="Times New Roman"/>
          <w:sz w:val="24"/>
          <w:szCs w:val="24"/>
        </w:rPr>
        <w:t>7. Вчера, как на беду, началась гроза. Щенок, видать из породистых. Стало быть, вы отказываетесь. Все мы, как говорится трудимся в поте лица. Я, помню, весной возвращалась от вас. А я, видите ли, никогда не служил. Очевидно, однако, к поезду нам не поспеть. С одной стороны, важно было принять срочное решение, с другой – требовать осторожность. Так, например, к хвойным деревьям относится сосна. Вся жизнь Никиты не была постоянным праздником, а, напротив, была неперестающей службой. Можно, наконец, обратиться к специалисту. Запрос был послан, однако ответ не получен.</w:t>
      </w:r>
    </w:p>
    <w:p w:rsidR="00D71D89" w:rsidRPr="00BF61CA" w:rsidRDefault="00D71D89" w:rsidP="00BF61CA">
      <w:pPr>
        <w:widowControl w:val="0"/>
        <w:autoSpaceDE w:val="0"/>
        <w:autoSpaceDN w:val="0"/>
        <w:spacing w:after="0" w:line="240" w:lineRule="auto"/>
        <w:ind w:firstLine="284"/>
        <w:jc w:val="both"/>
        <w:rPr>
          <w:rFonts w:ascii="Times New Roman" w:hAnsi="Times New Roman"/>
          <w:sz w:val="24"/>
          <w:szCs w:val="24"/>
        </w:rPr>
      </w:pPr>
      <w:r w:rsidRPr="00BF61CA">
        <w:rPr>
          <w:rFonts w:ascii="Times New Roman" w:hAnsi="Times New Roman"/>
          <w:sz w:val="24"/>
          <w:szCs w:val="24"/>
        </w:rPr>
        <w:t xml:space="preserve">8. Повсюду, позавчера, выдавать на-гора, едва-едва, по-боевому настроен, по-январски морозно, во-первых, надо заниматься, надел шиворот-навыворот, кое-чему научились, по-болгарски говорил, крепко-накрепко завязал узел, не сегодня-завтра отпуск, попарно, подешевле точь-в-точь, </w:t>
      </w:r>
      <w:r w:rsidRPr="00BF61CA">
        <w:rPr>
          <w:rFonts w:ascii="Times New Roman" w:hAnsi="Times New Roman"/>
          <w:sz w:val="24"/>
          <w:szCs w:val="24"/>
        </w:rPr>
        <w:lastRenderedPageBreak/>
        <w:t>пришёл по деловому вопросу.</w:t>
      </w:r>
    </w:p>
    <w:p w:rsidR="00D71D89" w:rsidRPr="00BF61CA" w:rsidRDefault="00D71D89" w:rsidP="00BF61CA">
      <w:pPr>
        <w:widowControl w:val="0"/>
        <w:autoSpaceDE w:val="0"/>
        <w:autoSpaceDN w:val="0"/>
        <w:spacing w:after="0" w:line="240" w:lineRule="auto"/>
        <w:ind w:firstLine="284"/>
        <w:jc w:val="both"/>
        <w:rPr>
          <w:rFonts w:ascii="Times New Roman" w:hAnsi="Times New Roman"/>
          <w:sz w:val="24"/>
          <w:szCs w:val="24"/>
        </w:rPr>
      </w:pPr>
      <w:r w:rsidRPr="00BF61CA">
        <w:rPr>
          <w:rFonts w:ascii="Times New Roman" w:hAnsi="Times New Roman"/>
          <w:sz w:val="24"/>
          <w:szCs w:val="24"/>
        </w:rPr>
        <w:t>Дождь барабанил по крыше, точно сердясь и негодуя на кого-то. Прижимаясь щекой к тополю, Мария обняла его неостывший ствол. Но нет, блеснув серебристым крылом, чайка вновь с криком взмывает кверху. Люблю дорожкою лесною, не зная сам, куда идти. Скрестивши могучие руки, главу опустивши на грудь, идёт и к рулю он садится и быстро пускается в путь. Алексей быстро вышел из комнаты и, ни на кого не смотря, направился к выходу.</w:t>
      </w:r>
    </w:p>
    <w:p w:rsidR="00D71D89" w:rsidRPr="00BF61CA" w:rsidRDefault="00D71D89" w:rsidP="00BF61CA">
      <w:pPr>
        <w:widowControl w:val="0"/>
        <w:autoSpaceDE w:val="0"/>
        <w:autoSpaceDN w:val="0"/>
        <w:spacing w:after="0" w:line="240" w:lineRule="auto"/>
        <w:ind w:firstLine="284"/>
        <w:jc w:val="both"/>
        <w:rPr>
          <w:rFonts w:ascii="Times New Roman" w:hAnsi="Times New Roman"/>
          <w:sz w:val="24"/>
          <w:szCs w:val="24"/>
        </w:rPr>
      </w:pPr>
      <w:r w:rsidRPr="00BF61CA">
        <w:rPr>
          <w:rFonts w:ascii="Times New Roman" w:hAnsi="Times New Roman"/>
          <w:sz w:val="24"/>
          <w:szCs w:val="24"/>
        </w:rPr>
        <w:t>9. Юный лес, в зелёный дым одетый, тёплых гроз нетерпеливо ждёт. На влажной, не просохшей еще после дождя земле виднелись отпечатки чьих-то следов. Бим сидел до рассвета, продрогший, больной, измученный. Сила, не знающая цели, – мать лени. Тогда, обиженная и упорная, она пробралась на фронт сама. Освещенный луной, туман даёт впечатление то спокойного, беспредельного моря, то громадной белой стены. Радушная хозяйка не знала, чем угостить гостя: она то придвигала ближе тарелку с копчёными языками, то обращала его внимание на прекрасно изжаренного гуся и сочные мочёные яблоки, то просила отведать варёной свинины, приготовленной по особому рецепту.</w:t>
      </w:r>
    </w:p>
    <w:p w:rsidR="00D71D89" w:rsidRPr="00BF61CA" w:rsidRDefault="00D71D89" w:rsidP="00BF61CA">
      <w:pPr>
        <w:widowControl w:val="0"/>
        <w:autoSpaceDE w:val="0"/>
        <w:autoSpaceDN w:val="0"/>
        <w:spacing w:after="0" w:line="240" w:lineRule="auto"/>
        <w:ind w:firstLine="284"/>
        <w:jc w:val="both"/>
        <w:rPr>
          <w:rFonts w:ascii="Times New Roman" w:hAnsi="Times New Roman"/>
          <w:sz w:val="24"/>
          <w:szCs w:val="24"/>
        </w:rPr>
      </w:pPr>
      <w:r w:rsidRPr="00BF61CA">
        <w:rPr>
          <w:rFonts w:ascii="Times New Roman" w:hAnsi="Times New Roman"/>
          <w:sz w:val="24"/>
          <w:szCs w:val="24"/>
        </w:rPr>
        <w:t>10. Вытащили из подвала старый кованый сундук. Прочно выкованные старинные обручи как будто въелись в деревянные части крышки. В магазин привезли только что свежемороженые фрукты. С появлением руководителя хора все были оживлены. Лица всех участников фестиваля оживленны. Юноша при входе в школу снял шапку, свалянную из осенней овечьей шерсти. Он был в тёплых валяных сапогах. Экскурсия была организована шефами. Сладко пахнет сушёными яблоками. Топленное в печке молоко. Ресурсы изысканы экономистами. Её манеры очень изысканы. Сумма собрана по копеечке. Речь стройна и собранна. Актёры неопытны и юны. Мука рассыпана по столу.</w:t>
      </w:r>
    </w:p>
    <w:p w:rsidR="00D71D89" w:rsidRPr="00BF61CA" w:rsidRDefault="00D71D89" w:rsidP="00BF61CA">
      <w:pPr>
        <w:widowControl w:val="0"/>
        <w:autoSpaceDE w:val="0"/>
        <w:autoSpaceDN w:val="0"/>
        <w:spacing w:after="0" w:line="240" w:lineRule="auto"/>
        <w:ind w:firstLine="284"/>
        <w:jc w:val="both"/>
        <w:rPr>
          <w:rFonts w:ascii="Times New Roman" w:hAnsi="Times New Roman"/>
          <w:sz w:val="24"/>
          <w:szCs w:val="24"/>
        </w:rPr>
      </w:pPr>
      <w:r w:rsidRPr="00BF61CA">
        <w:rPr>
          <w:rFonts w:ascii="Times New Roman" w:hAnsi="Times New Roman"/>
          <w:sz w:val="24"/>
          <w:szCs w:val="24"/>
        </w:rPr>
        <w:t>11. Мазаная печь, вымазанное платье, плетенный из хвороста шалаш, тканная золотом скатерть, истолченный в порошок сахар, нескошенные травы, оплетенный плющом забор, лыжи заброшены на чердак, полотно соткано мастером, участки куплены предпринимателем, забракованный товар, известие получено утром, печеные блины, бешеный карьер, каленое железо, каленные в печке орехи, груженая баржа, приданое невесты, посаженый отец, смышленый мальчик, названый брат, нехоженые тропы, незваные гости.</w:t>
      </w:r>
    </w:p>
    <w:p w:rsidR="00D71D89" w:rsidRPr="00BF61CA" w:rsidRDefault="00D71D89" w:rsidP="00BF61CA">
      <w:pPr>
        <w:widowControl w:val="0"/>
        <w:autoSpaceDE w:val="0"/>
        <w:autoSpaceDN w:val="0"/>
        <w:spacing w:after="0" w:line="240" w:lineRule="auto"/>
        <w:ind w:firstLine="284"/>
        <w:jc w:val="both"/>
        <w:rPr>
          <w:rFonts w:ascii="Times New Roman" w:hAnsi="Times New Roman"/>
          <w:sz w:val="24"/>
          <w:szCs w:val="24"/>
        </w:rPr>
      </w:pPr>
      <w:r w:rsidRPr="00BF61CA">
        <w:rPr>
          <w:rFonts w:ascii="Times New Roman" w:hAnsi="Times New Roman"/>
          <w:sz w:val="24"/>
          <w:szCs w:val="24"/>
        </w:rPr>
        <w:t>12. Камышовая заросль, тихий шепот, ночёвка в лесу, раскорчевка, мажорный тон, тонкая бечёвка, новая расчёска, произвести расчёт, поджог сарая, разбитый параличом, чётные числа, зажжённый факел, новые шорты, возмущенный тон, раствор щелочи, рекордный прыжок чопорный человек, опытный шорник, укрыться плащом, дирижёр, ретушёр, поклоняться солнцу, плавучие льды, выплавка чугуна, постелить постель, заря, озарять зоревать, выскочка, промокнуть салфеткой, прикасаться, замереть от восторга, уровень, подровнять кусты сирени.</w:t>
      </w:r>
    </w:p>
    <w:p w:rsidR="00D71D89" w:rsidRPr="00BF61CA" w:rsidRDefault="00D71D89" w:rsidP="00BF61CA">
      <w:pPr>
        <w:widowControl w:val="0"/>
        <w:autoSpaceDE w:val="0"/>
        <w:autoSpaceDN w:val="0"/>
        <w:spacing w:after="0" w:line="240" w:lineRule="auto"/>
        <w:ind w:firstLine="284"/>
        <w:jc w:val="both"/>
        <w:rPr>
          <w:rFonts w:ascii="Times New Roman" w:hAnsi="Times New Roman"/>
          <w:sz w:val="24"/>
          <w:szCs w:val="24"/>
        </w:rPr>
      </w:pPr>
      <w:r w:rsidRPr="00BF61CA">
        <w:rPr>
          <w:rFonts w:ascii="Times New Roman" w:hAnsi="Times New Roman"/>
          <w:sz w:val="24"/>
          <w:szCs w:val="24"/>
        </w:rPr>
        <w:t>13. Портьера, безыскусный, постинфарктный, взимать, рьяных, трансиорданский, панъевропейский, изъян, сагитировать, межъярусный, предынфарктный, компаньон, пол-Европы, пол соленого огурца, пол-листа, пол-Москвы, фельдъегерь, барьер, нюанс, компьютер, фельетон, предъюбилейный, спортинвентарь, трансарктический, пасьянс., бесконечное нытье, кулич, зарежь, фальшь, кумач, наотмашь, съездить, бильярд.</w:t>
      </w:r>
    </w:p>
    <w:p w:rsidR="00D71D89" w:rsidRPr="00BF61CA" w:rsidRDefault="00D71D89" w:rsidP="00BF61CA">
      <w:pPr>
        <w:widowControl w:val="0"/>
        <w:autoSpaceDE w:val="0"/>
        <w:autoSpaceDN w:val="0"/>
        <w:spacing w:after="0" w:line="240" w:lineRule="auto"/>
        <w:ind w:firstLine="284"/>
        <w:jc w:val="both"/>
        <w:rPr>
          <w:rFonts w:ascii="Times New Roman" w:hAnsi="Times New Roman"/>
          <w:sz w:val="24"/>
          <w:szCs w:val="24"/>
        </w:rPr>
      </w:pPr>
      <w:r w:rsidRPr="00BF61CA">
        <w:rPr>
          <w:rFonts w:ascii="Times New Roman" w:hAnsi="Times New Roman"/>
          <w:sz w:val="24"/>
          <w:szCs w:val="24"/>
        </w:rPr>
        <w:t>14. Премудрый пескарь, непременное условие, неприступная твердыня, прерогатива, преамбула, церковный придел, камень преткновения, претендовать на пост, лишить привилегий, приусадебное хозяйство, прибывать на второй путь, выглядеть презентабельно, все лето пребывал на даче, искусна притворщица картина без прикрас, знаки препинания, клюквенное варенье, приходящая медсестра, приблизиться к заветной цели, приручить зверя, преклоняться перед красотой, презирать труса, приглушенные голоса, искать пристанища, президент страны, недюжинные способности, ветреный юноша, мощённый булыжником, рваный, посеребренный.</w:t>
      </w:r>
    </w:p>
    <w:p w:rsidR="00D71D89" w:rsidRPr="00BF61CA" w:rsidRDefault="00D71D89" w:rsidP="00BF61CA">
      <w:pPr>
        <w:widowControl w:val="0"/>
        <w:autoSpaceDE w:val="0"/>
        <w:autoSpaceDN w:val="0"/>
        <w:spacing w:after="0" w:line="240" w:lineRule="auto"/>
        <w:ind w:firstLine="284"/>
        <w:jc w:val="both"/>
        <w:rPr>
          <w:rFonts w:ascii="Times New Roman" w:hAnsi="Times New Roman"/>
          <w:sz w:val="24"/>
          <w:szCs w:val="24"/>
        </w:rPr>
      </w:pPr>
      <w:r w:rsidRPr="00BF61CA">
        <w:rPr>
          <w:rFonts w:ascii="Times New Roman" w:hAnsi="Times New Roman"/>
          <w:sz w:val="24"/>
          <w:szCs w:val="24"/>
        </w:rPr>
        <w:t xml:space="preserve">Образцы экзаменационных билетов </w:t>
      </w:r>
    </w:p>
    <w:p w:rsidR="00D71D89" w:rsidRPr="00BF61CA" w:rsidRDefault="00D71D89" w:rsidP="00BF61CA">
      <w:pPr>
        <w:pStyle w:val="a5"/>
        <w:widowControl w:val="0"/>
        <w:autoSpaceDE w:val="0"/>
        <w:autoSpaceDN w:val="0"/>
        <w:spacing w:after="0" w:line="240" w:lineRule="auto"/>
        <w:ind w:left="284"/>
        <w:contextualSpacing w:val="0"/>
        <w:jc w:val="center"/>
        <w:rPr>
          <w:rFonts w:ascii="Times New Roman" w:hAnsi="Times New Roman"/>
          <w:b/>
          <w:sz w:val="24"/>
          <w:szCs w:val="24"/>
        </w:rPr>
      </w:pPr>
      <w:r w:rsidRPr="00BF61CA">
        <w:rPr>
          <w:rFonts w:ascii="Times New Roman" w:hAnsi="Times New Roman"/>
          <w:b/>
          <w:sz w:val="24"/>
          <w:szCs w:val="24"/>
        </w:rPr>
        <w:t>Прикладной модуль</w:t>
      </w:r>
    </w:p>
    <w:p w:rsidR="00D71D89" w:rsidRPr="00BF61CA" w:rsidRDefault="00D71D89" w:rsidP="00BF61CA">
      <w:pPr>
        <w:widowControl w:val="0"/>
        <w:autoSpaceDE w:val="0"/>
        <w:autoSpaceDN w:val="0"/>
        <w:spacing w:after="0" w:line="240" w:lineRule="auto"/>
        <w:ind w:firstLine="284"/>
        <w:jc w:val="both"/>
        <w:rPr>
          <w:rFonts w:ascii="Times New Roman" w:hAnsi="Times New Roman"/>
          <w:b/>
          <w:sz w:val="24"/>
          <w:szCs w:val="24"/>
        </w:rPr>
      </w:pPr>
      <w:r w:rsidRPr="00BF61CA">
        <w:rPr>
          <w:rFonts w:ascii="Times New Roman" w:hAnsi="Times New Roman"/>
          <w:b/>
          <w:sz w:val="24"/>
          <w:szCs w:val="24"/>
        </w:rPr>
        <w:t>Раздел 4. Особенности профессиональной коммуникации</w:t>
      </w:r>
    </w:p>
    <w:p w:rsidR="00D71D89" w:rsidRPr="00BF61CA" w:rsidRDefault="00D71D89" w:rsidP="00BF61CA">
      <w:pPr>
        <w:widowControl w:val="0"/>
        <w:autoSpaceDE w:val="0"/>
        <w:autoSpaceDN w:val="0"/>
        <w:spacing w:after="0" w:line="240" w:lineRule="auto"/>
        <w:ind w:firstLine="284"/>
        <w:jc w:val="both"/>
        <w:rPr>
          <w:rFonts w:ascii="Times New Roman" w:hAnsi="Times New Roman"/>
          <w:b/>
          <w:sz w:val="24"/>
          <w:szCs w:val="24"/>
        </w:rPr>
      </w:pPr>
      <w:r w:rsidRPr="00BF61CA">
        <w:rPr>
          <w:rFonts w:ascii="Times New Roman" w:hAnsi="Times New Roman"/>
          <w:b/>
          <w:sz w:val="24"/>
          <w:szCs w:val="24"/>
        </w:rPr>
        <w:t>Задания для текущей аттестации</w:t>
      </w:r>
    </w:p>
    <w:p w:rsidR="00D71D89" w:rsidRPr="00BF61CA" w:rsidRDefault="00D71D89" w:rsidP="00BF61CA">
      <w:pPr>
        <w:spacing w:after="0" w:line="240" w:lineRule="auto"/>
        <w:ind w:firstLine="284"/>
        <w:rPr>
          <w:rFonts w:ascii="Times New Roman" w:hAnsi="Times New Roman"/>
          <w:b/>
          <w:sz w:val="24"/>
          <w:szCs w:val="24"/>
        </w:rPr>
      </w:pPr>
      <w:r w:rsidRPr="00BF61CA">
        <w:rPr>
          <w:rFonts w:ascii="Times New Roman" w:hAnsi="Times New Roman"/>
          <w:b/>
          <w:sz w:val="24"/>
          <w:szCs w:val="24"/>
        </w:rPr>
        <w:t xml:space="preserve">Устный и письменный опрос </w:t>
      </w:r>
    </w:p>
    <w:p w:rsidR="00D71D89" w:rsidRPr="00BF61CA" w:rsidRDefault="00D71D89" w:rsidP="00BF61CA">
      <w:pPr>
        <w:spacing w:after="0" w:line="240" w:lineRule="auto"/>
        <w:ind w:firstLine="284"/>
        <w:rPr>
          <w:rFonts w:ascii="Times New Roman" w:hAnsi="Times New Roman"/>
          <w:b/>
          <w:sz w:val="24"/>
          <w:szCs w:val="24"/>
        </w:rPr>
      </w:pPr>
      <w:r w:rsidRPr="00BF61CA">
        <w:rPr>
          <w:rFonts w:ascii="Times New Roman" w:hAnsi="Times New Roman"/>
          <w:b/>
          <w:sz w:val="24"/>
          <w:szCs w:val="24"/>
        </w:rPr>
        <w:t xml:space="preserve">Примерные темы: </w:t>
      </w:r>
    </w:p>
    <w:p w:rsidR="00D71D89" w:rsidRPr="00BF61CA" w:rsidRDefault="00D71D89" w:rsidP="00BF61CA">
      <w:pPr>
        <w:spacing w:after="0" w:line="240" w:lineRule="auto"/>
        <w:ind w:firstLine="284"/>
        <w:rPr>
          <w:rFonts w:ascii="Times New Roman" w:hAnsi="Times New Roman"/>
          <w:sz w:val="24"/>
          <w:szCs w:val="24"/>
        </w:rPr>
      </w:pPr>
      <w:r w:rsidRPr="00BF61CA">
        <w:rPr>
          <w:rFonts w:ascii="Times New Roman" w:hAnsi="Times New Roman"/>
          <w:sz w:val="24"/>
          <w:szCs w:val="24"/>
        </w:rPr>
        <w:t>Раздел 4. Практико-ориентированное содержание:</w:t>
      </w:r>
    </w:p>
    <w:p w:rsidR="00D71D89" w:rsidRPr="00BF61CA" w:rsidRDefault="00D71D89" w:rsidP="00BF61CA">
      <w:pPr>
        <w:spacing w:after="0" w:line="240" w:lineRule="auto"/>
        <w:ind w:firstLine="284"/>
        <w:rPr>
          <w:rFonts w:ascii="Times New Roman" w:hAnsi="Times New Roman"/>
          <w:sz w:val="24"/>
          <w:szCs w:val="24"/>
        </w:rPr>
      </w:pPr>
      <w:r w:rsidRPr="00BF61CA">
        <w:rPr>
          <w:rFonts w:ascii="Times New Roman" w:hAnsi="Times New Roman"/>
          <w:sz w:val="24"/>
          <w:szCs w:val="24"/>
        </w:rPr>
        <w:t>1.</w:t>
      </w:r>
      <w:r w:rsidRPr="00BF61CA">
        <w:rPr>
          <w:rFonts w:ascii="Times New Roman" w:hAnsi="Times New Roman"/>
          <w:sz w:val="24"/>
          <w:szCs w:val="24"/>
        </w:rPr>
        <w:tab/>
        <w:t>Роль лингвистических знаний в становлении будущего специалиста.</w:t>
      </w:r>
    </w:p>
    <w:p w:rsidR="00D71D89" w:rsidRPr="00BF61CA" w:rsidRDefault="00D71D89" w:rsidP="00BF61CA">
      <w:pPr>
        <w:spacing w:after="0" w:line="240" w:lineRule="auto"/>
        <w:ind w:firstLine="284"/>
        <w:rPr>
          <w:rFonts w:ascii="Times New Roman" w:hAnsi="Times New Roman"/>
          <w:sz w:val="24"/>
          <w:szCs w:val="24"/>
        </w:rPr>
      </w:pPr>
      <w:r w:rsidRPr="00BF61CA">
        <w:rPr>
          <w:rFonts w:ascii="Times New Roman" w:hAnsi="Times New Roman"/>
          <w:sz w:val="24"/>
          <w:szCs w:val="24"/>
        </w:rPr>
        <w:lastRenderedPageBreak/>
        <w:t>2.</w:t>
      </w:r>
      <w:r w:rsidRPr="00BF61CA">
        <w:rPr>
          <w:rFonts w:ascii="Times New Roman" w:hAnsi="Times New Roman"/>
          <w:sz w:val="24"/>
          <w:szCs w:val="24"/>
        </w:rPr>
        <w:tab/>
        <w:t>Терминология и профессиональная лексика.</w:t>
      </w:r>
    </w:p>
    <w:p w:rsidR="00D71D89" w:rsidRPr="00BF61CA" w:rsidRDefault="00D71D89" w:rsidP="00BF61CA">
      <w:pPr>
        <w:spacing w:after="0" w:line="240" w:lineRule="auto"/>
        <w:ind w:firstLine="284"/>
        <w:rPr>
          <w:rFonts w:ascii="Times New Roman" w:hAnsi="Times New Roman"/>
          <w:sz w:val="24"/>
          <w:szCs w:val="24"/>
        </w:rPr>
      </w:pPr>
      <w:r w:rsidRPr="00BF61CA">
        <w:rPr>
          <w:rFonts w:ascii="Times New Roman" w:hAnsi="Times New Roman"/>
          <w:sz w:val="24"/>
          <w:szCs w:val="24"/>
        </w:rPr>
        <w:t>3.</w:t>
      </w:r>
      <w:r w:rsidRPr="00BF61CA">
        <w:rPr>
          <w:rFonts w:ascii="Times New Roman" w:hAnsi="Times New Roman"/>
          <w:sz w:val="24"/>
          <w:szCs w:val="24"/>
        </w:rPr>
        <w:tab/>
        <w:t>Нормы речи будущего специалиста.</w:t>
      </w:r>
    </w:p>
    <w:p w:rsidR="00D71D89" w:rsidRPr="00BF61CA" w:rsidRDefault="00D71D89" w:rsidP="00BF61CA">
      <w:pPr>
        <w:spacing w:after="0" w:line="240" w:lineRule="auto"/>
        <w:ind w:firstLine="284"/>
        <w:rPr>
          <w:rFonts w:ascii="Times New Roman" w:hAnsi="Times New Roman"/>
          <w:sz w:val="24"/>
          <w:szCs w:val="24"/>
        </w:rPr>
      </w:pPr>
      <w:r w:rsidRPr="00BF61CA">
        <w:rPr>
          <w:rFonts w:ascii="Times New Roman" w:hAnsi="Times New Roman"/>
          <w:sz w:val="24"/>
          <w:szCs w:val="24"/>
        </w:rPr>
        <w:t>4.</w:t>
      </w:r>
      <w:r w:rsidRPr="00BF61CA">
        <w:rPr>
          <w:rFonts w:ascii="Times New Roman" w:hAnsi="Times New Roman"/>
          <w:sz w:val="24"/>
          <w:szCs w:val="24"/>
        </w:rPr>
        <w:tab/>
        <w:t>Виды и жанры специальности.</w:t>
      </w:r>
    </w:p>
    <w:p w:rsidR="00D71D89" w:rsidRPr="00BF61CA" w:rsidRDefault="00D71D89" w:rsidP="00BF61CA">
      <w:pPr>
        <w:spacing w:after="0" w:line="240" w:lineRule="auto"/>
        <w:ind w:firstLine="284"/>
        <w:rPr>
          <w:rFonts w:ascii="Times New Roman" w:hAnsi="Times New Roman"/>
          <w:sz w:val="24"/>
          <w:szCs w:val="24"/>
        </w:rPr>
      </w:pPr>
      <w:r w:rsidRPr="00BF61CA">
        <w:rPr>
          <w:rFonts w:ascii="Times New Roman" w:hAnsi="Times New Roman"/>
          <w:sz w:val="24"/>
          <w:szCs w:val="24"/>
        </w:rPr>
        <w:t>5.</w:t>
      </w:r>
      <w:r w:rsidRPr="00BF61CA">
        <w:rPr>
          <w:rFonts w:ascii="Times New Roman" w:hAnsi="Times New Roman"/>
          <w:sz w:val="24"/>
          <w:szCs w:val="24"/>
        </w:rPr>
        <w:tab/>
        <w:t>Виды документов специальности.</w:t>
      </w:r>
    </w:p>
    <w:p w:rsidR="00D71D89" w:rsidRPr="00BF61CA" w:rsidRDefault="00D71D89" w:rsidP="00BF61CA">
      <w:pPr>
        <w:spacing w:after="0" w:line="240" w:lineRule="auto"/>
        <w:ind w:firstLine="284"/>
        <w:rPr>
          <w:rFonts w:ascii="Times New Roman" w:hAnsi="Times New Roman"/>
          <w:sz w:val="24"/>
          <w:szCs w:val="24"/>
        </w:rPr>
      </w:pPr>
      <w:r w:rsidRPr="00BF61CA">
        <w:rPr>
          <w:rFonts w:ascii="Times New Roman" w:hAnsi="Times New Roman"/>
          <w:sz w:val="24"/>
          <w:szCs w:val="24"/>
        </w:rPr>
        <w:t>6.</w:t>
      </w:r>
      <w:r w:rsidRPr="00BF61CA">
        <w:rPr>
          <w:rFonts w:ascii="Times New Roman" w:hAnsi="Times New Roman"/>
          <w:sz w:val="24"/>
          <w:szCs w:val="24"/>
        </w:rPr>
        <w:tab/>
        <w:t>Виды публ</w:t>
      </w:r>
      <w:r w:rsidR="00850EB3" w:rsidRPr="00BF61CA">
        <w:rPr>
          <w:rFonts w:ascii="Times New Roman" w:hAnsi="Times New Roman"/>
          <w:sz w:val="24"/>
          <w:szCs w:val="24"/>
        </w:rPr>
        <w:t>ичных выступлений специальности</w:t>
      </w:r>
    </w:p>
    <w:p w:rsidR="00D71D89" w:rsidRPr="00BF61CA" w:rsidRDefault="00D71D89" w:rsidP="00BF61CA">
      <w:pPr>
        <w:widowControl w:val="0"/>
        <w:autoSpaceDE w:val="0"/>
        <w:autoSpaceDN w:val="0"/>
        <w:spacing w:after="0" w:line="240" w:lineRule="auto"/>
        <w:ind w:firstLine="284"/>
        <w:jc w:val="both"/>
        <w:rPr>
          <w:rFonts w:ascii="Times New Roman" w:hAnsi="Times New Roman"/>
          <w:sz w:val="24"/>
          <w:szCs w:val="24"/>
        </w:rPr>
      </w:pPr>
      <w:r w:rsidRPr="00BF61CA">
        <w:rPr>
          <w:rFonts w:ascii="Times New Roman" w:hAnsi="Times New Roman"/>
          <w:sz w:val="24"/>
          <w:szCs w:val="24"/>
        </w:rPr>
        <w:t>Ориентировочная основа действий обучающегося при подготовке к выполнению данного задания:</w:t>
      </w:r>
    </w:p>
    <w:p w:rsidR="00D71D89" w:rsidRPr="00BF61CA" w:rsidRDefault="00D71D89" w:rsidP="00BF61CA">
      <w:pPr>
        <w:widowControl w:val="0"/>
        <w:autoSpaceDE w:val="0"/>
        <w:autoSpaceDN w:val="0"/>
        <w:spacing w:after="0" w:line="240" w:lineRule="auto"/>
        <w:ind w:firstLine="284"/>
        <w:jc w:val="both"/>
        <w:rPr>
          <w:rFonts w:ascii="Times New Roman" w:hAnsi="Times New Roman"/>
          <w:sz w:val="24"/>
          <w:szCs w:val="24"/>
        </w:rPr>
      </w:pPr>
      <w:r w:rsidRPr="00BF61CA">
        <w:rPr>
          <w:rFonts w:ascii="Times New Roman" w:hAnsi="Times New Roman"/>
          <w:sz w:val="24"/>
          <w:szCs w:val="24"/>
        </w:rPr>
        <w:t>1.</w:t>
      </w:r>
      <w:r w:rsidRPr="00BF61CA">
        <w:rPr>
          <w:rFonts w:ascii="Times New Roman" w:hAnsi="Times New Roman"/>
          <w:sz w:val="24"/>
          <w:szCs w:val="24"/>
        </w:rPr>
        <w:tab/>
        <w:t>Ознакомиться с рекомендованной литературой: учебниками, справочниками, словарями, Интернет-ресурсами по теме семинара.</w:t>
      </w:r>
    </w:p>
    <w:p w:rsidR="00D71D89" w:rsidRPr="00BF61CA" w:rsidRDefault="00D71D89" w:rsidP="00BF61CA">
      <w:pPr>
        <w:widowControl w:val="0"/>
        <w:autoSpaceDE w:val="0"/>
        <w:autoSpaceDN w:val="0"/>
        <w:spacing w:after="0" w:line="240" w:lineRule="auto"/>
        <w:ind w:firstLine="284"/>
        <w:jc w:val="both"/>
        <w:rPr>
          <w:rFonts w:ascii="Times New Roman" w:hAnsi="Times New Roman"/>
          <w:sz w:val="24"/>
          <w:szCs w:val="24"/>
        </w:rPr>
      </w:pPr>
      <w:r w:rsidRPr="00BF61CA">
        <w:rPr>
          <w:rFonts w:ascii="Times New Roman" w:hAnsi="Times New Roman"/>
          <w:sz w:val="24"/>
          <w:szCs w:val="24"/>
        </w:rPr>
        <w:t>2.</w:t>
      </w:r>
      <w:r w:rsidRPr="00BF61CA">
        <w:rPr>
          <w:rFonts w:ascii="Times New Roman" w:hAnsi="Times New Roman"/>
          <w:sz w:val="24"/>
          <w:szCs w:val="24"/>
        </w:rPr>
        <w:tab/>
        <w:t>Изучить материалы лекционного занятия.</w:t>
      </w:r>
    </w:p>
    <w:p w:rsidR="00D71D89" w:rsidRPr="00BF61CA" w:rsidRDefault="00D71D89" w:rsidP="00BF61CA">
      <w:pPr>
        <w:widowControl w:val="0"/>
        <w:autoSpaceDE w:val="0"/>
        <w:autoSpaceDN w:val="0"/>
        <w:spacing w:after="0" w:line="240" w:lineRule="auto"/>
        <w:ind w:firstLine="284"/>
        <w:jc w:val="both"/>
        <w:rPr>
          <w:rFonts w:ascii="Times New Roman" w:hAnsi="Times New Roman"/>
          <w:sz w:val="24"/>
          <w:szCs w:val="24"/>
        </w:rPr>
      </w:pPr>
      <w:r w:rsidRPr="00BF61CA">
        <w:rPr>
          <w:rFonts w:ascii="Times New Roman" w:hAnsi="Times New Roman"/>
          <w:sz w:val="24"/>
          <w:szCs w:val="24"/>
        </w:rPr>
        <w:t>3.</w:t>
      </w:r>
      <w:r w:rsidRPr="00BF61CA">
        <w:rPr>
          <w:rFonts w:ascii="Times New Roman" w:hAnsi="Times New Roman"/>
          <w:sz w:val="24"/>
          <w:szCs w:val="24"/>
        </w:rPr>
        <w:tab/>
        <w:t>Обратить внимание на термины, понятия, ключевые слова, прояснить их значение.</w:t>
      </w:r>
    </w:p>
    <w:p w:rsidR="00D71D89" w:rsidRPr="00BF61CA" w:rsidRDefault="00D71D89" w:rsidP="00BF61CA">
      <w:pPr>
        <w:widowControl w:val="0"/>
        <w:autoSpaceDE w:val="0"/>
        <w:autoSpaceDN w:val="0"/>
        <w:spacing w:after="0" w:line="240" w:lineRule="auto"/>
        <w:ind w:firstLine="284"/>
        <w:jc w:val="both"/>
        <w:rPr>
          <w:rFonts w:ascii="Times New Roman" w:hAnsi="Times New Roman"/>
          <w:sz w:val="24"/>
          <w:szCs w:val="24"/>
        </w:rPr>
      </w:pPr>
      <w:r w:rsidRPr="00BF61CA">
        <w:rPr>
          <w:rFonts w:ascii="Times New Roman" w:hAnsi="Times New Roman"/>
          <w:sz w:val="24"/>
          <w:szCs w:val="24"/>
        </w:rPr>
        <w:t>4.</w:t>
      </w:r>
      <w:r w:rsidRPr="00BF61CA">
        <w:rPr>
          <w:rFonts w:ascii="Times New Roman" w:hAnsi="Times New Roman"/>
          <w:sz w:val="24"/>
          <w:szCs w:val="24"/>
        </w:rPr>
        <w:tab/>
        <w:t>Подобрать (или изучить рекомендованную преподавателем) дополнительную литературу для понимания неясных вопросов.</w:t>
      </w:r>
    </w:p>
    <w:p w:rsidR="00D71D89" w:rsidRPr="00BF61CA" w:rsidRDefault="00D71D89" w:rsidP="00BF61CA">
      <w:pPr>
        <w:widowControl w:val="0"/>
        <w:autoSpaceDE w:val="0"/>
        <w:autoSpaceDN w:val="0"/>
        <w:spacing w:after="0" w:line="240" w:lineRule="auto"/>
        <w:ind w:firstLine="284"/>
        <w:jc w:val="both"/>
        <w:rPr>
          <w:rFonts w:ascii="Times New Roman" w:hAnsi="Times New Roman"/>
          <w:sz w:val="24"/>
          <w:szCs w:val="24"/>
        </w:rPr>
      </w:pPr>
      <w:r w:rsidRPr="00BF61CA">
        <w:rPr>
          <w:rFonts w:ascii="Times New Roman" w:hAnsi="Times New Roman"/>
          <w:sz w:val="24"/>
          <w:szCs w:val="24"/>
        </w:rPr>
        <w:t>5</w:t>
      </w:r>
      <w:r w:rsidR="00850EB3" w:rsidRPr="00BF61CA">
        <w:rPr>
          <w:rFonts w:ascii="Times New Roman" w:hAnsi="Times New Roman"/>
          <w:sz w:val="24"/>
          <w:szCs w:val="24"/>
        </w:rPr>
        <w:t>.</w:t>
      </w:r>
      <w:r w:rsidR="00850EB3" w:rsidRPr="00BF61CA">
        <w:rPr>
          <w:rFonts w:ascii="Times New Roman" w:hAnsi="Times New Roman"/>
          <w:sz w:val="24"/>
          <w:szCs w:val="24"/>
        </w:rPr>
        <w:tab/>
        <w:t>Составить тезисы выступления.</w:t>
      </w:r>
    </w:p>
    <w:p w:rsidR="00D71D89" w:rsidRPr="00BF61CA" w:rsidRDefault="00D71D89" w:rsidP="00BF61CA">
      <w:pPr>
        <w:widowControl w:val="0"/>
        <w:autoSpaceDE w:val="0"/>
        <w:autoSpaceDN w:val="0"/>
        <w:spacing w:after="0" w:line="240" w:lineRule="auto"/>
        <w:ind w:firstLine="284"/>
        <w:jc w:val="both"/>
        <w:rPr>
          <w:rFonts w:ascii="Times New Roman" w:hAnsi="Times New Roman"/>
          <w:sz w:val="24"/>
          <w:szCs w:val="24"/>
        </w:rPr>
      </w:pPr>
      <w:r w:rsidRPr="00BF61CA">
        <w:rPr>
          <w:rFonts w:ascii="Times New Roman" w:hAnsi="Times New Roman"/>
          <w:sz w:val="24"/>
          <w:szCs w:val="24"/>
        </w:rPr>
        <w:t>Критерии оценки:</w:t>
      </w:r>
    </w:p>
    <w:p w:rsidR="00D71D89" w:rsidRPr="00BF61CA" w:rsidRDefault="00850EB3" w:rsidP="00BF61CA">
      <w:pPr>
        <w:widowControl w:val="0"/>
        <w:autoSpaceDE w:val="0"/>
        <w:autoSpaceDN w:val="0"/>
        <w:spacing w:after="0" w:line="240" w:lineRule="auto"/>
        <w:ind w:firstLine="284"/>
        <w:jc w:val="both"/>
        <w:rPr>
          <w:rFonts w:ascii="Times New Roman" w:hAnsi="Times New Roman"/>
          <w:sz w:val="24"/>
          <w:szCs w:val="24"/>
        </w:rPr>
      </w:pPr>
      <w:r w:rsidRPr="00BF61CA">
        <w:rPr>
          <w:rFonts w:ascii="Times New Roman" w:hAnsi="Times New Roman"/>
          <w:sz w:val="24"/>
          <w:szCs w:val="24"/>
        </w:rPr>
        <w:t>-</w:t>
      </w:r>
      <w:r w:rsidR="00D71D89" w:rsidRPr="00BF61CA">
        <w:rPr>
          <w:rFonts w:ascii="Times New Roman" w:hAnsi="Times New Roman"/>
          <w:sz w:val="24"/>
          <w:szCs w:val="24"/>
        </w:rPr>
        <w:t xml:space="preserve"> оценка «отлично» выставляется обучающемуся, если его ответы доказательны, аргументированы и непротиворечивы, речь логична, последовательна, соответствует нормам устной речи;</w:t>
      </w:r>
    </w:p>
    <w:p w:rsidR="00D71D89" w:rsidRPr="00BF61CA" w:rsidRDefault="00D71D89" w:rsidP="00BF61CA">
      <w:pPr>
        <w:widowControl w:val="0"/>
        <w:autoSpaceDE w:val="0"/>
        <w:autoSpaceDN w:val="0"/>
        <w:spacing w:after="0" w:line="240" w:lineRule="auto"/>
        <w:ind w:firstLine="284"/>
        <w:jc w:val="both"/>
        <w:rPr>
          <w:rFonts w:ascii="Times New Roman" w:hAnsi="Times New Roman"/>
          <w:sz w:val="24"/>
          <w:szCs w:val="24"/>
        </w:rPr>
      </w:pPr>
      <w:r w:rsidRPr="00BF61CA">
        <w:rPr>
          <w:rFonts w:ascii="Times New Roman" w:hAnsi="Times New Roman"/>
          <w:sz w:val="24"/>
          <w:szCs w:val="24"/>
        </w:rPr>
        <w:t>- оценка «хорошо» выставляется обучающемуся, если его ответы недостаточно доказательны, аргументированы и непротиворечивы, в речи наблюдается нарушение последовательности и логичности, несущественные нарушения норм устной речи;</w:t>
      </w:r>
    </w:p>
    <w:p w:rsidR="00D71D89" w:rsidRPr="00BF61CA" w:rsidRDefault="00D71D89" w:rsidP="00BF61CA">
      <w:pPr>
        <w:widowControl w:val="0"/>
        <w:autoSpaceDE w:val="0"/>
        <w:autoSpaceDN w:val="0"/>
        <w:spacing w:after="0" w:line="240" w:lineRule="auto"/>
        <w:ind w:firstLine="284"/>
        <w:jc w:val="both"/>
        <w:rPr>
          <w:rFonts w:ascii="Times New Roman" w:hAnsi="Times New Roman"/>
          <w:sz w:val="24"/>
          <w:szCs w:val="24"/>
        </w:rPr>
      </w:pPr>
      <w:r w:rsidRPr="00BF61CA">
        <w:rPr>
          <w:rFonts w:ascii="Times New Roman" w:hAnsi="Times New Roman"/>
          <w:sz w:val="24"/>
          <w:szCs w:val="24"/>
        </w:rPr>
        <w:t>- оценка «удовлетворительно» выставляется обучающемуся, если его ответы недоказательны, не аргументированы и противоречивы, речь бессодержательна наблюдаются существенные нарушения норм устной речи</w:t>
      </w:r>
    </w:p>
    <w:p w:rsidR="00D71D89" w:rsidRPr="00BF61CA" w:rsidRDefault="00D71D89" w:rsidP="00BF61CA">
      <w:pPr>
        <w:widowControl w:val="0"/>
        <w:autoSpaceDE w:val="0"/>
        <w:autoSpaceDN w:val="0"/>
        <w:spacing w:after="0" w:line="240" w:lineRule="auto"/>
        <w:ind w:firstLine="284"/>
        <w:jc w:val="both"/>
        <w:rPr>
          <w:rFonts w:ascii="Times New Roman" w:hAnsi="Times New Roman"/>
          <w:sz w:val="24"/>
          <w:szCs w:val="24"/>
        </w:rPr>
      </w:pPr>
      <w:r w:rsidRPr="00BF61CA">
        <w:rPr>
          <w:rFonts w:ascii="Times New Roman" w:hAnsi="Times New Roman"/>
          <w:sz w:val="24"/>
          <w:szCs w:val="24"/>
        </w:rPr>
        <w:t>- оценка «неудовлетворительно» выставляется обучающемуся, если у него нет ответа на поставленные вопросы или ответы не соответствуют тематике изученного материала.</w:t>
      </w:r>
    </w:p>
    <w:p w:rsidR="00D71D89" w:rsidRPr="00BF61CA" w:rsidRDefault="00D71D89" w:rsidP="00BF61CA">
      <w:pPr>
        <w:widowControl w:val="0"/>
        <w:autoSpaceDE w:val="0"/>
        <w:autoSpaceDN w:val="0"/>
        <w:spacing w:after="0" w:line="240" w:lineRule="auto"/>
        <w:ind w:firstLine="284"/>
        <w:jc w:val="both"/>
        <w:rPr>
          <w:rFonts w:ascii="Times New Roman" w:hAnsi="Times New Roman"/>
          <w:b/>
          <w:sz w:val="24"/>
          <w:szCs w:val="24"/>
        </w:rPr>
      </w:pPr>
      <w:r w:rsidRPr="00BF61CA">
        <w:rPr>
          <w:rFonts w:ascii="Times New Roman" w:hAnsi="Times New Roman"/>
          <w:b/>
          <w:sz w:val="24"/>
          <w:szCs w:val="24"/>
        </w:rPr>
        <w:t>Задания для промежуточной аттестации</w:t>
      </w:r>
      <w:r w:rsidR="00850EB3" w:rsidRPr="00BF61CA">
        <w:rPr>
          <w:rFonts w:ascii="Times New Roman" w:hAnsi="Times New Roman"/>
          <w:b/>
          <w:sz w:val="24"/>
          <w:szCs w:val="24"/>
        </w:rPr>
        <w:t xml:space="preserve"> </w:t>
      </w:r>
      <w:r w:rsidRPr="00BF61CA">
        <w:rPr>
          <w:rFonts w:ascii="Times New Roman" w:hAnsi="Times New Roman"/>
          <w:b/>
          <w:sz w:val="24"/>
          <w:szCs w:val="24"/>
        </w:rPr>
        <w:t>(практико-ориентированные)</w:t>
      </w:r>
    </w:p>
    <w:p w:rsidR="00D71D89" w:rsidRPr="00BF61CA" w:rsidRDefault="00D71D89" w:rsidP="00BF61CA">
      <w:pPr>
        <w:spacing w:after="0" w:line="240" w:lineRule="auto"/>
        <w:rPr>
          <w:rFonts w:ascii="Times New Roman" w:hAnsi="Times New Roman"/>
          <w:sz w:val="24"/>
          <w:szCs w:val="24"/>
          <w:lang w:eastAsia="ar-SA"/>
        </w:rPr>
      </w:pPr>
      <w:r w:rsidRPr="00BF61CA">
        <w:rPr>
          <w:rFonts w:ascii="Times New Roman" w:hAnsi="Times New Roman"/>
          <w:sz w:val="24"/>
          <w:szCs w:val="24"/>
          <w:lang w:eastAsia="ar-SA"/>
        </w:rPr>
        <w:t xml:space="preserve">2. Подобрать </w:t>
      </w:r>
      <w:r w:rsidR="004B4644" w:rsidRPr="00BF61CA">
        <w:rPr>
          <w:rFonts w:ascii="Times New Roman" w:hAnsi="Times New Roman"/>
          <w:sz w:val="24"/>
          <w:szCs w:val="24"/>
          <w:lang w:eastAsia="ar-SA"/>
        </w:rPr>
        <w:t xml:space="preserve">сообщение </w:t>
      </w:r>
      <w:r w:rsidR="00D32D7D" w:rsidRPr="00BF61CA">
        <w:rPr>
          <w:rFonts w:ascii="Times New Roman" w:hAnsi="Times New Roman"/>
          <w:sz w:val="24"/>
          <w:szCs w:val="24"/>
          <w:lang w:eastAsia="ar-SA"/>
        </w:rPr>
        <w:t>по теме. Обработка почвы.</w:t>
      </w:r>
    </w:p>
    <w:p w:rsidR="00CC5A0B" w:rsidRPr="00BF61CA" w:rsidRDefault="00D71D89" w:rsidP="00BF61CA">
      <w:pPr>
        <w:widowControl w:val="0"/>
        <w:suppressAutoHyphens/>
        <w:autoSpaceDE w:val="0"/>
        <w:autoSpaceDN w:val="0"/>
        <w:spacing w:after="0" w:line="240" w:lineRule="auto"/>
        <w:jc w:val="both"/>
        <w:rPr>
          <w:rFonts w:ascii="Times New Roman" w:hAnsi="Times New Roman"/>
          <w:sz w:val="24"/>
          <w:szCs w:val="24"/>
          <w:lang w:eastAsia="ar-SA"/>
        </w:rPr>
      </w:pPr>
      <w:r w:rsidRPr="00BF61CA">
        <w:rPr>
          <w:rFonts w:ascii="Times New Roman" w:hAnsi="Times New Roman"/>
          <w:sz w:val="24"/>
          <w:szCs w:val="24"/>
          <w:lang w:eastAsia="ar-SA"/>
        </w:rPr>
        <w:t>3</w:t>
      </w:r>
      <w:r w:rsidR="001E38D8" w:rsidRPr="00BF61CA">
        <w:rPr>
          <w:rFonts w:ascii="Times New Roman" w:hAnsi="Times New Roman"/>
          <w:sz w:val="24"/>
          <w:szCs w:val="24"/>
          <w:lang w:eastAsia="ar-SA"/>
        </w:rPr>
        <w:t xml:space="preserve"> Составить </w:t>
      </w:r>
      <w:r w:rsidR="00D32D7D" w:rsidRPr="00BF61CA">
        <w:rPr>
          <w:rFonts w:ascii="Times New Roman" w:hAnsi="Times New Roman"/>
          <w:sz w:val="24"/>
          <w:szCs w:val="24"/>
          <w:lang w:eastAsia="ar-SA"/>
        </w:rPr>
        <w:t>текст - рассуждение о</w:t>
      </w:r>
      <w:r w:rsidR="00D32D7D" w:rsidRPr="00BF61CA">
        <w:rPr>
          <w:rFonts w:ascii="Times New Roman" w:hAnsi="Times New Roman"/>
          <w:sz w:val="24"/>
          <w:szCs w:val="24"/>
        </w:rPr>
        <w:t xml:space="preserve"> внесении удобрений с соблюдением агротехнических требований</w:t>
      </w:r>
    </w:p>
    <w:p w:rsidR="0019669B" w:rsidRPr="00BF61CA" w:rsidRDefault="002848B5" w:rsidP="00BF61CA">
      <w:pPr>
        <w:widowControl w:val="0"/>
        <w:suppressAutoHyphens/>
        <w:autoSpaceDE w:val="0"/>
        <w:autoSpaceDN w:val="0"/>
        <w:spacing w:after="0" w:line="240" w:lineRule="auto"/>
        <w:jc w:val="both"/>
        <w:rPr>
          <w:rFonts w:ascii="Times New Roman" w:hAnsi="Times New Roman"/>
          <w:sz w:val="24"/>
          <w:szCs w:val="24"/>
          <w:lang w:eastAsia="ar-SA"/>
        </w:rPr>
      </w:pPr>
      <w:r w:rsidRPr="00BF61CA">
        <w:rPr>
          <w:rFonts w:ascii="Times New Roman" w:hAnsi="Times New Roman"/>
          <w:sz w:val="24"/>
          <w:szCs w:val="24"/>
          <w:lang w:eastAsia="ar-SA"/>
        </w:rPr>
        <w:t xml:space="preserve"> 4.Составить алгоритм </w:t>
      </w:r>
      <w:r w:rsidR="00FF707C" w:rsidRPr="00BF61CA">
        <w:rPr>
          <w:rFonts w:ascii="Times New Roman" w:hAnsi="Times New Roman"/>
          <w:sz w:val="24"/>
          <w:szCs w:val="24"/>
          <w:lang w:eastAsia="ar-SA"/>
        </w:rPr>
        <w:t xml:space="preserve">морфологического разбора </w:t>
      </w:r>
      <w:r w:rsidR="00B50B74" w:rsidRPr="00BF61CA">
        <w:rPr>
          <w:rFonts w:ascii="Times New Roman" w:hAnsi="Times New Roman"/>
          <w:sz w:val="24"/>
          <w:szCs w:val="24"/>
          <w:lang w:eastAsia="ar-SA"/>
        </w:rPr>
        <w:t>местоимения</w:t>
      </w:r>
    </w:p>
    <w:p w:rsidR="00D32D7D" w:rsidRPr="00BF61CA" w:rsidRDefault="00D32D7D" w:rsidP="00BF61CA">
      <w:pPr>
        <w:spacing w:after="0" w:line="240" w:lineRule="auto"/>
        <w:rPr>
          <w:rFonts w:ascii="Times New Roman" w:hAnsi="Times New Roman"/>
          <w:sz w:val="24"/>
          <w:szCs w:val="24"/>
        </w:rPr>
      </w:pPr>
      <w:r w:rsidRPr="00BF61CA">
        <w:rPr>
          <w:rFonts w:ascii="Times New Roman" w:hAnsi="Times New Roman"/>
          <w:sz w:val="24"/>
          <w:szCs w:val="24"/>
          <w:lang w:eastAsia="ar-SA"/>
        </w:rPr>
        <w:t xml:space="preserve"> </w:t>
      </w:r>
      <w:r w:rsidR="002848B5" w:rsidRPr="00BF61CA">
        <w:rPr>
          <w:rFonts w:ascii="Times New Roman" w:hAnsi="Times New Roman"/>
          <w:sz w:val="24"/>
          <w:szCs w:val="24"/>
          <w:lang w:eastAsia="ar-SA"/>
        </w:rPr>
        <w:t xml:space="preserve">5.Составить требования </w:t>
      </w:r>
      <w:r w:rsidR="001E38D8" w:rsidRPr="00BF61CA">
        <w:rPr>
          <w:rFonts w:ascii="Times New Roman" w:hAnsi="Times New Roman"/>
          <w:sz w:val="24"/>
          <w:szCs w:val="24"/>
          <w:lang w:eastAsia="ar-SA"/>
        </w:rPr>
        <w:t xml:space="preserve">как </w:t>
      </w:r>
      <w:r w:rsidRPr="00BF61CA">
        <w:rPr>
          <w:rFonts w:ascii="Times New Roman" w:hAnsi="Times New Roman"/>
          <w:sz w:val="24"/>
          <w:szCs w:val="24"/>
        </w:rPr>
        <w:t>устранять простейшие неисправности в процессе работы машинно-тракторных агрегатов;</w:t>
      </w:r>
    </w:p>
    <w:p w:rsidR="00D32D7D" w:rsidRPr="00BF61CA" w:rsidRDefault="002848B5" w:rsidP="00BF61CA">
      <w:pPr>
        <w:spacing w:after="0" w:line="240" w:lineRule="auto"/>
        <w:jc w:val="both"/>
        <w:rPr>
          <w:rFonts w:ascii="Times New Roman" w:hAnsi="Times New Roman"/>
          <w:sz w:val="24"/>
          <w:szCs w:val="24"/>
        </w:rPr>
      </w:pPr>
      <w:r w:rsidRPr="00BF61CA">
        <w:rPr>
          <w:rFonts w:ascii="Times New Roman" w:hAnsi="Times New Roman"/>
          <w:sz w:val="24"/>
          <w:szCs w:val="24"/>
          <w:lang w:eastAsia="ar-SA"/>
        </w:rPr>
        <w:t xml:space="preserve">      </w:t>
      </w:r>
      <w:r w:rsidRPr="00BF61CA">
        <w:rPr>
          <w:rFonts w:ascii="Times New Roman" w:hAnsi="Times New Roman"/>
          <w:sz w:val="24"/>
          <w:szCs w:val="24"/>
          <w:lang w:val="en-US" w:eastAsia="ar-SA"/>
        </w:rPr>
        <w:t>III</w:t>
      </w:r>
      <w:r w:rsidRPr="00BF61CA">
        <w:rPr>
          <w:rFonts w:ascii="Times New Roman" w:hAnsi="Times New Roman"/>
          <w:sz w:val="24"/>
          <w:szCs w:val="24"/>
          <w:lang w:eastAsia="ar-SA"/>
        </w:rPr>
        <w:t>.</w:t>
      </w:r>
      <w:r w:rsidR="00B80A58" w:rsidRPr="00BF61CA">
        <w:rPr>
          <w:rFonts w:ascii="Times New Roman" w:hAnsi="Times New Roman"/>
          <w:sz w:val="24"/>
          <w:szCs w:val="24"/>
          <w:lang w:eastAsia="ar-SA"/>
        </w:rPr>
        <w:t xml:space="preserve"> </w:t>
      </w:r>
      <w:r w:rsidR="006749EE" w:rsidRPr="00BF61CA">
        <w:rPr>
          <w:rFonts w:ascii="Times New Roman" w:hAnsi="Times New Roman"/>
          <w:sz w:val="24"/>
          <w:szCs w:val="24"/>
          <w:lang w:eastAsia="ar-SA"/>
        </w:rPr>
        <w:t>Подготовить сообщение на тем</w:t>
      </w:r>
      <w:r w:rsidR="00D32D7D" w:rsidRPr="00BF61CA">
        <w:rPr>
          <w:rFonts w:ascii="Times New Roman" w:hAnsi="Times New Roman"/>
          <w:sz w:val="24"/>
          <w:szCs w:val="24"/>
          <w:lang w:eastAsia="ar-SA"/>
        </w:rPr>
        <w:t>ы</w:t>
      </w:r>
      <w:r w:rsidR="006749EE" w:rsidRPr="00BF61CA">
        <w:rPr>
          <w:rFonts w:ascii="Times New Roman" w:hAnsi="Times New Roman"/>
          <w:sz w:val="24"/>
          <w:szCs w:val="24"/>
          <w:lang w:eastAsia="ar-SA"/>
        </w:rPr>
        <w:t>:</w:t>
      </w:r>
      <w:r w:rsidR="00B80A58" w:rsidRPr="00BF61CA">
        <w:rPr>
          <w:rFonts w:ascii="Times New Roman" w:hAnsi="Times New Roman"/>
          <w:sz w:val="24"/>
          <w:szCs w:val="24"/>
          <w:lang w:eastAsia="ar-SA"/>
        </w:rPr>
        <w:t xml:space="preserve"> </w:t>
      </w:r>
    </w:p>
    <w:p w:rsidR="00D32D7D" w:rsidRPr="00BF61CA" w:rsidRDefault="00D32D7D" w:rsidP="00BF61CA">
      <w:pPr>
        <w:spacing w:after="0" w:line="240" w:lineRule="auto"/>
        <w:jc w:val="both"/>
        <w:rPr>
          <w:rFonts w:ascii="Times New Roman" w:hAnsi="Times New Roman"/>
          <w:sz w:val="24"/>
          <w:szCs w:val="24"/>
        </w:rPr>
      </w:pPr>
      <w:r w:rsidRPr="00BF61CA">
        <w:rPr>
          <w:rFonts w:ascii="Times New Roman" w:hAnsi="Times New Roman"/>
          <w:sz w:val="24"/>
          <w:szCs w:val="24"/>
        </w:rPr>
        <w:t>агротехнические требования к уборке сельскохозяйственных культур</w:t>
      </w:r>
    </w:p>
    <w:p w:rsidR="00D32D7D" w:rsidRPr="00BF61CA" w:rsidRDefault="00D32D7D" w:rsidP="00BF61CA">
      <w:pPr>
        <w:spacing w:after="0" w:line="240" w:lineRule="auto"/>
        <w:jc w:val="both"/>
        <w:rPr>
          <w:rFonts w:ascii="Times New Roman" w:hAnsi="Times New Roman"/>
          <w:sz w:val="24"/>
          <w:szCs w:val="24"/>
        </w:rPr>
      </w:pPr>
      <w:r w:rsidRPr="00BF61CA">
        <w:rPr>
          <w:rFonts w:ascii="Times New Roman" w:hAnsi="Times New Roman"/>
          <w:sz w:val="24"/>
          <w:szCs w:val="24"/>
        </w:rPr>
        <w:t>принцип действия, устройство, техническая и технологическая регулировка, правила комплектования машин для проведения уборочных работ;</w:t>
      </w:r>
    </w:p>
    <w:p w:rsidR="0019669B" w:rsidRPr="00BF61CA" w:rsidRDefault="00D32D7D" w:rsidP="00BF61CA">
      <w:pPr>
        <w:widowControl w:val="0"/>
        <w:suppressAutoHyphens/>
        <w:autoSpaceDE w:val="0"/>
        <w:autoSpaceDN w:val="0"/>
        <w:spacing w:after="0" w:line="240" w:lineRule="auto"/>
        <w:jc w:val="both"/>
        <w:rPr>
          <w:rFonts w:ascii="Times New Roman" w:hAnsi="Times New Roman"/>
          <w:sz w:val="24"/>
          <w:szCs w:val="24"/>
          <w:lang w:eastAsia="ar-SA"/>
        </w:rPr>
      </w:pPr>
      <w:r w:rsidRPr="00BF61CA">
        <w:rPr>
          <w:rFonts w:ascii="Times New Roman" w:hAnsi="Times New Roman"/>
          <w:sz w:val="24"/>
          <w:szCs w:val="24"/>
        </w:rPr>
        <w:t>технологии и организация работ по уборке зерновых и зернобобовых культур, масличных культур, овощных культур, сахарной свеклы, кормовых культур в соответствии с требованиями агротехники и интенсивных технологий производства</w:t>
      </w:r>
    </w:p>
    <w:p w:rsidR="00D71D89" w:rsidRPr="00BF61CA" w:rsidRDefault="00D71D89" w:rsidP="00BF61CA">
      <w:pPr>
        <w:widowControl w:val="0"/>
        <w:suppressAutoHyphens/>
        <w:autoSpaceDE w:val="0"/>
        <w:autoSpaceDN w:val="0"/>
        <w:spacing w:after="0" w:line="240" w:lineRule="auto"/>
        <w:jc w:val="both"/>
        <w:rPr>
          <w:rFonts w:ascii="Times New Roman" w:hAnsi="Times New Roman"/>
          <w:sz w:val="24"/>
          <w:szCs w:val="24"/>
          <w:lang w:eastAsia="ar-SA"/>
        </w:rPr>
      </w:pPr>
      <w:r w:rsidRPr="00BF61CA">
        <w:rPr>
          <w:rFonts w:ascii="Times New Roman" w:hAnsi="Times New Roman"/>
          <w:sz w:val="24"/>
          <w:szCs w:val="24"/>
          <w:lang w:val="en-US" w:eastAsia="ar-SA"/>
        </w:rPr>
        <w:t>VI</w:t>
      </w:r>
      <w:r w:rsidRPr="00BF61CA">
        <w:rPr>
          <w:rFonts w:ascii="Times New Roman" w:hAnsi="Times New Roman"/>
          <w:sz w:val="24"/>
          <w:szCs w:val="24"/>
          <w:lang w:eastAsia="ar-SA"/>
        </w:rPr>
        <w:t xml:space="preserve">. </w:t>
      </w:r>
      <w:r w:rsidRPr="00BF61CA">
        <w:rPr>
          <w:rFonts w:ascii="Times New Roman" w:hAnsi="Times New Roman"/>
          <w:sz w:val="24"/>
          <w:szCs w:val="24"/>
          <w:lang w:val="en-US" w:eastAsia="ar-SA"/>
        </w:rPr>
        <w:t>I</w:t>
      </w:r>
      <w:r w:rsidRPr="00BF61CA">
        <w:rPr>
          <w:rFonts w:ascii="Times New Roman" w:hAnsi="Times New Roman"/>
          <w:sz w:val="24"/>
          <w:szCs w:val="24"/>
          <w:lang w:eastAsia="ar-SA"/>
        </w:rPr>
        <w:t xml:space="preserve">. 1. Деловые игры по специальности: «Консультация», «Профессиональная задача», «Нормы речевого поведения в профессии»: универсальные и специфические черты»; </w:t>
      </w:r>
    </w:p>
    <w:p w:rsidR="00D71D89" w:rsidRPr="00BF61CA" w:rsidRDefault="00D71D89" w:rsidP="00BF61CA">
      <w:pPr>
        <w:widowControl w:val="0"/>
        <w:suppressAutoHyphens/>
        <w:autoSpaceDE w:val="0"/>
        <w:autoSpaceDN w:val="0"/>
        <w:spacing w:after="0" w:line="240" w:lineRule="auto"/>
        <w:ind w:firstLine="284"/>
        <w:jc w:val="both"/>
        <w:rPr>
          <w:rFonts w:ascii="Times New Roman" w:hAnsi="Times New Roman"/>
          <w:sz w:val="24"/>
          <w:szCs w:val="24"/>
          <w:lang w:eastAsia="ar-SA"/>
        </w:rPr>
      </w:pPr>
      <w:r w:rsidRPr="00BF61CA">
        <w:rPr>
          <w:rFonts w:ascii="Times New Roman" w:hAnsi="Times New Roman"/>
          <w:sz w:val="24"/>
          <w:szCs w:val="24"/>
          <w:lang w:eastAsia="ar-SA"/>
        </w:rPr>
        <w:t>2. Составьте текст диалога специалиста (10-12 реплик);</w:t>
      </w:r>
    </w:p>
    <w:p w:rsidR="00D71D89" w:rsidRPr="00BF61CA" w:rsidRDefault="00D71D89" w:rsidP="00BF61CA">
      <w:pPr>
        <w:widowControl w:val="0"/>
        <w:suppressAutoHyphens/>
        <w:autoSpaceDE w:val="0"/>
        <w:autoSpaceDN w:val="0"/>
        <w:spacing w:after="0" w:line="240" w:lineRule="auto"/>
        <w:ind w:firstLine="284"/>
        <w:jc w:val="both"/>
        <w:rPr>
          <w:rFonts w:ascii="Times New Roman" w:hAnsi="Times New Roman"/>
          <w:sz w:val="24"/>
          <w:szCs w:val="24"/>
          <w:lang w:eastAsia="ar-SA"/>
        </w:rPr>
      </w:pPr>
      <w:r w:rsidRPr="00BF61CA">
        <w:rPr>
          <w:rFonts w:ascii="Times New Roman" w:hAnsi="Times New Roman"/>
          <w:sz w:val="24"/>
          <w:szCs w:val="24"/>
          <w:lang w:eastAsia="ar-SA"/>
        </w:rPr>
        <w:t>3. Составьте текст телефонного разговора специалиста по определенной речевой ситуации;</w:t>
      </w:r>
    </w:p>
    <w:p w:rsidR="00D71D89" w:rsidRPr="00BF61CA" w:rsidRDefault="00D71D89" w:rsidP="00BF61CA">
      <w:pPr>
        <w:widowControl w:val="0"/>
        <w:suppressAutoHyphens/>
        <w:autoSpaceDE w:val="0"/>
        <w:autoSpaceDN w:val="0"/>
        <w:spacing w:after="0" w:line="240" w:lineRule="auto"/>
        <w:ind w:firstLine="284"/>
        <w:jc w:val="both"/>
        <w:rPr>
          <w:rFonts w:ascii="Times New Roman" w:hAnsi="Times New Roman"/>
          <w:sz w:val="24"/>
          <w:szCs w:val="24"/>
          <w:lang w:eastAsia="ar-SA"/>
        </w:rPr>
      </w:pPr>
      <w:r w:rsidRPr="00BF61CA">
        <w:rPr>
          <w:rFonts w:ascii="Times New Roman" w:hAnsi="Times New Roman"/>
          <w:sz w:val="24"/>
          <w:szCs w:val="24"/>
          <w:lang w:eastAsia="ar-SA"/>
        </w:rPr>
        <w:t>4. Составьте орфоэпический словарь специальности;</w:t>
      </w:r>
    </w:p>
    <w:p w:rsidR="00D71D89" w:rsidRPr="00BF61CA" w:rsidRDefault="00D71D89" w:rsidP="00BF61CA">
      <w:pPr>
        <w:widowControl w:val="0"/>
        <w:suppressAutoHyphens/>
        <w:autoSpaceDE w:val="0"/>
        <w:autoSpaceDN w:val="0"/>
        <w:spacing w:after="0" w:line="240" w:lineRule="auto"/>
        <w:ind w:firstLine="284"/>
        <w:jc w:val="both"/>
        <w:rPr>
          <w:rFonts w:ascii="Times New Roman" w:hAnsi="Times New Roman"/>
          <w:sz w:val="24"/>
          <w:szCs w:val="24"/>
          <w:lang w:eastAsia="ar-SA"/>
        </w:rPr>
      </w:pPr>
      <w:r w:rsidRPr="00BF61CA">
        <w:rPr>
          <w:rFonts w:ascii="Times New Roman" w:hAnsi="Times New Roman"/>
          <w:sz w:val="24"/>
          <w:szCs w:val="24"/>
          <w:lang w:eastAsia="ar-SA"/>
        </w:rPr>
        <w:t>5. Подготовьтесь к публичному выступлению о социальной значимости своей профессии по плану:</w:t>
      </w:r>
    </w:p>
    <w:p w:rsidR="00D71D89" w:rsidRPr="00BF61CA" w:rsidRDefault="00D71D89" w:rsidP="00BF61CA">
      <w:pPr>
        <w:widowControl w:val="0"/>
        <w:suppressAutoHyphens/>
        <w:autoSpaceDE w:val="0"/>
        <w:autoSpaceDN w:val="0"/>
        <w:spacing w:after="0" w:line="240" w:lineRule="auto"/>
        <w:ind w:firstLine="284"/>
        <w:jc w:val="both"/>
        <w:rPr>
          <w:rFonts w:ascii="Times New Roman" w:hAnsi="Times New Roman"/>
          <w:sz w:val="24"/>
          <w:szCs w:val="24"/>
          <w:lang w:eastAsia="ar-SA"/>
        </w:rPr>
      </w:pPr>
      <w:r w:rsidRPr="00BF61CA">
        <w:rPr>
          <w:rFonts w:ascii="Times New Roman" w:hAnsi="Times New Roman"/>
          <w:sz w:val="24"/>
          <w:szCs w:val="24"/>
          <w:lang w:eastAsia="ar-SA"/>
        </w:rPr>
        <w:t>- разработайте план публичного выступления;</w:t>
      </w:r>
    </w:p>
    <w:p w:rsidR="00D71D89" w:rsidRPr="00BF61CA" w:rsidRDefault="00D71D89" w:rsidP="00BF61CA">
      <w:pPr>
        <w:widowControl w:val="0"/>
        <w:suppressAutoHyphens/>
        <w:autoSpaceDE w:val="0"/>
        <w:autoSpaceDN w:val="0"/>
        <w:spacing w:after="0" w:line="240" w:lineRule="auto"/>
        <w:ind w:firstLine="284"/>
        <w:jc w:val="both"/>
        <w:rPr>
          <w:rFonts w:ascii="Times New Roman" w:hAnsi="Times New Roman"/>
          <w:sz w:val="24"/>
          <w:szCs w:val="24"/>
          <w:lang w:eastAsia="ar-SA"/>
        </w:rPr>
      </w:pPr>
      <w:r w:rsidRPr="00BF61CA">
        <w:rPr>
          <w:rFonts w:ascii="Times New Roman" w:hAnsi="Times New Roman"/>
          <w:sz w:val="24"/>
          <w:szCs w:val="24"/>
          <w:lang w:eastAsia="ar-SA"/>
        </w:rPr>
        <w:t>- определите цель и задачи публичного выступления;</w:t>
      </w:r>
    </w:p>
    <w:p w:rsidR="00D71D89" w:rsidRPr="00BF61CA" w:rsidRDefault="00D71D89" w:rsidP="00BF61CA">
      <w:pPr>
        <w:widowControl w:val="0"/>
        <w:suppressAutoHyphens/>
        <w:autoSpaceDE w:val="0"/>
        <w:autoSpaceDN w:val="0"/>
        <w:spacing w:after="0" w:line="240" w:lineRule="auto"/>
        <w:ind w:firstLine="284"/>
        <w:jc w:val="both"/>
        <w:rPr>
          <w:rFonts w:ascii="Times New Roman" w:hAnsi="Times New Roman"/>
          <w:sz w:val="24"/>
          <w:szCs w:val="24"/>
          <w:lang w:eastAsia="ar-SA"/>
        </w:rPr>
      </w:pPr>
      <w:r w:rsidRPr="00BF61CA">
        <w:rPr>
          <w:rFonts w:ascii="Times New Roman" w:hAnsi="Times New Roman"/>
          <w:sz w:val="24"/>
          <w:szCs w:val="24"/>
          <w:lang w:eastAsia="ar-SA"/>
        </w:rPr>
        <w:t>- продумайте структуру вступления, основной части и заключения;</w:t>
      </w:r>
    </w:p>
    <w:p w:rsidR="00D71D89" w:rsidRPr="00BF61CA" w:rsidRDefault="00D71D89" w:rsidP="00BF61CA">
      <w:pPr>
        <w:widowControl w:val="0"/>
        <w:suppressAutoHyphens/>
        <w:autoSpaceDE w:val="0"/>
        <w:autoSpaceDN w:val="0"/>
        <w:spacing w:after="0" w:line="240" w:lineRule="auto"/>
        <w:ind w:firstLine="284"/>
        <w:jc w:val="both"/>
        <w:rPr>
          <w:rFonts w:ascii="Times New Roman" w:hAnsi="Times New Roman"/>
          <w:sz w:val="24"/>
          <w:szCs w:val="24"/>
          <w:lang w:eastAsia="ar-SA"/>
        </w:rPr>
      </w:pPr>
      <w:r w:rsidRPr="00BF61CA">
        <w:rPr>
          <w:rFonts w:ascii="Times New Roman" w:hAnsi="Times New Roman"/>
          <w:sz w:val="24"/>
          <w:szCs w:val="24"/>
          <w:lang w:eastAsia="ar-SA"/>
        </w:rPr>
        <w:t>- подберите эффективные языковые средства;</w:t>
      </w:r>
    </w:p>
    <w:p w:rsidR="00D71D89" w:rsidRPr="00BF61CA" w:rsidRDefault="00D71D89" w:rsidP="00BF61CA">
      <w:pPr>
        <w:widowControl w:val="0"/>
        <w:suppressAutoHyphens/>
        <w:autoSpaceDE w:val="0"/>
        <w:autoSpaceDN w:val="0"/>
        <w:spacing w:after="0" w:line="240" w:lineRule="auto"/>
        <w:ind w:firstLine="284"/>
        <w:jc w:val="both"/>
        <w:rPr>
          <w:rFonts w:ascii="Times New Roman" w:hAnsi="Times New Roman"/>
          <w:sz w:val="24"/>
          <w:szCs w:val="24"/>
          <w:lang w:eastAsia="ar-SA"/>
        </w:rPr>
      </w:pPr>
      <w:r w:rsidRPr="00BF61CA">
        <w:rPr>
          <w:rFonts w:ascii="Times New Roman" w:hAnsi="Times New Roman"/>
          <w:sz w:val="24"/>
          <w:szCs w:val="24"/>
          <w:lang w:eastAsia="ar-SA"/>
        </w:rPr>
        <w:t>- прорепетируйте выступление;</w:t>
      </w:r>
    </w:p>
    <w:p w:rsidR="00D71D89" w:rsidRPr="00BF61CA" w:rsidRDefault="00D71D89" w:rsidP="00BF61CA">
      <w:pPr>
        <w:widowControl w:val="0"/>
        <w:suppressAutoHyphens/>
        <w:autoSpaceDE w:val="0"/>
        <w:autoSpaceDN w:val="0"/>
        <w:spacing w:after="0" w:line="240" w:lineRule="auto"/>
        <w:ind w:firstLine="284"/>
        <w:jc w:val="both"/>
        <w:rPr>
          <w:rFonts w:ascii="Times New Roman" w:hAnsi="Times New Roman"/>
          <w:sz w:val="24"/>
          <w:szCs w:val="24"/>
          <w:lang w:eastAsia="ar-SA"/>
        </w:rPr>
      </w:pPr>
      <w:r w:rsidRPr="00BF61CA">
        <w:rPr>
          <w:rFonts w:ascii="Times New Roman" w:hAnsi="Times New Roman"/>
          <w:sz w:val="24"/>
          <w:szCs w:val="24"/>
          <w:lang w:eastAsia="ar-SA"/>
        </w:rPr>
        <w:t>6. Разработайте критерии построения конструктивного диалога в сфере профессиональной коммуникации;</w:t>
      </w:r>
    </w:p>
    <w:p w:rsidR="00D71D89" w:rsidRPr="00BF61CA" w:rsidRDefault="00D71D89" w:rsidP="00BF61CA">
      <w:pPr>
        <w:widowControl w:val="0"/>
        <w:suppressAutoHyphens/>
        <w:autoSpaceDE w:val="0"/>
        <w:autoSpaceDN w:val="0"/>
        <w:spacing w:after="0" w:line="240" w:lineRule="auto"/>
        <w:ind w:firstLine="284"/>
        <w:jc w:val="both"/>
        <w:rPr>
          <w:rFonts w:ascii="Times New Roman" w:hAnsi="Times New Roman"/>
          <w:sz w:val="24"/>
          <w:szCs w:val="24"/>
          <w:lang w:eastAsia="ar-SA"/>
        </w:rPr>
      </w:pPr>
      <w:r w:rsidRPr="00BF61CA">
        <w:rPr>
          <w:rFonts w:ascii="Times New Roman" w:hAnsi="Times New Roman"/>
          <w:sz w:val="24"/>
          <w:szCs w:val="24"/>
          <w:lang w:eastAsia="ar-SA"/>
        </w:rPr>
        <w:t>7. Опишите языковой портрет и речевой этикет специалиста;</w:t>
      </w:r>
    </w:p>
    <w:p w:rsidR="00D71D89" w:rsidRPr="00BF61CA" w:rsidRDefault="00D71D89" w:rsidP="00BF61CA">
      <w:pPr>
        <w:widowControl w:val="0"/>
        <w:suppressAutoHyphens/>
        <w:autoSpaceDE w:val="0"/>
        <w:autoSpaceDN w:val="0"/>
        <w:spacing w:after="0" w:line="240" w:lineRule="auto"/>
        <w:ind w:firstLine="284"/>
        <w:jc w:val="both"/>
        <w:rPr>
          <w:rFonts w:ascii="Times New Roman" w:hAnsi="Times New Roman"/>
          <w:sz w:val="24"/>
          <w:szCs w:val="24"/>
          <w:lang w:eastAsia="ar-SA"/>
        </w:rPr>
      </w:pPr>
      <w:r w:rsidRPr="00BF61CA">
        <w:rPr>
          <w:rFonts w:ascii="Times New Roman" w:hAnsi="Times New Roman"/>
          <w:sz w:val="24"/>
          <w:szCs w:val="24"/>
          <w:lang w:eastAsia="ar-SA"/>
        </w:rPr>
        <w:lastRenderedPageBreak/>
        <w:t>8. Исследуйте лексико-семантические особенности профессионального жаргона (профессии/специальности);</w:t>
      </w:r>
    </w:p>
    <w:p w:rsidR="00D71D89" w:rsidRPr="00BF61CA" w:rsidRDefault="00D71D89" w:rsidP="00BF61CA">
      <w:pPr>
        <w:widowControl w:val="0"/>
        <w:suppressAutoHyphens/>
        <w:autoSpaceDE w:val="0"/>
        <w:autoSpaceDN w:val="0"/>
        <w:spacing w:after="0" w:line="240" w:lineRule="auto"/>
        <w:ind w:firstLine="284"/>
        <w:jc w:val="both"/>
        <w:rPr>
          <w:rFonts w:ascii="Times New Roman" w:hAnsi="Times New Roman"/>
          <w:sz w:val="24"/>
          <w:szCs w:val="24"/>
          <w:lang w:eastAsia="ar-SA"/>
        </w:rPr>
      </w:pPr>
      <w:r w:rsidRPr="00BF61CA">
        <w:rPr>
          <w:rFonts w:ascii="Times New Roman" w:hAnsi="Times New Roman"/>
          <w:sz w:val="24"/>
          <w:szCs w:val="24"/>
          <w:lang w:eastAsia="ar-SA"/>
        </w:rPr>
        <w:t>9. Изучите виды делового общения в профессиональной коммуникации специалистов;</w:t>
      </w:r>
    </w:p>
    <w:p w:rsidR="00D71D89" w:rsidRPr="00BF61CA" w:rsidRDefault="00D71D89" w:rsidP="00BF61CA">
      <w:pPr>
        <w:widowControl w:val="0"/>
        <w:suppressAutoHyphens/>
        <w:autoSpaceDE w:val="0"/>
        <w:autoSpaceDN w:val="0"/>
        <w:spacing w:after="0" w:line="240" w:lineRule="auto"/>
        <w:ind w:firstLine="284"/>
        <w:jc w:val="both"/>
        <w:rPr>
          <w:rFonts w:ascii="Times New Roman" w:hAnsi="Times New Roman"/>
          <w:sz w:val="24"/>
          <w:szCs w:val="24"/>
          <w:lang w:eastAsia="ar-SA"/>
        </w:rPr>
      </w:pPr>
      <w:r w:rsidRPr="00BF61CA">
        <w:rPr>
          <w:rFonts w:ascii="Times New Roman" w:hAnsi="Times New Roman"/>
          <w:sz w:val="24"/>
          <w:szCs w:val="24"/>
          <w:lang w:eastAsia="ar-SA"/>
        </w:rPr>
        <w:t>10. Определите значение терминов специальности: педагог, педагогика, образование, обучение, обучаемость, развитие, воспитание, педагогическая технология, самостоятельная работа учащихся, педагогическая практика, методология педагогики, педагогическая система, образовательный процесс, ФГОС, образовательная среда, учебная деятельность, дидактика, урок, социализация личности, воспитательная система, дидактика, методология педагогики, интерактивность, педагогическая поддержка, образовательная среда, дидактическая система, индивид, императивность, консенсус, затруднения, застенчивость, концепции образования, зона актуального развития, зона ближайшего развития, дидактические игры, воспитанник, процесс обучения, самообучение, самообразование, проблемное обучение, философия образования, философия воспитания, целостность педагогического процесса, цель образования, цель воспитания, язык обучения;</w:t>
      </w:r>
    </w:p>
    <w:p w:rsidR="00D71D89" w:rsidRPr="00BF61CA" w:rsidRDefault="00D71D89" w:rsidP="00BF61CA">
      <w:pPr>
        <w:widowControl w:val="0"/>
        <w:suppressAutoHyphens/>
        <w:autoSpaceDE w:val="0"/>
        <w:autoSpaceDN w:val="0"/>
        <w:spacing w:after="0" w:line="240" w:lineRule="auto"/>
        <w:ind w:firstLine="284"/>
        <w:jc w:val="both"/>
        <w:rPr>
          <w:rFonts w:ascii="Times New Roman" w:hAnsi="Times New Roman"/>
          <w:sz w:val="24"/>
          <w:szCs w:val="24"/>
          <w:lang w:eastAsia="ar-SA"/>
        </w:rPr>
      </w:pPr>
      <w:r w:rsidRPr="00BF61CA">
        <w:rPr>
          <w:rFonts w:ascii="Times New Roman" w:hAnsi="Times New Roman"/>
          <w:sz w:val="24"/>
          <w:szCs w:val="24"/>
          <w:lang w:eastAsia="ar-SA"/>
        </w:rPr>
        <w:t>12. Образуйте от данных существительных форму именительного падежа множественного числа: директор, педагогика, мел, лектор, лист, адрес, округ, паспорт, писарь, профессор, сторож, штемпель, договор, год, среда, инспектор, короб, корректор, отпуск, драйвер, сектор, том. Расставьте ударение;</w:t>
      </w:r>
    </w:p>
    <w:p w:rsidR="00D71D89" w:rsidRPr="00BF61CA" w:rsidRDefault="00D71D89" w:rsidP="00BF61CA">
      <w:pPr>
        <w:widowControl w:val="0"/>
        <w:suppressAutoHyphens/>
        <w:autoSpaceDE w:val="0"/>
        <w:autoSpaceDN w:val="0"/>
        <w:spacing w:after="0" w:line="240" w:lineRule="auto"/>
        <w:ind w:firstLine="284"/>
        <w:jc w:val="both"/>
        <w:rPr>
          <w:rFonts w:ascii="Times New Roman" w:hAnsi="Times New Roman"/>
          <w:sz w:val="24"/>
          <w:szCs w:val="24"/>
          <w:lang w:eastAsia="ar-SA"/>
        </w:rPr>
      </w:pPr>
      <w:r w:rsidRPr="00BF61CA">
        <w:rPr>
          <w:rFonts w:ascii="Times New Roman" w:hAnsi="Times New Roman"/>
          <w:sz w:val="24"/>
          <w:szCs w:val="24"/>
          <w:lang w:eastAsia="ar-SA"/>
        </w:rPr>
        <w:t>13. Прочитайте приведенные ниже отрывки. Определите, к каким стилям речи они относятся.</w:t>
      </w:r>
    </w:p>
    <w:p w:rsidR="00D71D89" w:rsidRPr="00BF61CA" w:rsidRDefault="00D71D89" w:rsidP="00BF61CA">
      <w:pPr>
        <w:widowControl w:val="0"/>
        <w:suppressAutoHyphens/>
        <w:autoSpaceDE w:val="0"/>
        <w:autoSpaceDN w:val="0"/>
        <w:spacing w:after="0" w:line="240" w:lineRule="auto"/>
        <w:ind w:firstLine="284"/>
        <w:jc w:val="both"/>
        <w:rPr>
          <w:rFonts w:ascii="Times New Roman" w:hAnsi="Times New Roman"/>
          <w:sz w:val="24"/>
          <w:szCs w:val="24"/>
          <w:lang w:eastAsia="ar-SA"/>
        </w:rPr>
      </w:pPr>
      <w:r w:rsidRPr="00BF61CA">
        <w:rPr>
          <w:rFonts w:ascii="Times New Roman" w:hAnsi="Times New Roman"/>
          <w:sz w:val="24"/>
          <w:szCs w:val="24"/>
          <w:lang w:eastAsia="ar-SA"/>
        </w:rPr>
        <w:t xml:space="preserve">План характеристики функционального стиля: </w:t>
      </w:r>
    </w:p>
    <w:p w:rsidR="00D71D89" w:rsidRPr="00BF61CA" w:rsidRDefault="00D71D89" w:rsidP="00BF61CA">
      <w:pPr>
        <w:widowControl w:val="0"/>
        <w:suppressAutoHyphens/>
        <w:autoSpaceDE w:val="0"/>
        <w:autoSpaceDN w:val="0"/>
        <w:spacing w:after="0" w:line="240" w:lineRule="auto"/>
        <w:ind w:firstLine="284"/>
        <w:jc w:val="both"/>
        <w:rPr>
          <w:rFonts w:ascii="Times New Roman" w:hAnsi="Times New Roman"/>
          <w:sz w:val="24"/>
          <w:szCs w:val="24"/>
          <w:lang w:eastAsia="ar-SA"/>
        </w:rPr>
      </w:pPr>
      <w:r w:rsidRPr="00BF61CA">
        <w:rPr>
          <w:rFonts w:ascii="Times New Roman" w:hAnsi="Times New Roman"/>
          <w:sz w:val="24"/>
          <w:szCs w:val="24"/>
          <w:lang w:eastAsia="ar-SA"/>
        </w:rPr>
        <w:t>1) Название стиля. 2) Сфера функционирования. 3) Жанры. 4) Лексические особенности. 5) Морфологические и синтаксические особенности. 6) Наличие эмоционально-экспрессивной окраски.</w:t>
      </w:r>
    </w:p>
    <w:p w:rsidR="00D71D89" w:rsidRPr="00BF61CA" w:rsidRDefault="00D71D89" w:rsidP="00BF61CA">
      <w:pPr>
        <w:widowControl w:val="0"/>
        <w:suppressAutoHyphens/>
        <w:autoSpaceDE w:val="0"/>
        <w:autoSpaceDN w:val="0"/>
        <w:spacing w:after="0" w:line="240" w:lineRule="auto"/>
        <w:ind w:firstLine="284"/>
        <w:jc w:val="both"/>
        <w:rPr>
          <w:rFonts w:ascii="Times New Roman" w:hAnsi="Times New Roman"/>
          <w:sz w:val="24"/>
          <w:szCs w:val="24"/>
          <w:lang w:eastAsia="ar-SA"/>
        </w:rPr>
      </w:pPr>
      <w:r w:rsidRPr="00BF61CA">
        <w:rPr>
          <w:rFonts w:ascii="Times New Roman" w:hAnsi="Times New Roman"/>
          <w:sz w:val="24"/>
          <w:szCs w:val="24"/>
          <w:lang w:eastAsia="ar-SA"/>
        </w:rPr>
        <w:t>Текст 1. Музыка безусловно влияет на человека. Она способна изменить настроение, вызвать воспоминания и ассоциации. Музыка – это также, способ самовыражения. Молодёжь делится на субкультуры, по интересам и предпочтениям к определённым жанрам музыки. Даже писатели в своих произведениях, говорят о ней. О том, какое влияние она оказывает.</w:t>
      </w:r>
    </w:p>
    <w:p w:rsidR="00D71D89" w:rsidRPr="00BF61CA" w:rsidRDefault="00D71D89" w:rsidP="00BF61CA">
      <w:pPr>
        <w:widowControl w:val="0"/>
        <w:suppressAutoHyphens/>
        <w:autoSpaceDE w:val="0"/>
        <w:autoSpaceDN w:val="0"/>
        <w:spacing w:after="0" w:line="240" w:lineRule="auto"/>
        <w:ind w:firstLine="284"/>
        <w:jc w:val="both"/>
        <w:rPr>
          <w:rFonts w:ascii="Times New Roman" w:hAnsi="Times New Roman"/>
          <w:sz w:val="24"/>
          <w:szCs w:val="24"/>
          <w:lang w:eastAsia="ar-SA"/>
        </w:rPr>
      </w:pPr>
      <w:r w:rsidRPr="00BF61CA">
        <w:rPr>
          <w:rFonts w:ascii="Times New Roman" w:hAnsi="Times New Roman"/>
          <w:sz w:val="24"/>
          <w:szCs w:val="24"/>
          <w:lang w:eastAsia="ar-SA"/>
        </w:rPr>
        <w:t>Текст 2.</w:t>
      </w:r>
    </w:p>
    <w:p w:rsidR="00D71D89" w:rsidRPr="00BF61CA" w:rsidRDefault="00D71D89" w:rsidP="00BF61CA">
      <w:pPr>
        <w:widowControl w:val="0"/>
        <w:suppressAutoHyphens/>
        <w:autoSpaceDE w:val="0"/>
        <w:autoSpaceDN w:val="0"/>
        <w:spacing w:after="0" w:line="240" w:lineRule="auto"/>
        <w:ind w:firstLine="284"/>
        <w:jc w:val="both"/>
        <w:rPr>
          <w:rFonts w:ascii="Times New Roman" w:hAnsi="Times New Roman"/>
          <w:sz w:val="24"/>
          <w:szCs w:val="24"/>
          <w:lang w:eastAsia="ar-SA"/>
        </w:rPr>
      </w:pPr>
      <w:r w:rsidRPr="00BF61CA">
        <w:rPr>
          <w:rFonts w:ascii="Times New Roman" w:hAnsi="Times New Roman"/>
          <w:sz w:val="24"/>
          <w:szCs w:val="24"/>
          <w:lang w:eastAsia="ar-SA"/>
        </w:rPr>
        <w:t>Вальс - один из популярнейших бальных танцев, во время которого танцующие плавно кружатся. Возник на основе народных танцев Австрии, Чехии, Германии. Крупнейшие</w:t>
      </w:r>
      <w:r w:rsidRPr="00BF61CA">
        <w:rPr>
          <w:rFonts w:ascii="Times New Roman" w:hAnsi="Times New Roman"/>
          <w:sz w:val="24"/>
          <w:szCs w:val="24"/>
        </w:rPr>
        <w:t xml:space="preserve"> </w:t>
      </w:r>
      <w:r w:rsidRPr="00BF61CA">
        <w:rPr>
          <w:rFonts w:ascii="Times New Roman" w:hAnsi="Times New Roman"/>
          <w:sz w:val="24"/>
          <w:szCs w:val="24"/>
          <w:lang w:eastAsia="ar-SA"/>
        </w:rPr>
        <w:t>композиторы создавали пьесы,</w:t>
      </w:r>
      <w:r w:rsidRPr="00BF61CA">
        <w:rPr>
          <w:rFonts w:ascii="Times New Roman" w:hAnsi="Times New Roman"/>
          <w:sz w:val="24"/>
          <w:szCs w:val="24"/>
        </w:rPr>
        <w:t xml:space="preserve"> </w:t>
      </w:r>
      <w:r w:rsidRPr="00BF61CA">
        <w:rPr>
          <w:rFonts w:ascii="Times New Roman" w:hAnsi="Times New Roman"/>
          <w:sz w:val="24"/>
          <w:szCs w:val="24"/>
          <w:lang w:eastAsia="ar-SA"/>
        </w:rPr>
        <w:t>написанные в виде вальсов: М. И. Глинка, П. И. Чайковский, И. Штраус, И. О. Дунаевский;</w:t>
      </w:r>
    </w:p>
    <w:p w:rsidR="00D71D89" w:rsidRPr="00BF61CA" w:rsidRDefault="00D71D89" w:rsidP="00BF61CA">
      <w:pPr>
        <w:widowControl w:val="0"/>
        <w:suppressAutoHyphens/>
        <w:autoSpaceDE w:val="0"/>
        <w:autoSpaceDN w:val="0"/>
        <w:spacing w:after="0" w:line="240" w:lineRule="auto"/>
        <w:ind w:firstLine="284"/>
        <w:jc w:val="both"/>
        <w:rPr>
          <w:rFonts w:ascii="Times New Roman" w:hAnsi="Times New Roman"/>
          <w:sz w:val="24"/>
          <w:szCs w:val="24"/>
          <w:lang w:eastAsia="ar-SA"/>
        </w:rPr>
      </w:pPr>
      <w:r w:rsidRPr="00BF61CA">
        <w:rPr>
          <w:rFonts w:ascii="Times New Roman" w:hAnsi="Times New Roman"/>
          <w:sz w:val="24"/>
          <w:szCs w:val="24"/>
          <w:lang w:eastAsia="ar-SA"/>
        </w:rPr>
        <w:t>14. Перепишите словосочетания, употребляя существительные в нужной падежной форме: вопреки (мнение клиента, согласие заказчика); согласно (план, дизайн-проект, установленный порядок, расписание, список); начать (работа), приступить (работа); оплатить/заплатить (работа); заведующий (склад, отдел, магазин); приехать (с/из) Москвы, Урала, командировки; вернуться (с/из) объекта, музея, выставки, вернисажа</w:t>
      </w:r>
    </w:p>
    <w:p w:rsidR="00D71D89" w:rsidRPr="00BF61CA" w:rsidRDefault="00D71D89" w:rsidP="00BF61CA">
      <w:pPr>
        <w:widowControl w:val="0"/>
        <w:autoSpaceDE w:val="0"/>
        <w:autoSpaceDN w:val="0"/>
        <w:spacing w:after="0" w:line="240" w:lineRule="auto"/>
        <w:ind w:firstLine="284"/>
        <w:jc w:val="both"/>
        <w:rPr>
          <w:rFonts w:ascii="Times New Roman" w:hAnsi="Times New Roman"/>
          <w:b/>
          <w:sz w:val="24"/>
          <w:szCs w:val="24"/>
        </w:rPr>
      </w:pPr>
      <w:r w:rsidRPr="00BF61CA">
        <w:rPr>
          <w:rFonts w:ascii="Times New Roman" w:hAnsi="Times New Roman"/>
          <w:b/>
          <w:sz w:val="24"/>
          <w:szCs w:val="24"/>
        </w:rPr>
        <w:t>Критерии оценки:</w:t>
      </w:r>
    </w:p>
    <w:tbl>
      <w:tblPr>
        <w:tblW w:w="10233" w:type="dxa"/>
        <w:tblInd w:w="24" w:type="dxa"/>
        <w:tblBorders>
          <w:top w:val="single" w:sz="2" w:space="0" w:color="000001"/>
          <w:left w:val="single" w:sz="2" w:space="0" w:color="000001"/>
          <w:bottom w:val="single" w:sz="2" w:space="0" w:color="000001"/>
          <w:insideH w:val="single" w:sz="2" w:space="0" w:color="000001"/>
        </w:tblBorders>
        <w:tblLayout w:type="fixed"/>
        <w:tblCellMar>
          <w:top w:w="28" w:type="dxa"/>
          <w:left w:w="51" w:type="dxa"/>
          <w:bottom w:w="28" w:type="dxa"/>
          <w:right w:w="28" w:type="dxa"/>
        </w:tblCellMar>
        <w:tblLook w:val="00A0" w:firstRow="1" w:lastRow="0" w:firstColumn="1" w:lastColumn="0" w:noHBand="0" w:noVBand="0"/>
      </w:tblPr>
      <w:tblGrid>
        <w:gridCol w:w="1674"/>
        <w:gridCol w:w="851"/>
        <w:gridCol w:w="7708"/>
      </w:tblGrid>
      <w:tr w:rsidR="00D71D89" w:rsidRPr="00BF61CA" w:rsidTr="00BF61CA">
        <w:tc>
          <w:tcPr>
            <w:tcW w:w="1674" w:type="dxa"/>
            <w:tcBorders>
              <w:top w:val="single" w:sz="2" w:space="0" w:color="000001"/>
              <w:left w:val="single" w:sz="2" w:space="0" w:color="000001"/>
              <w:bottom w:val="single" w:sz="2" w:space="0" w:color="000001"/>
              <w:right w:val="nil"/>
            </w:tcBorders>
          </w:tcPr>
          <w:p w:rsidR="00D71D89" w:rsidRPr="00BF61CA" w:rsidRDefault="00D71D89" w:rsidP="00BF61CA">
            <w:pPr>
              <w:widowControl w:val="0"/>
              <w:suppressAutoHyphens/>
              <w:autoSpaceDE w:val="0"/>
              <w:autoSpaceDN w:val="0"/>
              <w:spacing w:after="0" w:line="240" w:lineRule="auto"/>
              <w:ind w:firstLine="284"/>
              <w:jc w:val="both"/>
              <w:rPr>
                <w:rFonts w:ascii="Times New Roman" w:hAnsi="Times New Roman"/>
                <w:sz w:val="24"/>
                <w:szCs w:val="24"/>
                <w:lang w:eastAsia="ar-SA"/>
              </w:rPr>
            </w:pPr>
            <w:r w:rsidRPr="00BF61CA">
              <w:rPr>
                <w:rFonts w:ascii="Times New Roman" w:hAnsi="Times New Roman"/>
                <w:sz w:val="24"/>
                <w:szCs w:val="24"/>
              </w:rPr>
              <w:t>Оценка</w:t>
            </w:r>
          </w:p>
        </w:tc>
        <w:tc>
          <w:tcPr>
            <w:tcW w:w="851" w:type="dxa"/>
            <w:tcBorders>
              <w:top w:val="single" w:sz="2" w:space="0" w:color="000001"/>
              <w:left w:val="single" w:sz="2" w:space="0" w:color="000001"/>
              <w:bottom w:val="single" w:sz="2" w:space="0" w:color="000001"/>
              <w:right w:val="nil"/>
            </w:tcBorders>
          </w:tcPr>
          <w:p w:rsidR="00D71D89" w:rsidRPr="00BF61CA" w:rsidRDefault="00D71D89" w:rsidP="00BF61CA">
            <w:pPr>
              <w:widowControl w:val="0"/>
              <w:suppressAutoHyphens/>
              <w:autoSpaceDE w:val="0"/>
              <w:autoSpaceDN w:val="0"/>
              <w:spacing w:after="0" w:line="240" w:lineRule="auto"/>
              <w:jc w:val="both"/>
              <w:rPr>
                <w:rFonts w:ascii="Times New Roman" w:hAnsi="Times New Roman"/>
                <w:sz w:val="24"/>
                <w:szCs w:val="24"/>
                <w:lang w:eastAsia="ar-SA"/>
              </w:rPr>
            </w:pPr>
            <w:r w:rsidRPr="00BF61CA">
              <w:rPr>
                <w:rFonts w:ascii="Times New Roman" w:hAnsi="Times New Roman"/>
                <w:sz w:val="24"/>
                <w:szCs w:val="24"/>
              </w:rPr>
              <w:t>Балл</w:t>
            </w:r>
          </w:p>
        </w:tc>
        <w:tc>
          <w:tcPr>
            <w:tcW w:w="7708" w:type="dxa"/>
            <w:tcBorders>
              <w:top w:val="single" w:sz="2" w:space="0" w:color="000001"/>
              <w:left w:val="single" w:sz="2" w:space="0" w:color="000001"/>
              <w:bottom w:val="single" w:sz="2" w:space="0" w:color="000001"/>
              <w:right w:val="single" w:sz="2" w:space="0" w:color="000001"/>
            </w:tcBorders>
          </w:tcPr>
          <w:p w:rsidR="00D71D89" w:rsidRPr="00BF61CA" w:rsidRDefault="00D71D89" w:rsidP="00BF61CA">
            <w:pPr>
              <w:widowControl w:val="0"/>
              <w:autoSpaceDE w:val="0"/>
              <w:autoSpaceDN w:val="0"/>
              <w:spacing w:after="0" w:line="240" w:lineRule="auto"/>
              <w:jc w:val="center"/>
              <w:rPr>
                <w:rFonts w:ascii="Times New Roman" w:hAnsi="Times New Roman"/>
                <w:sz w:val="24"/>
                <w:szCs w:val="24"/>
                <w:lang w:eastAsia="ar-SA"/>
              </w:rPr>
            </w:pPr>
            <w:r w:rsidRPr="00BF61CA">
              <w:rPr>
                <w:rFonts w:ascii="Times New Roman" w:hAnsi="Times New Roman"/>
                <w:sz w:val="24"/>
                <w:szCs w:val="24"/>
              </w:rPr>
              <w:t>Обобщенная оценка компетенции</w:t>
            </w:r>
            <w:r w:rsidR="00B80A58" w:rsidRPr="00BF61CA">
              <w:rPr>
                <w:rFonts w:ascii="Times New Roman" w:hAnsi="Times New Roman"/>
                <w:sz w:val="24"/>
                <w:szCs w:val="24"/>
              </w:rPr>
              <w:t xml:space="preserve"> </w:t>
            </w:r>
            <w:r w:rsidRPr="00BF61CA">
              <w:rPr>
                <w:rFonts w:ascii="Times New Roman" w:hAnsi="Times New Roman"/>
                <w:sz w:val="24"/>
                <w:szCs w:val="24"/>
              </w:rPr>
              <w:t>(2-5 баллов)</w:t>
            </w:r>
          </w:p>
        </w:tc>
      </w:tr>
      <w:tr w:rsidR="00D71D89" w:rsidRPr="00BF61CA" w:rsidTr="00BF61CA">
        <w:tc>
          <w:tcPr>
            <w:tcW w:w="1674" w:type="dxa"/>
            <w:tcBorders>
              <w:top w:val="single" w:sz="2" w:space="0" w:color="000001"/>
              <w:left w:val="single" w:sz="2" w:space="0" w:color="000001"/>
              <w:bottom w:val="single" w:sz="2" w:space="0" w:color="000001"/>
              <w:right w:val="nil"/>
            </w:tcBorders>
          </w:tcPr>
          <w:p w:rsidR="00D71D89" w:rsidRPr="00BF61CA" w:rsidRDefault="00D71D89" w:rsidP="00BF61CA">
            <w:pPr>
              <w:widowControl w:val="0"/>
              <w:autoSpaceDE w:val="0"/>
              <w:autoSpaceDN w:val="0"/>
              <w:spacing w:after="0" w:line="240" w:lineRule="auto"/>
              <w:jc w:val="both"/>
              <w:rPr>
                <w:rFonts w:ascii="Times New Roman" w:hAnsi="Times New Roman"/>
                <w:sz w:val="24"/>
                <w:szCs w:val="24"/>
                <w:lang w:eastAsia="ar-SA"/>
              </w:rPr>
            </w:pPr>
            <w:r w:rsidRPr="00BF61CA">
              <w:rPr>
                <w:rFonts w:ascii="Times New Roman" w:hAnsi="Times New Roman"/>
                <w:sz w:val="24"/>
                <w:szCs w:val="24"/>
              </w:rPr>
              <w:t>«Неудовлетворительно» - нулевой уровень</w:t>
            </w:r>
          </w:p>
        </w:tc>
        <w:tc>
          <w:tcPr>
            <w:tcW w:w="851" w:type="dxa"/>
            <w:tcBorders>
              <w:top w:val="single" w:sz="2" w:space="0" w:color="000001"/>
              <w:left w:val="single" w:sz="2" w:space="0" w:color="000001"/>
              <w:bottom w:val="single" w:sz="2" w:space="0" w:color="000001"/>
              <w:right w:val="nil"/>
            </w:tcBorders>
          </w:tcPr>
          <w:p w:rsidR="00D71D89" w:rsidRPr="00BF61CA" w:rsidRDefault="00D71D89" w:rsidP="00BF61CA">
            <w:pPr>
              <w:widowControl w:val="0"/>
              <w:suppressAutoHyphens/>
              <w:autoSpaceDE w:val="0"/>
              <w:autoSpaceDN w:val="0"/>
              <w:spacing w:after="0" w:line="240" w:lineRule="auto"/>
              <w:jc w:val="both"/>
              <w:rPr>
                <w:rFonts w:ascii="Times New Roman" w:hAnsi="Times New Roman"/>
                <w:sz w:val="24"/>
                <w:szCs w:val="24"/>
                <w:lang w:eastAsia="ar-SA"/>
              </w:rPr>
            </w:pPr>
            <w:r w:rsidRPr="00BF61CA">
              <w:rPr>
                <w:rFonts w:ascii="Times New Roman" w:hAnsi="Times New Roman"/>
                <w:sz w:val="24"/>
                <w:szCs w:val="24"/>
              </w:rPr>
              <w:t>2 балла</w:t>
            </w:r>
          </w:p>
        </w:tc>
        <w:tc>
          <w:tcPr>
            <w:tcW w:w="7708" w:type="dxa"/>
            <w:tcBorders>
              <w:top w:val="single" w:sz="2" w:space="0" w:color="000001"/>
              <w:left w:val="single" w:sz="2" w:space="0" w:color="000001"/>
              <w:bottom w:val="single" w:sz="2" w:space="0" w:color="000001"/>
              <w:right w:val="single" w:sz="2" w:space="0" w:color="000001"/>
            </w:tcBorders>
          </w:tcPr>
          <w:p w:rsidR="00D71D89" w:rsidRPr="00BF61CA" w:rsidRDefault="00D71D89" w:rsidP="00BF61CA">
            <w:pPr>
              <w:widowControl w:val="0"/>
              <w:suppressAutoHyphens/>
              <w:autoSpaceDE w:val="0"/>
              <w:autoSpaceDN w:val="0"/>
              <w:spacing w:after="0" w:line="240" w:lineRule="auto"/>
              <w:jc w:val="both"/>
              <w:rPr>
                <w:rFonts w:ascii="Times New Roman" w:hAnsi="Times New Roman"/>
                <w:sz w:val="24"/>
                <w:szCs w:val="24"/>
                <w:lang w:eastAsia="ar-SA"/>
              </w:rPr>
            </w:pPr>
            <w:r w:rsidRPr="00BF61CA">
              <w:rPr>
                <w:rFonts w:ascii="Times New Roman" w:hAnsi="Times New Roman"/>
                <w:sz w:val="24"/>
                <w:szCs w:val="24"/>
              </w:rPr>
              <w:t>Обучающийся не раскрыл содержание поставленного вопроса, не привел необходимые примеры. Не смог применить теоретические знания на практике. Допускает ошибки при ответе, в работе с практическим заданием, неуверенно обосновывает полученные результаты. Материал излагается бессистемно, недостаточно грамотно.</w:t>
            </w:r>
          </w:p>
        </w:tc>
      </w:tr>
      <w:tr w:rsidR="00D71D89" w:rsidRPr="00BF61CA" w:rsidTr="00BF61CA">
        <w:tc>
          <w:tcPr>
            <w:tcW w:w="1674" w:type="dxa"/>
            <w:tcBorders>
              <w:top w:val="single" w:sz="2" w:space="0" w:color="000001"/>
              <w:left w:val="single" w:sz="2" w:space="0" w:color="000001"/>
              <w:bottom w:val="single" w:sz="2" w:space="0" w:color="000001"/>
              <w:right w:val="nil"/>
            </w:tcBorders>
          </w:tcPr>
          <w:p w:rsidR="00D71D89" w:rsidRPr="00BF61CA" w:rsidRDefault="00D71D89" w:rsidP="00BF61CA">
            <w:pPr>
              <w:widowControl w:val="0"/>
              <w:autoSpaceDE w:val="0"/>
              <w:autoSpaceDN w:val="0"/>
              <w:spacing w:after="0" w:line="240" w:lineRule="auto"/>
              <w:jc w:val="both"/>
              <w:rPr>
                <w:rFonts w:ascii="Times New Roman" w:hAnsi="Times New Roman"/>
                <w:sz w:val="24"/>
                <w:szCs w:val="24"/>
                <w:lang w:eastAsia="ar-SA"/>
              </w:rPr>
            </w:pPr>
            <w:r w:rsidRPr="00BF61CA">
              <w:rPr>
                <w:rFonts w:ascii="Times New Roman" w:hAnsi="Times New Roman"/>
                <w:sz w:val="24"/>
                <w:szCs w:val="24"/>
              </w:rPr>
              <w:t xml:space="preserve">«Удовлетворительно» - </w:t>
            </w:r>
          </w:p>
          <w:p w:rsidR="00D71D89" w:rsidRPr="00BF61CA" w:rsidRDefault="00D71D89" w:rsidP="00BF61CA">
            <w:pPr>
              <w:widowControl w:val="0"/>
              <w:suppressAutoHyphens/>
              <w:autoSpaceDE w:val="0"/>
              <w:autoSpaceDN w:val="0"/>
              <w:spacing w:after="0" w:line="240" w:lineRule="auto"/>
              <w:jc w:val="both"/>
              <w:rPr>
                <w:rFonts w:ascii="Times New Roman" w:hAnsi="Times New Roman"/>
                <w:sz w:val="24"/>
                <w:szCs w:val="24"/>
                <w:lang w:eastAsia="ar-SA"/>
              </w:rPr>
            </w:pPr>
            <w:r w:rsidRPr="00BF61CA">
              <w:rPr>
                <w:rFonts w:ascii="Times New Roman" w:hAnsi="Times New Roman"/>
                <w:sz w:val="24"/>
                <w:szCs w:val="24"/>
              </w:rPr>
              <w:t>пороговый уровень</w:t>
            </w:r>
          </w:p>
        </w:tc>
        <w:tc>
          <w:tcPr>
            <w:tcW w:w="851" w:type="dxa"/>
            <w:tcBorders>
              <w:top w:val="single" w:sz="2" w:space="0" w:color="000001"/>
              <w:left w:val="single" w:sz="2" w:space="0" w:color="000001"/>
              <w:bottom w:val="single" w:sz="2" w:space="0" w:color="000001"/>
              <w:right w:val="nil"/>
            </w:tcBorders>
          </w:tcPr>
          <w:p w:rsidR="00D71D89" w:rsidRPr="00BF61CA" w:rsidRDefault="00D71D89" w:rsidP="00BF61CA">
            <w:pPr>
              <w:widowControl w:val="0"/>
              <w:suppressAutoHyphens/>
              <w:autoSpaceDE w:val="0"/>
              <w:autoSpaceDN w:val="0"/>
              <w:spacing w:after="0" w:line="240" w:lineRule="auto"/>
              <w:jc w:val="both"/>
              <w:rPr>
                <w:rFonts w:ascii="Times New Roman" w:hAnsi="Times New Roman"/>
                <w:sz w:val="24"/>
                <w:szCs w:val="24"/>
                <w:lang w:eastAsia="ar-SA"/>
              </w:rPr>
            </w:pPr>
            <w:r w:rsidRPr="00BF61CA">
              <w:rPr>
                <w:rFonts w:ascii="Times New Roman" w:hAnsi="Times New Roman"/>
                <w:sz w:val="24"/>
                <w:szCs w:val="24"/>
              </w:rPr>
              <w:t>3 балла</w:t>
            </w:r>
          </w:p>
        </w:tc>
        <w:tc>
          <w:tcPr>
            <w:tcW w:w="7708" w:type="dxa"/>
            <w:tcBorders>
              <w:top w:val="single" w:sz="2" w:space="0" w:color="000001"/>
              <w:left w:val="single" w:sz="2" w:space="0" w:color="000001"/>
              <w:bottom w:val="single" w:sz="2" w:space="0" w:color="000001"/>
              <w:right w:val="single" w:sz="2" w:space="0" w:color="000001"/>
            </w:tcBorders>
            <w:vAlign w:val="center"/>
          </w:tcPr>
          <w:p w:rsidR="00D71D89" w:rsidRPr="00BF61CA" w:rsidRDefault="00D71D89" w:rsidP="00BF61CA">
            <w:pPr>
              <w:widowControl w:val="0"/>
              <w:suppressAutoHyphens/>
              <w:autoSpaceDE w:val="0"/>
              <w:autoSpaceDN w:val="0"/>
              <w:spacing w:after="0" w:line="240" w:lineRule="auto"/>
              <w:jc w:val="both"/>
              <w:rPr>
                <w:rFonts w:ascii="Times New Roman" w:hAnsi="Times New Roman"/>
                <w:color w:val="000000"/>
                <w:sz w:val="24"/>
                <w:szCs w:val="24"/>
                <w:lang w:eastAsia="ar-SA"/>
              </w:rPr>
            </w:pPr>
            <w:r w:rsidRPr="00BF61CA">
              <w:rPr>
                <w:rFonts w:ascii="Times New Roman" w:hAnsi="Times New Roman"/>
                <w:sz w:val="24"/>
                <w:szCs w:val="24"/>
              </w:rPr>
              <w:t>Обучающийся дает удовлетворительные ответы на вопросы, но делает выводы в условиях конкретной ситуационной задачи. Излагает решение проблемы недостаточно полно, непоследовательно, допускает неточности. Затрудняется доказательно обосновывать свои суждения. Допускает ошибки в практической части.</w:t>
            </w:r>
          </w:p>
        </w:tc>
      </w:tr>
      <w:tr w:rsidR="00D71D89" w:rsidRPr="00BF61CA" w:rsidTr="00BF61CA">
        <w:tc>
          <w:tcPr>
            <w:tcW w:w="1674" w:type="dxa"/>
            <w:tcBorders>
              <w:top w:val="single" w:sz="2" w:space="0" w:color="000001"/>
              <w:left w:val="single" w:sz="2" w:space="0" w:color="000001"/>
              <w:bottom w:val="single" w:sz="2" w:space="0" w:color="000001"/>
              <w:right w:val="nil"/>
            </w:tcBorders>
          </w:tcPr>
          <w:p w:rsidR="00D71D89" w:rsidRPr="00BF61CA" w:rsidRDefault="00D71D89" w:rsidP="00BF61CA">
            <w:pPr>
              <w:widowControl w:val="0"/>
              <w:autoSpaceDE w:val="0"/>
              <w:autoSpaceDN w:val="0"/>
              <w:spacing w:after="0" w:line="240" w:lineRule="auto"/>
              <w:jc w:val="both"/>
              <w:rPr>
                <w:rFonts w:ascii="Times New Roman" w:hAnsi="Times New Roman"/>
                <w:sz w:val="24"/>
                <w:szCs w:val="24"/>
                <w:lang w:eastAsia="ar-SA"/>
              </w:rPr>
            </w:pPr>
            <w:r w:rsidRPr="00BF61CA">
              <w:rPr>
                <w:rFonts w:ascii="Times New Roman" w:hAnsi="Times New Roman"/>
                <w:sz w:val="24"/>
                <w:szCs w:val="24"/>
              </w:rPr>
              <w:t xml:space="preserve">«Хорошо» - </w:t>
            </w:r>
          </w:p>
          <w:p w:rsidR="00D71D89" w:rsidRPr="00BF61CA" w:rsidRDefault="00D71D89" w:rsidP="00BF61CA">
            <w:pPr>
              <w:widowControl w:val="0"/>
              <w:suppressAutoHyphens/>
              <w:autoSpaceDE w:val="0"/>
              <w:autoSpaceDN w:val="0"/>
              <w:spacing w:after="0" w:line="240" w:lineRule="auto"/>
              <w:jc w:val="both"/>
              <w:rPr>
                <w:rFonts w:ascii="Times New Roman" w:hAnsi="Times New Roman"/>
                <w:sz w:val="24"/>
                <w:szCs w:val="24"/>
                <w:lang w:eastAsia="ar-SA"/>
              </w:rPr>
            </w:pPr>
            <w:r w:rsidRPr="00BF61CA">
              <w:rPr>
                <w:rFonts w:ascii="Times New Roman" w:hAnsi="Times New Roman"/>
                <w:sz w:val="24"/>
                <w:szCs w:val="24"/>
              </w:rPr>
              <w:t>базовый уровень</w:t>
            </w:r>
          </w:p>
        </w:tc>
        <w:tc>
          <w:tcPr>
            <w:tcW w:w="851" w:type="dxa"/>
            <w:tcBorders>
              <w:top w:val="single" w:sz="2" w:space="0" w:color="000001"/>
              <w:left w:val="single" w:sz="2" w:space="0" w:color="000001"/>
              <w:bottom w:val="single" w:sz="2" w:space="0" w:color="000001"/>
              <w:right w:val="nil"/>
            </w:tcBorders>
          </w:tcPr>
          <w:p w:rsidR="00D71D89" w:rsidRPr="00BF61CA" w:rsidRDefault="00D71D89" w:rsidP="00BF61CA">
            <w:pPr>
              <w:widowControl w:val="0"/>
              <w:suppressAutoHyphens/>
              <w:autoSpaceDE w:val="0"/>
              <w:autoSpaceDN w:val="0"/>
              <w:spacing w:after="0" w:line="240" w:lineRule="auto"/>
              <w:jc w:val="both"/>
              <w:rPr>
                <w:rFonts w:ascii="Times New Roman" w:hAnsi="Times New Roman"/>
                <w:sz w:val="24"/>
                <w:szCs w:val="24"/>
                <w:lang w:eastAsia="ar-SA"/>
              </w:rPr>
            </w:pPr>
            <w:r w:rsidRPr="00BF61CA">
              <w:rPr>
                <w:rFonts w:ascii="Times New Roman" w:hAnsi="Times New Roman"/>
                <w:sz w:val="24"/>
                <w:szCs w:val="24"/>
              </w:rPr>
              <w:t>4 балла</w:t>
            </w:r>
          </w:p>
        </w:tc>
        <w:tc>
          <w:tcPr>
            <w:tcW w:w="7708" w:type="dxa"/>
            <w:tcBorders>
              <w:top w:val="single" w:sz="2" w:space="0" w:color="000001"/>
              <w:left w:val="single" w:sz="2" w:space="0" w:color="000001"/>
              <w:bottom w:val="single" w:sz="2" w:space="0" w:color="000001"/>
              <w:right w:val="single" w:sz="2" w:space="0" w:color="000001"/>
            </w:tcBorders>
            <w:vAlign w:val="center"/>
          </w:tcPr>
          <w:p w:rsidR="00D71D89" w:rsidRPr="00BF61CA" w:rsidRDefault="00D71D89" w:rsidP="00BF61CA">
            <w:pPr>
              <w:widowControl w:val="0"/>
              <w:suppressAutoHyphens/>
              <w:autoSpaceDE w:val="0"/>
              <w:autoSpaceDN w:val="0"/>
              <w:spacing w:after="0" w:line="240" w:lineRule="auto"/>
              <w:jc w:val="both"/>
              <w:rPr>
                <w:rFonts w:ascii="Times New Roman" w:hAnsi="Times New Roman"/>
                <w:sz w:val="24"/>
                <w:szCs w:val="24"/>
                <w:lang w:eastAsia="ar-SA"/>
              </w:rPr>
            </w:pPr>
            <w:r w:rsidRPr="00BF61CA">
              <w:rPr>
                <w:rFonts w:ascii="Times New Roman" w:hAnsi="Times New Roman"/>
                <w:sz w:val="24"/>
                <w:szCs w:val="24"/>
              </w:rPr>
              <w:t>Обучающийся показывает хорошее знание материала. Умеет аргументировать свои выводы и принимать самостоятельные решения, но допускает отдельные неточности, как по содержанию, так и по умениям, навыкам работы с теоретической и практической частями.</w:t>
            </w:r>
          </w:p>
        </w:tc>
      </w:tr>
      <w:tr w:rsidR="00D71D89" w:rsidRPr="00BF61CA" w:rsidTr="00BF61CA">
        <w:tc>
          <w:tcPr>
            <w:tcW w:w="1674" w:type="dxa"/>
            <w:tcBorders>
              <w:top w:val="single" w:sz="2" w:space="0" w:color="000001"/>
              <w:left w:val="single" w:sz="2" w:space="0" w:color="000001"/>
              <w:bottom w:val="single" w:sz="2" w:space="0" w:color="000001"/>
              <w:right w:val="nil"/>
            </w:tcBorders>
          </w:tcPr>
          <w:p w:rsidR="00D71D89" w:rsidRPr="00BF61CA" w:rsidRDefault="00D71D89" w:rsidP="00BF61CA">
            <w:pPr>
              <w:widowControl w:val="0"/>
              <w:autoSpaceDE w:val="0"/>
              <w:autoSpaceDN w:val="0"/>
              <w:spacing w:after="0" w:line="240" w:lineRule="auto"/>
              <w:jc w:val="both"/>
              <w:rPr>
                <w:rFonts w:ascii="Times New Roman" w:hAnsi="Times New Roman"/>
                <w:sz w:val="24"/>
                <w:szCs w:val="24"/>
                <w:lang w:eastAsia="ar-SA"/>
              </w:rPr>
            </w:pPr>
            <w:r w:rsidRPr="00BF61CA">
              <w:rPr>
                <w:rFonts w:ascii="Times New Roman" w:hAnsi="Times New Roman"/>
                <w:sz w:val="24"/>
                <w:szCs w:val="24"/>
              </w:rPr>
              <w:lastRenderedPageBreak/>
              <w:t xml:space="preserve">«Отлично» - </w:t>
            </w:r>
          </w:p>
          <w:p w:rsidR="00D71D89" w:rsidRPr="00BF61CA" w:rsidRDefault="00D71D89" w:rsidP="00BF61CA">
            <w:pPr>
              <w:widowControl w:val="0"/>
              <w:suppressAutoHyphens/>
              <w:autoSpaceDE w:val="0"/>
              <w:autoSpaceDN w:val="0"/>
              <w:spacing w:after="0" w:line="240" w:lineRule="auto"/>
              <w:jc w:val="both"/>
              <w:rPr>
                <w:rFonts w:ascii="Times New Roman" w:hAnsi="Times New Roman"/>
                <w:sz w:val="24"/>
                <w:szCs w:val="24"/>
                <w:lang w:eastAsia="ar-SA"/>
              </w:rPr>
            </w:pPr>
            <w:r w:rsidRPr="00BF61CA">
              <w:rPr>
                <w:rFonts w:ascii="Times New Roman" w:hAnsi="Times New Roman"/>
                <w:sz w:val="24"/>
                <w:szCs w:val="24"/>
              </w:rPr>
              <w:t>продвинутый уровень</w:t>
            </w:r>
          </w:p>
        </w:tc>
        <w:tc>
          <w:tcPr>
            <w:tcW w:w="851" w:type="dxa"/>
            <w:tcBorders>
              <w:top w:val="single" w:sz="2" w:space="0" w:color="000001"/>
              <w:left w:val="single" w:sz="2" w:space="0" w:color="000001"/>
              <w:bottom w:val="single" w:sz="2" w:space="0" w:color="000001"/>
              <w:right w:val="nil"/>
            </w:tcBorders>
          </w:tcPr>
          <w:p w:rsidR="00D71D89" w:rsidRPr="00BF61CA" w:rsidRDefault="00D71D89" w:rsidP="00BF61CA">
            <w:pPr>
              <w:widowControl w:val="0"/>
              <w:suppressAutoHyphens/>
              <w:autoSpaceDE w:val="0"/>
              <w:autoSpaceDN w:val="0"/>
              <w:spacing w:after="0" w:line="240" w:lineRule="auto"/>
              <w:jc w:val="both"/>
              <w:rPr>
                <w:rFonts w:ascii="Times New Roman" w:hAnsi="Times New Roman"/>
                <w:sz w:val="24"/>
                <w:szCs w:val="24"/>
                <w:lang w:eastAsia="ar-SA"/>
              </w:rPr>
            </w:pPr>
            <w:r w:rsidRPr="00BF61CA">
              <w:rPr>
                <w:rFonts w:ascii="Times New Roman" w:hAnsi="Times New Roman"/>
                <w:sz w:val="24"/>
                <w:szCs w:val="24"/>
              </w:rPr>
              <w:t>5 баллов</w:t>
            </w:r>
          </w:p>
        </w:tc>
        <w:tc>
          <w:tcPr>
            <w:tcW w:w="7708" w:type="dxa"/>
            <w:tcBorders>
              <w:top w:val="single" w:sz="2" w:space="0" w:color="000001"/>
              <w:left w:val="single" w:sz="2" w:space="0" w:color="000001"/>
              <w:bottom w:val="single" w:sz="2" w:space="0" w:color="000001"/>
              <w:right w:val="single" w:sz="2" w:space="0" w:color="000001"/>
            </w:tcBorders>
            <w:vAlign w:val="center"/>
          </w:tcPr>
          <w:p w:rsidR="00D71D89" w:rsidRPr="00BF61CA" w:rsidRDefault="00D71D89" w:rsidP="00BF61CA">
            <w:pPr>
              <w:widowControl w:val="0"/>
              <w:suppressAutoHyphens/>
              <w:autoSpaceDE w:val="0"/>
              <w:autoSpaceDN w:val="0"/>
              <w:spacing w:after="0" w:line="240" w:lineRule="auto"/>
              <w:jc w:val="both"/>
              <w:rPr>
                <w:rFonts w:ascii="Times New Roman" w:hAnsi="Times New Roman"/>
                <w:sz w:val="24"/>
                <w:szCs w:val="24"/>
                <w:lang w:eastAsia="ar-SA"/>
              </w:rPr>
            </w:pPr>
            <w:r w:rsidRPr="00BF61CA">
              <w:rPr>
                <w:rFonts w:ascii="Times New Roman" w:hAnsi="Times New Roman"/>
                <w:sz w:val="24"/>
                <w:szCs w:val="24"/>
              </w:rPr>
              <w:t xml:space="preserve">Обучающийся умеет связывать теорию с практикой, применять полученный практический опыт, анализировать, делать выводы, принимать самостоятельные решения в конкретной ситуации, высказывать и обосновывать свои суждения. </w:t>
            </w:r>
          </w:p>
        </w:tc>
      </w:tr>
    </w:tbl>
    <w:p w:rsidR="00C577DA" w:rsidRPr="00BF61CA" w:rsidRDefault="00C577DA" w:rsidP="00BF61CA">
      <w:pPr>
        <w:widowControl w:val="0"/>
        <w:pBdr>
          <w:top w:val="nil"/>
          <w:left w:val="nil"/>
          <w:bottom w:val="nil"/>
          <w:right w:val="nil"/>
          <w:between w:val="nil"/>
        </w:pBdr>
        <w:spacing w:after="0" w:line="240" w:lineRule="auto"/>
        <w:ind w:right="57"/>
        <w:jc w:val="both"/>
        <w:rPr>
          <w:rFonts w:ascii="Times New Roman" w:hAnsi="Times New Roman"/>
          <w:sz w:val="24"/>
          <w:szCs w:val="24"/>
        </w:rPr>
      </w:pPr>
    </w:p>
    <w:sectPr w:rsidR="00C577DA" w:rsidRPr="00BF61CA" w:rsidSect="00994240">
      <w:footerReference w:type="default" r:id="rId21"/>
      <w:pgSz w:w="11906" w:h="16838"/>
      <w:pgMar w:top="709" w:right="566" w:bottom="1134" w:left="1134" w:header="709" w:footer="709"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715AB" w:rsidRDefault="00E715AB" w:rsidP="00296231">
      <w:pPr>
        <w:spacing w:after="0" w:line="240" w:lineRule="auto"/>
      </w:pPr>
      <w:r>
        <w:separator/>
      </w:r>
    </w:p>
  </w:endnote>
  <w:endnote w:type="continuationSeparator" w:id="0">
    <w:p w:rsidR="00E715AB" w:rsidRDefault="00E715AB" w:rsidP="002962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fficinaSansBookC">
    <w:altName w:val="Calibri"/>
    <w:charset w:val="CC"/>
    <w:family w:val="auto"/>
    <w:pitch w:val="variable"/>
    <w:sig w:usb0="800002AF" w:usb1="1000004A" w:usb2="00000000" w:usb3="00000000" w:csb0="00000004"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SchoolBookSanPin">
    <w:altName w:val="Cambria"/>
    <w:panose1 w:val="00000000000000000000"/>
    <w:charset w:val="00"/>
    <w:family w:val="roman"/>
    <w:notTrueType/>
    <w:pitch w:val="default"/>
  </w:font>
  <w:font w:name="Georgia">
    <w:panose1 w:val="02040502050405020303"/>
    <w:charset w:val="CC"/>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entury Schoolbook">
    <w:panose1 w:val="02040604050505020304"/>
    <w:charset w:val="CC"/>
    <w:family w:val="roman"/>
    <w:pitch w:val="variable"/>
    <w:sig w:usb0="00000287" w:usb1="00000000" w:usb2="00000000" w:usb3="00000000" w:csb0="0000009F" w:csb1="00000000"/>
  </w:font>
  <w:font w:name="SchoolBookCSanPin-Regular">
    <w:altName w:val="MS Mincho"/>
    <w:panose1 w:val="00000000000000000000"/>
    <w:charset w:val="80"/>
    <w:family w:val="auto"/>
    <w:notTrueType/>
    <w:pitch w:val="default"/>
    <w:sig w:usb0="00000201" w:usb1="08070000" w:usb2="00000010" w:usb3="00000000" w:csb0="00020004"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8482569"/>
      <w:docPartObj>
        <w:docPartGallery w:val="Page Numbers (Bottom of Page)"/>
        <w:docPartUnique/>
      </w:docPartObj>
    </w:sdtPr>
    <w:sdtEndPr/>
    <w:sdtContent>
      <w:p w:rsidR="005E021D" w:rsidRDefault="005E021D" w:rsidP="00264E05">
        <w:pPr>
          <w:pStyle w:val="aff0"/>
          <w:jc w:val="center"/>
        </w:pPr>
        <w:r>
          <w:fldChar w:fldCharType="begin"/>
        </w:r>
        <w:r>
          <w:instrText>PAGE   \* MERGEFORMAT</w:instrText>
        </w:r>
        <w:r>
          <w:fldChar w:fldCharType="separate"/>
        </w:r>
        <w:r w:rsidR="00B75E51">
          <w:rPr>
            <w:noProof/>
          </w:rPr>
          <w:t>35</w:t>
        </w:r>
        <w:r>
          <w:fldChar w:fldCharType="end"/>
        </w:r>
      </w:p>
    </w:sdtContent>
  </w:sdt>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4651696"/>
      <w:docPartObj>
        <w:docPartGallery w:val="Page Numbers (Bottom of Page)"/>
        <w:docPartUnique/>
      </w:docPartObj>
    </w:sdtPr>
    <w:sdtEndPr/>
    <w:sdtContent>
      <w:p w:rsidR="005E021D" w:rsidRDefault="005E021D" w:rsidP="008962BD">
        <w:pPr>
          <w:pStyle w:val="aff0"/>
          <w:jc w:val="center"/>
        </w:pPr>
        <w:r>
          <w:fldChar w:fldCharType="begin"/>
        </w:r>
        <w:r>
          <w:instrText>PAGE   \* MERGEFORMAT</w:instrText>
        </w:r>
        <w:r>
          <w:fldChar w:fldCharType="separate"/>
        </w:r>
        <w:r w:rsidR="00B75E51">
          <w:rPr>
            <w:noProof/>
          </w:rPr>
          <w:t>31</w:t>
        </w:r>
        <w:r>
          <w:fldChar w:fldCharType="end"/>
        </w:r>
      </w:p>
    </w:sdtContent>
  </w:sdt>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49700892"/>
      <w:docPartObj>
        <w:docPartGallery w:val="Page Numbers (Bottom of Page)"/>
        <w:docPartUnique/>
      </w:docPartObj>
    </w:sdtPr>
    <w:sdtEndPr/>
    <w:sdtContent>
      <w:p w:rsidR="005E021D" w:rsidRDefault="005E021D" w:rsidP="008962BD">
        <w:pPr>
          <w:pStyle w:val="aff0"/>
          <w:jc w:val="center"/>
        </w:pPr>
        <w:r>
          <w:fldChar w:fldCharType="begin"/>
        </w:r>
        <w:r>
          <w:instrText>PAGE   \* MERGEFORMAT</w:instrText>
        </w:r>
        <w:r>
          <w:fldChar w:fldCharType="separate"/>
        </w:r>
        <w:r w:rsidR="00B75E51">
          <w:rPr>
            <w:noProof/>
          </w:rPr>
          <w:t>52</w:t>
        </w:r>
        <w: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715AB" w:rsidRDefault="00E715AB" w:rsidP="00296231">
      <w:pPr>
        <w:spacing w:after="0" w:line="240" w:lineRule="auto"/>
      </w:pPr>
      <w:r>
        <w:separator/>
      </w:r>
    </w:p>
  </w:footnote>
  <w:footnote w:type="continuationSeparator" w:id="0">
    <w:p w:rsidR="00E715AB" w:rsidRDefault="00E715AB" w:rsidP="0029623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1E55D7"/>
    <w:multiLevelType w:val="hybridMultilevel"/>
    <w:tmpl w:val="129414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6E94DE3"/>
    <w:multiLevelType w:val="hybridMultilevel"/>
    <w:tmpl w:val="4CC0CB96"/>
    <w:lvl w:ilvl="0" w:tplc="FBE41F76">
      <w:start w:val="14"/>
      <w:numFmt w:val="decimal"/>
      <w:lvlText w:val="%1."/>
      <w:lvlJc w:val="left"/>
      <w:pPr>
        <w:ind w:left="1459" w:hanging="39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15:restartNumberingAfterBreak="0">
    <w:nsid w:val="11E07908"/>
    <w:multiLevelType w:val="hybridMultilevel"/>
    <w:tmpl w:val="0824B19E"/>
    <w:lvl w:ilvl="0" w:tplc="A2B43E64">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 w15:restartNumberingAfterBreak="0">
    <w:nsid w:val="183D10B1"/>
    <w:multiLevelType w:val="hybridMultilevel"/>
    <w:tmpl w:val="950EA01A"/>
    <w:lvl w:ilvl="0" w:tplc="B5D8C87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09D7201"/>
    <w:multiLevelType w:val="hybridMultilevel"/>
    <w:tmpl w:val="5CE2DDDE"/>
    <w:lvl w:ilvl="0" w:tplc="006C7210">
      <w:start w:val="1"/>
      <w:numFmt w:val="bullet"/>
      <w:suff w:val="space"/>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 w15:restartNumberingAfterBreak="0">
    <w:nsid w:val="209E7E2C"/>
    <w:multiLevelType w:val="hybridMultilevel"/>
    <w:tmpl w:val="87985DC8"/>
    <w:lvl w:ilvl="0" w:tplc="716219F2">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6" w15:restartNumberingAfterBreak="0">
    <w:nsid w:val="24FA52CD"/>
    <w:multiLevelType w:val="hybridMultilevel"/>
    <w:tmpl w:val="1804BA24"/>
    <w:lvl w:ilvl="0" w:tplc="A6F46A60">
      <w:start w:val="1"/>
      <w:numFmt w:val="bullet"/>
      <w:suff w:val="space"/>
      <w:lvlText w:val=""/>
      <w:lvlJc w:val="left"/>
      <w:pPr>
        <w:ind w:left="1429"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 w15:restartNumberingAfterBreak="0">
    <w:nsid w:val="269D0E48"/>
    <w:multiLevelType w:val="hybridMultilevel"/>
    <w:tmpl w:val="A8C4D5B2"/>
    <w:lvl w:ilvl="0" w:tplc="55C27ABA">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8" w15:restartNumberingAfterBreak="0">
    <w:nsid w:val="2B342301"/>
    <w:multiLevelType w:val="hybridMultilevel"/>
    <w:tmpl w:val="25581C44"/>
    <w:lvl w:ilvl="0" w:tplc="4DC845B6">
      <w:start w:val="4"/>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2B5F1C0D"/>
    <w:multiLevelType w:val="hybridMultilevel"/>
    <w:tmpl w:val="84A2B244"/>
    <w:lvl w:ilvl="0" w:tplc="B5D8C87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2CAB4FE6"/>
    <w:multiLevelType w:val="hybridMultilevel"/>
    <w:tmpl w:val="1C5C4E14"/>
    <w:lvl w:ilvl="0" w:tplc="808C2418">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1" w15:restartNumberingAfterBreak="0">
    <w:nsid w:val="2CD348F4"/>
    <w:multiLevelType w:val="hybridMultilevel"/>
    <w:tmpl w:val="E5C20032"/>
    <w:lvl w:ilvl="0" w:tplc="B5D8C87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305F625A"/>
    <w:multiLevelType w:val="hybridMultilevel"/>
    <w:tmpl w:val="E8B40696"/>
    <w:lvl w:ilvl="0" w:tplc="DAE2BBF0">
      <w:start w:val="4"/>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0F85C69"/>
    <w:multiLevelType w:val="hybridMultilevel"/>
    <w:tmpl w:val="BB6E1D06"/>
    <w:lvl w:ilvl="0" w:tplc="FBBAC9F8">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4" w15:restartNumberingAfterBreak="0">
    <w:nsid w:val="329F433E"/>
    <w:multiLevelType w:val="hybridMultilevel"/>
    <w:tmpl w:val="B936BB64"/>
    <w:lvl w:ilvl="0" w:tplc="2F0424A2">
      <w:start w:val="1"/>
      <w:numFmt w:val="bullet"/>
      <w:suff w:val="space"/>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393F7664"/>
    <w:multiLevelType w:val="hybridMultilevel"/>
    <w:tmpl w:val="59241EF6"/>
    <w:lvl w:ilvl="0" w:tplc="4ACAB3B4">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A4C484D"/>
    <w:multiLevelType w:val="hybridMultilevel"/>
    <w:tmpl w:val="DB7CB552"/>
    <w:lvl w:ilvl="0" w:tplc="B5D8C87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3D7607B5"/>
    <w:multiLevelType w:val="hybridMultilevel"/>
    <w:tmpl w:val="079AD93C"/>
    <w:lvl w:ilvl="0" w:tplc="E670D6EE">
      <w:start w:val="1"/>
      <w:numFmt w:val="decimal"/>
      <w:suff w:val="space"/>
      <w:lvlText w:val="%1."/>
      <w:lvlJc w:val="left"/>
      <w:pPr>
        <w:ind w:left="144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 w15:restartNumberingAfterBreak="0">
    <w:nsid w:val="403909C8"/>
    <w:multiLevelType w:val="hybridMultilevel"/>
    <w:tmpl w:val="CBA295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1273B77"/>
    <w:multiLevelType w:val="hybridMultilevel"/>
    <w:tmpl w:val="E318B65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48D1BCF"/>
    <w:multiLevelType w:val="hybridMultilevel"/>
    <w:tmpl w:val="603AF698"/>
    <w:lvl w:ilvl="0" w:tplc="9F3089FE">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1" w15:restartNumberingAfterBreak="0">
    <w:nsid w:val="47AC5BF4"/>
    <w:multiLevelType w:val="hybridMultilevel"/>
    <w:tmpl w:val="6CA8DEAC"/>
    <w:lvl w:ilvl="0" w:tplc="A3125766">
      <w:start w:val="1"/>
      <w:numFmt w:val="decimal"/>
      <w:suff w:val="space"/>
      <w:lvlText w:val="%1."/>
      <w:lvlJc w:val="left"/>
      <w:pPr>
        <w:ind w:left="324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94A6E08"/>
    <w:multiLevelType w:val="hybridMultilevel"/>
    <w:tmpl w:val="E0B2955C"/>
    <w:lvl w:ilvl="0" w:tplc="A6F46A60">
      <w:start w:val="1"/>
      <w:numFmt w:val="bullet"/>
      <w:suff w:val="space"/>
      <w:lvlText w:val=""/>
      <w:lvlJc w:val="left"/>
      <w:pPr>
        <w:ind w:left="2149"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3" w15:restartNumberingAfterBreak="0">
    <w:nsid w:val="4C76025E"/>
    <w:multiLevelType w:val="hybridMultilevel"/>
    <w:tmpl w:val="1F80C7C6"/>
    <w:lvl w:ilvl="0" w:tplc="B5D8C87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4F1D405D"/>
    <w:multiLevelType w:val="hybridMultilevel"/>
    <w:tmpl w:val="EC66B4DE"/>
    <w:lvl w:ilvl="0" w:tplc="13D2E6E2">
      <w:start w:val="1"/>
      <w:numFmt w:val="decimal"/>
      <w:suff w:val="space"/>
      <w:lvlText w:val="%1."/>
      <w:lvlJc w:val="left"/>
      <w:pPr>
        <w:ind w:left="324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AC46B52"/>
    <w:multiLevelType w:val="hybridMultilevel"/>
    <w:tmpl w:val="FD6A5972"/>
    <w:lvl w:ilvl="0" w:tplc="B5D8C87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5AF81F3A"/>
    <w:multiLevelType w:val="multilevel"/>
    <w:tmpl w:val="5636BEC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7" w15:restartNumberingAfterBreak="0">
    <w:nsid w:val="62232C90"/>
    <w:multiLevelType w:val="hybridMultilevel"/>
    <w:tmpl w:val="CCCAF186"/>
    <w:lvl w:ilvl="0" w:tplc="4342CDFC">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8" w15:restartNumberingAfterBreak="0">
    <w:nsid w:val="6D731A71"/>
    <w:multiLevelType w:val="hybridMultilevel"/>
    <w:tmpl w:val="40FEB3D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70AC4401"/>
    <w:multiLevelType w:val="hybridMultilevel"/>
    <w:tmpl w:val="5A2A932E"/>
    <w:lvl w:ilvl="0" w:tplc="6EC6FAD8">
      <w:start w:val="2"/>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75047126"/>
    <w:multiLevelType w:val="hybridMultilevel"/>
    <w:tmpl w:val="3AFC4CAC"/>
    <w:lvl w:ilvl="0" w:tplc="B5D8C87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76DA578C"/>
    <w:multiLevelType w:val="hybridMultilevel"/>
    <w:tmpl w:val="BC5ED930"/>
    <w:lvl w:ilvl="0" w:tplc="A1BC34CE">
      <w:start w:val="1"/>
      <w:numFmt w:val="decimal"/>
      <w:lvlText w:val="%1."/>
      <w:lvlJc w:val="left"/>
      <w:pPr>
        <w:ind w:left="417" w:hanging="360"/>
      </w:pPr>
      <w:rPr>
        <w:rFonts w:ascii="OfficinaSansBookC" w:eastAsiaTheme="minorHAnsi" w:hAnsi="OfficinaSansBookC" w:cstheme="minorBidi"/>
      </w:rPr>
    </w:lvl>
    <w:lvl w:ilvl="1" w:tplc="04190019" w:tentative="1">
      <w:start w:val="1"/>
      <w:numFmt w:val="lowerLetter"/>
      <w:lvlText w:val="%2."/>
      <w:lvlJc w:val="left"/>
      <w:pPr>
        <w:ind w:left="1137" w:hanging="360"/>
      </w:pPr>
    </w:lvl>
    <w:lvl w:ilvl="2" w:tplc="0419001B" w:tentative="1">
      <w:start w:val="1"/>
      <w:numFmt w:val="lowerRoman"/>
      <w:lvlText w:val="%3."/>
      <w:lvlJc w:val="right"/>
      <w:pPr>
        <w:ind w:left="1857" w:hanging="180"/>
      </w:pPr>
    </w:lvl>
    <w:lvl w:ilvl="3" w:tplc="0419000F" w:tentative="1">
      <w:start w:val="1"/>
      <w:numFmt w:val="decimal"/>
      <w:lvlText w:val="%4."/>
      <w:lvlJc w:val="left"/>
      <w:pPr>
        <w:ind w:left="2577" w:hanging="360"/>
      </w:pPr>
    </w:lvl>
    <w:lvl w:ilvl="4" w:tplc="04190019" w:tentative="1">
      <w:start w:val="1"/>
      <w:numFmt w:val="lowerLetter"/>
      <w:lvlText w:val="%5."/>
      <w:lvlJc w:val="left"/>
      <w:pPr>
        <w:ind w:left="3297" w:hanging="360"/>
      </w:pPr>
    </w:lvl>
    <w:lvl w:ilvl="5" w:tplc="0419001B" w:tentative="1">
      <w:start w:val="1"/>
      <w:numFmt w:val="lowerRoman"/>
      <w:lvlText w:val="%6."/>
      <w:lvlJc w:val="right"/>
      <w:pPr>
        <w:ind w:left="4017" w:hanging="180"/>
      </w:pPr>
    </w:lvl>
    <w:lvl w:ilvl="6" w:tplc="0419000F" w:tentative="1">
      <w:start w:val="1"/>
      <w:numFmt w:val="decimal"/>
      <w:lvlText w:val="%7."/>
      <w:lvlJc w:val="left"/>
      <w:pPr>
        <w:ind w:left="4737" w:hanging="360"/>
      </w:pPr>
    </w:lvl>
    <w:lvl w:ilvl="7" w:tplc="04190019" w:tentative="1">
      <w:start w:val="1"/>
      <w:numFmt w:val="lowerLetter"/>
      <w:lvlText w:val="%8."/>
      <w:lvlJc w:val="left"/>
      <w:pPr>
        <w:ind w:left="5457" w:hanging="360"/>
      </w:pPr>
    </w:lvl>
    <w:lvl w:ilvl="8" w:tplc="0419001B" w:tentative="1">
      <w:start w:val="1"/>
      <w:numFmt w:val="lowerRoman"/>
      <w:lvlText w:val="%9."/>
      <w:lvlJc w:val="right"/>
      <w:pPr>
        <w:ind w:left="6177" w:hanging="180"/>
      </w:pPr>
    </w:lvl>
  </w:abstractNum>
  <w:num w:numId="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24"/>
  </w:num>
  <w:num w:numId="4">
    <w:abstractNumId w:val="17"/>
  </w:num>
  <w:num w:numId="5">
    <w:abstractNumId w:val="21"/>
  </w:num>
  <w:num w:numId="6">
    <w:abstractNumId w:val="14"/>
  </w:num>
  <w:num w:numId="7">
    <w:abstractNumId w:val="4"/>
  </w:num>
  <w:num w:numId="8">
    <w:abstractNumId w:val="22"/>
  </w:num>
  <w:num w:numId="9">
    <w:abstractNumId w:val="7"/>
  </w:num>
  <w:num w:numId="10">
    <w:abstractNumId w:val="0"/>
  </w:num>
  <w:num w:numId="11">
    <w:abstractNumId w:val="5"/>
  </w:num>
  <w:num w:numId="12">
    <w:abstractNumId w:val="13"/>
  </w:num>
  <w:num w:numId="13">
    <w:abstractNumId w:val="20"/>
  </w:num>
  <w:num w:numId="14">
    <w:abstractNumId w:val="27"/>
  </w:num>
  <w:num w:numId="15">
    <w:abstractNumId w:val="10"/>
  </w:num>
  <w:num w:numId="16">
    <w:abstractNumId w:val="2"/>
  </w:num>
  <w:num w:numId="17">
    <w:abstractNumId w:val="8"/>
  </w:num>
  <w:num w:numId="18">
    <w:abstractNumId w:val="1"/>
  </w:num>
  <w:num w:numId="19">
    <w:abstractNumId w:val="28"/>
  </w:num>
  <w:num w:numId="20">
    <w:abstractNumId w:val="19"/>
  </w:num>
  <w:num w:numId="21">
    <w:abstractNumId w:val="18"/>
  </w:num>
  <w:num w:numId="22">
    <w:abstractNumId w:val="31"/>
  </w:num>
  <w:num w:numId="23">
    <w:abstractNumId w:val="9"/>
  </w:num>
  <w:num w:numId="24">
    <w:abstractNumId w:val="29"/>
  </w:num>
  <w:num w:numId="25">
    <w:abstractNumId w:val="16"/>
  </w:num>
  <w:num w:numId="26">
    <w:abstractNumId w:val="12"/>
  </w:num>
  <w:num w:numId="27">
    <w:abstractNumId w:val="30"/>
  </w:num>
  <w:num w:numId="28">
    <w:abstractNumId w:val="23"/>
  </w:num>
  <w:num w:numId="29">
    <w:abstractNumId w:val="15"/>
  </w:num>
  <w:num w:numId="30">
    <w:abstractNumId w:val="25"/>
  </w:num>
  <w:num w:numId="31">
    <w:abstractNumId w:val="3"/>
  </w:num>
  <w:num w:numId="32">
    <w:abstractNumId w:val="11"/>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autoHyphenation/>
  <w:characterSpacingControl w:val="doNotCompress"/>
  <w:footnotePr>
    <w:footnote w:id="-1"/>
    <w:footnote w:id="0"/>
  </w:footnotePr>
  <w:endnotePr>
    <w:endnote w:id="-1"/>
    <w:endnote w:id="0"/>
  </w:endnotePr>
  <w:compat>
    <w:compatSetting w:name="compatibilityMode" w:uri="http://schemas.microsoft.com/office/word" w:val="12"/>
  </w:compat>
  <w:rsids>
    <w:rsidRoot w:val="00883EC1"/>
    <w:rsid w:val="00000C9B"/>
    <w:rsid w:val="00012F1E"/>
    <w:rsid w:val="00013FA0"/>
    <w:rsid w:val="000151A7"/>
    <w:rsid w:val="00030ABE"/>
    <w:rsid w:val="00040375"/>
    <w:rsid w:val="000438A1"/>
    <w:rsid w:val="00050503"/>
    <w:rsid w:val="000508EA"/>
    <w:rsid w:val="000615BE"/>
    <w:rsid w:val="00065103"/>
    <w:rsid w:val="00066A81"/>
    <w:rsid w:val="0008181A"/>
    <w:rsid w:val="00081F8E"/>
    <w:rsid w:val="00085D53"/>
    <w:rsid w:val="000927F1"/>
    <w:rsid w:val="0009626D"/>
    <w:rsid w:val="000973B5"/>
    <w:rsid w:val="000A1636"/>
    <w:rsid w:val="000A5F2D"/>
    <w:rsid w:val="000A7453"/>
    <w:rsid w:val="000B229D"/>
    <w:rsid w:val="000B3C85"/>
    <w:rsid w:val="000B557A"/>
    <w:rsid w:val="000B65E9"/>
    <w:rsid w:val="000B7BFB"/>
    <w:rsid w:val="000B7D7B"/>
    <w:rsid w:val="000D304B"/>
    <w:rsid w:val="000D6D54"/>
    <w:rsid w:val="000D7310"/>
    <w:rsid w:val="000E33BD"/>
    <w:rsid w:val="000E5080"/>
    <w:rsid w:val="000F08E3"/>
    <w:rsid w:val="000F4A53"/>
    <w:rsid w:val="000F760B"/>
    <w:rsid w:val="00105C39"/>
    <w:rsid w:val="00111754"/>
    <w:rsid w:val="001129AC"/>
    <w:rsid w:val="00114611"/>
    <w:rsid w:val="001177AA"/>
    <w:rsid w:val="001215F9"/>
    <w:rsid w:val="00122E5F"/>
    <w:rsid w:val="00137A74"/>
    <w:rsid w:val="001410A3"/>
    <w:rsid w:val="00151814"/>
    <w:rsid w:val="00154B61"/>
    <w:rsid w:val="00154FD5"/>
    <w:rsid w:val="0016244D"/>
    <w:rsid w:val="00162BEF"/>
    <w:rsid w:val="0017261E"/>
    <w:rsid w:val="0018427B"/>
    <w:rsid w:val="0019075B"/>
    <w:rsid w:val="0019279E"/>
    <w:rsid w:val="0019669B"/>
    <w:rsid w:val="001B2767"/>
    <w:rsid w:val="001B2929"/>
    <w:rsid w:val="001B5237"/>
    <w:rsid w:val="001B6AC4"/>
    <w:rsid w:val="001C03E7"/>
    <w:rsid w:val="001C578B"/>
    <w:rsid w:val="001D0815"/>
    <w:rsid w:val="001D69CF"/>
    <w:rsid w:val="001E0A68"/>
    <w:rsid w:val="001E38D8"/>
    <w:rsid w:val="001F069A"/>
    <w:rsid w:val="0020058B"/>
    <w:rsid w:val="002016ED"/>
    <w:rsid w:val="00202985"/>
    <w:rsid w:val="002115AD"/>
    <w:rsid w:val="0022201F"/>
    <w:rsid w:val="00227646"/>
    <w:rsid w:val="00237011"/>
    <w:rsid w:val="002419D5"/>
    <w:rsid w:val="00244E50"/>
    <w:rsid w:val="0024512F"/>
    <w:rsid w:val="0024791C"/>
    <w:rsid w:val="002614AD"/>
    <w:rsid w:val="00264E05"/>
    <w:rsid w:val="002661A7"/>
    <w:rsid w:val="00267D07"/>
    <w:rsid w:val="0027167C"/>
    <w:rsid w:val="00271D6C"/>
    <w:rsid w:val="002848B5"/>
    <w:rsid w:val="00290EFE"/>
    <w:rsid w:val="00291E23"/>
    <w:rsid w:val="00296231"/>
    <w:rsid w:val="002972A7"/>
    <w:rsid w:val="002A54D0"/>
    <w:rsid w:val="002A731A"/>
    <w:rsid w:val="002A792D"/>
    <w:rsid w:val="002B22AC"/>
    <w:rsid w:val="002B60EA"/>
    <w:rsid w:val="002B6FAF"/>
    <w:rsid w:val="002C4A5B"/>
    <w:rsid w:val="002C4DCE"/>
    <w:rsid w:val="002D5EF6"/>
    <w:rsid w:val="002E4420"/>
    <w:rsid w:val="002F1B76"/>
    <w:rsid w:val="002F793E"/>
    <w:rsid w:val="00301FD0"/>
    <w:rsid w:val="00302402"/>
    <w:rsid w:val="003054C1"/>
    <w:rsid w:val="00307ACF"/>
    <w:rsid w:val="003231F5"/>
    <w:rsid w:val="00352B47"/>
    <w:rsid w:val="00352ECA"/>
    <w:rsid w:val="0035372F"/>
    <w:rsid w:val="00365B6E"/>
    <w:rsid w:val="00371A26"/>
    <w:rsid w:val="00372715"/>
    <w:rsid w:val="00372DFF"/>
    <w:rsid w:val="0038771F"/>
    <w:rsid w:val="00387D5C"/>
    <w:rsid w:val="003902C5"/>
    <w:rsid w:val="00391C83"/>
    <w:rsid w:val="003A5C5E"/>
    <w:rsid w:val="003C45F9"/>
    <w:rsid w:val="003C5246"/>
    <w:rsid w:val="003D0EF0"/>
    <w:rsid w:val="003D7C0E"/>
    <w:rsid w:val="003E5123"/>
    <w:rsid w:val="003F5D15"/>
    <w:rsid w:val="004006B1"/>
    <w:rsid w:val="00402E48"/>
    <w:rsid w:val="0040329B"/>
    <w:rsid w:val="00405C53"/>
    <w:rsid w:val="0041145B"/>
    <w:rsid w:val="00411B40"/>
    <w:rsid w:val="004343E5"/>
    <w:rsid w:val="0043517E"/>
    <w:rsid w:val="00447ED3"/>
    <w:rsid w:val="0045075D"/>
    <w:rsid w:val="004564ED"/>
    <w:rsid w:val="00464FDF"/>
    <w:rsid w:val="00491B8A"/>
    <w:rsid w:val="004A3258"/>
    <w:rsid w:val="004A34E2"/>
    <w:rsid w:val="004A6169"/>
    <w:rsid w:val="004B0DB9"/>
    <w:rsid w:val="004B4644"/>
    <w:rsid w:val="004C4217"/>
    <w:rsid w:val="004C6563"/>
    <w:rsid w:val="004D0856"/>
    <w:rsid w:val="004D1B80"/>
    <w:rsid w:val="004D1D45"/>
    <w:rsid w:val="004D27DC"/>
    <w:rsid w:val="004D6F1F"/>
    <w:rsid w:val="004E1F43"/>
    <w:rsid w:val="004E5585"/>
    <w:rsid w:val="004E785E"/>
    <w:rsid w:val="004F1065"/>
    <w:rsid w:val="004F1CCE"/>
    <w:rsid w:val="004F3E40"/>
    <w:rsid w:val="004F5101"/>
    <w:rsid w:val="004F7549"/>
    <w:rsid w:val="00503026"/>
    <w:rsid w:val="005133EF"/>
    <w:rsid w:val="00515FB6"/>
    <w:rsid w:val="00517C70"/>
    <w:rsid w:val="005203DB"/>
    <w:rsid w:val="0052325D"/>
    <w:rsid w:val="00526985"/>
    <w:rsid w:val="0052789E"/>
    <w:rsid w:val="00530A33"/>
    <w:rsid w:val="00533AF6"/>
    <w:rsid w:val="00534576"/>
    <w:rsid w:val="0054308C"/>
    <w:rsid w:val="00546020"/>
    <w:rsid w:val="005466BF"/>
    <w:rsid w:val="00560C36"/>
    <w:rsid w:val="00571EBF"/>
    <w:rsid w:val="005806D0"/>
    <w:rsid w:val="00594BD1"/>
    <w:rsid w:val="005958A6"/>
    <w:rsid w:val="005A165D"/>
    <w:rsid w:val="005B7A1B"/>
    <w:rsid w:val="005C2F89"/>
    <w:rsid w:val="005D4431"/>
    <w:rsid w:val="005E021D"/>
    <w:rsid w:val="005E3B2D"/>
    <w:rsid w:val="005E4CF4"/>
    <w:rsid w:val="005E5F8C"/>
    <w:rsid w:val="005E6B16"/>
    <w:rsid w:val="005E7768"/>
    <w:rsid w:val="005F0155"/>
    <w:rsid w:val="005F4FDC"/>
    <w:rsid w:val="00604107"/>
    <w:rsid w:val="00604EA0"/>
    <w:rsid w:val="00610AEA"/>
    <w:rsid w:val="00615821"/>
    <w:rsid w:val="00617488"/>
    <w:rsid w:val="006202A7"/>
    <w:rsid w:val="00622D0D"/>
    <w:rsid w:val="006232E7"/>
    <w:rsid w:val="00631230"/>
    <w:rsid w:val="006338E6"/>
    <w:rsid w:val="00634189"/>
    <w:rsid w:val="006476DA"/>
    <w:rsid w:val="00652618"/>
    <w:rsid w:val="00655C4C"/>
    <w:rsid w:val="00656BEB"/>
    <w:rsid w:val="00661200"/>
    <w:rsid w:val="00661DEC"/>
    <w:rsid w:val="00665E2F"/>
    <w:rsid w:val="0066681D"/>
    <w:rsid w:val="006712D5"/>
    <w:rsid w:val="006749EE"/>
    <w:rsid w:val="00683191"/>
    <w:rsid w:val="00684929"/>
    <w:rsid w:val="00691B10"/>
    <w:rsid w:val="00692DFB"/>
    <w:rsid w:val="00695259"/>
    <w:rsid w:val="0069676F"/>
    <w:rsid w:val="006A640C"/>
    <w:rsid w:val="006A7F51"/>
    <w:rsid w:val="006C4A9D"/>
    <w:rsid w:val="006C788D"/>
    <w:rsid w:val="006D2605"/>
    <w:rsid w:val="006D4C34"/>
    <w:rsid w:val="006E524A"/>
    <w:rsid w:val="006F199A"/>
    <w:rsid w:val="006F332A"/>
    <w:rsid w:val="006F6D46"/>
    <w:rsid w:val="00703959"/>
    <w:rsid w:val="00704F5D"/>
    <w:rsid w:val="007053E0"/>
    <w:rsid w:val="00710344"/>
    <w:rsid w:val="00716C9F"/>
    <w:rsid w:val="00720857"/>
    <w:rsid w:val="00722DD4"/>
    <w:rsid w:val="00727F17"/>
    <w:rsid w:val="00727F57"/>
    <w:rsid w:val="007362D4"/>
    <w:rsid w:val="007423CC"/>
    <w:rsid w:val="007452AC"/>
    <w:rsid w:val="0074607D"/>
    <w:rsid w:val="00751D9C"/>
    <w:rsid w:val="00760A6C"/>
    <w:rsid w:val="0076513B"/>
    <w:rsid w:val="00766644"/>
    <w:rsid w:val="00766F6D"/>
    <w:rsid w:val="00773356"/>
    <w:rsid w:val="007749B5"/>
    <w:rsid w:val="00781D6A"/>
    <w:rsid w:val="00782A6E"/>
    <w:rsid w:val="007833E1"/>
    <w:rsid w:val="00784C2B"/>
    <w:rsid w:val="007901B3"/>
    <w:rsid w:val="007963DC"/>
    <w:rsid w:val="00797C65"/>
    <w:rsid w:val="007A79C5"/>
    <w:rsid w:val="007B4C11"/>
    <w:rsid w:val="007D00B6"/>
    <w:rsid w:val="007D5CD1"/>
    <w:rsid w:val="007D6BDC"/>
    <w:rsid w:val="007D7413"/>
    <w:rsid w:val="007D7BB7"/>
    <w:rsid w:val="007E0DA6"/>
    <w:rsid w:val="007E248F"/>
    <w:rsid w:val="007F1A7A"/>
    <w:rsid w:val="007F7DD2"/>
    <w:rsid w:val="00802B92"/>
    <w:rsid w:val="00814575"/>
    <w:rsid w:val="008177D5"/>
    <w:rsid w:val="00833414"/>
    <w:rsid w:val="00841240"/>
    <w:rsid w:val="00843743"/>
    <w:rsid w:val="00850EB3"/>
    <w:rsid w:val="0085207F"/>
    <w:rsid w:val="0085510F"/>
    <w:rsid w:val="00863928"/>
    <w:rsid w:val="00866136"/>
    <w:rsid w:val="008671D0"/>
    <w:rsid w:val="008704CE"/>
    <w:rsid w:val="00883EC1"/>
    <w:rsid w:val="0088640F"/>
    <w:rsid w:val="0089560C"/>
    <w:rsid w:val="008962BD"/>
    <w:rsid w:val="008A15C9"/>
    <w:rsid w:val="008A7A64"/>
    <w:rsid w:val="008B08AB"/>
    <w:rsid w:val="008C1828"/>
    <w:rsid w:val="008C3023"/>
    <w:rsid w:val="008C313A"/>
    <w:rsid w:val="008C693F"/>
    <w:rsid w:val="008C6D34"/>
    <w:rsid w:val="008D066A"/>
    <w:rsid w:val="008D0FE8"/>
    <w:rsid w:val="008D465D"/>
    <w:rsid w:val="008E43AA"/>
    <w:rsid w:val="008E5BAC"/>
    <w:rsid w:val="008F0798"/>
    <w:rsid w:val="008F086A"/>
    <w:rsid w:val="008F4FD2"/>
    <w:rsid w:val="008F66A0"/>
    <w:rsid w:val="009074E0"/>
    <w:rsid w:val="00914AB3"/>
    <w:rsid w:val="00916C0A"/>
    <w:rsid w:val="00923AFE"/>
    <w:rsid w:val="009265F2"/>
    <w:rsid w:val="00934954"/>
    <w:rsid w:val="00935AE0"/>
    <w:rsid w:val="00935FFF"/>
    <w:rsid w:val="00941067"/>
    <w:rsid w:val="00943B1C"/>
    <w:rsid w:val="00945937"/>
    <w:rsid w:val="00966316"/>
    <w:rsid w:val="00972692"/>
    <w:rsid w:val="00976461"/>
    <w:rsid w:val="00977C51"/>
    <w:rsid w:val="009901E9"/>
    <w:rsid w:val="0099406B"/>
    <w:rsid w:val="00994240"/>
    <w:rsid w:val="009A1241"/>
    <w:rsid w:val="009A3AC8"/>
    <w:rsid w:val="009A5404"/>
    <w:rsid w:val="009B18DE"/>
    <w:rsid w:val="009B45EF"/>
    <w:rsid w:val="009B4833"/>
    <w:rsid w:val="009C0716"/>
    <w:rsid w:val="009C4061"/>
    <w:rsid w:val="009C485A"/>
    <w:rsid w:val="009C6482"/>
    <w:rsid w:val="009C7504"/>
    <w:rsid w:val="009D5D04"/>
    <w:rsid w:val="00A061C3"/>
    <w:rsid w:val="00A11EEF"/>
    <w:rsid w:val="00A123A9"/>
    <w:rsid w:val="00A205A6"/>
    <w:rsid w:val="00A24A8B"/>
    <w:rsid w:val="00A32523"/>
    <w:rsid w:val="00A32C19"/>
    <w:rsid w:val="00A33A5F"/>
    <w:rsid w:val="00A36629"/>
    <w:rsid w:val="00A43793"/>
    <w:rsid w:val="00A606AF"/>
    <w:rsid w:val="00A67688"/>
    <w:rsid w:val="00A7050C"/>
    <w:rsid w:val="00A75671"/>
    <w:rsid w:val="00A766FE"/>
    <w:rsid w:val="00A90CCD"/>
    <w:rsid w:val="00AA17BD"/>
    <w:rsid w:val="00AA6064"/>
    <w:rsid w:val="00AA7844"/>
    <w:rsid w:val="00AB03D6"/>
    <w:rsid w:val="00AC7EF9"/>
    <w:rsid w:val="00AE3C64"/>
    <w:rsid w:val="00AF3683"/>
    <w:rsid w:val="00AF6C99"/>
    <w:rsid w:val="00B027CD"/>
    <w:rsid w:val="00B10D4C"/>
    <w:rsid w:val="00B11103"/>
    <w:rsid w:val="00B12771"/>
    <w:rsid w:val="00B1578D"/>
    <w:rsid w:val="00B2594C"/>
    <w:rsid w:val="00B27E7E"/>
    <w:rsid w:val="00B313A3"/>
    <w:rsid w:val="00B31C20"/>
    <w:rsid w:val="00B32B49"/>
    <w:rsid w:val="00B42E5E"/>
    <w:rsid w:val="00B4593D"/>
    <w:rsid w:val="00B50B74"/>
    <w:rsid w:val="00B5379D"/>
    <w:rsid w:val="00B55AED"/>
    <w:rsid w:val="00B56D06"/>
    <w:rsid w:val="00B75E51"/>
    <w:rsid w:val="00B76DAD"/>
    <w:rsid w:val="00B80A58"/>
    <w:rsid w:val="00B85012"/>
    <w:rsid w:val="00B91A1D"/>
    <w:rsid w:val="00BA137A"/>
    <w:rsid w:val="00BB0DCF"/>
    <w:rsid w:val="00BB7A58"/>
    <w:rsid w:val="00BC343A"/>
    <w:rsid w:val="00BC63C4"/>
    <w:rsid w:val="00BC7533"/>
    <w:rsid w:val="00BD5233"/>
    <w:rsid w:val="00BF072C"/>
    <w:rsid w:val="00BF13E0"/>
    <w:rsid w:val="00BF5E2F"/>
    <w:rsid w:val="00BF61CA"/>
    <w:rsid w:val="00C01774"/>
    <w:rsid w:val="00C03355"/>
    <w:rsid w:val="00C0775E"/>
    <w:rsid w:val="00C1431F"/>
    <w:rsid w:val="00C14C63"/>
    <w:rsid w:val="00C16821"/>
    <w:rsid w:val="00C23CED"/>
    <w:rsid w:val="00C24A00"/>
    <w:rsid w:val="00C2689F"/>
    <w:rsid w:val="00C41F9D"/>
    <w:rsid w:val="00C4207B"/>
    <w:rsid w:val="00C53D42"/>
    <w:rsid w:val="00C577DA"/>
    <w:rsid w:val="00C652DF"/>
    <w:rsid w:val="00C7170C"/>
    <w:rsid w:val="00C7192A"/>
    <w:rsid w:val="00C82F6A"/>
    <w:rsid w:val="00C85BE1"/>
    <w:rsid w:val="00C873D5"/>
    <w:rsid w:val="00C911F1"/>
    <w:rsid w:val="00C9451E"/>
    <w:rsid w:val="00C97E29"/>
    <w:rsid w:val="00CA1487"/>
    <w:rsid w:val="00CA1FDE"/>
    <w:rsid w:val="00CA6766"/>
    <w:rsid w:val="00CA698D"/>
    <w:rsid w:val="00CB27A2"/>
    <w:rsid w:val="00CC2F8D"/>
    <w:rsid w:val="00CC5A0B"/>
    <w:rsid w:val="00CC6395"/>
    <w:rsid w:val="00CD0344"/>
    <w:rsid w:val="00CD58FA"/>
    <w:rsid w:val="00CD6603"/>
    <w:rsid w:val="00CF40C2"/>
    <w:rsid w:val="00CF75A8"/>
    <w:rsid w:val="00D01B0F"/>
    <w:rsid w:val="00D03F76"/>
    <w:rsid w:val="00D13425"/>
    <w:rsid w:val="00D16A73"/>
    <w:rsid w:val="00D32D7D"/>
    <w:rsid w:val="00D35E1F"/>
    <w:rsid w:val="00D40B86"/>
    <w:rsid w:val="00D45BC8"/>
    <w:rsid w:val="00D46736"/>
    <w:rsid w:val="00D54D0F"/>
    <w:rsid w:val="00D60575"/>
    <w:rsid w:val="00D667EA"/>
    <w:rsid w:val="00D70046"/>
    <w:rsid w:val="00D71D89"/>
    <w:rsid w:val="00D74243"/>
    <w:rsid w:val="00D831AA"/>
    <w:rsid w:val="00D86D0C"/>
    <w:rsid w:val="00D90FE1"/>
    <w:rsid w:val="00D96C03"/>
    <w:rsid w:val="00DA3D56"/>
    <w:rsid w:val="00DA6559"/>
    <w:rsid w:val="00DB0C5F"/>
    <w:rsid w:val="00DB3058"/>
    <w:rsid w:val="00DB308E"/>
    <w:rsid w:val="00DC1B24"/>
    <w:rsid w:val="00DC254C"/>
    <w:rsid w:val="00DC526C"/>
    <w:rsid w:val="00DD2A78"/>
    <w:rsid w:val="00DD3847"/>
    <w:rsid w:val="00DD496A"/>
    <w:rsid w:val="00DE300A"/>
    <w:rsid w:val="00DE3293"/>
    <w:rsid w:val="00DE6134"/>
    <w:rsid w:val="00DE7BEB"/>
    <w:rsid w:val="00DF0F4F"/>
    <w:rsid w:val="00DF27FD"/>
    <w:rsid w:val="00DF3C4A"/>
    <w:rsid w:val="00E02F28"/>
    <w:rsid w:val="00E115D6"/>
    <w:rsid w:val="00E26C44"/>
    <w:rsid w:val="00E4041E"/>
    <w:rsid w:val="00E424FD"/>
    <w:rsid w:val="00E51B4E"/>
    <w:rsid w:val="00E57FF3"/>
    <w:rsid w:val="00E715AB"/>
    <w:rsid w:val="00E80CD7"/>
    <w:rsid w:val="00E956C6"/>
    <w:rsid w:val="00EA41C3"/>
    <w:rsid w:val="00EA4E9B"/>
    <w:rsid w:val="00EA6AE4"/>
    <w:rsid w:val="00EB297A"/>
    <w:rsid w:val="00EB42D5"/>
    <w:rsid w:val="00EB4A6E"/>
    <w:rsid w:val="00EB557A"/>
    <w:rsid w:val="00EB7614"/>
    <w:rsid w:val="00EC12D9"/>
    <w:rsid w:val="00ED2F4E"/>
    <w:rsid w:val="00ED5EE1"/>
    <w:rsid w:val="00EE0B92"/>
    <w:rsid w:val="00EE53CF"/>
    <w:rsid w:val="00EF035A"/>
    <w:rsid w:val="00EF29CF"/>
    <w:rsid w:val="00EF3A38"/>
    <w:rsid w:val="00EF3F33"/>
    <w:rsid w:val="00F00D57"/>
    <w:rsid w:val="00F01D76"/>
    <w:rsid w:val="00F02346"/>
    <w:rsid w:val="00F078D9"/>
    <w:rsid w:val="00F21864"/>
    <w:rsid w:val="00F2711E"/>
    <w:rsid w:val="00F41DFE"/>
    <w:rsid w:val="00F455F4"/>
    <w:rsid w:val="00F45F66"/>
    <w:rsid w:val="00F634F7"/>
    <w:rsid w:val="00F63779"/>
    <w:rsid w:val="00F65F1A"/>
    <w:rsid w:val="00F77AB2"/>
    <w:rsid w:val="00F77C28"/>
    <w:rsid w:val="00F8071D"/>
    <w:rsid w:val="00F819E1"/>
    <w:rsid w:val="00F826C4"/>
    <w:rsid w:val="00F97FCE"/>
    <w:rsid w:val="00FA081D"/>
    <w:rsid w:val="00FA1D00"/>
    <w:rsid w:val="00FA4A41"/>
    <w:rsid w:val="00FA5B13"/>
    <w:rsid w:val="00FA6DE6"/>
    <w:rsid w:val="00FB2B4E"/>
    <w:rsid w:val="00FB3F56"/>
    <w:rsid w:val="00FB4E3C"/>
    <w:rsid w:val="00FC2FE2"/>
    <w:rsid w:val="00FC3062"/>
    <w:rsid w:val="00FC779A"/>
    <w:rsid w:val="00FD166B"/>
    <w:rsid w:val="00FD469A"/>
    <w:rsid w:val="00FE7FFE"/>
    <w:rsid w:val="00FF0ED2"/>
    <w:rsid w:val="00FF63C1"/>
    <w:rsid w:val="00FF70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F3BBD94-CAA6-4937-99F8-F399B978EE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F0F4F"/>
    <w:rPr>
      <w:rFonts w:eastAsia="Times New Roman" w:cs="Times New Roman"/>
    </w:rPr>
  </w:style>
  <w:style w:type="paragraph" w:styleId="1">
    <w:name w:val="heading 1"/>
    <w:basedOn w:val="a"/>
    <w:next w:val="a"/>
    <w:link w:val="10"/>
    <w:uiPriority w:val="9"/>
    <w:qFormat/>
    <w:rsid w:val="00A17B7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11"/>
    <w:next w:val="11"/>
    <w:link w:val="20"/>
    <w:uiPriority w:val="9"/>
    <w:unhideWhenUsed/>
    <w:qFormat/>
    <w:rsid w:val="003256F7"/>
    <w:pPr>
      <w:keepNext/>
      <w:keepLines/>
      <w:spacing w:before="360" w:after="80"/>
      <w:outlineLvl w:val="1"/>
    </w:pPr>
    <w:rPr>
      <w:b/>
      <w:sz w:val="36"/>
      <w:szCs w:val="36"/>
    </w:rPr>
  </w:style>
  <w:style w:type="paragraph" w:styleId="3">
    <w:name w:val="heading 3"/>
    <w:basedOn w:val="11"/>
    <w:next w:val="11"/>
    <w:link w:val="30"/>
    <w:uiPriority w:val="9"/>
    <w:semiHidden/>
    <w:unhideWhenUsed/>
    <w:qFormat/>
    <w:rsid w:val="003256F7"/>
    <w:pPr>
      <w:keepNext/>
      <w:keepLines/>
      <w:spacing w:before="280" w:after="80"/>
      <w:outlineLvl w:val="2"/>
    </w:pPr>
    <w:rPr>
      <w:b/>
      <w:sz w:val="28"/>
      <w:szCs w:val="28"/>
    </w:rPr>
  </w:style>
  <w:style w:type="paragraph" w:styleId="4">
    <w:name w:val="heading 4"/>
    <w:basedOn w:val="11"/>
    <w:next w:val="11"/>
    <w:uiPriority w:val="9"/>
    <w:semiHidden/>
    <w:unhideWhenUsed/>
    <w:qFormat/>
    <w:rsid w:val="003256F7"/>
    <w:pPr>
      <w:keepNext/>
      <w:keepLines/>
      <w:spacing w:before="240" w:after="40"/>
      <w:outlineLvl w:val="3"/>
    </w:pPr>
    <w:rPr>
      <w:b/>
      <w:sz w:val="24"/>
      <w:szCs w:val="24"/>
    </w:rPr>
  </w:style>
  <w:style w:type="paragraph" w:styleId="5">
    <w:name w:val="heading 5"/>
    <w:basedOn w:val="11"/>
    <w:next w:val="11"/>
    <w:uiPriority w:val="9"/>
    <w:semiHidden/>
    <w:unhideWhenUsed/>
    <w:qFormat/>
    <w:rsid w:val="003256F7"/>
    <w:pPr>
      <w:keepNext/>
      <w:keepLines/>
      <w:spacing w:before="220" w:after="40"/>
      <w:outlineLvl w:val="4"/>
    </w:pPr>
    <w:rPr>
      <w:b/>
    </w:rPr>
  </w:style>
  <w:style w:type="paragraph" w:styleId="6">
    <w:name w:val="heading 6"/>
    <w:basedOn w:val="11"/>
    <w:next w:val="11"/>
    <w:uiPriority w:val="9"/>
    <w:semiHidden/>
    <w:unhideWhenUsed/>
    <w:qFormat/>
    <w:rsid w:val="003256F7"/>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rsid w:val="007423CC"/>
    <w:tblPr>
      <w:tblCellMar>
        <w:top w:w="0" w:type="dxa"/>
        <w:left w:w="0" w:type="dxa"/>
        <w:bottom w:w="0" w:type="dxa"/>
        <w:right w:w="0" w:type="dxa"/>
      </w:tblCellMar>
    </w:tblPr>
  </w:style>
  <w:style w:type="paragraph" w:styleId="a3">
    <w:name w:val="Title"/>
    <w:basedOn w:val="11"/>
    <w:next w:val="11"/>
    <w:uiPriority w:val="10"/>
    <w:qFormat/>
    <w:rsid w:val="003256F7"/>
    <w:pPr>
      <w:keepNext/>
      <w:keepLines/>
      <w:spacing w:before="480" w:after="120"/>
    </w:pPr>
    <w:rPr>
      <w:b/>
      <w:sz w:val="72"/>
      <w:szCs w:val="72"/>
    </w:rPr>
  </w:style>
  <w:style w:type="character" w:customStyle="1" w:styleId="10">
    <w:name w:val="Заголовок 1 Знак"/>
    <w:basedOn w:val="a0"/>
    <w:link w:val="1"/>
    <w:uiPriority w:val="9"/>
    <w:rsid w:val="00A17B78"/>
    <w:rPr>
      <w:rFonts w:asciiTheme="majorHAnsi" w:eastAsiaTheme="majorEastAsia" w:hAnsiTheme="majorHAnsi" w:cstheme="majorBidi"/>
      <w:color w:val="2E74B5" w:themeColor="accent1" w:themeShade="BF"/>
      <w:sz w:val="32"/>
      <w:szCs w:val="32"/>
      <w:lang w:eastAsia="ru-RU"/>
    </w:rPr>
  </w:style>
  <w:style w:type="paragraph" w:customStyle="1" w:styleId="11">
    <w:name w:val="Обычный1"/>
    <w:rsid w:val="003256F7"/>
  </w:style>
  <w:style w:type="table" w:customStyle="1" w:styleId="TableNormal0">
    <w:name w:val="Table Normal"/>
    <w:uiPriority w:val="2"/>
    <w:qFormat/>
    <w:rsid w:val="003256F7"/>
    <w:tblPr>
      <w:tblCellMar>
        <w:top w:w="0" w:type="dxa"/>
        <w:left w:w="0" w:type="dxa"/>
        <w:bottom w:w="0" w:type="dxa"/>
        <w:right w:w="0" w:type="dxa"/>
      </w:tblCellMar>
    </w:tblPr>
  </w:style>
  <w:style w:type="table" w:styleId="a4">
    <w:name w:val="Table Grid"/>
    <w:basedOn w:val="a1"/>
    <w:uiPriority w:val="59"/>
    <w:rsid w:val="009173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List Paragraph"/>
    <w:aliases w:val="Содержание. 2 уровень,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
    <w:basedOn w:val="a"/>
    <w:link w:val="a6"/>
    <w:uiPriority w:val="34"/>
    <w:qFormat/>
    <w:rsid w:val="00917366"/>
    <w:pPr>
      <w:ind w:left="720"/>
      <w:contextualSpacing/>
    </w:pPr>
  </w:style>
  <w:style w:type="character" w:customStyle="1" w:styleId="a6">
    <w:name w:val="Абзац списка Знак"/>
    <w:aliases w:val="Содержание. 2 уровень Знак,Bullet List Знак,FooterText Знак,numbered Знак,Paragraphe de liste1 Знак,lp1 Знак,Use Case List Paragraph Знак,Маркер Знак,ТЗ список Знак,Абзац списка литеральный Знак,Bulletr List Paragraph Знак"/>
    <w:link w:val="a5"/>
    <w:uiPriority w:val="34"/>
    <w:qFormat/>
    <w:locked/>
    <w:rsid w:val="00CF7DFD"/>
  </w:style>
  <w:style w:type="paragraph" w:styleId="a7">
    <w:name w:val="Balloon Text"/>
    <w:basedOn w:val="a"/>
    <w:link w:val="a8"/>
    <w:uiPriority w:val="99"/>
    <w:semiHidden/>
    <w:unhideWhenUsed/>
    <w:rsid w:val="00DB7D0F"/>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DB7D0F"/>
    <w:rPr>
      <w:rFonts w:ascii="Segoe UI" w:hAnsi="Segoe UI" w:cs="Segoe UI"/>
      <w:sz w:val="18"/>
      <w:szCs w:val="18"/>
    </w:rPr>
  </w:style>
  <w:style w:type="paragraph" w:customStyle="1" w:styleId="ConsPlusNormal">
    <w:name w:val="ConsPlusNormal"/>
    <w:rsid w:val="00DC3710"/>
    <w:pPr>
      <w:widowControl w:val="0"/>
      <w:autoSpaceDE w:val="0"/>
      <w:autoSpaceDN w:val="0"/>
      <w:spacing w:after="0" w:line="240" w:lineRule="auto"/>
    </w:pPr>
    <w:rPr>
      <w:rFonts w:eastAsia="Times New Roman"/>
      <w:szCs w:val="20"/>
    </w:rPr>
  </w:style>
  <w:style w:type="paragraph" w:customStyle="1" w:styleId="ConsPlusNonformat">
    <w:name w:val="ConsPlusNonformat"/>
    <w:rsid w:val="00DC3710"/>
    <w:pPr>
      <w:widowControl w:val="0"/>
      <w:autoSpaceDE w:val="0"/>
      <w:autoSpaceDN w:val="0"/>
      <w:spacing w:after="0" w:line="240" w:lineRule="auto"/>
    </w:pPr>
    <w:rPr>
      <w:rFonts w:ascii="Courier New" w:eastAsia="Times New Roman" w:hAnsi="Courier New" w:cs="Courier New"/>
      <w:sz w:val="20"/>
      <w:szCs w:val="20"/>
    </w:rPr>
  </w:style>
  <w:style w:type="paragraph" w:styleId="a9">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aa"/>
    <w:uiPriority w:val="99"/>
    <w:unhideWhenUsed/>
    <w:qFormat/>
    <w:rsid w:val="00ED4AD7"/>
    <w:pPr>
      <w:spacing w:before="100" w:beforeAutospacing="1" w:after="100" w:afterAutospacing="1" w:line="240" w:lineRule="auto"/>
    </w:pPr>
    <w:rPr>
      <w:rFonts w:ascii="Times New Roman" w:hAnsi="Times New Roman"/>
      <w:sz w:val="24"/>
      <w:szCs w:val="24"/>
    </w:rPr>
  </w:style>
  <w:style w:type="character" w:customStyle="1" w:styleId="aa">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9"/>
    <w:uiPriority w:val="99"/>
    <w:locked/>
    <w:rsid w:val="00CF7DFD"/>
    <w:rPr>
      <w:rFonts w:ascii="Times New Roman" w:eastAsia="Times New Roman" w:hAnsi="Times New Roman" w:cs="Times New Roman"/>
      <w:sz w:val="24"/>
      <w:szCs w:val="24"/>
      <w:lang w:eastAsia="ru-RU"/>
    </w:rPr>
  </w:style>
  <w:style w:type="character" w:styleId="ab">
    <w:name w:val="Hyperlink"/>
    <w:basedOn w:val="a0"/>
    <w:uiPriority w:val="99"/>
    <w:unhideWhenUsed/>
    <w:rsid w:val="002F17A7"/>
    <w:rPr>
      <w:color w:val="0000FF"/>
      <w:u w:val="single"/>
    </w:rPr>
  </w:style>
  <w:style w:type="paragraph" w:customStyle="1" w:styleId="ConsPlusTitle">
    <w:name w:val="ConsPlusTitle"/>
    <w:rsid w:val="00653510"/>
    <w:pPr>
      <w:widowControl w:val="0"/>
      <w:autoSpaceDE w:val="0"/>
      <w:autoSpaceDN w:val="0"/>
      <w:spacing w:after="0" w:line="240" w:lineRule="auto"/>
    </w:pPr>
    <w:rPr>
      <w:rFonts w:eastAsia="Times New Roman"/>
      <w:b/>
      <w:szCs w:val="20"/>
    </w:rPr>
  </w:style>
  <w:style w:type="character" w:styleId="ac">
    <w:name w:val="Strong"/>
    <w:basedOn w:val="a0"/>
    <w:uiPriority w:val="22"/>
    <w:qFormat/>
    <w:rsid w:val="000759AE"/>
    <w:rPr>
      <w:b/>
      <w:bCs/>
    </w:rPr>
  </w:style>
  <w:style w:type="paragraph" w:styleId="ad">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e"/>
    <w:uiPriority w:val="99"/>
    <w:qFormat/>
    <w:rsid w:val="00CF7DFD"/>
    <w:pPr>
      <w:spacing w:after="0" w:line="240" w:lineRule="auto"/>
    </w:pPr>
    <w:rPr>
      <w:rFonts w:ascii="Times New Roman" w:hAnsi="Times New Roman"/>
      <w:sz w:val="20"/>
      <w:szCs w:val="20"/>
      <w:lang w:val="en-US"/>
    </w:rPr>
  </w:style>
  <w:style w:type="character" w:customStyle="1" w:styleId="ae">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d"/>
    <w:uiPriority w:val="99"/>
    <w:rsid w:val="00CF7DFD"/>
    <w:rPr>
      <w:rFonts w:ascii="Times New Roman" w:eastAsia="Times New Roman" w:hAnsi="Times New Roman" w:cs="Times New Roman"/>
      <w:sz w:val="20"/>
      <w:szCs w:val="20"/>
      <w:lang w:val="en-US"/>
    </w:rPr>
  </w:style>
  <w:style w:type="character" w:styleId="af">
    <w:name w:val="footnote reference"/>
    <w:link w:val="12"/>
    <w:uiPriority w:val="99"/>
    <w:rsid w:val="00CF7DFD"/>
    <w:rPr>
      <w:rFonts w:cs="Times New Roman"/>
      <w:vertAlign w:val="superscript"/>
    </w:rPr>
  </w:style>
  <w:style w:type="character" w:styleId="af0">
    <w:name w:val="Emphasis"/>
    <w:uiPriority w:val="20"/>
    <w:qFormat/>
    <w:rsid w:val="00CF7DFD"/>
    <w:rPr>
      <w:rFonts w:cs="Times New Roman"/>
      <w:i/>
    </w:rPr>
  </w:style>
  <w:style w:type="character" w:customStyle="1" w:styleId="fontstyle01">
    <w:name w:val="fontstyle01"/>
    <w:basedOn w:val="a0"/>
    <w:rsid w:val="0051599C"/>
    <w:rPr>
      <w:rFonts w:ascii="Times New Roman" w:hAnsi="Times New Roman" w:cs="Times New Roman" w:hint="default"/>
      <w:b w:val="0"/>
      <w:bCs w:val="0"/>
      <w:i w:val="0"/>
      <w:iCs w:val="0"/>
      <w:color w:val="000000"/>
      <w:sz w:val="28"/>
      <w:szCs w:val="28"/>
    </w:rPr>
  </w:style>
  <w:style w:type="table" w:customStyle="1" w:styleId="13">
    <w:name w:val="Сетка таблицы1"/>
    <w:basedOn w:val="a1"/>
    <w:next w:val="a4"/>
    <w:uiPriority w:val="59"/>
    <w:rsid w:val="005159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TitlePage">
    <w:name w:val="ConsPlusTitlePage"/>
    <w:rsid w:val="0051599C"/>
    <w:pPr>
      <w:widowControl w:val="0"/>
      <w:autoSpaceDE w:val="0"/>
      <w:autoSpaceDN w:val="0"/>
      <w:spacing w:after="0" w:line="240" w:lineRule="auto"/>
    </w:pPr>
    <w:rPr>
      <w:rFonts w:ascii="Tahoma" w:eastAsia="Times New Roman" w:hAnsi="Tahoma" w:cs="Tahoma"/>
      <w:sz w:val="20"/>
      <w:szCs w:val="20"/>
    </w:rPr>
  </w:style>
  <w:style w:type="table" w:customStyle="1" w:styleId="40">
    <w:name w:val="Сетка таблицы4"/>
    <w:basedOn w:val="a1"/>
    <w:next w:val="a4"/>
    <w:uiPriority w:val="39"/>
    <w:rsid w:val="007544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basedOn w:val="a"/>
    <w:next w:val="a"/>
    <w:uiPriority w:val="99"/>
    <w:rsid w:val="00A17B78"/>
    <w:pPr>
      <w:widowControl w:val="0"/>
      <w:autoSpaceDE w:val="0"/>
      <w:autoSpaceDN w:val="0"/>
      <w:adjustRightInd w:val="0"/>
      <w:spacing w:after="0" w:line="240" w:lineRule="atLeast"/>
      <w:ind w:firstLine="227"/>
      <w:jc w:val="both"/>
      <w:textAlignment w:val="center"/>
    </w:pPr>
    <w:rPr>
      <w:rFonts w:ascii="SchoolBookSanPin" w:eastAsiaTheme="minorEastAsia" w:hAnsi="SchoolBookSanPin" w:cs="SchoolBookSanPin"/>
      <w:color w:val="000000"/>
      <w:sz w:val="20"/>
      <w:szCs w:val="20"/>
    </w:rPr>
  </w:style>
  <w:style w:type="paragraph" w:customStyle="1" w:styleId="s1">
    <w:name w:val="s_1"/>
    <w:basedOn w:val="a"/>
    <w:rsid w:val="00F37406"/>
    <w:pPr>
      <w:spacing w:before="100" w:beforeAutospacing="1" w:after="100" w:afterAutospacing="1" w:line="240" w:lineRule="auto"/>
    </w:pPr>
    <w:rPr>
      <w:rFonts w:ascii="Times New Roman" w:hAnsi="Times New Roman"/>
      <w:sz w:val="24"/>
      <w:szCs w:val="24"/>
    </w:rPr>
  </w:style>
  <w:style w:type="paragraph" w:styleId="af1">
    <w:name w:val="Subtitle"/>
    <w:basedOn w:val="a"/>
    <w:next w:val="a"/>
    <w:uiPriority w:val="11"/>
    <w:qFormat/>
    <w:rsid w:val="007423CC"/>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f2">
    <w:basedOn w:val="TableNormal0"/>
    <w:rsid w:val="003256F7"/>
    <w:tblPr>
      <w:tblStyleRowBandSize w:val="1"/>
      <w:tblStyleColBandSize w:val="1"/>
      <w:tblCellMar>
        <w:left w:w="115" w:type="dxa"/>
        <w:right w:w="115" w:type="dxa"/>
      </w:tblCellMar>
    </w:tblPr>
  </w:style>
  <w:style w:type="table" w:customStyle="1" w:styleId="af3">
    <w:basedOn w:val="TableNormal0"/>
    <w:rsid w:val="003256F7"/>
    <w:tblPr>
      <w:tblStyleRowBandSize w:val="1"/>
      <w:tblStyleColBandSize w:val="1"/>
      <w:tblCellMar>
        <w:left w:w="115" w:type="dxa"/>
        <w:right w:w="115" w:type="dxa"/>
      </w:tblCellMar>
    </w:tblPr>
  </w:style>
  <w:style w:type="table" w:customStyle="1" w:styleId="af4">
    <w:basedOn w:val="TableNormal0"/>
    <w:rsid w:val="003256F7"/>
    <w:tblPr>
      <w:tblStyleRowBandSize w:val="1"/>
      <w:tblStyleColBandSize w:val="1"/>
      <w:tblCellMar>
        <w:left w:w="115" w:type="dxa"/>
        <w:right w:w="115" w:type="dxa"/>
      </w:tblCellMar>
    </w:tblPr>
  </w:style>
  <w:style w:type="table" w:customStyle="1" w:styleId="af5">
    <w:basedOn w:val="TableNormal0"/>
    <w:rsid w:val="003256F7"/>
    <w:tblPr>
      <w:tblStyleRowBandSize w:val="1"/>
      <w:tblStyleColBandSize w:val="1"/>
      <w:tblCellMar>
        <w:left w:w="115" w:type="dxa"/>
        <w:right w:w="115" w:type="dxa"/>
      </w:tblCellMar>
    </w:tblPr>
  </w:style>
  <w:style w:type="table" w:customStyle="1" w:styleId="af6">
    <w:basedOn w:val="TableNormal0"/>
    <w:rsid w:val="003256F7"/>
    <w:pPr>
      <w:spacing w:after="0" w:line="240" w:lineRule="auto"/>
    </w:pPr>
    <w:tblPr>
      <w:tblStyleRowBandSize w:val="1"/>
      <w:tblStyleColBandSize w:val="1"/>
      <w:tblCellMar>
        <w:left w:w="108" w:type="dxa"/>
        <w:right w:w="108" w:type="dxa"/>
      </w:tblCellMar>
    </w:tblPr>
  </w:style>
  <w:style w:type="paragraph" w:styleId="af7">
    <w:name w:val="TOC Heading"/>
    <w:basedOn w:val="1"/>
    <w:next w:val="a"/>
    <w:uiPriority w:val="39"/>
    <w:unhideWhenUsed/>
    <w:qFormat/>
    <w:rsid w:val="00D93B2F"/>
    <w:pPr>
      <w:spacing w:before="480"/>
      <w:outlineLvl w:val="9"/>
    </w:pPr>
    <w:rPr>
      <w:b/>
      <w:bCs/>
      <w:sz w:val="28"/>
      <w:szCs w:val="28"/>
      <w:lang w:eastAsia="en-US"/>
    </w:rPr>
  </w:style>
  <w:style w:type="paragraph" w:styleId="14">
    <w:name w:val="toc 1"/>
    <w:basedOn w:val="a"/>
    <w:next w:val="a"/>
    <w:autoRedefine/>
    <w:uiPriority w:val="39"/>
    <w:unhideWhenUsed/>
    <w:rsid w:val="00D93B2F"/>
    <w:pPr>
      <w:spacing w:after="100"/>
    </w:pPr>
  </w:style>
  <w:style w:type="table" w:customStyle="1" w:styleId="af8">
    <w:basedOn w:val="TableNormal0"/>
    <w:rsid w:val="007423CC"/>
    <w:pPr>
      <w:spacing w:after="0" w:line="240" w:lineRule="auto"/>
    </w:pPr>
    <w:tblPr>
      <w:tblStyleRowBandSize w:val="1"/>
      <w:tblStyleColBandSize w:val="1"/>
      <w:tblCellMar>
        <w:left w:w="108" w:type="dxa"/>
        <w:right w:w="108" w:type="dxa"/>
      </w:tblCellMar>
    </w:tblPr>
  </w:style>
  <w:style w:type="table" w:customStyle="1" w:styleId="af9">
    <w:basedOn w:val="TableNormal0"/>
    <w:rsid w:val="007423CC"/>
    <w:tblPr>
      <w:tblStyleRowBandSize w:val="1"/>
      <w:tblStyleColBandSize w:val="1"/>
      <w:tblCellMar>
        <w:left w:w="115" w:type="dxa"/>
        <w:right w:w="115" w:type="dxa"/>
      </w:tblCellMar>
    </w:tblPr>
  </w:style>
  <w:style w:type="table" w:customStyle="1" w:styleId="afa">
    <w:basedOn w:val="TableNormal0"/>
    <w:rsid w:val="007423CC"/>
    <w:pPr>
      <w:spacing w:after="0" w:line="240" w:lineRule="auto"/>
    </w:pPr>
    <w:tblPr>
      <w:tblStyleRowBandSize w:val="1"/>
      <w:tblStyleColBandSize w:val="1"/>
      <w:tblCellMar>
        <w:left w:w="108" w:type="dxa"/>
        <w:right w:w="108" w:type="dxa"/>
      </w:tblCellMar>
    </w:tblPr>
  </w:style>
  <w:style w:type="table" w:customStyle="1" w:styleId="afb">
    <w:basedOn w:val="TableNormal0"/>
    <w:rsid w:val="007423CC"/>
    <w:pPr>
      <w:spacing w:after="0" w:line="240" w:lineRule="auto"/>
    </w:pPr>
    <w:tblPr>
      <w:tblStyleRowBandSize w:val="1"/>
      <w:tblStyleColBandSize w:val="1"/>
      <w:tblCellMar>
        <w:left w:w="108" w:type="dxa"/>
        <w:right w:w="108" w:type="dxa"/>
      </w:tblCellMar>
    </w:tblPr>
  </w:style>
  <w:style w:type="table" w:customStyle="1" w:styleId="afc">
    <w:basedOn w:val="TableNormal0"/>
    <w:rsid w:val="007423CC"/>
    <w:pPr>
      <w:spacing w:after="0" w:line="240" w:lineRule="auto"/>
    </w:pPr>
    <w:tblPr>
      <w:tblStyleRowBandSize w:val="1"/>
      <w:tblStyleColBandSize w:val="1"/>
      <w:tblCellMar>
        <w:left w:w="108" w:type="dxa"/>
        <w:right w:w="108" w:type="dxa"/>
      </w:tblCellMar>
    </w:tblPr>
  </w:style>
  <w:style w:type="table" w:customStyle="1" w:styleId="afd">
    <w:basedOn w:val="TableNormal0"/>
    <w:rsid w:val="007423CC"/>
    <w:pPr>
      <w:spacing w:after="0" w:line="240" w:lineRule="auto"/>
    </w:pPr>
    <w:tblPr>
      <w:tblStyleRowBandSize w:val="1"/>
      <w:tblStyleColBandSize w:val="1"/>
      <w:tblCellMar>
        <w:left w:w="108" w:type="dxa"/>
        <w:right w:w="108" w:type="dxa"/>
      </w:tblCellMar>
    </w:tblPr>
  </w:style>
  <w:style w:type="paragraph" w:styleId="afe">
    <w:name w:val="header"/>
    <w:basedOn w:val="a"/>
    <w:link w:val="aff"/>
    <w:uiPriority w:val="99"/>
    <w:unhideWhenUsed/>
    <w:rsid w:val="00296231"/>
    <w:pPr>
      <w:tabs>
        <w:tab w:val="center" w:pos="4677"/>
        <w:tab w:val="right" w:pos="9355"/>
      </w:tabs>
      <w:spacing w:after="0" w:line="240" w:lineRule="auto"/>
    </w:pPr>
  </w:style>
  <w:style w:type="character" w:customStyle="1" w:styleId="aff">
    <w:name w:val="Верхний колонтитул Знак"/>
    <w:basedOn w:val="a0"/>
    <w:link w:val="afe"/>
    <w:uiPriority w:val="99"/>
    <w:rsid w:val="00296231"/>
    <w:rPr>
      <w:rFonts w:eastAsia="Times New Roman" w:cs="Times New Roman"/>
    </w:rPr>
  </w:style>
  <w:style w:type="paragraph" w:styleId="aff0">
    <w:name w:val="footer"/>
    <w:basedOn w:val="a"/>
    <w:link w:val="aff1"/>
    <w:uiPriority w:val="99"/>
    <w:unhideWhenUsed/>
    <w:rsid w:val="00296231"/>
    <w:pPr>
      <w:tabs>
        <w:tab w:val="center" w:pos="4677"/>
        <w:tab w:val="right" w:pos="9355"/>
      </w:tabs>
      <w:spacing w:after="0" w:line="240" w:lineRule="auto"/>
    </w:pPr>
  </w:style>
  <w:style w:type="character" w:customStyle="1" w:styleId="aff1">
    <w:name w:val="Нижний колонтитул Знак"/>
    <w:basedOn w:val="a0"/>
    <w:link w:val="aff0"/>
    <w:uiPriority w:val="99"/>
    <w:rsid w:val="00296231"/>
    <w:rPr>
      <w:rFonts w:eastAsia="Times New Roman" w:cs="Times New Roman"/>
    </w:rPr>
  </w:style>
  <w:style w:type="paragraph" w:customStyle="1" w:styleId="dt-p">
    <w:name w:val="dt-p"/>
    <w:basedOn w:val="a"/>
    <w:rsid w:val="009C0716"/>
    <w:pPr>
      <w:spacing w:before="100" w:beforeAutospacing="1" w:after="100" w:afterAutospacing="1" w:line="240" w:lineRule="auto"/>
    </w:pPr>
    <w:rPr>
      <w:rFonts w:ascii="Times New Roman" w:hAnsi="Times New Roman"/>
      <w:sz w:val="24"/>
      <w:szCs w:val="24"/>
    </w:rPr>
  </w:style>
  <w:style w:type="character" w:customStyle="1" w:styleId="dt-m">
    <w:name w:val="dt-m"/>
    <w:basedOn w:val="a0"/>
    <w:rsid w:val="009C0716"/>
  </w:style>
  <w:style w:type="paragraph" w:styleId="aff2">
    <w:name w:val="No Spacing"/>
    <w:link w:val="aff3"/>
    <w:uiPriority w:val="1"/>
    <w:qFormat/>
    <w:rsid w:val="00594BD1"/>
    <w:pPr>
      <w:spacing w:after="0" w:line="240" w:lineRule="auto"/>
    </w:pPr>
    <w:rPr>
      <w:rFonts w:ascii="Times New Roman" w:eastAsia="MS Mincho" w:hAnsi="Times New Roman" w:cs="Times New Roman"/>
      <w:sz w:val="24"/>
      <w:szCs w:val="24"/>
    </w:rPr>
  </w:style>
  <w:style w:type="character" w:customStyle="1" w:styleId="aff3">
    <w:name w:val="Без интервала Знак"/>
    <w:basedOn w:val="a0"/>
    <w:link w:val="aff2"/>
    <w:uiPriority w:val="1"/>
    <w:rsid w:val="00594BD1"/>
    <w:rPr>
      <w:rFonts w:ascii="Times New Roman" w:eastAsia="MS Mincho" w:hAnsi="Times New Roman" w:cs="Times New Roman"/>
      <w:sz w:val="24"/>
      <w:szCs w:val="24"/>
    </w:rPr>
  </w:style>
  <w:style w:type="character" w:customStyle="1" w:styleId="7">
    <w:name w:val="Основной текст (7)_"/>
    <w:link w:val="71"/>
    <w:uiPriority w:val="99"/>
    <w:rsid w:val="00594BD1"/>
    <w:rPr>
      <w:rFonts w:ascii="Century Schoolbook" w:hAnsi="Century Schoolbook" w:cs="Century Schoolbook"/>
      <w:b/>
      <w:bCs/>
      <w:spacing w:val="6"/>
      <w:sz w:val="15"/>
      <w:szCs w:val="15"/>
      <w:shd w:val="clear" w:color="auto" w:fill="FFFFFF"/>
    </w:rPr>
  </w:style>
  <w:style w:type="paragraph" w:customStyle="1" w:styleId="71">
    <w:name w:val="Основной текст (7)1"/>
    <w:basedOn w:val="a"/>
    <w:link w:val="7"/>
    <w:uiPriority w:val="99"/>
    <w:rsid w:val="00594BD1"/>
    <w:pPr>
      <w:widowControl w:val="0"/>
      <w:shd w:val="clear" w:color="auto" w:fill="FFFFFF"/>
      <w:spacing w:after="0" w:line="216" w:lineRule="exact"/>
      <w:jc w:val="center"/>
    </w:pPr>
    <w:rPr>
      <w:rFonts w:ascii="Century Schoolbook" w:eastAsia="Calibri" w:hAnsi="Century Schoolbook" w:cs="Century Schoolbook"/>
      <w:b/>
      <w:bCs/>
      <w:spacing w:val="6"/>
      <w:sz w:val="15"/>
      <w:szCs w:val="15"/>
    </w:rPr>
  </w:style>
  <w:style w:type="character" w:customStyle="1" w:styleId="710pt">
    <w:name w:val="Основной текст (7) + 10 pt"/>
    <w:aliases w:val="Не полужирный,Курсив,Интервал 0 pt7,Основной текст (5) + 9,5 pt4,Основной текст (5) + Не полужирный"/>
    <w:uiPriority w:val="99"/>
    <w:rsid w:val="00594BD1"/>
    <w:rPr>
      <w:rFonts w:ascii="Century Schoolbook" w:hAnsi="Century Schoolbook" w:cs="Century Schoolbook"/>
      <w:b w:val="0"/>
      <w:bCs w:val="0"/>
      <w:i/>
      <w:iCs/>
      <w:spacing w:val="5"/>
      <w:sz w:val="20"/>
      <w:szCs w:val="20"/>
      <w:shd w:val="clear" w:color="auto" w:fill="FFFFFF"/>
    </w:rPr>
  </w:style>
  <w:style w:type="character" w:customStyle="1" w:styleId="70">
    <w:name w:val="Основной текст (7)"/>
    <w:basedOn w:val="7"/>
    <w:uiPriority w:val="99"/>
    <w:rsid w:val="00594BD1"/>
    <w:rPr>
      <w:rFonts w:ascii="Century Schoolbook" w:hAnsi="Century Schoolbook" w:cs="Century Schoolbook"/>
      <w:b/>
      <w:bCs/>
      <w:spacing w:val="6"/>
      <w:sz w:val="15"/>
      <w:szCs w:val="15"/>
      <w:shd w:val="clear" w:color="auto" w:fill="FFFFFF"/>
    </w:rPr>
  </w:style>
  <w:style w:type="character" w:customStyle="1" w:styleId="20">
    <w:name w:val="Заголовок 2 Знак"/>
    <w:basedOn w:val="a0"/>
    <w:link w:val="2"/>
    <w:uiPriority w:val="9"/>
    <w:rsid w:val="00C577DA"/>
    <w:rPr>
      <w:b/>
      <w:sz w:val="36"/>
      <w:szCs w:val="36"/>
    </w:rPr>
  </w:style>
  <w:style w:type="character" w:customStyle="1" w:styleId="30">
    <w:name w:val="Заголовок 3 Знак"/>
    <w:basedOn w:val="a0"/>
    <w:link w:val="3"/>
    <w:uiPriority w:val="9"/>
    <w:semiHidden/>
    <w:rsid w:val="00C577DA"/>
    <w:rPr>
      <w:b/>
      <w:sz w:val="28"/>
      <w:szCs w:val="28"/>
    </w:rPr>
  </w:style>
  <w:style w:type="numbering" w:customStyle="1" w:styleId="15">
    <w:name w:val="Нет списка1"/>
    <w:next w:val="a2"/>
    <w:uiPriority w:val="99"/>
    <w:semiHidden/>
    <w:unhideWhenUsed/>
    <w:rsid w:val="00C577DA"/>
  </w:style>
  <w:style w:type="paragraph" w:styleId="aff4">
    <w:name w:val="Body Text"/>
    <w:basedOn w:val="a"/>
    <w:link w:val="aff5"/>
    <w:qFormat/>
    <w:rsid w:val="00C577DA"/>
    <w:pPr>
      <w:widowControl w:val="0"/>
      <w:autoSpaceDE w:val="0"/>
      <w:autoSpaceDN w:val="0"/>
      <w:spacing w:after="0" w:line="240" w:lineRule="auto"/>
    </w:pPr>
    <w:rPr>
      <w:rFonts w:ascii="Times New Roman" w:hAnsi="Times New Roman"/>
      <w:sz w:val="28"/>
      <w:szCs w:val="28"/>
      <w:lang w:eastAsia="en-US"/>
    </w:rPr>
  </w:style>
  <w:style w:type="character" w:customStyle="1" w:styleId="aff5">
    <w:name w:val="Основной текст Знак"/>
    <w:basedOn w:val="a0"/>
    <w:link w:val="aff4"/>
    <w:rsid w:val="00C577DA"/>
    <w:rPr>
      <w:rFonts w:ascii="Times New Roman" w:eastAsia="Times New Roman" w:hAnsi="Times New Roman" w:cs="Times New Roman"/>
      <w:sz w:val="28"/>
      <w:szCs w:val="28"/>
      <w:lang w:eastAsia="en-US"/>
    </w:rPr>
  </w:style>
  <w:style w:type="paragraph" w:customStyle="1" w:styleId="TableParagraph">
    <w:name w:val="Table Paragraph"/>
    <w:basedOn w:val="a"/>
    <w:uiPriority w:val="1"/>
    <w:qFormat/>
    <w:rsid w:val="00C577DA"/>
    <w:pPr>
      <w:widowControl w:val="0"/>
      <w:autoSpaceDE w:val="0"/>
      <w:autoSpaceDN w:val="0"/>
      <w:spacing w:after="0" w:line="240" w:lineRule="auto"/>
      <w:ind w:left="107"/>
    </w:pPr>
    <w:rPr>
      <w:rFonts w:ascii="Times New Roman" w:hAnsi="Times New Roman"/>
      <w:lang w:eastAsia="en-US"/>
    </w:rPr>
  </w:style>
  <w:style w:type="character" w:styleId="aff6">
    <w:name w:val="annotation reference"/>
    <w:uiPriority w:val="99"/>
    <w:semiHidden/>
    <w:unhideWhenUsed/>
    <w:rsid w:val="00C577DA"/>
    <w:rPr>
      <w:sz w:val="16"/>
      <w:szCs w:val="16"/>
    </w:rPr>
  </w:style>
  <w:style w:type="paragraph" w:styleId="aff7">
    <w:name w:val="annotation text"/>
    <w:basedOn w:val="a"/>
    <w:link w:val="aff8"/>
    <w:uiPriority w:val="99"/>
    <w:semiHidden/>
    <w:unhideWhenUsed/>
    <w:rsid w:val="00C577DA"/>
    <w:pPr>
      <w:widowControl w:val="0"/>
      <w:autoSpaceDE w:val="0"/>
      <w:autoSpaceDN w:val="0"/>
      <w:spacing w:after="0" w:line="240" w:lineRule="auto"/>
    </w:pPr>
    <w:rPr>
      <w:rFonts w:ascii="Times New Roman" w:hAnsi="Times New Roman"/>
      <w:sz w:val="20"/>
      <w:szCs w:val="20"/>
      <w:lang w:eastAsia="en-US"/>
    </w:rPr>
  </w:style>
  <w:style w:type="character" w:customStyle="1" w:styleId="aff8">
    <w:name w:val="Текст примечания Знак"/>
    <w:basedOn w:val="a0"/>
    <w:link w:val="aff7"/>
    <w:uiPriority w:val="99"/>
    <w:semiHidden/>
    <w:rsid w:val="00C577DA"/>
    <w:rPr>
      <w:rFonts w:ascii="Times New Roman" w:eastAsia="Times New Roman" w:hAnsi="Times New Roman" w:cs="Times New Roman"/>
      <w:sz w:val="20"/>
      <w:szCs w:val="20"/>
      <w:lang w:eastAsia="en-US"/>
    </w:rPr>
  </w:style>
  <w:style w:type="paragraph" w:styleId="aff9">
    <w:name w:val="annotation subject"/>
    <w:basedOn w:val="aff7"/>
    <w:next w:val="aff7"/>
    <w:link w:val="affa"/>
    <w:uiPriority w:val="99"/>
    <w:semiHidden/>
    <w:unhideWhenUsed/>
    <w:rsid w:val="00C577DA"/>
    <w:rPr>
      <w:b/>
      <w:bCs/>
    </w:rPr>
  </w:style>
  <w:style w:type="character" w:customStyle="1" w:styleId="affa">
    <w:name w:val="Тема примечания Знак"/>
    <w:basedOn w:val="aff8"/>
    <w:link w:val="aff9"/>
    <w:uiPriority w:val="99"/>
    <w:semiHidden/>
    <w:rsid w:val="00C577DA"/>
    <w:rPr>
      <w:rFonts w:ascii="Times New Roman" w:eastAsia="Times New Roman" w:hAnsi="Times New Roman" w:cs="Times New Roman"/>
      <w:b/>
      <w:bCs/>
      <w:sz w:val="20"/>
      <w:szCs w:val="20"/>
      <w:lang w:eastAsia="en-US"/>
    </w:rPr>
  </w:style>
  <w:style w:type="paragraph" w:styleId="affb">
    <w:name w:val="Body Text Indent"/>
    <w:basedOn w:val="a"/>
    <w:link w:val="affc"/>
    <w:uiPriority w:val="99"/>
    <w:semiHidden/>
    <w:unhideWhenUsed/>
    <w:rsid w:val="00C577DA"/>
    <w:pPr>
      <w:widowControl w:val="0"/>
      <w:autoSpaceDE w:val="0"/>
      <w:autoSpaceDN w:val="0"/>
      <w:spacing w:after="120" w:line="240" w:lineRule="auto"/>
      <w:ind w:left="283"/>
    </w:pPr>
    <w:rPr>
      <w:rFonts w:ascii="Times New Roman" w:hAnsi="Times New Roman"/>
      <w:lang w:eastAsia="en-US"/>
    </w:rPr>
  </w:style>
  <w:style w:type="character" w:customStyle="1" w:styleId="affc">
    <w:name w:val="Основной текст с отступом Знак"/>
    <w:basedOn w:val="a0"/>
    <w:link w:val="affb"/>
    <w:uiPriority w:val="99"/>
    <w:semiHidden/>
    <w:rsid w:val="00C577DA"/>
    <w:rPr>
      <w:rFonts w:ascii="Times New Roman" w:eastAsia="Times New Roman" w:hAnsi="Times New Roman" w:cs="Times New Roman"/>
      <w:lang w:eastAsia="en-US"/>
    </w:rPr>
  </w:style>
  <w:style w:type="character" w:customStyle="1" w:styleId="apple-converted-space">
    <w:name w:val="apple-converted-space"/>
    <w:basedOn w:val="a0"/>
    <w:rsid w:val="00C577DA"/>
  </w:style>
  <w:style w:type="paragraph" w:customStyle="1" w:styleId="c4">
    <w:name w:val="c4"/>
    <w:basedOn w:val="a"/>
    <w:rsid w:val="00C577DA"/>
    <w:pPr>
      <w:spacing w:before="100" w:beforeAutospacing="1" w:after="100" w:afterAutospacing="1" w:line="240" w:lineRule="auto"/>
    </w:pPr>
    <w:rPr>
      <w:rFonts w:ascii="Times New Roman" w:hAnsi="Times New Roman"/>
      <w:sz w:val="24"/>
      <w:szCs w:val="24"/>
    </w:rPr>
  </w:style>
  <w:style w:type="character" w:customStyle="1" w:styleId="c14">
    <w:name w:val="c14"/>
    <w:basedOn w:val="a0"/>
    <w:rsid w:val="00C577DA"/>
  </w:style>
  <w:style w:type="character" w:customStyle="1" w:styleId="c26">
    <w:name w:val="c26"/>
    <w:basedOn w:val="a0"/>
    <w:rsid w:val="00C577DA"/>
  </w:style>
  <w:style w:type="paragraph" w:customStyle="1" w:styleId="c5">
    <w:name w:val="c5"/>
    <w:basedOn w:val="a"/>
    <w:rsid w:val="00C577DA"/>
    <w:pPr>
      <w:spacing w:before="100" w:beforeAutospacing="1" w:after="100" w:afterAutospacing="1" w:line="240" w:lineRule="auto"/>
    </w:pPr>
    <w:rPr>
      <w:rFonts w:ascii="Times New Roman" w:hAnsi="Times New Roman"/>
      <w:sz w:val="24"/>
      <w:szCs w:val="24"/>
    </w:rPr>
  </w:style>
  <w:style w:type="character" w:customStyle="1" w:styleId="c2">
    <w:name w:val="c2"/>
    <w:basedOn w:val="a0"/>
    <w:rsid w:val="00C577DA"/>
  </w:style>
  <w:style w:type="character" w:customStyle="1" w:styleId="c3">
    <w:name w:val="c3"/>
    <w:basedOn w:val="a0"/>
    <w:rsid w:val="00C577DA"/>
  </w:style>
  <w:style w:type="character" w:customStyle="1" w:styleId="c1">
    <w:name w:val="c1"/>
    <w:basedOn w:val="a0"/>
    <w:rsid w:val="00C577DA"/>
  </w:style>
  <w:style w:type="character" w:customStyle="1" w:styleId="c36">
    <w:name w:val="c36"/>
    <w:basedOn w:val="a0"/>
    <w:rsid w:val="00C577DA"/>
  </w:style>
  <w:style w:type="character" w:customStyle="1" w:styleId="c37">
    <w:name w:val="c37"/>
    <w:basedOn w:val="a0"/>
    <w:rsid w:val="00C577DA"/>
  </w:style>
  <w:style w:type="character" w:customStyle="1" w:styleId="c21">
    <w:name w:val="c21"/>
    <w:basedOn w:val="a0"/>
    <w:rsid w:val="00C577DA"/>
  </w:style>
  <w:style w:type="paragraph" w:styleId="affd">
    <w:name w:val="caption"/>
    <w:basedOn w:val="a"/>
    <w:qFormat/>
    <w:rsid w:val="00C577DA"/>
    <w:pPr>
      <w:spacing w:after="0" w:line="240" w:lineRule="auto"/>
      <w:ind w:firstLine="851"/>
      <w:jc w:val="center"/>
    </w:pPr>
    <w:rPr>
      <w:rFonts w:ascii="Times New Roman" w:hAnsi="Times New Roman"/>
      <w:i/>
      <w:sz w:val="28"/>
      <w:szCs w:val="20"/>
    </w:rPr>
  </w:style>
  <w:style w:type="paragraph" w:customStyle="1" w:styleId="Default">
    <w:name w:val="Default"/>
    <w:rsid w:val="00C577DA"/>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16">
    <w:name w:val="Просмотренная гиперссылка1"/>
    <w:basedOn w:val="a0"/>
    <w:uiPriority w:val="99"/>
    <w:semiHidden/>
    <w:unhideWhenUsed/>
    <w:rsid w:val="00C577DA"/>
    <w:rPr>
      <w:color w:val="954F72"/>
      <w:u w:val="single"/>
    </w:rPr>
  </w:style>
  <w:style w:type="character" w:styleId="affe">
    <w:name w:val="FollowedHyperlink"/>
    <w:basedOn w:val="a0"/>
    <w:uiPriority w:val="99"/>
    <w:semiHidden/>
    <w:unhideWhenUsed/>
    <w:rsid w:val="00C577DA"/>
    <w:rPr>
      <w:color w:val="954F72" w:themeColor="followedHyperlink"/>
      <w:u w:val="single"/>
    </w:rPr>
  </w:style>
  <w:style w:type="character" w:customStyle="1" w:styleId="c0">
    <w:name w:val="c0"/>
    <w:basedOn w:val="a0"/>
    <w:rsid w:val="00C577DA"/>
  </w:style>
  <w:style w:type="paragraph" w:customStyle="1" w:styleId="c22">
    <w:name w:val="c22"/>
    <w:basedOn w:val="a"/>
    <w:rsid w:val="00C577DA"/>
    <w:pPr>
      <w:spacing w:before="100" w:beforeAutospacing="1" w:after="100" w:afterAutospacing="1" w:line="240" w:lineRule="auto"/>
    </w:pPr>
    <w:rPr>
      <w:rFonts w:ascii="Times New Roman" w:hAnsi="Times New Roman"/>
      <w:sz w:val="24"/>
      <w:szCs w:val="24"/>
    </w:rPr>
  </w:style>
  <w:style w:type="paragraph" w:styleId="31">
    <w:name w:val="Body Text Indent 3"/>
    <w:basedOn w:val="a"/>
    <w:link w:val="32"/>
    <w:uiPriority w:val="99"/>
    <w:semiHidden/>
    <w:unhideWhenUsed/>
    <w:rsid w:val="00C577DA"/>
    <w:pPr>
      <w:spacing w:after="120" w:line="259" w:lineRule="auto"/>
      <w:ind w:left="283"/>
    </w:pPr>
    <w:rPr>
      <w:rFonts w:asciiTheme="minorHAnsi" w:eastAsiaTheme="minorHAnsi" w:hAnsiTheme="minorHAnsi" w:cstheme="minorBidi"/>
      <w:sz w:val="16"/>
      <w:szCs w:val="16"/>
      <w:lang w:eastAsia="en-US"/>
    </w:rPr>
  </w:style>
  <w:style w:type="character" w:customStyle="1" w:styleId="32">
    <w:name w:val="Основной текст с отступом 3 Знак"/>
    <w:basedOn w:val="a0"/>
    <w:link w:val="31"/>
    <w:uiPriority w:val="99"/>
    <w:semiHidden/>
    <w:rsid w:val="00C577DA"/>
    <w:rPr>
      <w:rFonts w:asciiTheme="minorHAnsi" w:eastAsiaTheme="minorHAnsi" w:hAnsiTheme="minorHAnsi" w:cstheme="minorBidi"/>
      <w:sz w:val="16"/>
      <w:szCs w:val="16"/>
      <w:lang w:eastAsia="en-US"/>
    </w:rPr>
  </w:style>
  <w:style w:type="character" w:customStyle="1" w:styleId="17">
    <w:name w:val="Текст сноски Знак1"/>
    <w:basedOn w:val="a0"/>
    <w:uiPriority w:val="99"/>
    <w:semiHidden/>
    <w:rsid w:val="00C577DA"/>
    <w:rPr>
      <w:sz w:val="20"/>
      <w:szCs w:val="20"/>
    </w:rPr>
  </w:style>
  <w:style w:type="paragraph" w:styleId="21">
    <w:name w:val="toc 2"/>
    <w:basedOn w:val="a"/>
    <w:next w:val="a"/>
    <w:autoRedefine/>
    <w:uiPriority w:val="39"/>
    <w:unhideWhenUsed/>
    <w:rsid w:val="00C577DA"/>
    <w:pPr>
      <w:spacing w:after="100" w:line="259" w:lineRule="auto"/>
      <w:ind w:left="220"/>
    </w:pPr>
    <w:rPr>
      <w:rFonts w:asciiTheme="minorHAnsi" w:eastAsiaTheme="minorHAnsi" w:hAnsiTheme="minorHAnsi" w:cstheme="minorBidi"/>
      <w:lang w:eastAsia="en-US"/>
    </w:rPr>
  </w:style>
  <w:style w:type="paragraph" w:customStyle="1" w:styleId="Style3">
    <w:name w:val="Style3"/>
    <w:basedOn w:val="a"/>
    <w:rsid w:val="00066A81"/>
    <w:pPr>
      <w:widowControl w:val="0"/>
      <w:autoSpaceDE w:val="0"/>
      <w:autoSpaceDN w:val="0"/>
      <w:adjustRightInd w:val="0"/>
      <w:spacing w:after="0" w:line="240" w:lineRule="auto"/>
    </w:pPr>
    <w:rPr>
      <w:rFonts w:ascii="Times New Roman" w:hAnsi="Times New Roman"/>
      <w:sz w:val="24"/>
      <w:szCs w:val="24"/>
    </w:rPr>
  </w:style>
  <w:style w:type="paragraph" w:customStyle="1" w:styleId="12">
    <w:name w:val="Знак сноски1"/>
    <w:basedOn w:val="a"/>
    <w:link w:val="af"/>
    <w:uiPriority w:val="99"/>
    <w:rsid w:val="00FB4E3C"/>
    <w:pPr>
      <w:spacing w:after="160" w:line="264" w:lineRule="auto"/>
    </w:pPr>
    <w:rPr>
      <w:rFonts w:eastAsia="Calibri"/>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4134026">
      <w:bodyDiv w:val="1"/>
      <w:marLeft w:val="0"/>
      <w:marRight w:val="0"/>
      <w:marTop w:val="0"/>
      <w:marBottom w:val="0"/>
      <w:divBdr>
        <w:top w:val="none" w:sz="0" w:space="0" w:color="auto"/>
        <w:left w:val="none" w:sz="0" w:space="0" w:color="auto"/>
        <w:bottom w:val="none" w:sz="0" w:space="0" w:color="auto"/>
        <w:right w:val="none" w:sz="0" w:space="0" w:color="auto"/>
      </w:divBdr>
    </w:div>
    <w:div w:id="105464007">
      <w:bodyDiv w:val="1"/>
      <w:marLeft w:val="0"/>
      <w:marRight w:val="0"/>
      <w:marTop w:val="0"/>
      <w:marBottom w:val="0"/>
      <w:divBdr>
        <w:top w:val="none" w:sz="0" w:space="0" w:color="auto"/>
        <w:left w:val="none" w:sz="0" w:space="0" w:color="auto"/>
        <w:bottom w:val="none" w:sz="0" w:space="0" w:color="auto"/>
        <w:right w:val="none" w:sz="0" w:space="0" w:color="auto"/>
      </w:divBdr>
    </w:div>
    <w:div w:id="750002519">
      <w:bodyDiv w:val="1"/>
      <w:marLeft w:val="0"/>
      <w:marRight w:val="0"/>
      <w:marTop w:val="0"/>
      <w:marBottom w:val="0"/>
      <w:divBdr>
        <w:top w:val="none" w:sz="0" w:space="0" w:color="auto"/>
        <w:left w:val="none" w:sz="0" w:space="0" w:color="auto"/>
        <w:bottom w:val="none" w:sz="0" w:space="0" w:color="auto"/>
        <w:right w:val="none" w:sz="0" w:space="0" w:color="auto"/>
      </w:divBdr>
    </w:div>
    <w:div w:id="807361866">
      <w:bodyDiv w:val="1"/>
      <w:marLeft w:val="0"/>
      <w:marRight w:val="0"/>
      <w:marTop w:val="0"/>
      <w:marBottom w:val="0"/>
      <w:divBdr>
        <w:top w:val="none" w:sz="0" w:space="0" w:color="auto"/>
        <w:left w:val="none" w:sz="0" w:space="0" w:color="auto"/>
        <w:bottom w:val="none" w:sz="0" w:space="0" w:color="auto"/>
        <w:right w:val="none" w:sz="0" w:space="0" w:color="auto"/>
      </w:divBdr>
    </w:div>
    <w:div w:id="1645425738">
      <w:bodyDiv w:val="1"/>
      <w:marLeft w:val="0"/>
      <w:marRight w:val="0"/>
      <w:marTop w:val="0"/>
      <w:marBottom w:val="0"/>
      <w:divBdr>
        <w:top w:val="none" w:sz="0" w:space="0" w:color="auto"/>
        <w:left w:val="none" w:sz="0" w:space="0" w:color="auto"/>
        <w:bottom w:val="none" w:sz="0" w:space="0" w:color="auto"/>
        <w:right w:val="none" w:sz="0" w:space="0" w:color="auto"/>
      </w:divBdr>
    </w:div>
    <w:div w:id="1909227443">
      <w:bodyDiv w:val="1"/>
      <w:marLeft w:val="0"/>
      <w:marRight w:val="0"/>
      <w:marTop w:val="0"/>
      <w:marBottom w:val="0"/>
      <w:divBdr>
        <w:top w:val="none" w:sz="0" w:space="0" w:color="auto"/>
        <w:left w:val="none" w:sz="0" w:space="0" w:color="auto"/>
        <w:bottom w:val="none" w:sz="0" w:space="0" w:color="auto"/>
        <w:right w:val="none" w:sz="0" w:space="0" w:color="auto"/>
      </w:divBdr>
    </w:div>
    <w:div w:id="1936284455">
      <w:bodyDiv w:val="1"/>
      <w:marLeft w:val="0"/>
      <w:marRight w:val="0"/>
      <w:marTop w:val="0"/>
      <w:marBottom w:val="0"/>
      <w:divBdr>
        <w:top w:val="none" w:sz="0" w:space="0" w:color="auto"/>
        <w:left w:val="none" w:sz="0" w:space="0" w:color="auto"/>
        <w:bottom w:val="none" w:sz="0" w:space="0" w:color="auto"/>
        <w:right w:val="none" w:sz="0" w:space="0" w:color="auto"/>
      </w:divBdr>
    </w:div>
    <w:div w:id="19732903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chool-collection.edu.ru/" TargetMode="External"/><Relationship Id="rId18" Type="http://schemas.openxmlformats.org/officeDocument/2006/relationships/hyperlink" Target="http://www.glossary.ru/" TargetMode="External"/><Relationship Id="rId3" Type="http://schemas.openxmlformats.org/officeDocument/2006/relationships/numbering" Target="numbering.xml"/><Relationship Id="rId21" Type="http://schemas.openxmlformats.org/officeDocument/2006/relationships/footer" Target="footer3.xml"/><Relationship Id="rId7" Type="http://schemas.openxmlformats.org/officeDocument/2006/relationships/footnotes" Target="footnotes.xml"/><Relationship Id="rId12" Type="http://schemas.openxmlformats.org/officeDocument/2006/relationships/hyperlink" Target="http://&#1084;&#1080;&#1085;&#1086;&#1073;&#1088;&#1085;&#1072;&#1091;&#1082;&#1080;.&#1088;&#1092;/" TargetMode="External"/><Relationship Id="rId17" Type="http://schemas.openxmlformats.org/officeDocument/2006/relationships/hyperlink" Target="http://gramota.ru/" TargetMode="External"/><Relationship Id="rId2" Type="http://schemas.openxmlformats.org/officeDocument/2006/relationships/customXml" Target="../customXml/item2.xml"/><Relationship Id="rId16" Type="http://schemas.openxmlformats.org/officeDocument/2006/relationships/hyperlink" Target="http://www.elibrary.ru" TargetMode="External"/><Relationship Id="rId20" Type="http://schemas.openxmlformats.org/officeDocument/2006/relationships/hyperlink" Target="https://mir-knig.com/author/46902"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biblio-online.ru/bcode/452165" TargetMode="External"/><Relationship Id="rId5" Type="http://schemas.openxmlformats.org/officeDocument/2006/relationships/settings" Target="settings.xml"/><Relationship Id="rId15" Type="http://schemas.openxmlformats.org/officeDocument/2006/relationships/hyperlink" Target="https://pushkininstitute.ru/" TargetMode="External"/><Relationship Id="rId23"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hyperlink" Target="http://dic.academic.ru/" TargetMode="Externa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hyperlink" Target="http://fcior.edu.ru/"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HXZPzwcRX0gBfX80tiGa/NugM9Q==">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</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BFBDC685-1C86-4655-AC7D-2E7F0600A8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2081</TotalTime>
  <Pages>1</Pages>
  <Words>21267</Words>
  <Characters>121228</Characters>
  <Application>Microsoft Office Word</Application>
  <DocSecurity>0</DocSecurity>
  <Lines>1010</Lines>
  <Paragraphs>284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142211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Сотрудник</dc:creator>
  <cp:lastModifiedBy>pc</cp:lastModifiedBy>
  <cp:revision>118</cp:revision>
  <cp:lastPrinted>2026-05-18T04:09:00Z</cp:lastPrinted>
  <dcterms:created xsi:type="dcterms:W3CDTF">2023-01-19T07:42:00Z</dcterms:created>
  <dcterms:modified xsi:type="dcterms:W3CDTF">2026-07-13T04:51:00Z</dcterms:modified>
</cp:coreProperties>
</file>