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5E4F2" w14:textId="00A358B0" w:rsidR="0035646D" w:rsidRPr="00303DD3" w:rsidRDefault="0035646D" w:rsidP="00EE73B0">
      <w:pPr>
        <w:ind w:right="1" w:firstLine="708"/>
        <w:jc w:val="right"/>
        <w:rPr>
          <w:rFonts w:eastAsia="Times New Roman"/>
          <w:color w:val="000000"/>
          <w:sz w:val="28"/>
          <w:szCs w:val="28"/>
          <w:highlight w:val="yellow"/>
        </w:rPr>
      </w:pPr>
      <w:r w:rsidRPr="006F48C4">
        <w:rPr>
          <w:rFonts w:eastAsia="Times New Roman"/>
          <w:color w:val="000000"/>
          <w:sz w:val="28"/>
          <w:szCs w:val="28"/>
        </w:rPr>
        <w:t>Приложение № 1</w:t>
      </w:r>
    </w:p>
    <w:p w14:paraId="44FCE22B" w14:textId="77777777" w:rsidR="0035646D" w:rsidRPr="00303DD3" w:rsidRDefault="0035646D" w:rsidP="00EE73B0">
      <w:pPr>
        <w:ind w:right="1" w:firstLine="708"/>
        <w:jc w:val="right"/>
        <w:rPr>
          <w:rFonts w:eastAsia="Times New Roman"/>
          <w:color w:val="000000"/>
          <w:sz w:val="28"/>
          <w:szCs w:val="28"/>
          <w:highlight w:val="yellow"/>
        </w:rPr>
      </w:pPr>
      <w:r w:rsidRPr="00303DD3">
        <w:rPr>
          <w:rFonts w:eastAsia="Times New Roman"/>
          <w:color w:val="000000"/>
          <w:sz w:val="28"/>
          <w:szCs w:val="28"/>
          <w:highlight w:val="yellow"/>
        </w:rPr>
        <w:t xml:space="preserve"> </w:t>
      </w:r>
    </w:p>
    <w:p w14:paraId="347D65B0" w14:textId="77777777" w:rsidR="0035646D" w:rsidRPr="006F48C4" w:rsidRDefault="0035646D" w:rsidP="00303DD3">
      <w:pPr>
        <w:ind w:left="5670" w:right="1"/>
        <w:jc w:val="center"/>
        <w:rPr>
          <w:rFonts w:eastAsia="Times New Roman"/>
          <w:color w:val="000000"/>
          <w:sz w:val="28"/>
          <w:szCs w:val="28"/>
        </w:rPr>
      </w:pPr>
      <w:r w:rsidRPr="006F48C4">
        <w:rPr>
          <w:rFonts w:eastAsia="Times New Roman"/>
          <w:color w:val="000000"/>
          <w:sz w:val="28"/>
          <w:szCs w:val="28"/>
        </w:rPr>
        <w:t>УТВЕРЖДЕН</w:t>
      </w:r>
      <w:r w:rsidR="00303DD3" w:rsidRPr="006F48C4">
        <w:rPr>
          <w:rFonts w:eastAsia="Times New Roman"/>
          <w:color w:val="000000"/>
          <w:sz w:val="28"/>
          <w:szCs w:val="28"/>
        </w:rPr>
        <w:t>О</w:t>
      </w:r>
    </w:p>
    <w:p w14:paraId="49B2D127" w14:textId="0D772B3E" w:rsidR="0035646D" w:rsidRPr="006F48C4" w:rsidRDefault="0035646D" w:rsidP="00303DD3">
      <w:pPr>
        <w:ind w:left="5387" w:right="1"/>
        <w:jc w:val="center"/>
        <w:rPr>
          <w:rFonts w:eastAsia="Times New Roman"/>
          <w:sz w:val="28"/>
          <w:szCs w:val="28"/>
        </w:rPr>
      </w:pPr>
      <w:r w:rsidRPr="006F48C4">
        <w:rPr>
          <w:rFonts w:eastAsia="Times New Roman"/>
          <w:sz w:val="28"/>
          <w:szCs w:val="28"/>
        </w:rPr>
        <w:t>приказ</w:t>
      </w:r>
      <w:r w:rsidR="00CC53B8" w:rsidRPr="006F48C4">
        <w:rPr>
          <w:rFonts w:eastAsia="Times New Roman"/>
          <w:sz w:val="28"/>
          <w:szCs w:val="28"/>
        </w:rPr>
        <w:t>ом</w:t>
      </w:r>
      <w:r w:rsidRPr="006F48C4">
        <w:rPr>
          <w:rFonts w:eastAsia="Times New Roman"/>
          <w:sz w:val="28"/>
          <w:szCs w:val="28"/>
        </w:rPr>
        <w:t xml:space="preserve"> КГАОУ ДПО ХК ИРО</w:t>
      </w:r>
    </w:p>
    <w:p w14:paraId="6C0E9231" w14:textId="77777777" w:rsidR="0035646D" w:rsidRPr="00B03F38" w:rsidRDefault="0035646D" w:rsidP="00303DD3">
      <w:pPr>
        <w:ind w:left="5670" w:right="1"/>
        <w:jc w:val="center"/>
        <w:rPr>
          <w:rFonts w:eastAsia="Times New Roman"/>
          <w:sz w:val="28"/>
          <w:szCs w:val="28"/>
        </w:rPr>
      </w:pPr>
      <w:r w:rsidRPr="006F48C4">
        <w:rPr>
          <w:rFonts w:eastAsia="Times New Roman"/>
          <w:sz w:val="28"/>
          <w:szCs w:val="28"/>
        </w:rPr>
        <w:t>от ___________№ ______</w:t>
      </w:r>
    </w:p>
    <w:p w14:paraId="060B5784" w14:textId="77777777" w:rsidR="0035646D" w:rsidRDefault="0035646D" w:rsidP="00EE73B0">
      <w:pPr>
        <w:spacing w:line="240" w:lineRule="exact"/>
        <w:ind w:left="142" w:right="1"/>
        <w:jc w:val="center"/>
        <w:rPr>
          <w:sz w:val="28"/>
          <w:szCs w:val="28"/>
        </w:rPr>
      </w:pPr>
    </w:p>
    <w:p w14:paraId="7C292436" w14:textId="77777777" w:rsidR="00141B3E" w:rsidRPr="00F771A1" w:rsidRDefault="00141B3E" w:rsidP="00EE73B0">
      <w:pPr>
        <w:ind w:right="1"/>
        <w:jc w:val="right"/>
        <w:rPr>
          <w:sz w:val="28"/>
          <w:szCs w:val="28"/>
        </w:rPr>
      </w:pPr>
    </w:p>
    <w:p w14:paraId="515F33D6" w14:textId="77777777" w:rsidR="00E713C2" w:rsidRPr="005B51EB" w:rsidRDefault="00D76C8E" w:rsidP="00EE73B0">
      <w:pPr>
        <w:pStyle w:val="Style3"/>
        <w:widowControl/>
        <w:spacing w:after="60" w:line="240" w:lineRule="auto"/>
        <w:ind w:right="1"/>
        <w:jc w:val="center"/>
        <w:rPr>
          <w:rStyle w:val="FontStyle13"/>
          <w:sz w:val="28"/>
          <w:szCs w:val="28"/>
        </w:rPr>
      </w:pPr>
      <w:r w:rsidRPr="005B51EB">
        <w:rPr>
          <w:rStyle w:val="FontStyle13"/>
          <w:sz w:val="28"/>
          <w:szCs w:val="28"/>
        </w:rPr>
        <w:t>ПОЛОЖЕНИЕ</w:t>
      </w:r>
    </w:p>
    <w:p w14:paraId="4C547B46" w14:textId="2411705A" w:rsidR="001E68AD" w:rsidRPr="005B51EB" w:rsidRDefault="00D76C8E" w:rsidP="00EE73B0">
      <w:pPr>
        <w:pStyle w:val="a9"/>
        <w:tabs>
          <w:tab w:val="left" w:pos="993"/>
        </w:tabs>
        <w:spacing w:after="0" w:line="240" w:lineRule="exact"/>
        <w:ind w:left="0" w:right="1"/>
        <w:jc w:val="center"/>
        <w:rPr>
          <w:rFonts w:ascii="Times New Roman" w:hAnsi="Times New Roman"/>
          <w:sz w:val="28"/>
          <w:szCs w:val="28"/>
        </w:rPr>
      </w:pPr>
      <w:r w:rsidRPr="005B51EB">
        <w:rPr>
          <w:rStyle w:val="WW8Num13z1"/>
          <w:rFonts w:ascii="Times New Roman" w:hAnsi="Times New Roman" w:cs="Times New Roman"/>
          <w:sz w:val="28"/>
          <w:szCs w:val="28"/>
        </w:rPr>
        <w:t xml:space="preserve">о </w:t>
      </w:r>
      <w:r w:rsidR="008D396E" w:rsidRPr="005B51EB">
        <w:rPr>
          <w:rStyle w:val="WW8Num13z1"/>
          <w:rFonts w:ascii="Times New Roman" w:hAnsi="Times New Roman" w:cs="Times New Roman"/>
          <w:sz w:val="28"/>
          <w:szCs w:val="28"/>
        </w:rPr>
        <w:t>п</w:t>
      </w:r>
      <w:r w:rsidR="004512F1" w:rsidRPr="005B51EB">
        <w:rPr>
          <w:rStyle w:val="WW8Num13z1"/>
          <w:rFonts w:ascii="Times New Roman" w:hAnsi="Times New Roman" w:cs="Times New Roman"/>
          <w:sz w:val="28"/>
          <w:szCs w:val="28"/>
        </w:rPr>
        <w:t>роведени</w:t>
      </w:r>
      <w:r w:rsidRPr="005B51EB">
        <w:rPr>
          <w:rStyle w:val="WW8Num13z1"/>
          <w:rFonts w:ascii="Times New Roman" w:hAnsi="Times New Roman" w:cs="Times New Roman"/>
          <w:sz w:val="28"/>
          <w:szCs w:val="28"/>
        </w:rPr>
        <w:t>и</w:t>
      </w:r>
      <w:r w:rsidR="008D396E" w:rsidRPr="005B51EB">
        <w:rPr>
          <w:rStyle w:val="WW8Num13z1"/>
          <w:rFonts w:ascii="Times New Roman" w:hAnsi="Times New Roman" w:cs="Times New Roman"/>
          <w:sz w:val="28"/>
          <w:szCs w:val="28"/>
        </w:rPr>
        <w:t xml:space="preserve"> </w:t>
      </w:r>
      <w:r w:rsidR="00230CE8" w:rsidRPr="005B51EB">
        <w:rPr>
          <w:rStyle w:val="WW8Num13z1"/>
          <w:rFonts w:ascii="Times New Roman" w:hAnsi="Times New Roman" w:cs="Times New Roman"/>
          <w:sz w:val="28"/>
          <w:szCs w:val="28"/>
        </w:rPr>
        <w:t xml:space="preserve">в Хабаровском крае </w:t>
      </w:r>
      <w:r w:rsidR="00BE0283" w:rsidRPr="00BE0283">
        <w:rPr>
          <w:rFonts w:ascii="Times New Roman" w:hAnsi="Times New Roman"/>
          <w:sz w:val="28"/>
          <w:szCs w:val="28"/>
          <w:lang w:val="en-US"/>
        </w:rPr>
        <w:t>I</w:t>
      </w:r>
      <w:r w:rsidR="00BE0283" w:rsidRPr="00BE0283">
        <w:rPr>
          <w:rFonts w:ascii="Times New Roman" w:hAnsi="Times New Roman"/>
          <w:sz w:val="28"/>
          <w:szCs w:val="28"/>
        </w:rPr>
        <w:t xml:space="preserve"> и </w:t>
      </w:r>
      <w:r w:rsidR="00BE0283" w:rsidRPr="00BE0283">
        <w:rPr>
          <w:rFonts w:ascii="Times New Roman" w:hAnsi="Times New Roman"/>
          <w:sz w:val="28"/>
          <w:szCs w:val="28"/>
          <w:lang w:val="en-US"/>
        </w:rPr>
        <w:t>II</w:t>
      </w:r>
      <w:r w:rsidR="00BE0283" w:rsidRPr="00BE0283">
        <w:rPr>
          <w:rFonts w:ascii="Times New Roman" w:hAnsi="Times New Roman"/>
          <w:sz w:val="28"/>
          <w:szCs w:val="28"/>
        </w:rPr>
        <w:t xml:space="preserve"> </w:t>
      </w:r>
      <w:r w:rsidR="00BE0283" w:rsidRPr="003F69F7">
        <w:rPr>
          <w:rFonts w:ascii="Times New Roman" w:hAnsi="Times New Roman"/>
          <w:sz w:val="28"/>
          <w:szCs w:val="28"/>
        </w:rPr>
        <w:t>этапов</w:t>
      </w:r>
      <w:r w:rsidR="00BE0283" w:rsidRPr="003F69F7">
        <w:rPr>
          <w:szCs w:val="28"/>
        </w:rPr>
        <w:t xml:space="preserve"> </w:t>
      </w:r>
      <w:r w:rsidR="0033527C" w:rsidRPr="003F69F7">
        <w:rPr>
          <w:rStyle w:val="WW8Num13z1"/>
          <w:rFonts w:ascii="Times New Roman" w:hAnsi="Times New Roman" w:cs="Times New Roman"/>
          <w:sz w:val="28"/>
          <w:szCs w:val="28"/>
        </w:rPr>
        <w:t>Всероссийского конкурса</w:t>
      </w:r>
      <w:r w:rsidR="007122AE" w:rsidRPr="003F69F7">
        <w:rPr>
          <w:rStyle w:val="WW8Num13z1"/>
          <w:rFonts w:ascii="Times New Roman" w:hAnsi="Times New Roman" w:cs="Times New Roman"/>
          <w:sz w:val="28"/>
          <w:szCs w:val="28"/>
        </w:rPr>
        <w:t xml:space="preserve"> </w:t>
      </w:r>
      <w:r w:rsidR="00657A57" w:rsidRPr="003F69F7">
        <w:rPr>
          <w:rStyle w:val="FontStyle13"/>
          <w:sz w:val="28"/>
          <w:szCs w:val="28"/>
        </w:rPr>
        <w:t xml:space="preserve">среди </w:t>
      </w:r>
      <w:r w:rsidR="004157C5" w:rsidRPr="003F69F7">
        <w:rPr>
          <w:rStyle w:val="FontStyle13"/>
          <w:sz w:val="28"/>
          <w:szCs w:val="28"/>
        </w:rPr>
        <w:t xml:space="preserve">педагогических работников системы среднего профессионального образования </w:t>
      </w:r>
      <w:r w:rsidR="00321F80" w:rsidRPr="003F69F7">
        <w:rPr>
          <w:rStyle w:val="WW8Num13z1"/>
          <w:rFonts w:ascii="Times New Roman" w:hAnsi="Times New Roman" w:cs="Times New Roman"/>
          <w:sz w:val="28"/>
          <w:szCs w:val="28"/>
        </w:rPr>
        <w:t xml:space="preserve">«Мастер года» </w:t>
      </w:r>
      <w:r w:rsidR="0062274A" w:rsidRPr="003F69F7">
        <w:rPr>
          <w:rStyle w:val="FontStyle13"/>
          <w:sz w:val="28"/>
          <w:szCs w:val="28"/>
        </w:rPr>
        <w:t xml:space="preserve">в </w:t>
      </w:r>
      <w:r w:rsidR="005B3FF3" w:rsidRPr="003F69F7">
        <w:rPr>
          <w:rStyle w:val="WW8Num13z1"/>
          <w:rFonts w:ascii="Times New Roman" w:hAnsi="Times New Roman" w:cs="Times New Roman"/>
          <w:sz w:val="28"/>
          <w:szCs w:val="28"/>
        </w:rPr>
        <w:t>202</w:t>
      </w:r>
      <w:r w:rsidR="00BE0283" w:rsidRPr="003F69F7">
        <w:rPr>
          <w:rStyle w:val="WW8Num13z1"/>
          <w:rFonts w:ascii="Times New Roman" w:hAnsi="Times New Roman" w:cs="Times New Roman"/>
          <w:sz w:val="28"/>
          <w:szCs w:val="28"/>
        </w:rPr>
        <w:t>5</w:t>
      </w:r>
      <w:r w:rsidR="005B3FF3" w:rsidRPr="003F69F7">
        <w:rPr>
          <w:rStyle w:val="WW8Num13z1"/>
          <w:rFonts w:ascii="Times New Roman" w:hAnsi="Times New Roman" w:cs="Times New Roman"/>
          <w:sz w:val="28"/>
          <w:szCs w:val="28"/>
        </w:rPr>
        <w:t xml:space="preserve"> году</w:t>
      </w:r>
    </w:p>
    <w:p w14:paraId="600A00CC" w14:textId="77777777" w:rsidR="00E713C2" w:rsidRPr="00F771A1" w:rsidRDefault="00E713C2" w:rsidP="00EE73B0">
      <w:pPr>
        <w:pStyle w:val="Style5"/>
        <w:widowControl/>
        <w:spacing w:line="240" w:lineRule="auto"/>
        <w:ind w:right="1" w:firstLine="709"/>
        <w:jc w:val="center"/>
        <w:rPr>
          <w:sz w:val="28"/>
          <w:szCs w:val="28"/>
        </w:rPr>
      </w:pPr>
    </w:p>
    <w:p w14:paraId="7ACD802D" w14:textId="77777777" w:rsidR="002E6A22" w:rsidRPr="006B6315" w:rsidRDefault="00B2422E" w:rsidP="00EE73B0">
      <w:pPr>
        <w:pStyle w:val="Style5"/>
        <w:widowControl/>
        <w:numPr>
          <w:ilvl w:val="0"/>
          <w:numId w:val="4"/>
        </w:numPr>
        <w:tabs>
          <w:tab w:val="left" w:pos="1134"/>
        </w:tabs>
        <w:spacing w:line="240" w:lineRule="auto"/>
        <w:ind w:left="0" w:right="1" w:firstLine="709"/>
        <w:rPr>
          <w:rStyle w:val="FontStyle13"/>
          <w:sz w:val="28"/>
          <w:szCs w:val="28"/>
        </w:rPr>
      </w:pPr>
      <w:r w:rsidRPr="006B6315">
        <w:rPr>
          <w:rStyle w:val="FontStyle13"/>
          <w:sz w:val="28"/>
          <w:szCs w:val="28"/>
        </w:rPr>
        <w:t>Общие положения</w:t>
      </w:r>
    </w:p>
    <w:p w14:paraId="38BB3808" w14:textId="6CB9D244" w:rsidR="00E95099" w:rsidRPr="00010462" w:rsidRDefault="00DB2DD1" w:rsidP="00EE73B0">
      <w:pPr>
        <w:pStyle w:val="Style2"/>
        <w:widowControl/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right="1" w:firstLine="709"/>
        <w:rPr>
          <w:rStyle w:val="FontStyle13"/>
          <w:sz w:val="28"/>
          <w:szCs w:val="28"/>
        </w:rPr>
      </w:pPr>
      <w:r w:rsidRPr="00010462">
        <w:rPr>
          <w:rStyle w:val="FontStyle13"/>
          <w:sz w:val="28"/>
          <w:szCs w:val="28"/>
        </w:rPr>
        <w:t xml:space="preserve">Положение о </w:t>
      </w:r>
      <w:r w:rsidR="00E125BB" w:rsidRPr="00010462">
        <w:rPr>
          <w:rStyle w:val="FontStyle13"/>
          <w:sz w:val="28"/>
          <w:szCs w:val="28"/>
        </w:rPr>
        <w:t>проведении</w:t>
      </w:r>
      <w:r w:rsidR="00E90D9E" w:rsidRPr="00010462">
        <w:rPr>
          <w:rStyle w:val="FontStyle13"/>
          <w:sz w:val="28"/>
          <w:szCs w:val="28"/>
        </w:rPr>
        <w:t xml:space="preserve"> </w:t>
      </w:r>
      <w:r w:rsidRPr="00010462">
        <w:rPr>
          <w:rStyle w:val="WW8Num13z1"/>
          <w:rFonts w:ascii="Times New Roman" w:hAnsi="Times New Roman" w:cs="Times New Roman"/>
          <w:sz w:val="28"/>
          <w:szCs w:val="28"/>
        </w:rPr>
        <w:t>в Хабаровском крае</w:t>
      </w:r>
      <w:r w:rsidRPr="00010462">
        <w:rPr>
          <w:rStyle w:val="FontStyle13"/>
          <w:sz w:val="28"/>
          <w:szCs w:val="28"/>
        </w:rPr>
        <w:t xml:space="preserve"> </w:t>
      </w:r>
      <w:r w:rsidR="00BE0283" w:rsidRPr="00BE0283">
        <w:rPr>
          <w:sz w:val="28"/>
          <w:szCs w:val="28"/>
          <w:lang w:val="en-US"/>
        </w:rPr>
        <w:t>I</w:t>
      </w:r>
      <w:r w:rsidR="00BE0283" w:rsidRPr="00BE0283">
        <w:rPr>
          <w:sz w:val="28"/>
          <w:szCs w:val="28"/>
        </w:rPr>
        <w:t xml:space="preserve"> и </w:t>
      </w:r>
      <w:r w:rsidR="00BE0283" w:rsidRPr="00BE0283">
        <w:rPr>
          <w:sz w:val="28"/>
          <w:szCs w:val="28"/>
          <w:lang w:val="en-US"/>
        </w:rPr>
        <w:t>II</w:t>
      </w:r>
      <w:r w:rsidR="00BE0283" w:rsidRPr="00BE0283">
        <w:rPr>
          <w:sz w:val="28"/>
          <w:szCs w:val="28"/>
        </w:rPr>
        <w:t xml:space="preserve"> этапов</w:t>
      </w:r>
      <w:r w:rsidR="009A47BD" w:rsidRPr="009A47BD">
        <w:rPr>
          <w:rStyle w:val="WW8Num13z1"/>
          <w:rFonts w:ascii="Times New Roman" w:hAnsi="Times New Roman" w:cs="Times New Roman"/>
          <w:sz w:val="28"/>
          <w:szCs w:val="28"/>
        </w:rPr>
        <w:t xml:space="preserve"> </w:t>
      </w:r>
      <w:r w:rsidR="00E90D9E" w:rsidRPr="00010462">
        <w:rPr>
          <w:rStyle w:val="FontStyle13"/>
          <w:sz w:val="28"/>
          <w:szCs w:val="28"/>
        </w:rPr>
        <w:t xml:space="preserve">Всероссийского конкурса </w:t>
      </w:r>
      <w:r w:rsidR="004157C5" w:rsidRPr="00010462">
        <w:rPr>
          <w:sz w:val="28"/>
          <w:szCs w:val="28"/>
        </w:rPr>
        <w:t>среди педагогических работников системы среднего профессионального образования</w:t>
      </w:r>
      <w:r w:rsidR="008D396E" w:rsidRPr="00010462">
        <w:rPr>
          <w:rStyle w:val="WW8Num13z1"/>
          <w:rFonts w:ascii="Times New Roman" w:hAnsi="Times New Roman" w:cs="Times New Roman"/>
          <w:sz w:val="28"/>
          <w:szCs w:val="28"/>
        </w:rPr>
        <w:t xml:space="preserve"> </w:t>
      </w:r>
      <w:r w:rsidR="00321F80" w:rsidRPr="00010462">
        <w:rPr>
          <w:rStyle w:val="FontStyle13"/>
          <w:sz w:val="28"/>
          <w:szCs w:val="28"/>
        </w:rPr>
        <w:t xml:space="preserve">«Мастер года» </w:t>
      </w:r>
      <w:r w:rsidR="008D396E" w:rsidRPr="00010462">
        <w:rPr>
          <w:rStyle w:val="WW8Num13z1"/>
          <w:rFonts w:ascii="Times New Roman" w:hAnsi="Times New Roman" w:cs="Times New Roman"/>
          <w:sz w:val="28"/>
          <w:szCs w:val="28"/>
        </w:rPr>
        <w:t>в 202</w:t>
      </w:r>
      <w:r w:rsidR="00BE0283">
        <w:rPr>
          <w:rStyle w:val="WW8Num13z1"/>
          <w:rFonts w:ascii="Times New Roman" w:hAnsi="Times New Roman" w:cs="Times New Roman"/>
          <w:sz w:val="28"/>
          <w:szCs w:val="28"/>
        </w:rPr>
        <w:t>5</w:t>
      </w:r>
      <w:r w:rsidR="008D396E" w:rsidRPr="00010462">
        <w:rPr>
          <w:rStyle w:val="WW8Num13z1"/>
          <w:rFonts w:ascii="Times New Roman" w:hAnsi="Times New Roman" w:cs="Times New Roman"/>
          <w:sz w:val="28"/>
          <w:szCs w:val="28"/>
        </w:rPr>
        <w:t xml:space="preserve"> году</w:t>
      </w:r>
      <w:r w:rsidR="00E6573C" w:rsidRPr="00010462">
        <w:rPr>
          <w:rStyle w:val="FontStyle13"/>
          <w:sz w:val="28"/>
          <w:szCs w:val="28"/>
        </w:rPr>
        <w:t xml:space="preserve"> </w:t>
      </w:r>
      <w:r w:rsidR="00B120C4" w:rsidRPr="00010462">
        <w:rPr>
          <w:rStyle w:val="FontStyle13"/>
          <w:sz w:val="28"/>
          <w:szCs w:val="28"/>
        </w:rPr>
        <w:t>(далее</w:t>
      </w:r>
      <w:r w:rsidR="008D396E" w:rsidRPr="00010462">
        <w:rPr>
          <w:rStyle w:val="FontStyle13"/>
          <w:sz w:val="28"/>
          <w:szCs w:val="28"/>
        </w:rPr>
        <w:t xml:space="preserve"> </w:t>
      </w:r>
      <w:r w:rsidR="00E125BB" w:rsidRPr="00010462">
        <w:rPr>
          <w:rStyle w:val="FontStyle13"/>
          <w:sz w:val="28"/>
          <w:szCs w:val="28"/>
        </w:rPr>
        <w:t>– Положение</w:t>
      </w:r>
      <w:r w:rsidR="005B3FF3" w:rsidRPr="00010462">
        <w:rPr>
          <w:rStyle w:val="FontStyle13"/>
          <w:sz w:val="28"/>
          <w:szCs w:val="28"/>
        </w:rPr>
        <w:t>, К</w:t>
      </w:r>
      <w:r w:rsidR="008D396E" w:rsidRPr="00010462">
        <w:rPr>
          <w:rStyle w:val="FontStyle13"/>
          <w:sz w:val="28"/>
          <w:szCs w:val="28"/>
        </w:rPr>
        <w:t>онкурс</w:t>
      </w:r>
      <w:r w:rsidR="00760DCF" w:rsidRPr="00010462">
        <w:rPr>
          <w:rStyle w:val="FontStyle13"/>
          <w:sz w:val="28"/>
          <w:szCs w:val="28"/>
        </w:rPr>
        <w:t xml:space="preserve">) </w:t>
      </w:r>
      <w:r w:rsidR="00F670DF" w:rsidRPr="00010462">
        <w:rPr>
          <w:rStyle w:val="FontStyle13"/>
          <w:sz w:val="28"/>
          <w:szCs w:val="28"/>
        </w:rPr>
        <w:t xml:space="preserve">определяет </w:t>
      </w:r>
      <w:r w:rsidR="00E84AB1" w:rsidRPr="00010462">
        <w:rPr>
          <w:rStyle w:val="FontStyle13"/>
          <w:sz w:val="28"/>
          <w:szCs w:val="28"/>
        </w:rPr>
        <w:t xml:space="preserve">цель и задачи Конкурса, </w:t>
      </w:r>
      <w:r w:rsidR="00F670DF" w:rsidRPr="00010462">
        <w:rPr>
          <w:rStyle w:val="FontStyle13"/>
          <w:sz w:val="28"/>
          <w:szCs w:val="28"/>
        </w:rPr>
        <w:t>сроки</w:t>
      </w:r>
      <w:r w:rsidR="006F6C48" w:rsidRPr="00010462">
        <w:rPr>
          <w:rStyle w:val="FontStyle13"/>
          <w:sz w:val="28"/>
          <w:szCs w:val="28"/>
        </w:rPr>
        <w:t xml:space="preserve"> </w:t>
      </w:r>
      <w:r w:rsidR="00E16E72" w:rsidRPr="00010462">
        <w:rPr>
          <w:rStyle w:val="FontStyle13"/>
          <w:sz w:val="28"/>
          <w:szCs w:val="28"/>
        </w:rPr>
        <w:t xml:space="preserve">и место </w:t>
      </w:r>
      <w:r w:rsidR="006F6C48" w:rsidRPr="00010462">
        <w:rPr>
          <w:rStyle w:val="FontStyle13"/>
          <w:sz w:val="28"/>
          <w:szCs w:val="28"/>
        </w:rPr>
        <w:t>проведения</w:t>
      </w:r>
      <w:r w:rsidR="00F670DF" w:rsidRPr="00010462">
        <w:rPr>
          <w:rStyle w:val="FontStyle13"/>
          <w:sz w:val="28"/>
          <w:szCs w:val="28"/>
        </w:rPr>
        <w:t xml:space="preserve">, </w:t>
      </w:r>
      <w:r w:rsidR="00A032FE" w:rsidRPr="00010462">
        <w:rPr>
          <w:rStyle w:val="FontStyle13"/>
          <w:sz w:val="28"/>
          <w:szCs w:val="28"/>
        </w:rPr>
        <w:t>требования к</w:t>
      </w:r>
      <w:r w:rsidR="00F76B84" w:rsidRPr="00010462">
        <w:rPr>
          <w:rStyle w:val="FontStyle13"/>
          <w:sz w:val="28"/>
          <w:szCs w:val="28"/>
        </w:rPr>
        <w:t xml:space="preserve"> </w:t>
      </w:r>
      <w:r w:rsidR="00A032FE" w:rsidRPr="00010462">
        <w:rPr>
          <w:rStyle w:val="FontStyle13"/>
          <w:sz w:val="28"/>
          <w:szCs w:val="28"/>
        </w:rPr>
        <w:t xml:space="preserve">участникам, </w:t>
      </w:r>
      <w:r w:rsidR="00257FB7" w:rsidRPr="00010462">
        <w:rPr>
          <w:rStyle w:val="FontStyle13"/>
          <w:sz w:val="28"/>
          <w:szCs w:val="28"/>
        </w:rPr>
        <w:t xml:space="preserve">предоставлению </w:t>
      </w:r>
      <w:r w:rsidR="00551B7E" w:rsidRPr="00010462">
        <w:rPr>
          <w:rStyle w:val="FontStyle13"/>
          <w:sz w:val="28"/>
          <w:szCs w:val="28"/>
        </w:rPr>
        <w:t xml:space="preserve">документов и конкурсных </w:t>
      </w:r>
      <w:r w:rsidR="00257FB7" w:rsidRPr="00010462">
        <w:rPr>
          <w:rStyle w:val="FontStyle13"/>
          <w:sz w:val="28"/>
          <w:szCs w:val="28"/>
        </w:rPr>
        <w:t xml:space="preserve">материалов, </w:t>
      </w:r>
      <w:r w:rsidR="00990F97" w:rsidRPr="00010462">
        <w:rPr>
          <w:rStyle w:val="FontStyle13"/>
          <w:sz w:val="28"/>
          <w:szCs w:val="28"/>
        </w:rPr>
        <w:t>порядок проведения</w:t>
      </w:r>
      <w:r w:rsidR="00527938" w:rsidRPr="00010462">
        <w:rPr>
          <w:rStyle w:val="FontStyle13"/>
          <w:sz w:val="28"/>
          <w:szCs w:val="28"/>
        </w:rPr>
        <w:t xml:space="preserve"> конкурсных мероприяти</w:t>
      </w:r>
      <w:r w:rsidR="00DB0CEC" w:rsidRPr="00010462">
        <w:rPr>
          <w:rStyle w:val="FontStyle13"/>
          <w:sz w:val="28"/>
          <w:szCs w:val="28"/>
        </w:rPr>
        <w:t>й</w:t>
      </w:r>
      <w:r w:rsidR="0045315E" w:rsidRPr="00010462">
        <w:rPr>
          <w:rStyle w:val="FontStyle13"/>
          <w:sz w:val="28"/>
          <w:szCs w:val="28"/>
        </w:rPr>
        <w:t xml:space="preserve"> и </w:t>
      </w:r>
      <w:r w:rsidR="0024675D" w:rsidRPr="00010462">
        <w:rPr>
          <w:rStyle w:val="FontStyle13"/>
          <w:sz w:val="28"/>
          <w:szCs w:val="28"/>
        </w:rPr>
        <w:t>обжаловани</w:t>
      </w:r>
      <w:r w:rsidR="00CF5786" w:rsidRPr="00010462">
        <w:rPr>
          <w:rStyle w:val="FontStyle13"/>
          <w:sz w:val="28"/>
          <w:szCs w:val="28"/>
        </w:rPr>
        <w:t>я</w:t>
      </w:r>
      <w:r w:rsidR="0024675D" w:rsidRPr="00010462">
        <w:rPr>
          <w:rStyle w:val="FontStyle13"/>
          <w:sz w:val="28"/>
          <w:szCs w:val="28"/>
        </w:rPr>
        <w:t xml:space="preserve"> результатов конкурса</w:t>
      </w:r>
      <w:r w:rsidR="00F670DF" w:rsidRPr="00010462">
        <w:rPr>
          <w:rStyle w:val="FontStyle13"/>
          <w:sz w:val="28"/>
          <w:szCs w:val="28"/>
        </w:rPr>
        <w:t>.</w:t>
      </w:r>
    </w:p>
    <w:p w14:paraId="01616426" w14:textId="77777777" w:rsidR="00E84AB1" w:rsidRPr="00010462" w:rsidRDefault="00E84AB1" w:rsidP="00EE73B0">
      <w:pPr>
        <w:pStyle w:val="Style2"/>
        <w:widowControl/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right="1" w:firstLine="709"/>
        <w:rPr>
          <w:sz w:val="28"/>
          <w:szCs w:val="28"/>
        </w:rPr>
      </w:pPr>
      <w:r w:rsidRPr="00010462">
        <w:rPr>
          <w:color w:val="000000"/>
          <w:sz w:val="28"/>
          <w:szCs w:val="28"/>
        </w:rPr>
        <w:t xml:space="preserve">Цель Конкурса: выявление и распространение передовых идей </w:t>
      </w:r>
      <w:r w:rsidRPr="00010462">
        <w:rPr>
          <w:color w:val="000000"/>
          <w:sz w:val="28"/>
          <w:szCs w:val="28"/>
        </w:rPr>
        <w:br/>
        <w:t>и инновационного опыта лучших педагогических работников</w:t>
      </w:r>
      <w:r w:rsidR="0035319D" w:rsidRPr="00010462">
        <w:rPr>
          <w:color w:val="000000"/>
          <w:sz w:val="28"/>
          <w:szCs w:val="28"/>
        </w:rPr>
        <w:t xml:space="preserve"> Хабаровского края</w:t>
      </w:r>
      <w:r w:rsidR="00890CBB" w:rsidRPr="00010462">
        <w:rPr>
          <w:color w:val="000000"/>
          <w:sz w:val="28"/>
          <w:szCs w:val="28"/>
        </w:rPr>
        <w:t xml:space="preserve">, реализующих программы среднего профессионального образования </w:t>
      </w:r>
      <w:r w:rsidRPr="00010462">
        <w:rPr>
          <w:color w:val="000000"/>
          <w:sz w:val="28"/>
          <w:szCs w:val="28"/>
        </w:rPr>
        <w:t>(далее – СПО), повышение престижа педагогической профессии, поддержки и поощрения педагогических работников, формировани</w:t>
      </w:r>
      <w:r w:rsidR="00890CBB" w:rsidRPr="00010462">
        <w:rPr>
          <w:color w:val="000000"/>
          <w:sz w:val="28"/>
          <w:szCs w:val="28"/>
        </w:rPr>
        <w:t>я</w:t>
      </w:r>
      <w:r w:rsidRPr="00010462">
        <w:rPr>
          <w:color w:val="000000"/>
          <w:sz w:val="28"/>
          <w:szCs w:val="28"/>
        </w:rPr>
        <w:t xml:space="preserve"> и развити</w:t>
      </w:r>
      <w:r w:rsidR="00890CBB" w:rsidRPr="00010462">
        <w:rPr>
          <w:color w:val="000000"/>
          <w:sz w:val="28"/>
          <w:szCs w:val="28"/>
        </w:rPr>
        <w:t>я</w:t>
      </w:r>
      <w:r w:rsidRPr="00010462">
        <w:rPr>
          <w:color w:val="000000"/>
          <w:sz w:val="28"/>
          <w:szCs w:val="28"/>
        </w:rPr>
        <w:t xml:space="preserve"> кадрового потенциала</w:t>
      </w:r>
      <w:r w:rsidR="00890CBB" w:rsidRPr="00010462">
        <w:rPr>
          <w:color w:val="000000"/>
          <w:sz w:val="28"/>
          <w:szCs w:val="28"/>
        </w:rPr>
        <w:t xml:space="preserve"> системы СПО</w:t>
      </w:r>
      <w:r w:rsidRPr="00010462">
        <w:rPr>
          <w:color w:val="000000"/>
          <w:sz w:val="28"/>
          <w:szCs w:val="28"/>
        </w:rPr>
        <w:t>.</w:t>
      </w:r>
    </w:p>
    <w:p w14:paraId="104BC619" w14:textId="77777777" w:rsidR="00E84AB1" w:rsidRPr="00010462" w:rsidRDefault="00E84AB1" w:rsidP="00EE73B0">
      <w:pPr>
        <w:pStyle w:val="Style2"/>
        <w:widowControl/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right="1" w:firstLine="709"/>
        <w:rPr>
          <w:sz w:val="28"/>
          <w:szCs w:val="28"/>
        </w:rPr>
      </w:pPr>
      <w:r w:rsidRPr="00010462">
        <w:rPr>
          <w:color w:val="000000"/>
          <w:sz w:val="28"/>
          <w:szCs w:val="28"/>
        </w:rPr>
        <w:t>Задачи Конкурса: выявление талантливых педагогических работников и лучших педагогических практик, расширение профессиональных связей и обмен новыми идеями и достижениями в области СПО и профессионального обучения, повышение уровня профессионализма педагогических работников системы СПО.</w:t>
      </w:r>
    </w:p>
    <w:p w14:paraId="45FB5AB7" w14:textId="77777777" w:rsidR="00672493" w:rsidRPr="00010462" w:rsidRDefault="00ED605C" w:rsidP="00EE73B0">
      <w:pPr>
        <w:pStyle w:val="Style2"/>
        <w:widowControl/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right="1" w:firstLine="709"/>
        <w:rPr>
          <w:sz w:val="28"/>
          <w:szCs w:val="28"/>
        </w:rPr>
      </w:pPr>
      <w:r w:rsidRPr="00010462">
        <w:rPr>
          <w:sz w:val="28"/>
          <w:szCs w:val="28"/>
        </w:rPr>
        <w:t xml:space="preserve">Учредителем </w:t>
      </w:r>
      <w:r w:rsidR="00672493" w:rsidRPr="00010462">
        <w:rPr>
          <w:sz w:val="28"/>
          <w:szCs w:val="28"/>
        </w:rPr>
        <w:t>Конкурса является министерство образования и науки Хабаровского края</w:t>
      </w:r>
      <w:r w:rsidR="00D426C0" w:rsidRPr="00010462">
        <w:rPr>
          <w:sz w:val="28"/>
          <w:szCs w:val="28"/>
        </w:rPr>
        <w:t xml:space="preserve"> (далее – Министерство)</w:t>
      </w:r>
      <w:r w:rsidR="00672493" w:rsidRPr="00010462">
        <w:rPr>
          <w:spacing w:val="-2"/>
          <w:sz w:val="28"/>
          <w:szCs w:val="28"/>
        </w:rPr>
        <w:t>.</w:t>
      </w:r>
    </w:p>
    <w:p w14:paraId="56D3F535" w14:textId="6E61BE9E" w:rsidR="006A181C" w:rsidRPr="00010462" w:rsidRDefault="00C030DA" w:rsidP="00EE73B0">
      <w:pPr>
        <w:pStyle w:val="Style2"/>
        <w:widowControl/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right="1" w:firstLine="709"/>
        <w:rPr>
          <w:sz w:val="28"/>
          <w:szCs w:val="28"/>
        </w:rPr>
      </w:pPr>
      <w:r w:rsidRPr="00010462">
        <w:rPr>
          <w:sz w:val="28"/>
          <w:szCs w:val="28"/>
        </w:rPr>
        <w:t>Организационно-методическое сопровождение, координацию проведения</w:t>
      </w:r>
      <w:r w:rsidR="00C55BF6" w:rsidRPr="00010462">
        <w:rPr>
          <w:sz w:val="28"/>
          <w:szCs w:val="28"/>
        </w:rPr>
        <w:t xml:space="preserve"> </w:t>
      </w:r>
      <w:r w:rsidR="00DA3C22" w:rsidRPr="00010462">
        <w:rPr>
          <w:sz w:val="28"/>
          <w:szCs w:val="28"/>
        </w:rPr>
        <w:t>Конкурса</w:t>
      </w:r>
      <w:r w:rsidR="00C55BF6" w:rsidRPr="00010462">
        <w:rPr>
          <w:sz w:val="28"/>
          <w:szCs w:val="28"/>
        </w:rPr>
        <w:t xml:space="preserve"> осуществляет </w:t>
      </w:r>
      <w:r w:rsidR="002D7FC2" w:rsidRPr="00010462">
        <w:rPr>
          <w:sz w:val="28"/>
          <w:szCs w:val="28"/>
        </w:rPr>
        <w:t xml:space="preserve">краевое государственное </w:t>
      </w:r>
      <w:r w:rsidR="0033527C" w:rsidRPr="00010462">
        <w:rPr>
          <w:sz w:val="28"/>
          <w:szCs w:val="28"/>
        </w:rPr>
        <w:t>автономн</w:t>
      </w:r>
      <w:r w:rsidR="002D7FC2" w:rsidRPr="00010462">
        <w:rPr>
          <w:sz w:val="28"/>
          <w:szCs w:val="28"/>
        </w:rPr>
        <w:t>ое образовательное учреждение дополнительного профессионального образования «Хабаровский краевой институт развития образования</w:t>
      </w:r>
      <w:r w:rsidR="00BE0283">
        <w:rPr>
          <w:sz w:val="28"/>
          <w:szCs w:val="28"/>
        </w:rPr>
        <w:t xml:space="preserve"> имени К.Д. Ушинского</w:t>
      </w:r>
      <w:r w:rsidR="002D7FC2" w:rsidRPr="00010462">
        <w:rPr>
          <w:sz w:val="28"/>
          <w:szCs w:val="28"/>
        </w:rPr>
        <w:t>»</w:t>
      </w:r>
      <w:r w:rsidR="00EC344A" w:rsidRPr="00010462">
        <w:rPr>
          <w:sz w:val="28"/>
          <w:szCs w:val="28"/>
        </w:rPr>
        <w:t xml:space="preserve"> </w:t>
      </w:r>
      <w:r w:rsidR="00B232A6" w:rsidRPr="00010462">
        <w:rPr>
          <w:sz w:val="28"/>
          <w:szCs w:val="28"/>
        </w:rPr>
        <w:t>(далее – Региональный оператор</w:t>
      </w:r>
      <w:r w:rsidR="00321F80" w:rsidRPr="00010462">
        <w:rPr>
          <w:sz w:val="28"/>
          <w:szCs w:val="28"/>
        </w:rPr>
        <w:t>, Институт</w:t>
      </w:r>
      <w:r w:rsidR="00B232A6" w:rsidRPr="00010462">
        <w:rPr>
          <w:sz w:val="28"/>
          <w:szCs w:val="28"/>
        </w:rPr>
        <w:t>)</w:t>
      </w:r>
      <w:r w:rsidR="008B6060" w:rsidRPr="00010462">
        <w:rPr>
          <w:sz w:val="28"/>
          <w:szCs w:val="28"/>
        </w:rPr>
        <w:t>.</w:t>
      </w:r>
      <w:r w:rsidR="00333AB9" w:rsidRPr="00010462">
        <w:rPr>
          <w:sz w:val="28"/>
          <w:szCs w:val="28"/>
        </w:rPr>
        <w:t xml:space="preserve"> </w:t>
      </w:r>
    </w:p>
    <w:p w14:paraId="1C72E8CB" w14:textId="77777777" w:rsidR="006A181C" w:rsidRPr="00010462" w:rsidRDefault="00F721BB" w:rsidP="00EE73B0">
      <w:pPr>
        <w:pStyle w:val="20"/>
        <w:shd w:val="clear" w:color="auto" w:fill="auto"/>
        <w:spacing w:after="0" w:line="240" w:lineRule="auto"/>
        <w:ind w:right="1" w:firstLine="709"/>
        <w:rPr>
          <w:rStyle w:val="ab"/>
          <w:color w:val="auto"/>
          <w:sz w:val="28"/>
          <w:szCs w:val="28"/>
          <w:u w:val="none"/>
        </w:rPr>
      </w:pPr>
      <w:r w:rsidRPr="00010462">
        <w:rPr>
          <w:sz w:val="28"/>
          <w:szCs w:val="28"/>
        </w:rPr>
        <w:t xml:space="preserve">1.7. Информационное сопровождение Конкурса </w:t>
      </w:r>
      <w:r w:rsidR="006A181C" w:rsidRPr="00010462">
        <w:rPr>
          <w:sz w:val="28"/>
          <w:szCs w:val="28"/>
        </w:rPr>
        <w:t xml:space="preserve">осуществляется Региональным оператором </w:t>
      </w:r>
      <w:r w:rsidR="005021CF" w:rsidRPr="00010462">
        <w:rPr>
          <w:color w:val="000000"/>
          <w:sz w:val="28"/>
          <w:szCs w:val="28"/>
        </w:rPr>
        <w:t xml:space="preserve">(сайт </w:t>
      </w:r>
      <w:hyperlink r:id="rId8" w:history="1">
        <w:r w:rsidR="00C53555" w:rsidRPr="00010462">
          <w:rPr>
            <w:rStyle w:val="ab"/>
            <w:sz w:val="28"/>
            <w:szCs w:val="28"/>
            <w:lang w:val="en-US"/>
          </w:rPr>
          <w:t>www</w:t>
        </w:r>
        <w:r w:rsidR="00C53555" w:rsidRPr="00010462">
          <w:rPr>
            <w:rStyle w:val="ab"/>
            <w:sz w:val="28"/>
            <w:szCs w:val="28"/>
          </w:rPr>
          <w:t>.obr-khv.ru</w:t>
        </w:r>
      </w:hyperlink>
      <w:r w:rsidR="005021CF" w:rsidRPr="00010462">
        <w:rPr>
          <w:rStyle w:val="ab"/>
          <w:color w:val="auto"/>
          <w:sz w:val="28"/>
          <w:szCs w:val="28"/>
        </w:rPr>
        <w:t>).</w:t>
      </w:r>
    </w:p>
    <w:p w14:paraId="7F5974DB" w14:textId="77777777" w:rsidR="006A181C" w:rsidRPr="00010462" w:rsidRDefault="006A181C" w:rsidP="00EE73B0">
      <w:pPr>
        <w:tabs>
          <w:tab w:val="left" w:pos="0"/>
          <w:tab w:val="left" w:pos="1276"/>
        </w:tabs>
        <w:suppressAutoHyphens/>
        <w:ind w:right="1"/>
        <w:jc w:val="both"/>
        <w:rPr>
          <w:sz w:val="28"/>
          <w:szCs w:val="28"/>
        </w:rPr>
      </w:pPr>
    </w:p>
    <w:p w14:paraId="25E4EFD8" w14:textId="77777777" w:rsidR="005164A2" w:rsidRPr="00010462" w:rsidRDefault="005164A2" w:rsidP="00EE73B0">
      <w:pPr>
        <w:pStyle w:val="Style2"/>
        <w:widowControl/>
        <w:tabs>
          <w:tab w:val="left" w:pos="851"/>
          <w:tab w:val="left" w:pos="993"/>
        </w:tabs>
        <w:spacing w:line="240" w:lineRule="auto"/>
        <w:ind w:right="1" w:firstLine="709"/>
        <w:rPr>
          <w:rStyle w:val="FontStyle13"/>
          <w:b/>
          <w:sz w:val="28"/>
          <w:szCs w:val="28"/>
        </w:rPr>
      </w:pPr>
      <w:r w:rsidRPr="006B6315">
        <w:rPr>
          <w:rStyle w:val="FontStyle13"/>
          <w:sz w:val="28"/>
          <w:szCs w:val="28"/>
        </w:rPr>
        <w:t>2.</w:t>
      </w:r>
      <w:r w:rsidRPr="00010462">
        <w:rPr>
          <w:rStyle w:val="FontStyle13"/>
          <w:b/>
          <w:sz w:val="28"/>
          <w:szCs w:val="28"/>
        </w:rPr>
        <w:t xml:space="preserve"> </w:t>
      </w:r>
      <w:r w:rsidR="00F657B1" w:rsidRPr="006B6315">
        <w:rPr>
          <w:rStyle w:val="FontStyle13"/>
          <w:sz w:val="28"/>
          <w:szCs w:val="28"/>
        </w:rPr>
        <w:t>Организация</w:t>
      </w:r>
      <w:r w:rsidRPr="006B6315">
        <w:rPr>
          <w:rStyle w:val="FontStyle13"/>
          <w:sz w:val="28"/>
          <w:szCs w:val="28"/>
        </w:rPr>
        <w:t xml:space="preserve"> проведения Конкурса</w:t>
      </w:r>
    </w:p>
    <w:p w14:paraId="5AD1F5BA" w14:textId="34D656A5" w:rsidR="005164A2" w:rsidRPr="00010462" w:rsidRDefault="005164A2" w:rsidP="00EE73B0">
      <w:pPr>
        <w:pStyle w:val="Style2"/>
        <w:widowControl/>
        <w:tabs>
          <w:tab w:val="left" w:pos="1134"/>
        </w:tabs>
        <w:spacing w:line="240" w:lineRule="auto"/>
        <w:ind w:right="1" w:firstLine="709"/>
        <w:rPr>
          <w:rStyle w:val="WW8Num13z1"/>
          <w:rFonts w:ascii="Times New Roman" w:hAnsi="Times New Roman" w:cs="Times New Roman"/>
          <w:sz w:val="28"/>
          <w:szCs w:val="28"/>
        </w:rPr>
      </w:pPr>
      <w:r w:rsidRPr="00010462">
        <w:rPr>
          <w:rStyle w:val="FontStyle13"/>
          <w:sz w:val="28"/>
          <w:szCs w:val="28"/>
        </w:rPr>
        <w:t xml:space="preserve">2.1. </w:t>
      </w:r>
      <w:r w:rsidRPr="00010462">
        <w:rPr>
          <w:sz w:val="28"/>
          <w:szCs w:val="28"/>
        </w:rPr>
        <w:t xml:space="preserve">Конкурс проводится в два этапа: </w:t>
      </w:r>
      <w:r w:rsidRPr="00010462">
        <w:rPr>
          <w:rStyle w:val="WW8Num13z1"/>
          <w:rFonts w:ascii="Times New Roman" w:hAnsi="Times New Roman" w:cs="Times New Roman"/>
          <w:sz w:val="28"/>
          <w:szCs w:val="28"/>
          <w:lang w:val="en-US"/>
        </w:rPr>
        <w:t>I</w:t>
      </w:r>
      <w:r w:rsidRPr="00010462">
        <w:rPr>
          <w:rStyle w:val="WW8Num13z1"/>
          <w:rFonts w:ascii="Times New Roman" w:hAnsi="Times New Roman" w:cs="Times New Roman"/>
          <w:sz w:val="28"/>
          <w:szCs w:val="28"/>
        </w:rPr>
        <w:t xml:space="preserve"> этап (</w:t>
      </w:r>
      <w:r w:rsidR="00BE0283">
        <w:rPr>
          <w:rStyle w:val="WW8Num13z1"/>
          <w:rFonts w:ascii="Times New Roman" w:hAnsi="Times New Roman" w:cs="Times New Roman"/>
          <w:sz w:val="28"/>
          <w:szCs w:val="28"/>
        </w:rPr>
        <w:t>отборочный</w:t>
      </w:r>
      <w:r w:rsidRPr="00010462">
        <w:rPr>
          <w:rStyle w:val="WW8Num13z1"/>
          <w:rFonts w:ascii="Times New Roman" w:hAnsi="Times New Roman" w:cs="Times New Roman"/>
          <w:sz w:val="28"/>
          <w:szCs w:val="28"/>
        </w:rPr>
        <w:t xml:space="preserve">), </w:t>
      </w:r>
      <w:r w:rsidRPr="00010462">
        <w:rPr>
          <w:rStyle w:val="WW8Num13z1"/>
          <w:rFonts w:ascii="Times New Roman" w:hAnsi="Times New Roman" w:cs="Times New Roman"/>
          <w:sz w:val="28"/>
          <w:szCs w:val="28"/>
          <w:lang w:val="en-US"/>
        </w:rPr>
        <w:t>II</w:t>
      </w:r>
      <w:r w:rsidRPr="00010462">
        <w:rPr>
          <w:rStyle w:val="WW8Num13z1"/>
          <w:rFonts w:ascii="Times New Roman" w:hAnsi="Times New Roman" w:cs="Times New Roman"/>
          <w:sz w:val="28"/>
          <w:szCs w:val="28"/>
        </w:rPr>
        <w:t xml:space="preserve"> этап (</w:t>
      </w:r>
      <w:r w:rsidR="00BE0283">
        <w:rPr>
          <w:rStyle w:val="WW8Num13z1"/>
          <w:rFonts w:ascii="Times New Roman" w:hAnsi="Times New Roman" w:cs="Times New Roman"/>
          <w:sz w:val="28"/>
          <w:szCs w:val="28"/>
        </w:rPr>
        <w:t>региональный</w:t>
      </w:r>
      <w:r w:rsidRPr="00010462">
        <w:rPr>
          <w:rStyle w:val="WW8Num13z1"/>
          <w:rFonts w:ascii="Times New Roman" w:hAnsi="Times New Roman" w:cs="Times New Roman"/>
          <w:sz w:val="28"/>
          <w:szCs w:val="28"/>
        </w:rPr>
        <w:t>).</w:t>
      </w:r>
    </w:p>
    <w:p w14:paraId="43CCCC9E" w14:textId="738A96CA" w:rsidR="005164A2" w:rsidRDefault="005164A2" w:rsidP="00EE73B0">
      <w:pPr>
        <w:pStyle w:val="Style2"/>
        <w:widowControl/>
        <w:tabs>
          <w:tab w:val="left" w:pos="1134"/>
        </w:tabs>
        <w:spacing w:line="240" w:lineRule="auto"/>
        <w:ind w:right="1" w:firstLine="709"/>
        <w:rPr>
          <w:rStyle w:val="WW8Num13z1"/>
          <w:rFonts w:ascii="Times New Roman" w:hAnsi="Times New Roman" w:cs="Times New Roman"/>
          <w:sz w:val="28"/>
          <w:szCs w:val="28"/>
        </w:rPr>
      </w:pPr>
      <w:r w:rsidRPr="00010462">
        <w:rPr>
          <w:rStyle w:val="WW8Num13z1"/>
          <w:rFonts w:ascii="Times New Roman" w:hAnsi="Times New Roman" w:cs="Times New Roman"/>
          <w:sz w:val="28"/>
          <w:szCs w:val="28"/>
        </w:rPr>
        <w:t>2.2. Сроки проведения этапов Конкурса:</w:t>
      </w:r>
    </w:p>
    <w:p w14:paraId="55264B96" w14:textId="1ED2C992" w:rsidR="00BE0283" w:rsidRDefault="00BE0283" w:rsidP="00393E00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90C2F">
        <w:rPr>
          <w:sz w:val="28"/>
          <w:szCs w:val="28"/>
        </w:rPr>
        <w:t xml:space="preserve"> </w:t>
      </w:r>
      <w:r>
        <w:rPr>
          <w:sz w:val="28"/>
          <w:szCs w:val="28"/>
        </w:rPr>
        <w:t>этап</w:t>
      </w:r>
      <w:r w:rsidR="00393E00">
        <w:rPr>
          <w:sz w:val="28"/>
          <w:szCs w:val="28"/>
        </w:rPr>
        <w:t xml:space="preserve"> </w:t>
      </w:r>
      <w:r w:rsidR="00393E00" w:rsidRPr="00010462">
        <w:rPr>
          <w:rStyle w:val="FontStyle13"/>
          <w:sz w:val="28"/>
          <w:szCs w:val="28"/>
        </w:rPr>
        <w:t>–</w:t>
      </w:r>
      <w:r>
        <w:rPr>
          <w:sz w:val="28"/>
          <w:szCs w:val="28"/>
        </w:rPr>
        <w:t xml:space="preserve"> с 17 февраля по 10 марта 2025 г.;</w:t>
      </w:r>
    </w:p>
    <w:p w14:paraId="392EADA2" w14:textId="26336EFA" w:rsidR="00BE0283" w:rsidRDefault="00BE0283" w:rsidP="00393E00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 xml:space="preserve"> этап </w:t>
      </w:r>
      <w:r w:rsidR="00393E00" w:rsidRPr="00010462">
        <w:rPr>
          <w:rStyle w:val="FontStyle13"/>
          <w:sz w:val="28"/>
          <w:szCs w:val="28"/>
        </w:rPr>
        <w:t>–</w:t>
      </w:r>
      <w:r w:rsidR="00393E00">
        <w:rPr>
          <w:sz w:val="28"/>
          <w:szCs w:val="28"/>
        </w:rPr>
        <w:t xml:space="preserve"> </w:t>
      </w:r>
      <w:r>
        <w:rPr>
          <w:sz w:val="28"/>
          <w:szCs w:val="28"/>
        </w:rPr>
        <w:t>с 21 по 25 апреля 2025 г.</w:t>
      </w:r>
    </w:p>
    <w:p w14:paraId="4CCA08EC" w14:textId="77777777" w:rsidR="005164A2" w:rsidRPr="00010462" w:rsidRDefault="005164A2" w:rsidP="00EE73B0">
      <w:pPr>
        <w:pStyle w:val="Style2"/>
        <w:widowControl/>
        <w:tabs>
          <w:tab w:val="left" w:pos="993"/>
          <w:tab w:val="left" w:pos="1190"/>
        </w:tabs>
        <w:spacing w:line="240" w:lineRule="auto"/>
        <w:ind w:right="1" w:firstLine="709"/>
        <w:rPr>
          <w:rStyle w:val="FontStyle13"/>
          <w:sz w:val="28"/>
          <w:szCs w:val="28"/>
        </w:rPr>
      </w:pPr>
      <w:r w:rsidRPr="00010462">
        <w:rPr>
          <w:rStyle w:val="FontStyle13"/>
          <w:sz w:val="28"/>
          <w:szCs w:val="28"/>
        </w:rPr>
        <w:t>2.</w:t>
      </w:r>
      <w:r w:rsidR="00CB7D22" w:rsidRPr="00010462">
        <w:rPr>
          <w:rStyle w:val="FontStyle13"/>
          <w:sz w:val="28"/>
          <w:szCs w:val="28"/>
        </w:rPr>
        <w:t>3</w:t>
      </w:r>
      <w:r w:rsidRPr="00010462">
        <w:rPr>
          <w:rStyle w:val="FontStyle13"/>
          <w:sz w:val="28"/>
          <w:szCs w:val="28"/>
        </w:rPr>
        <w:t>. Место проведения этапов Конкурса:</w:t>
      </w:r>
    </w:p>
    <w:p w14:paraId="7DC52C15" w14:textId="05377A7F" w:rsidR="005164A2" w:rsidRPr="00010462" w:rsidRDefault="005164A2" w:rsidP="00EE73B0">
      <w:pPr>
        <w:pStyle w:val="Style2"/>
        <w:widowControl/>
        <w:tabs>
          <w:tab w:val="left" w:pos="993"/>
          <w:tab w:val="left" w:pos="1190"/>
        </w:tabs>
        <w:spacing w:line="240" w:lineRule="auto"/>
        <w:ind w:right="1" w:firstLine="709"/>
        <w:rPr>
          <w:rStyle w:val="FontStyle13"/>
          <w:sz w:val="28"/>
          <w:szCs w:val="28"/>
        </w:rPr>
      </w:pPr>
      <w:r w:rsidRPr="00010462">
        <w:rPr>
          <w:rStyle w:val="FontStyle13"/>
          <w:sz w:val="28"/>
          <w:szCs w:val="28"/>
        </w:rPr>
        <w:t xml:space="preserve">I </w:t>
      </w:r>
      <w:r w:rsidR="00393E00">
        <w:rPr>
          <w:rStyle w:val="FontStyle13"/>
          <w:sz w:val="28"/>
          <w:szCs w:val="28"/>
        </w:rPr>
        <w:t xml:space="preserve">(отборочный) </w:t>
      </w:r>
      <w:r w:rsidRPr="00010462">
        <w:rPr>
          <w:rStyle w:val="FontStyle13"/>
          <w:sz w:val="28"/>
          <w:szCs w:val="28"/>
        </w:rPr>
        <w:t xml:space="preserve">этап проводится в </w:t>
      </w:r>
      <w:r w:rsidR="000A159E" w:rsidRPr="00010462">
        <w:rPr>
          <w:rStyle w:val="FontStyle13"/>
          <w:sz w:val="28"/>
          <w:szCs w:val="28"/>
        </w:rPr>
        <w:t>дистанционном</w:t>
      </w:r>
      <w:r w:rsidRPr="00010462">
        <w:rPr>
          <w:rStyle w:val="FontStyle13"/>
          <w:sz w:val="28"/>
          <w:szCs w:val="28"/>
        </w:rPr>
        <w:t xml:space="preserve"> формате;</w:t>
      </w:r>
    </w:p>
    <w:p w14:paraId="1039267B" w14:textId="0E807F6C" w:rsidR="004A7F48" w:rsidRPr="00010462" w:rsidRDefault="005164A2" w:rsidP="00EE73B0">
      <w:pPr>
        <w:pStyle w:val="Style2"/>
        <w:widowControl/>
        <w:tabs>
          <w:tab w:val="left" w:pos="993"/>
          <w:tab w:val="left" w:pos="1190"/>
        </w:tabs>
        <w:spacing w:line="240" w:lineRule="auto"/>
        <w:ind w:right="1" w:firstLine="709"/>
        <w:rPr>
          <w:rStyle w:val="FontStyle13"/>
          <w:sz w:val="28"/>
          <w:szCs w:val="28"/>
        </w:rPr>
      </w:pPr>
      <w:r w:rsidRPr="00010462">
        <w:rPr>
          <w:rStyle w:val="FontStyle13"/>
          <w:sz w:val="28"/>
          <w:szCs w:val="28"/>
        </w:rPr>
        <w:t xml:space="preserve">II </w:t>
      </w:r>
      <w:r w:rsidR="00393E00">
        <w:rPr>
          <w:rStyle w:val="FontStyle13"/>
          <w:sz w:val="28"/>
          <w:szCs w:val="28"/>
        </w:rPr>
        <w:t xml:space="preserve">(региональный) </w:t>
      </w:r>
      <w:r w:rsidRPr="00010462">
        <w:rPr>
          <w:rStyle w:val="FontStyle13"/>
          <w:sz w:val="28"/>
          <w:szCs w:val="28"/>
        </w:rPr>
        <w:t>этап</w:t>
      </w:r>
      <w:r w:rsidR="00393E00">
        <w:rPr>
          <w:rStyle w:val="FontStyle13"/>
          <w:sz w:val="28"/>
          <w:szCs w:val="28"/>
        </w:rPr>
        <w:t xml:space="preserve"> </w:t>
      </w:r>
      <w:r w:rsidRPr="00010462">
        <w:rPr>
          <w:rStyle w:val="FontStyle13"/>
          <w:sz w:val="28"/>
          <w:szCs w:val="28"/>
        </w:rPr>
        <w:t xml:space="preserve">проводится на площадках, </w:t>
      </w:r>
      <w:r w:rsidR="006B20D2" w:rsidRPr="00010462">
        <w:rPr>
          <w:rStyle w:val="FontStyle13"/>
          <w:sz w:val="28"/>
          <w:szCs w:val="28"/>
        </w:rPr>
        <w:t>определенных Региональным оператором по согласованию с Министерством</w:t>
      </w:r>
      <w:r w:rsidR="00F657B1" w:rsidRPr="00010462">
        <w:rPr>
          <w:rStyle w:val="FontStyle13"/>
          <w:sz w:val="28"/>
          <w:szCs w:val="28"/>
        </w:rPr>
        <w:t>.</w:t>
      </w:r>
      <w:r w:rsidR="0035319D" w:rsidRPr="00010462">
        <w:rPr>
          <w:rStyle w:val="FontStyle13"/>
          <w:sz w:val="28"/>
          <w:szCs w:val="28"/>
        </w:rPr>
        <w:t xml:space="preserve"> </w:t>
      </w:r>
    </w:p>
    <w:p w14:paraId="7B85F21B" w14:textId="77777777" w:rsidR="00CB7D22" w:rsidRPr="00010462" w:rsidRDefault="005164A2" w:rsidP="00EE73B0">
      <w:pPr>
        <w:pStyle w:val="Style2"/>
        <w:widowControl/>
        <w:tabs>
          <w:tab w:val="left" w:pos="1276"/>
        </w:tabs>
        <w:spacing w:line="240" w:lineRule="auto"/>
        <w:ind w:right="1" w:firstLine="709"/>
        <w:rPr>
          <w:sz w:val="28"/>
          <w:szCs w:val="28"/>
        </w:rPr>
      </w:pPr>
      <w:r w:rsidRPr="00010462">
        <w:rPr>
          <w:rStyle w:val="FontStyle13"/>
          <w:sz w:val="28"/>
          <w:szCs w:val="28"/>
        </w:rPr>
        <w:t>2.</w:t>
      </w:r>
      <w:r w:rsidR="00CB7D22" w:rsidRPr="00010462">
        <w:rPr>
          <w:rStyle w:val="FontStyle13"/>
          <w:sz w:val="28"/>
          <w:szCs w:val="28"/>
        </w:rPr>
        <w:t>4</w:t>
      </w:r>
      <w:r w:rsidRPr="00010462">
        <w:rPr>
          <w:rStyle w:val="FontStyle13"/>
          <w:sz w:val="28"/>
          <w:szCs w:val="28"/>
        </w:rPr>
        <w:t xml:space="preserve">. </w:t>
      </w:r>
      <w:r w:rsidR="00CB7D22" w:rsidRPr="00010462">
        <w:rPr>
          <w:sz w:val="28"/>
          <w:szCs w:val="28"/>
        </w:rPr>
        <w:t>Участниками Конкурса являются педагогические работники образовательных организаций, реализующих программы СПО (мастера производственного обучения и преподаватели).</w:t>
      </w:r>
    </w:p>
    <w:p w14:paraId="5CA5E334" w14:textId="77777777" w:rsidR="005164A2" w:rsidRPr="00010462" w:rsidRDefault="005164A2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rStyle w:val="FontStyle13"/>
          <w:sz w:val="28"/>
          <w:szCs w:val="28"/>
        </w:rPr>
      </w:pPr>
      <w:r w:rsidRPr="00010462">
        <w:rPr>
          <w:rStyle w:val="FontStyle13"/>
          <w:sz w:val="28"/>
          <w:szCs w:val="28"/>
        </w:rPr>
        <w:t>2.</w:t>
      </w:r>
      <w:r w:rsidR="00CB7D22" w:rsidRPr="00010462">
        <w:rPr>
          <w:rStyle w:val="FontStyle13"/>
          <w:sz w:val="28"/>
          <w:szCs w:val="28"/>
        </w:rPr>
        <w:t>5</w:t>
      </w:r>
      <w:r w:rsidRPr="00010462">
        <w:rPr>
          <w:rStyle w:val="FontStyle13"/>
          <w:sz w:val="28"/>
          <w:szCs w:val="28"/>
        </w:rPr>
        <w:t xml:space="preserve">. Выдвижение кандидатов для участия в Конкурсе осуществляют руководители </w:t>
      </w:r>
      <w:r w:rsidR="000A159E" w:rsidRPr="00010462">
        <w:rPr>
          <w:rStyle w:val="FontStyle13"/>
          <w:sz w:val="28"/>
          <w:szCs w:val="28"/>
        </w:rPr>
        <w:t xml:space="preserve">профессиональных </w:t>
      </w:r>
      <w:r w:rsidR="00DE7CAA" w:rsidRPr="00010462">
        <w:rPr>
          <w:rStyle w:val="FontStyle13"/>
          <w:sz w:val="28"/>
          <w:szCs w:val="28"/>
        </w:rPr>
        <w:t>образовательных организаций</w:t>
      </w:r>
      <w:r w:rsidRPr="00010462">
        <w:rPr>
          <w:rStyle w:val="FontStyle13"/>
          <w:sz w:val="28"/>
          <w:szCs w:val="28"/>
        </w:rPr>
        <w:t xml:space="preserve"> Хабаровского края или непосредственно сами участники Конкурса.</w:t>
      </w:r>
    </w:p>
    <w:p w14:paraId="630A2338" w14:textId="77777777" w:rsidR="005F5739" w:rsidRPr="00010462" w:rsidRDefault="005E1922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rStyle w:val="FontStyle13"/>
          <w:sz w:val="28"/>
          <w:szCs w:val="28"/>
        </w:rPr>
      </w:pPr>
      <w:r w:rsidRPr="00010462">
        <w:rPr>
          <w:rStyle w:val="FontStyle13"/>
          <w:sz w:val="28"/>
          <w:szCs w:val="28"/>
        </w:rPr>
        <w:t xml:space="preserve">2.6. </w:t>
      </w:r>
      <w:r w:rsidR="0035319D" w:rsidRPr="00010462">
        <w:rPr>
          <w:rStyle w:val="FontStyle13"/>
          <w:sz w:val="28"/>
          <w:szCs w:val="28"/>
        </w:rPr>
        <w:t xml:space="preserve">Для подготовки и проведения Конкурса </w:t>
      </w:r>
      <w:r w:rsidR="00F657B1" w:rsidRPr="00010462">
        <w:rPr>
          <w:rStyle w:val="FontStyle13"/>
          <w:sz w:val="28"/>
          <w:szCs w:val="28"/>
        </w:rPr>
        <w:t>Региональным оператором</w:t>
      </w:r>
      <w:r w:rsidRPr="00010462">
        <w:rPr>
          <w:rStyle w:val="FontStyle13"/>
          <w:sz w:val="28"/>
          <w:szCs w:val="28"/>
        </w:rPr>
        <w:t xml:space="preserve"> создаются Региональная рабочая группа, Региональная конкурсная комиссия и Региональная апелляционная комиссия, в каждую из которых входят не менее 5 человек.</w:t>
      </w:r>
    </w:p>
    <w:p w14:paraId="16F619AD" w14:textId="77777777" w:rsidR="00F657B1" w:rsidRPr="00010462" w:rsidRDefault="005F5739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rStyle w:val="FontStyle13"/>
          <w:sz w:val="28"/>
          <w:szCs w:val="28"/>
        </w:rPr>
      </w:pPr>
      <w:r w:rsidRPr="00010462">
        <w:rPr>
          <w:rStyle w:val="FontStyle13"/>
          <w:sz w:val="28"/>
          <w:szCs w:val="28"/>
        </w:rPr>
        <w:t xml:space="preserve">2.7. Состав Региональной рабочей группы, Региональной конкурсной комиссии и Региональной апелляционной комиссии формируется из представителей Министерства, Института, образовательных организаций и профессиональной общественности. </w:t>
      </w:r>
      <w:r w:rsidR="00F657B1" w:rsidRPr="00010462">
        <w:rPr>
          <w:rStyle w:val="FontStyle13"/>
          <w:sz w:val="28"/>
          <w:szCs w:val="28"/>
        </w:rPr>
        <w:t xml:space="preserve"> </w:t>
      </w:r>
    </w:p>
    <w:p w14:paraId="7A43BEC3" w14:textId="77777777" w:rsidR="00B944DF" w:rsidRPr="00010462" w:rsidRDefault="001C447C" w:rsidP="00EE73B0">
      <w:pPr>
        <w:tabs>
          <w:tab w:val="left" w:pos="0"/>
          <w:tab w:val="left" w:pos="567"/>
        </w:tabs>
        <w:suppressAutoHyphens/>
        <w:ind w:right="1" w:firstLine="709"/>
        <w:jc w:val="both"/>
        <w:rPr>
          <w:sz w:val="28"/>
          <w:szCs w:val="28"/>
        </w:rPr>
      </w:pPr>
      <w:r w:rsidRPr="00010462">
        <w:rPr>
          <w:sz w:val="28"/>
          <w:szCs w:val="28"/>
        </w:rPr>
        <w:t>2.</w:t>
      </w:r>
      <w:r w:rsidR="005F5739" w:rsidRPr="00010462">
        <w:rPr>
          <w:sz w:val="28"/>
          <w:szCs w:val="28"/>
        </w:rPr>
        <w:t>8</w:t>
      </w:r>
      <w:r w:rsidRPr="00010462">
        <w:rPr>
          <w:sz w:val="28"/>
          <w:szCs w:val="28"/>
        </w:rPr>
        <w:t xml:space="preserve">. </w:t>
      </w:r>
      <w:r w:rsidR="00B944DF" w:rsidRPr="00010462">
        <w:rPr>
          <w:sz w:val="28"/>
          <w:szCs w:val="28"/>
        </w:rPr>
        <w:t>Региональная рабочая группа</w:t>
      </w:r>
      <w:r w:rsidR="00B944DF" w:rsidRPr="00010462">
        <w:rPr>
          <w:sz w:val="28"/>
          <w:szCs w:val="28"/>
          <w:lang w:val="en-US"/>
        </w:rPr>
        <w:t xml:space="preserve"> </w:t>
      </w:r>
      <w:r w:rsidR="00B944DF" w:rsidRPr="00010462">
        <w:rPr>
          <w:sz w:val="28"/>
          <w:szCs w:val="28"/>
        </w:rPr>
        <w:t>осуществляет</w:t>
      </w:r>
      <w:r w:rsidR="00B944DF" w:rsidRPr="00010462">
        <w:rPr>
          <w:sz w:val="28"/>
          <w:szCs w:val="28"/>
          <w:lang w:val="en-US"/>
        </w:rPr>
        <w:t>:</w:t>
      </w:r>
    </w:p>
    <w:p w14:paraId="13FA3288" w14:textId="77777777" w:rsidR="00502C7B" w:rsidRPr="00010462" w:rsidRDefault="002F2594" w:rsidP="00EE73B0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010462">
        <w:rPr>
          <w:rFonts w:ascii="Times New Roman" w:hAnsi="Times New Roman"/>
          <w:color w:val="000000"/>
          <w:sz w:val="28"/>
          <w:szCs w:val="28"/>
        </w:rPr>
        <w:t>проведение I и II этапов Конкурса;</w:t>
      </w:r>
    </w:p>
    <w:p w14:paraId="00715045" w14:textId="77777777" w:rsidR="00502C7B" w:rsidRPr="00010462" w:rsidRDefault="0070356C" w:rsidP="00EE73B0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010462">
        <w:rPr>
          <w:rFonts w:ascii="Times New Roman" w:hAnsi="Times New Roman"/>
          <w:color w:val="000000"/>
          <w:sz w:val="28"/>
          <w:szCs w:val="28"/>
        </w:rPr>
        <w:t>утвержд</w:t>
      </w:r>
      <w:r w:rsidR="001C447C" w:rsidRPr="00010462">
        <w:rPr>
          <w:rFonts w:ascii="Times New Roman" w:hAnsi="Times New Roman"/>
          <w:color w:val="000000"/>
          <w:sz w:val="28"/>
          <w:szCs w:val="28"/>
        </w:rPr>
        <w:t>ение</w:t>
      </w:r>
      <w:r w:rsidRPr="00010462">
        <w:rPr>
          <w:rFonts w:ascii="Times New Roman" w:hAnsi="Times New Roman"/>
          <w:color w:val="000000"/>
          <w:sz w:val="28"/>
          <w:szCs w:val="28"/>
        </w:rPr>
        <w:t xml:space="preserve"> состав</w:t>
      </w:r>
      <w:r w:rsidR="001C447C" w:rsidRPr="00010462">
        <w:rPr>
          <w:rFonts w:ascii="Times New Roman" w:hAnsi="Times New Roman"/>
          <w:color w:val="000000"/>
          <w:sz w:val="28"/>
          <w:szCs w:val="28"/>
        </w:rPr>
        <w:t>а</w:t>
      </w:r>
      <w:r w:rsidRPr="00010462">
        <w:rPr>
          <w:rFonts w:ascii="Times New Roman" w:hAnsi="Times New Roman"/>
          <w:color w:val="000000"/>
          <w:sz w:val="28"/>
          <w:szCs w:val="28"/>
        </w:rPr>
        <w:t xml:space="preserve"> участников I</w:t>
      </w:r>
      <w:r w:rsidRPr="00010462">
        <w:rPr>
          <w:rStyle w:val="FontStyle13"/>
          <w:sz w:val="28"/>
          <w:szCs w:val="28"/>
        </w:rPr>
        <w:t xml:space="preserve"> и </w:t>
      </w:r>
      <w:r w:rsidRPr="00010462">
        <w:rPr>
          <w:rStyle w:val="FontStyle13"/>
          <w:sz w:val="28"/>
          <w:szCs w:val="28"/>
          <w:lang w:val="en-US"/>
        </w:rPr>
        <w:t>II</w:t>
      </w:r>
      <w:r w:rsidRPr="00010462">
        <w:rPr>
          <w:rFonts w:ascii="Times New Roman" w:hAnsi="Times New Roman"/>
          <w:color w:val="000000"/>
          <w:sz w:val="28"/>
          <w:szCs w:val="28"/>
        </w:rPr>
        <w:t xml:space="preserve"> этапов Конкурса;</w:t>
      </w:r>
    </w:p>
    <w:p w14:paraId="162117C6" w14:textId="77777777" w:rsidR="00502C7B" w:rsidRPr="00010462" w:rsidRDefault="0070356C" w:rsidP="00EE73B0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010462">
        <w:rPr>
          <w:rFonts w:ascii="Times New Roman" w:hAnsi="Times New Roman"/>
          <w:color w:val="000000"/>
          <w:sz w:val="28"/>
          <w:szCs w:val="28"/>
        </w:rPr>
        <w:t>утвержд</w:t>
      </w:r>
      <w:r w:rsidR="001C447C" w:rsidRPr="00010462">
        <w:rPr>
          <w:rFonts w:ascii="Times New Roman" w:hAnsi="Times New Roman"/>
          <w:color w:val="000000"/>
          <w:sz w:val="28"/>
          <w:szCs w:val="28"/>
        </w:rPr>
        <w:t>ение</w:t>
      </w:r>
      <w:r w:rsidRPr="00010462">
        <w:rPr>
          <w:rFonts w:ascii="Times New Roman" w:hAnsi="Times New Roman"/>
          <w:color w:val="000000"/>
          <w:sz w:val="28"/>
          <w:szCs w:val="28"/>
        </w:rPr>
        <w:t xml:space="preserve"> график</w:t>
      </w:r>
      <w:r w:rsidR="001C447C" w:rsidRPr="00010462">
        <w:rPr>
          <w:rFonts w:ascii="Times New Roman" w:hAnsi="Times New Roman"/>
          <w:color w:val="000000"/>
          <w:sz w:val="28"/>
          <w:szCs w:val="28"/>
        </w:rPr>
        <w:t>а</w:t>
      </w:r>
      <w:r w:rsidRPr="00010462">
        <w:rPr>
          <w:rFonts w:ascii="Times New Roman" w:hAnsi="Times New Roman"/>
          <w:color w:val="000000"/>
          <w:sz w:val="28"/>
          <w:szCs w:val="28"/>
        </w:rPr>
        <w:t xml:space="preserve"> конкурсных мероприятий II этапа Конкурса в соответствии с Положением; </w:t>
      </w:r>
    </w:p>
    <w:p w14:paraId="0E99BCF5" w14:textId="77777777" w:rsidR="00502C7B" w:rsidRPr="00010462" w:rsidRDefault="0070356C" w:rsidP="00EE73B0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010462">
        <w:rPr>
          <w:rFonts w:ascii="Times New Roman" w:hAnsi="Times New Roman"/>
          <w:color w:val="000000"/>
          <w:sz w:val="28"/>
          <w:szCs w:val="28"/>
        </w:rPr>
        <w:t>утвержд</w:t>
      </w:r>
      <w:r w:rsidR="001C447C" w:rsidRPr="00010462">
        <w:rPr>
          <w:rFonts w:ascii="Times New Roman" w:hAnsi="Times New Roman"/>
          <w:color w:val="000000"/>
          <w:sz w:val="28"/>
          <w:szCs w:val="28"/>
        </w:rPr>
        <w:t>ение</w:t>
      </w:r>
      <w:r w:rsidRPr="00010462">
        <w:rPr>
          <w:rFonts w:ascii="Times New Roman" w:hAnsi="Times New Roman"/>
          <w:color w:val="000000"/>
          <w:sz w:val="28"/>
          <w:szCs w:val="28"/>
        </w:rPr>
        <w:t xml:space="preserve"> документаци</w:t>
      </w:r>
      <w:r w:rsidR="001C447C" w:rsidRPr="00010462">
        <w:rPr>
          <w:rFonts w:ascii="Times New Roman" w:hAnsi="Times New Roman"/>
          <w:color w:val="000000"/>
          <w:sz w:val="28"/>
          <w:szCs w:val="28"/>
        </w:rPr>
        <w:t>и</w:t>
      </w:r>
      <w:r w:rsidRPr="00010462">
        <w:rPr>
          <w:rFonts w:ascii="Times New Roman" w:hAnsi="Times New Roman"/>
          <w:color w:val="000000"/>
          <w:sz w:val="28"/>
          <w:szCs w:val="28"/>
        </w:rPr>
        <w:t xml:space="preserve"> для проведения этапов Конкурса (при необходимости);</w:t>
      </w:r>
    </w:p>
    <w:p w14:paraId="3AF2C08F" w14:textId="77777777" w:rsidR="00502C7B" w:rsidRPr="00010462" w:rsidRDefault="0070356C" w:rsidP="00EE73B0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010462">
        <w:rPr>
          <w:rFonts w:ascii="Times New Roman" w:hAnsi="Times New Roman"/>
          <w:color w:val="000000"/>
          <w:sz w:val="28"/>
          <w:szCs w:val="28"/>
        </w:rPr>
        <w:t>вн</w:t>
      </w:r>
      <w:r w:rsidR="001C447C" w:rsidRPr="00010462">
        <w:rPr>
          <w:rFonts w:ascii="Times New Roman" w:hAnsi="Times New Roman"/>
          <w:color w:val="000000"/>
          <w:sz w:val="28"/>
          <w:szCs w:val="28"/>
        </w:rPr>
        <w:t>есение</w:t>
      </w:r>
      <w:r w:rsidRPr="00010462">
        <w:rPr>
          <w:rFonts w:ascii="Times New Roman" w:hAnsi="Times New Roman"/>
          <w:color w:val="000000"/>
          <w:sz w:val="28"/>
          <w:szCs w:val="28"/>
        </w:rPr>
        <w:t xml:space="preserve"> дополнени</w:t>
      </w:r>
      <w:r w:rsidR="001C447C" w:rsidRPr="00010462">
        <w:rPr>
          <w:rFonts w:ascii="Times New Roman" w:hAnsi="Times New Roman"/>
          <w:color w:val="000000"/>
          <w:sz w:val="28"/>
          <w:szCs w:val="28"/>
        </w:rPr>
        <w:t>й</w:t>
      </w:r>
      <w:r w:rsidRPr="00010462">
        <w:rPr>
          <w:rFonts w:ascii="Times New Roman" w:hAnsi="Times New Roman"/>
          <w:color w:val="000000"/>
          <w:sz w:val="28"/>
          <w:szCs w:val="28"/>
        </w:rPr>
        <w:t xml:space="preserve"> и изменени</w:t>
      </w:r>
      <w:r w:rsidR="001C447C" w:rsidRPr="00010462">
        <w:rPr>
          <w:rFonts w:ascii="Times New Roman" w:hAnsi="Times New Roman"/>
          <w:color w:val="000000"/>
          <w:sz w:val="28"/>
          <w:szCs w:val="28"/>
        </w:rPr>
        <w:t>й</w:t>
      </w:r>
      <w:r w:rsidRPr="00010462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3F0085" w:rsidRPr="00010462">
        <w:rPr>
          <w:rFonts w:ascii="Times New Roman" w:hAnsi="Times New Roman"/>
          <w:color w:val="000000"/>
          <w:sz w:val="28"/>
          <w:szCs w:val="28"/>
        </w:rPr>
        <w:t xml:space="preserve">содержание </w:t>
      </w:r>
      <w:r w:rsidRPr="00010462">
        <w:rPr>
          <w:rFonts w:ascii="Times New Roman" w:hAnsi="Times New Roman"/>
          <w:color w:val="000000"/>
          <w:sz w:val="28"/>
          <w:szCs w:val="28"/>
        </w:rPr>
        <w:t>конкурсных мероприятий (при необходимости);</w:t>
      </w:r>
    </w:p>
    <w:p w14:paraId="0DD1FCF7" w14:textId="77777777" w:rsidR="00502C7B" w:rsidRPr="00010462" w:rsidRDefault="003F0085" w:rsidP="00EE73B0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010462">
        <w:rPr>
          <w:rFonts w:ascii="Times New Roman" w:hAnsi="Times New Roman"/>
          <w:color w:val="000000"/>
          <w:sz w:val="28"/>
          <w:szCs w:val="28"/>
        </w:rPr>
        <w:t xml:space="preserve">введение </w:t>
      </w:r>
      <w:r w:rsidR="0070356C" w:rsidRPr="00010462">
        <w:rPr>
          <w:rFonts w:ascii="Times New Roman" w:hAnsi="Times New Roman"/>
          <w:color w:val="000000"/>
          <w:sz w:val="28"/>
          <w:szCs w:val="28"/>
        </w:rPr>
        <w:t>дополнительны</w:t>
      </w:r>
      <w:r w:rsidRPr="00010462">
        <w:rPr>
          <w:rFonts w:ascii="Times New Roman" w:hAnsi="Times New Roman"/>
          <w:color w:val="000000"/>
          <w:sz w:val="28"/>
          <w:szCs w:val="28"/>
        </w:rPr>
        <w:t>х</w:t>
      </w:r>
      <w:r w:rsidR="0070356C" w:rsidRPr="00010462">
        <w:rPr>
          <w:rFonts w:ascii="Times New Roman" w:hAnsi="Times New Roman"/>
          <w:color w:val="000000"/>
          <w:sz w:val="28"/>
          <w:szCs w:val="28"/>
        </w:rPr>
        <w:t xml:space="preserve"> номинаци</w:t>
      </w:r>
      <w:r w:rsidRPr="00010462">
        <w:rPr>
          <w:rFonts w:ascii="Times New Roman" w:hAnsi="Times New Roman"/>
          <w:color w:val="000000"/>
          <w:sz w:val="28"/>
          <w:szCs w:val="28"/>
        </w:rPr>
        <w:t>й</w:t>
      </w:r>
      <w:r w:rsidR="0070356C" w:rsidRPr="00010462">
        <w:rPr>
          <w:rFonts w:ascii="Times New Roman" w:hAnsi="Times New Roman"/>
          <w:color w:val="000000"/>
          <w:sz w:val="28"/>
          <w:szCs w:val="28"/>
        </w:rPr>
        <w:t xml:space="preserve"> для участников II этапа Конкурса (при необходимости)</w:t>
      </w:r>
      <w:r w:rsidR="00EF7429" w:rsidRPr="00010462">
        <w:rPr>
          <w:rFonts w:ascii="Times New Roman" w:hAnsi="Times New Roman"/>
          <w:color w:val="000000"/>
          <w:sz w:val="28"/>
          <w:szCs w:val="28"/>
        </w:rPr>
        <w:t>;</w:t>
      </w:r>
    </w:p>
    <w:p w14:paraId="4BE244C8" w14:textId="77777777" w:rsidR="003F0085" w:rsidRPr="00010462" w:rsidRDefault="003F0085" w:rsidP="00EE73B0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010462">
        <w:rPr>
          <w:rFonts w:ascii="Times New Roman" w:hAnsi="Times New Roman"/>
          <w:color w:val="000000"/>
          <w:sz w:val="28"/>
          <w:szCs w:val="28"/>
        </w:rPr>
        <w:t>торжественное подведение итогов II этапа Конкурса</w:t>
      </w:r>
      <w:r w:rsidR="005021CF" w:rsidRPr="00010462">
        <w:rPr>
          <w:rFonts w:ascii="Times New Roman" w:hAnsi="Times New Roman"/>
          <w:color w:val="000000"/>
          <w:sz w:val="28"/>
          <w:szCs w:val="28"/>
        </w:rPr>
        <w:t>.</w:t>
      </w:r>
    </w:p>
    <w:p w14:paraId="42757736" w14:textId="36F100FE" w:rsidR="00406E21" w:rsidRPr="009A47BD" w:rsidRDefault="005021CF" w:rsidP="00EE73B0">
      <w:pPr>
        <w:pStyle w:val="a9"/>
        <w:tabs>
          <w:tab w:val="left" w:pos="0"/>
        </w:tabs>
        <w:suppressAutoHyphens/>
        <w:spacing w:after="0"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010462">
        <w:rPr>
          <w:rFonts w:ascii="Times New Roman" w:hAnsi="Times New Roman"/>
          <w:sz w:val="28"/>
          <w:szCs w:val="28"/>
        </w:rPr>
        <w:t>2.</w:t>
      </w:r>
      <w:r w:rsidR="005F5739" w:rsidRPr="00010462">
        <w:rPr>
          <w:rFonts w:ascii="Times New Roman" w:hAnsi="Times New Roman"/>
          <w:sz w:val="28"/>
          <w:szCs w:val="28"/>
        </w:rPr>
        <w:t>9</w:t>
      </w:r>
      <w:r w:rsidRPr="00010462">
        <w:rPr>
          <w:rFonts w:ascii="Times New Roman" w:hAnsi="Times New Roman"/>
          <w:sz w:val="28"/>
          <w:szCs w:val="28"/>
        </w:rPr>
        <w:t xml:space="preserve">. Региональная конкурсная комиссия осуществляет оценивание мероприятий </w:t>
      </w:r>
      <w:r w:rsidRPr="00010462">
        <w:rPr>
          <w:rStyle w:val="WW8Num13z1"/>
          <w:rFonts w:ascii="Times New Roman" w:hAnsi="Times New Roman" w:cs="Times New Roman"/>
          <w:sz w:val="28"/>
          <w:szCs w:val="28"/>
          <w:lang w:val="en-US"/>
        </w:rPr>
        <w:t>I</w:t>
      </w:r>
      <w:r w:rsidRPr="00010462">
        <w:rPr>
          <w:rStyle w:val="WW8Num13z1"/>
          <w:rFonts w:ascii="Times New Roman" w:hAnsi="Times New Roman" w:cs="Times New Roman"/>
          <w:sz w:val="28"/>
          <w:szCs w:val="28"/>
        </w:rPr>
        <w:t xml:space="preserve"> и </w:t>
      </w:r>
      <w:r w:rsidRPr="00010462">
        <w:rPr>
          <w:rStyle w:val="WW8Num13z1"/>
          <w:rFonts w:ascii="Times New Roman" w:hAnsi="Times New Roman" w:cs="Times New Roman"/>
          <w:sz w:val="28"/>
          <w:szCs w:val="28"/>
          <w:lang w:val="en-US"/>
        </w:rPr>
        <w:t>II</w:t>
      </w:r>
      <w:r w:rsidRPr="00010462">
        <w:rPr>
          <w:rStyle w:val="WW8Num13z1"/>
          <w:rFonts w:ascii="Times New Roman" w:hAnsi="Times New Roman" w:cs="Times New Roman"/>
          <w:sz w:val="28"/>
          <w:szCs w:val="28"/>
        </w:rPr>
        <w:t xml:space="preserve"> этапов Конкурса.</w:t>
      </w:r>
      <w:r w:rsidR="00706A48" w:rsidRPr="00010462">
        <w:rPr>
          <w:rStyle w:val="WW8Num13z1"/>
          <w:rFonts w:ascii="Times New Roman" w:hAnsi="Times New Roman" w:cs="Times New Roman"/>
          <w:sz w:val="28"/>
          <w:szCs w:val="28"/>
        </w:rPr>
        <w:t xml:space="preserve"> </w:t>
      </w:r>
      <w:r w:rsidR="00706A48" w:rsidRPr="00010462">
        <w:rPr>
          <w:rFonts w:ascii="Times New Roman" w:hAnsi="Times New Roman"/>
          <w:color w:val="000000" w:themeColor="text1"/>
          <w:sz w:val="28"/>
          <w:szCs w:val="28"/>
        </w:rPr>
        <w:t xml:space="preserve">По итогам оценивания конкурсных мероприятий </w:t>
      </w:r>
      <w:r w:rsidR="00706A48" w:rsidRPr="00010462">
        <w:rPr>
          <w:rFonts w:ascii="Times New Roman" w:hAnsi="Times New Roman"/>
          <w:color w:val="000000"/>
          <w:sz w:val="28"/>
          <w:szCs w:val="28"/>
        </w:rPr>
        <w:t>член</w:t>
      </w:r>
      <w:r w:rsidR="00D3308A">
        <w:rPr>
          <w:rFonts w:ascii="Times New Roman" w:hAnsi="Times New Roman"/>
          <w:color w:val="000000"/>
          <w:sz w:val="28"/>
          <w:szCs w:val="28"/>
        </w:rPr>
        <w:t>ы</w:t>
      </w:r>
      <w:r w:rsidR="00706A48" w:rsidRPr="00010462">
        <w:rPr>
          <w:rFonts w:ascii="Times New Roman" w:hAnsi="Times New Roman"/>
          <w:color w:val="000000"/>
          <w:sz w:val="28"/>
          <w:szCs w:val="28"/>
        </w:rPr>
        <w:t xml:space="preserve"> Региональной конкурсной комиссии составля</w:t>
      </w:r>
      <w:r w:rsidR="00D3308A">
        <w:rPr>
          <w:rFonts w:ascii="Times New Roman" w:hAnsi="Times New Roman"/>
          <w:color w:val="000000"/>
          <w:sz w:val="28"/>
          <w:szCs w:val="28"/>
        </w:rPr>
        <w:t>ю</w:t>
      </w:r>
      <w:r w:rsidR="00706A48" w:rsidRPr="00010462">
        <w:rPr>
          <w:rFonts w:ascii="Times New Roman" w:hAnsi="Times New Roman"/>
          <w:color w:val="000000"/>
          <w:sz w:val="28"/>
          <w:szCs w:val="28"/>
        </w:rPr>
        <w:t>т экспертное заключение в отношении каждого участника Конкурса.</w:t>
      </w:r>
    </w:p>
    <w:p w14:paraId="2F6B2231" w14:textId="77777777" w:rsidR="00502492" w:rsidRPr="00010462" w:rsidRDefault="00502492" w:rsidP="00EE73B0">
      <w:pPr>
        <w:tabs>
          <w:tab w:val="left" w:pos="0"/>
        </w:tabs>
        <w:ind w:right="1" w:firstLine="709"/>
        <w:jc w:val="both"/>
        <w:rPr>
          <w:color w:val="000000" w:themeColor="text1"/>
          <w:sz w:val="28"/>
          <w:szCs w:val="28"/>
        </w:rPr>
      </w:pPr>
      <w:r w:rsidRPr="00010462">
        <w:rPr>
          <w:color w:val="000000" w:themeColor="text1"/>
          <w:sz w:val="28"/>
          <w:szCs w:val="28"/>
        </w:rPr>
        <w:t>2.</w:t>
      </w:r>
      <w:r w:rsidR="00266F4F" w:rsidRPr="00010462">
        <w:rPr>
          <w:color w:val="000000" w:themeColor="text1"/>
          <w:sz w:val="28"/>
          <w:szCs w:val="28"/>
        </w:rPr>
        <w:t>1</w:t>
      </w:r>
      <w:r w:rsidR="009A47BD">
        <w:rPr>
          <w:color w:val="000000" w:themeColor="text1"/>
          <w:sz w:val="28"/>
          <w:szCs w:val="28"/>
        </w:rPr>
        <w:t>0</w:t>
      </w:r>
      <w:r w:rsidRPr="00010462">
        <w:rPr>
          <w:color w:val="000000" w:themeColor="text1"/>
          <w:sz w:val="28"/>
          <w:szCs w:val="28"/>
        </w:rPr>
        <w:t xml:space="preserve">. По итогам конкурсных мероприятий </w:t>
      </w:r>
      <w:r w:rsidRPr="00010462">
        <w:rPr>
          <w:color w:val="000000"/>
          <w:sz w:val="28"/>
          <w:szCs w:val="28"/>
        </w:rPr>
        <w:t>II этапа</w:t>
      </w:r>
      <w:r w:rsidR="00706A48" w:rsidRPr="00010462">
        <w:rPr>
          <w:color w:val="000000"/>
          <w:sz w:val="28"/>
          <w:szCs w:val="28"/>
        </w:rPr>
        <w:t xml:space="preserve"> </w:t>
      </w:r>
      <w:r w:rsidRPr="00010462">
        <w:rPr>
          <w:color w:val="000000" w:themeColor="text1"/>
          <w:sz w:val="28"/>
          <w:szCs w:val="28"/>
        </w:rPr>
        <w:t>Региональная конкурсная комиссия оформляет протокол</w:t>
      </w:r>
      <w:r w:rsidRPr="00010462">
        <w:rPr>
          <w:color w:val="000000"/>
          <w:sz w:val="28"/>
          <w:szCs w:val="28"/>
        </w:rPr>
        <w:t xml:space="preserve">, выписку из протокола и направляет указанные документы в </w:t>
      </w:r>
      <w:r w:rsidR="00706A48" w:rsidRPr="00010462">
        <w:rPr>
          <w:color w:val="000000"/>
          <w:sz w:val="28"/>
          <w:szCs w:val="28"/>
        </w:rPr>
        <w:t>Р</w:t>
      </w:r>
      <w:r w:rsidRPr="00010462">
        <w:rPr>
          <w:color w:val="000000"/>
          <w:sz w:val="28"/>
          <w:szCs w:val="28"/>
        </w:rPr>
        <w:t>егиональную рабочую группу.</w:t>
      </w:r>
      <w:r w:rsidRPr="00010462">
        <w:rPr>
          <w:color w:val="000000" w:themeColor="text1"/>
          <w:sz w:val="28"/>
          <w:szCs w:val="28"/>
        </w:rPr>
        <w:t xml:space="preserve"> </w:t>
      </w:r>
    </w:p>
    <w:p w14:paraId="3C0B87E5" w14:textId="77777777" w:rsidR="00706A48" w:rsidRPr="00010462" w:rsidRDefault="00706A48" w:rsidP="00EE73B0">
      <w:pPr>
        <w:tabs>
          <w:tab w:val="left" w:pos="0"/>
        </w:tabs>
        <w:ind w:right="1" w:firstLine="709"/>
        <w:jc w:val="both"/>
        <w:rPr>
          <w:color w:val="000000"/>
          <w:sz w:val="28"/>
          <w:szCs w:val="28"/>
        </w:rPr>
      </w:pPr>
      <w:r w:rsidRPr="00010462">
        <w:rPr>
          <w:color w:val="000000" w:themeColor="text1"/>
          <w:sz w:val="28"/>
          <w:szCs w:val="28"/>
        </w:rPr>
        <w:t>2.1</w:t>
      </w:r>
      <w:r w:rsidR="009A47BD">
        <w:rPr>
          <w:color w:val="000000" w:themeColor="text1"/>
          <w:sz w:val="28"/>
          <w:szCs w:val="28"/>
        </w:rPr>
        <w:t>1</w:t>
      </w:r>
      <w:r w:rsidRPr="00010462">
        <w:rPr>
          <w:color w:val="000000" w:themeColor="text1"/>
          <w:sz w:val="28"/>
          <w:szCs w:val="28"/>
        </w:rPr>
        <w:t xml:space="preserve">. Региональная рабочая группа согласовывает результаты </w:t>
      </w:r>
      <w:r w:rsidRPr="00010462">
        <w:rPr>
          <w:color w:val="000000"/>
          <w:sz w:val="28"/>
          <w:szCs w:val="28"/>
        </w:rPr>
        <w:t>II этапа Конкурса</w:t>
      </w:r>
      <w:r w:rsidR="004F7B4C">
        <w:rPr>
          <w:color w:val="000000"/>
          <w:sz w:val="28"/>
          <w:szCs w:val="28"/>
        </w:rPr>
        <w:t xml:space="preserve">, </w:t>
      </w:r>
      <w:r w:rsidRPr="00010462">
        <w:rPr>
          <w:color w:val="000000"/>
          <w:sz w:val="28"/>
          <w:szCs w:val="28"/>
        </w:rPr>
        <w:t xml:space="preserve">направляет </w:t>
      </w:r>
      <w:r w:rsidRPr="004F7B4C">
        <w:rPr>
          <w:color w:val="000000"/>
          <w:sz w:val="28"/>
          <w:szCs w:val="28"/>
        </w:rPr>
        <w:t>Региональному оператору</w:t>
      </w:r>
      <w:r w:rsidR="004F7B4C" w:rsidRPr="004F7B4C">
        <w:rPr>
          <w:color w:val="000000"/>
          <w:sz w:val="28"/>
          <w:szCs w:val="28"/>
        </w:rPr>
        <w:t xml:space="preserve"> и</w:t>
      </w:r>
      <w:r w:rsidRPr="004F7B4C">
        <w:rPr>
          <w:color w:val="000000"/>
          <w:sz w:val="28"/>
          <w:szCs w:val="28"/>
        </w:rPr>
        <w:t xml:space="preserve"> </w:t>
      </w:r>
      <w:r w:rsidR="004F7B4C">
        <w:rPr>
          <w:color w:val="000000"/>
          <w:sz w:val="28"/>
          <w:szCs w:val="28"/>
        </w:rPr>
        <w:t xml:space="preserve">в </w:t>
      </w:r>
      <w:r w:rsidRPr="004F7B4C">
        <w:rPr>
          <w:color w:val="000000"/>
          <w:sz w:val="28"/>
          <w:szCs w:val="28"/>
        </w:rPr>
        <w:t>Министерство</w:t>
      </w:r>
      <w:r w:rsidRPr="00010462">
        <w:rPr>
          <w:color w:val="000000"/>
          <w:sz w:val="28"/>
          <w:szCs w:val="28"/>
        </w:rPr>
        <w:t xml:space="preserve"> представление на победителя II этапа Конкурса, справку об итогах </w:t>
      </w:r>
      <w:r w:rsidRPr="00010462">
        <w:rPr>
          <w:rStyle w:val="WW8Num13z1"/>
          <w:rFonts w:ascii="Times New Roman" w:hAnsi="Times New Roman" w:cs="Times New Roman"/>
          <w:sz w:val="28"/>
          <w:szCs w:val="28"/>
          <w:lang w:val="en-US"/>
        </w:rPr>
        <w:t>I</w:t>
      </w:r>
      <w:r w:rsidRPr="00010462">
        <w:rPr>
          <w:rStyle w:val="WW8Num13z1"/>
          <w:rFonts w:ascii="Times New Roman" w:hAnsi="Times New Roman" w:cs="Times New Roman"/>
          <w:sz w:val="28"/>
          <w:szCs w:val="28"/>
        </w:rPr>
        <w:t xml:space="preserve"> и </w:t>
      </w:r>
      <w:r w:rsidRPr="00010462">
        <w:rPr>
          <w:rStyle w:val="WW8Num13z1"/>
          <w:rFonts w:ascii="Times New Roman" w:hAnsi="Times New Roman" w:cs="Times New Roman"/>
          <w:sz w:val="28"/>
          <w:szCs w:val="28"/>
          <w:lang w:val="en-US"/>
        </w:rPr>
        <w:t>II</w:t>
      </w:r>
      <w:r w:rsidRPr="00010462">
        <w:rPr>
          <w:rStyle w:val="WW8Num13z1"/>
          <w:rFonts w:ascii="Times New Roman" w:hAnsi="Times New Roman" w:cs="Times New Roman"/>
          <w:sz w:val="28"/>
          <w:szCs w:val="28"/>
        </w:rPr>
        <w:t xml:space="preserve"> этапов Конкурса, а также выписку из протокола Региональной конкурсной комиссии в течение двух рабочих дней с момента окончания </w:t>
      </w:r>
      <w:r w:rsidRPr="00010462">
        <w:rPr>
          <w:color w:val="000000"/>
          <w:sz w:val="28"/>
          <w:szCs w:val="28"/>
        </w:rPr>
        <w:t>II этапа Конкурса.</w:t>
      </w:r>
    </w:p>
    <w:p w14:paraId="21692AB8" w14:textId="77777777" w:rsidR="00321F80" w:rsidRPr="00010462" w:rsidRDefault="00321F80" w:rsidP="00EE73B0">
      <w:pPr>
        <w:tabs>
          <w:tab w:val="left" w:pos="0"/>
        </w:tabs>
        <w:ind w:right="1" w:firstLine="709"/>
        <w:jc w:val="both"/>
        <w:rPr>
          <w:rStyle w:val="FontStyle13"/>
          <w:sz w:val="28"/>
          <w:szCs w:val="28"/>
        </w:rPr>
      </w:pPr>
      <w:r w:rsidRPr="00010462">
        <w:rPr>
          <w:rStyle w:val="FontStyle13"/>
          <w:sz w:val="28"/>
          <w:szCs w:val="28"/>
        </w:rPr>
        <w:t>2.</w:t>
      </w:r>
      <w:r w:rsidR="00BA3141" w:rsidRPr="00010462">
        <w:rPr>
          <w:rStyle w:val="FontStyle13"/>
          <w:sz w:val="28"/>
          <w:szCs w:val="28"/>
        </w:rPr>
        <w:t>1</w:t>
      </w:r>
      <w:r w:rsidR="009A47BD">
        <w:rPr>
          <w:rStyle w:val="FontStyle13"/>
          <w:sz w:val="28"/>
          <w:szCs w:val="28"/>
        </w:rPr>
        <w:t>2</w:t>
      </w:r>
      <w:r w:rsidRPr="00010462">
        <w:rPr>
          <w:rStyle w:val="FontStyle13"/>
          <w:sz w:val="28"/>
          <w:szCs w:val="28"/>
        </w:rPr>
        <w:t xml:space="preserve">. Решения </w:t>
      </w:r>
      <w:r w:rsidR="00527190" w:rsidRPr="00010462">
        <w:rPr>
          <w:rStyle w:val="FontStyle13"/>
          <w:sz w:val="28"/>
          <w:szCs w:val="28"/>
        </w:rPr>
        <w:t>Р</w:t>
      </w:r>
      <w:r w:rsidRPr="00010462">
        <w:rPr>
          <w:rStyle w:val="FontStyle13"/>
          <w:sz w:val="28"/>
          <w:szCs w:val="28"/>
        </w:rPr>
        <w:t xml:space="preserve">егиональной рабочей группы и </w:t>
      </w:r>
      <w:r w:rsidR="00527190" w:rsidRPr="00010462">
        <w:rPr>
          <w:rStyle w:val="FontStyle13"/>
          <w:sz w:val="28"/>
          <w:szCs w:val="28"/>
        </w:rPr>
        <w:t>Р</w:t>
      </w:r>
      <w:r w:rsidRPr="00010462">
        <w:rPr>
          <w:rStyle w:val="FontStyle13"/>
          <w:sz w:val="28"/>
          <w:szCs w:val="28"/>
        </w:rPr>
        <w:t xml:space="preserve">егиональной </w:t>
      </w:r>
      <w:r w:rsidR="00527190" w:rsidRPr="00010462">
        <w:rPr>
          <w:rStyle w:val="FontStyle13"/>
          <w:sz w:val="28"/>
          <w:szCs w:val="28"/>
        </w:rPr>
        <w:lastRenderedPageBreak/>
        <w:t xml:space="preserve">конкурсной </w:t>
      </w:r>
      <w:r w:rsidRPr="00010462">
        <w:rPr>
          <w:rStyle w:val="FontStyle13"/>
          <w:sz w:val="28"/>
          <w:szCs w:val="28"/>
        </w:rPr>
        <w:t>комиссии оформляются протоколами за подписью председателей или их заместителей.</w:t>
      </w:r>
    </w:p>
    <w:p w14:paraId="2AC36BAB" w14:textId="07634810" w:rsidR="009B0CDF" w:rsidRPr="006B6315" w:rsidRDefault="009B0CDF" w:rsidP="00EE73B0">
      <w:pPr>
        <w:pStyle w:val="Style2"/>
        <w:widowControl/>
        <w:tabs>
          <w:tab w:val="left" w:pos="0"/>
          <w:tab w:val="left" w:pos="567"/>
        </w:tabs>
        <w:spacing w:line="240" w:lineRule="auto"/>
        <w:ind w:right="1" w:firstLine="709"/>
        <w:rPr>
          <w:rStyle w:val="FontStyle13"/>
          <w:sz w:val="28"/>
          <w:szCs w:val="28"/>
        </w:rPr>
      </w:pPr>
      <w:r w:rsidRPr="006B6315">
        <w:rPr>
          <w:rStyle w:val="FontStyle13"/>
          <w:sz w:val="28"/>
          <w:szCs w:val="28"/>
        </w:rPr>
        <w:t>3.</w:t>
      </w:r>
      <w:r w:rsidRPr="00010462">
        <w:rPr>
          <w:rStyle w:val="FontStyle13"/>
          <w:b/>
          <w:sz w:val="28"/>
          <w:szCs w:val="28"/>
        </w:rPr>
        <w:t xml:space="preserve"> </w:t>
      </w:r>
      <w:r w:rsidRPr="006B6315">
        <w:rPr>
          <w:rStyle w:val="FontStyle13"/>
          <w:sz w:val="28"/>
          <w:szCs w:val="28"/>
        </w:rPr>
        <w:t>Требования к предоставлению документов и конкурсных материалов</w:t>
      </w:r>
    </w:p>
    <w:p w14:paraId="26063B24" w14:textId="1B370E1B" w:rsidR="009B0CDF" w:rsidRPr="00010462" w:rsidRDefault="009B0CDF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sz w:val="28"/>
          <w:szCs w:val="28"/>
          <w:lang w:bidi="ru-RU"/>
        </w:rPr>
      </w:pPr>
      <w:r w:rsidRPr="00010462">
        <w:rPr>
          <w:rStyle w:val="FontStyle13"/>
          <w:sz w:val="28"/>
          <w:szCs w:val="28"/>
        </w:rPr>
        <w:t xml:space="preserve">3.1. </w:t>
      </w:r>
      <w:r w:rsidRPr="00010462">
        <w:rPr>
          <w:sz w:val="28"/>
          <w:szCs w:val="28"/>
          <w:lang w:bidi="ru-RU"/>
        </w:rPr>
        <w:t xml:space="preserve">Для участия в Конкурсе педагогический работник, являющийся кандидатом на участие в Конкурсе, или руководитель образовательной организации, которую представляет кандидат, в срок до </w:t>
      </w:r>
      <w:r w:rsidR="00BF0838" w:rsidRPr="00D60969">
        <w:rPr>
          <w:b/>
          <w:bCs/>
          <w:sz w:val="28"/>
          <w:szCs w:val="28"/>
          <w:lang w:bidi="ru-RU"/>
        </w:rPr>
        <w:t>2</w:t>
      </w:r>
      <w:r w:rsidR="00D60969" w:rsidRPr="00D60969">
        <w:rPr>
          <w:b/>
          <w:bCs/>
          <w:sz w:val="28"/>
          <w:szCs w:val="28"/>
          <w:lang w:bidi="ru-RU"/>
        </w:rPr>
        <w:t>7</w:t>
      </w:r>
      <w:r w:rsidRPr="00D60969">
        <w:rPr>
          <w:b/>
          <w:bCs/>
          <w:sz w:val="28"/>
          <w:szCs w:val="28"/>
          <w:lang w:bidi="ru-RU"/>
        </w:rPr>
        <w:t xml:space="preserve"> февраля</w:t>
      </w:r>
      <w:r w:rsidRPr="00010462">
        <w:rPr>
          <w:sz w:val="28"/>
          <w:szCs w:val="28"/>
          <w:lang w:bidi="ru-RU"/>
        </w:rPr>
        <w:t xml:space="preserve"> направляет </w:t>
      </w:r>
      <w:r w:rsidRPr="00010462">
        <w:rPr>
          <w:sz w:val="28"/>
          <w:szCs w:val="28"/>
        </w:rPr>
        <w:t>Региональному оператору на электронном и бумажном носителях</w:t>
      </w:r>
      <w:r w:rsidRPr="00010462">
        <w:rPr>
          <w:sz w:val="28"/>
          <w:szCs w:val="28"/>
          <w:lang w:bidi="ru-RU"/>
        </w:rPr>
        <w:t xml:space="preserve"> комплект документов, включающий:</w:t>
      </w:r>
    </w:p>
    <w:p w14:paraId="58179A82" w14:textId="2D294B1A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left="0" w:right="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 xml:space="preserve">заявку </w:t>
      </w:r>
      <w:r w:rsidR="0067407C" w:rsidRPr="00154E11">
        <w:rPr>
          <w:rFonts w:ascii="Times New Roman" w:hAnsi="Times New Roman"/>
          <w:color w:val="000000"/>
          <w:sz w:val="28"/>
          <w:szCs w:val="28"/>
        </w:rPr>
        <w:t xml:space="preserve">на участие в Конкурсе </w:t>
      </w:r>
      <w:r w:rsidRPr="00154E11">
        <w:rPr>
          <w:rFonts w:ascii="Times New Roman" w:hAnsi="Times New Roman"/>
          <w:color w:val="000000"/>
          <w:sz w:val="28"/>
          <w:szCs w:val="28"/>
        </w:rPr>
        <w:t xml:space="preserve">и копии документов, указанных в заявке, заверенные руководителем образовательной организации: документ об образовании; документ, подтверждающий педагогический стаж и квалификационную категорию; почетные звания и награды (при наличии); паспорт; ИНН; страховое свидетельство </w:t>
      </w:r>
      <w:r w:rsidR="004E4FF2">
        <w:rPr>
          <w:rFonts w:ascii="Times New Roman" w:hAnsi="Times New Roman"/>
          <w:color w:val="000000"/>
          <w:sz w:val="28"/>
          <w:szCs w:val="28"/>
        </w:rPr>
        <w:t xml:space="preserve">государственного </w:t>
      </w:r>
      <w:r w:rsidRPr="00154E11">
        <w:rPr>
          <w:rFonts w:ascii="Times New Roman" w:hAnsi="Times New Roman"/>
          <w:color w:val="000000"/>
          <w:sz w:val="28"/>
          <w:szCs w:val="28"/>
        </w:rPr>
        <w:t>пенсионного страхования (Приложение № 1.1);</w:t>
      </w:r>
    </w:p>
    <w:p w14:paraId="43EA77B4" w14:textId="3FC232DD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left="0" w:right="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 xml:space="preserve">согласие </w:t>
      </w:r>
      <w:r w:rsidR="00D60969">
        <w:rPr>
          <w:rFonts w:ascii="Times New Roman" w:hAnsi="Times New Roman"/>
          <w:color w:val="000000"/>
          <w:sz w:val="28"/>
          <w:szCs w:val="28"/>
        </w:rPr>
        <w:t xml:space="preserve">участника Конкурса </w:t>
      </w:r>
      <w:r w:rsidRPr="00154E11">
        <w:rPr>
          <w:rFonts w:ascii="Times New Roman" w:hAnsi="Times New Roman"/>
          <w:color w:val="000000"/>
          <w:sz w:val="28"/>
          <w:szCs w:val="28"/>
        </w:rPr>
        <w:t>на обработку персональных данных (Приложение № 1.</w:t>
      </w:r>
      <w:r w:rsidR="00D60969">
        <w:rPr>
          <w:rFonts w:ascii="Times New Roman" w:hAnsi="Times New Roman"/>
          <w:color w:val="000000"/>
          <w:sz w:val="28"/>
          <w:szCs w:val="28"/>
        </w:rPr>
        <w:t>2</w:t>
      </w:r>
      <w:r w:rsidRPr="00154E11">
        <w:rPr>
          <w:rFonts w:ascii="Times New Roman" w:hAnsi="Times New Roman"/>
          <w:color w:val="000000"/>
          <w:sz w:val="28"/>
          <w:szCs w:val="28"/>
        </w:rPr>
        <w:t>);</w:t>
      </w:r>
    </w:p>
    <w:p w14:paraId="14FF14AD" w14:textId="0E043D4D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left="0" w:right="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6AAC">
        <w:rPr>
          <w:rFonts w:ascii="Times New Roman" w:hAnsi="Times New Roman"/>
          <w:color w:val="000000"/>
          <w:sz w:val="28"/>
          <w:szCs w:val="28"/>
        </w:rPr>
        <w:t>две цветные фотографии 9*12</w:t>
      </w:r>
      <w:r w:rsidRPr="00154E11">
        <w:rPr>
          <w:rFonts w:ascii="Times New Roman" w:hAnsi="Times New Roman"/>
          <w:color w:val="000000"/>
          <w:sz w:val="28"/>
          <w:szCs w:val="28"/>
        </w:rPr>
        <w:t xml:space="preserve"> (презентационное портретное фото кандидата на участие в Конкурсе и жанровая фотография: эпизод урока или внеклассного мероприятия). Фотографии должны быть представлены в электронном виде в формате *.</w:t>
      </w:r>
      <w:proofErr w:type="spellStart"/>
      <w:r w:rsidRPr="00154E11">
        <w:rPr>
          <w:rFonts w:ascii="Times New Roman" w:hAnsi="Times New Roman"/>
          <w:color w:val="000000"/>
          <w:sz w:val="28"/>
          <w:szCs w:val="28"/>
        </w:rPr>
        <w:t>jpg</w:t>
      </w:r>
      <w:proofErr w:type="spellEnd"/>
      <w:r w:rsidRPr="00154E11">
        <w:rPr>
          <w:rFonts w:ascii="Times New Roman" w:hAnsi="Times New Roman"/>
          <w:color w:val="000000"/>
          <w:sz w:val="28"/>
          <w:szCs w:val="28"/>
        </w:rPr>
        <w:t xml:space="preserve"> с разрешением 600 точек на дюйм без уменьшения исходного размера</w:t>
      </w:r>
      <w:r w:rsidR="0067407C" w:rsidRPr="00154E11">
        <w:rPr>
          <w:rFonts w:ascii="Times New Roman" w:hAnsi="Times New Roman"/>
          <w:color w:val="000000"/>
          <w:sz w:val="28"/>
          <w:szCs w:val="28"/>
        </w:rPr>
        <w:t>;</w:t>
      </w:r>
      <w:r w:rsidRPr="00154E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8C8F3FC" w14:textId="752DEFC3" w:rsidR="009B0CDF" w:rsidRPr="00010462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FontStyle13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документы, подтверждающие достижения кандидата</w:t>
      </w:r>
      <w:r w:rsidR="009C6AAC">
        <w:rPr>
          <w:rFonts w:ascii="Times New Roman" w:hAnsi="Times New Roman"/>
          <w:color w:val="000000"/>
          <w:sz w:val="28"/>
          <w:szCs w:val="28"/>
        </w:rPr>
        <w:t xml:space="preserve"> за последние 3 года</w:t>
      </w:r>
      <w:r w:rsidRPr="00154E11">
        <w:rPr>
          <w:rFonts w:ascii="Times New Roman" w:hAnsi="Times New Roman"/>
          <w:color w:val="000000"/>
          <w:sz w:val="28"/>
          <w:szCs w:val="28"/>
        </w:rPr>
        <w:t xml:space="preserve"> (п. 4.</w:t>
      </w:r>
      <w:r w:rsidR="0067407C" w:rsidRPr="00154E11">
        <w:rPr>
          <w:rFonts w:ascii="Times New Roman" w:hAnsi="Times New Roman"/>
          <w:color w:val="000000"/>
          <w:sz w:val="28"/>
          <w:szCs w:val="28"/>
        </w:rPr>
        <w:t>2.</w:t>
      </w:r>
      <w:r w:rsidRPr="00154E11">
        <w:rPr>
          <w:rFonts w:ascii="Times New Roman" w:hAnsi="Times New Roman"/>
          <w:color w:val="000000"/>
          <w:sz w:val="28"/>
          <w:szCs w:val="28"/>
        </w:rPr>
        <w:t xml:space="preserve"> настоящего Положения</w:t>
      </w:r>
      <w:r w:rsidRPr="00010462">
        <w:rPr>
          <w:rStyle w:val="FontStyle13"/>
          <w:sz w:val="28"/>
          <w:szCs w:val="28"/>
        </w:rPr>
        <w:t xml:space="preserve">). </w:t>
      </w:r>
    </w:p>
    <w:p w14:paraId="7044DACB" w14:textId="77777777" w:rsidR="009B0CDF" w:rsidRPr="00010462" w:rsidRDefault="009B0CDF" w:rsidP="00EE73B0">
      <w:pPr>
        <w:ind w:right="1" w:firstLine="709"/>
        <w:jc w:val="both"/>
        <w:rPr>
          <w:color w:val="000000" w:themeColor="text1"/>
          <w:sz w:val="28"/>
          <w:szCs w:val="28"/>
        </w:rPr>
      </w:pPr>
      <w:r w:rsidRPr="00010462">
        <w:rPr>
          <w:iCs/>
          <w:sz w:val="28"/>
          <w:szCs w:val="28"/>
        </w:rPr>
        <w:t xml:space="preserve">3.2. Для предоставления конкурсных документов в электронном виде формируется папка на Яндекс Диске. </w:t>
      </w:r>
      <w:r w:rsidRPr="00010462">
        <w:rPr>
          <w:color w:val="000000" w:themeColor="text1"/>
          <w:sz w:val="28"/>
          <w:szCs w:val="28"/>
        </w:rPr>
        <w:t>Ссылка на Яндекс Диск направляется в Институт на</w:t>
      </w:r>
      <w:r w:rsidRPr="00010462">
        <w:rPr>
          <w:sz w:val="28"/>
          <w:szCs w:val="28"/>
          <w:lang w:bidi="ru-RU"/>
        </w:rPr>
        <w:t xml:space="preserve"> электронную почту</w:t>
      </w:r>
      <w:r w:rsidRPr="00010462">
        <w:rPr>
          <w:color w:val="000000" w:themeColor="text1"/>
          <w:sz w:val="28"/>
          <w:szCs w:val="28"/>
        </w:rPr>
        <w:t xml:space="preserve">: </w:t>
      </w:r>
      <w:hyperlink r:id="rId9" w:history="1">
        <w:r w:rsidRPr="00010462">
          <w:rPr>
            <w:rStyle w:val="ab"/>
            <w:sz w:val="28"/>
            <w:szCs w:val="28"/>
          </w:rPr>
          <w:t>mastergoda27@ippk.ru</w:t>
        </w:r>
      </w:hyperlink>
    </w:p>
    <w:p w14:paraId="1C8A8C31" w14:textId="77777777" w:rsidR="009B0CDF" w:rsidRPr="00010462" w:rsidRDefault="009B0CDF" w:rsidP="00EE73B0">
      <w:pPr>
        <w:ind w:right="1" w:firstLine="709"/>
        <w:jc w:val="both"/>
        <w:rPr>
          <w:sz w:val="28"/>
          <w:szCs w:val="28"/>
        </w:rPr>
      </w:pPr>
      <w:r w:rsidRPr="00010462">
        <w:rPr>
          <w:sz w:val="28"/>
          <w:szCs w:val="28"/>
        </w:rPr>
        <w:t>3.2.1. Допустимые форматы файлов для представления цифровых отсканированных документов: .</w:t>
      </w:r>
      <w:r w:rsidRPr="00010462">
        <w:rPr>
          <w:sz w:val="28"/>
          <w:szCs w:val="28"/>
          <w:lang w:val="en-US"/>
        </w:rPr>
        <w:t>JPG</w:t>
      </w:r>
      <w:r w:rsidRPr="00010462">
        <w:rPr>
          <w:sz w:val="28"/>
          <w:szCs w:val="28"/>
        </w:rPr>
        <w:t>, .</w:t>
      </w:r>
      <w:r w:rsidRPr="00010462">
        <w:rPr>
          <w:sz w:val="28"/>
          <w:szCs w:val="28"/>
          <w:lang w:val="en-US"/>
        </w:rPr>
        <w:t>PNG</w:t>
      </w:r>
      <w:r w:rsidRPr="00010462">
        <w:rPr>
          <w:sz w:val="28"/>
          <w:szCs w:val="28"/>
        </w:rPr>
        <w:t>, .</w:t>
      </w:r>
      <w:r w:rsidRPr="00010462">
        <w:rPr>
          <w:sz w:val="28"/>
          <w:szCs w:val="28"/>
          <w:lang w:val="en-US"/>
        </w:rPr>
        <w:t>PDF</w:t>
      </w:r>
      <w:r w:rsidRPr="00010462">
        <w:rPr>
          <w:sz w:val="28"/>
          <w:szCs w:val="28"/>
        </w:rPr>
        <w:t xml:space="preserve">. </w:t>
      </w:r>
    </w:p>
    <w:p w14:paraId="0A3103C1" w14:textId="77777777" w:rsidR="009B0CDF" w:rsidRPr="00010462" w:rsidRDefault="009B0CDF" w:rsidP="00EE73B0">
      <w:pPr>
        <w:ind w:right="1" w:firstLine="709"/>
        <w:jc w:val="both"/>
        <w:rPr>
          <w:color w:val="000000" w:themeColor="text1"/>
          <w:sz w:val="28"/>
          <w:szCs w:val="28"/>
        </w:rPr>
      </w:pPr>
      <w:r w:rsidRPr="00010462">
        <w:rPr>
          <w:color w:val="000000" w:themeColor="text1"/>
          <w:sz w:val="28"/>
          <w:szCs w:val="28"/>
          <w:shd w:val="clear" w:color="auto" w:fill="FFFFFF"/>
        </w:rPr>
        <w:t>3.2.2. Документы, состоящие из нескольких страниц, должны сканироваться в многостраничном режиме в формате PDF</w:t>
      </w:r>
      <w:r w:rsidRPr="00010462">
        <w:rPr>
          <w:color w:val="000000" w:themeColor="text1"/>
          <w:sz w:val="28"/>
          <w:szCs w:val="28"/>
        </w:rPr>
        <w:t xml:space="preserve"> </w:t>
      </w:r>
      <w:r w:rsidRPr="00010462">
        <w:rPr>
          <w:sz w:val="28"/>
          <w:szCs w:val="28"/>
        </w:rPr>
        <w:t xml:space="preserve">(один документ – один файл). </w:t>
      </w:r>
      <w:r w:rsidRPr="00010462">
        <w:rPr>
          <w:color w:val="000000" w:themeColor="text1"/>
          <w:sz w:val="28"/>
          <w:szCs w:val="28"/>
        </w:rPr>
        <w:t xml:space="preserve">В случае если документ состоит из одной бумажной страницы, допускается использовать формат </w:t>
      </w:r>
      <w:r w:rsidRPr="00010462">
        <w:rPr>
          <w:sz w:val="28"/>
          <w:szCs w:val="28"/>
        </w:rPr>
        <w:t>.</w:t>
      </w:r>
      <w:r w:rsidRPr="00010462">
        <w:rPr>
          <w:sz w:val="28"/>
          <w:szCs w:val="28"/>
          <w:lang w:val="en-US"/>
        </w:rPr>
        <w:t>JPG</w:t>
      </w:r>
      <w:r w:rsidRPr="00010462">
        <w:rPr>
          <w:sz w:val="28"/>
          <w:szCs w:val="28"/>
        </w:rPr>
        <w:t>, .</w:t>
      </w:r>
      <w:r w:rsidRPr="00010462">
        <w:rPr>
          <w:sz w:val="28"/>
          <w:szCs w:val="28"/>
          <w:lang w:val="en-US"/>
        </w:rPr>
        <w:t>PNG</w:t>
      </w:r>
      <w:r w:rsidRPr="00010462">
        <w:rPr>
          <w:sz w:val="28"/>
          <w:szCs w:val="28"/>
        </w:rPr>
        <w:t>.</w:t>
      </w:r>
    </w:p>
    <w:p w14:paraId="1569AF53" w14:textId="77777777" w:rsidR="009B0CDF" w:rsidRPr="00010462" w:rsidRDefault="009B0CDF" w:rsidP="00EE73B0">
      <w:pPr>
        <w:ind w:right="1" w:firstLine="709"/>
        <w:jc w:val="both"/>
        <w:rPr>
          <w:sz w:val="28"/>
          <w:szCs w:val="28"/>
        </w:rPr>
      </w:pPr>
      <w:r w:rsidRPr="00010462">
        <w:rPr>
          <w:color w:val="000000" w:themeColor="text1"/>
          <w:sz w:val="28"/>
          <w:szCs w:val="28"/>
        </w:rPr>
        <w:t>3.2.3. Цвет скан-копии должен быть черно-белый.</w:t>
      </w:r>
      <w:r w:rsidRPr="00010462">
        <w:rPr>
          <w:sz w:val="28"/>
          <w:szCs w:val="28"/>
        </w:rPr>
        <w:t xml:space="preserve"> </w:t>
      </w:r>
      <w:r w:rsidRPr="00010462">
        <w:rPr>
          <w:color w:val="000000" w:themeColor="text1"/>
          <w:sz w:val="28"/>
          <w:szCs w:val="28"/>
        </w:rPr>
        <w:t>Если подписи в бумажном документе выполнены синей пастой,</w:t>
      </w:r>
      <w:r w:rsidRPr="00010462">
        <w:rPr>
          <w:sz w:val="28"/>
          <w:szCs w:val="28"/>
        </w:rPr>
        <w:t xml:space="preserve"> </w:t>
      </w:r>
      <w:r w:rsidRPr="00010462">
        <w:rPr>
          <w:color w:val="000000" w:themeColor="text1"/>
          <w:sz w:val="28"/>
          <w:szCs w:val="28"/>
        </w:rPr>
        <w:t>важно, чтобы при сканировании такого документа было выбрано черно-белое решение.</w:t>
      </w:r>
    </w:p>
    <w:p w14:paraId="1277BD13" w14:textId="77777777" w:rsidR="009B0CDF" w:rsidRPr="00010462" w:rsidRDefault="009B0CDF" w:rsidP="00EE73B0">
      <w:pPr>
        <w:ind w:right="1" w:firstLine="709"/>
        <w:jc w:val="both"/>
        <w:rPr>
          <w:sz w:val="28"/>
          <w:szCs w:val="28"/>
        </w:rPr>
      </w:pPr>
      <w:r w:rsidRPr="00010462">
        <w:rPr>
          <w:sz w:val="28"/>
          <w:szCs w:val="28"/>
        </w:rPr>
        <w:t>3.2.4.</w:t>
      </w:r>
      <w:r w:rsidRPr="00010462">
        <w:rPr>
          <w:color w:val="000000" w:themeColor="text1"/>
          <w:sz w:val="28"/>
          <w:szCs w:val="28"/>
        </w:rPr>
        <w:t xml:space="preserve"> Разрешение скана должно быть не менее 150 точек на дюйм (DPI).</w:t>
      </w:r>
    </w:p>
    <w:p w14:paraId="169D450A" w14:textId="77777777" w:rsidR="009B0CDF" w:rsidRPr="00010462" w:rsidRDefault="009B0CDF" w:rsidP="00EE73B0">
      <w:pPr>
        <w:ind w:right="1" w:firstLine="709"/>
        <w:jc w:val="both"/>
        <w:rPr>
          <w:color w:val="000000" w:themeColor="text1"/>
          <w:sz w:val="28"/>
          <w:szCs w:val="28"/>
        </w:rPr>
      </w:pPr>
      <w:r w:rsidRPr="00010462">
        <w:rPr>
          <w:color w:val="000000" w:themeColor="text1"/>
          <w:sz w:val="28"/>
          <w:szCs w:val="28"/>
        </w:rPr>
        <w:t xml:space="preserve">3.2.5. Размер одного файла не должен превышать 3 Мб для </w:t>
      </w:r>
      <w:r w:rsidRPr="00010462">
        <w:rPr>
          <w:color w:val="000000" w:themeColor="text1"/>
          <w:sz w:val="28"/>
          <w:szCs w:val="28"/>
          <w:shd w:val="clear" w:color="auto" w:fill="FFFFFF"/>
        </w:rPr>
        <w:t>.JPG, не более 10</w:t>
      </w:r>
      <w:r w:rsidRPr="00010462">
        <w:rPr>
          <w:color w:val="000000" w:themeColor="text1"/>
          <w:sz w:val="28"/>
          <w:szCs w:val="28"/>
        </w:rPr>
        <w:t xml:space="preserve"> </w:t>
      </w:r>
      <w:r w:rsidRPr="00010462">
        <w:rPr>
          <w:color w:val="000000" w:themeColor="text1"/>
          <w:sz w:val="28"/>
          <w:szCs w:val="28"/>
          <w:shd w:val="clear" w:color="auto" w:fill="FFFFFF"/>
        </w:rPr>
        <w:t xml:space="preserve">Мб для </w:t>
      </w:r>
      <w:r w:rsidRPr="00010462">
        <w:rPr>
          <w:color w:val="000000" w:themeColor="text1"/>
          <w:sz w:val="28"/>
          <w:szCs w:val="28"/>
        </w:rPr>
        <w:t>.</w:t>
      </w:r>
      <w:r w:rsidRPr="00010462">
        <w:rPr>
          <w:sz w:val="28"/>
          <w:szCs w:val="28"/>
          <w:lang w:val="en-US"/>
        </w:rPr>
        <w:t>PDF</w:t>
      </w:r>
      <w:r w:rsidRPr="00010462">
        <w:rPr>
          <w:sz w:val="28"/>
          <w:szCs w:val="28"/>
        </w:rPr>
        <w:t>.</w:t>
      </w:r>
    </w:p>
    <w:p w14:paraId="2A6E60E2" w14:textId="77777777" w:rsidR="009B0CDF" w:rsidRPr="00010462" w:rsidRDefault="009B0CDF" w:rsidP="00EE73B0">
      <w:pPr>
        <w:ind w:right="1" w:firstLine="709"/>
        <w:jc w:val="both"/>
        <w:rPr>
          <w:color w:val="000000" w:themeColor="text1"/>
          <w:sz w:val="28"/>
          <w:szCs w:val="28"/>
        </w:rPr>
      </w:pPr>
      <w:r w:rsidRPr="00010462">
        <w:rPr>
          <w:color w:val="000000" w:themeColor="text1"/>
          <w:sz w:val="28"/>
          <w:szCs w:val="28"/>
        </w:rPr>
        <w:t>3.2.6. Скан должен хорошо читаться, т.е. все надписи, печати, подписи должны быть различимы.</w:t>
      </w:r>
    </w:p>
    <w:p w14:paraId="6787862E" w14:textId="77777777" w:rsidR="009B0CDF" w:rsidRPr="00010462" w:rsidRDefault="009B0CDF" w:rsidP="00EE73B0">
      <w:pPr>
        <w:ind w:right="1" w:firstLine="709"/>
        <w:jc w:val="both"/>
        <w:rPr>
          <w:color w:val="000000" w:themeColor="text1"/>
          <w:sz w:val="28"/>
          <w:szCs w:val="28"/>
        </w:rPr>
      </w:pPr>
      <w:r w:rsidRPr="00010462">
        <w:rPr>
          <w:color w:val="000000" w:themeColor="text1"/>
          <w:sz w:val="28"/>
          <w:szCs w:val="28"/>
        </w:rPr>
        <w:t>3.2.7. В каждом направленном вложении должно быть не более одного документа. Такой файл должен иметь название, отражающее суть вложенного документа, и содержать количество страниц в нем.</w:t>
      </w:r>
    </w:p>
    <w:p w14:paraId="553388DF" w14:textId="77777777" w:rsidR="009B0CDF" w:rsidRPr="00010462" w:rsidRDefault="009B0CDF" w:rsidP="00EE73B0">
      <w:pPr>
        <w:ind w:right="1" w:firstLine="709"/>
        <w:jc w:val="both"/>
        <w:rPr>
          <w:iCs/>
          <w:sz w:val="28"/>
          <w:szCs w:val="28"/>
        </w:rPr>
      </w:pPr>
      <w:r w:rsidRPr="00010462">
        <w:rPr>
          <w:iCs/>
          <w:sz w:val="28"/>
          <w:szCs w:val="28"/>
        </w:rPr>
        <w:t>3.3. Требования к оформлению документов</w:t>
      </w:r>
      <w:r w:rsidR="00C22821" w:rsidRPr="00010462">
        <w:rPr>
          <w:iCs/>
          <w:sz w:val="28"/>
          <w:szCs w:val="28"/>
        </w:rPr>
        <w:t xml:space="preserve"> на бумажном носителе</w:t>
      </w:r>
      <w:r w:rsidRPr="00010462">
        <w:rPr>
          <w:iCs/>
          <w:sz w:val="28"/>
          <w:szCs w:val="28"/>
        </w:rPr>
        <w:t>:</w:t>
      </w:r>
    </w:p>
    <w:p w14:paraId="3516BE03" w14:textId="77777777" w:rsidR="00C22821" w:rsidRPr="00154E11" w:rsidRDefault="00C22821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left="0" w:right="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комплект документов </w:t>
      </w:r>
      <w:r w:rsidR="0013530A" w:rsidRPr="00154E11">
        <w:rPr>
          <w:rFonts w:ascii="Times New Roman" w:hAnsi="Times New Roman"/>
          <w:color w:val="000000"/>
          <w:sz w:val="28"/>
          <w:szCs w:val="28"/>
        </w:rPr>
        <w:t xml:space="preserve">необходимо </w:t>
      </w:r>
      <w:r w:rsidRPr="00154E11">
        <w:rPr>
          <w:rFonts w:ascii="Times New Roman" w:hAnsi="Times New Roman"/>
          <w:color w:val="000000"/>
          <w:sz w:val="28"/>
          <w:szCs w:val="28"/>
        </w:rPr>
        <w:t>прошит</w:t>
      </w:r>
      <w:r w:rsidR="0013530A" w:rsidRPr="00154E11">
        <w:rPr>
          <w:rFonts w:ascii="Times New Roman" w:hAnsi="Times New Roman"/>
          <w:color w:val="000000"/>
          <w:sz w:val="28"/>
          <w:szCs w:val="28"/>
        </w:rPr>
        <w:t>ь</w:t>
      </w:r>
      <w:r w:rsidRPr="00154E11">
        <w:rPr>
          <w:rFonts w:ascii="Times New Roman" w:hAnsi="Times New Roman"/>
          <w:color w:val="000000"/>
          <w:sz w:val="28"/>
          <w:szCs w:val="28"/>
        </w:rPr>
        <w:t xml:space="preserve"> и пронумер</w:t>
      </w:r>
      <w:r w:rsidR="0013530A" w:rsidRPr="00154E11">
        <w:rPr>
          <w:rFonts w:ascii="Times New Roman" w:hAnsi="Times New Roman"/>
          <w:color w:val="000000"/>
          <w:sz w:val="28"/>
          <w:szCs w:val="28"/>
        </w:rPr>
        <w:t>овать</w:t>
      </w:r>
      <w:r w:rsidRPr="00154E11">
        <w:rPr>
          <w:rFonts w:ascii="Times New Roman" w:hAnsi="Times New Roman"/>
          <w:color w:val="000000"/>
          <w:sz w:val="28"/>
          <w:szCs w:val="28"/>
        </w:rPr>
        <w:t>;</w:t>
      </w:r>
    </w:p>
    <w:p w14:paraId="44843B40" w14:textId="77777777" w:rsidR="00C22821" w:rsidRPr="00154E11" w:rsidRDefault="00C22821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left="0" w:right="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д</w:t>
      </w:r>
      <w:r w:rsidR="009B0CDF" w:rsidRPr="00154E11">
        <w:rPr>
          <w:rFonts w:ascii="Times New Roman" w:hAnsi="Times New Roman"/>
          <w:color w:val="000000"/>
          <w:sz w:val="28"/>
          <w:szCs w:val="28"/>
        </w:rPr>
        <w:t>окументы на бумажном носителе дублируют электронный носитель</w:t>
      </w:r>
      <w:r w:rsidRPr="00154E11">
        <w:rPr>
          <w:rFonts w:ascii="Times New Roman" w:hAnsi="Times New Roman"/>
          <w:color w:val="000000"/>
          <w:sz w:val="28"/>
          <w:szCs w:val="28"/>
        </w:rPr>
        <w:t>;</w:t>
      </w:r>
    </w:p>
    <w:p w14:paraId="1FE1EF01" w14:textId="77777777" w:rsidR="00C22821" w:rsidRPr="00154E11" w:rsidRDefault="00C22821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left="0" w:right="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п</w:t>
      </w:r>
      <w:r w:rsidR="009B0CDF" w:rsidRPr="00154E11">
        <w:rPr>
          <w:rFonts w:ascii="Times New Roman" w:hAnsi="Times New Roman"/>
          <w:color w:val="000000"/>
          <w:sz w:val="28"/>
          <w:szCs w:val="28"/>
        </w:rPr>
        <w:t>одтверждающие документы должны быть оформлены справками на официальном бланке образовательной организации, заверены подписью руководителя и печатью образовательной организации</w:t>
      </w:r>
      <w:r w:rsidRPr="00154E11">
        <w:rPr>
          <w:rFonts w:ascii="Times New Roman" w:hAnsi="Times New Roman"/>
          <w:color w:val="000000"/>
          <w:sz w:val="28"/>
          <w:szCs w:val="28"/>
        </w:rPr>
        <w:t>;</w:t>
      </w:r>
    </w:p>
    <w:p w14:paraId="399AAA4B" w14:textId="77777777" w:rsidR="00C22821" w:rsidRPr="00154E11" w:rsidRDefault="00C22821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line="240" w:lineRule="auto"/>
        <w:ind w:left="0" w:right="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в</w:t>
      </w:r>
      <w:r w:rsidR="009B0CDF" w:rsidRPr="00154E11">
        <w:rPr>
          <w:rFonts w:ascii="Times New Roman" w:hAnsi="Times New Roman"/>
          <w:color w:val="000000"/>
          <w:sz w:val="28"/>
          <w:szCs w:val="28"/>
        </w:rPr>
        <w:t xml:space="preserve"> качестве приложений могут быть предоставлены заверенные копии сертификатов, дипломов, удостоверений и других подтверждающих документов</w:t>
      </w:r>
      <w:r w:rsidRPr="00154E11">
        <w:rPr>
          <w:rFonts w:ascii="Times New Roman" w:hAnsi="Times New Roman"/>
          <w:color w:val="000000"/>
          <w:sz w:val="28"/>
          <w:szCs w:val="28"/>
        </w:rPr>
        <w:t>;</w:t>
      </w:r>
    </w:p>
    <w:p w14:paraId="7D83CA2C" w14:textId="77777777" w:rsidR="009B0CDF" w:rsidRPr="00010462" w:rsidRDefault="00C22821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д</w:t>
      </w:r>
      <w:r w:rsidR="009B0CDF" w:rsidRPr="00154E11">
        <w:rPr>
          <w:rFonts w:ascii="Times New Roman" w:hAnsi="Times New Roman"/>
          <w:color w:val="000000"/>
          <w:sz w:val="28"/>
          <w:szCs w:val="28"/>
        </w:rPr>
        <w:t xml:space="preserve">ля оформления документов используется редактор </w:t>
      </w:r>
      <w:proofErr w:type="spellStart"/>
      <w:r w:rsidR="009B0CDF" w:rsidRPr="00154E11">
        <w:rPr>
          <w:rFonts w:ascii="Times New Roman" w:hAnsi="Times New Roman"/>
          <w:color w:val="000000"/>
          <w:sz w:val="28"/>
          <w:szCs w:val="28"/>
        </w:rPr>
        <w:t>Microsoft</w:t>
      </w:r>
      <w:proofErr w:type="spellEnd"/>
      <w:r w:rsidR="009B0CDF" w:rsidRPr="00154E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B0CDF" w:rsidRPr="00154E11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="009B0CDF" w:rsidRPr="00154E11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="009B0CDF" w:rsidRPr="00154E11">
        <w:rPr>
          <w:rFonts w:ascii="Times New Roman" w:hAnsi="Times New Roman"/>
          <w:color w:val="000000"/>
          <w:sz w:val="28"/>
          <w:szCs w:val="28"/>
        </w:rPr>
        <w:t>Windows</w:t>
      </w:r>
      <w:proofErr w:type="spellEnd"/>
      <w:r w:rsidR="009B0CDF" w:rsidRPr="00154E11">
        <w:rPr>
          <w:rFonts w:ascii="Times New Roman" w:hAnsi="Times New Roman"/>
          <w:color w:val="000000"/>
          <w:sz w:val="28"/>
          <w:szCs w:val="28"/>
        </w:rPr>
        <w:t xml:space="preserve">, шрифт </w:t>
      </w:r>
      <w:proofErr w:type="spellStart"/>
      <w:r w:rsidR="009B0CDF" w:rsidRPr="00154E11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="009B0CDF" w:rsidRPr="00154E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B0CDF" w:rsidRPr="00154E11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="009B0CDF" w:rsidRPr="00154E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B0CDF" w:rsidRPr="00154E11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="009B0CDF" w:rsidRPr="00154E11">
        <w:rPr>
          <w:rFonts w:ascii="Times New Roman" w:hAnsi="Times New Roman"/>
          <w:color w:val="000000"/>
          <w:sz w:val="28"/>
          <w:szCs w:val="28"/>
        </w:rPr>
        <w:t>, размер 14, межстрочный интервал – одинарный</w:t>
      </w:r>
      <w:r w:rsidR="009B0CDF" w:rsidRPr="00010462">
        <w:rPr>
          <w:rFonts w:ascii="Times New Roman" w:hAnsi="Times New Roman"/>
          <w:sz w:val="28"/>
          <w:szCs w:val="28"/>
        </w:rPr>
        <w:t>, поля: верхнее, нижнее – 2 см, левое – 3 см, правое – 1 см, отступ первой строки – 1,25 см.</w:t>
      </w:r>
    </w:p>
    <w:p w14:paraId="43EFEC66" w14:textId="7E94D6FA" w:rsidR="009B0CDF" w:rsidRPr="00010462" w:rsidRDefault="009B0CDF" w:rsidP="00EE73B0">
      <w:pPr>
        <w:ind w:right="1" w:firstLine="709"/>
        <w:jc w:val="both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 xml:space="preserve">3.4. Участники, прошедшие во II этап Конкурса, в срок до </w:t>
      </w:r>
      <w:r w:rsidR="0072693B">
        <w:rPr>
          <w:sz w:val="28"/>
          <w:szCs w:val="28"/>
          <w:lang w:bidi="ru-RU"/>
        </w:rPr>
        <w:t>7</w:t>
      </w:r>
      <w:r w:rsidRPr="003E526A">
        <w:rPr>
          <w:sz w:val="28"/>
          <w:szCs w:val="28"/>
          <w:lang w:bidi="ru-RU"/>
        </w:rPr>
        <w:t xml:space="preserve"> </w:t>
      </w:r>
      <w:r w:rsidR="00E878AB" w:rsidRPr="003E526A">
        <w:rPr>
          <w:sz w:val="28"/>
          <w:szCs w:val="28"/>
          <w:lang w:bidi="ru-RU"/>
        </w:rPr>
        <w:t>апреля</w:t>
      </w:r>
      <w:r w:rsidRPr="00010462">
        <w:rPr>
          <w:sz w:val="28"/>
          <w:szCs w:val="28"/>
          <w:lang w:bidi="ru-RU"/>
        </w:rPr>
        <w:t xml:space="preserve"> </w:t>
      </w:r>
      <w:r w:rsidRPr="00010462">
        <w:rPr>
          <w:sz w:val="28"/>
          <w:szCs w:val="28"/>
          <w:lang w:bidi="ru-RU"/>
        </w:rPr>
        <w:br/>
        <w:t>202</w:t>
      </w:r>
      <w:r w:rsidR="009C6AAC">
        <w:rPr>
          <w:sz w:val="28"/>
          <w:szCs w:val="28"/>
          <w:lang w:bidi="ru-RU"/>
        </w:rPr>
        <w:t>5</w:t>
      </w:r>
      <w:r w:rsidRPr="00010462">
        <w:rPr>
          <w:sz w:val="28"/>
          <w:szCs w:val="28"/>
          <w:lang w:bidi="ru-RU"/>
        </w:rPr>
        <w:t xml:space="preserve"> года направляют в Институт по электронной почте </w:t>
      </w:r>
      <w:hyperlink r:id="rId10" w:history="1">
        <w:r w:rsidRPr="00010462">
          <w:rPr>
            <w:rStyle w:val="ab"/>
            <w:sz w:val="28"/>
            <w:szCs w:val="28"/>
            <w:lang w:bidi="ru-RU"/>
          </w:rPr>
          <w:t>mastergoda27@ippk.ru</w:t>
        </w:r>
      </w:hyperlink>
      <w:r w:rsidRPr="00010462">
        <w:rPr>
          <w:sz w:val="28"/>
          <w:szCs w:val="28"/>
          <w:lang w:bidi="ru-RU"/>
        </w:rPr>
        <w:t xml:space="preserve"> ссылку на материалы:</w:t>
      </w:r>
    </w:p>
    <w:p w14:paraId="664CECFA" w14:textId="77777777" w:rsidR="00F93D3D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видеозапись конкурсного мероприятия № 1 «Я – Мастер»;</w:t>
      </w:r>
    </w:p>
    <w:p w14:paraId="302C308D" w14:textId="77777777" w:rsidR="009B0CDF" w:rsidRPr="00010462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 xml:space="preserve">методическая разработка учебного занятия конкурсного </w:t>
      </w:r>
      <w:r w:rsidRPr="00154E11">
        <w:rPr>
          <w:rFonts w:ascii="Times New Roman" w:hAnsi="Times New Roman"/>
          <w:color w:val="000000"/>
          <w:sz w:val="28"/>
          <w:szCs w:val="28"/>
        </w:rPr>
        <w:br/>
        <w:t>мероприятия</w:t>
      </w:r>
      <w:r w:rsidRPr="00010462">
        <w:rPr>
          <w:rFonts w:ascii="Times New Roman" w:hAnsi="Times New Roman"/>
          <w:sz w:val="28"/>
          <w:szCs w:val="28"/>
        </w:rPr>
        <w:t xml:space="preserve"> № 2 «Мастер-класс».</w:t>
      </w:r>
    </w:p>
    <w:p w14:paraId="2A4F631F" w14:textId="77777777" w:rsidR="009B0CDF" w:rsidRPr="00010462" w:rsidRDefault="009B0CDF" w:rsidP="00EE73B0">
      <w:pPr>
        <w:tabs>
          <w:tab w:val="left" w:pos="1395"/>
        </w:tabs>
        <w:ind w:right="1" w:firstLine="709"/>
        <w:jc w:val="both"/>
        <w:rPr>
          <w:rFonts w:eastAsia="Times New Roman"/>
          <w:sz w:val="28"/>
          <w:szCs w:val="28"/>
          <w:lang w:bidi="ru-RU"/>
        </w:rPr>
      </w:pPr>
      <w:r w:rsidRPr="00010462">
        <w:rPr>
          <w:rFonts w:eastAsia="Times New Roman"/>
          <w:sz w:val="28"/>
          <w:szCs w:val="28"/>
          <w:lang w:bidi="ru-RU"/>
        </w:rPr>
        <w:t>3.4.</w:t>
      </w:r>
      <w:r w:rsidR="00C14594" w:rsidRPr="00010462">
        <w:rPr>
          <w:rFonts w:eastAsia="Times New Roman"/>
          <w:sz w:val="28"/>
          <w:szCs w:val="28"/>
          <w:lang w:bidi="ru-RU"/>
        </w:rPr>
        <w:t>1</w:t>
      </w:r>
      <w:r w:rsidRPr="00010462">
        <w:rPr>
          <w:rFonts w:eastAsia="Times New Roman"/>
          <w:sz w:val="28"/>
          <w:szCs w:val="28"/>
          <w:lang w:bidi="ru-RU"/>
        </w:rPr>
        <w:t>. Требования к видеозаписи:</w:t>
      </w:r>
    </w:p>
    <w:p w14:paraId="429A6431" w14:textId="7E1A1F08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продолжительность видеозаписи не более 3 минут;</w:t>
      </w:r>
    </w:p>
    <w:p w14:paraId="38029407" w14:textId="1A1002C6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видеозапись должна быть полностью уникальна (не принимаются видеозаписи, созданные в рамках Конкурса</w:t>
      </w:r>
      <w:r w:rsidR="001D50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7326">
        <w:rPr>
          <w:rFonts w:ascii="Times New Roman" w:hAnsi="Times New Roman"/>
          <w:color w:val="000000"/>
          <w:sz w:val="28"/>
          <w:szCs w:val="28"/>
        </w:rPr>
        <w:t>202</w:t>
      </w:r>
      <w:r w:rsidR="00571B51">
        <w:rPr>
          <w:rFonts w:ascii="Times New Roman" w:hAnsi="Times New Roman"/>
          <w:color w:val="000000"/>
          <w:sz w:val="28"/>
          <w:szCs w:val="28"/>
        </w:rPr>
        <w:t>4</w:t>
      </w:r>
      <w:r w:rsidR="009C7326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154E11">
        <w:rPr>
          <w:rFonts w:ascii="Times New Roman" w:hAnsi="Times New Roman"/>
          <w:color w:val="000000"/>
          <w:sz w:val="28"/>
          <w:szCs w:val="28"/>
        </w:rPr>
        <w:t>);</w:t>
      </w:r>
    </w:p>
    <w:p w14:paraId="55F59D6B" w14:textId="77B51BF7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окончательный вариант смонтированной записи сохранять в форматах AVI, MP4;</w:t>
      </w:r>
    </w:p>
    <w:p w14:paraId="4AA4F9A5" w14:textId="79FEDBB2" w:rsidR="009B0CDF" w:rsidRPr="00010462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минимально разрешение видеозаписи – 1280 х 720 для 16:9, ориентация – горизонтальная</w:t>
      </w:r>
      <w:r w:rsidRPr="00010462">
        <w:rPr>
          <w:rFonts w:ascii="Times New Roman" w:hAnsi="Times New Roman"/>
          <w:sz w:val="28"/>
          <w:szCs w:val="28"/>
        </w:rPr>
        <w:t>.</w:t>
      </w:r>
    </w:p>
    <w:p w14:paraId="360A1EBC" w14:textId="77777777" w:rsidR="00303ABC" w:rsidRPr="00010462" w:rsidRDefault="009B0CDF" w:rsidP="00EE73B0">
      <w:pPr>
        <w:pStyle w:val="Style2"/>
        <w:widowControl/>
        <w:tabs>
          <w:tab w:val="left" w:pos="1008"/>
        </w:tabs>
        <w:spacing w:line="240" w:lineRule="auto"/>
        <w:ind w:right="1" w:firstLine="567"/>
        <w:rPr>
          <w:rStyle w:val="FontStyle13"/>
          <w:sz w:val="28"/>
          <w:szCs w:val="28"/>
        </w:rPr>
      </w:pPr>
      <w:r w:rsidRPr="00010462">
        <w:rPr>
          <w:sz w:val="28"/>
          <w:szCs w:val="28"/>
          <w:lang w:bidi="ru-RU"/>
        </w:rPr>
        <w:t>3.4.</w:t>
      </w:r>
      <w:r w:rsidR="00C14594" w:rsidRPr="00010462">
        <w:rPr>
          <w:sz w:val="28"/>
          <w:szCs w:val="28"/>
          <w:lang w:bidi="ru-RU"/>
        </w:rPr>
        <w:t>2</w:t>
      </w:r>
      <w:r w:rsidRPr="00010462">
        <w:rPr>
          <w:sz w:val="28"/>
          <w:szCs w:val="28"/>
          <w:lang w:bidi="ru-RU"/>
        </w:rPr>
        <w:t xml:space="preserve">. </w:t>
      </w:r>
      <w:r w:rsidRPr="00010462">
        <w:rPr>
          <w:rStyle w:val="FontStyle13"/>
          <w:sz w:val="28"/>
          <w:szCs w:val="28"/>
        </w:rPr>
        <w:t xml:space="preserve">Методическая разработка учебного занятия </w:t>
      </w:r>
    </w:p>
    <w:p w14:paraId="3D49EC70" w14:textId="77777777" w:rsidR="009B0CDF" w:rsidRPr="00010462" w:rsidRDefault="009B0CDF" w:rsidP="00EE73B0">
      <w:pPr>
        <w:pStyle w:val="Style2"/>
        <w:widowControl/>
        <w:tabs>
          <w:tab w:val="left" w:pos="1008"/>
        </w:tabs>
        <w:spacing w:line="240" w:lineRule="auto"/>
        <w:ind w:right="1" w:firstLine="567"/>
        <w:rPr>
          <w:rStyle w:val="FontStyle13"/>
          <w:sz w:val="28"/>
          <w:szCs w:val="28"/>
        </w:rPr>
      </w:pPr>
      <w:r w:rsidRPr="00010462">
        <w:rPr>
          <w:rStyle w:val="FontStyle13"/>
          <w:i/>
          <w:sz w:val="28"/>
          <w:szCs w:val="28"/>
        </w:rPr>
        <w:t>Содержание методической разработки</w:t>
      </w:r>
      <w:r w:rsidRPr="00010462">
        <w:rPr>
          <w:rStyle w:val="FontStyle13"/>
          <w:sz w:val="28"/>
          <w:szCs w:val="28"/>
        </w:rPr>
        <w:t>:</w:t>
      </w:r>
    </w:p>
    <w:p w14:paraId="58004BDE" w14:textId="698B6783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титульный лист с наименованием темы мастер-класса;</w:t>
      </w:r>
    </w:p>
    <w:p w14:paraId="1E6B72EB" w14:textId="240EFEEF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содержание;</w:t>
      </w:r>
    </w:p>
    <w:p w14:paraId="1B247119" w14:textId="6E56D157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цели и задачи мастер-класса;</w:t>
      </w:r>
    </w:p>
    <w:p w14:paraId="601389BF" w14:textId="13A9F17E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оснащение (технические средства, атрибуты, фонограмма, демонстрационный материал, раздаточный материал и т.д.);</w:t>
      </w:r>
    </w:p>
    <w:p w14:paraId="68985108" w14:textId="79A21E0D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технологическая карта учебного занятия (описание всего процесса деятельности с указанием конечного результата);</w:t>
      </w:r>
    </w:p>
    <w:p w14:paraId="36698848" w14:textId="5B67CA2A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приложения (задания, технологические карты по видам деятельности, инструкционные карты, наглядные пособия</w:t>
      </w:r>
      <w:r w:rsidR="005B51EB" w:rsidRPr="00154E11">
        <w:rPr>
          <w:rFonts w:ascii="Times New Roman" w:hAnsi="Times New Roman"/>
          <w:color w:val="000000"/>
          <w:sz w:val="28"/>
          <w:szCs w:val="28"/>
        </w:rPr>
        <w:t xml:space="preserve"> и т.п.</w:t>
      </w:r>
      <w:r w:rsidRPr="00154E11">
        <w:rPr>
          <w:rFonts w:ascii="Times New Roman" w:hAnsi="Times New Roman"/>
          <w:color w:val="000000"/>
          <w:sz w:val="28"/>
          <w:szCs w:val="28"/>
        </w:rPr>
        <w:t>);</w:t>
      </w:r>
    </w:p>
    <w:p w14:paraId="099E0CF9" w14:textId="368AE316" w:rsidR="009B0CDF" w:rsidRPr="00010462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литература (не меньше 5 источников, если использованы ресурсы интернет, то указать</w:t>
      </w:r>
      <w:r w:rsidRPr="00010462">
        <w:rPr>
          <w:rFonts w:ascii="Times New Roman" w:hAnsi="Times New Roman"/>
          <w:sz w:val="28"/>
          <w:szCs w:val="28"/>
        </w:rPr>
        <w:t xml:space="preserve"> название сайтов, ссыло</w:t>
      </w:r>
      <w:r w:rsidR="009C7326">
        <w:rPr>
          <w:rFonts w:ascii="Times New Roman" w:hAnsi="Times New Roman"/>
          <w:sz w:val="28"/>
          <w:szCs w:val="28"/>
        </w:rPr>
        <w:t>к</w:t>
      </w:r>
      <w:r w:rsidRPr="00010462">
        <w:rPr>
          <w:rFonts w:ascii="Times New Roman" w:hAnsi="Times New Roman"/>
          <w:sz w:val="28"/>
          <w:szCs w:val="28"/>
        </w:rPr>
        <w:t>).</w:t>
      </w:r>
    </w:p>
    <w:p w14:paraId="0F6465A1" w14:textId="77777777" w:rsidR="009B0CDF" w:rsidRPr="00010462" w:rsidRDefault="009B0CDF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rStyle w:val="FontStyle13"/>
          <w:sz w:val="28"/>
          <w:szCs w:val="28"/>
        </w:rPr>
      </w:pPr>
      <w:r w:rsidRPr="00010462">
        <w:rPr>
          <w:rStyle w:val="FontStyle13"/>
          <w:i/>
          <w:sz w:val="28"/>
          <w:szCs w:val="28"/>
        </w:rPr>
        <w:t>Оформление методической разработки</w:t>
      </w:r>
      <w:r w:rsidRPr="00010462">
        <w:rPr>
          <w:rStyle w:val="FontStyle13"/>
          <w:sz w:val="28"/>
          <w:szCs w:val="28"/>
        </w:rPr>
        <w:t>. На титульном листе вверху должны быть указаны:</w:t>
      </w:r>
    </w:p>
    <w:p w14:paraId="199B9BAC" w14:textId="1EFADA54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 xml:space="preserve">полное название ПОО, представляющей материал, шрифт </w:t>
      </w:r>
      <w:proofErr w:type="spellStart"/>
      <w:r w:rsidRPr="00154E11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154E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54E11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154E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54E11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154E11">
        <w:rPr>
          <w:rFonts w:ascii="Times New Roman" w:hAnsi="Times New Roman"/>
          <w:color w:val="000000"/>
          <w:sz w:val="28"/>
          <w:szCs w:val="28"/>
        </w:rPr>
        <w:t>, 12;</w:t>
      </w:r>
    </w:p>
    <w:p w14:paraId="01AFC238" w14:textId="18967ACC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lastRenderedPageBreak/>
        <w:t>по центру листа указывается: методическая разработка мастер-класса, наименование темы;</w:t>
      </w:r>
    </w:p>
    <w:p w14:paraId="4EBAA2AE" w14:textId="5FF19303" w:rsidR="009B0CDF" w:rsidRPr="00154E11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 xml:space="preserve">в правом нижнем углу указываются: должность того, кто представляет материал, категория (если есть), фамилия, имя, отчество (при наличии) автора (полностью), наименование ПОО, шрифт </w:t>
      </w:r>
      <w:proofErr w:type="spellStart"/>
      <w:r w:rsidRPr="00154E11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154E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54E11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154E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54E11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154E11">
        <w:rPr>
          <w:rFonts w:ascii="Times New Roman" w:hAnsi="Times New Roman"/>
          <w:color w:val="000000"/>
          <w:sz w:val="28"/>
          <w:szCs w:val="28"/>
        </w:rPr>
        <w:t>, 12;</w:t>
      </w:r>
    </w:p>
    <w:p w14:paraId="68FFB9DD" w14:textId="51A1CF0D" w:rsidR="009B0CDF" w:rsidRPr="00010462" w:rsidRDefault="009B0CDF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внизу листа, по центру: населенный пункт, год оформления материала, шрифт</w:t>
      </w:r>
      <w:r w:rsidRPr="000104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462">
        <w:rPr>
          <w:rFonts w:ascii="Times New Roman" w:hAnsi="Times New Roman"/>
          <w:sz w:val="28"/>
          <w:szCs w:val="28"/>
        </w:rPr>
        <w:t>Times</w:t>
      </w:r>
      <w:proofErr w:type="spellEnd"/>
      <w:r w:rsidRPr="000104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462">
        <w:rPr>
          <w:rFonts w:ascii="Times New Roman" w:hAnsi="Times New Roman"/>
          <w:sz w:val="28"/>
          <w:szCs w:val="28"/>
        </w:rPr>
        <w:t>New</w:t>
      </w:r>
      <w:proofErr w:type="spellEnd"/>
      <w:r w:rsidRPr="000104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462">
        <w:rPr>
          <w:rFonts w:ascii="Times New Roman" w:hAnsi="Times New Roman"/>
          <w:sz w:val="28"/>
          <w:szCs w:val="28"/>
        </w:rPr>
        <w:t>Roman</w:t>
      </w:r>
      <w:proofErr w:type="spellEnd"/>
      <w:r w:rsidRPr="00010462">
        <w:rPr>
          <w:rFonts w:ascii="Times New Roman" w:hAnsi="Times New Roman"/>
          <w:sz w:val="28"/>
          <w:szCs w:val="28"/>
        </w:rPr>
        <w:t>, 10.</w:t>
      </w:r>
    </w:p>
    <w:p w14:paraId="358A3D29" w14:textId="77777777" w:rsidR="009B0CDF" w:rsidRPr="00010462" w:rsidRDefault="009B0CDF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rStyle w:val="FontStyle13"/>
          <w:sz w:val="28"/>
          <w:szCs w:val="28"/>
        </w:rPr>
      </w:pPr>
      <w:r w:rsidRPr="00010462">
        <w:rPr>
          <w:rStyle w:val="FontStyle13"/>
          <w:sz w:val="28"/>
          <w:szCs w:val="28"/>
        </w:rPr>
        <w:t>3.4.</w:t>
      </w:r>
      <w:r w:rsidR="00C14594" w:rsidRPr="00010462">
        <w:rPr>
          <w:rStyle w:val="FontStyle13"/>
          <w:sz w:val="28"/>
          <w:szCs w:val="28"/>
        </w:rPr>
        <w:t>3</w:t>
      </w:r>
      <w:r w:rsidRPr="00010462">
        <w:rPr>
          <w:rStyle w:val="FontStyle13"/>
          <w:sz w:val="28"/>
          <w:szCs w:val="28"/>
        </w:rPr>
        <w:t xml:space="preserve">. Методическая разработка должна быть оформлена в редакторе MS </w:t>
      </w:r>
      <w:proofErr w:type="spellStart"/>
      <w:r w:rsidRPr="00010462">
        <w:rPr>
          <w:rStyle w:val="FontStyle13"/>
          <w:sz w:val="28"/>
          <w:szCs w:val="28"/>
        </w:rPr>
        <w:t>Word</w:t>
      </w:r>
      <w:proofErr w:type="spellEnd"/>
      <w:r w:rsidRPr="00010462">
        <w:rPr>
          <w:rStyle w:val="FontStyle13"/>
          <w:sz w:val="28"/>
          <w:szCs w:val="28"/>
        </w:rPr>
        <w:t xml:space="preserve">: ориентация листа – книжная, формат А4, поля по 2 см по периметру страницы, шрифт </w:t>
      </w:r>
      <w:proofErr w:type="spellStart"/>
      <w:r w:rsidRPr="00010462">
        <w:rPr>
          <w:rStyle w:val="FontStyle13"/>
          <w:sz w:val="28"/>
          <w:szCs w:val="28"/>
        </w:rPr>
        <w:t>Times</w:t>
      </w:r>
      <w:proofErr w:type="spellEnd"/>
      <w:r w:rsidRPr="00010462">
        <w:rPr>
          <w:rStyle w:val="FontStyle13"/>
          <w:sz w:val="28"/>
          <w:szCs w:val="28"/>
        </w:rPr>
        <w:t xml:space="preserve"> </w:t>
      </w:r>
      <w:proofErr w:type="spellStart"/>
      <w:r w:rsidRPr="00010462">
        <w:rPr>
          <w:rStyle w:val="FontStyle13"/>
          <w:sz w:val="28"/>
          <w:szCs w:val="28"/>
        </w:rPr>
        <w:t>New</w:t>
      </w:r>
      <w:proofErr w:type="spellEnd"/>
      <w:r w:rsidRPr="00010462">
        <w:rPr>
          <w:rStyle w:val="FontStyle13"/>
          <w:sz w:val="28"/>
          <w:szCs w:val="28"/>
        </w:rPr>
        <w:t xml:space="preserve"> </w:t>
      </w:r>
      <w:proofErr w:type="spellStart"/>
      <w:r w:rsidRPr="00010462">
        <w:rPr>
          <w:rStyle w:val="FontStyle13"/>
          <w:sz w:val="28"/>
          <w:szCs w:val="28"/>
        </w:rPr>
        <w:t>Roman</w:t>
      </w:r>
      <w:proofErr w:type="spellEnd"/>
      <w:r w:rsidRPr="00010462">
        <w:rPr>
          <w:rStyle w:val="FontStyle13"/>
          <w:sz w:val="28"/>
          <w:szCs w:val="28"/>
        </w:rPr>
        <w:t xml:space="preserve">, размер шрифта, кроме таблиц 14 </w:t>
      </w:r>
      <w:proofErr w:type="spellStart"/>
      <w:r w:rsidRPr="00010462">
        <w:rPr>
          <w:rStyle w:val="FontStyle13"/>
          <w:sz w:val="28"/>
          <w:szCs w:val="28"/>
        </w:rPr>
        <w:t>пт</w:t>
      </w:r>
      <w:proofErr w:type="spellEnd"/>
      <w:r w:rsidRPr="00010462">
        <w:rPr>
          <w:rStyle w:val="FontStyle13"/>
          <w:sz w:val="28"/>
          <w:szCs w:val="28"/>
        </w:rPr>
        <w:t xml:space="preserve">, размер шрифта для таблиц 12 </w:t>
      </w:r>
      <w:proofErr w:type="spellStart"/>
      <w:r w:rsidRPr="00010462">
        <w:rPr>
          <w:rStyle w:val="FontStyle13"/>
          <w:sz w:val="28"/>
          <w:szCs w:val="28"/>
        </w:rPr>
        <w:t>пт</w:t>
      </w:r>
      <w:proofErr w:type="spellEnd"/>
      <w:r w:rsidRPr="00010462">
        <w:rPr>
          <w:rStyle w:val="FontStyle13"/>
          <w:sz w:val="28"/>
          <w:szCs w:val="28"/>
        </w:rPr>
        <w:t xml:space="preserve">, междустрочный интервал – полуторный, выравнивание по ширине страницы, абзацный отступ – 1, 25 см. Рисунки и фотографии должны быть четкими. Названия и номера рисунков и фотографий указываются под рисунками, названия и номера таблиц – над таблицами. Таблицы, схемы, рисунки, фотографии и формулы не должны выходить за пределы указанных полей. </w:t>
      </w:r>
    </w:p>
    <w:p w14:paraId="13591AA0" w14:textId="77777777" w:rsidR="009B0CDF" w:rsidRPr="00010462" w:rsidRDefault="009B0CDF" w:rsidP="00EE73B0">
      <w:pPr>
        <w:ind w:right="1" w:firstLine="709"/>
        <w:jc w:val="both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>3.5. Не подлежат рассмотрению документы и конкурсные материалы, подготовленные с нарушением требований к оформлению.</w:t>
      </w:r>
    </w:p>
    <w:p w14:paraId="5C5F1F99" w14:textId="77777777" w:rsidR="009B0CDF" w:rsidRPr="00010462" w:rsidRDefault="009B0CDF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 xml:space="preserve">3.6. Документы и конкурсные материалы, представленные на </w:t>
      </w:r>
      <w:r w:rsidR="00485178">
        <w:rPr>
          <w:sz w:val="28"/>
          <w:szCs w:val="28"/>
          <w:lang w:bidi="ru-RU"/>
        </w:rPr>
        <w:t>К</w:t>
      </w:r>
      <w:r w:rsidRPr="00010462">
        <w:rPr>
          <w:sz w:val="28"/>
          <w:szCs w:val="28"/>
          <w:lang w:bidi="ru-RU"/>
        </w:rPr>
        <w:t>онкурс, не возвращаются</w:t>
      </w:r>
      <w:r w:rsidR="0069146C">
        <w:rPr>
          <w:sz w:val="28"/>
          <w:szCs w:val="28"/>
          <w:lang w:bidi="ru-RU"/>
        </w:rPr>
        <w:t xml:space="preserve"> и не рецензируются</w:t>
      </w:r>
      <w:r w:rsidRPr="00010462">
        <w:rPr>
          <w:sz w:val="28"/>
          <w:szCs w:val="28"/>
          <w:lang w:bidi="ru-RU"/>
        </w:rPr>
        <w:t>.</w:t>
      </w:r>
    </w:p>
    <w:p w14:paraId="484C289E" w14:textId="77777777" w:rsidR="009B0CDF" w:rsidRPr="00010462" w:rsidRDefault="009B0CDF" w:rsidP="00EE73B0">
      <w:pPr>
        <w:ind w:right="1"/>
        <w:jc w:val="both"/>
        <w:rPr>
          <w:rStyle w:val="FontStyle13"/>
          <w:sz w:val="28"/>
          <w:szCs w:val="28"/>
        </w:rPr>
      </w:pPr>
    </w:p>
    <w:p w14:paraId="2CBF0ECA" w14:textId="77777777" w:rsidR="0067034C" w:rsidRPr="006B6315" w:rsidRDefault="0067034C" w:rsidP="00EE73B0">
      <w:pPr>
        <w:pStyle w:val="Style2"/>
        <w:widowControl/>
        <w:tabs>
          <w:tab w:val="left" w:pos="1190"/>
        </w:tabs>
        <w:spacing w:line="240" w:lineRule="auto"/>
        <w:ind w:right="1" w:firstLine="709"/>
        <w:rPr>
          <w:sz w:val="28"/>
          <w:szCs w:val="28"/>
        </w:rPr>
      </w:pPr>
      <w:r w:rsidRPr="006B6315">
        <w:rPr>
          <w:rStyle w:val="FontStyle13"/>
          <w:sz w:val="28"/>
          <w:szCs w:val="28"/>
        </w:rPr>
        <w:t>4. Конкурсные мероприятия и критерии оценивания</w:t>
      </w:r>
    </w:p>
    <w:p w14:paraId="38A7299C" w14:textId="77777777" w:rsidR="0067034C" w:rsidRPr="00010462" w:rsidRDefault="0067034C" w:rsidP="00EE73B0">
      <w:pPr>
        <w:pStyle w:val="Style2"/>
        <w:widowControl/>
        <w:tabs>
          <w:tab w:val="left" w:pos="1190"/>
        </w:tabs>
        <w:spacing w:line="240" w:lineRule="auto"/>
        <w:ind w:right="1" w:firstLine="709"/>
        <w:rPr>
          <w:bCs/>
          <w:iCs/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 xml:space="preserve">4.1. </w:t>
      </w:r>
      <w:r w:rsidRPr="00010462">
        <w:rPr>
          <w:bCs/>
          <w:iCs/>
          <w:sz w:val="28"/>
          <w:szCs w:val="28"/>
          <w:lang w:bidi="ru-RU"/>
        </w:rPr>
        <w:t>I этап Конкурса включает в себя отбор Региональной конкурсной комиссией заявок, подаваемых руководителями</w:t>
      </w:r>
      <w:r w:rsidR="00BF0838" w:rsidRPr="00010462">
        <w:rPr>
          <w:bCs/>
          <w:iCs/>
          <w:sz w:val="28"/>
          <w:szCs w:val="28"/>
          <w:lang w:bidi="ru-RU"/>
        </w:rPr>
        <w:t xml:space="preserve"> </w:t>
      </w:r>
      <w:r w:rsidR="002E0DF0" w:rsidRPr="00010462">
        <w:rPr>
          <w:bCs/>
          <w:iCs/>
          <w:sz w:val="28"/>
          <w:szCs w:val="28"/>
          <w:lang w:bidi="ru-RU"/>
        </w:rPr>
        <w:t xml:space="preserve">профессиональных </w:t>
      </w:r>
      <w:r w:rsidR="00BF0838" w:rsidRPr="00010462">
        <w:rPr>
          <w:bCs/>
          <w:iCs/>
          <w:sz w:val="28"/>
          <w:szCs w:val="28"/>
          <w:lang w:bidi="ru-RU"/>
        </w:rPr>
        <w:t>образовательных организаций</w:t>
      </w:r>
      <w:r w:rsidRPr="00010462">
        <w:rPr>
          <w:bCs/>
          <w:iCs/>
          <w:sz w:val="28"/>
          <w:szCs w:val="28"/>
          <w:lang w:bidi="ru-RU"/>
        </w:rPr>
        <w:t xml:space="preserve"> или</w:t>
      </w:r>
      <w:r w:rsidR="00BF0838" w:rsidRPr="00010462">
        <w:rPr>
          <w:bCs/>
          <w:iCs/>
          <w:sz w:val="28"/>
          <w:szCs w:val="28"/>
          <w:lang w:bidi="ru-RU"/>
        </w:rPr>
        <w:t xml:space="preserve"> </w:t>
      </w:r>
      <w:r w:rsidRPr="00010462">
        <w:rPr>
          <w:bCs/>
          <w:iCs/>
          <w:sz w:val="28"/>
          <w:szCs w:val="28"/>
          <w:lang w:bidi="ru-RU"/>
        </w:rPr>
        <w:t xml:space="preserve">кандидатами на участие в Конкурсе. </w:t>
      </w:r>
    </w:p>
    <w:p w14:paraId="7FF4116C" w14:textId="77777777" w:rsidR="0067034C" w:rsidRPr="009A47BD" w:rsidRDefault="00B811D0" w:rsidP="00EE73B0">
      <w:pPr>
        <w:pStyle w:val="Style2"/>
        <w:widowControl/>
        <w:tabs>
          <w:tab w:val="left" w:pos="1190"/>
        </w:tabs>
        <w:spacing w:line="240" w:lineRule="auto"/>
        <w:ind w:right="1" w:firstLine="709"/>
        <w:rPr>
          <w:rStyle w:val="FontStyle13"/>
          <w:sz w:val="28"/>
          <w:szCs w:val="28"/>
        </w:rPr>
      </w:pPr>
      <w:r w:rsidRPr="009A47BD">
        <w:rPr>
          <w:rStyle w:val="FontStyle13"/>
          <w:sz w:val="28"/>
          <w:szCs w:val="28"/>
        </w:rPr>
        <w:t>4.</w:t>
      </w:r>
      <w:r w:rsidR="007D2E66" w:rsidRPr="009A47BD">
        <w:rPr>
          <w:rStyle w:val="FontStyle13"/>
          <w:sz w:val="28"/>
          <w:szCs w:val="28"/>
        </w:rPr>
        <w:t>2</w:t>
      </w:r>
      <w:r w:rsidRPr="009A47BD">
        <w:rPr>
          <w:rStyle w:val="FontStyle13"/>
          <w:sz w:val="28"/>
          <w:szCs w:val="28"/>
        </w:rPr>
        <w:t xml:space="preserve">. </w:t>
      </w:r>
      <w:r w:rsidR="0067034C" w:rsidRPr="009A47BD">
        <w:rPr>
          <w:rStyle w:val="FontStyle13"/>
          <w:sz w:val="28"/>
          <w:szCs w:val="28"/>
        </w:rPr>
        <w:t>Кандидат на участие в Конкурсе должен иметь конкретные достижения, подкрепленные документами по одному или нескольким критериям:</w:t>
      </w:r>
    </w:p>
    <w:p w14:paraId="514D4E93" w14:textId="1BD0D3D9" w:rsidR="0067034C" w:rsidRPr="00154E11" w:rsidRDefault="0067034C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наличие выпускников, успешно прошедших государственную итоговую аттестацию</w:t>
      </w:r>
      <w:r w:rsidR="00B811D0" w:rsidRPr="00154E11">
        <w:rPr>
          <w:rFonts w:ascii="Times New Roman" w:hAnsi="Times New Roman"/>
          <w:color w:val="000000"/>
          <w:sz w:val="28"/>
          <w:szCs w:val="28"/>
        </w:rPr>
        <w:t>, в том числе</w:t>
      </w:r>
      <w:r w:rsidRPr="00154E11">
        <w:rPr>
          <w:rFonts w:ascii="Times New Roman" w:hAnsi="Times New Roman"/>
          <w:color w:val="000000"/>
          <w:sz w:val="28"/>
          <w:szCs w:val="28"/>
        </w:rPr>
        <w:t xml:space="preserve"> в формате демонстрационного экзамена;</w:t>
      </w:r>
    </w:p>
    <w:p w14:paraId="1DCC3E70" w14:textId="355BEEBE" w:rsidR="0067034C" w:rsidRPr="00154E11" w:rsidRDefault="0067034C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опыт подготовки призеров и/или победителей региональных/ национальных/ международных чемпионатов профессионального мастерства;</w:t>
      </w:r>
    </w:p>
    <w:p w14:paraId="3F840AC8" w14:textId="77777777" w:rsidR="009A47BD" w:rsidRPr="00154E11" w:rsidRDefault="009A47BD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опыт подготовки участников, призеров и/или победителей региональных/ национальных чемпионатов «</w:t>
      </w:r>
      <w:proofErr w:type="spellStart"/>
      <w:r w:rsidRPr="00154E11">
        <w:rPr>
          <w:rFonts w:ascii="Times New Roman" w:hAnsi="Times New Roman"/>
          <w:color w:val="000000"/>
          <w:sz w:val="28"/>
          <w:szCs w:val="28"/>
        </w:rPr>
        <w:t>Абилимпикс</w:t>
      </w:r>
      <w:proofErr w:type="spellEnd"/>
      <w:r w:rsidRPr="00154E11">
        <w:rPr>
          <w:rFonts w:ascii="Times New Roman" w:hAnsi="Times New Roman"/>
          <w:color w:val="000000"/>
          <w:sz w:val="28"/>
          <w:szCs w:val="28"/>
        </w:rPr>
        <w:t>»;</w:t>
      </w:r>
    </w:p>
    <w:p w14:paraId="479E680F" w14:textId="22E2D0BB" w:rsidR="0067034C" w:rsidRPr="00154E11" w:rsidRDefault="0067034C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опыт разработки и внедрения инновационных методов обучения и воспитания;</w:t>
      </w:r>
    </w:p>
    <w:p w14:paraId="230AD347" w14:textId="726E6A60" w:rsidR="0067034C" w:rsidRPr="00154E11" w:rsidRDefault="0067034C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4E11">
        <w:rPr>
          <w:rFonts w:ascii="Times New Roman" w:hAnsi="Times New Roman"/>
          <w:color w:val="000000"/>
          <w:sz w:val="28"/>
          <w:szCs w:val="28"/>
        </w:rPr>
        <w:t>опыт участия в реализации федерального проекта «</w:t>
      </w:r>
      <w:proofErr w:type="spellStart"/>
      <w:r w:rsidRPr="00154E11">
        <w:rPr>
          <w:rFonts w:ascii="Times New Roman" w:hAnsi="Times New Roman"/>
          <w:color w:val="000000"/>
          <w:sz w:val="28"/>
          <w:szCs w:val="28"/>
        </w:rPr>
        <w:t>Профессионалитет</w:t>
      </w:r>
      <w:proofErr w:type="spellEnd"/>
      <w:r w:rsidRPr="00154E11">
        <w:rPr>
          <w:rFonts w:ascii="Times New Roman" w:hAnsi="Times New Roman"/>
          <w:color w:val="000000"/>
          <w:sz w:val="28"/>
          <w:szCs w:val="28"/>
        </w:rPr>
        <w:t>»;</w:t>
      </w:r>
    </w:p>
    <w:p w14:paraId="71581DBC" w14:textId="15EE62BC" w:rsidR="0067034C" w:rsidRPr="00A2247B" w:rsidRDefault="0067034C" w:rsidP="00154E11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247B">
        <w:rPr>
          <w:rFonts w:ascii="Times New Roman" w:hAnsi="Times New Roman"/>
          <w:color w:val="000000"/>
          <w:sz w:val="28"/>
          <w:szCs w:val="28"/>
        </w:rPr>
        <w:t>прохождение</w:t>
      </w:r>
      <w:r w:rsidRPr="00A2247B">
        <w:rPr>
          <w:rFonts w:ascii="Times New Roman" w:eastAsia="Times New Roman" w:hAnsi="Times New Roman"/>
          <w:sz w:val="28"/>
          <w:szCs w:val="28"/>
          <w:lang w:bidi="ru-RU"/>
        </w:rPr>
        <w:t xml:space="preserve"> кандидатом на участие в Конкурсе обучения по дополнительным профессиональным программам в рамках</w:t>
      </w:r>
      <w:r w:rsidRPr="00A2247B">
        <w:rPr>
          <w:rFonts w:ascii="Times New Roman" w:hAnsi="Times New Roman"/>
          <w:sz w:val="28"/>
          <w:szCs w:val="28"/>
        </w:rPr>
        <w:t xml:space="preserve"> </w:t>
      </w:r>
      <w:r w:rsidRPr="00A2247B">
        <w:rPr>
          <w:rFonts w:ascii="Times New Roman" w:eastAsia="Times New Roman" w:hAnsi="Times New Roman"/>
          <w:sz w:val="28"/>
          <w:szCs w:val="28"/>
          <w:lang w:bidi="ru-RU"/>
        </w:rPr>
        <w:t>национальн</w:t>
      </w:r>
      <w:r w:rsidR="00B6168C" w:rsidRPr="00A2247B">
        <w:rPr>
          <w:rFonts w:ascii="Times New Roman" w:eastAsia="Times New Roman" w:hAnsi="Times New Roman"/>
          <w:sz w:val="28"/>
          <w:szCs w:val="28"/>
          <w:lang w:bidi="ru-RU"/>
        </w:rPr>
        <w:t>ого</w:t>
      </w:r>
      <w:r w:rsidRPr="00A2247B">
        <w:rPr>
          <w:rFonts w:ascii="Times New Roman" w:eastAsia="Times New Roman" w:hAnsi="Times New Roman"/>
          <w:sz w:val="28"/>
          <w:szCs w:val="28"/>
          <w:lang w:bidi="ru-RU"/>
        </w:rPr>
        <w:t xml:space="preserve"> проект</w:t>
      </w:r>
      <w:r w:rsidR="00B6168C" w:rsidRPr="00A2247B">
        <w:rPr>
          <w:rFonts w:ascii="Times New Roman" w:eastAsia="Times New Roman" w:hAnsi="Times New Roman"/>
          <w:sz w:val="28"/>
          <w:szCs w:val="28"/>
          <w:lang w:bidi="ru-RU"/>
        </w:rPr>
        <w:t>а</w:t>
      </w:r>
      <w:r w:rsidRPr="00A2247B">
        <w:rPr>
          <w:rFonts w:ascii="Times New Roman" w:eastAsia="Times New Roman" w:hAnsi="Times New Roman"/>
          <w:sz w:val="28"/>
          <w:szCs w:val="28"/>
          <w:lang w:bidi="ru-RU"/>
        </w:rPr>
        <w:t xml:space="preserve"> «Образование</w:t>
      </w:r>
      <w:r w:rsidR="00896270" w:rsidRPr="00A2247B">
        <w:rPr>
          <w:rFonts w:ascii="Times New Roman" w:eastAsia="Times New Roman" w:hAnsi="Times New Roman"/>
          <w:sz w:val="28"/>
          <w:szCs w:val="28"/>
          <w:lang w:bidi="ru-RU"/>
        </w:rPr>
        <w:t>»</w:t>
      </w:r>
      <w:r w:rsidR="00F07F37" w:rsidRPr="00A2247B">
        <w:rPr>
          <w:rFonts w:ascii="Times New Roman" w:eastAsia="Times New Roman" w:hAnsi="Times New Roman"/>
          <w:sz w:val="28"/>
          <w:szCs w:val="28"/>
          <w:lang w:bidi="ru-RU"/>
        </w:rPr>
        <w:t xml:space="preserve">, </w:t>
      </w:r>
      <w:r w:rsidR="00896270" w:rsidRPr="00A2247B">
        <w:rPr>
          <w:rFonts w:ascii="Times New Roman" w:eastAsia="Times New Roman" w:hAnsi="Times New Roman"/>
          <w:sz w:val="28"/>
          <w:szCs w:val="28"/>
          <w:lang w:bidi="ru-RU"/>
        </w:rPr>
        <w:t>федеральн</w:t>
      </w:r>
      <w:r w:rsidR="00CF14A7" w:rsidRPr="00A2247B">
        <w:rPr>
          <w:rFonts w:ascii="Times New Roman" w:eastAsia="Times New Roman" w:hAnsi="Times New Roman"/>
          <w:sz w:val="28"/>
          <w:szCs w:val="28"/>
          <w:lang w:bidi="ru-RU"/>
        </w:rPr>
        <w:t>ых</w:t>
      </w:r>
      <w:r w:rsidR="00896270" w:rsidRPr="00A2247B">
        <w:rPr>
          <w:rFonts w:ascii="Times New Roman" w:eastAsia="Times New Roman" w:hAnsi="Times New Roman"/>
          <w:sz w:val="28"/>
          <w:szCs w:val="28"/>
          <w:lang w:bidi="ru-RU"/>
        </w:rPr>
        <w:t xml:space="preserve"> проект</w:t>
      </w:r>
      <w:r w:rsidR="00CF14A7" w:rsidRPr="00A2247B">
        <w:rPr>
          <w:rFonts w:ascii="Times New Roman" w:eastAsia="Times New Roman" w:hAnsi="Times New Roman"/>
          <w:sz w:val="28"/>
          <w:szCs w:val="28"/>
          <w:lang w:bidi="ru-RU"/>
        </w:rPr>
        <w:t>ов</w:t>
      </w:r>
      <w:r w:rsidR="00896270" w:rsidRPr="00A2247B"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 w:rsidRPr="00A2247B">
        <w:rPr>
          <w:rFonts w:ascii="Times New Roman" w:eastAsia="Times New Roman" w:hAnsi="Times New Roman"/>
          <w:sz w:val="28"/>
          <w:szCs w:val="28"/>
          <w:lang w:bidi="ru-RU"/>
        </w:rPr>
        <w:t>«</w:t>
      </w:r>
      <w:proofErr w:type="spellStart"/>
      <w:r w:rsidRPr="00A2247B">
        <w:rPr>
          <w:rFonts w:ascii="Times New Roman" w:eastAsia="Times New Roman" w:hAnsi="Times New Roman"/>
          <w:sz w:val="28"/>
          <w:szCs w:val="28"/>
          <w:lang w:bidi="ru-RU"/>
        </w:rPr>
        <w:t>Профессионалитет</w:t>
      </w:r>
      <w:proofErr w:type="spellEnd"/>
      <w:r w:rsidRPr="00A2247B">
        <w:rPr>
          <w:rFonts w:ascii="Times New Roman" w:eastAsia="Times New Roman" w:hAnsi="Times New Roman"/>
          <w:sz w:val="28"/>
          <w:szCs w:val="28"/>
          <w:lang w:bidi="ru-RU"/>
        </w:rPr>
        <w:t>»</w:t>
      </w:r>
      <w:r w:rsidR="00CF14A7" w:rsidRPr="00A2247B">
        <w:rPr>
          <w:rFonts w:ascii="Times New Roman" w:eastAsia="Times New Roman" w:hAnsi="Times New Roman"/>
          <w:sz w:val="28"/>
          <w:szCs w:val="28"/>
          <w:lang w:bidi="ru-RU"/>
        </w:rPr>
        <w:t>, «Молодые профессионалы»;</w:t>
      </w:r>
    </w:p>
    <w:p w14:paraId="5C79B86C" w14:textId="7C823481" w:rsidR="003F300D" w:rsidRPr="00010462" w:rsidRDefault="003F300D" w:rsidP="00EE73B0">
      <w:pPr>
        <w:pStyle w:val="Style2"/>
        <w:widowControl/>
        <w:tabs>
          <w:tab w:val="left" w:pos="1190"/>
        </w:tabs>
        <w:spacing w:line="240" w:lineRule="auto"/>
        <w:ind w:right="1" w:firstLine="709"/>
        <w:rPr>
          <w:sz w:val="28"/>
          <w:szCs w:val="28"/>
        </w:rPr>
      </w:pPr>
      <w:r w:rsidRPr="00010462">
        <w:rPr>
          <w:bCs/>
          <w:iCs/>
          <w:sz w:val="28"/>
          <w:szCs w:val="28"/>
          <w:lang w:bidi="ru-RU"/>
        </w:rPr>
        <w:lastRenderedPageBreak/>
        <w:t xml:space="preserve">В ходе I этапа Конкурса региональная </w:t>
      </w:r>
      <w:r w:rsidR="00B24D86">
        <w:rPr>
          <w:bCs/>
          <w:iCs/>
          <w:sz w:val="28"/>
          <w:szCs w:val="28"/>
          <w:lang w:bidi="ru-RU"/>
        </w:rPr>
        <w:t xml:space="preserve">конкурсная </w:t>
      </w:r>
      <w:r w:rsidRPr="00010462">
        <w:rPr>
          <w:bCs/>
          <w:iCs/>
          <w:sz w:val="28"/>
          <w:szCs w:val="28"/>
          <w:lang w:bidi="ru-RU"/>
        </w:rPr>
        <w:t>комиссия оценивает комплект документов, подтверждающих достижения кандидата, и предлагает его кандидатуру на участие во II этапе Конкурса в случае соответствия его достижений установленным критериям и показателям (Приложение № 1.</w:t>
      </w:r>
      <w:r w:rsidR="00DE4492">
        <w:rPr>
          <w:bCs/>
          <w:iCs/>
          <w:sz w:val="28"/>
          <w:szCs w:val="28"/>
          <w:lang w:bidi="ru-RU"/>
        </w:rPr>
        <w:t>3</w:t>
      </w:r>
      <w:r w:rsidRPr="00010462">
        <w:rPr>
          <w:bCs/>
          <w:iCs/>
          <w:sz w:val="28"/>
          <w:szCs w:val="28"/>
          <w:lang w:bidi="ru-RU"/>
        </w:rPr>
        <w:t xml:space="preserve">). </w:t>
      </w:r>
    </w:p>
    <w:p w14:paraId="44A4DC47" w14:textId="77777777" w:rsidR="0067034C" w:rsidRPr="00010462" w:rsidRDefault="00D4698A" w:rsidP="00EE73B0">
      <w:pPr>
        <w:pStyle w:val="Style2"/>
        <w:widowControl/>
        <w:spacing w:line="240" w:lineRule="auto"/>
        <w:ind w:right="1" w:firstLine="709"/>
        <w:rPr>
          <w:sz w:val="28"/>
          <w:szCs w:val="28"/>
        </w:rPr>
      </w:pPr>
      <w:r w:rsidRPr="00010462">
        <w:rPr>
          <w:sz w:val="28"/>
          <w:szCs w:val="28"/>
        </w:rPr>
        <w:t>4.</w:t>
      </w:r>
      <w:r w:rsidR="007D2E66" w:rsidRPr="00010462">
        <w:rPr>
          <w:sz w:val="28"/>
          <w:szCs w:val="28"/>
        </w:rPr>
        <w:t>3</w:t>
      </w:r>
      <w:r w:rsidRPr="00010462">
        <w:rPr>
          <w:sz w:val="28"/>
          <w:szCs w:val="28"/>
        </w:rPr>
        <w:t xml:space="preserve">. </w:t>
      </w:r>
      <w:r w:rsidR="00BF0CF0" w:rsidRPr="00010462">
        <w:rPr>
          <w:sz w:val="28"/>
          <w:szCs w:val="28"/>
        </w:rPr>
        <w:t xml:space="preserve">По результатам </w:t>
      </w:r>
      <w:r w:rsidR="00BF0CF0" w:rsidRPr="00010462">
        <w:rPr>
          <w:bCs/>
          <w:iCs/>
          <w:sz w:val="28"/>
          <w:szCs w:val="28"/>
          <w:lang w:bidi="ru-RU"/>
        </w:rPr>
        <w:t>I этап</w:t>
      </w:r>
      <w:r w:rsidR="00B24D86">
        <w:rPr>
          <w:bCs/>
          <w:iCs/>
          <w:sz w:val="28"/>
          <w:szCs w:val="28"/>
          <w:lang w:bidi="ru-RU"/>
        </w:rPr>
        <w:t>а</w:t>
      </w:r>
      <w:r w:rsidR="00BF0CF0" w:rsidRPr="00010462">
        <w:rPr>
          <w:bCs/>
          <w:iCs/>
          <w:sz w:val="28"/>
          <w:szCs w:val="28"/>
          <w:lang w:bidi="ru-RU"/>
        </w:rPr>
        <w:t xml:space="preserve"> Конкурса Региональным оператор</w:t>
      </w:r>
      <w:r w:rsidR="005F1E75" w:rsidRPr="00010462">
        <w:rPr>
          <w:bCs/>
          <w:iCs/>
          <w:sz w:val="28"/>
          <w:szCs w:val="28"/>
          <w:lang w:bidi="ru-RU"/>
        </w:rPr>
        <w:t>ом</w:t>
      </w:r>
      <w:r w:rsidR="00BF0CF0" w:rsidRPr="00010462">
        <w:rPr>
          <w:bCs/>
          <w:iCs/>
          <w:sz w:val="28"/>
          <w:szCs w:val="28"/>
          <w:lang w:bidi="ru-RU"/>
        </w:rPr>
        <w:t xml:space="preserve"> утверждаются списки участников II этапа Конкурса</w:t>
      </w:r>
      <w:r w:rsidR="007D2E66" w:rsidRPr="00010462">
        <w:rPr>
          <w:bCs/>
          <w:iCs/>
          <w:sz w:val="28"/>
          <w:szCs w:val="28"/>
          <w:lang w:bidi="ru-RU"/>
        </w:rPr>
        <w:t xml:space="preserve"> (не более 10 человек)</w:t>
      </w:r>
      <w:r w:rsidR="00BF0CF0" w:rsidRPr="00010462">
        <w:rPr>
          <w:bCs/>
          <w:iCs/>
          <w:sz w:val="28"/>
          <w:szCs w:val="28"/>
          <w:lang w:bidi="ru-RU"/>
        </w:rPr>
        <w:t>.</w:t>
      </w:r>
      <w:r w:rsidR="007D2E66" w:rsidRPr="00010462">
        <w:rPr>
          <w:sz w:val="28"/>
          <w:szCs w:val="28"/>
        </w:rPr>
        <w:t xml:space="preserve"> </w:t>
      </w:r>
    </w:p>
    <w:p w14:paraId="03A36FDB" w14:textId="77777777" w:rsidR="007D2E66" w:rsidRPr="00010462" w:rsidRDefault="007D2E66" w:rsidP="00EE73B0">
      <w:pPr>
        <w:pStyle w:val="Style2"/>
        <w:widowControl/>
        <w:spacing w:line="240" w:lineRule="auto"/>
        <w:ind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</w:rPr>
        <w:t xml:space="preserve">4.4. Участниками </w:t>
      </w:r>
      <w:r w:rsidRPr="00010462">
        <w:rPr>
          <w:bCs/>
          <w:iCs/>
          <w:sz w:val="28"/>
          <w:szCs w:val="28"/>
          <w:lang w:bidi="ru-RU"/>
        </w:rPr>
        <w:t xml:space="preserve">II этапа Конкурса выполняются конкурсные мероприятия </w:t>
      </w:r>
      <w:r w:rsidRPr="00010462">
        <w:rPr>
          <w:sz w:val="28"/>
          <w:szCs w:val="28"/>
          <w:lang w:bidi="ru-RU"/>
        </w:rPr>
        <w:t>№ 1 «Я – Мастер» и № 2 «Мастер-класс».</w:t>
      </w:r>
    </w:p>
    <w:p w14:paraId="3006D2CA" w14:textId="77777777" w:rsidR="00B35D23" w:rsidRPr="00010462" w:rsidRDefault="007D2E66" w:rsidP="00EE73B0">
      <w:pPr>
        <w:pStyle w:val="Style2"/>
        <w:widowControl/>
        <w:spacing w:line="240" w:lineRule="auto"/>
        <w:ind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</w:rPr>
        <w:t xml:space="preserve">4.5. Формат </w:t>
      </w:r>
      <w:r w:rsidR="00B35D23" w:rsidRPr="00010462">
        <w:rPr>
          <w:sz w:val="28"/>
          <w:szCs w:val="28"/>
          <w:lang w:bidi="ru-RU"/>
        </w:rPr>
        <w:t xml:space="preserve">конкурсного мероприятия № 1 «Я – Мастер» (в разрезе педагогической концепции) – публичное выступление, в рамках которого участником демонстрируются эффективные практики организации процесса обучения и воспитания обучающихся в соответствии с ценностными ориентирами и современными социокультурными тенденциями развития образования. </w:t>
      </w:r>
    </w:p>
    <w:p w14:paraId="10D16BFF" w14:textId="77777777" w:rsidR="00B35D23" w:rsidRPr="00010462" w:rsidRDefault="00B35D23" w:rsidP="00EE73B0">
      <w:pPr>
        <w:pStyle w:val="Style2"/>
        <w:widowControl/>
        <w:spacing w:line="240" w:lineRule="auto"/>
        <w:ind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>4.6. Целью конкурсного мероприятия № 1 «Я – Мастер» является демонстрация участнико</w:t>
      </w:r>
      <w:r w:rsidR="008E6988" w:rsidRPr="00010462">
        <w:rPr>
          <w:sz w:val="28"/>
          <w:szCs w:val="28"/>
          <w:lang w:bidi="ru-RU"/>
        </w:rPr>
        <w:t>м методической компетентности и собственного опыта в профессиональной подготовке</w:t>
      </w:r>
      <w:r w:rsidR="000A5962" w:rsidRPr="00010462">
        <w:rPr>
          <w:sz w:val="28"/>
          <w:szCs w:val="28"/>
          <w:lang w:bidi="ru-RU"/>
        </w:rPr>
        <w:t xml:space="preserve"> обучающихся, основанного на передовых технологиях и методиках практической подготовки, а также полученных результатов в профессиональной деятельности.</w:t>
      </w:r>
    </w:p>
    <w:p w14:paraId="4D28DC98" w14:textId="4F913C8D" w:rsidR="00E43A0D" w:rsidRPr="00010462" w:rsidRDefault="000A5962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 xml:space="preserve">4.7. </w:t>
      </w:r>
      <w:r w:rsidR="00F4167C" w:rsidRPr="00010462">
        <w:rPr>
          <w:sz w:val="28"/>
          <w:szCs w:val="28"/>
          <w:lang w:bidi="ru-RU"/>
        </w:rPr>
        <w:t xml:space="preserve">Публичное выступление участника конкурсного мероприятия № 1 «Я – Мастер» представляется в формате видеозаписи продолжительностью до 3 минут. Видеозапись представляется в форматах </w:t>
      </w:r>
      <w:r w:rsidR="00F4167C" w:rsidRPr="00010462">
        <w:rPr>
          <w:sz w:val="28"/>
          <w:szCs w:val="28"/>
          <w:lang w:val="en-US" w:bidi="ru-RU"/>
        </w:rPr>
        <w:t>AVI</w:t>
      </w:r>
      <w:r w:rsidR="00F4167C" w:rsidRPr="00010462">
        <w:rPr>
          <w:sz w:val="28"/>
          <w:szCs w:val="28"/>
          <w:lang w:bidi="ru-RU"/>
        </w:rPr>
        <w:t xml:space="preserve">, </w:t>
      </w:r>
      <w:r w:rsidR="00F4167C" w:rsidRPr="00010462">
        <w:rPr>
          <w:sz w:val="28"/>
          <w:szCs w:val="28"/>
          <w:lang w:val="en-US" w:bidi="ru-RU"/>
        </w:rPr>
        <w:t>MP</w:t>
      </w:r>
      <w:r w:rsidR="00F4167C" w:rsidRPr="00010462">
        <w:rPr>
          <w:sz w:val="28"/>
          <w:szCs w:val="28"/>
          <w:lang w:bidi="ru-RU"/>
        </w:rPr>
        <w:t>4.</w:t>
      </w:r>
      <w:r w:rsidR="00E43A0D" w:rsidRPr="00010462">
        <w:rPr>
          <w:sz w:val="28"/>
          <w:szCs w:val="28"/>
          <w:lang w:bidi="ru-RU"/>
        </w:rPr>
        <w:t xml:space="preserve"> По итогам просмотра видеозаписи Региональная конкурсная комиссия проводит собеседование с участником (регламент собеседования: до 5 минут).</w:t>
      </w:r>
    </w:p>
    <w:p w14:paraId="33A38D95" w14:textId="774B4A80" w:rsidR="00F4167C" w:rsidRPr="00010462" w:rsidRDefault="00F4167C" w:rsidP="00EE73B0">
      <w:pPr>
        <w:pStyle w:val="Style2"/>
        <w:widowControl/>
        <w:spacing w:line="240" w:lineRule="auto"/>
        <w:ind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>4.8. Оценивание конкурсного мероприятия № 1 «Я – Мастер» осуществляется Региональной конкурсной комиссией по 5 критериям: актуальность и методическая обоснованность представленного опыта, культура публичного выступления, знание передовых технологий практической подготовки, умение анализировать собственную деятельность, общая и профессиональная эрудиция</w:t>
      </w:r>
      <w:r w:rsidR="00D40F17" w:rsidRPr="00010462">
        <w:rPr>
          <w:sz w:val="28"/>
          <w:szCs w:val="28"/>
          <w:lang w:bidi="ru-RU"/>
        </w:rPr>
        <w:t xml:space="preserve"> (Приложение № 1.</w:t>
      </w:r>
      <w:r w:rsidR="00DE4492">
        <w:rPr>
          <w:sz w:val="28"/>
          <w:szCs w:val="28"/>
          <w:lang w:bidi="ru-RU"/>
        </w:rPr>
        <w:t>4</w:t>
      </w:r>
      <w:r w:rsidR="00D40F17" w:rsidRPr="00010462">
        <w:rPr>
          <w:sz w:val="28"/>
          <w:szCs w:val="28"/>
          <w:lang w:bidi="ru-RU"/>
        </w:rPr>
        <w:t>).</w:t>
      </w:r>
    </w:p>
    <w:p w14:paraId="247B6938" w14:textId="77777777" w:rsidR="0067034C" w:rsidRPr="00010462" w:rsidRDefault="0067034C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>4.</w:t>
      </w:r>
      <w:r w:rsidR="00E43A0D" w:rsidRPr="00010462">
        <w:rPr>
          <w:sz w:val="28"/>
          <w:szCs w:val="28"/>
          <w:lang w:bidi="ru-RU"/>
        </w:rPr>
        <w:t>9</w:t>
      </w:r>
      <w:r w:rsidRPr="00010462">
        <w:rPr>
          <w:sz w:val="28"/>
          <w:szCs w:val="28"/>
          <w:lang w:bidi="ru-RU"/>
        </w:rPr>
        <w:t xml:space="preserve">. </w:t>
      </w:r>
      <w:r w:rsidR="00E43A0D" w:rsidRPr="00010462">
        <w:rPr>
          <w:sz w:val="28"/>
          <w:szCs w:val="28"/>
          <w:lang w:bidi="ru-RU"/>
        </w:rPr>
        <w:t>Формат к</w:t>
      </w:r>
      <w:r w:rsidRPr="00010462">
        <w:rPr>
          <w:sz w:val="28"/>
          <w:szCs w:val="28"/>
          <w:lang w:bidi="ru-RU"/>
        </w:rPr>
        <w:t>онкурсно</w:t>
      </w:r>
      <w:r w:rsidR="00E43A0D" w:rsidRPr="00010462">
        <w:rPr>
          <w:sz w:val="28"/>
          <w:szCs w:val="28"/>
          <w:lang w:bidi="ru-RU"/>
        </w:rPr>
        <w:t>го</w:t>
      </w:r>
      <w:r w:rsidRPr="00010462">
        <w:rPr>
          <w:sz w:val="28"/>
          <w:szCs w:val="28"/>
          <w:lang w:bidi="ru-RU"/>
        </w:rPr>
        <w:t xml:space="preserve"> мероприяти</w:t>
      </w:r>
      <w:r w:rsidR="00E43A0D" w:rsidRPr="00010462">
        <w:rPr>
          <w:sz w:val="28"/>
          <w:szCs w:val="28"/>
          <w:lang w:bidi="ru-RU"/>
        </w:rPr>
        <w:t>я</w:t>
      </w:r>
      <w:r w:rsidRPr="00010462">
        <w:rPr>
          <w:sz w:val="28"/>
          <w:szCs w:val="28"/>
          <w:lang w:bidi="ru-RU"/>
        </w:rPr>
        <w:t xml:space="preserve"> № 2 «Мастер-класс» – учебное занятие с группой обучающихся, подобранной </w:t>
      </w:r>
      <w:r w:rsidR="00E43A0D" w:rsidRPr="00010462">
        <w:rPr>
          <w:sz w:val="28"/>
          <w:szCs w:val="28"/>
          <w:lang w:bidi="ru-RU"/>
        </w:rPr>
        <w:t>Р</w:t>
      </w:r>
      <w:r w:rsidRPr="00010462">
        <w:rPr>
          <w:sz w:val="28"/>
          <w:szCs w:val="28"/>
          <w:lang w:bidi="ru-RU"/>
        </w:rPr>
        <w:t xml:space="preserve">егиональной рабочей группой. </w:t>
      </w:r>
    </w:p>
    <w:p w14:paraId="2D8045E3" w14:textId="77777777" w:rsidR="00E43A0D" w:rsidRPr="00010462" w:rsidRDefault="00E43A0D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>4.10. Целью конкурсного мероприятия № 2 «Мастер-класс» является демонстрация участником профессиональных компетенций в области проведения и анализа учебного занятия как основной формы организации образовательного процесса.</w:t>
      </w:r>
    </w:p>
    <w:p w14:paraId="2D05E650" w14:textId="77777777" w:rsidR="00E43A0D" w:rsidRPr="00010462" w:rsidRDefault="00E43A0D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>4.11. Продолжительность конкурсного мероприятия № 2 «Мастер-класс» составляет 55 минут, в том числе п</w:t>
      </w:r>
      <w:r w:rsidR="0067034C" w:rsidRPr="00010462">
        <w:rPr>
          <w:sz w:val="28"/>
          <w:szCs w:val="28"/>
          <w:lang w:bidi="ru-RU"/>
        </w:rPr>
        <w:t xml:space="preserve">роведение учебного занятия – 45 минут; самоанализ урока и ответы на вопросы </w:t>
      </w:r>
      <w:r w:rsidRPr="00010462">
        <w:rPr>
          <w:sz w:val="28"/>
          <w:szCs w:val="28"/>
          <w:lang w:bidi="ru-RU"/>
        </w:rPr>
        <w:t>экспертов</w:t>
      </w:r>
      <w:r w:rsidR="0067034C" w:rsidRPr="00010462">
        <w:rPr>
          <w:sz w:val="28"/>
          <w:szCs w:val="28"/>
          <w:lang w:bidi="ru-RU"/>
        </w:rPr>
        <w:t xml:space="preserve"> – 10 минут. </w:t>
      </w:r>
    </w:p>
    <w:p w14:paraId="56616487" w14:textId="77777777" w:rsidR="0067034C" w:rsidRPr="00010462" w:rsidRDefault="0067034C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 xml:space="preserve">Конкурсант предоставляет </w:t>
      </w:r>
      <w:r w:rsidR="00E43A0D" w:rsidRPr="00010462">
        <w:rPr>
          <w:sz w:val="28"/>
          <w:szCs w:val="28"/>
          <w:lang w:bidi="ru-RU"/>
        </w:rPr>
        <w:t>Р</w:t>
      </w:r>
      <w:r w:rsidRPr="00010462">
        <w:rPr>
          <w:sz w:val="28"/>
          <w:szCs w:val="28"/>
          <w:lang w:bidi="ru-RU"/>
        </w:rPr>
        <w:t xml:space="preserve">егиональной </w:t>
      </w:r>
      <w:r w:rsidR="00E43A0D" w:rsidRPr="00010462">
        <w:rPr>
          <w:sz w:val="28"/>
          <w:szCs w:val="28"/>
          <w:lang w:bidi="ru-RU"/>
        </w:rPr>
        <w:t xml:space="preserve">конкурсной </w:t>
      </w:r>
      <w:r w:rsidRPr="00010462">
        <w:rPr>
          <w:sz w:val="28"/>
          <w:szCs w:val="28"/>
          <w:lang w:bidi="ru-RU"/>
        </w:rPr>
        <w:t>комиссии методическую разработку учебного занятия.</w:t>
      </w:r>
    </w:p>
    <w:p w14:paraId="715A643C" w14:textId="3066326B" w:rsidR="006C3BDE" w:rsidRDefault="006C3BDE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>4.12. Оценивание конкурсного мероприятия № 2 «Мастер-класс» осуществляется Региональной конкурсной комиссией по 6 критериям:</w:t>
      </w:r>
      <w:r w:rsidR="00AB20D5" w:rsidRPr="00010462">
        <w:rPr>
          <w:sz w:val="28"/>
          <w:szCs w:val="28"/>
          <w:lang w:bidi="ru-RU"/>
        </w:rPr>
        <w:t xml:space="preserve"> </w:t>
      </w:r>
      <w:r w:rsidRPr="00010462">
        <w:rPr>
          <w:sz w:val="28"/>
          <w:szCs w:val="28"/>
          <w:lang w:bidi="ru-RU"/>
        </w:rPr>
        <w:t xml:space="preserve">методическое мастерство и творчество; </w:t>
      </w:r>
      <w:r w:rsidR="0067034C" w:rsidRPr="00010462">
        <w:rPr>
          <w:sz w:val="28"/>
          <w:szCs w:val="28"/>
          <w:lang w:bidi="ru-RU"/>
        </w:rPr>
        <w:t xml:space="preserve">использование передовых технологий </w:t>
      </w:r>
      <w:r w:rsidR="0067034C" w:rsidRPr="00010462">
        <w:rPr>
          <w:sz w:val="28"/>
          <w:szCs w:val="28"/>
          <w:lang w:bidi="ru-RU"/>
        </w:rPr>
        <w:lastRenderedPageBreak/>
        <w:t>практической подготовки в своей профессиональной деятельности</w:t>
      </w:r>
      <w:r w:rsidR="009E2BD6" w:rsidRPr="00010462">
        <w:rPr>
          <w:sz w:val="28"/>
          <w:szCs w:val="28"/>
          <w:lang w:bidi="ru-RU"/>
        </w:rPr>
        <w:t xml:space="preserve">, </w:t>
      </w:r>
      <w:r w:rsidR="0067034C" w:rsidRPr="00010462">
        <w:rPr>
          <w:sz w:val="28"/>
          <w:szCs w:val="28"/>
          <w:lang w:bidi="ru-RU"/>
        </w:rPr>
        <w:t>владение методиками практической подготовки</w:t>
      </w:r>
      <w:r w:rsidRPr="00010462">
        <w:rPr>
          <w:sz w:val="28"/>
          <w:szCs w:val="28"/>
          <w:lang w:bidi="ru-RU"/>
        </w:rPr>
        <w:t>;</w:t>
      </w:r>
      <w:r w:rsidR="009E2BD6" w:rsidRPr="00010462">
        <w:rPr>
          <w:sz w:val="28"/>
          <w:szCs w:val="28"/>
          <w:lang w:bidi="ru-RU"/>
        </w:rPr>
        <w:t xml:space="preserve"> </w:t>
      </w:r>
      <w:r w:rsidR="0067034C" w:rsidRPr="00010462">
        <w:rPr>
          <w:sz w:val="28"/>
          <w:szCs w:val="28"/>
          <w:lang w:bidi="ru-RU"/>
        </w:rPr>
        <w:t xml:space="preserve">организация работы обучающихся, </w:t>
      </w:r>
      <w:r w:rsidRPr="00010462">
        <w:rPr>
          <w:sz w:val="28"/>
          <w:szCs w:val="28"/>
          <w:lang w:bidi="ru-RU"/>
        </w:rPr>
        <w:t>умение взаимодействовать с обучающимися</w:t>
      </w:r>
      <w:r w:rsidR="009E2BD6" w:rsidRPr="00010462">
        <w:rPr>
          <w:sz w:val="28"/>
          <w:szCs w:val="28"/>
          <w:lang w:bidi="ru-RU"/>
        </w:rPr>
        <w:t>;</w:t>
      </w:r>
      <w:r w:rsidRPr="00010462">
        <w:rPr>
          <w:sz w:val="28"/>
          <w:szCs w:val="28"/>
          <w:lang w:bidi="ru-RU"/>
        </w:rPr>
        <w:t xml:space="preserve"> </w:t>
      </w:r>
      <w:r w:rsidR="0067034C" w:rsidRPr="00010462">
        <w:rPr>
          <w:sz w:val="28"/>
          <w:szCs w:val="28"/>
          <w:lang w:bidi="ru-RU"/>
        </w:rPr>
        <w:t xml:space="preserve">использование информационно-коммуникационных, </w:t>
      </w:r>
      <w:proofErr w:type="spellStart"/>
      <w:r w:rsidR="0067034C" w:rsidRPr="00010462">
        <w:rPr>
          <w:sz w:val="28"/>
          <w:szCs w:val="28"/>
          <w:lang w:bidi="ru-RU"/>
        </w:rPr>
        <w:t>здоровьесберегающих</w:t>
      </w:r>
      <w:proofErr w:type="spellEnd"/>
      <w:r w:rsidR="0067034C" w:rsidRPr="00010462">
        <w:rPr>
          <w:sz w:val="28"/>
          <w:szCs w:val="28"/>
          <w:lang w:bidi="ru-RU"/>
        </w:rPr>
        <w:t xml:space="preserve"> технологий</w:t>
      </w:r>
      <w:r w:rsidRPr="00010462">
        <w:rPr>
          <w:sz w:val="28"/>
          <w:szCs w:val="28"/>
          <w:lang w:bidi="ru-RU"/>
        </w:rPr>
        <w:t>;</w:t>
      </w:r>
      <w:r w:rsidR="009E2BD6" w:rsidRPr="00010462">
        <w:rPr>
          <w:sz w:val="28"/>
          <w:szCs w:val="28"/>
          <w:lang w:bidi="ru-RU"/>
        </w:rPr>
        <w:t xml:space="preserve"> </w:t>
      </w:r>
      <w:r w:rsidRPr="00010462">
        <w:rPr>
          <w:sz w:val="28"/>
          <w:szCs w:val="28"/>
          <w:lang w:bidi="ru-RU"/>
        </w:rPr>
        <w:t>результативность учебного занятия;</w:t>
      </w:r>
      <w:r w:rsidR="009E2BD6" w:rsidRPr="00010462">
        <w:rPr>
          <w:sz w:val="28"/>
          <w:szCs w:val="28"/>
          <w:lang w:bidi="ru-RU"/>
        </w:rPr>
        <w:t xml:space="preserve"> </w:t>
      </w:r>
      <w:r w:rsidRPr="00010462">
        <w:rPr>
          <w:sz w:val="28"/>
          <w:szCs w:val="28"/>
          <w:lang w:bidi="ru-RU"/>
        </w:rPr>
        <w:t>рефлексивная культура</w:t>
      </w:r>
      <w:r w:rsidR="00D40F17" w:rsidRPr="00010462">
        <w:rPr>
          <w:sz w:val="28"/>
          <w:szCs w:val="28"/>
          <w:lang w:bidi="ru-RU"/>
        </w:rPr>
        <w:t xml:space="preserve"> (Приложение №</w:t>
      </w:r>
      <w:r w:rsidR="00EE73B0">
        <w:rPr>
          <w:sz w:val="28"/>
          <w:szCs w:val="28"/>
          <w:lang w:bidi="ru-RU"/>
        </w:rPr>
        <w:t xml:space="preserve"> </w:t>
      </w:r>
      <w:r w:rsidR="00D40F17" w:rsidRPr="00010462">
        <w:rPr>
          <w:sz w:val="28"/>
          <w:szCs w:val="28"/>
          <w:lang w:bidi="ru-RU"/>
        </w:rPr>
        <w:t>1.</w:t>
      </w:r>
      <w:r w:rsidR="00DE4492">
        <w:rPr>
          <w:sz w:val="28"/>
          <w:szCs w:val="28"/>
          <w:lang w:bidi="ru-RU"/>
        </w:rPr>
        <w:t>5</w:t>
      </w:r>
      <w:r w:rsidR="00D40F17" w:rsidRPr="00010462">
        <w:rPr>
          <w:sz w:val="28"/>
          <w:szCs w:val="28"/>
          <w:lang w:bidi="ru-RU"/>
        </w:rPr>
        <w:t>).</w:t>
      </w:r>
    </w:p>
    <w:p w14:paraId="33C43FCB" w14:textId="0C78F468" w:rsidR="0074365B" w:rsidRDefault="0074365B" w:rsidP="0074365B">
      <w:pPr>
        <w:ind w:firstLine="709"/>
        <w:jc w:val="both"/>
        <w:rPr>
          <w:sz w:val="28"/>
          <w:szCs w:val="28"/>
        </w:rPr>
      </w:pPr>
      <w:r w:rsidRPr="00256F41">
        <w:rPr>
          <w:sz w:val="28"/>
          <w:szCs w:val="28"/>
          <w:lang w:bidi="ru-RU"/>
        </w:rPr>
        <w:t>4.13. Для оценивания конкурсного мероприятия № 2 «Мастер-класс» в состав</w:t>
      </w:r>
      <w:r w:rsidR="0091337A" w:rsidRPr="00256F41">
        <w:rPr>
          <w:sz w:val="28"/>
          <w:szCs w:val="28"/>
          <w:lang w:bidi="ru-RU"/>
        </w:rPr>
        <w:t xml:space="preserve"> </w:t>
      </w:r>
      <w:r w:rsidRPr="00256F41">
        <w:rPr>
          <w:sz w:val="28"/>
          <w:szCs w:val="28"/>
          <w:lang w:bidi="ru-RU"/>
        </w:rPr>
        <w:t xml:space="preserve">Региональной конкурсной комиссии включаются </w:t>
      </w:r>
      <w:r w:rsidRPr="00256F41">
        <w:rPr>
          <w:sz w:val="28"/>
          <w:szCs w:val="28"/>
        </w:rPr>
        <w:t>эксперты</w:t>
      </w:r>
      <w:r w:rsidR="00AD63FB" w:rsidRPr="00256F41">
        <w:rPr>
          <w:sz w:val="28"/>
          <w:szCs w:val="28"/>
        </w:rPr>
        <w:t>-консультан</w:t>
      </w:r>
      <w:r w:rsidR="00BD739E" w:rsidRPr="00256F41">
        <w:rPr>
          <w:sz w:val="28"/>
          <w:szCs w:val="28"/>
        </w:rPr>
        <w:t>ты</w:t>
      </w:r>
      <w:r w:rsidR="00595009" w:rsidRPr="00256F41">
        <w:rPr>
          <w:sz w:val="28"/>
          <w:szCs w:val="28"/>
        </w:rPr>
        <w:t xml:space="preserve"> от работодателей, представляющие отрасль/направление деятельности, по которой участник </w:t>
      </w:r>
      <w:r w:rsidR="00BD739E" w:rsidRPr="00256F41">
        <w:rPr>
          <w:sz w:val="28"/>
          <w:szCs w:val="28"/>
        </w:rPr>
        <w:t>проводит</w:t>
      </w:r>
      <w:r w:rsidR="00595009" w:rsidRPr="00256F41">
        <w:rPr>
          <w:sz w:val="28"/>
          <w:szCs w:val="28"/>
        </w:rPr>
        <w:t xml:space="preserve"> мастер-класс</w:t>
      </w:r>
      <w:r w:rsidR="00BD739E" w:rsidRPr="00256F41">
        <w:rPr>
          <w:sz w:val="28"/>
          <w:szCs w:val="28"/>
        </w:rPr>
        <w:t>.</w:t>
      </w:r>
      <w:r w:rsidR="00595009" w:rsidRPr="00256F41">
        <w:rPr>
          <w:sz w:val="28"/>
          <w:szCs w:val="28"/>
        </w:rPr>
        <w:t xml:space="preserve"> </w:t>
      </w:r>
    </w:p>
    <w:p w14:paraId="0AD01B1A" w14:textId="77777777" w:rsidR="006C3BDE" w:rsidRPr="00010462" w:rsidRDefault="006C3BDE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>4.1</w:t>
      </w:r>
      <w:r w:rsidR="0074365B">
        <w:rPr>
          <w:sz w:val="28"/>
          <w:szCs w:val="28"/>
          <w:lang w:bidi="ru-RU"/>
        </w:rPr>
        <w:t>4</w:t>
      </w:r>
      <w:r w:rsidRPr="00010462">
        <w:rPr>
          <w:sz w:val="28"/>
          <w:szCs w:val="28"/>
          <w:lang w:bidi="ru-RU"/>
        </w:rPr>
        <w:t>. Процесс проведения учебного занятия в рамках конкурсного мероприятия № 2 «Мастер-класс» записывается Региональным оператором в формате видеозаписи для последующего использования в Конкурсе.</w:t>
      </w:r>
    </w:p>
    <w:p w14:paraId="6CAC6B71" w14:textId="77777777" w:rsidR="0067034C" w:rsidRPr="00010462" w:rsidRDefault="0067034C" w:rsidP="00EE73B0">
      <w:pPr>
        <w:pStyle w:val="Style2"/>
        <w:widowControl/>
        <w:tabs>
          <w:tab w:val="left" w:pos="1008"/>
        </w:tabs>
        <w:spacing w:line="240" w:lineRule="auto"/>
        <w:ind w:right="1" w:firstLine="709"/>
        <w:rPr>
          <w:rStyle w:val="FontStyle13"/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>4.</w:t>
      </w:r>
      <w:r w:rsidR="009E7876" w:rsidRPr="00010462">
        <w:rPr>
          <w:sz w:val="28"/>
          <w:szCs w:val="28"/>
          <w:lang w:bidi="ru-RU"/>
        </w:rPr>
        <w:t>1</w:t>
      </w:r>
      <w:r w:rsidR="0074365B">
        <w:rPr>
          <w:sz w:val="28"/>
          <w:szCs w:val="28"/>
          <w:lang w:bidi="ru-RU"/>
        </w:rPr>
        <w:t>5</w:t>
      </w:r>
      <w:r w:rsidRPr="00010462">
        <w:rPr>
          <w:sz w:val="28"/>
          <w:szCs w:val="28"/>
          <w:lang w:bidi="ru-RU"/>
        </w:rPr>
        <w:t xml:space="preserve">. </w:t>
      </w:r>
      <w:r w:rsidRPr="00010462">
        <w:rPr>
          <w:rStyle w:val="FontStyle13"/>
          <w:sz w:val="28"/>
          <w:szCs w:val="28"/>
        </w:rPr>
        <w:t>Последовательность выступлений участников Конкурса определяется жеребьёвкой, проводимой перед началом конкурсных мероприятий.</w:t>
      </w:r>
    </w:p>
    <w:p w14:paraId="2DA2B454" w14:textId="77777777" w:rsidR="001221E6" w:rsidRDefault="0067034C" w:rsidP="00EE73B0">
      <w:pPr>
        <w:pStyle w:val="Style2"/>
        <w:widowControl/>
        <w:tabs>
          <w:tab w:val="left" w:pos="1190"/>
        </w:tabs>
        <w:spacing w:line="240" w:lineRule="auto"/>
        <w:ind w:right="1" w:firstLine="709"/>
        <w:rPr>
          <w:rStyle w:val="FontStyle13"/>
          <w:sz w:val="28"/>
          <w:szCs w:val="28"/>
        </w:rPr>
      </w:pPr>
      <w:r w:rsidRPr="00010462">
        <w:rPr>
          <w:rStyle w:val="FontStyle13"/>
          <w:sz w:val="28"/>
          <w:szCs w:val="28"/>
        </w:rPr>
        <w:t>4.</w:t>
      </w:r>
      <w:r w:rsidR="009E7876" w:rsidRPr="00010462">
        <w:rPr>
          <w:rStyle w:val="FontStyle13"/>
          <w:sz w:val="28"/>
          <w:szCs w:val="28"/>
        </w:rPr>
        <w:t>1</w:t>
      </w:r>
      <w:r w:rsidR="0074365B">
        <w:rPr>
          <w:rStyle w:val="FontStyle13"/>
          <w:sz w:val="28"/>
          <w:szCs w:val="28"/>
        </w:rPr>
        <w:t>6</w:t>
      </w:r>
      <w:r w:rsidRPr="00010462">
        <w:rPr>
          <w:rStyle w:val="FontStyle13"/>
          <w:sz w:val="28"/>
          <w:szCs w:val="28"/>
        </w:rPr>
        <w:t xml:space="preserve">. </w:t>
      </w:r>
      <w:r w:rsidRPr="001221E6">
        <w:rPr>
          <w:rStyle w:val="FontStyle13"/>
          <w:sz w:val="28"/>
          <w:szCs w:val="28"/>
        </w:rPr>
        <w:t>Использование компьютерной техники на мероприятиях осуществляется только самим участником.</w:t>
      </w:r>
      <w:r w:rsidR="001221E6">
        <w:rPr>
          <w:rStyle w:val="FontStyle13"/>
          <w:sz w:val="28"/>
          <w:szCs w:val="28"/>
        </w:rPr>
        <w:t xml:space="preserve"> </w:t>
      </w:r>
    </w:p>
    <w:p w14:paraId="55ECD21B" w14:textId="77777777" w:rsidR="004C5225" w:rsidRPr="00010462" w:rsidRDefault="004C5225" w:rsidP="00EE73B0">
      <w:pPr>
        <w:ind w:right="1" w:firstLine="709"/>
        <w:jc w:val="both"/>
        <w:rPr>
          <w:sz w:val="28"/>
          <w:szCs w:val="28"/>
        </w:rPr>
      </w:pPr>
    </w:p>
    <w:p w14:paraId="70330E9A" w14:textId="258E022E" w:rsidR="00E565A4" w:rsidRPr="006B6315" w:rsidRDefault="00A81555" w:rsidP="00466A2B">
      <w:pPr>
        <w:pStyle w:val="Style2"/>
        <w:widowControl/>
        <w:tabs>
          <w:tab w:val="left" w:pos="1190"/>
        </w:tabs>
        <w:spacing w:line="240" w:lineRule="auto"/>
        <w:ind w:right="1" w:firstLine="709"/>
        <w:rPr>
          <w:sz w:val="28"/>
          <w:szCs w:val="28"/>
        </w:rPr>
      </w:pPr>
      <w:r w:rsidRPr="006B6315">
        <w:rPr>
          <w:rStyle w:val="FontStyle13"/>
          <w:sz w:val="28"/>
          <w:szCs w:val="28"/>
        </w:rPr>
        <w:t>5</w:t>
      </w:r>
      <w:r w:rsidR="00D31C39" w:rsidRPr="006B6315">
        <w:rPr>
          <w:rStyle w:val="FontStyle13"/>
          <w:sz w:val="28"/>
          <w:szCs w:val="28"/>
        </w:rPr>
        <w:t xml:space="preserve">. </w:t>
      </w:r>
      <w:r w:rsidR="00166C04" w:rsidRPr="006B6315">
        <w:rPr>
          <w:rStyle w:val="FontStyle13"/>
          <w:sz w:val="28"/>
          <w:szCs w:val="28"/>
        </w:rPr>
        <w:t>Определение и награждение победителей, поощрение участников Конкурса</w:t>
      </w:r>
    </w:p>
    <w:p w14:paraId="71C4135E" w14:textId="5E3540F9" w:rsidR="006A4E33" w:rsidRPr="00010462" w:rsidRDefault="006A4E33" w:rsidP="00EE73B0">
      <w:pPr>
        <w:pStyle w:val="Style2"/>
        <w:widowControl/>
        <w:numPr>
          <w:ilvl w:val="1"/>
          <w:numId w:val="6"/>
        </w:numPr>
        <w:spacing w:line="240" w:lineRule="auto"/>
        <w:ind w:left="0"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</w:rPr>
        <w:t xml:space="preserve">По итогам конкурсных мероприятий </w:t>
      </w:r>
      <w:r w:rsidRPr="00010462">
        <w:rPr>
          <w:sz w:val="28"/>
          <w:szCs w:val="28"/>
          <w:lang w:bidi="ru-RU"/>
        </w:rPr>
        <w:t xml:space="preserve">№ 1 «Я – Мастер» и № 2 «Мастер-класс» </w:t>
      </w:r>
      <w:r w:rsidRPr="00010462">
        <w:rPr>
          <w:color w:val="000000"/>
          <w:sz w:val="28"/>
          <w:szCs w:val="28"/>
        </w:rPr>
        <w:t>член</w:t>
      </w:r>
      <w:r w:rsidR="009A3589">
        <w:rPr>
          <w:color w:val="000000"/>
          <w:sz w:val="28"/>
          <w:szCs w:val="28"/>
        </w:rPr>
        <w:t>ы</w:t>
      </w:r>
      <w:r w:rsidRPr="00010462">
        <w:rPr>
          <w:color w:val="000000"/>
          <w:sz w:val="28"/>
          <w:szCs w:val="28"/>
        </w:rPr>
        <w:t xml:space="preserve"> Региональной конкурсной комиссии составля</w:t>
      </w:r>
      <w:r w:rsidR="009A3589">
        <w:rPr>
          <w:color w:val="000000"/>
          <w:sz w:val="28"/>
          <w:szCs w:val="28"/>
        </w:rPr>
        <w:t>ю</w:t>
      </w:r>
      <w:r w:rsidRPr="00010462">
        <w:rPr>
          <w:color w:val="000000"/>
          <w:sz w:val="28"/>
          <w:szCs w:val="28"/>
        </w:rPr>
        <w:t xml:space="preserve">т экспертное заключение в отношении каждого участника </w:t>
      </w:r>
      <w:r w:rsidR="00E93FAC" w:rsidRPr="00010462">
        <w:rPr>
          <w:sz w:val="28"/>
          <w:szCs w:val="28"/>
        </w:rPr>
        <w:t xml:space="preserve">конкурсных мероприятий </w:t>
      </w:r>
      <w:r w:rsidR="00E93FAC" w:rsidRPr="00010462">
        <w:rPr>
          <w:sz w:val="28"/>
          <w:szCs w:val="28"/>
          <w:lang w:bidi="ru-RU"/>
        </w:rPr>
        <w:t>№ 1 «Я – Мастер» и № 2 «Мастер-класс».</w:t>
      </w:r>
    </w:p>
    <w:p w14:paraId="0A27ECDF" w14:textId="77777777" w:rsidR="00E93FAC" w:rsidRPr="00010462" w:rsidRDefault="00E93FAC" w:rsidP="00EE73B0">
      <w:pPr>
        <w:pStyle w:val="Style2"/>
        <w:widowControl/>
        <w:spacing w:line="240" w:lineRule="auto"/>
        <w:ind w:right="1" w:firstLine="709"/>
        <w:rPr>
          <w:sz w:val="28"/>
          <w:szCs w:val="28"/>
          <w:lang w:bidi="ru-RU"/>
        </w:rPr>
      </w:pPr>
      <w:r w:rsidRPr="00010462">
        <w:rPr>
          <w:rStyle w:val="WW8Num13z1"/>
          <w:rFonts w:ascii="Times New Roman" w:hAnsi="Times New Roman" w:cs="Times New Roman"/>
          <w:sz w:val="28"/>
          <w:szCs w:val="28"/>
          <w:lang w:bidi="ru-RU"/>
        </w:rPr>
        <w:t xml:space="preserve">Региональная конкурсная комиссия оформляет протокол по итогам конкурсных мероприятий </w:t>
      </w:r>
      <w:r w:rsidRPr="00010462">
        <w:rPr>
          <w:sz w:val="28"/>
          <w:szCs w:val="28"/>
          <w:lang w:bidi="ru-RU"/>
        </w:rPr>
        <w:t>№ 1 «Я – Мастер» и № 2 «Мастер-класс», выписку из протокола и направляет указанные документы в Региональную рабочую группу.</w:t>
      </w:r>
    </w:p>
    <w:p w14:paraId="38B6D3E5" w14:textId="77777777" w:rsidR="00166C04" w:rsidRPr="00010462" w:rsidRDefault="008272C6" w:rsidP="00EE73B0">
      <w:pPr>
        <w:pStyle w:val="20"/>
        <w:numPr>
          <w:ilvl w:val="1"/>
          <w:numId w:val="6"/>
        </w:numPr>
        <w:shd w:val="clear" w:color="auto" w:fill="auto"/>
        <w:tabs>
          <w:tab w:val="left" w:pos="1279"/>
        </w:tabs>
        <w:spacing w:after="0" w:line="240" w:lineRule="auto"/>
        <w:ind w:left="0" w:right="1" w:firstLine="709"/>
        <w:rPr>
          <w:sz w:val="28"/>
          <w:szCs w:val="28"/>
        </w:rPr>
      </w:pPr>
      <w:r w:rsidRPr="00010462">
        <w:rPr>
          <w:sz w:val="28"/>
          <w:szCs w:val="28"/>
        </w:rPr>
        <w:t>Победите</w:t>
      </w:r>
      <w:r w:rsidR="005034D4" w:rsidRPr="00010462">
        <w:rPr>
          <w:sz w:val="28"/>
          <w:szCs w:val="28"/>
        </w:rPr>
        <w:t xml:space="preserve">лем </w:t>
      </w:r>
      <w:r w:rsidR="00AE0562" w:rsidRPr="00010462">
        <w:rPr>
          <w:sz w:val="28"/>
          <w:szCs w:val="28"/>
          <w:lang w:val="en-US"/>
        </w:rPr>
        <w:t>II</w:t>
      </w:r>
      <w:r w:rsidR="00AE0562" w:rsidRPr="00010462">
        <w:rPr>
          <w:sz w:val="28"/>
          <w:szCs w:val="28"/>
        </w:rPr>
        <w:t xml:space="preserve"> этапа</w:t>
      </w:r>
      <w:r w:rsidR="00166C04" w:rsidRPr="00010462">
        <w:rPr>
          <w:sz w:val="28"/>
          <w:szCs w:val="28"/>
        </w:rPr>
        <w:t xml:space="preserve"> </w:t>
      </w:r>
      <w:r w:rsidRPr="00010462">
        <w:rPr>
          <w:sz w:val="28"/>
          <w:szCs w:val="28"/>
        </w:rPr>
        <w:t xml:space="preserve">Конкурса </w:t>
      </w:r>
      <w:r w:rsidR="00166C04" w:rsidRPr="00010462">
        <w:rPr>
          <w:sz w:val="28"/>
          <w:szCs w:val="28"/>
        </w:rPr>
        <w:t xml:space="preserve">признается конкурсант, набравший наибольшее количество баллов по итогам конкурсных </w:t>
      </w:r>
      <w:r w:rsidR="00E2234E" w:rsidRPr="00010462">
        <w:rPr>
          <w:sz w:val="28"/>
          <w:szCs w:val="28"/>
        </w:rPr>
        <w:t>мероприятий</w:t>
      </w:r>
      <w:r w:rsidR="00490928" w:rsidRPr="00010462">
        <w:rPr>
          <w:sz w:val="28"/>
          <w:szCs w:val="28"/>
        </w:rPr>
        <w:t xml:space="preserve"> </w:t>
      </w:r>
      <w:r w:rsidR="005F045F" w:rsidRPr="00010462">
        <w:rPr>
          <w:sz w:val="28"/>
          <w:szCs w:val="28"/>
          <w:lang w:bidi="ru-RU"/>
        </w:rPr>
        <w:t>№ 1 «Я – Мастер» и № 2 «Мастер-класс»</w:t>
      </w:r>
      <w:r w:rsidR="00166C04" w:rsidRPr="00010462">
        <w:rPr>
          <w:sz w:val="28"/>
          <w:szCs w:val="28"/>
        </w:rPr>
        <w:t>.</w:t>
      </w:r>
    </w:p>
    <w:p w14:paraId="58EBCA76" w14:textId="77777777" w:rsidR="00E565A4" w:rsidRPr="00010462" w:rsidRDefault="00166C04" w:rsidP="00EE73B0">
      <w:pPr>
        <w:pStyle w:val="20"/>
        <w:numPr>
          <w:ilvl w:val="1"/>
          <w:numId w:val="6"/>
        </w:numPr>
        <w:shd w:val="clear" w:color="auto" w:fill="auto"/>
        <w:tabs>
          <w:tab w:val="left" w:pos="1287"/>
        </w:tabs>
        <w:spacing w:after="0" w:line="240" w:lineRule="auto"/>
        <w:ind w:left="0" w:right="1" w:firstLine="709"/>
        <w:rPr>
          <w:sz w:val="28"/>
          <w:szCs w:val="28"/>
        </w:rPr>
      </w:pPr>
      <w:r w:rsidRPr="00010462">
        <w:rPr>
          <w:sz w:val="28"/>
          <w:szCs w:val="28"/>
        </w:rPr>
        <w:t>При получении равного количества баллов несколькими участни</w:t>
      </w:r>
      <w:r w:rsidR="008272C6" w:rsidRPr="00010462">
        <w:rPr>
          <w:sz w:val="28"/>
          <w:szCs w:val="28"/>
        </w:rPr>
        <w:t>ками Конкурса, выбор победителя</w:t>
      </w:r>
      <w:r w:rsidRPr="00010462">
        <w:rPr>
          <w:sz w:val="28"/>
          <w:szCs w:val="28"/>
        </w:rPr>
        <w:t xml:space="preserve"> проводится путем о</w:t>
      </w:r>
      <w:r w:rsidR="00E565A4" w:rsidRPr="00010462">
        <w:rPr>
          <w:sz w:val="28"/>
          <w:szCs w:val="28"/>
        </w:rPr>
        <w:t xml:space="preserve">ткрытого голосования членов </w:t>
      </w:r>
      <w:r w:rsidR="00066C24" w:rsidRPr="00010462">
        <w:rPr>
          <w:sz w:val="28"/>
          <w:szCs w:val="28"/>
        </w:rPr>
        <w:t>Р</w:t>
      </w:r>
      <w:r w:rsidR="00490928" w:rsidRPr="00010462">
        <w:rPr>
          <w:sz w:val="28"/>
          <w:szCs w:val="28"/>
        </w:rPr>
        <w:t xml:space="preserve">егиональной </w:t>
      </w:r>
      <w:r w:rsidR="00066C24" w:rsidRPr="00010462">
        <w:rPr>
          <w:sz w:val="28"/>
          <w:szCs w:val="28"/>
        </w:rPr>
        <w:t xml:space="preserve">конкурсной </w:t>
      </w:r>
      <w:r w:rsidR="00490928" w:rsidRPr="00010462">
        <w:rPr>
          <w:sz w:val="28"/>
          <w:szCs w:val="28"/>
        </w:rPr>
        <w:t>к</w:t>
      </w:r>
      <w:r w:rsidR="00E565A4" w:rsidRPr="00010462">
        <w:rPr>
          <w:sz w:val="28"/>
          <w:szCs w:val="28"/>
        </w:rPr>
        <w:t>омиссии</w:t>
      </w:r>
      <w:r w:rsidRPr="00010462">
        <w:rPr>
          <w:sz w:val="28"/>
          <w:szCs w:val="28"/>
        </w:rPr>
        <w:t>, при этом решающим явля</w:t>
      </w:r>
      <w:r w:rsidR="00490928" w:rsidRPr="00010462">
        <w:rPr>
          <w:sz w:val="28"/>
          <w:szCs w:val="28"/>
        </w:rPr>
        <w:t xml:space="preserve">ется голос председателя </w:t>
      </w:r>
      <w:r w:rsidR="00066C24" w:rsidRPr="00010462">
        <w:rPr>
          <w:sz w:val="28"/>
          <w:szCs w:val="28"/>
        </w:rPr>
        <w:t>Р</w:t>
      </w:r>
      <w:r w:rsidR="00490928" w:rsidRPr="00010462">
        <w:rPr>
          <w:sz w:val="28"/>
          <w:szCs w:val="28"/>
        </w:rPr>
        <w:t xml:space="preserve">егиональной </w:t>
      </w:r>
      <w:r w:rsidR="00066C24" w:rsidRPr="00010462">
        <w:rPr>
          <w:sz w:val="28"/>
          <w:szCs w:val="28"/>
        </w:rPr>
        <w:t xml:space="preserve">конкурсной </w:t>
      </w:r>
      <w:r w:rsidR="00490928" w:rsidRPr="00010462">
        <w:rPr>
          <w:sz w:val="28"/>
          <w:szCs w:val="28"/>
        </w:rPr>
        <w:t>к</w:t>
      </w:r>
      <w:r w:rsidR="00E565A4" w:rsidRPr="00010462">
        <w:rPr>
          <w:sz w:val="28"/>
          <w:szCs w:val="28"/>
        </w:rPr>
        <w:t>омиссии</w:t>
      </w:r>
      <w:r w:rsidRPr="00010462">
        <w:rPr>
          <w:sz w:val="28"/>
          <w:szCs w:val="28"/>
        </w:rPr>
        <w:t>.</w:t>
      </w:r>
      <w:r w:rsidR="00534C89" w:rsidRPr="00010462">
        <w:rPr>
          <w:sz w:val="28"/>
          <w:szCs w:val="28"/>
        </w:rPr>
        <w:t xml:space="preserve"> </w:t>
      </w:r>
    </w:p>
    <w:p w14:paraId="68C2FBA3" w14:textId="77777777" w:rsidR="00166C04" w:rsidRPr="00010462" w:rsidRDefault="00166C04" w:rsidP="00EE73B0">
      <w:pPr>
        <w:pStyle w:val="Style2"/>
        <w:widowControl/>
        <w:numPr>
          <w:ilvl w:val="1"/>
          <w:numId w:val="6"/>
        </w:numPr>
        <w:tabs>
          <w:tab w:val="left" w:pos="1008"/>
        </w:tabs>
        <w:spacing w:line="240" w:lineRule="auto"/>
        <w:ind w:left="0"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>Победитель</w:t>
      </w:r>
      <w:r w:rsidR="008272C6" w:rsidRPr="00010462">
        <w:rPr>
          <w:sz w:val="28"/>
          <w:szCs w:val="28"/>
          <w:lang w:bidi="ru-RU"/>
        </w:rPr>
        <w:t xml:space="preserve"> награждается</w:t>
      </w:r>
      <w:r w:rsidR="00FA7E1D" w:rsidRPr="00010462">
        <w:rPr>
          <w:sz w:val="28"/>
          <w:szCs w:val="28"/>
          <w:lang w:bidi="ru-RU"/>
        </w:rPr>
        <w:t xml:space="preserve"> дипломом </w:t>
      </w:r>
      <w:r w:rsidR="00AE0562" w:rsidRPr="00010462">
        <w:rPr>
          <w:sz w:val="28"/>
          <w:szCs w:val="28"/>
          <w:lang w:bidi="ru-RU"/>
        </w:rPr>
        <w:t xml:space="preserve">за 1 место, </w:t>
      </w:r>
      <w:r w:rsidR="004C5225" w:rsidRPr="00010462">
        <w:rPr>
          <w:sz w:val="28"/>
          <w:szCs w:val="28"/>
          <w:lang w:bidi="ru-RU"/>
        </w:rPr>
        <w:t xml:space="preserve">ценным подарком, </w:t>
      </w:r>
      <w:r w:rsidR="00AE0562" w:rsidRPr="00010462">
        <w:rPr>
          <w:sz w:val="28"/>
          <w:szCs w:val="28"/>
          <w:lang w:bidi="ru-RU"/>
        </w:rPr>
        <w:t>п</w:t>
      </w:r>
      <w:r w:rsidR="00874993" w:rsidRPr="00010462">
        <w:rPr>
          <w:sz w:val="28"/>
          <w:szCs w:val="28"/>
          <w:lang w:bidi="ru-RU"/>
        </w:rPr>
        <w:t>ризеры награждаются</w:t>
      </w:r>
      <w:r w:rsidR="008272C6" w:rsidRPr="00010462">
        <w:rPr>
          <w:sz w:val="28"/>
          <w:szCs w:val="28"/>
          <w:lang w:bidi="ru-RU"/>
        </w:rPr>
        <w:t xml:space="preserve"> дипломами</w:t>
      </w:r>
      <w:r w:rsidRPr="00010462">
        <w:rPr>
          <w:sz w:val="28"/>
          <w:szCs w:val="28"/>
          <w:lang w:bidi="ru-RU"/>
        </w:rPr>
        <w:t xml:space="preserve"> </w:t>
      </w:r>
      <w:r w:rsidR="008272C6" w:rsidRPr="00010462">
        <w:rPr>
          <w:sz w:val="28"/>
          <w:szCs w:val="28"/>
          <w:lang w:bidi="ru-RU"/>
        </w:rPr>
        <w:t>за 2, 3 место</w:t>
      </w:r>
      <w:r w:rsidR="004C5225" w:rsidRPr="00010462">
        <w:rPr>
          <w:sz w:val="28"/>
          <w:szCs w:val="28"/>
          <w:lang w:bidi="ru-RU"/>
        </w:rPr>
        <w:t xml:space="preserve"> и ценными подарками</w:t>
      </w:r>
      <w:r w:rsidRPr="00010462">
        <w:rPr>
          <w:sz w:val="28"/>
          <w:szCs w:val="28"/>
          <w:lang w:bidi="ru-RU"/>
        </w:rPr>
        <w:t>.</w:t>
      </w:r>
    </w:p>
    <w:p w14:paraId="1B3C9633" w14:textId="77777777" w:rsidR="004C5225" w:rsidRPr="00010462" w:rsidRDefault="004C5225" w:rsidP="00EE73B0">
      <w:pPr>
        <w:pStyle w:val="Style2"/>
        <w:widowControl/>
        <w:numPr>
          <w:ilvl w:val="1"/>
          <w:numId w:val="6"/>
        </w:numPr>
        <w:tabs>
          <w:tab w:val="left" w:pos="1008"/>
        </w:tabs>
        <w:spacing w:line="240" w:lineRule="auto"/>
        <w:ind w:left="0"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>В каждой из установленных</w:t>
      </w:r>
      <w:r w:rsidR="00D80487" w:rsidRPr="00010462">
        <w:rPr>
          <w:sz w:val="28"/>
          <w:szCs w:val="28"/>
          <w:lang w:bidi="ru-RU"/>
        </w:rPr>
        <w:t xml:space="preserve"> (при необходимости)</w:t>
      </w:r>
      <w:r w:rsidRPr="00010462">
        <w:rPr>
          <w:sz w:val="28"/>
          <w:szCs w:val="28"/>
          <w:lang w:bidi="ru-RU"/>
        </w:rPr>
        <w:t xml:space="preserve"> дополнительных номинаций победитель награждается дипломом и ценным подарком.</w:t>
      </w:r>
    </w:p>
    <w:p w14:paraId="7E5AF146" w14:textId="77777777" w:rsidR="00F062A5" w:rsidRPr="00010462" w:rsidRDefault="00955300" w:rsidP="00EE73B0">
      <w:pPr>
        <w:pStyle w:val="Style2"/>
        <w:widowControl/>
        <w:numPr>
          <w:ilvl w:val="1"/>
          <w:numId w:val="6"/>
        </w:numPr>
        <w:spacing w:line="240" w:lineRule="auto"/>
        <w:ind w:left="0" w:right="1" w:firstLine="709"/>
        <w:rPr>
          <w:sz w:val="28"/>
          <w:szCs w:val="28"/>
          <w:lang w:bidi="ru-RU"/>
        </w:rPr>
      </w:pPr>
      <w:r w:rsidRPr="00010462">
        <w:rPr>
          <w:sz w:val="28"/>
          <w:szCs w:val="28"/>
          <w:lang w:bidi="ru-RU"/>
        </w:rPr>
        <w:t xml:space="preserve">Победитель </w:t>
      </w:r>
      <w:r w:rsidR="00AE0562" w:rsidRPr="00010462">
        <w:rPr>
          <w:sz w:val="28"/>
          <w:szCs w:val="28"/>
          <w:lang w:val="en-US" w:bidi="ru-RU"/>
        </w:rPr>
        <w:t>II</w:t>
      </w:r>
      <w:r w:rsidRPr="00010462">
        <w:rPr>
          <w:sz w:val="28"/>
          <w:szCs w:val="28"/>
          <w:lang w:bidi="ru-RU"/>
        </w:rPr>
        <w:t xml:space="preserve"> этап</w:t>
      </w:r>
      <w:r w:rsidR="00AE0562" w:rsidRPr="00010462">
        <w:rPr>
          <w:sz w:val="28"/>
          <w:szCs w:val="28"/>
          <w:lang w:bidi="ru-RU"/>
        </w:rPr>
        <w:t>а</w:t>
      </w:r>
      <w:r w:rsidRPr="00010462">
        <w:rPr>
          <w:sz w:val="28"/>
          <w:szCs w:val="28"/>
          <w:lang w:bidi="ru-RU"/>
        </w:rPr>
        <w:t xml:space="preserve"> </w:t>
      </w:r>
      <w:r w:rsidR="009E31BE" w:rsidRPr="00010462">
        <w:rPr>
          <w:sz w:val="28"/>
          <w:szCs w:val="28"/>
          <w:lang w:bidi="ru-RU"/>
        </w:rPr>
        <w:t>Конкурса направляется</w:t>
      </w:r>
      <w:r w:rsidRPr="00010462">
        <w:rPr>
          <w:sz w:val="28"/>
          <w:szCs w:val="28"/>
          <w:lang w:bidi="ru-RU"/>
        </w:rPr>
        <w:t xml:space="preserve"> </w:t>
      </w:r>
      <w:r w:rsidR="005F045F" w:rsidRPr="00010462">
        <w:rPr>
          <w:sz w:val="28"/>
          <w:szCs w:val="28"/>
          <w:lang w:bidi="ru-RU"/>
        </w:rPr>
        <w:t xml:space="preserve">Региональным оператором по согласованию с Министерством </w:t>
      </w:r>
      <w:r w:rsidRPr="00010462">
        <w:rPr>
          <w:sz w:val="28"/>
          <w:szCs w:val="28"/>
          <w:lang w:bidi="ru-RU"/>
        </w:rPr>
        <w:t xml:space="preserve">для участия </w:t>
      </w:r>
      <w:r w:rsidR="004C16B2" w:rsidRPr="00010462">
        <w:rPr>
          <w:sz w:val="28"/>
          <w:szCs w:val="28"/>
          <w:lang w:bidi="ru-RU"/>
        </w:rPr>
        <w:t xml:space="preserve">в </w:t>
      </w:r>
      <w:r w:rsidR="00D80487" w:rsidRPr="00010462">
        <w:rPr>
          <w:sz w:val="28"/>
          <w:szCs w:val="28"/>
          <w:lang w:bidi="ru-RU"/>
        </w:rPr>
        <w:t>следующем (</w:t>
      </w:r>
      <w:r w:rsidR="00066C24" w:rsidRPr="00010462">
        <w:rPr>
          <w:sz w:val="28"/>
          <w:szCs w:val="28"/>
          <w:lang w:bidi="ru-RU"/>
        </w:rPr>
        <w:t>финальном</w:t>
      </w:r>
      <w:r w:rsidR="00D80487" w:rsidRPr="00010462">
        <w:rPr>
          <w:sz w:val="28"/>
          <w:szCs w:val="28"/>
          <w:lang w:bidi="ru-RU"/>
        </w:rPr>
        <w:t>)</w:t>
      </w:r>
      <w:r w:rsidRPr="00010462">
        <w:rPr>
          <w:sz w:val="28"/>
          <w:szCs w:val="28"/>
          <w:lang w:bidi="ru-RU"/>
        </w:rPr>
        <w:t xml:space="preserve"> этапе </w:t>
      </w:r>
      <w:r w:rsidR="00AE0562" w:rsidRPr="00010462">
        <w:rPr>
          <w:sz w:val="28"/>
          <w:szCs w:val="28"/>
          <w:lang w:bidi="ru-RU"/>
        </w:rPr>
        <w:t>Конкурса</w:t>
      </w:r>
      <w:r w:rsidR="004C16B2" w:rsidRPr="00010462">
        <w:rPr>
          <w:sz w:val="28"/>
          <w:szCs w:val="28"/>
          <w:lang w:bidi="ru-RU"/>
        </w:rPr>
        <w:t>.</w:t>
      </w:r>
    </w:p>
    <w:p w14:paraId="01E706F7" w14:textId="77777777" w:rsidR="00894D2F" w:rsidRPr="00010462" w:rsidRDefault="00894D2F" w:rsidP="00EE73B0">
      <w:pPr>
        <w:pStyle w:val="Style2"/>
        <w:widowControl/>
        <w:tabs>
          <w:tab w:val="left" w:pos="1190"/>
        </w:tabs>
        <w:spacing w:line="240" w:lineRule="auto"/>
        <w:ind w:right="1" w:firstLine="709"/>
        <w:rPr>
          <w:rStyle w:val="FontStyle13"/>
          <w:b/>
          <w:sz w:val="28"/>
          <w:szCs w:val="28"/>
        </w:rPr>
      </w:pPr>
    </w:p>
    <w:p w14:paraId="1702E103" w14:textId="77777777" w:rsidR="00894D2F" w:rsidRPr="006B6315" w:rsidRDefault="004F7B4C" w:rsidP="00EE73B0">
      <w:pPr>
        <w:pStyle w:val="a9"/>
        <w:numPr>
          <w:ilvl w:val="0"/>
          <w:numId w:val="6"/>
        </w:numPr>
        <w:tabs>
          <w:tab w:val="left" w:pos="284"/>
          <w:tab w:val="left" w:pos="1276"/>
        </w:tabs>
        <w:spacing w:after="0" w:line="240" w:lineRule="auto"/>
        <w:ind w:left="0" w:right="1" w:firstLine="709"/>
        <w:rPr>
          <w:rFonts w:ascii="Times New Roman" w:eastAsia="Times New Roman" w:hAnsi="Times New Roman"/>
          <w:sz w:val="28"/>
          <w:szCs w:val="28"/>
        </w:rPr>
      </w:pPr>
      <w:r w:rsidRPr="006B6315">
        <w:rPr>
          <w:rFonts w:ascii="Times New Roman" w:eastAsia="Times New Roman" w:hAnsi="Times New Roman"/>
          <w:w w:val="95"/>
          <w:sz w:val="28"/>
          <w:szCs w:val="28"/>
        </w:rPr>
        <w:t xml:space="preserve">Обжалование результатов </w:t>
      </w:r>
      <w:r w:rsidR="00C454DE" w:rsidRPr="006B6315">
        <w:rPr>
          <w:rFonts w:ascii="Times New Roman" w:eastAsia="Times New Roman" w:hAnsi="Times New Roman"/>
          <w:w w:val="95"/>
          <w:sz w:val="28"/>
          <w:szCs w:val="28"/>
        </w:rPr>
        <w:t>К</w:t>
      </w:r>
      <w:r w:rsidRPr="006B6315">
        <w:rPr>
          <w:rFonts w:ascii="Times New Roman" w:eastAsia="Times New Roman" w:hAnsi="Times New Roman"/>
          <w:w w:val="95"/>
          <w:sz w:val="28"/>
          <w:szCs w:val="28"/>
        </w:rPr>
        <w:t>онкурса</w:t>
      </w:r>
    </w:p>
    <w:p w14:paraId="647EFB2B" w14:textId="77777777" w:rsidR="00894D2F" w:rsidRPr="00466A2B" w:rsidRDefault="00894D2F" w:rsidP="00EE73B0">
      <w:pPr>
        <w:pStyle w:val="20"/>
        <w:numPr>
          <w:ilvl w:val="1"/>
          <w:numId w:val="6"/>
        </w:numPr>
        <w:shd w:val="clear" w:color="auto" w:fill="auto"/>
        <w:tabs>
          <w:tab w:val="left" w:pos="1279"/>
        </w:tabs>
        <w:spacing w:after="0" w:line="240" w:lineRule="auto"/>
        <w:ind w:left="0" w:right="1" w:firstLine="709"/>
        <w:rPr>
          <w:sz w:val="28"/>
          <w:szCs w:val="28"/>
        </w:rPr>
      </w:pPr>
      <w:r w:rsidRPr="00466A2B">
        <w:rPr>
          <w:sz w:val="28"/>
          <w:szCs w:val="28"/>
        </w:rPr>
        <w:lastRenderedPageBreak/>
        <w:t>В целях разрешения конфликтных ситуаций, возникающих в связи с несогласием участника Конкурса с результатами оценивания конкурсных мероприятий, а также нарушением порядка и условий проведения Конкурса, созда</w:t>
      </w:r>
      <w:r w:rsidR="00A452D2" w:rsidRPr="00466A2B">
        <w:rPr>
          <w:sz w:val="28"/>
          <w:szCs w:val="28"/>
        </w:rPr>
        <w:t>е</w:t>
      </w:r>
      <w:r w:rsidRPr="00466A2B">
        <w:rPr>
          <w:sz w:val="28"/>
          <w:szCs w:val="28"/>
        </w:rPr>
        <w:t>тс</w:t>
      </w:r>
      <w:r w:rsidR="005F045F" w:rsidRPr="00466A2B">
        <w:rPr>
          <w:sz w:val="28"/>
          <w:szCs w:val="28"/>
        </w:rPr>
        <w:t xml:space="preserve">я </w:t>
      </w:r>
      <w:r w:rsidRPr="00466A2B">
        <w:rPr>
          <w:sz w:val="28"/>
          <w:szCs w:val="28"/>
          <w:lang w:eastAsia="en-US"/>
        </w:rPr>
        <w:t>Региональн</w:t>
      </w:r>
      <w:r w:rsidR="00A452D2" w:rsidRPr="00466A2B">
        <w:rPr>
          <w:sz w:val="28"/>
          <w:szCs w:val="28"/>
          <w:lang w:eastAsia="en-US"/>
        </w:rPr>
        <w:t>ая</w:t>
      </w:r>
      <w:r w:rsidRPr="00466A2B">
        <w:rPr>
          <w:spacing w:val="58"/>
          <w:sz w:val="28"/>
          <w:szCs w:val="28"/>
          <w:lang w:eastAsia="en-US"/>
        </w:rPr>
        <w:t xml:space="preserve"> </w:t>
      </w:r>
      <w:r w:rsidRPr="00466A2B">
        <w:rPr>
          <w:sz w:val="28"/>
          <w:szCs w:val="28"/>
          <w:lang w:eastAsia="en-US"/>
        </w:rPr>
        <w:t>апелляционн</w:t>
      </w:r>
      <w:r w:rsidR="00A452D2" w:rsidRPr="00466A2B">
        <w:rPr>
          <w:sz w:val="28"/>
          <w:szCs w:val="28"/>
          <w:lang w:eastAsia="en-US"/>
        </w:rPr>
        <w:t>ая</w:t>
      </w:r>
      <w:r w:rsidRPr="00466A2B">
        <w:rPr>
          <w:spacing w:val="58"/>
          <w:sz w:val="28"/>
          <w:szCs w:val="28"/>
          <w:lang w:eastAsia="en-US"/>
        </w:rPr>
        <w:t xml:space="preserve"> </w:t>
      </w:r>
      <w:r w:rsidR="00A452D2" w:rsidRPr="00466A2B">
        <w:rPr>
          <w:sz w:val="28"/>
          <w:szCs w:val="28"/>
          <w:lang w:eastAsia="en-US"/>
        </w:rPr>
        <w:t>комиссия</w:t>
      </w:r>
      <w:r w:rsidR="00C454DE" w:rsidRPr="00466A2B">
        <w:rPr>
          <w:sz w:val="28"/>
          <w:szCs w:val="28"/>
          <w:lang w:eastAsia="en-US"/>
        </w:rPr>
        <w:t xml:space="preserve"> </w:t>
      </w:r>
      <w:r w:rsidR="00C454DE" w:rsidRPr="00466A2B">
        <w:rPr>
          <w:sz w:val="28"/>
          <w:szCs w:val="28"/>
        </w:rPr>
        <w:t xml:space="preserve">(далее </w:t>
      </w:r>
      <w:r w:rsidR="00C454DE" w:rsidRPr="00466A2B">
        <w:rPr>
          <w:sz w:val="28"/>
          <w:szCs w:val="28"/>
          <w:lang w:bidi="ru-RU"/>
        </w:rPr>
        <w:t>–</w:t>
      </w:r>
      <w:r w:rsidR="00C454DE" w:rsidRPr="00466A2B">
        <w:rPr>
          <w:sz w:val="28"/>
          <w:szCs w:val="28"/>
        </w:rPr>
        <w:t xml:space="preserve"> апелляционная комиссия)</w:t>
      </w:r>
      <w:r w:rsidR="00A452D2" w:rsidRPr="00466A2B">
        <w:rPr>
          <w:sz w:val="28"/>
          <w:szCs w:val="28"/>
          <w:lang w:eastAsia="en-US"/>
        </w:rPr>
        <w:t>.</w:t>
      </w:r>
    </w:p>
    <w:p w14:paraId="7676919C" w14:textId="77777777" w:rsidR="00894D2F" w:rsidRPr="00466A2B" w:rsidRDefault="00894D2F" w:rsidP="00EE73B0">
      <w:pPr>
        <w:pStyle w:val="20"/>
        <w:numPr>
          <w:ilvl w:val="1"/>
          <w:numId w:val="6"/>
        </w:numPr>
        <w:shd w:val="clear" w:color="auto" w:fill="auto"/>
        <w:tabs>
          <w:tab w:val="left" w:pos="1279"/>
        </w:tabs>
        <w:spacing w:after="0" w:line="240" w:lineRule="auto"/>
        <w:ind w:left="0" w:right="1" w:firstLine="709"/>
        <w:rPr>
          <w:sz w:val="28"/>
          <w:szCs w:val="28"/>
        </w:rPr>
      </w:pPr>
      <w:r w:rsidRPr="00466A2B">
        <w:rPr>
          <w:sz w:val="28"/>
          <w:szCs w:val="28"/>
        </w:rPr>
        <w:t>В состав апелляционн</w:t>
      </w:r>
      <w:r w:rsidR="00A452D2" w:rsidRPr="00466A2B">
        <w:rPr>
          <w:sz w:val="28"/>
          <w:szCs w:val="28"/>
        </w:rPr>
        <w:t>ой</w:t>
      </w:r>
      <w:r w:rsidRPr="00466A2B">
        <w:rPr>
          <w:sz w:val="28"/>
          <w:szCs w:val="28"/>
        </w:rPr>
        <w:t xml:space="preserve"> комисси</w:t>
      </w:r>
      <w:r w:rsidR="00A452D2" w:rsidRPr="00466A2B">
        <w:rPr>
          <w:sz w:val="28"/>
          <w:szCs w:val="28"/>
        </w:rPr>
        <w:t>и</w:t>
      </w:r>
      <w:r w:rsidRPr="00466A2B">
        <w:rPr>
          <w:sz w:val="28"/>
          <w:szCs w:val="28"/>
        </w:rPr>
        <w:t xml:space="preserve"> входят председатель, заместитель председателя и иные члены апелляционной комиссии.</w:t>
      </w:r>
    </w:p>
    <w:p w14:paraId="3DBD0A94" w14:textId="77777777" w:rsidR="00894D2F" w:rsidRPr="00466A2B" w:rsidRDefault="00894D2F" w:rsidP="00EE73B0">
      <w:pPr>
        <w:pStyle w:val="20"/>
        <w:numPr>
          <w:ilvl w:val="1"/>
          <w:numId w:val="6"/>
        </w:numPr>
        <w:shd w:val="clear" w:color="auto" w:fill="auto"/>
        <w:tabs>
          <w:tab w:val="left" w:pos="1279"/>
        </w:tabs>
        <w:spacing w:after="0" w:line="240" w:lineRule="auto"/>
        <w:ind w:left="0" w:right="1" w:firstLine="709"/>
        <w:rPr>
          <w:sz w:val="28"/>
          <w:szCs w:val="28"/>
        </w:rPr>
      </w:pPr>
      <w:r w:rsidRPr="00466A2B">
        <w:rPr>
          <w:sz w:val="28"/>
          <w:szCs w:val="28"/>
        </w:rPr>
        <w:t xml:space="preserve">Апелляцией является письменное заявление в свободной форме кандидата на участие в Конкурсе на I этапе Конкурса или участника на II этапе Конкурса о нарушении порядка и условий проведения Конкурса и (или) о несогласии с результатами оценивания и (или) обнаружение участником смысловых и (или) </w:t>
      </w:r>
      <w:r w:rsidR="00A452D2" w:rsidRPr="00466A2B">
        <w:rPr>
          <w:sz w:val="28"/>
          <w:szCs w:val="28"/>
        </w:rPr>
        <w:t>логических</w:t>
      </w:r>
      <w:r w:rsidRPr="00466A2B">
        <w:rPr>
          <w:sz w:val="28"/>
          <w:szCs w:val="28"/>
        </w:rPr>
        <w:t xml:space="preserve"> ошибок в тексте задания (далее </w:t>
      </w:r>
      <w:r w:rsidR="007243EE" w:rsidRPr="00466A2B">
        <w:rPr>
          <w:sz w:val="28"/>
          <w:szCs w:val="28"/>
          <w:lang w:bidi="ru-RU"/>
        </w:rPr>
        <w:t>–</w:t>
      </w:r>
      <w:r w:rsidRPr="00466A2B">
        <w:rPr>
          <w:sz w:val="28"/>
          <w:szCs w:val="28"/>
        </w:rPr>
        <w:t xml:space="preserve"> апелляция, заявление).</w:t>
      </w:r>
    </w:p>
    <w:p w14:paraId="184BA1D1" w14:textId="77777777" w:rsidR="00894D2F" w:rsidRPr="00010462" w:rsidRDefault="00894D2F" w:rsidP="00EE73B0">
      <w:pPr>
        <w:pStyle w:val="20"/>
        <w:numPr>
          <w:ilvl w:val="1"/>
          <w:numId w:val="6"/>
        </w:numPr>
        <w:shd w:val="clear" w:color="auto" w:fill="auto"/>
        <w:tabs>
          <w:tab w:val="left" w:pos="1279"/>
        </w:tabs>
        <w:spacing w:after="0" w:line="240" w:lineRule="auto"/>
        <w:ind w:left="0" w:right="1" w:firstLine="709"/>
        <w:rPr>
          <w:sz w:val="28"/>
          <w:szCs w:val="28"/>
        </w:rPr>
      </w:pPr>
      <w:r w:rsidRPr="00010462">
        <w:rPr>
          <w:sz w:val="28"/>
          <w:szCs w:val="28"/>
        </w:rPr>
        <w:t>Апелляция подается на имя председателя апелляционной комиссии и направляется</w:t>
      </w:r>
      <w:r w:rsidR="005F045F" w:rsidRPr="00010462">
        <w:rPr>
          <w:sz w:val="28"/>
          <w:szCs w:val="28"/>
        </w:rPr>
        <w:t xml:space="preserve"> </w:t>
      </w:r>
      <w:r w:rsidRPr="00010462">
        <w:rPr>
          <w:sz w:val="28"/>
          <w:szCs w:val="28"/>
        </w:rPr>
        <w:t>на адрес электронной почты Регионального оператора</w:t>
      </w:r>
      <w:r w:rsidR="005F045F" w:rsidRPr="00010462">
        <w:rPr>
          <w:sz w:val="28"/>
          <w:szCs w:val="28"/>
        </w:rPr>
        <w:t xml:space="preserve"> </w:t>
      </w:r>
      <w:hyperlink r:id="rId11" w:history="1">
        <w:r w:rsidR="005F045F" w:rsidRPr="00010462">
          <w:rPr>
            <w:rStyle w:val="ab"/>
            <w:sz w:val="28"/>
            <w:szCs w:val="28"/>
            <w:lang w:bidi="ru-RU"/>
          </w:rPr>
          <w:t>mastergoda27@ippk.ru</w:t>
        </w:r>
      </w:hyperlink>
      <w:r w:rsidR="005B5617" w:rsidRPr="00010462">
        <w:rPr>
          <w:sz w:val="28"/>
          <w:szCs w:val="28"/>
        </w:rPr>
        <w:t>.</w:t>
      </w:r>
    </w:p>
    <w:p w14:paraId="288B7E6F" w14:textId="77777777" w:rsidR="00502C7B" w:rsidRPr="00010462" w:rsidRDefault="00894D2F" w:rsidP="00EE73B0">
      <w:pPr>
        <w:pStyle w:val="20"/>
        <w:numPr>
          <w:ilvl w:val="1"/>
          <w:numId w:val="6"/>
        </w:numPr>
        <w:shd w:val="clear" w:color="auto" w:fill="auto"/>
        <w:tabs>
          <w:tab w:val="left" w:pos="1279"/>
        </w:tabs>
        <w:spacing w:after="0" w:line="240" w:lineRule="auto"/>
        <w:ind w:left="0" w:right="1" w:firstLine="709"/>
        <w:rPr>
          <w:sz w:val="28"/>
          <w:szCs w:val="28"/>
        </w:rPr>
      </w:pPr>
      <w:r w:rsidRPr="0001046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9805F8E" wp14:editId="0CDE8EED">
                <wp:simplePos x="0" y="0"/>
                <wp:positionH relativeFrom="page">
                  <wp:posOffset>39370</wp:posOffset>
                </wp:positionH>
                <wp:positionV relativeFrom="page">
                  <wp:posOffset>8890</wp:posOffset>
                </wp:positionV>
                <wp:extent cx="7562215" cy="10860405"/>
                <wp:effectExtent l="10795" t="8890" r="8890" b="825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860405"/>
                          <a:chOff x="62" y="14"/>
                          <a:chExt cx="11909" cy="17103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940" y="171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2" y="17"/>
                            <a:ext cx="1190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6E779BC" id="Группа 1" o:spid="_x0000_s1026" style="position:absolute;margin-left:3.1pt;margin-top:.7pt;width:595.45pt;height:855.15pt;z-index:-251658752;mso-position-horizontal-relative:page;mso-position-vertical-relative:page" coordorigin="62,14" coordsize="11909,17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">
                <v:line id="Line 3" o:spid="_x0000_s1027" style="position:absolute;visibility:visible;mso-wrap-style:square" from="11940,17117" to="11940,17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PmwAAAANoAAAAPAAAAZHJzL2Rvd25yZXYueG1sRI9Ba8JA&#10;FITvBf/D8gRvdWOR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RqkT5sAAAADaAAAADwAAAAAA&#10;AAAAAAAAAAAHAgAAZHJzL2Rvd25yZXYueG1sUEsFBgAAAAADAAMAtwAAAPQCAAAAAA==&#10;" strokeweight=".24pt"/>
                <v:line id="Line 4" o:spid="_x0000_s1028" style="position:absolute;visibility:visible;mso-wrap-style:square" from="62,17" to="11971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bZ9wAAAANoAAAAPAAAAZHJzL2Rvd25yZXYueG1sRI9Ba8JA&#10;FITvBf/D8gRvdWPB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KeW2fcAAAADaAAAADwAAAAAA&#10;AAAAAAAAAAAHAgAAZHJzL2Rvd25yZXYueG1sUEsFBgAAAAADAAMAtwAAAPQCAAAAAA==&#10;" strokeweight=".24pt"/>
                <w10:wrap anchorx="page" anchory="page"/>
              </v:group>
            </w:pict>
          </mc:Fallback>
        </mc:AlternateContent>
      </w:r>
      <w:r w:rsidRPr="00010462">
        <w:rPr>
          <w:sz w:val="28"/>
          <w:szCs w:val="28"/>
        </w:rPr>
        <w:t>В заявлении указываются:</w:t>
      </w:r>
    </w:p>
    <w:p w14:paraId="0A7E21F3" w14:textId="77777777" w:rsidR="00502C7B" w:rsidRPr="00010462" w:rsidRDefault="00894D2F" w:rsidP="00EE73B0">
      <w:pPr>
        <w:pStyle w:val="20"/>
        <w:numPr>
          <w:ilvl w:val="0"/>
          <w:numId w:val="11"/>
        </w:numPr>
        <w:shd w:val="clear" w:color="auto" w:fill="auto"/>
        <w:tabs>
          <w:tab w:val="left" w:pos="1185"/>
        </w:tabs>
        <w:spacing w:after="0" w:line="240" w:lineRule="auto"/>
        <w:ind w:left="0" w:right="1" w:firstLine="709"/>
        <w:rPr>
          <w:sz w:val="28"/>
          <w:szCs w:val="28"/>
        </w:rPr>
      </w:pPr>
      <w:r w:rsidRPr="00010462">
        <w:rPr>
          <w:sz w:val="28"/>
          <w:szCs w:val="28"/>
        </w:rPr>
        <w:t>контактные данные заявителя (фамилия, имя, отчество (при наличии), телефон, адрес электронной почты);</w:t>
      </w:r>
    </w:p>
    <w:p w14:paraId="23E90E8B" w14:textId="77777777" w:rsidR="00894D2F" w:rsidRPr="00010462" w:rsidRDefault="00894D2F" w:rsidP="00EE73B0">
      <w:pPr>
        <w:pStyle w:val="20"/>
        <w:numPr>
          <w:ilvl w:val="0"/>
          <w:numId w:val="11"/>
        </w:numPr>
        <w:shd w:val="clear" w:color="auto" w:fill="auto"/>
        <w:tabs>
          <w:tab w:val="left" w:pos="1185"/>
        </w:tabs>
        <w:spacing w:after="0" w:line="240" w:lineRule="auto"/>
        <w:ind w:left="0" w:right="1" w:firstLine="709"/>
        <w:rPr>
          <w:sz w:val="28"/>
          <w:szCs w:val="28"/>
        </w:rPr>
      </w:pPr>
      <w:r w:rsidRPr="00010462">
        <w:rPr>
          <w:sz w:val="28"/>
          <w:szCs w:val="28"/>
        </w:rPr>
        <w:t>описание конкретных обстоятельств/ситуации, времени и места произошедшего с указанием при необходимости фамилии, имени, отчества (при наличии) третьих лиц, ущемляющих права заявителя.</w:t>
      </w:r>
    </w:p>
    <w:p w14:paraId="3EDFA4DE" w14:textId="77777777" w:rsidR="00DD2438" w:rsidRPr="00010462" w:rsidRDefault="00894D2F" w:rsidP="00EE73B0">
      <w:pPr>
        <w:pStyle w:val="20"/>
        <w:numPr>
          <w:ilvl w:val="1"/>
          <w:numId w:val="6"/>
        </w:numPr>
        <w:shd w:val="clear" w:color="auto" w:fill="auto"/>
        <w:tabs>
          <w:tab w:val="left" w:pos="1279"/>
        </w:tabs>
        <w:spacing w:after="0" w:line="240" w:lineRule="auto"/>
        <w:ind w:left="0" w:right="1" w:firstLine="709"/>
        <w:rPr>
          <w:sz w:val="28"/>
          <w:szCs w:val="28"/>
        </w:rPr>
      </w:pPr>
      <w:r w:rsidRPr="00010462">
        <w:rPr>
          <w:sz w:val="28"/>
          <w:szCs w:val="28"/>
        </w:rPr>
        <w:t xml:space="preserve">Заявление подается в день размещения информации об итогах конкурсных мероприятий на официальном информационном </w:t>
      </w:r>
      <w:r w:rsidR="00A452D2" w:rsidRPr="00010462">
        <w:rPr>
          <w:sz w:val="28"/>
          <w:szCs w:val="28"/>
        </w:rPr>
        <w:t>ресурсе</w:t>
      </w:r>
      <w:r w:rsidRPr="00010462">
        <w:rPr>
          <w:sz w:val="28"/>
          <w:szCs w:val="28"/>
        </w:rPr>
        <w:t xml:space="preserve"> Регионального оператора</w:t>
      </w:r>
      <w:r w:rsidR="00CE22D9" w:rsidRPr="00010462">
        <w:rPr>
          <w:sz w:val="28"/>
          <w:szCs w:val="28"/>
        </w:rPr>
        <w:t xml:space="preserve"> –</w:t>
      </w:r>
      <w:r w:rsidR="00DD2438" w:rsidRPr="00010462">
        <w:rPr>
          <w:sz w:val="28"/>
          <w:szCs w:val="28"/>
        </w:rPr>
        <w:t xml:space="preserve"> </w:t>
      </w:r>
      <w:hyperlink r:id="rId12" w:history="1">
        <w:r w:rsidR="00CE22D9" w:rsidRPr="00010462">
          <w:rPr>
            <w:rStyle w:val="ab"/>
            <w:sz w:val="28"/>
            <w:szCs w:val="28"/>
            <w:lang w:val="en-US"/>
          </w:rPr>
          <w:t>www</w:t>
        </w:r>
        <w:r w:rsidR="00CE22D9" w:rsidRPr="00010462">
          <w:rPr>
            <w:rStyle w:val="ab"/>
            <w:sz w:val="28"/>
            <w:szCs w:val="28"/>
          </w:rPr>
          <w:t>.obr-khv.ru</w:t>
        </w:r>
      </w:hyperlink>
      <w:r w:rsidR="00DD2438" w:rsidRPr="00010462">
        <w:rPr>
          <w:sz w:val="28"/>
          <w:szCs w:val="28"/>
        </w:rPr>
        <w:t>.</w:t>
      </w:r>
    </w:p>
    <w:p w14:paraId="24C49F3C" w14:textId="77777777" w:rsidR="00894D2F" w:rsidRPr="00010462" w:rsidRDefault="00894D2F" w:rsidP="00EE73B0">
      <w:pPr>
        <w:pStyle w:val="20"/>
        <w:numPr>
          <w:ilvl w:val="1"/>
          <w:numId w:val="6"/>
        </w:numPr>
        <w:shd w:val="clear" w:color="auto" w:fill="auto"/>
        <w:tabs>
          <w:tab w:val="left" w:pos="1279"/>
        </w:tabs>
        <w:spacing w:after="0" w:line="240" w:lineRule="auto"/>
        <w:ind w:left="0" w:right="1" w:firstLine="709"/>
        <w:rPr>
          <w:sz w:val="28"/>
          <w:szCs w:val="28"/>
        </w:rPr>
      </w:pPr>
      <w:r w:rsidRPr="00010462">
        <w:rPr>
          <w:sz w:val="28"/>
          <w:szCs w:val="28"/>
        </w:rPr>
        <w:t>По результатам рассмотрения заявления апелляционной комиссией выносится одно из следующих решений:</w:t>
      </w:r>
    </w:p>
    <w:p w14:paraId="261D7852" w14:textId="77777777" w:rsidR="00502C7B" w:rsidRPr="00010462" w:rsidRDefault="00894D2F" w:rsidP="00EE73B0">
      <w:pPr>
        <w:pStyle w:val="20"/>
        <w:numPr>
          <w:ilvl w:val="0"/>
          <w:numId w:val="12"/>
        </w:numPr>
        <w:shd w:val="clear" w:color="auto" w:fill="auto"/>
        <w:tabs>
          <w:tab w:val="left" w:pos="1069"/>
        </w:tabs>
        <w:spacing w:after="0" w:line="240" w:lineRule="auto"/>
        <w:ind w:left="0" w:right="1" w:firstLine="709"/>
        <w:rPr>
          <w:sz w:val="28"/>
          <w:szCs w:val="28"/>
        </w:rPr>
      </w:pPr>
      <w:r w:rsidRPr="00010462">
        <w:rPr>
          <w:sz w:val="28"/>
          <w:szCs w:val="28"/>
        </w:rPr>
        <w:t>об отклонении апелляции в случае отсутствия оснований для апелляции;</w:t>
      </w:r>
    </w:p>
    <w:p w14:paraId="539DAC1E" w14:textId="77777777" w:rsidR="00894D2F" w:rsidRPr="00010462" w:rsidRDefault="00894D2F" w:rsidP="00EE73B0">
      <w:pPr>
        <w:pStyle w:val="20"/>
        <w:numPr>
          <w:ilvl w:val="0"/>
          <w:numId w:val="12"/>
        </w:numPr>
        <w:shd w:val="clear" w:color="auto" w:fill="auto"/>
        <w:tabs>
          <w:tab w:val="left" w:pos="1069"/>
        </w:tabs>
        <w:spacing w:after="0" w:line="240" w:lineRule="auto"/>
        <w:ind w:left="0" w:right="1" w:firstLine="709"/>
        <w:rPr>
          <w:sz w:val="28"/>
          <w:szCs w:val="28"/>
        </w:rPr>
      </w:pPr>
      <w:r w:rsidRPr="00010462">
        <w:rPr>
          <w:sz w:val="28"/>
          <w:szCs w:val="28"/>
        </w:rPr>
        <w:t>об удовлетворении апелляции и изменении результата оценивания конкурсного мероприятия.</w:t>
      </w:r>
    </w:p>
    <w:p w14:paraId="62E0DBEE" w14:textId="77777777" w:rsidR="00894D2F" w:rsidRPr="00010462" w:rsidRDefault="00894D2F" w:rsidP="00EE73B0">
      <w:pPr>
        <w:pStyle w:val="20"/>
        <w:numPr>
          <w:ilvl w:val="1"/>
          <w:numId w:val="6"/>
        </w:numPr>
        <w:shd w:val="clear" w:color="auto" w:fill="auto"/>
        <w:tabs>
          <w:tab w:val="left" w:pos="1279"/>
        </w:tabs>
        <w:spacing w:after="0" w:line="240" w:lineRule="auto"/>
        <w:ind w:left="0" w:right="1" w:firstLine="709"/>
        <w:rPr>
          <w:sz w:val="28"/>
          <w:szCs w:val="28"/>
        </w:rPr>
      </w:pPr>
      <w:r w:rsidRPr="00010462">
        <w:rPr>
          <w:sz w:val="28"/>
          <w:szCs w:val="28"/>
        </w:rPr>
        <w:t xml:space="preserve">Решение апелляционной комиссии принимается простым большинством голосов членов апелляционной комиссии и оформляется протоколом, подписанным председателем, а в его отсутствие </w:t>
      </w:r>
      <w:r w:rsidR="007243EE" w:rsidRPr="00010462">
        <w:rPr>
          <w:sz w:val="28"/>
          <w:szCs w:val="28"/>
          <w:lang w:bidi="ru-RU"/>
        </w:rPr>
        <w:t>–</w:t>
      </w:r>
      <w:r w:rsidRPr="00010462">
        <w:rPr>
          <w:sz w:val="28"/>
          <w:szCs w:val="28"/>
        </w:rPr>
        <w:t xml:space="preserve"> заместителем председателя, председательствующим на заседании апелляционной комиссии.</w:t>
      </w:r>
    </w:p>
    <w:p w14:paraId="67621BEA" w14:textId="77777777" w:rsidR="007243EE" w:rsidRPr="00010462" w:rsidRDefault="00894D2F" w:rsidP="00EE73B0">
      <w:pPr>
        <w:pStyle w:val="20"/>
        <w:numPr>
          <w:ilvl w:val="1"/>
          <w:numId w:val="6"/>
        </w:numPr>
        <w:shd w:val="clear" w:color="auto" w:fill="auto"/>
        <w:tabs>
          <w:tab w:val="left" w:pos="1279"/>
        </w:tabs>
        <w:spacing w:after="0" w:line="240" w:lineRule="auto"/>
        <w:ind w:left="0" w:right="1" w:firstLine="709"/>
        <w:rPr>
          <w:sz w:val="28"/>
          <w:szCs w:val="28"/>
        </w:rPr>
      </w:pPr>
      <w:r w:rsidRPr="00010462">
        <w:rPr>
          <w:sz w:val="28"/>
          <w:szCs w:val="28"/>
        </w:rPr>
        <w:t>Решение апелляционной комиссии направляется не позднее одного рабочего дня после поступления заявления:</w:t>
      </w:r>
    </w:p>
    <w:p w14:paraId="39D5D3C6" w14:textId="77777777" w:rsidR="00502C7B" w:rsidRPr="00466A2B" w:rsidRDefault="00894D2F" w:rsidP="00466A2B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6A2B">
        <w:rPr>
          <w:rFonts w:ascii="Times New Roman" w:hAnsi="Times New Roman"/>
          <w:color w:val="000000"/>
          <w:sz w:val="28"/>
          <w:szCs w:val="28"/>
        </w:rPr>
        <w:t>на электронную почту заявителя, указанную в апелляции;</w:t>
      </w:r>
    </w:p>
    <w:p w14:paraId="5B2A1EC1" w14:textId="77777777" w:rsidR="00894D2F" w:rsidRPr="00466A2B" w:rsidRDefault="00894D2F" w:rsidP="00466A2B">
      <w:pPr>
        <w:pStyle w:val="a9"/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A2B">
        <w:rPr>
          <w:rFonts w:ascii="Times New Roman" w:hAnsi="Times New Roman"/>
          <w:color w:val="000000"/>
          <w:sz w:val="28"/>
          <w:szCs w:val="28"/>
        </w:rPr>
        <w:t>Региональному</w:t>
      </w:r>
      <w:r w:rsidR="007C31EA" w:rsidRPr="00466A2B">
        <w:rPr>
          <w:rFonts w:ascii="Times New Roman" w:hAnsi="Times New Roman"/>
          <w:sz w:val="28"/>
          <w:szCs w:val="28"/>
        </w:rPr>
        <w:t xml:space="preserve"> </w:t>
      </w:r>
      <w:r w:rsidRPr="00466A2B">
        <w:rPr>
          <w:rFonts w:ascii="Times New Roman" w:hAnsi="Times New Roman"/>
          <w:sz w:val="28"/>
          <w:szCs w:val="28"/>
        </w:rPr>
        <w:t>оператору в случае рассмотрения апелляции Региональной апелляционной комиссией</w:t>
      </w:r>
      <w:r w:rsidR="007243EE" w:rsidRPr="00466A2B">
        <w:rPr>
          <w:rFonts w:ascii="Times New Roman" w:hAnsi="Times New Roman"/>
          <w:sz w:val="28"/>
          <w:szCs w:val="28"/>
        </w:rPr>
        <w:t>.</w:t>
      </w:r>
    </w:p>
    <w:p w14:paraId="79EACB6B" w14:textId="77777777" w:rsidR="00894D2F" w:rsidRPr="00010462" w:rsidRDefault="00502C7B" w:rsidP="00EE73B0">
      <w:pPr>
        <w:pStyle w:val="20"/>
        <w:numPr>
          <w:ilvl w:val="1"/>
          <w:numId w:val="6"/>
        </w:numPr>
        <w:shd w:val="clear" w:color="auto" w:fill="auto"/>
        <w:tabs>
          <w:tab w:val="left" w:pos="1279"/>
        </w:tabs>
        <w:spacing w:after="0" w:line="240" w:lineRule="auto"/>
        <w:ind w:left="0" w:right="1" w:firstLine="709"/>
        <w:rPr>
          <w:sz w:val="28"/>
          <w:szCs w:val="28"/>
        </w:rPr>
      </w:pPr>
      <w:r w:rsidRPr="00010462">
        <w:rPr>
          <w:sz w:val="28"/>
          <w:szCs w:val="28"/>
        </w:rPr>
        <w:t xml:space="preserve"> </w:t>
      </w:r>
      <w:r w:rsidR="00894D2F" w:rsidRPr="00010462">
        <w:rPr>
          <w:sz w:val="28"/>
          <w:szCs w:val="28"/>
        </w:rPr>
        <w:t>Заявления, поданные в апелляционную комиссию с нарушением сроков,</w:t>
      </w:r>
      <w:r w:rsidR="00223693" w:rsidRPr="00010462">
        <w:rPr>
          <w:sz w:val="28"/>
          <w:szCs w:val="28"/>
        </w:rPr>
        <w:t xml:space="preserve"> </w:t>
      </w:r>
      <w:r w:rsidR="00894D2F" w:rsidRPr="00010462">
        <w:rPr>
          <w:sz w:val="28"/>
          <w:szCs w:val="28"/>
        </w:rPr>
        <w:t>предусмотренных настоящим Положением, рассмотрению не подлежат.</w:t>
      </w:r>
    </w:p>
    <w:p w14:paraId="3F8ACAFF" w14:textId="77777777" w:rsidR="00966F75" w:rsidRPr="00010462" w:rsidRDefault="00966F75" w:rsidP="00EE73B0">
      <w:pPr>
        <w:pStyle w:val="20"/>
        <w:shd w:val="clear" w:color="auto" w:fill="auto"/>
        <w:tabs>
          <w:tab w:val="left" w:pos="1279"/>
        </w:tabs>
        <w:spacing w:after="0" w:line="240" w:lineRule="auto"/>
        <w:ind w:right="1"/>
        <w:rPr>
          <w:sz w:val="28"/>
          <w:szCs w:val="28"/>
        </w:rPr>
      </w:pPr>
    </w:p>
    <w:p w14:paraId="4A9A6DAE" w14:textId="77777777" w:rsidR="00163487" w:rsidRPr="006B6315" w:rsidRDefault="00116966" w:rsidP="00EE73B0">
      <w:pPr>
        <w:pStyle w:val="Style2"/>
        <w:widowControl/>
        <w:tabs>
          <w:tab w:val="left" w:pos="851"/>
          <w:tab w:val="left" w:pos="993"/>
        </w:tabs>
        <w:spacing w:line="240" w:lineRule="auto"/>
        <w:ind w:right="1" w:firstLine="709"/>
        <w:rPr>
          <w:sz w:val="28"/>
          <w:szCs w:val="28"/>
        </w:rPr>
      </w:pPr>
      <w:r w:rsidRPr="006B6315">
        <w:rPr>
          <w:rStyle w:val="FontStyle13"/>
          <w:sz w:val="28"/>
          <w:szCs w:val="28"/>
        </w:rPr>
        <w:lastRenderedPageBreak/>
        <w:t>7</w:t>
      </w:r>
      <w:r w:rsidR="00490928" w:rsidRPr="006B6315">
        <w:rPr>
          <w:rStyle w:val="FontStyle13"/>
          <w:sz w:val="28"/>
          <w:szCs w:val="28"/>
        </w:rPr>
        <w:t xml:space="preserve">. </w:t>
      </w:r>
      <w:r w:rsidR="00966F75" w:rsidRPr="006B6315">
        <w:rPr>
          <w:rStyle w:val="FontStyle13"/>
          <w:sz w:val="28"/>
          <w:szCs w:val="28"/>
        </w:rPr>
        <w:t>Финансирование Конкурса</w:t>
      </w:r>
    </w:p>
    <w:p w14:paraId="290807AA" w14:textId="3BB9EFBF" w:rsidR="00502C7B" w:rsidRPr="00AC609E" w:rsidRDefault="00491E6A" w:rsidP="00AC609E">
      <w:pPr>
        <w:pStyle w:val="a9"/>
        <w:spacing w:line="240" w:lineRule="auto"/>
        <w:ind w:left="0" w:right="1" w:firstLine="709"/>
        <w:jc w:val="both"/>
        <w:rPr>
          <w:rFonts w:ascii="Times New Roman" w:hAnsi="Times New Roman"/>
          <w:bCs/>
          <w:sz w:val="28"/>
          <w:szCs w:val="28"/>
        </w:rPr>
      </w:pPr>
      <w:r w:rsidRPr="00010462">
        <w:rPr>
          <w:rFonts w:ascii="Times New Roman" w:hAnsi="Times New Roman"/>
          <w:bCs/>
          <w:sz w:val="28"/>
          <w:szCs w:val="28"/>
        </w:rPr>
        <w:t>Финансирование проведения</w:t>
      </w:r>
      <w:r w:rsidR="00E2234E" w:rsidRPr="00010462">
        <w:rPr>
          <w:rFonts w:ascii="Times New Roman" w:hAnsi="Times New Roman"/>
          <w:bCs/>
          <w:sz w:val="28"/>
          <w:szCs w:val="28"/>
        </w:rPr>
        <w:t xml:space="preserve"> </w:t>
      </w:r>
      <w:r w:rsidRPr="00010462">
        <w:rPr>
          <w:rFonts w:ascii="Times New Roman" w:hAnsi="Times New Roman"/>
          <w:bCs/>
          <w:sz w:val="28"/>
          <w:szCs w:val="28"/>
        </w:rPr>
        <w:t>Конкурса</w:t>
      </w:r>
      <w:r w:rsidR="0099247C" w:rsidRPr="00010462">
        <w:rPr>
          <w:rFonts w:ascii="Times New Roman" w:hAnsi="Times New Roman"/>
          <w:bCs/>
          <w:sz w:val="28"/>
          <w:szCs w:val="28"/>
        </w:rPr>
        <w:t xml:space="preserve"> осуществляется за счет</w:t>
      </w:r>
      <w:r w:rsidR="00AC609E">
        <w:rPr>
          <w:rFonts w:ascii="Times New Roman" w:hAnsi="Times New Roman"/>
          <w:bCs/>
          <w:sz w:val="28"/>
          <w:szCs w:val="28"/>
        </w:rPr>
        <w:t xml:space="preserve"> </w:t>
      </w:r>
      <w:r w:rsidR="00745A93" w:rsidRPr="00AC609E">
        <w:rPr>
          <w:rFonts w:ascii="Times New Roman" w:hAnsi="Times New Roman"/>
          <w:color w:val="000000"/>
          <w:sz w:val="28"/>
          <w:szCs w:val="28"/>
        </w:rPr>
        <w:t xml:space="preserve">средств </w:t>
      </w:r>
      <w:r w:rsidR="0099247C" w:rsidRPr="00AC609E">
        <w:rPr>
          <w:rFonts w:ascii="Times New Roman" w:hAnsi="Times New Roman"/>
          <w:color w:val="000000"/>
          <w:sz w:val="28"/>
          <w:szCs w:val="28"/>
        </w:rPr>
        <w:t>субсидии</w:t>
      </w:r>
      <w:r w:rsidR="00F37418" w:rsidRPr="00AC609E">
        <w:rPr>
          <w:rFonts w:ascii="Times New Roman" w:hAnsi="Times New Roman"/>
          <w:color w:val="000000"/>
          <w:sz w:val="28"/>
          <w:szCs w:val="28"/>
        </w:rPr>
        <w:t>,</w:t>
      </w:r>
      <w:r w:rsidR="0099247C" w:rsidRPr="00AC60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7418" w:rsidRPr="00AC609E">
        <w:rPr>
          <w:rFonts w:ascii="Times New Roman" w:hAnsi="Times New Roman"/>
          <w:color w:val="000000"/>
          <w:sz w:val="28"/>
          <w:szCs w:val="28"/>
        </w:rPr>
        <w:t>предоставленной</w:t>
      </w:r>
      <w:r w:rsidR="006120A1" w:rsidRPr="00AC609E">
        <w:rPr>
          <w:rFonts w:ascii="Times New Roman" w:hAnsi="Times New Roman"/>
          <w:color w:val="000000"/>
          <w:sz w:val="28"/>
          <w:szCs w:val="28"/>
        </w:rPr>
        <w:t xml:space="preserve"> Институту</w:t>
      </w:r>
      <w:r w:rsidR="00F37418" w:rsidRPr="00AC60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3CF5" w:rsidRPr="00AC609E">
        <w:rPr>
          <w:rFonts w:ascii="Times New Roman" w:hAnsi="Times New Roman"/>
          <w:color w:val="000000"/>
          <w:sz w:val="28"/>
          <w:szCs w:val="28"/>
        </w:rPr>
        <w:t>на</w:t>
      </w:r>
      <w:r w:rsidR="0099247C" w:rsidRPr="00AC609E">
        <w:rPr>
          <w:rFonts w:ascii="Times New Roman" w:hAnsi="Times New Roman"/>
          <w:color w:val="000000"/>
          <w:sz w:val="28"/>
          <w:szCs w:val="28"/>
        </w:rPr>
        <w:t xml:space="preserve"> выполнение государственного задания</w:t>
      </w:r>
      <w:r w:rsidR="008F65B3" w:rsidRPr="00AC60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0562" w:rsidRPr="00AC609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37418" w:rsidRPr="00AC609E">
        <w:rPr>
          <w:rFonts w:ascii="Times New Roman" w:hAnsi="Times New Roman"/>
          <w:color w:val="000000"/>
          <w:sz w:val="28"/>
          <w:szCs w:val="28"/>
        </w:rPr>
        <w:t>202</w:t>
      </w:r>
      <w:r w:rsidR="00932642" w:rsidRPr="00AC609E">
        <w:rPr>
          <w:rFonts w:ascii="Times New Roman" w:hAnsi="Times New Roman"/>
          <w:color w:val="000000"/>
          <w:sz w:val="28"/>
          <w:szCs w:val="28"/>
        </w:rPr>
        <w:t>5</w:t>
      </w:r>
      <w:r w:rsidR="00F37418" w:rsidRPr="00AC609E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7FB64EB9" w14:textId="77777777" w:rsidR="00466A2B" w:rsidRDefault="00466A2B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1D4C46" w14:textId="35224B7A" w:rsidR="00CE7213" w:rsidRDefault="00CE7213" w:rsidP="00EE73B0">
      <w:pPr>
        <w:shd w:val="clear" w:color="auto" w:fill="FFFFFF"/>
        <w:spacing w:before="40" w:after="40"/>
        <w:ind w:right="1"/>
        <w:jc w:val="right"/>
        <w:rPr>
          <w:sz w:val="28"/>
          <w:szCs w:val="28"/>
        </w:rPr>
      </w:pPr>
      <w:r w:rsidRPr="006E5364">
        <w:rPr>
          <w:sz w:val="28"/>
          <w:szCs w:val="28"/>
        </w:rPr>
        <w:lastRenderedPageBreak/>
        <w:t>Приложение № 1</w:t>
      </w:r>
      <w:r w:rsidR="0073163F">
        <w:rPr>
          <w:sz w:val="28"/>
          <w:szCs w:val="28"/>
        </w:rPr>
        <w:t>.1</w:t>
      </w:r>
    </w:p>
    <w:p w14:paraId="250407D7" w14:textId="0A6C7125" w:rsidR="00530C54" w:rsidRDefault="00530C54" w:rsidP="00EE73B0">
      <w:pPr>
        <w:shd w:val="clear" w:color="auto" w:fill="FFFFFF"/>
        <w:spacing w:before="40" w:after="40"/>
        <w:ind w:right="1"/>
        <w:jc w:val="right"/>
        <w:rPr>
          <w:sz w:val="28"/>
          <w:szCs w:val="28"/>
        </w:rPr>
      </w:pPr>
    </w:p>
    <w:p w14:paraId="34038321" w14:textId="77777777" w:rsidR="00A66955" w:rsidRDefault="00A66955" w:rsidP="00A6695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4"/>
          <w:rFonts w:ascii="Times New Roman" w:eastAsia="Times New Roman" w:hAnsi="Times New Roman" w:cs="Times New Roman"/>
          <w:sz w:val="20"/>
          <w:szCs w:val="20"/>
        </w:rPr>
      </w:pPr>
      <w:r>
        <w:rPr>
          <w:rStyle w:val="af4"/>
          <w:rFonts w:ascii="Times New Roman" w:hAnsi="Times New Roman"/>
          <w:b/>
          <w:bCs/>
          <w:sz w:val="28"/>
          <w:szCs w:val="28"/>
        </w:rPr>
        <w:t>ЗАЯВКА</w:t>
      </w:r>
    </w:p>
    <w:p w14:paraId="05CA5F3C" w14:textId="0CBD13BC" w:rsidR="00A66955" w:rsidRDefault="00A66955" w:rsidP="00A66955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4"/>
          <w:rFonts w:ascii="Times New Roman" w:hAnsi="Times New Roman"/>
          <w:b/>
          <w:bCs/>
          <w:sz w:val="28"/>
          <w:szCs w:val="28"/>
        </w:rPr>
      </w:pPr>
      <w:r>
        <w:rPr>
          <w:rStyle w:val="af4"/>
          <w:rFonts w:ascii="Times New Roman" w:hAnsi="Times New Roman"/>
          <w:b/>
          <w:bCs/>
          <w:sz w:val="28"/>
          <w:szCs w:val="28"/>
        </w:rPr>
        <w:t xml:space="preserve">участника Всероссийского конкурса среди педагогических работников системы среднего профессионального образования «Мастер года» </w:t>
      </w:r>
    </w:p>
    <w:p w14:paraId="3FB436E5" w14:textId="77777777" w:rsidR="00A66955" w:rsidRDefault="00A66955" w:rsidP="00A6695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4"/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A66955" w14:paraId="2EA9E811" w14:textId="77777777" w:rsidTr="00A66955">
        <w:tc>
          <w:tcPr>
            <w:tcW w:w="3539" w:type="dxa"/>
          </w:tcPr>
          <w:p w14:paraId="7FAACE92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>Субъект РФ</w:t>
            </w:r>
          </w:p>
        </w:tc>
        <w:tc>
          <w:tcPr>
            <w:tcW w:w="5954" w:type="dxa"/>
          </w:tcPr>
          <w:p w14:paraId="56C3C002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1319487E" w14:textId="77777777" w:rsidTr="00A66955">
        <w:tc>
          <w:tcPr>
            <w:tcW w:w="3539" w:type="dxa"/>
          </w:tcPr>
          <w:p w14:paraId="473897C3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5954" w:type="dxa"/>
          </w:tcPr>
          <w:p w14:paraId="6122E788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38B45F7F" w14:textId="77777777" w:rsidTr="00A66955">
        <w:tc>
          <w:tcPr>
            <w:tcW w:w="3539" w:type="dxa"/>
          </w:tcPr>
          <w:p w14:paraId="4BFEB575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5954" w:type="dxa"/>
          </w:tcPr>
          <w:p w14:paraId="05841F60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4320FB0F" w14:textId="77777777" w:rsidTr="00A66955">
        <w:tc>
          <w:tcPr>
            <w:tcW w:w="3539" w:type="dxa"/>
          </w:tcPr>
          <w:p w14:paraId="7AC058C2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 xml:space="preserve">Отчество </w:t>
            </w:r>
            <w:r>
              <w:rPr>
                <w:rStyle w:val="af4"/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5954" w:type="dxa"/>
          </w:tcPr>
          <w:p w14:paraId="401A1193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51BCBEE7" w14:textId="77777777" w:rsidTr="00A66955">
        <w:tc>
          <w:tcPr>
            <w:tcW w:w="3539" w:type="dxa"/>
          </w:tcPr>
          <w:p w14:paraId="634C534D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 xml:space="preserve">Дата рождения </w:t>
            </w:r>
            <w:r w:rsidRPr="00A66955"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A66955"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t>дд.</w:t>
            </w:r>
            <w:proofErr w:type="gramStart"/>
            <w:r w:rsidRPr="00A66955"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t>мм.гггг</w:t>
            </w:r>
            <w:proofErr w:type="spellEnd"/>
            <w:proofErr w:type="gramEnd"/>
            <w:r w:rsidRPr="00A66955"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02249D8C" w14:textId="3CA801A1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6955" w14:paraId="4ACF8A9C" w14:textId="77777777" w:rsidTr="00A66955">
        <w:tc>
          <w:tcPr>
            <w:tcW w:w="3539" w:type="dxa"/>
          </w:tcPr>
          <w:p w14:paraId="50F482DB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Место работы:</w:t>
            </w:r>
          </w:p>
          <w:p w14:paraId="4F4CDB5B" w14:textId="6F48CF0D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>Полное наименование образовательной организации СПО</w:t>
            </w:r>
          </w:p>
        </w:tc>
        <w:tc>
          <w:tcPr>
            <w:tcW w:w="5954" w:type="dxa"/>
          </w:tcPr>
          <w:p w14:paraId="52881D0E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2BD036F9" w14:textId="77777777" w:rsidTr="00A66955">
        <w:tc>
          <w:tcPr>
            <w:tcW w:w="3539" w:type="dxa"/>
          </w:tcPr>
          <w:p w14:paraId="17056B6D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>ОГРН образовательной организации СПО</w:t>
            </w:r>
          </w:p>
        </w:tc>
        <w:tc>
          <w:tcPr>
            <w:tcW w:w="5954" w:type="dxa"/>
          </w:tcPr>
          <w:p w14:paraId="45F6E587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572970A1" w14:textId="77777777" w:rsidTr="00A66955">
        <w:tc>
          <w:tcPr>
            <w:tcW w:w="3539" w:type="dxa"/>
          </w:tcPr>
          <w:p w14:paraId="08CAD0D1" w14:textId="4CE93F00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</w:pBdr>
              <w:shd w:val="clear" w:color="auto" w:fill="FFFFFF"/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 w:rsidRPr="00A66955">
              <w:rPr>
                <w:rStyle w:val="af4"/>
                <w:rFonts w:ascii="Times New Roman" w:hAnsi="Times New Roman"/>
                <w:b/>
                <w:sz w:val="24"/>
                <w:szCs w:val="24"/>
              </w:rPr>
              <w:t>Образовательная организация СПО является участником</w:t>
            </w:r>
            <w:r>
              <w:rPr>
                <w:rStyle w:val="af4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 xml:space="preserve">ФП </w:t>
            </w:r>
            <w:r w:rsidRPr="00A66955">
              <w:rPr>
                <w:rStyle w:val="af4"/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>Профессионалитет</w:t>
            </w:r>
            <w:proofErr w:type="spellEnd"/>
            <w:r w:rsidRPr="00A66955">
              <w:rPr>
                <w:rStyle w:val="af4"/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Style w:val="af4"/>
                <w:rFonts w:ascii="Times New Roman" w:hAnsi="Times New Roman"/>
                <w:sz w:val="24"/>
                <w:szCs w:val="24"/>
              </w:rPr>
              <w:t xml:space="preserve">: </w:t>
            </w:r>
            <w:r w:rsidRPr="00A66955"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t>да/нет</w:t>
            </w:r>
          </w:p>
        </w:tc>
        <w:tc>
          <w:tcPr>
            <w:tcW w:w="5954" w:type="dxa"/>
          </w:tcPr>
          <w:p w14:paraId="67B99F84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01254BAE" w14:textId="77777777" w:rsidTr="00A66955">
        <w:tc>
          <w:tcPr>
            <w:tcW w:w="3539" w:type="dxa"/>
          </w:tcPr>
          <w:p w14:paraId="6BD2BCFB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 xml:space="preserve">Должность педагогического работника </w:t>
            </w:r>
            <w:r w:rsidRPr="00A66955"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t xml:space="preserve">(Мастер производственного обучения </w:t>
            </w:r>
            <w:r w:rsidRPr="00A66955">
              <w:rPr>
                <w:rStyle w:val="af4"/>
                <w:rFonts w:ascii="Times New Roman" w:hAnsi="Times New Roman"/>
                <w:sz w:val="24"/>
                <w:szCs w:val="24"/>
              </w:rPr>
              <w:t>/ П</w:t>
            </w:r>
            <w:r w:rsidRPr="00A66955"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t>реподаватель)</w:t>
            </w:r>
          </w:p>
        </w:tc>
        <w:tc>
          <w:tcPr>
            <w:tcW w:w="5954" w:type="dxa"/>
          </w:tcPr>
          <w:p w14:paraId="0EA8E9FD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786DB0F7" w14:textId="77777777" w:rsidTr="00A66955">
        <w:tc>
          <w:tcPr>
            <w:tcW w:w="3539" w:type="dxa"/>
          </w:tcPr>
          <w:p w14:paraId="0ED5119B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 w:rsidRPr="00AF48AC">
              <w:rPr>
                <w:rStyle w:val="af4"/>
                <w:rFonts w:ascii="Times New Roman" w:hAnsi="Times New Roman"/>
                <w:sz w:val="24"/>
                <w:szCs w:val="24"/>
              </w:rPr>
              <w:t>Компетенция,</w:t>
            </w:r>
            <w:r>
              <w:rPr>
                <w:rStyle w:val="af4"/>
                <w:rFonts w:ascii="Times New Roman" w:hAnsi="Times New Roman"/>
                <w:sz w:val="24"/>
                <w:szCs w:val="24"/>
              </w:rPr>
              <w:t xml:space="preserve"> по которой участник планирует проводить конкурсное мероприятие №2 «Мастер-класс»</w:t>
            </w:r>
            <w:r w:rsidRPr="00AF48AC">
              <w:rPr>
                <w:rStyle w:val="af4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af4"/>
                <w:rFonts w:ascii="Times New Roman" w:hAnsi="Times New Roman"/>
                <w:sz w:val="24"/>
                <w:szCs w:val="24"/>
              </w:rPr>
              <w:t xml:space="preserve"> в формате шестизначного </w:t>
            </w: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 xml:space="preserve">кода и наименования профессии /специальности </w:t>
            </w:r>
          </w:p>
        </w:tc>
        <w:tc>
          <w:tcPr>
            <w:tcW w:w="5954" w:type="dxa"/>
          </w:tcPr>
          <w:p w14:paraId="3CA60563" w14:textId="7878B83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Код:</w:t>
            </w:r>
          </w:p>
          <w:p w14:paraId="4A401249" w14:textId="66F91754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Профессия/специальность:</w:t>
            </w:r>
          </w:p>
          <w:p w14:paraId="48296DFF" w14:textId="352A7C52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60ACB5FB" w14:textId="77777777" w:rsidTr="00A66955">
        <w:tc>
          <w:tcPr>
            <w:tcW w:w="3539" w:type="dxa"/>
            <w:vMerge w:val="restart"/>
          </w:tcPr>
          <w:p w14:paraId="232AF210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85848428"/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5954" w:type="dxa"/>
          </w:tcPr>
          <w:p w14:paraId="41950CE1" w14:textId="39F029EF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Учебное заведение:</w:t>
            </w:r>
          </w:p>
          <w:p w14:paraId="0E1BEF01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3C27CC8A" w14:textId="77777777" w:rsidTr="00A66955">
        <w:tc>
          <w:tcPr>
            <w:tcW w:w="3539" w:type="dxa"/>
            <w:vMerge/>
          </w:tcPr>
          <w:p w14:paraId="5CCE3600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DFA7357" w14:textId="4D858EFD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Год окончания:</w:t>
            </w:r>
          </w:p>
        </w:tc>
      </w:tr>
      <w:tr w:rsidR="00A66955" w14:paraId="3801BD11" w14:textId="77777777" w:rsidTr="00A66955">
        <w:tc>
          <w:tcPr>
            <w:tcW w:w="3539" w:type="dxa"/>
            <w:vMerge/>
          </w:tcPr>
          <w:p w14:paraId="5DDE8E64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E097E60" w14:textId="17CB5F99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Квалификация по диплому:</w:t>
            </w:r>
          </w:p>
          <w:bookmarkEnd w:id="0"/>
          <w:p w14:paraId="0D41FFDF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2DAAEE0E" w14:textId="77777777" w:rsidTr="00A66955">
        <w:tc>
          <w:tcPr>
            <w:tcW w:w="3539" w:type="dxa"/>
            <w:vMerge w:val="restart"/>
          </w:tcPr>
          <w:p w14:paraId="35BF11B7" w14:textId="248AAB71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Образование </w:t>
            </w:r>
            <w:r w:rsidRPr="00A66955"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t>(при наличии)</w:t>
            </w:r>
          </w:p>
        </w:tc>
        <w:tc>
          <w:tcPr>
            <w:tcW w:w="5954" w:type="dxa"/>
          </w:tcPr>
          <w:p w14:paraId="7E175977" w14:textId="6D6164F9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Учебное заведение:</w:t>
            </w:r>
          </w:p>
          <w:p w14:paraId="60D02F14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76FA1565" w14:textId="77777777" w:rsidTr="00A66955">
        <w:tc>
          <w:tcPr>
            <w:tcW w:w="3539" w:type="dxa"/>
            <w:vMerge/>
          </w:tcPr>
          <w:p w14:paraId="117B561F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3A39E3B" w14:textId="4C6B9A18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Год окончания:</w:t>
            </w:r>
          </w:p>
        </w:tc>
      </w:tr>
      <w:tr w:rsidR="00A66955" w14:paraId="4632BA62" w14:textId="77777777" w:rsidTr="00A66955">
        <w:tc>
          <w:tcPr>
            <w:tcW w:w="3539" w:type="dxa"/>
            <w:vMerge/>
          </w:tcPr>
          <w:p w14:paraId="7313CD55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9B929A4" w14:textId="57036B73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Квалификация по диплому:</w:t>
            </w:r>
          </w:p>
          <w:p w14:paraId="2F7F6AD8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38B50990" w14:textId="77777777" w:rsidTr="00A66955">
        <w:tc>
          <w:tcPr>
            <w:tcW w:w="3539" w:type="dxa"/>
            <w:vMerge w:val="restart"/>
          </w:tcPr>
          <w:p w14:paraId="23251A3E" w14:textId="048B41A1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Образование </w:t>
            </w:r>
            <w:r w:rsidRPr="00A66955"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t>(при наличии)</w:t>
            </w:r>
          </w:p>
        </w:tc>
        <w:tc>
          <w:tcPr>
            <w:tcW w:w="5954" w:type="dxa"/>
          </w:tcPr>
          <w:p w14:paraId="616C91CA" w14:textId="393E07B9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Учебное заведение:</w:t>
            </w:r>
          </w:p>
          <w:p w14:paraId="1D21E759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5D2783CF" w14:textId="77777777" w:rsidTr="00A66955">
        <w:tc>
          <w:tcPr>
            <w:tcW w:w="3539" w:type="dxa"/>
            <w:vMerge/>
          </w:tcPr>
          <w:p w14:paraId="143CB70D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8472A1D" w14:textId="1BBB2218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Год окончания:</w:t>
            </w:r>
          </w:p>
        </w:tc>
      </w:tr>
      <w:tr w:rsidR="00A66955" w14:paraId="22168F4A" w14:textId="77777777" w:rsidTr="00A66955">
        <w:tc>
          <w:tcPr>
            <w:tcW w:w="3539" w:type="dxa"/>
            <w:vMerge/>
          </w:tcPr>
          <w:p w14:paraId="4FF87DFB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B05E19A" w14:textId="7517BD0B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Квалификация по диплому:</w:t>
            </w:r>
          </w:p>
          <w:p w14:paraId="7BAC7522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7955135F" w14:textId="77777777" w:rsidTr="00A66955">
        <w:tc>
          <w:tcPr>
            <w:tcW w:w="3539" w:type="dxa"/>
          </w:tcPr>
          <w:p w14:paraId="5683E020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 xml:space="preserve">Квалификационная категория </w:t>
            </w:r>
            <w:r w:rsidRPr="00AF48AC"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t>(при наличии)</w:t>
            </w:r>
          </w:p>
        </w:tc>
        <w:tc>
          <w:tcPr>
            <w:tcW w:w="5954" w:type="dxa"/>
          </w:tcPr>
          <w:p w14:paraId="1C3A0817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7E4317C3" w14:textId="77777777" w:rsidTr="00A66955">
        <w:tc>
          <w:tcPr>
            <w:tcW w:w="3539" w:type="dxa"/>
          </w:tcPr>
          <w:p w14:paraId="4FD52C7B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>Педагогический стаж</w:t>
            </w:r>
            <w:r>
              <w:rPr>
                <w:rStyle w:val="af4"/>
                <w:rFonts w:ascii="Times New Roman" w:hAnsi="Times New Roman"/>
                <w:sz w:val="24"/>
                <w:szCs w:val="24"/>
              </w:rPr>
              <w:t xml:space="preserve"> (полных </w:t>
            </w:r>
            <w:r>
              <w:rPr>
                <w:rStyle w:val="af4"/>
                <w:rFonts w:ascii="Times New Roman" w:hAnsi="Times New Roman"/>
                <w:sz w:val="24"/>
                <w:szCs w:val="24"/>
              </w:rPr>
              <w:lastRenderedPageBreak/>
              <w:t>лет)</w:t>
            </w:r>
          </w:p>
        </w:tc>
        <w:tc>
          <w:tcPr>
            <w:tcW w:w="5954" w:type="dxa"/>
          </w:tcPr>
          <w:p w14:paraId="40184606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2009DD6D" w14:textId="77777777" w:rsidTr="00A66955">
        <w:trPr>
          <w:trHeight w:val="207"/>
        </w:trPr>
        <w:tc>
          <w:tcPr>
            <w:tcW w:w="3539" w:type="dxa"/>
            <w:vMerge w:val="restart"/>
          </w:tcPr>
          <w:p w14:paraId="6EF38DE5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>Почетные звания и награждения</w:t>
            </w:r>
            <w:r>
              <w:rPr>
                <w:rStyle w:val="af4"/>
                <w:rFonts w:ascii="Times New Roman" w:hAnsi="Times New Roman"/>
                <w:sz w:val="24"/>
                <w:szCs w:val="24"/>
              </w:rPr>
              <w:t xml:space="preserve"> (с указанием даты и № документа)</w:t>
            </w:r>
          </w:p>
        </w:tc>
        <w:tc>
          <w:tcPr>
            <w:tcW w:w="5954" w:type="dxa"/>
          </w:tcPr>
          <w:p w14:paraId="1097865A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3939D06F" w14:textId="77777777" w:rsidTr="00A66955">
        <w:trPr>
          <w:trHeight w:val="207"/>
        </w:trPr>
        <w:tc>
          <w:tcPr>
            <w:tcW w:w="3539" w:type="dxa"/>
            <w:vMerge/>
          </w:tcPr>
          <w:p w14:paraId="358050F3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6AE5684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7F59F8FF" w14:textId="77777777" w:rsidTr="00A66955">
        <w:trPr>
          <w:trHeight w:val="207"/>
        </w:trPr>
        <w:tc>
          <w:tcPr>
            <w:tcW w:w="3539" w:type="dxa"/>
            <w:vMerge/>
          </w:tcPr>
          <w:p w14:paraId="79FDFAED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9056AD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412DB326" w14:textId="77777777" w:rsidTr="00A66955">
        <w:trPr>
          <w:trHeight w:val="207"/>
        </w:trPr>
        <w:tc>
          <w:tcPr>
            <w:tcW w:w="3539" w:type="dxa"/>
            <w:vMerge/>
          </w:tcPr>
          <w:p w14:paraId="39B239C9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55FA446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7B791413" w14:textId="77777777" w:rsidTr="00A66955">
        <w:tc>
          <w:tcPr>
            <w:tcW w:w="3539" w:type="dxa"/>
            <w:vMerge w:val="restart"/>
          </w:tcPr>
          <w:p w14:paraId="113E889B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 xml:space="preserve">Паспорт </w:t>
            </w:r>
          </w:p>
        </w:tc>
        <w:tc>
          <w:tcPr>
            <w:tcW w:w="5954" w:type="dxa"/>
          </w:tcPr>
          <w:p w14:paraId="270B66F2" w14:textId="1DD9393F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Серия             номер</w:t>
            </w:r>
          </w:p>
        </w:tc>
      </w:tr>
      <w:tr w:rsidR="00A66955" w14:paraId="739F9E1C" w14:textId="77777777" w:rsidTr="00A66955">
        <w:tc>
          <w:tcPr>
            <w:tcW w:w="3539" w:type="dxa"/>
            <w:vMerge/>
          </w:tcPr>
          <w:p w14:paraId="6F0405A6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859AF1D" w14:textId="3175EEA5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Дата выдачи</w:t>
            </w:r>
            <w:r w:rsidR="009E1FA7">
              <w:rPr>
                <w:rStyle w:val="af4"/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66955" w14:paraId="5870ABF7" w14:textId="77777777" w:rsidTr="00A66955">
        <w:trPr>
          <w:trHeight w:val="276"/>
        </w:trPr>
        <w:tc>
          <w:tcPr>
            <w:tcW w:w="3539" w:type="dxa"/>
            <w:vMerge/>
          </w:tcPr>
          <w:p w14:paraId="4D818950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D7DA6B0" w14:textId="1450F1BB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  <w:highlight w:val="yellow"/>
              </w:rPr>
            </w:pPr>
            <w:r w:rsidRPr="00AF48AC">
              <w:rPr>
                <w:rStyle w:val="af4"/>
                <w:rFonts w:ascii="Times New Roman" w:hAnsi="Times New Roman"/>
                <w:sz w:val="24"/>
                <w:szCs w:val="24"/>
              </w:rPr>
              <w:t>Кем выдан</w:t>
            </w:r>
            <w:r w:rsidR="009E1FA7">
              <w:rPr>
                <w:rStyle w:val="af4"/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66955" w14:paraId="4D00805B" w14:textId="77777777" w:rsidTr="00A66955">
        <w:tc>
          <w:tcPr>
            <w:tcW w:w="3539" w:type="dxa"/>
            <w:vMerge/>
          </w:tcPr>
          <w:p w14:paraId="758210A6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9C59C0E" w14:textId="005658D9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>Код подразделения</w:t>
            </w:r>
            <w:r w:rsidR="009E1FA7">
              <w:rPr>
                <w:rStyle w:val="af4"/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66955" w14:paraId="2B10AB80" w14:textId="77777777" w:rsidTr="00A66955">
        <w:tc>
          <w:tcPr>
            <w:tcW w:w="3539" w:type="dxa"/>
          </w:tcPr>
          <w:p w14:paraId="2748F089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5954" w:type="dxa"/>
          </w:tcPr>
          <w:p w14:paraId="34408A91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7611DE5E" w14:textId="77777777" w:rsidTr="00A66955">
        <w:tc>
          <w:tcPr>
            <w:tcW w:w="3539" w:type="dxa"/>
          </w:tcPr>
          <w:p w14:paraId="39902AA3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>СНИЛС</w:t>
            </w:r>
          </w:p>
        </w:tc>
        <w:tc>
          <w:tcPr>
            <w:tcW w:w="5954" w:type="dxa"/>
          </w:tcPr>
          <w:p w14:paraId="6AC08096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4A69C46E" w14:textId="77777777" w:rsidTr="00A66955">
        <w:tc>
          <w:tcPr>
            <w:tcW w:w="3539" w:type="dxa"/>
          </w:tcPr>
          <w:p w14:paraId="268CC139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sz w:val="24"/>
                <w:szCs w:val="24"/>
              </w:rPr>
              <w:t xml:space="preserve">Личная </w:t>
            </w: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5954" w:type="dxa"/>
          </w:tcPr>
          <w:p w14:paraId="00DD71F7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2AD33575" w14:textId="77777777" w:rsidTr="00A66955">
        <w:tc>
          <w:tcPr>
            <w:tcW w:w="3539" w:type="dxa"/>
          </w:tcPr>
          <w:p w14:paraId="56A1968A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>Мобильный телефон</w:t>
            </w:r>
          </w:p>
        </w:tc>
        <w:tc>
          <w:tcPr>
            <w:tcW w:w="5954" w:type="dxa"/>
          </w:tcPr>
          <w:p w14:paraId="101904A0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  <w:tr w:rsidR="00A66955" w14:paraId="727A3957" w14:textId="77777777" w:rsidTr="00A66955">
        <w:tc>
          <w:tcPr>
            <w:tcW w:w="3539" w:type="dxa"/>
          </w:tcPr>
          <w:p w14:paraId="03B6A05A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4"/>
                <w:rFonts w:ascii="Times New Roman" w:hAnsi="Times New Roman"/>
                <w:b/>
                <w:bCs/>
                <w:sz w:val="24"/>
                <w:szCs w:val="24"/>
              </w:rPr>
              <w:t>Адрес прописки (регистрации)</w:t>
            </w:r>
          </w:p>
        </w:tc>
        <w:tc>
          <w:tcPr>
            <w:tcW w:w="5954" w:type="dxa"/>
          </w:tcPr>
          <w:p w14:paraId="10323DD1" w14:textId="77777777" w:rsidR="00A66955" w:rsidRDefault="00A66955" w:rsidP="00A66955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firstLine="0"/>
              <w:rPr>
                <w:rStyle w:val="af4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F6A435" w14:textId="77777777" w:rsidR="00A66955" w:rsidRDefault="00A66955" w:rsidP="00A66955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4"/>
          <w:rFonts w:ascii="Times New Roman" w:eastAsia="Times New Roman" w:hAnsi="Times New Roman" w:cs="Times New Roman"/>
          <w:sz w:val="18"/>
          <w:szCs w:val="18"/>
        </w:rPr>
      </w:pPr>
    </w:p>
    <w:p w14:paraId="72066AC7" w14:textId="77777777" w:rsidR="00A66955" w:rsidRDefault="00A66955" w:rsidP="00A66955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center"/>
        <w:rPr>
          <w:rStyle w:val="af4"/>
          <w:rFonts w:ascii="Times New Roman" w:hAnsi="Times New Roman"/>
          <w:sz w:val="24"/>
          <w:szCs w:val="24"/>
        </w:rPr>
      </w:pPr>
    </w:p>
    <w:p w14:paraId="7B3B5936" w14:textId="2626CADE" w:rsidR="00A66955" w:rsidRDefault="00A66955" w:rsidP="009E1FA7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both"/>
        <w:rPr>
          <w:rStyle w:val="af4"/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Style w:val="af4"/>
          <w:rFonts w:ascii="Times New Roman" w:hAnsi="Times New Roman"/>
          <w:b/>
          <w:bCs/>
          <w:sz w:val="24"/>
          <w:szCs w:val="24"/>
        </w:rPr>
        <w:t>Подпись участника</w:t>
      </w:r>
      <w:r w:rsidR="009E1FA7">
        <w:rPr>
          <w:rStyle w:val="af4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af4"/>
          <w:rFonts w:ascii="Times New Roman" w:hAnsi="Times New Roman"/>
          <w:b/>
          <w:bCs/>
          <w:sz w:val="24"/>
          <w:szCs w:val="24"/>
        </w:rPr>
        <w:t xml:space="preserve">____________         </w:t>
      </w:r>
      <w:proofErr w:type="gramStart"/>
      <w:r>
        <w:rPr>
          <w:rStyle w:val="af4"/>
          <w:rFonts w:ascii="Times New Roman" w:hAnsi="Times New Roman"/>
          <w:b/>
          <w:bCs/>
          <w:sz w:val="24"/>
          <w:szCs w:val="24"/>
        </w:rPr>
        <w:tab/>
      </w:r>
      <w:r w:rsidR="009E1FA7">
        <w:rPr>
          <w:rStyle w:val="af4"/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Style w:val="af4"/>
          <w:rFonts w:ascii="Times New Roman" w:hAnsi="Times New Roman"/>
          <w:b/>
          <w:bCs/>
          <w:sz w:val="24"/>
          <w:szCs w:val="24"/>
        </w:rPr>
        <w:t>_</w:t>
      </w:r>
      <w:proofErr w:type="gramEnd"/>
      <w:r>
        <w:rPr>
          <w:rStyle w:val="af4"/>
          <w:rFonts w:ascii="Times New Roman" w:hAnsi="Times New Roman"/>
          <w:b/>
          <w:bCs/>
          <w:sz w:val="24"/>
          <w:szCs w:val="24"/>
        </w:rPr>
        <w:t>________________________(Ф.И.О.)</w:t>
      </w:r>
    </w:p>
    <w:p w14:paraId="2EDA75D0" w14:textId="77777777" w:rsidR="00A66955" w:rsidRDefault="00A66955" w:rsidP="00A66955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4"/>
          <w:rFonts w:ascii="Times New Roman" w:eastAsia="Times New Roman" w:hAnsi="Times New Roman" w:cs="Times New Roman"/>
          <w:sz w:val="18"/>
          <w:szCs w:val="18"/>
        </w:rPr>
      </w:pPr>
      <w:r>
        <w:rPr>
          <w:rStyle w:val="af4"/>
          <w:rFonts w:ascii="Times New Roman" w:hAnsi="Times New Roman"/>
          <w:sz w:val="24"/>
          <w:szCs w:val="24"/>
        </w:rPr>
        <w:t xml:space="preserve"> </w:t>
      </w:r>
    </w:p>
    <w:p w14:paraId="0DE67685" w14:textId="77777777" w:rsidR="00A66955" w:rsidRDefault="00A66955" w:rsidP="00A66955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4"/>
          <w:rFonts w:ascii="Times New Roman" w:eastAsia="Times New Roman" w:hAnsi="Times New Roman" w:cs="Times New Roman"/>
          <w:sz w:val="18"/>
          <w:szCs w:val="18"/>
        </w:rPr>
      </w:pPr>
      <w:r>
        <w:rPr>
          <w:rStyle w:val="af4"/>
          <w:rFonts w:ascii="Times New Roman" w:hAnsi="Times New Roman"/>
          <w:sz w:val="24"/>
          <w:szCs w:val="24"/>
        </w:rPr>
        <w:t>Руководитель</w:t>
      </w:r>
    </w:p>
    <w:p w14:paraId="5D5D8A81" w14:textId="501DC737" w:rsidR="00A66955" w:rsidRDefault="00A66955" w:rsidP="00A66955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4"/>
          <w:rFonts w:ascii="Times New Roman" w:eastAsia="Times New Roman" w:hAnsi="Times New Roman" w:cs="Times New Roman"/>
          <w:sz w:val="18"/>
          <w:szCs w:val="18"/>
        </w:rPr>
      </w:pPr>
      <w:r>
        <w:rPr>
          <w:rStyle w:val="af4"/>
          <w:rFonts w:ascii="Times New Roman" w:hAnsi="Times New Roman"/>
          <w:sz w:val="24"/>
          <w:szCs w:val="24"/>
        </w:rPr>
        <w:t>организации    ___________              __________________________(Ф.И.О.)</w:t>
      </w:r>
    </w:p>
    <w:p w14:paraId="68976DEC" w14:textId="77777777" w:rsidR="00A66955" w:rsidRDefault="00A66955" w:rsidP="00A66955">
      <w:pPr>
        <w:pStyle w:val="LO-normal"/>
        <w:widowControl w:val="0"/>
        <w:shd w:val="clear" w:color="auto" w:fill="FFFFFF"/>
        <w:spacing w:after="0" w:line="240" w:lineRule="auto"/>
        <w:ind w:left="0" w:firstLine="567"/>
        <w:rPr>
          <w:rStyle w:val="af4"/>
          <w:rFonts w:ascii="Times New Roman" w:eastAsia="Times New Roman" w:hAnsi="Times New Roman" w:cs="Times New Roman"/>
          <w:sz w:val="18"/>
          <w:szCs w:val="18"/>
        </w:rPr>
      </w:pPr>
      <w:r>
        <w:rPr>
          <w:rStyle w:val="af4"/>
          <w:rFonts w:ascii="Times New Roman" w:hAnsi="Times New Roman"/>
          <w:sz w:val="24"/>
          <w:szCs w:val="24"/>
        </w:rPr>
        <w:t xml:space="preserve"> </w:t>
      </w:r>
    </w:p>
    <w:p w14:paraId="1460E8A1" w14:textId="77777777" w:rsidR="00A66955" w:rsidRDefault="00A66955" w:rsidP="00A66955">
      <w:pPr>
        <w:pStyle w:val="LO-normal"/>
        <w:widowControl w:val="0"/>
        <w:shd w:val="clear" w:color="auto" w:fill="FFFFFF"/>
        <w:spacing w:after="0" w:line="240" w:lineRule="auto"/>
        <w:ind w:left="0" w:firstLine="567"/>
        <w:rPr>
          <w:rStyle w:val="af4"/>
          <w:rFonts w:ascii="Times New Roman" w:eastAsia="Times New Roman" w:hAnsi="Times New Roman" w:cs="Times New Roman"/>
          <w:sz w:val="15"/>
          <w:szCs w:val="15"/>
        </w:rPr>
      </w:pPr>
      <w:r>
        <w:rPr>
          <w:rStyle w:val="af4"/>
          <w:rFonts w:ascii="Times New Roman" w:hAnsi="Times New Roman"/>
          <w:sz w:val="15"/>
          <w:szCs w:val="15"/>
        </w:rPr>
        <w:t>М.П.</w:t>
      </w:r>
    </w:p>
    <w:p w14:paraId="64C91F8F" w14:textId="77777777" w:rsidR="00A66955" w:rsidRDefault="00A66955" w:rsidP="00A66955"/>
    <w:p w14:paraId="7D3D4EC3" w14:textId="77777777" w:rsidR="00A66955" w:rsidRPr="006E5364" w:rsidRDefault="00A66955" w:rsidP="00EE73B0">
      <w:pPr>
        <w:shd w:val="clear" w:color="auto" w:fill="FFFFFF"/>
        <w:spacing w:before="40" w:after="40"/>
        <w:ind w:right="1"/>
        <w:jc w:val="right"/>
        <w:rPr>
          <w:sz w:val="28"/>
          <w:szCs w:val="28"/>
        </w:rPr>
      </w:pPr>
    </w:p>
    <w:p w14:paraId="3EDB9EEB" w14:textId="77777777" w:rsidR="00A66955" w:rsidRDefault="00A66955" w:rsidP="00EE73B0">
      <w:pPr>
        <w:suppressAutoHyphens/>
        <w:ind w:right="1"/>
        <w:jc w:val="center"/>
        <w:rPr>
          <w:rFonts w:eastAsia="Times New Roman"/>
          <w:b/>
          <w:bCs/>
          <w:sz w:val="28"/>
          <w:szCs w:val="28"/>
        </w:rPr>
      </w:pPr>
      <w:bookmarkStart w:id="1" w:name="_Hlk131595503"/>
    </w:p>
    <w:bookmarkEnd w:id="1"/>
    <w:p w14:paraId="6FE7D9F2" w14:textId="77777777" w:rsidR="0034109B" w:rsidRDefault="00CE7213" w:rsidP="00EE73B0">
      <w:pPr>
        <w:shd w:val="clear" w:color="auto" w:fill="FFFFFF"/>
        <w:spacing w:before="40" w:after="40"/>
        <w:ind w:right="1"/>
        <w:jc w:val="right"/>
        <w:rPr>
          <w:sz w:val="28"/>
          <w:szCs w:val="28"/>
        </w:rPr>
      </w:pPr>
      <w:r w:rsidRPr="006E5364">
        <w:rPr>
          <w:sz w:val="28"/>
          <w:szCs w:val="28"/>
        </w:rPr>
        <w:t xml:space="preserve">Приложение № </w:t>
      </w:r>
      <w:r w:rsidR="0073163F">
        <w:rPr>
          <w:sz w:val="28"/>
          <w:szCs w:val="28"/>
        </w:rPr>
        <w:t>1.</w:t>
      </w:r>
      <w:r w:rsidRPr="006E5364">
        <w:rPr>
          <w:sz w:val="28"/>
          <w:szCs w:val="28"/>
        </w:rPr>
        <w:t>2</w:t>
      </w:r>
    </w:p>
    <w:p w14:paraId="7E3AF80D" w14:textId="77777777" w:rsidR="00AD1C84" w:rsidRDefault="00AD1C84" w:rsidP="00EE73B0">
      <w:pPr>
        <w:shd w:val="clear" w:color="auto" w:fill="FFFFFF"/>
        <w:spacing w:before="40" w:after="40"/>
        <w:ind w:right="1"/>
        <w:jc w:val="right"/>
        <w:rPr>
          <w:sz w:val="28"/>
          <w:szCs w:val="28"/>
        </w:rPr>
      </w:pPr>
    </w:p>
    <w:p w14:paraId="374B1365" w14:textId="77777777" w:rsidR="00AD1C84" w:rsidRPr="00D578D7" w:rsidRDefault="00AD1C84" w:rsidP="00AD1C84">
      <w:pPr>
        <w:pStyle w:val="LO-normal"/>
        <w:shd w:val="clear" w:color="auto" w:fill="FFFFFF"/>
        <w:spacing w:after="0" w:line="230" w:lineRule="auto"/>
        <w:ind w:left="6" w:firstLine="0"/>
        <w:jc w:val="center"/>
        <w:rPr>
          <w:rStyle w:val="af4"/>
          <w:rFonts w:ascii="Times New Roman" w:eastAsia="Times New Roman" w:hAnsi="Times New Roman" w:cs="Times New Roman"/>
          <w:sz w:val="28"/>
          <w:szCs w:val="28"/>
        </w:rPr>
      </w:pPr>
      <w:r w:rsidRPr="00D578D7">
        <w:rPr>
          <w:rStyle w:val="af4"/>
          <w:rFonts w:ascii="Times New Roman" w:hAnsi="Times New Roman"/>
          <w:b/>
          <w:bCs/>
          <w:sz w:val="28"/>
          <w:szCs w:val="28"/>
        </w:rPr>
        <w:t>Согласие участника</w:t>
      </w:r>
    </w:p>
    <w:p w14:paraId="5633C928" w14:textId="77777777" w:rsidR="00AD1C84" w:rsidRDefault="00AD1C84" w:rsidP="00AD1C84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4"/>
          <w:rFonts w:ascii="Times New Roman" w:hAnsi="Times New Roman"/>
          <w:b/>
          <w:bCs/>
          <w:sz w:val="28"/>
          <w:szCs w:val="28"/>
        </w:rPr>
      </w:pPr>
      <w:r w:rsidRPr="00D578D7">
        <w:rPr>
          <w:rStyle w:val="af4"/>
          <w:rFonts w:ascii="Times New Roman" w:hAnsi="Times New Roman"/>
          <w:b/>
          <w:bCs/>
          <w:sz w:val="28"/>
          <w:szCs w:val="28"/>
        </w:rPr>
        <w:t xml:space="preserve">Всероссийского конкурса среди педагогических работников системы среднего профессионального образования «Мастер года» на обработку </w:t>
      </w:r>
    </w:p>
    <w:p w14:paraId="1BB8D79A" w14:textId="77777777" w:rsidR="00AD1C84" w:rsidRPr="00D578D7" w:rsidRDefault="00AD1C84" w:rsidP="00AD1C84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4"/>
          <w:rFonts w:ascii="Times New Roman" w:hAnsi="Times New Roman"/>
          <w:b/>
          <w:bCs/>
          <w:sz w:val="28"/>
          <w:szCs w:val="28"/>
        </w:rPr>
      </w:pPr>
      <w:r w:rsidRPr="00D578D7">
        <w:rPr>
          <w:rStyle w:val="af4"/>
          <w:rFonts w:ascii="Times New Roman" w:hAnsi="Times New Roman"/>
          <w:b/>
          <w:bCs/>
          <w:sz w:val="28"/>
          <w:szCs w:val="28"/>
        </w:rPr>
        <w:t xml:space="preserve">персональных данных </w:t>
      </w:r>
    </w:p>
    <w:p w14:paraId="1D340125" w14:textId="77777777" w:rsidR="00AD1C84" w:rsidRPr="00D578D7" w:rsidRDefault="00AD1C84" w:rsidP="00AD1C84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4"/>
          <w:rFonts w:ascii="Times New Roman" w:eastAsia="Times New Roman" w:hAnsi="Times New Roman" w:cs="Times New Roman"/>
          <w:sz w:val="28"/>
          <w:szCs w:val="28"/>
        </w:rPr>
      </w:pPr>
    </w:p>
    <w:p w14:paraId="6F1CA5E1" w14:textId="0057D9F1" w:rsidR="00AD1C84" w:rsidRPr="002A7FCC" w:rsidRDefault="00AD1C84" w:rsidP="00AD1C84">
      <w:pPr>
        <w:pStyle w:val="LO-normal"/>
        <w:shd w:val="clear" w:color="auto" w:fill="FFFFFF"/>
        <w:spacing w:after="0" w:line="230" w:lineRule="auto"/>
        <w:ind w:left="1" w:hanging="1"/>
        <w:jc w:val="both"/>
        <w:rPr>
          <w:rStyle w:val="af4"/>
          <w:rFonts w:ascii="Times New Roman" w:hAnsi="Times New Roman"/>
          <w:sz w:val="26"/>
          <w:szCs w:val="26"/>
          <w:u w:val="single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Я,</w:t>
      </w:r>
      <w:r w:rsidRPr="006017F9">
        <w:rPr>
          <w:rStyle w:val="af4"/>
          <w:rFonts w:ascii="Times New Roman" w:hAnsi="Times New Roman"/>
          <w:sz w:val="26"/>
          <w:szCs w:val="26"/>
          <w:u w:val="single"/>
        </w:rPr>
        <w:t>__________________________________________</w:t>
      </w:r>
      <w:r>
        <w:rPr>
          <w:rStyle w:val="af4"/>
          <w:rFonts w:ascii="Times New Roman" w:hAnsi="Times New Roman"/>
          <w:sz w:val="26"/>
          <w:szCs w:val="26"/>
          <w:u w:val="single"/>
        </w:rPr>
        <w:t>___________________________</w:t>
      </w:r>
      <w:r w:rsidRPr="00442A7F">
        <w:rPr>
          <w:rStyle w:val="af4"/>
          <w:rFonts w:ascii="Times New Roman" w:hAnsi="Times New Roman"/>
          <w:sz w:val="26"/>
          <w:szCs w:val="26"/>
        </w:rPr>
        <w:t>,</w:t>
      </w:r>
      <w:r>
        <w:rPr>
          <w:rStyle w:val="af4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f4"/>
          <w:rFonts w:ascii="Times New Roman" w:hAnsi="Times New Roman"/>
          <w:sz w:val="26"/>
          <w:szCs w:val="26"/>
        </w:rPr>
        <w:t>паспорт</w:t>
      </w:r>
      <w:r>
        <w:rPr>
          <w:rStyle w:val="af4"/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Style w:val="af4"/>
          <w:rFonts w:ascii="Times New Roman" w:hAnsi="Times New Roman"/>
          <w:sz w:val="26"/>
          <w:szCs w:val="26"/>
        </w:rPr>
        <w:t>с</w:t>
      </w:r>
      <w:r w:rsidRPr="00442A7F">
        <w:rPr>
          <w:rStyle w:val="af4"/>
          <w:rFonts w:ascii="Times New Roman" w:hAnsi="Times New Roman"/>
          <w:sz w:val="26"/>
          <w:szCs w:val="26"/>
        </w:rPr>
        <w:t>ери</w:t>
      </w:r>
      <w:r>
        <w:rPr>
          <w:rStyle w:val="af4"/>
          <w:rFonts w:ascii="Times New Roman" w:hAnsi="Times New Roman"/>
          <w:sz w:val="26"/>
          <w:szCs w:val="26"/>
        </w:rPr>
        <w:t>я</w:t>
      </w:r>
      <w:r w:rsidRPr="006017F9">
        <w:rPr>
          <w:rStyle w:val="af4"/>
          <w:rFonts w:ascii="Times New Roman" w:hAnsi="Times New Roman"/>
          <w:sz w:val="26"/>
          <w:szCs w:val="26"/>
          <w:u w:val="single"/>
        </w:rPr>
        <w:t>______</w:t>
      </w:r>
      <w:r w:rsidRPr="006017F9">
        <w:rPr>
          <w:rStyle w:val="af4"/>
          <w:rFonts w:ascii="Times New Roman" w:hAnsi="Times New Roman"/>
          <w:sz w:val="26"/>
          <w:szCs w:val="26"/>
        </w:rPr>
        <w:t>,</w:t>
      </w:r>
      <w:r w:rsidRPr="00442A7F">
        <w:rPr>
          <w:rStyle w:val="af4"/>
          <w:rFonts w:ascii="Times New Roman" w:hAnsi="Times New Roman"/>
          <w:sz w:val="26"/>
          <w:szCs w:val="26"/>
        </w:rPr>
        <w:t>номер</w:t>
      </w:r>
      <w:r w:rsidRPr="006017F9">
        <w:rPr>
          <w:rStyle w:val="af4"/>
          <w:rFonts w:ascii="Times New Roman" w:hAnsi="Times New Roman"/>
          <w:sz w:val="26"/>
          <w:szCs w:val="26"/>
          <w:u w:val="single"/>
        </w:rPr>
        <w:t>______</w:t>
      </w:r>
      <w:r>
        <w:rPr>
          <w:rStyle w:val="af4"/>
          <w:rFonts w:ascii="Times New Roman" w:hAnsi="Times New Roman"/>
          <w:sz w:val="26"/>
          <w:szCs w:val="26"/>
          <w:u w:val="single"/>
        </w:rPr>
        <w:t>___</w:t>
      </w:r>
      <w:r w:rsidRPr="00442A7F">
        <w:rPr>
          <w:rStyle w:val="af4"/>
          <w:rFonts w:ascii="Times New Roman" w:hAnsi="Times New Roman"/>
          <w:sz w:val="26"/>
          <w:szCs w:val="26"/>
        </w:rPr>
        <w:t>выдан</w:t>
      </w:r>
      <w:proofErr w:type="spellEnd"/>
      <w:r>
        <w:rPr>
          <w:rStyle w:val="af4"/>
          <w:rFonts w:ascii="Times New Roman" w:hAnsi="Times New Roman"/>
          <w:sz w:val="26"/>
          <w:szCs w:val="26"/>
          <w:u w:val="single"/>
        </w:rPr>
        <w:t>_________________________________</w:t>
      </w:r>
      <w:r>
        <w:rPr>
          <w:rStyle w:val="af4"/>
          <w:rFonts w:ascii="Times New Roman" w:hAnsi="Times New Roman"/>
          <w:sz w:val="26"/>
          <w:szCs w:val="26"/>
          <w:u w:val="single"/>
        </w:rPr>
        <w:br/>
        <w:t>___________________________________________</w:t>
      </w:r>
      <w:r w:rsidRPr="00442A7F">
        <w:rPr>
          <w:rStyle w:val="af4"/>
          <w:rFonts w:ascii="Times New Roman" w:hAnsi="Times New Roman"/>
          <w:sz w:val="26"/>
          <w:szCs w:val="26"/>
        </w:rPr>
        <w:t>«</w:t>
      </w:r>
      <w:r w:rsidRPr="006017F9">
        <w:rPr>
          <w:rStyle w:val="af4"/>
          <w:rFonts w:ascii="Times New Roman" w:hAnsi="Times New Roman"/>
          <w:sz w:val="26"/>
          <w:szCs w:val="26"/>
          <w:u w:val="single"/>
        </w:rPr>
        <w:t>____</w:t>
      </w:r>
      <w:r w:rsidRPr="00442A7F">
        <w:rPr>
          <w:rStyle w:val="af4"/>
          <w:rFonts w:ascii="Times New Roman" w:hAnsi="Times New Roman"/>
          <w:sz w:val="26"/>
          <w:szCs w:val="26"/>
        </w:rPr>
        <w:t>»</w:t>
      </w:r>
      <w:r w:rsidRPr="006017F9">
        <w:rPr>
          <w:rStyle w:val="af4"/>
          <w:rFonts w:ascii="Times New Roman" w:hAnsi="Times New Roman"/>
          <w:sz w:val="26"/>
          <w:szCs w:val="26"/>
          <w:u w:val="single"/>
        </w:rPr>
        <w:t>________</w:t>
      </w:r>
      <w:r>
        <w:rPr>
          <w:rStyle w:val="af4"/>
          <w:rFonts w:ascii="Times New Roman" w:hAnsi="Times New Roman"/>
          <w:sz w:val="26"/>
          <w:szCs w:val="26"/>
          <w:u w:val="single"/>
        </w:rPr>
        <w:t>_____</w:t>
      </w:r>
      <w:r>
        <w:rPr>
          <w:rStyle w:val="af4"/>
          <w:rFonts w:ascii="Times New Roman" w:hAnsi="Times New Roman"/>
          <w:sz w:val="26"/>
          <w:szCs w:val="26"/>
        </w:rPr>
        <w:t xml:space="preserve"> </w:t>
      </w:r>
      <w:r w:rsidRPr="006017F9">
        <w:rPr>
          <w:rStyle w:val="af4"/>
          <w:rFonts w:ascii="Times New Roman" w:hAnsi="Times New Roman"/>
          <w:sz w:val="26"/>
          <w:szCs w:val="26"/>
          <w:u w:val="single"/>
        </w:rPr>
        <w:t>____</w:t>
      </w:r>
      <w:r w:rsidRPr="00442A7F">
        <w:rPr>
          <w:rStyle w:val="af4"/>
          <w:rFonts w:ascii="Times New Roman" w:hAnsi="Times New Roman"/>
          <w:sz w:val="26"/>
          <w:szCs w:val="26"/>
        </w:rPr>
        <w:t>года, зарегистрированный(</w:t>
      </w:r>
      <w:proofErr w:type="spellStart"/>
      <w:r w:rsidRPr="00442A7F">
        <w:rPr>
          <w:rStyle w:val="af4"/>
          <w:rFonts w:ascii="Times New Roman" w:hAnsi="Times New Roman"/>
          <w:sz w:val="26"/>
          <w:szCs w:val="26"/>
        </w:rPr>
        <w:t>ая</w:t>
      </w:r>
      <w:proofErr w:type="spellEnd"/>
      <w:r w:rsidRPr="00442A7F">
        <w:rPr>
          <w:rStyle w:val="af4"/>
          <w:rFonts w:ascii="Times New Roman" w:hAnsi="Times New Roman"/>
          <w:sz w:val="26"/>
          <w:szCs w:val="26"/>
        </w:rPr>
        <w:t>) по</w:t>
      </w:r>
      <w:r>
        <w:rPr>
          <w:rStyle w:val="af4"/>
          <w:rFonts w:ascii="Times New Roman" w:hAnsi="Times New Roman"/>
          <w:sz w:val="26"/>
          <w:szCs w:val="26"/>
        </w:rPr>
        <w:t xml:space="preserve"> а</w:t>
      </w:r>
      <w:r w:rsidRPr="00442A7F">
        <w:rPr>
          <w:rStyle w:val="af4"/>
          <w:rFonts w:ascii="Times New Roman" w:hAnsi="Times New Roman"/>
          <w:sz w:val="26"/>
          <w:szCs w:val="26"/>
        </w:rPr>
        <w:t>дресу</w:t>
      </w:r>
      <w:r>
        <w:rPr>
          <w:rStyle w:val="af4"/>
          <w:rFonts w:ascii="Times New Roman" w:hAnsi="Times New Roman"/>
          <w:sz w:val="26"/>
          <w:szCs w:val="26"/>
        </w:rPr>
        <w:t>:</w:t>
      </w:r>
      <w:r w:rsidRPr="006017F9">
        <w:rPr>
          <w:rStyle w:val="af4"/>
          <w:rFonts w:ascii="Times New Roman" w:hAnsi="Times New Roman"/>
          <w:sz w:val="26"/>
          <w:szCs w:val="26"/>
          <w:u w:val="single"/>
        </w:rPr>
        <w:t>__________________</w:t>
      </w:r>
      <w:r>
        <w:rPr>
          <w:rStyle w:val="af4"/>
          <w:rFonts w:ascii="Times New Roman" w:hAnsi="Times New Roman"/>
          <w:sz w:val="26"/>
          <w:szCs w:val="26"/>
          <w:u w:val="single"/>
        </w:rPr>
        <w:t>_______________________</w:t>
      </w:r>
      <w:r w:rsidRPr="006017F9">
        <w:rPr>
          <w:rStyle w:val="af4"/>
          <w:rFonts w:ascii="Times New Roman" w:hAnsi="Times New Roman"/>
          <w:sz w:val="26"/>
          <w:szCs w:val="26"/>
          <w:u w:val="single"/>
        </w:rPr>
        <w:t>_</w:t>
      </w:r>
      <w:r>
        <w:rPr>
          <w:rStyle w:val="af4"/>
          <w:rFonts w:ascii="Times New Roman" w:hAnsi="Times New Roman"/>
          <w:sz w:val="26"/>
          <w:szCs w:val="26"/>
          <w:u w:val="single"/>
        </w:rPr>
        <w:br/>
        <w:t>_______________________________________________________________________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, в соответствии с Федеральным законом </w:t>
      </w:r>
      <w:r>
        <w:rPr>
          <w:rStyle w:val="af4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от 27 июля 2006 г. № 152-ФЗ </w:t>
      </w:r>
      <w:r>
        <w:rPr>
          <w:rStyle w:val="af4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f4"/>
          <w:rFonts w:ascii="Times New Roman" w:hAnsi="Times New Roman"/>
          <w:sz w:val="26"/>
          <w:szCs w:val="26"/>
        </w:rPr>
        <w:t>«О персональных</w:t>
      </w:r>
      <w:r>
        <w:rPr>
          <w:rStyle w:val="af4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f4"/>
          <w:rFonts w:ascii="Times New Roman" w:hAnsi="Times New Roman"/>
          <w:sz w:val="26"/>
          <w:szCs w:val="26"/>
        </w:rPr>
        <w:t>данных» (далее – Закон о персональных данных) в целях участия</w:t>
      </w:r>
      <w:r>
        <w:rPr>
          <w:rStyle w:val="af4"/>
          <w:rFonts w:ascii="Times New Roman" w:hAnsi="Times New Roman"/>
          <w:sz w:val="26"/>
          <w:szCs w:val="26"/>
        </w:rPr>
        <w:t xml:space="preserve"> </w:t>
      </w:r>
      <w:r>
        <w:rPr>
          <w:rStyle w:val="af4"/>
          <w:rFonts w:ascii="Times New Roman" w:hAnsi="Times New Roman"/>
          <w:sz w:val="26"/>
          <w:szCs w:val="26"/>
        </w:rPr>
        <w:br/>
      </w:r>
      <w:r w:rsidRPr="00442A7F">
        <w:rPr>
          <w:rStyle w:val="af4"/>
          <w:rFonts w:ascii="Times New Roman" w:hAnsi="Times New Roman"/>
          <w:sz w:val="26"/>
          <w:szCs w:val="26"/>
        </w:rPr>
        <w:t>во Всероссийском конкурсе среди педагогических работников системы среднего профессионального образования «Мастер года» (далее – Конкурс) даю согласие</w:t>
      </w:r>
      <w:r>
        <w:rPr>
          <w:rStyle w:val="af4"/>
          <w:rFonts w:ascii="Times New Roman" w:hAnsi="Times New Roman"/>
          <w:sz w:val="26"/>
          <w:szCs w:val="26"/>
        </w:rPr>
        <w:t xml:space="preserve"> краевому государственному автономному образовательному учреждению дополнительного профессионального образования «Хабаровский краевой институт развития образования имени К.Д. Ушинского</w:t>
      </w:r>
      <w:r w:rsidRPr="002A7FCC">
        <w:rPr>
          <w:rStyle w:val="af4"/>
          <w:rFonts w:ascii="Times New Roman" w:hAnsi="Times New Roman"/>
          <w:sz w:val="26"/>
          <w:szCs w:val="26"/>
        </w:rPr>
        <w:t xml:space="preserve"> </w:t>
      </w:r>
      <w:r>
        <w:rPr>
          <w:rStyle w:val="af4"/>
          <w:rFonts w:ascii="Times New Roman" w:hAnsi="Times New Roman"/>
          <w:sz w:val="26"/>
          <w:szCs w:val="26"/>
        </w:rPr>
        <w:t>(ОГРН 1022701132882, ИНН 2722011855), расположенному по адресу: г. Хабаровск, ул. Забайкальская, д. 10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 (далее – </w:t>
      </w:r>
      <w:r>
        <w:rPr>
          <w:rStyle w:val="af4"/>
          <w:rFonts w:ascii="Times New Roman" w:hAnsi="Times New Roman"/>
          <w:sz w:val="26"/>
          <w:szCs w:val="26"/>
        </w:rPr>
        <w:t xml:space="preserve">Региональный </w:t>
      </w:r>
      <w:r w:rsidRPr="00442A7F">
        <w:rPr>
          <w:rStyle w:val="af4"/>
          <w:rFonts w:ascii="Times New Roman" w:hAnsi="Times New Roman"/>
          <w:sz w:val="26"/>
          <w:szCs w:val="26"/>
        </w:rPr>
        <w:t>оператор)</w:t>
      </w:r>
      <w:r>
        <w:rPr>
          <w:rStyle w:val="af4"/>
          <w:rFonts w:ascii="Times New Roman" w:hAnsi="Times New Roman"/>
          <w:sz w:val="26"/>
          <w:szCs w:val="26"/>
        </w:rPr>
        <w:t>,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 на обработку моих персональных данных, а именно:</w:t>
      </w:r>
    </w:p>
    <w:p w14:paraId="3914A6D8" w14:textId="77777777" w:rsidR="00AD1C84" w:rsidRPr="00442A7F" w:rsidRDefault="00AD1C84" w:rsidP="00AD1C84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Совершение действий, предусмотренных пунктом 3 статьи 3 Закона </w:t>
      </w:r>
      <w:r w:rsidRPr="00442A7F">
        <w:rPr>
          <w:rStyle w:val="af4"/>
          <w:rFonts w:ascii="Times New Roman" w:hAnsi="Times New Roman"/>
          <w:sz w:val="26"/>
          <w:szCs w:val="26"/>
        </w:rPr>
        <w:br/>
        <w:t xml:space="preserve">о персональных данных, а именно сбор, запись, систематизация, накопление, </w:t>
      </w:r>
      <w:r w:rsidRPr="00442A7F">
        <w:rPr>
          <w:rStyle w:val="af4"/>
          <w:rFonts w:ascii="Times New Roman" w:hAnsi="Times New Roman"/>
          <w:sz w:val="26"/>
          <w:szCs w:val="26"/>
        </w:rPr>
        <w:lastRenderedPageBreak/>
        <w:t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8517AEB" w14:textId="77777777" w:rsidR="00AD1C84" w:rsidRPr="00442A7F" w:rsidRDefault="00AD1C84" w:rsidP="00AD1C84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фамилия, имя, отчество (при наличии);</w:t>
      </w:r>
    </w:p>
    <w:p w14:paraId="18E56A08" w14:textId="77777777" w:rsidR="00AD1C84" w:rsidRPr="00442A7F" w:rsidRDefault="00AD1C84" w:rsidP="00AD1C84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пол, возраст;</w:t>
      </w:r>
    </w:p>
    <w:p w14:paraId="34217485" w14:textId="77777777" w:rsidR="00AD1C84" w:rsidRPr="00442A7F" w:rsidRDefault="00AD1C84" w:rsidP="00AD1C84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дата и место рождения;</w:t>
      </w:r>
    </w:p>
    <w:p w14:paraId="027FF454" w14:textId="77777777" w:rsidR="00AD1C84" w:rsidRPr="00442A7F" w:rsidRDefault="00AD1C84" w:rsidP="00AD1C84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гражданство;</w:t>
      </w:r>
    </w:p>
    <w:p w14:paraId="01CCDE1C" w14:textId="77777777" w:rsidR="00AD1C84" w:rsidRPr="00442A7F" w:rsidRDefault="00AD1C84" w:rsidP="00AD1C84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паспортные данные;</w:t>
      </w:r>
    </w:p>
    <w:p w14:paraId="2B71965E" w14:textId="77777777" w:rsidR="00AD1C84" w:rsidRPr="00442A7F" w:rsidRDefault="00AD1C84" w:rsidP="00AD1C84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адрес регистрации по месту жительства и адрес фактического проживания;</w:t>
      </w:r>
    </w:p>
    <w:p w14:paraId="3FA2557B" w14:textId="77777777" w:rsidR="00AD1C84" w:rsidRPr="00442A7F" w:rsidRDefault="00AD1C84" w:rsidP="00AD1C84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номера телефона (домашний, мобильный), адреса электронной почты;</w:t>
      </w:r>
    </w:p>
    <w:p w14:paraId="51B630DD" w14:textId="77777777" w:rsidR="00AD1C84" w:rsidRPr="00442A7F" w:rsidRDefault="00AD1C84" w:rsidP="00AD1C84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2A7F">
        <w:rPr>
          <w:rStyle w:val="af4"/>
          <w:rFonts w:ascii="Times New Roman" w:hAnsi="Times New Roman"/>
          <w:sz w:val="26"/>
          <w:szCs w:val="26"/>
        </w:rPr>
        <w:t>сведения об образовании, квалификации, профессии и специальности,</w:t>
      </w:r>
      <w:r>
        <w:rPr>
          <w:rStyle w:val="af4"/>
          <w:rFonts w:ascii="Times New Roman" w:hAnsi="Times New Roman"/>
          <w:sz w:val="26"/>
          <w:szCs w:val="26"/>
        </w:rPr>
        <w:t xml:space="preserve"> </w:t>
      </w:r>
      <w:r>
        <w:rPr>
          <w:rStyle w:val="af4"/>
          <w:rFonts w:ascii="Times New Roman" w:hAnsi="Times New Roman"/>
          <w:sz w:val="26"/>
          <w:szCs w:val="26"/>
        </w:rPr>
        <w:br/>
      </w:r>
      <w:r w:rsidRPr="00442A7F">
        <w:rPr>
          <w:rStyle w:val="af4"/>
          <w:rFonts w:ascii="Times New Roman" w:eastAsia="Times New Roman" w:hAnsi="Times New Roman" w:cs="Times New Roman"/>
          <w:sz w:val="26"/>
          <w:szCs w:val="26"/>
        </w:rPr>
        <w:t>об аттестации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, повышении квалификации и профессиональной </w:t>
      </w:r>
      <w:r>
        <w:rPr>
          <w:rStyle w:val="af4"/>
          <w:rFonts w:ascii="Times New Roman" w:hAnsi="Times New Roman"/>
          <w:sz w:val="26"/>
          <w:szCs w:val="26"/>
        </w:rPr>
        <w:t>пере</w:t>
      </w:r>
      <w:r w:rsidRPr="00442A7F">
        <w:rPr>
          <w:rStyle w:val="af4"/>
          <w:rFonts w:ascii="Times New Roman" w:hAnsi="Times New Roman"/>
          <w:sz w:val="26"/>
          <w:szCs w:val="26"/>
        </w:rPr>
        <w:t>подготовке;</w:t>
      </w:r>
    </w:p>
    <w:p w14:paraId="557D7EAD" w14:textId="77777777" w:rsidR="00AD1C84" w:rsidRPr="00442A7F" w:rsidRDefault="00AD1C84" w:rsidP="00AD1C84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сведения о трудовом стаже, предыдущих местах работы;</w:t>
      </w:r>
    </w:p>
    <w:p w14:paraId="4A719E5F" w14:textId="77777777" w:rsidR="00AD1C84" w:rsidRPr="00442A7F" w:rsidRDefault="00AD1C84" w:rsidP="00AD1C84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СНИЛС;</w:t>
      </w:r>
    </w:p>
    <w:p w14:paraId="03D56F18" w14:textId="77777777" w:rsidR="00AD1C84" w:rsidRPr="00442A7F" w:rsidRDefault="00AD1C84" w:rsidP="00AD1C84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ИНН.</w:t>
      </w:r>
    </w:p>
    <w:p w14:paraId="2E139142" w14:textId="77777777" w:rsidR="00AD1C84" w:rsidRPr="00442A7F" w:rsidRDefault="00AD1C84" w:rsidP="00AD1C84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Размещение в общедоступных источниках, в том числе в </w:t>
      </w:r>
      <w:r>
        <w:rPr>
          <w:rStyle w:val="af4"/>
          <w:rFonts w:ascii="Times New Roman" w:hAnsi="Times New Roman"/>
          <w:sz w:val="26"/>
          <w:szCs w:val="26"/>
        </w:rPr>
        <w:br/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информационно-телекоммуникационной сети Интернет следующих персональных данных: </w:t>
      </w:r>
    </w:p>
    <w:p w14:paraId="3FB86AE4" w14:textId="77777777" w:rsidR="00AD1C84" w:rsidRPr="00442A7F" w:rsidRDefault="00AD1C84" w:rsidP="00AD1C84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фамилия, имя, отчество (при наличии);</w:t>
      </w:r>
    </w:p>
    <w:p w14:paraId="20E98578" w14:textId="77777777" w:rsidR="00AD1C84" w:rsidRPr="00442A7F" w:rsidRDefault="00AD1C84" w:rsidP="00AD1C84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место работы, должность;</w:t>
      </w:r>
    </w:p>
    <w:p w14:paraId="39B221DD" w14:textId="77777777" w:rsidR="00AD1C84" w:rsidRPr="00442A7F" w:rsidRDefault="00AD1C84" w:rsidP="00AD1C84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фото- и видеоизображение;</w:t>
      </w:r>
    </w:p>
    <w:p w14:paraId="01C9E9E4" w14:textId="77777777" w:rsidR="00AD1C84" w:rsidRPr="00442A7F" w:rsidRDefault="00AD1C84" w:rsidP="00AD1C84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сведения об образовании, квалификации, профессии и специальности;</w:t>
      </w:r>
    </w:p>
    <w:p w14:paraId="3A1E71B2" w14:textId="77777777" w:rsidR="00AD1C84" w:rsidRPr="00442A7F" w:rsidRDefault="00AD1C84" w:rsidP="00AD1C84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сведения об аттестации, повышении квалификации и профессиональной подготовке;</w:t>
      </w:r>
    </w:p>
    <w:p w14:paraId="3CFC9767" w14:textId="77777777" w:rsidR="00AD1C84" w:rsidRPr="00442A7F" w:rsidRDefault="00AD1C84" w:rsidP="00AD1C84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сведения о трудовом стаже, предыдущих местах работы;</w:t>
      </w:r>
    </w:p>
    <w:p w14:paraId="41491DD0" w14:textId="77777777" w:rsidR="00AD1C84" w:rsidRPr="00442A7F" w:rsidRDefault="00AD1C84" w:rsidP="00AD1C84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сведения, информация о ходе Конкурса и о его результатах.</w:t>
      </w:r>
    </w:p>
    <w:p w14:paraId="2D0994C6" w14:textId="77777777" w:rsidR="00AD1C84" w:rsidRPr="00442A7F" w:rsidRDefault="00AD1C84" w:rsidP="00AD1C84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 xml:space="preserve">Обработка и передача третьим лицам персональных данных осуществляется </w:t>
      </w:r>
      <w:r w:rsidRPr="00442A7F">
        <w:rPr>
          <w:rStyle w:val="af4"/>
          <w:rFonts w:ascii="Times New Roman" w:hAnsi="Times New Roman"/>
          <w:sz w:val="26"/>
          <w:szCs w:val="26"/>
        </w:rPr>
        <w:br/>
        <w:t xml:space="preserve">в целях: </w:t>
      </w:r>
    </w:p>
    <w:p w14:paraId="639D2C18" w14:textId="77777777" w:rsidR="00AD1C84" w:rsidRPr="00442A7F" w:rsidRDefault="00AD1C84" w:rsidP="00AD1C84">
      <w:pPr>
        <w:pStyle w:val="LO-normal"/>
        <w:widowControl w:val="0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• участия в Конкурсе;</w:t>
      </w:r>
    </w:p>
    <w:p w14:paraId="1FB18F74" w14:textId="77777777" w:rsidR="00AD1C84" w:rsidRPr="00442A7F" w:rsidRDefault="00AD1C84" w:rsidP="00AD1C84">
      <w:pPr>
        <w:pStyle w:val="LO-normal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 xml:space="preserve">• организации, проведения и популяризации Конкурса, в том числе в СМИ; </w:t>
      </w:r>
    </w:p>
    <w:p w14:paraId="79D91CD8" w14:textId="77777777" w:rsidR="00AD1C84" w:rsidRPr="00442A7F" w:rsidRDefault="00AD1C84" w:rsidP="00AD1C84">
      <w:pPr>
        <w:pStyle w:val="LO-normal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 xml:space="preserve">• обеспечения участия в Конкурсе и мероприятиях, связанных с награждением победителей Конкурса; </w:t>
      </w:r>
    </w:p>
    <w:p w14:paraId="19348428" w14:textId="77777777" w:rsidR="00AD1C84" w:rsidRPr="00442A7F" w:rsidRDefault="00AD1C84" w:rsidP="00AD1C84">
      <w:pPr>
        <w:pStyle w:val="LO-normal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 xml:space="preserve">• формирования статистических и аналитических отчетов по результатам Конкурса, подготовки информационных материалов; </w:t>
      </w:r>
    </w:p>
    <w:p w14:paraId="0EBEA569" w14:textId="77777777" w:rsidR="00AD1C84" w:rsidRPr="00442A7F" w:rsidRDefault="00AD1C84" w:rsidP="00AD1C84">
      <w:pPr>
        <w:pStyle w:val="LO-normal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 xml:space="preserve">• создания базы данных участников Конкурса, размещения информации </w:t>
      </w:r>
      <w:r>
        <w:rPr>
          <w:rStyle w:val="af4"/>
          <w:rFonts w:ascii="Times New Roman" w:hAnsi="Times New Roman"/>
          <w:sz w:val="26"/>
          <w:szCs w:val="26"/>
        </w:rPr>
        <w:br/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об участниках Конкурса в информационно-телекоммуникационной сети «Интернет»; </w:t>
      </w:r>
    </w:p>
    <w:p w14:paraId="42DC6D6F" w14:textId="77777777" w:rsidR="00AD1C84" w:rsidRPr="00442A7F" w:rsidRDefault="00AD1C84" w:rsidP="00AD1C84">
      <w:pPr>
        <w:pStyle w:val="LO-normal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 xml:space="preserve">• обеспечения соблюдения законов и иных нормативных правовых актов Российской Федерации. </w:t>
      </w:r>
    </w:p>
    <w:p w14:paraId="1D5F0F52" w14:textId="77777777" w:rsidR="00AD1C84" w:rsidRPr="00442A7F" w:rsidRDefault="00AD1C84" w:rsidP="00AD1C84">
      <w:pPr>
        <w:pStyle w:val="LO-normal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 xml:space="preserve">Настоящим я признаю и подтверждаю, что для достижения указанных выше целей мои персональные данные могут быть переданы </w:t>
      </w:r>
      <w:r>
        <w:rPr>
          <w:rStyle w:val="af4"/>
          <w:rFonts w:ascii="Times New Roman" w:eastAsia="Times New Roman" w:hAnsi="Times New Roman" w:cs="Times New Roman"/>
          <w:sz w:val="26"/>
          <w:szCs w:val="26"/>
        </w:rPr>
        <w:t>Региональным</w:t>
      </w:r>
      <w:r w:rsidRPr="00442A7F">
        <w:rPr>
          <w:rStyle w:val="af4"/>
          <w:rFonts w:ascii="Times New Roman" w:eastAsia="Times New Roman" w:hAnsi="Times New Roman" w:cs="Times New Roman"/>
          <w:sz w:val="26"/>
          <w:szCs w:val="26"/>
        </w:rPr>
        <w:t xml:space="preserve"> оператором третьим лицам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, равно как </w:t>
      </w:r>
      <w:r>
        <w:rPr>
          <w:rStyle w:val="af4"/>
          <w:rFonts w:ascii="Times New Roman" w:hAnsi="Times New Roman"/>
          <w:sz w:val="26"/>
          <w:szCs w:val="26"/>
        </w:rPr>
        <w:t xml:space="preserve">и 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иным лицам, привлеченным </w:t>
      </w:r>
      <w:r>
        <w:rPr>
          <w:rStyle w:val="af4"/>
          <w:rFonts w:ascii="Times New Roman" w:hAnsi="Times New Roman"/>
          <w:sz w:val="26"/>
          <w:szCs w:val="26"/>
        </w:rPr>
        <w:t>Региональным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 оператором для обеспечения участия в Конкурсе.</w:t>
      </w:r>
    </w:p>
    <w:p w14:paraId="62DB8804" w14:textId="77777777" w:rsidR="00AD1C84" w:rsidRPr="00442A7F" w:rsidRDefault="00AD1C84" w:rsidP="00AD1C84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 xml:space="preserve">Настоящее согласие действует со дня его подписания до дня отзыва </w:t>
      </w:r>
      <w:r w:rsidRPr="00442A7F">
        <w:rPr>
          <w:rStyle w:val="af4"/>
          <w:rFonts w:ascii="Times New Roman" w:hAnsi="Times New Roman"/>
          <w:sz w:val="26"/>
          <w:szCs w:val="26"/>
        </w:rPr>
        <w:br/>
        <w:t xml:space="preserve">в письменной форме. </w:t>
      </w:r>
    </w:p>
    <w:p w14:paraId="1AFDE962" w14:textId="77777777" w:rsidR="00AD1C84" w:rsidRPr="00442A7F" w:rsidRDefault="00AD1C84" w:rsidP="00AD1C84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 xml:space="preserve">Я проинформирован(а), что </w:t>
      </w:r>
      <w:r>
        <w:rPr>
          <w:rStyle w:val="af4"/>
          <w:rFonts w:ascii="Times New Roman" w:hAnsi="Times New Roman"/>
          <w:sz w:val="26"/>
          <w:szCs w:val="26"/>
        </w:rPr>
        <w:t>Региональный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 оператор гарантирует обработку моих персональных данных в соответствии с действующим законодательством Российской Федерации.</w:t>
      </w:r>
    </w:p>
    <w:p w14:paraId="19EF059B" w14:textId="77777777" w:rsidR="00AD1C84" w:rsidRPr="00442A7F" w:rsidRDefault="00AD1C84" w:rsidP="00AD1C84">
      <w:pPr>
        <w:pStyle w:val="LO-normal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 xml:space="preserve">Я предупрежден(а) об ответственности за предоставление ложных сведений </w:t>
      </w:r>
      <w:r w:rsidRPr="00442A7F">
        <w:rPr>
          <w:rStyle w:val="af4"/>
          <w:rFonts w:ascii="Times New Roman" w:hAnsi="Times New Roman"/>
          <w:sz w:val="26"/>
          <w:szCs w:val="26"/>
        </w:rPr>
        <w:br/>
        <w:t>и предъявление подложных документов.</w:t>
      </w:r>
    </w:p>
    <w:p w14:paraId="01B6DD36" w14:textId="77777777" w:rsidR="00AD1C84" w:rsidRPr="00442A7F" w:rsidRDefault="00AD1C84" w:rsidP="00AD1C84">
      <w:pPr>
        <w:pStyle w:val="LO-normal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lastRenderedPageBreak/>
        <w:t xml:space="preserve">Я проинформирован(а) о том, что в соответствии с ч. 2 ст. 9 Закона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</w:t>
      </w:r>
      <w:r>
        <w:rPr>
          <w:rStyle w:val="af4"/>
          <w:rFonts w:ascii="Times New Roman" w:hAnsi="Times New Roman"/>
          <w:sz w:val="26"/>
          <w:szCs w:val="26"/>
        </w:rPr>
        <w:t>Регионального о</w:t>
      </w:r>
      <w:r w:rsidRPr="00442A7F">
        <w:rPr>
          <w:rStyle w:val="af4"/>
          <w:rFonts w:ascii="Times New Roman" w:hAnsi="Times New Roman"/>
          <w:sz w:val="26"/>
          <w:szCs w:val="26"/>
        </w:rPr>
        <w:t>ператора по почте заказным письмом с уведомлением о вручени</w:t>
      </w:r>
      <w:r>
        <w:rPr>
          <w:rStyle w:val="af4"/>
          <w:rFonts w:ascii="Times New Roman" w:hAnsi="Times New Roman"/>
          <w:sz w:val="26"/>
          <w:szCs w:val="26"/>
        </w:rPr>
        <w:t>и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 либо вручения соответствующего письменного заявления лично под расписку уполномоченному представителю </w:t>
      </w:r>
      <w:r>
        <w:rPr>
          <w:rStyle w:val="af4"/>
          <w:rFonts w:ascii="Times New Roman" w:hAnsi="Times New Roman"/>
          <w:sz w:val="26"/>
          <w:szCs w:val="26"/>
        </w:rPr>
        <w:t>Регионального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 оператора.</w:t>
      </w:r>
    </w:p>
    <w:p w14:paraId="5F51022F" w14:textId="77777777" w:rsidR="00AD1C84" w:rsidRPr="00442A7F" w:rsidRDefault="00AD1C84" w:rsidP="00AD1C84">
      <w:pPr>
        <w:pStyle w:val="LO-normal"/>
        <w:spacing w:after="0" w:line="230" w:lineRule="auto"/>
        <w:ind w:left="2" w:firstLine="706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 xml:space="preserve">Я подтверждаю, что даю настоящее согласие, действуя по собственной воле, </w:t>
      </w:r>
      <w:r w:rsidRPr="00442A7F">
        <w:rPr>
          <w:rStyle w:val="af4"/>
          <w:rFonts w:ascii="Times New Roman" w:eastAsia="Times New Roman" w:hAnsi="Times New Roman" w:cs="Times New Roman"/>
          <w:sz w:val="26"/>
          <w:szCs w:val="26"/>
        </w:rPr>
        <w:br/>
        <w:t>в своих интересах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. </w:t>
      </w:r>
    </w:p>
    <w:p w14:paraId="41CDAD4D" w14:textId="77777777" w:rsidR="00AD1C84" w:rsidRPr="00442A7F" w:rsidRDefault="00AD1C84" w:rsidP="00AD1C84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 xml:space="preserve">Я утверждаю, что ознакомлен(а) с документами </w:t>
      </w:r>
      <w:r>
        <w:rPr>
          <w:rStyle w:val="af4"/>
          <w:rFonts w:ascii="Times New Roman" w:hAnsi="Times New Roman"/>
          <w:sz w:val="26"/>
          <w:szCs w:val="26"/>
        </w:rPr>
        <w:t>Регионального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 оператора, устанавливающими порядок обработки персональных данных, а также с моими правами и обязанностями в этой области.   </w:t>
      </w:r>
    </w:p>
    <w:p w14:paraId="0A7E46DB" w14:textId="77777777" w:rsidR="00AD1C84" w:rsidRPr="00442A7F" w:rsidRDefault="00AD1C84" w:rsidP="00AD1C84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 xml:space="preserve">   </w:t>
      </w:r>
    </w:p>
    <w:p w14:paraId="2970F7E8" w14:textId="77777777" w:rsidR="00AD1C84" w:rsidRPr="00442A7F" w:rsidRDefault="00AD1C84" w:rsidP="00AD1C84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</w:p>
    <w:p w14:paraId="6DE34988" w14:textId="77777777" w:rsidR="00AD1C84" w:rsidRPr="00442A7F" w:rsidRDefault="00AD1C84" w:rsidP="00AD1C84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4"/>
          <w:rFonts w:ascii="Times New Roman" w:eastAsia="Times New Roman" w:hAnsi="Times New Roman" w:cs="Times New Roman"/>
          <w:sz w:val="26"/>
          <w:szCs w:val="26"/>
        </w:rPr>
      </w:pPr>
      <w:r w:rsidRPr="00442A7F">
        <w:rPr>
          <w:rStyle w:val="af4"/>
          <w:rFonts w:ascii="Times New Roman" w:hAnsi="Times New Roman"/>
          <w:sz w:val="26"/>
          <w:szCs w:val="26"/>
        </w:rPr>
        <w:t>«</w:t>
      </w:r>
      <w:r w:rsidRPr="006017F9">
        <w:rPr>
          <w:rStyle w:val="af4"/>
          <w:rFonts w:ascii="Times New Roman" w:hAnsi="Times New Roman"/>
          <w:sz w:val="26"/>
          <w:szCs w:val="26"/>
          <w:u w:val="single"/>
        </w:rPr>
        <w:t>___</w:t>
      </w:r>
      <w:r>
        <w:rPr>
          <w:rStyle w:val="af4"/>
          <w:rFonts w:ascii="Times New Roman" w:hAnsi="Times New Roman"/>
          <w:sz w:val="26"/>
          <w:szCs w:val="26"/>
        </w:rPr>
        <w:t xml:space="preserve">» </w:t>
      </w:r>
      <w:r w:rsidRPr="006017F9">
        <w:rPr>
          <w:rStyle w:val="af4"/>
          <w:rFonts w:ascii="Times New Roman" w:hAnsi="Times New Roman"/>
          <w:sz w:val="26"/>
          <w:szCs w:val="26"/>
          <w:u w:val="single"/>
        </w:rPr>
        <w:t>______________</w:t>
      </w:r>
      <w:r>
        <w:rPr>
          <w:rStyle w:val="af4"/>
          <w:rFonts w:ascii="Times New Roman" w:hAnsi="Times New Roman"/>
          <w:sz w:val="26"/>
          <w:szCs w:val="26"/>
        </w:rPr>
        <w:t xml:space="preserve"> </w:t>
      </w:r>
      <w:r w:rsidRPr="00442A7F">
        <w:rPr>
          <w:rStyle w:val="af4"/>
          <w:rFonts w:ascii="Times New Roman" w:hAnsi="Times New Roman"/>
          <w:sz w:val="26"/>
          <w:szCs w:val="26"/>
        </w:rPr>
        <w:t>202</w:t>
      </w:r>
      <w:r>
        <w:rPr>
          <w:rStyle w:val="af4"/>
          <w:rFonts w:ascii="Times New Roman" w:hAnsi="Times New Roman"/>
          <w:sz w:val="26"/>
          <w:szCs w:val="26"/>
        </w:rPr>
        <w:t xml:space="preserve">5 </w:t>
      </w:r>
      <w:r w:rsidRPr="00442A7F">
        <w:rPr>
          <w:rStyle w:val="af4"/>
          <w:rFonts w:ascii="Times New Roman" w:hAnsi="Times New Roman"/>
          <w:sz w:val="26"/>
          <w:szCs w:val="26"/>
        </w:rPr>
        <w:t xml:space="preserve">г.  </w:t>
      </w:r>
      <w:r w:rsidRPr="006017F9">
        <w:rPr>
          <w:rStyle w:val="af4"/>
          <w:rFonts w:ascii="Times New Roman" w:hAnsi="Times New Roman"/>
          <w:sz w:val="26"/>
          <w:szCs w:val="26"/>
          <w:u w:val="single"/>
        </w:rPr>
        <w:t>____________</w:t>
      </w:r>
      <w:r>
        <w:rPr>
          <w:rStyle w:val="af4"/>
          <w:rFonts w:ascii="Times New Roman" w:hAnsi="Times New Roman"/>
          <w:sz w:val="26"/>
          <w:szCs w:val="26"/>
          <w:u w:val="single"/>
        </w:rPr>
        <w:t>_ _______________________</w:t>
      </w:r>
    </w:p>
    <w:p w14:paraId="4388E6D5" w14:textId="5CA18C43" w:rsidR="00AD1C84" w:rsidRPr="006069FB" w:rsidRDefault="00AD1C84" w:rsidP="00AD1C84">
      <w:pPr>
        <w:pStyle w:val="LO-normal"/>
        <w:widowControl w:val="0"/>
        <w:shd w:val="clear" w:color="auto" w:fill="FFFFFF"/>
        <w:spacing w:after="0" w:line="230" w:lineRule="auto"/>
        <w:ind w:left="0" w:firstLine="4678"/>
        <w:jc w:val="both"/>
        <w:rPr>
          <w:rStyle w:val="af4"/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6069FB">
        <w:rPr>
          <w:rStyle w:val="af4"/>
          <w:rFonts w:ascii="Times New Roman" w:eastAsia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6069FB">
        <w:rPr>
          <w:rStyle w:val="af4"/>
          <w:rFonts w:ascii="Times New Roman" w:eastAsia="Times New Roman" w:hAnsi="Times New Roman" w:cs="Times New Roman"/>
          <w:sz w:val="28"/>
          <w:szCs w:val="28"/>
          <w:vertAlign w:val="superscript"/>
        </w:rPr>
        <w:t>подпись)</w:t>
      </w:r>
      <w:r>
        <w:rPr>
          <w:rStyle w:val="af4"/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>
        <w:rPr>
          <w:rStyle w:val="af4"/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(расшифровка подписи)</w:t>
      </w:r>
    </w:p>
    <w:p w14:paraId="760C601A" w14:textId="77777777" w:rsidR="00AD1C84" w:rsidRDefault="00AD1C84" w:rsidP="00AD1C84"/>
    <w:p w14:paraId="2CA10C74" w14:textId="1CEE54E1" w:rsidR="00CE7213" w:rsidRPr="006E5364" w:rsidRDefault="00CE7213" w:rsidP="00EE73B0">
      <w:pPr>
        <w:shd w:val="clear" w:color="auto" w:fill="FFFFFF"/>
        <w:spacing w:before="40" w:after="40"/>
        <w:ind w:right="1"/>
        <w:jc w:val="right"/>
        <w:rPr>
          <w:sz w:val="28"/>
          <w:szCs w:val="28"/>
        </w:rPr>
      </w:pPr>
      <w:r w:rsidRPr="006E5364">
        <w:rPr>
          <w:sz w:val="28"/>
          <w:szCs w:val="28"/>
        </w:rPr>
        <w:t xml:space="preserve"> </w:t>
      </w:r>
    </w:p>
    <w:p w14:paraId="301B2885" w14:textId="77777777" w:rsidR="00AD1C84" w:rsidRDefault="00AD1C84" w:rsidP="00EE73B0">
      <w:pPr>
        <w:ind w:right="1"/>
        <w:jc w:val="center"/>
        <w:rPr>
          <w:b/>
          <w:sz w:val="28"/>
        </w:rPr>
      </w:pPr>
    </w:p>
    <w:p w14:paraId="33519661" w14:textId="40F2D83E" w:rsidR="00980A7C" w:rsidRDefault="00980A7C" w:rsidP="00EE73B0">
      <w:pPr>
        <w:pStyle w:val="Style2"/>
        <w:widowControl/>
        <w:tabs>
          <w:tab w:val="left" w:pos="1190"/>
        </w:tabs>
        <w:ind w:right="1" w:firstLine="0"/>
        <w:jc w:val="right"/>
        <w:rPr>
          <w:rStyle w:val="FontStyle13"/>
          <w:sz w:val="28"/>
          <w:szCs w:val="28"/>
        </w:rPr>
      </w:pPr>
      <w:r w:rsidRPr="00F771A1">
        <w:rPr>
          <w:rStyle w:val="FontStyle13"/>
          <w:sz w:val="28"/>
          <w:szCs w:val="28"/>
        </w:rPr>
        <w:t xml:space="preserve">Приложение </w:t>
      </w:r>
      <w:r w:rsidR="00C51FB6" w:rsidRPr="00F771A1">
        <w:rPr>
          <w:rStyle w:val="FontStyle13"/>
          <w:sz w:val="28"/>
          <w:szCs w:val="28"/>
        </w:rPr>
        <w:t xml:space="preserve">№ </w:t>
      </w:r>
      <w:r w:rsidR="00463224" w:rsidRPr="00F771A1">
        <w:rPr>
          <w:rStyle w:val="FontStyle13"/>
          <w:sz w:val="28"/>
          <w:szCs w:val="28"/>
        </w:rPr>
        <w:t>1.</w:t>
      </w:r>
      <w:r w:rsidR="00AD1C84">
        <w:rPr>
          <w:rStyle w:val="FontStyle13"/>
          <w:sz w:val="28"/>
          <w:szCs w:val="28"/>
        </w:rPr>
        <w:t>3</w:t>
      </w:r>
    </w:p>
    <w:p w14:paraId="5C02C80D" w14:textId="77777777" w:rsidR="00F325B5" w:rsidRDefault="00F325B5" w:rsidP="00EE73B0">
      <w:pPr>
        <w:pStyle w:val="Style2"/>
        <w:widowControl/>
        <w:tabs>
          <w:tab w:val="left" w:pos="1190"/>
        </w:tabs>
        <w:ind w:right="1" w:firstLine="0"/>
        <w:jc w:val="right"/>
        <w:rPr>
          <w:rStyle w:val="FontStyle13"/>
        </w:rPr>
      </w:pPr>
    </w:p>
    <w:p w14:paraId="71C17921" w14:textId="77777777" w:rsidR="00F325B5" w:rsidRDefault="00F325B5" w:rsidP="00EE73B0">
      <w:pPr>
        <w:tabs>
          <w:tab w:val="left" w:pos="1008"/>
        </w:tabs>
        <w:ind w:right="1"/>
        <w:jc w:val="center"/>
        <w:rPr>
          <w:rFonts w:eastAsia="Times New Roman"/>
          <w:b/>
          <w:bCs/>
          <w:sz w:val="28"/>
          <w:szCs w:val="28"/>
          <w:lang w:bidi="ru-RU"/>
        </w:rPr>
      </w:pPr>
      <w:r w:rsidRPr="008E4CC3">
        <w:rPr>
          <w:rFonts w:eastAsia="Times New Roman"/>
          <w:b/>
          <w:bCs/>
          <w:sz w:val="28"/>
          <w:szCs w:val="28"/>
          <w:lang w:bidi="ru-RU"/>
        </w:rPr>
        <w:t xml:space="preserve">Критерии и показатели оценки </w:t>
      </w:r>
      <w:r w:rsidR="00040D81" w:rsidRPr="001B3ED3">
        <w:rPr>
          <w:rFonts w:eastAsia="Times New Roman"/>
          <w:b/>
          <w:bCs/>
          <w:sz w:val="28"/>
          <w:szCs w:val="28"/>
          <w:lang w:bidi="ru-RU"/>
        </w:rPr>
        <w:t>комплекта</w:t>
      </w:r>
      <w:r w:rsidRPr="008E4CC3">
        <w:rPr>
          <w:rFonts w:eastAsia="Times New Roman"/>
          <w:b/>
          <w:bCs/>
          <w:sz w:val="28"/>
          <w:szCs w:val="28"/>
          <w:lang w:bidi="ru-RU"/>
        </w:rPr>
        <w:t xml:space="preserve"> документов </w:t>
      </w:r>
      <w:r>
        <w:rPr>
          <w:rFonts w:eastAsia="Times New Roman"/>
          <w:b/>
          <w:bCs/>
          <w:sz w:val="28"/>
          <w:szCs w:val="28"/>
          <w:lang w:bidi="ru-RU"/>
        </w:rPr>
        <w:br/>
      </w:r>
      <w:r w:rsidR="001B3ED3">
        <w:rPr>
          <w:rFonts w:eastAsia="Times New Roman"/>
          <w:b/>
          <w:bCs/>
          <w:sz w:val="28"/>
          <w:szCs w:val="28"/>
          <w:lang w:bidi="ru-RU"/>
        </w:rPr>
        <w:t>кандидатов на участие в</w:t>
      </w:r>
      <w:r w:rsidRPr="008E4CC3">
        <w:rPr>
          <w:rFonts w:eastAsia="Times New Roman"/>
          <w:b/>
          <w:bCs/>
          <w:sz w:val="28"/>
          <w:szCs w:val="28"/>
          <w:lang w:bidi="ru-RU"/>
        </w:rPr>
        <w:t xml:space="preserve"> Конкурс</w:t>
      </w:r>
      <w:r w:rsidR="001B3ED3">
        <w:rPr>
          <w:rFonts w:eastAsia="Times New Roman"/>
          <w:b/>
          <w:bCs/>
          <w:sz w:val="28"/>
          <w:szCs w:val="28"/>
          <w:lang w:bidi="ru-RU"/>
        </w:rPr>
        <w:t>е</w:t>
      </w:r>
      <w:r w:rsidRPr="008E4CC3">
        <w:rPr>
          <w:rFonts w:eastAsia="Times New Roman"/>
          <w:b/>
          <w:bCs/>
          <w:sz w:val="28"/>
          <w:szCs w:val="28"/>
          <w:lang w:bidi="ru-RU"/>
        </w:rPr>
        <w:t xml:space="preserve"> </w:t>
      </w:r>
    </w:p>
    <w:p w14:paraId="2650E219" w14:textId="77777777" w:rsidR="00F325B5" w:rsidRDefault="00F325B5" w:rsidP="00EE73B0">
      <w:pPr>
        <w:pStyle w:val="Style2"/>
        <w:widowControl/>
        <w:tabs>
          <w:tab w:val="left" w:pos="1190"/>
        </w:tabs>
        <w:ind w:right="1" w:firstLine="0"/>
        <w:jc w:val="right"/>
        <w:rPr>
          <w:rStyle w:val="FontStyle13"/>
          <w:sz w:val="28"/>
          <w:szCs w:val="28"/>
        </w:rPr>
      </w:pP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541"/>
        <w:gridCol w:w="2565"/>
        <w:gridCol w:w="2986"/>
        <w:gridCol w:w="3372"/>
      </w:tblGrid>
      <w:tr w:rsidR="00061751" w:rsidRPr="00406B48" w14:paraId="1FCF0B1A" w14:textId="77777777" w:rsidTr="00BD479C">
        <w:trPr>
          <w:tblHeader/>
        </w:trPr>
        <w:tc>
          <w:tcPr>
            <w:tcW w:w="541" w:type="dxa"/>
          </w:tcPr>
          <w:p w14:paraId="07FE9D58" w14:textId="77777777" w:rsidR="00061751" w:rsidRPr="00406B48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lang w:bidi="ru-RU"/>
              </w:rPr>
              <w:t>№ п/п</w:t>
            </w:r>
          </w:p>
        </w:tc>
        <w:tc>
          <w:tcPr>
            <w:tcW w:w="2565" w:type="dxa"/>
          </w:tcPr>
          <w:p w14:paraId="4DE6FEA7" w14:textId="77777777" w:rsidR="00061751" w:rsidRPr="00406B48" w:rsidRDefault="00061751" w:rsidP="00EE73B0">
            <w:pPr>
              <w:tabs>
                <w:tab w:val="left" w:pos="1008"/>
              </w:tabs>
              <w:ind w:right="1"/>
              <w:jc w:val="center"/>
              <w:rPr>
                <w:rFonts w:eastAsia="Times New Roman"/>
                <w:b/>
                <w:bCs/>
                <w:lang w:bidi="ru-RU"/>
              </w:rPr>
            </w:pPr>
            <w:r w:rsidRPr="00406B48">
              <w:rPr>
                <w:rFonts w:eastAsia="Times New Roman"/>
                <w:b/>
                <w:bCs/>
                <w:lang w:bidi="ru-RU"/>
              </w:rPr>
              <w:t>Критерий</w:t>
            </w:r>
          </w:p>
        </w:tc>
        <w:tc>
          <w:tcPr>
            <w:tcW w:w="2986" w:type="dxa"/>
          </w:tcPr>
          <w:p w14:paraId="31C423A9" w14:textId="77777777" w:rsidR="00061751" w:rsidRPr="00406B48" w:rsidRDefault="00061751" w:rsidP="00EE73B0">
            <w:pPr>
              <w:tabs>
                <w:tab w:val="left" w:pos="1008"/>
              </w:tabs>
              <w:ind w:right="1"/>
              <w:jc w:val="center"/>
              <w:rPr>
                <w:rFonts w:eastAsia="Times New Roman"/>
                <w:b/>
                <w:bCs/>
                <w:lang w:bidi="ru-RU"/>
              </w:rPr>
            </w:pPr>
            <w:r w:rsidRPr="00F771A1">
              <w:rPr>
                <w:rFonts w:eastAsia="Times New Roman"/>
                <w:b/>
                <w:bCs/>
                <w:lang w:bidi="ru-RU"/>
              </w:rPr>
              <w:t>Показатель</w:t>
            </w:r>
            <w:proofErr w:type="gramStart"/>
            <w:r w:rsidRPr="00F771A1">
              <w:rPr>
                <w:rFonts w:eastAsia="Times New Roman"/>
                <w:b/>
                <w:bCs/>
                <w:vertAlign w:val="superscript"/>
                <w:lang w:bidi="ru-RU"/>
              </w:rPr>
              <w:t>*  *</w:t>
            </w:r>
            <w:proofErr w:type="gramEnd"/>
            <w:r w:rsidRPr="00F771A1">
              <w:rPr>
                <w:rFonts w:eastAsia="Times New Roman"/>
                <w:b/>
                <w:bCs/>
                <w:vertAlign w:val="superscript"/>
                <w:lang w:bidi="ru-RU"/>
              </w:rPr>
              <w:t>*</w:t>
            </w:r>
          </w:p>
        </w:tc>
        <w:tc>
          <w:tcPr>
            <w:tcW w:w="3372" w:type="dxa"/>
          </w:tcPr>
          <w:p w14:paraId="4C98DFD0" w14:textId="77777777" w:rsidR="00061751" w:rsidRPr="00406B48" w:rsidRDefault="00061751" w:rsidP="00EE73B0">
            <w:pPr>
              <w:tabs>
                <w:tab w:val="left" w:pos="1008"/>
              </w:tabs>
              <w:ind w:right="1"/>
              <w:jc w:val="center"/>
              <w:rPr>
                <w:rFonts w:eastAsia="Times New Roman"/>
                <w:b/>
                <w:bCs/>
                <w:lang w:bidi="ru-RU"/>
              </w:rPr>
            </w:pPr>
            <w:r>
              <w:rPr>
                <w:rFonts w:eastAsia="Times New Roman"/>
                <w:b/>
                <w:bCs/>
                <w:lang w:bidi="ru-RU"/>
              </w:rPr>
              <w:t>Количество балов</w:t>
            </w:r>
          </w:p>
        </w:tc>
      </w:tr>
      <w:tr w:rsidR="00061751" w:rsidRPr="00B0471A" w14:paraId="715E4EAE" w14:textId="77777777" w:rsidTr="00BD479C">
        <w:tc>
          <w:tcPr>
            <w:tcW w:w="541" w:type="dxa"/>
          </w:tcPr>
          <w:p w14:paraId="64E9A46F" w14:textId="77777777" w:rsidR="00061751" w:rsidRPr="00B0471A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B0471A">
              <w:rPr>
                <w:rFonts w:eastAsia="Times New Roman"/>
                <w:lang w:bidi="ru-RU"/>
              </w:rPr>
              <w:t>1</w:t>
            </w:r>
            <w:r>
              <w:rPr>
                <w:rFonts w:eastAsia="Times New Roman"/>
                <w:lang w:bidi="ru-RU"/>
              </w:rPr>
              <w:t>.</w:t>
            </w:r>
          </w:p>
        </w:tc>
        <w:tc>
          <w:tcPr>
            <w:tcW w:w="2565" w:type="dxa"/>
          </w:tcPr>
          <w:p w14:paraId="725614CE" w14:textId="77777777" w:rsidR="00EF5D35" w:rsidRPr="00EF5D35" w:rsidRDefault="00EF5D35" w:rsidP="00EE73B0">
            <w:pPr>
              <w:tabs>
                <w:tab w:val="left" w:pos="1008"/>
              </w:tabs>
              <w:ind w:right="1"/>
              <w:jc w:val="both"/>
            </w:pPr>
            <w:r w:rsidRPr="00EF5D35">
              <w:rPr>
                <w:rStyle w:val="FontStyle13"/>
                <w:sz w:val="24"/>
                <w:szCs w:val="24"/>
              </w:rPr>
              <w:t>Наличие выпускников, успешно прошедших государственную итоговую аттестацию</w:t>
            </w:r>
            <w:r>
              <w:rPr>
                <w:rStyle w:val="FontStyle13"/>
                <w:sz w:val="24"/>
                <w:szCs w:val="24"/>
              </w:rPr>
              <w:t>, в том числе</w:t>
            </w:r>
            <w:r w:rsidRPr="00EF5D35">
              <w:t xml:space="preserve"> </w:t>
            </w:r>
            <w:r w:rsidRPr="00EF5D35">
              <w:rPr>
                <w:rStyle w:val="FontStyle13"/>
                <w:sz w:val="24"/>
                <w:szCs w:val="24"/>
              </w:rPr>
              <w:t>в формате демонстрационного экзамена</w:t>
            </w:r>
          </w:p>
        </w:tc>
        <w:tc>
          <w:tcPr>
            <w:tcW w:w="2986" w:type="dxa"/>
          </w:tcPr>
          <w:p w14:paraId="6B6924E9" w14:textId="77777777" w:rsidR="00061751" w:rsidRPr="00005DD7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>Наличие</w:t>
            </w:r>
            <w:r>
              <w:rPr>
                <w:rFonts w:eastAsia="Times New Roman"/>
                <w:lang w:bidi="ru-RU"/>
              </w:rPr>
              <w:t xml:space="preserve"> конкретных достижений, подкрепленных</w:t>
            </w:r>
            <w:r w:rsidRPr="00005DD7">
              <w:rPr>
                <w:rFonts w:eastAsia="Times New Roman"/>
                <w:lang w:bidi="ru-RU"/>
              </w:rPr>
              <w:t xml:space="preserve"> справк</w:t>
            </w:r>
            <w:r>
              <w:rPr>
                <w:rFonts w:eastAsia="Times New Roman"/>
                <w:lang w:bidi="ru-RU"/>
              </w:rPr>
              <w:t>ой,</w:t>
            </w:r>
            <w:r w:rsidRPr="00005DD7">
              <w:rPr>
                <w:rFonts w:eastAsia="Times New Roman"/>
                <w:lang w:bidi="ru-RU"/>
              </w:rPr>
              <w:t xml:space="preserve"> подтверждающей, что конкурсант принимал участие в подготовке выпускников к государственной итоговой аттестации</w:t>
            </w:r>
            <w:r w:rsidR="00E27162">
              <w:rPr>
                <w:rFonts w:eastAsia="Times New Roman"/>
                <w:lang w:bidi="ru-RU"/>
              </w:rPr>
              <w:t xml:space="preserve"> </w:t>
            </w:r>
            <w:r w:rsidR="00E27162" w:rsidRPr="00005DD7">
              <w:rPr>
                <w:rFonts w:eastAsia="Times New Roman"/>
                <w:lang w:bidi="ru-RU"/>
              </w:rPr>
              <w:t>по конкретной специальности/профессии</w:t>
            </w:r>
            <w:r w:rsidR="00E27162">
              <w:rPr>
                <w:rFonts w:eastAsia="Times New Roman"/>
                <w:lang w:bidi="ru-RU"/>
              </w:rPr>
              <w:t>, в том числе</w:t>
            </w:r>
            <w:r w:rsidRPr="00005DD7">
              <w:rPr>
                <w:rFonts w:eastAsia="Times New Roman"/>
                <w:lang w:bidi="ru-RU"/>
              </w:rPr>
              <w:t xml:space="preserve"> в формате демонстрационного экзамена </w:t>
            </w:r>
          </w:p>
        </w:tc>
        <w:tc>
          <w:tcPr>
            <w:tcW w:w="3372" w:type="dxa"/>
          </w:tcPr>
          <w:p w14:paraId="3BB9E512" w14:textId="77777777" w:rsidR="00061751" w:rsidRPr="00F771A1" w:rsidRDefault="00061751" w:rsidP="00EE73B0">
            <w:pPr>
              <w:widowControl/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F771A1">
              <w:rPr>
                <w:rFonts w:eastAsia="Times New Roman"/>
                <w:lang w:bidi="ru-RU"/>
              </w:rPr>
              <w:t xml:space="preserve">Доля </w:t>
            </w:r>
            <w:r w:rsidR="008F1B96">
              <w:rPr>
                <w:rFonts w:eastAsia="Times New Roman"/>
                <w:lang w:bidi="ru-RU"/>
              </w:rPr>
              <w:t>выпускников</w:t>
            </w:r>
            <w:r w:rsidRPr="00F771A1">
              <w:rPr>
                <w:rFonts w:eastAsia="Times New Roman"/>
                <w:lang w:bidi="ru-RU"/>
              </w:rPr>
              <w:t>, сдавших ГИА на 4 и 5:</w:t>
            </w:r>
          </w:p>
          <w:p w14:paraId="6595C911" w14:textId="77777777" w:rsidR="00061751" w:rsidRPr="00F771A1" w:rsidRDefault="00061751" w:rsidP="00EE73B0">
            <w:pPr>
              <w:widowControl/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F771A1">
              <w:rPr>
                <w:rFonts w:eastAsia="Times New Roman"/>
                <w:lang w:bidi="ru-RU"/>
              </w:rPr>
              <w:t xml:space="preserve">- </w:t>
            </w:r>
            <w:r w:rsidR="008F1B96">
              <w:rPr>
                <w:rFonts w:eastAsia="Times New Roman"/>
                <w:lang w:bidi="ru-RU"/>
              </w:rPr>
              <w:t>менее 5</w:t>
            </w:r>
            <w:r w:rsidRPr="00F771A1">
              <w:rPr>
                <w:rFonts w:eastAsia="Times New Roman"/>
                <w:lang w:bidi="ru-RU"/>
              </w:rPr>
              <w:t>0% – 0 баллов;</w:t>
            </w:r>
          </w:p>
          <w:p w14:paraId="3E4F6FBC" w14:textId="77777777" w:rsidR="00061751" w:rsidRPr="00F771A1" w:rsidRDefault="00061751" w:rsidP="00EE73B0">
            <w:pPr>
              <w:widowControl/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F771A1">
              <w:rPr>
                <w:rFonts w:eastAsia="Times New Roman"/>
                <w:lang w:bidi="ru-RU"/>
              </w:rPr>
              <w:t xml:space="preserve">- от </w:t>
            </w:r>
            <w:r w:rsidR="008F1B96">
              <w:rPr>
                <w:rFonts w:eastAsia="Times New Roman"/>
                <w:lang w:bidi="ru-RU"/>
              </w:rPr>
              <w:t>50</w:t>
            </w:r>
            <w:r w:rsidRPr="00F771A1">
              <w:rPr>
                <w:rFonts w:eastAsia="Times New Roman"/>
                <w:lang w:bidi="ru-RU"/>
              </w:rPr>
              <w:t xml:space="preserve">% до </w:t>
            </w:r>
            <w:r w:rsidR="008F1B96">
              <w:rPr>
                <w:rFonts w:eastAsia="Times New Roman"/>
                <w:lang w:bidi="ru-RU"/>
              </w:rPr>
              <w:t>74</w:t>
            </w:r>
            <w:r w:rsidRPr="00F771A1">
              <w:rPr>
                <w:rFonts w:eastAsia="Times New Roman"/>
                <w:lang w:bidi="ru-RU"/>
              </w:rPr>
              <w:t xml:space="preserve"> % – 2 балла;</w:t>
            </w:r>
          </w:p>
          <w:p w14:paraId="087E61FB" w14:textId="77777777" w:rsidR="00061751" w:rsidRPr="00F771A1" w:rsidRDefault="00061751" w:rsidP="00EE73B0">
            <w:pPr>
              <w:widowControl/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F771A1">
              <w:rPr>
                <w:rFonts w:eastAsia="Times New Roman"/>
                <w:lang w:bidi="ru-RU"/>
              </w:rPr>
              <w:t xml:space="preserve">- от </w:t>
            </w:r>
            <w:r w:rsidR="008F1B96">
              <w:rPr>
                <w:rFonts w:eastAsia="Times New Roman"/>
                <w:lang w:bidi="ru-RU"/>
              </w:rPr>
              <w:t>75</w:t>
            </w:r>
            <w:r w:rsidRPr="00F771A1">
              <w:rPr>
                <w:rFonts w:eastAsia="Times New Roman"/>
                <w:lang w:bidi="ru-RU"/>
              </w:rPr>
              <w:t xml:space="preserve">% до </w:t>
            </w:r>
            <w:r w:rsidR="008F1B96">
              <w:rPr>
                <w:rFonts w:eastAsia="Times New Roman"/>
                <w:lang w:bidi="ru-RU"/>
              </w:rPr>
              <w:t>84</w:t>
            </w:r>
            <w:r w:rsidRPr="00F771A1">
              <w:rPr>
                <w:rFonts w:eastAsia="Times New Roman"/>
                <w:lang w:bidi="ru-RU"/>
              </w:rPr>
              <w:t>% – 3 балла;</w:t>
            </w:r>
          </w:p>
          <w:p w14:paraId="73819620" w14:textId="77777777" w:rsidR="00061751" w:rsidRPr="00F771A1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F771A1">
              <w:rPr>
                <w:rFonts w:eastAsia="Times New Roman"/>
                <w:lang w:bidi="ru-RU"/>
              </w:rPr>
              <w:t xml:space="preserve">- от </w:t>
            </w:r>
            <w:r w:rsidR="008F1B96">
              <w:rPr>
                <w:rFonts w:eastAsia="Times New Roman"/>
                <w:lang w:bidi="ru-RU"/>
              </w:rPr>
              <w:t>85</w:t>
            </w:r>
            <w:r w:rsidRPr="00F771A1">
              <w:rPr>
                <w:rFonts w:eastAsia="Times New Roman"/>
                <w:lang w:bidi="ru-RU"/>
              </w:rPr>
              <w:t>% и выше – 5 баллов</w:t>
            </w:r>
          </w:p>
          <w:p w14:paraId="4D692F74" w14:textId="77777777" w:rsidR="00010462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b/>
                <w:lang w:bidi="ru-RU"/>
              </w:rPr>
            </w:pPr>
            <w:r w:rsidRPr="00F771A1">
              <w:rPr>
                <w:rFonts w:eastAsia="Times New Roman"/>
                <w:b/>
                <w:lang w:bidi="ru-RU"/>
              </w:rPr>
              <w:t xml:space="preserve">Максимальный балл: </w:t>
            </w:r>
          </w:p>
          <w:p w14:paraId="574E4949" w14:textId="77777777" w:rsidR="00061751" w:rsidRPr="00005DD7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F771A1">
              <w:rPr>
                <w:rFonts w:eastAsia="Times New Roman"/>
                <w:b/>
                <w:lang w:bidi="ru-RU"/>
              </w:rPr>
              <w:t>5 баллов</w:t>
            </w:r>
          </w:p>
        </w:tc>
      </w:tr>
      <w:tr w:rsidR="00061751" w:rsidRPr="00B0471A" w14:paraId="29AA8157" w14:textId="77777777" w:rsidTr="00BD479C">
        <w:tc>
          <w:tcPr>
            <w:tcW w:w="541" w:type="dxa"/>
          </w:tcPr>
          <w:p w14:paraId="49FD6F42" w14:textId="77777777" w:rsidR="00061751" w:rsidRPr="00B0471A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B0471A">
              <w:rPr>
                <w:rFonts w:eastAsia="Times New Roman"/>
                <w:lang w:bidi="ru-RU"/>
              </w:rPr>
              <w:t>2</w:t>
            </w:r>
            <w:r>
              <w:rPr>
                <w:rFonts w:eastAsia="Times New Roman"/>
                <w:lang w:bidi="ru-RU"/>
              </w:rPr>
              <w:t>.</w:t>
            </w:r>
          </w:p>
        </w:tc>
        <w:tc>
          <w:tcPr>
            <w:tcW w:w="2565" w:type="dxa"/>
          </w:tcPr>
          <w:p w14:paraId="1AA20F2B" w14:textId="77777777" w:rsidR="00061751" w:rsidRPr="00005DD7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>Опыт подготовки призеров и/или победителей региональных чемпионатов профессионального мастерства</w:t>
            </w:r>
          </w:p>
        </w:tc>
        <w:tc>
          <w:tcPr>
            <w:tcW w:w="2986" w:type="dxa"/>
          </w:tcPr>
          <w:p w14:paraId="562CB671" w14:textId="77777777" w:rsidR="00061751" w:rsidRPr="00005DD7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>Наличие конкретных достижений, подкрепленных копиями документов</w:t>
            </w:r>
          </w:p>
          <w:p w14:paraId="0C5FF461" w14:textId="77777777" w:rsidR="00061751" w:rsidRPr="00005DD7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>(сертификаты, дипломы победителей</w:t>
            </w:r>
            <w:r w:rsidR="00594262">
              <w:rPr>
                <w:rFonts w:eastAsia="Times New Roman"/>
                <w:lang w:bidi="ru-RU"/>
              </w:rPr>
              <w:t xml:space="preserve"> и </w:t>
            </w:r>
            <w:r w:rsidRPr="00005DD7">
              <w:rPr>
                <w:rFonts w:eastAsia="Times New Roman"/>
                <w:lang w:bidi="ru-RU"/>
              </w:rPr>
              <w:t>т.п.)</w:t>
            </w:r>
          </w:p>
        </w:tc>
        <w:tc>
          <w:tcPr>
            <w:tcW w:w="3372" w:type="dxa"/>
          </w:tcPr>
          <w:p w14:paraId="582EF338" w14:textId="77777777" w:rsidR="00061751" w:rsidRPr="00F771A1" w:rsidRDefault="00891D83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4 баллов </w:t>
            </w:r>
            <w:r w:rsidR="00EC3BE4" w:rsidRPr="00F771A1">
              <w:rPr>
                <w:rFonts w:eastAsia="Times New Roman"/>
                <w:color w:val="000000"/>
              </w:rPr>
              <w:t xml:space="preserve">– </w:t>
            </w:r>
            <w:r>
              <w:rPr>
                <w:rFonts w:eastAsia="Times New Roman"/>
                <w:color w:val="000000"/>
              </w:rPr>
              <w:t>н</w:t>
            </w:r>
            <w:r w:rsidR="00061751" w:rsidRPr="00F771A1">
              <w:rPr>
                <w:rFonts w:eastAsia="Times New Roman"/>
                <w:color w:val="000000"/>
              </w:rPr>
              <w:t>аличие победителей</w:t>
            </w:r>
            <w:r w:rsidR="00EC3BE4">
              <w:rPr>
                <w:rFonts w:eastAsia="Times New Roman"/>
                <w:color w:val="000000"/>
              </w:rPr>
              <w:t xml:space="preserve">; </w:t>
            </w:r>
          </w:p>
          <w:p w14:paraId="1C359E36" w14:textId="77777777" w:rsidR="00EC3BE4" w:rsidRDefault="00EC3BE4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3 баллов </w:t>
            </w:r>
            <w:r w:rsidRPr="00F771A1">
              <w:rPr>
                <w:rFonts w:eastAsia="Times New Roman"/>
                <w:color w:val="000000"/>
              </w:rPr>
              <w:t xml:space="preserve">– </w:t>
            </w:r>
            <w:r>
              <w:rPr>
                <w:rFonts w:eastAsia="Times New Roman"/>
                <w:color w:val="000000"/>
              </w:rPr>
              <w:t>н</w:t>
            </w:r>
            <w:r w:rsidR="00061751" w:rsidRPr="00F771A1">
              <w:rPr>
                <w:rFonts w:eastAsia="Times New Roman"/>
                <w:color w:val="000000"/>
              </w:rPr>
              <w:t>аличие призеров</w:t>
            </w:r>
            <w:r>
              <w:rPr>
                <w:rFonts w:eastAsia="Times New Roman"/>
                <w:color w:val="000000"/>
              </w:rPr>
              <w:t>;</w:t>
            </w:r>
          </w:p>
          <w:p w14:paraId="5003428D" w14:textId="77777777" w:rsidR="00EC3BE4" w:rsidRDefault="00EC3BE4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2 баллов </w:t>
            </w:r>
            <w:r w:rsidRPr="00F771A1">
              <w:rPr>
                <w:rFonts w:eastAsia="Times New Roman"/>
                <w:color w:val="000000"/>
              </w:rPr>
              <w:t>–</w:t>
            </w:r>
            <w:r>
              <w:rPr>
                <w:rFonts w:eastAsia="Times New Roman"/>
                <w:color w:val="000000"/>
              </w:rPr>
              <w:t xml:space="preserve"> н</w:t>
            </w:r>
            <w:r w:rsidR="00061751" w:rsidRPr="00F771A1">
              <w:rPr>
                <w:rFonts w:eastAsia="Times New Roman"/>
                <w:color w:val="000000"/>
              </w:rPr>
              <w:t>аличие участник</w:t>
            </w:r>
            <w:r w:rsidR="002D4565">
              <w:rPr>
                <w:rFonts w:eastAsia="Times New Roman"/>
                <w:color w:val="000000"/>
              </w:rPr>
              <w:t>ов</w:t>
            </w:r>
            <w:r w:rsidR="00061751" w:rsidRPr="00F771A1">
              <w:rPr>
                <w:rFonts w:eastAsia="Times New Roman"/>
                <w:color w:val="000000"/>
              </w:rPr>
              <w:t>;</w:t>
            </w:r>
          </w:p>
          <w:p w14:paraId="281CF942" w14:textId="77777777" w:rsidR="00ED3C50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color w:val="000000"/>
              </w:rPr>
            </w:pPr>
            <w:r w:rsidRPr="00F771A1">
              <w:rPr>
                <w:rFonts w:eastAsia="Times New Roman"/>
                <w:color w:val="000000"/>
              </w:rPr>
              <w:t>0 баллов</w:t>
            </w:r>
            <w:r w:rsidR="00EC3BE4" w:rsidRPr="00F771A1">
              <w:rPr>
                <w:rFonts w:eastAsia="Times New Roman"/>
                <w:color w:val="000000"/>
              </w:rPr>
              <w:t xml:space="preserve"> –</w:t>
            </w:r>
            <w:r w:rsidR="00EC3BE4">
              <w:rPr>
                <w:rFonts w:eastAsia="Times New Roman"/>
                <w:color w:val="000000"/>
              </w:rPr>
              <w:t xml:space="preserve"> н</w:t>
            </w:r>
            <w:r w:rsidR="00EC3BE4" w:rsidRPr="00F771A1">
              <w:rPr>
                <w:rFonts w:eastAsia="Times New Roman"/>
                <w:color w:val="000000"/>
              </w:rPr>
              <w:t>е имеет опыта</w:t>
            </w:r>
          </w:p>
          <w:p w14:paraId="7A93313D" w14:textId="77777777" w:rsidR="00ED3C50" w:rsidRDefault="00ED3C50" w:rsidP="00EE73B0">
            <w:pPr>
              <w:tabs>
                <w:tab w:val="left" w:pos="1008"/>
              </w:tabs>
              <w:ind w:right="1"/>
              <w:rPr>
                <w:rFonts w:eastAsia="Times New Roman"/>
                <w:color w:val="000000"/>
              </w:rPr>
            </w:pPr>
          </w:p>
          <w:p w14:paraId="7BD4F04F" w14:textId="77777777" w:rsidR="00ED3C50" w:rsidRDefault="00ED3C50" w:rsidP="00EE73B0">
            <w:pPr>
              <w:tabs>
                <w:tab w:val="left" w:pos="1008"/>
              </w:tabs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 1 до 3 баллов – является главным экспертом</w:t>
            </w:r>
            <w:r w:rsidR="002A002D">
              <w:rPr>
                <w:rFonts w:eastAsia="Times New Roman"/>
                <w:color w:val="000000"/>
              </w:rPr>
              <w:t xml:space="preserve"> компетенции</w:t>
            </w:r>
          </w:p>
          <w:p w14:paraId="33141058" w14:textId="77777777" w:rsidR="00010462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b/>
                <w:lang w:bidi="ru-RU"/>
              </w:rPr>
            </w:pPr>
            <w:r w:rsidRPr="00EC3BE4">
              <w:rPr>
                <w:rFonts w:eastAsia="Times New Roman"/>
                <w:b/>
                <w:lang w:bidi="ru-RU"/>
              </w:rPr>
              <w:t xml:space="preserve">Максимальный балл: </w:t>
            </w:r>
          </w:p>
          <w:p w14:paraId="23C3CD5F" w14:textId="77777777" w:rsidR="00061751" w:rsidRPr="00005DD7" w:rsidRDefault="004E48B8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b/>
                <w:lang w:bidi="ru-RU"/>
              </w:rPr>
              <w:lastRenderedPageBreak/>
              <w:t>12</w:t>
            </w:r>
            <w:r w:rsidR="00EC3BE4" w:rsidRPr="00EC3BE4">
              <w:rPr>
                <w:rFonts w:eastAsia="Times New Roman"/>
                <w:b/>
                <w:lang w:bidi="ru-RU"/>
              </w:rPr>
              <w:t xml:space="preserve"> </w:t>
            </w:r>
            <w:r w:rsidR="00061751" w:rsidRPr="00EC3BE4">
              <w:rPr>
                <w:rFonts w:eastAsia="Times New Roman"/>
                <w:b/>
                <w:lang w:bidi="ru-RU"/>
              </w:rPr>
              <w:t>балл</w:t>
            </w:r>
            <w:r w:rsidR="00EC3BE4" w:rsidRPr="00EC3BE4">
              <w:rPr>
                <w:rFonts w:eastAsia="Times New Roman"/>
                <w:b/>
                <w:lang w:bidi="ru-RU"/>
              </w:rPr>
              <w:t>ов</w:t>
            </w:r>
          </w:p>
        </w:tc>
      </w:tr>
      <w:tr w:rsidR="00061751" w:rsidRPr="00B0471A" w14:paraId="7FF0B5EF" w14:textId="77777777" w:rsidTr="00BD479C">
        <w:tc>
          <w:tcPr>
            <w:tcW w:w="541" w:type="dxa"/>
          </w:tcPr>
          <w:p w14:paraId="0D30B98E" w14:textId="77777777" w:rsidR="00061751" w:rsidRPr="00B0471A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B0471A">
              <w:rPr>
                <w:rFonts w:eastAsia="Times New Roman"/>
                <w:lang w:bidi="ru-RU"/>
              </w:rPr>
              <w:lastRenderedPageBreak/>
              <w:t>3</w:t>
            </w:r>
            <w:r>
              <w:rPr>
                <w:rFonts w:eastAsia="Times New Roman"/>
                <w:lang w:bidi="ru-RU"/>
              </w:rPr>
              <w:t>.</w:t>
            </w:r>
          </w:p>
        </w:tc>
        <w:tc>
          <w:tcPr>
            <w:tcW w:w="2565" w:type="dxa"/>
          </w:tcPr>
          <w:p w14:paraId="214B32FC" w14:textId="3EF3A319" w:rsidR="00061751" w:rsidRPr="00005DD7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 xml:space="preserve">Опыт подготовки призеров и/или победителей </w:t>
            </w:r>
            <w:r w:rsidR="00F07F37" w:rsidRPr="00A2247B">
              <w:rPr>
                <w:rFonts w:eastAsia="Times New Roman"/>
                <w:lang w:bidi="ru-RU"/>
              </w:rPr>
              <w:t xml:space="preserve">итогового (межрегионального) этапа финала </w:t>
            </w:r>
            <w:r w:rsidRPr="00A2247B">
              <w:rPr>
                <w:rFonts w:eastAsia="Times New Roman"/>
                <w:lang w:bidi="ru-RU"/>
              </w:rPr>
              <w:t>чемпионатов</w:t>
            </w:r>
            <w:r w:rsidRPr="00005DD7">
              <w:rPr>
                <w:rFonts w:eastAsia="Times New Roman"/>
                <w:lang w:bidi="ru-RU"/>
              </w:rPr>
              <w:t xml:space="preserve"> профессионального мастерства</w:t>
            </w:r>
          </w:p>
        </w:tc>
        <w:tc>
          <w:tcPr>
            <w:tcW w:w="2986" w:type="dxa"/>
          </w:tcPr>
          <w:p w14:paraId="5CEFC270" w14:textId="77777777" w:rsidR="00061751" w:rsidRPr="00005DD7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>Наличие конкретных достижений, подкрепленных копиями документов</w:t>
            </w:r>
          </w:p>
          <w:p w14:paraId="75033B2B" w14:textId="77777777" w:rsidR="00061751" w:rsidRPr="00005DD7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>(сертификаты, дипломы победителей</w:t>
            </w:r>
            <w:r w:rsidR="00594262">
              <w:rPr>
                <w:rFonts w:eastAsia="Times New Roman"/>
                <w:lang w:bidi="ru-RU"/>
              </w:rPr>
              <w:t xml:space="preserve"> и </w:t>
            </w:r>
            <w:r w:rsidRPr="00005DD7">
              <w:rPr>
                <w:rFonts w:eastAsia="Times New Roman"/>
                <w:lang w:bidi="ru-RU"/>
              </w:rPr>
              <w:t>т.п.)</w:t>
            </w:r>
          </w:p>
        </w:tc>
        <w:tc>
          <w:tcPr>
            <w:tcW w:w="3372" w:type="dxa"/>
          </w:tcPr>
          <w:p w14:paraId="1801E3D3" w14:textId="77777777" w:rsidR="00EC3BE4" w:rsidRPr="00F771A1" w:rsidRDefault="00EC3BE4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5 баллов </w:t>
            </w:r>
            <w:r w:rsidRPr="00F771A1">
              <w:rPr>
                <w:rFonts w:eastAsia="Times New Roman"/>
                <w:color w:val="000000"/>
              </w:rPr>
              <w:t xml:space="preserve">– </w:t>
            </w:r>
            <w:r>
              <w:rPr>
                <w:rFonts w:eastAsia="Times New Roman"/>
                <w:color w:val="000000"/>
              </w:rPr>
              <w:t>н</w:t>
            </w:r>
            <w:r w:rsidRPr="00F771A1">
              <w:rPr>
                <w:rFonts w:eastAsia="Times New Roman"/>
                <w:color w:val="000000"/>
              </w:rPr>
              <w:t>аличие победителей</w:t>
            </w:r>
            <w:r>
              <w:rPr>
                <w:rFonts w:eastAsia="Times New Roman"/>
                <w:color w:val="000000"/>
              </w:rPr>
              <w:t xml:space="preserve">; </w:t>
            </w:r>
          </w:p>
          <w:p w14:paraId="1B8DCB3B" w14:textId="77777777" w:rsidR="00EC3BE4" w:rsidRDefault="00EC3BE4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4 баллов </w:t>
            </w:r>
            <w:r w:rsidRPr="00F771A1">
              <w:rPr>
                <w:rFonts w:eastAsia="Times New Roman"/>
                <w:color w:val="000000"/>
              </w:rPr>
              <w:t xml:space="preserve">– </w:t>
            </w:r>
            <w:r>
              <w:rPr>
                <w:rFonts w:eastAsia="Times New Roman"/>
                <w:color w:val="000000"/>
              </w:rPr>
              <w:t>н</w:t>
            </w:r>
            <w:r w:rsidRPr="00F771A1">
              <w:rPr>
                <w:rFonts w:eastAsia="Times New Roman"/>
                <w:color w:val="000000"/>
              </w:rPr>
              <w:t>аличие призеров</w:t>
            </w:r>
            <w:r>
              <w:rPr>
                <w:rFonts w:eastAsia="Times New Roman"/>
                <w:color w:val="000000"/>
              </w:rPr>
              <w:t>;</w:t>
            </w:r>
          </w:p>
          <w:p w14:paraId="29BA450A" w14:textId="77777777" w:rsidR="00EC3BE4" w:rsidRPr="00F771A1" w:rsidRDefault="00EC3BE4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3 баллов </w:t>
            </w:r>
            <w:r w:rsidRPr="00F771A1">
              <w:rPr>
                <w:rFonts w:eastAsia="Times New Roman"/>
                <w:color w:val="000000"/>
              </w:rPr>
              <w:t>–</w:t>
            </w:r>
            <w:r>
              <w:rPr>
                <w:rFonts w:eastAsia="Times New Roman"/>
                <w:color w:val="000000"/>
              </w:rPr>
              <w:t xml:space="preserve"> н</w:t>
            </w:r>
            <w:r w:rsidRPr="00F771A1">
              <w:rPr>
                <w:rFonts w:eastAsia="Times New Roman"/>
                <w:color w:val="000000"/>
              </w:rPr>
              <w:t>аличие участник</w:t>
            </w:r>
            <w:r>
              <w:rPr>
                <w:rFonts w:eastAsia="Times New Roman"/>
                <w:color w:val="000000"/>
              </w:rPr>
              <w:t>ов</w:t>
            </w:r>
            <w:r w:rsidRPr="00F771A1">
              <w:rPr>
                <w:rFonts w:eastAsia="Times New Roman"/>
                <w:color w:val="000000"/>
              </w:rPr>
              <w:t xml:space="preserve">; </w:t>
            </w:r>
          </w:p>
          <w:p w14:paraId="69F769B8" w14:textId="77777777" w:rsidR="00ED3C50" w:rsidRDefault="00EC3BE4" w:rsidP="00EE73B0">
            <w:pPr>
              <w:tabs>
                <w:tab w:val="left" w:pos="1008"/>
              </w:tabs>
              <w:ind w:right="1"/>
              <w:rPr>
                <w:rFonts w:eastAsia="Times New Roman"/>
                <w:color w:val="000000"/>
              </w:rPr>
            </w:pPr>
            <w:r w:rsidRPr="00F771A1">
              <w:rPr>
                <w:rFonts w:eastAsia="Times New Roman"/>
                <w:color w:val="000000"/>
              </w:rPr>
              <w:t>0 баллов –</w:t>
            </w:r>
            <w:r>
              <w:rPr>
                <w:rFonts w:eastAsia="Times New Roman"/>
                <w:color w:val="000000"/>
              </w:rPr>
              <w:t xml:space="preserve"> н</w:t>
            </w:r>
            <w:r w:rsidRPr="00F771A1">
              <w:rPr>
                <w:rFonts w:eastAsia="Times New Roman"/>
                <w:color w:val="000000"/>
              </w:rPr>
              <w:t>е имеет опыта</w:t>
            </w:r>
          </w:p>
          <w:p w14:paraId="539FB6EC" w14:textId="77777777" w:rsidR="00010462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b/>
                <w:lang w:bidi="ru-RU"/>
              </w:rPr>
            </w:pPr>
            <w:r w:rsidRPr="00F771A1">
              <w:rPr>
                <w:rFonts w:eastAsia="Times New Roman"/>
                <w:b/>
                <w:lang w:bidi="ru-RU"/>
              </w:rPr>
              <w:t xml:space="preserve">Максимальный балл: </w:t>
            </w:r>
          </w:p>
          <w:p w14:paraId="313957F9" w14:textId="77777777" w:rsidR="00061751" w:rsidRPr="00005DD7" w:rsidRDefault="00EC3BE4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b/>
                <w:lang w:bidi="ru-RU"/>
              </w:rPr>
              <w:t>12</w:t>
            </w:r>
            <w:r w:rsidR="00061751" w:rsidRPr="00F771A1">
              <w:rPr>
                <w:rFonts w:eastAsia="Times New Roman"/>
                <w:b/>
                <w:lang w:bidi="ru-RU"/>
              </w:rPr>
              <w:t xml:space="preserve"> баллов</w:t>
            </w:r>
          </w:p>
        </w:tc>
      </w:tr>
      <w:tr w:rsidR="00061751" w:rsidRPr="00D74C1B" w14:paraId="7AD4B034" w14:textId="77777777" w:rsidTr="00BD479C">
        <w:tc>
          <w:tcPr>
            <w:tcW w:w="541" w:type="dxa"/>
          </w:tcPr>
          <w:p w14:paraId="508080CB" w14:textId="77777777" w:rsidR="00061751" w:rsidRPr="00D74C1B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D74C1B">
              <w:rPr>
                <w:rFonts w:eastAsia="Times New Roman"/>
                <w:lang w:bidi="ru-RU"/>
              </w:rPr>
              <w:t>4</w:t>
            </w:r>
            <w:r>
              <w:rPr>
                <w:rFonts w:eastAsia="Times New Roman"/>
                <w:lang w:bidi="ru-RU"/>
              </w:rPr>
              <w:t>.</w:t>
            </w:r>
          </w:p>
        </w:tc>
        <w:tc>
          <w:tcPr>
            <w:tcW w:w="2565" w:type="dxa"/>
          </w:tcPr>
          <w:p w14:paraId="6CD9C608" w14:textId="77777777" w:rsidR="00061751" w:rsidRPr="00005DD7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>Опыт подготовки призеров и/или победителей международных чемпионатов профессионального мастерства</w:t>
            </w:r>
          </w:p>
        </w:tc>
        <w:tc>
          <w:tcPr>
            <w:tcW w:w="2986" w:type="dxa"/>
          </w:tcPr>
          <w:p w14:paraId="798F1C63" w14:textId="77777777" w:rsidR="00061751" w:rsidRPr="00005DD7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>Наличие конкретных достижений, подкрепленных копиями документов</w:t>
            </w:r>
          </w:p>
          <w:p w14:paraId="0240E8FF" w14:textId="77777777" w:rsidR="00061751" w:rsidRPr="00005DD7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>(сертификаты, дипломы победителей</w:t>
            </w:r>
            <w:r w:rsidR="002069A3">
              <w:rPr>
                <w:rFonts w:eastAsia="Times New Roman"/>
                <w:lang w:bidi="ru-RU"/>
              </w:rPr>
              <w:t xml:space="preserve"> </w:t>
            </w:r>
            <w:r w:rsidR="00594262">
              <w:rPr>
                <w:rFonts w:eastAsia="Times New Roman"/>
                <w:lang w:bidi="ru-RU"/>
              </w:rPr>
              <w:t xml:space="preserve">и </w:t>
            </w:r>
            <w:r w:rsidRPr="00005DD7">
              <w:rPr>
                <w:rFonts w:eastAsia="Times New Roman"/>
                <w:lang w:bidi="ru-RU"/>
              </w:rPr>
              <w:t>т.п.)</w:t>
            </w:r>
          </w:p>
        </w:tc>
        <w:tc>
          <w:tcPr>
            <w:tcW w:w="3372" w:type="dxa"/>
          </w:tcPr>
          <w:p w14:paraId="0F3728D3" w14:textId="77777777" w:rsidR="00EC3BE4" w:rsidRPr="00F771A1" w:rsidRDefault="00EC3BE4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7 баллов </w:t>
            </w:r>
            <w:r w:rsidRPr="00F771A1">
              <w:rPr>
                <w:rFonts w:eastAsia="Times New Roman"/>
                <w:color w:val="000000"/>
              </w:rPr>
              <w:t xml:space="preserve">– </w:t>
            </w:r>
            <w:r>
              <w:rPr>
                <w:rFonts w:eastAsia="Times New Roman"/>
                <w:color w:val="000000"/>
              </w:rPr>
              <w:t>н</w:t>
            </w:r>
            <w:r w:rsidRPr="00F771A1">
              <w:rPr>
                <w:rFonts w:eastAsia="Times New Roman"/>
                <w:color w:val="000000"/>
              </w:rPr>
              <w:t>аличие победителей</w:t>
            </w:r>
            <w:r>
              <w:rPr>
                <w:rFonts w:eastAsia="Times New Roman"/>
                <w:color w:val="000000"/>
              </w:rPr>
              <w:t xml:space="preserve">; </w:t>
            </w:r>
          </w:p>
          <w:p w14:paraId="5225E43F" w14:textId="77777777" w:rsidR="00EC3BE4" w:rsidRDefault="00EC3BE4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6 баллов </w:t>
            </w:r>
            <w:r w:rsidRPr="00F771A1">
              <w:rPr>
                <w:rFonts w:eastAsia="Times New Roman"/>
                <w:color w:val="000000"/>
              </w:rPr>
              <w:t xml:space="preserve">– </w:t>
            </w:r>
            <w:r>
              <w:rPr>
                <w:rFonts w:eastAsia="Times New Roman"/>
                <w:color w:val="000000"/>
              </w:rPr>
              <w:t>н</w:t>
            </w:r>
            <w:r w:rsidRPr="00F771A1">
              <w:rPr>
                <w:rFonts w:eastAsia="Times New Roman"/>
                <w:color w:val="000000"/>
              </w:rPr>
              <w:t>аличие призеров</w:t>
            </w:r>
            <w:r>
              <w:rPr>
                <w:rFonts w:eastAsia="Times New Roman"/>
                <w:color w:val="000000"/>
              </w:rPr>
              <w:t>;</w:t>
            </w:r>
          </w:p>
          <w:p w14:paraId="12B21B35" w14:textId="77777777" w:rsidR="00EC3BE4" w:rsidRPr="00F771A1" w:rsidRDefault="00EC3BE4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5 баллов </w:t>
            </w:r>
            <w:r w:rsidRPr="00F771A1">
              <w:rPr>
                <w:rFonts w:eastAsia="Times New Roman"/>
                <w:color w:val="000000"/>
              </w:rPr>
              <w:t>–</w:t>
            </w:r>
            <w:r>
              <w:rPr>
                <w:rFonts w:eastAsia="Times New Roman"/>
                <w:color w:val="000000"/>
              </w:rPr>
              <w:t xml:space="preserve"> н</w:t>
            </w:r>
            <w:r w:rsidRPr="00F771A1">
              <w:rPr>
                <w:rFonts w:eastAsia="Times New Roman"/>
                <w:color w:val="000000"/>
              </w:rPr>
              <w:t>аличие участник</w:t>
            </w:r>
            <w:r>
              <w:rPr>
                <w:rFonts w:eastAsia="Times New Roman"/>
                <w:color w:val="000000"/>
              </w:rPr>
              <w:t>ов</w:t>
            </w:r>
            <w:r w:rsidRPr="00F771A1">
              <w:rPr>
                <w:rFonts w:eastAsia="Times New Roman"/>
                <w:color w:val="000000"/>
              </w:rPr>
              <w:t xml:space="preserve">; </w:t>
            </w:r>
          </w:p>
          <w:p w14:paraId="55CA7D52" w14:textId="77777777" w:rsidR="00EC3BE4" w:rsidRPr="00F771A1" w:rsidRDefault="00EC3BE4" w:rsidP="00EE73B0">
            <w:pPr>
              <w:tabs>
                <w:tab w:val="left" w:pos="1008"/>
              </w:tabs>
              <w:ind w:right="1"/>
              <w:rPr>
                <w:rFonts w:eastAsia="Times New Roman"/>
                <w:color w:val="000000"/>
              </w:rPr>
            </w:pPr>
            <w:r w:rsidRPr="00F771A1">
              <w:rPr>
                <w:rFonts w:eastAsia="Times New Roman"/>
                <w:color w:val="000000"/>
              </w:rPr>
              <w:t>0 баллов –</w:t>
            </w:r>
            <w:r>
              <w:rPr>
                <w:rFonts w:eastAsia="Times New Roman"/>
                <w:color w:val="000000"/>
              </w:rPr>
              <w:t xml:space="preserve"> н</w:t>
            </w:r>
            <w:r w:rsidRPr="00F771A1">
              <w:rPr>
                <w:rFonts w:eastAsia="Times New Roman"/>
                <w:color w:val="000000"/>
              </w:rPr>
              <w:t xml:space="preserve">е имеет опыта </w:t>
            </w:r>
          </w:p>
          <w:p w14:paraId="54368E0D" w14:textId="77777777" w:rsidR="00010462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b/>
                <w:lang w:bidi="ru-RU"/>
              </w:rPr>
            </w:pPr>
            <w:r w:rsidRPr="00F771A1">
              <w:rPr>
                <w:rFonts w:eastAsia="Times New Roman"/>
                <w:b/>
                <w:lang w:bidi="ru-RU"/>
              </w:rPr>
              <w:t xml:space="preserve">Максимальный балл: </w:t>
            </w:r>
          </w:p>
          <w:p w14:paraId="4BF46BB4" w14:textId="77777777" w:rsidR="00061751" w:rsidRPr="00005DD7" w:rsidRDefault="00EC3BE4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b/>
                <w:lang w:bidi="ru-RU"/>
              </w:rPr>
              <w:t>18</w:t>
            </w:r>
            <w:r w:rsidR="00061751" w:rsidRPr="00F771A1">
              <w:rPr>
                <w:rFonts w:eastAsia="Times New Roman"/>
                <w:b/>
                <w:lang w:bidi="ru-RU"/>
              </w:rPr>
              <w:t xml:space="preserve"> баллов</w:t>
            </w:r>
          </w:p>
        </w:tc>
      </w:tr>
      <w:tr w:rsidR="00EC3BE4" w:rsidRPr="00D74C1B" w14:paraId="0460BFFF" w14:textId="77777777" w:rsidTr="00BD479C">
        <w:tc>
          <w:tcPr>
            <w:tcW w:w="541" w:type="dxa"/>
          </w:tcPr>
          <w:p w14:paraId="4C78B699" w14:textId="77777777" w:rsidR="00EC3BE4" w:rsidRPr="00D74C1B" w:rsidRDefault="00EC3BE4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D74C1B">
              <w:rPr>
                <w:rFonts w:eastAsia="Times New Roman"/>
                <w:lang w:bidi="ru-RU"/>
              </w:rPr>
              <w:t>5</w:t>
            </w:r>
            <w:r>
              <w:rPr>
                <w:rFonts w:eastAsia="Times New Roman"/>
                <w:lang w:bidi="ru-RU"/>
              </w:rPr>
              <w:t>.</w:t>
            </w:r>
          </w:p>
        </w:tc>
        <w:tc>
          <w:tcPr>
            <w:tcW w:w="2565" w:type="dxa"/>
          </w:tcPr>
          <w:p w14:paraId="4E01E139" w14:textId="77777777" w:rsidR="00EC3BE4" w:rsidRPr="00005DD7" w:rsidRDefault="00EC3BE4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 xml:space="preserve">Опыт подготовки участников регионального чемпионата </w:t>
            </w:r>
            <w:proofErr w:type="spellStart"/>
            <w:r w:rsidRPr="00005DD7">
              <w:rPr>
                <w:rFonts w:eastAsia="Times New Roman"/>
                <w:lang w:bidi="ru-RU"/>
              </w:rPr>
              <w:t>Абилимпикс</w:t>
            </w:r>
            <w:proofErr w:type="spellEnd"/>
          </w:p>
        </w:tc>
        <w:tc>
          <w:tcPr>
            <w:tcW w:w="2986" w:type="dxa"/>
          </w:tcPr>
          <w:p w14:paraId="392A3926" w14:textId="77777777" w:rsidR="00EC3BE4" w:rsidRPr="00005DD7" w:rsidRDefault="00EC3BE4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>Наличие конкретных достижений, подкрепленных копиями документов (сертификаты, дипломы победителей</w:t>
            </w:r>
            <w:r w:rsidR="002E663B">
              <w:rPr>
                <w:rFonts w:eastAsia="Times New Roman"/>
                <w:lang w:bidi="ru-RU"/>
              </w:rPr>
              <w:t xml:space="preserve">, благодарственные письма за подготовку соревновательной площадки </w:t>
            </w:r>
            <w:r w:rsidR="00594262">
              <w:rPr>
                <w:rFonts w:eastAsia="Times New Roman"/>
                <w:lang w:bidi="ru-RU"/>
              </w:rPr>
              <w:t xml:space="preserve">и </w:t>
            </w:r>
            <w:r w:rsidRPr="00005DD7">
              <w:rPr>
                <w:rFonts w:eastAsia="Times New Roman"/>
                <w:lang w:bidi="ru-RU"/>
              </w:rPr>
              <w:t>т.п.)</w:t>
            </w:r>
          </w:p>
        </w:tc>
        <w:tc>
          <w:tcPr>
            <w:tcW w:w="3372" w:type="dxa"/>
          </w:tcPr>
          <w:p w14:paraId="23DF40CC" w14:textId="77777777" w:rsidR="00EC3BE4" w:rsidRPr="00F771A1" w:rsidRDefault="00EC3BE4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4 баллов </w:t>
            </w:r>
            <w:r w:rsidRPr="00F771A1">
              <w:rPr>
                <w:rFonts w:eastAsia="Times New Roman"/>
                <w:color w:val="000000"/>
              </w:rPr>
              <w:t xml:space="preserve">– </w:t>
            </w:r>
            <w:r>
              <w:rPr>
                <w:rFonts w:eastAsia="Times New Roman"/>
                <w:color w:val="000000"/>
              </w:rPr>
              <w:t>н</w:t>
            </w:r>
            <w:r w:rsidRPr="00F771A1">
              <w:rPr>
                <w:rFonts w:eastAsia="Times New Roman"/>
                <w:color w:val="000000"/>
              </w:rPr>
              <w:t>аличие победителей</w:t>
            </w:r>
            <w:r>
              <w:rPr>
                <w:rFonts w:eastAsia="Times New Roman"/>
                <w:color w:val="000000"/>
              </w:rPr>
              <w:t xml:space="preserve">; </w:t>
            </w:r>
          </w:p>
          <w:p w14:paraId="46C58B5B" w14:textId="77777777" w:rsidR="00EC3BE4" w:rsidRDefault="00EC3BE4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3 баллов </w:t>
            </w:r>
            <w:r w:rsidRPr="00F771A1">
              <w:rPr>
                <w:rFonts w:eastAsia="Times New Roman"/>
                <w:color w:val="000000"/>
              </w:rPr>
              <w:t xml:space="preserve">– </w:t>
            </w:r>
            <w:r>
              <w:rPr>
                <w:rFonts w:eastAsia="Times New Roman"/>
                <w:color w:val="000000"/>
              </w:rPr>
              <w:t>н</w:t>
            </w:r>
            <w:r w:rsidRPr="00F771A1">
              <w:rPr>
                <w:rFonts w:eastAsia="Times New Roman"/>
                <w:color w:val="000000"/>
              </w:rPr>
              <w:t>аличие призеров</w:t>
            </w:r>
            <w:r>
              <w:rPr>
                <w:rFonts w:eastAsia="Times New Roman"/>
                <w:color w:val="000000"/>
              </w:rPr>
              <w:t>;</w:t>
            </w:r>
          </w:p>
          <w:p w14:paraId="237FF335" w14:textId="77777777" w:rsidR="00EC3BE4" w:rsidRDefault="00EC3BE4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2 баллов </w:t>
            </w:r>
            <w:r w:rsidRPr="00F771A1">
              <w:rPr>
                <w:rFonts w:eastAsia="Times New Roman"/>
                <w:color w:val="000000"/>
              </w:rPr>
              <w:t>–</w:t>
            </w:r>
            <w:r>
              <w:rPr>
                <w:rFonts w:eastAsia="Times New Roman"/>
                <w:color w:val="000000"/>
              </w:rPr>
              <w:t xml:space="preserve"> н</w:t>
            </w:r>
            <w:r w:rsidRPr="00F771A1">
              <w:rPr>
                <w:rFonts w:eastAsia="Times New Roman"/>
                <w:color w:val="000000"/>
              </w:rPr>
              <w:t>аличие участник</w:t>
            </w:r>
            <w:r>
              <w:rPr>
                <w:rFonts w:eastAsia="Times New Roman"/>
                <w:color w:val="000000"/>
              </w:rPr>
              <w:t>ов</w:t>
            </w:r>
            <w:r w:rsidRPr="00F771A1">
              <w:rPr>
                <w:rFonts w:eastAsia="Times New Roman"/>
                <w:color w:val="000000"/>
              </w:rPr>
              <w:t>;</w:t>
            </w:r>
          </w:p>
          <w:p w14:paraId="7EA2073A" w14:textId="77777777" w:rsidR="004E48B8" w:rsidRDefault="00EC3BE4" w:rsidP="00EE73B0">
            <w:pPr>
              <w:tabs>
                <w:tab w:val="left" w:pos="1008"/>
              </w:tabs>
              <w:ind w:right="1"/>
              <w:rPr>
                <w:rFonts w:eastAsia="Times New Roman"/>
                <w:color w:val="000000"/>
              </w:rPr>
            </w:pPr>
            <w:r w:rsidRPr="00F771A1">
              <w:rPr>
                <w:rFonts w:eastAsia="Times New Roman"/>
                <w:color w:val="000000"/>
              </w:rPr>
              <w:t>0 баллов –</w:t>
            </w:r>
            <w:r>
              <w:rPr>
                <w:rFonts w:eastAsia="Times New Roman"/>
                <w:color w:val="000000"/>
              </w:rPr>
              <w:t xml:space="preserve"> н</w:t>
            </w:r>
            <w:r w:rsidRPr="00F771A1">
              <w:rPr>
                <w:rFonts w:eastAsia="Times New Roman"/>
                <w:color w:val="000000"/>
              </w:rPr>
              <w:t>е имеет опыта</w:t>
            </w:r>
          </w:p>
          <w:p w14:paraId="28FC2725" w14:textId="77777777" w:rsidR="004E48B8" w:rsidRDefault="004E48B8" w:rsidP="00EE73B0">
            <w:pPr>
              <w:tabs>
                <w:tab w:val="left" w:pos="1008"/>
              </w:tabs>
              <w:ind w:right="1"/>
              <w:rPr>
                <w:rFonts w:eastAsia="Times New Roman"/>
                <w:color w:val="000000"/>
              </w:rPr>
            </w:pPr>
          </w:p>
          <w:p w14:paraId="6C767FA5" w14:textId="77777777" w:rsidR="004E48B8" w:rsidRDefault="004E48B8" w:rsidP="00EE73B0">
            <w:pPr>
              <w:tabs>
                <w:tab w:val="left" w:pos="1008"/>
              </w:tabs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3 баллов </w:t>
            </w:r>
            <w:r w:rsidR="002E663B" w:rsidRPr="00F771A1">
              <w:rPr>
                <w:rFonts w:eastAsia="Times New Roman"/>
                <w:color w:val="000000"/>
              </w:rPr>
              <w:t>–</w:t>
            </w:r>
            <w:r w:rsidR="002E663B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осуществляет подготовку соревновательной площадки</w:t>
            </w:r>
          </w:p>
          <w:p w14:paraId="190BC88B" w14:textId="77777777" w:rsidR="00010462" w:rsidRDefault="00EC3BE4" w:rsidP="00EE73B0">
            <w:pPr>
              <w:tabs>
                <w:tab w:val="left" w:pos="1008"/>
              </w:tabs>
              <w:ind w:right="1"/>
              <w:rPr>
                <w:rFonts w:eastAsia="Times New Roman"/>
                <w:b/>
                <w:lang w:bidi="ru-RU"/>
              </w:rPr>
            </w:pPr>
            <w:r w:rsidRPr="00EC3BE4">
              <w:rPr>
                <w:rFonts w:eastAsia="Times New Roman"/>
                <w:b/>
                <w:lang w:bidi="ru-RU"/>
              </w:rPr>
              <w:t xml:space="preserve">Максимальный балл: </w:t>
            </w:r>
          </w:p>
          <w:p w14:paraId="741929AD" w14:textId="77777777" w:rsidR="00EC3BE4" w:rsidRPr="00005DD7" w:rsidRDefault="004E48B8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b/>
                <w:lang w:bidi="ru-RU"/>
              </w:rPr>
              <w:t>12</w:t>
            </w:r>
            <w:r w:rsidR="00EC3BE4" w:rsidRPr="00EC3BE4">
              <w:rPr>
                <w:rFonts w:eastAsia="Times New Roman"/>
                <w:b/>
                <w:lang w:bidi="ru-RU"/>
              </w:rPr>
              <w:t xml:space="preserve"> баллов</w:t>
            </w:r>
          </w:p>
        </w:tc>
      </w:tr>
      <w:tr w:rsidR="004E48B8" w:rsidRPr="00D74C1B" w14:paraId="6B0B08F8" w14:textId="77777777" w:rsidTr="00BD479C">
        <w:tc>
          <w:tcPr>
            <w:tcW w:w="541" w:type="dxa"/>
          </w:tcPr>
          <w:p w14:paraId="0EB24DB7" w14:textId="77777777" w:rsidR="004E48B8" w:rsidRPr="00D74C1B" w:rsidRDefault="004E48B8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lang w:bidi="ru-RU"/>
              </w:rPr>
              <w:t>6.</w:t>
            </w:r>
          </w:p>
        </w:tc>
        <w:tc>
          <w:tcPr>
            <w:tcW w:w="2565" w:type="dxa"/>
          </w:tcPr>
          <w:p w14:paraId="695C222C" w14:textId="77777777" w:rsidR="004E48B8" w:rsidRPr="00005DD7" w:rsidRDefault="004E48B8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lang w:bidi="ru-RU"/>
              </w:rPr>
              <w:t xml:space="preserve">Опыт подготовки участников отборочного этапа национального чемпионата </w:t>
            </w:r>
            <w:proofErr w:type="spellStart"/>
            <w:r>
              <w:rPr>
                <w:rFonts w:eastAsia="Times New Roman"/>
                <w:lang w:bidi="ru-RU"/>
              </w:rPr>
              <w:t>Абилимпикс</w:t>
            </w:r>
            <w:proofErr w:type="spellEnd"/>
            <w:r>
              <w:rPr>
                <w:rFonts w:eastAsia="Times New Roman"/>
                <w:lang w:bidi="ru-RU"/>
              </w:rPr>
              <w:t xml:space="preserve"> </w:t>
            </w:r>
          </w:p>
        </w:tc>
        <w:tc>
          <w:tcPr>
            <w:tcW w:w="2986" w:type="dxa"/>
          </w:tcPr>
          <w:p w14:paraId="0E97D0C6" w14:textId="77777777" w:rsidR="004E48B8" w:rsidRPr="00005DD7" w:rsidRDefault="004E48B8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>Наличие конкретных достижений, подкрепленных копиями документов</w:t>
            </w:r>
          </w:p>
          <w:p w14:paraId="7130E6C9" w14:textId="77777777" w:rsidR="004E48B8" w:rsidRPr="00005DD7" w:rsidRDefault="004E48B8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>(сертификаты, дипломы победителей</w:t>
            </w:r>
            <w:r w:rsidR="002069A3">
              <w:rPr>
                <w:rFonts w:eastAsia="Times New Roman"/>
                <w:lang w:bidi="ru-RU"/>
              </w:rPr>
              <w:t xml:space="preserve"> и т.п.</w:t>
            </w:r>
            <w:r w:rsidRPr="00005DD7">
              <w:rPr>
                <w:rFonts w:eastAsia="Times New Roman"/>
                <w:lang w:bidi="ru-RU"/>
              </w:rPr>
              <w:t>)</w:t>
            </w:r>
          </w:p>
        </w:tc>
        <w:tc>
          <w:tcPr>
            <w:tcW w:w="3372" w:type="dxa"/>
          </w:tcPr>
          <w:p w14:paraId="7C12A952" w14:textId="77777777" w:rsidR="004E48B8" w:rsidRPr="00F771A1" w:rsidRDefault="004E48B8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5 баллов </w:t>
            </w:r>
            <w:r w:rsidRPr="00F771A1">
              <w:rPr>
                <w:rFonts w:eastAsia="Times New Roman"/>
                <w:color w:val="000000"/>
              </w:rPr>
              <w:t xml:space="preserve">– </w:t>
            </w:r>
            <w:r>
              <w:rPr>
                <w:rFonts w:eastAsia="Times New Roman"/>
                <w:color w:val="000000"/>
              </w:rPr>
              <w:t>н</w:t>
            </w:r>
            <w:r w:rsidRPr="00F771A1">
              <w:rPr>
                <w:rFonts w:eastAsia="Times New Roman"/>
                <w:color w:val="000000"/>
              </w:rPr>
              <w:t xml:space="preserve">аличие </w:t>
            </w:r>
            <w:r>
              <w:rPr>
                <w:rFonts w:eastAsia="Times New Roman"/>
                <w:color w:val="000000"/>
              </w:rPr>
              <w:t xml:space="preserve">участников, </w:t>
            </w:r>
            <w:r w:rsidR="008F1B96">
              <w:rPr>
                <w:rFonts w:eastAsia="Times New Roman"/>
                <w:color w:val="000000"/>
              </w:rPr>
              <w:t>попавших в первую десятку рейтинга по итогам чемпионата</w:t>
            </w:r>
            <w:r w:rsidR="00F4327D">
              <w:rPr>
                <w:rFonts w:eastAsia="Times New Roman"/>
                <w:color w:val="000000"/>
              </w:rPr>
              <w:t>;</w:t>
            </w:r>
            <w:r w:rsidR="008F1B96">
              <w:rPr>
                <w:rFonts w:eastAsia="Times New Roman"/>
                <w:color w:val="000000"/>
              </w:rPr>
              <w:t xml:space="preserve"> </w:t>
            </w:r>
          </w:p>
          <w:p w14:paraId="72F6BC2D" w14:textId="77777777" w:rsidR="004E48B8" w:rsidRPr="00F771A1" w:rsidRDefault="004E48B8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3 баллов </w:t>
            </w:r>
            <w:r w:rsidRPr="00F771A1">
              <w:rPr>
                <w:rFonts w:eastAsia="Times New Roman"/>
                <w:color w:val="000000"/>
              </w:rPr>
              <w:t>–</w:t>
            </w:r>
            <w:r>
              <w:rPr>
                <w:rFonts w:eastAsia="Times New Roman"/>
                <w:color w:val="000000"/>
              </w:rPr>
              <w:t xml:space="preserve"> н</w:t>
            </w:r>
            <w:r w:rsidRPr="00F771A1">
              <w:rPr>
                <w:rFonts w:eastAsia="Times New Roman"/>
                <w:color w:val="000000"/>
              </w:rPr>
              <w:t>аличие участник</w:t>
            </w:r>
            <w:r>
              <w:rPr>
                <w:rFonts w:eastAsia="Times New Roman"/>
                <w:color w:val="000000"/>
              </w:rPr>
              <w:t>ов</w:t>
            </w:r>
            <w:r w:rsidRPr="00F771A1">
              <w:rPr>
                <w:rFonts w:eastAsia="Times New Roman"/>
                <w:color w:val="000000"/>
              </w:rPr>
              <w:t xml:space="preserve">; </w:t>
            </w:r>
          </w:p>
          <w:p w14:paraId="7E9E0141" w14:textId="77777777" w:rsidR="004E48B8" w:rsidRDefault="004E48B8" w:rsidP="00EE73B0">
            <w:pPr>
              <w:tabs>
                <w:tab w:val="left" w:pos="1008"/>
              </w:tabs>
              <w:ind w:right="1"/>
              <w:rPr>
                <w:rFonts w:eastAsia="Times New Roman"/>
                <w:color w:val="000000"/>
              </w:rPr>
            </w:pPr>
            <w:r w:rsidRPr="00F771A1">
              <w:rPr>
                <w:rFonts w:eastAsia="Times New Roman"/>
                <w:color w:val="000000"/>
              </w:rPr>
              <w:t>0 баллов –</w:t>
            </w:r>
            <w:r>
              <w:rPr>
                <w:rFonts w:eastAsia="Times New Roman"/>
                <w:color w:val="000000"/>
              </w:rPr>
              <w:t xml:space="preserve"> н</w:t>
            </w:r>
            <w:r w:rsidRPr="00F771A1">
              <w:rPr>
                <w:rFonts w:eastAsia="Times New Roman"/>
                <w:color w:val="000000"/>
              </w:rPr>
              <w:t xml:space="preserve">е имеет опыта </w:t>
            </w:r>
          </w:p>
          <w:p w14:paraId="0EA32502" w14:textId="77777777" w:rsidR="004E48B8" w:rsidRDefault="004E48B8" w:rsidP="00EE73B0">
            <w:pPr>
              <w:tabs>
                <w:tab w:val="left" w:pos="1008"/>
              </w:tabs>
              <w:ind w:right="1"/>
              <w:rPr>
                <w:rFonts w:eastAsia="Times New Roman"/>
                <w:b/>
                <w:lang w:bidi="ru-RU"/>
              </w:rPr>
            </w:pPr>
            <w:r w:rsidRPr="00F771A1">
              <w:rPr>
                <w:rFonts w:eastAsia="Times New Roman"/>
                <w:b/>
                <w:lang w:bidi="ru-RU"/>
              </w:rPr>
              <w:t xml:space="preserve">Максимальный балл: </w:t>
            </w:r>
          </w:p>
          <w:p w14:paraId="23CF8416" w14:textId="77777777" w:rsidR="004E48B8" w:rsidRDefault="002069A3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lang w:bidi="ru-RU"/>
              </w:rPr>
              <w:t>8</w:t>
            </w:r>
            <w:r w:rsidR="004E48B8" w:rsidRPr="00F771A1">
              <w:rPr>
                <w:rFonts w:eastAsia="Times New Roman"/>
                <w:b/>
                <w:lang w:bidi="ru-RU"/>
              </w:rPr>
              <w:t xml:space="preserve"> баллов</w:t>
            </w:r>
          </w:p>
        </w:tc>
      </w:tr>
      <w:tr w:rsidR="00EC3BE4" w:rsidRPr="00D74C1B" w14:paraId="6DB3C240" w14:textId="77777777" w:rsidTr="00BD479C">
        <w:tc>
          <w:tcPr>
            <w:tcW w:w="541" w:type="dxa"/>
          </w:tcPr>
          <w:p w14:paraId="21640F27" w14:textId="77777777" w:rsidR="00EC3BE4" w:rsidRPr="00D74C1B" w:rsidRDefault="002E663B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lang w:bidi="ru-RU"/>
              </w:rPr>
              <w:t>7</w:t>
            </w:r>
            <w:r w:rsidR="00EC3BE4">
              <w:rPr>
                <w:rFonts w:eastAsia="Times New Roman"/>
                <w:lang w:bidi="ru-RU"/>
              </w:rPr>
              <w:t>.</w:t>
            </w:r>
          </w:p>
        </w:tc>
        <w:tc>
          <w:tcPr>
            <w:tcW w:w="2565" w:type="dxa"/>
          </w:tcPr>
          <w:p w14:paraId="16A604CA" w14:textId="77777777" w:rsidR="00EC3BE4" w:rsidRPr="00005DD7" w:rsidRDefault="00EC3BE4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 xml:space="preserve">Опыт подготовки участников </w:t>
            </w:r>
            <w:r w:rsidR="004E48B8">
              <w:rPr>
                <w:rFonts w:eastAsia="Times New Roman"/>
                <w:lang w:bidi="ru-RU"/>
              </w:rPr>
              <w:t xml:space="preserve">финала </w:t>
            </w:r>
            <w:r w:rsidRPr="00005DD7">
              <w:rPr>
                <w:rFonts w:eastAsia="Times New Roman"/>
                <w:lang w:bidi="ru-RU"/>
              </w:rPr>
              <w:t xml:space="preserve">национального чемпионата </w:t>
            </w:r>
            <w:proofErr w:type="spellStart"/>
            <w:r w:rsidRPr="00005DD7">
              <w:rPr>
                <w:rFonts w:eastAsia="Times New Roman"/>
                <w:lang w:bidi="ru-RU"/>
              </w:rPr>
              <w:t>Абилимпикс</w:t>
            </w:r>
            <w:proofErr w:type="spellEnd"/>
          </w:p>
        </w:tc>
        <w:tc>
          <w:tcPr>
            <w:tcW w:w="2986" w:type="dxa"/>
          </w:tcPr>
          <w:p w14:paraId="7A128701" w14:textId="77777777" w:rsidR="00EC3BE4" w:rsidRPr="00005DD7" w:rsidRDefault="00EC3BE4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>Наличие конкретных достижений, подкрепленных копиями документов</w:t>
            </w:r>
          </w:p>
          <w:p w14:paraId="33D23876" w14:textId="77777777" w:rsidR="00EC3BE4" w:rsidRPr="00005DD7" w:rsidRDefault="00EC3BE4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005DD7">
              <w:rPr>
                <w:rFonts w:eastAsia="Times New Roman"/>
                <w:lang w:bidi="ru-RU"/>
              </w:rPr>
              <w:t>(сертификаты, дипломы победителей, т.п.)</w:t>
            </w:r>
          </w:p>
        </w:tc>
        <w:tc>
          <w:tcPr>
            <w:tcW w:w="3372" w:type="dxa"/>
          </w:tcPr>
          <w:p w14:paraId="22CCCD87" w14:textId="77777777" w:rsidR="00EC3BE4" w:rsidRPr="00F771A1" w:rsidRDefault="00EC3BE4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5 баллов </w:t>
            </w:r>
            <w:r w:rsidRPr="00F771A1">
              <w:rPr>
                <w:rFonts w:eastAsia="Times New Roman"/>
                <w:color w:val="000000"/>
              </w:rPr>
              <w:t xml:space="preserve">– </w:t>
            </w:r>
            <w:r>
              <w:rPr>
                <w:rFonts w:eastAsia="Times New Roman"/>
                <w:color w:val="000000"/>
              </w:rPr>
              <w:t>н</w:t>
            </w:r>
            <w:r w:rsidRPr="00F771A1">
              <w:rPr>
                <w:rFonts w:eastAsia="Times New Roman"/>
                <w:color w:val="000000"/>
              </w:rPr>
              <w:t>аличие победителей</w:t>
            </w:r>
            <w:r>
              <w:rPr>
                <w:rFonts w:eastAsia="Times New Roman"/>
                <w:color w:val="000000"/>
              </w:rPr>
              <w:t xml:space="preserve">; </w:t>
            </w:r>
          </w:p>
          <w:p w14:paraId="25F57289" w14:textId="77777777" w:rsidR="00EC3BE4" w:rsidRDefault="00EC3BE4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4 баллов </w:t>
            </w:r>
            <w:r w:rsidRPr="00F771A1">
              <w:rPr>
                <w:rFonts w:eastAsia="Times New Roman"/>
                <w:color w:val="000000"/>
              </w:rPr>
              <w:t xml:space="preserve">– </w:t>
            </w:r>
            <w:r>
              <w:rPr>
                <w:rFonts w:eastAsia="Times New Roman"/>
                <w:color w:val="000000"/>
              </w:rPr>
              <w:t>н</w:t>
            </w:r>
            <w:r w:rsidRPr="00F771A1">
              <w:rPr>
                <w:rFonts w:eastAsia="Times New Roman"/>
                <w:color w:val="000000"/>
              </w:rPr>
              <w:t>аличие призеров</w:t>
            </w:r>
            <w:r>
              <w:rPr>
                <w:rFonts w:eastAsia="Times New Roman"/>
                <w:color w:val="000000"/>
              </w:rPr>
              <w:t>;</w:t>
            </w:r>
          </w:p>
          <w:p w14:paraId="5437B7FA" w14:textId="77777777" w:rsidR="00EC3BE4" w:rsidRPr="00F771A1" w:rsidRDefault="00EC3BE4" w:rsidP="00EE73B0">
            <w:pPr>
              <w:ind w:right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От 1 до 3 баллов </w:t>
            </w:r>
            <w:r w:rsidRPr="00F771A1">
              <w:rPr>
                <w:rFonts w:eastAsia="Times New Roman"/>
                <w:color w:val="000000"/>
              </w:rPr>
              <w:t>–</w:t>
            </w:r>
            <w:r>
              <w:rPr>
                <w:rFonts w:eastAsia="Times New Roman"/>
                <w:color w:val="000000"/>
              </w:rPr>
              <w:t xml:space="preserve"> н</w:t>
            </w:r>
            <w:r w:rsidRPr="00F771A1">
              <w:rPr>
                <w:rFonts w:eastAsia="Times New Roman"/>
                <w:color w:val="000000"/>
              </w:rPr>
              <w:t>аличие участник</w:t>
            </w:r>
            <w:r>
              <w:rPr>
                <w:rFonts w:eastAsia="Times New Roman"/>
                <w:color w:val="000000"/>
              </w:rPr>
              <w:t>ов</w:t>
            </w:r>
            <w:r w:rsidRPr="00F771A1">
              <w:rPr>
                <w:rFonts w:eastAsia="Times New Roman"/>
                <w:color w:val="000000"/>
              </w:rPr>
              <w:t xml:space="preserve">; </w:t>
            </w:r>
          </w:p>
          <w:p w14:paraId="7899D339" w14:textId="77777777" w:rsidR="00EC3BE4" w:rsidRPr="00F771A1" w:rsidRDefault="00EC3BE4" w:rsidP="00EE73B0">
            <w:pPr>
              <w:tabs>
                <w:tab w:val="left" w:pos="1008"/>
              </w:tabs>
              <w:ind w:right="1"/>
              <w:rPr>
                <w:rFonts w:eastAsia="Times New Roman"/>
                <w:color w:val="000000"/>
              </w:rPr>
            </w:pPr>
            <w:r w:rsidRPr="00F771A1">
              <w:rPr>
                <w:rFonts w:eastAsia="Times New Roman"/>
                <w:color w:val="000000"/>
              </w:rPr>
              <w:t>0 баллов –</w:t>
            </w:r>
            <w:r>
              <w:rPr>
                <w:rFonts w:eastAsia="Times New Roman"/>
                <w:color w:val="000000"/>
              </w:rPr>
              <w:t xml:space="preserve"> н</w:t>
            </w:r>
            <w:r w:rsidRPr="00F771A1">
              <w:rPr>
                <w:rFonts w:eastAsia="Times New Roman"/>
                <w:color w:val="000000"/>
              </w:rPr>
              <w:t xml:space="preserve">е имеет опыта </w:t>
            </w:r>
          </w:p>
          <w:p w14:paraId="40493701" w14:textId="77777777" w:rsidR="00010462" w:rsidRDefault="00EC3BE4" w:rsidP="00EE73B0">
            <w:pPr>
              <w:tabs>
                <w:tab w:val="left" w:pos="1008"/>
              </w:tabs>
              <w:ind w:right="1"/>
              <w:rPr>
                <w:rFonts w:eastAsia="Times New Roman"/>
                <w:b/>
                <w:lang w:bidi="ru-RU"/>
              </w:rPr>
            </w:pPr>
            <w:r w:rsidRPr="00F771A1">
              <w:rPr>
                <w:rFonts w:eastAsia="Times New Roman"/>
                <w:b/>
                <w:lang w:bidi="ru-RU"/>
              </w:rPr>
              <w:t xml:space="preserve">Максимальный балл: </w:t>
            </w:r>
          </w:p>
          <w:p w14:paraId="53D00099" w14:textId="77777777" w:rsidR="00EC3BE4" w:rsidRPr="00005DD7" w:rsidRDefault="00EC3BE4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b/>
                <w:lang w:bidi="ru-RU"/>
              </w:rPr>
              <w:t>12</w:t>
            </w:r>
            <w:r w:rsidRPr="00F771A1">
              <w:rPr>
                <w:rFonts w:eastAsia="Times New Roman"/>
                <w:b/>
                <w:lang w:bidi="ru-RU"/>
              </w:rPr>
              <w:t xml:space="preserve"> баллов</w:t>
            </w:r>
          </w:p>
        </w:tc>
      </w:tr>
      <w:tr w:rsidR="00061751" w:rsidRPr="00B0471A" w14:paraId="50E57090" w14:textId="77777777" w:rsidTr="00BD479C">
        <w:tc>
          <w:tcPr>
            <w:tcW w:w="541" w:type="dxa"/>
          </w:tcPr>
          <w:p w14:paraId="242FF4D5" w14:textId="77777777" w:rsidR="00061751" w:rsidRPr="00D74C1B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D74C1B">
              <w:rPr>
                <w:rFonts w:eastAsia="Times New Roman"/>
                <w:lang w:bidi="ru-RU"/>
              </w:rPr>
              <w:lastRenderedPageBreak/>
              <w:t>8</w:t>
            </w:r>
            <w:r>
              <w:rPr>
                <w:rFonts w:eastAsia="Times New Roman"/>
                <w:lang w:bidi="ru-RU"/>
              </w:rPr>
              <w:t>.</w:t>
            </w:r>
          </w:p>
        </w:tc>
        <w:tc>
          <w:tcPr>
            <w:tcW w:w="2565" w:type="dxa"/>
          </w:tcPr>
          <w:p w14:paraId="5ED0524A" w14:textId="77777777" w:rsidR="00061751" w:rsidRPr="00D231DE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D231DE">
              <w:rPr>
                <w:rStyle w:val="FontStyle13"/>
                <w:sz w:val="24"/>
                <w:szCs w:val="24"/>
              </w:rPr>
              <w:t xml:space="preserve">Опыт разработки и внедрения инновационных методов </w:t>
            </w:r>
            <w:r w:rsidR="00A47806">
              <w:rPr>
                <w:rStyle w:val="FontStyle13"/>
                <w:sz w:val="24"/>
                <w:szCs w:val="24"/>
              </w:rPr>
              <w:t xml:space="preserve">обучения </w:t>
            </w:r>
            <w:r w:rsidRPr="00D231DE">
              <w:rPr>
                <w:rStyle w:val="FontStyle13"/>
                <w:sz w:val="24"/>
                <w:szCs w:val="24"/>
              </w:rPr>
              <w:t>и воспитания</w:t>
            </w:r>
          </w:p>
        </w:tc>
        <w:tc>
          <w:tcPr>
            <w:tcW w:w="2986" w:type="dxa"/>
          </w:tcPr>
          <w:p w14:paraId="78F1C296" w14:textId="77777777" w:rsidR="00061751" w:rsidRPr="00D74C1B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D74C1B">
              <w:rPr>
                <w:rFonts w:eastAsia="Times New Roman"/>
                <w:lang w:bidi="ru-RU"/>
              </w:rPr>
              <w:t>Наличие конкретных достижений, подкрепленных копиями документов</w:t>
            </w:r>
          </w:p>
          <w:p w14:paraId="6DC2EF4C" w14:textId="77777777" w:rsidR="00061751" w:rsidRPr="00B0471A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D74C1B">
              <w:rPr>
                <w:rFonts w:eastAsia="Times New Roman"/>
                <w:lang w:bidi="ru-RU"/>
              </w:rPr>
              <w:t xml:space="preserve">(приказ об участии </w:t>
            </w:r>
            <w:r w:rsidR="001229CB">
              <w:rPr>
                <w:rFonts w:eastAsia="Times New Roman"/>
                <w:lang w:bidi="ru-RU"/>
              </w:rPr>
              <w:t xml:space="preserve">конкурсанта </w:t>
            </w:r>
            <w:r w:rsidRPr="00D74C1B">
              <w:rPr>
                <w:rFonts w:eastAsia="Times New Roman"/>
                <w:lang w:bidi="ru-RU"/>
              </w:rPr>
              <w:t>в реализации мероприятий в рамках краевой инновационной площадки</w:t>
            </w:r>
            <w:r w:rsidR="001229CB">
              <w:rPr>
                <w:rFonts w:eastAsia="Times New Roman"/>
                <w:lang w:bidi="ru-RU"/>
              </w:rPr>
              <w:t xml:space="preserve">; </w:t>
            </w:r>
            <w:r w:rsidRPr="00D74C1B">
              <w:rPr>
                <w:rFonts w:eastAsia="Times New Roman"/>
                <w:lang w:bidi="ru-RU"/>
              </w:rPr>
              <w:t xml:space="preserve">сертификаты, дипломы </w:t>
            </w:r>
            <w:r w:rsidR="001229CB">
              <w:rPr>
                <w:rFonts w:eastAsia="Times New Roman"/>
                <w:lang w:bidi="ru-RU"/>
              </w:rPr>
              <w:t xml:space="preserve">участия педагога в конкурсах педагогического мастерства, </w:t>
            </w:r>
            <w:r w:rsidRPr="00D74C1B">
              <w:rPr>
                <w:rFonts w:eastAsia="Times New Roman"/>
                <w:lang w:bidi="ru-RU"/>
              </w:rPr>
              <w:t>публикации в официальных источниках, участие в качестве спикера, модератора и т.п. в образовательных мероприятиях и т.д.)</w:t>
            </w:r>
          </w:p>
        </w:tc>
        <w:tc>
          <w:tcPr>
            <w:tcW w:w="3372" w:type="dxa"/>
          </w:tcPr>
          <w:p w14:paraId="6A632BB8" w14:textId="77777777" w:rsidR="00D974A3" w:rsidRPr="00AA22D3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AA22D3">
              <w:rPr>
                <w:rFonts w:eastAsia="Times New Roman"/>
                <w:lang w:bidi="ru-RU"/>
              </w:rPr>
              <w:t xml:space="preserve">От 1 до 5 баллов </w:t>
            </w:r>
            <w:r w:rsidR="00AA22D3" w:rsidRPr="00F771A1">
              <w:rPr>
                <w:rFonts w:eastAsia="Times New Roman"/>
                <w:color w:val="000000"/>
              </w:rPr>
              <w:t>–</w:t>
            </w:r>
            <w:r w:rsidR="00AA22D3">
              <w:rPr>
                <w:rFonts w:eastAsia="Times New Roman"/>
                <w:lang w:bidi="ru-RU"/>
              </w:rPr>
              <w:t xml:space="preserve"> </w:t>
            </w:r>
            <w:r w:rsidR="001229CB" w:rsidRPr="00AA22D3">
              <w:rPr>
                <w:rFonts w:eastAsia="Times New Roman"/>
                <w:lang w:bidi="ru-RU"/>
              </w:rPr>
              <w:t xml:space="preserve">педагог является </w:t>
            </w:r>
            <w:r w:rsidRPr="00AA22D3">
              <w:rPr>
                <w:rFonts w:eastAsia="Times New Roman"/>
                <w:lang w:bidi="ru-RU"/>
              </w:rPr>
              <w:t>победител</w:t>
            </w:r>
            <w:r w:rsidR="001229CB" w:rsidRPr="00AA22D3">
              <w:rPr>
                <w:rFonts w:eastAsia="Times New Roman"/>
                <w:lang w:bidi="ru-RU"/>
              </w:rPr>
              <w:t>ем</w:t>
            </w:r>
            <w:r w:rsidR="00571568" w:rsidRPr="00AA22D3">
              <w:rPr>
                <w:rFonts w:eastAsia="Times New Roman"/>
                <w:lang w:bidi="ru-RU"/>
              </w:rPr>
              <w:t>,</w:t>
            </w:r>
            <w:r w:rsidRPr="00AA22D3">
              <w:rPr>
                <w:rFonts w:eastAsia="Times New Roman"/>
                <w:lang w:bidi="ru-RU"/>
              </w:rPr>
              <w:t xml:space="preserve"> призер</w:t>
            </w:r>
            <w:r w:rsidR="001229CB" w:rsidRPr="00AA22D3">
              <w:rPr>
                <w:rFonts w:eastAsia="Times New Roman"/>
                <w:lang w:bidi="ru-RU"/>
              </w:rPr>
              <w:t>ом</w:t>
            </w:r>
            <w:r w:rsidRPr="00AA22D3">
              <w:rPr>
                <w:rFonts w:eastAsia="Times New Roman"/>
                <w:lang w:bidi="ru-RU"/>
              </w:rPr>
              <w:t>, участник</w:t>
            </w:r>
            <w:r w:rsidR="001229CB" w:rsidRPr="00AA22D3">
              <w:rPr>
                <w:rFonts w:eastAsia="Times New Roman"/>
                <w:lang w:bidi="ru-RU"/>
              </w:rPr>
              <w:t>ом</w:t>
            </w:r>
            <w:r w:rsidRPr="00AA22D3">
              <w:rPr>
                <w:rFonts w:eastAsia="Times New Roman"/>
                <w:lang w:bidi="ru-RU"/>
              </w:rPr>
              <w:t xml:space="preserve"> конкурсов</w:t>
            </w:r>
          </w:p>
          <w:p w14:paraId="79912E72" w14:textId="77777777" w:rsidR="00061751" w:rsidRPr="00AA22D3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AA22D3">
              <w:rPr>
                <w:rFonts w:eastAsia="Times New Roman"/>
                <w:lang w:bidi="ru-RU"/>
              </w:rPr>
              <w:t xml:space="preserve">От 1 до 5 баллов </w:t>
            </w:r>
            <w:r w:rsidR="00AA22D3" w:rsidRPr="00F771A1">
              <w:rPr>
                <w:rFonts w:eastAsia="Times New Roman"/>
                <w:color w:val="000000"/>
              </w:rPr>
              <w:t>–</w:t>
            </w:r>
            <w:r w:rsidRPr="00AA22D3">
              <w:rPr>
                <w:rFonts w:eastAsia="Times New Roman"/>
                <w:lang w:bidi="ru-RU"/>
              </w:rPr>
              <w:t xml:space="preserve"> публикации в официальных СМИ</w:t>
            </w:r>
          </w:p>
          <w:p w14:paraId="51AFCE3D" w14:textId="77777777" w:rsidR="00061751" w:rsidRPr="00AA22D3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AA22D3">
              <w:rPr>
                <w:rFonts w:eastAsia="Times New Roman"/>
                <w:lang w:bidi="ru-RU"/>
              </w:rPr>
              <w:t xml:space="preserve">От 1 до 5 баллов </w:t>
            </w:r>
            <w:r w:rsidR="00AA22D3" w:rsidRPr="00F771A1">
              <w:rPr>
                <w:rFonts w:eastAsia="Times New Roman"/>
                <w:color w:val="000000"/>
              </w:rPr>
              <w:t>–</w:t>
            </w:r>
            <w:r w:rsidRPr="00AA22D3">
              <w:rPr>
                <w:rFonts w:eastAsia="Times New Roman"/>
                <w:lang w:bidi="ru-RU"/>
              </w:rPr>
              <w:t xml:space="preserve"> участие в работе инновационных площадок, образовательных мероприятиях</w:t>
            </w:r>
          </w:p>
          <w:p w14:paraId="6087D9B1" w14:textId="77777777" w:rsidR="00010462" w:rsidRPr="00AA22D3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b/>
                <w:lang w:bidi="ru-RU"/>
              </w:rPr>
            </w:pPr>
            <w:r w:rsidRPr="00AA22D3">
              <w:rPr>
                <w:rFonts w:eastAsia="Times New Roman"/>
                <w:b/>
                <w:lang w:bidi="ru-RU"/>
              </w:rPr>
              <w:t xml:space="preserve">Максимальный балл: </w:t>
            </w:r>
          </w:p>
          <w:p w14:paraId="56B74BD8" w14:textId="77777777" w:rsidR="00061751" w:rsidRPr="00D74C1B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AA22D3">
              <w:rPr>
                <w:rFonts w:eastAsia="Times New Roman"/>
                <w:b/>
                <w:lang w:bidi="ru-RU"/>
              </w:rPr>
              <w:t>15 баллов</w:t>
            </w:r>
          </w:p>
        </w:tc>
      </w:tr>
      <w:tr w:rsidR="00061751" w:rsidRPr="00406B48" w14:paraId="65D68B2C" w14:textId="77777777" w:rsidTr="00BD479C">
        <w:tc>
          <w:tcPr>
            <w:tcW w:w="541" w:type="dxa"/>
          </w:tcPr>
          <w:p w14:paraId="0D1C2F04" w14:textId="77777777" w:rsidR="00061751" w:rsidRPr="00D74C1B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D74C1B">
              <w:rPr>
                <w:rFonts w:eastAsia="Times New Roman"/>
                <w:lang w:bidi="ru-RU"/>
              </w:rPr>
              <w:t>9</w:t>
            </w:r>
            <w:r>
              <w:rPr>
                <w:rFonts w:eastAsia="Times New Roman"/>
                <w:lang w:bidi="ru-RU"/>
              </w:rPr>
              <w:t>.</w:t>
            </w:r>
          </w:p>
        </w:tc>
        <w:tc>
          <w:tcPr>
            <w:tcW w:w="2565" w:type="dxa"/>
          </w:tcPr>
          <w:p w14:paraId="0D4452BF" w14:textId="77777777" w:rsidR="00061751" w:rsidRPr="00D231DE" w:rsidRDefault="00061751" w:rsidP="00EE73B0">
            <w:pPr>
              <w:tabs>
                <w:tab w:val="left" w:pos="1008"/>
              </w:tabs>
              <w:ind w:right="1"/>
              <w:jc w:val="both"/>
              <w:rPr>
                <w:rStyle w:val="FontStyle13"/>
                <w:sz w:val="24"/>
                <w:szCs w:val="24"/>
              </w:rPr>
            </w:pPr>
            <w:r w:rsidRPr="00D231DE">
              <w:rPr>
                <w:rStyle w:val="FontStyle13"/>
                <w:sz w:val="24"/>
                <w:szCs w:val="24"/>
              </w:rPr>
              <w:t>Опыт участия в реализации федерального проекта «</w:t>
            </w:r>
            <w:proofErr w:type="spellStart"/>
            <w:r w:rsidRPr="00D231DE">
              <w:rPr>
                <w:rStyle w:val="FontStyle13"/>
                <w:sz w:val="24"/>
                <w:szCs w:val="24"/>
              </w:rPr>
              <w:t>Профессионалитет</w:t>
            </w:r>
            <w:proofErr w:type="spellEnd"/>
            <w:r w:rsidRPr="00D231DE">
              <w:rPr>
                <w:rStyle w:val="FontStyle13"/>
                <w:sz w:val="24"/>
                <w:szCs w:val="24"/>
              </w:rPr>
              <w:t>»</w:t>
            </w:r>
          </w:p>
        </w:tc>
        <w:tc>
          <w:tcPr>
            <w:tcW w:w="2986" w:type="dxa"/>
          </w:tcPr>
          <w:p w14:paraId="112715E6" w14:textId="77777777" w:rsidR="00061751" w:rsidRPr="00B0471A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B0471A">
              <w:rPr>
                <w:rFonts w:eastAsia="Times New Roman"/>
                <w:lang w:bidi="ru-RU"/>
              </w:rPr>
              <w:t>Наличие конкретн</w:t>
            </w:r>
            <w:r>
              <w:rPr>
                <w:rFonts w:eastAsia="Times New Roman"/>
                <w:lang w:bidi="ru-RU"/>
              </w:rPr>
              <w:t>ого опыта</w:t>
            </w:r>
            <w:r w:rsidRPr="00B0471A">
              <w:rPr>
                <w:rFonts w:eastAsia="Times New Roman"/>
                <w:lang w:bidi="ru-RU"/>
              </w:rPr>
              <w:t>, подкрепленн</w:t>
            </w:r>
            <w:r>
              <w:rPr>
                <w:rFonts w:eastAsia="Times New Roman"/>
                <w:lang w:bidi="ru-RU"/>
              </w:rPr>
              <w:t>ого</w:t>
            </w:r>
            <w:r w:rsidRPr="00B0471A">
              <w:rPr>
                <w:rFonts w:eastAsia="Times New Roman"/>
                <w:lang w:bidi="ru-RU"/>
              </w:rPr>
              <w:t xml:space="preserve"> копиями документов (участие в составе рабочей группы по разработке образовательных программ под запросы работодателей, оценочных материалов</w:t>
            </w:r>
            <w:r>
              <w:rPr>
                <w:rFonts w:eastAsia="Times New Roman"/>
                <w:lang w:bidi="ru-RU"/>
              </w:rPr>
              <w:t>,</w:t>
            </w:r>
            <w:r w:rsidRPr="00B0471A">
              <w:rPr>
                <w:rFonts w:eastAsia="Times New Roman"/>
                <w:lang w:bidi="ru-RU"/>
              </w:rPr>
              <w:t xml:space="preserve"> публикаци</w:t>
            </w:r>
            <w:r>
              <w:rPr>
                <w:rFonts w:eastAsia="Times New Roman"/>
                <w:lang w:bidi="ru-RU"/>
              </w:rPr>
              <w:t>й</w:t>
            </w:r>
            <w:r w:rsidRPr="00B0471A">
              <w:rPr>
                <w:rFonts w:eastAsia="Times New Roman"/>
                <w:lang w:bidi="ru-RU"/>
              </w:rPr>
              <w:t xml:space="preserve">, </w:t>
            </w:r>
            <w:r>
              <w:rPr>
                <w:rFonts w:eastAsia="Times New Roman"/>
                <w:lang w:bidi="ru-RU"/>
              </w:rPr>
              <w:t>проведении профориентационных мероприятий</w:t>
            </w:r>
            <w:r w:rsidRPr="00B0471A">
              <w:rPr>
                <w:rFonts w:eastAsia="Times New Roman"/>
                <w:lang w:bidi="ru-RU"/>
              </w:rPr>
              <w:t xml:space="preserve"> и т.п.) (копии </w:t>
            </w:r>
            <w:r>
              <w:rPr>
                <w:rFonts w:eastAsia="Times New Roman"/>
                <w:lang w:bidi="ru-RU"/>
              </w:rPr>
              <w:t xml:space="preserve">документов, приказов </w:t>
            </w:r>
            <w:r w:rsidRPr="00B0471A">
              <w:rPr>
                <w:rFonts w:eastAsia="Times New Roman"/>
                <w:lang w:bidi="ru-RU"/>
              </w:rPr>
              <w:t>и т.п.).</w:t>
            </w:r>
          </w:p>
        </w:tc>
        <w:tc>
          <w:tcPr>
            <w:tcW w:w="3372" w:type="dxa"/>
          </w:tcPr>
          <w:p w14:paraId="237FC7FD" w14:textId="77777777" w:rsidR="00061751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D4092F">
              <w:rPr>
                <w:rFonts w:eastAsia="Times New Roman"/>
                <w:lang w:bidi="ru-RU"/>
              </w:rPr>
              <w:t xml:space="preserve">От 1 до 5 баллов </w:t>
            </w:r>
            <w:r w:rsidR="00AA22D3" w:rsidRPr="00F771A1">
              <w:rPr>
                <w:rFonts w:eastAsia="Times New Roman"/>
                <w:color w:val="000000"/>
              </w:rPr>
              <w:t>–</w:t>
            </w:r>
            <w:r w:rsidRPr="00D4092F">
              <w:rPr>
                <w:rFonts w:eastAsia="Times New Roman"/>
                <w:lang w:bidi="ru-RU"/>
              </w:rPr>
              <w:t xml:space="preserve"> участие в мероприяти</w:t>
            </w:r>
            <w:r>
              <w:rPr>
                <w:rFonts w:eastAsia="Times New Roman"/>
                <w:lang w:bidi="ru-RU"/>
              </w:rPr>
              <w:t xml:space="preserve">ях по реализации федерального проекта </w:t>
            </w:r>
            <w:r w:rsidRPr="00D231DE">
              <w:rPr>
                <w:rStyle w:val="FontStyle13"/>
                <w:sz w:val="24"/>
                <w:szCs w:val="24"/>
              </w:rPr>
              <w:t>«</w:t>
            </w:r>
            <w:proofErr w:type="spellStart"/>
            <w:r w:rsidRPr="00D231DE">
              <w:rPr>
                <w:rStyle w:val="FontStyle13"/>
                <w:sz w:val="24"/>
                <w:szCs w:val="24"/>
              </w:rPr>
              <w:t>Профессионалитет</w:t>
            </w:r>
            <w:proofErr w:type="spellEnd"/>
            <w:r w:rsidRPr="00D231DE">
              <w:rPr>
                <w:rStyle w:val="FontStyle13"/>
                <w:sz w:val="24"/>
                <w:szCs w:val="24"/>
              </w:rPr>
              <w:t>»</w:t>
            </w:r>
          </w:p>
          <w:p w14:paraId="7827E78F" w14:textId="77777777" w:rsidR="00061751" w:rsidRPr="00D4092F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D4092F">
              <w:rPr>
                <w:rFonts w:eastAsia="Times New Roman"/>
                <w:lang w:bidi="ru-RU"/>
              </w:rPr>
              <w:t xml:space="preserve">От 1 до 5 баллов </w:t>
            </w:r>
            <w:r w:rsidR="00AA22D3" w:rsidRPr="00F771A1">
              <w:rPr>
                <w:rFonts w:eastAsia="Times New Roman"/>
                <w:color w:val="000000"/>
              </w:rPr>
              <w:t>–</w:t>
            </w:r>
            <w:r w:rsidRPr="00D4092F">
              <w:rPr>
                <w:rFonts w:eastAsia="Times New Roman"/>
                <w:lang w:bidi="ru-RU"/>
              </w:rPr>
              <w:t xml:space="preserve"> публикации в официальных СМИ</w:t>
            </w:r>
          </w:p>
          <w:p w14:paraId="2DEB5110" w14:textId="77777777" w:rsidR="00010462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b/>
                <w:lang w:bidi="ru-RU"/>
              </w:rPr>
            </w:pPr>
            <w:r w:rsidRPr="00D4092F">
              <w:rPr>
                <w:rFonts w:eastAsia="Times New Roman"/>
                <w:b/>
                <w:lang w:bidi="ru-RU"/>
              </w:rPr>
              <w:t xml:space="preserve">Максимальный балл: </w:t>
            </w:r>
          </w:p>
          <w:p w14:paraId="37918CE2" w14:textId="77777777" w:rsidR="00061751" w:rsidRPr="00B0471A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D4092F">
              <w:rPr>
                <w:rFonts w:eastAsia="Times New Roman"/>
                <w:b/>
                <w:lang w:bidi="ru-RU"/>
              </w:rPr>
              <w:t>1</w:t>
            </w:r>
            <w:r>
              <w:rPr>
                <w:rFonts w:eastAsia="Times New Roman"/>
                <w:b/>
                <w:lang w:bidi="ru-RU"/>
              </w:rPr>
              <w:t>0</w:t>
            </w:r>
            <w:r w:rsidRPr="00D4092F">
              <w:rPr>
                <w:rFonts w:eastAsia="Times New Roman"/>
                <w:b/>
                <w:lang w:bidi="ru-RU"/>
              </w:rPr>
              <w:t xml:space="preserve"> баллов</w:t>
            </w:r>
          </w:p>
        </w:tc>
      </w:tr>
      <w:tr w:rsidR="00061751" w:rsidRPr="00B0471A" w14:paraId="022520A6" w14:textId="77777777" w:rsidTr="00BD479C">
        <w:tc>
          <w:tcPr>
            <w:tcW w:w="541" w:type="dxa"/>
          </w:tcPr>
          <w:p w14:paraId="72A6055A" w14:textId="77777777" w:rsidR="00061751" w:rsidRPr="00B0471A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B0471A">
              <w:rPr>
                <w:rFonts w:eastAsia="Times New Roman"/>
                <w:lang w:bidi="ru-RU"/>
              </w:rPr>
              <w:t>10</w:t>
            </w:r>
            <w:r>
              <w:rPr>
                <w:rFonts w:eastAsia="Times New Roman"/>
                <w:lang w:bidi="ru-RU"/>
              </w:rPr>
              <w:t>.</w:t>
            </w:r>
          </w:p>
        </w:tc>
        <w:tc>
          <w:tcPr>
            <w:tcW w:w="2565" w:type="dxa"/>
          </w:tcPr>
          <w:p w14:paraId="66283CE3" w14:textId="459D4FC5" w:rsidR="00061751" w:rsidRPr="00A2247B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B0471A">
              <w:rPr>
                <w:rFonts w:eastAsia="Times New Roman"/>
                <w:lang w:bidi="ru-RU"/>
              </w:rPr>
              <w:t xml:space="preserve">Прохождение обучения по дополнительным </w:t>
            </w:r>
            <w:r w:rsidRPr="00A2247B">
              <w:rPr>
                <w:rFonts w:eastAsia="Times New Roman"/>
                <w:lang w:bidi="ru-RU"/>
              </w:rPr>
              <w:t>профессиональным программам в рамках</w:t>
            </w:r>
          </w:p>
          <w:p w14:paraId="30B4BF96" w14:textId="268CC487" w:rsidR="00061751" w:rsidRPr="00B0471A" w:rsidRDefault="00F07F37" w:rsidP="00F07F37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A2247B">
              <w:rPr>
                <w:rFonts w:eastAsia="Times New Roman"/>
                <w:lang w:bidi="ru-RU"/>
              </w:rPr>
              <w:t xml:space="preserve">национального проекта «Образование», </w:t>
            </w:r>
            <w:r w:rsidR="00B35AE3" w:rsidRPr="00A2247B">
              <w:rPr>
                <w:rFonts w:eastAsia="Times New Roman"/>
                <w:lang w:bidi="ru-RU"/>
              </w:rPr>
              <w:t>федеральных проектов «</w:t>
            </w:r>
            <w:proofErr w:type="spellStart"/>
            <w:r w:rsidR="00B35AE3" w:rsidRPr="00A2247B">
              <w:rPr>
                <w:rFonts w:eastAsia="Times New Roman"/>
                <w:lang w:bidi="ru-RU"/>
              </w:rPr>
              <w:t>Профессионалитет</w:t>
            </w:r>
            <w:proofErr w:type="spellEnd"/>
            <w:r w:rsidR="00B35AE3" w:rsidRPr="00A2247B">
              <w:rPr>
                <w:rFonts w:eastAsia="Times New Roman"/>
                <w:lang w:bidi="ru-RU"/>
              </w:rPr>
              <w:t>», «Молодые профессионалы»</w:t>
            </w:r>
          </w:p>
        </w:tc>
        <w:tc>
          <w:tcPr>
            <w:tcW w:w="2986" w:type="dxa"/>
          </w:tcPr>
          <w:p w14:paraId="21269F48" w14:textId="77777777" w:rsidR="00061751" w:rsidRPr="00B0471A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B0471A">
              <w:rPr>
                <w:rFonts w:eastAsia="Times New Roman"/>
                <w:lang w:bidi="ru-RU"/>
              </w:rPr>
              <w:t>Наличие конкретных достижений, подкрепленных копиями документов (сертификаты, дипломы, удостоверения т.п.)</w:t>
            </w:r>
          </w:p>
        </w:tc>
        <w:tc>
          <w:tcPr>
            <w:tcW w:w="3372" w:type="dxa"/>
          </w:tcPr>
          <w:p w14:paraId="61B95310" w14:textId="77777777" w:rsidR="00061751" w:rsidRPr="00F771A1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F771A1">
              <w:rPr>
                <w:rFonts w:eastAsia="Times New Roman"/>
                <w:lang w:bidi="ru-RU"/>
              </w:rPr>
              <w:t>0 – 3 баллов</w:t>
            </w:r>
          </w:p>
          <w:p w14:paraId="1DB478B6" w14:textId="77777777" w:rsidR="00010462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b/>
                <w:lang w:bidi="ru-RU"/>
              </w:rPr>
            </w:pPr>
            <w:r w:rsidRPr="00F771A1">
              <w:rPr>
                <w:rFonts w:eastAsia="Times New Roman"/>
                <w:b/>
                <w:lang w:bidi="ru-RU"/>
              </w:rPr>
              <w:t xml:space="preserve">Максимальный балл: </w:t>
            </w:r>
          </w:p>
          <w:p w14:paraId="2F87A72C" w14:textId="77777777" w:rsidR="00061751" w:rsidRPr="00B0471A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F771A1">
              <w:rPr>
                <w:rFonts w:eastAsia="Times New Roman"/>
                <w:b/>
                <w:lang w:bidi="ru-RU"/>
              </w:rPr>
              <w:t>3 балла</w:t>
            </w:r>
            <w:bookmarkStart w:id="2" w:name="_GoBack"/>
            <w:bookmarkEnd w:id="2"/>
          </w:p>
        </w:tc>
      </w:tr>
      <w:tr w:rsidR="00061751" w:rsidRPr="00406B48" w14:paraId="16626127" w14:textId="77777777" w:rsidTr="00BD479C">
        <w:tc>
          <w:tcPr>
            <w:tcW w:w="541" w:type="dxa"/>
          </w:tcPr>
          <w:p w14:paraId="656235BA" w14:textId="77777777" w:rsidR="00061751" w:rsidRPr="00B0471A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B0471A">
              <w:rPr>
                <w:rFonts w:eastAsia="Times New Roman"/>
                <w:lang w:bidi="ru-RU"/>
              </w:rPr>
              <w:t>11</w:t>
            </w:r>
            <w:r>
              <w:rPr>
                <w:rFonts w:eastAsia="Times New Roman"/>
                <w:lang w:bidi="ru-RU"/>
              </w:rPr>
              <w:t>.</w:t>
            </w:r>
          </w:p>
        </w:tc>
        <w:tc>
          <w:tcPr>
            <w:tcW w:w="2565" w:type="dxa"/>
          </w:tcPr>
          <w:p w14:paraId="03B40DF9" w14:textId="77777777" w:rsidR="00061751" w:rsidRPr="00B0471A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B0471A">
              <w:rPr>
                <w:rFonts w:eastAsia="Times New Roman"/>
                <w:lang w:bidi="ru-RU"/>
              </w:rPr>
              <w:t>Дополнительный материал (на усмотрение участников)</w:t>
            </w:r>
          </w:p>
        </w:tc>
        <w:tc>
          <w:tcPr>
            <w:tcW w:w="2986" w:type="dxa"/>
          </w:tcPr>
          <w:p w14:paraId="2D88B511" w14:textId="77777777" w:rsidR="00061751" w:rsidRPr="00B0471A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bookmarkStart w:id="3" w:name="_Hlk156487030"/>
            <w:r w:rsidRPr="00B0471A">
              <w:rPr>
                <w:rFonts w:eastAsia="Times New Roman"/>
                <w:lang w:bidi="ru-RU"/>
              </w:rPr>
              <w:t xml:space="preserve">Наличие </w:t>
            </w:r>
            <w:r>
              <w:rPr>
                <w:rFonts w:eastAsia="Times New Roman"/>
                <w:lang w:bidi="ru-RU"/>
              </w:rPr>
              <w:t>достижений конкур</w:t>
            </w:r>
            <w:r w:rsidR="00636178">
              <w:rPr>
                <w:rFonts w:eastAsia="Times New Roman"/>
                <w:lang w:bidi="ru-RU"/>
              </w:rPr>
              <w:t>санта</w:t>
            </w:r>
            <w:r>
              <w:rPr>
                <w:rFonts w:eastAsia="Times New Roman"/>
                <w:lang w:bidi="ru-RU"/>
              </w:rPr>
              <w:t xml:space="preserve">, </w:t>
            </w:r>
            <w:r w:rsidRPr="00F771A1">
              <w:rPr>
                <w:rFonts w:eastAsia="Times New Roman"/>
                <w:lang w:bidi="ru-RU"/>
              </w:rPr>
              <w:t>не входящие в перечень критериев с 1 по 1</w:t>
            </w:r>
            <w:r>
              <w:rPr>
                <w:rFonts w:eastAsia="Times New Roman"/>
                <w:lang w:bidi="ru-RU"/>
              </w:rPr>
              <w:t>0</w:t>
            </w:r>
            <w:r w:rsidRPr="00FD1161">
              <w:rPr>
                <w:rFonts w:eastAsia="Times New Roman"/>
                <w:lang w:bidi="ru-RU"/>
              </w:rPr>
              <w:t xml:space="preserve"> (</w:t>
            </w:r>
            <w:r>
              <w:rPr>
                <w:rFonts w:eastAsia="Times New Roman"/>
                <w:lang w:bidi="ru-RU"/>
              </w:rPr>
              <w:t>приказы, сертификаты, дипломы и т.п.</w:t>
            </w:r>
            <w:r w:rsidRPr="00FD1161">
              <w:rPr>
                <w:rFonts w:eastAsia="Times New Roman"/>
                <w:lang w:bidi="ru-RU"/>
              </w:rPr>
              <w:t>)</w:t>
            </w:r>
            <w:bookmarkEnd w:id="3"/>
          </w:p>
        </w:tc>
        <w:tc>
          <w:tcPr>
            <w:tcW w:w="3372" w:type="dxa"/>
          </w:tcPr>
          <w:p w14:paraId="70971C13" w14:textId="77777777" w:rsidR="00061751" w:rsidRPr="00F771A1" w:rsidRDefault="00061751" w:rsidP="00EE73B0">
            <w:pPr>
              <w:tabs>
                <w:tab w:val="left" w:pos="1008"/>
              </w:tabs>
              <w:ind w:right="1"/>
              <w:rPr>
                <w:rFonts w:eastAsia="Times New Roman"/>
                <w:lang w:bidi="ru-RU"/>
              </w:rPr>
            </w:pPr>
            <w:r w:rsidRPr="00F771A1">
              <w:rPr>
                <w:rFonts w:eastAsia="Times New Roman"/>
                <w:lang w:bidi="ru-RU"/>
              </w:rPr>
              <w:t>0 – 3 баллов</w:t>
            </w:r>
          </w:p>
          <w:p w14:paraId="701CE901" w14:textId="77777777" w:rsidR="00010462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b/>
                <w:lang w:bidi="ru-RU"/>
              </w:rPr>
            </w:pPr>
            <w:r w:rsidRPr="00F771A1">
              <w:rPr>
                <w:rFonts w:eastAsia="Times New Roman"/>
                <w:b/>
                <w:lang w:bidi="ru-RU"/>
              </w:rPr>
              <w:t xml:space="preserve">Максимальный балл: </w:t>
            </w:r>
          </w:p>
          <w:p w14:paraId="2023BEFB" w14:textId="77777777" w:rsidR="00061751" w:rsidRPr="00B0471A" w:rsidRDefault="00061751" w:rsidP="00EE73B0">
            <w:pPr>
              <w:tabs>
                <w:tab w:val="left" w:pos="1008"/>
              </w:tabs>
              <w:ind w:right="1"/>
              <w:jc w:val="both"/>
              <w:rPr>
                <w:rFonts w:eastAsia="Times New Roman"/>
                <w:lang w:bidi="ru-RU"/>
              </w:rPr>
            </w:pPr>
            <w:r w:rsidRPr="00F771A1">
              <w:rPr>
                <w:rFonts w:eastAsia="Times New Roman"/>
                <w:b/>
                <w:lang w:bidi="ru-RU"/>
              </w:rPr>
              <w:t>3 балла</w:t>
            </w:r>
          </w:p>
        </w:tc>
      </w:tr>
      <w:tr w:rsidR="00BD479C" w:rsidRPr="00406B48" w14:paraId="1910D555" w14:textId="77777777" w:rsidTr="00BD479C">
        <w:tc>
          <w:tcPr>
            <w:tcW w:w="6092" w:type="dxa"/>
            <w:gridSpan w:val="3"/>
            <w:vAlign w:val="center"/>
          </w:tcPr>
          <w:p w14:paraId="469E4542" w14:textId="77777777" w:rsidR="00BD479C" w:rsidRPr="009135E6" w:rsidRDefault="00BD479C" w:rsidP="00BD479C">
            <w:pPr>
              <w:tabs>
                <w:tab w:val="left" w:pos="1008"/>
              </w:tabs>
              <w:ind w:right="1"/>
              <w:jc w:val="right"/>
              <w:rPr>
                <w:rFonts w:eastAsia="Times New Roman"/>
                <w:b/>
                <w:lang w:bidi="ru-RU"/>
              </w:rPr>
            </w:pPr>
            <w:r w:rsidRPr="009135E6">
              <w:rPr>
                <w:rFonts w:eastAsia="Times New Roman"/>
                <w:b/>
                <w:lang w:bidi="ru-RU"/>
              </w:rPr>
              <w:lastRenderedPageBreak/>
              <w:t>Максимальный балл</w:t>
            </w:r>
          </w:p>
        </w:tc>
        <w:tc>
          <w:tcPr>
            <w:tcW w:w="3372" w:type="dxa"/>
            <w:vAlign w:val="center"/>
          </w:tcPr>
          <w:p w14:paraId="40D3D14A" w14:textId="77777777" w:rsidR="00BD479C" w:rsidRPr="009135E6" w:rsidRDefault="00BD479C" w:rsidP="00BD479C">
            <w:pPr>
              <w:tabs>
                <w:tab w:val="left" w:pos="1008"/>
              </w:tabs>
              <w:ind w:right="1"/>
              <w:jc w:val="center"/>
              <w:rPr>
                <w:rFonts w:eastAsia="Times New Roman"/>
                <w:b/>
                <w:lang w:bidi="ru-RU"/>
              </w:rPr>
            </w:pPr>
            <w:r>
              <w:rPr>
                <w:rFonts w:eastAsia="Times New Roman"/>
                <w:b/>
                <w:lang w:bidi="ru-RU"/>
              </w:rPr>
              <w:t>110</w:t>
            </w:r>
            <w:r w:rsidRPr="009135E6">
              <w:rPr>
                <w:rFonts w:eastAsia="Times New Roman"/>
                <w:b/>
                <w:lang w:bidi="ru-RU"/>
              </w:rPr>
              <w:t xml:space="preserve"> баллов</w:t>
            </w:r>
          </w:p>
        </w:tc>
      </w:tr>
    </w:tbl>
    <w:p w14:paraId="35D4E25D" w14:textId="77777777" w:rsidR="00061751" w:rsidRDefault="00061751" w:rsidP="00EE73B0">
      <w:pPr>
        <w:tabs>
          <w:tab w:val="left" w:pos="1008"/>
        </w:tabs>
        <w:ind w:right="1"/>
        <w:rPr>
          <w:rFonts w:eastAsia="Times New Roman"/>
          <w:b/>
          <w:bCs/>
          <w:sz w:val="28"/>
          <w:szCs w:val="28"/>
          <w:lang w:bidi="ru-RU"/>
        </w:rPr>
      </w:pPr>
    </w:p>
    <w:p w14:paraId="42FCE460" w14:textId="77777777" w:rsidR="00061751" w:rsidRPr="00F771A1" w:rsidRDefault="00061751" w:rsidP="00EE73B0">
      <w:pPr>
        <w:pStyle w:val="Style2"/>
        <w:widowControl/>
        <w:tabs>
          <w:tab w:val="left" w:pos="1190"/>
        </w:tabs>
        <w:ind w:right="1" w:firstLine="0"/>
        <w:rPr>
          <w:rStyle w:val="FontStyle13"/>
          <w:sz w:val="28"/>
          <w:szCs w:val="28"/>
        </w:rPr>
      </w:pPr>
      <w:r w:rsidRPr="00F771A1">
        <w:rPr>
          <w:rStyle w:val="FontStyle13"/>
          <w:sz w:val="28"/>
          <w:szCs w:val="28"/>
        </w:rPr>
        <w:t>*Каждое достижение учитывается один раз</w:t>
      </w:r>
    </w:p>
    <w:p w14:paraId="7AD20180" w14:textId="77777777" w:rsidR="00061751" w:rsidRPr="00F771A1" w:rsidRDefault="00061751" w:rsidP="00EE73B0">
      <w:pPr>
        <w:pStyle w:val="Style2"/>
        <w:widowControl/>
        <w:tabs>
          <w:tab w:val="left" w:pos="1190"/>
        </w:tabs>
        <w:ind w:right="1" w:firstLine="0"/>
        <w:rPr>
          <w:rStyle w:val="FontStyle13"/>
          <w:sz w:val="28"/>
          <w:szCs w:val="28"/>
        </w:rPr>
      </w:pPr>
      <w:r w:rsidRPr="00F771A1">
        <w:rPr>
          <w:rStyle w:val="FontStyle13"/>
          <w:sz w:val="28"/>
          <w:szCs w:val="28"/>
        </w:rPr>
        <w:t xml:space="preserve">**В п. </w:t>
      </w:r>
      <w:r w:rsidR="00891D83">
        <w:rPr>
          <w:rStyle w:val="FontStyle13"/>
          <w:sz w:val="28"/>
          <w:szCs w:val="28"/>
        </w:rPr>
        <w:t>2 - 7</w:t>
      </w:r>
      <w:r w:rsidRPr="00F771A1">
        <w:rPr>
          <w:rStyle w:val="FontStyle13"/>
          <w:sz w:val="28"/>
          <w:szCs w:val="28"/>
        </w:rPr>
        <w:t xml:space="preserve"> достижения учащихся учитываются один раз по наивысшему достижению, </w:t>
      </w:r>
      <w:r w:rsidRPr="00A95CF6">
        <w:rPr>
          <w:rStyle w:val="FontStyle13"/>
          <w:sz w:val="28"/>
          <w:szCs w:val="28"/>
        </w:rPr>
        <w:t>возможно суммирование баллов в случае подготовки нескольких учащихся</w:t>
      </w:r>
    </w:p>
    <w:p w14:paraId="65908867" w14:textId="77777777" w:rsidR="002E3779" w:rsidRDefault="002E3779" w:rsidP="00EE73B0">
      <w:pPr>
        <w:pStyle w:val="Style2"/>
        <w:widowControl/>
        <w:tabs>
          <w:tab w:val="left" w:pos="1190"/>
        </w:tabs>
        <w:ind w:right="1" w:firstLine="0"/>
        <w:jc w:val="left"/>
        <w:rPr>
          <w:rStyle w:val="FontStyle13"/>
          <w:b/>
          <w:sz w:val="28"/>
          <w:szCs w:val="28"/>
        </w:rPr>
      </w:pPr>
    </w:p>
    <w:p w14:paraId="76B4A4F1" w14:textId="77777777" w:rsidR="00466A2B" w:rsidRDefault="00466A2B">
      <w:pPr>
        <w:widowControl/>
        <w:autoSpaceDE/>
        <w:autoSpaceDN/>
        <w:adjustRightInd/>
        <w:spacing w:after="200" w:line="276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br w:type="page"/>
      </w:r>
    </w:p>
    <w:p w14:paraId="74CDCFD3" w14:textId="2DA9B60D" w:rsidR="0076493F" w:rsidRPr="00F771A1" w:rsidRDefault="0076493F" w:rsidP="00EE73B0">
      <w:pPr>
        <w:pStyle w:val="Style2"/>
        <w:widowControl/>
        <w:tabs>
          <w:tab w:val="left" w:pos="1190"/>
        </w:tabs>
        <w:ind w:right="1" w:firstLine="0"/>
        <w:jc w:val="right"/>
        <w:rPr>
          <w:rStyle w:val="FontStyle13"/>
          <w:sz w:val="28"/>
          <w:szCs w:val="28"/>
        </w:rPr>
      </w:pPr>
      <w:r w:rsidRPr="00F771A1">
        <w:rPr>
          <w:rStyle w:val="FontStyle13"/>
          <w:sz w:val="28"/>
          <w:szCs w:val="28"/>
        </w:rPr>
        <w:lastRenderedPageBreak/>
        <w:t xml:space="preserve">Приложение </w:t>
      </w:r>
      <w:r w:rsidR="00E21D4F" w:rsidRPr="00F771A1">
        <w:rPr>
          <w:rStyle w:val="FontStyle13"/>
          <w:sz w:val="28"/>
          <w:szCs w:val="28"/>
        </w:rPr>
        <w:t xml:space="preserve">№ </w:t>
      </w:r>
      <w:r w:rsidR="00463224" w:rsidRPr="00F771A1">
        <w:rPr>
          <w:rStyle w:val="FontStyle13"/>
          <w:sz w:val="28"/>
          <w:szCs w:val="28"/>
        </w:rPr>
        <w:t>1.</w:t>
      </w:r>
      <w:r w:rsidR="00AD1C84">
        <w:rPr>
          <w:rStyle w:val="FontStyle13"/>
          <w:sz w:val="28"/>
          <w:szCs w:val="28"/>
        </w:rPr>
        <w:t>4</w:t>
      </w:r>
    </w:p>
    <w:p w14:paraId="16AACDE3" w14:textId="77777777" w:rsidR="00527714" w:rsidRPr="00F771A1" w:rsidRDefault="00527714" w:rsidP="00EE73B0">
      <w:pPr>
        <w:pStyle w:val="Style2"/>
        <w:widowControl/>
        <w:tabs>
          <w:tab w:val="left" w:pos="1190"/>
        </w:tabs>
        <w:ind w:right="1" w:firstLine="0"/>
        <w:jc w:val="right"/>
        <w:rPr>
          <w:rStyle w:val="FontStyle13"/>
          <w:b/>
          <w:sz w:val="28"/>
          <w:szCs w:val="28"/>
        </w:rPr>
      </w:pPr>
    </w:p>
    <w:p w14:paraId="31A9373C" w14:textId="77777777" w:rsidR="00921EF5" w:rsidRPr="00F771A1" w:rsidRDefault="00921EF5" w:rsidP="00EE73B0">
      <w:pPr>
        <w:spacing w:after="1"/>
        <w:ind w:right="1" w:firstLine="709"/>
        <w:jc w:val="both"/>
        <w:rPr>
          <w:b/>
          <w:sz w:val="28"/>
          <w:szCs w:val="28"/>
        </w:rPr>
      </w:pPr>
      <w:r w:rsidRPr="00F771A1">
        <w:rPr>
          <w:b/>
          <w:sz w:val="28"/>
          <w:szCs w:val="28"/>
        </w:rPr>
        <w:t xml:space="preserve">Конкурсное задание </w:t>
      </w:r>
      <w:r w:rsidR="00B1024B" w:rsidRPr="00F771A1">
        <w:rPr>
          <w:b/>
          <w:sz w:val="28"/>
          <w:szCs w:val="28"/>
        </w:rPr>
        <w:t>№</w:t>
      </w:r>
      <w:r w:rsidR="00036717" w:rsidRPr="00F771A1">
        <w:rPr>
          <w:b/>
          <w:sz w:val="28"/>
          <w:szCs w:val="28"/>
        </w:rPr>
        <w:t xml:space="preserve"> 1 «Я </w:t>
      </w:r>
      <w:r w:rsidR="00036717" w:rsidRPr="00F771A1">
        <w:rPr>
          <w:sz w:val="28"/>
          <w:szCs w:val="28"/>
        </w:rPr>
        <w:t xml:space="preserve">- </w:t>
      </w:r>
      <w:r w:rsidRPr="00F771A1">
        <w:rPr>
          <w:b/>
          <w:sz w:val="28"/>
          <w:szCs w:val="28"/>
        </w:rPr>
        <w:t xml:space="preserve">Мастер» </w:t>
      </w:r>
      <w:r w:rsidRPr="00F771A1">
        <w:rPr>
          <w:sz w:val="28"/>
          <w:szCs w:val="28"/>
        </w:rPr>
        <w:t xml:space="preserve">(в разрезе педагогической концепции) </w:t>
      </w:r>
      <w:r w:rsidR="00036717" w:rsidRPr="00F771A1">
        <w:rPr>
          <w:sz w:val="28"/>
          <w:szCs w:val="28"/>
        </w:rPr>
        <w:t xml:space="preserve">- </w:t>
      </w:r>
      <w:r w:rsidRPr="00F771A1">
        <w:rPr>
          <w:sz w:val="28"/>
          <w:szCs w:val="28"/>
        </w:rPr>
        <w:t>публичное монологическое выступление. Формат выступления</w:t>
      </w:r>
      <w:r w:rsidR="004B07BE">
        <w:rPr>
          <w:sz w:val="28"/>
          <w:szCs w:val="28"/>
        </w:rPr>
        <w:t xml:space="preserve"> –</w:t>
      </w:r>
      <w:r w:rsidR="00036717" w:rsidRPr="00F771A1">
        <w:rPr>
          <w:sz w:val="28"/>
          <w:szCs w:val="28"/>
        </w:rPr>
        <w:t xml:space="preserve"> </w:t>
      </w:r>
      <w:r w:rsidRPr="00F771A1">
        <w:rPr>
          <w:sz w:val="28"/>
          <w:szCs w:val="28"/>
        </w:rPr>
        <w:t>видеозапись</w:t>
      </w:r>
      <w:r w:rsidR="00C66D79" w:rsidRPr="00C66D79">
        <w:rPr>
          <w:sz w:val="28"/>
          <w:szCs w:val="28"/>
          <w:lang w:bidi="ru-RU"/>
        </w:rPr>
        <w:t xml:space="preserve"> </w:t>
      </w:r>
      <w:r w:rsidR="00C66D79">
        <w:rPr>
          <w:sz w:val="28"/>
          <w:szCs w:val="28"/>
          <w:lang w:bidi="ru-RU"/>
        </w:rPr>
        <w:t>продолжительностью до 3 минут</w:t>
      </w:r>
      <w:r w:rsidRPr="00F771A1">
        <w:rPr>
          <w:sz w:val="28"/>
          <w:szCs w:val="28"/>
        </w:rPr>
        <w:t>.</w:t>
      </w:r>
    </w:p>
    <w:p w14:paraId="43B8D45C" w14:textId="77777777" w:rsidR="00C66D79" w:rsidRDefault="00921EF5" w:rsidP="00EE73B0">
      <w:pPr>
        <w:pStyle w:val="Style2"/>
        <w:widowControl/>
        <w:spacing w:line="240" w:lineRule="auto"/>
        <w:ind w:right="1" w:firstLine="709"/>
        <w:rPr>
          <w:sz w:val="28"/>
          <w:szCs w:val="28"/>
          <w:lang w:bidi="ru-RU"/>
        </w:rPr>
      </w:pPr>
      <w:r w:rsidRPr="00F771A1">
        <w:rPr>
          <w:sz w:val="28"/>
          <w:szCs w:val="28"/>
        </w:rPr>
        <w:t xml:space="preserve">Цель конкурсного задания: </w:t>
      </w:r>
      <w:r w:rsidR="00C66D79">
        <w:rPr>
          <w:sz w:val="28"/>
          <w:szCs w:val="28"/>
          <w:lang w:bidi="ru-RU"/>
        </w:rPr>
        <w:t>демонстрация участником методической компетентности и собственного опыта в профессиональной подготовке обучающихся, основанного на передовых технологиях и методиках практической подготовки, а также полученных результатов в профессиональной деятельности.</w:t>
      </w:r>
    </w:p>
    <w:p w14:paraId="24B7A5EA" w14:textId="77777777" w:rsidR="00C66D79" w:rsidRPr="00F771A1" w:rsidRDefault="00C66D79" w:rsidP="00EE73B0">
      <w:pPr>
        <w:pStyle w:val="Style2"/>
        <w:widowControl/>
        <w:tabs>
          <w:tab w:val="left" w:pos="1008"/>
        </w:tabs>
        <w:ind w:right="1" w:firstLine="709"/>
        <w:rPr>
          <w:sz w:val="28"/>
          <w:szCs w:val="28"/>
          <w:lang w:bidi="ru-RU"/>
        </w:rPr>
      </w:pPr>
      <w:r w:rsidRPr="00F771A1">
        <w:rPr>
          <w:sz w:val="28"/>
          <w:szCs w:val="28"/>
          <w:lang w:bidi="ru-RU"/>
        </w:rPr>
        <w:t xml:space="preserve">По итогам просмотра видеозаписи </w:t>
      </w:r>
      <w:r>
        <w:rPr>
          <w:sz w:val="28"/>
          <w:szCs w:val="28"/>
          <w:lang w:bidi="ru-RU"/>
        </w:rPr>
        <w:t>Р</w:t>
      </w:r>
      <w:r w:rsidRPr="00321F80">
        <w:rPr>
          <w:sz w:val="28"/>
          <w:szCs w:val="28"/>
          <w:lang w:bidi="ru-RU"/>
        </w:rPr>
        <w:t xml:space="preserve">егиональная </w:t>
      </w:r>
      <w:r>
        <w:rPr>
          <w:sz w:val="28"/>
          <w:szCs w:val="28"/>
          <w:lang w:bidi="ru-RU"/>
        </w:rPr>
        <w:t xml:space="preserve">конкурсная </w:t>
      </w:r>
      <w:r w:rsidRPr="00321F80">
        <w:rPr>
          <w:sz w:val="28"/>
          <w:szCs w:val="28"/>
          <w:lang w:bidi="ru-RU"/>
        </w:rPr>
        <w:t>комиссия</w:t>
      </w:r>
      <w:r w:rsidRPr="00F771A1">
        <w:rPr>
          <w:sz w:val="28"/>
          <w:szCs w:val="28"/>
          <w:lang w:bidi="ru-RU"/>
        </w:rPr>
        <w:t xml:space="preserve"> проводит собеседование с участником (регламент собеседования: до 5 минут).</w:t>
      </w:r>
    </w:p>
    <w:p w14:paraId="3464C957" w14:textId="77777777" w:rsidR="00036717" w:rsidRDefault="00921EF5" w:rsidP="00EE73B0">
      <w:pPr>
        <w:ind w:right="1" w:firstLine="709"/>
        <w:jc w:val="both"/>
        <w:rPr>
          <w:sz w:val="28"/>
          <w:szCs w:val="28"/>
        </w:rPr>
      </w:pPr>
      <w:r w:rsidRPr="00F771A1">
        <w:rPr>
          <w:sz w:val="28"/>
          <w:szCs w:val="28"/>
        </w:rPr>
        <w:t>Оценка конкурсного задания осуществляется по 5 крите</w:t>
      </w:r>
      <w:r w:rsidR="00036717" w:rsidRPr="00F771A1">
        <w:rPr>
          <w:sz w:val="28"/>
          <w:szCs w:val="28"/>
        </w:rPr>
        <w:t xml:space="preserve">риям. Каждый критерий </w:t>
      </w:r>
      <w:r w:rsidRPr="00F771A1">
        <w:rPr>
          <w:sz w:val="28"/>
          <w:szCs w:val="28"/>
        </w:rPr>
        <w:t>включает</w:t>
      </w:r>
      <w:r w:rsidR="00036717" w:rsidRPr="00F771A1">
        <w:rPr>
          <w:sz w:val="28"/>
          <w:szCs w:val="28"/>
        </w:rPr>
        <w:t xml:space="preserve"> </w:t>
      </w:r>
      <w:r w:rsidRPr="00F771A1">
        <w:rPr>
          <w:sz w:val="28"/>
          <w:szCs w:val="28"/>
        </w:rPr>
        <w:t xml:space="preserve">5 показателей, раскрывающих содержание критерия. </w:t>
      </w:r>
    </w:p>
    <w:p w14:paraId="198CE573" w14:textId="77777777" w:rsidR="00036717" w:rsidRPr="00F771A1" w:rsidRDefault="00921EF5" w:rsidP="00EE73B0">
      <w:pPr>
        <w:ind w:right="1" w:firstLine="709"/>
        <w:jc w:val="both"/>
        <w:rPr>
          <w:sz w:val="28"/>
          <w:szCs w:val="28"/>
        </w:rPr>
      </w:pPr>
      <w:r w:rsidRPr="00F771A1">
        <w:rPr>
          <w:sz w:val="28"/>
          <w:szCs w:val="28"/>
        </w:rPr>
        <w:t xml:space="preserve">Каждый показатель оценивается в баллах: </w:t>
      </w:r>
    </w:p>
    <w:p w14:paraId="4D4B3442" w14:textId="77777777" w:rsidR="00921EF5" w:rsidRPr="00F771A1" w:rsidRDefault="00921EF5" w:rsidP="00EE73B0">
      <w:pPr>
        <w:ind w:right="1" w:firstLine="709"/>
        <w:jc w:val="both"/>
        <w:rPr>
          <w:sz w:val="28"/>
          <w:szCs w:val="28"/>
        </w:rPr>
      </w:pPr>
      <w:r w:rsidRPr="00F771A1">
        <w:rPr>
          <w:b/>
          <w:sz w:val="28"/>
          <w:szCs w:val="28"/>
        </w:rPr>
        <w:t>2 балла</w:t>
      </w:r>
      <w:r w:rsidR="00036717" w:rsidRPr="00F771A1">
        <w:rPr>
          <w:sz w:val="28"/>
          <w:szCs w:val="28"/>
        </w:rPr>
        <w:t xml:space="preserve"> </w:t>
      </w:r>
      <w:r w:rsidR="00036717" w:rsidRPr="00F771A1">
        <w:rPr>
          <w:b/>
          <w:sz w:val="28"/>
          <w:szCs w:val="28"/>
        </w:rPr>
        <w:t>-</w:t>
      </w:r>
      <w:r w:rsidR="00036717" w:rsidRPr="00F771A1">
        <w:rPr>
          <w:sz w:val="28"/>
          <w:szCs w:val="28"/>
        </w:rPr>
        <w:t xml:space="preserve"> </w:t>
      </w:r>
      <w:r w:rsidRPr="00F771A1">
        <w:rPr>
          <w:sz w:val="28"/>
          <w:szCs w:val="28"/>
        </w:rPr>
        <w:t>«показатель проявлен в полной мере»;</w:t>
      </w:r>
    </w:p>
    <w:p w14:paraId="5920ACC1" w14:textId="77777777" w:rsidR="00921EF5" w:rsidRPr="00F771A1" w:rsidRDefault="00921EF5" w:rsidP="00EE73B0">
      <w:pPr>
        <w:spacing w:after="27"/>
        <w:ind w:right="1" w:firstLine="709"/>
        <w:rPr>
          <w:sz w:val="28"/>
          <w:szCs w:val="28"/>
        </w:rPr>
      </w:pPr>
      <w:r w:rsidRPr="00F771A1">
        <w:rPr>
          <w:b/>
          <w:sz w:val="28"/>
          <w:szCs w:val="28"/>
        </w:rPr>
        <w:t>1 балл</w:t>
      </w:r>
      <w:r w:rsidR="00036717" w:rsidRPr="00F771A1">
        <w:rPr>
          <w:sz w:val="28"/>
          <w:szCs w:val="28"/>
        </w:rPr>
        <w:t xml:space="preserve"> </w:t>
      </w:r>
      <w:r w:rsidR="00036717" w:rsidRPr="00F771A1">
        <w:rPr>
          <w:b/>
          <w:sz w:val="28"/>
          <w:szCs w:val="28"/>
        </w:rPr>
        <w:t>-</w:t>
      </w:r>
      <w:r w:rsidR="00036717" w:rsidRPr="00F771A1">
        <w:rPr>
          <w:sz w:val="28"/>
          <w:szCs w:val="28"/>
        </w:rPr>
        <w:t xml:space="preserve"> </w:t>
      </w:r>
      <w:r w:rsidRPr="00F771A1">
        <w:rPr>
          <w:sz w:val="28"/>
          <w:szCs w:val="28"/>
        </w:rPr>
        <w:t>«показатель проявлен частично»;</w:t>
      </w:r>
    </w:p>
    <w:p w14:paraId="55904DB7" w14:textId="77777777" w:rsidR="00921EF5" w:rsidRPr="00F771A1" w:rsidRDefault="00036717" w:rsidP="00EE73B0">
      <w:pPr>
        <w:ind w:right="1" w:firstLine="709"/>
        <w:rPr>
          <w:sz w:val="28"/>
          <w:szCs w:val="28"/>
        </w:rPr>
      </w:pPr>
      <w:r w:rsidRPr="00F771A1">
        <w:rPr>
          <w:b/>
          <w:sz w:val="28"/>
          <w:szCs w:val="28"/>
        </w:rPr>
        <w:t xml:space="preserve">0 </w:t>
      </w:r>
      <w:r w:rsidR="00921EF5" w:rsidRPr="00F771A1">
        <w:rPr>
          <w:b/>
          <w:sz w:val="28"/>
          <w:szCs w:val="28"/>
        </w:rPr>
        <w:t>баллов</w:t>
      </w:r>
      <w:r w:rsidRPr="00F771A1">
        <w:rPr>
          <w:sz w:val="28"/>
          <w:szCs w:val="28"/>
        </w:rPr>
        <w:t xml:space="preserve"> </w:t>
      </w:r>
      <w:r w:rsidRPr="00F771A1">
        <w:rPr>
          <w:b/>
          <w:sz w:val="28"/>
          <w:szCs w:val="28"/>
        </w:rPr>
        <w:t>-</w:t>
      </w:r>
      <w:r w:rsidRPr="00F771A1">
        <w:rPr>
          <w:sz w:val="28"/>
          <w:szCs w:val="28"/>
        </w:rPr>
        <w:t xml:space="preserve"> </w:t>
      </w:r>
      <w:r w:rsidR="00921EF5" w:rsidRPr="00F771A1">
        <w:rPr>
          <w:sz w:val="28"/>
          <w:szCs w:val="28"/>
        </w:rPr>
        <w:t>«показатель не проявлен».</w:t>
      </w:r>
    </w:p>
    <w:p w14:paraId="1C024B03" w14:textId="77777777" w:rsidR="00921EF5" w:rsidRDefault="00921EF5" w:rsidP="00EE73B0">
      <w:pPr>
        <w:ind w:right="1" w:firstLine="709"/>
        <w:jc w:val="both"/>
        <w:rPr>
          <w:sz w:val="28"/>
          <w:szCs w:val="28"/>
        </w:rPr>
      </w:pPr>
      <w:r w:rsidRPr="00F771A1">
        <w:rPr>
          <w:b/>
          <w:sz w:val="28"/>
          <w:szCs w:val="28"/>
        </w:rPr>
        <w:t xml:space="preserve">Максимальная оценка, выставляемая одним экспертом за конкурсное задание </w:t>
      </w:r>
      <w:r w:rsidRPr="00F771A1">
        <w:rPr>
          <w:sz w:val="28"/>
          <w:szCs w:val="28"/>
        </w:rPr>
        <w:t>- 50 баллов.</w:t>
      </w:r>
    </w:p>
    <w:p w14:paraId="1F046A4A" w14:textId="77777777" w:rsidR="0001348E" w:rsidRPr="00F771A1" w:rsidRDefault="0001348E" w:rsidP="00EE73B0">
      <w:pPr>
        <w:ind w:right="1" w:firstLine="709"/>
        <w:rPr>
          <w:sz w:val="28"/>
          <w:szCs w:val="28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001E6" w:rsidRPr="00F771A1" w14:paraId="2EC767D6" w14:textId="77777777" w:rsidTr="00A8413C">
        <w:trPr>
          <w:tblHeader/>
        </w:trPr>
        <w:tc>
          <w:tcPr>
            <w:tcW w:w="9356" w:type="dxa"/>
          </w:tcPr>
          <w:p w14:paraId="076E5534" w14:textId="77777777" w:rsidR="008001E6" w:rsidRPr="00F771A1" w:rsidRDefault="008001E6" w:rsidP="00EE73B0">
            <w:pPr>
              <w:spacing w:after="120"/>
              <w:ind w:right="1"/>
              <w:jc w:val="center"/>
              <w:rPr>
                <w:b/>
              </w:rPr>
            </w:pPr>
            <w:r w:rsidRPr="00F771A1">
              <w:rPr>
                <w:b/>
              </w:rPr>
              <w:t>Критерии и показатели</w:t>
            </w:r>
          </w:p>
        </w:tc>
      </w:tr>
      <w:tr w:rsidR="008001E6" w:rsidRPr="00F771A1" w14:paraId="6BFD9152" w14:textId="77777777" w:rsidTr="00A8413C">
        <w:tc>
          <w:tcPr>
            <w:tcW w:w="9356" w:type="dxa"/>
          </w:tcPr>
          <w:p w14:paraId="32E73C35" w14:textId="77777777" w:rsidR="008001E6" w:rsidRPr="00F771A1" w:rsidRDefault="008001E6" w:rsidP="00EE73B0">
            <w:pPr>
              <w:ind w:right="1"/>
            </w:pPr>
            <w:r w:rsidRPr="00F771A1">
              <w:rPr>
                <w:b/>
              </w:rPr>
              <w:t>1. Актуальность и методическая обоснованность представленного опыта</w:t>
            </w:r>
          </w:p>
        </w:tc>
      </w:tr>
      <w:tr w:rsidR="008001E6" w:rsidRPr="00F771A1" w14:paraId="60370D36" w14:textId="77777777" w:rsidTr="00A8413C">
        <w:tc>
          <w:tcPr>
            <w:tcW w:w="9356" w:type="dxa"/>
          </w:tcPr>
          <w:p w14:paraId="79BCEF58" w14:textId="77777777" w:rsidR="008001E6" w:rsidRPr="00F771A1" w:rsidRDefault="008001E6" w:rsidP="00EE73B0">
            <w:pPr>
              <w:ind w:right="1"/>
              <w:jc w:val="both"/>
            </w:pPr>
            <w:r w:rsidRPr="00F771A1">
              <w:t>1.1. Обосновывает собственные педагогические идеи, опираясь на имеющийся эффективный опыт преподавания</w:t>
            </w:r>
          </w:p>
        </w:tc>
      </w:tr>
      <w:tr w:rsidR="008001E6" w:rsidRPr="00F771A1" w14:paraId="710FD3A3" w14:textId="77777777" w:rsidTr="00A8413C">
        <w:tc>
          <w:tcPr>
            <w:tcW w:w="9356" w:type="dxa"/>
          </w:tcPr>
          <w:p w14:paraId="3B02AF67" w14:textId="77777777" w:rsidR="008001E6" w:rsidRPr="00F771A1" w:rsidRDefault="008001E6" w:rsidP="00EE73B0">
            <w:pPr>
              <w:ind w:right="1"/>
              <w:jc w:val="both"/>
            </w:pPr>
            <w:r w:rsidRPr="00F771A1">
              <w:t>1.2. Демонстрирует актуальность представляемой технологии / методов / приемов</w:t>
            </w:r>
          </w:p>
        </w:tc>
      </w:tr>
      <w:tr w:rsidR="008001E6" w:rsidRPr="00F771A1" w14:paraId="6681A557" w14:textId="77777777" w:rsidTr="00A8413C">
        <w:tc>
          <w:tcPr>
            <w:tcW w:w="9356" w:type="dxa"/>
          </w:tcPr>
          <w:p w14:paraId="07371086" w14:textId="77777777" w:rsidR="008001E6" w:rsidRPr="00F771A1" w:rsidRDefault="008001E6" w:rsidP="00EE73B0">
            <w:pPr>
              <w:ind w:right="1"/>
              <w:jc w:val="both"/>
            </w:pPr>
            <w:r w:rsidRPr="00F771A1">
              <w:t>1.3. Демонстрирует связь современных достижений науки в преподаваемой предметной области в рамках учебного предмета, дисциплины, междисциплинарного курса, профессионального модуля, практик</w:t>
            </w:r>
          </w:p>
        </w:tc>
      </w:tr>
      <w:tr w:rsidR="008001E6" w:rsidRPr="00F771A1" w14:paraId="1D2B590A" w14:textId="77777777" w:rsidTr="00A8413C">
        <w:tc>
          <w:tcPr>
            <w:tcW w:w="9356" w:type="dxa"/>
          </w:tcPr>
          <w:p w14:paraId="16B0F172" w14:textId="77777777" w:rsidR="008001E6" w:rsidRPr="00F771A1" w:rsidRDefault="008001E6" w:rsidP="00EE73B0">
            <w:pPr>
              <w:ind w:right="1"/>
              <w:jc w:val="both"/>
            </w:pPr>
            <w:r w:rsidRPr="00F771A1">
              <w:t>1.4. Обосновывает целесообразность предлагаемых решений в преподавании и доказывает их практическую значимость</w:t>
            </w:r>
          </w:p>
        </w:tc>
      </w:tr>
      <w:tr w:rsidR="008001E6" w:rsidRPr="00F771A1" w14:paraId="5BEDB04C" w14:textId="77777777" w:rsidTr="00A8413C">
        <w:tc>
          <w:tcPr>
            <w:tcW w:w="9356" w:type="dxa"/>
          </w:tcPr>
          <w:p w14:paraId="23039812" w14:textId="77777777" w:rsidR="008001E6" w:rsidRPr="00F771A1" w:rsidRDefault="008001E6" w:rsidP="00EE73B0">
            <w:pPr>
              <w:ind w:right="1"/>
              <w:jc w:val="both"/>
            </w:pPr>
            <w:r w:rsidRPr="00F771A1">
              <w:t>1.5. Обосновывает педагогическую целесообразность демонстрируемой технологии/методов/приемов</w:t>
            </w:r>
          </w:p>
        </w:tc>
      </w:tr>
      <w:tr w:rsidR="008001E6" w:rsidRPr="00F771A1" w14:paraId="05277F57" w14:textId="77777777" w:rsidTr="00A8413C">
        <w:tc>
          <w:tcPr>
            <w:tcW w:w="9356" w:type="dxa"/>
          </w:tcPr>
          <w:p w14:paraId="48913192" w14:textId="77777777" w:rsidR="008001E6" w:rsidRPr="00F771A1" w:rsidRDefault="008001E6" w:rsidP="00EE73B0">
            <w:pPr>
              <w:ind w:right="1"/>
              <w:rPr>
                <w:b/>
              </w:rPr>
            </w:pPr>
            <w:r w:rsidRPr="00F771A1">
              <w:rPr>
                <w:b/>
              </w:rPr>
              <w:t>2. Культура публичного выступления</w:t>
            </w:r>
          </w:p>
        </w:tc>
      </w:tr>
      <w:tr w:rsidR="008001E6" w:rsidRPr="00F771A1" w14:paraId="3BB33200" w14:textId="77777777" w:rsidTr="00A8413C">
        <w:tc>
          <w:tcPr>
            <w:tcW w:w="9356" w:type="dxa"/>
          </w:tcPr>
          <w:p w14:paraId="574CE327" w14:textId="77777777" w:rsidR="008001E6" w:rsidRPr="00F771A1" w:rsidRDefault="008001E6" w:rsidP="00EE73B0">
            <w:pPr>
              <w:ind w:right="1"/>
              <w:jc w:val="both"/>
            </w:pPr>
            <w:r w:rsidRPr="00F771A1">
              <w:t>2.1. Грамотно и оптимально использует разные источники информации и формы работы с образовательными ресурсами</w:t>
            </w:r>
          </w:p>
        </w:tc>
      </w:tr>
      <w:tr w:rsidR="008001E6" w:rsidRPr="00F771A1" w14:paraId="4E45DC53" w14:textId="77777777" w:rsidTr="00A8413C">
        <w:tc>
          <w:tcPr>
            <w:tcW w:w="9356" w:type="dxa"/>
          </w:tcPr>
          <w:p w14:paraId="6491F3E1" w14:textId="77777777" w:rsidR="008001E6" w:rsidRPr="00F771A1" w:rsidRDefault="008001E6" w:rsidP="00EE73B0">
            <w:pPr>
              <w:ind w:right="1"/>
              <w:jc w:val="both"/>
            </w:pPr>
            <w:r w:rsidRPr="00F771A1">
              <w:t>2.2. Демонстрирует глубину и широту знаний по теме, корректно и грамотно использует понятийный аппарат и научный язык</w:t>
            </w:r>
          </w:p>
        </w:tc>
      </w:tr>
      <w:tr w:rsidR="008001E6" w:rsidRPr="00F771A1" w14:paraId="5FBD8B9C" w14:textId="77777777" w:rsidTr="00A8413C">
        <w:tc>
          <w:tcPr>
            <w:tcW w:w="9356" w:type="dxa"/>
          </w:tcPr>
          <w:p w14:paraId="692230F8" w14:textId="77777777" w:rsidR="008001E6" w:rsidRPr="00F771A1" w:rsidRDefault="008001E6" w:rsidP="00EE73B0">
            <w:pPr>
              <w:ind w:right="1"/>
            </w:pPr>
            <w:r w:rsidRPr="00F771A1">
              <w:t>2.3. Демонстрирует грамотность речи и языковую культуру</w:t>
            </w:r>
          </w:p>
        </w:tc>
      </w:tr>
      <w:tr w:rsidR="008001E6" w:rsidRPr="00F771A1" w14:paraId="2967BBFA" w14:textId="77777777" w:rsidTr="00A8413C">
        <w:tc>
          <w:tcPr>
            <w:tcW w:w="9356" w:type="dxa"/>
          </w:tcPr>
          <w:p w14:paraId="05A1C0A2" w14:textId="77777777" w:rsidR="008001E6" w:rsidRPr="00F771A1" w:rsidRDefault="008001E6" w:rsidP="00EE73B0">
            <w:pPr>
              <w:ind w:right="1"/>
            </w:pPr>
            <w:r w:rsidRPr="00F771A1">
              <w:t>2.4. Проявляет способность к анализу своей деятельности и осмыслению опыта, видит точки роста в своем личностном и профессиональном развитии</w:t>
            </w:r>
          </w:p>
        </w:tc>
      </w:tr>
      <w:tr w:rsidR="008001E6" w:rsidRPr="00F771A1" w14:paraId="0F8EF66D" w14:textId="77777777" w:rsidTr="00A8413C">
        <w:tc>
          <w:tcPr>
            <w:tcW w:w="9356" w:type="dxa"/>
          </w:tcPr>
          <w:p w14:paraId="0BA33759" w14:textId="77777777" w:rsidR="008001E6" w:rsidRPr="00F771A1" w:rsidRDefault="008001E6" w:rsidP="00EE73B0">
            <w:pPr>
              <w:ind w:right="1"/>
            </w:pPr>
            <w:r w:rsidRPr="00F771A1">
              <w:t>2.5. Выступает четко и конкретно, излагает позицию ясно и кратко, показывает точное видение педагогической концепции</w:t>
            </w:r>
          </w:p>
        </w:tc>
      </w:tr>
      <w:tr w:rsidR="008001E6" w:rsidRPr="00F771A1" w14:paraId="104DBB66" w14:textId="77777777" w:rsidTr="00A8413C">
        <w:tc>
          <w:tcPr>
            <w:tcW w:w="9356" w:type="dxa"/>
          </w:tcPr>
          <w:p w14:paraId="7A9063B3" w14:textId="77777777" w:rsidR="008001E6" w:rsidRPr="00F771A1" w:rsidRDefault="008001E6" w:rsidP="00EE73B0">
            <w:pPr>
              <w:ind w:right="1"/>
              <w:rPr>
                <w:b/>
              </w:rPr>
            </w:pPr>
            <w:r w:rsidRPr="00F771A1">
              <w:rPr>
                <w:b/>
              </w:rPr>
              <w:t>3. Знание передовых технологий практической подготовки</w:t>
            </w:r>
          </w:p>
        </w:tc>
      </w:tr>
      <w:tr w:rsidR="008001E6" w:rsidRPr="00F771A1" w14:paraId="4FC7DDB7" w14:textId="77777777" w:rsidTr="00A8413C">
        <w:tc>
          <w:tcPr>
            <w:tcW w:w="9356" w:type="dxa"/>
          </w:tcPr>
          <w:p w14:paraId="111AE4CA" w14:textId="77777777" w:rsidR="008001E6" w:rsidRPr="00F771A1" w:rsidRDefault="008001E6" w:rsidP="00EE73B0">
            <w:pPr>
              <w:ind w:right="1"/>
            </w:pPr>
            <w:r w:rsidRPr="00F771A1">
              <w:t>3.1. Демонстрирует взаимосвязь образовательных результатов учебного предмета теоретической части (дисциплины, межпредметного курса, профессионального модуля) с практической подготовкой</w:t>
            </w:r>
          </w:p>
        </w:tc>
      </w:tr>
      <w:tr w:rsidR="008001E6" w:rsidRPr="00F771A1" w14:paraId="0BF9E303" w14:textId="77777777" w:rsidTr="00A8413C">
        <w:tc>
          <w:tcPr>
            <w:tcW w:w="9356" w:type="dxa"/>
          </w:tcPr>
          <w:p w14:paraId="4191A87F" w14:textId="77777777" w:rsidR="008001E6" w:rsidRPr="00F771A1" w:rsidRDefault="008001E6" w:rsidP="00EE73B0">
            <w:pPr>
              <w:ind w:right="1"/>
              <w:jc w:val="both"/>
            </w:pPr>
            <w:r w:rsidRPr="00F771A1">
              <w:t xml:space="preserve">3.2. Демонстрирует владение передовыми технологиями практической подготовки </w:t>
            </w:r>
            <w:r w:rsidRPr="00F771A1">
              <w:lastRenderedPageBreak/>
              <w:t>обучающихся по преподаваемому учебному предмету (дисциплине, профессиональному модулю, междисциплинарному курсу)</w:t>
            </w:r>
          </w:p>
        </w:tc>
      </w:tr>
      <w:tr w:rsidR="008001E6" w:rsidRPr="00F771A1" w14:paraId="22BC5C55" w14:textId="77777777" w:rsidTr="00A8413C">
        <w:tc>
          <w:tcPr>
            <w:tcW w:w="9356" w:type="dxa"/>
          </w:tcPr>
          <w:p w14:paraId="0C869986" w14:textId="77777777" w:rsidR="008001E6" w:rsidRPr="00F771A1" w:rsidRDefault="008001E6" w:rsidP="00EE73B0">
            <w:pPr>
              <w:ind w:right="1"/>
            </w:pPr>
            <w:r w:rsidRPr="00F771A1">
              <w:lastRenderedPageBreak/>
              <w:t>3.3. Обосновывает целесообразность применяемых педагогических технологий в педагогической деятельности</w:t>
            </w:r>
          </w:p>
        </w:tc>
      </w:tr>
      <w:tr w:rsidR="008001E6" w:rsidRPr="00F771A1" w14:paraId="3851AC7C" w14:textId="77777777" w:rsidTr="00A8413C">
        <w:tc>
          <w:tcPr>
            <w:tcW w:w="9356" w:type="dxa"/>
          </w:tcPr>
          <w:p w14:paraId="2F2EFAA1" w14:textId="77777777" w:rsidR="008001E6" w:rsidRPr="00F771A1" w:rsidRDefault="008001E6" w:rsidP="00EE73B0">
            <w:pPr>
              <w:ind w:right="1"/>
            </w:pPr>
            <w:r w:rsidRPr="00F771A1">
              <w:t>3.4. Демонстрирует методы, способы формирования у обучающихся учебной мотивации в получаемой профессии/специальности</w:t>
            </w:r>
          </w:p>
        </w:tc>
      </w:tr>
      <w:tr w:rsidR="008001E6" w:rsidRPr="00F771A1" w14:paraId="75AE334B" w14:textId="77777777" w:rsidTr="00A8413C">
        <w:tc>
          <w:tcPr>
            <w:tcW w:w="9356" w:type="dxa"/>
          </w:tcPr>
          <w:p w14:paraId="3052DB27" w14:textId="77777777" w:rsidR="008001E6" w:rsidRPr="00F771A1" w:rsidRDefault="008001E6" w:rsidP="00EE73B0">
            <w:pPr>
              <w:ind w:right="1"/>
            </w:pPr>
            <w:r w:rsidRPr="00F771A1">
              <w:t>3.5. Демонстрирует авторские педагогические решения в педагогической деятельности</w:t>
            </w:r>
          </w:p>
        </w:tc>
      </w:tr>
      <w:tr w:rsidR="008001E6" w:rsidRPr="00F771A1" w14:paraId="17CC5F88" w14:textId="77777777" w:rsidTr="00A8413C">
        <w:tc>
          <w:tcPr>
            <w:tcW w:w="9356" w:type="dxa"/>
          </w:tcPr>
          <w:p w14:paraId="36F2B311" w14:textId="77777777" w:rsidR="008001E6" w:rsidRPr="00F771A1" w:rsidRDefault="008001E6" w:rsidP="00EE73B0">
            <w:pPr>
              <w:ind w:right="1"/>
              <w:rPr>
                <w:b/>
              </w:rPr>
            </w:pPr>
            <w:r w:rsidRPr="00F771A1">
              <w:rPr>
                <w:b/>
              </w:rPr>
              <w:t>4. Умение анализировать собственную деятельность</w:t>
            </w:r>
          </w:p>
        </w:tc>
      </w:tr>
      <w:tr w:rsidR="008001E6" w:rsidRPr="00F771A1" w14:paraId="524BA4B2" w14:textId="77777777" w:rsidTr="00A8413C">
        <w:tc>
          <w:tcPr>
            <w:tcW w:w="9356" w:type="dxa"/>
          </w:tcPr>
          <w:p w14:paraId="16799B68" w14:textId="77777777" w:rsidR="008001E6" w:rsidRPr="00F771A1" w:rsidRDefault="008001E6" w:rsidP="00EE73B0">
            <w:pPr>
              <w:ind w:right="1"/>
            </w:pPr>
            <w:r w:rsidRPr="00F771A1">
              <w:t>4.1. Демонстрирует результативность и потенциальные эффекты представляемых технологий/ методов/ приемов</w:t>
            </w:r>
          </w:p>
        </w:tc>
      </w:tr>
      <w:tr w:rsidR="008001E6" w:rsidRPr="00F771A1" w14:paraId="277E7C8C" w14:textId="77777777" w:rsidTr="00A8413C">
        <w:tc>
          <w:tcPr>
            <w:tcW w:w="9356" w:type="dxa"/>
          </w:tcPr>
          <w:p w14:paraId="3AFA182E" w14:textId="77777777" w:rsidR="008001E6" w:rsidRPr="00F771A1" w:rsidRDefault="008001E6" w:rsidP="00EE73B0">
            <w:pPr>
              <w:ind w:right="1"/>
            </w:pPr>
            <w:r w:rsidRPr="00F771A1">
              <w:t>4.2. Проявляет способность к анализу своей деятельности и осмыслению опыта</w:t>
            </w:r>
          </w:p>
        </w:tc>
      </w:tr>
      <w:tr w:rsidR="008001E6" w:rsidRPr="00F771A1" w14:paraId="5FD9D1D5" w14:textId="77777777" w:rsidTr="00A8413C">
        <w:tc>
          <w:tcPr>
            <w:tcW w:w="9356" w:type="dxa"/>
          </w:tcPr>
          <w:p w14:paraId="3A7CC68D" w14:textId="77777777" w:rsidR="008001E6" w:rsidRPr="00F771A1" w:rsidRDefault="008001E6" w:rsidP="00EE73B0">
            <w:pPr>
              <w:ind w:right="1"/>
            </w:pPr>
            <w:r w:rsidRPr="00F771A1">
              <w:t>4.3. Находит проблемные точки роста в своем профессиональном и личностном развитии</w:t>
            </w:r>
          </w:p>
        </w:tc>
      </w:tr>
      <w:tr w:rsidR="008001E6" w:rsidRPr="00F771A1" w14:paraId="22A92055" w14:textId="77777777" w:rsidTr="00A8413C">
        <w:tc>
          <w:tcPr>
            <w:tcW w:w="9356" w:type="dxa"/>
          </w:tcPr>
          <w:p w14:paraId="4253C493" w14:textId="77777777" w:rsidR="008001E6" w:rsidRPr="00F771A1" w:rsidRDefault="008001E6" w:rsidP="00EE73B0">
            <w:pPr>
              <w:ind w:right="1"/>
            </w:pPr>
            <w:r w:rsidRPr="00F771A1">
              <w:t>4.4. Предлагает конкретные рекомендации по использованию демонстрируемой технологии в педагогической деятельности</w:t>
            </w:r>
          </w:p>
        </w:tc>
      </w:tr>
      <w:tr w:rsidR="008001E6" w:rsidRPr="00F771A1" w14:paraId="313C385F" w14:textId="77777777" w:rsidTr="00A8413C">
        <w:tc>
          <w:tcPr>
            <w:tcW w:w="9356" w:type="dxa"/>
          </w:tcPr>
          <w:p w14:paraId="4D4A2A0E" w14:textId="77777777" w:rsidR="008001E6" w:rsidRPr="00F771A1" w:rsidRDefault="008001E6" w:rsidP="00EE73B0">
            <w:pPr>
              <w:ind w:right="1"/>
            </w:pPr>
            <w:r w:rsidRPr="00F771A1">
              <w:t>4.5. Убедительно анализирует представляемые образовательные достижения обучающихся в результате применения презентуемой педагогической системы</w:t>
            </w:r>
          </w:p>
        </w:tc>
      </w:tr>
      <w:tr w:rsidR="008001E6" w:rsidRPr="00F771A1" w14:paraId="5FA71AED" w14:textId="77777777" w:rsidTr="00A8413C">
        <w:tc>
          <w:tcPr>
            <w:tcW w:w="9356" w:type="dxa"/>
          </w:tcPr>
          <w:p w14:paraId="6E4B73D1" w14:textId="77777777" w:rsidR="008001E6" w:rsidRPr="00F771A1" w:rsidRDefault="008001E6" w:rsidP="00EE73B0">
            <w:pPr>
              <w:ind w:right="1"/>
              <w:rPr>
                <w:b/>
              </w:rPr>
            </w:pPr>
            <w:r w:rsidRPr="00F771A1">
              <w:rPr>
                <w:b/>
              </w:rPr>
              <w:t>5. Общая и профессиональная эрудиция</w:t>
            </w:r>
          </w:p>
        </w:tc>
      </w:tr>
      <w:tr w:rsidR="008001E6" w:rsidRPr="00F771A1" w14:paraId="08D07209" w14:textId="77777777" w:rsidTr="00A8413C">
        <w:tc>
          <w:tcPr>
            <w:tcW w:w="9356" w:type="dxa"/>
          </w:tcPr>
          <w:p w14:paraId="28C0D5A2" w14:textId="77777777" w:rsidR="008001E6" w:rsidRPr="00F771A1" w:rsidRDefault="008001E6" w:rsidP="00EE73B0">
            <w:pPr>
              <w:ind w:right="1"/>
            </w:pPr>
            <w:r w:rsidRPr="00F771A1">
              <w:t>5.1. Широта и масштабность взгляда на профессию</w:t>
            </w:r>
          </w:p>
        </w:tc>
      </w:tr>
      <w:tr w:rsidR="008001E6" w:rsidRPr="00F771A1" w14:paraId="61DC9AB2" w14:textId="77777777" w:rsidTr="00A8413C">
        <w:tc>
          <w:tcPr>
            <w:tcW w:w="9356" w:type="dxa"/>
          </w:tcPr>
          <w:p w14:paraId="3FB37001" w14:textId="77777777" w:rsidR="008001E6" w:rsidRPr="00F771A1" w:rsidRDefault="008001E6" w:rsidP="00EE73B0">
            <w:pPr>
              <w:ind w:right="1"/>
            </w:pPr>
            <w:r w:rsidRPr="00F771A1">
              <w:t>5.2. Умение формулировать общие тенденции развития профессионального образования</w:t>
            </w:r>
          </w:p>
        </w:tc>
      </w:tr>
      <w:tr w:rsidR="008001E6" w:rsidRPr="00F771A1" w14:paraId="740C9314" w14:textId="77777777" w:rsidTr="00A8413C">
        <w:tc>
          <w:tcPr>
            <w:tcW w:w="9356" w:type="dxa"/>
          </w:tcPr>
          <w:p w14:paraId="672791AD" w14:textId="77777777" w:rsidR="008001E6" w:rsidRPr="00F771A1" w:rsidRDefault="008001E6" w:rsidP="00EE73B0">
            <w:pPr>
              <w:ind w:right="1"/>
            </w:pPr>
            <w:r w:rsidRPr="00F771A1">
              <w:t>5.3. Демонстрация связи с практикой, обращение внимания на вызовы времени и запросы социума</w:t>
            </w:r>
          </w:p>
        </w:tc>
      </w:tr>
      <w:tr w:rsidR="008001E6" w:rsidRPr="00F771A1" w14:paraId="6293A253" w14:textId="77777777" w:rsidTr="00A8413C">
        <w:tc>
          <w:tcPr>
            <w:tcW w:w="9356" w:type="dxa"/>
          </w:tcPr>
          <w:p w14:paraId="2173626D" w14:textId="77777777" w:rsidR="008001E6" w:rsidRPr="00F771A1" w:rsidRDefault="008001E6" w:rsidP="00EE73B0">
            <w:pPr>
              <w:ind w:right="1"/>
            </w:pPr>
            <w:r w:rsidRPr="00F771A1">
              <w:t>5.4. Понимание</w:t>
            </w:r>
            <w:r w:rsidRPr="00F771A1">
              <w:tab/>
              <w:t>ценностных ориентиров</w:t>
            </w:r>
            <w:r w:rsidRPr="00F771A1">
              <w:tab/>
              <w:t>современной</w:t>
            </w:r>
            <w:r w:rsidRPr="00F771A1">
              <w:tab/>
              <w:t>системы образования и наличие мировоззренческой позиции</w:t>
            </w:r>
          </w:p>
        </w:tc>
      </w:tr>
      <w:tr w:rsidR="008001E6" w:rsidRPr="00F771A1" w14:paraId="76917AE2" w14:textId="77777777" w:rsidTr="00A8413C">
        <w:tc>
          <w:tcPr>
            <w:tcW w:w="9356" w:type="dxa"/>
          </w:tcPr>
          <w:p w14:paraId="54C722DE" w14:textId="77777777" w:rsidR="008001E6" w:rsidRPr="00F771A1" w:rsidRDefault="008001E6" w:rsidP="00EE73B0">
            <w:pPr>
              <w:ind w:right="1"/>
            </w:pPr>
            <w:r w:rsidRPr="00F771A1">
              <w:t>5.5. Понимание смысла своей собственной педагогической деятельности</w:t>
            </w:r>
          </w:p>
        </w:tc>
      </w:tr>
    </w:tbl>
    <w:p w14:paraId="462420F2" w14:textId="77777777" w:rsidR="00A36606" w:rsidRDefault="00A36606" w:rsidP="00EE73B0">
      <w:pPr>
        <w:ind w:right="1"/>
        <w:rPr>
          <w:sz w:val="28"/>
          <w:szCs w:val="28"/>
        </w:rPr>
      </w:pPr>
    </w:p>
    <w:p w14:paraId="7310ACAB" w14:textId="77777777" w:rsidR="004F7B4C" w:rsidRDefault="004F7B4C" w:rsidP="00EE73B0">
      <w:pPr>
        <w:pStyle w:val="Style2"/>
        <w:widowControl/>
        <w:tabs>
          <w:tab w:val="left" w:pos="1190"/>
        </w:tabs>
        <w:ind w:right="1" w:firstLine="709"/>
        <w:jc w:val="right"/>
        <w:rPr>
          <w:rStyle w:val="FontStyle13"/>
          <w:sz w:val="28"/>
          <w:szCs w:val="28"/>
        </w:rPr>
      </w:pPr>
    </w:p>
    <w:p w14:paraId="61BD0445" w14:textId="77777777" w:rsidR="004F7B4C" w:rsidRDefault="004F7B4C" w:rsidP="00EE73B0">
      <w:pPr>
        <w:pStyle w:val="Style2"/>
        <w:widowControl/>
        <w:tabs>
          <w:tab w:val="left" w:pos="1190"/>
        </w:tabs>
        <w:ind w:right="1" w:firstLine="0"/>
        <w:rPr>
          <w:rStyle w:val="FontStyle13"/>
          <w:sz w:val="28"/>
          <w:szCs w:val="28"/>
        </w:rPr>
      </w:pPr>
    </w:p>
    <w:p w14:paraId="30AB8825" w14:textId="77777777" w:rsidR="00466A2B" w:rsidRDefault="00466A2B">
      <w:pPr>
        <w:widowControl/>
        <w:autoSpaceDE/>
        <w:autoSpaceDN/>
        <w:adjustRightInd/>
        <w:spacing w:after="200" w:line="276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br w:type="page"/>
      </w:r>
    </w:p>
    <w:p w14:paraId="2B59B77D" w14:textId="0ECAA61F" w:rsidR="0076493F" w:rsidRPr="00F771A1" w:rsidRDefault="0076493F" w:rsidP="00EE73B0">
      <w:pPr>
        <w:pStyle w:val="Style2"/>
        <w:widowControl/>
        <w:tabs>
          <w:tab w:val="left" w:pos="1190"/>
        </w:tabs>
        <w:ind w:right="1" w:firstLine="709"/>
        <w:jc w:val="right"/>
        <w:rPr>
          <w:rStyle w:val="FontStyle13"/>
          <w:sz w:val="28"/>
          <w:szCs w:val="28"/>
        </w:rPr>
      </w:pPr>
      <w:r w:rsidRPr="00F771A1">
        <w:rPr>
          <w:rStyle w:val="FontStyle13"/>
          <w:sz w:val="28"/>
          <w:szCs w:val="28"/>
        </w:rPr>
        <w:lastRenderedPageBreak/>
        <w:t xml:space="preserve">Приложение </w:t>
      </w:r>
      <w:r w:rsidR="00E21D4F" w:rsidRPr="00F771A1">
        <w:rPr>
          <w:rStyle w:val="FontStyle13"/>
          <w:sz w:val="28"/>
          <w:szCs w:val="28"/>
        </w:rPr>
        <w:t>№</w:t>
      </w:r>
      <w:r w:rsidR="00463224" w:rsidRPr="00F771A1">
        <w:rPr>
          <w:rStyle w:val="FontStyle13"/>
          <w:sz w:val="28"/>
          <w:szCs w:val="28"/>
        </w:rPr>
        <w:t xml:space="preserve"> 1.</w:t>
      </w:r>
      <w:r w:rsidR="00AD1C84">
        <w:rPr>
          <w:rStyle w:val="FontStyle13"/>
          <w:sz w:val="28"/>
          <w:szCs w:val="28"/>
        </w:rPr>
        <w:t>5</w:t>
      </w:r>
    </w:p>
    <w:p w14:paraId="2BE109E2" w14:textId="77777777" w:rsidR="00B1024B" w:rsidRPr="00F771A1" w:rsidRDefault="00B1024B" w:rsidP="00EE73B0">
      <w:pPr>
        <w:pStyle w:val="Style2"/>
        <w:widowControl/>
        <w:tabs>
          <w:tab w:val="left" w:pos="1190"/>
        </w:tabs>
        <w:ind w:right="1" w:firstLine="709"/>
        <w:jc w:val="right"/>
        <w:rPr>
          <w:rStyle w:val="FontStyle13"/>
          <w:b/>
          <w:sz w:val="28"/>
          <w:szCs w:val="28"/>
        </w:rPr>
      </w:pPr>
    </w:p>
    <w:p w14:paraId="7344E3E9" w14:textId="77777777" w:rsidR="007A2647" w:rsidRDefault="00B1024B" w:rsidP="00EE73B0">
      <w:pPr>
        <w:spacing w:after="1"/>
        <w:ind w:right="1" w:firstLine="709"/>
        <w:jc w:val="both"/>
        <w:rPr>
          <w:sz w:val="28"/>
          <w:szCs w:val="28"/>
        </w:rPr>
      </w:pPr>
      <w:r w:rsidRPr="00F771A1">
        <w:rPr>
          <w:b/>
          <w:sz w:val="28"/>
          <w:szCs w:val="28"/>
        </w:rPr>
        <w:t xml:space="preserve">Конкурсное задание № </w:t>
      </w:r>
      <w:r w:rsidR="00921EF5" w:rsidRPr="00F771A1">
        <w:rPr>
          <w:b/>
          <w:sz w:val="28"/>
          <w:szCs w:val="28"/>
        </w:rPr>
        <w:t>2 «Мастер-класс»</w:t>
      </w:r>
      <w:r w:rsidR="00921EF5" w:rsidRPr="00F771A1">
        <w:rPr>
          <w:sz w:val="28"/>
          <w:szCs w:val="28"/>
        </w:rPr>
        <w:t xml:space="preserve"> — учебное занятие с группой обучающихся</w:t>
      </w:r>
      <w:r w:rsidR="00921EF5" w:rsidRPr="00D65764">
        <w:rPr>
          <w:sz w:val="28"/>
          <w:szCs w:val="28"/>
        </w:rPr>
        <w:t>, подобранной Региональной рабочей группой</w:t>
      </w:r>
      <w:r w:rsidR="007A2647" w:rsidRPr="00D65764">
        <w:rPr>
          <w:sz w:val="28"/>
          <w:szCs w:val="28"/>
        </w:rPr>
        <w:t>.</w:t>
      </w:r>
    </w:p>
    <w:p w14:paraId="34E8666B" w14:textId="77777777" w:rsidR="00D65764" w:rsidRDefault="00921EF5" w:rsidP="00EE73B0">
      <w:pPr>
        <w:pStyle w:val="Style2"/>
        <w:widowControl/>
        <w:tabs>
          <w:tab w:val="left" w:pos="1008"/>
        </w:tabs>
        <w:ind w:right="1" w:firstLine="709"/>
        <w:rPr>
          <w:sz w:val="28"/>
          <w:szCs w:val="28"/>
          <w:lang w:bidi="ru-RU"/>
        </w:rPr>
      </w:pPr>
      <w:r w:rsidRPr="00F771A1">
        <w:rPr>
          <w:sz w:val="28"/>
          <w:szCs w:val="28"/>
        </w:rPr>
        <w:t xml:space="preserve">Цель конкурсного задания: </w:t>
      </w:r>
      <w:r w:rsidR="00D65764">
        <w:rPr>
          <w:sz w:val="28"/>
          <w:szCs w:val="28"/>
          <w:lang w:bidi="ru-RU"/>
        </w:rPr>
        <w:t>демонстрация участником профессиональных компетенций в области проведения и анализа учебного занятия как основной формы организации образовательного процесса.</w:t>
      </w:r>
    </w:p>
    <w:p w14:paraId="52ADEB9D" w14:textId="77777777" w:rsidR="00921EF5" w:rsidRPr="00F771A1" w:rsidRDefault="00921EF5" w:rsidP="00EE73B0">
      <w:pPr>
        <w:spacing w:after="1"/>
        <w:ind w:right="1" w:firstLine="709"/>
        <w:jc w:val="both"/>
        <w:rPr>
          <w:sz w:val="28"/>
          <w:szCs w:val="28"/>
        </w:rPr>
      </w:pPr>
      <w:r w:rsidRPr="00F771A1">
        <w:rPr>
          <w:sz w:val="28"/>
          <w:szCs w:val="28"/>
        </w:rPr>
        <w:t>Регламент конкурсного задания: 55 минут</w:t>
      </w:r>
      <w:r w:rsidR="00B1024B" w:rsidRPr="00F771A1">
        <w:rPr>
          <w:sz w:val="28"/>
          <w:szCs w:val="28"/>
        </w:rPr>
        <w:t xml:space="preserve">. Проведение учебного занятия - </w:t>
      </w:r>
      <w:r w:rsidRPr="00F771A1">
        <w:rPr>
          <w:sz w:val="28"/>
          <w:szCs w:val="28"/>
        </w:rPr>
        <w:t xml:space="preserve">45 минут, самоанализ урока </w:t>
      </w:r>
      <w:r w:rsidR="00B1024B" w:rsidRPr="00F771A1">
        <w:rPr>
          <w:sz w:val="28"/>
          <w:szCs w:val="28"/>
        </w:rPr>
        <w:t xml:space="preserve">и ответы на вопросы экспертов - </w:t>
      </w:r>
      <w:r w:rsidRPr="00F771A1">
        <w:rPr>
          <w:sz w:val="28"/>
          <w:szCs w:val="28"/>
        </w:rPr>
        <w:t>до 10 минут.</w:t>
      </w:r>
      <w:r w:rsidR="00391A84">
        <w:rPr>
          <w:sz w:val="28"/>
          <w:szCs w:val="28"/>
        </w:rPr>
        <w:t xml:space="preserve"> Конкурсант предоставляет региональной комиссии методическую разработку учебного занятия.</w:t>
      </w:r>
    </w:p>
    <w:p w14:paraId="7534D095" w14:textId="77777777" w:rsidR="00921EF5" w:rsidRPr="00F771A1" w:rsidRDefault="00921EF5" w:rsidP="00EE73B0">
      <w:pPr>
        <w:ind w:right="1" w:firstLine="709"/>
        <w:jc w:val="both"/>
        <w:rPr>
          <w:sz w:val="28"/>
          <w:szCs w:val="28"/>
        </w:rPr>
      </w:pPr>
      <w:r w:rsidRPr="00F771A1">
        <w:rPr>
          <w:sz w:val="28"/>
          <w:szCs w:val="28"/>
        </w:rPr>
        <w:t>Оценка конкурсного задания осуществляется по 6 критериям. Каждый критерий включает</w:t>
      </w:r>
      <w:r w:rsidR="00B1024B" w:rsidRPr="00F771A1">
        <w:rPr>
          <w:sz w:val="28"/>
          <w:szCs w:val="28"/>
        </w:rPr>
        <w:t xml:space="preserve"> </w:t>
      </w:r>
      <w:r w:rsidRPr="00F771A1">
        <w:rPr>
          <w:sz w:val="28"/>
          <w:szCs w:val="28"/>
        </w:rPr>
        <w:t>5 показателей, раскрывающих содержание критерия.</w:t>
      </w:r>
    </w:p>
    <w:p w14:paraId="0632C936" w14:textId="77777777" w:rsidR="00B1024B" w:rsidRPr="00F771A1" w:rsidRDefault="00B1024B" w:rsidP="00EE73B0">
      <w:pPr>
        <w:tabs>
          <w:tab w:val="left" w:pos="9781"/>
        </w:tabs>
        <w:spacing w:after="1"/>
        <w:ind w:right="1" w:firstLine="709"/>
        <w:jc w:val="both"/>
        <w:rPr>
          <w:sz w:val="28"/>
          <w:szCs w:val="28"/>
        </w:rPr>
      </w:pPr>
      <w:r w:rsidRPr="00F771A1">
        <w:rPr>
          <w:sz w:val="28"/>
          <w:szCs w:val="28"/>
        </w:rPr>
        <w:t xml:space="preserve">Каждый показатель оценивается в </w:t>
      </w:r>
      <w:r w:rsidR="00921EF5" w:rsidRPr="00F771A1">
        <w:rPr>
          <w:sz w:val="28"/>
          <w:szCs w:val="28"/>
        </w:rPr>
        <w:t>б</w:t>
      </w:r>
      <w:r w:rsidRPr="00F771A1">
        <w:rPr>
          <w:sz w:val="28"/>
          <w:szCs w:val="28"/>
        </w:rPr>
        <w:t>алл</w:t>
      </w:r>
      <w:r w:rsidR="00921EF5" w:rsidRPr="00F771A1">
        <w:rPr>
          <w:sz w:val="28"/>
          <w:szCs w:val="28"/>
        </w:rPr>
        <w:t xml:space="preserve">ах: </w:t>
      </w:r>
    </w:p>
    <w:p w14:paraId="655DD171" w14:textId="77777777" w:rsidR="00921EF5" w:rsidRPr="00F771A1" w:rsidRDefault="005159B2" w:rsidP="00EE73B0">
      <w:pPr>
        <w:spacing w:after="1"/>
        <w:ind w:right="1" w:firstLine="709"/>
        <w:jc w:val="both"/>
        <w:rPr>
          <w:sz w:val="28"/>
          <w:szCs w:val="28"/>
        </w:rPr>
      </w:pPr>
      <w:r w:rsidRPr="00F771A1">
        <w:rPr>
          <w:b/>
          <w:sz w:val="28"/>
          <w:szCs w:val="28"/>
        </w:rPr>
        <w:t>2 балла</w:t>
      </w:r>
      <w:r w:rsidRPr="00F771A1">
        <w:rPr>
          <w:sz w:val="28"/>
          <w:szCs w:val="28"/>
        </w:rPr>
        <w:t xml:space="preserve"> - </w:t>
      </w:r>
      <w:r w:rsidR="00921EF5" w:rsidRPr="00F771A1">
        <w:rPr>
          <w:sz w:val="28"/>
          <w:szCs w:val="28"/>
        </w:rPr>
        <w:t>«показатель проявлен в полной мере»;</w:t>
      </w:r>
    </w:p>
    <w:p w14:paraId="5B38B810" w14:textId="77777777" w:rsidR="00921EF5" w:rsidRPr="00F771A1" w:rsidRDefault="005159B2" w:rsidP="00EE73B0">
      <w:pPr>
        <w:spacing w:after="1"/>
        <w:ind w:right="1" w:firstLine="709"/>
        <w:jc w:val="both"/>
        <w:rPr>
          <w:sz w:val="28"/>
          <w:szCs w:val="28"/>
        </w:rPr>
      </w:pPr>
      <w:r w:rsidRPr="00F771A1">
        <w:rPr>
          <w:b/>
          <w:sz w:val="28"/>
          <w:szCs w:val="28"/>
        </w:rPr>
        <w:t>1 балл</w:t>
      </w:r>
      <w:r w:rsidRPr="00F771A1">
        <w:rPr>
          <w:sz w:val="28"/>
          <w:szCs w:val="28"/>
        </w:rPr>
        <w:t xml:space="preserve"> -</w:t>
      </w:r>
      <w:r w:rsidR="00921EF5" w:rsidRPr="00F771A1">
        <w:rPr>
          <w:sz w:val="28"/>
          <w:szCs w:val="28"/>
        </w:rPr>
        <w:t xml:space="preserve"> «показатель проявлен частично»;</w:t>
      </w:r>
    </w:p>
    <w:p w14:paraId="29FA19C0" w14:textId="77777777" w:rsidR="00921EF5" w:rsidRPr="00F771A1" w:rsidRDefault="005159B2" w:rsidP="00EE73B0">
      <w:pPr>
        <w:ind w:right="1" w:firstLine="709"/>
        <w:jc w:val="both"/>
        <w:rPr>
          <w:sz w:val="28"/>
          <w:szCs w:val="28"/>
        </w:rPr>
      </w:pPr>
      <w:r w:rsidRPr="00F771A1">
        <w:rPr>
          <w:b/>
          <w:sz w:val="28"/>
          <w:szCs w:val="28"/>
        </w:rPr>
        <w:t>0 баллов</w:t>
      </w:r>
      <w:r w:rsidRPr="00F771A1">
        <w:rPr>
          <w:sz w:val="28"/>
          <w:szCs w:val="28"/>
        </w:rPr>
        <w:t xml:space="preserve"> -</w:t>
      </w:r>
      <w:r w:rsidR="00921EF5" w:rsidRPr="00F771A1">
        <w:rPr>
          <w:sz w:val="28"/>
          <w:szCs w:val="28"/>
        </w:rPr>
        <w:t xml:space="preserve"> «показатель не проявлен».</w:t>
      </w:r>
    </w:p>
    <w:p w14:paraId="7ABAAFB7" w14:textId="77777777" w:rsidR="00921EF5" w:rsidRPr="00F771A1" w:rsidRDefault="00921EF5" w:rsidP="00EE73B0">
      <w:pPr>
        <w:spacing w:after="1"/>
        <w:ind w:right="1" w:firstLine="709"/>
        <w:jc w:val="both"/>
        <w:rPr>
          <w:sz w:val="28"/>
          <w:szCs w:val="28"/>
        </w:rPr>
      </w:pPr>
      <w:r w:rsidRPr="00F771A1">
        <w:rPr>
          <w:sz w:val="28"/>
          <w:szCs w:val="28"/>
        </w:rPr>
        <w:t xml:space="preserve">Максимальная оценка, выставляемая одним экспертом за конкурсное задание </w:t>
      </w:r>
      <w:r w:rsidR="005159B2" w:rsidRPr="00F771A1">
        <w:rPr>
          <w:sz w:val="28"/>
          <w:szCs w:val="28"/>
        </w:rPr>
        <w:t>–</w:t>
      </w:r>
      <w:r w:rsidRPr="00F771A1">
        <w:rPr>
          <w:sz w:val="28"/>
          <w:szCs w:val="28"/>
        </w:rPr>
        <w:t xml:space="preserve"> 60</w:t>
      </w:r>
      <w:r w:rsidR="005159B2" w:rsidRPr="00F771A1">
        <w:rPr>
          <w:sz w:val="28"/>
          <w:szCs w:val="28"/>
        </w:rPr>
        <w:t xml:space="preserve"> </w:t>
      </w:r>
      <w:r w:rsidRPr="00F771A1">
        <w:rPr>
          <w:sz w:val="28"/>
          <w:szCs w:val="28"/>
        </w:rPr>
        <w:t>баллов.</w:t>
      </w:r>
    </w:p>
    <w:p w14:paraId="66F3FEEE" w14:textId="77777777" w:rsidR="005159B2" w:rsidRPr="00F771A1" w:rsidRDefault="005159B2" w:rsidP="00EE73B0">
      <w:pPr>
        <w:spacing w:after="1"/>
        <w:ind w:right="1" w:firstLine="709"/>
        <w:jc w:val="both"/>
        <w:rPr>
          <w:sz w:val="28"/>
          <w:szCs w:val="28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A8413C" w:rsidRPr="00F771A1" w14:paraId="2F003D3E" w14:textId="77777777" w:rsidTr="00A8413C">
        <w:trPr>
          <w:tblHeader/>
        </w:trPr>
        <w:tc>
          <w:tcPr>
            <w:tcW w:w="9356" w:type="dxa"/>
          </w:tcPr>
          <w:p w14:paraId="3987EF9D" w14:textId="77777777" w:rsidR="00A8413C" w:rsidRPr="00F771A1" w:rsidRDefault="00A8413C" w:rsidP="00EE73B0">
            <w:pPr>
              <w:spacing w:after="120"/>
              <w:ind w:right="1" w:firstLine="709"/>
              <w:jc w:val="center"/>
              <w:rPr>
                <w:b/>
              </w:rPr>
            </w:pPr>
            <w:r w:rsidRPr="00F771A1">
              <w:rPr>
                <w:b/>
              </w:rPr>
              <w:t>Критерии и показатели</w:t>
            </w:r>
          </w:p>
        </w:tc>
      </w:tr>
      <w:tr w:rsidR="00A8413C" w:rsidRPr="00F771A1" w14:paraId="4FCB5C15" w14:textId="77777777" w:rsidTr="00A8413C">
        <w:tc>
          <w:tcPr>
            <w:tcW w:w="9356" w:type="dxa"/>
          </w:tcPr>
          <w:p w14:paraId="373A39E2" w14:textId="77777777" w:rsidR="00A8413C" w:rsidRPr="00F771A1" w:rsidRDefault="00A8413C" w:rsidP="00EE73B0">
            <w:pPr>
              <w:ind w:right="1"/>
              <w:jc w:val="both"/>
            </w:pPr>
            <w:r w:rsidRPr="00F771A1">
              <w:t>1.</w:t>
            </w:r>
            <w:r w:rsidRPr="00F771A1">
              <w:tab/>
            </w:r>
            <w:r w:rsidRPr="00D516F1">
              <w:rPr>
                <w:b/>
              </w:rPr>
              <w:t>Методическое мастерство и творчество</w:t>
            </w:r>
          </w:p>
        </w:tc>
      </w:tr>
      <w:tr w:rsidR="00A8413C" w:rsidRPr="00F771A1" w14:paraId="3CE6F1B3" w14:textId="77777777" w:rsidTr="00A8413C">
        <w:tc>
          <w:tcPr>
            <w:tcW w:w="9356" w:type="dxa"/>
          </w:tcPr>
          <w:p w14:paraId="47986852" w14:textId="77777777" w:rsidR="00A8413C" w:rsidRPr="00F771A1" w:rsidRDefault="00A8413C" w:rsidP="00EE73B0">
            <w:pPr>
              <w:ind w:right="1"/>
              <w:jc w:val="both"/>
            </w:pPr>
            <w:r w:rsidRPr="00F771A1">
              <w:t>1.1.</w:t>
            </w:r>
            <w:r>
              <w:t xml:space="preserve"> </w:t>
            </w:r>
            <w:r w:rsidRPr="00F771A1">
              <w:t>Обеспечивает методическую целостность и структурированность учебного занятия</w:t>
            </w:r>
          </w:p>
        </w:tc>
      </w:tr>
      <w:tr w:rsidR="00A8413C" w:rsidRPr="00F771A1" w14:paraId="797FEC6D" w14:textId="77777777" w:rsidTr="00A8413C">
        <w:tc>
          <w:tcPr>
            <w:tcW w:w="9356" w:type="dxa"/>
          </w:tcPr>
          <w:p w14:paraId="02D326B0" w14:textId="77777777" w:rsidR="00A8413C" w:rsidRPr="00F771A1" w:rsidRDefault="00A8413C" w:rsidP="00EE73B0">
            <w:pPr>
              <w:ind w:right="1"/>
              <w:jc w:val="both"/>
            </w:pPr>
            <w:r w:rsidRPr="00F771A1">
              <w:t>1</w:t>
            </w:r>
            <w:r>
              <w:t>.</w:t>
            </w:r>
            <w:r w:rsidRPr="00F771A1">
              <w:t>2. Целесообразно использует технологии, методы, приемы и формы организации учебной деятельности</w:t>
            </w:r>
          </w:p>
        </w:tc>
      </w:tr>
      <w:tr w:rsidR="00A8413C" w:rsidRPr="00F771A1" w14:paraId="372CB008" w14:textId="77777777" w:rsidTr="00A8413C">
        <w:tc>
          <w:tcPr>
            <w:tcW w:w="9356" w:type="dxa"/>
          </w:tcPr>
          <w:p w14:paraId="3B9DFE2C" w14:textId="77777777" w:rsidR="00A8413C" w:rsidRPr="00F771A1" w:rsidRDefault="00A8413C" w:rsidP="00EE73B0">
            <w:pPr>
              <w:ind w:right="1"/>
              <w:jc w:val="both"/>
            </w:pPr>
            <w:r w:rsidRPr="00F771A1">
              <w:t>1.3. Демонстрирует на учебном занятии основные компоненты своей методической системы</w:t>
            </w:r>
          </w:p>
        </w:tc>
      </w:tr>
      <w:tr w:rsidR="00A8413C" w:rsidRPr="00F771A1" w14:paraId="2479A3EA" w14:textId="77777777" w:rsidTr="00A8413C">
        <w:tc>
          <w:tcPr>
            <w:tcW w:w="9356" w:type="dxa"/>
          </w:tcPr>
          <w:p w14:paraId="4869F8C6" w14:textId="77777777" w:rsidR="00A8413C" w:rsidRPr="00F771A1" w:rsidRDefault="00A8413C" w:rsidP="00EE73B0">
            <w:pPr>
              <w:ind w:right="1"/>
              <w:jc w:val="both"/>
            </w:pPr>
            <w:r w:rsidRPr="00F771A1">
              <w:t>1.4. Обеспечивает четкую структуру и хронометраж учебного занятия</w:t>
            </w:r>
          </w:p>
        </w:tc>
      </w:tr>
      <w:tr w:rsidR="00A8413C" w:rsidRPr="00F771A1" w14:paraId="2454C896" w14:textId="77777777" w:rsidTr="00A8413C">
        <w:tc>
          <w:tcPr>
            <w:tcW w:w="9356" w:type="dxa"/>
          </w:tcPr>
          <w:p w14:paraId="699215A2" w14:textId="77777777" w:rsidR="00A8413C" w:rsidRPr="00F771A1" w:rsidRDefault="00A8413C" w:rsidP="00EE73B0">
            <w:pPr>
              <w:ind w:right="1"/>
              <w:jc w:val="both"/>
            </w:pPr>
            <w:r w:rsidRPr="00F771A1">
              <w:t>1.5. Обеспечивает обоснованный и оптимальный для данного учебного занятия объем и содержание информации</w:t>
            </w:r>
          </w:p>
        </w:tc>
      </w:tr>
      <w:tr w:rsidR="00A8413C" w:rsidRPr="00F771A1" w14:paraId="08BD5BCB" w14:textId="77777777" w:rsidTr="00A8413C">
        <w:tc>
          <w:tcPr>
            <w:tcW w:w="9356" w:type="dxa"/>
          </w:tcPr>
          <w:p w14:paraId="639FE913" w14:textId="77777777" w:rsidR="00A8413C" w:rsidRPr="00D516F1" w:rsidRDefault="00A8413C" w:rsidP="00EE73B0">
            <w:pPr>
              <w:ind w:right="1"/>
              <w:jc w:val="both"/>
              <w:rPr>
                <w:b/>
              </w:rPr>
            </w:pPr>
            <w:r w:rsidRPr="00D516F1">
              <w:rPr>
                <w:b/>
              </w:rPr>
              <w:t>2. Использование передовых технологий практической подготовки в своей профессиональной деятельности, владение методиками практической подготовки</w:t>
            </w:r>
          </w:p>
        </w:tc>
      </w:tr>
      <w:tr w:rsidR="00A8413C" w:rsidRPr="00F771A1" w14:paraId="6BE20D26" w14:textId="77777777" w:rsidTr="00A8413C">
        <w:tc>
          <w:tcPr>
            <w:tcW w:w="9356" w:type="dxa"/>
          </w:tcPr>
          <w:p w14:paraId="63771EB6" w14:textId="77777777" w:rsidR="00A8413C" w:rsidRPr="00F771A1" w:rsidRDefault="00A8413C" w:rsidP="00EE73B0">
            <w:pPr>
              <w:ind w:right="1"/>
              <w:jc w:val="both"/>
            </w:pPr>
            <w:r w:rsidRPr="00F771A1">
              <w:t>2.1. Демонстрирует на учебном занятии обоснованное применений передовых технологий практической подготовки обучающихся в соответ</w:t>
            </w:r>
            <w:r>
              <w:t>ствии с профессиональны</w:t>
            </w:r>
            <w:r w:rsidRPr="00F771A1">
              <w:t>ми компетенциями профессии или специальности</w:t>
            </w:r>
          </w:p>
        </w:tc>
      </w:tr>
      <w:tr w:rsidR="00A8413C" w:rsidRPr="00F771A1" w14:paraId="7DE3D0E3" w14:textId="77777777" w:rsidTr="00A8413C">
        <w:tc>
          <w:tcPr>
            <w:tcW w:w="9356" w:type="dxa"/>
          </w:tcPr>
          <w:p w14:paraId="5A1F4D42" w14:textId="77777777" w:rsidR="00A8413C" w:rsidRPr="00F771A1" w:rsidRDefault="00A8413C" w:rsidP="00EE73B0">
            <w:pPr>
              <w:ind w:right="1"/>
              <w:jc w:val="both"/>
            </w:pPr>
            <w:r w:rsidRPr="00F771A1">
              <w:t>2.2. Применяет в практических видах работ на учебном занятии задания, ориентированные на формирование профессиональн</w:t>
            </w:r>
            <w:r>
              <w:t>ых</w:t>
            </w:r>
            <w:r w:rsidRPr="00F771A1">
              <w:t xml:space="preserve"> компетенций профессии или специальности</w:t>
            </w:r>
          </w:p>
        </w:tc>
      </w:tr>
      <w:tr w:rsidR="00A8413C" w:rsidRPr="00F771A1" w14:paraId="2E3E5613" w14:textId="77777777" w:rsidTr="00A8413C">
        <w:tc>
          <w:tcPr>
            <w:tcW w:w="9356" w:type="dxa"/>
          </w:tcPr>
          <w:p w14:paraId="27D19498" w14:textId="77777777" w:rsidR="00A8413C" w:rsidRPr="00F771A1" w:rsidRDefault="00A8413C" w:rsidP="00EE73B0">
            <w:pPr>
              <w:ind w:right="1"/>
              <w:jc w:val="both"/>
            </w:pPr>
            <w:r w:rsidRPr="00F771A1">
              <w:t>2.3. Обоснованно использует программное обеспечение, ориентирование на формирование профессиональных компетенций обучающихся</w:t>
            </w:r>
          </w:p>
        </w:tc>
      </w:tr>
      <w:tr w:rsidR="00A8413C" w:rsidRPr="00F771A1" w14:paraId="3F9C3E85" w14:textId="77777777" w:rsidTr="00A8413C">
        <w:tc>
          <w:tcPr>
            <w:tcW w:w="9356" w:type="dxa"/>
          </w:tcPr>
          <w:p w14:paraId="2878DBFD" w14:textId="77777777" w:rsidR="00A8413C" w:rsidRPr="00F771A1" w:rsidRDefault="00A8413C" w:rsidP="00EE73B0">
            <w:pPr>
              <w:ind w:right="1"/>
              <w:jc w:val="both"/>
            </w:pPr>
            <w:r w:rsidRPr="00F771A1">
              <w:t>2.4. Создает проблемные учебные ситуации, моделирующие производственный процесс, формирующий профессиональные навыки обучающихся</w:t>
            </w:r>
          </w:p>
        </w:tc>
      </w:tr>
      <w:tr w:rsidR="00A8413C" w:rsidRPr="00F771A1" w14:paraId="5FA59725" w14:textId="77777777" w:rsidTr="00A8413C">
        <w:tc>
          <w:tcPr>
            <w:tcW w:w="9356" w:type="dxa"/>
          </w:tcPr>
          <w:p w14:paraId="68174456" w14:textId="77777777" w:rsidR="00A8413C" w:rsidRPr="00F771A1" w:rsidRDefault="00A8413C" w:rsidP="00EE73B0">
            <w:pPr>
              <w:ind w:right="1"/>
              <w:jc w:val="both"/>
            </w:pPr>
            <w:r>
              <w:t>2</w:t>
            </w:r>
            <w:r w:rsidRPr="00F771A1">
              <w:t>.5. Применяет деятельности подход на учебном занятии при формировании профессионального навыка</w:t>
            </w:r>
          </w:p>
        </w:tc>
      </w:tr>
      <w:tr w:rsidR="00A8413C" w:rsidRPr="00F771A1" w14:paraId="2E9BF7D2" w14:textId="77777777" w:rsidTr="00A8413C">
        <w:tc>
          <w:tcPr>
            <w:tcW w:w="9356" w:type="dxa"/>
          </w:tcPr>
          <w:p w14:paraId="6EA4429A" w14:textId="77777777" w:rsidR="00A8413C" w:rsidRPr="00F771A1" w:rsidRDefault="00A8413C" w:rsidP="00EE73B0">
            <w:pPr>
              <w:ind w:right="1"/>
              <w:jc w:val="both"/>
            </w:pPr>
            <w:r w:rsidRPr="00F771A1">
              <w:t>3.</w:t>
            </w:r>
            <w:r w:rsidRPr="00F771A1">
              <w:tab/>
            </w:r>
            <w:r w:rsidRPr="00D516F1">
              <w:rPr>
                <w:b/>
              </w:rPr>
              <w:t>Организация работы обучающихся, умение взаимодействовать с обучающимися</w:t>
            </w:r>
          </w:p>
        </w:tc>
      </w:tr>
      <w:tr w:rsidR="00A8413C" w:rsidRPr="00F771A1" w14:paraId="1333532A" w14:textId="77777777" w:rsidTr="00A8413C">
        <w:tc>
          <w:tcPr>
            <w:tcW w:w="9356" w:type="dxa"/>
          </w:tcPr>
          <w:p w14:paraId="307F0018" w14:textId="77777777" w:rsidR="00A8413C" w:rsidRPr="00F771A1" w:rsidRDefault="00A8413C" w:rsidP="00EE73B0">
            <w:pPr>
              <w:ind w:right="1"/>
              <w:jc w:val="both"/>
            </w:pPr>
            <w:r w:rsidRPr="00F771A1">
              <w:t>3.1. Целесообразно и эффективно использует приемы формирования и поддержания мотивации обучающихся на учебном занятии</w:t>
            </w:r>
          </w:p>
        </w:tc>
      </w:tr>
      <w:tr w:rsidR="00A8413C" w:rsidRPr="00F771A1" w14:paraId="2B3EC1F7" w14:textId="77777777" w:rsidTr="00A8413C">
        <w:tc>
          <w:tcPr>
            <w:tcW w:w="9356" w:type="dxa"/>
          </w:tcPr>
          <w:p w14:paraId="330A3FCF" w14:textId="77777777" w:rsidR="004854BD" w:rsidRPr="00F771A1" w:rsidRDefault="00A8413C" w:rsidP="00EE73B0">
            <w:pPr>
              <w:ind w:right="1"/>
              <w:jc w:val="both"/>
            </w:pPr>
            <w:r w:rsidRPr="00F771A1">
              <w:lastRenderedPageBreak/>
              <w:t xml:space="preserve">3.2. </w:t>
            </w:r>
            <w:r w:rsidR="004854BD">
              <w:t>В организации учебной деятельности четко дает инструкции по выполнению заданий и самостоятельной работы обучающихся</w:t>
            </w:r>
          </w:p>
        </w:tc>
      </w:tr>
      <w:tr w:rsidR="00A8413C" w:rsidRPr="00F771A1" w14:paraId="288BDED6" w14:textId="77777777" w:rsidTr="00A8413C">
        <w:tc>
          <w:tcPr>
            <w:tcW w:w="9356" w:type="dxa"/>
          </w:tcPr>
          <w:p w14:paraId="21A3EB70" w14:textId="77777777" w:rsidR="00A8413C" w:rsidRPr="00F771A1" w:rsidRDefault="004854BD" w:rsidP="00EE73B0">
            <w:pPr>
              <w:ind w:right="1"/>
              <w:jc w:val="both"/>
            </w:pPr>
            <w:r>
              <w:t>3.3. Демонстрирует корректное профессиональное общение с обучающимися, создает на учебном занятии ситуацию сотрудничества</w:t>
            </w:r>
          </w:p>
        </w:tc>
      </w:tr>
      <w:tr w:rsidR="00A8413C" w:rsidRPr="00F771A1" w14:paraId="5E41E77E" w14:textId="77777777" w:rsidTr="00A8413C">
        <w:tc>
          <w:tcPr>
            <w:tcW w:w="9356" w:type="dxa"/>
          </w:tcPr>
          <w:p w14:paraId="18F08598" w14:textId="77777777" w:rsidR="00A8413C" w:rsidRPr="00F771A1" w:rsidRDefault="00A8413C" w:rsidP="00EE73B0">
            <w:pPr>
              <w:ind w:right="1"/>
              <w:jc w:val="both"/>
            </w:pPr>
            <w:r w:rsidRPr="00F771A1">
              <w:t>3.4. Обесп</w:t>
            </w:r>
            <w:r>
              <w:t>ечи</w:t>
            </w:r>
            <w:r w:rsidRPr="00F771A1">
              <w:t>вает нацеленность всех структурных и методических элементов учебного занятия на достижение обучающимися индивидуального образовательного результата</w:t>
            </w:r>
          </w:p>
        </w:tc>
      </w:tr>
      <w:tr w:rsidR="00A8413C" w:rsidRPr="00F771A1" w14:paraId="2EB95B12" w14:textId="77777777" w:rsidTr="00A8413C">
        <w:tc>
          <w:tcPr>
            <w:tcW w:w="9356" w:type="dxa"/>
          </w:tcPr>
          <w:p w14:paraId="215AAD5C" w14:textId="77777777" w:rsidR="00A8413C" w:rsidRPr="00F771A1" w:rsidRDefault="00A8413C" w:rsidP="00EE73B0">
            <w:pPr>
              <w:ind w:right="1"/>
              <w:jc w:val="both"/>
            </w:pPr>
            <w:r w:rsidRPr="00F771A1">
              <w:t>3.5. Обеспечивает психолого-педагогическую поддержку обучающихся учебной группы, в том числе с особ</w:t>
            </w:r>
            <w:r>
              <w:t>ы</w:t>
            </w:r>
            <w:r w:rsidRPr="00F771A1">
              <w:t>ми образовательн</w:t>
            </w:r>
            <w:r>
              <w:t>ыми</w:t>
            </w:r>
            <w:r w:rsidRPr="00F771A1">
              <w:t xml:space="preserve"> потребност</w:t>
            </w:r>
            <w:r>
              <w:t>ями</w:t>
            </w:r>
            <w:r w:rsidRPr="00F771A1">
              <w:t xml:space="preserve"> и ограниченн</w:t>
            </w:r>
            <w:r>
              <w:t>ыми</w:t>
            </w:r>
            <w:r w:rsidRPr="00F771A1">
              <w:t xml:space="preserve"> возможностями здоровья</w:t>
            </w:r>
          </w:p>
        </w:tc>
      </w:tr>
      <w:tr w:rsidR="00A8413C" w:rsidRPr="00F771A1" w14:paraId="275856EB" w14:textId="77777777" w:rsidTr="00A8413C">
        <w:tc>
          <w:tcPr>
            <w:tcW w:w="9356" w:type="dxa"/>
          </w:tcPr>
          <w:p w14:paraId="17E7814E" w14:textId="77777777" w:rsidR="00A8413C" w:rsidRPr="00F771A1" w:rsidRDefault="00A8413C" w:rsidP="00EE73B0">
            <w:pPr>
              <w:ind w:right="1"/>
              <w:jc w:val="both"/>
            </w:pPr>
            <w:r w:rsidRPr="00F771A1">
              <w:t>4.</w:t>
            </w:r>
            <w:r w:rsidRPr="00F771A1">
              <w:tab/>
            </w:r>
            <w:r w:rsidRPr="00D516F1">
              <w:rPr>
                <w:b/>
              </w:rPr>
              <w:t>Использование</w:t>
            </w:r>
            <w:r w:rsidRPr="00D516F1">
              <w:rPr>
                <w:b/>
              </w:rPr>
              <w:tab/>
              <w:t xml:space="preserve">информационно-коммуникационных, </w:t>
            </w:r>
            <w:proofErr w:type="spellStart"/>
            <w:r w:rsidRPr="00D516F1">
              <w:rPr>
                <w:b/>
              </w:rPr>
              <w:t>здоровьесберегающих</w:t>
            </w:r>
            <w:proofErr w:type="spellEnd"/>
            <w:r w:rsidRPr="00D516F1">
              <w:rPr>
                <w:b/>
              </w:rPr>
              <w:t xml:space="preserve"> технологий</w:t>
            </w:r>
          </w:p>
        </w:tc>
      </w:tr>
      <w:tr w:rsidR="00A8413C" w:rsidRPr="00F771A1" w14:paraId="604D05EE" w14:textId="77777777" w:rsidTr="00A8413C">
        <w:tc>
          <w:tcPr>
            <w:tcW w:w="9356" w:type="dxa"/>
          </w:tcPr>
          <w:p w14:paraId="030B3716" w14:textId="77777777" w:rsidR="00A8413C" w:rsidRPr="00F771A1" w:rsidRDefault="00A8413C" w:rsidP="00EE73B0">
            <w:pPr>
              <w:ind w:right="1"/>
              <w:jc w:val="both"/>
            </w:pPr>
            <w:r w:rsidRPr="00F771A1">
              <w:t>4.1. Целесообразно и на достаточном уровне использует ИКТ-технологии</w:t>
            </w:r>
            <w:r w:rsidR="00A11AAC">
              <w:t xml:space="preserve"> в условиях учебного занятия</w:t>
            </w:r>
          </w:p>
        </w:tc>
      </w:tr>
      <w:tr w:rsidR="00A8413C" w:rsidRPr="00F771A1" w14:paraId="66CD2D5D" w14:textId="77777777" w:rsidTr="00A8413C">
        <w:tc>
          <w:tcPr>
            <w:tcW w:w="9356" w:type="dxa"/>
          </w:tcPr>
          <w:p w14:paraId="05E96B7C" w14:textId="77777777" w:rsidR="00A8413C" w:rsidRPr="00F771A1" w:rsidRDefault="00A8413C" w:rsidP="00EE73B0">
            <w:pPr>
              <w:ind w:right="1"/>
              <w:jc w:val="both"/>
            </w:pPr>
            <w:r w:rsidRPr="00F771A1">
              <w:t xml:space="preserve">4.2. Реализует </w:t>
            </w:r>
            <w:proofErr w:type="spellStart"/>
            <w:r w:rsidRPr="00F771A1">
              <w:t>здоровьесберегающие</w:t>
            </w:r>
            <w:proofErr w:type="spellEnd"/>
            <w:r w:rsidRPr="00F771A1">
              <w:t xml:space="preserve"> подходы, использует приемы снятия напряжения и смену видов учебной деятельности обучающихся</w:t>
            </w:r>
          </w:p>
        </w:tc>
      </w:tr>
      <w:tr w:rsidR="00A8413C" w:rsidRPr="00F771A1" w14:paraId="3784C68F" w14:textId="77777777" w:rsidTr="00A8413C">
        <w:tc>
          <w:tcPr>
            <w:tcW w:w="9356" w:type="dxa"/>
          </w:tcPr>
          <w:p w14:paraId="68524743" w14:textId="77777777" w:rsidR="00A8413C" w:rsidRPr="00F771A1" w:rsidRDefault="00A8413C" w:rsidP="00EE73B0">
            <w:pPr>
              <w:ind w:right="1"/>
              <w:jc w:val="both"/>
            </w:pPr>
            <w:r>
              <w:t>4</w:t>
            </w:r>
            <w:r w:rsidRPr="00F771A1">
              <w:t>.3. Демонстрирует обоснованное применение электронны</w:t>
            </w:r>
            <w:r w:rsidR="00A11AAC">
              <w:t>х</w:t>
            </w:r>
            <w:r w:rsidRPr="00F771A1">
              <w:t xml:space="preserve"> учебно</w:t>
            </w:r>
            <w:r>
              <w:t>-</w:t>
            </w:r>
            <w:r w:rsidRPr="00F771A1">
              <w:t>методических пособий, возможностей интерактивной доски</w:t>
            </w:r>
          </w:p>
        </w:tc>
      </w:tr>
      <w:tr w:rsidR="00A8413C" w:rsidRPr="00F771A1" w14:paraId="617A1BE0" w14:textId="77777777" w:rsidTr="00A8413C">
        <w:tc>
          <w:tcPr>
            <w:tcW w:w="9356" w:type="dxa"/>
          </w:tcPr>
          <w:p w14:paraId="7BC22108" w14:textId="77777777" w:rsidR="00A8413C" w:rsidRPr="00F771A1" w:rsidRDefault="00A8413C" w:rsidP="00EE73B0">
            <w:pPr>
              <w:ind w:right="1"/>
              <w:jc w:val="both"/>
            </w:pPr>
            <w:r w:rsidRPr="00F771A1">
              <w:t>4.4. Демонстрирует применение интерактивных методов обучения, в том числе с применением цифров</w:t>
            </w:r>
            <w:r>
              <w:t>ых</w:t>
            </w:r>
            <w:r w:rsidRPr="00F771A1">
              <w:t xml:space="preserve"> образовательных ресурсов</w:t>
            </w:r>
          </w:p>
        </w:tc>
      </w:tr>
      <w:tr w:rsidR="00A8413C" w:rsidRPr="00F771A1" w14:paraId="36EC3040" w14:textId="77777777" w:rsidTr="00A8413C">
        <w:tc>
          <w:tcPr>
            <w:tcW w:w="9356" w:type="dxa"/>
          </w:tcPr>
          <w:p w14:paraId="248C56D7" w14:textId="77777777" w:rsidR="00A8413C" w:rsidRPr="00F771A1" w:rsidRDefault="00A8413C" w:rsidP="00EE73B0">
            <w:pPr>
              <w:ind w:right="1"/>
              <w:jc w:val="both"/>
            </w:pPr>
            <w:r w:rsidRPr="00F771A1">
              <w:t>4.5. Применяет в учебном занятии модели, макеты, модуляторы, симуляторы и другие средства, имитирующие производственные операции и процессы</w:t>
            </w:r>
          </w:p>
        </w:tc>
      </w:tr>
      <w:tr w:rsidR="00A8413C" w:rsidRPr="00F771A1" w14:paraId="159A0422" w14:textId="77777777" w:rsidTr="00A8413C">
        <w:tc>
          <w:tcPr>
            <w:tcW w:w="9356" w:type="dxa"/>
          </w:tcPr>
          <w:p w14:paraId="1E03DF4B" w14:textId="77777777" w:rsidR="00A8413C" w:rsidRPr="00D516F1" w:rsidRDefault="00A8413C" w:rsidP="00EE73B0">
            <w:pPr>
              <w:ind w:right="1"/>
              <w:jc w:val="both"/>
              <w:rPr>
                <w:b/>
              </w:rPr>
            </w:pPr>
            <w:r w:rsidRPr="00D516F1">
              <w:rPr>
                <w:b/>
              </w:rPr>
              <w:t>5.</w:t>
            </w:r>
            <w:r w:rsidRPr="00D516F1">
              <w:rPr>
                <w:b/>
              </w:rPr>
              <w:tab/>
              <w:t>Результативность учебного занятия</w:t>
            </w:r>
          </w:p>
        </w:tc>
      </w:tr>
      <w:tr w:rsidR="00A8413C" w:rsidRPr="00F771A1" w14:paraId="3EE8142F" w14:textId="77777777" w:rsidTr="00A8413C">
        <w:tc>
          <w:tcPr>
            <w:tcW w:w="9356" w:type="dxa"/>
          </w:tcPr>
          <w:p w14:paraId="509D558E" w14:textId="77777777" w:rsidR="00A8413C" w:rsidRPr="00F771A1" w:rsidRDefault="00A8413C" w:rsidP="00EE73B0">
            <w:pPr>
              <w:ind w:right="1"/>
              <w:jc w:val="both"/>
            </w:pPr>
            <w:r w:rsidRPr="00F771A1">
              <w:t xml:space="preserve">5.1. Демонстрирует постановку </w:t>
            </w:r>
            <w:r w:rsidR="006468B1">
              <w:t xml:space="preserve">цели </w:t>
            </w:r>
            <w:r w:rsidRPr="00F771A1">
              <w:t>и достижение планируемых результатов учебного занятия</w:t>
            </w:r>
            <w:r w:rsidR="006468B1">
              <w:t xml:space="preserve"> в соответствии с рабочей программой</w:t>
            </w:r>
          </w:p>
        </w:tc>
      </w:tr>
      <w:tr w:rsidR="00A8413C" w:rsidRPr="00F771A1" w14:paraId="0B4BF58C" w14:textId="77777777" w:rsidTr="00A8413C">
        <w:tc>
          <w:tcPr>
            <w:tcW w:w="9356" w:type="dxa"/>
          </w:tcPr>
          <w:p w14:paraId="685B229E" w14:textId="77777777" w:rsidR="00A8413C" w:rsidRPr="00F771A1" w:rsidRDefault="00A8413C" w:rsidP="00EE73B0">
            <w:pPr>
              <w:ind w:right="1"/>
              <w:jc w:val="both"/>
            </w:pPr>
            <w:r>
              <w:t>5</w:t>
            </w:r>
            <w:r w:rsidRPr="00F771A1">
              <w:t xml:space="preserve">.2. Планирует результаты учебного занятия в соответствии с </w:t>
            </w:r>
            <w:r w:rsidR="006468B1">
              <w:t>целью, задачами, содержанием, формами и способами учебной деятельности</w:t>
            </w:r>
          </w:p>
        </w:tc>
      </w:tr>
      <w:tr w:rsidR="00A8413C" w:rsidRPr="00F771A1" w14:paraId="33BF8724" w14:textId="77777777" w:rsidTr="00A8413C">
        <w:tc>
          <w:tcPr>
            <w:tcW w:w="9356" w:type="dxa"/>
          </w:tcPr>
          <w:p w14:paraId="7C17AFC8" w14:textId="77777777" w:rsidR="00A8413C" w:rsidRPr="00F771A1" w:rsidRDefault="00A8413C" w:rsidP="00EE73B0">
            <w:pPr>
              <w:ind w:right="1"/>
              <w:jc w:val="both"/>
            </w:pPr>
            <w:r w:rsidRPr="00F771A1">
              <w:t xml:space="preserve">5.3. </w:t>
            </w:r>
            <w:r w:rsidR="006468B1">
              <w:t>Демонстрирует связь этапов учебного занятия с целеполаганием, точно соотносит цели, задачи и планируемые результаты</w:t>
            </w:r>
          </w:p>
        </w:tc>
      </w:tr>
      <w:tr w:rsidR="00A8413C" w:rsidRPr="00F771A1" w14:paraId="634AB97F" w14:textId="77777777" w:rsidTr="00A8413C">
        <w:tc>
          <w:tcPr>
            <w:tcW w:w="9356" w:type="dxa"/>
          </w:tcPr>
          <w:p w14:paraId="55B030BE" w14:textId="77777777" w:rsidR="00A8413C" w:rsidRPr="00F771A1" w:rsidRDefault="00A8413C" w:rsidP="00EE73B0">
            <w:pPr>
              <w:ind w:right="1"/>
              <w:jc w:val="both"/>
            </w:pPr>
            <w:r w:rsidRPr="00F771A1">
              <w:t>5.4. Привлекает обучающихся к планированию цели, задач и результатов учебного занятия</w:t>
            </w:r>
          </w:p>
        </w:tc>
      </w:tr>
      <w:tr w:rsidR="00A8413C" w:rsidRPr="00F771A1" w14:paraId="58E6010F" w14:textId="77777777" w:rsidTr="00A8413C">
        <w:tc>
          <w:tcPr>
            <w:tcW w:w="9356" w:type="dxa"/>
          </w:tcPr>
          <w:p w14:paraId="44BB1A1F" w14:textId="77777777" w:rsidR="00A8413C" w:rsidRPr="00F771A1" w:rsidRDefault="00A8413C" w:rsidP="00EE73B0">
            <w:pPr>
              <w:ind w:right="1"/>
              <w:jc w:val="both"/>
            </w:pPr>
            <w:r w:rsidRPr="00F771A1">
              <w:t>5.5. Владеет инструментарием оценивания результативности учебного занятия</w:t>
            </w:r>
          </w:p>
        </w:tc>
      </w:tr>
      <w:tr w:rsidR="00A8413C" w:rsidRPr="00F771A1" w14:paraId="0A5B2701" w14:textId="77777777" w:rsidTr="00A8413C">
        <w:tc>
          <w:tcPr>
            <w:tcW w:w="9356" w:type="dxa"/>
          </w:tcPr>
          <w:p w14:paraId="0AC38893" w14:textId="77777777" w:rsidR="00A8413C" w:rsidRPr="00F771A1" w:rsidRDefault="00A8413C" w:rsidP="00EE73B0">
            <w:pPr>
              <w:ind w:right="1"/>
              <w:jc w:val="both"/>
            </w:pPr>
            <w:r w:rsidRPr="00F771A1">
              <w:t>6.</w:t>
            </w:r>
            <w:r w:rsidRPr="00F771A1">
              <w:tab/>
            </w:r>
            <w:r w:rsidRPr="00D516F1">
              <w:rPr>
                <w:b/>
              </w:rPr>
              <w:t>Рефлексивная культура</w:t>
            </w:r>
          </w:p>
        </w:tc>
      </w:tr>
      <w:tr w:rsidR="00A8413C" w:rsidRPr="00F771A1" w14:paraId="5C22CC85" w14:textId="77777777" w:rsidTr="00A8413C">
        <w:tc>
          <w:tcPr>
            <w:tcW w:w="9356" w:type="dxa"/>
          </w:tcPr>
          <w:p w14:paraId="65F3FC4C" w14:textId="77777777" w:rsidR="00A8413C" w:rsidRPr="00F771A1" w:rsidRDefault="00A8413C" w:rsidP="00EE73B0">
            <w:pPr>
              <w:ind w:right="1"/>
              <w:jc w:val="both"/>
            </w:pPr>
            <w:r>
              <w:t>6.</w:t>
            </w:r>
            <w:r w:rsidRPr="00F771A1">
              <w:t>1. Владеет оценочно-рефлексивным инструментарием</w:t>
            </w:r>
          </w:p>
        </w:tc>
      </w:tr>
      <w:tr w:rsidR="00A8413C" w:rsidRPr="00F771A1" w14:paraId="10F294B0" w14:textId="77777777" w:rsidTr="00A8413C">
        <w:tc>
          <w:tcPr>
            <w:tcW w:w="9356" w:type="dxa"/>
          </w:tcPr>
          <w:p w14:paraId="3E0CED26" w14:textId="77777777" w:rsidR="009D3DFD" w:rsidRPr="00F771A1" w:rsidRDefault="009D3DFD" w:rsidP="00EE73B0">
            <w:pPr>
              <w:ind w:right="1"/>
              <w:jc w:val="both"/>
            </w:pPr>
            <w:r>
              <w:t>6.2. Целесообразно и точно использует способы оценивания достигнутых образовательных результатов</w:t>
            </w:r>
          </w:p>
        </w:tc>
      </w:tr>
      <w:tr w:rsidR="00A8413C" w:rsidRPr="00F771A1" w14:paraId="176A88B7" w14:textId="77777777" w:rsidTr="00A8413C">
        <w:tc>
          <w:tcPr>
            <w:tcW w:w="9356" w:type="dxa"/>
          </w:tcPr>
          <w:p w14:paraId="453EDB29" w14:textId="77777777" w:rsidR="00A8413C" w:rsidRPr="00F771A1" w:rsidRDefault="00A8413C" w:rsidP="00EE73B0">
            <w:pPr>
              <w:ind w:right="1"/>
              <w:jc w:val="both"/>
            </w:pPr>
            <w:r w:rsidRPr="00F771A1">
              <w:t xml:space="preserve">6.3. Демонстрирует взаимосвязь проведенного занятия с методическими принципами, </w:t>
            </w:r>
            <w:r w:rsidRPr="00773A02">
              <w:t xml:space="preserve">представленными </w:t>
            </w:r>
            <w:r w:rsidR="00773A02">
              <w:t xml:space="preserve">участником </w:t>
            </w:r>
            <w:r w:rsidRPr="00773A02">
              <w:t xml:space="preserve">в </w:t>
            </w:r>
            <w:r w:rsidR="00773A02">
              <w:t>конкурсной мероприятии № 1 «Я – Мастер»</w:t>
            </w:r>
            <w:r w:rsidRPr="00773A02">
              <w:t>, сочетание</w:t>
            </w:r>
            <w:r w:rsidRPr="00F771A1">
              <w:t xml:space="preserve"> элементов структуры урока в соответствии с планом и его реализацией, аргументированно обосновывает свои действия</w:t>
            </w:r>
          </w:p>
        </w:tc>
      </w:tr>
      <w:tr w:rsidR="00A8413C" w:rsidRPr="00F771A1" w14:paraId="71F7EACE" w14:textId="77777777" w:rsidTr="00A8413C">
        <w:tc>
          <w:tcPr>
            <w:tcW w:w="9356" w:type="dxa"/>
          </w:tcPr>
          <w:p w14:paraId="6D0B9FA2" w14:textId="77777777" w:rsidR="00A8413C" w:rsidRPr="00F771A1" w:rsidRDefault="00A8413C" w:rsidP="00EE73B0">
            <w:pPr>
              <w:ind w:right="1"/>
              <w:jc w:val="both"/>
            </w:pPr>
            <w:r w:rsidRPr="00F771A1">
              <w:t xml:space="preserve">6.4. </w:t>
            </w:r>
            <w:r w:rsidR="009D3DFD">
              <w:t xml:space="preserve">Демонстрирует системность самоанализа проведенного занятия и понимание взаимосвязи процессов и результатов </w:t>
            </w:r>
          </w:p>
        </w:tc>
      </w:tr>
      <w:tr w:rsidR="00A8413C" w:rsidRPr="00F771A1" w14:paraId="16C60B47" w14:textId="77777777" w:rsidTr="00A8413C">
        <w:tc>
          <w:tcPr>
            <w:tcW w:w="9356" w:type="dxa"/>
          </w:tcPr>
          <w:p w14:paraId="4EF7E2D6" w14:textId="77777777" w:rsidR="00A8413C" w:rsidRPr="00F771A1" w:rsidRDefault="00A8413C" w:rsidP="00EE73B0">
            <w:pPr>
              <w:ind w:right="1"/>
              <w:jc w:val="both"/>
            </w:pPr>
            <w:r w:rsidRPr="00F771A1">
              <w:t>6.5. Демонстрирует готовность и способность к профессиональной рефлексии во время самоанализа учебного занятия и беседы с экспертами</w:t>
            </w:r>
          </w:p>
        </w:tc>
      </w:tr>
    </w:tbl>
    <w:p w14:paraId="46AB6CF9" w14:textId="77777777" w:rsidR="00921EF5" w:rsidRPr="00F771A1" w:rsidRDefault="00921EF5" w:rsidP="00EE73B0">
      <w:pPr>
        <w:spacing w:line="259" w:lineRule="auto"/>
        <w:ind w:right="1"/>
        <w:rPr>
          <w:rStyle w:val="FontStyle13"/>
          <w:b/>
          <w:sz w:val="28"/>
          <w:szCs w:val="28"/>
        </w:rPr>
      </w:pPr>
      <w:r w:rsidRPr="00F771A1">
        <w:rPr>
          <w:noProof/>
        </w:rPr>
        <w:drawing>
          <wp:anchor distT="0" distB="0" distL="114300" distR="114300" simplePos="0" relativeHeight="251659776" behindDoc="0" locked="0" layoutInCell="1" allowOverlap="0" wp14:anchorId="511DC063" wp14:editId="7D6A68D5">
            <wp:simplePos x="0" y="0"/>
            <wp:positionH relativeFrom="page">
              <wp:posOffset>815975</wp:posOffset>
            </wp:positionH>
            <wp:positionV relativeFrom="page">
              <wp:posOffset>1236980</wp:posOffset>
            </wp:positionV>
            <wp:extent cx="4445" cy="4445"/>
            <wp:effectExtent l="6350" t="0" r="0" b="6350"/>
            <wp:wrapTopAndBottom/>
            <wp:docPr id="3" name="Picture 34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4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1EF5" w:rsidRPr="00F771A1" w:rsidSect="00AA7FE7">
      <w:headerReference w:type="default" r:id="rId14"/>
      <w:pgSz w:w="11909" w:h="16834" w:code="9"/>
      <w:pgMar w:top="1134" w:right="567" w:bottom="1134" w:left="1985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29CED" w14:textId="77777777" w:rsidR="00415325" w:rsidRDefault="00415325">
      <w:r>
        <w:separator/>
      </w:r>
    </w:p>
  </w:endnote>
  <w:endnote w:type="continuationSeparator" w:id="0">
    <w:p w14:paraId="4A873D73" w14:textId="77777777" w:rsidR="00415325" w:rsidRDefault="0041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1252F" w14:textId="77777777" w:rsidR="00415325" w:rsidRDefault="00415325">
      <w:r>
        <w:separator/>
      </w:r>
    </w:p>
  </w:footnote>
  <w:footnote w:type="continuationSeparator" w:id="0">
    <w:p w14:paraId="63EEDEC4" w14:textId="77777777" w:rsidR="00415325" w:rsidRDefault="0041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373E" w14:textId="77777777" w:rsidR="0072693B" w:rsidRPr="00141B3E" w:rsidRDefault="0072693B">
    <w:pPr>
      <w:pStyle w:val="Style1"/>
      <w:widowControl/>
      <w:ind w:left="4560"/>
      <w:jc w:val="both"/>
      <w:rPr>
        <w:rStyle w:val="FontStyle14"/>
        <w:sz w:val="24"/>
        <w:szCs w:val="24"/>
      </w:rPr>
    </w:pPr>
    <w:r w:rsidRPr="00141B3E">
      <w:rPr>
        <w:rStyle w:val="FontStyle14"/>
        <w:sz w:val="24"/>
        <w:szCs w:val="24"/>
      </w:rPr>
      <w:fldChar w:fldCharType="begin"/>
    </w:r>
    <w:r w:rsidRPr="00141B3E">
      <w:rPr>
        <w:rStyle w:val="FontStyle14"/>
        <w:sz w:val="24"/>
        <w:szCs w:val="24"/>
      </w:rPr>
      <w:instrText>PAGE</w:instrText>
    </w:r>
    <w:r w:rsidRPr="00141B3E">
      <w:rPr>
        <w:rStyle w:val="FontStyle14"/>
        <w:sz w:val="24"/>
        <w:szCs w:val="24"/>
      </w:rPr>
      <w:fldChar w:fldCharType="separate"/>
    </w:r>
    <w:r>
      <w:rPr>
        <w:rStyle w:val="FontStyle14"/>
        <w:noProof/>
        <w:sz w:val="24"/>
        <w:szCs w:val="24"/>
      </w:rPr>
      <w:t>18</w:t>
    </w:r>
    <w:r w:rsidRPr="00141B3E">
      <w:rPr>
        <w:rStyle w:val="FontStyle14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4B0B"/>
    <w:multiLevelType w:val="multilevel"/>
    <w:tmpl w:val="BC1AE0CA"/>
    <w:lvl w:ilvl="0">
      <w:start w:val="4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43F"/>
    <w:multiLevelType w:val="hybridMultilevel"/>
    <w:tmpl w:val="B8CAB49A"/>
    <w:lvl w:ilvl="0" w:tplc="D27A4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E87D69"/>
    <w:multiLevelType w:val="hybridMultilevel"/>
    <w:tmpl w:val="D0EEDEA6"/>
    <w:lvl w:ilvl="0" w:tplc="D27A4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FE07B0"/>
    <w:multiLevelType w:val="hybridMultilevel"/>
    <w:tmpl w:val="38F6945A"/>
    <w:lvl w:ilvl="0" w:tplc="D27A4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1149D4"/>
    <w:multiLevelType w:val="singleLevel"/>
    <w:tmpl w:val="6E2E5C80"/>
    <w:lvl w:ilvl="0">
      <w:start w:val="1"/>
      <w:numFmt w:val="decimal"/>
      <w:lvlText w:val="1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084143"/>
    <w:multiLevelType w:val="multilevel"/>
    <w:tmpl w:val="AF18C4A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AA64D37"/>
    <w:multiLevelType w:val="hybridMultilevel"/>
    <w:tmpl w:val="170C65EA"/>
    <w:lvl w:ilvl="0" w:tplc="D27A4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202D6A"/>
    <w:multiLevelType w:val="hybridMultilevel"/>
    <w:tmpl w:val="ED162D88"/>
    <w:lvl w:ilvl="0" w:tplc="D27A4132">
      <w:start w:val="1"/>
      <w:numFmt w:val="bullet"/>
      <w:lvlText w:val=""/>
      <w:lvlJc w:val="left"/>
      <w:pPr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8" w15:restartNumberingAfterBreak="0">
    <w:nsid w:val="48367359"/>
    <w:multiLevelType w:val="hybridMultilevel"/>
    <w:tmpl w:val="E3E202DC"/>
    <w:lvl w:ilvl="0" w:tplc="D27A4132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4DFB6243"/>
    <w:multiLevelType w:val="hybridMultilevel"/>
    <w:tmpl w:val="F8EE63CA"/>
    <w:lvl w:ilvl="0" w:tplc="D27A4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EB41CE"/>
    <w:multiLevelType w:val="hybridMultilevel"/>
    <w:tmpl w:val="D7BCF422"/>
    <w:lvl w:ilvl="0" w:tplc="E39C737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D1A29"/>
    <w:multiLevelType w:val="hybridMultilevel"/>
    <w:tmpl w:val="A0E853E4"/>
    <w:lvl w:ilvl="0" w:tplc="9ABA7B2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6A593708"/>
    <w:multiLevelType w:val="hybridMultilevel"/>
    <w:tmpl w:val="E4E02838"/>
    <w:lvl w:ilvl="0" w:tplc="558E945A">
      <w:start w:val="1"/>
      <w:numFmt w:val="bullet"/>
      <w:lvlText w:val=""/>
      <w:lvlJc w:val="left"/>
      <w:pPr>
        <w:tabs>
          <w:tab w:val="num" w:pos="964"/>
        </w:tabs>
        <w:ind w:left="0" w:firstLine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3" w15:restartNumberingAfterBreak="0">
    <w:nsid w:val="72B56359"/>
    <w:multiLevelType w:val="multilevel"/>
    <w:tmpl w:val="D77A0818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ACB0699"/>
    <w:multiLevelType w:val="hybridMultilevel"/>
    <w:tmpl w:val="BD481DB6"/>
    <w:lvl w:ilvl="0" w:tplc="D27A4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CA54D9"/>
    <w:multiLevelType w:val="multilevel"/>
    <w:tmpl w:val="D87489A6"/>
    <w:lvl w:ilvl="0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4" w:hanging="2160"/>
      </w:pPr>
      <w:rPr>
        <w:rFonts w:hint="default"/>
      </w:rPr>
    </w:lvl>
  </w:abstractNum>
  <w:num w:numId="1">
    <w:abstractNumId w:val="4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3"/>
  </w:num>
  <w:num w:numId="4">
    <w:abstractNumId w:val="15"/>
  </w:num>
  <w:num w:numId="5">
    <w:abstractNumId w:val="12"/>
  </w:num>
  <w:num w:numId="6">
    <w:abstractNumId w:val="5"/>
  </w:num>
  <w:num w:numId="7">
    <w:abstractNumId w:val="10"/>
  </w:num>
  <w:num w:numId="8">
    <w:abstractNumId w:val="11"/>
  </w:num>
  <w:num w:numId="9">
    <w:abstractNumId w:val="7"/>
  </w:num>
  <w:num w:numId="10">
    <w:abstractNumId w:val="3"/>
  </w:num>
  <w:num w:numId="11">
    <w:abstractNumId w:val="8"/>
  </w:num>
  <w:num w:numId="12">
    <w:abstractNumId w:val="6"/>
  </w:num>
  <w:num w:numId="13">
    <w:abstractNumId w:val="14"/>
  </w:num>
  <w:num w:numId="14">
    <w:abstractNumId w:val="9"/>
  </w:num>
  <w:num w:numId="15">
    <w:abstractNumId w:val="1"/>
  </w:num>
  <w:num w:numId="16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C1"/>
    <w:rsid w:val="000027AA"/>
    <w:rsid w:val="00002A06"/>
    <w:rsid w:val="00005705"/>
    <w:rsid w:val="000058A4"/>
    <w:rsid w:val="00005D58"/>
    <w:rsid w:val="000073A8"/>
    <w:rsid w:val="00010462"/>
    <w:rsid w:val="000108EE"/>
    <w:rsid w:val="0001348E"/>
    <w:rsid w:val="000151CA"/>
    <w:rsid w:val="000155DC"/>
    <w:rsid w:val="000168E7"/>
    <w:rsid w:val="000234DD"/>
    <w:rsid w:val="00025A21"/>
    <w:rsid w:val="00026CAB"/>
    <w:rsid w:val="00027C63"/>
    <w:rsid w:val="00030608"/>
    <w:rsid w:val="00036717"/>
    <w:rsid w:val="0003688D"/>
    <w:rsid w:val="00036FFD"/>
    <w:rsid w:val="000377C8"/>
    <w:rsid w:val="00037C1F"/>
    <w:rsid w:val="00040D81"/>
    <w:rsid w:val="000415C1"/>
    <w:rsid w:val="00043EA0"/>
    <w:rsid w:val="000440DD"/>
    <w:rsid w:val="000522DB"/>
    <w:rsid w:val="00052BCD"/>
    <w:rsid w:val="00052DB1"/>
    <w:rsid w:val="00055B56"/>
    <w:rsid w:val="00055D3A"/>
    <w:rsid w:val="0006161C"/>
    <w:rsid w:val="00061751"/>
    <w:rsid w:val="000617F0"/>
    <w:rsid w:val="0006293A"/>
    <w:rsid w:val="00066C24"/>
    <w:rsid w:val="00070430"/>
    <w:rsid w:val="00070AB6"/>
    <w:rsid w:val="00070AE9"/>
    <w:rsid w:val="00070BA9"/>
    <w:rsid w:val="00071638"/>
    <w:rsid w:val="00072454"/>
    <w:rsid w:val="000748EB"/>
    <w:rsid w:val="00075147"/>
    <w:rsid w:val="000756C1"/>
    <w:rsid w:val="000800E6"/>
    <w:rsid w:val="000819B9"/>
    <w:rsid w:val="000823CB"/>
    <w:rsid w:val="000831C3"/>
    <w:rsid w:val="00086F78"/>
    <w:rsid w:val="0008766A"/>
    <w:rsid w:val="0009067E"/>
    <w:rsid w:val="000906DC"/>
    <w:rsid w:val="0009282D"/>
    <w:rsid w:val="00094DF3"/>
    <w:rsid w:val="000952DD"/>
    <w:rsid w:val="000960B9"/>
    <w:rsid w:val="000A0212"/>
    <w:rsid w:val="000A159E"/>
    <w:rsid w:val="000A5563"/>
    <w:rsid w:val="000A5962"/>
    <w:rsid w:val="000B095A"/>
    <w:rsid w:val="000B0F4E"/>
    <w:rsid w:val="000B313A"/>
    <w:rsid w:val="000B3F24"/>
    <w:rsid w:val="000C100A"/>
    <w:rsid w:val="000C1EB1"/>
    <w:rsid w:val="000C414B"/>
    <w:rsid w:val="000C7172"/>
    <w:rsid w:val="000D00D1"/>
    <w:rsid w:val="000D07D1"/>
    <w:rsid w:val="000D25B5"/>
    <w:rsid w:val="000D282D"/>
    <w:rsid w:val="000D2CEC"/>
    <w:rsid w:val="000D3583"/>
    <w:rsid w:val="000D46AC"/>
    <w:rsid w:val="000D53B6"/>
    <w:rsid w:val="000E0079"/>
    <w:rsid w:val="000E0333"/>
    <w:rsid w:val="000E158D"/>
    <w:rsid w:val="000E2C41"/>
    <w:rsid w:val="000E3AB6"/>
    <w:rsid w:val="000E3E2D"/>
    <w:rsid w:val="000E3E43"/>
    <w:rsid w:val="000E7FF3"/>
    <w:rsid w:val="000F1305"/>
    <w:rsid w:val="000F187E"/>
    <w:rsid w:val="000F19A4"/>
    <w:rsid w:val="000F253A"/>
    <w:rsid w:val="000F3E75"/>
    <w:rsid w:val="000F416A"/>
    <w:rsid w:val="000F4668"/>
    <w:rsid w:val="000F5ABE"/>
    <w:rsid w:val="000F7B83"/>
    <w:rsid w:val="00101059"/>
    <w:rsid w:val="001010AB"/>
    <w:rsid w:val="00102D66"/>
    <w:rsid w:val="0010372D"/>
    <w:rsid w:val="00106897"/>
    <w:rsid w:val="00106CD4"/>
    <w:rsid w:val="00107E57"/>
    <w:rsid w:val="00110556"/>
    <w:rsid w:val="00110589"/>
    <w:rsid w:val="00110C2F"/>
    <w:rsid w:val="00111E99"/>
    <w:rsid w:val="00112918"/>
    <w:rsid w:val="00112F27"/>
    <w:rsid w:val="00113652"/>
    <w:rsid w:val="00115A23"/>
    <w:rsid w:val="00116966"/>
    <w:rsid w:val="001169B3"/>
    <w:rsid w:val="00117CB9"/>
    <w:rsid w:val="00120B48"/>
    <w:rsid w:val="00120EDE"/>
    <w:rsid w:val="001214CC"/>
    <w:rsid w:val="001216E1"/>
    <w:rsid w:val="00121754"/>
    <w:rsid w:val="0012199C"/>
    <w:rsid w:val="001221E6"/>
    <w:rsid w:val="001223B3"/>
    <w:rsid w:val="001229CB"/>
    <w:rsid w:val="001243F6"/>
    <w:rsid w:val="00124801"/>
    <w:rsid w:val="0012485A"/>
    <w:rsid w:val="00124F62"/>
    <w:rsid w:val="001257A6"/>
    <w:rsid w:val="001257D8"/>
    <w:rsid w:val="001275F7"/>
    <w:rsid w:val="00127D28"/>
    <w:rsid w:val="00130E8F"/>
    <w:rsid w:val="0013144D"/>
    <w:rsid w:val="00132CBF"/>
    <w:rsid w:val="0013311A"/>
    <w:rsid w:val="00133887"/>
    <w:rsid w:val="0013530A"/>
    <w:rsid w:val="001363BE"/>
    <w:rsid w:val="00140789"/>
    <w:rsid w:val="00141B3E"/>
    <w:rsid w:val="001420F5"/>
    <w:rsid w:val="00142985"/>
    <w:rsid w:val="00142D63"/>
    <w:rsid w:val="00143015"/>
    <w:rsid w:val="00143E64"/>
    <w:rsid w:val="00144DCF"/>
    <w:rsid w:val="0014595D"/>
    <w:rsid w:val="0014600E"/>
    <w:rsid w:val="001470E4"/>
    <w:rsid w:val="00150229"/>
    <w:rsid w:val="00151C3F"/>
    <w:rsid w:val="00153B97"/>
    <w:rsid w:val="00153DEC"/>
    <w:rsid w:val="00153E59"/>
    <w:rsid w:val="00154889"/>
    <w:rsid w:val="00154E11"/>
    <w:rsid w:val="0015536A"/>
    <w:rsid w:val="0016077B"/>
    <w:rsid w:val="0016085D"/>
    <w:rsid w:val="0016183E"/>
    <w:rsid w:val="001623D6"/>
    <w:rsid w:val="00163487"/>
    <w:rsid w:val="00164309"/>
    <w:rsid w:val="00165FA8"/>
    <w:rsid w:val="0016616E"/>
    <w:rsid w:val="001664B4"/>
    <w:rsid w:val="00166C04"/>
    <w:rsid w:val="00167BF2"/>
    <w:rsid w:val="00170CBE"/>
    <w:rsid w:val="00173EB0"/>
    <w:rsid w:val="001748F5"/>
    <w:rsid w:val="00174AD7"/>
    <w:rsid w:val="00175CA1"/>
    <w:rsid w:val="0018006F"/>
    <w:rsid w:val="00180767"/>
    <w:rsid w:val="00181218"/>
    <w:rsid w:val="00182036"/>
    <w:rsid w:val="001902CC"/>
    <w:rsid w:val="00190371"/>
    <w:rsid w:val="00190E11"/>
    <w:rsid w:val="00191317"/>
    <w:rsid w:val="00192737"/>
    <w:rsid w:val="00193A96"/>
    <w:rsid w:val="00195B5D"/>
    <w:rsid w:val="0019735C"/>
    <w:rsid w:val="00197EC8"/>
    <w:rsid w:val="001A201B"/>
    <w:rsid w:val="001A281D"/>
    <w:rsid w:val="001A41AD"/>
    <w:rsid w:val="001A5368"/>
    <w:rsid w:val="001A5B0E"/>
    <w:rsid w:val="001B3ED3"/>
    <w:rsid w:val="001C0964"/>
    <w:rsid w:val="001C41CC"/>
    <w:rsid w:val="001C447C"/>
    <w:rsid w:val="001C53C7"/>
    <w:rsid w:val="001D018B"/>
    <w:rsid w:val="001D04B1"/>
    <w:rsid w:val="001D0F86"/>
    <w:rsid w:val="001D11D5"/>
    <w:rsid w:val="001D2750"/>
    <w:rsid w:val="001D50CD"/>
    <w:rsid w:val="001D61A2"/>
    <w:rsid w:val="001E00CE"/>
    <w:rsid w:val="001E30B9"/>
    <w:rsid w:val="001E3F1C"/>
    <w:rsid w:val="001E5BF9"/>
    <w:rsid w:val="001E67D8"/>
    <w:rsid w:val="001E68AD"/>
    <w:rsid w:val="001F67A8"/>
    <w:rsid w:val="002014BC"/>
    <w:rsid w:val="002016F2"/>
    <w:rsid w:val="00201EC6"/>
    <w:rsid w:val="002041ED"/>
    <w:rsid w:val="00205292"/>
    <w:rsid w:val="002066B8"/>
    <w:rsid w:val="002069A3"/>
    <w:rsid w:val="00210390"/>
    <w:rsid w:val="00210C76"/>
    <w:rsid w:val="00211AEA"/>
    <w:rsid w:val="002137C8"/>
    <w:rsid w:val="002209A2"/>
    <w:rsid w:val="00221F54"/>
    <w:rsid w:val="00222B09"/>
    <w:rsid w:val="00223693"/>
    <w:rsid w:val="00223D6F"/>
    <w:rsid w:val="00226074"/>
    <w:rsid w:val="00226161"/>
    <w:rsid w:val="002303D2"/>
    <w:rsid w:val="00230CE8"/>
    <w:rsid w:val="00231B68"/>
    <w:rsid w:val="00231DB1"/>
    <w:rsid w:val="00232C2D"/>
    <w:rsid w:val="002356B0"/>
    <w:rsid w:val="002359F3"/>
    <w:rsid w:val="00235C5F"/>
    <w:rsid w:val="00236CE7"/>
    <w:rsid w:val="00242FE6"/>
    <w:rsid w:val="00243E39"/>
    <w:rsid w:val="00243FB7"/>
    <w:rsid w:val="00246614"/>
    <w:rsid w:val="0024675D"/>
    <w:rsid w:val="00246BBD"/>
    <w:rsid w:val="002506D6"/>
    <w:rsid w:val="00251382"/>
    <w:rsid w:val="0025294A"/>
    <w:rsid w:val="00254912"/>
    <w:rsid w:val="0025556E"/>
    <w:rsid w:val="00255ABB"/>
    <w:rsid w:val="00255DD2"/>
    <w:rsid w:val="002568DD"/>
    <w:rsid w:val="00256F41"/>
    <w:rsid w:val="00257FB7"/>
    <w:rsid w:val="00263223"/>
    <w:rsid w:val="0026428F"/>
    <w:rsid w:val="00264548"/>
    <w:rsid w:val="00264CF4"/>
    <w:rsid w:val="00265435"/>
    <w:rsid w:val="00266CBB"/>
    <w:rsid w:val="00266F4F"/>
    <w:rsid w:val="00271743"/>
    <w:rsid w:val="0027217B"/>
    <w:rsid w:val="00272DAE"/>
    <w:rsid w:val="00275ED4"/>
    <w:rsid w:val="002766CF"/>
    <w:rsid w:val="002770CD"/>
    <w:rsid w:val="002800CE"/>
    <w:rsid w:val="00281FC5"/>
    <w:rsid w:val="002840E6"/>
    <w:rsid w:val="00284B6F"/>
    <w:rsid w:val="002872A2"/>
    <w:rsid w:val="00294C9E"/>
    <w:rsid w:val="0029541A"/>
    <w:rsid w:val="00296113"/>
    <w:rsid w:val="0029713E"/>
    <w:rsid w:val="002A002D"/>
    <w:rsid w:val="002A0BA2"/>
    <w:rsid w:val="002A1021"/>
    <w:rsid w:val="002A1611"/>
    <w:rsid w:val="002A1659"/>
    <w:rsid w:val="002A327F"/>
    <w:rsid w:val="002A3AFA"/>
    <w:rsid w:val="002A77A5"/>
    <w:rsid w:val="002A7D4E"/>
    <w:rsid w:val="002B0764"/>
    <w:rsid w:val="002B0E8F"/>
    <w:rsid w:val="002B10E6"/>
    <w:rsid w:val="002B228A"/>
    <w:rsid w:val="002B38A6"/>
    <w:rsid w:val="002B601E"/>
    <w:rsid w:val="002B6712"/>
    <w:rsid w:val="002B7658"/>
    <w:rsid w:val="002C0C27"/>
    <w:rsid w:val="002C5120"/>
    <w:rsid w:val="002C5258"/>
    <w:rsid w:val="002D079D"/>
    <w:rsid w:val="002D2C06"/>
    <w:rsid w:val="002D3205"/>
    <w:rsid w:val="002D396B"/>
    <w:rsid w:val="002D3AF7"/>
    <w:rsid w:val="002D3C1F"/>
    <w:rsid w:val="002D4565"/>
    <w:rsid w:val="002D5889"/>
    <w:rsid w:val="002D6089"/>
    <w:rsid w:val="002D7FC2"/>
    <w:rsid w:val="002E0DF0"/>
    <w:rsid w:val="002E3779"/>
    <w:rsid w:val="002E3915"/>
    <w:rsid w:val="002E3C1E"/>
    <w:rsid w:val="002E663B"/>
    <w:rsid w:val="002E6A22"/>
    <w:rsid w:val="002E6DE3"/>
    <w:rsid w:val="002E6DEF"/>
    <w:rsid w:val="002F0DDC"/>
    <w:rsid w:val="002F2594"/>
    <w:rsid w:val="002F39FD"/>
    <w:rsid w:val="002F3B04"/>
    <w:rsid w:val="002F5BCF"/>
    <w:rsid w:val="002F6D76"/>
    <w:rsid w:val="002F7FB7"/>
    <w:rsid w:val="00300CE7"/>
    <w:rsid w:val="00302A9D"/>
    <w:rsid w:val="00302E6E"/>
    <w:rsid w:val="00303ABC"/>
    <w:rsid w:val="00303DD3"/>
    <w:rsid w:val="00306BE1"/>
    <w:rsid w:val="00306CE1"/>
    <w:rsid w:val="00306E00"/>
    <w:rsid w:val="00310EE3"/>
    <w:rsid w:val="00311553"/>
    <w:rsid w:val="00311DE5"/>
    <w:rsid w:val="00312A24"/>
    <w:rsid w:val="00312C42"/>
    <w:rsid w:val="0031391B"/>
    <w:rsid w:val="00317B7D"/>
    <w:rsid w:val="003202E9"/>
    <w:rsid w:val="00320D6E"/>
    <w:rsid w:val="00321BB0"/>
    <w:rsid w:val="00321F80"/>
    <w:rsid w:val="00323153"/>
    <w:rsid w:val="00323D24"/>
    <w:rsid w:val="00326C8A"/>
    <w:rsid w:val="003329FB"/>
    <w:rsid w:val="00333AB9"/>
    <w:rsid w:val="0033461A"/>
    <w:rsid w:val="0033527C"/>
    <w:rsid w:val="00335CA8"/>
    <w:rsid w:val="00335F0B"/>
    <w:rsid w:val="003361E5"/>
    <w:rsid w:val="00337C61"/>
    <w:rsid w:val="00337D5C"/>
    <w:rsid w:val="00337E01"/>
    <w:rsid w:val="0034109B"/>
    <w:rsid w:val="00342986"/>
    <w:rsid w:val="00342D05"/>
    <w:rsid w:val="003438F3"/>
    <w:rsid w:val="003445DC"/>
    <w:rsid w:val="00345B06"/>
    <w:rsid w:val="00350866"/>
    <w:rsid w:val="00350A2E"/>
    <w:rsid w:val="00351E7C"/>
    <w:rsid w:val="00352D8B"/>
    <w:rsid w:val="003530DE"/>
    <w:rsid w:val="0035319D"/>
    <w:rsid w:val="0035333E"/>
    <w:rsid w:val="00353D28"/>
    <w:rsid w:val="00353DE6"/>
    <w:rsid w:val="00354056"/>
    <w:rsid w:val="0035646D"/>
    <w:rsid w:val="00363F64"/>
    <w:rsid w:val="00364982"/>
    <w:rsid w:val="00364FC8"/>
    <w:rsid w:val="003656C7"/>
    <w:rsid w:val="00366AE9"/>
    <w:rsid w:val="00367EBC"/>
    <w:rsid w:val="00370F8E"/>
    <w:rsid w:val="0037447D"/>
    <w:rsid w:val="00374D22"/>
    <w:rsid w:val="003815AC"/>
    <w:rsid w:val="00384A49"/>
    <w:rsid w:val="00385224"/>
    <w:rsid w:val="00385AC5"/>
    <w:rsid w:val="00386774"/>
    <w:rsid w:val="0038692A"/>
    <w:rsid w:val="00390B7F"/>
    <w:rsid w:val="00390F2C"/>
    <w:rsid w:val="003914F9"/>
    <w:rsid w:val="00391A84"/>
    <w:rsid w:val="00393E00"/>
    <w:rsid w:val="0039457C"/>
    <w:rsid w:val="00395A38"/>
    <w:rsid w:val="003A0279"/>
    <w:rsid w:val="003A2660"/>
    <w:rsid w:val="003A5F4F"/>
    <w:rsid w:val="003B73DF"/>
    <w:rsid w:val="003C1ADB"/>
    <w:rsid w:val="003C232C"/>
    <w:rsid w:val="003C3296"/>
    <w:rsid w:val="003C3FA4"/>
    <w:rsid w:val="003D138A"/>
    <w:rsid w:val="003D17B4"/>
    <w:rsid w:val="003D18C7"/>
    <w:rsid w:val="003D1FCD"/>
    <w:rsid w:val="003D2895"/>
    <w:rsid w:val="003D3AA8"/>
    <w:rsid w:val="003D4BF4"/>
    <w:rsid w:val="003D4D63"/>
    <w:rsid w:val="003D675E"/>
    <w:rsid w:val="003E07D9"/>
    <w:rsid w:val="003E3253"/>
    <w:rsid w:val="003E526A"/>
    <w:rsid w:val="003E5F19"/>
    <w:rsid w:val="003E7481"/>
    <w:rsid w:val="003F0085"/>
    <w:rsid w:val="003F054B"/>
    <w:rsid w:val="003F0AB7"/>
    <w:rsid w:val="003F1487"/>
    <w:rsid w:val="003F1BE6"/>
    <w:rsid w:val="003F2290"/>
    <w:rsid w:val="003F300D"/>
    <w:rsid w:val="003F3BF7"/>
    <w:rsid w:val="003F4BBC"/>
    <w:rsid w:val="003F69F7"/>
    <w:rsid w:val="00400F3E"/>
    <w:rsid w:val="00401E68"/>
    <w:rsid w:val="00402EC4"/>
    <w:rsid w:val="00403284"/>
    <w:rsid w:val="00405CC0"/>
    <w:rsid w:val="00406E21"/>
    <w:rsid w:val="00410576"/>
    <w:rsid w:val="00411712"/>
    <w:rsid w:val="00412203"/>
    <w:rsid w:val="00412A84"/>
    <w:rsid w:val="004131DD"/>
    <w:rsid w:val="00413823"/>
    <w:rsid w:val="00413BF7"/>
    <w:rsid w:val="00414F70"/>
    <w:rsid w:val="00415325"/>
    <w:rsid w:val="004157C5"/>
    <w:rsid w:val="004159F8"/>
    <w:rsid w:val="00416563"/>
    <w:rsid w:val="00416737"/>
    <w:rsid w:val="00422F7F"/>
    <w:rsid w:val="004234FA"/>
    <w:rsid w:val="004235EF"/>
    <w:rsid w:val="004239D6"/>
    <w:rsid w:val="00424E97"/>
    <w:rsid w:val="004277EA"/>
    <w:rsid w:val="00430CFA"/>
    <w:rsid w:val="0043253E"/>
    <w:rsid w:val="0043624E"/>
    <w:rsid w:val="00436D76"/>
    <w:rsid w:val="004376D4"/>
    <w:rsid w:val="004379C0"/>
    <w:rsid w:val="004419F4"/>
    <w:rsid w:val="00442257"/>
    <w:rsid w:val="00442A60"/>
    <w:rsid w:val="00443C62"/>
    <w:rsid w:val="004457B5"/>
    <w:rsid w:val="004467AC"/>
    <w:rsid w:val="004511D2"/>
    <w:rsid w:val="004512F1"/>
    <w:rsid w:val="0045315E"/>
    <w:rsid w:val="00453D0A"/>
    <w:rsid w:val="004542C4"/>
    <w:rsid w:val="00454F39"/>
    <w:rsid w:val="0046260D"/>
    <w:rsid w:val="00463224"/>
    <w:rsid w:val="00463781"/>
    <w:rsid w:val="00463E5F"/>
    <w:rsid w:val="00464887"/>
    <w:rsid w:val="004657FD"/>
    <w:rsid w:val="00466A2B"/>
    <w:rsid w:val="00467D6B"/>
    <w:rsid w:val="00470209"/>
    <w:rsid w:val="00470A74"/>
    <w:rsid w:val="00473E33"/>
    <w:rsid w:val="004745B5"/>
    <w:rsid w:val="00474CE8"/>
    <w:rsid w:val="00480C38"/>
    <w:rsid w:val="00482281"/>
    <w:rsid w:val="00485178"/>
    <w:rsid w:val="004854BD"/>
    <w:rsid w:val="004865E7"/>
    <w:rsid w:val="00486F86"/>
    <w:rsid w:val="00490928"/>
    <w:rsid w:val="00491E6A"/>
    <w:rsid w:val="004920F9"/>
    <w:rsid w:val="00493A85"/>
    <w:rsid w:val="00493B37"/>
    <w:rsid w:val="004959E7"/>
    <w:rsid w:val="0049742F"/>
    <w:rsid w:val="004A0A8C"/>
    <w:rsid w:val="004A1D7F"/>
    <w:rsid w:val="004A654F"/>
    <w:rsid w:val="004A7F48"/>
    <w:rsid w:val="004B07BE"/>
    <w:rsid w:val="004B15FB"/>
    <w:rsid w:val="004B36AC"/>
    <w:rsid w:val="004B3CB7"/>
    <w:rsid w:val="004B64B7"/>
    <w:rsid w:val="004C165D"/>
    <w:rsid w:val="004C16B2"/>
    <w:rsid w:val="004C4EBC"/>
    <w:rsid w:val="004C4EE3"/>
    <w:rsid w:val="004C4F58"/>
    <w:rsid w:val="004C5225"/>
    <w:rsid w:val="004C5B03"/>
    <w:rsid w:val="004C6B3C"/>
    <w:rsid w:val="004C746D"/>
    <w:rsid w:val="004D020E"/>
    <w:rsid w:val="004D0C4C"/>
    <w:rsid w:val="004D1354"/>
    <w:rsid w:val="004D2EA1"/>
    <w:rsid w:val="004D3FF0"/>
    <w:rsid w:val="004D4C84"/>
    <w:rsid w:val="004D7167"/>
    <w:rsid w:val="004E3042"/>
    <w:rsid w:val="004E48B8"/>
    <w:rsid w:val="004E4FF2"/>
    <w:rsid w:val="004E522A"/>
    <w:rsid w:val="004E56A7"/>
    <w:rsid w:val="004E6A55"/>
    <w:rsid w:val="004E6B79"/>
    <w:rsid w:val="004F111A"/>
    <w:rsid w:val="004F1153"/>
    <w:rsid w:val="004F32C6"/>
    <w:rsid w:val="004F3BC4"/>
    <w:rsid w:val="004F6AAB"/>
    <w:rsid w:val="004F7B4C"/>
    <w:rsid w:val="00500F64"/>
    <w:rsid w:val="00501495"/>
    <w:rsid w:val="00501DD0"/>
    <w:rsid w:val="005021CF"/>
    <w:rsid w:val="00502492"/>
    <w:rsid w:val="005024FE"/>
    <w:rsid w:val="00502C7B"/>
    <w:rsid w:val="005034D4"/>
    <w:rsid w:val="005043DB"/>
    <w:rsid w:val="00511D99"/>
    <w:rsid w:val="00512459"/>
    <w:rsid w:val="005150BF"/>
    <w:rsid w:val="005159B2"/>
    <w:rsid w:val="005164A2"/>
    <w:rsid w:val="00520B2F"/>
    <w:rsid w:val="00523471"/>
    <w:rsid w:val="00527190"/>
    <w:rsid w:val="00527714"/>
    <w:rsid w:val="00527938"/>
    <w:rsid w:val="00527CD7"/>
    <w:rsid w:val="00530C54"/>
    <w:rsid w:val="00531CF5"/>
    <w:rsid w:val="00532289"/>
    <w:rsid w:val="0053296B"/>
    <w:rsid w:val="00533D13"/>
    <w:rsid w:val="00534C89"/>
    <w:rsid w:val="00541C89"/>
    <w:rsid w:val="0054213C"/>
    <w:rsid w:val="00543D87"/>
    <w:rsid w:val="005458AD"/>
    <w:rsid w:val="00545EEE"/>
    <w:rsid w:val="00546557"/>
    <w:rsid w:val="00547DD6"/>
    <w:rsid w:val="005511B6"/>
    <w:rsid w:val="00551B7E"/>
    <w:rsid w:val="00551EB3"/>
    <w:rsid w:val="00552253"/>
    <w:rsid w:val="005604CA"/>
    <w:rsid w:val="00560DC2"/>
    <w:rsid w:val="005630A8"/>
    <w:rsid w:val="0056323E"/>
    <w:rsid w:val="00564249"/>
    <w:rsid w:val="005644F4"/>
    <w:rsid w:val="005656E4"/>
    <w:rsid w:val="0056651D"/>
    <w:rsid w:val="00567D12"/>
    <w:rsid w:val="00571568"/>
    <w:rsid w:val="00571B51"/>
    <w:rsid w:val="00571D5F"/>
    <w:rsid w:val="00574E3A"/>
    <w:rsid w:val="00575297"/>
    <w:rsid w:val="005755A2"/>
    <w:rsid w:val="005763BB"/>
    <w:rsid w:val="00576E30"/>
    <w:rsid w:val="00576FDF"/>
    <w:rsid w:val="00581A53"/>
    <w:rsid w:val="00582428"/>
    <w:rsid w:val="005836DC"/>
    <w:rsid w:val="00584B0E"/>
    <w:rsid w:val="00585772"/>
    <w:rsid w:val="005873E2"/>
    <w:rsid w:val="0059015A"/>
    <w:rsid w:val="00590539"/>
    <w:rsid w:val="00590A22"/>
    <w:rsid w:val="00590B57"/>
    <w:rsid w:val="005930E5"/>
    <w:rsid w:val="00593D2F"/>
    <w:rsid w:val="00594262"/>
    <w:rsid w:val="00594413"/>
    <w:rsid w:val="005948FE"/>
    <w:rsid w:val="00595009"/>
    <w:rsid w:val="0059596A"/>
    <w:rsid w:val="00596EA3"/>
    <w:rsid w:val="00597391"/>
    <w:rsid w:val="00597B5E"/>
    <w:rsid w:val="005A0C20"/>
    <w:rsid w:val="005A1592"/>
    <w:rsid w:val="005A161A"/>
    <w:rsid w:val="005A3646"/>
    <w:rsid w:val="005A7632"/>
    <w:rsid w:val="005B3FF3"/>
    <w:rsid w:val="005B51EB"/>
    <w:rsid w:val="005B5617"/>
    <w:rsid w:val="005B586E"/>
    <w:rsid w:val="005B74CD"/>
    <w:rsid w:val="005B7A8F"/>
    <w:rsid w:val="005C13C0"/>
    <w:rsid w:val="005C427C"/>
    <w:rsid w:val="005C7510"/>
    <w:rsid w:val="005C789E"/>
    <w:rsid w:val="005D0D5B"/>
    <w:rsid w:val="005D264B"/>
    <w:rsid w:val="005D2E36"/>
    <w:rsid w:val="005D4CDA"/>
    <w:rsid w:val="005E1922"/>
    <w:rsid w:val="005E555C"/>
    <w:rsid w:val="005E623A"/>
    <w:rsid w:val="005F045F"/>
    <w:rsid w:val="005F1E75"/>
    <w:rsid w:val="005F3FFD"/>
    <w:rsid w:val="005F569B"/>
    <w:rsid w:val="005F5739"/>
    <w:rsid w:val="005F6B31"/>
    <w:rsid w:val="005F722A"/>
    <w:rsid w:val="005F7D87"/>
    <w:rsid w:val="00600312"/>
    <w:rsid w:val="00600F13"/>
    <w:rsid w:val="0060232C"/>
    <w:rsid w:val="00605462"/>
    <w:rsid w:val="00605D57"/>
    <w:rsid w:val="00605EA2"/>
    <w:rsid w:val="006115D9"/>
    <w:rsid w:val="006120A1"/>
    <w:rsid w:val="00615257"/>
    <w:rsid w:val="00616BEB"/>
    <w:rsid w:val="0062274A"/>
    <w:rsid w:val="00622CB3"/>
    <w:rsid w:val="00624073"/>
    <w:rsid w:val="00625854"/>
    <w:rsid w:val="00625F0B"/>
    <w:rsid w:val="006265B6"/>
    <w:rsid w:val="00627160"/>
    <w:rsid w:val="006328AB"/>
    <w:rsid w:val="0063312B"/>
    <w:rsid w:val="00636178"/>
    <w:rsid w:val="00640AB6"/>
    <w:rsid w:val="00640DA7"/>
    <w:rsid w:val="00641233"/>
    <w:rsid w:val="00642BEB"/>
    <w:rsid w:val="00645707"/>
    <w:rsid w:val="00646083"/>
    <w:rsid w:val="006468B1"/>
    <w:rsid w:val="00652A56"/>
    <w:rsid w:val="0065301F"/>
    <w:rsid w:val="00656953"/>
    <w:rsid w:val="00657A57"/>
    <w:rsid w:val="0067034C"/>
    <w:rsid w:val="00670FC6"/>
    <w:rsid w:val="00672493"/>
    <w:rsid w:val="0067407C"/>
    <w:rsid w:val="00674BF6"/>
    <w:rsid w:val="006801A5"/>
    <w:rsid w:val="00682E79"/>
    <w:rsid w:val="00684DE5"/>
    <w:rsid w:val="006860BA"/>
    <w:rsid w:val="0068752D"/>
    <w:rsid w:val="0069146C"/>
    <w:rsid w:val="00692DD3"/>
    <w:rsid w:val="006974BC"/>
    <w:rsid w:val="006A00A9"/>
    <w:rsid w:val="006A0A58"/>
    <w:rsid w:val="006A181C"/>
    <w:rsid w:val="006A3417"/>
    <w:rsid w:val="006A379A"/>
    <w:rsid w:val="006A42E6"/>
    <w:rsid w:val="006A43F0"/>
    <w:rsid w:val="006A4E33"/>
    <w:rsid w:val="006B064F"/>
    <w:rsid w:val="006B20D2"/>
    <w:rsid w:val="006B21C6"/>
    <w:rsid w:val="006B5EFC"/>
    <w:rsid w:val="006B6315"/>
    <w:rsid w:val="006C1026"/>
    <w:rsid w:val="006C3BDE"/>
    <w:rsid w:val="006C430E"/>
    <w:rsid w:val="006C5250"/>
    <w:rsid w:val="006C5A6D"/>
    <w:rsid w:val="006C6934"/>
    <w:rsid w:val="006C7B37"/>
    <w:rsid w:val="006D6A9F"/>
    <w:rsid w:val="006D7F24"/>
    <w:rsid w:val="006E0902"/>
    <w:rsid w:val="006E2380"/>
    <w:rsid w:val="006E400F"/>
    <w:rsid w:val="006E5B09"/>
    <w:rsid w:val="006F07CE"/>
    <w:rsid w:val="006F0ED2"/>
    <w:rsid w:val="006F12AF"/>
    <w:rsid w:val="006F2798"/>
    <w:rsid w:val="006F3639"/>
    <w:rsid w:val="006F48C4"/>
    <w:rsid w:val="006F56C3"/>
    <w:rsid w:val="006F6C48"/>
    <w:rsid w:val="006F6E03"/>
    <w:rsid w:val="006F7BCF"/>
    <w:rsid w:val="0070356C"/>
    <w:rsid w:val="007037C0"/>
    <w:rsid w:val="007038D9"/>
    <w:rsid w:val="007047FD"/>
    <w:rsid w:val="0070615C"/>
    <w:rsid w:val="00706A48"/>
    <w:rsid w:val="007122AE"/>
    <w:rsid w:val="007133C2"/>
    <w:rsid w:val="00714E75"/>
    <w:rsid w:val="00717D20"/>
    <w:rsid w:val="00720BE1"/>
    <w:rsid w:val="00721FE1"/>
    <w:rsid w:val="007243EE"/>
    <w:rsid w:val="0072693B"/>
    <w:rsid w:val="00726A44"/>
    <w:rsid w:val="00727359"/>
    <w:rsid w:val="007273D8"/>
    <w:rsid w:val="0073163F"/>
    <w:rsid w:val="00732245"/>
    <w:rsid w:val="00732C5E"/>
    <w:rsid w:val="00742760"/>
    <w:rsid w:val="00742A36"/>
    <w:rsid w:val="0074354C"/>
    <w:rsid w:val="0074365B"/>
    <w:rsid w:val="007437BF"/>
    <w:rsid w:val="00744D84"/>
    <w:rsid w:val="00745A93"/>
    <w:rsid w:val="00751037"/>
    <w:rsid w:val="00751FFE"/>
    <w:rsid w:val="00752013"/>
    <w:rsid w:val="0075512F"/>
    <w:rsid w:val="00756F53"/>
    <w:rsid w:val="007570CA"/>
    <w:rsid w:val="00760970"/>
    <w:rsid w:val="00760DCF"/>
    <w:rsid w:val="007615D7"/>
    <w:rsid w:val="00762B22"/>
    <w:rsid w:val="0076493F"/>
    <w:rsid w:val="00765B07"/>
    <w:rsid w:val="00773A02"/>
    <w:rsid w:val="00782201"/>
    <w:rsid w:val="0078282A"/>
    <w:rsid w:val="007844FE"/>
    <w:rsid w:val="00784946"/>
    <w:rsid w:val="00793384"/>
    <w:rsid w:val="007A0456"/>
    <w:rsid w:val="007A2647"/>
    <w:rsid w:val="007A3DD2"/>
    <w:rsid w:val="007A43BD"/>
    <w:rsid w:val="007A4EA5"/>
    <w:rsid w:val="007A6001"/>
    <w:rsid w:val="007A7F3F"/>
    <w:rsid w:val="007B30DF"/>
    <w:rsid w:val="007B5938"/>
    <w:rsid w:val="007C09C2"/>
    <w:rsid w:val="007C121D"/>
    <w:rsid w:val="007C15F4"/>
    <w:rsid w:val="007C1A4E"/>
    <w:rsid w:val="007C23CD"/>
    <w:rsid w:val="007C31EA"/>
    <w:rsid w:val="007C498A"/>
    <w:rsid w:val="007C6039"/>
    <w:rsid w:val="007C6EDA"/>
    <w:rsid w:val="007D1695"/>
    <w:rsid w:val="007D1847"/>
    <w:rsid w:val="007D272C"/>
    <w:rsid w:val="007D2E66"/>
    <w:rsid w:val="007D410A"/>
    <w:rsid w:val="007D4379"/>
    <w:rsid w:val="007D520F"/>
    <w:rsid w:val="007D727E"/>
    <w:rsid w:val="007E0DC4"/>
    <w:rsid w:val="007E2B18"/>
    <w:rsid w:val="007E2C01"/>
    <w:rsid w:val="007E5675"/>
    <w:rsid w:val="007E66D1"/>
    <w:rsid w:val="007E700F"/>
    <w:rsid w:val="007F1E3F"/>
    <w:rsid w:val="007F1F65"/>
    <w:rsid w:val="007F2BC4"/>
    <w:rsid w:val="007F5214"/>
    <w:rsid w:val="007F5752"/>
    <w:rsid w:val="008001E6"/>
    <w:rsid w:val="008008FC"/>
    <w:rsid w:val="00802BFB"/>
    <w:rsid w:val="00803408"/>
    <w:rsid w:val="00805EAC"/>
    <w:rsid w:val="00806768"/>
    <w:rsid w:val="00812336"/>
    <w:rsid w:val="00813F5A"/>
    <w:rsid w:val="00814EEE"/>
    <w:rsid w:val="0081507A"/>
    <w:rsid w:val="00816DEA"/>
    <w:rsid w:val="00816FAD"/>
    <w:rsid w:val="00821C38"/>
    <w:rsid w:val="00822B97"/>
    <w:rsid w:val="00823B98"/>
    <w:rsid w:val="00823F89"/>
    <w:rsid w:val="00826336"/>
    <w:rsid w:val="008267A2"/>
    <w:rsid w:val="008272C6"/>
    <w:rsid w:val="008312E2"/>
    <w:rsid w:val="008328F5"/>
    <w:rsid w:val="00833152"/>
    <w:rsid w:val="008342DF"/>
    <w:rsid w:val="00834EF0"/>
    <w:rsid w:val="00840D82"/>
    <w:rsid w:val="00841412"/>
    <w:rsid w:val="00841D17"/>
    <w:rsid w:val="00845676"/>
    <w:rsid w:val="00845879"/>
    <w:rsid w:val="00845ED7"/>
    <w:rsid w:val="008467B4"/>
    <w:rsid w:val="008509B7"/>
    <w:rsid w:val="008553FB"/>
    <w:rsid w:val="00857511"/>
    <w:rsid w:val="00857E3F"/>
    <w:rsid w:val="00860A1D"/>
    <w:rsid w:val="0086130B"/>
    <w:rsid w:val="00864AF3"/>
    <w:rsid w:val="008723D8"/>
    <w:rsid w:val="00874993"/>
    <w:rsid w:val="00875571"/>
    <w:rsid w:val="008770B9"/>
    <w:rsid w:val="008773CC"/>
    <w:rsid w:val="008812CB"/>
    <w:rsid w:val="008815CF"/>
    <w:rsid w:val="00882B38"/>
    <w:rsid w:val="00883D23"/>
    <w:rsid w:val="008855B9"/>
    <w:rsid w:val="00885787"/>
    <w:rsid w:val="00886A52"/>
    <w:rsid w:val="00890CBB"/>
    <w:rsid w:val="00890F39"/>
    <w:rsid w:val="00891D83"/>
    <w:rsid w:val="00894D2F"/>
    <w:rsid w:val="00896270"/>
    <w:rsid w:val="008A060D"/>
    <w:rsid w:val="008A0F00"/>
    <w:rsid w:val="008A2AEC"/>
    <w:rsid w:val="008A2D1A"/>
    <w:rsid w:val="008A3CFD"/>
    <w:rsid w:val="008A5763"/>
    <w:rsid w:val="008A719F"/>
    <w:rsid w:val="008B452E"/>
    <w:rsid w:val="008B6060"/>
    <w:rsid w:val="008B6517"/>
    <w:rsid w:val="008B7F9F"/>
    <w:rsid w:val="008C2CE3"/>
    <w:rsid w:val="008C3DC5"/>
    <w:rsid w:val="008C411C"/>
    <w:rsid w:val="008C5351"/>
    <w:rsid w:val="008D05AB"/>
    <w:rsid w:val="008D0975"/>
    <w:rsid w:val="008D385B"/>
    <w:rsid w:val="008D396E"/>
    <w:rsid w:val="008D58A6"/>
    <w:rsid w:val="008E3081"/>
    <w:rsid w:val="008E4E5C"/>
    <w:rsid w:val="008E580C"/>
    <w:rsid w:val="008E6988"/>
    <w:rsid w:val="008F0783"/>
    <w:rsid w:val="008F1B96"/>
    <w:rsid w:val="008F309A"/>
    <w:rsid w:val="008F65B3"/>
    <w:rsid w:val="0090314C"/>
    <w:rsid w:val="009066CC"/>
    <w:rsid w:val="0090707D"/>
    <w:rsid w:val="009119B4"/>
    <w:rsid w:val="009124E4"/>
    <w:rsid w:val="00912CC4"/>
    <w:rsid w:val="0091337A"/>
    <w:rsid w:val="00913495"/>
    <w:rsid w:val="00914AB6"/>
    <w:rsid w:val="00914DB7"/>
    <w:rsid w:val="00915F0C"/>
    <w:rsid w:val="00916E78"/>
    <w:rsid w:val="00917A4E"/>
    <w:rsid w:val="00921EF5"/>
    <w:rsid w:val="009225D1"/>
    <w:rsid w:val="009228F5"/>
    <w:rsid w:val="009229AC"/>
    <w:rsid w:val="00923C6B"/>
    <w:rsid w:val="00924EC9"/>
    <w:rsid w:val="009259AF"/>
    <w:rsid w:val="00926DE9"/>
    <w:rsid w:val="00927195"/>
    <w:rsid w:val="00927BB2"/>
    <w:rsid w:val="00932642"/>
    <w:rsid w:val="00936B72"/>
    <w:rsid w:val="00937EAA"/>
    <w:rsid w:val="00940CAD"/>
    <w:rsid w:val="009421B1"/>
    <w:rsid w:val="00942CF9"/>
    <w:rsid w:val="009431BD"/>
    <w:rsid w:val="009433CF"/>
    <w:rsid w:val="0094709B"/>
    <w:rsid w:val="0095410A"/>
    <w:rsid w:val="0095514B"/>
    <w:rsid w:val="00955300"/>
    <w:rsid w:val="00955B8D"/>
    <w:rsid w:val="0096086E"/>
    <w:rsid w:val="00961C0A"/>
    <w:rsid w:val="00961F3B"/>
    <w:rsid w:val="00963527"/>
    <w:rsid w:val="00964D70"/>
    <w:rsid w:val="00966F75"/>
    <w:rsid w:val="00967ACE"/>
    <w:rsid w:val="009710E5"/>
    <w:rsid w:val="009715C5"/>
    <w:rsid w:val="00971617"/>
    <w:rsid w:val="00973CFE"/>
    <w:rsid w:val="00975E40"/>
    <w:rsid w:val="00976DED"/>
    <w:rsid w:val="00980A7C"/>
    <w:rsid w:val="009837CE"/>
    <w:rsid w:val="00983C79"/>
    <w:rsid w:val="0098444E"/>
    <w:rsid w:val="00984C57"/>
    <w:rsid w:val="009853C4"/>
    <w:rsid w:val="009868A1"/>
    <w:rsid w:val="009870B0"/>
    <w:rsid w:val="0099013B"/>
    <w:rsid w:val="00990F7A"/>
    <w:rsid w:val="00990F97"/>
    <w:rsid w:val="0099247C"/>
    <w:rsid w:val="009939AC"/>
    <w:rsid w:val="0099690F"/>
    <w:rsid w:val="00997ED9"/>
    <w:rsid w:val="009A1612"/>
    <w:rsid w:val="009A3589"/>
    <w:rsid w:val="009A46ED"/>
    <w:rsid w:val="009A47BD"/>
    <w:rsid w:val="009A4EE5"/>
    <w:rsid w:val="009A6B9E"/>
    <w:rsid w:val="009A7EB6"/>
    <w:rsid w:val="009B0CDF"/>
    <w:rsid w:val="009B3329"/>
    <w:rsid w:val="009B7AD6"/>
    <w:rsid w:val="009C1AD2"/>
    <w:rsid w:val="009C5917"/>
    <w:rsid w:val="009C5FCA"/>
    <w:rsid w:val="009C68F0"/>
    <w:rsid w:val="009C6AAC"/>
    <w:rsid w:val="009C7326"/>
    <w:rsid w:val="009D16DA"/>
    <w:rsid w:val="009D3DFD"/>
    <w:rsid w:val="009D789B"/>
    <w:rsid w:val="009E11B1"/>
    <w:rsid w:val="009E1FA7"/>
    <w:rsid w:val="009E2BD6"/>
    <w:rsid w:val="009E31BE"/>
    <w:rsid w:val="009E4B83"/>
    <w:rsid w:val="009E7876"/>
    <w:rsid w:val="009F2367"/>
    <w:rsid w:val="009F3511"/>
    <w:rsid w:val="009F5586"/>
    <w:rsid w:val="009F65EF"/>
    <w:rsid w:val="00A002DE"/>
    <w:rsid w:val="00A0087D"/>
    <w:rsid w:val="00A0113E"/>
    <w:rsid w:val="00A01C7F"/>
    <w:rsid w:val="00A020E1"/>
    <w:rsid w:val="00A027E1"/>
    <w:rsid w:val="00A032FE"/>
    <w:rsid w:val="00A03739"/>
    <w:rsid w:val="00A11AAC"/>
    <w:rsid w:val="00A11D57"/>
    <w:rsid w:val="00A1237B"/>
    <w:rsid w:val="00A12FE2"/>
    <w:rsid w:val="00A13B56"/>
    <w:rsid w:val="00A14D87"/>
    <w:rsid w:val="00A16CFB"/>
    <w:rsid w:val="00A2247B"/>
    <w:rsid w:val="00A227E7"/>
    <w:rsid w:val="00A230EF"/>
    <w:rsid w:val="00A2389C"/>
    <w:rsid w:val="00A24109"/>
    <w:rsid w:val="00A25469"/>
    <w:rsid w:val="00A25F17"/>
    <w:rsid w:val="00A27552"/>
    <w:rsid w:val="00A277D0"/>
    <w:rsid w:val="00A31081"/>
    <w:rsid w:val="00A31215"/>
    <w:rsid w:val="00A34194"/>
    <w:rsid w:val="00A344AE"/>
    <w:rsid w:val="00A36606"/>
    <w:rsid w:val="00A367C9"/>
    <w:rsid w:val="00A367FB"/>
    <w:rsid w:val="00A369AF"/>
    <w:rsid w:val="00A41B16"/>
    <w:rsid w:val="00A41F97"/>
    <w:rsid w:val="00A452D2"/>
    <w:rsid w:val="00A45DF6"/>
    <w:rsid w:val="00A47806"/>
    <w:rsid w:val="00A50705"/>
    <w:rsid w:val="00A51F8D"/>
    <w:rsid w:val="00A539F2"/>
    <w:rsid w:val="00A53C5B"/>
    <w:rsid w:val="00A5404E"/>
    <w:rsid w:val="00A54F57"/>
    <w:rsid w:val="00A55568"/>
    <w:rsid w:val="00A57F67"/>
    <w:rsid w:val="00A613B9"/>
    <w:rsid w:val="00A645A5"/>
    <w:rsid w:val="00A65511"/>
    <w:rsid w:val="00A66955"/>
    <w:rsid w:val="00A66F8D"/>
    <w:rsid w:val="00A702CF"/>
    <w:rsid w:val="00A716E1"/>
    <w:rsid w:val="00A736BA"/>
    <w:rsid w:val="00A736C9"/>
    <w:rsid w:val="00A73F4C"/>
    <w:rsid w:val="00A741D8"/>
    <w:rsid w:val="00A74EEA"/>
    <w:rsid w:val="00A75FB9"/>
    <w:rsid w:val="00A77360"/>
    <w:rsid w:val="00A77C38"/>
    <w:rsid w:val="00A805A4"/>
    <w:rsid w:val="00A80E3B"/>
    <w:rsid w:val="00A812C1"/>
    <w:rsid w:val="00A813FB"/>
    <w:rsid w:val="00A81555"/>
    <w:rsid w:val="00A836DD"/>
    <w:rsid w:val="00A8379D"/>
    <w:rsid w:val="00A83873"/>
    <w:rsid w:val="00A8413C"/>
    <w:rsid w:val="00A91C9A"/>
    <w:rsid w:val="00A92100"/>
    <w:rsid w:val="00A9262A"/>
    <w:rsid w:val="00A926BF"/>
    <w:rsid w:val="00A93153"/>
    <w:rsid w:val="00A95CF6"/>
    <w:rsid w:val="00A9681F"/>
    <w:rsid w:val="00A97FEB"/>
    <w:rsid w:val="00AA22D3"/>
    <w:rsid w:val="00AA29A8"/>
    <w:rsid w:val="00AA323D"/>
    <w:rsid w:val="00AA5D73"/>
    <w:rsid w:val="00AA72AD"/>
    <w:rsid w:val="00AA7FE7"/>
    <w:rsid w:val="00AB067A"/>
    <w:rsid w:val="00AB1FDD"/>
    <w:rsid w:val="00AB20D5"/>
    <w:rsid w:val="00AB3681"/>
    <w:rsid w:val="00AB7B15"/>
    <w:rsid w:val="00AC0B96"/>
    <w:rsid w:val="00AC103D"/>
    <w:rsid w:val="00AC172E"/>
    <w:rsid w:val="00AC25DF"/>
    <w:rsid w:val="00AC609E"/>
    <w:rsid w:val="00AC66D6"/>
    <w:rsid w:val="00AC734B"/>
    <w:rsid w:val="00AD1610"/>
    <w:rsid w:val="00AD1C84"/>
    <w:rsid w:val="00AD35FB"/>
    <w:rsid w:val="00AD535E"/>
    <w:rsid w:val="00AD53D3"/>
    <w:rsid w:val="00AD5E9C"/>
    <w:rsid w:val="00AD63FB"/>
    <w:rsid w:val="00AE0562"/>
    <w:rsid w:val="00AE0689"/>
    <w:rsid w:val="00AE1476"/>
    <w:rsid w:val="00AE25BB"/>
    <w:rsid w:val="00AE2DE1"/>
    <w:rsid w:val="00AE2F91"/>
    <w:rsid w:val="00AE44F5"/>
    <w:rsid w:val="00AE4FEC"/>
    <w:rsid w:val="00AE6E11"/>
    <w:rsid w:val="00AF0272"/>
    <w:rsid w:val="00AF06DD"/>
    <w:rsid w:val="00AF0859"/>
    <w:rsid w:val="00AF445D"/>
    <w:rsid w:val="00AF6849"/>
    <w:rsid w:val="00AF702E"/>
    <w:rsid w:val="00B0195D"/>
    <w:rsid w:val="00B01A17"/>
    <w:rsid w:val="00B02BDB"/>
    <w:rsid w:val="00B052A5"/>
    <w:rsid w:val="00B0553C"/>
    <w:rsid w:val="00B1024B"/>
    <w:rsid w:val="00B120C4"/>
    <w:rsid w:val="00B130CB"/>
    <w:rsid w:val="00B13984"/>
    <w:rsid w:val="00B156C9"/>
    <w:rsid w:val="00B16455"/>
    <w:rsid w:val="00B169F2"/>
    <w:rsid w:val="00B16E74"/>
    <w:rsid w:val="00B20E78"/>
    <w:rsid w:val="00B210D4"/>
    <w:rsid w:val="00B226B5"/>
    <w:rsid w:val="00B232A6"/>
    <w:rsid w:val="00B2422E"/>
    <w:rsid w:val="00B24D86"/>
    <w:rsid w:val="00B24DE7"/>
    <w:rsid w:val="00B251BC"/>
    <w:rsid w:val="00B32E31"/>
    <w:rsid w:val="00B34D63"/>
    <w:rsid w:val="00B35AE3"/>
    <w:rsid w:val="00B35D23"/>
    <w:rsid w:val="00B36287"/>
    <w:rsid w:val="00B367EA"/>
    <w:rsid w:val="00B37983"/>
    <w:rsid w:val="00B41165"/>
    <w:rsid w:val="00B4191A"/>
    <w:rsid w:val="00B435BF"/>
    <w:rsid w:val="00B43CF5"/>
    <w:rsid w:val="00B43F8F"/>
    <w:rsid w:val="00B453E1"/>
    <w:rsid w:val="00B4560D"/>
    <w:rsid w:val="00B50DBE"/>
    <w:rsid w:val="00B53B75"/>
    <w:rsid w:val="00B54B26"/>
    <w:rsid w:val="00B54B97"/>
    <w:rsid w:val="00B5757F"/>
    <w:rsid w:val="00B6168C"/>
    <w:rsid w:val="00B6278D"/>
    <w:rsid w:val="00B64DA8"/>
    <w:rsid w:val="00B65EB1"/>
    <w:rsid w:val="00B6617C"/>
    <w:rsid w:val="00B67063"/>
    <w:rsid w:val="00B675B5"/>
    <w:rsid w:val="00B678AA"/>
    <w:rsid w:val="00B70359"/>
    <w:rsid w:val="00B73B13"/>
    <w:rsid w:val="00B73FA5"/>
    <w:rsid w:val="00B75409"/>
    <w:rsid w:val="00B754AA"/>
    <w:rsid w:val="00B7566D"/>
    <w:rsid w:val="00B811D0"/>
    <w:rsid w:val="00B85040"/>
    <w:rsid w:val="00B862E6"/>
    <w:rsid w:val="00B91942"/>
    <w:rsid w:val="00B9434A"/>
    <w:rsid w:val="00B944DF"/>
    <w:rsid w:val="00B971A2"/>
    <w:rsid w:val="00B97D4F"/>
    <w:rsid w:val="00BA3141"/>
    <w:rsid w:val="00BA38CB"/>
    <w:rsid w:val="00BA5183"/>
    <w:rsid w:val="00BB0C3E"/>
    <w:rsid w:val="00BB0FCE"/>
    <w:rsid w:val="00BB3BBE"/>
    <w:rsid w:val="00BB3F30"/>
    <w:rsid w:val="00BB41E1"/>
    <w:rsid w:val="00BB4696"/>
    <w:rsid w:val="00BB5558"/>
    <w:rsid w:val="00BB5EF6"/>
    <w:rsid w:val="00BB5F61"/>
    <w:rsid w:val="00BB68B9"/>
    <w:rsid w:val="00BB699F"/>
    <w:rsid w:val="00BC1724"/>
    <w:rsid w:val="00BC2990"/>
    <w:rsid w:val="00BC5862"/>
    <w:rsid w:val="00BC7E11"/>
    <w:rsid w:val="00BD0EB8"/>
    <w:rsid w:val="00BD4576"/>
    <w:rsid w:val="00BD479C"/>
    <w:rsid w:val="00BD739E"/>
    <w:rsid w:val="00BD7FBB"/>
    <w:rsid w:val="00BE0283"/>
    <w:rsid w:val="00BE05FE"/>
    <w:rsid w:val="00BE0B9F"/>
    <w:rsid w:val="00BE0DB3"/>
    <w:rsid w:val="00BE65EC"/>
    <w:rsid w:val="00BF0838"/>
    <w:rsid w:val="00BF0CF0"/>
    <w:rsid w:val="00BF2859"/>
    <w:rsid w:val="00C01F12"/>
    <w:rsid w:val="00C030DA"/>
    <w:rsid w:val="00C03E3E"/>
    <w:rsid w:val="00C054B1"/>
    <w:rsid w:val="00C076D1"/>
    <w:rsid w:val="00C07A13"/>
    <w:rsid w:val="00C104EA"/>
    <w:rsid w:val="00C107A4"/>
    <w:rsid w:val="00C13984"/>
    <w:rsid w:val="00C14594"/>
    <w:rsid w:val="00C14B57"/>
    <w:rsid w:val="00C17689"/>
    <w:rsid w:val="00C20450"/>
    <w:rsid w:val="00C22821"/>
    <w:rsid w:val="00C23897"/>
    <w:rsid w:val="00C271F1"/>
    <w:rsid w:val="00C27CE3"/>
    <w:rsid w:val="00C27E21"/>
    <w:rsid w:val="00C31A4F"/>
    <w:rsid w:val="00C32E11"/>
    <w:rsid w:val="00C454DE"/>
    <w:rsid w:val="00C46281"/>
    <w:rsid w:val="00C51FB6"/>
    <w:rsid w:val="00C53555"/>
    <w:rsid w:val="00C55BF6"/>
    <w:rsid w:val="00C55F77"/>
    <w:rsid w:val="00C56BC6"/>
    <w:rsid w:val="00C57E88"/>
    <w:rsid w:val="00C61267"/>
    <w:rsid w:val="00C6214E"/>
    <w:rsid w:val="00C628F9"/>
    <w:rsid w:val="00C64717"/>
    <w:rsid w:val="00C663DC"/>
    <w:rsid w:val="00C66D79"/>
    <w:rsid w:val="00C67F56"/>
    <w:rsid w:val="00C71877"/>
    <w:rsid w:val="00C72369"/>
    <w:rsid w:val="00C739F7"/>
    <w:rsid w:val="00C74F06"/>
    <w:rsid w:val="00C7718B"/>
    <w:rsid w:val="00C802D3"/>
    <w:rsid w:val="00C81841"/>
    <w:rsid w:val="00C81ADB"/>
    <w:rsid w:val="00C82572"/>
    <w:rsid w:val="00C8465D"/>
    <w:rsid w:val="00C87259"/>
    <w:rsid w:val="00C9098D"/>
    <w:rsid w:val="00C934F7"/>
    <w:rsid w:val="00C93A92"/>
    <w:rsid w:val="00C955DA"/>
    <w:rsid w:val="00CA0313"/>
    <w:rsid w:val="00CA1ADD"/>
    <w:rsid w:val="00CA48BB"/>
    <w:rsid w:val="00CA4CA9"/>
    <w:rsid w:val="00CB0E5A"/>
    <w:rsid w:val="00CB151C"/>
    <w:rsid w:val="00CB1A77"/>
    <w:rsid w:val="00CB58E5"/>
    <w:rsid w:val="00CB67A6"/>
    <w:rsid w:val="00CB6E5C"/>
    <w:rsid w:val="00CB7D22"/>
    <w:rsid w:val="00CC0DB7"/>
    <w:rsid w:val="00CC0FE6"/>
    <w:rsid w:val="00CC31E1"/>
    <w:rsid w:val="00CC53B8"/>
    <w:rsid w:val="00CC5FB0"/>
    <w:rsid w:val="00CC72E5"/>
    <w:rsid w:val="00CC7C3F"/>
    <w:rsid w:val="00CD14E1"/>
    <w:rsid w:val="00CD536F"/>
    <w:rsid w:val="00CD55C0"/>
    <w:rsid w:val="00CD76D9"/>
    <w:rsid w:val="00CE22D9"/>
    <w:rsid w:val="00CE3558"/>
    <w:rsid w:val="00CE3A02"/>
    <w:rsid w:val="00CE3F42"/>
    <w:rsid w:val="00CE4070"/>
    <w:rsid w:val="00CE6DE0"/>
    <w:rsid w:val="00CE7213"/>
    <w:rsid w:val="00CF14A7"/>
    <w:rsid w:val="00CF5786"/>
    <w:rsid w:val="00D00F27"/>
    <w:rsid w:val="00D03A17"/>
    <w:rsid w:val="00D04960"/>
    <w:rsid w:val="00D120B4"/>
    <w:rsid w:val="00D15AD3"/>
    <w:rsid w:val="00D22852"/>
    <w:rsid w:val="00D279C8"/>
    <w:rsid w:val="00D305BC"/>
    <w:rsid w:val="00D30A1A"/>
    <w:rsid w:val="00D31C39"/>
    <w:rsid w:val="00D31EFB"/>
    <w:rsid w:val="00D32B57"/>
    <w:rsid w:val="00D3308A"/>
    <w:rsid w:val="00D33F66"/>
    <w:rsid w:val="00D355FC"/>
    <w:rsid w:val="00D40F17"/>
    <w:rsid w:val="00D41C20"/>
    <w:rsid w:val="00D420BC"/>
    <w:rsid w:val="00D426B3"/>
    <w:rsid w:val="00D426C0"/>
    <w:rsid w:val="00D43700"/>
    <w:rsid w:val="00D453D1"/>
    <w:rsid w:val="00D45406"/>
    <w:rsid w:val="00D4698A"/>
    <w:rsid w:val="00D516F1"/>
    <w:rsid w:val="00D51A9F"/>
    <w:rsid w:val="00D521C1"/>
    <w:rsid w:val="00D542F7"/>
    <w:rsid w:val="00D56580"/>
    <w:rsid w:val="00D603DA"/>
    <w:rsid w:val="00D60969"/>
    <w:rsid w:val="00D60BC1"/>
    <w:rsid w:val="00D61EE0"/>
    <w:rsid w:val="00D61EE4"/>
    <w:rsid w:val="00D62AAA"/>
    <w:rsid w:val="00D645E5"/>
    <w:rsid w:val="00D64878"/>
    <w:rsid w:val="00D64E5D"/>
    <w:rsid w:val="00D65764"/>
    <w:rsid w:val="00D71D32"/>
    <w:rsid w:val="00D720C4"/>
    <w:rsid w:val="00D74A99"/>
    <w:rsid w:val="00D7534B"/>
    <w:rsid w:val="00D76C8E"/>
    <w:rsid w:val="00D76E1C"/>
    <w:rsid w:val="00D80487"/>
    <w:rsid w:val="00D809BD"/>
    <w:rsid w:val="00D80F7F"/>
    <w:rsid w:val="00D82452"/>
    <w:rsid w:val="00D826A9"/>
    <w:rsid w:val="00D90FE3"/>
    <w:rsid w:val="00D9103A"/>
    <w:rsid w:val="00D921CA"/>
    <w:rsid w:val="00D921FF"/>
    <w:rsid w:val="00D974A3"/>
    <w:rsid w:val="00DA07DC"/>
    <w:rsid w:val="00DA246E"/>
    <w:rsid w:val="00DA3C22"/>
    <w:rsid w:val="00DA3DC6"/>
    <w:rsid w:val="00DA4C36"/>
    <w:rsid w:val="00DA72FC"/>
    <w:rsid w:val="00DA7B6E"/>
    <w:rsid w:val="00DB00FC"/>
    <w:rsid w:val="00DB0CEC"/>
    <w:rsid w:val="00DB0DD9"/>
    <w:rsid w:val="00DB2577"/>
    <w:rsid w:val="00DB2DD1"/>
    <w:rsid w:val="00DB6161"/>
    <w:rsid w:val="00DB61B7"/>
    <w:rsid w:val="00DB6591"/>
    <w:rsid w:val="00DC1DD5"/>
    <w:rsid w:val="00DC24A7"/>
    <w:rsid w:val="00DC2D65"/>
    <w:rsid w:val="00DC42A7"/>
    <w:rsid w:val="00DC794D"/>
    <w:rsid w:val="00DD075B"/>
    <w:rsid w:val="00DD0F32"/>
    <w:rsid w:val="00DD2438"/>
    <w:rsid w:val="00DD4180"/>
    <w:rsid w:val="00DD4BA7"/>
    <w:rsid w:val="00DD50F5"/>
    <w:rsid w:val="00DD74AC"/>
    <w:rsid w:val="00DE1450"/>
    <w:rsid w:val="00DE4492"/>
    <w:rsid w:val="00DE44B6"/>
    <w:rsid w:val="00DE5C14"/>
    <w:rsid w:val="00DE7CAA"/>
    <w:rsid w:val="00DF28BC"/>
    <w:rsid w:val="00DF37F1"/>
    <w:rsid w:val="00DF6344"/>
    <w:rsid w:val="00DF73CC"/>
    <w:rsid w:val="00E0135D"/>
    <w:rsid w:val="00E01EE4"/>
    <w:rsid w:val="00E02164"/>
    <w:rsid w:val="00E026DC"/>
    <w:rsid w:val="00E02A64"/>
    <w:rsid w:val="00E05241"/>
    <w:rsid w:val="00E05C9C"/>
    <w:rsid w:val="00E067A2"/>
    <w:rsid w:val="00E06A2F"/>
    <w:rsid w:val="00E06A7E"/>
    <w:rsid w:val="00E10A5E"/>
    <w:rsid w:val="00E1204F"/>
    <w:rsid w:val="00E125BB"/>
    <w:rsid w:val="00E1332D"/>
    <w:rsid w:val="00E16E72"/>
    <w:rsid w:val="00E1797E"/>
    <w:rsid w:val="00E20764"/>
    <w:rsid w:val="00E21188"/>
    <w:rsid w:val="00E216C9"/>
    <w:rsid w:val="00E21D4F"/>
    <w:rsid w:val="00E221D2"/>
    <w:rsid w:val="00E2234E"/>
    <w:rsid w:val="00E2583A"/>
    <w:rsid w:val="00E2642C"/>
    <w:rsid w:val="00E26C66"/>
    <w:rsid w:val="00E27162"/>
    <w:rsid w:val="00E33A0C"/>
    <w:rsid w:val="00E348EC"/>
    <w:rsid w:val="00E37407"/>
    <w:rsid w:val="00E37DA1"/>
    <w:rsid w:val="00E40406"/>
    <w:rsid w:val="00E4166D"/>
    <w:rsid w:val="00E4187F"/>
    <w:rsid w:val="00E42223"/>
    <w:rsid w:val="00E43A0D"/>
    <w:rsid w:val="00E43D30"/>
    <w:rsid w:val="00E447B9"/>
    <w:rsid w:val="00E45329"/>
    <w:rsid w:val="00E45E41"/>
    <w:rsid w:val="00E45F80"/>
    <w:rsid w:val="00E510DE"/>
    <w:rsid w:val="00E518D1"/>
    <w:rsid w:val="00E565A4"/>
    <w:rsid w:val="00E570DB"/>
    <w:rsid w:val="00E6425B"/>
    <w:rsid w:val="00E64642"/>
    <w:rsid w:val="00E648BE"/>
    <w:rsid w:val="00E64BBF"/>
    <w:rsid w:val="00E6573C"/>
    <w:rsid w:val="00E65F58"/>
    <w:rsid w:val="00E70444"/>
    <w:rsid w:val="00E713C2"/>
    <w:rsid w:val="00E72B26"/>
    <w:rsid w:val="00E73E26"/>
    <w:rsid w:val="00E76569"/>
    <w:rsid w:val="00E76B48"/>
    <w:rsid w:val="00E775A8"/>
    <w:rsid w:val="00E77CB7"/>
    <w:rsid w:val="00E831A1"/>
    <w:rsid w:val="00E8369A"/>
    <w:rsid w:val="00E83A89"/>
    <w:rsid w:val="00E84AB1"/>
    <w:rsid w:val="00E85199"/>
    <w:rsid w:val="00E85CF7"/>
    <w:rsid w:val="00E878AB"/>
    <w:rsid w:val="00E87E8A"/>
    <w:rsid w:val="00E907A8"/>
    <w:rsid w:val="00E90D9E"/>
    <w:rsid w:val="00E91D95"/>
    <w:rsid w:val="00E93BDB"/>
    <w:rsid w:val="00E93CB9"/>
    <w:rsid w:val="00E93D72"/>
    <w:rsid w:val="00E93FAC"/>
    <w:rsid w:val="00E95099"/>
    <w:rsid w:val="00E96669"/>
    <w:rsid w:val="00EA1936"/>
    <w:rsid w:val="00EA3D37"/>
    <w:rsid w:val="00EA5946"/>
    <w:rsid w:val="00EA7143"/>
    <w:rsid w:val="00EB2594"/>
    <w:rsid w:val="00EB4310"/>
    <w:rsid w:val="00EB5CD4"/>
    <w:rsid w:val="00EB5EC4"/>
    <w:rsid w:val="00EB72C2"/>
    <w:rsid w:val="00EC17B7"/>
    <w:rsid w:val="00EC27BF"/>
    <w:rsid w:val="00EC3328"/>
    <w:rsid w:val="00EC344A"/>
    <w:rsid w:val="00EC392D"/>
    <w:rsid w:val="00EC3BE4"/>
    <w:rsid w:val="00EC4970"/>
    <w:rsid w:val="00EC7E4B"/>
    <w:rsid w:val="00ED28CD"/>
    <w:rsid w:val="00ED2D3D"/>
    <w:rsid w:val="00ED3782"/>
    <w:rsid w:val="00ED3C50"/>
    <w:rsid w:val="00ED52C0"/>
    <w:rsid w:val="00ED54DE"/>
    <w:rsid w:val="00ED605C"/>
    <w:rsid w:val="00ED731B"/>
    <w:rsid w:val="00ED7997"/>
    <w:rsid w:val="00EE0F9D"/>
    <w:rsid w:val="00EE1C61"/>
    <w:rsid w:val="00EE23A1"/>
    <w:rsid w:val="00EE4C5E"/>
    <w:rsid w:val="00EE5F09"/>
    <w:rsid w:val="00EE67E1"/>
    <w:rsid w:val="00EE73B0"/>
    <w:rsid w:val="00EF42C0"/>
    <w:rsid w:val="00EF5CDD"/>
    <w:rsid w:val="00EF5D35"/>
    <w:rsid w:val="00EF5E39"/>
    <w:rsid w:val="00EF7429"/>
    <w:rsid w:val="00EF79C9"/>
    <w:rsid w:val="00F01EE7"/>
    <w:rsid w:val="00F0242A"/>
    <w:rsid w:val="00F02B94"/>
    <w:rsid w:val="00F02F59"/>
    <w:rsid w:val="00F0446A"/>
    <w:rsid w:val="00F062A5"/>
    <w:rsid w:val="00F07F37"/>
    <w:rsid w:val="00F13ADE"/>
    <w:rsid w:val="00F14A8A"/>
    <w:rsid w:val="00F15960"/>
    <w:rsid w:val="00F16AE8"/>
    <w:rsid w:val="00F16F72"/>
    <w:rsid w:val="00F171DD"/>
    <w:rsid w:val="00F17D57"/>
    <w:rsid w:val="00F21E5A"/>
    <w:rsid w:val="00F24997"/>
    <w:rsid w:val="00F2623A"/>
    <w:rsid w:val="00F31CE6"/>
    <w:rsid w:val="00F31DF5"/>
    <w:rsid w:val="00F325B5"/>
    <w:rsid w:val="00F32737"/>
    <w:rsid w:val="00F33467"/>
    <w:rsid w:val="00F365E0"/>
    <w:rsid w:val="00F37418"/>
    <w:rsid w:val="00F4167C"/>
    <w:rsid w:val="00F4178B"/>
    <w:rsid w:val="00F4327D"/>
    <w:rsid w:val="00F4564C"/>
    <w:rsid w:val="00F47385"/>
    <w:rsid w:val="00F50201"/>
    <w:rsid w:val="00F51363"/>
    <w:rsid w:val="00F53EC3"/>
    <w:rsid w:val="00F5586B"/>
    <w:rsid w:val="00F55C4D"/>
    <w:rsid w:val="00F6000F"/>
    <w:rsid w:val="00F600A1"/>
    <w:rsid w:val="00F601C5"/>
    <w:rsid w:val="00F61C15"/>
    <w:rsid w:val="00F6544D"/>
    <w:rsid w:val="00F657B1"/>
    <w:rsid w:val="00F66584"/>
    <w:rsid w:val="00F66B2D"/>
    <w:rsid w:val="00F670DF"/>
    <w:rsid w:val="00F721BB"/>
    <w:rsid w:val="00F723EA"/>
    <w:rsid w:val="00F72B58"/>
    <w:rsid w:val="00F72D27"/>
    <w:rsid w:val="00F76B84"/>
    <w:rsid w:val="00F76E22"/>
    <w:rsid w:val="00F771A1"/>
    <w:rsid w:val="00F77205"/>
    <w:rsid w:val="00F77DD1"/>
    <w:rsid w:val="00F8056F"/>
    <w:rsid w:val="00F809DF"/>
    <w:rsid w:val="00F814BA"/>
    <w:rsid w:val="00F83868"/>
    <w:rsid w:val="00F84575"/>
    <w:rsid w:val="00F84C61"/>
    <w:rsid w:val="00F85452"/>
    <w:rsid w:val="00F900A7"/>
    <w:rsid w:val="00F90389"/>
    <w:rsid w:val="00F92869"/>
    <w:rsid w:val="00F93D3D"/>
    <w:rsid w:val="00F967DA"/>
    <w:rsid w:val="00FA01C0"/>
    <w:rsid w:val="00FA4FDD"/>
    <w:rsid w:val="00FA565A"/>
    <w:rsid w:val="00FA5D99"/>
    <w:rsid w:val="00FA7E1D"/>
    <w:rsid w:val="00FB05D1"/>
    <w:rsid w:val="00FC1E29"/>
    <w:rsid w:val="00FC333F"/>
    <w:rsid w:val="00FC3544"/>
    <w:rsid w:val="00FC3B0C"/>
    <w:rsid w:val="00FC3EEE"/>
    <w:rsid w:val="00FC5392"/>
    <w:rsid w:val="00FC5909"/>
    <w:rsid w:val="00FC6BC4"/>
    <w:rsid w:val="00FD1786"/>
    <w:rsid w:val="00FD28F6"/>
    <w:rsid w:val="00FD36C8"/>
    <w:rsid w:val="00FE1DF3"/>
    <w:rsid w:val="00FE22F7"/>
    <w:rsid w:val="00FE2ECD"/>
    <w:rsid w:val="00FE309A"/>
    <w:rsid w:val="00FF1074"/>
    <w:rsid w:val="00FF10A4"/>
    <w:rsid w:val="00FF15E1"/>
    <w:rsid w:val="00FF32FD"/>
    <w:rsid w:val="00FF54D4"/>
    <w:rsid w:val="00FF6697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E1C126"/>
  <w15:docId w15:val="{FB887FA4-F394-41EE-A95A-2D0CE7A0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16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8444E"/>
  </w:style>
  <w:style w:type="paragraph" w:customStyle="1" w:styleId="Style2">
    <w:name w:val="Style2"/>
    <w:basedOn w:val="a"/>
    <w:uiPriority w:val="99"/>
    <w:rsid w:val="0098444E"/>
    <w:pPr>
      <w:spacing w:line="323" w:lineRule="exact"/>
      <w:ind w:firstLine="739"/>
      <w:jc w:val="both"/>
    </w:pPr>
  </w:style>
  <w:style w:type="paragraph" w:customStyle="1" w:styleId="Style3">
    <w:name w:val="Style3"/>
    <w:basedOn w:val="a"/>
    <w:uiPriority w:val="99"/>
    <w:rsid w:val="0098444E"/>
    <w:pPr>
      <w:spacing w:line="240" w:lineRule="exact"/>
      <w:jc w:val="right"/>
    </w:pPr>
  </w:style>
  <w:style w:type="paragraph" w:customStyle="1" w:styleId="Style4">
    <w:name w:val="Style4"/>
    <w:basedOn w:val="a"/>
    <w:uiPriority w:val="99"/>
    <w:rsid w:val="0098444E"/>
  </w:style>
  <w:style w:type="paragraph" w:customStyle="1" w:styleId="Style5">
    <w:name w:val="Style5"/>
    <w:basedOn w:val="a"/>
    <w:uiPriority w:val="99"/>
    <w:rsid w:val="0098444E"/>
    <w:pPr>
      <w:spacing w:line="324" w:lineRule="exact"/>
      <w:ind w:firstLine="230"/>
    </w:pPr>
  </w:style>
  <w:style w:type="character" w:customStyle="1" w:styleId="FontStyle11">
    <w:name w:val="Font Style11"/>
    <w:basedOn w:val="a0"/>
    <w:uiPriority w:val="99"/>
    <w:rsid w:val="0098444E"/>
    <w:rPr>
      <w:rFonts w:ascii="Times New Roman" w:hAnsi="Times New Roman" w:cs="Times New Roman"/>
      <w:i/>
      <w:iCs/>
      <w:spacing w:val="-30"/>
      <w:sz w:val="34"/>
      <w:szCs w:val="34"/>
    </w:rPr>
  </w:style>
  <w:style w:type="character" w:customStyle="1" w:styleId="FontStyle12">
    <w:name w:val="Font Style12"/>
    <w:basedOn w:val="a0"/>
    <w:uiPriority w:val="99"/>
    <w:rsid w:val="0098444E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character" w:customStyle="1" w:styleId="FontStyle13">
    <w:name w:val="Font Style13"/>
    <w:basedOn w:val="a0"/>
    <w:uiPriority w:val="99"/>
    <w:rsid w:val="0098444E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98444E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228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8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28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8F5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228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8F5"/>
    <w:rPr>
      <w:rFonts w:hAnsi="Times New Roman" w:cs="Times New Roman"/>
      <w:sz w:val="24"/>
      <w:szCs w:val="24"/>
    </w:rPr>
  </w:style>
  <w:style w:type="paragraph" w:customStyle="1" w:styleId="Default">
    <w:name w:val="Default"/>
    <w:rsid w:val="00EE4C5E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B862E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B862E6"/>
    <w:rPr>
      <w:rFonts w:ascii="Calibri" w:eastAsia="Calibri" w:hAnsi="Calibri" w:cs="Times New Roman"/>
      <w:lang w:eastAsia="en-US"/>
    </w:rPr>
  </w:style>
  <w:style w:type="character" w:styleId="ab">
    <w:name w:val="Hyperlink"/>
    <w:basedOn w:val="a0"/>
    <w:uiPriority w:val="99"/>
    <w:unhideWhenUsed/>
    <w:rsid w:val="004C746D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A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9z1">
    <w:name w:val="WW8Num9z1"/>
    <w:rsid w:val="001E68AD"/>
    <w:rPr>
      <w:rFonts w:ascii="Courier New" w:hAnsi="Courier New" w:cs="Courier New"/>
    </w:rPr>
  </w:style>
  <w:style w:type="character" w:customStyle="1" w:styleId="WW8Num13z1">
    <w:name w:val="WW8Num13z1"/>
    <w:rsid w:val="001E68AD"/>
    <w:rPr>
      <w:rFonts w:ascii="Courier New" w:hAnsi="Courier New" w:cs="Courier New"/>
    </w:rPr>
  </w:style>
  <w:style w:type="paragraph" w:styleId="ad">
    <w:name w:val="Normal (Web)"/>
    <w:basedOn w:val="a"/>
    <w:uiPriority w:val="99"/>
    <w:semiHidden/>
    <w:unhideWhenUsed/>
    <w:rsid w:val="00AD53D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положения Знак"/>
    <w:basedOn w:val="a0"/>
    <w:link w:val="af"/>
    <w:locked/>
    <w:rsid w:val="00350866"/>
    <w:rPr>
      <w:rFonts w:eastAsia="Times New Roman" w:hAnsi="Times New Roman" w:cs="Times New Roman"/>
      <w:sz w:val="28"/>
      <w:szCs w:val="28"/>
    </w:rPr>
  </w:style>
  <w:style w:type="paragraph" w:customStyle="1" w:styleId="af">
    <w:name w:val="Абзац положения"/>
    <w:basedOn w:val="a"/>
    <w:link w:val="ae"/>
    <w:qFormat/>
    <w:rsid w:val="00350866"/>
    <w:pPr>
      <w:widowControl/>
      <w:autoSpaceDE/>
      <w:autoSpaceDN/>
      <w:adjustRightInd/>
      <w:ind w:firstLine="567"/>
      <w:jc w:val="both"/>
    </w:pPr>
    <w:rPr>
      <w:rFonts w:eastAsia="Times New Roman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086F78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166C04"/>
    <w:rPr>
      <w:rFonts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6C04"/>
    <w:pPr>
      <w:shd w:val="clear" w:color="auto" w:fill="FFFFFF"/>
      <w:autoSpaceDE/>
      <w:autoSpaceDN/>
      <w:adjustRightInd/>
      <w:spacing w:after="60" w:line="230" w:lineRule="exact"/>
      <w:jc w:val="both"/>
    </w:pPr>
    <w:rPr>
      <w:rFonts w:eastAsia="Times New Roman"/>
      <w:sz w:val="26"/>
      <w:szCs w:val="26"/>
    </w:rPr>
  </w:style>
  <w:style w:type="table" w:customStyle="1" w:styleId="1">
    <w:name w:val="Сетка таблицы1"/>
    <w:basedOn w:val="a1"/>
    <w:next w:val="ac"/>
    <w:uiPriority w:val="59"/>
    <w:rsid w:val="00413BF7"/>
    <w:pPr>
      <w:spacing w:after="0" w:line="240" w:lineRule="auto"/>
    </w:pPr>
    <w:rPr>
      <w:rFonts w:ascii="Calibri"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300CE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21EF5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C9098D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99"/>
    <w:semiHidden/>
    <w:unhideWhenUsed/>
    <w:rsid w:val="00894D2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94D2F"/>
    <w:rPr>
      <w:rFonts w:hAnsi="Times New Roman" w:cs="Times New Roman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9119B4"/>
    <w:rPr>
      <w:color w:val="605E5C"/>
      <w:shd w:val="clear" w:color="auto" w:fill="E1DFDD"/>
    </w:rPr>
  </w:style>
  <w:style w:type="paragraph" w:customStyle="1" w:styleId="LO-normal">
    <w:name w:val="LO-normal"/>
    <w:rsid w:val="00A6695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440" w:hanging="360"/>
    </w:pPr>
    <w:rPr>
      <w:rFonts w:ascii="Calibri" w:eastAsia="Arial Unicode MS" w:hAnsi="Calibri" w:cs="Arial Unicode MS"/>
      <w:color w:val="000000"/>
    </w:rPr>
  </w:style>
  <w:style w:type="character" w:customStyle="1" w:styleId="af4">
    <w:name w:val="Нет"/>
    <w:rsid w:val="00A6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5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-khv.ru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br-kh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tergoda27@ipp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stergoda27@ip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tergoda27@ippk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1EEB-F988-49B8-A069-746AB6BA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5897</Words>
  <Characters>33614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Коротенко Ольга Васильевна</cp:lastModifiedBy>
  <cp:revision>9</cp:revision>
  <cp:lastPrinted>2024-01-23T00:46:00Z</cp:lastPrinted>
  <dcterms:created xsi:type="dcterms:W3CDTF">2025-01-27T06:42:00Z</dcterms:created>
  <dcterms:modified xsi:type="dcterms:W3CDTF">2025-01-28T05:07:00Z</dcterms:modified>
</cp:coreProperties>
</file>