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FA" w:rsidRPr="003C6D90" w:rsidRDefault="006D5421" w:rsidP="00BD72B9">
      <w:pPr>
        <w:spacing w:after="0"/>
        <w:jc w:val="right"/>
        <w:rPr>
          <w:rFonts w:ascii="Times New Roman" w:hAnsi="Times New Roman" w:cs="Times New Roman"/>
          <w:sz w:val="24"/>
          <w:szCs w:val="24"/>
        </w:rPr>
      </w:pPr>
      <w:r w:rsidRPr="003C6D90">
        <w:rPr>
          <w:rFonts w:ascii="Times New Roman" w:hAnsi="Times New Roman" w:cs="Times New Roman"/>
          <w:sz w:val="24"/>
          <w:szCs w:val="24"/>
        </w:rPr>
        <w:t>Приложение 5</w:t>
      </w:r>
      <w:r w:rsidR="00BD72B9" w:rsidRPr="003C6D90">
        <w:rPr>
          <w:rFonts w:ascii="Times New Roman" w:hAnsi="Times New Roman" w:cs="Times New Roman"/>
          <w:sz w:val="24"/>
          <w:szCs w:val="24"/>
        </w:rPr>
        <w:t>.</w:t>
      </w:r>
      <w:r w:rsidR="00544366" w:rsidRPr="003C6D90">
        <w:rPr>
          <w:rFonts w:ascii="Times New Roman" w:hAnsi="Times New Roman" w:cs="Times New Roman"/>
          <w:sz w:val="24"/>
          <w:szCs w:val="24"/>
        </w:rPr>
        <w:t>7</w:t>
      </w:r>
      <w:r w:rsidR="003C6D90" w:rsidRPr="003C6D90">
        <w:rPr>
          <w:rFonts w:ascii="Times New Roman" w:hAnsi="Times New Roman" w:cs="Times New Roman"/>
          <w:sz w:val="24"/>
          <w:szCs w:val="24"/>
        </w:rPr>
        <w:t xml:space="preserve"> </w:t>
      </w:r>
      <w:r w:rsidR="00BD72B9" w:rsidRPr="003C6D90">
        <w:rPr>
          <w:rFonts w:ascii="Times New Roman" w:hAnsi="Times New Roman" w:cs="Times New Roman"/>
          <w:sz w:val="24"/>
          <w:szCs w:val="24"/>
        </w:rPr>
        <w:t xml:space="preserve">к </w:t>
      </w:r>
    </w:p>
    <w:p w:rsidR="00BD72B9" w:rsidRPr="003C6D90" w:rsidRDefault="009526B1" w:rsidP="00BD72B9">
      <w:pPr>
        <w:spacing w:after="0"/>
        <w:jc w:val="right"/>
        <w:rPr>
          <w:rFonts w:ascii="Times New Roman" w:hAnsi="Times New Roman" w:cs="Times New Roman"/>
          <w:sz w:val="24"/>
          <w:szCs w:val="24"/>
        </w:rPr>
      </w:pPr>
      <w:r>
        <w:rPr>
          <w:rFonts w:ascii="Times New Roman" w:hAnsi="Times New Roman" w:cs="Times New Roman"/>
          <w:sz w:val="24"/>
          <w:szCs w:val="24"/>
        </w:rPr>
        <w:t>О</w:t>
      </w:r>
      <w:r w:rsidR="00BD72B9" w:rsidRPr="003C6D90">
        <w:rPr>
          <w:rFonts w:ascii="Times New Roman" w:hAnsi="Times New Roman" w:cs="Times New Roman"/>
          <w:sz w:val="24"/>
          <w:szCs w:val="24"/>
        </w:rPr>
        <w:t xml:space="preserve">ОП ППССЗ </w:t>
      </w:r>
    </w:p>
    <w:p w:rsidR="00BD72B9" w:rsidRPr="003C6D90" w:rsidRDefault="00BD72B9" w:rsidP="00BD72B9">
      <w:pPr>
        <w:spacing w:after="0"/>
        <w:jc w:val="right"/>
        <w:rPr>
          <w:rFonts w:ascii="Times New Roman" w:hAnsi="Times New Roman" w:cs="Times New Roman"/>
          <w:bCs/>
          <w:color w:val="000000"/>
          <w:sz w:val="24"/>
          <w:szCs w:val="24"/>
        </w:rPr>
      </w:pPr>
      <w:r w:rsidRPr="003C6D90">
        <w:rPr>
          <w:rFonts w:ascii="Times New Roman" w:hAnsi="Times New Roman" w:cs="Times New Roman"/>
          <w:bCs/>
          <w:color w:val="000000"/>
          <w:sz w:val="24"/>
          <w:szCs w:val="24"/>
        </w:rPr>
        <w:t>23.02.07 Техническое обслуживание и ремонт</w:t>
      </w:r>
    </w:p>
    <w:p w:rsidR="00BD72B9" w:rsidRPr="003C6D90" w:rsidRDefault="00BD72B9" w:rsidP="00BD72B9">
      <w:pPr>
        <w:jc w:val="right"/>
        <w:rPr>
          <w:bCs/>
          <w:color w:val="000000"/>
          <w:sz w:val="24"/>
          <w:szCs w:val="24"/>
        </w:rPr>
      </w:pPr>
      <w:r w:rsidRPr="003C6D90">
        <w:rPr>
          <w:rFonts w:ascii="Times New Roman" w:hAnsi="Times New Roman" w:cs="Times New Roman"/>
          <w:bCs/>
          <w:color w:val="000000"/>
          <w:sz w:val="24"/>
          <w:szCs w:val="24"/>
        </w:rPr>
        <w:t xml:space="preserve"> двигателей, систем</w:t>
      </w:r>
      <w:r w:rsidR="003C6D90" w:rsidRPr="003C6D90">
        <w:rPr>
          <w:rFonts w:ascii="Times New Roman" w:hAnsi="Times New Roman" w:cs="Times New Roman"/>
          <w:bCs/>
          <w:color w:val="000000"/>
          <w:sz w:val="24"/>
          <w:szCs w:val="24"/>
        </w:rPr>
        <w:t xml:space="preserve"> </w:t>
      </w:r>
      <w:r w:rsidRPr="003C6D90">
        <w:rPr>
          <w:rFonts w:ascii="Times New Roman" w:hAnsi="Times New Roman" w:cs="Times New Roman"/>
          <w:bCs/>
          <w:color w:val="000000"/>
          <w:sz w:val="24"/>
          <w:szCs w:val="24"/>
        </w:rPr>
        <w:t>и агрегатов автомобилей</w:t>
      </w:r>
    </w:p>
    <w:p w:rsidR="009526B1" w:rsidRPr="002E7DD0" w:rsidRDefault="009526B1" w:rsidP="009526B1">
      <w:pPr>
        <w:pStyle w:val="afffff9"/>
        <w:jc w:val="center"/>
        <w:rPr>
          <w:sz w:val="24"/>
          <w:szCs w:val="24"/>
        </w:rPr>
      </w:pPr>
      <w:r w:rsidRPr="002E7DD0">
        <w:rPr>
          <w:sz w:val="24"/>
          <w:szCs w:val="24"/>
        </w:rPr>
        <w:t>Министерство образования и науки Хабаровского края</w:t>
      </w:r>
    </w:p>
    <w:p w:rsidR="009526B1" w:rsidRPr="002E7DD0" w:rsidRDefault="009526B1" w:rsidP="009526B1">
      <w:pPr>
        <w:pStyle w:val="afffff9"/>
        <w:spacing w:line="276" w:lineRule="auto"/>
        <w:jc w:val="center"/>
        <w:rPr>
          <w:sz w:val="24"/>
          <w:szCs w:val="24"/>
        </w:rPr>
      </w:pPr>
      <w:r w:rsidRPr="002E7DD0">
        <w:rPr>
          <w:sz w:val="24"/>
          <w:szCs w:val="24"/>
        </w:rPr>
        <w:t>Краевое государственное бюджетное профессиональное образовательное учреждение</w:t>
      </w:r>
    </w:p>
    <w:p w:rsidR="009526B1" w:rsidRPr="002E7DD0" w:rsidRDefault="009526B1" w:rsidP="009526B1">
      <w:pPr>
        <w:pStyle w:val="afffff9"/>
        <w:spacing w:line="276" w:lineRule="auto"/>
        <w:jc w:val="center"/>
        <w:rPr>
          <w:sz w:val="24"/>
          <w:szCs w:val="24"/>
        </w:rPr>
      </w:pPr>
      <w:r w:rsidRPr="002E7DD0">
        <w:rPr>
          <w:sz w:val="24"/>
          <w:szCs w:val="24"/>
        </w:rPr>
        <w:t>«Хорский агропромышленный техникум»</w:t>
      </w:r>
    </w:p>
    <w:p w:rsidR="009526B1" w:rsidRPr="002E7DD0" w:rsidRDefault="009526B1" w:rsidP="009526B1">
      <w:pPr>
        <w:pStyle w:val="afffff9"/>
        <w:spacing w:line="276" w:lineRule="auto"/>
        <w:ind w:left="5664"/>
        <w:rPr>
          <w:sz w:val="24"/>
          <w:szCs w:val="24"/>
        </w:rPr>
      </w:pPr>
    </w:p>
    <w:p w:rsidR="009526B1" w:rsidRPr="002E7DD0" w:rsidRDefault="009526B1" w:rsidP="009526B1">
      <w:pPr>
        <w:spacing w:after="0"/>
        <w:ind w:left="5103"/>
        <w:jc w:val="both"/>
        <w:rPr>
          <w:rStyle w:val="52"/>
          <w:rFonts w:ascii="Times New Roman" w:hAnsi="Times New Roman"/>
          <w:b w:val="0"/>
          <w:bCs/>
          <w:color w:val="000000"/>
          <w:sz w:val="24"/>
          <w:szCs w:val="24"/>
        </w:rPr>
      </w:pPr>
      <w:r w:rsidRPr="002E7DD0">
        <w:rPr>
          <w:rStyle w:val="52"/>
          <w:rFonts w:ascii="Times New Roman" w:hAnsi="Times New Roman"/>
          <w:b w:val="0"/>
          <w:bCs/>
          <w:color w:val="000000"/>
          <w:sz w:val="24"/>
          <w:szCs w:val="24"/>
        </w:rPr>
        <w:t>УТВЕРЖДАЮ</w:t>
      </w:r>
    </w:p>
    <w:p w:rsidR="009526B1" w:rsidRPr="002E7DD0" w:rsidRDefault="009526B1" w:rsidP="009526B1">
      <w:pPr>
        <w:spacing w:after="0"/>
        <w:ind w:left="5103"/>
        <w:jc w:val="both"/>
        <w:rPr>
          <w:rStyle w:val="52"/>
          <w:rFonts w:ascii="Times New Roman" w:hAnsi="Times New Roman"/>
          <w:b w:val="0"/>
          <w:bCs/>
          <w:color w:val="000000"/>
          <w:sz w:val="24"/>
          <w:szCs w:val="24"/>
        </w:rPr>
      </w:pPr>
      <w:r w:rsidRPr="002E7DD0">
        <w:rPr>
          <w:rStyle w:val="52"/>
          <w:rFonts w:ascii="Times New Roman" w:hAnsi="Times New Roman"/>
          <w:b w:val="0"/>
          <w:bCs/>
          <w:color w:val="000000"/>
          <w:sz w:val="24"/>
          <w:szCs w:val="24"/>
        </w:rPr>
        <w:t>Зам. директора по УР</w:t>
      </w:r>
    </w:p>
    <w:p w:rsidR="009526B1" w:rsidRPr="002E7DD0" w:rsidRDefault="009526B1" w:rsidP="009526B1">
      <w:pPr>
        <w:spacing w:after="0"/>
        <w:ind w:left="5103"/>
        <w:jc w:val="both"/>
        <w:rPr>
          <w:rStyle w:val="52"/>
          <w:rFonts w:ascii="Times New Roman" w:hAnsi="Times New Roman"/>
          <w:b w:val="0"/>
          <w:bCs/>
          <w:color w:val="000000"/>
          <w:sz w:val="24"/>
          <w:szCs w:val="24"/>
        </w:rPr>
      </w:pPr>
      <w:r w:rsidRPr="002E7DD0">
        <w:rPr>
          <w:rStyle w:val="52"/>
          <w:rFonts w:ascii="Times New Roman" w:hAnsi="Times New Roman"/>
          <w:b w:val="0"/>
          <w:bCs/>
          <w:color w:val="000000"/>
          <w:sz w:val="24"/>
          <w:szCs w:val="24"/>
        </w:rPr>
        <w:t>_________ Е.И. Мысова</w:t>
      </w:r>
    </w:p>
    <w:p w:rsidR="009526B1" w:rsidRPr="002E7DD0" w:rsidRDefault="009526B1" w:rsidP="009526B1">
      <w:pPr>
        <w:spacing w:after="0"/>
        <w:ind w:left="5103"/>
        <w:jc w:val="both"/>
        <w:rPr>
          <w:rStyle w:val="52"/>
          <w:rFonts w:ascii="Times New Roman" w:hAnsi="Times New Roman"/>
          <w:b w:val="0"/>
          <w:bCs/>
          <w:color w:val="000000"/>
          <w:sz w:val="24"/>
          <w:szCs w:val="24"/>
        </w:rPr>
      </w:pPr>
      <w:r w:rsidRPr="002E7DD0">
        <w:rPr>
          <w:rStyle w:val="52"/>
          <w:rFonts w:ascii="Times New Roman" w:hAnsi="Times New Roman"/>
          <w:b w:val="0"/>
          <w:bCs/>
          <w:color w:val="000000"/>
          <w:sz w:val="24"/>
          <w:szCs w:val="24"/>
        </w:rPr>
        <w:t>«__»_________ 202</w:t>
      </w:r>
      <w:r>
        <w:rPr>
          <w:rStyle w:val="52"/>
          <w:rFonts w:ascii="Times New Roman" w:hAnsi="Times New Roman"/>
          <w:b w:val="0"/>
          <w:bCs/>
          <w:color w:val="000000"/>
          <w:sz w:val="24"/>
          <w:szCs w:val="24"/>
        </w:rPr>
        <w:t>1</w:t>
      </w:r>
      <w:r w:rsidRPr="002E7DD0">
        <w:rPr>
          <w:rStyle w:val="52"/>
          <w:rFonts w:ascii="Times New Roman" w:hAnsi="Times New Roman"/>
          <w:b w:val="0"/>
          <w:bCs/>
          <w:color w:val="000000"/>
          <w:sz w:val="24"/>
          <w:szCs w:val="24"/>
        </w:rPr>
        <w:t>г.</w:t>
      </w: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spacing w:after="0"/>
        <w:jc w:val="center"/>
        <w:rPr>
          <w:rFonts w:ascii="Times New Roman" w:hAnsi="Times New Roman"/>
          <w:sz w:val="24"/>
          <w:szCs w:val="24"/>
        </w:rPr>
      </w:pPr>
      <w:r w:rsidRPr="002E7DD0">
        <w:rPr>
          <w:rFonts w:ascii="Times New Roman" w:hAnsi="Times New Roman"/>
          <w:sz w:val="24"/>
          <w:szCs w:val="24"/>
        </w:rPr>
        <w:t>ПРОГРАММА УЧЕБНОЙ ДИСЦИПЛИНЫ</w:t>
      </w:r>
    </w:p>
    <w:p w:rsidR="009526B1" w:rsidRPr="009526B1" w:rsidRDefault="009526B1" w:rsidP="009526B1">
      <w:pPr>
        <w:pStyle w:val="ae"/>
        <w:spacing w:after="0"/>
        <w:jc w:val="center"/>
        <w:rPr>
          <w:rFonts w:ascii="Times New Roman" w:eastAsia="Times New Roman" w:hAnsi="Times New Roman" w:cs="Times New Roman"/>
          <w:sz w:val="24"/>
          <w:szCs w:val="24"/>
          <w:lang w:eastAsia="ru-RU"/>
        </w:rPr>
      </w:pPr>
      <w:r w:rsidRPr="009526B1">
        <w:rPr>
          <w:rFonts w:ascii="Times New Roman" w:eastAsia="Times New Roman" w:hAnsi="Times New Roman" w:cs="Times New Roman"/>
          <w:sz w:val="24"/>
          <w:szCs w:val="24"/>
          <w:lang w:eastAsia="ru-RU"/>
        </w:rPr>
        <w:t>ОП.07 Правовое обеспечение профессиональной деятельности</w:t>
      </w:r>
    </w:p>
    <w:p w:rsidR="009526B1" w:rsidRPr="002E7DD0" w:rsidRDefault="009526B1" w:rsidP="009526B1">
      <w:pPr>
        <w:spacing w:after="0"/>
        <w:rPr>
          <w:rFonts w:ascii="Times New Roman" w:hAnsi="Times New Roman"/>
          <w:b/>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Pr="002E7DD0" w:rsidRDefault="009526B1" w:rsidP="009526B1">
      <w:pPr>
        <w:spacing w:after="0"/>
        <w:jc w:val="both"/>
        <w:rPr>
          <w:rFonts w:ascii="Times New Roman" w:hAnsi="Times New Roman"/>
          <w:sz w:val="24"/>
          <w:szCs w:val="24"/>
        </w:rPr>
      </w:pPr>
      <w:r w:rsidRPr="002E7DD0">
        <w:rPr>
          <w:rFonts w:ascii="Times New Roman" w:hAnsi="Times New Roman"/>
          <w:sz w:val="24"/>
          <w:szCs w:val="24"/>
        </w:rPr>
        <w:t>Профиль подготовки 23.02.07 Техническое обслуживание и ремонт двигателей, систем и агрегатов автомобилей</w:t>
      </w:r>
    </w:p>
    <w:p w:rsidR="009526B1" w:rsidRPr="002E7DD0" w:rsidRDefault="009526B1" w:rsidP="009526B1">
      <w:pPr>
        <w:rPr>
          <w:rFonts w:ascii="Times New Roman" w:hAnsi="Times New Roman"/>
          <w:sz w:val="24"/>
          <w:szCs w:val="24"/>
        </w:rPr>
      </w:pPr>
    </w:p>
    <w:p w:rsidR="009526B1" w:rsidRPr="002E7DD0" w:rsidRDefault="009526B1" w:rsidP="009526B1">
      <w:pPr>
        <w:pStyle w:val="afffff9"/>
        <w:spacing w:line="276" w:lineRule="auto"/>
        <w:rPr>
          <w:sz w:val="24"/>
          <w:szCs w:val="24"/>
        </w:rPr>
      </w:pPr>
      <w:r w:rsidRPr="002E7DD0">
        <w:rPr>
          <w:sz w:val="24"/>
          <w:szCs w:val="24"/>
        </w:rPr>
        <w:t>Форма обучения</w:t>
      </w:r>
      <w:r w:rsidR="002A5C77">
        <w:rPr>
          <w:sz w:val="24"/>
          <w:szCs w:val="24"/>
        </w:rPr>
        <w:t>:</w:t>
      </w:r>
      <w:r w:rsidRPr="002E7DD0">
        <w:rPr>
          <w:sz w:val="24"/>
          <w:szCs w:val="24"/>
        </w:rPr>
        <w:t xml:space="preserve"> </w:t>
      </w:r>
      <w:r w:rsidR="002A5C77">
        <w:rPr>
          <w:sz w:val="24"/>
          <w:szCs w:val="24"/>
        </w:rPr>
        <w:t>за</w:t>
      </w:r>
      <w:r w:rsidRPr="002E7DD0">
        <w:rPr>
          <w:sz w:val="24"/>
          <w:szCs w:val="24"/>
        </w:rPr>
        <w:t>очная</w:t>
      </w:r>
    </w:p>
    <w:p w:rsidR="009526B1" w:rsidRPr="002E7DD0" w:rsidRDefault="009526B1" w:rsidP="009526B1">
      <w:pPr>
        <w:spacing w:after="0" w:line="360" w:lineRule="auto"/>
        <w:jc w:val="both"/>
        <w:rPr>
          <w:rFonts w:ascii="Times New Roman" w:hAnsi="Times New Roman"/>
          <w:bCs/>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Pr="002E7DD0" w:rsidRDefault="009526B1" w:rsidP="009526B1">
      <w:pPr>
        <w:spacing w:line="360" w:lineRule="auto"/>
        <w:jc w:val="center"/>
        <w:rPr>
          <w:rFonts w:ascii="Times New Roman" w:hAnsi="Times New Roman"/>
          <w:i/>
          <w:sz w:val="24"/>
          <w:szCs w:val="24"/>
        </w:rPr>
      </w:pPr>
    </w:p>
    <w:p w:rsidR="009526B1" w:rsidRDefault="009526B1" w:rsidP="009526B1">
      <w:pPr>
        <w:spacing w:line="360" w:lineRule="auto"/>
        <w:jc w:val="center"/>
        <w:rPr>
          <w:rFonts w:ascii="Times New Roman" w:hAnsi="Times New Roman"/>
          <w:i/>
          <w:sz w:val="24"/>
          <w:szCs w:val="24"/>
        </w:rPr>
      </w:pPr>
    </w:p>
    <w:p w:rsidR="009526B1" w:rsidRDefault="009526B1" w:rsidP="009526B1">
      <w:pPr>
        <w:spacing w:line="360" w:lineRule="auto"/>
        <w:jc w:val="center"/>
        <w:rPr>
          <w:rFonts w:ascii="Times New Roman" w:hAnsi="Times New Roman"/>
          <w:i/>
          <w:sz w:val="24"/>
          <w:szCs w:val="24"/>
        </w:rPr>
      </w:pPr>
    </w:p>
    <w:p w:rsidR="009526B1" w:rsidRDefault="009526B1" w:rsidP="009526B1">
      <w:pPr>
        <w:spacing w:line="360" w:lineRule="auto"/>
        <w:jc w:val="center"/>
        <w:rPr>
          <w:rFonts w:ascii="Times New Roman" w:hAnsi="Times New Roman"/>
          <w:i/>
          <w:sz w:val="24"/>
          <w:szCs w:val="24"/>
        </w:rPr>
      </w:pPr>
    </w:p>
    <w:p w:rsidR="009526B1" w:rsidRDefault="009526B1" w:rsidP="009526B1">
      <w:pPr>
        <w:spacing w:line="360" w:lineRule="auto"/>
        <w:jc w:val="center"/>
        <w:rPr>
          <w:rFonts w:ascii="Times New Roman" w:hAnsi="Times New Roman"/>
          <w:i/>
          <w:sz w:val="24"/>
          <w:szCs w:val="24"/>
        </w:rPr>
      </w:pPr>
    </w:p>
    <w:p w:rsidR="009526B1" w:rsidRDefault="009526B1" w:rsidP="009526B1">
      <w:pPr>
        <w:spacing w:after="0" w:line="360" w:lineRule="auto"/>
        <w:jc w:val="center"/>
        <w:rPr>
          <w:rFonts w:ascii="Times New Roman" w:hAnsi="Times New Roman"/>
          <w:sz w:val="24"/>
          <w:szCs w:val="24"/>
        </w:rPr>
      </w:pPr>
      <w:r w:rsidRPr="002E7DD0">
        <w:rPr>
          <w:rFonts w:ascii="Times New Roman" w:hAnsi="Times New Roman"/>
          <w:sz w:val="24"/>
          <w:szCs w:val="24"/>
        </w:rPr>
        <w:t>п.</w:t>
      </w:r>
      <w:r>
        <w:rPr>
          <w:rFonts w:ascii="Times New Roman" w:hAnsi="Times New Roman"/>
          <w:sz w:val="24"/>
          <w:szCs w:val="24"/>
        </w:rPr>
        <w:t xml:space="preserve"> </w:t>
      </w:r>
      <w:r w:rsidRPr="002E7DD0">
        <w:rPr>
          <w:rFonts w:ascii="Times New Roman" w:hAnsi="Times New Roman"/>
          <w:sz w:val="24"/>
          <w:szCs w:val="24"/>
        </w:rPr>
        <w:t>Хор,</w:t>
      </w:r>
      <w:r>
        <w:rPr>
          <w:rFonts w:ascii="Times New Roman" w:hAnsi="Times New Roman"/>
          <w:sz w:val="24"/>
          <w:szCs w:val="24"/>
        </w:rPr>
        <w:t xml:space="preserve"> </w:t>
      </w:r>
      <w:r w:rsidRPr="002E7DD0">
        <w:rPr>
          <w:rFonts w:ascii="Times New Roman" w:hAnsi="Times New Roman"/>
          <w:sz w:val="24"/>
          <w:szCs w:val="24"/>
        </w:rPr>
        <w:t>202</w:t>
      </w:r>
      <w:r>
        <w:rPr>
          <w:rFonts w:ascii="Times New Roman" w:hAnsi="Times New Roman"/>
          <w:sz w:val="24"/>
          <w:szCs w:val="24"/>
        </w:rPr>
        <w:t>1</w:t>
      </w:r>
      <w:r w:rsidRPr="002E7DD0">
        <w:rPr>
          <w:rFonts w:ascii="Times New Roman" w:hAnsi="Times New Roman"/>
          <w:sz w:val="24"/>
          <w:szCs w:val="24"/>
        </w:rPr>
        <w:t xml:space="preserve"> г.</w:t>
      </w:r>
    </w:p>
    <w:p w:rsidR="009526B1" w:rsidRDefault="009526B1" w:rsidP="009526B1">
      <w:pPr>
        <w:spacing w:after="0" w:line="360" w:lineRule="auto"/>
        <w:jc w:val="center"/>
        <w:rPr>
          <w:rFonts w:ascii="Times New Roman" w:hAnsi="Times New Roman"/>
          <w:sz w:val="24"/>
          <w:szCs w:val="24"/>
        </w:rPr>
      </w:pPr>
    </w:p>
    <w:p w:rsidR="009526B1" w:rsidRPr="002E7DD0" w:rsidRDefault="009526B1" w:rsidP="009526B1">
      <w:pPr>
        <w:spacing w:after="0" w:line="360" w:lineRule="auto"/>
        <w:jc w:val="center"/>
        <w:rPr>
          <w:rFonts w:ascii="Times New Roman" w:hAnsi="Times New Roman"/>
          <w:sz w:val="24"/>
          <w:szCs w:val="24"/>
        </w:rPr>
      </w:pPr>
    </w:p>
    <w:p w:rsidR="009526B1" w:rsidRPr="00AA4523" w:rsidRDefault="009526B1" w:rsidP="009526B1">
      <w:pPr>
        <w:pStyle w:val="ConsPlusTitle"/>
        <w:spacing w:line="276" w:lineRule="auto"/>
        <w:jc w:val="both"/>
        <w:rPr>
          <w:b w:val="0"/>
          <w:szCs w:val="24"/>
        </w:rPr>
      </w:pPr>
      <w:r w:rsidRPr="00E75179">
        <w:rPr>
          <w:b w:val="0"/>
          <w:szCs w:val="24"/>
        </w:rPr>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E75179">
        <w:rPr>
          <w:b w:val="0"/>
          <w:bCs/>
          <w:szCs w:val="24"/>
        </w:rPr>
        <w:t xml:space="preserve">Приказом Минобрнауки России </w:t>
      </w:r>
      <w:r w:rsidRPr="00E75179">
        <w:rPr>
          <w:b w:val="0"/>
          <w:color w:val="000000"/>
          <w:szCs w:val="24"/>
          <w:shd w:val="clear" w:color="auto" w:fill="FFFFFF"/>
        </w:rPr>
        <w:t>от 9 декабря 2016 г. № 1568 </w:t>
      </w:r>
      <w:r w:rsidRPr="00E75179">
        <w:rPr>
          <w:b w:val="0"/>
          <w:bCs/>
          <w:szCs w:val="24"/>
        </w:rPr>
        <w:t xml:space="preserve"> (зарегистрированного Министерством юстиции Российской Федерации 26 декабря 2016 г, регистрационный №44946) 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9526B1" w:rsidRDefault="009526B1" w:rsidP="009526B1">
      <w:pPr>
        <w:pStyle w:val="ConsPlusNormal"/>
        <w:jc w:val="both"/>
        <w:rPr>
          <w:rFonts w:ascii="Times New Roman" w:hAnsi="Times New Roman" w:cs="Times New Roman"/>
          <w:sz w:val="24"/>
          <w:szCs w:val="24"/>
        </w:rPr>
      </w:pPr>
    </w:p>
    <w:p w:rsidR="009526B1" w:rsidRPr="002E7DD0" w:rsidRDefault="009526B1" w:rsidP="009526B1">
      <w:pPr>
        <w:pStyle w:val="ConsPlusNormal"/>
        <w:jc w:val="both"/>
        <w:rPr>
          <w:rFonts w:ascii="Times New Roman" w:hAnsi="Times New Roman" w:cs="Times New Roman"/>
          <w:sz w:val="24"/>
          <w:szCs w:val="24"/>
        </w:rPr>
      </w:pPr>
    </w:p>
    <w:p w:rsidR="009526B1" w:rsidRPr="002E7DD0" w:rsidRDefault="009526B1" w:rsidP="009526B1">
      <w:pPr>
        <w:pStyle w:val="afffff9"/>
        <w:jc w:val="both"/>
        <w:rPr>
          <w:sz w:val="24"/>
          <w:szCs w:val="24"/>
        </w:rPr>
      </w:pPr>
      <w:r w:rsidRPr="002E7DD0">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526B1"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r w:rsidRPr="002E7DD0">
        <w:rPr>
          <w:sz w:val="24"/>
          <w:szCs w:val="24"/>
        </w:rPr>
        <w:t xml:space="preserve">Разработчик(и): </w:t>
      </w:r>
      <w:r>
        <w:rPr>
          <w:sz w:val="24"/>
          <w:szCs w:val="24"/>
        </w:rPr>
        <w:t>Соловьёв В.Ю.</w:t>
      </w:r>
      <w:r w:rsidRPr="002E7DD0">
        <w:rPr>
          <w:sz w:val="24"/>
          <w:szCs w:val="24"/>
        </w:rPr>
        <w:t>, преподаватель</w:t>
      </w:r>
      <w:r>
        <w:rPr>
          <w:sz w:val="24"/>
          <w:szCs w:val="24"/>
        </w:rPr>
        <w:t xml:space="preserve"> КГБ ПОУ ХАТ</w:t>
      </w:r>
    </w:p>
    <w:p w:rsidR="009526B1"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4230E1" w:rsidRDefault="009526B1" w:rsidP="009526B1">
      <w:pPr>
        <w:pStyle w:val="afffff9"/>
        <w:spacing w:line="276" w:lineRule="auto"/>
        <w:rPr>
          <w:bCs/>
          <w:color w:val="000000"/>
          <w:sz w:val="24"/>
          <w:szCs w:val="24"/>
          <w:shd w:val="clear" w:color="auto" w:fill="FFFFFF"/>
        </w:rPr>
      </w:pPr>
      <w:r w:rsidRPr="002E7DD0">
        <w:rPr>
          <w:sz w:val="24"/>
          <w:szCs w:val="24"/>
        </w:rPr>
        <w:t xml:space="preserve">Программа учебной дисциплины рассмотрена и согласована на заседании ПЦК </w:t>
      </w:r>
      <w:r w:rsidRPr="004230E1">
        <w:rPr>
          <w:rStyle w:val="52"/>
          <w:b w:val="0"/>
          <w:bCs/>
          <w:color w:val="000000"/>
          <w:sz w:val="24"/>
          <w:szCs w:val="24"/>
        </w:rPr>
        <w:t>«Общетехнического цикла»</w:t>
      </w:r>
      <w:r w:rsidRPr="002E7DD0">
        <w:rPr>
          <w:rStyle w:val="52"/>
          <w:bCs/>
          <w:color w:val="000000"/>
          <w:sz w:val="24"/>
          <w:szCs w:val="24"/>
        </w:rPr>
        <w:t xml:space="preserve"> </w:t>
      </w:r>
    </w:p>
    <w:p w:rsidR="009526B1" w:rsidRPr="002E7DD0" w:rsidRDefault="009526B1" w:rsidP="009526B1">
      <w:pPr>
        <w:pStyle w:val="afffff9"/>
        <w:spacing w:line="276" w:lineRule="auto"/>
        <w:rPr>
          <w:sz w:val="24"/>
          <w:szCs w:val="24"/>
        </w:rPr>
      </w:pPr>
      <w:r w:rsidRPr="002E7DD0">
        <w:rPr>
          <w:sz w:val="24"/>
          <w:szCs w:val="24"/>
        </w:rPr>
        <w:t>Протокол № _____ от «__» ________ 20</w:t>
      </w:r>
      <w:r>
        <w:rPr>
          <w:sz w:val="24"/>
          <w:szCs w:val="24"/>
        </w:rPr>
        <w:t>21</w:t>
      </w:r>
      <w:r w:rsidRPr="002E7DD0">
        <w:rPr>
          <w:sz w:val="24"/>
          <w:szCs w:val="24"/>
        </w:rPr>
        <w:t xml:space="preserve"> г</w:t>
      </w:r>
    </w:p>
    <w:p w:rsidR="009526B1" w:rsidRPr="002E7DD0" w:rsidRDefault="009526B1" w:rsidP="009526B1">
      <w:pPr>
        <w:spacing w:after="0"/>
        <w:jc w:val="both"/>
        <w:rPr>
          <w:rStyle w:val="52"/>
          <w:rFonts w:ascii="Times New Roman" w:hAnsi="Times New Roman"/>
          <w:b w:val="0"/>
          <w:bCs/>
          <w:color w:val="000000"/>
          <w:sz w:val="24"/>
          <w:szCs w:val="24"/>
        </w:rPr>
      </w:pPr>
      <w:r w:rsidRPr="002E7DD0">
        <w:rPr>
          <w:rFonts w:ascii="Times New Roman" w:hAnsi="Times New Roman"/>
          <w:sz w:val="24"/>
          <w:szCs w:val="24"/>
        </w:rPr>
        <w:t xml:space="preserve">Председатель ______________ </w:t>
      </w:r>
      <w:r w:rsidRPr="000F55E4">
        <w:rPr>
          <w:rStyle w:val="52"/>
          <w:rFonts w:ascii="Times New Roman" w:hAnsi="Times New Roman"/>
          <w:b w:val="0"/>
          <w:bCs/>
          <w:color w:val="000000"/>
          <w:sz w:val="24"/>
          <w:szCs w:val="24"/>
        </w:rPr>
        <w:t>О.В. Чуланова</w:t>
      </w: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p>
    <w:p w:rsidR="009526B1" w:rsidRPr="002E7DD0" w:rsidRDefault="009526B1" w:rsidP="009526B1">
      <w:pPr>
        <w:pStyle w:val="afffff9"/>
        <w:spacing w:line="276" w:lineRule="auto"/>
        <w:rPr>
          <w:sz w:val="24"/>
          <w:szCs w:val="24"/>
        </w:rPr>
      </w:pPr>
      <w:r w:rsidRPr="002E7DD0">
        <w:rPr>
          <w:sz w:val="24"/>
          <w:szCs w:val="24"/>
        </w:rPr>
        <w:t>КГБ ПОУ ХАТ</w:t>
      </w:r>
    </w:p>
    <w:p w:rsidR="009526B1" w:rsidRPr="002E7DD0" w:rsidRDefault="009526B1" w:rsidP="009526B1">
      <w:pPr>
        <w:pStyle w:val="afffff9"/>
        <w:spacing w:line="276" w:lineRule="auto"/>
        <w:rPr>
          <w:sz w:val="24"/>
          <w:szCs w:val="24"/>
        </w:rPr>
      </w:pPr>
      <w:r w:rsidRPr="002E7DD0">
        <w:rPr>
          <w:sz w:val="24"/>
          <w:szCs w:val="24"/>
        </w:rPr>
        <w:t>Хабаровский край, р-он им Лазо, п. Хор</w:t>
      </w:r>
    </w:p>
    <w:p w:rsidR="009526B1" w:rsidRPr="002E7DD0" w:rsidRDefault="009526B1" w:rsidP="009526B1">
      <w:pPr>
        <w:pStyle w:val="afffff9"/>
        <w:spacing w:line="276" w:lineRule="auto"/>
        <w:rPr>
          <w:sz w:val="24"/>
          <w:szCs w:val="24"/>
        </w:rPr>
      </w:pPr>
      <w:r w:rsidRPr="002E7DD0">
        <w:rPr>
          <w:sz w:val="24"/>
          <w:szCs w:val="24"/>
        </w:rPr>
        <w:t>ул. Менделеева 13</w:t>
      </w:r>
    </w:p>
    <w:p w:rsidR="009526B1" w:rsidRPr="002E7DD0" w:rsidRDefault="009526B1" w:rsidP="009526B1">
      <w:pPr>
        <w:pStyle w:val="afffff9"/>
        <w:spacing w:line="276" w:lineRule="auto"/>
        <w:rPr>
          <w:sz w:val="24"/>
          <w:szCs w:val="24"/>
        </w:rPr>
      </w:pPr>
      <w:r w:rsidRPr="002E7DD0">
        <w:rPr>
          <w:sz w:val="24"/>
          <w:szCs w:val="24"/>
        </w:rPr>
        <w:t>индекс: 68292</w:t>
      </w:r>
      <w:r>
        <w:rPr>
          <w:sz w:val="24"/>
          <w:szCs w:val="24"/>
        </w:rPr>
        <w:t>2</w:t>
      </w:r>
    </w:p>
    <w:p w:rsidR="009526B1" w:rsidRPr="002E7DD0" w:rsidRDefault="009526B1" w:rsidP="009526B1">
      <w:pPr>
        <w:spacing w:after="0" w:line="360" w:lineRule="auto"/>
        <w:jc w:val="center"/>
        <w:rPr>
          <w:rFonts w:ascii="Times New Roman" w:hAnsi="Times New Roman"/>
          <w:b/>
          <w:sz w:val="24"/>
          <w:szCs w:val="24"/>
        </w:rPr>
      </w:pPr>
      <w:r w:rsidRPr="002E7DD0">
        <w:rPr>
          <w:rFonts w:ascii="Times New Roman" w:hAnsi="Times New Roman"/>
          <w:b/>
          <w:bCs/>
          <w:i/>
          <w:sz w:val="24"/>
          <w:szCs w:val="24"/>
        </w:rPr>
        <w:br w:type="page"/>
      </w:r>
      <w:r w:rsidRPr="002E7DD0">
        <w:rPr>
          <w:rFonts w:ascii="Times New Roman" w:hAnsi="Times New Roman"/>
          <w:b/>
          <w:sz w:val="24"/>
          <w:szCs w:val="24"/>
        </w:rPr>
        <w:lastRenderedPageBreak/>
        <w:t>СОДЕРЖАНИЕ</w:t>
      </w: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7829"/>
        <w:gridCol w:w="808"/>
      </w:tblGrid>
      <w:tr w:rsidR="009526B1" w:rsidRPr="002E7DD0" w:rsidTr="009526B1">
        <w:tc>
          <w:tcPr>
            <w:tcW w:w="934" w:type="dxa"/>
          </w:tcPr>
          <w:p w:rsidR="009526B1" w:rsidRPr="002E7DD0" w:rsidRDefault="009526B1" w:rsidP="009526B1">
            <w:pPr>
              <w:pStyle w:val="afffff9"/>
              <w:spacing w:line="276" w:lineRule="auto"/>
              <w:jc w:val="center"/>
              <w:rPr>
                <w:sz w:val="24"/>
                <w:szCs w:val="24"/>
              </w:rPr>
            </w:pPr>
          </w:p>
        </w:tc>
        <w:tc>
          <w:tcPr>
            <w:tcW w:w="7829" w:type="dxa"/>
          </w:tcPr>
          <w:p w:rsidR="009526B1" w:rsidRPr="002E7DD0" w:rsidRDefault="009526B1" w:rsidP="009526B1">
            <w:pPr>
              <w:pStyle w:val="afffff9"/>
              <w:spacing w:line="276" w:lineRule="auto"/>
              <w:jc w:val="center"/>
              <w:rPr>
                <w:sz w:val="24"/>
                <w:szCs w:val="24"/>
              </w:rPr>
            </w:pPr>
          </w:p>
        </w:tc>
        <w:tc>
          <w:tcPr>
            <w:tcW w:w="808" w:type="dxa"/>
          </w:tcPr>
          <w:p w:rsidR="009526B1" w:rsidRPr="002E7DD0" w:rsidRDefault="009526B1" w:rsidP="009526B1">
            <w:pPr>
              <w:pStyle w:val="afffff9"/>
              <w:spacing w:line="276" w:lineRule="auto"/>
              <w:jc w:val="center"/>
              <w:rPr>
                <w:sz w:val="24"/>
                <w:szCs w:val="24"/>
              </w:rPr>
            </w:pPr>
            <w:r w:rsidRPr="002E7DD0">
              <w:rPr>
                <w:sz w:val="24"/>
                <w:szCs w:val="24"/>
              </w:rPr>
              <w:t>Стр.</w:t>
            </w:r>
          </w:p>
        </w:tc>
      </w:tr>
      <w:tr w:rsidR="009526B1" w:rsidRPr="002E7DD0" w:rsidTr="009526B1">
        <w:tc>
          <w:tcPr>
            <w:tcW w:w="934" w:type="dxa"/>
          </w:tcPr>
          <w:p w:rsidR="009526B1" w:rsidRPr="002E7DD0" w:rsidRDefault="009526B1" w:rsidP="009526B1">
            <w:pPr>
              <w:pStyle w:val="afffff9"/>
              <w:spacing w:after="240" w:line="276" w:lineRule="auto"/>
              <w:jc w:val="center"/>
              <w:rPr>
                <w:sz w:val="24"/>
                <w:szCs w:val="24"/>
              </w:rPr>
            </w:pPr>
            <w:r w:rsidRPr="002E7DD0">
              <w:rPr>
                <w:sz w:val="24"/>
                <w:szCs w:val="24"/>
              </w:rPr>
              <w:t>1.</w:t>
            </w:r>
          </w:p>
        </w:tc>
        <w:tc>
          <w:tcPr>
            <w:tcW w:w="7829" w:type="dxa"/>
          </w:tcPr>
          <w:p w:rsidR="009526B1" w:rsidRPr="002E7DD0" w:rsidRDefault="009526B1" w:rsidP="009526B1">
            <w:pPr>
              <w:pStyle w:val="afffff9"/>
              <w:spacing w:after="240" w:line="276" w:lineRule="auto"/>
              <w:jc w:val="both"/>
              <w:rPr>
                <w:sz w:val="24"/>
                <w:szCs w:val="24"/>
              </w:rPr>
            </w:pPr>
            <w:r w:rsidRPr="002E7DD0">
              <w:rPr>
                <w:sz w:val="24"/>
                <w:szCs w:val="24"/>
              </w:rPr>
              <w:t>ОБЩАЯ ХАРАКТЕРИСТИКА ПРОГРАММЫ УЧЕБНОЙ ДИСЦИПЛИНЫ</w:t>
            </w:r>
          </w:p>
        </w:tc>
        <w:tc>
          <w:tcPr>
            <w:tcW w:w="808" w:type="dxa"/>
          </w:tcPr>
          <w:p w:rsidR="009526B1" w:rsidRPr="002E7DD0" w:rsidRDefault="009526B1" w:rsidP="009526B1">
            <w:pPr>
              <w:pStyle w:val="afffff9"/>
              <w:spacing w:after="240" w:line="276" w:lineRule="auto"/>
              <w:jc w:val="center"/>
              <w:rPr>
                <w:sz w:val="24"/>
                <w:szCs w:val="24"/>
              </w:rPr>
            </w:pPr>
          </w:p>
        </w:tc>
      </w:tr>
      <w:tr w:rsidR="009526B1" w:rsidRPr="002E7DD0" w:rsidTr="009526B1">
        <w:tc>
          <w:tcPr>
            <w:tcW w:w="934" w:type="dxa"/>
          </w:tcPr>
          <w:p w:rsidR="009526B1" w:rsidRPr="002E7DD0" w:rsidRDefault="009526B1" w:rsidP="009526B1">
            <w:pPr>
              <w:pStyle w:val="afffff9"/>
              <w:spacing w:after="240" w:line="276" w:lineRule="auto"/>
              <w:jc w:val="center"/>
              <w:rPr>
                <w:sz w:val="24"/>
                <w:szCs w:val="24"/>
              </w:rPr>
            </w:pPr>
            <w:r w:rsidRPr="002E7DD0">
              <w:rPr>
                <w:sz w:val="24"/>
                <w:szCs w:val="24"/>
              </w:rPr>
              <w:t>2.</w:t>
            </w:r>
          </w:p>
        </w:tc>
        <w:tc>
          <w:tcPr>
            <w:tcW w:w="7829" w:type="dxa"/>
          </w:tcPr>
          <w:p w:rsidR="009526B1" w:rsidRPr="002E7DD0" w:rsidRDefault="009526B1" w:rsidP="009526B1">
            <w:pPr>
              <w:pStyle w:val="afffff9"/>
              <w:spacing w:after="240" w:line="276" w:lineRule="auto"/>
              <w:jc w:val="both"/>
              <w:rPr>
                <w:sz w:val="24"/>
                <w:szCs w:val="24"/>
              </w:rPr>
            </w:pPr>
            <w:r w:rsidRPr="002E7DD0">
              <w:rPr>
                <w:sz w:val="24"/>
                <w:szCs w:val="24"/>
              </w:rPr>
              <w:t xml:space="preserve">СТРУКТУРА И СОДЕРЖАНИЕ УЧЕБНОЙ ДИСЦИПЛИНЫ </w:t>
            </w:r>
          </w:p>
        </w:tc>
        <w:tc>
          <w:tcPr>
            <w:tcW w:w="808" w:type="dxa"/>
          </w:tcPr>
          <w:p w:rsidR="009526B1" w:rsidRPr="002E7DD0" w:rsidRDefault="009526B1" w:rsidP="009526B1">
            <w:pPr>
              <w:pStyle w:val="afffff9"/>
              <w:spacing w:after="240" w:line="276" w:lineRule="auto"/>
              <w:jc w:val="center"/>
              <w:rPr>
                <w:sz w:val="24"/>
                <w:szCs w:val="24"/>
              </w:rPr>
            </w:pPr>
          </w:p>
        </w:tc>
      </w:tr>
      <w:tr w:rsidR="009526B1" w:rsidRPr="002E7DD0" w:rsidTr="009526B1">
        <w:tc>
          <w:tcPr>
            <w:tcW w:w="934" w:type="dxa"/>
          </w:tcPr>
          <w:p w:rsidR="009526B1" w:rsidRPr="002E7DD0" w:rsidRDefault="009526B1" w:rsidP="009526B1">
            <w:pPr>
              <w:pStyle w:val="afffff9"/>
              <w:spacing w:after="240" w:line="276" w:lineRule="auto"/>
              <w:jc w:val="center"/>
              <w:rPr>
                <w:sz w:val="24"/>
                <w:szCs w:val="24"/>
              </w:rPr>
            </w:pPr>
            <w:r w:rsidRPr="002E7DD0">
              <w:rPr>
                <w:sz w:val="24"/>
                <w:szCs w:val="24"/>
              </w:rPr>
              <w:t>3.</w:t>
            </w:r>
          </w:p>
        </w:tc>
        <w:tc>
          <w:tcPr>
            <w:tcW w:w="7829" w:type="dxa"/>
          </w:tcPr>
          <w:p w:rsidR="009526B1" w:rsidRPr="002E7DD0" w:rsidRDefault="009526B1" w:rsidP="009526B1">
            <w:pPr>
              <w:pStyle w:val="afffff9"/>
              <w:spacing w:after="240" w:line="276" w:lineRule="auto"/>
              <w:jc w:val="both"/>
              <w:rPr>
                <w:sz w:val="24"/>
                <w:szCs w:val="24"/>
              </w:rPr>
            </w:pPr>
            <w:r w:rsidRPr="002E7DD0">
              <w:rPr>
                <w:sz w:val="24"/>
                <w:szCs w:val="24"/>
              </w:rPr>
              <w:t>УСЛОВИЯ РЕАЛИЗАЦИИ ПРОГРАММЫ УЧЕБНОЙ ДИСЦИПЛИНЫ</w:t>
            </w:r>
          </w:p>
        </w:tc>
        <w:tc>
          <w:tcPr>
            <w:tcW w:w="808" w:type="dxa"/>
          </w:tcPr>
          <w:p w:rsidR="009526B1" w:rsidRPr="002E7DD0" w:rsidRDefault="009526B1" w:rsidP="009526B1">
            <w:pPr>
              <w:pStyle w:val="afffff9"/>
              <w:spacing w:after="240" w:line="276" w:lineRule="auto"/>
              <w:jc w:val="center"/>
              <w:rPr>
                <w:sz w:val="24"/>
                <w:szCs w:val="24"/>
              </w:rPr>
            </w:pPr>
          </w:p>
        </w:tc>
      </w:tr>
      <w:tr w:rsidR="009526B1" w:rsidRPr="002E7DD0" w:rsidTr="009526B1">
        <w:tc>
          <w:tcPr>
            <w:tcW w:w="934" w:type="dxa"/>
          </w:tcPr>
          <w:p w:rsidR="009526B1" w:rsidRPr="002E7DD0" w:rsidRDefault="009526B1" w:rsidP="009526B1">
            <w:pPr>
              <w:pStyle w:val="afffff9"/>
              <w:spacing w:after="240" w:line="276" w:lineRule="auto"/>
              <w:jc w:val="center"/>
              <w:rPr>
                <w:sz w:val="24"/>
                <w:szCs w:val="24"/>
              </w:rPr>
            </w:pPr>
            <w:r w:rsidRPr="002E7DD0">
              <w:rPr>
                <w:sz w:val="24"/>
                <w:szCs w:val="24"/>
              </w:rPr>
              <w:t>4.</w:t>
            </w:r>
          </w:p>
        </w:tc>
        <w:tc>
          <w:tcPr>
            <w:tcW w:w="7829" w:type="dxa"/>
          </w:tcPr>
          <w:p w:rsidR="009526B1" w:rsidRPr="002E7DD0" w:rsidRDefault="009526B1" w:rsidP="009526B1">
            <w:pPr>
              <w:pStyle w:val="afffff9"/>
              <w:spacing w:after="240" w:line="276" w:lineRule="auto"/>
              <w:jc w:val="both"/>
              <w:rPr>
                <w:sz w:val="24"/>
                <w:szCs w:val="24"/>
              </w:rPr>
            </w:pPr>
            <w:r w:rsidRPr="002E7DD0">
              <w:rPr>
                <w:sz w:val="24"/>
                <w:szCs w:val="24"/>
              </w:rPr>
              <w:t>КОНТРОЛЬ И ОЦЕНКА РЕЗУЛЬТАТОВ ОСВОЕНИЯ УЧЕБНОЙ ДИСЦИПЛИНЫ</w:t>
            </w:r>
          </w:p>
        </w:tc>
        <w:tc>
          <w:tcPr>
            <w:tcW w:w="808" w:type="dxa"/>
          </w:tcPr>
          <w:p w:rsidR="009526B1" w:rsidRPr="002E7DD0" w:rsidRDefault="009526B1" w:rsidP="009526B1">
            <w:pPr>
              <w:pStyle w:val="afffff9"/>
              <w:spacing w:after="240" w:line="276" w:lineRule="auto"/>
              <w:jc w:val="center"/>
              <w:rPr>
                <w:sz w:val="24"/>
                <w:szCs w:val="24"/>
              </w:rPr>
            </w:pPr>
          </w:p>
        </w:tc>
      </w:tr>
      <w:tr w:rsidR="009526B1" w:rsidRPr="002E7DD0" w:rsidTr="009526B1">
        <w:tc>
          <w:tcPr>
            <w:tcW w:w="934" w:type="dxa"/>
          </w:tcPr>
          <w:p w:rsidR="009526B1" w:rsidRPr="002E7DD0" w:rsidRDefault="009526B1" w:rsidP="009526B1">
            <w:pPr>
              <w:pStyle w:val="afffff9"/>
              <w:spacing w:after="240" w:line="276" w:lineRule="auto"/>
              <w:jc w:val="center"/>
              <w:rPr>
                <w:sz w:val="24"/>
                <w:szCs w:val="24"/>
              </w:rPr>
            </w:pPr>
            <w:r w:rsidRPr="002E7DD0">
              <w:rPr>
                <w:sz w:val="24"/>
                <w:szCs w:val="24"/>
              </w:rPr>
              <w:t>5.</w:t>
            </w:r>
          </w:p>
        </w:tc>
        <w:tc>
          <w:tcPr>
            <w:tcW w:w="7829" w:type="dxa"/>
          </w:tcPr>
          <w:p w:rsidR="009526B1" w:rsidRPr="002E7DD0" w:rsidRDefault="009526B1" w:rsidP="009526B1">
            <w:pPr>
              <w:pStyle w:val="afffff9"/>
              <w:spacing w:after="240" w:line="276" w:lineRule="auto"/>
              <w:jc w:val="both"/>
              <w:rPr>
                <w:sz w:val="24"/>
                <w:szCs w:val="24"/>
              </w:rPr>
            </w:pPr>
            <w:r w:rsidRPr="002E7DD0">
              <w:rPr>
                <w:sz w:val="24"/>
                <w:szCs w:val="24"/>
              </w:rPr>
              <w:t>КОМПЛЕКТ КОНТРОЛЬНО-ОЦЕНОЧНЫХ СРЕДСТВ УЧЕБНОЙ ДИСЦИПЛИНЫ</w:t>
            </w:r>
          </w:p>
        </w:tc>
        <w:tc>
          <w:tcPr>
            <w:tcW w:w="808" w:type="dxa"/>
          </w:tcPr>
          <w:p w:rsidR="009526B1" w:rsidRPr="002E7DD0" w:rsidRDefault="009526B1" w:rsidP="009526B1">
            <w:pPr>
              <w:pStyle w:val="afffff9"/>
              <w:spacing w:after="240" w:line="276" w:lineRule="auto"/>
              <w:rPr>
                <w:sz w:val="24"/>
                <w:szCs w:val="24"/>
              </w:rPr>
            </w:pPr>
          </w:p>
        </w:tc>
      </w:tr>
    </w:tbl>
    <w:p w:rsidR="009526B1" w:rsidRDefault="009526B1" w:rsidP="009526B1">
      <w:pPr>
        <w:spacing w:after="240" w:line="360" w:lineRule="auto"/>
        <w:rPr>
          <w:rFonts w:ascii="Times New Roman" w:hAnsi="Times New Roman"/>
          <w:b/>
          <w:sz w:val="24"/>
          <w:szCs w:val="24"/>
        </w:rPr>
      </w:pPr>
    </w:p>
    <w:p w:rsidR="009526B1" w:rsidRDefault="009526B1" w:rsidP="009526B1">
      <w:pPr>
        <w:spacing w:after="240" w:line="360" w:lineRule="auto"/>
        <w:rPr>
          <w:rFonts w:ascii="Times New Roman" w:hAnsi="Times New Roman"/>
          <w:b/>
          <w:sz w:val="24"/>
          <w:szCs w:val="24"/>
        </w:rPr>
      </w:pPr>
    </w:p>
    <w:p w:rsidR="00BD72B9" w:rsidRDefault="00BD72B9"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Default="009526B1" w:rsidP="00BD72B9">
      <w:pPr>
        <w:spacing w:after="0"/>
        <w:jc w:val="center"/>
        <w:rPr>
          <w:rFonts w:ascii="Times New Roman" w:eastAsia="Times New Roman" w:hAnsi="Times New Roman" w:cs="Times New Roman"/>
          <w:b/>
          <w:sz w:val="24"/>
          <w:szCs w:val="24"/>
          <w:lang w:eastAsia="ru-RU"/>
        </w:rPr>
      </w:pPr>
    </w:p>
    <w:p w:rsidR="009526B1" w:rsidRPr="003C6D90" w:rsidRDefault="009526B1" w:rsidP="00BD72B9">
      <w:pPr>
        <w:spacing w:after="0"/>
        <w:jc w:val="center"/>
        <w:rPr>
          <w:rFonts w:ascii="Times New Roman" w:eastAsia="Times New Roman" w:hAnsi="Times New Roman" w:cs="Times New Roman"/>
          <w:b/>
          <w:sz w:val="24"/>
          <w:szCs w:val="24"/>
          <w:lang w:eastAsia="ru-RU"/>
        </w:rPr>
      </w:pPr>
    </w:p>
    <w:p w:rsidR="00C07660" w:rsidRPr="003C6D90" w:rsidRDefault="0050010E" w:rsidP="00F313FA">
      <w:pPr>
        <w:pStyle w:val="ae"/>
        <w:numPr>
          <w:ilvl w:val="0"/>
          <w:numId w:val="19"/>
        </w:numPr>
        <w:tabs>
          <w:tab w:val="left" w:pos="0"/>
          <w:tab w:val="left" w:pos="284"/>
        </w:tabs>
        <w:ind w:left="0" w:firstLine="0"/>
        <w:jc w:val="center"/>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lastRenderedPageBreak/>
        <w:t xml:space="preserve">ОБЩАЯ ХАРАКТЕРИСТИКА ПРОГРАММЫ УЧЕБНОЙ ДИСЦИПЛИНЫ </w:t>
      </w:r>
    </w:p>
    <w:p w:rsidR="00762547" w:rsidRPr="003C6D90" w:rsidRDefault="0050010E" w:rsidP="009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3C6D90">
        <w:rPr>
          <w:rFonts w:ascii="Times New Roman" w:eastAsia="Times New Roman" w:hAnsi="Times New Roman" w:cs="Times New Roman"/>
          <w:b/>
          <w:sz w:val="24"/>
          <w:szCs w:val="24"/>
          <w:lang w:eastAsia="ru-RU"/>
        </w:rPr>
        <w:t xml:space="preserve">1.1. </w:t>
      </w:r>
      <w:r w:rsidR="00762547" w:rsidRPr="003C6D90">
        <w:rPr>
          <w:rFonts w:ascii="Times New Roman" w:hAnsi="Times New Roman" w:cs="Times New Roman"/>
          <w:b/>
          <w:sz w:val="24"/>
          <w:szCs w:val="24"/>
        </w:rPr>
        <w:t>Область применения программы</w:t>
      </w:r>
    </w:p>
    <w:p w:rsidR="00816D34" w:rsidRDefault="00762547" w:rsidP="00816D34">
      <w:pPr>
        <w:pStyle w:val="afffff9"/>
        <w:spacing w:line="276" w:lineRule="auto"/>
        <w:ind w:firstLine="709"/>
        <w:jc w:val="both"/>
        <w:rPr>
          <w:sz w:val="24"/>
          <w:szCs w:val="24"/>
        </w:rPr>
      </w:pPr>
      <w:r w:rsidRPr="003C6D90">
        <w:rPr>
          <w:sz w:val="24"/>
          <w:szCs w:val="24"/>
        </w:rPr>
        <w:t>Программа учебной дисциплины является частью основной образовательной программы подготовки специалистов среднего звена</w:t>
      </w:r>
      <w:r w:rsidR="00BD72B9" w:rsidRPr="003C6D90">
        <w:rPr>
          <w:sz w:val="24"/>
          <w:szCs w:val="24"/>
        </w:rPr>
        <w:t>,</w:t>
      </w:r>
      <w:r w:rsidRPr="003C6D90">
        <w:rPr>
          <w:sz w:val="24"/>
          <w:szCs w:val="24"/>
        </w:rPr>
        <w:t xml:space="preserve"> разработанной в соответствии с ФГОС СПО по специальности 23.02.07</w:t>
      </w:r>
      <w:r w:rsidR="00D91B73">
        <w:rPr>
          <w:sz w:val="24"/>
          <w:szCs w:val="24"/>
        </w:rPr>
        <w:t xml:space="preserve"> </w:t>
      </w:r>
      <w:r w:rsidRPr="003C6D90">
        <w:rPr>
          <w:sz w:val="24"/>
          <w:szCs w:val="24"/>
        </w:rPr>
        <w:t>Техническое обслуживание и ремонт двигателей, систем и агрегатов автомобилей</w:t>
      </w:r>
      <w:r w:rsidR="00F313FA" w:rsidRPr="003C6D90">
        <w:rPr>
          <w:sz w:val="24"/>
          <w:szCs w:val="24"/>
        </w:rPr>
        <w:t xml:space="preserve"> </w:t>
      </w:r>
      <w:r w:rsidR="00816D34">
        <w:rPr>
          <w:sz w:val="24"/>
          <w:szCs w:val="24"/>
        </w:rPr>
        <w:t>и примерной профессиональной образовательной программы, разработанной Ф</w:t>
      </w:r>
      <w:r w:rsidR="00816D34">
        <w:t>едеральным</w:t>
      </w:r>
      <w:r w:rsidR="00816D34">
        <w:rPr>
          <w:sz w:val="24"/>
          <w:szCs w:val="24"/>
        </w:rPr>
        <w:t xml:space="preserve"> государственн</w:t>
      </w:r>
      <w:r w:rsidR="00816D34">
        <w:t>ым</w:t>
      </w:r>
      <w:r w:rsidR="00816D34">
        <w:rPr>
          <w:sz w:val="24"/>
          <w:szCs w:val="24"/>
        </w:rPr>
        <w:t xml:space="preserve"> бюджетн</w:t>
      </w:r>
      <w:r w:rsidR="00816D34">
        <w:t>ым</w:t>
      </w:r>
      <w:r w:rsidR="00816D34">
        <w:rPr>
          <w:sz w:val="24"/>
          <w:szCs w:val="24"/>
        </w:rPr>
        <w:t xml:space="preserve"> учреждение</w:t>
      </w:r>
      <w:r w:rsidR="00816D34">
        <w:t>м</w:t>
      </w:r>
      <w:r w:rsidR="00816D34">
        <w:rPr>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816D34">
        <w:t>.</w:t>
      </w:r>
    </w:p>
    <w:p w:rsidR="00762547" w:rsidRPr="003C6D90" w:rsidRDefault="00762547" w:rsidP="00BD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3C6D90">
        <w:rPr>
          <w:rFonts w:ascii="Times New Roman" w:hAnsi="Times New Roman"/>
          <w:sz w:val="24"/>
          <w:szCs w:val="24"/>
        </w:rPr>
        <w:t xml:space="preserve">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50010E" w:rsidRPr="003C6D90" w:rsidRDefault="00762547"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b/>
          <w:sz w:val="24"/>
          <w:szCs w:val="24"/>
          <w:lang w:eastAsia="ru-RU"/>
        </w:rPr>
        <w:t xml:space="preserve">1.2 </w:t>
      </w:r>
      <w:r w:rsidR="0050010E" w:rsidRPr="003C6D90">
        <w:rPr>
          <w:rFonts w:ascii="Times New Roman" w:eastAsia="Times New Roman" w:hAnsi="Times New Roman" w:cs="Times New Roman"/>
          <w:b/>
          <w:sz w:val="24"/>
          <w:szCs w:val="24"/>
          <w:lang w:eastAsia="ru-RU"/>
        </w:rPr>
        <w:t xml:space="preserve">Место дисциплины в структуре основной профессиональной образовательной программы: </w:t>
      </w:r>
      <w:r w:rsidR="0050010E" w:rsidRPr="003C6D90">
        <w:rPr>
          <w:rFonts w:ascii="Times New Roman" w:eastAsia="Times New Roman" w:hAnsi="Times New Roman" w:cs="Times New Roman"/>
          <w:sz w:val="24"/>
          <w:szCs w:val="24"/>
          <w:lang w:eastAsia="ru-RU"/>
        </w:rPr>
        <w:t xml:space="preserve">Учебная дисциплина входит в </w:t>
      </w:r>
      <w:r w:rsidR="00F313FA" w:rsidRPr="003C6D90">
        <w:rPr>
          <w:rFonts w:ascii="Times New Roman" w:eastAsia="Times New Roman" w:hAnsi="Times New Roman" w:cs="Times New Roman"/>
          <w:sz w:val="24"/>
          <w:szCs w:val="24"/>
          <w:lang w:eastAsia="ru-RU"/>
        </w:rPr>
        <w:t>общепрофессиональный</w:t>
      </w:r>
      <w:r w:rsidR="00D91B73">
        <w:rPr>
          <w:rFonts w:ascii="Times New Roman" w:eastAsia="Times New Roman" w:hAnsi="Times New Roman" w:cs="Times New Roman"/>
          <w:sz w:val="24"/>
          <w:szCs w:val="24"/>
          <w:lang w:eastAsia="ru-RU"/>
        </w:rPr>
        <w:t xml:space="preserve"> </w:t>
      </w:r>
      <w:r w:rsidR="0050010E" w:rsidRPr="003C6D90">
        <w:rPr>
          <w:rFonts w:ascii="Times New Roman" w:eastAsia="Times New Roman" w:hAnsi="Times New Roman" w:cs="Times New Roman"/>
          <w:sz w:val="24"/>
          <w:szCs w:val="24"/>
          <w:lang w:eastAsia="ru-RU"/>
        </w:rPr>
        <w:t>цикл</w:t>
      </w:r>
      <w:r w:rsidR="00F313FA" w:rsidRPr="003C6D90">
        <w:rPr>
          <w:rFonts w:ascii="Times New Roman" w:eastAsia="Times New Roman" w:hAnsi="Times New Roman" w:cs="Times New Roman"/>
          <w:sz w:val="24"/>
          <w:szCs w:val="24"/>
          <w:lang w:eastAsia="ru-RU"/>
        </w:rPr>
        <w:t>.</w:t>
      </w:r>
    </w:p>
    <w:p w:rsidR="0050010E" w:rsidRPr="003C6D90" w:rsidRDefault="0050010E"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b/>
          <w:i/>
          <w:sz w:val="24"/>
          <w:szCs w:val="24"/>
          <w:lang w:eastAsia="ru-RU"/>
        </w:rPr>
        <w:t xml:space="preserve">Связь с другими учебными дисциплинами: </w:t>
      </w:r>
      <w:r w:rsidR="00BD72B9" w:rsidRPr="003C6D90">
        <w:rPr>
          <w:rFonts w:ascii="Times New Roman" w:eastAsia="Times New Roman" w:hAnsi="Times New Roman" w:cs="Times New Roman"/>
          <w:sz w:val="24"/>
          <w:szCs w:val="24"/>
          <w:lang w:eastAsia="ru-RU"/>
        </w:rPr>
        <w:t xml:space="preserve">История, Психология общения, </w:t>
      </w:r>
      <w:r w:rsidRPr="003C6D90">
        <w:rPr>
          <w:rFonts w:ascii="Times New Roman" w:eastAsia="Times New Roman" w:hAnsi="Times New Roman" w:cs="Times New Roman"/>
          <w:sz w:val="24"/>
          <w:szCs w:val="24"/>
          <w:lang w:eastAsia="ru-RU"/>
        </w:rPr>
        <w:t xml:space="preserve">Информационные технологии </w:t>
      </w:r>
      <w:r w:rsidR="00BD72B9" w:rsidRPr="003C6D90">
        <w:rPr>
          <w:rFonts w:ascii="Times New Roman" w:eastAsia="Times New Roman" w:hAnsi="Times New Roman" w:cs="Times New Roman"/>
          <w:sz w:val="24"/>
          <w:szCs w:val="24"/>
          <w:lang w:eastAsia="ru-RU"/>
        </w:rPr>
        <w:t xml:space="preserve">в профессиональной деятельности, Охрана труда, </w:t>
      </w:r>
      <w:r w:rsidRPr="003C6D90">
        <w:rPr>
          <w:rFonts w:ascii="Times New Roman" w:eastAsia="Times New Roman" w:hAnsi="Times New Roman" w:cs="Times New Roman"/>
          <w:sz w:val="24"/>
          <w:szCs w:val="24"/>
          <w:lang w:eastAsia="ru-RU"/>
        </w:rPr>
        <w:t>Безопасность жизнедеятельности.</w:t>
      </w:r>
    </w:p>
    <w:p w:rsidR="0050010E" w:rsidRPr="003C6D90" w:rsidRDefault="0050010E" w:rsidP="009526B1">
      <w:pPr>
        <w:spacing w:after="0"/>
        <w:ind w:firstLine="709"/>
        <w:jc w:val="both"/>
        <w:rPr>
          <w:rFonts w:ascii="Times New Roman" w:eastAsia="Times New Roman" w:hAnsi="Times New Roman" w:cs="Times New Roman"/>
          <w:b/>
          <w:i/>
          <w:sz w:val="24"/>
          <w:szCs w:val="24"/>
          <w:lang w:eastAsia="ru-RU"/>
        </w:rPr>
      </w:pPr>
      <w:r w:rsidRPr="003C6D90">
        <w:rPr>
          <w:rFonts w:ascii="Times New Roman" w:eastAsia="Times New Roman" w:hAnsi="Times New Roman" w:cs="Times New Roman"/>
          <w:b/>
          <w:i/>
          <w:sz w:val="24"/>
          <w:szCs w:val="24"/>
          <w:lang w:eastAsia="ru-RU"/>
        </w:rPr>
        <w:t xml:space="preserve">Связь профессиональными модулями: </w:t>
      </w:r>
    </w:p>
    <w:p w:rsidR="0050010E" w:rsidRPr="003C6D90" w:rsidRDefault="00D91B73" w:rsidP="009526B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ПМ.</w:t>
      </w:r>
      <w:r w:rsidR="0050010E" w:rsidRPr="003C6D90">
        <w:rPr>
          <w:rFonts w:ascii="Times New Roman" w:eastAsia="Times New Roman" w:hAnsi="Times New Roman" w:cs="Times New Roman"/>
          <w:sz w:val="24"/>
          <w:szCs w:val="24"/>
          <w:lang w:eastAsia="ru-RU"/>
        </w:rPr>
        <w:t>02 Организация процессов по техническому обслуживанию и ремонту автотранспортных средств:</w:t>
      </w:r>
    </w:p>
    <w:p w:rsidR="0050010E" w:rsidRPr="003C6D90" w:rsidRDefault="0050010E"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МДК 02.01 Техническая документация.</w:t>
      </w:r>
    </w:p>
    <w:p w:rsidR="0050010E" w:rsidRPr="003C6D90" w:rsidRDefault="0050010E"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МДК 02.02 Управление процессом по техническому обслуживанию и ремонту автомобилей.</w:t>
      </w:r>
    </w:p>
    <w:p w:rsidR="0050010E" w:rsidRPr="003C6D90" w:rsidRDefault="0050010E"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МДК02.03 Управление коллективом исполнителей.</w:t>
      </w:r>
    </w:p>
    <w:p w:rsidR="00F313FA" w:rsidRPr="003C6D90" w:rsidRDefault="00F313FA" w:rsidP="009526B1">
      <w:pPr>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ПМ.04 Выполнение работ по одной или нескольким профессиям рабочих, должностям служащих: Водитель автомобиля</w:t>
      </w:r>
      <w:r w:rsidR="00D91B73">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sz w:val="24"/>
          <w:szCs w:val="24"/>
          <w:lang w:eastAsia="ru-RU"/>
        </w:rPr>
        <w:t>категории «В».</w:t>
      </w:r>
    </w:p>
    <w:p w:rsidR="0050010E" w:rsidRPr="003C6D90" w:rsidRDefault="00762547" w:rsidP="009526B1">
      <w:pPr>
        <w:spacing w:after="0"/>
        <w:ind w:firstLine="709"/>
        <w:jc w:val="both"/>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 xml:space="preserve">1.3 </w:t>
      </w:r>
      <w:r w:rsidR="0050010E" w:rsidRPr="003C6D90">
        <w:rPr>
          <w:rFonts w:ascii="Times New Roman" w:eastAsia="Times New Roman" w:hAnsi="Times New Roman" w:cs="Times New Roman"/>
          <w:b/>
          <w:sz w:val="24"/>
          <w:szCs w:val="24"/>
          <w:lang w:eastAsia="ru-RU"/>
        </w:rPr>
        <w:t>Цель и планируемые результаты освоения дисциплины:</w:t>
      </w:r>
    </w:p>
    <w:p w:rsidR="0050010E" w:rsidRPr="003C6D90" w:rsidRDefault="00762547" w:rsidP="009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C6D90">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0050010E" w:rsidRPr="003C6D90">
        <w:rPr>
          <w:rFonts w:ascii="Times New Roman" w:eastAsia="Times New Roman" w:hAnsi="Times New Roman" w:cs="Times New Roman"/>
          <w:sz w:val="24"/>
          <w:szCs w:val="24"/>
          <w:lang w:eastAsia="ru-RU"/>
        </w:rPr>
        <w:t xml:space="preserve">элементы </w:t>
      </w:r>
      <w:r w:rsidRPr="003C6D90">
        <w:rPr>
          <w:rFonts w:ascii="Times New Roman" w:eastAsia="Times New Roman" w:hAnsi="Times New Roman" w:cs="Times New Roman"/>
          <w:sz w:val="24"/>
          <w:szCs w:val="24"/>
          <w:lang w:eastAsia="ru-RU"/>
        </w:rPr>
        <w:t xml:space="preserve">общих и профессиональных </w:t>
      </w:r>
      <w:r w:rsidR="0050010E" w:rsidRPr="003C6D90">
        <w:rPr>
          <w:rFonts w:ascii="Times New Roman" w:eastAsia="Times New Roman" w:hAnsi="Times New Roman" w:cs="Times New Roman"/>
          <w:sz w:val="24"/>
          <w:szCs w:val="24"/>
          <w:lang w:eastAsia="ru-RU"/>
        </w:rPr>
        <w:t>компетенций:</w:t>
      </w:r>
    </w:p>
    <w:tbl>
      <w:tblPr>
        <w:tblW w:w="10281" w:type="dxa"/>
        <w:tblInd w:w="-108" w:type="dxa"/>
        <w:tblLayout w:type="fixed"/>
        <w:tblCellMar>
          <w:left w:w="10" w:type="dxa"/>
          <w:right w:w="10" w:type="dxa"/>
        </w:tblCellMar>
        <w:tblLook w:val="0000" w:firstRow="0" w:lastRow="0" w:firstColumn="0" w:lastColumn="0" w:noHBand="0" w:noVBand="0"/>
      </w:tblPr>
      <w:tblGrid>
        <w:gridCol w:w="4894"/>
        <w:gridCol w:w="1701"/>
        <w:gridCol w:w="3686"/>
      </w:tblGrid>
      <w:tr w:rsidR="0050010E" w:rsidRPr="003C6D90" w:rsidTr="0038396A">
        <w:trPr>
          <w:trHeight w:val="255"/>
        </w:trPr>
        <w:tc>
          <w:tcPr>
            <w:tcW w:w="489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0010E" w:rsidRPr="003C6D90" w:rsidRDefault="0050010E" w:rsidP="00980B07">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3C6D90">
              <w:rPr>
                <w:rFonts w:ascii="Times New Roman" w:eastAsia="Times New Roman" w:hAnsi="Times New Roman" w:cs="Times New Roman"/>
                <w:b/>
                <w:kern w:val="3"/>
                <w:sz w:val="24"/>
                <w:szCs w:val="24"/>
                <w:lang w:eastAsia="ru-RU"/>
              </w:rPr>
              <w:t>ПК, ОК</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0010E" w:rsidRPr="003C6D90" w:rsidRDefault="0050010E" w:rsidP="00980B07">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3C6D90">
              <w:rPr>
                <w:rFonts w:ascii="Times New Roman" w:eastAsia="Times New Roman" w:hAnsi="Times New Roman" w:cs="Times New Roman"/>
                <w:b/>
                <w:kern w:val="3"/>
                <w:sz w:val="24"/>
                <w:szCs w:val="24"/>
                <w:lang w:eastAsia="ru-RU"/>
              </w:rPr>
              <w:t>Умения</w:t>
            </w:r>
          </w:p>
        </w:tc>
        <w:tc>
          <w:tcPr>
            <w:tcW w:w="368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0010E" w:rsidRPr="003C6D90" w:rsidRDefault="0050010E" w:rsidP="00980B07">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3C6D90">
              <w:rPr>
                <w:rFonts w:ascii="Times New Roman" w:eastAsia="Times New Roman" w:hAnsi="Times New Roman" w:cs="Times New Roman"/>
                <w:b/>
                <w:kern w:val="3"/>
                <w:sz w:val="24"/>
                <w:szCs w:val="24"/>
                <w:lang w:eastAsia="ru-RU"/>
              </w:rPr>
              <w:t>Знания</w:t>
            </w:r>
          </w:p>
        </w:tc>
      </w:tr>
      <w:tr w:rsidR="0050010E" w:rsidRPr="003C6D90" w:rsidTr="0038396A">
        <w:trPr>
          <w:trHeight w:val="593"/>
        </w:trPr>
        <w:tc>
          <w:tcPr>
            <w:tcW w:w="48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2547" w:rsidRPr="003C6D90" w:rsidRDefault="00762547"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762547" w:rsidRPr="003C6D90" w:rsidRDefault="00762547"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62547" w:rsidRPr="003C6D90" w:rsidRDefault="00762547"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762547" w:rsidRPr="003C6D90" w:rsidRDefault="00762547"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010E" w:rsidRPr="003C6D90" w:rsidRDefault="00762547"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ОК 10. Пользоваться профессиональной документацией на государственном и иностранном язык</w:t>
            </w:r>
            <w:r w:rsidR="009526B1">
              <w:rPr>
                <w:rFonts w:ascii="Times New Roman" w:hAnsi="Times New Roman" w:cs="Times New Roman"/>
                <w:sz w:val="24"/>
                <w:szCs w:val="24"/>
              </w:rPr>
              <w:t>ах</w:t>
            </w:r>
            <w:r w:rsidRPr="003C6D90">
              <w:rPr>
                <w:rFonts w:ascii="Times New Roman" w:hAnsi="Times New Roman" w:cs="Times New Roman"/>
                <w:sz w:val="24"/>
                <w:szCs w:val="24"/>
              </w:rPr>
              <w:t>.</w:t>
            </w:r>
          </w:p>
          <w:p w:rsidR="0038396A" w:rsidRPr="003C6D90" w:rsidRDefault="0038396A"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 xml:space="preserve">ПК 5.1. Планировать деятельность </w:t>
            </w:r>
            <w:r w:rsidRPr="003C6D90">
              <w:rPr>
                <w:rFonts w:ascii="Times New Roman" w:hAnsi="Times New Roman" w:cs="Times New Roman"/>
                <w:sz w:val="24"/>
                <w:szCs w:val="24"/>
              </w:rPr>
              <w:lastRenderedPageBreak/>
              <w:t>подразделения по техническому обслуживанию и ремонту систем, узлов и двигателей автомобиля.</w:t>
            </w:r>
          </w:p>
          <w:p w:rsidR="0038396A" w:rsidRPr="003C6D90" w:rsidRDefault="0038396A"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ПК 5.2. Организовывать материально-техническое обеспечение процесса по техническому обслуживанию и ремонту автотранспортных средств.</w:t>
            </w:r>
          </w:p>
          <w:p w:rsidR="0038396A" w:rsidRPr="003C6D90" w:rsidRDefault="0038396A"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rsidR="0038396A" w:rsidRPr="003C6D90" w:rsidRDefault="0038396A" w:rsidP="00BD72B9">
            <w:pPr>
              <w:pStyle w:val="ConsPlusNormal"/>
              <w:jc w:val="both"/>
              <w:rPr>
                <w:rFonts w:ascii="Times New Roman" w:hAnsi="Times New Roman" w:cs="Times New Roman"/>
                <w:sz w:val="24"/>
                <w:szCs w:val="24"/>
              </w:rPr>
            </w:pPr>
            <w:r w:rsidRPr="003C6D90">
              <w:rPr>
                <w:rFonts w:ascii="Times New Roman" w:hAnsi="Times New Roman" w:cs="Times New Roman"/>
                <w:sz w:val="24"/>
                <w:szCs w:val="24"/>
              </w:rPr>
              <w:t>ПК 5.4. Разрабатывать предложения по совершенствованию деятельности подразделения, техническому обслуживанию и ремонту автотранспортных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0010E" w:rsidRPr="003C6D90" w:rsidRDefault="00762547" w:rsidP="00BD72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lastRenderedPageBreak/>
              <w:t>У1</w:t>
            </w:r>
            <w:r w:rsidR="006D5421" w:rsidRPr="003C6D90">
              <w:rPr>
                <w:rFonts w:ascii="Times New Roman" w:eastAsia="Times New Roman" w:hAnsi="Times New Roman" w:cs="Times New Roman"/>
                <w:sz w:val="24"/>
                <w:szCs w:val="24"/>
                <w:lang w:eastAsia="ru-RU"/>
              </w:rPr>
              <w:t>использовать</w:t>
            </w:r>
            <w:r w:rsidR="0050010E" w:rsidRPr="003C6D90">
              <w:rPr>
                <w:rFonts w:ascii="Times New Roman" w:eastAsia="Times New Roman" w:hAnsi="Times New Roman" w:cs="Times New Roman"/>
                <w:sz w:val="24"/>
                <w:szCs w:val="24"/>
                <w:lang w:eastAsia="ru-RU"/>
              </w:rPr>
              <w:t xml:space="preserve"> необходимые нормативно-правовые документы</w:t>
            </w:r>
            <w:r w:rsidR="00F313FA" w:rsidRPr="003C6D90">
              <w:rPr>
                <w:rFonts w:ascii="Times New Roman" w:eastAsia="Times New Roman" w:hAnsi="Times New Roman" w:cs="Times New Roman"/>
                <w:sz w:val="24"/>
                <w:szCs w:val="24"/>
                <w:lang w:eastAsia="ru-RU"/>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У</w:t>
            </w:r>
            <w:r w:rsidR="00980B07" w:rsidRPr="003C6D90">
              <w:rPr>
                <w:rFonts w:ascii="Times New Roman" w:eastAsia="Times New Roman" w:hAnsi="Times New Roman" w:cs="Times New Roman"/>
                <w:sz w:val="24"/>
                <w:szCs w:val="24"/>
                <w:lang w:eastAsia="ru-RU"/>
              </w:rPr>
              <w:t xml:space="preserve">2. </w:t>
            </w:r>
            <w:r w:rsidR="0050010E" w:rsidRPr="003C6D90">
              <w:rPr>
                <w:rFonts w:ascii="Times New Roman" w:eastAsia="Times New Roman" w:hAnsi="Times New Roman" w:cs="Times New Roman"/>
                <w:sz w:val="24"/>
                <w:szCs w:val="24"/>
                <w:lang w:eastAsia="ru-RU"/>
              </w:rPr>
              <w:t>Применять документацию систем качества</w:t>
            </w:r>
            <w:r w:rsidR="00F313FA" w:rsidRPr="003C6D90">
              <w:rPr>
                <w:rFonts w:ascii="Times New Roman" w:eastAsia="Times New Roman" w:hAnsi="Times New Roman" w:cs="Times New Roman"/>
                <w:sz w:val="24"/>
                <w:szCs w:val="24"/>
                <w:lang w:eastAsia="ru-RU"/>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У</w:t>
            </w:r>
            <w:r w:rsidR="00980B07" w:rsidRPr="003C6D90">
              <w:rPr>
                <w:rFonts w:ascii="Times New Roman" w:eastAsia="Times New Roman" w:hAnsi="Times New Roman" w:cs="Times New Roman"/>
                <w:sz w:val="24"/>
                <w:szCs w:val="24"/>
                <w:lang w:eastAsia="ru-RU"/>
              </w:rPr>
              <w:t xml:space="preserve">3. </w:t>
            </w:r>
            <w:r w:rsidR="0050010E" w:rsidRPr="003C6D90">
              <w:rPr>
                <w:rFonts w:ascii="Times New Roman" w:eastAsia="Times New Roman" w:hAnsi="Times New Roman" w:cs="Times New Roman"/>
                <w:sz w:val="24"/>
                <w:szCs w:val="24"/>
                <w:lang w:eastAsia="ru-RU"/>
              </w:rPr>
              <w:t>Защищать свои права в соответствии с гражданским, гражданско-</w:t>
            </w:r>
            <w:r w:rsidR="006D5421" w:rsidRPr="003C6D90">
              <w:rPr>
                <w:rFonts w:ascii="Times New Roman" w:eastAsia="Times New Roman" w:hAnsi="Times New Roman" w:cs="Times New Roman"/>
                <w:sz w:val="24"/>
                <w:szCs w:val="24"/>
                <w:lang w:eastAsia="ru-RU"/>
              </w:rPr>
              <w:t>процессуальн</w:t>
            </w:r>
            <w:r w:rsidR="006D5421" w:rsidRPr="003C6D90">
              <w:rPr>
                <w:rFonts w:ascii="Times New Roman" w:eastAsia="Times New Roman" w:hAnsi="Times New Roman" w:cs="Times New Roman"/>
                <w:sz w:val="24"/>
                <w:szCs w:val="24"/>
                <w:lang w:eastAsia="ru-RU"/>
              </w:rPr>
              <w:lastRenderedPageBreak/>
              <w:t>ым, трудовым</w:t>
            </w:r>
            <w:r w:rsidR="0050010E" w:rsidRPr="003C6D90">
              <w:rPr>
                <w:rFonts w:ascii="Times New Roman" w:eastAsia="Times New Roman" w:hAnsi="Times New Roman" w:cs="Times New Roman"/>
                <w:sz w:val="24"/>
                <w:szCs w:val="24"/>
                <w:lang w:eastAsia="ru-RU"/>
              </w:rPr>
              <w:t xml:space="preserve"> и административным законодательством</w:t>
            </w:r>
            <w:r w:rsidR="00F313FA" w:rsidRPr="003C6D90">
              <w:rPr>
                <w:rFonts w:ascii="Times New Roman" w:eastAsia="Times New Roman" w:hAnsi="Times New Roman" w:cs="Times New Roman"/>
                <w:sz w:val="24"/>
                <w:szCs w:val="24"/>
                <w:lang w:eastAsia="ru-RU"/>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У</w:t>
            </w:r>
            <w:r w:rsidR="00980B07" w:rsidRPr="003C6D90">
              <w:rPr>
                <w:rFonts w:ascii="Times New Roman" w:eastAsia="Times New Roman" w:hAnsi="Times New Roman" w:cs="Times New Roman"/>
                <w:sz w:val="24"/>
                <w:szCs w:val="24"/>
                <w:lang w:eastAsia="ru-RU"/>
              </w:rPr>
              <w:t xml:space="preserve">4. </w:t>
            </w:r>
            <w:r w:rsidR="0050010E" w:rsidRPr="003C6D90">
              <w:rPr>
                <w:rFonts w:ascii="Times New Roman" w:eastAsia="Times New Roman" w:hAnsi="Times New Roman" w:cs="Times New Roman"/>
                <w:sz w:val="24"/>
                <w:szCs w:val="24"/>
                <w:lang w:eastAsia="ru-RU"/>
              </w:rPr>
              <w:t xml:space="preserve">Анализировать и оценивать результаты и последствия деятельности (бездействия) с </w:t>
            </w:r>
            <w:r w:rsidR="00980B07" w:rsidRPr="003C6D90">
              <w:rPr>
                <w:rFonts w:ascii="Times New Roman" w:eastAsia="Times New Roman" w:hAnsi="Times New Roman" w:cs="Times New Roman"/>
                <w:sz w:val="24"/>
                <w:szCs w:val="24"/>
                <w:lang w:eastAsia="ru-RU"/>
              </w:rPr>
              <w:t>правовой точки зрения</w:t>
            </w:r>
            <w:r w:rsidR="0038396A" w:rsidRPr="003C6D90">
              <w:rPr>
                <w:rFonts w:ascii="Times New Roman" w:eastAsia="Times New Roman" w:hAnsi="Times New Roman" w:cs="Times New Roman"/>
                <w:sz w:val="24"/>
                <w:szCs w:val="24"/>
                <w:lang w:eastAsia="ru-RU"/>
              </w:rPr>
              <w: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lastRenderedPageBreak/>
              <w:t>З</w:t>
            </w:r>
            <w:r w:rsidR="00980B07" w:rsidRPr="003C6D90">
              <w:rPr>
                <w:rFonts w:ascii="Times New Roman" w:eastAsia="Times New Roman" w:hAnsi="Times New Roman" w:cs="Times New Roman"/>
                <w:color w:val="000000"/>
                <w:sz w:val="24"/>
                <w:szCs w:val="24"/>
              </w:rPr>
              <w:t xml:space="preserve">1. </w:t>
            </w:r>
            <w:r w:rsidR="0050010E" w:rsidRPr="003C6D90">
              <w:rPr>
                <w:rFonts w:ascii="Times New Roman" w:eastAsia="Times New Roman" w:hAnsi="Times New Roman" w:cs="Times New Roman"/>
                <w:color w:val="000000"/>
                <w:sz w:val="24"/>
                <w:szCs w:val="24"/>
              </w:rPr>
              <w:t>Правовое положение субъектов предпринимательской деятельности, в том числе профессиональной сфере</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2. </w:t>
            </w:r>
            <w:r w:rsidR="0050010E" w:rsidRPr="003C6D90">
              <w:rPr>
                <w:rFonts w:ascii="Times New Roman" w:eastAsia="Times New Roman" w:hAnsi="Times New Roman" w:cs="Times New Roman"/>
                <w:color w:val="000000"/>
                <w:sz w:val="24"/>
                <w:szCs w:val="24"/>
              </w:rPr>
              <w:t>Организационно-правовые формы юридических лиц</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3. </w:t>
            </w:r>
            <w:r w:rsidR="0050010E" w:rsidRPr="003C6D90">
              <w:rPr>
                <w:rFonts w:ascii="Times New Roman" w:eastAsia="Times New Roman" w:hAnsi="Times New Roman" w:cs="Times New Roman"/>
                <w:color w:val="000000"/>
                <w:sz w:val="24"/>
                <w:szCs w:val="24"/>
              </w:rPr>
              <w:t>Основы трудового права</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4. </w:t>
            </w:r>
            <w:r w:rsidR="0050010E" w:rsidRPr="003C6D90">
              <w:rPr>
                <w:rFonts w:ascii="Times New Roman" w:eastAsia="Times New Roman" w:hAnsi="Times New Roman" w:cs="Times New Roman"/>
                <w:color w:val="000000"/>
                <w:sz w:val="24"/>
                <w:szCs w:val="24"/>
              </w:rPr>
              <w:t>Права и обязанности работников в сфере профессиональной деятельности</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5. </w:t>
            </w:r>
            <w:r w:rsidR="0050010E" w:rsidRPr="003C6D90">
              <w:rPr>
                <w:rFonts w:ascii="Times New Roman" w:eastAsia="Times New Roman" w:hAnsi="Times New Roman" w:cs="Times New Roman"/>
                <w:color w:val="000000"/>
                <w:sz w:val="24"/>
                <w:szCs w:val="24"/>
              </w:rPr>
              <w:t>Порядок заключения трудового договора и основания его прекращения</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6. </w:t>
            </w:r>
            <w:r w:rsidR="0050010E" w:rsidRPr="003C6D90">
              <w:rPr>
                <w:rFonts w:ascii="Times New Roman" w:eastAsia="Times New Roman" w:hAnsi="Times New Roman" w:cs="Times New Roman"/>
                <w:color w:val="000000"/>
                <w:sz w:val="24"/>
                <w:szCs w:val="24"/>
              </w:rPr>
              <w:t>Правила оплаты труда</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7. </w:t>
            </w:r>
            <w:r w:rsidR="0050010E" w:rsidRPr="003C6D90">
              <w:rPr>
                <w:rFonts w:ascii="Times New Roman" w:eastAsia="Times New Roman" w:hAnsi="Times New Roman" w:cs="Times New Roman"/>
                <w:color w:val="000000"/>
                <w:sz w:val="24"/>
                <w:szCs w:val="24"/>
              </w:rPr>
              <w:t>Роль государственного регулирования в обеспечении занятости населения</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8. </w:t>
            </w:r>
            <w:r w:rsidR="0050010E" w:rsidRPr="003C6D90">
              <w:rPr>
                <w:rFonts w:ascii="Times New Roman" w:eastAsia="Times New Roman" w:hAnsi="Times New Roman" w:cs="Times New Roman"/>
                <w:color w:val="000000"/>
                <w:sz w:val="24"/>
                <w:szCs w:val="24"/>
              </w:rPr>
              <w:t xml:space="preserve">Право социальной защиты </w:t>
            </w:r>
            <w:r w:rsidR="0050010E" w:rsidRPr="003C6D90">
              <w:rPr>
                <w:rFonts w:ascii="Times New Roman" w:eastAsia="Times New Roman" w:hAnsi="Times New Roman" w:cs="Times New Roman"/>
                <w:color w:val="000000"/>
                <w:sz w:val="24"/>
                <w:szCs w:val="24"/>
              </w:rPr>
              <w:lastRenderedPageBreak/>
              <w:t>граждан</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9. </w:t>
            </w:r>
            <w:r w:rsidR="0050010E" w:rsidRPr="003C6D90">
              <w:rPr>
                <w:rFonts w:ascii="Times New Roman" w:eastAsia="Times New Roman" w:hAnsi="Times New Roman" w:cs="Times New Roman"/>
                <w:color w:val="000000"/>
                <w:sz w:val="24"/>
                <w:szCs w:val="24"/>
              </w:rPr>
              <w:t>Понятие дисциплинарной и материальной ответственности работника</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10. </w:t>
            </w:r>
            <w:r w:rsidR="0050010E" w:rsidRPr="003C6D90">
              <w:rPr>
                <w:rFonts w:ascii="Times New Roman" w:eastAsia="Times New Roman" w:hAnsi="Times New Roman" w:cs="Times New Roman"/>
                <w:color w:val="000000"/>
                <w:sz w:val="24"/>
                <w:szCs w:val="24"/>
              </w:rPr>
              <w:t>Виды административных правонарушений и административной ответственности</w:t>
            </w:r>
            <w:r w:rsidR="00F313FA" w:rsidRPr="003C6D90">
              <w:rPr>
                <w:rFonts w:ascii="Times New Roman" w:eastAsia="Times New Roman" w:hAnsi="Times New Roman" w:cs="Times New Roman"/>
                <w:color w:val="000000"/>
                <w:sz w:val="24"/>
                <w:szCs w:val="24"/>
              </w:rPr>
              <w:t>.</w:t>
            </w:r>
          </w:p>
          <w:p w:rsidR="0050010E" w:rsidRPr="003C6D90" w:rsidRDefault="00BD72B9" w:rsidP="00BD72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11. </w:t>
            </w:r>
            <w:r w:rsidR="0050010E" w:rsidRPr="003C6D90">
              <w:rPr>
                <w:rFonts w:ascii="Times New Roman" w:eastAsia="Times New Roman" w:hAnsi="Times New Roman" w:cs="Times New Roman"/>
                <w:color w:val="000000"/>
                <w:sz w:val="24"/>
                <w:szCs w:val="24"/>
              </w:rPr>
              <w:t>Нормы защиты нарушенных прав и судебный порядок разрешения споров</w:t>
            </w:r>
            <w:r w:rsidR="00F313FA" w:rsidRPr="003C6D90">
              <w:rPr>
                <w:rFonts w:ascii="Times New Roman" w:eastAsia="Times New Roman" w:hAnsi="Times New Roman" w:cs="Times New Roman"/>
                <w:color w:val="000000"/>
                <w:sz w:val="24"/>
                <w:szCs w:val="24"/>
              </w:rPr>
              <w:t>.</w:t>
            </w:r>
          </w:p>
          <w:p w:rsidR="0050010E" w:rsidRPr="003C6D90" w:rsidRDefault="00762547" w:rsidP="00BD72B9">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w:t>
            </w:r>
            <w:r w:rsidR="00980B07" w:rsidRPr="003C6D90">
              <w:rPr>
                <w:rFonts w:ascii="Times New Roman" w:eastAsia="Times New Roman" w:hAnsi="Times New Roman" w:cs="Times New Roman"/>
                <w:color w:val="000000"/>
                <w:sz w:val="24"/>
                <w:szCs w:val="24"/>
              </w:rPr>
              <w:t xml:space="preserve">12. </w:t>
            </w:r>
            <w:r w:rsidR="0050010E" w:rsidRPr="003C6D90">
              <w:rPr>
                <w:rFonts w:ascii="Times New Roman" w:eastAsia="Times New Roman" w:hAnsi="Times New Roman" w:cs="Times New Roman"/>
                <w:color w:val="000000"/>
                <w:sz w:val="24"/>
                <w:szCs w:val="24"/>
              </w:rPr>
              <w:t>Законодательные акты и нормативные документы, регулирующие правоотношения в профессиональной деятельности</w:t>
            </w:r>
            <w:r w:rsidR="0038396A" w:rsidRPr="003C6D90">
              <w:rPr>
                <w:rFonts w:ascii="Times New Roman" w:eastAsia="Times New Roman" w:hAnsi="Times New Roman" w:cs="Times New Roman"/>
                <w:color w:val="000000"/>
                <w:sz w:val="24"/>
                <w:szCs w:val="24"/>
              </w:rPr>
              <w:t>.</w:t>
            </w:r>
          </w:p>
        </w:tc>
      </w:tr>
    </w:tbl>
    <w:p w:rsidR="0050010E" w:rsidRPr="003C6D90" w:rsidRDefault="0050010E" w:rsidP="00BD72B9">
      <w:pPr>
        <w:spacing w:after="0"/>
        <w:jc w:val="both"/>
        <w:rPr>
          <w:rFonts w:ascii="Times New Roman" w:eastAsia="Times New Roman" w:hAnsi="Times New Roman" w:cs="Times New Roman"/>
          <w:b/>
          <w:sz w:val="24"/>
          <w:szCs w:val="24"/>
          <w:lang w:eastAsia="ru-RU"/>
        </w:rPr>
      </w:pPr>
    </w:p>
    <w:p w:rsidR="00980B07" w:rsidRPr="003C6D90" w:rsidRDefault="00980B07" w:rsidP="00D91B73">
      <w:pPr>
        <w:jc w:val="center"/>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2. СТРУКТУРА И СОДЕРЖАНИЕ УЧЕБНОЙ ДИСЦИПЛИНЫ</w:t>
      </w:r>
    </w:p>
    <w:p w:rsidR="00980B07" w:rsidRDefault="00980B07" w:rsidP="00980B07">
      <w:pPr>
        <w:jc w:val="both"/>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2.1. Объём учебной дисциплины и виды учебной работы</w:t>
      </w:r>
    </w:p>
    <w:tbl>
      <w:tblPr>
        <w:tblStyle w:val="afffff5"/>
        <w:tblW w:w="0" w:type="auto"/>
        <w:tblLook w:val="04A0" w:firstRow="1" w:lastRow="0" w:firstColumn="1" w:lastColumn="0" w:noHBand="0" w:noVBand="1"/>
      </w:tblPr>
      <w:tblGrid>
        <w:gridCol w:w="7340"/>
        <w:gridCol w:w="2691"/>
      </w:tblGrid>
      <w:tr w:rsidR="002A5C77" w:rsidRPr="00BD707D" w:rsidTr="00BB6B20">
        <w:tc>
          <w:tcPr>
            <w:tcW w:w="7340" w:type="dxa"/>
          </w:tcPr>
          <w:p w:rsidR="002A5C77" w:rsidRPr="000F0340" w:rsidRDefault="002A5C77" w:rsidP="00BB6B20">
            <w:pPr>
              <w:pStyle w:val="afffff9"/>
              <w:jc w:val="center"/>
              <w:rPr>
                <w:b/>
                <w:sz w:val="24"/>
                <w:szCs w:val="24"/>
              </w:rPr>
            </w:pPr>
            <w:r w:rsidRPr="000F0340">
              <w:rPr>
                <w:b/>
                <w:sz w:val="24"/>
                <w:szCs w:val="24"/>
              </w:rPr>
              <w:t>Вид учебной работы</w:t>
            </w:r>
          </w:p>
        </w:tc>
        <w:tc>
          <w:tcPr>
            <w:tcW w:w="2691" w:type="dxa"/>
          </w:tcPr>
          <w:p w:rsidR="002A5C77" w:rsidRPr="000F0340" w:rsidRDefault="002A5C77" w:rsidP="00BB6B20">
            <w:pPr>
              <w:pStyle w:val="afffff9"/>
              <w:jc w:val="center"/>
              <w:rPr>
                <w:b/>
                <w:sz w:val="24"/>
                <w:szCs w:val="24"/>
              </w:rPr>
            </w:pPr>
            <w:r w:rsidRPr="000F0340">
              <w:rPr>
                <w:b/>
                <w:sz w:val="24"/>
                <w:szCs w:val="24"/>
              </w:rPr>
              <w:t>Объем часов</w:t>
            </w:r>
          </w:p>
        </w:tc>
      </w:tr>
      <w:tr w:rsidR="002A5C77" w:rsidRPr="00BD707D" w:rsidTr="00BB6B20">
        <w:tc>
          <w:tcPr>
            <w:tcW w:w="7340" w:type="dxa"/>
          </w:tcPr>
          <w:p w:rsidR="002A5C77" w:rsidRPr="000F0340" w:rsidRDefault="002A5C77" w:rsidP="00BB6B20">
            <w:pPr>
              <w:pStyle w:val="afffff9"/>
              <w:rPr>
                <w:sz w:val="24"/>
                <w:szCs w:val="24"/>
              </w:rPr>
            </w:pPr>
            <w:r w:rsidRPr="000F0340">
              <w:rPr>
                <w:sz w:val="24"/>
                <w:szCs w:val="24"/>
              </w:rPr>
              <w:t>Максимальная учебная нагрузка (всего)</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53</w:t>
            </w:r>
          </w:p>
        </w:tc>
      </w:tr>
      <w:tr w:rsidR="002A5C77" w:rsidRPr="00BD707D" w:rsidTr="00BB6B20">
        <w:tc>
          <w:tcPr>
            <w:tcW w:w="7340" w:type="dxa"/>
          </w:tcPr>
          <w:p w:rsidR="002A5C77" w:rsidRPr="000F0340" w:rsidRDefault="002A5C77" w:rsidP="00BB6B20">
            <w:pPr>
              <w:pStyle w:val="afffff9"/>
              <w:jc w:val="both"/>
              <w:rPr>
                <w:sz w:val="24"/>
                <w:szCs w:val="24"/>
              </w:rPr>
            </w:pPr>
            <w:r w:rsidRPr="000F0340">
              <w:rPr>
                <w:sz w:val="24"/>
                <w:szCs w:val="24"/>
              </w:rPr>
              <w:t>Аудиторная учебная работа (обязательные учебные занятия) (</w:t>
            </w:r>
            <w:r>
              <w:rPr>
                <w:sz w:val="24"/>
                <w:szCs w:val="24"/>
              </w:rPr>
              <w:t>на ЗО</w:t>
            </w:r>
            <w:r w:rsidRPr="000F0340">
              <w:rPr>
                <w:sz w:val="24"/>
                <w:szCs w:val="24"/>
              </w:rPr>
              <w:t>)</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8</w:t>
            </w:r>
          </w:p>
        </w:tc>
      </w:tr>
      <w:tr w:rsidR="002A5C77" w:rsidRPr="00BD707D" w:rsidTr="00BB6B20">
        <w:tc>
          <w:tcPr>
            <w:tcW w:w="7340" w:type="dxa"/>
          </w:tcPr>
          <w:p w:rsidR="002A5C77" w:rsidRPr="000F0340" w:rsidRDefault="002A5C77" w:rsidP="00BB6B20">
            <w:pPr>
              <w:pStyle w:val="afffff9"/>
              <w:rPr>
                <w:sz w:val="24"/>
                <w:szCs w:val="24"/>
              </w:rPr>
            </w:pPr>
            <w:r w:rsidRPr="000F0340">
              <w:rPr>
                <w:sz w:val="24"/>
                <w:szCs w:val="24"/>
              </w:rPr>
              <w:t xml:space="preserve">в том числе:  </w:t>
            </w:r>
          </w:p>
        </w:tc>
        <w:tc>
          <w:tcPr>
            <w:tcW w:w="2691" w:type="dxa"/>
          </w:tcPr>
          <w:p w:rsidR="002A5C77" w:rsidRPr="000F0340" w:rsidRDefault="002A5C77" w:rsidP="00BB6B20">
            <w:pPr>
              <w:pStyle w:val="afffff9"/>
              <w:jc w:val="center"/>
              <w:rPr>
                <w:sz w:val="24"/>
                <w:szCs w:val="24"/>
              </w:rPr>
            </w:pPr>
          </w:p>
        </w:tc>
      </w:tr>
      <w:tr w:rsidR="002A5C77" w:rsidRPr="00BD707D" w:rsidTr="00BB6B20">
        <w:tc>
          <w:tcPr>
            <w:tcW w:w="7340" w:type="dxa"/>
          </w:tcPr>
          <w:p w:rsidR="002A5C77" w:rsidRPr="000F0340" w:rsidRDefault="002A5C77" w:rsidP="00BB6B20">
            <w:pPr>
              <w:pStyle w:val="afffff9"/>
              <w:ind w:left="284"/>
              <w:rPr>
                <w:sz w:val="24"/>
                <w:szCs w:val="24"/>
              </w:rPr>
            </w:pPr>
            <w:r>
              <w:rPr>
                <w:sz w:val="24"/>
                <w:szCs w:val="24"/>
              </w:rPr>
              <w:t>теоретические занятия</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4</w:t>
            </w:r>
          </w:p>
        </w:tc>
      </w:tr>
      <w:tr w:rsidR="002A5C77" w:rsidRPr="00BD707D" w:rsidTr="00BB6B20">
        <w:tc>
          <w:tcPr>
            <w:tcW w:w="7340" w:type="dxa"/>
          </w:tcPr>
          <w:p w:rsidR="002A5C77" w:rsidRPr="000F0340" w:rsidRDefault="002A5C77" w:rsidP="00BB6B20">
            <w:pPr>
              <w:pStyle w:val="afffff9"/>
              <w:ind w:left="284"/>
              <w:rPr>
                <w:sz w:val="24"/>
                <w:szCs w:val="24"/>
              </w:rPr>
            </w:pPr>
            <w:r w:rsidRPr="000F0340">
              <w:rPr>
                <w:sz w:val="24"/>
                <w:szCs w:val="24"/>
              </w:rPr>
              <w:t>лабораторные занятия (если предусмотрено)</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Не предусмотрено</w:t>
            </w:r>
          </w:p>
        </w:tc>
      </w:tr>
      <w:tr w:rsidR="002A5C77" w:rsidRPr="00BD707D" w:rsidTr="00BB6B20">
        <w:tc>
          <w:tcPr>
            <w:tcW w:w="7340" w:type="dxa"/>
          </w:tcPr>
          <w:p w:rsidR="002A5C77" w:rsidRPr="000F0340" w:rsidRDefault="002A5C77" w:rsidP="00BB6B20">
            <w:pPr>
              <w:pStyle w:val="afffff9"/>
              <w:ind w:left="284"/>
              <w:rPr>
                <w:sz w:val="24"/>
                <w:szCs w:val="24"/>
              </w:rPr>
            </w:pPr>
            <w:r w:rsidRPr="000F0340">
              <w:rPr>
                <w:sz w:val="24"/>
                <w:szCs w:val="24"/>
              </w:rPr>
              <w:t>практические занятия (если предусмотрено)</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2</w:t>
            </w:r>
          </w:p>
        </w:tc>
      </w:tr>
      <w:tr w:rsidR="002A5C77" w:rsidRPr="00BD707D" w:rsidTr="00BB6B20">
        <w:tc>
          <w:tcPr>
            <w:tcW w:w="7340" w:type="dxa"/>
          </w:tcPr>
          <w:p w:rsidR="002A5C77" w:rsidRPr="000F0340" w:rsidRDefault="002A5C77" w:rsidP="00BB6B20">
            <w:pPr>
              <w:pStyle w:val="afffff9"/>
              <w:rPr>
                <w:sz w:val="24"/>
                <w:szCs w:val="24"/>
              </w:rPr>
            </w:pPr>
            <w:r>
              <w:rPr>
                <w:sz w:val="24"/>
                <w:szCs w:val="24"/>
              </w:rPr>
              <w:t xml:space="preserve">Внеаудиторная самостоятельная </w:t>
            </w:r>
            <w:r w:rsidRPr="000F0340">
              <w:rPr>
                <w:sz w:val="24"/>
                <w:szCs w:val="24"/>
              </w:rPr>
              <w:t xml:space="preserve">работа </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45</w:t>
            </w:r>
          </w:p>
        </w:tc>
      </w:tr>
      <w:tr w:rsidR="002A5C77" w:rsidRPr="00BD707D" w:rsidTr="00BB6B20">
        <w:tc>
          <w:tcPr>
            <w:tcW w:w="7340" w:type="dxa"/>
          </w:tcPr>
          <w:p w:rsidR="002A5C77" w:rsidRPr="000F0340" w:rsidRDefault="002A5C77" w:rsidP="00BB6B20">
            <w:pPr>
              <w:pStyle w:val="afffff9"/>
              <w:rPr>
                <w:sz w:val="24"/>
                <w:szCs w:val="24"/>
              </w:rPr>
            </w:pPr>
            <w:r w:rsidRPr="000F0340">
              <w:rPr>
                <w:sz w:val="24"/>
                <w:szCs w:val="24"/>
              </w:rPr>
              <w:t xml:space="preserve">Промежуточная аттестация в форме </w:t>
            </w:r>
            <w:r>
              <w:rPr>
                <w:i/>
                <w:sz w:val="24"/>
                <w:szCs w:val="24"/>
              </w:rPr>
              <w:t>дифференцированного зачёта</w:t>
            </w:r>
            <w:r w:rsidRPr="000F0340">
              <w:rPr>
                <w:sz w:val="24"/>
                <w:szCs w:val="24"/>
              </w:rPr>
              <w:t xml:space="preserve"> </w:t>
            </w:r>
          </w:p>
        </w:tc>
        <w:tc>
          <w:tcPr>
            <w:tcW w:w="2691" w:type="dxa"/>
          </w:tcPr>
          <w:p w:rsidR="002A5C77" w:rsidRPr="004040EB" w:rsidRDefault="002A5C77" w:rsidP="00BB6B20">
            <w:pPr>
              <w:jc w:val="center"/>
              <w:rPr>
                <w:sz w:val="24"/>
                <w:szCs w:val="24"/>
              </w:rPr>
            </w:pPr>
            <w:r>
              <w:rPr>
                <w:rFonts w:ascii="Times New Roman" w:hAnsi="Times New Roman" w:cs="Times New Roman"/>
                <w:sz w:val="24"/>
                <w:szCs w:val="24"/>
              </w:rPr>
              <w:t>2</w:t>
            </w:r>
          </w:p>
        </w:tc>
      </w:tr>
    </w:tbl>
    <w:p w:rsidR="002A5C77" w:rsidRDefault="002A5C77" w:rsidP="00980B07">
      <w:pPr>
        <w:jc w:val="both"/>
        <w:rPr>
          <w:rFonts w:ascii="Times New Roman" w:eastAsia="Times New Roman" w:hAnsi="Times New Roman" w:cs="Times New Roman"/>
          <w:b/>
          <w:sz w:val="24"/>
          <w:szCs w:val="24"/>
          <w:lang w:eastAsia="ru-RU"/>
        </w:rPr>
      </w:pPr>
    </w:p>
    <w:p w:rsidR="002A5C77" w:rsidRPr="003C6D90" w:rsidRDefault="002A5C77" w:rsidP="00980B07">
      <w:pPr>
        <w:jc w:val="both"/>
        <w:rPr>
          <w:rFonts w:ascii="Times New Roman" w:eastAsia="Times New Roman" w:hAnsi="Times New Roman" w:cs="Times New Roman"/>
          <w:b/>
          <w:sz w:val="24"/>
          <w:szCs w:val="24"/>
          <w:lang w:eastAsia="ru-RU"/>
        </w:rPr>
      </w:pPr>
    </w:p>
    <w:p w:rsidR="00F313FA" w:rsidRDefault="00F313FA" w:rsidP="00F313FA">
      <w:pPr>
        <w:pStyle w:val="afffff9"/>
        <w:spacing w:before="240" w:after="240"/>
        <w:rPr>
          <w:b/>
          <w:sz w:val="24"/>
          <w:szCs w:val="24"/>
        </w:rPr>
      </w:pPr>
      <w:r w:rsidRPr="003C6D90">
        <w:rPr>
          <w:b/>
          <w:sz w:val="24"/>
          <w:szCs w:val="24"/>
        </w:rPr>
        <w:t>2.2 Тематический план</w:t>
      </w:r>
    </w:p>
    <w:tbl>
      <w:tblPr>
        <w:tblStyle w:val="afffff5"/>
        <w:tblW w:w="10173" w:type="dxa"/>
        <w:tblLayout w:type="fixed"/>
        <w:tblLook w:val="04A0" w:firstRow="1" w:lastRow="0" w:firstColumn="1" w:lastColumn="0" w:noHBand="0" w:noVBand="1"/>
      </w:tblPr>
      <w:tblGrid>
        <w:gridCol w:w="5495"/>
        <w:gridCol w:w="1134"/>
        <w:gridCol w:w="992"/>
        <w:gridCol w:w="992"/>
        <w:gridCol w:w="1560"/>
      </w:tblGrid>
      <w:tr w:rsidR="002A5C77" w:rsidRPr="003C6D90" w:rsidTr="00BB6B20">
        <w:tc>
          <w:tcPr>
            <w:tcW w:w="5495" w:type="dxa"/>
            <w:vMerge w:val="restart"/>
          </w:tcPr>
          <w:p w:rsidR="002A5C77" w:rsidRPr="00D91B73" w:rsidRDefault="002A5C77" w:rsidP="00BB6B20">
            <w:pPr>
              <w:pStyle w:val="afffff9"/>
              <w:jc w:val="center"/>
              <w:rPr>
                <w:b/>
                <w:sz w:val="24"/>
                <w:szCs w:val="24"/>
              </w:rPr>
            </w:pPr>
            <w:r w:rsidRPr="00D91B73">
              <w:rPr>
                <w:b/>
                <w:sz w:val="24"/>
                <w:szCs w:val="24"/>
              </w:rPr>
              <w:t>Наименование разделов/тем</w:t>
            </w:r>
          </w:p>
        </w:tc>
        <w:tc>
          <w:tcPr>
            <w:tcW w:w="3118" w:type="dxa"/>
            <w:gridSpan w:val="3"/>
          </w:tcPr>
          <w:p w:rsidR="002A5C77" w:rsidRPr="00D91B73" w:rsidRDefault="002A5C77" w:rsidP="00BB6B20">
            <w:pPr>
              <w:pStyle w:val="afffff9"/>
              <w:jc w:val="center"/>
              <w:rPr>
                <w:b/>
                <w:sz w:val="24"/>
                <w:szCs w:val="24"/>
              </w:rPr>
            </w:pPr>
            <w:r w:rsidRPr="00D91B73">
              <w:rPr>
                <w:b/>
                <w:sz w:val="24"/>
                <w:szCs w:val="24"/>
              </w:rPr>
              <w:t>Вид учебной работы</w:t>
            </w:r>
          </w:p>
        </w:tc>
        <w:tc>
          <w:tcPr>
            <w:tcW w:w="1560" w:type="dxa"/>
            <w:vMerge w:val="restart"/>
          </w:tcPr>
          <w:p w:rsidR="002A5C77" w:rsidRPr="00D91B73" w:rsidRDefault="002A5C77" w:rsidP="00BB6B20">
            <w:pPr>
              <w:pStyle w:val="afffff9"/>
              <w:jc w:val="center"/>
              <w:rPr>
                <w:b/>
                <w:sz w:val="24"/>
                <w:szCs w:val="24"/>
              </w:rPr>
            </w:pPr>
            <w:r w:rsidRPr="00D91B73">
              <w:rPr>
                <w:b/>
                <w:sz w:val="24"/>
                <w:szCs w:val="24"/>
              </w:rPr>
              <w:t>Всего часов</w:t>
            </w:r>
          </w:p>
        </w:tc>
      </w:tr>
      <w:tr w:rsidR="002A5C77" w:rsidRPr="003C6D90" w:rsidTr="00BB6B20">
        <w:tc>
          <w:tcPr>
            <w:tcW w:w="5495" w:type="dxa"/>
            <w:vMerge/>
          </w:tcPr>
          <w:p w:rsidR="002A5C77" w:rsidRPr="003C6D90" w:rsidRDefault="002A5C77" w:rsidP="00BB6B20">
            <w:pPr>
              <w:pStyle w:val="afffff9"/>
              <w:rPr>
                <w:sz w:val="24"/>
                <w:szCs w:val="24"/>
              </w:rPr>
            </w:pPr>
          </w:p>
        </w:tc>
        <w:tc>
          <w:tcPr>
            <w:tcW w:w="1134" w:type="dxa"/>
          </w:tcPr>
          <w:p w:rsidR="002A5C77" w:rsidRPr="00D91B73" w:rsidRDefault="002A5C77" w:rsidP="00BB6B20">
            <w:pPr>
              <w:pStyle w:val="afffff9"/>
              <w:jc w:val="center"/>
              <w:rPr>
                <w:b/>
                <w:sz w:val="24"/>
                <w:szCs w:val="24"/>
              </w:rPr>
            </w:pPr>
            <w:r w:rsidRPr="00D91B73">
              <w:rPr>
                <w:b/>
                <w:sz w:val="24"/>
                <w:szCs w:val="24"/>
              </w:rPr>
              <w:t>т/о</w:t>
            </w:r>
          </w:p>
        </w:tc>
        <w:tc>
          <w:tcPr>
            <w:tcW w:w="992" w:type="dxa"/>
          </w:tcPr>
          <w:p w:rsidR="002A5C77" w:rsidRPr="00D91B73" w:rsidRDefault="002A5C77" w:rsidP="00BB6B20">
            <w:pPr>
              <w:pStyle w:val="afffff9"/>
              <w:jc w:val="center"/>
              <w:rPr>
                <w:b/>
                <w:sz w:val="24"/>
                <w:szCs w:val="24"/>
              </w:rPr>
            </w:pPr>
            <w:r w:rsidRPr="00D91B73">
              <w:rPr>
                <w:b/>
                <w:sz w:val="24"/>
                <w:szCs w:val="24"/>
              </w:rPr>
              <w:t>ЛПЗ</w:t>
            </w:r>
          </w:p>
        </w:tc>
        <w:tc>
          <w:tcPr>
            <w:tcW w:w="992" w:type="dxa"/>
          </w:tcPr>
          <w:p w:rsidR="002A5C77" w:rsidRPr="00D91B73" w:rsidRDefault="002A5C77" w:rsidP="00BB6B20">
            <w:pPr>
              <w:pStyle w:val="afffff9"/>
              <w:jc w:val="center"/>
              <w:rPr>
                <w:b/>
                <w:sz w:val="24"/>
                <w:szCs w:val="24"/>
              </w:rPr>
            </w:pPr>
            <w:r>
              <w:rPr>
                <w:b/>
                <w:sz w:val="24"/>
                <w:szCs w:val="24"/>
              </w:rPr>
              <w:t>В</w:t>
            </w:r>
            <w:r w:rsidRPr="00D91B73">
              <w:rPr>
                <w:b/>
                <w:sz w:val="24"/>
                <w:szCs w:val="24"/>
              </w:rPr>
              <w:t>СР</w:t>
            </w:r>
          </w:p>
        </w:tc>
        <w:tc>
          <w:tcPr>
            <w:tcW w:w="1560" w:type="dxa"/>
            <w:vMerge/>
          </w:tcPr>
          <w:p w:rsidR="002A5C77" w:rsidRPr="003C6D90" w:rsidRDefault="002A5C77" w:rsidP="00BB6B20">
            <w:pPr>
              <w:pStyle w:val="afffff9"/>
              <w:rPr>
                <w:sz w:val="24"/>
                <w:szCs w:val="24"/>
              </w:rPr>
            </w:pPr>
          </w:p>
        </w:tc>
      </w:tr>
      <w:tr w:rsidR="002A5C77" w:rsidRPr="003C6D90" w:rsidTr="00BB6B20">
        <w:tc>
          <w:tcPr>
            <w:tcW w:w="5495" w:type="dxa"/>
          </w:tcPr>
          <w:p w:rsidR="002A5C77" w:rsidRPr="003C6D90" w:rsidRDefault="002A5C77" w:rsidP="00BB6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Раздел 1. Право и экономика</w:t>
            </w:r>
          </w:p>
        </w:tc>
        <w:tc>
          <w:tcPr>
            <w:tcW w:w="1134" w:type="dxa"/>
          </w:tcPr>
          <w:p w:rsidR="002A5C77" w:rsidRPr="003C6D90" w:rsidRDefault="002A5C77" w:rsidP="00BB6B2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Pr>
          <w:p w:rsidR="002A5C77" w:rsidRPr="003C6D90" w:rsidRDefault="002A5C77" w:rsidP="00BB6B20">
            <w:pPr>
              <w:pStyle w:val="afffff9"/>
              <w:jc w:val="center"/>
              <w:rPr>
                <w:sz w:val="24"/>
                <w:szCs w:val="24"/>
              </w:rPr>
            </w:pPr>
            <w:r>
              <w:rPr>
                <w:sz w:val="24"/>
                <w:szCs w:val="24"/>
              </w:rPr>
              <w:t>-</w:t>
            </w:r>
          </w:p>
        </w:tc>
        <w:tc>
          <w:tcPr>
            <w:tcW w:w="992" w:type="dxa"/>
          </w:tcPr>
          <w:p w:rsidR="002A5C77" w:rsidRPr="003C6D90" w:rsidRDefault="002A5C77" w:rsidP="00BB6B20">
            <w:pPr>
              <w:pStyle w:val="afffff9"/>
              <w:jc w:val="center"/>
              <w:rPr>
                <w:sz w:val="24"/>
                <w:szCs w:val="24"/>
              </w:rPr>
            </w:pPr>
            <w:r>
              <w:rPr>
                <w:sz w:val="24"/>
                <w:szCs w:val="24"/>
              </w:rPr>
              <w:t>7</w:t>
            </w:r>
          </w:p>
        </w:tc>
        <w:tc>
          <w:tcPr>
            <w:tcW w:w="1560" w:type="dxa"/>
          </w:tcPr>
          <w:p w:rsidR="002A5C77" w:rsidRPr="003C6D90" w:rsidRDefault="002A5C77" w:rsidP="00BB6B2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2A5C77" w:rsidRPr="003C6D90" w:rsidTr="00BB6B20">
        <w:tc>
          <w:tcPr>
            <w:tcW w:w="5495" w:type="dxa"/>
          </w:tcPr>
          <w:p w:rsidR="002A5C77" w:rsidRPr="003C6D90" w:rsidRDefault="002A5C77" w:rsidP="00BB6B20">
            <w:pPr>
              <w:rPr>
                <w:rFonts w:ascii="Times New Roman" w:eastAsia="Times New Roman" w:hAnsi="Times New Roman" w:cs="Times New Roman"/>
                <w:bCs/>
                <w:i/>
                <w:sz w:val="24"/>
                <w:szCs w:val="24"/>
                <w:lang w:eastAsia="ru-RU"/>
              </w:rPr>
            </w:pPr>
            <w:r w:rsidRPr="003C6D90">
              <w:rPr>
                <w:rFonts w:ascii="Times New Roman" w:eastAsia="Times New Roman" w:hAnsi="Times New Roman" w:cs="Times New Roman"/>
                <w:bCs/>
                <w:sz w:val="24"/>
                <w:szCs w:val="24"/>
                <w:lang w:eastAsia="ru-RU"/>
              </w:rPr>
              <w:t>Раздел 2. Труд и социальная защита</w:t>
            </w:r>
          </w:p>
        </w:tc>
        <w:tc>
          <w:tcPr>
            <w:tcW w:w="1134" w:type="dxa"/>
          </w:tcPr>
          <w:p w:rsidR="002A5C77" w:rsidRPr="003C6D90" w:rsidRDefault="002A5C77" w:rsidP="00BB6B2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992" w:type="dxa"/>
          </w:tcPr>
          <w:p w:rsidR="002A5C77" w:rsidRPr="003C6D90" w:rsidRDefault="002A5C77" w:rsidP="00BB6B20">
            <w:pPr>
              <w:pStyle w:val="afffff9"/>
              <w:jc w:val="center"/>
              <w:rPr>
                <w:sz w:val="24"/>
                <w:szCs w:val="24"/>
              </w:rPr>
            </w:pPr>
            <w:r>
              <w:rPr>
                <w:sz w:val="24"/>
                <w:szCs w:val="24"/>
              </w:rPr>
              <w:t>2</w:t>
            </w:r>
          </w:p>
        </w:tc>
        <w:tc>
          <w:tcPr>
            <w:tcW w:w="992" w:type="dxa"/>
          </w:tcPr>
          <w:p w:rsidR="002A5C77" w:rsidRPr="003C6D90" w:rsidRDefault="002A5C77" w:rsidP="00BB6B20">
            <w:pPr>
              <w:pStyle w:val="afffff9"/>
              <w:jc w:val="center"/>
              <w:rPr>
                <w:sz w:val="24"/>
                <w:szCs w:val="24"/>
              </w:rPr>
            </w:pPr>
            <w:r>
              <w:rPr>
                <w:sz w:val="24"/>
                <w:szCs w:val="24"/>
              </w:rPr>
              <w:t>36</w:t>
            </w:r>
          </w:p>
        </w:tc>
        <w:tc>
          <w:tcPr>
            <w:tcW w:w="1560" w:type="dxa"/>
          </w:tcPr>
          <w:p w:rsidR="002A5C77" w:rsidRPr="003C6D90" w:rsidRDefault="002A5C77" w:rsidP="00BB6B20">
            <w:pPr>
              <w:pStyle w:val="afffff9"/>
              <w:jc w:val="center"/>
              <w:rPr>
                <w:sz w:val="24"/>
                <w:szCs w:val="24"/>
              </w:rPr>
            </w:pPr>
            <w:r>
              <w:rPr>
                <w:sz w:val="24"/>
                <w:szCs w:val="24"/>
              </w:rPr>
              <w:t>41</w:t>
            </w:r>
          </w:p>
        </w:tc>
      </w:tr>
      <w:tr w:rsidR="002A5C77" w:rsidRPr="003C6D90" w:rsidTr="00BB6B20">
        <w:tc>
          <w:tcPr>
            <w:tcW w:w="5495" w:type="dxa"/>
          </w:tcPr>
          <w:p w:rsidR="002A5C77" w:rsidRPr="003C6D90" w:rsidRDefault="002A5C77" w:rsidP="00BB6B20">
            <w:pPr>
              <w:rPr>
                <w:rFonts w:ascii="Times New Roman" w:eastAsia="Times New Roman" w:hAnsi="Times New Roman" w:cs="Times New Roman"/>
                <w:bCs/>
                <w:i/>
                <w:sz w:val="24"/>
                <w:szCs w:val="24"/>
                <w:lang w:eastAsia="ru-RU"/>
              </w:rPr>
            </w:pPr>
            <w:r w:rsidRPr="003C6D90">
              <w:rPr>
                <w:rFonts w:ascii="Times New Roman" w:eastAsia="Times New Roman" w:hAnsi="Times New Roman" w:cs="Times New Roman"/>
                <w:sz w:val="24"/>
                <w:szCs w:val="24"/>
                <w:lang w:eastAsia="ru-RU"/>
              </w:rPr>
              <w:t>Раздел 3. Административное право</w:t>
            </w:r>
          </w:p>
        </w:tc>
        <w:tc>
          <w:tcPr>
            <w:tcW w:w="1134" w:type="dxa"/>
          </w:tcPr>
          <w:p w:rsidR="002A5C77" w:rsidRPr="003C6D90" w:rsidRDefault="002A5C77" w:rsidP="00BB6B2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992" w:type="dxa"/>
          </w:tcPr>
          <w:p w:rsidR="002A5C77" w:rsidRPr="003C6D90" w:rsidRDefault="002A5C77" w:rsidP="00BB6B20">
            <w:pPr>
              <w:pStyle w:val="afffff9"/>
              <w:jc w:val="center"/>
              <w:rPr>
                <w:sz w:val="24"/>
                <w:szCs w:val="24"/>
              </w:rPr>
            </w:pPr>
            <w:r>
              <w:rPr>
                <w:sz w:val="24"/>
                <w:szCs w:val="24"/>
              </w:rPr>
              <w:t>-</w:t>
            </w:r>
          </w:p>
        </w:tc>
        <w:tc>
          <w:tcPr>
            <w:tcW w:w="992" w:type="dxa"/>
          </w:tcPr>
          <w:p w:rsidR="002A5C77" w:rsidRPr="003C6D90" w:rsidRDefault="002A5C77" w:rsidP="00BB6B20">
            <w:pPr>
              <w:pStyle w:val="afffff9"/>
              <w:jc w:val="center"/>
              <w:rPr>
                <w:sz w:val="24"/>
                <w:szCs w:val="24"/>
              </w:rPr>
            </w:pPr>
            <w:r>
              <w:rPr>
                <w:sz w:val="24"/>
                <w:szCs w:val="24"/>
              </w:rPr>
              <w:t>2</w:t>
            </w:r>
          </w:p>
        </w:tc>
        <w:tc>
          <w:tcPr>
            <w:tcW w:w="1560" w:type="dxa"/>
          </w:tcPr>
          <w:p w:rsidR="002A5C77" w:rsidRPr="00732B95" w:rsidRDefault="002A5C77" w:rsidP="00BB6B20">
            <w:pPr>
              <w:pStyle w:val="afffff9"/>
              <w:jc w:val="center"/>
              <w:rPr>
                <w:bCs/>
                <w:sz w:val="24"/>
                <w:szCs w:val="24"/>
              </w:rPr>
            </w:pPr>
            <w:r w:rsidRPr="00732B95">
              <w:rPr>
                <w:bCs/>
                <w:sz w:val="24"/>
                <w:szCs w:val="24"/>
              </w:rPr>
              <w:t>3</w:t>
            </w:r>
          </w:p>
        </w:tc>
      </w:tr>
      <w:tr w:rsidR="002A5C77" w:rsidRPr="003C6D90" w:rsidTr="00BB6B20">
        <w:tc>
          <w:tcPr>
            <w:tcW w:w="5495" w:type="dxa"/>
          </w:tcPr>
          <w:p w:rsidR="002A5C77" w:rsidRPr="003C6D90" w:rsidRDefault="002A5C77" w:rsidP="00BB6B20">
            <w:pPr>
              <w:jc w:val="both"/>
              <w:rPr>
                <w:rFonts w:ascii="Times New Roman" w:hAnsi="Times New Roman"/>
                <w:bCs/>
                <w:sz w:val="24"/>
                <w:szCs w:val="24"/>
              </w:rPr>
            </w:pPr>
            <w:r w:rsidRPr="003C6D90">
              <w:rPr>
                <w:rFonts w:ascii="Times New Roman" w:hAnsi="Times New Roman"/>
                <w:bCs/>
                <w:sz w:val="24"/>
                <w:szCs w:val="24"/>
              </w:rPr>
              <w:t>Дифференцированный зачёт</w:t>
            </w:r>
          </w:p>
        </w:tc>
        <w:tc>
          <w:tcPr>
            <w:tcW w:w="1134" w:type="dxa"/>
          </w:tcPr>
          <w:p w:rsidR="002A5C77" w:rsidRPr="003C6D90" w:rsidRDefault="002A5C77" w:rsidP="00BB6B20">
            <w:pPr>
              <w:jc w:val="center"/>
              <w:rPr>
                <w:rFonts w:ascii="Times New Roman" w:hAnsi="Times New Roman"/>
                <w:bCs/>
                <w:sz w:val="24"/>
                <w:szCs w:val="24"/>
              </w:rPr>
            </w:pPr>
            <w:r>
              <w:rPr>
                <w:rFonts w:ascii="Times New Roman" w:hAnsi="Times New Roman"/>
                <w:bCs/>
                <w:sz w:val="24"/>
                <w:szCs w:val="24"/>
              </w:rPr>
              <w:t>2</w:t>
            </w:r>
          </w:p>
        </w:tc>
        <w:tc>
          <w:tcPr>
            <w:tcW w:w="992" w:type="dxa"/>
          </w:tcPr>
          <w:p w:rsidR="002A5C77" w:rsidRPr="003C6D90" w:rsidRDefault="002A5C77" w:rsidP="00BB6B20">
            <w:pPr>
              <w:pStyle w:val="afffff9"/>
              <w:jc w:val="center"/>
              <w:rPr>
                <w:sz w:val="24"/>
                <w:szCs w:val="24"/>
              </w:rPr>
            </w:pPr>
            <w:r>
              <w:rPr>
                <w:sz w:val="24"/>
                <w:szCs w:val="24"/>
              </w:rPr>
              <w:t>-</w:t>
            </w:r>
          </w:p>
        </w:tc>
        <w:tc>
          <w:tcPr>
            <w:tcW w:w="992" w:type="dxa"/>
          </w:tcPr>
          <w:p w:rsidR="002A5C77" w:rsidRPr="003C6D90" w:rsidRDefault="002A5C77" w:rsidP="00BB6B20">
            <w:pPr>
              <w:pStyle w:val="afffff9"/>
              <w:jc w:val="center"/>
              <w:rPr>
                <w:sz w:val="24"/>
                <w:szCs w:val="24"/>
              </w:rPr>
            </w:pPr>
            <w:r>
              <w:rPr>
                <w:sz w:val="24"/>
                <w:szCs w:val="24"/>
              </w:rPr>
              <w:t>-</w:t>
            </w:r>
          </w:p>
        </w:tc>
        <w:tc>
          <w:tcPr>
            <w:tcW w:w="1560" w:type="dxa"/>
          </w:tcPr>
          <w:p w:rsidR="002A5C77" w:rsidRPr="00732B95" w:rsidRDefault="002A5C77" w:rsidP="00BB6B20">
            <w:pPr>
              <w:pStyle w:val="afffff9"/>
              <w:jc w:val="center"/>
              <w:rPr>
                <w:bCs/>
                <w:sz w:val="24"/>
                <w:szCs w:val="24"/>
              </w:rPr>
            </w:pPr>
            <w:r w:rsidRPr="00732B95">
              <w:rPr>
                <w:bCs/>
                <w:sz w:val="24"/>
                <w:szCs w:val="24"/>
              </w:rPr>
              <w:t>2</w:t>
            </w:r>
          </w:p>
        </w:tc>
      </w:tr>
      <w:tr w:rsidR="002A5C77" w:rsidRPr="003C6D90" w:rsidTr="00BB6B20">
        <w:tc>
          <w:tcPr>
            <w:tcW w:w="5495" w:type="dxa"/>
          </w:tcPr>
          <w:p w:rsidR="002A5C77" w:rsidRPr="003C6D90" w:rsidRDefault="002A5C77" w:rsidP="00BB6B20">
            <w:pPr>
              <w:jc w:val="right"/>
              <w:rPr>
                <w:rFonts w:ascii="Times New Roman" w:hAnsi="Times New Roman"/>
                <w:b/>
                <w:bCs/>
                <w:sz w:val="24"/>
                <w:szCs w:val="24"/>
              </w:rPr>
            </w:pPr>
            <w:r w:rsidRPr="003C6D90">
              <w:rPr>
                <w:rFonts w:ascii="Times New Roman" w:hAnsi="Times New Roman"/>
                <w:b/>
                <w:bCs/>
                <w:sz w:val="24"/>
                <w:szCs w:val="24"/>
              </w:rPr>
              <w:t xml:space="preserve">Всего </w:t>
            </w:r>
          </w:p>
        </w:tc>
        <w:tc>
          <w:tcPr>
            <w:tcW w:w="1134" w:type="dxa"/>
          </w:tcPr>
          <w:p w:rsidR="002A5C77" w:rsidRPr="003C6D90" w:rsidRDefault="002A5C77" w:rsidP="00BB6B20">
            <w:pPr>
              <w:jc w:val="center"/>
              <w:rPr>
                <w:rFonts w:ascii="Times New Roman" w:hAnsi="Times New Roman"/>
                <w:b/>
                <w:bCs/>
                <w:sz w:val="24"/>
                <w:szCs w:val="24"/>
              </w:rPr>
            </w:pPr>
            <w:r>
              <w:rPr>
                <w:rFonts w:ascii="Times New Roman" w:hAnsi="Times New Roman"/>
                <w:b/>
                <w:bCs/>
                <w:sz w:val="24"/>
                <w:szCs w:val="24"/>
              </w:rPr>
              <w:t>6</w:t>
            </w:r>
          </w:p>
        </w:tc>
        <w:tc>
          <w:tcPr>
            <w:tcW w:w="992" w:type="dxa"/>
          </w:tcPr>
          <w:p w:rsidR="002A5C77" w:rsidRPr="003C6D90" w:rsidRDefault="002A5C77" w:rsidP="00BB6B20">
            <w:pPr>
              <w:pStyle w:val="afffff9"/>
              <w:jc w:val="center"/>
              <w:rPr>
                <w:b/>
                <w:sz w:val="24"/>
                <w:szCs w:val="24"/>
              </w:rPr>
            </w:pPr>
            <w:r>
              <w:rPr>
                <w:b/>
                <w:sz w:val="24"/>
                <w:szCs w:val="24"/>
              </w:rPr>
              <w:t>2</w:t>
            </w:r>
          </w:p>
        </w:tc>
        <w:tc>
          <w:tcPr>
            <w:tcW w:w="992" w:type="dxa"/>
          </w:tcPr>
          <w:p w:rsidR="002A5C77" w:rsidRPr="003C6D90" w:rsidRDefault="002A5C77" w:rsidP="00BB6B20">
            <w:pPr>
              <w:pStyle w:val="afffff9"/>
              <w:jc w:val="center"/>
              <w:rPr>
                <w:b/>
                <w:bCs/>
                <w:sz w:val="24"/>
                <w:szCs w:val="24"/>
              </w:rPr>
            </w:pPr>
            <w:r>
              <w:rPr>
                <w:b/>
                <w:bCs/>
                <w:sz w:val="24"/>
                <w:szCs w:val="24"/>
              </w:rPr>
              <w:t>45</w:t>
            </w:r>
          </w:p>
        </w:tc>
        <w:tc>
          <w:tcPr>
            <w:tcW w:w="1560" w:type="dxa"/>
          </w:tcPr>
          <w:p w:rsidR="002A5C77" w:rsidRPr="003C6D90" w:rsidRDefault="002A5C77" w:rsidP="00BB6B20">
            <w:pPr>
              <w:pStyle w:val="afffff9"/>
              <w:jc w:val="center"/>
              <w:rPr>
                <w:b/>
                <w:bCs/>
                <w:sz w:val="24"/>
                <w:szCs w:val="24"/>
              </w:rPr>
            </w:pPr>
            <w:r>
              <w:rPr>
                <w:b/>
                <w:bCs/>
                <w:sz w:val="24"/>
                <w:szCs w:val="24"/>
              </w:rPr>
              <w:t>53</w:t>
            </w:r>
          </w:p>
        </w:tc>
      </w:tr>
    </w:tbl>
    <w:p w:rsidR="002A5C77" w:rsidRDefault="002A5C77" w:rsidP="00F313FA">
      <w:pPr>
        <w:pStyle w:val="afffff9"/>
        <w:spacing w:before="240" w:after="240"/>
        <w:rPr>
          <w:b/>
          <w:sz w:val="24"/>
          <w:szCs w:val="24"/>
        </w:rPr>
      </w:pPr>
    </w:p>
    <w:p w:rsidR="002A5C77" w:rsidRPr="003C6D90" w:rsidRDefault="002A5C77" w:rsidP="00F313FA">
      <w:pPr>
        <w:pStyle w:val="afffff9"/>
        <w:spacing w:before="240" w:after="240"/>
        <w:rPr>
          <w:b/>
          <w:sz w:val="24"/>
          <w:szCs w:val="24"/>
        </w:rPr>
      </w:pPr>
    </w:p>
    <w:p w:rsidR="0050010E" w:rsidRPr="003C6D90" w:rsidRDefault="0050010E" w:rsidP="0050010E">
      <w:pPr>
        <w:rPr>
          <w:rFonts w:ascii="Times New Roman" w:eastAsia="Times New Roman" w:hAnsi="Times New Roman" w:cs="Times New Roman"/>
          <w:b/>
          <w:i/>
          <w:sz w:val="24"/>
          <w:szCs w:val="24"/>
          <w:lang w:eastAsia="ru-RU"/>
        </w:rPr>
      </w:pPr>
    </w:p>
    <w:p w:rsidR="0050010E" w:rsidRPr="003C6D90" w:rsidRDefault="0050010E" w:rsidP="0050010E">
      <w:pPr>
        <w:rPr>
          <w:rFonts w:ascii="Times New Roman" w:eastAsia="Times New Roman" w:hAnsi="Times New Roman" w:cs="Times New Roman"/>
          <w:b/>
          <w:i/>
          <w:sz w:val="24"/>
          <w:szCs w:val="24"/>
          <w:lang w:eastAsia="ru-RU"/>
        </w:rPr>
        <w:sectPr w:rsidR="0050010E" w:rsidRPr="003C6D90" w:rsidSect="009526B1">
          <w:footerReference w:type="default" r:id="rId7"/>
          <w:pgSz w:w="11906" w:h="16838"/>
          <w:pgMar w:top="993" w:right="566" w:bottom="568" w:left="1418" w:header="708" w:footer="708" w:gutter="0"/>
          <w:pgNumType w:start="788"/>
          <w:cols w:space="720"/>
          <w:docGrid w:linePitch="299"/>
        </w:sectPr>
      </w:pPr>
    </w:p>
    <w:p w:rsidR="0050010E" w:rsidRDefault="0050010E" w:rsidP="00B7755F">
      <w:pPr>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lastRenderedPageBreak/>
        <w:t xml:space="preserve">2.2. Тематический план </w:t>
      </w:r>
      <w:r w:rsidR="00D91B73">
        <w:rPr>
          <w:rFonts w:ascii="Times New Roman" w:eastAsia="Times New Roman" w:hAnsi="Times New Roman" w:cs="Times New Roman"/>
          <w:b/>
          <w:sz w:val="24"/>
          <w:szCs w:val="24"/>
          <w:lang w:eastAsia="ru-RU"/>
        </w:rPr>
        <w:t>и содержание учебной дисциплины</w:t>
      </w:r>
    </w:p>
    <w:tbl>
      <w:tblPr>
        <w:tblW w:w="542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42"/>
        <w:gridCol w:w="9925"/>
        <w:gridCol w:w="938"/>
        <w:gridCol w:w="2178"/>
      </w:tblGrid>
      <w:tr w:rsidR="002A5C77" w:rsidRPr="00710B61" w:rsidTr="00BB6B20">
        <w:trPr>
          <w:trHeight w:val="20"/>
        </w:trPr>
        <w:tc>
          <w:tcPr>
            <w:tcW w:w="856" w:type="pct"/>
            <w:gridSpan w:val="2"/>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Наименование разделов и тем</w:t>
            </w:r>
          </w:p>
        </w:tc>
        <w:tc>
          <w:tcPr>
            <w:tcW w:w="3154"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Объем часов</w:t>
            </w:r>
          </w:p>
        </w:tc>
        <w:tc>
          <w:tcPr>
            <w:tcW w:w="692"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Осваиваемые элементы компетенций</w:t>
            </w:r>
          </w:p>
        </w:tc>
      </w:tr>
      <w:tr w:rsidR="002A5C77" w:rsidRPr="00710B61" w:rsidTr="00BB6B20">
        <w:trPr>
          <w:trHeight w:val="20"/>
        </w:trPr>
        <w:tc>
          <w:tcPr>
            <w:tcW w:w="856" w:type="pct"/>
            <w:gridSpan w:val="2"/>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1</w:t>
            </w:r>
          </w:p>
        </w:tc>
        <w:tc>
          <w:tcPr>
            <w:tcW w:w="3154"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2</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3</w:t>
            </w:r>
          </w:p>
        </w:tc>
        <w:tc>
          <w:tcPr>
            <w:tcW w:w="692"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4</w:t>
            </w:r>
          </w:p>
        </w:tc>
      </w:tr>
      <w:tr w:rsidR="002A5C77" w:rsidRPr="00710B61" w:rsidTr="00BB6B20">
        <w:trPr>
          <w:trHeight w:val="293"/>
        </w:trPr>
        <w:tc>
          <w:tcPr>
            <w:tcW w:w="4010" w:type="pct"/>
            <w:gridSpan w:val="3"/>
            <w:shd w:val="clear" w:color="auto" w:fill="auto"/>
          </w:tcPr>
          <w:p w:rsidR="002A5C77" w:rsidRPr="00710B61" w:rsidRDefault="002A5C77" w:rsidP="00BB6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b/>
                <w:bCs/>
                <w:sz w:val="24"/>
                <w:szCs w:val="24"/>
                <w:lang w:eastAsia="ru-RU"/>
              </w:rPr>
              <w:t>Раздел 1.Право и экономика</w:t>
            </w:r>
          </w:p>
        </w:tc>
        <w:tc>
          <w:tcPr>
            <w:tcW w:w="298" w:type="pct"/>
            <w:shd w:val="clear" w:color="auto" w:fill="auto"/>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692" w:type="pct"/>
            <w:shd w:val="clear" w:color="auto" w:fill="auto"/>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p>
        </w:tc>
      </w:tr>
      <w:tr w:rsidR="002A5C77" w:rsidRPr="00710B61" w:rsidTr="00BB6B20">
        <w:trPr>
          <w:trHeight w:val="1104"/>
        </w:trPr>
        <w:tc>
          <w:tcPr>
            <w:tcW w:w="811" w:type="pc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1.1 Правовое регулирование экономических отношений.</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Рыночная экономика как объект воздействия права. Понятие предпринимательской деятельности, ее признаки. Отрасли права, регулирующие хозяйственные отношения в РФ, их источники.</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 xml:space="preserve">ПК 5.1-5.4, </w:t>
            </w:r>
            <w:r w:rsidRPr="00710B61">
              <w:rPr>
                <w:rFonts w:ascii="Times New Roman" w:eastAsia="Times New Roman" w:hAnsi="Times New Roman" w:cs="Times New Roman"/>
                <w:color w:val="000000"/>
                <w:sz w:val="24"/>
                <w:szCs w:val="24"/>
              </w:rPr>
              <w:t xml:space="preserve">З 1. З 2. З 4. </w:t>
            </w:r>
          </w:p>
        </w:tc>
      </w:tr>
      <w:tr w:rsidR="002A5C77" w:rsidRPr="00710B61" w:rsidTr="00BB6B20">
        <w:trPr>
          <w:trHeight w:val="1900"/>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1.2. Правовое положение субъектов предпринимательской деятельности.</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и признаки субъектов предпринимательской деятельности. Виды субъектов предпринимательского права. Право собственности. Правомочия собственника. Право хозяйственного ведения и право оперативного управления. Формы собственности по российскому законодательству .Понятие юридического лица, его признаки. Организационно-правовые формы юридических лиц. Создание, реорганизация, ликвидация юридических лиц. Индивидуальные предприниматели (граждане), их права и обязанности. Несостоятельность (банкротство) субъектов предпринимательской деятельности: понятие, признаки, порядок.</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 xml:space="preserve">ПК 5.1-5.4, </w:t>
            </w:r>
            <w:r w:rsidRPr="00710B61">
              <w:rPr>
                <w:rFonts w:ascii="Times New Roman" w:eastAsia="Times New Roman" w:hAnsi="Times New Roman" w:cs="Times New Roman"/>
                <w:sz w:val="24"/>
                <w:szCs w:val="24"/>
                <w:lang w:eastAsia="ru-RU"/>
              </w:rPr>
              <w:t>У1</w:t>
            </w:r>
            <w:r w:rsidRPr="00710B61">
              <w:rPr>
                <w:rFonts w:ascii="Times New Roman" w:eastAsia="Times New Roman" w:hAnsi="Times New Roman" w:cs="Times New Roman"/>
                <w:color w:val="000000"/>
                <w:sz w:val="24"/>
                <w:szCs w:val="24"/>
              </w:rPr>
              <w:t xml:space="preserve"> З 1. З 2, З 4. </w:t>
            </w:r>
          </w:p>
        </w:tc>
      </w:tr>
      <w:tr w:rsidR="002A5C77" w:rsidRPr="00710B61" w:rsidTr="00BB6B20">
        <w:trPr>
          <w:trHeight w:val="357"/>
        </w:trPr>
        <w:tc>
          <w:tcPr>
            <w:tcW w:w="811" w:type="pct"/>
            <w:vMerge/>
          </w:tcPr>
          <w:p w:rsidR="002A5C77" w:rsidRPr="00710B61" w:rsidRDefault="002A5C77" w:rsidP="00BB6B20">
            <w:pPr>
              <w:spacing w:after="0" w:line="240" w:lineRule="auto"/>
              <w:jc w:val="both"/>
              <w:rPr>
                <w:rFonts w:ascii="Times New Roman" w:eastAsia="Times New Roman" w:hAnsi="Times New Roman" w:cs="Times New Roman"/>
                <w:bCs/>
                <w:sz w:val="24"/>
                <w:szCs w:val="24"/>
                <w:lang w:eastAsia="ru-RU"/>
              </w:rPr>
            </w:pP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bCs/>
                <w:sz w:val="24"/>
                <w:szCs w:val="24"/>
                <w:lang w:eastAsia="ru-RU"/>
              </w:rPr>
              <w:t>Определение правомочий собственника транспортного средства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vMerge/>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1270"/>
        </w:trPr>
        <w:tc>
          <w:tcPr>
            <w:tcW w:w="811" w:type="pct"/>
            <w:vMerge w:val="restart"/>
          </w:tcPr>
          <w:p w:rsidR="002A5C77" w:rsidRPr="00710B61" w:rsidRDefault="002A5C77" w:rsidP="00BB6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710B61">
              <w:rPr>
                <w:rFonts w:ascii="Times New Roman" w:eastAsia="Times New Roman" w:hAnsi="Times New Roman" w:cs="Times New Roman"/>
                <w:sz w:val="24"/>
                <w:szCs w:val="24"/>
                <w:lang w:eastAsia="ru-RU"/>
              </w:rPr>
              <w:t>Тема 1.3. Экономические споры.</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экономических споров. Виды экономических споров: преддоговорные споры; споры, связанные с нарушением прав собственника; споры, связанные с причинением убытков; споры с государственными органами; споры о деловой репутации и товарных знаках. Досудебный (претензионный) порядок рассмотрения споров, его значение. Подведомственность и подсудность экономических споров. Сроки исковой давности.</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 xml:space="preserve">ПК 5.1-5.4, </w:t>
            </w:r>
            <w:r w:rsidRPr="00710B61">
              <w:rPr>
                <w:rFonts w:ascii="Times New Roman" w:eastAsia="Times New Roman" w:hAnsi="Times New Roman" w:cs="Times New Roman"/>
                <w:sz w:val="24"/>
                <w:szCs w:val="24"/>
                <w:lang w:eastAsia="ru-RU"/>
              </w:rPr>
              <w:t>У1, У 3, У 4,</w:t>
            </w:r>
            <w:r w:rsidRPr="00710B61">
              <w:rPr>
                <w:rFonts w:ascii="Times New Roman" w:eastAsia="Times New Roman" w:hAnsi="Times New Roman" w:cs="Times New Roman"/>
                <w:color w:val="000000"/>
                <w:sz w:val="24"/>
                <w:szCs w:val="24"/>
              </w:rPr>
              <w:t xml:space="preserve"> З 11.</w:t>
            </w:r>
          </w:p>
        </w:tc>
      </w:tr>
      <w:tr w:rsidR="002A5C77" w:rsidRPr="00710B61" w:rsidTr="00BB6B20">
        <w:trPr>
          <w:trHeight w:val="213"/>
        </w:trPr>
        <w:tc>
          <w:tcPr>
            <w:tcW w:w="811" w:type="pct"/>
            <w:vMerge/>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p>
        </w:tc>
        <w:tc>
          <w:tcPr>
            <w:tcW w:w="3199" w:type="pct"/>
            <w:gridSpan w:val="2"/>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bCs/>
                <w:sz w:val="24"/>
                <w:szCs w:val="24"/>
                <w:lang w:eastAsia="ru-RU"/>
              </w:rPr>
              <w:t xml:space="preserve">Составление искового заявления в арбитражный суд </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vMerge/>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225"/>
        </w:trPr>
        <w:tc>
          <w:tcPr>
            <w:tcW w:w="4010" w:type="pct"/>
            <w:gridSpan w:val="3"/>
            <w:shd w:val="clear" w:color="auto" w:fill="auto"/>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bCs/>
                <w:sz w:val="24"/>
                <w:szCs w:val="24"/>
                <w:lang w:eastAsia="ru-RU"/>
              </w:rPr>
              <w:t>Раздел 2. Труд и социальная защита.</w:t>
            </w:r>
          </w:p>
        </w:tc>
        <w:tc>
          <w:tcPr>
            <w:tcW w:w="298" w:type="pct"/>
            <w:shd w:val="clear" w:color="auto" w:fill="auto"/>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41</w:t>
            </w:r>
          </w:p>
        </w:tc>
        <w:tc>
          <w:tcPr>
            <w:tcW w:w="692" w:type="pct"/>
            <w:shd w:val="clear" w:color="auto" w:fill="auto"/>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853"/>
        </w:trPr>
        <w:tc>
          <w:tcPr>
            <w:tcW w:w="811" w:type="pc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2.1. Трудовое право, как отрасль права.</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sz w:val="24"/>
                <w:szCs w:val="24"/>
                <w:lang w:eastAsia="ru-RU"/>
              </w:rPr>
              <w:t>Понятие трудового права. Источники трудового права. Трудовой кодекс РФ. Основания возникновения, изменения и прекращения трудового правоотношения. Структура и субъекты трудового правоотношения.</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color w:val="000000"/>
                <w:sz w:val="24"/>
                <w:szCs w:val="24"/>
              </w:rPr>
              <w:t xml:space="preserve">З 3. </w:t>
            </w:r>
          </w:p>
        </w:tc>
      </w:tr>
      <w:tr w:rsidR="002A5C77" w:rsidRPr="00710B61" w:rsidTr="00BB6B20">
        <w:trPr>
          <w:trHeight w:val="1263"/>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lastRenderedPageBreak/>
              <w:t>Тема 2.2. Правовое регулирование занятости и трудоспособности.</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 Негосударственные организации, оказывающие услуги по трудоустройству граждан. Понятие и формы занятости. Порядок и условия признания гражданина безработным. Правовой статус безработного. Пособие по безработице. Иные меры социальной поддержки безработных.</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sz w:val="24"/>
                <w:szCs w:val="24"/>
                <w:lang w:eastAsia="ru-RU"/>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w:t>
            </w:r>
            <w:r w:rsidRPr="00710B61">
              <w:rPr>
                <w:rFonts w:ascii="Times New Roman" w:eastAsia="Times New Roman" w:hAnsi="Times New Roman" w:cs="Times New Roman"/>
                <w:sz w:val="24"/>
                <w:szCs w:val="24"/>
                <w:lang w:eastAsia="ru-RU"/>
              </w:rPr>
              <w:t xml:space="preserve"> У1</w:t>
            </w:r>
            <w:r w:rsidRPr="00710B61">
              <w:rPr>
                <w:rFonts w:ascii="Times New Roman" w:eastAsia="Times New Roman" w:hAnsi="Times New Roman" w:cs="Times New Roman"/>
                <w:color w:val="000000"/>
                <w:sz w:val="24"/>
                <w:szCs w:val="24"/>
              </w:rPr>
              <w:t xml:space="preserve"> З 3. З 4. З 5. </w:t>
            </w:r>
          </w:p>
        </w:tc>
      </w:tr>
      <w:tr w:rsidR="002A5C77" w:rsidRPr="00710B61" w:rsidTr="00BB6B20">
        <w:trPr>
          <w:trHeight w:val="291"/>
        </w:trPr>
        <w:tc>
          <w:tcPr>
            <w:tcW w:w="811" w:type="pct"/>
            <w:vMerge/>
            <w:tcBorders>
              <w:bottom w:val="single" w:sz="4" w:space="0" w:color="auto"/>
            </w:tcBorders>
          </w:tcPr>
          <w:p w:rsidR="002A5C77" w:rsidRPr="00710B61" w:rsidRDefault="002A5C77" w:rsidP="00BB6B20">
            <w:pPr>
              <w:spacing w:after="0" w:line="240" w:lineRule="auto"/>
              <w:rPr>
                <w:rFonts w:ascii="Times New Roman" w:eastAsia="Times New Roman" w:hAnsi="Times New Roman" w:cs="Times New Roman"/>
                <w:bCs/>
                <w:sz w:val="24"/>
                <w:szCs w:val="24"/>
                <w:lang w:eastAsia="ru-RU"/>
              </w:rPr>
            </w:pPr>
          </w:p>
        </w:tc>
        <w:tc>
          <w:tcPr>
            <w:tcW w:w="3199" w:type="pct"/>
            <w:gridSpan w:val="2"/>
            <w:tcBorders>
              <w:bottom w:val="single" w:sz="4" w:space="0" w:color="auto"/>
            </w:tcBorders>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b/>
                <w:bCs/>
                <w:sz w:val="24"/>
                <w:szCs w:val="24"/>
                <w:lang w:eastAsia="ru-RU"/>
              </w:rPr>
              <w:t xml:space="preserve">ПЗ </w:t>
            </w:r>
            <w:r w:rsidRPr="00710B61">
              <w:rPr>
                <w:rFonts w:ascii="Times New Roman" w:eastAsia="Times New Roman" w:hAnsi="Times New Roman" w:cs="Times New Roman"/>
                <w:bCs/>
                <w:sz w:val="24"/>
                <w:szCs w:val="24"/>
                <w:lang w:eastAsia="ru-RU"/>
              </w:rPr>
              <w:t>«Составление резюме при трудоустройстве на автотранспортное предприятие»</w:t>
            </w:r>
          </w:p>
        </w:tc>
        <w:tc>
          <w:tcPr>
            <w:tcW w:w="298" w:type="pct"/>
            <w:tcBorders>
              <w:bottom w:val="single" w:sz="4" w:space="0" w:color="auto"/>
            </w:tcBorders>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tcBorders>
              <w:bottom w:val="single" w:sz="4" w:space="0" w:color="auto"/>
            </w:tcBorders>
          </w:tcPr>
          <w:p w:rsidR="002A5C77" w:rsidRPr="00710B61" w:rsidRDefault="002A5C77" w:rsidP="00BB6B20">
            <w:pPr>
              <w:spacing w:after="0" w:line="240" w:lineRule="auto"/>
              <w:rPr>
                <w:rFonts w:ascii="Times New Roman" w:eastAsia="Times New Roman" w:hAnsi="Times New Roman" w:cs="Times New Roman"/>
                <w:bCs/>
                <w:sz w:val="24"/>
                <w:szCs w:val="24"/>
                <w:lang w:eastAsia="ru-RU"/>
              </w:rPr>
            </w:pPr>
          </w:p>
        </w:tc>
      </w:tr>
      <w:tr w:rsidR="002A5C77" w:rsidRPr="00710B61" w:rsidTr="00BB6B20">
        <w:trPr>
          <w:trHeight w:val="1632"/>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2.3. Трудовой договор (контракт).</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sz w:val="24"/>
                <w:szCs w:val="24"/>
                <w:lang w:eastAsia="ru-RU"/>
              </w:rPr>
              <w:t>Понятие трудового договора, его значение. Стороны трудового договора. Содержание трудового договора. Виды трудовых договоров. Порядок заключения трудового договора. Документы, предоставляемые при поступлении на работу. Оформление на работу. Испытания при приеме на работу. Понятие и виды переводов по трудовому праву. Отличие переводов от перемещения. Совместительство. Основания прекращения трудового договора. Оформление увольнения работника. Правовые последствия незаконного увольнения.</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w:t>
            </w:r>
            <w:r w:rsidRPr="00710B61">
              <w:rPr>
                <w:rFonts w:ascii="Times New Roman" w:eastAsia="Times New Roman" w:hAnsi="Times New Roman" w:cs="Times New Roman"/>
                <w:sz w:val="24"/>
                <w:szCs w:val="24"/>
                <w:lang w:eastAsia="ru-RU"/>
              </w:rPr>
              <w:t xml:space="preserve"> У1,</w:t>
            </w:r>
          </w:p>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sz w:val="24"/>
                <w:szCs w:val="24"/>
                <w:lang w:eastAsia="ru-RU"/>
              </w:rPr>
            </w:pPr>
            <w:r w:rsidRPr="00710B61">
              <w:rPr>
                <w:rFonts w:ascii="Times New Roman" w:eastAsia="Times New Roman" w:hAnsi="Times New Roman" w:cs="Times New Roman"/>
                <w:color w:val="000000"/>
                <w:sz w:val="24"/>
                <w:szCs w:val="24"/>
              </w:rPr>
              <w:t xml:space="preserve">З 3. З 4. З 5. </w:t>
            </w:r>
          </w:p>
        </w:tc>
      </w:tr>
      <w:tr w:rsidR="002A5C77" w:rsidRPr="00710B61" w:rsidTr="00BB6B20">
        <w:trPr>
          <w:trHeight w:val="176"/>
        </w:trPr>
        <w:tc>
          <w:tcPr>
            <w:tcW w:w="811" w:type="pct"/>
            <w:vMerge/>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bCs/>
                <w:sz w:val="24"/>
                <w:szCs w:val="24"/>
                <w:lang w:eastAsia="ru-RU"/>
              </w:rPr>
              <w:t>«Оформление документов при приеме на работу», «Составление трудового договора».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vMerge/>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1173"/>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2.4. Рабочее время и время отдыха.</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рабочего времени, его виды. Режим рабочего времени и порядок его Учет рабочего времени установления. Понятие и виды времени отдыха. Компенсация за работу в выходные и праздничные дни. Отпуска: понятие, виды, порядок предоставления. Порядок установления рабочего времени и времени отдыха для лиц, совмещающих работу с обучением.</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2" w:type="pc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 xml:space="preserve">, </w:t>
            </w:r>
            <w:r w:rsidRPr="00710B61">
              <w:rPr>
                <w:rFonts w:ascii="Times New Roman" w:eastAsia="Times New Roman" w:hAnsi="Times New Roman" w:cs="Times New Roman"/>
                <w:sz w:val="24"/>
                <w:szCs w:val="24"/>
                <w:lang w:eastAsia="ru-RU"/>
              </w:rPr>
              <w:t>У1,</w:t>
            </w:r>
            <w:r w:rsidRPr="00710B61">
              <w:rPr>
                <w:rFonts w:ascii="Times New Roman" w:eastAsia="Times New Roman" w:hAnsi="Times New Roman" w:cs="Times New Roman"/>
                <w:color w:val="000000"/>
                <w:sz w:val="24"/>
                <w:szCs w:val="24"/>
              </w:rPr>
              <w:t xml:space="preserve"> З 1. З 3. З 4. З 5. </w:t>
            </w:r>
          </w:p>
        </w:tc>
      </w:tr>
      <w:tr w:rsidR="002A5C77" w:rsidRPr="00710B61" w:rsidTr="00BB6B20">
        <w:trPr>
          <w:trHeight w:val="275"/>
        </w:trPr>
        <w:tc>
          <w:tcPr>
            <w:tcW w:w="811" w:type="pct"/>
            <w:vMerge/>
          </w:tcPr>
          <w:p w:rsidR="002A5C77" w:rsidRPr="00710B61" w:rsidRDefault="002A5C77" w:rsidP="00BB6B20">
            <w:pPr>
              <w:spacing w:after="0" w:line="240" w:lineRule="auto"/>
              <w:jc w:val="both"/>
              <w:rPr>
                <w:rFonts w:ascii="Times New Roman" w:eastAsia="Times New Roman" w:hAnsi="Times New Roman" w:cs="Times New Roman"/>
                <w:bCs/>
                <w:sz w:val="24"/>
                <w:szCs w:val="24"/>
                <w:lang w:eastAsia="ru-RU"/>
              </w:rPr>
            </w:pP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color w:val="FF0000"/>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 xml:space="preserve">«Режим труда и отдыха».   </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1055"/>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2.5. Заработная плата. Система заработной платы: сдельная и повременная.</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заработной платы. Минимальная заработная плата. Индексация заработной платы. Системы заработной платы: сдельная и повременная. Оплата труда работников бюджетной сферы. Единая тарифная сетка. Порядок и условия выплаты заработной платы. Ограничения удержаний из заработной платы. Оплата труда при отклонениях от нормальных условий труда.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w:t>
            </w:r>
            <w:r w:rsidRPr="00710B61">
              <w:rPr>
                <w:rFonts w:ascii="Times New Roman" w:eastAsia="Times New Roman" w:hAnsi="Times New Roman" w:cs="Times New Roman"/>
                <w:sz w:val="24"/>
                <w:szCs w:val="24"/>
                <w:lang w:eastAsia="ru-RU"/>
              </w:rPr>
              <w:t xml:space="preserve"> У1 У 2,</w:t>
            </w:r>
            <w:r w:rsidRPr="00710B61">
              <w:rPr>
                <w:rFonts w:ascii="Times New Roman" w:eastAsia="Times New Roman" w:hAnsi="Times New Roman" w:cs="Times New Roman"/>
                <w:color w:val="000000"/>
                <w:sz w:val="24"/>
                <w:szCs w:val="24"/>
              </w:rPr>
              <w:t xml:space="preserve">З 1. </w:t>
            </w:r>
          </w:p>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color w:val="000000"/>
                <w:sz w:val="24"/>
                <w:szCs w:val="24"/>
              </w:rPr>
              <w:t xml:space="preserve">З 3. З 4. З 6. </w:t>
            </w:r>
          </w:p>
        </w:tc>
      </w:tr>
      <w:tr w:rsidR="002A5C77" w:rsidRPr="00710B61" w:rsidTr="00BB6B20">
        <w:trPr>
          <w:trHeight w:val="340"/>
        </w:trPr>
        <w:tc>
          <w:tcPr>
            <w:tcW w:w="811" w:type="pct"/>
            <w:vMerge/>
          </w:tcPr>
          <w:p w:rsidR="002A5C77" w:rsidRPr="00710B61" w:rsidRDefault="002A5C77" w:rsidP="00BB6B20">
            <w:pPr>
              <w:spacing w:after="0" w:line="240" w:lineRule="auto"/>
              <w:rPr>
                <w:rFonts w:ascii="Times New Roman" w:eastAsia="Times New Roman" w:hAnsi="Times New Roman" w:cs="Times New Roman"/>
                <w:bCs/>
                <w:sz w:val="24"/>
                <w:szCs w:val="24"/>
                <w:lang w:eastAsia="ru-RU"/>
              </w:rPr>
            </w:pP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«Индексирование заработной платы рабочего на АТП»</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p>
        </w:tc>
      </w:tr>
      <w:tr w:rsidR="002A5C77" w:rsidRPr="00710B61" w:rsidTr="00BB6B20">
        <w:trPr>
          <w:trHeight w:val="2803"/>
        </w:trPr>
        <w:tc>
          <w:tcPr>
            <w:tcW w:w="811" w:type="pct"/>
          </w:tcPr>
          <w:p w:rsidR="002A5C77" w:rsidRPr="00710B61" w:rsidRDefault="002A5C77" w:rsidP="00BB6B20">
            <w:pPr>
              <w:spacing w:after="0" w:line="240" w:lineRule="auto"/>
              <w:jc w:val="both"/>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lastRenderedPageBreak/>
              <w:t>Тема 2.6. Трудовая дисциплина. Материальная ответственность сторон трудового договора.</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трудовой дисциплины, методы ее обеспечения. Понятие дисциплинарной ответственности. Виды дисциплинарных взысканий. Порядок привлечения работника к дисциплинарной ответственности. Порядок обжалования и снятия дисциплинарных взысканий. Понятие материальной ответственности. Основания и условия привлечения работника к материальной ответственности. Полная и ограниченная материальная ответственность. Индивидуальная и коллективная материальная ответственность. Порядок определения размера материального ущерба, причиненного работником работодателю. Порядок возмещения материального ущерба, причиненного работником работодателю. Материальная ответственность работодателя за ущерб, причиненный работнику. Виды ущерба, возмещаемого работнику, и порядок возмещения ущерба.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692" w:type="pc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w:t>
            </w:r>
            <w:r w:rsidRPr="00710B61">
              <w:rPr>
                <w:rFonts w:ascii="Times New Roman" w:eastAsia="Times New Roman" w:hAnsi="Times New Roman" w:cs="Times New Roman"/>
                <w:color w:val="000000"/>
                <w:sz w:val="24"/>
                <w:szCs w:val="24"/>
              </w:rPr>
              <w:t xml:space="preserve"> З 9.</w:t>
            </w:r>
          </w:p>
        </w:tc>
      </w:tr>
      <w:tr w:rsidR="002A5C77" w:rsidRPr="00710B61" w:rsidTr="00BB6B20">
        <w:trPr>
          <w:trHeight w:val="1972"/>
        </w:trPr>
        <w:tc>
          <w:tcPr>
            <w:tcW w:w="811" w:type="pct"/>
            <w:vMerge w:val="restart"/>
          </w:tcPr>
          <w:p w:rsidR="002A5C77" w:rsidRPr="00710B61" w:rsidRDefault="002A5C77" w:rsidP="00BB6B20">
            <w:pPr>
              <w:spacing w:after="0" w:line="240" w:lineRule="auto"/>
              <w:jc w:val="both"/>
              <w:rPr>
                <w:rFonts w:ascii="Times New Roman" w:eastAsia="Times New Roman" w:hAnsi="Times New Roman" w:cs="Times New Roman"/>
                <w:bCs/>
                <w:sz w:val="24"/>
                <w:szCs w:val="24"/>
                <w:lang w:eastAsia="ru-RU"/>
              </w:rPr>
            </w:pPr>
            <w:r w:rsidRPr="00710B61">
              <w:rPr>
                <w:rFonts w:ascii="Times New Roman" w:eastAsia="Times New Roman" w:hAnsi="Times New Roman" w:cs="Times New Roman"/>
                <w:sz w:val="24"/>
                <w:szCs w:val="24"/>
                <w:lang w:eastAsia="ru-RU"/>
              </w:rPr>
              <w:t>Тема 2.7. Трудовые споры. Органы по рассмотрению трудовых споров.</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трудовых споров, причины их возникновения. Классификация трудовых споров. Порядок разрешения коллективных трудовых споров: примирительная комиссия, посредник, трудовой арбитраж. Право на забастовку. Порядок проведения забастовки. Незаконная забастовка и ее правовые последствия. Порядок признания забастовки незаконной. Понятие индивидуальных трудовых споров. Органы по рассмотрению индивидуальных трудовых споров: комиссии по трудовым спорам, суд. Сроки подачи заявлений и сроки разрешения дел в органах по рассмотрению трудовых споров. Исполнение решения по трудовым спорам.</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 xml:space="preserve">ОК1-3, ОК5, ОК10, </w:t>
            </w:r>
            <w:r w:rsidRPr="00710B61">
              <w:rPr>
                <w:rFonts w:ascii="Times New Roman" w:hAnsi="Times New Roman" w:cs="Times New Roman"/>
                <w:sz w:val="24"/>
                <w:szCs w:val="24"/>
              </w:rPr>
              <w:t>ПК 5.1-5.4,</w:t>
            </w:r>
            <w:r w:rsidRPr="00710B61">
              <w:rPr>
                <w:rFonts w:ascii="Times New Roman" w:eastAsia="Times New Roman" w:hAnsi="Times New Roman" w:cs="Times New Roman"/>
                <w:bCs/>
                <w:sz w:val="24"/>
                <w:szCs w:val="24"/>
                <w:lang w:eastAsia="ru-RU"/>
              </w:rPr>
              <w:t>.</w:t>
            </w:r>
            <w:r w:rsidRPr="00710B61">
              <w:rPr>
                <w:rFonts w:ascii="Times New Roman" w:eastAsia="Times New Roman" w:hAnsi="Times New Roman" w:cs="Times New Roman"/>
                <w:sz w:val="24"/>
                <w:szCs w:val="24"/>
                <w:lang w:eastAsia="ru-RU"/>
              </w:rPr>
              <w:t xml:space="preserve"> У1, У 3, У 4</w:t>
            </w:r>
          </w:p>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color w:val="000000"/>
                <w:sz w:val="24"/>
                <w:szCs w:val="24"/>
              </w:rPr>
              <w:t xml:space="preserve">З 3. З 4. З 8. </w:t>
            </w:r>
          </w:p>
        </w:tc>
      </w:tr>
      <w:tr w:rsidR="002A5C77" w:rsidRPr="00710B61" w:rsidTr="00BB6B20">
        <w:trPr>
          <w:trHeight w:val="20"/>
        </w:trPr>
        <w:tc>
          <w:tcPr>
            <w:tcW w:w="811" w:type="pct"/>
            <w:vMerge/>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bCs/>
                <w:sz w:val="24"/>
                <w:szCs w:val="24"/>
                <w:lang w:eastAsia="ru-RU"/>
              </w:rPr>
              <w:t>«Разрешение индивидуального трудового спора». «Разрешение коллективного рудового спора».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tcPr>
          <w:p w:rsidR="002A5C77" w:rsidRPr="00710B61" w:rsidRDefault="002A5C77" w:rsidP="00BB6B20">
            <w:pPr>
              <w:spacing w:after="0" w:line="240" w:lineRule="auto"/>
              <w:rPr>
                <w:rFonts w:ascii="Times New Roman" w:eastAsia="Times New Roman" w:hAnsi="Times New Roman" w:cs="Times New Roman"/>
                <w:bCs/>
                <w:sz w:val="24"/>
                <w:szCs w:val="24"/>
                <w:lang w:eastAsia="ru-RU"/>
              </w:rPr>
            </w:pPr>
          </w:p>
        </w:tc>
      </w:tr>
      <w:tr w:rsidR="002A5C77" w:rsidRPr="00710B61" w:rsidTr="00BB6B20">
        <w:trPr>
          <w:trHeight w:val="1178"/>
        </w:trPr>
        <w:tc>
          <w:tcPr>
            <w:tcW w:w="811" w:type="pct"/>
          </w:tcPr>
          <w:p w:rsidR="002A5C77" w:rsidRPr="00710B61" w:rsidRDefault="002A5C77" w:rsidP="00BB6B20">
            <w:pPr>
              <w:spacing w:after="0" w:line="240" w:lineRule="auto"/>
              <w:rPr>
                <w:rFonts w:ascii="Times New Roman" w:eastAsia="Times New Roman" w:hAnsi="Times New Roman" w:cs="Times New Roman"/>
                <w:bCs/>
                <w:sz w:val="24"/>
                <w:szCs w:val="24"/>
                <w:lang w:eastAsia="ru-RU"/>
              </w:rPr>
            </w:pPr>
            <w:r w:rsidRPr="00710B61">
              <w:rPr>
                <w:rFonts w:ascii="Times New Roman" w:eastAsia="Times New Roman" w:hAnsi="Times New Roman" w:cs="Times New Roman"/>
                <w:sz w:val="24"/>
                <w:szCs w:val="24"/>
                <w:lang w:eastAsia="ru-RU"/>
              </w:rPr>
              <w:t>Тема 2.8. Социальное обеспечение граждан.</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Понятие и виды социальной помощи по государственному страхованию (медицинская помощь, пособия по временной нетрудоспособности, по беременности и родам, по уходу за ребенком, ежемесячное пособие на ребенка, единовременные пособия). Пенсии и их виды. Условия и порядок назначения пенсии.</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color w:val="000000"/>
                <w:sz w:val="24"/>
                <w:szCs w:val="24"/>
              </w:rPr>
            </w:pPr>
            <w:r w:rsidRPr="00710B61">
              <w:rPr>
                <w:rFonts w:ascii="Times New Roman" w:eastAsia="Times New Roman" w:hAnsi="Times New Roman" w:cs="Times New Roman"/>
                <w:bCs/>
                <w:sz w:val="24"/>
                <w:szCs w:val="24"/>
                <w:lang w:eastAsia="ru-RU"/>
              </w:rPr>
              <w:t>ОК 1, ОК 2, ОК 3, ОК 4, ОК 5, ОК 6, ОК 9, ОК 10.</w:t>
            </w:r>
            <w:r w:rsidRPr="00710B61">
              <w:rPr>
                <w:rFonts w:ascii="Times New Roman" w:eastAsia="Times New Roman" w:hAnsi="Times New Roman" w:cs="Times New Roman"/>
                <w:color w:val="000000"/>
                <w:sz w:val="24"/>
                <w:szCs w:val="24"/>
              </w:rPr>
              <w:t xml:space="preserve"> З 7</w:t>
            </w:r>
          </w:p>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color w:val="000000"/>
                <w:sz w:val="24"/>
                <w:szCs w:val="24"/>
              </w:rPr>
              <w:t xml:space="preserve">З 8. </w:t>
            </w:r>
          </w:p>
        </w:tc>
      </w:tr>
      <w:tr w:rsidR="002A5C77" w:rsidRPr="00710B61" w:rsidTr="00BB6B20">
        <w:trPr>
          <w:trHeight w:val="307"/>
        </w:trPr>
        <w:tc>
          <w:tcPr>
            <w:tcW w:w="4010" w:type="pct"/>
            <w:gridSpan w:val="3"/>
            <w:shd w:val="clear" w:color="auto" w:fill="auto"/>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
                <w:sz w:val="24"/>
                <w:szCs w:val="24"/>
                <w:lang w:eastAsia="ru-RU"/>
              </w:rPr>
              <w:t>Раздел 3. Административное право.</w:t>
            </w:r>
          </w:p>
        </w:tc>
        <w:tc>
          <w:tcPr>
            <w:tcW w:w="298" w:type="pct"/>
            <w:shd w:val="clear" w:color="auto" w:fill="auto"/>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92" w:type="pct"/>
            <w:shd w:val="clear" w:color="auto" w:fill="auto"/>
          </w:tcPr>
          <w:p w:rsidR="002A5C77" w:rsidRPr="00710B61" w:rsidRDefault="002A5C77" w:rsidP="00BB6B20">
            <w:pPr>
              <w:spacing w:after="0"/>
              <w:rPr>
                <w:rFonts w:ascii="Times New Roman" w:eastAsia="Times New Roman" w:hAnsi="Times New Roman" w:cs="Times New Roman"/>
                <w:b/>
                <w:bCs/>
                <w:sz w:val="24"/>
                <w:szCs w:val="24"/>
                <w:lang w:eastAsia="ru-RU"/>
              </w:rPr>
            </w:pPr>
          </w:p>
        </w:tc>
      </w:tr>
      <w:tr w:rsidR="002A5C77" w:rsidRPr="00710B61" w:rsidTr="00BB6B20">
        <w:trPr>
          <w:trHeight w:val="766"/>
        </w:trPr>
        <w:tc>
          <w:tcPr>
            <w:tcW w:w="811" w:type="pct"/>
            <w:vMerge w:val="restart"/>
          </w:tcPr>
          <w:p w:rsidR="002A5C77" w:rsidRPr="00710B61" w:rsidRDefault="002A5C77" w:rsidP="00BB6B20">
            <w:pPr>
              <w:spacing w:after="0" w:line="240" w:lineRule="auto"/>
              <w:rPr>
                <w:rFonts w:ascii="Times New Roman" w:eastAsia="Times New Roman" w:hAnsi="Times New Roman" w:cs="Times New Roman"/>
                <w:sz w:val="24"/>
                <w:szCs w:val="24"/>
                <w:lang w:eastAsia="ru-RU"/>
              </w:rPr>
            </w:pPr>
            <w:r w:rsidRPr="00710B61">
              <w:rPr>
                <w:rFonts w:ascii="Times New Roman" w:eastAsia="Times New Roman" w:hAnsi="Times New Roman" w:cs="Times New Roman"/>
                <w:sz w:val="24"/>
                <w:szCs w:val="24"/>
                <w:lang w:eastAsia="ru-RU"/>
              </w:rPr>
              <w:t>Тема 3.1. Понятие и субъекты административного права. Административные правонарушения и административная ответственность.</w:t>
            </w:r>
          </w:p>
        </w:tc>
        <w:tc>
          <w:tcPr>
            <w:tcW w:w="3199" w:type="pct"/>
            <w:gridSpan w:val="2"/>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sz w:val="24"/>
                <w:szCs w:val="24"/>
                <w:lang w:eastAsia="ru-RU"/>
              </w:rPr>
              <w:t>Понятие административного права. Субъекты административного права. Административные правонарушения. Понятие административной ответственности. Виды административных взысканий. Порядок наложения административных взысканий.</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2" w:type="pct"/>
            <w:vMerge w:val="restart"/>
          </w:tcPr>
          <w:p w:rsidR="002A5C77" w:rsidRPr="00710B61" w:rsidRDefault="002A5C77" w:rsidP="00BB6B2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10B61">
              <w:rPr>
                <w:rFonts w:ascii="Times New Roman" w:eastAsia="Times New Roman" w:hAnsi="Times New Roman" w:cs="Times New Roman"/>
                <w:bCs/>
                <w:sz w:val="24"/>
                <w:szCs w:val="24"/>
                <w:lang w:eastAsia="ru-RU"/>
              </w:rPr>
              <w:t>ОК 1, ОК 2, ОК 3, ОК 4, ОК 5, ОК 6, ОК 9, ОК 10,</w:t>
            </w:r>
            <w:r w:rsidRPr="00710B61">
              <w:rPr>
                <w:rFonts w:ascii="Times New Roman" w:eastAsia="Times New Roman" w:hAnsi="Times New Roman" w:cs="Times New Roman"/>
                <w:sz w:val="24"/>
                <w:szCs w:val="24"/>
                <w:lang w:eastAsia="ru-RU"/>
              </w:rPr>
              <w:t xml:space="preserve"> У1, У 3, У 4. </w:t>
            </w:r>
            <w:r w:rsidRPr="00710B61">
              <w:rPr>
                <w:rFonts w:ascii="Times New Roman" w:eastAsia="Times New Roman" w:hAnsi="Times New Roman" w:cs="Times New Roman"/>
                <w:color w:val="000000"/>
                <w:sz w:val="24"/>
                <w:szCs w:val="24"/>
              </w:rPr>
              <w:t xml:space="preserve">З 10. З 11. З12. </w:t>
            </w:r>
          </w:p>
        </w:tc>
      </w:tr>
      <w:tr w:rsidR="002A5C77" w:rsidRPr="00710B61" w:rsidTr="00BB6B20">
        <w:trPr>
          <w:trHeight w:val="552"/>
        </w:trPr>
        <w:tc>
          <w:tcPr>
            <w:tcW w:w="811" w:type="pct"/>
            <w:vMerge/>
            <w:tcBorders>
              <w:bottom w:val="single" w:sz="4" w:space="0" w:color="auto"/>
            </w:tcBorders>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p>
        </w:tc>
        <w:tc>
          <w:tcPr>
            <w:tcW w:w="3199" w:type="pct"/>
            <w:gridSpan w:val="2"/>
            <w:tcBorders>
              <w:bottom w:val="single" w:sz="4" w:space="0" w:color="auto"/>
            </w:tcBorders>
          </w:tcPr>
          <w:p w:rsidR="002A5C77" w:rsidRPr="00710B61" w:rsidRDefault="002A5C77" w:rsidP="00BB6B20">
            <w:pPr>
              <w:spacing w:after="0" w:line="240" w:lineRule="auto"/>
              <w:jc w:val="both"/>
              <w:rPr>
                <w:rFonts w:ascii="Times New Roman" w:eastAsia="Times New Roman" w:hAnsi="Times New Roman" w:cs="Times New Roman"/>
                <w:b/>
                <w:bCs/>
                <w:sz w:val="24"/>
                <w:szCs w:val="24"/>
                <w:lang w:eastAsia="ru-RU"/>
              </w:rPr>
            </w:pPr>
            <w:r w:rsidRPr="00710B61">
              <w:rPr>
                <w:rFonts w:ascii="Times New Roman" w:hAnsi="Times New Roman" w:cs="Times New Roman"/>
                <w:b/>
                <w:sz w:val="24"/>
                <w:szCs w:val="24"/>
              </w:rPr>
              <w:t>Внеаудиторная самостоятельная работа</w:t>
            </w:r>
            <w:r w:rsidRPr="000F0340">
              <w:rPr>
                <w:sz w:val="24"/>
                <w:szCs w:val="24"/>
              </w:rPr>
              <w:t xml:space="preserve"> </w:t>
            </w:r>
            <w:r w:rsidRPr="00710B61">
              <w:rPr>
                <w:rFonts w:ascii="Times New Roman" w:eastAsia="Times New Roman" w:hAnsi="Times New Roman" w:cs="Times New Roman"/>
                <w:sz w:val="24"/>
                <w:szCs w:val="24"/>
                <w:lang w:eastAsia="ru-RU"/>
              </w:rPr>
              <w:t>Составление искового заявления: «О признании права собственности на автомобиль»; «О возмещении ущерба, причиненного ДТП»</w:t>
            </w:r>
          </w:p>
        </w:tc>
        <w:tc>
          <w:tcPr>
            <w:tcW w:w="298" w:type="pct"/>
            <w:tcBorders>
              <w:bottom w:val="single" w:sz="4" w:space="0" w:color="auto"/>
            </w:tcBorders>
          </w:tcPr>
          <w:p w:rsidR="002A5C77" w:rsidRPr="00710B61" w:rsidRDefault="002A5C77" w:rsidP="00BB6B2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2" w:type="pct"/>
            <w:vMerge/>
            <w:tcBorders>
              <w:bottom w:val="single" w:sz="4" w:space="0" w:color="auto"/>
            </w:tcBorders>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20"/>
        </w:trPr>
        <w:tc>
          <w:tcPr>
            <w:tcW w:w="4010" w:type="pct"/>
            <w:gridSpan w:val="3"/>
            <w:vAlign w:val="center"/>
          </w:tcPr>
          <w:p w:rsidR="002A5C77" w:rsidRPr="00732B95" w:rsidRDefault="002A5C77" w:rsidP="00BB6B20">
            <w:pPr>
              <w:spacing w:after="0" w:line="240" w:lineRule="atLeast"/>
              <w:ind w:left="34"/>
              <w:jc w:val="right"/>
              <w:rPr>
                <w:rFonts w:ascii="Times New Roman" w:eastAsia="Calibri" w:hAnsi="Times New Roman" w:cs="Times New Roman"/>
                <w:b/>
                <w:bCs/>
                <w:sz w:val="24"/>
                <w:szCs w:val="24"/>
              </w:rPr>
            </w:pPr>
            <w:r w:rsidRPr="00732B95">
              <w:rPr>
                <w:rFonts w:ascii="Times New Roman" w:eastAsia="Calibri" w:hAnsi="Times New Roman" w:cs="Times New Roman"/>
                <w:b/>
                <w:sz w:val="24"/>
                <w:szCs w:val="24"/>
              </w:rPr>
              <w:t>Дифференцированный зачет</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92" w:type="pct"/>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20"/>
        </w:trPr>
        <w:tc>
          <w:tcPr>
            <w:tcW w:w="4010" w:type="pct"/>
            <w:gridSpan w:val="3"/>
            <w:vAlign w:val="center"/>
          </w:tcPr>
          <w:p w:rsidR="002A5C77" w:rsidRPr="00732B95" w:rsidRDefault="002A5C77" w:rsidP="00BB6B20">
            <w:pPr>
              <w:spacing w:after="0" w:line="240" w:lineRule="atLeast"/>
              <w:ind w:left="34"/>
              <w:jc w:val="right"/>
              <w:rPr>
                <w:rFonts w:ascii="Times New Roman" w:eastAsia="Calibri" w:hAnsi="Times New Roman" w:cs="Times New Roman"/>
                <w:b/>
                <w:bCs/>
                <w:sz w:val="24"/>
                <w:szCs w:val="24"/>
              </w:rPr>
            </w:pPr>
            <w:r w:rsidRPr="00732B95">
              <w:rPr>
                <w:rFonts w:ascii="Times New Roman" w:eastAsia="Calibri" w:hAnsi="Times New Roman" w:cs="Times New Roman"/>
                <w:b/>
                <w:bCs/>
                <w:sz w:val="24"/>
                <w:szCs w:val="24"/>
              </w:rPr>
              <w:lastRenderedPageBreak/>
              <w:t>Всего</w:t>
            </w:r>
          </w:p>
          <w:p w:rsidR="002A5C77" w:rsidRPr="00732B95" w:rsidRDefault="002A5C77" w:rsidP="00BB6B20">
            <w:pPr>
              <w:pStyle w:val="a4"/>
              <w:spacing w:line="240" w:lineRule="atLeast"/>
              <w:ind w:left="34"/>
              <w:jc w:val="right"/>
              <w:rPr>
                <w:b/>
                <w:sz w:val="24"/>
              </w:rPr>
            </w:pPr>
            <w:r w:rsidRPr="00732B95">
              <w:rPr>
                <w:b/>
                <w:bCs/>
                <w:sz w:val="24"/>
              </w:rPr>
              <w:t>Максимальной учебной нагрузки</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53</w:t>
            </w:r>
          </w:p>
        </w:tc>
        <w:tc>
          <w:tcPr>
            <w:tcW w:w="692" w:type="pct"/>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20"/>
        </w:trPr>
        <w:tc>
          <w:tcPr>
            <w:tcW w:w="4010" w:type="pct"/>
            <w:gridSpan w:val="3"/>
            <w:vAlign w:val="center"/>
          </w:tcPr>
          <w:p w:rsidR="002A5C77" w:rsidRPr="00732B95" w:rsidRDefault="002A5C77" w:rsidP="00BB6B20">
            <w:pPr>
              <w:spacing w:after="0" w:line="240" w:lineRule="atLeast"/>
              <w:ind w:left="34"/>
              <w:jc w:val="right"/>
              <w:rPr>
                <w:rFonts w:ascii="Times New Roman" w:eastAsia="Calibri" w:hAnsi="Times New Roman" w:cs="Times New Roman"/>
                <w:b/>
                <w:bCs/>
                <w:sz w:val="24"/>
                <w:szCs w:val="24"/>
              </w:rPr>
            </w:pPr>
            <w:r w:rsidRPr="00732B95">
              <w:rPr>
                <w:rFonts w:ascii="Times New Roman" w:eastAsia="Calibri" w:hAnsi="Times New Roman" w:cs="Times New Roman"/>
                <w:b/>
                <w:bCs/>
                <w:sz w:val="24"/>
                <w:szCs w:val="24"/>
              </w:rPr>
              <w:t>Обязательная аудиторная нагрузка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92" w:type="pct"/>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r w:rsidR="002A5C77" w:rsidRPr="00710B61" w:rsidTr="00BB6B20">
        <w:trPr>
          <w:trHeight w:val="20"/>
        </w:trPr>
        <w:tc>
          <w:tcPr>
            <w:tcW w:w="4010" w:type="pct"/>
            <w:gridSpan w:val="3"/>
            <w:vAlign w:val="center"/>
          </w:tcPr>
          <w:p w:rsidR="002A5C77" w:rsidRPr="00732B95" w:rsidRDefault="002A5C77" w:rsidP="00BB6B20">
            <w:pPr>
              <w:spacing w:after="0" w:line="240" w:lineRule="atLeast"/>
              <w:ind w:left="34"/>
              <w:jc w:val="right"/>
              <w:rPr>
                <w:rFonts w:ascii="Times New Roman" w:eastAsia="Calibri" w:hAnsi="Times New Roman" w:cs="Times New Roman"/>
                <w:b/>
                <w:bCs/>
                <w:sz w:val="24"/>
                <w:szCs w:val="24"/>
              </w:rPr>
            </w:pPr>
            <w:r w:rsidRPr="00732B95">
              <w:rPr>
                <w:rFonts w:ascii="Times New Roman" w:eastAsia="Calibri" w:hAnsi="Times New Roman" w:cs="Times New Roman"/>
                <w:b/>
                <w:sz w:val="24"/>
                <w:szCs w:val="24"/>
              </w:rPr>
              <w:t>Внеаудиторная самостоятельная работа</w:t>
            </w:r>
          </w:p>
        </w:tc>
        <w:tc>
          <w:tcPr>
            <w:tcW w:w="298" w:type="pct"/>
          </w:tcPr>
          <w:p w:rsidR="002A5C77" w:rsidRPr="00710B61" w:rsidRDefault="002A5C77" w:rsidP="00BB6B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45</w:t>
            </w:r>
          </w:p>
        </w:tc>
        <w:tc>
          <w:tcPr>
            <w:tcW w:w="692" w:type="pct"/>
          </w:tcPr>
          <w:p w:rsidR="002A5C77" w:rsidRPr="00710B61" w:rsidRDefault="002A5C77" w:rsidP="00BB6B20">
            <w:pPr>
              <w:spacing w:after="0" w:line="240" w:lineRule="auto"/>
              <w:rPr>
                <w:rFonts w:ascii="Times New Roman" w:eastAsia="Times New Roman" w:hAnsi="Times New Roman" w:cs="Times New Roman"/>
                <w:b/>
                <w:bCs/>
                <w:sz w:val="24"/>
                <w:szCs w:val="24"/>
                <w:lang w:eastAsia="ru-RU"/>
              </w:rPr>
            </w:pPr>
          </w:p>
        </w:tc>
      </w:tr>
    </w:tbl>
    <w:p w:rsidR="002A5C77" w:rsidRDefault="002A5C77" w:rsidP="00B7755F">
      <w:pPr>
        <w:rPr>
          <w:rFonts w:ascii="Times New Roman" w:eastAsia="Times New Roman" w:hAnsi="Times New Roman" w:cs="Times New Roman"/>
          <w:b/>
          <w:sz w:val="24"/>
          <w:szCs w:val="24"/>
          <w:lang w:eastAsia="ru-RU"/>
        </w:rPr>
      </w:pPr>
    </w:p>
    <w:p w:rsidR="002A5C77" w:rsidRDefault="002A5C77" w:rsidP="00B7755F">
      <w:pPr>
        <w:rPr>
          <w:rFonts w:ascii="Times New Roman" w:eastAsia="Times New Roman" w:hAnsi="Times New Roman" w:cs="Times New Roman"/>
          <w:b/>
          <w:sz w:val="24"/>
          <w:szCs w:val="24"/>
          <w:lang w:eastAsia="ru-RU"/>
        </w:rPr>
      </w:pPr>
    </w:p>
    <w:p w:rsidR="002A5C77" w:rsidRDefault="002A5C77" w:rsidP="00B7755F">
      <w:pPr>
        <w:rPr>
          <w:rFonts w:ascii="Times New Roman" w:eastAsia="Times New Roman" w:hAnsi="Times New Roman" w:cs="Times New Roman"/>
          <w:b/>
          <w:sz w:val="24"/>
          <w:szCs w:val="24"/>
          <w:lang w:eastAsia="ru-RU"/>
        </w:rPr>
      </w:pPr>
    </w:p>
    <w:p w:rsidR="002A5C77" w:rsidRPr="003C6D90" w:rsidRDefault="002A5C77" w:rsidP="00B7755F">
      <w:pPr>
        <w:rPr>
          <w:rFonts w:ascii="Times New Roman" w:eastAsia="Times New Roman" w:hAnsi="Times New Roman" w:cs="Times New Roman"/>
          <w:b/>
          <w:bCs/>
          <w:sz w:val="24"/>
          <w:szCs w:val="24"/>
          <w:lang w:eastAsia="ru-RU"/>
        </w:rPr>
      </w:pPr>
    </w:p>
    <w:p w:rsidR="0050010E" w:rsidRPr="003C6D90" w:rsidRDefault="0050010E" w:rsidP="0050010E">
      <w:pPr>
        <w:rPr>
          <w:rFonts w:ascii="Times New Roman" w:eastAsia="Times New Roman" w:hAnsi="Times New Roman" w:cs="Times New Roman"/>
          <w:i/>
          <w:sz w:val="24"/>
          <w:szCs w:val="24"/>
          <w:lang w:eastAsia="ru-RU"/>
        </w:rPr>
      </w:pPr>
    </w:p>
    <w:p w:rsidR="0050010E" w:rsidRPr="003C6D90" w:rsidRDefault="0050010E" w:rsidP="0050010E">
      <w:pPr>
        <w:rPr>
          <w:rFonts w:ascii="Times New Roman" w:eastAsia="Times New Roman" w:hAnsi="Times New Roman" w:cs="Times New Roman"/>
          <w:i/>
          <w:sz w:val="24"/>
          <w:szCs w:val="24"/>
          <w:lang w:eastAsia="ru-RU"/>
        </w:rPr>
        <w:sectPr w:rsidR="0050010E" w:rsidRPr="003C6D90" w:rsidSect="00D91B73">
          <w:pgSz w:w="16840" w:h="11907" w:orient="landscape"/>
          <w:pgMar w:top="851" w:right="851" w:bottom="568" w:left="1701" w:header="709" w:footer="709" w:gutter="0"/>
          <w:cols w:space="720"/>
        </w:sectPr>
      </w:pPr>
    </w:p>
    <w:p w:rsidR="0050010E" w:rsidRPr="003C6D90" w:rsidRDefault="0050010E" w:rsidP="009526B1">
      <w:pPr>
        <w:jc w:val="center"/>
        <w:rPr>
          <w:rFonts w:ascii="Times New Roman" w:eastAsia="Times New Roman" w:hAnsi="Times New Roman" w:cs="Times New Roman"/>
          <w:b/>
          <w:bCs/>
          <w:sz w:val="24"/>
          <w:szCs w:val="24"/>
          <w:lang w:eastAsia="ru-RU"/>
        </w:rPr>
      </w:pPr>
      <w:r w:rsidRPr="003C6D90">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830F97" w:rsidRPr="003C6D90" w:rsidRDefault="0050010E" w:rsidP="00830F97">
      <w:pPr>
        <w:suppressAutoHyphens/>
        <w:spacing w:after="0"/>
        <w:ind w:firstLine="709"/>
        <w:jc w:val="both"/>
        <w:rPr>
          <w:rFonts w:ascii="Times New Roman" w:eastAsia="Times New Roman" w:hAnsi="Times New Roman" w:cs="Times New Roman"/>
          <w:b/>
          <w:bCs/>
          <w:sz w:val="24"/>
          <w:szCs w:val="24"/>
          <w:lang w:eastAsia="ru-RU"/>
        </w:rPr>
      </w:pPr>
      <w:r w:rsidRPr="003C6D90">
        <w:rPr>
          <w:rFonts w:ascii="Times New Roman" w:eastAsia="Times New Roman" w:hAnsi="Times New Roman" w:cs="Times New Roman"/>
          <w:b/>
          <w:bCs/>
          <w:sz w:val="24"/>
          <w:szCs w:val="24"/>
          <w:lang w:eastAsia="ru-RU"/>
        </w:rPr>
        <w:t xml:space="preserve">3.1. </w:t>
      </w:r>
      <w:r w:rsidR="00830F97" w:rsidRPr="003C6D90">
        <w:rPr>
          <w:rFonts w:ascii="Times New Roman" w:eastAsia="Times New Roman" w:hAnsi="Times New Roman" w:cs="Times New Roman"/>
          <w:b/>
          <w:bCs/>
          <w:sz w:val="24"/>
          <w:szCs w:val="24"/>
          <w:lang w:eastAsia="ru-RU"/>
        </w:rPr>
        <w:t>Материально-техническое обеспечение</w:t>
      </w:r>
    </w:p>
    <w:p w:rsidR="0050010E" w:rsidRPr="003C6D90" w:rsidRDefault="0050010E" w:rsidP="00830F97">
      <w:pPr>
        <w:suppressAutoHyphens/>
        <w:spacing w:after="0"/>
        <w:ind w:firstLine="709"/>
        <w:jc w:val="both"/>
        <w:rPr>
          <w:rFonts w:ascii="Times New Roman" w:eastAsia="Times New Roman" w:hAnsi="Times New Roman" w:cs="Times New Roman"/>
          <w:bCs/>
          <w:sz w:val="24"/>
          <w:szCs w:val="24"/>
          <w:lang w:eastAsia="ru-RU"/>
        </w:rPr>
      </w:pPr>
      <w:r w:rsidRPr="003C6D90">
        <w:rPr>
          <w:rFonts w:ascii="Times New Roman" w:eastAsia="Times New Roman" w:hAnsi="Times New Roman" w:cs="Times New Roman"/>
          <w:bCs/>
          <w:sz w:val="24"/>
          <w:szCs w:val="24"/>
          <w:lang w:eastAsia="ru-RU"/>
        </w:rPr>
        <w:t>Для реализации программы учебной дисциплины предусмотрены следующие специальные помещения:</w:t>
      </w:r>
      <w:r w:rsidR="009526B1">
        <w:rPr>
          <w:rFonts w:ascii="Times New Roman" w:eastAsia="Times New Roman" w:hAnsi="Times New Roman" w:cs="Times New Roman"/>
          <w:bCs/>
          <w:sz w:val="24"/>
          <w:szCs w:val="24"/>
          <w:lang w:eastAsia="ru-RU"/>
        </w:rPr>
        <w:t xml:space="preserve"> </w:t>
      </w:r>
    </w:p>
    <w:p w:rsidR="00830F97" w:rsidRPr="003C6D90" w:rsidRDefault="0050010E" w:rsidP="00BD72B9">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3C6D90">
        <w:rPr>
          <w:rFonts w:ascii="Times New Roman" w:eastAsia="Times New Roman" w:hAnsi="Times New Roman" w:cs="Times New Roman"/>
          <w:bCs/>
          <w:sz w:val="24"/>
          <w:szCs w:val="24"/>
          <w:lang w:eastAsia="ru-RU"/>
        </w:rPr>
        <w:t>Кабинет</w:t>
      </w:r>
      <w:r w:rsidR="00D91B73">
        <w:rPr>
          <w:rFonts w:ascii="Times New Roman" w:eastAsia="Times New Roman" w:hAnsi="Times New Roman" w:cs="Times New Roman"/>
          <w:bCs/>
          <w:sz w:val="24"/>
          <w:szCs w:val="24"/>
          <w:lang w:eastAsia="ru-RU"/>
        </w:rPr>
        <w:t xml:space="preserve"> </w:t>
      </w:r>
      <w:r w:rsidR="00B00818" w:rsidRPr="003C6D90">
        <w:rPr>
          <w:rFonts w:ascii="Times New Roman" w:eastAsia="Times New Roman" w:hAnsi="Times New Roman" w:cs="Times New Roman"/>
          <w:bCs/>
          <w:sz w:val="24"/>
          <w:szCs w:val="24"/>
          <w:lang w:eastAsia="ru-RU"/>
        </w:rPr>
        <w:t>(совмещённый)</w:t>
      </w:r>
      <w:r w:rsidR="00D91B73">
        <w:rPr>
          <w:rFonts w:ascii="Times New Roman" w:eastAsia="Times New Roman" w:hAnsi="Times New Roman" w:cs="Times New Roman"/>
          <w:bCs/>
          <w:sz w:val="24"/>
          <w:szCs w:val="24"/>
          <w:lang w:eastAsia="ru-RU"/>
        </w:rPr>
        <w:t xml:space="preserve"> </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sz w:val="24"/>
          <w:szCs w:val="24"/>
          <w:lang w:eastAsia="ru-RU"/>
        </w:rPr>
        <w:t>Правовое обеспечение профессиональной деятельности</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sz w:val="24"/>
          <w:szCs w:val="24"/>
        </w:rPr>
        <w:t>,</w:t>
      </w:r>
      <w:r w:rsidR="00D91B73">
        <w:rPr>
          <w:rFonts w:ascii="Times New Roman" w:eastAsia="Times New Roman" w:hAnsi="Times New Roman" w:cs="Times New Roman"/>
          <w:sz w:val="24"/>
          <w:szCs w:val="24"/>
        </w:rPr>
        <w:t xml:space="preserve"> </w:t>
      </w:r>
      <w:r w:rsidRPr="003C6D90">
        <w:rPr>
          <w:rFonts w:ascii="Times New Roman" w:eastAsia="Times New Roman" w:hAnsi="Times New Roman" w:cs="Times New Roman"/>
          <w:sz w:val="24"/>
          <w:szCs w:val="24"/>
        </w:rPr>
        <w:t>оснащенный о</w:t>
      </w:r>
      <w:r w:rsidR="00830F97" w:rsidRPr="003C6D90">
        <w:rPr>
          <w:rFonts w:ascii="Times New Roman" w:eastAsia="Times New Roman" w:hAnsi="Times New Roman" w:cs="Times New Roman"/>
          <w:bCs/>
          <w:sz w:val="24"/>
          <w:szCs w:val="24"/>
        </w:rPr>
        <w:t>борудованием: д</w:t>
      </w:r>
      <w:r w:rsidRPr="003C6D90">
        <w:rPr>
          <w:rFonts w:ascii="Times New Roman" w:eastAsia="Times New Roman" w:hAnsi="Times New Roman" w:cs="Times New Roman"/>
          <w:bCs/>
          <w:sz w:val="24"/>
          <w:szCs w:val="24"/>
          <w:lang w:eastAsia="ru-RU"/>
        </w:rPr>
        <w:t>оск</w:t>
      </w:r>
      <w:r w:rsidR="00B00818" w:rsidRPr="003C6D90">
        <w:rPr>
          <w:rFonts w:ascii="Times New Roman" w:eastAsia="Times New Roman" w:hAnsi="Times New Roman" w:cs="Times New Roman"/>
          <w:bCs/>
          <w:sz w:val="24"/>
          <w:szCs w:val="24"/>
          <w:lang w:eastAsia="ru-RU"/>
        </w:rPr>
        <w:t>а учебная,</w:t>
      </w:r>
      <w:r w:rsidR="00830F97" w:rsidRPr="003C6D90">
        <w:rPr>
          <w:rFonts w:ascii="Times New Roman" w:eastAsia="Times New Roman" w:hAnsi="Times New Roman" w:cs="Times New Roman"/>
          <w:bCs/>
          <w:sz w:val="24"/>
          <w:szCs w:val="24"/>
          <w:lang w:eastAsia="ru-RU"/>
        </w:rPr>
        <w:t xml:space="preserve"> п</w:t>
      </w:r>
      <w:r w:rsidRPr="003C6D90">
        <w:rPr>
          <w:rFonts w:ascii="Times New Roman" w:eastAsia="Times New Roman" w:hAnsi="Times New Roman" w:cs="Times New Roman"/>
          <w:bCs/>
          <w:sz w:val="24"/>
          <w:szCs w:val="24"/>
          <w:lang w:eastAsia="ru-RU"/>
        </w:rPr>
        <w:t xml:space="preserve">осадочные </w:t>
      </w:r>
      <w:r w:rsidR="00830F97" w:rsidRPr="003C6D90">
        <w:rPr>
          <w:rFonts w:ascii="Times New Roman" w:eastAsia="Times New Roman" w:hAnsi="Times New Roman" w:cs="Times New Roman"/>
          <w:bCs/>
          <w:sz w:val="24"/>
          <w:szCs w:val="24"/>
          <w:lang w:eastAsia="ru-RU"/>
        </w:rPr>
        <w:t xml:space="preserve">места по количеству обучающихся; </w:t>
      </w:r>
      <w:r w:rsidR="00B00818" w:rsidRPr="003C6D90">
        <w:rPr>
          <w:rFonts w:ascii="Times New Roman" w:eastAsia="Times New Roman" w:hAnsi="Times New Roman" w:cs="Times New Roman"/>
          <w:sz w:val="24"/>
          <w:szCs w:val="24"/>
        </w:rPr>
        <w:t>компьютерный стол-3, шкаф книжный, шкаф плательный, полка книжная – 5, стол учительский, парта-14, стулья-28, кресло поворотное,</w:t>
      </w:r>
      <w:r w:rsidR="00D91B73">
        <w:rPr>
          <w:rFonts w:ascii="Times New Roman" w:eastAsia="Times New Roman" w:hAnsi="Times New Roman" w:cs="Times New Roman"/>
          <w:sz w:val="24"/>
          <w:szCs w:val="24"/>
        </w:rPr>
        <w:t xml:space="preserve"> </w:t>
      </w:r>
      <w:r w:rsidR="00B00818" w:rsidRPr="003C6D90">
        <w:rPr>
          <w:rFonts w:ascii="Times New Roman" w:eastAsia="Times New Roman" w:hAnsi="Times New Roman" w:cs="Times New Roman"/>
          <w:sz w:val="24"/>
          <w:szCs w:val="24"/>
        </w:rPr>
        <w:t xml:space="preserve">плакатница, </w:t>
      </w:r>
      <w:r w:rsidR="00830F97" w:rsidRPr="003C6D90">
        <w:rPr>
          <w:rFonts w:ascii="Times New Roman" w:eastAsia="Times New Roman" w:hAnsi="Times New Roman" w:cs="Times New Roman"/>
          <w:bCs/>
          <w:sz w:val="24"/>
          <w:szCs w:val="24"/>
          <w:lang w:eastAsia="ru-RU"/>
        </w:rPr>
        <w:t>н</w:t>
      </w:r>
      <w:r w:rsidRPr="003C6D90">
        <w:rPr>
          <w:rFonts w:ascii="Times New Roman" w:eastAsia="Times New Roman" w:hAnsi="Times New Roman" w:cs="Times New Roman"/>
          <w:bCs/>
          <w:sz w:val="24"/>
          <w:szCs w:val="24"/>
          <w:lang w:eastAsia="ru-RU"/>
        </w:rPr>
        <w:t>аглядные пособия (стенды, п</w:t>
      </w:r>
      <w:r w:rsidR="00830F97" w:rsidRPr="003C6D90">
        <w:rPr>
          <w:rFonts w:ascii="Times New Roman" w:eastAsia="Times New Roman" w:hAnsi="Times New Roman" w:cs="Times New Roman"/>
          <w:bCs/>
          <w:sz w:val="24"/>
          <w:szCs w:val="24"/>
          <w:lang w:eastAsia="ru-RU"/>
        </w:rPr>
        <w:t>лакаты, схемы, учебные пособия), к</w:t>
      </w:r>
      <w:r w:rsidRPr="003C6D90">
        <w:rPr>
          <w:rFonts w:ascii="Times New Roman" w:eastAsia="Times New Roman" w:hAnsi="Times New Roman" w:cs="Times New Roman"/>
          <w:bCs/>
          <w:sz w:val="24"/>
          <w:szCs w:val="24"/>
          <w:lang w:eastAsia="ru-RU"/>
        </w:rPr>
        <w:t>омплект учебно-методической документации</w:t>
      </w:r>
      <w:r w:rsidR="00B00818" w:rsidRPr="003C6D90">
        <w:rPr>
          <w:rFonts w:ascii="Times New Roman" w:eastAsia="Times New Roman" w:hAnsi="Times New Roman" w:cs="Times New Roman"/>
          <w:bCs/>
          <w:sz w:val="24"/>
          <w:szCs w:val="24"/>
          <w:lang w:eastAsia="ru-RU"/>
        </w:rPr>
        <w:t xml:space="preserve">, </w:t>
      </w:r>
      <w:r w:rsidR="00B00818" w:rsidRPr="003C6D90">
        <w:rPr>
          <w:rFonts w:ascii="Times New Roman" w:eastAsia="Times New Roman" w:hAnsi="Times New Roman" w:cs="Times New Roman"/>
          <w:sz w:val="24"/>
          <w:szCs w:val="24"/>
        </w:rPr>
        <w:t>плакаты – 1 комплект</w:t>
      </w:r>
    </w:p>
    <w:p w:rsidR="00B00818" w:rsidRPr="003C6D90" w:rsidRDefault="00BD72B9" w:rsidP="00BD72B9">
      <w:pPr>
        <w:suppressAutoHyphens/>
        <w:spacing w:after="0"/>
        <w:ind w:firstLine="709"/>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rPr>
        <w:t>Т</w:t>
      </w:r>
      <w:r w:rsidR="0050010E" w:rsidRPr="003C6D90">
        <w:rPr>
          <w:rFonts w:ascii="Times New Roman" w:eastAsia="Times New Roman" w:hAnsi="Times New Roman" w:cs="Times New Roman"/>
          <w:bCs/>
          <w:sz w:val="24"/>
          <w:szCs w:val="24"/>
        </w:rPr>
        <w:t>ехнически</w:t>
      </w:r>
      <w:r w:rsidR="00830F97" w:rsidRPr="003C6D90">
        <w:rPr>
          <w:rFonts w:ascii="Times New Roman" w:eastAsia="Times New Roman" w:hAnsi="Times New Roman" w:cs="Times New Roman"/>
          <w:bCs/>
          <w:sz w:val="24"/>
          <w:szCs w:val="24"/>
        </w:rPr>
        <w:t>е</w:t>
      </w:r>
      <w:r w:rsidR="0050010E" w:rsidRPr="003C6D90">
        <w:rPr>
          <w:rFonts w:ascii="Times New Roman" w:eastAsia="Times New Roman" w:hAnsi="Times New Roman" w:cs="Times New Roman"/>
          <w:bCs/>
          <w:sz w:val="24"/>
          <w:szCs w:val="24"/>
        </w:rPr>
        <w:t xml:space="preserve"> средства</w:t>
      </w:r>
      <w:r w:rsidR="00830F97" w:rsidRPr="003C6D90">
        <w:rPr>
          <w:rFonts w:ascii="Times New Roman" w:eastAsia="Times New Roman" w:hAnsi="Times New Roman" w:cs="Times New Roman"/>
          <w:bCs/>
          <w:sz w:val="24"/>
          <w:szCs w:val="24"/>
        </w:rPr>
        <w:t xml:space="preserve"> обучения</w:t>
      </w:r>
      <w:r w:rsidR="0050010E" w:rsidRPr="003C6D90">
        <w:rPr>
          <w:rFonts w:ascii="Times New Roman" w:eastAsia="Times New Roman" w:hAnsi="Times New Roman" w:cs="Times New Roman"/>
          <w:bCs/>
          <w:sz w:val="24"/>
          <w:szCs w:val="24"/>
        </w:rPr>
        <w:t xml:space="preserve">: </w:t>
      </w:r>
      <w:r w:rsidR="00B00818" w:rsidRPr="003C6D90">
        <w:rPr>
          <w:rFonts w:ascii="Times New Roman" w:eastAsia="Times New Roman" w:hAnsi="Times New Roman" w:cs="Times New Roman"/>
          <w:sz w:val="24"/>
          <w:szCs w:val="24"/>
        </w:rPr>
        <w:t>мультимедиа установка</w:t>
      </w:r>
      <w:r w:rsidR="0050010E" w:rsidRPr="003C6D90">
        <w:rPr>
          <w:rFonts w:ascii="Times New Roman" w:eastAsia="Times New Roman" w:hAnsi="Times New Roman" w:cs="Times New Roman"/>
          <w:bCs/>
          <w:sz w:val="24"/>
          <w:szCs w:val="24"/>
          <w:lang w:eastAsia="ru-RU"/>
        </w:rPr>
        <w:t>;</w:t>
      </w:r>
      <w:r w:rsidR="00D91B73">
        <w:rPr>
          <w:rFonts w:ascii="Times New Roman" w:eastAsia="Times New Roman" w:hAnsi="Times New Roman" w:cs="Times New Roman"/>
          <w:bCs/>
          <w:sz w:val="24"/>
          <w:szCs w:val="24"/>
          <w:lang w:eastAsia="ru-RU"/>
        </w:rPr>
        <w:t xml:space="preserve"> </w:t>
      </w:r>
      <w:r w:rsidR="00B00818" w:rsidRPr="003C6D90">
        <w:rPr>
          <w:rFonts w:ascii="Times New Roman" w:eastAsia="Times New Roman" w:hAnsi="Times New Roman" w:cs="Times New Roman"/>
          <w:sz w:val="24"/>
          <w:szCs w:val="24"/>
        </w:rPr>
        <w:t>ПК</w:t>
      </w:r>
      <w:r w:rsidR="00D91B73">
        <w:rPr>
          <w:rFonts w:ascii="Times New Roman" w:eastAsia="Times New Roman" w:hAnsi="Times New Roman" w:cs="Times New Roman"/>
          <w:sz w:val="24"/>
          <w:szCs w:val="24"/>
        </w:rPr>
        <w:t xml:space="preserve"> </w:t>
      </w:r>
      <w:r w:rsidR="0050010E" w:rsidRPr="003C6D90">
        <w:rPr>
          <w:rFonts w:ascii="Times New Roman" w:eastAsia="Times New Roman" w:hAnsi="Times New Roman" w:cs="Times New Roman"/>
          <w:bCs/>
          <w:sz w:val="24"/>
          <w:szCs w:val="24"/>
          <w:lang w:eastAsia="ru-RU"/>
        </w:rPr>
        <w:t>мультимедиа</w:t>
      </w:r>
      <w:r w:rsidR="00D91B73">
        <w:rPr>
          <w:rFonts w:ascii="Times New Roman" w:eastAsia="Times New Roman" w:hAnsi="Times New Roman" w:cs="Times New Roman"/>
          <w:bCs/>
          <w:sz w:val="24"/>
          <w:szCs w:val="24"/>
          <w:lang w:eastAsia="ru-RU"/>
        </w:rPr>
        <w:t xml:space="preserve"> </w:t>
      </w:r>
      <w:r w:rsidR="0050010E" w:rsidRPr="003C6D90">
        <w:rPr>
          <w:rFonts w:ascii="Times New Roman" w:eastAsia="Times New Roman" w:hAnsi="Times New Roman" w:cs="Times New Roman"/>
          <w:bCs/>
          <w:sz w:val="24"/>
          <w:szCs w:val="24"/>
          <w:lang w:eastAsia="ru-RU"/>
        </w:rPr>
        <w:t>проектор;</w:t>
      </w:r>
      <w:r w:rsidR="00D91B73">
        <w:rPr>
          <w:rFonts w:ascii="Times New Roman" w:eastAsia="Times New Roman" w:hAnsi="Times New Roman" w:cs="Times New Roman"/>
          <w:bCs/>
          <w:sz w:val="24"/>
          <w:szCs w:val="24"/>
          <w:lang w:eastAsia="ru-RU"/>
        </w:rPr>
        <w:t xml:space="preserve"> </w:t>
      </w:r>
      <w:r w:rsidR="0050010E" w:rsidRPr="003C6D90">
        <w:rPr>
          <w:rFonts w:ascii="Times New Roman" w:eastAsia="Times New Roman" w:hAnsi="Times New Roman" w:cs="Times New Roman"/>
          <w:bCs/>
          <w:sz w:val="24"/>
          <w:szCs w:val="24"/>
          <w:lang w:eastAsia="ru-RU"/>
        </w:rPr>
        <w:t>экран с потолочным креплением;</w:t>
      </w:r>
      <w:r w:rsidR="00D91B73">
        <w:rPr>
          <w:rFonts w:ascii="Times New Roman" w:eastAsia="Times New Roman" w:hAnsi="Times New Roman" w:cs="Times New Roman"/>
          <w:bCs/>
          <w:sz w:val="24"/>
          <w:szCs w:val="24"/>
          <w:lang w:eastAsia="ru-RU"/>
        </w:rPr>
        <w:t xml:space="preserve"> </w:t>
      </w:r>
      <w:r w:rsidR="0050010E" w:rsidRPr="003C6D90">
        <w:rPr>
          <w:rFonts w:ascii="Times New Roman" w:eastAsia="Times New Roman" w:hAnsi="Times New Roman" w:cs="Times New Roman"/>
          <w:sz w:val="24"/>
          <w:szCs w:val="24"/>
          <w:lang w:eastAsia="ru-RU"/>
        </w:rPr>
        <w:t>Интернет</w:t>
      </w:r>
      <w:r w:rsidR="00B00818" w:rsidRPr="003C6D90">
        <w:rPr>
          <w:rFonts w:ascii="Times New Roman" w:eastAsia="Times New Roman" w:hAnsi="Times New Roman" w:cs="Times New Roman"/>
          <w:sz w:val="24"/>
          <w:szCs w:val="24"/>
          <w:lang w:eastAsia="ru-RU"/>
        </w:rPr>
        <w:t xml:space="preserve">, </w:t>
      </w:r>
      <w:r w:rsidR="00B00818" w:rsidRPr="003C6D90">
        <w:rPr>
          <w:rFonts w:ascii="Times New Roman" w:eastAsia="Times New Roman" w:hAnsi="Times New Roman" w:cs="Times New Roman"/>
          <w:sz w:val="24"/>
          <w:szCs w:val="24"/>
        </w:rPr>
        <w:t>телевизор, интерактивная доска, видео</w:t>
      </w:r>
      <w:r w:rsidR="00D91B73">
        <w:rPr>
          <w:rFonts w:ascii="Times New Roman" w:eastAsia="Times New Roman" w:hAnsi="Times New Roman" w:cs="Times New Roman"/>
          <w:sz w:val="24"/>
          <w:szCs w:val="24"/>
        </w:rPr>
        <w:t xml:space="preserve"> </w:t>
      </w:r>
      <w:r w:rsidR="00B00818" w:rsidRPr="003C6D90">
        <w:rPr>
          <w:rFonts w:ascii="Times New Roman" w:eastAsia="Times New Roman" w:hAnsi="Times New Roman" w:cs="Times New Roman"/>
          <w:sz w:val="24"/>
          <w:szCs w:val="24"/>
        </w:rPr>
        <w:t>проигрыватель, принтер.</w:t>
      </w:r>
    </w:p>
    <w:p w:rsidR="0050010E" w:rsidRPr="003C6D90" w:rsidRDefault="0050010E" w:rsidP="00830F97">
      <w:pPr>
        <w:suppressAutoHyphens/>
        <w:spacing w:after="0"/>
        <w:ind w:firstLine="709"/>
        <w:jc w:val="both"/>
        <w:rPr>
          <w:rFonts w:ascii="Times New Roman" w:eastAsia="Times New Roman" w:hAnsi="Times New Roman" w:cs="Times New Roman"/>
          <w:b/>
          <w:bCs/>
          <w:sz w:val="24"/>
          <w:szCs w:val="24"/>
          <w:lang w:eastAsia="ru-RU"/>
        </w:rPr>
      </w:pPr>
      <w:r w:rsidRPr="003C6D90">
        <w:rPr>
          <w:rFonts w:ascii="Times New Roman" w:eastAsia="Times New Roman" w:hAnsi="Times New Roman" w:cs="Times New Roman"/>
          <w:b/>
          <w:bCs/>
          <w:sz w:val="24"/>
          <w:szCs w:val="24"/>
          <w:lang w:eastAsia="ru-RU"/>
        </w:rPr>
        <w:t>3.2. Информационное обеспечение реализации программы</w:t>
      </w:r>
    </w:p>
    <w:p w:rsidR="0050010E" w:rsidRPr="003C6D90" w:rsidRDefault="0050010E" w:rsidP="00830F97">
      <w:pPr>
        <w:tabs>
          <w:tab w:val="left" w:pos="284"/>
        </w:tabs>
        <w:spacing w:after="0"/>
        <w:contextualSpacing/>
        <w:jc w:val="both"/>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Печатные издания</w:t>
      </w:r>
    </w:p>
    <w:p w:rsidR="0050010E" w:rsidRPr="003C6D90" w:rsidRDefault="00365FD6" w:rsidP="00365FD6">
      <w:pPr>
        <w:tabs>
          <w:tab w:val="left" w:pos="284"/>
        </w:tabs>
        <w:spacing w:after="0"/>
        <w:contextualSpacing/>
        <w:jc w:val="both"/>
        <w:rPr>
          <w:rFonts w:ascii="Times New Roman" w:eastAsia="Times New Roman" w:hAnsi="Times New Roman" w:cs="Times New Roman"/>
          <w:sz w:val="24"/>
          <w:szCs w:val="24"/>
          <w:shd w:val="clear" w:color="auto" w:fill="FFFFFF"/>
          <w:lang w:eastAsia="ru-RU"/>
        </w:rPr>
      </w:pPr>
      <w:r w:rsidRPr="003C6D90">
        <w:rPr>
          <w:rFonts w:ascii="Times New Roman" w:eastAsia="Times New Roman" w:hAnsi="Times New Roman" w:cs="Times New Roman"/>
          <w:sz w:val="24"/>
          <w:szCs w:val="24"/>
          <w:lang w:eastAsia="ru-RU"/>
        </w:rPr>
        <w:t xml:space="preserve">1. </w:t>
      </w:r>
      <w:r w:rsidR="0050010E" w:rsidRPr="003C6D90">
        <w:rPr>
          <w:rFonts w:ascii="Times New Roman" w:eastAsia="Times New Roman" w:hAnsi="Times New Roman" w:cs="Times New Roman"/>
          <w:sz w:val="24"/>
          <w:szCs w:val="24"/>
          <w:lang w:eastAsia="ru-RU"/>
        </w:rPr>
        <w:t>Румынина</w:t>
      </w:r>
      <w:r w:rsidR="00D91B73">
        <w:rPr>
          <w:rFonts w:ascii="Times New Roman" w:eastAsia="Times New Roman" w:hAnsi="Times New Roman" w:cs="Times New Roman"/>
          <w:sz w:val="24"/>
          <w:szCs w:val="24"/>
          <w:lang w:eastAsia="ru-RU"/>
        </w:rPr>
        <w:t xml:space="preserve"> </w:t>
      </w:r>
      <w:r w:rsidR="0050010E" w:rsidRPr="003C6D90">
        <w:rPr>
          <w:rFonts w:ascii="Times New Roman" w:eastAsia="Times New Roman" w:hAnsi="Times New Roman" w:cs="Times New Roman"/>
          <w:sz w:val="24"/>
          <w:szCs w:val="24"/>
          <w:lang w:eastAsia="ru-RU"/>
        </w:rPr>
        <w:t>В.В.</w:t>
      </w:r>
      <w:r w:rsidR="00D91B73">
        <w:rPr>
          <w:rFonts w:ascii="Times New Roman" w:eastAsia="Times New Roman" w:hAnsi="Times New Roman" w:cs="Times New Roman"/>
          <w:sz w:val="24"/>
          <w:szCs w:val="24"/>
          <w:lang w:eastAsia="ru-RU"/>
        </w:rPr>
        <w:t xml:space="preserve"> </w:t>
      </w:r>
      <w:r w:rsidR="0050010E" w:rsidRPr="003C6D90">
        <w:rPr>
          <w:rFonts w:ascii="Times New Roman" w:eastAsia="Times New Roman" w:hAnsi="Times New Roman" w:cs="Times New Roman"/>
          <w:sz w:val="24"/>
          <w:szCs w:val="24"/>
          <w:shd w:val="clear" w:color="auto" w:fill="FFFFFF"/>
          <w:lang w:eastAsia="ru-RU"/>
        </w:rPr>
        <w:t>Правовое обеспечение профессиональной деятельности: учебник/ В.В. Румынина. - М.: ОИЦ Академия, 201</w:t>
      </w:r>
      <w:r w:rsidR="00D91B73">
        <w:rPr>
          <w:rFonts w:ascii="Times New Roman" w:eastAsia="Times New Roman" w:hAnsi="Times New Roman" w:cs="Times New Roman"/>
          <w:sz w:val="24"/>
          <w:szCs w:val="24"/>
          <w:shd w:val="clear" w:color="auto" w:fill="FFFFFF"/>
          <w:lang w:eastAsia="ru-RU"/>
        </w:rPr>
        <w:t>8</w:t>
      </w:r>
      <w:r w:rsidR="0050010E" w:rsidRPr="003C6D90">
        <w:rPr>
          <w:rFonts w:ascii="Times New Roman" w:eastAsia="Times New Roman" w:hAnsi="Times New Roman" w:cs="Times New Roman"/>
          <w:sz w:val="24"/>
          <w:szCs w:val="24"/>
          <w:shd w:val="clear" w:color="auto" w:fill="FFFFFF"/>
          <w:lang w:eastAsia="ru-RU"/>
        </w:rPr>
        <w:t>. – 224 с.</w:t>
      </w:r>
    </w:p>
    <w:p w:rsidR="00365FD6" w:rsidRPr="003C6D90" w:rsidRDefault="00365FD6" w:rsidP="00365FD6">
      <w:pPr>
        <w:tabs>
          <w:tab w:val="left" w:pos="284"/>
        </w:tabs>
        <w:spacing w:before="120" w:after="0"/>
        <w:contextualSpacing/>
        <w:jc w:val="both"/>
        <w:rPr>
          <w:rFonts w:ascii="Times New Roman" w:hAnsi="Times New Roman"/>
          <w:sz w:val="24"/>
          <w:szCs w:val="24"/>
        </w:rPr>
      </w:pPr>
      <w:r w:rsidRPr="003C6D90">
        <w:rPr>
          <w:rFonts w:ascii="Times New Roman" w:hAnsi="Times New Roman"/>
          <w:sz w:val="24"/>
          <w:szCs w:val="24"/>
        </w:rPr>
        <w:t>2. А.В. Смагин, Правовые основы деятельности водителя: Учебник водителя автотранспортных средств категории А,В,С,D,Е,М: «Академия», 201</w:t>
      </w:r>
      <w:r w:rsidR="00D91B73">
        <w:rPr>
          <w:rFonts w:ascii="Times New Roman" w:hAnsi="Times New Roman"/>
          <w:sz w:val="24"/>
          <w:szCs w:val="24"/>
        </w:rPr>
        <w:t>8</w:t>
      </w:r>
      <w:r w:rsidRPr="003C6D90">
        <w:rPr>
          <w:rFonts w:ascii="Times New Roman" w:hAnsi="Times New Roman"/>
          <w:sz w:val="24"/>
          <w:szCs w:val="24"/>
        </w:rPr>
        <w:t>.</w:t>
      </w:r>
    </w:p>
    <w:p w:rsidR="0050010E" w:rsidRPr="003C6D90" w:rsidRDefault="0050010E" w:rsidP="00830F97">
      <w:pPr>
        <w:tabs>
          <w:tab w:val="left" w:pos="284"/>
        </w:tabs>
        <w:spacing w:before="120" w:after="0"/>
        <w:contextualSpacing/>
        <w:jc w:val="both"/>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Электронные издания (электронные ресурсы)</w:t>
      </w:r>
    </w:p>
    <w:p w:rsidR="00365FD6" w:rsidRPr="003C6D90" w:rsidRDefault="00365FD6" w:rsidP="00365FD6">
      <w:pPr>
        <w:tabs>
          <w:tab w:val="left" w:pos="284"/>
        </w:tabs>
        <w:spacing w:after="0"/>
        <w:contextualSpacing/>
        <w:jc w:val="both"/>
        <w:rPr>
          <w:rFonts w:ascii="Times New Roman" w:eastAsia="Times New Roman" w:hAnsi="Times New Roman" w:cs="Times New Roman"/>
          <w:bCs/>
          <w:color w:val="222222"/>
          <w:sz w:val="24"/>
          <w:szCs w:val="24"/>
          <w:shd w:val="clear" w:color="auto" w:fill="FFFFFF"/>
          <w:lang w:eastAsia="ru-RU"/>
        </w:rPr>
      </w:pPr>
      <w:r w:rsidRPr="003C6D90">
        <w:rPr>
          <w:rFonts w:ascii="Times New Roman" w:eastAsia="Times New Roman" w:hAnsi="Times New Roman" w:cs="Times New Roman"/>
          <w:bCs/>
          <w:color w:val="222222"/>
          <w:sz w:val="24"/>
          <w:szCs w:val="24"/>
          <w:shd w:val="clear" w:color="auto" w:fill="FFFFFF"/>
          <w:lang w:eastAsia="ru-RU"/>
        </w:rPr>
        <w:t xml:space="preserve">1. </w:t>
      </w:r>
      <w:r w:rsidRPr="003C6D90">
        <w:rPr>
          <w:rFonts w:ascii="Times New Roman" w:hAnsi="Times New Roman"/>
          <w:color w:val="000000"/>
          <w:sz w:val="24"/>
          <w:szCs w:val="24"/>
        </w:rPr>
        <w:t>В.В., Румынина, Правовое обеспечение профессиональной деятельности [Электронный ресурс]: учебник / В.В. Румынина. – 10-е изд.</w:t>
      </w:r>
      <w:r w:rsidR="00D91B73">
        <w:rPr>
          <w:rFonts w:ascii="Times New Roman" w:hAnsi="Times New Roman"/>
          <w:color w:val="000000"/>
          <w:sz w:val="24"/>
          <w:szCs w:val="24"/>
        </w:rPr>
        <w:t>, стер. – Москва: Академия, 2015</w:t>
      </w:r>
      <w:r w:rsidRPr="003C6D90">
        <w:rPr>
          <w:rFonts w:ascii="Times New Roman" w:hAnsi="Times New Roman"/>
          <w:color w:val="000000"/>
          <w:sz w:val="24"/>
          <w:szCs w:val="24"/>
        </w:rPr>
        <w:t xml:space="preserve">. – 224 с. - Режим доступа: </w:t>
      </w:r>
      <w:hyperlink r:id="rId8" w:history="1">
        <w:r w:rsidRPr="003C6D90">
          <w:rPr>
            <w:rFonts w:ascii="Times New Roman" w:hAnsi="Times New Roman"/>
            <w:color w:val="0000FF"/>
            <w:sz w:val="24"/>
            <w:szCs w:val="24"/>
            <w:u w:val="single"/>
          </w:rPr>
          <w:t>http://www.academia-moscow.ru/reader/?id=81745</w:t>
        </w:r>
      </w:hyperlink>
    </w:p>
    <w:p w:rsidR="00365FD6" w:rsidRPr="003C6D90" w:rsidRDefault="00365FD6" w:rsidP="00365FD6">
      <w:pPr>
        <w:tabs>
          <w:tab w:val="left" w:pos="284"/>
        </w:tabs>
        <w:spacing w:after="0"/>
        <w:contextualSpacing/>
        <w:jc w:val="both"/>
        <w:rPr>
          <w:rFonts w:ascii="Times New Roman" w:eastAsia="Times New Roman" w:hAnsi="Times New Roman" w:cs="Times New Roman"/>
          <w:sz w:val="24"/>
          <w:szCs w:val="24"/>
          <w:shd w:val="clear" w:color="auto" w:fill="FFFFFF"/>
          <w:lang w:eastAsia="ru-RU"/>
        </w:rPr>
      </w:pPr>
      <w:r w:rsidRPr="003C6D90">
        <w:rPr>
          <w:rFonts w:ascii="Times New Roman" w:eastAsia="Times New Roman" w:hAnsi="Times New Roman" w:cs="Times New Roman"/>
          <w:sz w:val="24"/>
          <w:szCs w:val="24"/>
          <w:shd w:val="clear" w:color="auto" w:fill="FFFFFF"/>
          <w:lang w:eastAsia="ru-RU"/>
        </w:rPr>
        <w:t>2. Федорянич О.И.</w:t>
      </w:r>
      <w:r w:rsidRPr="003C6D90">
        <w:rPr>
          <w:rFonts w:ascii="Times New Roman" w:eastAsia="Times New Roman" w:hAnsi="Times New Roman" w:cs="Times New Roman"/>
          <w:sz w:val="24"/>
          <w:szCs w:val="24"/>
          <w:lang w:eastAsia="ru-RU"/>
        </w:rPr>
        <w:t>, Электронный учебно – методический комплекс «</w:t>
      </w:r>
      <w:r w:rsidRPr="003C6D90">
        <w:rPr>
          <w:rFonts w:ascii="Times New Roman" w:eastAsia="Times New Roman" w:hAnsi="Times New Roman" w:cs="Times New Roman"/>
          <w:sz w:val="24"/>
          <w:szCs w:val="24"/>
          <w:shd w:val="clear" w:color="auto" w:fill="FFFFFF"/>
          <w:lang w:eastAsia="ru-RU"/>
        </w:rPr>
        <w:t>Правовое обеспечение профессиональной деятельности», М.: «Академия - Медиа», 2015.</w:t>
      </w:r>
    </w:p>
    <w:p w:rsidR="0050010E" w:rsidRPr="003C6D90" w:rsidRDefault="00365FD6" w:rsidP="00365FD6">
      <w:pPr>
        <w:tabs>
          <w:tab w:val="left" w:pos="284"/>
        </w:tabs>
        <w:spacing w:after="0"/>
        <w:contextualSpacing/>
        <w:jc w:val="both"/>
        <w:rPr>
          <w:rFonts w:ascii="Times New Roman" w:eastAsia="Times New Roman" w:hAnsi="Times New Roman" w:cs="Times New Roman"/>
          <w:color w:val="222222"/>
          <w:sz w:val="24"/>
          <w:szCs w:val="24"/>
          <w:lang w:eastAsia="ru-RU"/>
        </w:rPr>
      </w:pPr>
      <w:r w:rsidRPr="003C6D90">
        <w:rPr>
          <w:rFonts w:ascii="Times New Roman" w:eastAsia="Times New Roman" w:hAnsi="Times New Roman" w:cs="Times New Roman"/>
          <w:bCs/>
          <w:color w:val="222222"/>
          <w:sz w:val="24"/>
          <w:szCs w:val="24"/>
          <w:shd w:val="clear" w:color="auto" w:fill="FFFFFF"/>
          <w:lang w:eastAsia="ru-RU"/>
        </w:rPr>
        <w:t xml:space="preserve">3. </w:t>
      </w:r>
      <w:r w:rsidR="0050010E" w:rsidRPr="003C6D90">
        <w:rPr>
          <w:rFonts w:ascii="Times New Roman" w:eastAsia="Times New Roman" w:hAnsi="Times New Roman" w:cs="Times New Roman"/>
          <w:bCs/>
          <w:color w:val="222222"/>
          <w:sz w:val="24"/>
          <w:szCs w:val="24"/>
          <w:shd w:val="clear" w:color="auto" w:fill="FFFFFF"/>
          <w:lang w:eastAsia="ru-RU"/>
        </w:rPr>
        <w:t>Яковлев М. П. Пр</w:t>
      </w:r>
      <w:r w:rsidR="0050010E" w:rsidRPr="003C6D90">
        <w:rPr>
          <w:rFonts w:ascii="Times New Roman" w:eastAsia="Times New Roman" w:hAnsi="Times New Roman" w:cs="Times New Roman"/>
          <w:color w:val="222222"/>
          <w:sz w:val="24"/>
          <w:szCs w:val="24"/>
          <w:lang w:eastAsia="ru-RU"/>
        </w:rPr>
        <w:t>авовое обеспечение профессиональной деятельности [Электронный ресурс]: электронный образовательный ресурс / М. П. Яковлев. - Версия 1.31. - Москва: Академия-Медиа, 201</w:t>
      </w:r>
      <w:r w:rsidR="00D91B73">
        <w:rPr>
          <w:rFonts w:ascii="Times New Roman" w:eastAsia="Times New Roman" w:hAnsi="Times New Roman" w:cs="Times New Roman"/>
          <w:color w:val="222222"/>
          <w:sz w:val="24"/>
          <w:szCs w:val="24"/>
          <w:lang w:eastAsia="ru-RU"/>
        </w:rPr>
        <w:t>6</w:t>
      </w:r>
      <w:r w:rsidR="0050010E" w:rsidRPr="003C6D90">
        <w:rPr>
          <w:rFonts w:ascii="Times New Roman" w:eastAsia="Times New Roman" w:hAnsi="Times New Roman" w:cs="Times New Roman"/>
          <w:color w:val="222222"/>
          <w:sz w:val="24"/>
          <w:szCs w:val="24"/>
          <w:lang w:eastAsia="ru-RU"/>
        </w:rPr>
        <w:t>. - 1 электрон. опт. диск (CD-ROM).</w:t>
      </w:r>
    </w:p>
    <w:p w:rsidR="0050010E" w:rsidRPr="003C6D90" w:rsidRDefault="00365FD6" w:rsidP="00365FD6">
      <w:pPr>
        <w:tabs>
          <w:tab w:val="left" w:pos="284"/>
        </w:tabs>
        <w:snapToGrid w:val="0"/>
        <w:spacing w:after="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4. </w:t>
      </w:r>
      <w:r w:rsidR="0050010E" w:rsidRPr="003C6D90">
        <w:rPr>
          <w:rFonts w:ascii="Times New Roman" w:eastAsia="Times New Roman" w:hAnsi="Times New Roman" w:cs="Times New Roman"/>
          <w:sz w:val="24"/>
          <w:szCs w:val="24"/>
          <w:lang w:val="en-US" w:eastAsia="ru-RU"/>
        </w:rPr>
        <w:t>Consultant</w:t>
      </w:r>
      <w:r w:rsidR="0050010E" w:rsidRPr="003C6D90">
        <w:rPr>
          <w:rFonts w:ascii="Times New Roman" w:eastAsia="Times New Roman" w:hAnsi="Times New Roman" w:cs="Times New Roman"/>
          <w:sz w:val="24"/>
          <w:szCs w:val="24"/>
          <w:lang w:eastAsia="ru-RU"/>
        </w:rPr>
        <w:t>.</w:t>
      </w:r>
      <w:r w:rsidR="0050010E" w:rsidRPr="003C6D90">
        <w:rPr>
          <w:rFonts w:ascii="Times New Roman" w:eastAsia="Times New Roman" w:hAnsi="Times New Roman" w:cs="Times New Roman"/>
          <w:sz w:val="24"/>
          <w:szCs w:val="24"/>
          <w:lang w:val="en-US" w:eastAsia="ru-RU"/>
        </w:rPr>
        <w:t>ru</w:t>
      </w:r>
    </w:p>
    <w:p w:rsidR="0050010E" w:rsidRPr="003C6D90" w:rsidRDefault="0050010E" w:rsidP="00830F97">
      <w:pPr>
        <w:spacing w:before="120" w:after="0"/>
        <w:contextualSpacing/>
        <w:rPr>
          <w:rFonts w:ascii="Times New Roman" w:eastAsia="Times New Roman" w:hAnsi="Times New Roman" w:cs="Times New Roman"/>
          <w:b/>
          <w:bCs/>
          <w:sz w:val="24"/>
          <w:szCs w:val="24"/>
          <w:lang w:eastAsia="ru-RU"/>
        </w:rPr>
      </w:pPr>
      <w:r w:rsidRPr="003C6D90">
        <w:rPr>
          <w:rFonts w:ascii="Times New Roman" w:eastAsia="Times New Roman" w:hAnsi="Times New Roman" w:cs="Times New Roman"/>
          <w:b/>
          <w:bCs/>
          <w:sz w:val="24"/>
          <w:szCs w:val="24"/>
          <w:lang w:eastAsia="ru-RU"/>
        </w:rPr>
        <w:t>Дополнительные источники</w:t>
      </w:r>
    </w:p>
    <w:p w:rsidR="0050010E" w:rsidRPr="003C6D90" w:rsidRDefault="0050010E" w:rsidP="00830F97">
      <w:pPr>
        <w:widowControl w:val="0"/>
        <w:numPr>
          <w:ilvl w:val="1"/>
          <w:numId w:val="5"/>
        </w:numPr>
        <w:tabs>
          <w:tab w:val="left" w:pos="142"/>
          <w:tab w:val="left" w:pos="284"/>
          <w:tab w:val="left" w:pos="852"/>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Конституция Российской Федерации, Эксмо, М., 2016</w:t>
      </w:r>
    </w:p>
    <w:p w:rsidR="0050010E" w:rsidRPr="003C6D90" w:rsidRDefault="0050010E" w:rsidP="00830F97">
      <w:pPr>
        <w:widowControl w:val="0"/>
        <w:numPr>
          <w:ilvl w:val="1"/>
          <w:numId w:val="5"/>
        </w:numPr>
        <w:tabs>
          <w:tab w:val="left" w:pos="142"/>
          <w:tab w:val="left" w:pos="284"/>
          <w:tab w:val="left" w:pos="852"/>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Гражданский кодекс РФ, Эксмо, М., 2016</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Трудовой кодекс РФ, ООО «Проспект», М., КноРус, 2016</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Кодекс РФ об административных правонарушениях, ООО «Проспект», М., КноРус, 2016</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ФЗ "О порядке разрешения индивидуальных трудовых споров".</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ФЗ "О несостоятельности (банкротстве)".</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ФЗ "О занятости населения в РФ".</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ФЗ «Об обязательном пенсионном страховании в РФ».</w:t>
      </w:r>
    </w:p>
    <w:p w:rsidR="0050010E" w:rsidRPr="003C6D90" w:rsidRDefault="0050010E" w:rsidP="00830F97">
      <w:pPr>
        <w:widowControl w:val="0"/>
        <w:numPr>
          <w:ilvl w:val="1"/>
          <w:numId w:val="5"/>
        </w:numPr>
        <w:tabs>
          <w:tab w:val="left" w:pos="142"/>
          <w:tab w:val="left" w:pos="284"/>
          <w:tab w:val="left" w:pos="852"/>
          <w:tab w:val="left" w:pos="994"/>
          <w:tab w:val="left" w:pos="1846"/>
          <w:tab w:val="left" w:pos="2840"/>
          <w:tab w:val="left" w:pos="3124"/>
          <w:tab w:val="left" w:pos="3550"/>
          <w:tab w:val="left" w:pos="3976"/>
          <w:tab w:val="left" w:pos="4118"/>
          <w:tab w:val="left" w:pos="4402"/>
          <w:tab w:val="left" w:pos="4828"/>
          <w:tab w:val="left" w:pos="5680"/>
          <w:tab w:val="left" w:pos="5964"/>
          <w:tab w:val="left" w:pos="6106"/>
          <w:tab w:val="left" w:pos="6248"/>
          <w:tab w:val="left" w:pos="6674"/>
          <w:tab w:val="left" w:pos="6816"/>
          <w:tab w:val="left" w:pos="6958"/>
          <w:tab w:val="left" w:pos="7242"/>
          <w:tab w:val="left" w:pos="7526"/>
          <w:tab w:val="left" w:pos="7952"/>
          <w:tab w:val="left" w:pos="8094"/>
          <w:tab w:val="left" w:pos="8520"/>
          <w:tab w:val="left" w:pos="8946"/>
          <w:tab w:val="left" w:pos="9088"/>
        </w:tabs>
        <w:autoSpaceDE w:val="0"/>
        <w:autoSpaceDN w:val="0"/>
        <w:adjustRightInd w:val="0"/>
        <w:ind w:left="0" w:right="-303" w:firstLine="0"/>
        <w:contextualSpacing/>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Закон РФ "О коллективных договорах и соглашениях"</w:t>
      </w:r>
    </w:p>
    <w:p w:rsidR="00365FD6" w:rsidRPr="003C6D90" w:rsidRDefault="00365FD6" w:rsidP="00365FD6">
      <w:pPr>
        <w:spacing w:after="0"/>
        <w:ind w:firstLine="709"/>
        <w:jc w:val="both"/>
        <w:rPr>
          <w:rFonts w:ascii="Times New Roman" w:hAnsi="Times New Roman"/>
          <w:b/>
          <w:sz w:val="24"/>
          <w:szCs w:val="24"/>
        </w:rPr>
      </w:pPr>
      <w:r w:rsidRPr="003C6D90">
        <w:rPr>
          <w:rFonts w:ascii="Times New Roman" w:hAnsi="Times New Roman"/>
          <w:b/>
          <w:sz w:val="24"/>
          <w:szCs w:val="24"/>
        </w:rPr>
        <w:t>3.3 Организация образовательного процесса</w:t>
      </w:r>
    </w:p>
    <w:p w:rsidR="00365FD6" w:rsidRPr="003C6D90" w:rsidRDefault="00365FD6" w:rsidP="00365FD6">
      <w:pPr>
        <w:spacing w:after="0"/>
        <w:ind w:firstLine="709"/>
        <w:jc w:val="both"/>
        <w:rPr>
          <w:rFonts w:ascii="Times New Roman" w:hAnsi="Times New Roman"/>
          <w:bCs/>
          <w:sz w:val="24"/>
          <w:szCs w:val="24"/>
        </w:rPr>
      </w:pPr>
      <w:r w:rsidRPr="003C6D90">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w:t>
      </w:r>
      <w:r w:rsidR="00AE78BD" w:rsidRPr="003C6D90">
        <w:rPr>
          <w:rFonts w:ascii="Times New Roman" w:hAnsi="Times New Roman"/>
          <w:bCs/>
          <w:sz w:val="24"/>
          <w:szCs w:val="24"/>
        </w:rPr>
        <w:t xml:space="preserve">практических </w:t>
      </w:r>
      <w:r w:rsidRPr="003C6D90">
        <w:rPr>
          <w:rFonts w:ascii="Times New Roman" w:hAnsi="Times New Roman"/>
          <w:bCs/>
          <w:sz w:val="24"/>
          <w:szCs w:val="24"/>
        </w:rPr>
        <w:t>заданий, самостоятельн</w:t>
      </w:r>
      <w:r w:rsidR="00AE78BD">
        <w:rPr>
          <w:rFonts w:ascii="Times New Roman" w:hAnsi="Times New Roman"/>
          <w:bCs/>
          <w:sz w:val="24"/>
          <w:szCs w:val="24"/>
        </w:rPr>
        <w:t>ые</w:t>
      </w:r>
      <w:r w:rsidRPr="003C6D90">
        <w:rPr>
          <w:rFonts w:ascii="Times New Roman" w:hAnsi="Times New Roman"/>
          <w:bCs/>
          <w:sz w:val="24"/>
          <w:szCs w:val="24"/>
        </w:rPr>
        <w:t xml:space="preserve"> работы</w:t>
      </w:r>
      <w:r w:rsidR="00D91B73">
        <w:rPr>
          <w:rFonts w:ascii="Times New Roman" w:hAnsi="Times New Roman"/>
          <w:bCs/>
          <w:sz w:val="24"/>
          <w:szCs w:val="24"/>
        </w:rPr>
        <w:t>.</w:t>
      </w:r>
      <w:r w:rsidRPr="003C6D90">
        <w:rPr>
          <w:rFonts w:ascii="Times New Roman" w:hAnsi="Times New Roman"/>
          <w:bCs/>
          <w:sz w:val="24"/>
          <w:szCs w:val="24"/>
        </w:rPr>
        <w:t xml:space="preserve"> </w:t>
      </w:r>
      <w:r w:rsidR="00D91B73" w:rsidRPr="003C6D90">
        <w:rPr>
          <w:rFonts w:ascii="Times New Roman" w:hAnsi="Times New Roman"/>
          <w:bCs/>
          <w:sz w:val="24"/>
          <w:szCs w:val="24"/>
        </w:rPr>
        <w:t>С</w:t>
      </w:r>
      <w:r w:rsidR="00D91B73">
        <w:rPr>
          <w:rFonts w:ascii="Times New Roman" w:hAnsi="Times New Roman"/>
          <w:bCs/>
          <w:sz w:val="24"/>
          <w:szCs w:val="24"/>
        </w:rPr>
        <w:t>амостоятельные работы выполняются с</w:t>
      </w:r>
      <w:r w:rsidRPr="003C6D90">
        <w:rPr>
          <w:rFonts w:ascii="Times New Roman" w:hAnsi="Times New Roman"/>
          <w:bCs/>
          <w:sz w:val="24"/>
          <w:szCs w:val="24"/>
        </w:rPr>
        <w:t xml:space="preserve"> использованием персонального компьютера</w:t>
      </w:r>
      <w:r w:rsidR="00D91B73">
        <w:rPr>
          <w:rFonts w:ascii="Times New Roman" w:hAnsi="Times New Roman"/>
          <w:bCs/>
          <w:sz w:val="24"/>
          <w:szCs w:val="24"/>
        </w:rPr>
        <w:t>,</w:t>
      </w:r>
      <w:r w:rsidRPr="003C6D90">
        <w:rPr>
          <w:rFonts w:ascii="Times New Roman" w:hAnsi="Times New Roman"/>
          <w:bCs/>
          <w:sz w:val="24"/>
          <w:szCs w:val="24"/>
        </w:rPr>
        <w:t xml:space="preserve"> </w:t>
      </w:r>
      <w:r w:rsidR="00D91B73">
        <w:rPr>
          <w:rFonts w:ascii="Times New Roman" w:hAnsi="Times New Roman"/>
          <w:bCs/>
          <w:sz w:val="24"/>
          <w:szCs w:val="24"/>
        </w:rPr>
        <w:t>и</w:t>
      </w:r>
      <w:r w:rsidRPr="003C6D90">
        <w:rPr>
          <w:rFonts w:ascii="Times New Roman" w:hAnsi="Times New Roman"/>
          <w:bCs/>
          <w:sz w:val="24"/>
          <w:szCs w:val="24"/>
        </w:rPr>
        <w:t>с</w:t>
      </w:r>
      <w:r w:rsidR="00D91B73">
        <w:rPr>
          <w:rFonts w:ascii="Times New Roman" w:hAnsi="Times New Roman"/>
          <w:bCs/>
          <w:sz w:val="24"/>
          <w:szCs w:val="24"/>
        </w:rPr>
        <w:t>пользуя</w:t>
      </w:r>
      <w:r w:rsidRPr="003C6D90">
        <w:rPr>
          <w:rFonts w:ascii="Times New Roman" w:hAnsi="Times New Roman"/>
          <w:bCs/>
          <w:sz w:val="24"/>
          <w:szCs w:val="24"/>
        </w:rPr>
        <w:t xml:space="preserve"> лицензионны</w:t>
      </w:r>
      <w:r w:rsidR="00D91B73">
        <w:rPr>
          <w:rFonts w:ascii="Times New Roman" w:hAnsi="Times New Roman"/>
          <w:bCs/>
          <w:sz w:val="24"/>
          <w:szCs w:val="24"/>
        </w:rPr>
        <w:t>е</w:t>
      </w:r>
      <w:r w:rsidRPr="003C6D90">
        <w:rPr>
          <w:rFonts w:ascii="Times New Roman" w:hAnsi="Times New Roman"/>
          <w:bCs/>
          <w:sz w:val="24"/>
          <w:szCs w:val="24"/>
        </w:rPr>
        <w:t xml:space="preserve"> программны</w:t>
      </w:r>
      <w:r w:rsidR="00D91B73">
        <w:rPr>
          <w:rFonts w:ascii="Times New Roman" w:hAnsi="Times New Roman"/>
          <w:bCs/>
          <w:sz w:val="24"/>
          <w:szCs w:val="24"/>
        </w:rPr>
        <w:t>е</w:t>
      </w:r>
      <w:r w:rsidRPr="003C6D90">
        <w:rPr>
          <w:rFonts w:ascii="Times New Roman" w:hAnsi="Times New Roman"/>
          <w:bCs/>
          <w:sz w:val="24"/>
          <w:szCs w:val="24"/>
        </w:rPr>
        <w:t xml:space="preserve"> обеспечени</w:t>
      </w:r>
      <w:r w:rsidR="00D91B73">
        <w:rPr>
          <w:rFonts w:ascii="Times New Roman" w:hAnsi="Times New Roman"/>
          <w:bCs/>
          <w:sz w:val="24"/>
          <w:szCs w:val="24"/>
        </w:rPr>
        <w:t>я,</w:t>
      </w:r>
      <w:r w:rsidRPr="003C6D90">
        <w:rPr>
          <w:rFonts w:ascii="Times New Roman" w:hAnsi="Times New Roman"/>
          <w:bCs/>
          <w:sz w:val="24"/>
          <w:szCs w:val="24"/>
        </w:rPr>
        <w:t xml:space="preserve"> с подключением к </w:t>
      </w:r>
      <w:r w:rsidRPr="003C6D90">
        <w:rPr>
          <w:rFonts w:ascii="Times New Roman" w:hAnsi="Times New Roman"/>
          <w:sz w:val="24"/>
          <w:szCs w:val="24"/>
        </w:rPr>
        <w:t>информаци</w:t>
      </w:r>
      <w:r w:rsidR="00D91B73">
        <w:rPr>
          <w:rFonts w:ascii="Times New Roman" w:hAnsi="Times New Roman"/>
          <w:sz w:val="24"/>
          <w:szCs w:val="24"/>
        </w:rPr>
        <w:t>онно-телекоммуникационной сети Интернет</w:t>
      </w:r>
      <w:r w:rsidRPr="003C6D90">
        <w:rPr>
          <w:rFonts w:ascii="Times New Roman" w:hAnsi="Times New Roman"/>
          <w:bCs/>
          <w:sz w:val="24"/>
          <w:szCs w:val="24"/>
        </w:rPr>
        <w:t>.</w:t>
      </w:r>
    </w:p>
    <w:p w:rsidR="00365FD6" w:rsidRPr="003C6D90" w:rsidRDefault="00365FD6" w:rsidP="00365FD6">
      <w:pPr>
        <w:spacing w:after="0"/>
        <w:ind w:firstLine="709"/>
        <w:jc w:val="both"/>
        <w:rPr>
          <w:rFonts w:ascii="Times New Roman" w:hAnsi="Times New Roman"/>
          <w:bCs/>
          <w:sz w:val="24"/>
          <w:szCs w:val="24"/>
        </w:rPr>
      </w:pPr>
      <w:r w:rsidRPr="003C6D90">
        <w:rPr>
          <w:rFonts w:ascii="Times New Roman" w:hAnsi="Times New Roman"/>
          <w:bCs/>
          <w:sz w:val="24"/>
          <w:szCs w:val="24"/>
        </w:rPr>
        <w:t>По учебной дисциплине ОП.07</w:t>
      </w:r>
      <w:r w:rsidR="0057122D">
        <w:rPr>
          <w:rFonts w:ascii="Times New Roman" w:hAnsi="Times New Roman"/>
          <w:bCs/>
          <w:sz w:val="24"/>
          <w:szCs w:val="24"/>
        </w:rPr>
        <w:t xml:space="preserve"> </w:t>
      </w:r>
      <w:r w:rsidRPr="003C6D90">
        <w:rPr>
          <w:rFonts w:ascii="Times New Roman" w:hAnsi="Times New Roman"/>
          <w:bCs/>
          <w:sz w:val="24"/>
          <w:szCs w:val="24"/>
        </w:rPr>
        <w:t>Правов</w:t>
      </w:r>
      <w:r w:rsidR="008F6AB7" w:rsidRPr="003C6D90">
        <w:rPr>
          <w:rFonts w:ascii="Times New Roman" w:hAnsi="Times New Roman"/>
          <w:bCs/>
          <w:sz w:val="24"/>
          <w:szCs w:val="24"/>
        </w:rPr>
        <w:t>ое</w:t>
      </w:r>
      <w:r w:rsidRPr="003C6D90">
        <w:rPr>
          <w:rFonts w:ascii="Times New Roman" w:hAnsi="Times New Roman"/>
          <w:bCs/>
          <w:sz w:val="24"/>
          <w:szCs w:val="24"/>
        </w:rPr>
        <w:t xml:space="preserve"> о</w:t>
      </w:r>
      <w:r w:rsidR="008F6AB7" w:rsidRPr="003C6D90">
        <w:rPr>
          <w:rFonts w:ascii="Times New Roman" w:hAnsi="Times New Roman"/>
          <w:bCs/>
          <w:sz w:val="24"/>
          <w:szCs w:val="24"/>
        </w:rPr>
        <w:t>беспечение</w:t>
      </w:r>
      <w:r w:rsidRPr="003C6D90">
        <w:rPr>
          <w:rFonts w:ascii="Times New Roman" w:hAnsi="Times New Roman"/>
          <w:bCs/>
          <w:sz w:val="24"/>
          <w:szCs w:val="24"/>
        </w:rPr>
        <w:t xml:space="preserve"> профессиональной деятельности предусмотрена самостоятельная работа, направленная на закрепление и углубление знаний, </w:t>
      </w:r>
      <w:r w:rsidRPr="003C6D90">
        <w:rPr>
          <w:rFonts w:ascii="Times New Roman" w:hAnsi="Times New Roman"/>
          <w:bCs/>
          <w:sz w:val="24"/>
          <w:szCs w:val="24"/>
        </w:rPr>
        <w:lastRenderedPageBreak/>
        <w:t>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w:t>
      </w:r>
    </w:p>
    <w:p w:rsidR="00365FD6" w:rsidRPr="003C6D90" w:rsidRDefault="00365FD6" w:rsidP="00365FD6">
      <w:pPr>
        <w:spacing w:after="0"/>
        <w:ind w:firstLine="709"/>
        <w:jc w:val="both"/>
        <w:rPr>
          <w:rFonts w:ascii="Times New Roman" w:hAnsi="Times New Roman"/>
          <w:bCs/>
          <w:sz w:val="24"/>
          <w:szCs w:val="24"/>
        </w:rPr>
      </w:pPr>
      <w:r w:rsidRPr="003C6D90">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C6D90">
        <w:rPr>
          <w:rFonts w:ascii="Times New Roman" w:hAnsi="Times New Roman"/>
          <w:bCs/>
          <w:sz w:val="24"/>
          <w:szCs w:val="24"/>
        </w:rPr>
        <w:t xml:space="preserve">. </w:t>
      </w:r>
    </w:p>
    <w:p w:rsidR="00365FD6" w:rsidRPr="003C6D90" w:rsidRDefault="00365FD6" w:rsidP="00365FD6">
      <w:pPr>
        <w:spacing w:after="0"/>
        <w:ind w:firstLine="709"/>
        <w:jc w:val="both"/>
        <w:rPr>
          <w:rFonts w:ascii="Times New Roman" w:hAnsi="Times New Roman"/>
          <w:bCs/>
          <w:sz w:val="24"/>
          <w:szCs w:val="24"/>
        </w:rPr>
      </w:pPr>
      <w:r w:rsidRPr="003C6D90">
        <w:rPr>
          <w:rFonts w:ascii="Times New Roman" w:hAnsi="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w:t>
      </w:r>
      <w:r w:rsidR="002A5C77">
        <w:rPr>
          <w:rFonts w:ascii="Times New Roman" w:hAnsi="Times New Roman"/>
          <w:bCs/>
          <w:sz w:val="24"/>
          <w:szCs w:val="24"/>
        </w:rPr>
        <w:t xml:space="preserve"> выполнения практических работ,</w:t>
      </w:r>
      <w:r w:rsidRPr="003C6D90">
        <w:rPr>
          <w:rFonts w:ascii="Times New Roman" w:hAnsi="Times New Roman"/>
          <w:bCs/>
          <w:sz w:val="24"/>
          <w:szCs w:val="24"/>
        </w:rPr>
        <w:t xml:space="preserve"> заданий по самостоятельной работе</w:t>
      </w:r>
      <w:r w:rsidR="002A5C77">
        <w:rPr>
          <w:rFonts w:ascii="Times New Roman" w:hAnsi="Times New Roman"/>
          <w:bCs/>
          <w:sz w:val="24"/>
          <w:szCs w:val="24"/>
        </w:rPr>
        <w:t>, домашней контрольной работы.</w:t>
      </w:r>
      <w:r w:rsidRPr="003C6D90">
        <w:rPr>
          <w:rFonts w:ascii="Times New Roman" w:hAnsi="Times New Roman"/>
          <w:bCs/>
          <w:sz w:val="24"/>
          <w:szCs w:val="24"/>
        </w:rPr>
        <w:t xml:space="preserve"> </w:t>
      </w:r>
    </w:p>
    <w:p w:rsidR="008F6AB7" w:rsidRPr="003C6D90" w:rsidRDefault="00365FD6" w:rsidP="00365FD6">
      <w:pPr>
        <w:spacing w:after="0"/>
        <w:ind w:firstLine="709"/>
        <w:jc w:val="both"/>
        <w:rPr>
          <w:rFonts w:ascii="Times New Roman" w:hAnsi="Times New Roman"/>
          <w:bCs/>
          <w:sz w:val="24"/>
          <w:szCs w:val="24"/>
        </w:rPr>
      </w:pPr>
      <w:r w:rsidRPr="003C6D90">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008F6AB7" w:rsidRPr="003C6D90">
        <w:rPr>
          <w:rFonts w:ascii="Times New Roman" w:hAnsi="Times New Roman"/>
          <w:bCs/>
          <w:sz w:val="24"/>
          <w:szCs w:val="24"/>
        </w:rPr>
        <w:t>О</w:t>
      </w:r>
      <w:r w:rsidRPr="003C6D90">
        <w:rPr>
          <w:rFonts w:ascii="Times New Roman" w:hAnsi="Times New Roman"/>
          <w:bCs/>
          <w:sz w:val="24"/>
          <w:szCs w:val="24"/>
        </w:rPr>
        <w:t>своение учебной дисциплины заканчивается дифференцированным зачётом, включающ</w:t>
      </w:r>
      <w:r w:rsidR="00AE78BD">
        <w:rPr>
          <w:rFonts w:ascii="Times New Roman" w:hAnsi="Times New Roman"/>
          <w:bCs/>
          <w:sz w:val="24"/>
          <w:szCs w:val="24"/>
        </w:rPr>
        <w:t>и</w:t>
      </w:r>
      <w:r w:rsidRPr="003C6D90">
        <w:rPr>
          <w:rFonts w:ascii="Times New Roman" w:hAnsi="Times New Roman"/>
          <w:bCs/>
          <w:sz w:val="24"/>
          <w:szCs w:val="24"/>
        </w:rPr>
        <w:t xml:space="preserve">м как оценку теоретических знаний, так и практических умений. </w:t>
      </w:r>
    </w:p>
    <w:p w:rsidR="00365FD6" w:rsidRPr="003C6D90" w:rsidRDefault="00365FD6" w:rsidP="00365FD6">
      <w:pPr>
        <w:spacing w:after="0"/>
        <w:ind w:firstLine="709"/>
        <w:jc w:val="both"/>
        <w:rPr>
          <w:rFonts w:ascii="Times New Roman" w:hAnsi="Times New Roman"/>
          <w:b/>
          <w:sz w:val="24"/>
          <w:szCs w:val="24"/>
        </w:rPr>
      </w:pPr>
      <w:r w:rsidRPr="003C6D90">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65FD6" w:rsidRPr="003C6D90" w:rsidRDefault="00365FD6" w:rsidP="00365FD6">
      <w:pPr>
        <w:spacing w:after="0"/>
        <w:ind w:firstLine="709"/>
        <w:jc w:val="both"/>
        <w:rPr>
          <w:rFonts w:ascii="Times New Roman" w:hAnsi="Times New Roman"/>
          <w:b/>
          <w:sz w:val="24"/>
          <w:szCs w:val="24"/>
        </w:rPr>
      </w:pPr>
      <w:r w:rsidRPr="003C6D90">
        <w:rPr>
          <w:rFonts w:ascii="Times New Roman" w:hAnsi="Times New Roman"/>
          <w:b/>
          <w:sz w:val="24"/>
          <w:szCs w:val="24"/>
        </w:rPr>
        <w:t>3.4. Кадровое обеспечение образовательного процесса</w:t>
      </w:r>
    </w:p>
    <w:p w:rsidR="00365FD6" w:rsidRPr="003C6D90" w:rsidRDefault="00365FD6" w:rsidP="00365FD6">
      <w:pPr>
        <w:spacing w:after="0"/>
        <w:ind w:firstLine="709"/>
        <w:jc w:val="both"/>
        <w:rPr>
          <w:rFonts w:ascii="Times New Roman" w:hAnsi="Times New Roman"/>
          <w:sz w:val="24"/>
          <w:szCs w:val="24"/>
        </w:rPr>
      </w:pPr>
      <w:r w:rsidRPr="003C6D90">
        <w:rPr>
          <w:rFonts w:ascii="Times New Roman" w:hAnsi="Times New Roman"/>
          <w:sz w:val="24"/>
          <w:szCs w:val="24"/>
        </w:rPr>
        <w:t>Реализация учебной дисциплины ОП.0</w:t>
      </w:r>
      <w:r w:rsidR="008F6AB7" w:rsidRPr="003C6D90">
        <w:rPr>
          <w:rFonts w:ascii="Times New Roman" w:hAnsi="Times New Roman"/>
          <w:sz w:val="24"/>
          <w:szCs w:val="24"/>
        </w:rPr>
        <w:t>7</w:t>
      </w:r>
      <w:r w:rsidR="00AE78BD">
        <w:rPr>
          <w:rFonts w:ascii="Times New Roman" w:hAnsi="Times New Roman"/>
          <w:sz w:val="24"/>
          <w:szCs w:val="24"/>
        </w:rPr>
        <w:t xml:space="preserve"> </w:t>
      </w:r>
      <w:r w:rsidR="008F6AB7" w:rsidRPr="003C6D90">
        <w:rPr>
          <w:rFonts w:ascii="Times New Roman" w:hAnsi="Times New Roman"/>
          <w:bCs/>
          <w:sz w:val="24"/>
          <w:szCs w:val="24"/>
        </w:rPr>
        <w:t>Правовое обеспечение профессиональной деятельности</w:t>
      </w:r>
      <w:r w:rsidRPr="003C6D90">
        <w:rPr>
          <w:rFonts w:ascii="Times New Roman" w:hAnsi="Times New Roman"/>
          <w:sz w:val="24"/>
          <w:szCs w:val="24"/>
        </w:rPr>
        <w:t xml:space="preserve"> обеспечивается педагогическими работниками КГБ ПОУ ХАТ. </w:t>
      </w:r>
    </w:p>
    <w:p w:rsidR="00365FD6" w:rsidRPr="003C6D90" w:rsidRDefault="00365FD6" w:rsidP="00365FD6">
      <w:pPr>
        <w:spacing w:after="0"/>
        <w:ind w:firstLine="709"/>
        <w:jc w:val="both"/>
        <w:rPr>
          <w:rFonts w:ascii="Times New Roman" w:hAnsi="Times New Roman"/>
          <w:sz w:val="24"/>
          <w:szCs w:val="24"/>
        </w:rPr>
      </w:pPr>
      <w:r w:rsidRPr="003C6D90">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365FD6" w:rsidRPr="003C6D90" w:rsidRDefault="00365FD6" w:rsidP="008F6AB7">
      <w:pPr>
        <w:spacing w:before="120" w:after="0"/>
        <w:ind w:firstLine="709"/>
        <w:contextualSpacing/>
        <w:jc w:val="both"/>
        <w:rPr>
          <w:rFonts w:ascii="Times New Roman" w:hAnsi="Times New Roman"/>
          <w:sz w:val="24"/>
          <w:szCs w:val="24"/>
        </w:rPr>
      </w:pPr>
      <w:r w:rsidRPr="003C6D90">
        <w:rPr>
          <w:rFonts w:ascii="Times New Roman" w:hAnsi="Times New Roman"/>
          <w:sz w:val="24"/>
          <w:szCs w:val="24"/>
        </w:rPr>
        <w:t>Педагогические работники имеют: высшее образование с квалификацией «</w:t>
      </w:r>
      <w:r w:rsidR="008F6AB7" w:rsidRPr="003C6D90">
        <w:rPr>
          <w:rFonts w:ascii="Times New Roman" w:hAnsi="Times New Roman"/>
          <w:sz w:val="24"/>
          <w:szCs w:val="24"/>
        </w:rPr>
        <w:t>У</w:t>
      </w:r>
      <w:r w:rsidR="008F6AB7" w:rsidRPr="003C6D90">
        <w:rPr>
          <w:rFonts w:ascii="Times New Roman" w:hAnsi="Times New Roman" w:cs="Times New Roman"/>
          <w:sz w:val="24"/>
          <w:szCs w:val="24"/>
        </w:rPr>
        <w:t>читель истории и права</w:t>
      </w:r>
      <w:r w:rsidRPr="003C6D90">
        <w:rPr>
          <w:rFonts w:ascii="Times New Roman" w:hAnsi="Times New Roman"/>
          <w:sz w:val="24"/>
          <w:szCs w:val="24"/>
        </w:rPr>
        <w:t>» и стаж работы в данной профессиональной области более 3 лет;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365FD6" w:rsidRPr="003C6D90" w:rsidRDefault="00365FD6" w:rsidP="00830F97">
      <w:pPr>
        <w:spacing w:before="120" w:after="0"/>
        <w:ind w:left="1080"/>
        <w:contextualSpacing/>
        <w:rPr>
          <w:rFonts w:ascii="Times New Roman" w:hAnsi="Times New Roman" w:cs="Times New Roman"/>
          <w:sz w:val="24"/>
          <w:szCs w:val="24"/>
        </w:rPr>
      </w:pPr>
    </w:p>
    <w:p w:rsidR="0050010E" w:rsidRDefault="0050010E" w:rsidP="00AE78BD">
      <w:pPr>
        <w:spacing w:after="0"/>
        <w:jc w:val="center"/>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AE78BD" w:rsidRPr="003C6D90" w:rsidRDefault="00AE78BD" w:rsidP="00AE78BD">
      <w:pPr>
        <w:spacing w:after="0"/>
        <w:jc w:val="center"/>
        <w:rPr>
          <w:rFonts w:ascii="Times New Roman" w:eastAsia="Times New Roman" w:hAnsi="Times New Roman" w:cs="Times New Roman"/>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4378"/>
        <w:gridCol w:w="2997"/>
      </w:tblGrid>
      <w:tr w:rsidR="0050010E" w:rsidRPr="003C6D90" w:rsidTr="0050010E">
        <w:tc>
          <w:tcPr>
            <w:tcW w:w="1363" w:type="pct"/>
          </w:tcPr>
          <w:p w:rsidR="0050010E" w:rsidRPr="003C6D90" w:rsidRDefault="0050010E" w:rsidP="00AE78BD">
            <w:pPr>
              <w:spacing w:after="0" w:line="240" w:lineRule="auto"/>
              <w:jc w:val="center"/>
              <w:rPr>
                <w:rFonts w:ascii="Times New Roman" w:eastAsia="Times New Roman" w:hAnsi="Times New Roman" w:cs="Times New Roman"/>
                <w:b/>
                <w:bCs/>
                <w:i/>
                <w:sz w:val="24"/>
                <w:szCs w:val="24"/>
                <w:lang w:eastAsia="ru-RU"/>
              </w:rPr>
            </w:pPr>
            <w:r w:rsidRPr="003C6D90">
              <w:rPr>
                <w:rFonts w:ascii="Times New Roman" w:eastAsia="Times New Roman" w:hAnsi="Times New Roman" w:cs="Times New Roman"/>
                <w:b/>
                <w:bCs/>
                <w:i/>
                <w:sz w:val="24"/>
                <w:szCs w:val="24"/>
                <w:lang w:eastAsia="ru-RU"/>
              </w:rPr>
              <w:t>Результаты обучения</w:t>
            </w:r>
          </w:p>
        </w:tc>
        <w:tc>
          <w:tcPr>
            <w:tcW w:w="2159" w:type="pct"/>
          </w:tcPr>
          <w:p w:rsidR="0050010E" w:rsidRPr="003C6D90" w:rsidRDefault="0050010E" w:rsidP="00830F97">
            <w:pPr>
              <w:spacing w:line="240" w:lineRule="auto"/>
              <w:jc w:val="center"/>
              <w:rPr>
                <w:rFonts w:ascii="Times New Roman" w:eastAsia="Times New Roman" w:hAnsi="Times New Roman" w:cs="Times New Roman"/>
                <w:b/>
                <w:bCs/>
                <w:i/>
                <w:sz w:val="24"/>
                <w:szCs w:val="24"/>
                <w:lang w:eastAsia="ru-RU"/>
              </w:rPr>
            </w:pPr>
            <w:r w:rsidRPr="003C6D90">
              <w:rPr>
                <w:rFonts w:ascii="Times New Roman" w:eastAsia="Times New Roman" w:hAnsi="Times New Roman" w:cs="Times New Roman"/>
                <w:b/>
                <w:bCs/>
                <w:i/>
                <w:sz w:val="24"/>
                <w:szCs w:val="24"/>
                <w:lang w:eastAsia="ru-RU"/>
              </w:rPr>
              <w:t>Критерии оценки</w:t>
            </w:r>
          </w:p>
        </w:tc>
        <w:tc>
          <w:tcPr>
            <w:tcW w:w="1478" w:type="pct"/>
          </w:tcPr>
          <w:p w:rsidR="0050010E" w:rsidRPr="003C6D90" w:rsidRDefault="0050010E" w:rsidP="00830F97">
            <w:pPr>
              <w:spacing w:line="240" w:lineRule="auto"/>
              <w:jc w:val="center"/>
              <w:rPr>
                <w:rFonts w:ascii="Times New Roman" w:eastAsia="Times New Roman" w:hAnsi="Times New Roman" w:cs="Times New Roman"/>
                <w:b/>
                <w:bCs/>
                <w:i/>
                <w:sz w:val="24"/>
                <w:szCs w:val="24"/>
                <w:lang w:eastAsia="ru-RU"/>
              </w:rPr>
            </w:pPr>
            <w:r w:rsidRPr="003C6D90">
              <w:rPr>
                <w:rFonts w:ascii="Times New Roman" w:eastAsia="Times New Roman" w:hAnsi="Times New Roman" w:cs="Times New Roman"/>
                <w:b/>
                <w:bCs/>
                <w:i/>
                <w:sz w:val="24"/>
                <w:szCs w:val="24"/>
                <w:lang w:eastAsia="ru-RU"/>
              </w:rPr>
              <w:t>Методы оценки</w:t>
            </w:r>
          </w:p>
        </w:tc>
      </w:tr>
      <w:tr w:rsidR="0050010E" w:rsidRPr="003C6D90" w:rsidTr="0050010E">
        <w:tc>
          <w:tcPr>
            <w:tcW w:w="1363" w:type="pct"/>
          </w:tcPr>
          <w:p w:rsidR="0050010E" w:rsidRPr="003C6D90" w:rsidRDefault="0050010E" w:rsidP="00830F97">
            <w:pPr>
              <w:spacing w:after="0" w:line="240" w:lineRule="auto"/>
              <w:rPr>
                <w:rFonts w:ascii="Times New Roman" w:eastAsia="Times New Roman" w:hAnsi="Times New Roman" w:cs="Times New Roman"/>
                <w:b/>
                <w:bCs/>
                <w:sz w:val="24"/>
                <w:szCs w:val="24"/>
                <w:lang w:eastAsia="ru-RU"/>
              </w:rPr>
            </w:pPr>
            <w:r w:rsidRPr="003C6D90">
              <w:rPr>
                <w:rFonts w:ascii="Times New Roman" w:eastAsia="Times New Roman" w:hAnsi="Times New Roman" w:cs="Times New Roman"/>
                <w:b/>
                <w:bCs/>
                <w:sz w:val="24"/>
                <w:szCs w:val="24"/>
                <w:lang w:eastAsia="ru-RU"/>
              </w:rPr>
              <w:t>Знания:</w:t>
            </w:r>
          </w:p>
        </w:tc>
        <w:tc>
          <w:tcPr>
            <w:tcW w:w="2159" w:type="pct"/>
          </w:tcPr>
          <w:p w:rsidR="0050010E" w:rsidRPr="003C6D90" w:rsidRDefault="0050010E" w:rsidP="00830F97">
            <w:pPr>
              <w:spacing w:after="0" w:line="240" w:lineRule="auto"/>
              <w:rPr>
                <w:rFonts w:ascii="Times New Roman" w:eastAsia="Times New Roman" w:hAnsi="Times New Roman" w:cs="Times New Roman"/>
                <w:b/>
                <w:bCs/>
                <w:i/>
                <w:sz w:val="24"/>
                <w:szCs w:val="24"/>
                <w:lang w:eastAsia="ru-RU"/>
              </w:rPr>
            </w:pPr>
          </w:p>
        </w:tc>
        <w:tc>
          <w:tcPr>
            <w:tcW w:w="1478" w:type="pct"/>
          </w:tcPr>
          <w:p w:rsidR="0050010E" w:rsidRPr="003C6D90" w:rsidRDefault="0050010E" w:rsidP="00830F97">
            <w:pPr>
              <w:spacing w:after="0" w:line="240" w:lineRule="auto"/>
              <w:rPr>
                <w:rFonts w:ascii="Times New Roman" w:eastAsia="Times New Roman" w:hAnsi="Times New Roman" w:cs="Times New Roman"/>
                <w:b/>
                <w:bCs/>
                <w:i/>
                <w:sz w:val="24"/>
                <w:szCs w:val="24"/>
                <w:lang w:eastAsia="ru-RU"/>
              </w:rPr>
            </w:pP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1. Правовое положение субъектов предпринимательской деятельности, в том числе профессиональной сфер</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основных положений Конституции РФ  при выполнении тестового задания, решении ситуационных задач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2. Организационно-правовые формы юридических лиц</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w:t>
            </w:r>
            <w:r w:rsidRPr="003C6D90">
              <w:rPr>
                <w:rFonts w:ascii="Times New Roman" w:eastAsia="Times New Roman" w:hAnsi="Times New Roman" w:cs="Times New Roman"/>
                <w:sz w:val="24"/>
                <w:szCs w:val="24"/>
                <w:lang w:eastAsia="ru-RU"/>
              </w:rPr>
              <w:t xml:space="preserve">прав и свобод человека и гражданина, механизмы их реализации, </w:t>
            </w:r>
            <w:r w:rsidRPr="003C6D90">
              <w:rPr>
                <w:rFonts w:ascii="Times New Roman" w:eastAsia="Times New Roman" w:hAnsi="Times New Roman" w:cs="Times New Roman"/>
                <w:bCs/>
                <w:iCs/>
                <w:sz w:val="24"/>
                <w:szCs w:val="24"/>
                <w:lang w:eastAsia="ru-RU"/>
              </w:rPr>
              <w:t xml:space="preserve">при выполнении тестового задания, решении ситуационных задач и при выполнении тестового задания,  </w:t>
            </w:r>
            <w:r w:rsidRPr="003C6D90">
              <w:rPr>
                <w:rFonts w:ascii="Times New Roman" w:eastAsia="Times New Roman" w:hAnsi="Times New Roman" w:cs="Times New Roman"/>
                <w:bCs/>
                <w:iCs/>
                <w:sz w:val="24"/>
                <w:szCs w:val="24"/>
                <w:lang w:eastAsia="ru-RU"/>
              </w:rPr>
              <w:lastRenderedPageBreak/>
              <w:t>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lastRenderedPageBreak/>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50010E" w:rsidRPr="003C6D90" w:rsidRDefault="0050010E" w:rsidP="00830F97">
            <w:pPr>
              <w:spacing w:after="0" w:line="240" w:lineRule="auto"/>
              <w:rPr>
                <w:rFonts w:ascii="Calibri" w:eastAsia="Times New Roman" w:hAnsi="Calibri"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3. Основы трудового права</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основных</w:t>
            </w:r>
            <w:r w:rsidR="0057122D">
              <w:rPr>
                <w:rFonts w:ascii="Times New Roman" w:eastAsia="Times New Roman" w:hAnsi="Times New Roman" w:cs="Times New Roman"/>
                <w:bCs/>
                <w:iCs/>
                <w:sz w:val="24"/>
                <w:szCs w:val="24"/>
                <w:lang w:eastAsia="ru-RU"/>
              </w:rPr>
              <w:t xml:space="preserve"> </w:t>
            </w:r>
            <w:r w:rsidRPr="003C6D90">
              <w:rPr>
                <w:rFonts w:ascii="Times New Roman" w:eastAsia="Times New Roman" w:hAnsi="Times New Roman" w:cs="Times New Roman"/>
                <w:sz w:val="24"/>
                <w:szCs w:val="24"/>
                <w:lang w:eastAsia="ru-RU"/>
              </w:rPr>
              <w:t>понятия в области правового регулирования профессиональной деятельности</w:t>
            </w:r>
            <w:r w:rsidRPr="003C6D90">
              <w:rPr>
                <w:rFonts w:ascii="Times New Roman" w:eastAsia="Times New Roman" w:hAnsi="Times New Roman" w:cs="Times New Roman"/>
                <w:bCs/>
                <w:iCs/>
                <w:sz w:val="24"/>
                <w:szCs w:val="24"/>
                <w:lang w:eastAsia="ru-RU"/>
              </w:rPr>
              <w:t xml:space="preserve"> при выполнении тестового задания, контроля решении ситуационных задач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50010E" w:rsidRPr="003C6D90" w:rsidRDefault="0050010E" w:rsidP="00365FD6">
            <w:pPr>
              <w:spacing w:after="0" w:line="240" w:lineRule="auto"/>
              <w:rPr>
                <w:rFonts w:ascii="Calibri" w:eastAsia="Times New Roman" w:hAnsi="Calibri"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4. Права и обязанности работников в сфере профессиональной деятельности</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основных положений правового обеспечения организации пре</w:t>
            </w:r>
            <w:r w:rsidR="00365FD6" w:rsidRPr="003C6D90">
              <w:rPr>
                <w:rFonts w:ascii="Times New Roman" w:eastAsia="Times New Roman" w:hAnsi="Times New Roman" w:cs="Times New Roman"/>
                <w:bCs/>
                <w:iCs/>
                <w:sz w:val="24"/>
                <w:szCs w:val="24"/>
                <w:lang w:eastAsia="ru-RU"/>
              </w:rPr>
              <w:t xml:space="preserve">дпринимательской деятельности </w:t>
            </w:r>
            <w:r w:rsidRPr="003C6D90">
              <w:rPr>
                <w:rFonts w:ascii="Times New Roman" w:eastAsia="Times New Roman" w:hAnsi="Times New Roman" w:cs="Times New Roman"/>
                <w:bCs/>
                <w:iCs/>
                <w:sz w:val="24"/>
                <w:szCs w:val="24"/>
                <w:lang w:eastAsia="ru-RU"/>
              </w:rPr>
              <w:t>при выполнении тестового задания, решении ситуационных задач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5. Порядок заключения трудового договора и основания его прекращения</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основных </w:t>
            </w:r>
            <w:r w:rsidRPr="003C6D90">
              <w:rPr>
                <w:rFonts w:ascii="Times New Roman" w:eastAsia="Times New Roman" w:hAnsi="Times New Roman" w:cs="Times New Roman"/>
                <w:sz w:val="24"/>
                <w:szCs w:val="24"/>
                <w:lang w:eastAsia="ru-RU"/>
              </w:rPr>
              <w:t>организационно-правовых форм юридических лиц</w:t>
            </w:r>
            <w:r w:rsidRPr="003C6D90">
              <w:rPr>
                <w:rFonts w:ascii="Times New Roman" w:eastAsia="Times New Roman" w:hAnsi="Times New Roman" w:cs="Times New Roman"/>
                <w:bCs/>
                <w:iCs/>
                <w:sz w:val="24"/>
                <w:szCs w:val="24"/>
                <w:lang w:eastAsia="ru-RU"/>
              </w:rPr>
              <w:t xml:space="preserve"> при выполнении тестового задания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6. Правила оплаты труда</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трудового права при выполнении тестового задания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7. Роль государственного регулирования в обеспечении занятости населения</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8. Право социальной защиты граждан</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Соблюдать порядок </w:t>
            </w:r>
            <w:r w:rsidRPr="003C6D90">
              <w:rPr>
                <w:rFonts w:ascii="Times New Roman" w:eastAsia="Times New Roman" w:hAnsi="Times New Roman" w:cs="Times New Roman"/>
                <w:sz w:val="24"/>
                <w:szCs w:val="24"/>
                <w:lang w:eastAsia="ru-RU"/>
              </w:rPr>
              <w:t>заключения трудового договора и основания его прекращения при решении ситуационных задач</w:t>
            </w:r>
            <w:r w:rsidR="00365FD6" w:rsidRPr="003C6D90">
              <w:rPr>
                <w:rFonts w:ascii="Times New Roman" w:eastAsia="Times New Roman" w:hAnsi="Times New Roman" w:cs="Times New Roman"/>
                <w:sz w:val="24"/>
                <w:szCs w:val="24"/>
                <w:lang w:eastAsia="ru-RU"/>
              </w:rPr>
              <w:t>.</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решение ситуационных задач</w:t>
            </w:r>
            <w:r w:rsidR="00365FD6" w:rsidRPr="003C6D90">
              <w:rPr>
                <w:rFonts w:ascii="Times New Roman" w:eastAsia="Times New Roman" w:hAnsi="Times New Roman" w:cs="Times New Roman"/>
                <w:sz w:val="24"/>
                <w:szCs w:val="24"/>
                <w:lang w:eastAsia="ru-RU"/>
              </w:rPr>
              <w:t>.</w:t>
            </w:r>
          </w:p>
        </w:tc>
      </w:tr>
      <w:tr w:rsidR="0050010E" w:rsidRPr="003C6D90" w:rsidTr="0050010E">
        <w:tc>
          <w:tcPr>
            <w:tcW w:w="1363" w:type="pct"/>
          </w:tcPr>
          <w:p w:rsidR="0050010E" w:rsidRPr="003C6D90" w:rsidRDefault="00FA1613" w:rsidP="00FA1613">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9. Понятие дисциплинарной и материа</w:t>
            </w:r>
            <w:r w:rsidR="00983F55" w:rsidRPr="003C6D90">
              <w:rPr>
                <w:rFonts w:ascii="Times New Roman" w:eastAsia="Times New Roman" w:hAnsi="Times New Roman" w:cs="Times New Roman"/>
                <w:color w:val="000000"/>
                <w:sz w:val="24"/>
                <w:szCs w:val="24"/>
              </w:rPr>
              <w:t>льной ответственности работника</w:t>
            </w:r>
            <w:r w:rsidR="00365FD6" w:rsidRPr="003C6D90">
              <w:rPr>
                <w:rFonts w:ascii="Times New Roman" w:eastAsia="Times New Roman" w:hAnsi="Times New Roman" w:cs="Times New Roman"/>
                <w:color w:val="000000"/>
                <w:sz w:val="24"/>
                <w:szCs w:val="24"/>
              </w:rPr>
              <w:t>.</w:t>
            </w:r>
          </w:p>
        </w:tc>
        <w:tc>
          <w:tcPr>
            <w:tcW w:w="2159" w:type="pct"/>
          </w:tcPr>
          <w:p w:rsidR="00983F55"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правил оплаты труда сферы обслуживания автомобильного транспорта при выполнении тестового задания и подготовке рефератов, докладов и сообщений.</w:t>
            </w:r>
          </w:p>
          <w:p w:rsidR="0050010E"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w:t>
            </w:r>
            <w:r w:rsidRPr="003C6D90">
              <w:rPr>
                <w:rFonts w:ascii="Times New Roman" w:eastAsia="Times New Roman" w:hAnsi="Times New Roman" w:cs="Times New Roman"/>
                <w:sz w:val="24"/>
                <w:szCs w:val="24"/>
                <w:lang w:eastAsia="ru-RU"/>
              </w:rPr>
              <w:t>дисциплинарной и материальной ответственности работника</w:t>
            </w:r>
            <w:r w:rsidRPr="003C6D90">
              <w:rPr>
                <w:rFonts w:ascii="Times New Roman" w:eastAsia="Times New Roman" w:hAnsi="Times New Roman" w:cs="Times New Roman"/>
                <w:bCs/>
                <w:iCs/>
                <w:sz w:val="24"/>
                <w:szCs w:val="24"/>
                <w:lang w:eastAsia="ru-RU"/>
              </w:rPr>
              <w:t xml:space="preserve"> в ходе выполнения тестового задания и подготовки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983F55" w:rsidP="00983F55">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З 10. Виды административных правонарушений и административной ответственности</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Демонстрировать знание роли государственного регулирования в ходе выполнения тестового задания и подготовке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1363" w:type="pct"/>
          </w:tcPr>
          <w:p w:rsidR="0050010E" w:rsidRPr="003C6D90" w:rsidRDefault="00983F55" w:rsidP="00BD72B9">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t xml:space="preserve">З 11. Нормы защиты </w:t>
            </w:r>
            <w:r w:rsidRPr="003C6D90">
              <w:rPr>
                <w:rFonts w:ascii="Times New Roman" w:eastAsia="Times New Roman" w:hAnsi="Times New Roman" w:cs="Times New Roman"/>
                <w:color w:val="000000"/>
                <w:sz w:val="24"/>
                <w:szCs w:val="24"/>
              </w:rPr>
              <w:lastRenderedPageBreak/>
              <w:t>нарушенных прав и судебный порядок разрешения споров</w:t>
            </w:r>
            <w:r w:rsidR="00365FD6" w:rsidRPr="003C6D90">
              <w:rPr>
                <w:rFonts w:ascii="Times New Roman" w:eastAsia="Times New Roman" w:hAnsi="Times New Roman" w:cs="Times New Roman"/>
                <w:color w:val="000000"/>
                <w:sz w:val="24"/>
                <w:szCs w:val="24"/>
              </w:rPr>
              <w:t>.</w:t>
            </w:r>
          </w:p>
        </w:tc>
        <w:tc>
          <w:tcPr>
            <w:tcW w:w="2159" w:type="pct"/>
          </w:tcPr>
          <w:p w:rsidR="0050010E" w:rsidRPr="003C6D90" w:rsidRDefault="0050010E"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lastRenderedPageBreak/>
              <w:t xml:space="preserve">Демонстрировать знание порядка </w:t>
            </w:r>
            <w:r w:rsidRPr="003C6D90">
              <w:rPr>
                <w:rFonts w:ascii="Times New Roman" w:eastAsia="Times New Roman" w:hAnsi="Times New Roman" w:cs="Times New Roman"/>
                <w:bCs/>
                <w:iCs/>
                <w:sz w:val="24"/>
                <w:szCs w:val="24"/>
                <w:lang w:eastAsia="ru-RU"/>
              </w:rPr>
              <w:lastRenderedPageBreak/>
              <w:t>начисления пенсий в ходе выполнения тестового задания и подготовки рефератов, докладов и сообщений.</w:t>
            </w:r>
          </w:p>
        </w:tc>
        <w:tc>
          <w:tcPr>
            <w:tcW w:w="1478" w:type="pct"/>
          </w:tcPr>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lastRenderedPageBreak/>
              <w:t xml:space="preserve">- </w:t>
            </w:r>
            <w:r w:rsidRPr="003C6D90">
              <w:rPr>
                <w:rFonts w:ascii="Times New Roman" w:eastAsia="Times New Roman" w:hAnsi="Times New Roman" w:cs="Times New Roman"/>
                <w:bCs/>
                <w:spacing w:val="-4"/>
                <w:sz w:val="24"/>
                <w:szCs w:val="24"/>
                <w:lang w:eastAsia="ru-RU"/>
              </w:rPr>
              <w:t>тестирование,</w:t>
            </w:r>
          </w:p>
          <w:p w:rsidR="0050010E" w:rsidRPr="003C6D90" w:rsidRDefault="0050010E"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lastRenderedPageBreak/>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983F55" w:rsidRPr="003C6D90" w:rsidTr="0050010E">
        <w:tc>
          <w:tcPr>
            <w:tcW w:w="1363" w:type="pct"/>
            <w:vMerge w:val="restart"/>
          </w:tcPr>
          <w:p w:rsidR="00983F55" w:rsidRPr="003C6D90" w:rsidRDefault="00983F55" w:rsidP="00830F97">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color w:val="000000"/>
                <w:sz w:val="24"/>
                <w:szCs w:val="24"/>
              </w:rPr>
              <w:lastRenderedPageBreak/>
              <w:t>З12. Законодательные акты и нормативные документы, регулирующие правоотношения в профессиональной деятельности</w:t>
            </w:r>
            <w:r w:rsidR="00365FD6" w:rsidRPr="003C6D90">
              <w:rPr>
                <w:rFonts w:ascii="Times New Roman" w:eastAsia="Times New Roman" w:hAnsi="Times New Roman" w:cs="Times New Roman"/>
                <w:color w:val="000000"/>
                <w:sz w:val="24"/>
                <w:szCs w:val="24"/>
              </w:rPr>
              <w:t>.</w:t>
            </w: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w:t>
            </w:r>
            <w:r w:rsidRPr="003C6D90">
              <w:rPr>
                <w:rFonts w:ascii="Times New Roman" w:eastAsia="Times New Roman" w:hAnsi="Times New Roman" w:cs="Times New Roman"/>
                <w:sz w:val="24"/>
                <w:szCs w:val="24"/>
                <w:lang w:eastAsia="ru-RU"/>
              </w:rPr>
              <w:t>видов административных правонарушений и административной ответственности</w:t>
            </w:r>
            <w:r w:rsidRPr="003C6D90">
              <w:rPr>
                <w:rFonts w:ascii="Times New Roman" w:eastAsia="Times New Roman" w:hAnsi="Times New Roman" w:cs="Times New Roman"/>
                <w:bCs/>
                <w:iCs/>
                <w:sz w:val="24"/>
                <w:szCs w:val="24"/>
                <w:lang w:eastAsia="ru-RU"/>
              </w:rPr>
              <w:t xml:space="preserve"> в ходе выполнения тестового задания и подготовки рефератов, докладов и сообщений.</w:t>
            </w:r>
          </w:p>
        </w:tc>
        <w:tc>
          <w:tcPr>
            <w:tcW w:w="1478" w:type="pct"/>
          </w:tcPr>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983F55" w:rsidRPr="003C6D90" w:rsidTr="0050010E">
        <w:tc>
          <w:tcPr>
            <w:tcW w:w="1363" w:type="pct"/>
            <w:vMerge/>
          </w:tcPr>
          <w:p w:rsidR="00983F55" w:rsidRPr="003C6D90" w:rsidRDefault="00983F55" w:rsidP="00830F9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w:t>
            </w:r>
            <w:r w:rsidRPr="003C6D90">
              <w:rPr>
                <w:rFonts w:ascii="Times New Roman" w:eastAsia="Times New Roman" w:hAnsi="Times New Roman" w:cs="Times New Roman"/>
                <w:sz w:val="24"/>
                <w:szCs w:val="24"/>
                <w:lang w:eastAsia="ru-RU"/>
              </w:rPr>
              <w:t>норм защиты нарушенных прав и судебный порядок разрешения</w:t>
            </w:r>
            <w:r w:rsidRPr="003C6D90">
              <w:rPr>
                <w:rFonts w:ascii="Calibri" w:eastAsia="Times New Roman" w:hAnsi="Calibri" w:cs="Times New Roman"/>
                <w:sz w:val="24"/>
                <w:szCs w:val="24"/>
                <w:lang w:eastAsia="ru-RU"/>
              </w:rPr>
              <w:t xml:space="preserve"> споров</w:t>
            </w:r>
            <w:r w:rsidRPr="003C6D90">
              <w:rPr>
                <w:rFonts w:ascii="Times New Roman" w:eastAsia="Times New Roman" w:hAnsi="Times New Roman" w:cs="Times New Roman"/>
                <w:bCs/>
                <w:iCs/>
                <w:sz w:val="24"/>
                <w:szCs w:val="24"/>
                <w:lang w:eastAsia="ru-RU"/>
              </w:rPr>
              <w:t xml:space="preserve"> в ходе выполнения тестового задания, решения ситуационных задач и подготовки рефератов, докладов и сообщений.</w:t>
            </w:r>
          </w:p>
        </w:tc>
        <w:tc>
          <w:tcPr>
            <w:tcW w:w="1478" w:type="pct"/>
          </w:tcPr>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983F55" w:rsidRPr="003C6D90" w:rsidRDefault="00983F55"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983F55" w:rsidRPr="003C6D90" w:rsidTr="0050010E">
        <w:tc>
          <w:tcPr>
            <w:tcW w:w="1363" w:type="pct"/>
            <w:vMerge/>
          </w:tcPr>
          <w:p w:rsidR="00983F55" w:rsidRPr="003C6D90" w:rsidRDefault="00983F55" w:rsidP="00830F97">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 xml:space="preserve">Демонстрировать знание </w:t>
            </w:r>
            <w:r w:rsidRPr="003C6D90">
              <w:rPr>
                <w:rFonts w:ascii="Times New Roman" w:eastAsia="Times New Roman" w:hAnsi="Times New Roman" w:cs="Times New Roman"/>
                <w:sz w:val="24"/>
                <w:szCs w:val="24"/>
                <w:lang w:eastAsia="ru-RU"/>
              </w:rPr>
              <w:t>законодательных актов и нормативных документов, регулирующих правоотношения в профессиональной деятельности</w:t>
            </w:r>
            <w:r w:rsidRPr="003C6D90">
              <w:rPr>
                <w:rFonts w:ascii="Times New Roman" w:eastAsia="Times New Roman" w:hAnsi="Times New Roman" w:cs="Times New Roman"/>
                <w:bCs/>
                <w:iCs/>
                <w:sz w:val="24"/>
                <w:szCs w:val="24"/>
                <w:lang w:eastAsia="ru-RU"/>
              </w:rPr>
              <w:t xml:space="preserve">  в ходе выполнения тестового задания, решения ситуационных задач и подготовки рефератов, докладов и сообщений.</w:t>
            </w:r>
          </w:p>
        </w:tc>
        <w:tc>
          <w:tcPr>
            <w:tcW w:w="1478" w:type="pct"/>
          </w:tcPr>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 xml:space="preserve">- </w:t>
            </w:r>
            <w:r w:rsidRPr="003C6D90">
              <w:rPr>
                <w:rFonts w:ascii="Times New Roman" w:eastAsia="Times New Roman" w:hAnsi="Times New Roman" w:cs="Times New Roman"/>
                <w:bCs/>
                <w:spacing w:val="-4"/>
                <w:sz w:val="24"/>
                <w:szCs w:val="24"/>
                <w:lang w:eastAsia="ru-RU"/>
              </w:rPr>
              <w:t>тестирование,</w:t>
            </w:r>
          </w:p>
          <w:p w:rsidR="00983F55" w:rsidRPr="003C6D90" w:rsidRDefault="00983F55" w:rsidP="00830F97">
            <w:pPr>
              <w:spacing w:after="0" w:line="240" w:lineRule="auto"/>
              <w:rPr>
                <w:rFonts w:ascii="Times New Roman" w:eastAsia="Times New Roman" w:hAnsi="Times New Roman" w:cs="Times New Roman"/>
                <w:bCs/>
                <w:spacing w:val="-4"/>
                <w:sz w:val="24"/>
                <w:szCs w:val="24"/>
                <w:lang w:eastAsia="ru-RU"/>
              </w:rPr>
            </w:pPr>
            <w:r w:rsidRPr="003C6D90">
              <w:rPr>
                <w:rFonts w:ascii="Times New Roman" w:eastAsia="Times New Roman" w:hAnsi="Times New Roman" w:cs="Times New Roman"/>
                <w:bCs/>
                <w:spacing w:val="-4"/>
                <w:sz w:val="24"/>
                <w:szCs w:val="24"/>
                <w:lang w:eastAsia="ru-RU"/>
              </w:rPr>
              <w:t>- решение ситуационных задач,</w:t>
            </w:r>
          </w:p>
          <w:p w:rsidR="00983F55" w:rsidRPr="003C6D90" w:rsidRDefault="00983F55" w:rsidP="00830F97">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подготовка рефератов, докладов и сообщений</w:t>
            </w:r>
            <w:r w:rsidR="00365FD6" w:rsidRPr="003C6D90">
              <w:rPr>
                <w:rFonts w:ascii="Times New Roman" w:eastAsia="Times New Roman" w:hAnsi="Times New Roman" w:cs="Times New Roman"/>
                <w:bCs/>
                <w:sz w:val="24"/>
                <w:szCs w:val="24"/>
                <w:lang w:eastAsia="ru-RU"/>
              </w:rPr>
              <w:t>.</w:t>
            </w:r>
          </w:p>
        </w:tc>
      </w:tr>
      <w:tr w:rsidR="0050010E" w:rsidRPr="003C6D90" w:rsidTr="0050010E">
        <w:tc>
          <w:tcPr>
            <w:tcW w:w="5000" w:type="pct"/>
            <w:gridSpan w:val="3"/>
          </w:tcPr>
          <w:p w:rsidR="0050010E" w:rsidRPr="003C6D90" w:rsidRDefault="0050010E" w:rsidP="00830F97">
            <w:pPr>
              <w:spacing w:after="0" w:line="240" w:lineRule="auto"/>
              <w:rPr>
                <w:rFonts w:ascii="Times New Roman" w:eastAsia="Times New Roman" w:hAnsi="Times New Roman" w:cs="Times New Roman"/>
                <w:b/>
                <w:sz w:val="24"/>
                <w:szCs w:val="24"/>
                <w:lang w:eastAsia="ru-RU"/>
              </w:rPr>
            </w:pPr>
            <w:r w:rsidRPr="003C6D90">
              <w:rPr>
                <w:rFonts w:ascii="Times New Roman" w:eastAsia="Times New Roman" w:hAnsi="Times New Roman" w:cs="Times New Roman"/>
                <w:b/>
                <w:sz w:val="24"/>
                <w:szCs w:val="24"/>
                <w:lang w:eastAsia="ru-RU"/>
              </w:rPr>
              <w:t>Умения</w:t>
            </w:r>
          </w:p>
        </w:tc>
      </w:tr>
      <w:tr w:rsidR="00983F55" w:rsidRPr="003C6D90" w:rsidTr="0050010E">
        <w:tc>
          <w:tcPr>
            <w:tcW w:w="1363" w:type="pct"/>
          </w:tcPr>
          <w:p w:rsidR="00983F55" w:rsidRPr="003C6D90" w:rsidRDefault="00983F55" w:rsidP="00983F55">
            <w:pPr>
              <w:autoSpaceDE w:val="0"/>
              <w:autoSpaceDN w:val="0"/>
              <w:adjustRightInd w:val="0"/>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У1 Использовать необходимые нормативно-правовые документы.</w:t>
            </w: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Применять необходимые нормативно-правовые документы при выстраивании карьеры в сервисном обслуживании автомобилей.</w:t>
            </w:r>
          </w:p>
        </w:tc>
        <w:tc>
          <w:tcPr>
            <w:tcW w:w="1478" w:type="pct"/>
          </w:tcPr>
          <w:p w:rsidR="00983F55" w:rsidRPr="003C6D90" w:rsidRDefault="00983F55" w:rsidP="00365FD6">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Экспертное наблюдени</w:t>
            </w:r>
            <w:r w:rsidR="00365FD6" w:rsidRPr="003C6D90">
              <w:rPr>
                <w:rFonts w:ascii="Times New Roman" w:eastAsia="Times New Roman" w:hAnsi="Times New Roman" w:cs="Times New Roman"/>
                <w:sz w:val="24"/>
                <w:szCs w:val="24"/>
                <w:lang w:eastAsia="ru-RU"/>
              </w:rPr>
              <w:t>е</w:t>
            </w:r>
            <w:r w:rsidRPr="003C6D90">
              <w:rPr>
                <w:rFonts w:ascii="Times New Roman" w:eastAsia="Times New Roman" w:hAnsi="Times New Roman" w:cs="Times New Roman"/>
                <w:sz w:val="24"/>
                <w:szCs w:val="24"/>
                <w:lang w:eastAsia="ru-RU"/>
              </w:rPr>
              <w:t xml:space="preserve"> при решении ситуационных задач</w:t>
            </w:r>
            <w:r w:rsidR="00365FD6" w:rsidRPr="003C6D90">
              <w:rPr>
                <w:rFonts w:ascii="Times New Roman" w:eastAsia="Times New Roman" w:hAnsi="Times New Roman" w:cs="Times New Roman"/>
                <w:sz w:val="24"/>
                <w:szCs w:val="24"/>
                <w:lang w:eastAsia="ru-RU"/>
              </w:rPr>
              <w:t>.</w:t>
            </w:r>
          </w:p>
        </w:tc>
      </w:tr>
      <w:tr w:rsidR="00983F55" w:rsidRPr="003C6D90" w:rsidTr="0050010E">
        <w:tc>
          <w:tcPr>
            <w:tcW w:w="1363" w:type="pct"/>
          </w:tcPr>
          <w:p w:rsidR="00983F55" w:rsidRPr="003C6D90" w:rsidRDefault="00983F55" w:rsidP="00983F55">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sz w:val="24"/>
                <w:szCs w:val="24"/>
                <w:lang w:eastAsia="ru-RU"/>
              </w:rPr>
              <w:t>У 2. Применять документацию систем качества</w:t>
            </w:r>
            <w:r w:rsidR="00365FD6" w:rsidRPr="003C6D90">
              <w:rPr>
                <w:rFonts w:ascii="Times New Roman" w:eastAsia="Times New Roman" w:hAnsi="Times New Roman" w:cs="Times New Roman"/>
                <w:sz w:val="24"/>
                <w:szCs w:val="24"/>
                <w:lang w:eastAsia="ru-RU"/>
              </w:rPr>
              <w:t>.</w:t>
            </w: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Применять документацию системы качества</w:t>
            </w:r>
            <w:r w:rsidR="00365FD6" w:rsidRPr="003C6D90">
              <w:rPr>
                <w:rFonts w:ascii="Times New Roman" w:eastAsia="Times New Roman" w:hAnsi="Times New Roman" w:cs="Times New Roman"/>
                <w:bCs/>
                <w:iCs/>
                <w:sz w:val="24"/>
                <w:szCs w:val="24"/>
                <w:lang w:eastAsia="ru-RU"/>
              </w:rPr>
              <w:t>.</w:t>
            </w:r>
          </w:p>
        </w:tc>
        <w:tc>
          <w:tcPr>
            <w:tcW w:w="1478" w:type="pct"/>
          </w:tcPr>
          <w:p w:rsidR="00983F55" w:rsidRPr="003C6D90" w:rsidRDefault="00983F55" w:rsidP="00365FD6">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Экспертное наблюдени</w:t>
            </w:r>
            <w:r w:rsidR="00365FD6" w:rsidRPr="003C6D90">
              <w:rPr>
                <w:rFonts w:ascii="Times New Roman" w:eastAsia="Times New Roman" w:hAnsi="Times New Roman" w:cs="Times New Roman"/>
                <w:sz w:val="24"/>
                <w:szCs w:val="24"/>
                <w:lang w:eastAsia="ru-RU"/>
              </w:rPr>
              <w:t>е</w:t>
            </w:r>
            <w:r w:rsidRPr="003C6D90">
              <w:rPr>
                <w:rFonts w:ascii="Times New Roman" w:eastAsia="Times New Roman" w:hAnsi="Times New Roman" w:cs="Times New Roman"/>
                <w:sz w:val="24"/>
                <w:szCs w:val="24"/>
                <w:lang w:eastAsia="ru-RU"/>
              </w:rPr>
              <w:t xml:space="preserve"> при решении ситуационных задач</w:t>
            </w:r>
            <w:r w:rsidR="00365FD6" w:rsidRPr="003C6D90">
              <w:rPr>
                <w:rFonts w:ascii="Times New Roman" w:eastAsia="Times New Roman" w:hAnsi="Times New Roman" w:cs="Times New Roman"/>
                <w:sz w:val="24"/>
                <w:szCs w:val="24"/>
                <w:lang w:eastAsia="ru-RU"/>
              </w:rPr>
              <w:t>.</w:t>
            </w:r>
          </w:p>
        </w:tc>
      </w:tr>
      <w:tr w:rsidR="00983F55" w:rsidRPr="003C6D90" w:rsidTr="0050010E">
        <w:tc>
          <w:tcPr>
            <w:tcW w:w="1363" w:type="pct"/>
          </w:tcPr>
          <w:p w:rsidR="00983F55" w:rsidRPr="003C6D90" w:rsidRDefault="00983F55" w:rsidP="00830F97">
            <w:pPr>
              <w:autoSpaceDE w:val="0"/>
              <w:autoSpaceDN w:val="0"/>
              <w:adjustRightInd w:val="0"/>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У 3. Защищать свои права в соответствии с гражданским, гражданско-</w:t>
            </w:r>
            <w:r w:rsidR="00365FD6" w:rsidRPr="003C6D90">
              <w:rPr>
                <w:rFonts w:ascii="Times New Roman" w:eastAsia="Times New Roman" w:hAnsi="Times New Roman" w:cs="Times New Roman"/>
                <w:sz w:val="24"/>
                <w:szCs w:val="24"/>
                <w:lang w:eastAsia="ru-RU"/>
              </w:rPr>
              <w:t xml:space="preserve">процессуальным, </w:t>
            </w:r>
            <w:r w:rsidRPr="003C6D90">
              <w:rPr>
                <w:rFonts w:ascii="Times New Roman" w:eastAsia="Times New Roman" w:hAnsi="Times New Roman" w:cs="Times New Roman"/>
                <w:sz w:val="24"/>
                <w:szCs w:val="24"/>
                <w:lang w:eastAsia="ru-RU"/>
              </w:rPr>
              <w:t>трудовым и административным законодательством</w:t>
            </w:r>
            <w:r w:rsidR="00365FD6" w:rsidRPr="003C6D90">
              <w:rPr>
                <w:rFonts w:ascii="Times New Roman" w:eastAsia="Times New Roman" w:hAnsi="Times New Roman" w:cs="Times New Roman"/>
                <w:sz w:val="24"/>
                <w:szCs w:val="24"/>
                <w:lang w:eastAsia="ru-RU"/>
              </w:rPr>
              <w:t>.</w:t>
            </w:r>
          </w:p>
          <w:p w:rsidR="00983F55" w:rsidRPr="003C6D90" w:rsidRDefault="00983F55" w:rsidP="00830F97">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sz w:val="24"/>
                <w:szCs w:val="24"/>
                <w:lang w:eastAsia="ru-RU"/>
              </w:rPr>
              <w:t>У 4. Анализировать и оценивать результаты и последствия деятельности (бездействия) с правовой точки зрения</w:t>
            </w:r>
            <w:r w:rsidR="00365FD6" w:rsidRPr="003C6D90">
              <w:rPr>
                <w:rFonts w:ascii="Times New Roman" w:eastAsia="Times New Roman" w:hAnsi="Times New Roman" w:cs="Times New Roman"/>
                <w:sz w:val="24"/>
                <w:szCs w:val="24"/>
                <w:lang w:eastAsia="ru-RU"/>
              </w:rPr>
              <w:t>.</w:t>
            </w:r>
          </w:p>
        </w:tc>
        <w:tc>
          <w:tcPr>
            <w:tcW w:w="2159" w:type="pct"/>
          </w:tcPr>
          <w:p w:rsidR="00983F55" w:rsidRPr="003C6D90" w:rsidRDefault="00983F55" w:rsidP="00830F97">
            <w:pPr>
              <w:shd w:val="clear" w:color="auto" w:fill="FFFFFF"/>
              <w:spacing w:after="0" w:line="240" w:lineRule="auto"/>
              <w:rPr>
                <w:rFonts w:ascii="Times New Roman" w:eastAsia="Times New Roman" w:hAnsi="Times New Roman" w:cs="Times New Roman"/>
                <w:bCs/>
                <w:iCs/>
                <w:sz w:val="24"/>
                <w:szCs w:val="24"/>
                <w:lang w:eastAsia="ru-RU"/>
              </w:rPr>
            </w:pPr>
            <w:r w:rsidRPr="003C6D90">
              <w:rPr>
                <w:rFonts w:ascii="Times New Roman" w:eastAsia="Times New Roman" w:hAnsi="Times New Roman" w:cs="Times New Roman"/>
                <w:bCs/>
                <w:iCs/>
                <w:sz w:val="24"/>
                <w:szCs w:val="24"/>
                <w:lang w:eastAsia="ru-RU"/>
              </w:rPr>
              <w:t>Обеспечивать защиту своих прав в</w:t>
            </w:r>
            <w:r w:rsidR="00AE78BD">
              <w:rPr>
                <w:rFonts w:ascii="Times New Roman" w:eastAsia="Times New Roman" w:hAnsi="Times New Roman" w:cs="Times New Roman"/>
                <w:bCs/>
                <w:iCs/>
                <w:sz w:val="24"/>
                <w:szCs w:val="24"/>
                <w:lang w:eastAsia="ru-RU"/>
              </w:rPr>
              <w:t xml:space="preserve"> </w:t>
            </w:r>
            <w:r w:rsidRPr="003C6D90">
              <w:rPr>
                <w:rFonts w:ascii="Times New Roman" w:eastAsia="Times New Roman" w:hAnsi="Times New Roman" w:cs="Times New Roman"/>
                <w:sz w:val="24"/>
                <w:szCs w:val="24"/>
                <w:lang w:eastAsia="ru-RU"/>
              </w:rPr>
              <w:t>соответствии с гражданским, гражданско-процессуальным, трудовым и административным законодательством</w:t>
            </w:r>
            <w:r w:rsidR="00365FD6" w:rsidRPr="003C6D90">
              <w:rPr>
                <w:rFonts w:ascii="Times New Roman" w:eastAsia="Times New Roman" w:hAnsi="Times New Roman" w:cs="Times New Roman"/>
                <w:sz w:val="24"/>
                <w:szCs w:val="24"/>
                <w:lang w:eastAsia="ru-RU"/>
              </w:rPr>
              <w:t>.</w:t>
            </w:r>
          </w:p>
        </w:tc>
        <w:tc>
          <w:tcPr>
            <w:tcW w:w="1478" w:type="pct"/>
          </w:tcPr>
          <w:p w:rsidR="00983F55" w:rsidRPr="003C6D90" w:rsidRDefault="00983F55" w:rsidP="00365FD6">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sz w:val="24"/>
                <w:szCs w:val="24"/>
                <w:lang w:eastAsia="ru-RU"/>
              </w:rPr>
              <w:t>Экспертное наблюдени</w:t>
            </w:r>
            <w:r w:rsidR="00365FD6" w:rsidRPr="003C6D90">
              <w:rPr>
                <w:rFonts w:ascii="Times New Roman" w:eastAsia="Times New Roman" w:hAnsi="Times New Roman" w:cs="Times New Roman"/>
                <w:sz w:val="24"/>
                <w:szCs w:val="24"/>
                <w:lang w:eastAsia="ru-RU"/>
              </w:rPr>
              <w:t>е</w:t>
            </w:r>
            <w:r w:rsidRPr="003C6D90">
              <w:rPr>
                <w:rFonts w:ascii="Times New Roman" w:eastAsia="Times New Roman" w:hAnsi="Times New Roman" w:cs="Times New Roman"/>
                <w:sz w:val="24"/>
                <w:szCs w:val="24"/>
                <w:lang w:eastAsia="ru-RU"/>
              </w:rPr>
              <w:t xml:space="preserve"> при решении ситуационных задач</w:t>
            </w:r>
            <w:r w:rsidR="00365FD6" w:rsidRPr="003C6D90">
              <w:rPr>
                <w:rFonts w:ascii="Times New Roman" w:eastAsia="Times New Roman" w:hAnsi="Times New Roman" w:cs="Times New Roman"/>
                <w:sz w:val="24"/>
                <w:szCs w:val="24"/>
                <w:lang w:eastAsia="ru-RU"/>
              </w:rPr>
              <w:t>.</w:t>
            </w:r>
          </w:p>
        </w:tc>
      </w:tr>
    </w:tbl>
    <w:p w:rsidR="0050010E" w:rsidRPr="003C6D90" w:rsidRDefault="0050010E" w:rsidP="00AE78BD">
      <w:pPr>
        <w:spacing w:after="0"/>
        <w:jc w:val="right"/>
        <w:rPr>
          <w:rFonts w:ascii="Times New Roman" w:eastAsia="Times New Roman" w:hAnsi="Times New Roman" w:cs="Times New Roman"/>
          <w:b/>
          <w:sz w:val="24"/>
          <w:szCs w:val="24"/>
          <w:lang w:eastAsia="ru-RU"/>
        </w:rPr>
      </w:pPr>
    </w:p>
    <w:p w:rsidR="00830F97" w:rsidRPr="003C6D90" w:rsidRDefault="00830F97" w:rsidP="00365FD6">
      <w:pPr>
        <w:pStyle w:val="afffff9"/>
        <w:jc w:val="center"/>
        <w:rPr>
          <w:b/>
          <w:sz w:val="24"/>
          <w:szCs w:val="24"/>
        </w:rPr>
      </w:pPr>
      <w:r w:rsidRPr="003C6D90">
        <w:rPr>
          <w:b/>
          <w:sz w:val="24"/>
          <w:szCs w:val="24"/>
        </w:rPr>
        <w:t>5. КОМПЛЕКТ КОНТРОЛЬНО-ОЦЕНОЧНЫХ СРЕДСТВ УЧЕБНОЙ ДИСЦИПЛИНЫ</w:t>
      </w:r>
    </w:p>
    <w:p w:rsidR="00AE78BD" w:rsidRDefault="00AE78BD" w:rsidP="00830F97">
      <w:pPr>
        <w:pStyle w:val="afffff9"/>
        <w:jc w:val="center"/>
        <w:rPr>
          <w:b/>
          <w:sz w:val="24"/>
          <w:szCs w:val="24"/>
        </w:rPr>
      </w:pPr>
    </w:p>
    <w:p w:rsidR="00830F97" w:rsidRPr="003C6D90" w:rsidRDefault="00FA1613" w:rsidP="009526B1">
      <w:pPr>
        <w:pStyle w:val="afffff9"/>
        <w:ind w:firstLine="709"/>
        <w:rPr>
          <w:b/>
          <w:sz w:val="24"/>
          <w:szCs w:val="24"/>
        </w:rPr>
      </w:pPr>
      <w:r w:rsidRPr="003C6D90">
        <w:rPr>
          <w:b/>
          <w:sz w:val="24"/>
          <w:szCs w:val="24"/>
        </w:rPr>
        <w:t>5.1</w:t>
      </w:r>
      <w:r w:rsidR="00AE78BD">
        <w:rPr>
          <w:b/>
          <w:sz w:val="24"/>
          <w:szCs w:val="24"/>
        </w:rPr>
        <w:t xml:space="preserve"> </w:t>
      </w:r>
      <w:r w:rsidR="00830F97" w:rsidRPr="003C6D90">
        <w:rPr>
          <w:b/>
          <w:sz w:val="24"/>
          <w:szCs w:val="24"/>
        </w:rPr>
        <w:t>Паспорт контрольно-оценочных средств учебной дисциплины</w:t>
      </w:r>
    </w:p>
    <w:p w:rsidR="00FA1613" w:rsidRPr="003C6D90" w:rsidRDefault="00FA1613" w:rsidP="00AE78BD">
      <w:pPr>
        <w:snapToGrid w:val="0"/>
        <w:spacing w:after="0"/>
        <w:ind w:firstLineChars="295" w:firstLine="708"/>
        <w:jc w:val="both"/>
        <w:rPr>
          <w:b/>
          <w:sz w:val="24"/>
          <w:szCs w:val="24"/>
        </w:rPr>
      </w:pPr>
      <w:r w:rsidRPr="003C6D90">
        <w:rPr>
          <w:rFonts w:ascii="Times New Roman" w:hAnsi="Times New Roman" w:cs="Times New Roman"/>
          <w:sz w:val="24"/>
          <w:szCs w:val="24"/>
          <w:lang w:eastAsia="zh-CN"/>
        </w:rPr>
        <w:t>Комплект</w:t>
      </w:r>
      <w:r w:rsidRPr="003C6D90">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дифференцированного зачёта. КОС разработаны в соответствии программой ОП.07</w:t>
      </w:r>
      <w:r w:rsidRPr="003C6D90">
        <w:rPr>
          <w:rFonts w:ascii="Times New Roman" w:hAnsi="Times New Roman" w:cs="Times New Roman"/>
          <w:sz w:val="24"/>
          <w:szCs w:val="24"/>
          <w:lang w:eastAsia="zh-CN"/>
        </w:rPr>
        <w:t xml:space="preserve"> Правовое обеспечение профессиональной деятельности </w:t>
      </w:r>
      <w:r w:rsidRPr="003C6D90">
        <w:rPr>
          <w:rFonts w:ascii="Times New Roman" w:hAnsi="Times New Roman" w:cs="Times New Roman"/>
          <w:sz w:val="24"/>
          <w:szCs w:val="24"/>
        </w:rPr>
        <w:t>по специальности 23.02.07</w:t>
      </w:r>
      <w:r w:rsidR="00AE78BD">
        <w:rPr>
          <w:rFonts w:ascii="Times New Roman" w:hAnsi="Times New Roman" w:cs="Times New Roman"/>
          <w:sz w:val="24"/>
          <w:szCs w:val="24"/>
        </w:rPr>
        <w:t xml:space="preserve"> </w:t>
      </w:r>
      <w:r w:rsidRPr="003C6D90">
        <w:rPr>
          <w:rFonts w:ascii="Times New Roman" w:hAnsi="Times New Roman"/>
          <w:sz w:val="24"/>
          <w:szCs w:val="24"/>
        </w:rPr>
        <w:t>Техническое обслуживание и ремонт двигателей, систем и агрегатов автомобилей</w:t>
      </w:r>
    </w:p>
    <w:p w:rsidR="00830F97" w:rsidRPr="003C6D90" w:rsidRDefault="00FA1613" w:rsidP="009526B1">
      <w:pPr>
        <w:snapToGrid w:val="0"/>
        <w:spacing w:after="0"/>
        <w:ind w:firstLine="709"/>
        <w:jc w:val="both"/>
        <w:rPr>
          <w:b/>
          <w:sz w:val="24"/>
          <w:szCs w:val="24"/>
        </w:rPr>
      </w:pPr>
      <w:r w:rsidRPr="003C6D90">
        <w:rPr>
          <w:rFonts w:ascii="Times New Roman" w:hAnsi="Times New Roman" w:cs="Times New Roman"/>
          <w:b/>
          <w:sz w:val="24"/>
          <w:szCs w:val="24"/>
        </w:rPr>
        <w:lastRenderedPageBreak/>
        <w:t xml:space="preserve">5.1.1 </w:t>
      </w:r>
      <w:r w:rsidR="00830F97" w:rsidRPr="003C6D90">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A4544F" w:rsidRPr="003C6D90" w:rsidRDefault="00A4544F" w:rsidP="00BD72B9">
      <w:pPr>
        <w:snapToGrid w:val="0"/>
        <w:spacing w:after="0"/>
        <w:ind w:firstLine="709"/>
        <w:jc w:val="both"/>
        <w:rPr>
          <w:rFonts w:ascii="Times New Roman" w:hAnsi="Times New Roman" w:cs="Times New Roman"/>
          <w:sz w:val="24"/>
          <w:szCs w:val="24"/>
        </w:rPr>
      </w:pPr>
      <w:r w:rsidRPr="003C6D90">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A4544F" w:rsidRPr="003C6D90" w:rsidRDefault="00A4544F" w:rsidP="00BD72B9">
      <w:pPr>
        <w:snapToGrid w:val="0"/>
        <w:spacing w:after="0"/>
        <w:jc w:val="both"/>
        <w:rPr>
          <w:rFonts w:ascii="Times New Roman" w:hAnsi="Times New Roman" w:cs="Times New Roman"/>
          <w:sz w:val="24"/>
          <w:szCs w:val="24"/>
        </w:rPr>
      </w:pPr>
      <w:r w:rsidRPr="003C6D90">
        <w:rPr>
          <w:rFonts w:ascii="Times New Roman" w:hAnsi="Times New Roman" w:cs="Times New Roman"/>
          <w:sz w:val="24"/>
          <w:szCs w:val="24"/>
        </w:rPr>
        <w:t>- для текущего контроля – устный опрос, коллоквиум, ПЗ, самостоятельные работы,</w:t>
      </w:r>
      <w:r w:rsidR="002A5C77">
        <w:rPr>
          <w:rFonts w:ascii="Times New Roman" w:hAnsi="Times New Roman" w:cs="Times New Roman"/>
          <w:sz w:val="24"/>
          <w:szCs w:val="24"/>
        </w:rPr>
        <w:t>домашняя контрольная работа</w:t>
      </w:r>
      <w:r w:rsidRPr="003C6D90">
        <w:rPr>
          <w:rFonts w:ascii="Times New Roman" w:hAnsi="Times New Roman" w:cs="Times New Roman"/>
          <w:sz w:val="24"/>
          <w:szCs w:val="24"/>
        </w:rPr>
        <w:t xml:space="preserve"> </w:t>
      </w:r>
    </w:p>
    <w:p w:rsidR="00A4544F" w:rsidRPr="003C6D90" w:rsidRDefault="00A4544F" w:rsidP="00BD72B9">
      <w:pPr>
        <w:snapToGrid w:val="0"/>
        <w:spacing w:after="0"/>
        <w:jc w:val="both"/>
        <w:rPr>
          <w:rFonts w:ascii="Times New Roman" w:hAnsi="Times New Roman" w:cs="Times New Roman"/>
          <w:sz w:val="24"/>
          <w:szCs w:val="24"/>
        </w:rPr>
      </w:pPr>
      <w:r w:rsidRPr="003C6D90">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A4544F" w:rsidRPr="003C6D90" w:rsidRDefault="00A4544F" w:rsidP="00BD72B9">
      <w:pPr>
        <w:snapToGrid w:val="0"/>
        <w:spacing w:after="0"/>
        <w:ind w:firstLine="709"/>
        <w:jc w:val="both"/>
        <w:rPr>
          <w:rFonts w:ascii="Times New Roman" w:hAnsi="Times New Roman" w:cs="Times New Roman"/>
          <w:sz w:val="24"/>
          <w:szCs w:val="24"/>
        </w:rPr>
      </w:pPr>
      <w:r w:rsidRPr="003C6D90">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A4544F" w:rsidRPr="003C6D90" w:rsidRDefault="00A4544F" w:rsidP="00BD72B9">
      <w:pPr>
        <w:snapToGrid w:val="0"/>
        <w:spacing w:after="0"/>
        <w:ind w:firstLine="709"/>
        <w:jc w:val="both"/>
        <w:rPr>
          <w:rFonts w:ascii="Times New Roman" w:hAnsi="Times New Roman" w:cs="Times New Roman"/>
          <w:sz w:val="24"/>
          <w:szCs w:val="24"/>
        </w:rPr>
      </w:pPr>
      <w:r w:rsidRPr="003C6D90">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3686"/>
      </w:tblGrid>
      <w:tr w:rsidR="00A4544F" w:rsidRPr="003C6D90" w:rsidTr="00A4544F">
        <w:tc>
          <w:tcPr>
            <w:tcW w:w="6293" w:type="dxa"/>
          </w:tcPr>
          <w:p w:rsidR="00A4544F" w:rsidRPr="003C6D90" w:rsidRDefault="00A4544F" w:rsidP="00BD72B9">
            <w:pPr>
              <w:snapToGrid w:val="0"/>
              <w:spacing w:after="0" w:line="240" w:lineRule="auto"/>
              <w:ind w:left="198" w:right="84"/>
              <w:jc w:val="center"/>
              <w:rPr>
                <w:rFonts w:ascii="Times New Roman" w:hAnsi="Times New Roman" w:cs="Times New Roman"/>
                <w:b/>
                <w:sz w:val="24"/>
                <w:szCs w:val="24"/>
              </w:rPr>
            </w:pPr>
            <w:r w:rsidRPr="003C6D90">
              <w:rPr>
                <w:rFonts w:ascii="Times New Roman" w:hAnsi="Times New Roman" w:cs="Times New Roman"/>
                <w:b/>
                <w:sz w:val="24"/>
                <w:szCs w:val="24"/>
                <w:lang w:val="en-US"/>
              </w:rPr>
              <w:t>критерии оценки</w:t>
            </w:r>
          </w:p>
        </w:tc>
        <w:tc>
          <w:tcPr>
            <w:tcW w:w="3686" w:type="dxa"/>
          </w:tcPr>
          <w:p w:rsidR="00A4544F" w:rsidRPr="003C6D90" w:rsidRDefault="00A4544F" w:rsidP="00A4544F">
            <w:pPr>
              <w:snapToGrid w:val="0"/>
              <w:spacing w:after="0" w:line="240" w:lineRule="auto"/>
              <w:ind w:left="198" w:right="84"/>
              <w:jc w:val="center"/>
              <w:rPr>
                <w:rFonts w:ascii="Times New Roman" w:hAnsi="Times New Roman" w:cs="Times New Roman"/>
                <w:b/>
                <w:sz w:val="24"/>
                <w:szCs w:val="24"/>
              </w:rPr>
            </w:pPr>
            <w:r w:rsidRPr="003C6D90">
              <w:rPr>
                <w:rFonts w:ascii="Times New Roman" w:hAnsi="Times New Roman" w:cs="Times New Roman"/>
                <w:b/>
                <w:sz w:val="24"/>
                <w:szCs w:val="24"/>
                <w:lang w:val="en-US"/>
              </w:rPr>
              <w:t>оценка</w:t>
            </w:r>
          </w:p>
        </w:tc>
      </w:tr>
      <w:tr w:rsidR="00A4544F" w:rsidRPr="003C6D90" w:rsidTr="00A4544F">
        <w:tc>
          <w:tcPr>
            <w:tcW w:w="6293" w:type="dxa"/>
          </w:tcPr>
          <w:p w:rsidR="00A4544F" w:rsidRPr="003C6D90" w:rsidRDefault="00A4544F" w:rsidP="00A4544F">
            <w:pPr>
              <w:snapToGrid w:val="0"/>
              <w:spacing w:after="0" w:line="240" w:lineRule="auto"/>
              <w:ind w:left="198" w:right="84" w:firstLineChars="23" w:firstLine="55"/>
              <w:rPr>
                <w:rFonts w:ascii="Times New Roman" w:eastAsia="Times New Roman" w:hAnsi="Times New Roman" w:cs="Times New Roman"/>
                <w:b/>
                <w:bCs/>
                <w:sz w:val="24"/>
                <w:szCs w:val="24"/>
              </w:rPr>
            </w:pPr>
            <w:r w:rsidRPr="003C6D90">
              <w:rPr>
                <w:rFonts w:ascii="Times New Roman" w:eastAsia="Times New Roman" w:hAnsi="Times New Roman" w:cs="Times New Roman"/>
                <w:b/>
                <w:bCs/>
                <w:sz w:val="24"/>
                <w:szCs w:val="24"/>
              </w:rPr>
              <w:t xml:space="preserve">Промежуточная аттестация: информационный тест </w:t>
            </w: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rPr>
              <w:t>33-36 правильных ответов равно 12 -15 баллам</w:t>
            </w: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rPr>
              <w:t>30-33 правильных ответов равно 8- 11 баллам</w:t>
            </w: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rPr>
              <w:t>27-30 правильных ответов равно 5 - 8 баллам</w:t>
            </w:r>
          </w:p>
          <w:p w:rsidR="00A4544F" w:rsidRPr="003C6D90" w:rsidRDefault="00A4544F" w:rsidP="00A4544F">
            <w:pPr>
              <w:snapToGrid w:val="0"/>
              <w:spacing w:after="0" w:line="240" w:lineRule="auto"/>
              <w:ind w:left="198" w:right="84" w:firstLineChars="200" w:firstLine="480"/>
              <w:rPr>
                <w:rFonts w:ascii="Times New Roman" w:hAnsi="Times New Roman" w:cs="Times New Roman"/>
                <w:sz w:val="24"/>
                <w:szCs w:val="24"/>
              </w:rPr>
            </w:pPr>
            <w:r w:rsidRPr="003C6D90">
              <w:rPr>
                <w:rFonts w:ascii="Times New Roman" w:hAnsi="Times New Roman" w:cs="Times New Roman"/>
                <w:i/>
                <w:iCs/>
                <w:sz w:val="24"/>
                <w:szCs w:val="24"/>
              </w:rPr>
              <w:t>Менее 4правильных ответов</w:t>
            </w:r>
          </w:p>
        </w:tc>
        <w:tc>
          <w:tcPr>
            <w:tcW w:w="3686" w:type="dxa"/>
          </w:tcPr>
          <w:p w:rsidR="00A4544F" w:rsidRPr="003C6D90" w:rsidRDefault="00A4544F" w:rsidP="00A4544F">
            <w:pPr>
              <w:snapToGrid w:val="0"/>
              <w:spacing w:after="0" w:line="240" w:lineRule="auto"/>
              <w:ind w:left="198" w:right="84"/>
              <w:rPr>
                <w:rFonts w:ascii="Times New Roman" w:hAnsi="Times New Roman" w:cs="Times New Roman"/>
                <w:sz w:val="24"/>
                <w:szCs w:val="24"/>
              </w:rPr>
            </w:pP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lang w:val="en-US"/>
              </w:rPr>
              <w:t>отлично</w:t>
            </w: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lang w:val="en-US"/>
              </w:rPr>
              <w:t>хорошо</w:t>
            </w:r>
          </w:p>
          <w:p w:rsidR="00A4544F" w:rsidRPr="003C6D90" w:rsidRDefault="00A4544F" w:rsidP="00A4544F">
            <w:pPr>
              <w:snapToGrid w:val="0"/>
              <w:spacing w:after="0" w:line="240" w:lineRule="auto"/>
              <w:ind w:left="198" w:right="84" w:firstLineChars="200" w:firstLine="480"/>
              <w:rPr>
                <w:rFonts w:ascii="Times New Roman" w:hAnsi="Times New Roman" w:cs="Times New Roman"/>
                <w:i/>
                <w:iCs/>
                <w:sz w:val="24"/>
                <w:szCs w:val="24"/>
              </w:rPr>
            </w:pPr>
            <w:r w:rsidRPr="003C6D90">
              <w:rPr>
                <w:rFonts w:ascii="Times New Roman" w:hAnsi="Times New Roman" w:cs="Times New Roman"/>
                <w:i/>
                <w:iCs/>
                <w:sz w:val="24"/>
                <w:szCs w:val="24"/>
                <w:lang w:val="en-US"/>
              </w:rPr>
              <w:t>удовлетворительно</w:t>
            </w:r>
          </w:p>
          <w:p w:rsidR="00A4544F" w:rsidRPr="003C6D90" w:rsidRDefault="00A4544F" w:rsidP="00A4544F">
            <w:pPr>
              <w:snapToGrid w:val="0"/>
              <w:spacing w:after="0" w:line="240" w:lineRule="auto"/>
              <w:ind w:left="198" w:right="84" w:firstLineChars="200" w:firstLine="480"/>
              <w:rPr>
                <w:rFonts w:ascii="Times New Roman" w:hAnsi="Times New Roman" w:cs="Times New Roman"/>
                <w:sz w:val="24"/>
                <w:szCs w:val="24"/>
              </w:rPr>
            </w:pPr>
            <w:r w:rsidRPr="003C6D90">
              <w:rPr>
                <w:rFonts w:ascii="Times New Roman" w:hAnsi="Times New Roman" w:cs="Times New Roman"/>
                <w:i/>
                <w:iCs/>
                <w:sz w:val="24"/>
                <w:szCs w:val="24"/>
                <w:lang w:val="en-US"/>
              </w:rPr>
              <w:t>неудовлетворительн</w:t>
            </w:r>
            <w:r w:rsidRPr="003C6D90">
              <w:rPr>
                <w:rFonts w:ascii="Times New Roman" w:hAnsi="Times New Roman" w:cs="Times New Roman"/>
                <w:sz w:val="24"/>
                <w:szCs w:val="24"/>
                <w:lang w:val="en-US"/>
              </w:rPr>
              <w:t>о</w:t>
            </w:r>
          </w:p>
        </w:tc>
      </w:tr>
      <w:tr w:rsidR="00A4544F" w:rsidRPr="003C6D90" w:rsidTr="00A4544F">
        <w:tc>
          <w:tcPr>
            <w:tcW w:w="6293" w:type="dxa"/>
          </w:tcPr>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b/>
                <w:bCs/>
                <w:sz w:val="24"/>
                <w:szCs w:val="24"/>
              </w:rPr>
            </w:pPr>
            <w:r w:rsidRPr="003C6D90">
              <w:rPr>
                <w:rFonts w:ascii="Times New Roman" w:hAnsi="Times New Roman" w:cs="Times New Roman"/>
                <w:b/>
                <w:bCs/>
                <w:sz w:val="24"/>
                <w:szCs w:val="24"/>
              </w:rPr>
              <w:t>Текущий контроль:</w:t>
            </w:r>
            <w:r w:rsidR="00AE78BD">
              <w:rPr>
                <w:rFonts w:ascii="Times New Roman" w:hAnsi="Times New Roman" w:cs="Times New Roman"/>
                <w:b/>
                <w:bCs/>
                <w:sz w:val="24"/>
                <w:szCs w:val="24"/>
              </w:rPr>
              <w:t xml:space="preserve"> </w:t>
            </w:r>
            <w:r w:rsidRPr="003C6D90">
              <w:rPr>
                <w:rFonts w:ascii="Times New Roman" w:hAnsi="Times New Roman" w:cs="Times New Roman"/>
                <w:b/>
                <w:bCs/>
                <w:sz w:val="24"/>
                <w:szCs w:val="24"/>
              </w:rPr>
              <w:t>практическое занятие</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rPr>
              <w:t xml:space="preserve"> Набрано 4-5 баллов</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rPr>
              <w:t xml:space="preserve"> Набрано 3-4 баллов</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rPr>
              <w:t xml:space="preserve"> Набрано 2-3 баллов</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sz w:val="24"/>
                <w:szCs w:val="24"/>
              </w:rPr>
            </w:pPr>
            <w:r w:rsidRPr="003C6D90">
              <w:rPr>
                <w:rFonts w:ascii="Times New Roman" w:hAnsi="Times New Roman" w:cs="Times New Roman"/>
                <w:i/>
                <w:iCs/>
                <w:sz w:val="24"/>
                <w:szCs w:val="24"/>
              </w:rPr>
              <w:t xml:space="preserve"> менее 2 баллов</w:t>
            </w:r>
          </w:p>
        </w:tc>
        <w:tc>
          <w:tcPr>
            <w:tcW w:w="3686" w:type="dxa"/>
          </w:tcPr>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sz w:val="24"/>
                <w:szCs w:val="24"/>
              </w:rPr>
            </w:pP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lang w:val="en-US"/>
              </w:rPr>
              <w:t>отлично</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lang w:val="en-US"/>
              </w:rPr>
              <w:t>хорошо</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i/>
                <w:iCs/>
                <w:sz w:val="24"/>
                <w:szCs w:val="24"/>
              </w:rPr>
            </w:pPr>
            <w:r w:rsidRPr="003C6D90">
              <w:rPr>
                <w:rFonts w:ascii="Times New Roman" w:hAnsi="Times New Roman" w:cs="Times New Roman"/>
                <w:i/>
                <w:iCs/>
                <w:sz w:val="24"/>
                <w:szCs w:val="24"/>
                <w:lang w:val="en-US"/>
              </w:rPr>
              <w:t>удовлетворительно</w:t>
            </w:r>
          </w:p>
          <w:p w:rsidR="00A4544F" w:rsidRPr="003C6D90" w:rsidRDefault="00A4544F" w:rsidP="00A4544F">
            <w:pPr>
              <w:snapToGrid w:val="0"/>
              <w:spacing w:after="0" w:line="240" w:lineRule="auto"/>
              <w:ind w:left="198" w:right="84" w:firstLineChars="200" w:firstLine="480"/>
              <w:jc w:val="both"/>
              <w:rPr>
                <w:rFonts w:ascii="Times New Roman" w:hAnsi="Times New Roman" w:cs="Times New Roman"/>
                <w:sz w:val="24"/>
                <w:szCs w:val="24"/>
              </w:rPr>
            </w:pPr>
            <w:r w:rsidRPr="003C6D90">
              <w:rPr>
                <w:rFonts w:ascii="Times New Roman" w:hAnsi="Times New Roman" w:cs="Times New Roman"/>
                <w:i/>
                <w:iCs/>
                <w:sz w:val="24"/>
                <w:szCs w:val="24"/>
                <w:lang w:val="en-US"/>
              </w:rPr>
              <w:t>неудовлетворительно</w:t>
            </w:r>
          </w:p>
        </w:tc>
      </w:tr>
    </w:tbl>
    <w:p w:rsidR="00A4544F" w:rsidRPr="003C6D90" w:rsidRDefault="00A4544F" w:rsidP="00A4544F">
      <w:pPr>
        <w:pStyle w:val="afffff9"/>
        <w:jc w:val="both"/>
        <w:rPr>
          <w:b/>
          <w:sz w:val="24"/>
          <w:szCs w:val="24"/>
        </w:rPr>
      </w:pPr>
    </w:p>
    <w:p w:rsidR="00A4544F" w:rsidRPr="003C6D90" w:rsidRDefault="00A4544F" w:rsidP="00830F97">
      <w:pPr>
        <w:pStyle w:val="afffff9"/>
        <w:jc w:val="both"/>
        <w:rPr>
          <w:b/>
          <w:sz w:val="24"/>
          <w:szCs w:val="24"/>
        </w:rPr>
        <w:sectPr w:rsidR="00A4544F" w:rsidRPr="003C6D90" w:rsidSect="00AE78BD">
          <w:pgSz w:w="11906" w:h="16838"/>
          <w:pgMar w:top="709" w:right="566" w:bottom="1134" w:left="1418" w:header="708" w:footer="708" w:gutter="0"/>
          <w:cols w:space="708"/>
          <w:docGrid w:linePitch="360"/>
        </w:sectPr>
      </w:pPr>
    </w:p>
    <w:p w:rsidR="00830F97" w:rsidRPr="003C6D90" w:rsidRDefault="00A4544F" w:rsidP="009526B1">
      <w:pPr>
        <w:pStyle w:val="afffff9"/>
        <w:ind w:firstLine="709"/>
        <w:jc w:val="both"/>
        <w:rPr>
          <w:b/>
          <w:sz w:val="24"/>
          <w:szCs w:val="24"/>
        </w:rPr>
      </w:pPr>
      <w:r w:rsidRPr="003C6D90">
        <w:rPr>
          <w:b/>
          <w:sz w:val="24"/>
          <w:szCs w:val="24"/>
        </w:rPr>
        <w:lastRenderedPageBreak/>
        <w:t>5.</w:t>
      </w:r>
      <w:r w:rsidR="00830F97" w:rsidRPr="003C6D90">
        <w:rPr>
          <w:b/>
          <w:sz w:val="24"/>
          <w:szCs w:val="24"/>
        </w:rPr>
        <w:t>1.3</w:t>
      </w:r>
      <w:r w:rsidR="00830F97" w:rsidRPr="003C6D90">
        <w:rPr>
          <w:sz w:val="24"/>
          <w:szCs w:val="24"/>
        </w:rPr>
        <w:t xml:space="preserve">. </w:t>
      </w:r>
      <w:r w:rsidR="00830F97" w:rsidRPr="003C6D90">
        <w:rPr>
          <w:b/>
          <w:sz w:val="24"/>
          <w:szCs w:val="24"/>
        </w:rPr>
        <w:t>Инструменты оценки результатов освоения программы учебной дисциплины</w:t>
      </w:r>
    </w:p>
    <w:p w:rsidR="00830F97" w:rsidRPr="003C6D90" w:rsidRDefault="00830F97" w:rsidP="00830F97">
      <w:pPr>
        <w:pStyle w:val="afffff9"/>
        <w:jc w:val="center"/>
        <w:rPr>
          <w:sz w:val="24"/>
          <w:szCs w:val="24"/>
        </w:rPr>
      </w:pPr>
      <w:r w:rsidRPr="003C6D90">
        <w:rPr>
          <w:sz w:val="24"/>
          <w:szCs w:val="24"/>
        </w:rPr>
        <w:t>Кодификатор требований</w:t>
      </w:r>
    </w:p>
    <w:tbl>
      <w:tblPr>
        <w:tblW w:w="160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559"/>
        <w:gridCol w:w="6379"/>
      </w:tblGrid>
      <w:tr w:rsidR="005358F2" w:rsidRPr="003C6D90" w:rsidTr="00AE78BD">
        <w:tc>
          <w:tcPr>
            <w:tcW w:w="2552" w:type="dxa"/>
            <w:vMerge w:val="restart"/>
            <w:tcMar>
              <w:left w:w="0" w:type="dxa"/>
              <w:right w:w="0" w:type="dxa"/>
            </w:tcMar>
          </w:tcPr>
          <w:p w:rsidR="005358F2" w:rsidRPr="003C6D90" w:rsidRDefault="005358F2" w:rsidP="00A4544F">
            <w:pPr>
              <w:pStyle w:val="a9"/>
              <w:snapToGrid w:val="0"/>
              <w:spacing w:after="0" w:line="240" w:lineRule="auto"/>
              <w:jc w:val="center"/>
              <w:rPr>
                <w:rFonts w:eastAsia="Calibri"/>
                <w:b/>
              </w:rPr>
            </w:pPr>
            <w:r w:rsidRPr="003C6D90">
              <w:rPr>
                <w:rFonts w:eastAsia="Calibri"/>
                <w:b/>
              </w:rPr>
              <w:t>Элемент учебной</w:t>
            </w:r>
          </w:p>
          <w:p w:rsidR="005358F2" w:rsidRPr="003C6D90" w:rsidRDefault="005358F2" w:rsidP="00A4544F">
            <w:pPr>
              <w:snapToGrid w:val="0"/>
              <w:spacing w:after="0" w:line="240" w:lineRule="auto"/>
              <w:jc w:val="center"/>
              <w:rPr>
                <w:rFonts w:ascii="Times New Roman" w:eastAsia="Calibri" w:hAnsi="Times New Roman" w:cs="Times New Roman"/>
                <w:b/>
                <w:sz w:val="24"/>
                <w:szCs w:val="24"/>
              </w:rPr>
            </w:pPr>
            <w:r w:rsidRPr="003C6D90">
              <w:rPr>
                <w:rFonts w:ascii="Times New Roman" w:eastAsia="Calibri" w:hAnsi="Times New Roman" w:cs="Times New Roman"/>
                <w:b/>
                <w:sz w:val="24"/>
                <w:szCs w:val="24"/>
              </w:rPr>
              <w:t>дисциплины</w:t>
            </w:r>
          </w:p>
        </w:tc>
        <w:tc>
          <w:tcPr>
            <w:tcW w:w="5528" w:type="dxa"/>
            <w:tcMar>
              <w:left w:w="0" w:type="dxa"/>
              <w:right w:w="0" w:type="dxa"/>
            </w:tcMar>
          </w:tcPr>
          <w:p w:rsidR="005358F2" w:rsidRPr="003C6D90" w:rsidRDefault="005358F2" w:rsidP="00A4544F">
            <w:pPr>
              <w:pStyle w:val="a9"/>
              <w:snapToGrid w:val="0"/>
              <w:spacing w:after="0" w:line="240" w:lineRule="auto"/>
              <w:jc w:val="center"/>
              <w:rPr>
                <w:rFonts w:eastAsia="Calibri"/>
                <w:b/>
              </w:rPr>
            </w:pPr>
            <w:r w:rsidRPr="003C6D90">
              <w:rPr>
                <w:rFonts w:eastAsia="Calibri"/>
                <w:b/>
              </w:rPr>
              <w:t>Формы и методы контроля</w:t>
            </w:r>
          </w:p>
        </w:tc>
        <w:tc>
          <w:tcPr>
            <w:tcW w:w="1559" w:type="dxa"/>
          </w:tcPr>
          <w:p w:rsidR="005358F2" w:rsidRPr="003C6D90" w:rsidRDefault="005358F2" w:rsidP="00A4544F">
            <w:pPr>
              <w:pStyle w:val="a9"/>
              <w:snapToGrid w:val="0"/>
              <w:spacing w:after="0" w:line="240" w:lineRule="auto"/>
              <w:jc w:val="center"/>
              <w:rPr>
                <w:rFonts w:eastAsia="Calibri"/>
                <w:b/>
              </w:rPr>
            </w:pPr>
          </w:p>
        </w:tc>
        <w:tc>
          <w:tcPr>
            <w:tcW w:w="6379" w:type="dxa"/>
          </w:tcPr>
          <w:p w:rsidR="005358F2" w:rsidRPr="003C6D90" w:rsidRDefault="005358F2" w:rsidP="00A4544F">
            <w:pPr>
              <w:pStyle w:val="a9"/>
              <w:snapToGrid w:val="0"/>
              <w:spacing w:after="0" w:line="240" w:lineRule="auto"/>
              <w:jc w:val="center"/>
              <w:rPr>
                <w:rFonts w:eastAsia="Calibri"/>
                <w:b/>
              </w:rPr>
            </w:pPr>
          </w:p>
        </w:tc>
      </w:tr>
      <w:tr w:rsidR="005358F2" w:rsidRPr="003C6D90" w:rsidTr="00AE78BD">
        <w:tc>
          <w:tcPr>
            <w:tcW w:w="2552" w:type="dxa"/>
            <w:vMerge/>
            <w:tcMar>
              <w:left w:w="0" w:type="dxa"/>
              <w:right w:w="0" w:type="dxa"/>
            </w:tcMar>
          </w:tcPr>
          <w:p w:rsidR="005358F2" w:rsidRPr="003C6D90" w:rsidRDefault="005358F2" w:rsidP="00A4544F">
            <w:pPr>
              <w:snapToGrid w:val="0"/>
              <w:spacing w:after="0" w:line="240" w:lineRule="auto"/>
              <w:jc w:val="center"/>
              <w:rPr>
                <w:rFonts w:ascii="Times New Roman" w:eastAsia="Calibri" w:hAnsi="Times New Roman" w:cs="Times New Roman"/>
                <w:b/>
                <w:sz w:val="24"/>
                <w:szCs w:val="24"/>
              </w:rPr>
            </w:pPr>
          </w:p>
        </w:tc>
        <w:tc>
          <w:tcPr>
            <w:tcW w:w="5528" w:type="dxa"/>
            <w:tcMar>
              <w:left w:w="0" w:type="dxa"/>
              <w:right w:w="0" w:type="dxa"/>
            </w:tcMar>
          </w:tcPr>
          <w:p w:rsidR="005358F2" w:rsidRPr="003C6D90" w:rsidRDefault="005358F2" w:rsidP="00A4544F">
            <w:pPr>
              <w:snapToGrid w:val="0"/>
              <w:spacing w:after="0" w:line="240" w:lineRule="auto"/>
              <w:jc w:val="center"/>
              <w:rPr>
                <w:rFonts w:ascii="Times New Roman" w:eastAsia="Calibri" w:hAnsi="Times New Roman" w:cs="Times New Roman"/>
                <w:b/>
                <w:sz w:val="24"/>
                <w:szCs w:val="24"/>
              </w:rPr>
            </w:pPr>
            <w:r w:rsidRPr="003C6D90">
              <w:rPr>
                <w:rFonts w:ascii="Times New Roman" w:eastAsia="Calibri" w:hAnsi="Times New Roman" w:cs="Times New Roman"/>
                <w:b/>
                <w:sz w:val="24"/>
                <w:szCs w:val="24"/>
              </w:rPr>
              <w:t>Текущий контроль</w:t>
            </w:r>
          </w:p>
        </w:tc>
        <w:tc>
          <w:tcPr>
            <w:tcW w:w="1559" w:type="dxa"/>
            <w:tcMar>
              <w:left w:w="0" w:type="dxa"/>
              <w:right w:w="0" w:type="dxa"/>
            </w:tcMar>
          </w:tcPr>
          <w:p w:rsidR="005358F2" w:rsidRPr="003C6D90" w:rsidRDefault="005358F2" w:rsidP="00A4544F">
            <w:pPr>
              <w:pStyle w:val="a9"/>
              <w:snapToGrid w:val="0"/>
              <w:spacing w:after="0" w:line="240" w:lineRule="auto"/>
              <w:jc w:val="center"/>
              <w:rPr>
                <w:rFonts w:eastAsia="Calibri"/>
                <w:b/>
              </w:rPr>
            </w:pPr>
            <w:r w:rsidRPr="003C6D90">
              <w:rPr>
                <w:rFonts w:eastAsia="Calibri"/>
                <w:b/>
              </w:rPr>
              <w:t>промежуточная аттестация</w:t>
            </w:r>
          </w:p>
        </w:tc>
        <w:tc>
          <w:tcPr>
            <w:tcW w:w="6379" w:type="dxa"/>
          </w:tcPr>
          <w:p w:rsidR="005358F2" w:rsidRPr="003C6D90" w:rsidRDefault="005358F2" w:rsidP="00A4544F">
            <w:pPr>
              <w:pStyle w:val="a9"/>
              <w:snapToGrid w:val="0"/>
              <w:spacing w:after="0" w:line="240" w:lineRule="auto"/>
              <w:jc w:val="center"/>
              <w:rPr>
                <w:rFonts w:eastAsia="Calibri"/>
                <w:b/>
              </w:rPr>
            </w:pPr>
          </w:p>
        </w:tc>
      </w:tr>
      <w:tr w:rsidR="005358F2" w:rsidRPr="003C6D90" w:rsidTr="00AE78BD">
        <w:tc>
          <w:tcPr>
            <w:tcW w:w="2552" w:type="dxa"/>
            <w:vMerge/>
            <w:tcMar>
              <w:left w:w="0" w:type="dxa"/>
              <w:right w:w="0" w:type="dxa"/>
            </w:tcMar>
          </w:tcPr>
          <w:p w:rsidR="005358F2" w:rsidRPr="003C6D90" w:rsidRDefault="005358F2" w:rsidP="00A4544F">
            <w:pPr>
              <w:snapToGrid w:val="0"/>
              <w:spacing w:after="0" w:line="240" w:lineRule="auto"/>
              <w:jc w:val="center"/>
              <w:rPr>
                <w:rFonts w:ascii="Times New Roman" w:eastAsia="Calibri" w:hAnsi="Times New Roman" w:cs="Times New Roman"/>
                <w:b/>
                <w:sz w:val="24"/>
                <w:szCs w:val="24"/>
              </w:rPr>
            </w:pPr>
          </w:p>
        </w:tc>
        <w:tc>
          <w:tcPr>
            <w:tcW w:w="5528" w:type="dxa"/>
            <w:tcMar>
              <w:left w:w="0" w:type="dxa"/>
              <w:right w:w="0" w:type="dxa"/>
            </w:tcMar>
          </w:tcPr>
          <w:p w:rsidR="005358F2" w:rsidRPr="003C6D90" w:rsidRDefault="005358F2" w:rsidP="00A4544F">
            <w:pPr>
              <w:pStyle w:val="a9"/>
              <w:snapToGrid w:val="0"/>
              <w:spacing w:after="0" w:line="240" w:lineRule="auto"/>
              <w:jc w:val="center"/>
              <w:rPr>
                <w:rFonts w:eastAsia="Calibri"/>
                <w:b/>
              </w:rPr>
            </w:pPr>
            <w:r w:rsidRPr="003C6D90">
              <w:rPr>
                <w:rFonts w:eastAsia="Calibri"/>
                <w:b/>
              </w:rPr>
              <w:t>Форма контроля</w:t>
            </w:r>
          </w:p>
        </w:tc>
        <w:tc>
          <w:tcPr>
            <w:tcW w:w="1559" w:type="dxa"/>
            <w:tcMar>
              <w:left w:w="0" w:type="dxa"/>
              <w:right w:w="0" w:type="dxa"/>
            </w:tcMar>
          </w:tcPr>
          <w:p w:rsidR="005358F2" w:rsidRPr="003C6D90" w:rsidRDefault="005358F2" w:rsidP="00A4544F">
            <w:pPr>
              <w:pStyle w:val="a9"/>
              <w:snapToGrid w:val="0"/>
              <w:spacing w:after="0" w:line="240" w:lineRule="auto"/>
              <w:jc w:val="center"/>
              <w:rPr>
                <w:rFonts w:eastAsia="Calibri"/>
                <w:b/>
              </w:rPr>
            </w:pPr>
            <w:r w:rsidRPr="003C6D90">
              <w:rPr>
                <w:rFonts w:eastAsia="Calibri"/>
                <w:b/>
              </w:rPr>
              <w:t>Форма контроля</w:t>
            </w:r>
          </w:p>
        </w:tc>
        <w:tc>
          <w:tcPr>
            <w:tcW w:w="6379" w:type="dxa"/>
            <w:tcMar>
              <w:left w:w="0" w:type="dxa"/>
              <w:right w:w="0" w:type="dxa"/>
            </w:tcMar>
          </w:tcPr>
          <w:p w:rsidR="005358F2" w:rsidRPr="003C6D90" w:rsidRDefault="005358F2" w:rsidP="00F7532F">
            <w:pPr>
              <w:pStyle w:val="a9"/>
              <w:snapToGrid w:val="0"/>
              <w:spacing w:after="0" w:line="240" w:lineRule="auto"/>
              <w:jc w:val="center"/>
              <w:rPr>
                <w:rFonts w:eastAsia="Calibri"/>
                <w:b/>
              </w:rPr>
            </w:pPr>
            <w:r w:rsidRPr="003C6D90">
              <w:rPr>
                <w:rFonts w:eastAsia="Calibri"/>
                <w:b/>
              </w:rPr>
              <w:t>Проверяемые</w:t>
            </w:r>
            <w:r w:rsidR="00AE78BD">
              <w:rPr>
                <w:rFonts w:eastAsia="Calibri"/>
                <w:b/>
              </w:rPr>
              <w:t xml:space="preserve"> </w:t>
            </w:r>
            <w:r w:rsidRPr="003C6D90">
              <w:rPr>
                <w:rFonts w:eastAsia="Calibri"/>
                <w:b/>
              </w:rPr>
              <w:t>ОК, ПК ,У, З</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sz w:val="24"/>
                <w:szCs w:val="24"/>
                <w:lang w:eastAsia="ru-RU"/>
              </w:rPr>
            </w:pPr>
            <w:r w:rsidRPr="00AE78BD">
              <w:rPr>
                <w:rFonts w:ascii="Times New Roman" w:eastAsia="Times New Roman" w:hAnsi="Times New Roman" w:cs="Times New Roman"/>
                <w:sz w:val="24"/>
                <w:szCs w:val="24"/>
                <w:lang w:eastAsia="ru-RU"/>
              </w:rPr>
              <w:t xml:space="preserve">Тема 1.1 </w:t>
            </w:r>
            <w:r>
              <w:rPr>
                <w:rFonts w:ascii="Times New Roman" w:eastAsia="Times New Roman" w:hAnsi="Times New Roman" w:cs="Times New Roman"/>
                <w:sz w:val="24"/>
                <w:szCs w:val="24"/>
                <w:lang w:eastAsia="ru-RU"/>
              </w:rPr>
              <w:t xml:space="preserve"> </w:t>
            </w:r>
          </w:p>
        </w:tc>
        <w:tc>
          <w:tcPr>
            <w:tcW w:w="5528" w:type="dxa"/>
            <w:vMerge w:val="restart"/>
            <w:tcMar>
              <w:left w:w="0" w:type="dxa"/>
              <w:right w:w="0" w:type="dxa"/>
            </w:tcMar>
          </w:tcPr>
          <w:p w:rsidR="002A5C77" w:rsidRPr="003C6D90" w:rsidRDefault="002A5C77" w:rsidP="00AE78BD">
            <w:pPr>
              <w:pStyle w:val="a9"/>
              <w:snapToGrid w:val="0"/>
              <w:spacing w:after="0" w:line="240" w:lineRule="auto"/>
              <w:ind w:left="173"/>
              <w:rPr>
                <w:rFonts w:eastAsia="Calibri"/>
                <w:i/>
              </w:rPr>
            </w:pPr>
            <w:r>
              <w:rPr>
                <w:rFonts w:eastAsia="Calibri"/>
                <w:i/>
              </w:rPr>
              <w:t>Домашняя контрольная работа</w:t>
            </w:r>
            <w:bookmarkStart w:id="0" w:name="_GoBack"/>
            <w:bookmarkEnd w:id="0"/>
          </w:p>
        </w:tc>
        <w:tc>
          <w:tcPr>
            <w:tcW w:w="1559" w:type="dxa"/>
            <w:vMerge w:val="restart"/>
            <w:tcMar>
              <w:left w:w="0" w:type="dxa"/>
              <w:right w:w="0" w:type="dxa"/>
            </w:tcMar>
          </w:tcPr>
          <w:p w:rsidR="002A5C77" w:rsidRPr="003C6D90" w:rsidRDefault="002A5C77" w:rsidP="00F7532F">
            <w:pPr>
              <w:pStyle w:val="a9"/>
              <w:snapToGrid w:val="0"/>
              <w:spacing w:after="0" w:line="240" w:lineRule="auto"/>
              <w:rPr>
                <w:rFonts w:eastAsia="Calibri"/>
                <w:i/>
              </w:rPr>
            </w:pPr>
            <w:r w:rsidRPr="003C6D90">
              <w:rPr>
                <w:rFonts w:eastAsia="Calibri"/>
                <w:i/>
              </w:rPr>
              <w:t>Диф. зачёт</w:t>
            </w:r>
          </w:p>
        </w:tc>
        <w:tc>
          <w:tcPr>
            <w:tcW w:w="6379" w:type="dxa"/>
            <w:tcMar>
              <w:left w:w="0" w:type="dxa"/>
              <w:right w:w="0" w:type="dxa"/>
            </w:tcMar>
          </w:tcPr>
          <w:p w:rsidR="002A5C77" w:rsidRPr="003C6D90" w:rsidRDefault="002A5C77" w:rsidP="00AE78BD">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 xml:space="preserve">ПК 5.1-5.4, </w:t>
            </w:r>
            <w:r w:rsidRPr="003C6D90">
              <w:rPr>
                <w:rFonts w:ascii="Times New Roman" w:eastAsia="Times New Roman" w:hAnsi="Times New Roman" w:cs="Times New Roman"/>
                <w:color w:val="000000"/>
                <w:sz w:val="24"/>
                <w:szCs w:val="24"/>
              </w:rPr>
              <w:t>З 1</w:t>
            </w:r>
            <w:r>
              <w:rPr>
                <w:rFonts w:ascii="Times New Roman" w:eastAsia="Times New Roman" w:hAnsi="Times New Roman" w:cs="Times New Roman"/>
                <w:color w:val="000000"/>
                <w:sz w:val="24"/>
                <w:szCs w:val="24"/>
              </w:rPr>
              <w:t>,</w:t>
            </w:r>
            <w:r w:rsidRPr="003C6D90">
              <w:rPr>
                <w:rFonts w:ascii="Times New Roman" w:eastAsia="Times New Roman" w:hAnsi="Times New Roman" w:cs="Times New Roman"/>
                <w:color w:val="000000"/>
                <w:sz w:val="24"/>
                <w:szCs w:val="24"/>
              </w:rPr>
              <w:t xml:space="preserve"> 2. 4. </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1.2. </w:t>
            </w:r>
            <w:r>
              <w:rPr>
                <w:rFonts w:ascii="Times New Roman" w:eastAsia="Times New Roman" w:hAnsi="Times New Roman" w:cs="Times New Roman"/>
                <w:sz w:val="24"/>
                <w:szCs w:val="24"/>
                <w:lang w:eastAsia="ru-RU"/>
              </w:rPr>
              <w:t xml:space="preserve"> </w:t>
            </w:r>
            <w:r w:rsidRPr="00AE78BD">
              <w:rPr>
                <w:rFonts w:ascii="Times New Roman" w:eastAsia="Times New Roman" w:hAnsi="Times New Roman" w:cs="Times New Roman"/>
                <w:sz w:val="24"/>
                <w:szCs w:val="24"/>
                <w:lang w:eastAsia="ru-RU"/>
              </w:rPr>
              <w:t>.</w:t>
            </w:r>
          </w:p>
        </w:tc>
        <w:tc>
          <w:tcPr>
            <w:tcW w:w="5528" w:type="dxa"/>
            <w:vMerge/>
            <w:tcMar>
              <w:left w:w="0" w:type="dxa"/>
              <w:right w:w="0" w:type="dxa"/>
            </w:tcMar>
          </w:tcPr>
          <w:p w:rsidR="002A5C77" w:rsidRPr="003C6D90" w:rsidRDefault="002A5C77" w:rsidP="00F7532F">
            <w:pPr>
              <w:pStyle w:val="a9"/>
              <w:snapToGrid w:val="0"/>
              <w:spacing w:after="0" w:line="240" w:lineRule="auto"/>
              <w:ind w:left="173"/>
              <w:rPr>
                <w:rFonts w:eastAsia="Calibri"/>
                <w:b/>
              </w:rPr>
            </w:pPr>
          </w:p>
        </w:tc>
        <w:tc>
          <w:tcPr>
            <w:tcW w:w="1559" w:type="dxa"/>
            <w:vMerge/>
            <w:tcMar>
              <w:left w:w="0" w:type="dxa"/>
              <w:right w:w="0" w:type="dxa"/>
            </w:tcMar>
          </w:tcPr>
          <w:p w:rsidR="002A5C77" w:rsidRPr="003C6D90" w:rsidRDefault="002A5C77" w:rsidP="00F7532F">
            <w:pPr>
              <w:pStyle w:val="a9"/>
              <w:snapToGrid w:val="0"/>
              <w:spacing w:after="0" w:line="240" w:lineRule="auto"/>
              <w:rPr>
                <w:rFonts w:eastAsia="Calibri"/>
              </w:rPr>
            </w:pPr>
          </w:p>
        </w:tc>
        <w:tc>
          <w:tcPr>
            <w:tcW w:w="6379" w:type="dxa"/>
            <w:tcMar>
              <w:left w:w="0" w:type="dxa"/>
              <w:right w:w="0" w:type="dxa"/>
            </w:tcMar>
          </w:tcPr>
          <w:p w:rsidR="002A5C77" w:rsidRPr="003C6D90" w:rsidRDefault="002A5C77" w:rsidP="00AE78BD">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 xml:space="preserve">ПК 5.1-5.4, </w:t>
            </w:r>
            <w:r w:rsidRPr="003C6D90">
              <w:rPr>
                <w:rFonts w:ascii="Times New Roman" w:eastAsia="Times New Roman" w:hAnsi="Times New Roman" w:cs="Times New Roman"/>
                <w:sz w:val="24"/>
                <w:szCs w:val="24"/>
                <w:lang w:eastAsia="ru-RU"/>
              </w:rPr>
              <w:t>У1</w:t>
            </w:r>
            <w:r w:rsidRPr="003C6D90">
              <w:rPr>
                <w:rFonts w:ascii="Times New Roman" w:eastAsia="Times New Roman" w:hAnsi="Times New Roman" w:cs="Times New Roman"/>
                <w:color w:val="000000"/>
                <w:sz w:val="24"/>
                <w:szCs w:val="24"/>
              </w:rPr>
              <w:t xml:space="preserve"> З 1</w:t>
            </w:r>
            <w:r>
              <w:rPr>
                <w:rFonts w:ascii="Times New Roman" w:eastAsia="Times New Roman" w:hAnsi="Times New Roman" w:cs="Times New Roman"/>
                <w:color w:val="000000"/>
                <w:sz w:val="24"/>
                <w:szCs w:val="24"/>
              </w:rPr>
              <w:t>,</w:t>
            </w:r>
            <w:r w:rsidRPr="003C6D90">
              <w:rPr>
                <w:rFonts w:ascii="Times New Roman" w:eastAsia="Times New Roman" w:hAnsi="Times New Roman" w:cs="Times New Roman"/>
                <w:color w:val="000000"/>
                <w:sz w:val="24"/>
                <w:szCs w:val="24"/>
              </w:rPr>
              <w:t xml:space="preserve"> 2, 4. </w:t>
            </w:r>
          </w:p>
        </w:tc>
      </w:tr>
      <w:tr w:rsidR="002A5C77" w:rsidRPr="003C6D90" w:rsidTr="00AE78BD">
        <w:tc>
          <w:tcPr>
            <w:tcW w:w="2552" w:type="dxa"/>
            <w:tcMar>
              <w:left w:w="0" w:type="dxa"/>
              <w:right w:w="0" w:type="dxa"/>
            </w:tcMar>
          </w:tcPr>
          <w:p w:rsidR="002A5C77" w:rsidRPr="00AE78BD" w:rsidRDefault="002A5C77" w:rsidP="00AE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1.3.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F7532F">
            <w:pPr>
              <w:pStyle w:val="a9"/>
              <w:snapToGrid w:val="0"/>
              <w:spacing w:after="0" w:line="240" w:lineRule="auto"/>
              <w:ind w:left="173"/>
              <w:rPr>
                <w:rFonts w:eastAsia="Calibri"/>
                <w:i/>
              </w:rPr>
            </w:pPr>
          </w:p>
        </w:tc>
        <w:tc>
          <w:tcPr>
            <w:tcW w:w="1559" w:type="dxa"/>
            <w:vMerge/>
            <w:tcMar>
              <w:left w:w="0" w:type="dxa"/>
              <w:right w:w="0" w:type="dxa"/>
            </w:tcMar>
          </w:tcPr>
          <w:p w:rsidR="002A5C77" w:rsidRPr="003C6D90" w:rsidRDefault="002A5C77" w:rsidP="00F7532F">
            <w:pPr>
              <w:pStyle w:val="a9"/>
              <w:snapToGrid w:val="0"/>
              <w:spacing w:after="0" w:line="240" w:lineRule="auto"/>
              <w:rPr>
                <w:rFonts w:eastAsia="Calibri"/>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 xml:space="preserve">ПК 5.1-5.4, </w:t>
            </w:r>
            <w:r w:rsidRPr="003C6D90">
              <w:rPr>
                <w:rFonts w:ascii="Times New Roman" w:eastAsia="Times New Roman" w:hAnsi="Times New Roman" w:cs="Times New Roman"/>
                <w:sz w:val="24"/>
                <w:szCs w:val="24"/>
                <w:lang w:eastAsia="ru-RU"/>
              </w:rPr>
              <w:t>У1, У 3, У 4,</w:t>
            </w:r>
            <w:r w:rsidRPr="003C6D90">
              <w:rPr>
                <w:rFonts w:ascii="Times New Roman" w:eastAsia="Times New Roman" w:hAnsi="Times New Roman" w:cs="Times New Roman"/>
                <w:color w:val="000000"/>
                <w:sz w:val="24"/>
                <w:szCs w:val="24"/>
              </w:rPr>
              <w:t xml:space="preserve"> З 11.</w:t>
            </w:r>
          </w:p>
        </w:tc>
      </w:tr>
      <w:tr w:rsidR="002A5C77" w:rsidRPr="003C6D90" w:rsidTr="00AE78BD">
        <w:trPr>
          <w:trHeight w:val="363"/>
        </w:trPr>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2.1.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F7532F">
            <w:pPr>
              <w:pStyle w:val="a9"/>
              <w:snapToGrid w:val="0"/>
              <w:spacing w:after="0" w:line="240" w:lineRule="auto"/>
              <w:ind w:left="173"/>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rPr>
                <w:rFonts w:ascii="Times New Roman" w:eastAsia="Times New Roman" w:hAnsi="Times New Roman" w:cs="Times New Roman"/>
                <w:color w:val="000000"/>
                <w:sz w:val="24"/>
                <w:szCs w:val="24"/>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color w:val="000000"/>
                <w:sz w:val="24"/>
                <w:szCs w:val="24"/>
              </w:rPr>
              <w:t xml:space="preserve">З3. </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2.2.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AE78BD">
            <w:pPr>
              <w:pStyle w:val="a9"/>
              <w:snapToGrid w:val="0"/>
              <w:spacing w:after="0" w:line="240" w:lineRule="auto"/>
              <w:ind w:left="173"/>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sz w:val="24"/>
                <w:szCs w:val="24"/>
                <w:lang w:eastAsia="ru-RU"/>
              </w:rPr>
              <w:t xml:space="preserve"> У1</w:t>
            </w:r>
            <w:r w:rsidRPr="003C6D90">
              <w:rPr>
                <w:rFonts w:ascii="Times New Roman" w:eastAsia="Times New Roman" w:hAnsi="Times New Roman" w:cs="Times New Roman"/>
                <w:color w:val="000000"/>
                <w:sz w:val="24"/>
                <w:szCs w:val="24"/>
              </w:rPr>
              <w:t xml:space="preserve"> З 3. З 4. З 5. </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sz w:val="24"/>
                <w:szCs w:val="24"/>
                <w:lang w:eastAsia="ru-RU"/>
              </w:rPr>
            </w:pPr>
            <w:r w:rsidRPr="00AE78BD">
              <w:rPr>
                <w:rFonts w:ascii="Times New Roman" w:eastAsia="Times New Roman" w:hAnsi="Times New Roman" w:cs="Times New Roman"/>
                <w:sz w:val="24"/>
                <w:szCs w:val="24"/>
                <w:lang w:eastAsia="ru-RU"/>
              </w:rPr>
              <w:t xml:space="preserve">Тема 2.3.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AE78BD">
            <w:pPr>
              <w:pStyle w:val="a9"/>
              <w:snapToGrid w:val="0"/>
              <w:spacing w:after="0" w:line="240" w:lineRule="auto"/>
              <w:ind w:left="173"/>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rPr>
                <w:rFonts w:ascii="Times New Roman" w:eastAsia="Times New Roman" w:hAnsi="Times New Roman" w:cs="Times New Roman"/>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sz w:val="24"/>
                <w:szCs w:val="24"/>
                <w:lang w:eastAsia="ru-RU"/>
              </w:rPr>
              <w:t xml:space="preserve"> У1,</w:t>
            </w:r>
            <w:r w:rsidRPr="003C6D90">
              <w:rPr>
                <w:rFonts w:ascii="Times New Roman" w:eastAsia="Times New Roman" w:hAnsi="Times New Roman" w:cs="Times New Roman"/>
                <w:color w:val="000000"/>
                <w:sz w:val="24"/>
                <w:szCs w:val="24"/>
              </w:rPr>
              <w:t xml:space="preserve"> З 3. З 4. З 5.</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Тема 2.4</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F7532F">
            <w:pPr>
              <w:pStyle w:val="a9"/>
              <w:snapToGrid w:val="0"/>
              <w:spacing w:after="0" w:line="240" w:lineRule="auto"/>
              <w:ind w:left="142"/>
              <w:rPr>
                <w:rFonts w:eastAsia="Calibri"/>
                <w:b/>
              </w:rPr>
            </w:pPr>
          </w:p>
        </w:tc>
        <w:tc>
          <w:tcPr>
            <w:tcW w:w="1559" w:type="dxa"/>
            <w:vMerge/>
            <w:tcMar>
              <w:left w:w="0" w:type="dxa"/>
              <w:right w:w="0" w:type="dxa"/>
            </w:tcMar>
          </w:tcPr>
          <w:p w:rsidR="002A5C77" w:rsidRPr="003C6D90" w:rsidRDefault="002A5C77" w:rsidP="00F7532F">
            <w:pPr>
              <w:pStyle w:val="a9"/>
              <w:snapToGrid w:val="0"/>
              <w:spacing w:after="0" w:line="240" w:lineRule="auto"/>
              <w:rPr>
                <w:rFonts w:eastAsia="Calibri"/>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rPr>
                <w:rFonts w:ascii="Times New Roman" w:eastAsia="Times New Roman" w:hAnsi="Times New Roman" w:cs="Times New Roman"/>
                <w:b/>
                <w:bCs/>
                <w:i/>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bCs/>
                <w:sz w:val="24"/>
                <w:szCs w:val="24"/>
                <w:lang w:eastAsia="ru-RU"/>
              </w:rPr>
              <w:t xml:space="preserve">, </w:t>
            </w:r>
            <w:r w:rsidRPr="003C6D90">
              <w:rPr>
                <w:rFonts w:ascii="Times New Roman" w:eastAsia="Times New Roman" w:hAnsi="Times New Roman" w:cs="Times New Roman"/>
                <w:sz w:val="24"/>
                <w:szCs w:val="24"/>
                <w:lang w:eastAsia="ru-RU"/>
              </w:rPr>
              <w:t>У1,</w:t>
            </w:r>
            <w:r w:rsidRPr="003C6D90">
              <w:rPr>
                <w:rFonts w:ascii="Times New Roman" w:eastAsia="Times New Roman" w:hAnsi="Times New Roman" w:cs="Times New Roman"/>
                <w:color w:val="000000"/>
                <w:sz w:val="24"/>
                <w:szCs w:val="24"/>
              </w:rPr>
              <w:t xml:space="preserve"> З 1. З 3. З 4. З 5. </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2.5.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F7532F">
            <w:pPr>
              <w:pStyle w:val="a9"/>
              <w:snapToGrid w:val="0"/>
              <w:spacing w:after="0" w:line="240" w:lineRule="auto"/>
              <w:ind w:left="142"/>
              <w:rPr>
                <w:rFonts w:eastAsia="Calibri"/>
                <w:i/>
              </w:rPr>
            </w:pPr>
          </w:p>
        </w:tc>
        <w:tc>
          <w:tcPr>
            <w:tcW w:w="1559" w:type="dxa"/>
            <w:vMerge/>
            <w:tcMar>
              <w:left w:w="0" w:type="dxa"/>
              <w:right w:w="0" w:type="dxa"/>
            </w:tcMar>
          </w:tcPr>
          <w:p w:rsidR="002A5C77" w:rsidRPr="003C6D90" w:rsidRDefault="002A5C77" w:rsidP="00F7532F">
            <w:pPr>
              <w:pStyle w:val="a9"/>
              <w:snapToGrid w:val="0"/>
              <w:spacing w:after="0" w:line="240" w:lineRule="auto"/>
              <w:rPr>
                <w:rFonts w:eastAsia="Calibri"/>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sz w:val="24"/>
                <w:szCs w:val="24"/>
                <w:lang w:eastAsia="ru-RU"/>
              </w:rPr>
              <w:t xml:space="preserve"> У1 У 2,</w:t>
            </w:r>
            <w:r w:rsidRPr="003C6D90">
              <w:rPr>
                <w:rFonts w:ascii="Times New Roman" w:eastAsia="Times New Roman" w:hAnsi="Times New Roman" w:cs="Times New Roman"/>
                <w:color w:val="000000"/>
                <w:sz w:val="24"/>
                <w:szCs w:val="24"/>
              </w:rPr>
              <w:t>З 1. З 3. З 4. З 6.</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sz w:val="24"/>
                <w:szCs w:val="24"/>
                <w:lang w:eastAsia="ru-RU"/>
              </w:rPr>
            </w:pPr>
            <w:r w:rsidRPr="00AE78BD">
              <w:rPr>
                <w:rFonts w:ascii="Times New Roman" w:eastAsia="Times New Roman" w:hAnsi="Times New Roman" w:cs="Times New Roman"/>
                <w:sz w:val="24"/>
                <w:szCs w:val="24"/>
                <w:lang w:eastAsia="ru-RU"/>
              </w:rPr>
              <w:t xml:space="preserve">Тема 2.6.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AE78BD">
            <w:pPr>
              <w:pStyle w:val="a9"/>
              <w:snapToGrid w:val="0"/>
              <w:spacing w:after="0" w:line="240" w:lineRule="auto"/>
              <w:ind w:left="142"/>
              <w:rPr>
                <w:rFonts w:eastAsia="Calibri"/>
                <w:i/>
              </w:rPr>
            </w:pPr>
          </w:p>
        </w:tc>
        <w:tc>
          <w:tcPr>
            <w:tcW w:w="1559" w:type="dxa"/>
            <w:vMerge/>
            <w:tcMar>
              <w:left w:w="0" w:type="dxa"/>
              <w:right w:w="0" w:type="dxa"/>
            </w:tcMar>
          </w:tcPr>
          <w:p w:rsidR="002A5C77" w:rsidRPr="003C6D90" w:rsidRDefault="002A5C77" w:rsidP="00F7532F">
            <w:pPr>
              <w:pStyle w:val="a9"/>
              <w:snapToGrid w:val="0"/>
              <w:spacing w:after="0" w:line="240" w:lineRule="auto"/>
              <w:ind w:left="142"/>
              <w:rPr>
                <w:rFonts w:eastAsia="Calibri"/>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ind w:left="142"/>
              <w:rPr>
                <w:rFonts w:ascii="Times New Roman" w:eastAsia="Times New Roman" w:hAnsi="Times New Roman" w:cs="Times New Roman"/>
                <w:b/>
                <w:bCs/>
                <w:i/>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color w:val="000000"/>
                <w:sz w:val="24"/>
                <w:szCs w:val="24"/>
              </w:rPr>
              <w:t xml:space="preserve"> З 9.</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2.7.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AE78BD">
            <w:pPr>
              <w:pStyle w:val="a9"/>
              <w:snapToGrid w:val="0"/>
              <w:spacing w:after="0" w:line="240" w:lineRule="auto"/>
              <w:ind w:left="142"/>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spacing w:after="0" w:line="240" w:lineRule="auto"/>
              <w:ind w:left="142"/>
              <w:rPr>
                <w:rFonts w:ascii="Times New Roman" w:eastAsia="Times New Roman" w:hAnsi="Times New Roman" w:cs="Times New Roman"/>
                <w:bCs/>
                <w:sz w:val="24"/>
                <w:szCs w:val="24"/>
                <w:lang w:eastAsia="ru-RU"/>
              </w:rPr>
            </w:pPr>
            <w:r w:rsidRPr="003C6D90">
              <w:rPr>
                <w:rFonts w:ascii="Times New Roman" w:eastAsia="Times New Roman" w:hAnsi="Times New Roman" w:cs="Times New Roman"/>
                <w:bCs/>
                <w:sz w:val="24"/>
                <w:szCs w:val="24"/>
                <w:lang w:eastAsia="ru-RU"/>
              </w:rPr>
              <w:t xml:space="preserve">ОК1-3, ОК5, ОК10, </w:t>
            </w:r>
            <w:r w:rsidRPr="003C6D90">
              <w:rPr>
                <w:rFonts w:ascii="Times New Roman" w:hAnsi="Times New Roman" w:cs="Times New Roman"/>
                <w:sz w:val="24"/>
                <w:szCs w:val="24"/>
              </w:rPr>
              <w:t>ПК 5.1-5.4,</w:t>
            </w:r>
            <w:r w:rsidRPr="003C6D90">
              <w:rPr>
                <w:rFonts w:ascii="Times New Roman" w:eastAsia="Times New Roman" w:hAnsi="Times New Roman" w:cs="Times New Roman"/>
                <w:bCs/>
                <w:sz w:val="24"/>
                <w:szCs w:val="24"/>
                <w:lang w:eastAsia="ru-RU"/>
              </w:rPr>
              <w:t>.</w:t>
            </w:r>
            <w:r w:rsidRPr="003C6D90">
              <w:rPr>
                <w:rFonts w:ascii="Times New Roman" w:eastAsia="Times New Roman" w:hAnsi="Times New Roman" w:cs="Times New Roman"/>
                <w:sz w:val="24"/>
                <w:szCs w:val="24"/>
                <w:lang w:eastAsia="ru-RU"/>
              </w:rPr>
              <w:t xml:space="preserve"> У1, У 3, У 4</w:t>
            </w:r>
            <w:r w:rsidRPr="003C6D90">
              <w:rPr>
                <w:rFonts w:ascii="Times New Roman" w:eastAsia="Times New Roman" w:hAnsi="Times New Roman" w:cs="Times New Roman"/>
                <w:color w:val="000000"/>
                <w:sz w:val="24"/>
                <w:szCs w:val="24"/>
              </w:rPr>
              <w:t>З 3. З 4. З 8.</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2.8.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F7532F">
            <w:pPr>
              <w:pStyle w:val="a9"/>
              <w:snapToGrid w:val="0"/>
              <w:spacing w:after="0" w:line="240" w:lineRule="auto"/>
              <w:ind w:left="142"/>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sidRPr="003C6D90">
              <w:rPr>
                <w:rFonts w:ascii="Times New Roman" w:eastAsia="Times New Roman" w:hAnsi="Times New Roman" w:cs="Times New Roman"/>
                <w:bCs/>
                <w:sz w:val="24"/>
                <w:szCs w:val="24"/>
                <w:lang w:eastAsia="ru-RU"/>
              </w:rPr>
              <w:t>ОК 1, ОК 2, ОК 3, ОК 4, ОК 5, ОК 6, ОК 9, ОК 10.</w:t>
            </w:r>
            <w:r w:rsidRPr="003C6D90">
              <w:rPr>
                <w:rFonts w:ascii="Times New Roman" w:eastAsia="Times New Roman" w:hAnsi="Times New Roman" w:cs="Times New Roman"/>
                <w:color w:val="000000"/>
                <w:sz w:val="24"/>
                <w:szCs w:val="24"/>
              </w:rPr>
              <w:t xml:space="preserve"> З 7,З 8.</w:t>
            </w:r>
          </w:p>
        </w:tc>
      </w:tr>
      <w:tr w:rsidR="002A5C77" w:rsidRPr="003C6D90" w:rsidTr="00AE78BD">
        <w:tc>
          <w:tcPr>
            <w:tcW w:w="2552" w:type="dxa"/>
            <w:tcMar>
              <w:left w:w="0" w:type="dxa"/>
              <w:right w:w="0" w:type="dxa"/>
            </w:tcMar>
          </w:tcPr>
          <w:p w:rsidR="002A5C77" w:rsidRPr="00AE78BD" w:rsidRDefault="002A5C77" w:rsidP="00AE78BD">
            <w:pPr>
              <w:spacing w:after="0" w:line="240" w:lineRule="auto"/>
              <w:ind w:left="142" w:right="138"/>
              <w:rPr>
                <w:rFonts w:ascii="Times New Roman" w:eastAsia="Times New Roman" w:hAnsi="Times New Roman" w:cs="Times New Roman"/>
                <w:bCs/>
                <w:i/>
                <w:sz w:val="24"/>
                <w:szCs w:val="24"/>
                <w:lang w:eastAsia="ru-RU"/>
              </w:rPr>
            </w:pPr>
            <w:r w:rsidRPr="00AE78BD">
              <w:rPr>
                <w:rFonts w:ascii="Times New Roman" w:eastAsia="Times New Roman" w:hAnsi="Times New Roman" w:cs="Times New Roman"/>
                <w:sz w:val="24"/>
                <w:szCs w:val="24"/>
                <w:lang w:eastAsia="ru-RU"/>
              </w:rPr>
              <w:t xml:space="preserve">Тема 3.1. </w:t>
            </w:r>
            <w:r>
              <w:rPr>
                <w:rFonts w:ascii="Times New Roman" w:eastAsia="Times New Roman" w:hAnsi="Times New Roman" w:cs="Times New Roman"/>
                <w:sz w:val="24"/>
                <w:szCs w:val="24"/>
                <w:lang w:eastAsia="ru-RU"/>
              </w:rPr>
              <w:t xml:space="preserve"> </w:t>
            </w:r>
          </w:p>
        </w:tc>
        <w:tc>
          <w:tcPr>
            <w:tcW w:w="5528" w:type="dxa"/>
            <w:vMerge/>
            <w:tcMar>
              <w:left w:w="0" w:type="dxa"/>
              <w:right w:w="0" w:type="dxa"/>
            </w:tcMar>
          </w:tcPr>
          <w:p w:rsidR="002A5C77" w:rsidRPr="003C6D90" w:rsidRDefault="002A5C77" w:rsidP="00AE78BD">
            <w:pPr>
              <w:pStyle w:val="a9"/>
              <w:snapToGrid w:val="0"/>
              <w:spacing w:after="0" w:line="240" w:lineRule="auto"/>
              <w:ind w:left="142"/>
              <w:rPr>
                <w:rFonts w:eastAsia="Calibri"/>
                <w:i/>
              </w:rPr>
            </w:pPr>
          </w:p>
        </w:tc>
        <w:tc>
          <w:tcPr>
            <w:tcW w:w="1559" w:type="dxa"/>
            <w:vMerge/>
            <w:tcMar>
              <w:left w:w="0" w:type="dxa"/>
              <w:right w:w="0" w:type="dxa"/>
            </w:tcMar>
          </w:tcPr>
          <w:p w:rsidR="002A5C77" w:rsidRPr="003C6D90" w:rsidRDefault="002A5C77" w:rsidP="00F7532F">
            <w:pPr>
              <w:spacing w:after="0"/>
              <w:rPr>
                <w:sz w:val="24"/>
                <w:szCs w:val="24"/>
              </w:rPr>
            </w:pPr>
          </w:p>
        </w:tc>
        <w:tc>
          <w:tcPr>
            <w:tcW w:w="6379" w:type="dxa"/>
            <w:tcMar>
              <w:left w:w="0" w:type="dxa"/>
              <w:right w:w="0" w:type="dxa"/>
            </w:tcMar>
          </w:tcPr>
          <w:p w:rsidR="002A5C77" w:rsidRPr="003C6D90" w:rsidRDefault="002A5C77" w:rsidP="00F7532F">
            <w:pPr>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3C6D90">
              <w:rPr>
                <w:rFonts w:ascii="Times New Roman" w:eastAsia="Times New Roman" w:hAnsi="Times New Roman" w:cs="Times New Roman"/>
                <w:bCs/>
                <w:sz w:val="24"/>
                <w:szCs w:val="24"/>
                <w:lang w:eastAsia="ru-RU"/>
              </w:rPr>
              <w:t>ОК 1, ОК 2, ОК 3, ОК 4, ОК 5, ОК 6, ОК 9, ОК 10,</w:t>
            </w:r>
            <w:r w:rsidRPr="003C6D90">
              <w:rPr>
                <w:rFonts w:ascii="Times New Roman" w:eastAsia="Times New Roman" w:hAnsi="Times New Roman" w:cs="Times New Roman"/>
                <w:sz w:val="24"/>
                <w:szCs w:val="24"/>
                <w:lang w:eastAsia="ru-RU"/>
              </w:rPr>
              <w:t xml:space="preserve"> У1, У 3, У 4. </w:t>
            </w:r>
            <w:r w:rsidRPr="003C6D90">
              <w:rPr>
                <w:rFonts w:ascii="Times New Roman" w:eastAsia="Times New Roman" w:hAnsi="Times New Roman" w:cs="Times New Roman"/>
                <w:color w:val="000000"/>
                <w:sz w:val="24"/>
                <w:szCs w:val="24"/>
              </w:rPr>
              <w:t>З 10. З 11. З12.</w:t>
            </w:r>
          </w:p>
        </w:tc>
      </w:tr>
    </w:tbl>
    <w:p w:rsidR="00830F97" w:rsidRPr="003C6D90" w:rsidRDefault="00830F97" w:rsidP="00F7532F">
      <w:pPr>
        <w:pStyle w:val="afffff9"/>
        <w:ind w:left="142"/>
        <w:jc w:val="both"/>
        <w:rPr>
          <w:sz w:val="24"/>
          <w:szCs w:val="24"/>
        </w:rPr>
      </w:pPr>
    </w:p>
    <w:p w:rsidR="005358F2" w:rsidRPr="003C6D90" w:rsidRDefault="005358F2" w:rsidP="00830F97">
      <w:pPr>
        <w:pStyle w:val="afffff9"/>
        <w:jc w:val="center"/>
        <w:rPr>
          <w:b/>
          <w:sz w:val="24"/>
          <w:szCs w:val="24"/>
        </w:rPr>
        <w:sectPr w:rsidR="005358F2" w:rsidRPr="003C6D90" w:rsidSect="009526B1">
          <w:pgSz w:w="16838" w:h="11906" w:orient="landscape"/>
          <w:pgMar w:top="851" w:right="1134" w:bottom="567" w:left="1134" w:header="709" w:footer="709" w:gutter="0"/>
          <w:cols w:space="708"/>
          <w:docGrid w:linePitch="360"/>
        </w:sectPr>
      </w:pPr>
    </w:p>
    <w:p w:rsidR="00830F97" w:rsidRPr="003C6D90" w:rsidRDefault="007522EE" w:rsidP="00830F97">
      <w:pPr>
        <w:pStyle w:val="afffff9"/>
        <w:jc w:val="center"/>
        <w:rPr>
          <w:b/>
          <w:sz w:val="24"/>
          <w:szCs w:val="24"/>
        </w:rPr>
      </w:pPr>
      <w:r w:rsidRPr="003C6D90">
        <w:rPr>
          <w:b/>
          <w:sz w:val="24"/>
          <w:szCs w:val="24"/>
        </w:rPr>
        <w:lastRenderedPageBreak/>
        <w:t>5.</w:t>
      </w:r>
      <w:r w:rsidR="00830F97" w:rsidRPr="003C6D90">
        <w:rPr>
          <w:b/>
          <w:sz w:val="24"/>
          <w:szCs w:val="24"/>
        </w:rPr>
        <w:t>2. Оценочные материалы для текущего (тематического) контроля</w:t>
      </w:r>
    </w:p>
    <w:p w:rsidR="00F7532F" w:rsidRPr="003C6D90" w:rsidRDefault="00F7532F" w:rsidP="00F7532F">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b/>
          <w:color w:val="000000"/>
          <w:sz w:val="24"/>
          <w:szCs w:val="24"/>
          <w:lang w:eastAsia="ru-RU"/>
        </w:rPr>
      </w:pPr>
      <w:r w:rsidRPr="003C6D90">
        <w:rPr>
          <w:rFonts w:ascii="Times New Roman" w:eastAsia="Times New Roman" w:hAnsi="Times New Roman" w:cs="Times New Roman"/>
          <w:b/>
          <w:color w:val="000000"/>
          <w:sz w:val="24"/>
          <w:szCs w:val="24"/>
          <w:lang w:eastAsia="ru-RU"/>
        </w:rPr>
        <w:t>ПЕРЕЧЕНЬ ВОПРОСОВ</w:t>
      </w:r>
    </w:p>
    <w:p w:rsidR="00F7532F" w:rsidRPr="003C6D90" w:rsidRDefault="00F7532F" w:rsidP="00F7532F">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center"/>
        <w:rPr>
          <w:rFonts w:ascii="Times New Roman" w:eastAsia="Times New Roman" w:hAnsi="Times New Roman" w:cs="Times New Roman"/>
          <w:b/>
          <w:color w:val="000000"/>
          <w:sz w:val="24"/>
          <w:szCs w:val="24"/>
          <w:lang w:eastAsia="ru-RU"/>
        </w:rPr>
      </w:pPr>
      <w:r w:rsidRPr="003C6D90">
        <w:rPr>
          <w:rFonts w:ascii="Times New Roman" w:eastAsia="Times New Roman" w:hAnsi="Times New Roman" w:cs="Times New Roman"/>
          <w:b/>
          <w:color w:val="000000"/>
          <w:sz w:val="24"/>
          <w:szCs w:val="24"/>
          <w:lang w:eastAsia="ru-RU"/>
        </w:rPr>
        <w:t>для коллоквиума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1.Понятие и признаки предпринимательской деятельности.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2.Субъекты предпринимательской деятельности, их признаки.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3.Понятие и характеристика форм собственности в Российской Федерации.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4.Юридические лица как субъекты предпринимательской деятельности.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5.Создание, реорганизация, ликвидация юридического лица.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6.Организационно-правовые формы юридических лиц.</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7.Основные этапы (стадии) банкротства.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8.Индивидуальные предприниматели (граждане), их права и обязанности.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9.Гражданско-правовой договор: понятие, содержание, виды.</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10.Порядок заключения договоров.</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11.Экономические споры. Порядок их разрешения.</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12.Трудовое право как отрасль права. Характеристика основных источников трудового права.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13.Понятие и виды занятости. Порядок и условия признания гражданина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безработным.</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14.Трудовой договор : понятие, виды.</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15.Испытательный срок при приёме на работу.</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16.Порядок заключения трудового договора. Права и обязанности работника и работодателя.</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17.Прекращение трудового договора.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18.Рабочее время: понятие, виды.</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19.Время отдыха: понятие, виды. Порядок предоставления отпусков.</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20.Заработная плата. Системы оплаты труда.</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21.Дисциплина труда: понятие, методы обеспечения трудовой дисциплины.</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22.Дисциплинарная ответственность. Порядок привлечения работника к дисциплинарной ответственности.</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23.Материальная ответственность, ее виды.</w:t>
      </w:r>
    </w:p>
    <w:p w:rsidR="00F7532F" w:rsidRPr="003C6D90" w:rsidRDefault="00F7532F" w:rsidP="00AE78BD">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jc w:val="both"/>
        <w:rPr>
          <w:rFonts w:ascii="Times New Roman" w:eastAsia="Times New Roman" w:hAnsi="Times New Roman" w:cs="Times New Roman"/>
          <w:sz w:val="24"/>
          <w:szCs w:val="24"/>
          <w:lang w:eastAsia="ru-RU"/>
        </w:rPr>
      </w:pPr>
      <w:r w:rsidRPr="003C6D90">
        <w:rPr>
          <w:rFonts w:ascii="Times New Roman" w:eastAsia="Times New Roman" w:hAnsi="Times New Roman" w:cs="Times New Roman"/>
          <w:color w:val="000000"/>
          <w:sz w:val="24"/>
          <w:szCs w:val="24"/>
          <w:lang w:eastAsia="ru-RU"/>
        </w:rPr>
        <w:t>24.Трудовые споры: понятие, виды, порядок рассмотрения.</w:t>
      </w:r>
    </w:p>
    <w:p w:rsidR="007522EE" w:rsidRPr="003C6D90" w:rsidRDefault="00F7532F" w:rsidP="00AE78BD">
      <w:pPr>
        <w:pStyle w:val="afffff9"/>
        <w:jc w:val="both"/>
        <w:rPr>
          <w:b/>
          <w:sz w:val="24"/>
          <w:szCs w:val="24"/>
        </w:rPr>
      </w:pPr>
      <w:r w:rsidRPr="003C6D90">
        <w:rPr>
          <w:color w:val="000000"/>
          <w:sz w:val="24"/>
          <w:szCs w:val="24"/>
          <w:lang w:eastAsia="ru-RU"/>
        </w:rPr>
        <w:t>25.Административное правонарушение и административная ответственность</w:t>
      </w:r>
    </w:p>
    <w:p w:rsidR="00830F97" w:rsidRPr="003C6D90" w:rsidRDefault="007522EE" w:rsidP="00830F97">
      <w:pPr>
        <w:pStyle w:val="afffff9"/>
        <w:jc w:val="center"/>
        <w:rPr>
          <w:sz w:val="24"/>
          <w:szCs w:val="24"/>
        </w:rPr>
      </w:pPr>
      <w:r w:rsidRPr="003C6D90">
        <w:rPr>
          <w:b/>
          <w:sz w:val="24"/>
          <w:szCs w:val="24"/>
        </w:rPr>
        <w:t>5.</w:t>
      </w:r>
      <w:r w:rsidR="00830F97" w:rsidRPr="003C6D90">
        <w:rPr>
          <w:b/>
          <w:sz w:val="24"/>
          <w:szCs w:val="24"/>
        </w:rPr>
        <w:t>3</w:t>
      </w:r>
      <w:r w:rsidR="00AE78BD">
        <w:rPr>
          <w:b/>
          <w:sz w:val="24"/>
          <w:szCs w:val="24"/>
        </w:rPr>
        <w:t xml:space="preserve"> </w:t>
      </w:r>
      <w:r w:rsidR="00830F97" w:rsidRPr="003C6D90">
        <w:rPr>
          <w:b/>
          <w:sz w:val="24"/>
          <w:szCs w:val="24"/>
        </w:rPr>
        <w:t>Оценочные материалы для промежуточной аттестации</w:t>
      </w:r>
    </w:p>
    <w:p w:rsidR="00F7532F" w:rsidRPr="003C6D90" w:rsidRDefault="00F7532F" w:rsidP="00F7532F">
      <w:pPr>
        <w:snapToGrid w:val="0"/>
        <w:spacing w:after="0"/>
        <w:jc w:val="center"/>
        <w:rPr>
          <w:rFonts w:ascii="Times New Roman" w:hAnsi="Times New Roman" w:cs="Times New Roman"/>
          <w:sz w:val="24"/>
          <w:szCs w:val="24"/>
        </w:rPr>
      </w:pPr>
      <w:r w:rsidRPr="003C6D90">
        <w:rPr>
          <w:rFonts w:ascii="Times New Roman" w:hAnsi="Times New Roman" w:cs="Times New Roman"/>
          <w:b/>
          <w:bCs/>
          <w:color w:val="000000"/>
          <w:sz w:val="24"/>
          <w:szCs w:val="24"/>
        </w:rPr>
        <w:t>Дифференцированный зачёт</w:t>
      </w:r>
      <w:r w:rsidR="009526B1">
        <w:rPr>
          <w:rFonts w:ascii="Times New Roman" w:hAnsi="Times New Roman" w:cs="Times New Roman"/>
          <w:b/>
          <w:bCs/>
          <w:color w:val="000000"/>
          <w:sz w:val="24"/>
          <w:szCs w:val="24"/>
        </w:rPr>
        <w:t xml:space="preserve"> </w:t>
      </w:r>
      <w:r w:rsidRPr="003C6D90">
        <w:rPr>
          <w:rFonts w:ascii="Times New Roman" w:hAnsi="Times New Roman" w:cs="Times New Roman"/>
          <w:b/>
          <w:bCs/>
          <w:color w:val="000000"/>
          <w:sz w:val="24"/>
          <w:szCs w:val="24"/>
        </w:rPr>
        <w:t xml:space="preserve">в тестовой форме </w:t>
      </w:r>
    </w:p>
    <w:tbl>
      <w:tblPr>
        <w:tblW w:w="10314" w:type="dxa"/>
        <w:tblBorders>
          <w:top w:val="single" w:sz="4" w:space="0" w:color="auto"/>
        </w:tblBorders>
        <w:tblLayout w:type="fixed"/>
        <w:tblLook w:val="0000" w:firstRow="0" w:lastRow="0" w:firstColumn="0" w:lastColumn="0" w:noHBand="0" w:noVBand="0"/>
      </w:tblPr>
      <w:tblGrid>
        <w:gridCol w:w="465"/>
        <w:gridCol w:w="494"/>
        <w:gridCol w:w="8505"/>
        <w:gridCol w:w="850"/>
      </w:tblGrid>
      <w:tr w:rsidR="00F7532F" w:rsidRPr="003C6D90" w:rsidTr="00AE78BD">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BD72B9">
            <w:pPr>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балл</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pacing w:after="0" w:line="240" w:lineRule="auto"/>
              <w:jc w:val="center"/>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Вариант 1</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BD72B9" w:rsidP="00BD72B9">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ответ</w:t>
            </w:r>
          </w:p>
        </w:tc>
      </w:tr>
      <w:tr w:rsidR="00F7532F" w:rsidRPr="003C6D90" w:rsidTr="00AE78BD">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ind w:left="-30"/>
              <w:rPr>
                <w:rFonts w:ascii="Times New Roman" w:eastAsia="Arial Unicode MS" w:hAnsi="Times New Roman" w:cs="Times New Roman"/>
                <w:b/>
                <w:iCs/>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ind w:left="-30"/>
              <w:jc w:val="both"/>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Выберите букву или буквы, соответствующие варианту правильных ответов</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1131"/>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Для оплаты отпусков средний дневной заработок исчисляется:</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за последние 12 календарных месяцев</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Б) за последние 3 календарных месяца </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за последние 2 месяца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126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pacing w:after="0" w:line="240" w:lineRule="auto"/>
              <w:rPr>
                <w:rFonts w:ascii="Times New Roman" w:hAnsi="Times New Roman" w:cs="Times New Roman"/>
                <w:b/>
                <w:sz w:val="24"/>
                <w:szCs w:val="24"/>
              </w:rPr>
            </w:pPr>
            <w:r w:rsidRPr="003C6D90">
              <w:rPr>
                <w:rFonts w:ascii="Times New Roman" w:hAnsi="Times New Roman" w:cs="Times New Roman"/>
                <w:b/>
                <w:sz w:val="24"/>
                <w:szCs w:val="24"/>
              </w:rPr>
              <w:t>Трудовой договор – это:</w:t>
            </w:r>
          </w:p>
          <w:p w:rsidR="00F7532F" w:rsidRPr="003C6D90" w:rsidRDefault="00F7532F" w:rsidP="00F7532F">
            <w:pPr>
              <w:spacing w:after="0" w:line="240" w:lineRule="auto"/>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соглашение м</w:t>
            </w:r>
            <w:r w:rsidR="00BD72B9" w:rsidRPr="003C6D90">
              <w:rPr>
                <w:rFonts w:ascii="Times New Roman" w:hAnsi="Times New Roman" w:cs="Times New Roman"/>
                <w:sz w:val="24"/>
                <w:szCs w:val="24"/>
              </w:rPr>
              <w:t>ежду работодателем и работником</w:t>
            </w:r>
          </w:p>
          <w:p w:rsidR="00F7532F" w:rsidRPr="003C6D90" w:rsidRDefault="00F7532F" w:rsidP="00F7532F">
            <w:pPr>
              <w:spacing w:after="0" w:line="240" w:lineRule="auto"/>
              <w:rPr>
                <w:rFonts w:ascii="Times New Roman" w:hAnsi="Times New Roman" w:cs="Times New Roman"/>
                <w:sz w:val="24"/>
                <w:szCs w:val="24"/>
              </w:rPr>
            </w:pPr>
            <w:r w:rsidRPr="003C6D90">
              <w:rPr>
                <w:rFonts w:ascii="Times New Roman" w:hAnsi="Times New Roman" w:cs="Times New Roman"/>
                <w:sz w:val="24"/>
                <w:szCs w:val="24"/>
              </w:rPr>
              <w:t>Б) обязательство оплатить услуги</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обязательство одной стороны выполнить работу и сдать её результат другой стороне.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r>
      <w:tr w:rsidR="00F7532F" w:rsidRPr="003C6D90" w:rsidTr="00AE78BD">
        <w:trPr>
          <w:trHeight w:val="131"/>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pacing w:after="0" w:line="240" w:lineRule="auto"/>
              <w:rPr>
                <w:rFonts w:ascii="Times New Roman" w:hAnsi="Times New Roman" w:cs="Times New Roman"/>
                <w:b/>
                <w:sz w:val="24"/>
                <w:szCs w:val="24"/>
              </w:rPr>
            </w:pPr>
            <w:r w:rsidRPr="003C6D90">
              <w:rPr>
                <w:rFonts w:ascii="Times New Roman" w:hAnsi="Times New Roman" w:cs="Times New Roman"/>
                <w:b/>
                <w:sz w:val="24"/>
                <w:szCs w:val="24"/>
              </w:rPr>
              <w:t>Работник, занятый на сезонных работах, обязан в письменной форме предупредить работодателя о досрочном расторжении трудового договора...</w:t>
            </w:r>
          </w:p>
          <w:p w:rsidR="00F7532F" w:rsidRPr="003C6D90" w:rsidRDefault="00F7532F" w:rsidP="00BD72B9">
            <w:pPr>
              <w:spacing w:after="0" w:line="240" w:lineRule="auto"/>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за 3 рабочих дня             Б) за 3 календарных дня</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В) за 7 дней</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82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lastRenderedPageBreak/>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Пересмотр инструкций по охране труда для работников в соответствии с законодательством должен производиться...</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 не реже 1 раза в 2 года</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Б) один раз в 3 года</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В) не реже 1 раза в 5 лет</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41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Cs/>
                <w:sz w:val="24"/>
                <w:szCs w:val="24"/>
              </w:rPr>
              <w:t>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 xml:space="preserve">Об изменении определённых сторонами условий трудового договора, работодатель предупреждает физическое лицо в письменной форме </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00AE78BD">
              <w:rPr>
                <w:rFonts w:ascii="Times New Roman" w:hAnsi="Times New Roman" w:cs="Times New Roman"/>
                <w:bCs/>
                <w:sz w:val="24"/>
                <w:szCs w:val="24"/>
              </w:rPr>
              <w:t xml:space="preserve"> </w:t>
            </w:r>
            <w:r w:rsidRPr="003C6D90">
              <w:rPr>
                <w:rFonts w:ascii="Times New Roman" w:hAnsi="Times New Roman" w:cs="Times New Roman"/>
                <w:bCs/>
                <w:sz w:val="24"/>
                <w:szCs w:val="24"/>
              </w:rPr>
              <w:t>за</w:t>
            </w:r>
            <w:r w:rsidRPr="003C6D90">
              <w:rPr>
                <w:rFonts w:ascii="Times New Roman" w:hAnsi="Times New Roman" w:cs="Times New Roman"/>
                <w:sz w:val="24"/>
                <w:szCs w:val="24"/>
              </w:rPr>
              <w:t xml:space="preserve"> 14 календарных дней    </w:t>
            </w:r>
            <w:r w:rsidR="00AE78BD">
              <w:rPr>
                <w:rFonts w:ascii="Times New Roman" w:hAnsi="Times New Roman" w:cs="Times New Roman"/>
                <w:sz w:val="24"/>
                <w:szCs w:val="24"/>
              </w:rPr>
              <w:t xml:space="preserve">   Б) </w:t>
            </w:r>
            <w:r w:rsidRPr="003C6D90">
              <w:rPr>
                <w:rFonts w:ascii="Times New Roman" w:hAnsi="Times New Roman" w:cs="Times New Roman"/>
                <w:sz w:val="24"/>
                <w:szCs w:val="24"/>
              </w:rPr>
              <w:t xml:space="preserve">за 7 календарных дней    </w:t>
            </w:r>
            <w:r w:rsidR="00AE78BD">
              <w:rPr>
                <w:rFonts w:ascii="Times New Roman" w:hAnsi="Times New Roman" w:cs="Times New Roman"/>
                <w:sz w:val="24"/>
                <w:szCs w:val="24"/>
              </w:rPr>
              <w:t xml:space="preserve">     В) </w:t>
            </w:r>
            <w:r w:rsidRPr="003C6D90">
              <w:rPr>
                <w:rFonts w:ascii="Times New Roman" w:hAnsi="Times New Roman" w:cs="Times New Roman"/>
                <w:sz w:val="24"/>
                <w:szCs w:val="24"/>
              </w:rPr>
              <w:t>за 1 месяц</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pacing w:after="0" w:line="240" w:lineRule="auto"/>
              <w:rPr>
                <w:rFonts w:ascii="Times New Roman" w:eastAsia="Arial Unicode MS" w:hAnsi="Times New Roman" w:cs="Times New Roman"/>
                <w:sz w:val="24"/>
                <w:szCs w:val="24"/>
              </w:rPr>
            </w:pPr>
          </w:p>
        </w:tc>
      </w:tr>
      <w:tr w:rsidR="00F7532F" w:rsidRPr="003C6D90" w:rsidTr="00AE78BD">
        <w:trPr>
          <w:trHeight w:val="127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6</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Трудовое право призвано регулировать:</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общественные отношения, складывающиеся при организации и применении труда</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Б) отношения собственника, средств производства и рабочей силы</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самостоятельный труд</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457"/>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7</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hd w:val="clear" w:color="auto" w:fill="FFFFFF"/>
              <w:tabs>
                <w:tab w:val="left" w:pos="514"/>
                <w:tab w:val="left" w:pos="8364"/>
              </w:tabs>
              <w:spacing w:after="0" w:line="240" w:lineRule="auto"/>
              <w:ind w:right="-96"/>
              <w:jc w:val="both"/>
              <w:rPr>
                <w:rFonts w:ascii="Times New Roman" w:hAnsi="Times New Roman" w:cs="Times New Roman"/>
                <w:iCs/>
                <w:sz w:val="24"/>
                <w:szCs w:val="24"/>
              </w:rPr>
            </w:pPr>
            <w:r w:rsidRPr="003C6D90">
              <w:rPr>
                <w:rFonts w:ascii="Times New Roman" w:hAnsi="Times New Roman" w:cs="Times New Roman"/>
                <w:b/>
                <w:bCs/>
                <w:iCs/>
                <w:color w:val="000000"/>
                <w:spacing w:val="-2"/>
                <w:sz w:val="24"/>
                <w:szCs w:val="24"/>
              </w:rPr>
              <w:t>Индивидуальным предпринимателем может быть:</w:t>
            </w:r>
            <w:r w:rsidRPr="003C6D90">
              <w:rPr>
                <w:rFonts w:ascii="Times New Roman" w:hAnsi="Times New Roman" w:cs="Times New Roman"/>
                <w:b/>
                <w:bCs/>
                <w:iCs/>
                <w:color w:val="000000"/>
                <w:spacing w:val="-2"/>
                <w:sz w:val="24"/>
                <w:szCs w:val="24"/>
              </w:rPr>
              <w:br/>
            </w:r>
            <w:r w:rsidR="00BD72B9" w:rsidRPr="003C6D90">
              <w:rPr>
                <w:rFonts w:ascii="Times New Roman" w:hAnsi="Times New Roman" w:cs="Times New Roman"/>
                <w:iCs/>
                <w:color w:val="000000"/>
                <w:spacing w:val="4"/>
                <w:sz w:val="24"/>
                <w:szCs w:val="24"/>
              </w:rPr>
              <w:t xml:space="preserve">А. </w:t>
            </w:r>
            <w:r w:rsidRPr="003C6D90">
              <w:rPr>
                <w:rFonts w:ascii="Times New Roman" w:hAnsi="Times New Roman" w:cs="Times New Roman"/>
                <w:iCs/>
                <w:color w:val="000000"/>
                <w:spacing w:val="4"/>
                <w:sz w:val="24"/>
                <w:szCs w:val="24"/>
              </w:rPr>
              <w:t>Физическое лицо</w:t>
            </w:r>
            <w:r w:rsidR="00AE78BD">
              <w:rPr>
                <w:rFonts w:ascii="Times New Roman" w:hAnsi="Times New Roman" w:cs="Times New Roman"/>
                <w:iCs/>
                <w:color w:val="000000"/>
                <w:spacing w:val="4"/>
                <w:sz w:val="24"/>
                <w:szCs w:val="24"/>
              </w:rPr>
              <w:t xml:space="preserve">     </w:t>
            </w:r>
            <w:r w:rsidR="00BD72B9" w:rsidRPr="003C6D90">
              <w:rPr>
                <w:rFonts w:ascii="Times New Roman" w:hAnsi="Times New Roman" w:cs="Times New Roman"/>
                <w:iCs/>
                <w:color w:val="000000"/>
                <w:sz w:val="24"/>
                <w:szCs w:val="24"/>
              </w:rPr>
              <w:t>Б.</w:t>
            </w:r>
            <w:r w:rsidR="00AE78BD">
              <w:rPr>
                <w:rFonts w:ascii="Times New Roman" w:hAnsi="Times New Roman" w:cs="Times New Roman"/>
                <w:iCs/>
                <w:color w:val="000000"/>
                <w:sz w:val="24"/>
                <w:szCs w:val="24"/>
              </w:rPr>
              <w:t xml:space="preserve"> </w:t>
            </w:r>
            <w:r w:rsidRPr="003C6D90">
              <w:rPr>
                <w:rFonts w:ascii="Times New Roman" w:hAnsi="Times New Roman" w:cs="Times New Roman"/>
                <w:iCs/>
                <w:color w:val="000000"/>
                <w:sz w:val="24"/>
                <w:szCs w:val="24"/>
              </w:rPr>
              <w:t>Юридическое лицо</w:t>
            </w:r>
            <w:r w:rsidR="00BD72B9" w:rsidRPr="003C6D90">
              <w:rPr>
                <w:rFonts w:ascii="Times New Roman" w:hAnsi="Times New Roman" w:cs="Times New Roman"/>
                <w:iCs/>
                <w:color w:val="000000"/>
                <w:sz w:val="24"/>
                <w:szCs w:val="24"/>
              </w:rPr>
              <w:t xml:space="preserve">   </w:t>
            </w:r>
            <w:r w:rsidR="00AE78BD">
              <w:rPr>
                <w:rFonts w:ascii="Times New Roman" w:hAnsi="Times New Roman" w:cs="Times New Roman"/>
                <w:iCs/>
                <w:color w:val="000000"/>
                <w:sz w:val="24"/>
                <w:szCs w:val="24"/>
              </w:rPr>
              <w:t xml:space="preserve">      </w:t>
            </w:r>
            <w:r w:rsidR="00BD72B9" w:rsidRPr="003C6D90">
              <w:rPr>
                <w:rFonts w:ascii="Times New Roman" w:hAnsi="Times New Roman" w:cs="Times New Roman"/>
                <w:iCs/>
                <w:color w:val="000000"/>
                <w:sz w:val="24"/>
                <w:szCs w:val="24"/>
              </w:rPr>
              <w:t xml:space="preserve">В. </w:t>
            </w:r>
            <w:r w:rsidRPr="003C6D90">
              <w:rPr>
                <w:rFonts w:ascii="Times New Roman" w:hAnsi="Times New Roman" w:cs="Times New Roman"/>
                <w:iCs/>
                <w:color w:val="000000"/>
                <w:sz w:val="24"/>
                <w:szCs w:val="24"/>
              </w:rPr>
              <w:t>Все вышеназванное.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73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8</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overflowPunct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 xml:space="preserve">С какого возраста по общему правилу закон разрешает мужчинам прекратить трудовую деятельность. </w:t>
            </w:r>
          </w:p>
          <w:p w:rsidR="00F7532F" w:rsidRPr="003C6D90" w:rsidRDefault="00AE78BD" w:rsidP="00AE78BD">
            <w:pPr>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 55 лет                      Б) с 60 лет                        В) </w:t>
            </w:r>
            <w:r w:rsidR="00F7532F" w:rsidRPr="003C6D90">
              <w:rPr>
                <w:rFonts w:ascii="Times New Roman" w:hAnsi="Times New Roman" w:cs="Times New Roman"/>
                <w:sz w:val="24"/>
                <w:szCs w:val="24"/>
              </w:rPr>
              <w:t xml:space="preserve">с 65 лет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32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9</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napToGrid w:val="0"/>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b/>
                <w:color w:val="000000"/>
                <w:sz w:val="24"/>
                <w:szCs w:val="24"/>
              </w:rPr>
              <w:t>Какой промежуток времени по закону обозначает ночное время?</w:t>
            </w:r>
          </w:p>
          <w:p w:rsidR="00F7532F" w:rsidRPr="003C6D90" w:rsidRDefault="00F7532F" w:rsidP="00AE78BD">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color w:val="000000"/>
                <w:sz w:val="24"/>
                <w:szCs w:val="24"/>
              </w:rPr>
              <w:t>А) с 21 до 6 часов</w:t>
            </w:r>
            <w:r w:rsidR="00AE78BD">
              <w:rPr>
                <w:rFonts w:ascii="Times New Roman" w:hAnsi="Times New Roman" w:cs="Times New Roman"/>
                <w:color w:val="000000"/>
                <w:sz w:val="24"/>
                <w:szCs w:val="24"/>
              </w:rPr>
              <w:t xml:space="preserve">              </w:t>
            </w:r>
            <w:r w:rsidRPr="003C6D90">
              <w:rPr>
                <w:rFonts w:ascii="Times New Roman" w:hAnsi="Times New Roman" w:cs="Times New Roman"/>
                <w:color w:val="000000"/>
                <w:sz w:val="24"/>
                <w:szCs w:val="24"/>
              </w:rPr>
              <w:t>Б) с 22 до 7 часов</w:t>
            </w:r>
            <w:r w:rsidR="00AE78BD">
              <w:rPr>
                <w:rFonts w:ascii="Times New Roman" w:hAnsi="Times New Roman" w:cs="Times New Roman"/>
                <w:color w:val="000000"/>
                <w:sz w:val="24"/>
                <w:szCs w:val="24"/>
              </w:rPr>
              <w:t xml:space="preserve">              В) </w:t>
            </w:r>
            <w:r w:rsidRPr="003C6D90">
              <w:rPr>
                <w:rFonts w:ascii="Times New Roman" w:hAnsi="Times New Roman" w:cs="Times New Roman"/>
                <w:color w:val="000000"/>
                <w:sz w:val="24"/>
                <w:szCs w:val="24"/>
              </w:rPr>
              <w:t>с 22 до 6 часов</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61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В скольких экземплярах составляется трудовой договор?</w:t>
            </w:r>
          </w:p>
          <w:p w:rsidR="00F7532F" w:rsidRPr="003C6D90" w:rsidRDefault="00AE78BD" w:rsidP="00AE78B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F7532F" w:rsidRPr="003C6D90">
              <w:rPr>
                <w:rFonts w:ascii="Times New Roman" w:hAnsi="Times New Roman" w:cs="Times New Roman"/>
                <w:sz w:val="24"/>
                <w:szCs w:val="24"/>
              </w:rPr>
              <w:t xml:space="preserve">в одном </w:t>
            </w:r>
            <w:r>
              <w:rPr>
                <w:rFonts w:ascii="Times New Roman" w:hAnsi="Times New Roman" w:cs="Times New Roman"/>
                <w:sz w:val="24"/>
                <w:szCs w:val="24"/>
              </w:rPr>
              <w:t xml:space="preserve">          Б)</w:t>
            </w:r>
            <w:r w:rsidR="00F7532F" w:rsidRPr="003C6D90">
              <w:rPr>
                <w:rFonts w:ascii="Times New Roman" w:hAnsi="Times New Roman" w:cs="Times New Roman"/>
                <w:sz w:val="24"/>
                <w:szCs w:val="24"/>
              </w:rPr>
              <w:t xml:space="preserve"> в трёх </w:t>
            </w:r>
            <w:r>
              <w:rPr>
                <w:rFonts w:ascii="Times New Roman" w:hAnsi="Times New Roman" w:cs="Times New Roman"/>
                <w:sz w:val="24"/>
                <w:szCs w:val="24"/>
              </w:rPr>
              <w:t xml:space="preserve">             В) </w:t>
            </w:r>
            <w:r w:rsidR="00F7532F" w:rsidRPr="003C6D90">
              <w:rPr>
                <w:rFonts w:ascii="Times New Roman" w:hAnsi="Times New Roman" w:cs="Times New Roman"/>
                <w:sz w:val="24"/>
                <w:szCs w:val="24"/>
              </w:rPr>
              <w:t>в двух</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838"/>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8 лет и более?</w:t>
            </w:r>
          </w:p>
          <w:p w:rsidR="00F7532F" w:rsidRPr="003C6D90" w:rsidRDefault="00AE78BD" w:rsidP="00AE78BD">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А) </w:t>
            </w:r>
            <w:r w:rsidR="00F7532F" w:rsidRPr="003C6D90">
              <w:rPr>
                <w:rFonts w:ascii="Times New Roman" w:hAnsi="Times New Roman" w:cs="Times New Roman"/>
                <w:sz w:val="24"/>
                <w:szCs w:val="24"/>
              </w:rPr>
              <w:t>60%</w:t>
            </w:r>
            <w:r>
              <w:rPr>
                <w:rFonts w:ascii="Times New Roman" w:hAnsi="Times New Roman" w:cs="Times New Roman"/>
                <w:sz w:val="24"/>
                <w:szCs w:val="24"/>
              </w:rPr>
              <w:t xml:space="preserve">               Б) </w:t>
            </w:r>
            <w:r w:rsidR="00F7532F" w:rsidRPr="003C6D90">
              <w:rPr>
                <w:rFonts w:ascii="Times New Roman" w:hAnsi="Times New Roman" w:cs="Times New Roman"/>
                <w:sz w:val="24"/>
                <w:szCs w:val="24"/>
              </w:rPr>
              <w:t>80%</w:t>
            </w:r>
            <w:r>
              <w:rPr>
                <w:rFonts w:ascii="Times New Roman" w:hAnsi="Times New Roman" w:cs="Times New Roman"/>
                <w:sz w:val="24"/>
                <w:szCs w:val="24"/>
              </w:rPr>
              <w:t xml:space="preserve">                    В) </w:t>
            </w:r>
            <w:r w:rsidR="00F7532F" w:rsidRPr="003C6D90">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2681"/>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hd w:val="clear" w:color="auto" w:fill="FFFFFF"/>
              <w:spacing w:after="0" w:line="240" w:lineRule="auto"/>
              <w:jc w:val="both"/>
              <w:outlineLvl w:val="1"/>
              <w:rPr>
                <w:rFonts w:ascii="Times New Roman" w:hAnsi="Times New Roman" w:cs="Times New Roman"/>
                <w:b/>
                <w:bCs/>
                <w:color w:val="000000"/>
                <w:sz w:val="24"/>
                <w:szCs w:val="24"/>
              </w:rPr>
            </w:pPr>
            <w:r w:rsidRPr="003C6D90">
              <w:rPr>
                <w:rFonts w:ascii="Times New Roman" w:hAnsi="Times New Roman" w:cs="Times New Roman"/>
                <w:b/>
                <w:bCs/>
                <w:color w:val="000000"/>
                <w:sz w:val="24"/>
                <w:szCs w:val="24"/>
              </w:rPr>
              <w:t>Некоммерческая организация - это:</w:t>
            </w:r>
          </w:p>
          <w:p w:rsidR="00F7532F" w:rsidRPr="003C6D90" w:rsidRDefault="00BD72B9" w:rsidP="00AE78BD">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bCs/>
                <w:color w:val="000000"/>
                <w:sz w:val="24"/>
                <w:szCs w:val="24"/>
              </w:rPr>
              <w:t xml:space="preserve">А) </w:t>
            </w:r>
            <w:r w:rsidR="00F7532F" w:rsidRPr="003C6D90">
              <w:rPr>
                <w:rFonts w:ascii="Times New Roman" w:hAnsi="Times New Roman" w:cs="Times New Roman"/>
                <w:bCs/>
                <w:color w:val="000000"/>
                <w:sz w:val="24"/>
                <w:szCs w:val="24"/>
              </w:rPr>
              <w:t>юридическое лицо, для которого получение прибыли и ее распределение между учредителями не выступает в качестве основной цели; получаемая прибыль используется для саморазвития, достижения уставных целей организации;</w:t>
            </w:r>
          </w:p>
          <w:p w:rsidR="00F7532F" w:rsidRPr="003C6D90" w:rsidRDefault="00BD72B9" w:rsidP="00AE78BD">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bCs/>
                <w:color w:val="000000"/>
                <w:sz w:val="24"/>
                <w:szCs w:val="24"/>
              </w:rPr>
              <w:t xml:space="preserve">Б) </w:t>
            </w:r>
            <w:r w:rsidR="00F7532F" w:rsidRPr="003C6D90">
              <w:rPr>
                <w:rFonts w:ascii="Times New Roman" w:hAnsi="Times New Roman" w:cs="Times New Roman"/>
                <w:bCs/>
                <w:color w:val="000000"/>
                <w:sz w:val="24"/>
                <w:szCs w:val="24"/>
              </w:rPr>
              <w:t>юридическое лицо, основной целью которого выступает получение прибыли и ее распределение между учредителями (физическими и юридическими лицами);</w:t>
            </w:r>
          </w:p>
          <w:p w:rsidR="00F7532F" w:rsidRPr="003C6D90" w:rsidRDefault="00BD72B9" w:rsidP="00AE78BD">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bCs/>
                <w:color w:val="000000"/>
                <w:sz w:val="24"/>
                <w:szCs w:val="24"/>
              </w:rPr>
              <w:t>В)</w:t>
            </w:r>
            <w:r w:rsidR="00F7532F" w:rsidRPr="003C6D90">
              <w:rPr>
                <w:rFonts w:ascii="Times New Roman" w:hAnsi="Times New Roman" w:cs="Times New Roman"/>
                <w:bCs/>
                <w:color w:val="000000"/>
                <w:sz w:val="24"/>
                <w:szCs w:val="24"/>
              </w:rPr>
              <w:t xml:space="preserve"> юридическое лицо, основной целью которого является привлечение крупных денежных средств для осуществления личных проектов</w:t>
            </w:r>
            <w:r w:rsidR="00AE78BD">
              <w:rPr>
                <w:rFonts w:ascii="Times New Roman" w:hAnsi="Times New Roman" w:cs="Times New Roman"/>
                <w:bCs/>
                <w:color w:val="000000"/>
                <w:sz w:val="24"/>
                <w:szCs w:val="24"/>
              </w:rPr>
              <w:t xml:space="preserve"> </w:t>
            </w:r>
            <w:r w:rsidR="00F7532F" w:rsidRPr="003C6D90">
              <w:rPr>
                <w:rFonts w:ascii="Times New Roman" w:hAnsi="Times New Roman" w:cs="Times New Roman"/>
                <w:bCs/>
                <w:color w:val="000000"/>
                <w:sz w:val="24"/>
                <w:szCs w:val="24"/>
              </w:rPr>
              <w:t>учредителей.</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5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Обведите кружком вариант ответа «да» или «нет», который вы считаете  правильным.</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570"/>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13</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tabs>
                <w:tab w:val="left" w:pos="930"/>
              </w:tabs>
              <w:spacing w:after="0" w:line="240" w:lineRule="auto"/>
              <w:jc w:val="both"/>
              <w:rPr>
                <w:rFonts w:ascii="Times New Roman" w:hAnsi="Times New Roman" w:cs="Times New Roman"/>
                <w:color w:val="000000"/>
                <w:sz w:val="24"/>
                <w:szCs w:val="24"/>
              </w:rPr>
            </w:pPr>
            <w:r w:rsidRPr="003C6D90">
              <w:rPr>
                <w:rFonts w:ascii="Times New Roman" w:hAnsi="Times New Roman" w:cs="Times New Roman"/>
                <w:color w:val="000000"/>
                <w:sz w:val="24"/>
                <w:szCs w:val="24"/>
              </w:rPr>
              <w:t>Относятся ли разделительный баланс и передаточный акт к основным документам, оформляемым при реорганизации юридического лица?</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125"/>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14</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предупреждение административным видом наказания?</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115"/>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15</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Относятся ли акционерные общества к коммерческим юридическим лицам?</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246"/>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16</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Можно ли заключать трудовой договор с лицами, достигшими 16 лет.</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250"/>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17</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обязательным для включения в трудовой договор место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540"/>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18</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Входит ли в обязанности работодателя осуществление обязательного социального страхования работников?</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BD72B9" w:rsidRPr="003C6D90" w:rsidTr="00AE78BD">
        <w:trPr>
          <w:trHeight w:val="262"/>
        </w:trPr>
        <w:tc>
          <w:tcPr>
            <w:tcW w:w="465"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19</w:t>
            </w:r>
          </w:p>
        </w:tc>
        <w:tc>
          <w:tcPr>
            <w:tcW w:w="494" w:type="dxa"/>
            <w:tcBorders>
              <w:top w:val="single" w:sz="4" w:space="0" w:color="auto"/>
              <w:left w:val="single" w:sz="4" w:space="0" w:color="auto"/>
              <w:bottom w:val="single" w:sz="4" w:space="0" w:color="auto"/>
              <w:right w:val="single" w:sz="4" w:space="0" w:color="auto"/>
            </w:tcBorders>
          </w:tcPr>
          <w:p w:rsidR="00BD72B9" w:rsidRPr="003C6D90" w:rsidRDefault="00BD72B9"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BD72B9" w:rsidRPr="003C6D90" w:rsidRDefault="00BD72B9" w:rsidP="00AE78BD">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Входит ли в обязанности работника выполнение установленных норм труда?</w:t>
            </w:r>
          </w:p>
        </w:tc>
        <w:tc>
          <w:tcPr>
            <w:tcW w:w="850" w:type="dxa"/>
            <w:tcBorders>
              <w:top w:val="single" w:sz="4" w:space="0" w:color="auto"/>
              <w:left w:val="single" w:sz="4" w:space="0" w:color="auto"/>
              <w:bottom w:val="single" w:sz="4" w:space="0" w:color="auto"/>
              <w:right w:val="single" w:sz="4" w:space="0" w:color="auto"/>
            </w:tcBorders>
            <w:vAlign w:val="center"/>
          </w:tcPr>
          <w:p w:rsidR="00BD72B9" w:rsidRPr="003C6D90" w:rsidRDefault="00BD72B9"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3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BD72B9" w:rsidP="00AE78BD">
            <w:pPr>
              <w:suppressAutoHyphens/>
              <w:spacing w:after="0" w:line="240" w:lineRule="auto"/>
              <w:jc w:val="both"/>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 xml:space="preserve">Вставьте пропущенные </w:t>
            </w:r>
            <w:r w:rsidR="00F7532F" w:rsidRPr="003C6D90">
              <w:rPr>
                <w:rFonts w:ascii="Times New Roman" w:eastAsia="Arial Unicode MS" w:hAnsi="Times New Roman" w:cs="Times New Roman"/>
                <w:b/>
                <w:sz w:val="24"/>
                <w:szCs w:val="24"/>
              </w:rPr>
              <w:t xml:space="preserve">слова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75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BD72B9" w:rsidP="00AE78BD">
            <w:pPr>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color w:val="000000"/>
                <w:sz w:val="24"/>
                <w:szCs w:val="24"/>
              </w:rPr>
              <w:t>Реорганизация юридического лица</w:t>
            </w:r>
            <w:r w:rsidR="00F7532F" w:rsidRPr="003C6D90">
              <w:rPr>
                <w:rFonts w:ascii="Times New Roman" w:hAnsi="Times New Roman" w:cs="Times New Roman"/>
                <w:color w:val="000000"/>
                <w:sz w:val="24"/>
                <w:szCs w:val="24"/>
              </w:rPr>
              <w:t xml:space="preserve"> - это способ прекращения деятельности юридического лица, характ</w:t>
            </w:r>
            <w:r w:rsidR="00AE78BD">
              <w:rPr>
                <w:rFonts w:ascii="Times New Roman" w:hAnsi="Times New Roman" w:cs="Times New Roman"/>
                <w:color w:val="000000"/>
                <w:sz w:val="24"/>
                <w:szCs w:val="24"/>
              </w:rPr>
              <w:t>еризующийся переходом ______ и</w:t>
            </w:r>
            <w:r w:rsidR="00F7532F" w:rsidRPr="003C6D90">
              <w:rPr>
                <w:rFonts w:ascii="Times New Roman" w:hAnsi="Times New Roman" w:cs="Times New Roman"/>
                <w:color w:val="000000"/>
                <w:sz w:val="24"/>
                <w:szCs w:val="24"/>
              </w:rPr>
              <w:t xml:space="preserve"> _________ к другому ___________ лицу.</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соответствии с законом устанавливаются следующие виды трудовых пенсий:</w:t>
            </w:r>
          </w:p>
          <w:p w:rsidR="00D05FE4" w:rsidRPr="003C6D90" w:rsidRDefault="00BD72B9" w:rsidP="00AE78BD">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1) </w:t>
            </w:r>
            <w:r w:rsidR="00F7532F" w:rsidRPr="003C6D90">
              <w:rPr>
                <w:rFonts w:ascii="Times New Roman" w:hAnsi="Times New Roman" w:cs="Times New Roman"/>
                <w:sz w:val="24"/>
                <w:szCs w:val="24"/>
              </w:rPr>
              <w:t xml:space="preserve">трудовая пенсия по старости </w:t>
            </w:r>
            <w:r w:rsidRPr="003C6D90">
              <w:rPr>
                <w:rFonts w:ascii="Times New Roman" w:hAnsi="Times New Roman" w:cs="Times New Roman"/>
                <w:sz w:val="24"/>
                <w:szCs w:val="24"/>
              </w:rPr>
              <w:t xml:space="preserve">   </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 xml:space="preserve">2) </w:t>
            </w:r>
            <w:r w:rsidR="00F7532F" w:rsidRPr="003C6D90">
              <w:rPr>
                <w:rFonts w:ascii="Times New Roman" w:hAnsi="Times New Roman" w:cs="Times New Roman"/>
                <w:sz w:val="24"/>
                <w:szCs w:val="24"/>
              </w:rPr>
              <w:t xml:space="preserve">трудовая пенсия по __________ </w:t>
            </w:r>
          </w:p>
          <w:p w:rsidR="00F7532F" w:rsidRPr="003C6D90" w:rsidRDefault="00BD72B9" w:rsidP="00AE78BD">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3) </w:t>
            </w:r>
            <w:r w:rsidR="00F7532F" w:rsidRPr="003C6D90">
              <w:rPr>
                <w:rFonts w:ascii="Times New Roman" w:hAnsi="Times New Roman" w:cs="Times New Roman"/>
                <w:sz w:val="24"/>
                <w:szCs w:val="24"/>
              </w:rPr>
              <w:t>трудовая пенсия по случаю потери_________</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lastRenderedPageBreak/>
              <w:t>22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Административным правонарушением признается __________, виновное действие или  __________ физического или юридического лица, за которое установлена _____________ отве</w:t>
            </w:r>
            <w:r w:rsidR="00AE78BD">
              <w:rPr>
                <w:rFonts w:ascii="Times New Roman" w:hAnsi="Times New Roman" w:cs="Times New Roman"/>
                <w:sz w:val="24"/>
                <w:szCs w:val="24"/>
              </w:rPr>
              <w:t>т</w:t>
            </w:r>
            <w:r w:rsidRPr="003C6D90">
              <w:rPr>
                <w:rFonts w:ascii="Times New Roman" w:hAnsi="Times New Roman" w:cs="Times New Roman"/>
                <w:sz w:val="24"/>
                <w:szCs w:val="24"/>
              </w:rPr>
              <w:t>ственность.</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 xml:space="preserve">Установите соответствие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134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b/>
                <w:sz w:val="24"/>
                <w:szCs w:val="24"/>
              </w:rPr>
              <w:t>Установите соответствие между понятиями и определениями</w:t>
            </w:r>
            <w:r w:rsidRPr="003C6D90">
              <w:rPr>
                <w:rFonts w:ascii="Times New Roman" w:hAnsi="Times New Roman" w:cs="Times New Roman"/>
                <w:b/>
                <w:color w:val="000000"/>
                <w:sz w:val="24"/>
                <w:szCs w:val="24"/>
              </w:rPr>
              <w:t>.</w:t>
            </w:r>
          </w:p>
          <w:p w:rsidR="00F7532F" w:rsidRPr="003C6D90" w:rsidRDefault="00F7532F" w:rsidP="00AE78BD">
            <w:pPr>
              <w:spacing w:after="0" w:line="240" w:lineRule="auto"/>
              <w:jc w:val="both"/>
              <w:rPr>
                <w:rFonts w:ascii="Times New Roman" w:hAnsi="Times New Roman" w:cs="Times New Roman"/>
                <w:color w:val="000000"/>
                <w:sz w:val="24"/>
                <w:szCs w:val="24"/>
              </w:rPr>
            </w:pPr>
            <w:r w:rsidRPr="003C6D90">
              <w:rPr>
                <w:rFonts w:ascii="Times New Roman" w:hAnsi="Times New Roman" w:cs="Times New Roman"/>
                <w:color w:val="000000"/>
                <w:sz w:val="24"/>
                <w:szCs w:val="24"/>
              </w:rPr>
              <w:t xml:space="preserve">1) совместительство  </w:t>
            </w:r>
            <w:r w:rsidR="00AE78BD">
              <w:rPr>
                <w:rFonts w:ascii="Times New Roman" w:hAnsi="Times New Roman" w:cs="Times New Roman"/>
                <w:color w:val="000000"/>
                <w:sz w:val="24"/>
                <w:szCs w:val="24"/>
              </w:rPr>
              <w:t xml:space="preserve">                         </w:t>
            </w:r>
            <w:r w:rsidRPr="003C6D90">
              <w:rPr>
                <w:rFonts w:ascii="Times New Roman" w:hAnsi="Times New Roman" w:cs="Times New Roman"/>
                <w:color w:val="000000"/>
                <w:sz w:val="24"/>
                <w:szCs w:val="24"/>
              </w:rPr>
              <w:t>2) сверхурочная работа</w:t>
            </w:r>
          </w:p>
          <w:p w:rsidR="00D05FE4" w:rsidRPr="003C6D90" w:rsidRDefault="00F7532F" w:rsidP="00AE78BD">
            <w:pPr>
              <w:spacing w:after="0" w:line="240" w:lineRule="auto"/>
              <w:jc w:val="both"/>
              <w:rPr>
                <w:rFonts w:ascii="Times New Roman" w:hAnsi="Times New Roman" w:cs="Times New Roman"/>
                <w:color w:val="000000"/>
                <w:sz w:val="24"/>
                <w:szCs w:val="24"/>
              </w:rPr>
            </w:pPr>
            <w:r w:rsidRPr="003C6D90">
              <w:rPr>
                <w:rFonts w:ascii="Times New Roman" w:hAnsi="Times New Roman" w:cs="Times New Roman"/>
                <w:color w:val="000000"/>
                <w:sz w:val="24"/>
                <w:szCs w:val="24"/>
              </w:rPr>
              <w:t xml:space="preserve">а) выполнение работником другой регулярно оплачиваемой работы на условиях трудового договора в свободное от основной работы время </w:t>
            </w:r>
          </w:p>
          <w:p w:rsidR="00F7532F" w:rsidRPr="003C6D90" w:rsidRDefault="00F7532F" w:rsidP="00AE78BD">
            <w:pPr>
              <w:spacing w:after="0" w:line="240" w:lineRule="auto"/>
              <w:jc w:val="both"/>
              <w:rPr>
                <w:rFonts w:ascii="Times New Roman" w:hAnsi="Times New Roman" w:cs="Times New Roman"/>
                <w:color w:val="000000"/>
                <w:sz w:val="24"/>
                <w:szCs w:val="24"/>
              </w:rPr>
            </w:pPr>
            <w:r w:rsidRPr="003C6D90">
              <w:rPr>
                <w:rFonts w:ascii="Times New Roman" w:hAnsi="Times New Roman" w:cs="Times New Roman"/>
                <w:color w:val="000000"/>
                <w:sz w:val="24"/>
                <w:szCs w:val="24"/>
              </w:rPr>
              <w:t xml:space="preserve">б) работа, которая производится работником по инициативе работодателя за пределами рабочего времени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321"/>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Ответьте на вопросы</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AE78BD">
        <w:trPr>
          <w:trHeight w:val="457"/>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D05FE4" w:rsidP="00AE78BD">
            <w:pPr>
              <w:pStyle w:val="a9"/>
              <w:shd w:val="clear" w:color="auto" w:fill="FFFFFF"/>
              <w:spacing w:after="0" w:line="240" w:lineRule="auto"/>
              <w:jc w:val="both"/>
              <w:rPr>
                <w:color w:val="000000"/>
              </w:rPr>
            </w:pPr>
            <w:r w:rsidRPr="003C6D90">
              <w:rPr>
                <w:color w:val="252525"/>
              </w:rPr>
              <w:t xml:space="preserve">В каких случаях </w:t>
            </w:r>
            <w:r w:rsidR="00F7532F" w:rsidRPr="003C6D90">
              <w:rPr>
                <w:color w:val="252525"/>
              </w:rPr>
              <w:t>может быть расторгнут трудовой договор по инициативе работодателя, если сотрудник прошёл</w:t>
            </w:r>
            <w:r w:rsidR="00AE78BD">
              <w:rPr>
                <w:color w:val="252525"/>
              </w:rPr>
              <w:t xml:space="preserve"> </w:t>
            </w:r>
            <w:hyperlink r:id="rId9" w:tooltip="Испытательный срок (трудовое право)" w:history="1">
              <w:r w:rsidR="00F7532F" w:rsidRPr="003C6D90">
                <w:rPr>
                  <w:rStyle w:val="ad"/>
                  <w:color w:val="000000"/>
                </w:rPr>
                <w:t>испытательный срок</w:t>
              </w:r>
            </w:hyperlink>
            <w:r w:rsidR="00F7532F" w:rsidRPr="003C6D90">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31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uppressAutoHyphens/>
              <w:spacing w:after="0" w:line="240" w:lineRule="auto"/>
              <w:jc w:val="both"/>
              <w:rPr>
                <w:rFonts w:ascii="Times New Roman" w:hAnsi="Times New Roman" w:cs="Times New Roman"/>
                <w:b/>
                <w:sz w:val="24"/>
                <w:szCs w:val="24"/>
              </w:rPr>
            </w:pPr>
            <w:r w:rsidRPr="003C6D90">
              <w:rPr>
                <w:rFonts w:ascii="Times New Roman" w:hAnsi="Times New Roman" w:cs="Times New Roman"/>
                <w:bCs/>
                <w:snapToGrid w:val="0"/>
                <w:sz w:val="24"/>
                <w:szCs w:val="24"/>
              </w:rPr>
              <w:t xml:space="preserve">Дайте определение понятию </w:t>
            </w:r>
            <w:r w:rsidRPr="003C6D90">
              <w:rPr>
                <w:rFonts w:ascii="Times New Roman" w:hAnsi="Times New Roman" w:cs="Times New Roman"/>
                <w:sz w:val="24"/>
                <w:szCs w:val="24"/>
              </w:rPr>
              <w:t>правоспособность</w:t>
            </w:r>
            <w:r w:rsidRPr="003C6D90">
              <w:rPr>
                <w:rFonts w:ascii="Times New Roman"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F7532F">
            <w:pPr>
              <w:suppressAutoHyphens/>
              <w:spacing w:after="0" w:line="240" w:lineRule="auto"/>
              <w:rPr>
                <w:rFonts w:ascii="Times New Roman" w:eastAsia="Arial Unicode MS" w:hAnsi="Times New Roman" w:cs="Times New Roman"/>
                <w:sz w:val="24"/>
                <w:szCs w:val="24"/>
              </w:rPr>
            </w:pPr>
          </w:p>
        </w:tc>
      </w:tr>
      <w:tr w:rsidR="00F7532F" w:rsidRPr="003C6D90" w:rsidTr="00AE78BD">
        <w:trPr>
          <w:trHeight w:val="24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bCs/>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36</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F7532F">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BD72B9">
            <w:pPr>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jc w:val="center"/>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Вариант 2</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BD72B9">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ответ</w:t>
            </w: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ind w:left="-30"/>
              <w:rPr>
                <w:rFonts w:ascii="Times New Roman" w:eastAsia="Arial Unicode MS" w:hAnsi="Times New Roman" w:cs="Times New Roman"/>
                <w:b/>
                <w:iCs/>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D05FE4" w:rsidP="00D05FE4">
            <w:pPr>
              <w:suppressAutoHyphens/>
              <w:spacing w:after="0" w:line="240" w:lineRule="auto"/>
              <w:ind w:left="-30"/>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 xml:space="preserve">Выберите </w:t>
            </w:r>
            <w:r w:rsidR="00F7532F" w:rsidRPr="003C6D90">
              <w:rPr>
                <w:rFonts w:ascii="Times New Roman" w:eastAsia="Arial Unicode MS" w:hAnsi="Times New Roman" w:cs="Times New Roman"/>
                <w:b/>
                <w:iCs/>
                <w:sz w:val="24"/>
                <w:szCs w:val="24"/>
              </w:rPr>
              <w:t>бу</w:t>
            </w:r>
            <w:r w:rsidRPr="003C6D90">
              <w:rPr>
                <w:rFonts w:ascii="Times New Roman" w:eastAsia="Arial Unicode MS" w:hAnsi="Times New Roman" w:cs="Times New Roman"/>
                <w:b/>
                <w:iCs/>
                <w:sz w:val="24"/>
                <w:szCs w:val="24"/>
              </w:rPr>
              <w:t xml:space="preserve">кву или буквы, соответствующие </w:t>
            </w:r>
            <w:r w:rsidR="00F7532F" w:rsidRPr="003C6D90">
              <w:rPr>
                <w:rFonts w:ascii="Times New Roman" w:eastAsia="Arial Unicode MS" w:hAnsi="Times New Roman" w:cs="Times New Roman"/>
                <w:b/>
                <w:iCs/>
                <w:sz w:val="24"/>
                <w:szCs w:val="24"/>
              </w:rPr>
              <w:t>варианту правильных ответов</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194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Увольнение за появление на работе в состоянии алкогольного, наркотического или токсического опьянения возможно...</w:t>
            </w:r>
          </w:p>
          <w:p w:rsidR="00D05FE4"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А) при нахождении работника в месте выполнения трудовых обязанностей в нерабочее время  </w:t>
            </w:r>
          </w:p>
          <w:p w:rsidR="00D05FE4"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Б)</w:t>
            </w:r>
            <w:r w:rsidRPr="003C6D90">
              <w:rPr>
                <w:rFonts w:ascii="Times New Roman" w:hAnsi="Times New Roman" w:cs="Times New Roman"/>
                <w:sz w:val="24"/>
                <w:szCs w:val="24"/>
              </w:rPr>
              <w:t xml:space="preserve"> если работник в этом состоянии находился в рабочее время на территории данной организации </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только если работник употребил спиртные напитки на рабочем месте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140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Страховое свидетельство государственного пенсионного страхования на работника при заключении трудового договора впервые оформляется...</w:t>
            </w:r>
          </w:p>
          <w:p w:rsidR="00D05FE4"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 отделением Фонда государственного социального страхования</w:t>
            </w:r>
          </w:p>
          <w:p w:rsidR="00D05FE4"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Б) работодателем </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налоговыми органами по месту нахождения работодателя</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r>
      <w:tr w:rsidR="00F7532F" w:rsidRPr="003C6D90" w:rsidTr="00AE78BD">
        <w:trPr>
          <w:trHeight w:val="78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AE78BD">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Работа, выполняемая учеником на практических занятиях</w:t>
            </w:r>
          </w:p>
          <w:p w:rsidR="00D05FE4"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 оплачивается по установленным расценкам</w:t>
            </w:r>
            <w:r w:rsidR="00AE78BD">
              <w:rPr>
                <w:rFonts w:ascii="Times New Roman" w:hAnsi="Times New Roman" w:cs="Times New Roman"/>
                <w:sz w:val="24"/>
                <w:szCs w:val="24"/>
              </w:rPr>
              <w:t xml:space="preserve">       </w:t>
            </w:r>
            <w:r w:rsidRPr="003C6D90">
              <w:rPr>
                <w:rFonts w:ascii="Times New Roman" w:hAnsi="Times New Roman" w:cs="Times New Roman"/>
                <w:bCs/>
                <w:sz w:val="24"/>
                <w:szCs w:val="24"/>
              </w:rPr>
              <w:t>Б)</w:t>
            </w:r>
            <w:r w:rsidRPr="003C6D90">
              <w:rPr>
                <w:rFonts w:ascii="Times New Roman" w:hAnsi="Times New Roman" w:cs="Times New Roman"/>
                <w:sz w:val="24"/>
                <w:szCs w:val="24"/>
              </w:rPr>
              <w:t xml:space="preserve"> не оплачивается </w:t>
            </w:r>
          </w:p>
          <w:p w:rsidR="00F7532F" w:rsidRPr="003C6D90" w:rsidRDefault="00F7532F" w:rsidP="00AE78BD">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оплачивается в размере 50% от установленных сдельных расценок</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27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rPr>
                <w:rFonts w:ascii="Times New Roman" w:hAnsi="Times New Roman" w:cs="Times New Roman"/>
                <w:sz w:val="24"/>
                <w:szCs w:val="24"/>
              </w:rPr>
            </w:pPr>
            <w:r w:rsidRPr="003C6D90">
              <w:rPr>
                <w:rFonts w:ascii="Times New Roman" w:hAnsi="Times New Roman" w:cs="Times New Roman"/>
                <w:b/>
                <w:sz w:val="24"/>
                <w:szCs w:val="24"/>
              </w:rPr>
              <w:t>Основным (базовым) субъектом трудового права является</w:t>
            </w:r>
            <w:r w:rsidRPr="003C6D90">
              <w:rPr>
                <w:rFonts w:ascii="Times New Roman" w:hAnsi="Times New Roman" w:cs="Times New Roman"/>
                <w:sz w:val="24"/>
                <w:szCs w:val="24"/>
              </w:rPr>
              <w:t>...</w:t>
            </w:r>
          </w:p>
          <w:p w:rsidR="00D05FE4" w:rsidRPr="003C6D90" w:rsidRDefault="00F7532F" w:rsidP="00D05FE4">
            <w:pPr>
              <w:spacing w:after="0" w:line="240" w:lineRule="auto"/>
              <w:rPr>
                <w:rFonts w:ascii="Times New Roman" w:hAnsi="Times New Roman" w:cs="Times New Roman"/>
                <w:sz w:val="24"/>
                <w:szCs w:val="24"/>
              </w:rPr>
            </w:pPr>
            <w:r w:rsidRPr="003C6D90">
              <w:rPr>
                <w:rFonts w:ascii="Times New Roman" w:hAnsi="Times New Roman" w:cs="Times New Roman"/>
                <w:sz w:val="24"/>
                <w:szCs w:val="24"/>
              </w:rPr>
              <w:t>А) администрация фирмы</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 xml:space="preserve">Б) собственник имущества предприятия </w:t>
            </w:r>
          </w:p>
          <w:p w:rsidR="00F7532F" w:rsidRPr="003C6D90" w:rsidRDefault="00F7532F" w:rsidP="00D05FE4">
            <w:pPr>
              <w:spacing w:after="0" w:line="240" w:lineRule="auto"/>
              <w:rPr>
                <w:rFonts w:ascii="Times New Roman" w:hAnsi="Times New Roman" w:cs="Times New Roman"/>
                <w:sz w:val="24"/>
                <w:szCs w:val="24"/>
              </w:rPr>
            </w:pPr>
            <w:r w:rsidRPr="003C6D90">
              <w:rPr>
                <w:rFonts w:ascii="Times New Roman" w:hAnsi="Times New Roman" w:cs="Times New Roman"/>
                <w:bCs/>
                <w:sz w:val="24"/>
                <w:szCs w:val="24"/>
              </w:rPr>
              <w:t>В)</w:t>
            </w:r>
            <w:r w:rsidRPr="003C6D90">
              <w:rPr>
                <w:rFonts w:ascii="Times New Roman" w:hAnsi="Times New Roman" w:cs="Times New Roman"/>
                <w:sz w:val="24"/>
                <w:szCs w:val="24"/>
              </w:rPr>
              <w:t xml:space="preserve"> работодатель</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9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Cs/>
                <w:sz w:val="24"/>
                <w:szCs w:val="24"/>
              </w:rPr>
              <w:t>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Изменение сторонами условий трудового договора</w:t>
            </w:r>
            <w:r w:rsidRPr="003C6D90">
              <w:rPr>
                <w:rFonts w:ascii="Times New Roman" w:hAnsi="Times New Roman" w:cs="Times New Roman"/>
                <w:sz w:val="24"/>
                <w:szCs w:val="24"/>
              </w:rPr>
              <w:t>:</w:t>
            </w:r>
          </w:p>
          <w:p w:rsidR="00D05FE4"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допускается по соглашению сторон трудового договора в письменной форме</w:t>
            </w:r>
          </w:p>
          <w:p w:rsidR="00D05FE4"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Б) запрещается</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допускается без согласия работника в соответствии с медицинским заключением</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pacing w:after="0" w:line="240" w:lineRule="auto"/>
              <w:rPr>
                <w:rFonts w:ascii="Times New Roman" w:eastAsia="Arial Unicode MS" w:hAnsi="Times New Roman" w:cs="Times New Roman"/>
                <w:sz w:val="24"/>
                <w:szCs w:val="24"/>
              </w:rPr>
            </w:pPr>
          </w:p>
        </w:tc>
      </w:tr>
      <w:tr w:rsidR="00F7532F" w:rsidRPr="003C6D90" w:rsidTr="003C6D90">
        <w:trPr>
          <w:trHeight w:val="9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6</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Защиту трудовых прав и законных интересов осуществляют</w:t>
            </w:r>
            <w:r w:rsidRPr="003C6D90">
              <w:rPr>
                <w:rFonts w:ascii="Times New Roman" w:hAnsi="Times New Roman" w:cs="Times New Roman"/>
                <w:sz w:val="24"/>
                <w:szCs w:val="24"/>
              </w:rPr>
              <w:t>:</w:t>
            </w:r>
          </w:p>
          <w:p w:rsidR="00D05FE4"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органы федеральной инспекции труда</w:t>
            </w:r>
            <w:r w:rsidR="00AE78BD">
              <w:rPr>
                <w:rFonts w:ascii="Times New Roman" w:hAnsi="Times New Roman" w:cs="Times New Roman"/>
                <w:sz w:val="24"/>
                <w:szCs w:val="24"/>
              </w:rPr>
              <w:t xml:space="preserve">              </w:t>
            </w:r>
            <w:r w:rsidRPr="003C6D90">
              <w:rPr>
                <w:rFonts w:ascii="Times New Roman" w:hAnsi="Times New Roman" w:cs="Times New Roman"/>
                <w:sz w:val="24"/>
                <w:szCs w:val="24"/>
              </w:rPr>
              <w:t>Б) арбитражные суды</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органы внутренних дел.</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76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7</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hd w:val="clear" w:color="auto" w:fill="FFFFFF"/>
              <w:tabs>
                <w:tab w:val="left" w:pos="614"/>
                <w:tab w:val="left" w:pos="8364"/>
              </w:tabs>
              <w:spacing w:after="0" w:line="240" w:lineRule="auto"/>
              <w:ind w:right="-96"/>
              <w:jc w:val="both"/>
              <w:rPr>
                <w:rFonts w:ascii="Times New Roman" w:hAnsi="Times New Roman" w:cs="Times New Roman"/>
                <w:b/>
                <w:bCs/>
                <w:iCs/>
                <w:sz w:val="24"/>
                <w:szCs w:val="24"/>
              </w:rPr>
            </w:pPr>
            <w:r w:rsidRPr="003C6D90">
              <w:rPr>
                <w:rFonts w:ascii="Times New Roman" w:hAnsi="Times New Roman" w:cs="Times New Roman"/>
                <w:b/>
                <w:bCs/>
                <w:iCs/>
                <w:color w:val="000000"/>
                <w:sz w:val="24"/>
                <w:szCs w:val="24"/>
              </w:rPr>
              <w:t>Какая форма реорганизации необходима,</w:t>
            </w:r>
            <w:r w:rsidR="00AE78BD">
              <w:rPr>
                <w:rFonts w:ascii="Times New Roman" w:hAnsi="Times New Roman" w:cs="Times New Roman"/>
                <w:b/>
                <w:bCs/>
                <w:iCs/>
                <w:color w:val="000000"/>
                <w:sz w:val="24"/>
                <w:szCs w:val="24"/>
              </w:rPr>
              <w:t xml:space="preserve"> </w:t>
            </w:r>
            <w:r w:rsidRPr="003C6D90">
              <w:rPr>
                <w:rFonts w:ascii="Times New Roman" w:hAnsi="Times New Roman" w:cs="Times New Roman"/>
                <w:b/>
                <w:bCs/>
                <w:iCs/>
                <w:color w:val="000000"/>
                <w:sz w:val="24"/>
                <w:szCs w:val="24"/>
              </w:rPr>
              <w:t>чтобы фили</w:t>
            </w:r>
            <w:r w:rsidRPr="003C6D90">
              <w:rPr>
                <w:rFonts w:ascii="Times New Roman" w:hAnsi="Times New Roman" w:cs="Times New Roman"/>
                <w:b/>
                <w:bCs/>
                <w:iCs/>
                <w:color w:val="000000"/>
                <w:sz w:val="24"/>
                <w:szCs w:val="24"/>
              </w:rPr>
              <w:softHyphen/>
            </w:r>
            <w:r w:rsidRPr="003C6D90">
              <w:rPr>
                <w:rFonts w:ascii="Times New Roman" w:hAnsi="Times New Roman" w:cs="Times New Roman"/>
                <w:b/>
                <w:bCs/>
                <w:iCs/>
                <w:color w:val="000000"/>
                <w:sz w:val="24"/>
                <w:szCs w:val="24"/>
              </w:rPr>
              <w:br/>
              <w:t>ал стал самостоятельным юридическим лицом:</w:t>
            </w:r>
          </w:p>
          <w:p w:rsidR="00F7532F" w:rsidRPr="003C6D90" w:rsidRDefault="00F7532F" w:rsidP="003C6D90">
            <w:pPr>
              <w:shd w:val="clear" w:color="auto" w:fill="FFFFFF"/>
              <w:tabs>
                <w:tab w:val="left" w:pos="8364"/>
              </w:tabs>
              <w:spacing w:after="0" w:line="240" w:lineRule="auto"/>
              <w:ind w:right="-96"/>
              <w:jc w:val="both"/>
              <w:rPr>
                <w:rFonts w:ascii="Times New Roman" w:hAnsi="Times New Roman" w:cs="Times New Roman"/>
                <w:iCs/>
                <w:color w:val="000000"/>
                <w:sz w:val="24"/>
                <w:szCs w:val="24"/>
              </w:rPr>
            </w:pPr>
            <w:r w:rsidRPr="003C6D90">
              <w:rPr>
                <w:rFonts w:ascii="Times New Roman" w:hAnsi="Times New Roman" w:cs="Times New Roman"/>
                <w:iCs/>
                <w:color w:val="000000"/>
                <w:sz w:val="24"/>
                <w:szCs w:val="24"/>
              </w:rPr>
              <w:t>А. Преобразование</w:t>
            </w:r>
            <w:r w:rsidR="00AE78BD">
              <w:rPr>
                <w:rFonts w:ascii="Times New Roman" w:hAnsi="Times New Roman" w:cs="Times New Roman"/>
                <w:iCs/>
                <w:color w:val="000000"/>
                <w:sz w:val="24"/>
                <w:szCs w:val="24"/>
              </w:rPr>
              <w:t xml:space="preserve">             </w:t>
            </w:r>
            <w:r w:rsidRPr="003C6D90">
              <w:rPr>
                <w:rFonts w:ascii="Times New Roman" w:hAnsi="Times New Roman" w:cs="Times New Roman"/>
                <w:iCs/>
                <w:color w:val="000000"/>
                <w:spacing w:val="1"/>
                <w:sz w:val="24"/>
                <w:szCs w:val="24"/>
              </w:rPr>
              <w:t>Б. Присоединение</w:t>
            </w:r>
            <w:r w:rsidR="00AE78BD">
              <w:rPr>
                <w:rFonts w:ascii="Times New Roman" w:hAnsi="Times New Roman" w:cs="Times New Roman"/>
                <w:iCs/>
                <w:color w:val="000000"/>
                <w:spacing w:val="1"/>
                <w:sz w:val="24"/>
                <w:szCs w:val="24"/>
              </w:rPr>
              <w:t xml:space="preserve">               </w:t>
            </w:r>
            <w:r w:rsidRPr="003C6D90">
              <w:rPr>
                <w:rFonts w:ascii="Times New Roman" w:hAnsi="Times New Roman" w:cs="Times New Roman"/>
                <w:iCs/>
                <w:color w:val="000000"/>
                <w:spacing w:val="7"/>
                <w:sz w:val="24"/>
                <w:szCs w:val="24"/>
              </w:rPr>
              <w:t>В. Выделение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48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8</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D05FE4" w:rsidRPr="003C6D90" w:rsidRDefault="00F7532F" w:rsidP="003C6D90">
            <w:pPr>
              <w:overflowPunct w:val="0"/>
              <w:spacing w:after="0" w:line="240" w:lineRule="auto"/>
              <w:jc w:val="both"/>
              <w:rPr>
                <w:rFonts w:ascii="Times New Roman" w:hAnsi="Times New Roman" w:cs="Times New Roman"/>
                <w:sz w:val="24"/>
                <w:szCs w:val="24"/>
              </w:rPr>
            </w:pPr>
            <w:r w:rsidRPr="003C6D90">
              <w:rPr>
                <w:rFonts w:ascii="Times New Roman" w:hAnsi="Times New Roman" w:cs="Times New Roman"/>
                <w:b/>
                <w:color w:val="000000"/>
                <w:sz w:val="24"/>
                <w:szCs w:val="24"/>
              </w:rPr>
              <w:t xml:space="preserve">Нормальная продолжительность рабочего времени в неделю </w:t>
            </w:r>
          </w:p>
          <w:p w:rsidR="00F7532F" w:rsidRPr="003C6D90" w:rsidRDefault="00F7532F" w:rsidP="003C6D90">
            <w:pPr>
              <w:overflowPunct w:val="0"/>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  45 часов</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б)  50 часов</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 xml:space="preserve">в)  </w:t>
            </w:r>
            <w:r w:rsidRPr="003C6D90">
              <w:rPr>
                <w:rFonts w:ascii="Times New Roman" w:hAnsi="Times New Roman" w:cs="Times New Roman"/>
                <w:color w:val="000000"/>
                <w:sz w:val="24"/>
                <w:szCs w:val="24"/>
              </w:rPr>
              <w:t>40 часов</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2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9</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D05FE4"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С какого возраста по общему правилу закон разрешает мужчинам прекратить трудовую деятельность?</w:t>
            </w:r>
          </w:p>
          <w:p w:rsidR="00F7532F"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sz w:val="24"/>
                <w:szCs w:val="24"/>
              </w:rPr>
              <w:t>А)  с 55 лет</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Б)  с 60 лет</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 xml:space="preserve">В)  с 65 лет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9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lastRenderedPageBreak/>
              <w:t>10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D05FE4" w:rsidRPr="003C6D90" w:rsidRDefault="00F7532F" w:rsidP="003C6D90">
            <w:pPr>
              <w:snapToGrid w:val="0"/>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b/>
                <w:color w:val="000000"/>
                <w:sz w:val="24"/>
                <w:szCs w:val="24"/>
              </w:rPr>
              <w:t>На сколько часов сокращается продолжительность работы в предпраздничные и предвыходные дни?</w:t>
            </w:r>
          </w:p>
          <w:p w:rsidR="00F7532F" w:rsidRPr="003C6D90" w:rsidRDefault="003C6D90" w:rsidP="003C6D90">
            <w:pPr>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 </w:t>
            </w:r>
            <w:r w:rsidR="00F7532F" w:rsidRPr="003C6D90">
              <w:rPr>
                <w:rFonts w:ascii="Times New Roman" w:hAnsi="Times New Roman" w:cs="Times New Roman"/>
                <w:color w:val="000000"/>
                <w:sz w:val="24"/>
                <w:szCs w:val="24"/>
              </w:rPr>
              <w:t>на 1 час</w:t>
            </w:r>
            <w:r>
              <w:rPr>
                <w:rFonts w:ascii="Times New Roman" w:hAnsi="Times New Roman" w:cs="Times New Roman"/>
                <w:color w:val="000000"/>
                <w:sz w:val="24"/>
                <w:szCs w:val="24"/>
              </w:rPr>
              <w:t xml:space="preserve">              Б)</w:t>
            </w:r>
            <w:r w:rsidR="00F7532F" w:rsidRPr="003C6D90">
              <w:rPr>
                <w:rFonts w:ascii="Times New Roman" w:hAnsi="Times New Roman" w:cs="Times New Roman"/>
                <w:color w:val="000000"/>
                <w:sz w:val="24"/>
                <w:szCs w:val="24"/>
              </w:rPr>
              <w:t xml:space="preserve"> на 1,5 часа</w:t>
            </w:r>
            <w:r>
              <w:rPr>
                <w:rFonts w:ascii="Times New Roman" w:hAnsi="Times New Roman" w:cs="Times New Roman"/>
                <w:color w:val="000000"/>
                <w:sz w:val="24"/>
                <w:szCs w:val="24"/>
              </w:rPr>
              <w:t xml:space="preserve">                   В)</w:t>
            </w:r>
            <w:r w:rsidR="00F7532F" w:rsidRPr="003C6D90">
              <w:rPr>
                <w:rFonts w:ascii="Times New Roman" w:hAnsi="Times New Roman" w:cs="Times New Roman"/>
                <w:color w:val="000000"/>
                <w:sz w:val="24"/>
                <w:szCs w:val="24"/>
              </w:rPr>
              <w:t xml:space="preserve"> на 2 часа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5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D05FE4"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5 до 8 лет?</w:t>
            </w:r>
          </w:p>
          <w:p w:rsidR="00F7532F"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sz w:val="24"/>
                <w:szCs w:val="24"/>
              </w:rPr>
              <w:t>А)</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60%</w:t>
            </w:r>
            <w:r w:rsidR="003C6D90">
              <w:rPr>
                <w:rFonts w:ascii="Times New Roman" w:hAnsi="Times New Roman" w:cs="Times New Roman"/>
                <w:sz w:val="24"/>
                <w:szCs w:val="24"/>
              </w:rPr>
              <w:t xml:space="preserve">               Б) </w:t>
            </w:r>
            <w:r w:rsidRPr="003C6D90">
              <w:rPr>
                <w:rFonts w:ascii="Times New Roman" w:hAnsi="Times New Roman" w:cs="Times New Roman"/>
                <w:sz w:val="24"/>
                <w:szCs w:val="24"/>
              </w:rPr>
              <w:t>80%</w:t>
            </w:r>
            <w:r w:rsidR="003C6D90">
              <w:rPr>
                <w:rFonts w:ascii="Times New Roman" w:hAnsi="Times New Roman" w:cs="Times New Roman"/>
                <w:sz w:val="24"/>
                <w:szCs w:val="24"/>
              </w:rPr>
              <w:t xml:space="preserve">                 В) </w:t>
            </w:r>
            <w:r w:rsidRPr="003C6D90">
              <w:rPr>
                <w:rFonts w:ascii="Times New Roman" w:hAnsi="Times New Roman" w:cs="Times New Roman"/>
                <w:sz w:val="24"/>
                <w:szCs w:val="24"/>
              </w:rPr>
              <w:t>100%</w:t>
            </w:r>
            <w:r w:rsidRPr="003C6D90">
              <w:rPr>
                <w:rFonts w:ascii="Times New Roman" w:hAnsi="Times New Roman" w:cs="Times New Roman"/>
                <w:b/>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968"/>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hd w:val="clear" w:color="auto" w:fill="FFFFFF"/>
              <w:spacing w:before="100" w:beforeAutospacing="1" w:after="0" w:line="240" w:lineRule="auto"/>
              <w:jc w:val="both"/>
              <w:outlineLvl w:val="1"/>
              <w:rPr>
                <w:rFonts w:ascii="Times New Roman" w:hAnsi="Times New Roman" w:cs="Times New Roman"/>
                <w:b/>
                <w:bCs/>
                <w:color w:val="000000"/>
                <w:sz w:val="24"/>
                <w:szCs w:val="24"/>
              </w:rPr>
            </w:pPr>
            <w:r w:rsidRPr="003C6D90">
              <w:rPr>
                <w:rFonts w:ascii="Times New Roman" w:hAnsi="Times New Roman" w:cs="Times New Roman"/>
                <w:b/>
                <w:bCs/>
                <w:color w:val="000000"/>
                <w:sz w:val="24"/>
                <w:szCs w:val="24"/>
              </w:rPr>
              <w:t>Какие права имеет собственник в отношении принадлежащего ему имущества?</w:t>
            </w:r>
          </w:p>
          <w:p w:rsidR="00F7532F" w:rsidRPr="003C6D90" w:rsidRDefault="00F7532F" w:rsidP="003C6D90">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sz w:val="24"/>
                <w:szCs w:val="24"/>
              </w:rPr>
              <w:t xml:space="preserve">А) </w:t>
            </w:r>
            <w:r w:rsidRPr="003C6D90">
              <w:rPr>
                <w:rFonts w:ascii="Times New Roman" w:hAnsi="Times New Roman" w:cs="Times New Roman"/>
                <w:bCs/>
                <w:color w:val="000000"/>
                <w:sz w:val="24"/>
                <w:szCs w:val="24"/>
              </w:rPr>
              <w:t>право владения</w:t>
            </w:r>
            <w:r w:rsidR="003C6D90">
              <w:rPr>
                <w:rFonts w:ascii="Times New Roman" w:hAnsi="Times New Roman" w:cs="Times New Roman"/>
                <w:bCs/>
                <w:color w:val="000000"/>
                <w:sz w:val="24"/>
                <w:szCs w:val="24"/>
              </w:rPr>
              <w:t xml:space="preserve">                           </w:t>
            </w:r>
            <w:r w:rsidRPr="003C6D90">
              <w:rPr>
                <w:rFonts w:ascii="Times New Roman" w:hAnsi="Times New Roman" w:cs="Times New Roman"/>
                <w:sz w:val="24"/>
                <w:szCs w:val="24"/>
              </w:rPr>
              <w:t>Б)</w:t>
            </w:r>
            <w:r w:rsidRPr="003C6D90">
              <w:rPr>
                <w:rFonts w:ascii="Times New Roman" w:hAnsi="Times New Roman" w:cs="Times New Roman"/>
                <w:bCs/>
                <w:color w:val="000000"/>
                <w:sz w:val="24"/>
                <w:szCs w:val="24"/>
              </w:rPr>
              <w:t xml:space="preserve"> право владения и пользования;</w:t>
            </w:r>
          </w:p>
          <w:p w:rsidR="00F7532F" w:rsidRPr="003C6D90" w:rsidRDefault="00F7532F" w:rsidP="003C6D90">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sz w:val="24"/>
                <w:szCs w:val="24"/>
              </w:rPr>
              <w:t>В)</w:t>
            </w:r>
            <w:r w:rsidRPr="003C6D90">
              <w:rPr>
                <w:rFonts w:ascii="Times New Roman" w:hAnsi="Times New Roman" w:cs="Times New Roman"/>
                <w:bCs/>
                <w:color w:val="000000"/>
                <w:sz w:val="24"/>
                <w:szCs w:val="24"/>
              </w:rPr>
              <w:t xml:space="preserve"> право владения, пользования и распоряжения.</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5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uppressAutoHyphens/>
              <w:spacing w:after="0" w:line="240" w:lineRule="auto"/>
              <w:jc w:val="both"/>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Обведите кружком вариант ответа «да» или «нет», который вы считаете правильным.</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7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13</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pStyle w:val="2f"/>
              <w:spacing w:after="0" w:line="240" w:lineRule="auto"/>
              <w:ind w:left="0"/>
              <w:rPr>
                <w:rFonts w:ascii="Times New Roman" w:hAnsi="Times New Roman"/>
                <w:sz w:val="24"/>
                <w:szCs w:val="24"/>
              </w:rPr>
            </w:pPr>
            <w:r w:rsidRPr="003C6D90">
              <w:rPr>
                <w:rFonts w:ascii="Times New Roman" w:hAnsi="Times New Roman"/>
                <w:color w:val="111111"/>
                <w:sz w:val="24"/>
                <w:szCs w:val="24"/>
              </w:rPr>
              <w:t>Являются ли общественные отношения, регулирующие имущественные и личные неимущественные отношения между лицами предметом гражданского права?</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212"/>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14</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дисквалификация административным видом наказания?</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15</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Относятся ли общества с ограниченной ответственностью к коммерческим юридическим лицам?</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16</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Можно ли заключать трудовой договор с лицами, достигшими 15 лет, если они получили основное общее образование?</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17</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обязательным для включения в трудовой договор дата начала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18</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Имеет ли право работодатель привлекать работников к дисциплинарной и материальной ответственности?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273"/>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19</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Имеет ли право работник на обязательное социальное страхование?</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544366" w:rsidP="003C6D90">
            <w:pPr>
              <w:suppressAutoHyphens/>
              <w:spacing w:after="0" w:line="240" w:lineRule="auto"/>
              <w:jc w:val="both"/>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 xml:space="preserve">Вставьте пропущенные </w:t>
            </w:r>
            <w:r w:rsidR="00F7532F" w:rsidRPr="003C6D90">
              <w:rPr>
                <w:rFonts w:ascii="Times New Roman" w:eastAsia="Arial Unicode MS" w:hAnsi="Times New Roman" w:cs="Times New Roman"/>
                <w:b/>
                <w:sz w:val="24"/>
                <w:szCs w:val="24"/>
              </w:rPr>
              <w:t xml:space="preserve">слова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27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544366" w:rsidP="003C6D90">
            <w:pPr>
              <w:suppressAutoHyphens/>
              <w:spacing w:after="0" w:line="240" w:lineRule="auto"/>
              <w:jc w:val="both"/>
              <w:rPr>
                <w:rFonts w:ascii="Times New Roman" w:hAnsi="Times New Roman" w:cs="Times New Roman"/>
                <w:color w:val="000000"/>
                <w:sz w:val="24"/>
                <w:szCs w:val="24"/>
              </w:rPr>
            </w:pPr>
            <w:r w:rsidRPr="003C6D90">
              <w:rPr>
                <w:rFonts w:ascii="Times New Roman" w:hAnsi="Times New Roman" w:cs="Times New Roman"/>
                <w:b/>
                <w:color w:val="000000"/>
                <w:sz w:val="24"/>
                <w:szCs w:val="24"/>
              </w:rPr>
              <w:t>Предпри</w:t>
            </w:r>
            <w:r w:rsidR="00F7532F" w:rsidRPr="003C6D90">
              <w:rPr>
                <w:rFonts w:ascii="Times New Roman" w:hAnsi="Times New Roman" w:cs="Times New Roman"/>
                <w:b/>
                <w:color w:val="000000"/>
                <w:sz w:val="24"/>
                <w:szCs w:val="24"/>
              </w:rPr>
              <w:t>нимательской деятельностью</w:t>
            </w:r>
            <w:r w:rsidR="00F7532F" w:rsidRPr="003C6D90">
              <w:rPr>
                <w:rFonts w:ascii="Times New Roman" w:hAnsi="Times New Roman" w:cs="Times New Roman"/>
                <w:color w:val="000000"/>
                <w:sz w:val="24"/>
                <w:szCs w:val="24"/>
              </w:rPr>
              <w:t xml:space="preserve"> является __________, осуществляемая на свой риск деятельность, направленная на систематическое получение _____</w:t>
            </w:r>
            <w:r w:rsidR="00D05FE4" w:rsidRPr="003C6D90">
              <w:rPr>
                <w:rFonts w:ascii="Times New Roman" w:hAnsi="Times New Roman" w:cs="Times New Roman"/>
                <w:color w:val="000000"/>
                <w:sz w:val="24"/>
                <w:szCs w:val="24"/>
              </w:rPr>
              <w:t>___ от пользо</w:t>
            </w:r>
            <w:r w:rsidR="00F7532F" w:rsidRPr="003C6D90">
              <w:rPr>
                <w:rFonts w:ascii="Times New Roman" w:hAnsi="Times New Roman" w:cs="Times New Roman"/>
                <w:color w:val="000000"/>
                <w:sz w:val="24"/>
                <w:szCs w:val="24"/>
              </w:rPr>
              <w:t>вания имуществом, продажи товаров, выполнении работ или оказании услуг лицами, ________ в этом качестве в установленном зако</w:t>
            </w:r>
            <w:r w:rsidR="00F7532F" w:rsidRPr="003C6D90">
              <w:rPr>
                <w:rFonts w:ascii="Times New Roman" w:hAnsi="Times New Roman" w:cs="Times New Roman"/>
                <w:color w:val="000000"/>
                <w:sz w:val="24"/>
                <w:szCs w:val="24"/>
              </w:rPr>
              <w:softHyphen/>
              <w:t>ном порядке.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Система государственной службы включает в себя следующие виды государственной службы:</w:t>
            </w:r>
          </w:p>
          <w:p w:rsidR="00D05FE4" w:rsidRPr="003C6D90" w:rsidRDefault="00F7532F" w:rsidP="003C6D90">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1) Государственная гражданская служба </w:t>
            </w:r>
          </w:p>
          <w:p w:rsidR="00F7532F" w:rsidRPr="003C6D90" w:rsidRDefault="00F7532F" w:rsidP="003C6D90">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2)  __________ служба </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3) ___________ служба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uppressAutoHyphens/>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Административная ответственность</w:t>
            </w:r>
            <w:r w:rsidRPr="003C6D90">
              <w:rPr>
                <w:rFonts w:ascii="Times New Roman" w:hAnsi="Times New Roman" w:cs="Times New Roman"/>
                <w:sz w:val="24"/>
                <w:szCs w:val="24"/>
              </w:rPr>
              <w:t xml:space="preserve"> – это применение к _______ или __________ лицу, совершившему административное __________, мер административного наказания.</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 xml:space="preserve">Установите соответствие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41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b/>
                <w:sz w:val="24"/>
                <w:szCs w:val="24"/>
              </w:rPr>
              <w:t>Установите соответствие между понятиями и определениями</w:t>
            </w:r>
            <w:r w:rsidRPr="003C6D90">
              <w:rPr>
                <w:rFonts w:ascii="Times New Roman" w:hAnsi="Times New Roman" w:cs="Times New Roman"/>
                <w:b/>
                <w:color w:val="000000"/>
                <w:sz w:val="24"/>
                <w:szCs w:val="24"/>
              </w:rPr>
              <w:t>.</w:t>
            </w:r>
          </w:p>
          <w:p w:rsidR="00D05FE4" w:rsidRPr="003C6D90" w:rsidRDefault="00F7532F" w:rsidP="003C6D90">
            <w:pPr>
              <w:pStyle w:val="a9"/>
              <w:spacing w:before="68" w:after="0" w:line="240" w:lineRule="auto"/>
              <w:jc w:val="both"/>
            </w:pPr>
            <w:r w:rsidRPr="003C6D90">
              <w:rPr>
                <w:color w:val="000000"/>
              </w:rPr>
              <w:t xml:space="preserve">1) </w:t>
            </w:r>
            <w:r w:rsidRPr="003C6D90">
              <w:t xml:space="preserve">Тарифная ставка        2) Оклад </w:t>
            </w:r>
          </w:p>
          <w:p w:rsidR="00D05FE4"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color w:val="000000"/>
                <w:sz w:val="24"/>
                <w:szCs w:val="24"/>
              </w:rPr>
              <w:t>а)</w:t>
            </w:r>
            <w:r w:rsidRPr="003C6D90">
              <w:rPr>
                <w:rFonts w:ascii="Times New Roman" w:hAnsi="Times New Roman" w:cs="Times New Roman"/>
                <w:sz w:val="24"/>
                <w:szCs w:val="24"/>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rsidR="00F7532F" w:rsidRPr="003C6D90" w:rsidRDefault="00F7532F" w:rsidP="003C6D90">
            <w:pPr>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color w:val="000000"/>
                <w:sz w:val="24"/>
                <w:szCs w:val="24"/>
              </w:rPr>
              <w:t>б)</w:t>
            </w:r>
            <w:r w:rsidRPr="003C6D90">
              <w:rPr>
                <w:rFonts w:ascii="Times New Roman" w:hAnsi="Times New Roman" w:cs="Times New Roman"/>
                <w:sz w:val="24"/>
                <w:szCs w:val="24"/>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lang w:val="en-US"/>
              </w:rPr>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uppressAutoHyphens/>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Ответьте на вопросы</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tabs>
                <w:tab w:val="left" w:pos="930"/>
              </w:tabs>
              <w:suppressAutoHyphens/>
              <w:spacing w:after="0" w:line="240" w:lineRule="auto"/>
              <w:jc w:val="both"/>
              <w:rPr>
                <w:rFonts w:ascii="Times New Roman" w:eastAsia="Arial Unicode MS" w:hAnsi="Times New Roman" w:cs="Times New Roman"/>
                <w:sz w:val="24"/>
                <w:szCs w:val="24"/>
              </w:rPr>
            </w:pPr>
            <w:r w:rsidRPr="003C6D90">
              <w:rPr>
                <w:rFonts w:ascii="Times New Roman" w:eastAsia="Arial Unicode MS" w:hAnsi="Times New Roman" w:cs="Times New Roman"/>
                <w:iCs/>
                <w:sz w:val="24"/>
                <w:szCs w:val="24"/>
              </w:rPr>
              <w:t>Перечислите</w:t>
            </w:r>
            <w:r w:rsidR="003C6D90">
              <w:rPr>
                <w:rFonts w:ascii="Times New Roman" w:eastAsia="Arial Unicode MS" w:hAnsi="Times New Roman" w:cs="Times New Roman"/>
                <w:iCs/>
                <w:sz w:val="24"/>
                <w:szCs w:val="24"/>
              </w:rPr>
              <w:t xml:space="preserve"> </w:t>
            </w:r>
            <w:r w:rsidRPr="003C6D90">
              <w:rPr>
                <w:rFonts w:ascii="Times New Roman" w:hAnsi="Times New Roman" w:cs="Times New Roman"/>
                <w:sz w:val="24"/>
                <w:szCs w:val="24"/>
              </w:rPr>
              <w:t>признаки предпринимательской деятельности.</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30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eastAsia="Arial Unicode MS" w:hAnsi="Times New Roman" w:cs="Times New Roman"/>
                <w:iCs/>
                <w:sz w:val="24"/>
                <w:szCs w:val="24"/>
              </w:rPr>
            </w:pPr>
            <w:r w:rsidRPr="003C6D90">
              <w:rPr>
                <w:rFonts w:ascii="Times New Roman" w:hAnsi="Times New Roman" w:cs="Times New Roman"/>
                <w:bCs/>
                <w:snapToGrid w:val="0"/>
                <w:sz w:val="24"/>
                <w:szCs w:val="24"/>
              </w:rPr>
              <w:t xml:space="preserve">Дайте определение понятию </w:t>
            </w:r>
            <w:r w:rsidRPr="003C6D90">
              <w:rPr>
                <w:rFonts w:ascii="Times New Roman" w:hAnsi="Times New Roman" w:cs="Times New Roman"/>
                <w:sz w:val="24"/>
                <w:szCs w:val="24"/>
              </w:rPr>
              <w:t>дееспособность.</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221"/>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bCs/>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36</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jc w:val="center"/>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Вариант 3</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544366">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ответ</w:t>
            </w: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ind w:left="-30"/>
              <w:rPr>
                <w:rFonts w:ascii="Times New Roman" w:eastAsia="Arial Unicode MS" w:hAnsi="Times New Roman" w:cs="Times New Roman"/>
                <w:b/>
                <w:iCs/>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544366" w:rsidP="003C6D90">
            <w:pPr>
              <w:suppressAutoHyphens/>
              <w:spacing w:after="0" w:line="240" w:lineRule="auto"/>
              <w:ind w:left="-30"/>
              <w:jc w:val="both"/>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 xml:space="preserve">Выберите </w:t>
            </w:r>
            <w:r w:rsidR="00F7532F" w:rsidRPr="003C6D90">
              <w:rPr>
                <w:rFonts w:ascii="Times New Roman" w:eastAsia="Arial Unicode MS" w:hAnsi="Times New Roman" w:cs="Times New Roman"/>
                <w:b/>
                <w:iCs/>
                <w:sz w:val="24"/>
                <w:szCs w:val="24"/>
              </w:rPr>
              <w:t>б</w:t>
            </w:r>
            <w:r w:rsidR="003C6D90">
              <w:rPr>
                <w:rFonts w:ascii="Times New Roman" w:eastAsia="Arial Unicode MS" w:hAnsi="Times New Roman" w:cs="Times New Roman"/>
                <w:b/>
                <w:iCs/>
                <w:sz w:val="24"/>
                <w:szCs w:val="24"/>
              </w:rPr>
              <w:t>укву или буквы, соответствующие</w:t>
            </w:r>
            <w:r w:rsidR="00F7532F" w:rsidRPr="003C6D90">
              <w:rPr>
                <w:rFonts w:ascii="Times New Roman" w:eastAsia="Arial Unicode MS" w:hAnsi="Times New Roman" w:cs="Times New Roman"/>
                <w:b/>
                <w:iCs/>
                <w:sz w:val="24"/>
                <w:szCs w:val="24"/>
              </w:rPr>
              <w:t xml:space="preserve"> варианту правильных ответов</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108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
                <w:sz w:val="24"/>
                <w:szCs w:val="24"/>
              </w:rPr>
              <w:t>Трудовые отношения работников, обучающихся без отрыва от производства, в том числе трудовые льготы по учебе, регулируются нормами</w:t>
            </w:r>
            <w:r w:rsidRPr="003C6D90">
              <w:rPr>
                <w:rFonts w:ascii="Times New Roman" w:hAnsi="Times New Roman" w:cs="Times New Roman"/>
                <w:sz w:val="24"/>
                <w:szCs w:val="24"/>
              </w:rPr>
              <w:t>:</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трудового права </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 xml:space="preserve">Б) образовательного права </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 xml:space="preserve">В) административного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168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 xml:space="preserve"> Работодатель имеет право обратиться в суд о возмещении работником материального вреда, причиненного организации, в течение...</w:t>
            </w:r>
          </w:p>
          <w:p w:rsidR="00D05FE4"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А) 3-х лет, когда работодатель узнал или должен был узнать о причинении ущерба</w:t>
            </w:r>
          </w:p>
          <w:p w:rsid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Б) 1 месяца со дня обнаружения причинённого работником ущерба </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1 года со дня обнаружения причинённого вреда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r>
      <w:tr w:rsidR="00F7532F" w:rsidRPr="003C6D90" w:rsidTr="003C6D90">
        <w:trPr>
          <w:trHeight w:val="1348"/>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Прием на работу оформляется:</w:t>
            </w:r>
          </w:p>
          <w:p w:rsidR="00D05FE4" w:rsidRPr="003C6D90" w:rsidRDefault="00F7532F" w:rsidP="003C6D90">
            <w:pPr>
              <w:tabs>
                <w:tab w:val="left" w:pos="540"/>
              </w:tabs>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А)</w:t>
            </w:r>
            <w:r w:rsidRPr="003C6D90">
              <w:rPr>
                <w:rFonts w:ascii="Times New Roman" w:hAnsi="Times New Roman" w:cs="Times New Roman"/>
                <w:sz w:val="24"/>
                <w:szCs w:val="24"/>
              </w:rPr>
              <w:t xml:space="preserve"> приказом (распоряжением) работодателя, изданным на основании заключенного трудового договора</w:t>
            </w:r>
          </w:p>
          <w:p w:rsidR="00D05FE4" w:rsidRPr="003C6D90" w:rsidRDefault="00F7532F" w:rsidP="003C6D90">
            <w:pPr>
              <w:tabs>
                <w:tab w:val="left" w:pos="540"/>
              </w:tab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Б) протоколом об удовлетворительном результате испытания</w:t>
            </w:r>
          </w:p>
          <w:p w:rsidR="00F7532F" w:rsidRPr="003C6D90" w:rsidRDefault="00F7532F" w:rsidP="003C6D90">
            <w:pPr>
              <w:tabs>
                <w:tab w:val="left" w:pos="540"/>
              </w:tabs>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В) записью в трудовой книжке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1407"/>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Обязательными для включения в трудовой договор являются следующие сведения о работнике...</w:t>
            </w:r>
          </w:p>
          <w:p w:rsidR="00D05FE4" w:rsidRPr="003C6D90" w:rsidRDefault="003C6D90" w:rsidP="003C6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F7532F" w:rsidRPr="003C6D90">
              <w:rPr>
                <w:rFonts w:ascii="Times New Roman" w:hAnsi="Times New Roman" w:cs="Times New Roman"/>
                <w:sz w:val="24"/>
                <w:szCs w:val="24"/>
              </w:rPr>
              <w:t>дата рождения работника</w:t>
            </w:r>
          </w:p>
          <w:p w:rsidR="00F45A00" w:rsidRPr="003C6D90" w:rsidRDefault="003C6D90" w:rsidP="003C6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F7532F" w:rsidRPr="003C6D90">
              <w:rPr>
                <w:rFonts w:ascii="Times New Roman" w:hAnsi="Times New Roman" w:cs="Times New Roman"/>
                <w:sz w:val="24"/>
                <w:szCs w:val="24"/>
              </w:rPr>
              <w:t xml:space="preserve">номер свидетельства государственного пенсионного страхования  </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В)</w:t>
            </w:r>
            <w:r w:rsidRPr="003C6D90">
              <w:rPr>
                <w:rFonts w:ascii="Times New Roman" w:hAnsi="Times New Roman" w:cs="Times New Roman"/>
                <w:sz w:val="24"/>
                <w:szCs w:val="24"/>
              </w:rPr>
              <w:t xml:space="preserve"> фамилия, имя, отчество работника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558"/>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В рабочее время по трудовому законодательству включается:</w:t>
            </w:r>
          </w:p>
          <w:p w:rsidR="00F45A00"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А) время отпуска по беременности и родам </w:t>
            </w:r>
          </w:p>
          <w:p w:rsid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Б) только время фактического выполнения трудовых обязанностей </w:t>
            </w:r>
          </w:p>
          <w:p w:rsidR="00F7532F" w:rsidRPr="003C6D90" w:rsidRDefault="00F7532F" w:rsidP="003C6D90">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В)</w:t>
            </w:r>
            <w:r w:rsidRPr="003C6D90">
              <w:rPr>
                <w:rFonts w:ascii="Times New Roman" w:hAnsi="Times New Roman" w:cs="Times New Roman"/>
                <w:sz w:val="24"/>
                <w:szCs w:val="24"/>
              </w:rPr>
              <w:t xml:space="preserve"> период, в течении которого трудящийся находился в распоряжении работодателя</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pacing w:after="0" w:line="240" w:lineRule="auto"/>
              <w:rPr>
                <w:rFonts w:ascii="Times New Roman" w:eastAsia="Arial Unicode MS" w:hAnsi="Times New Roman" w:cs="Times New Roman"/>
                <w:sz w:val="24"/>
                <w:szCs w:val="24"/>
              </w:rPr>
            </w:pPr>
          </w:p>
        </w:tc>
      </w:tr>
      <w:tr w:rsidR="00F7532F" w:rsidRPr="003C6D90" w:rsidTr="003C6D90">
        <w:trPr>
          <w:trHeight w:val="73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6</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Продолжительность рабочего времени учащихся образовательных учреждений в возрасте 15 лет, работающих в течение учебного года</w:t>
            </w:r>
          </w:p>
          <w:p w:rsidR="00F7532F" w:rsidRPr="003C6D90" w:rsidRDefault="00F7532F" w:rsidP="003C6D90">
            <w:pPr>
              <w:snapToGrid w:val="0"/>
              <w:spacing w:after="0" w:line="240" w:lineRule="auto"/>
              <w:jc w:val="both"/>
              <w:rPr>
                <w:rFonts w:ascii="Times New Roman" w:hAnsi="Times New Roman" w:cs="Times New Roman"/>
                <w:sz w:val="24"/>
                <w:szCs w:val="24"/>
              </w:rPr>
            </w:pPr>
            <w:r w:rsidRPr="003C6D90">
              <w:rPr>
                <w:rFonts w:ascii="Times New Roman" w:hAnsi="Times New Roman" w:cs="Times New Roman"/>
                <w:sz w:val="24"/>
                <w:szCs w:val="24"/>
              </w:rPr>
              <w:t xml:space="preserve">А) 24 часа в неделю </w:t>
            </w:r>
            <w:r w:rsidR="003C6D90">
              <w:rPr>
                <w:rFonts w:ascii="Times New Roman" w:hAnsi="Times New Roman" w:cs="Times New Roman"/>
                <w:sz w:val="24"/>
                <w:szCs w:val="24"/>
              </w:rPr>
              <w:t xml:space="preserve">      </w:t>
            </w:r>
            <w:r w:rsidRPr="003C6D90">
              <w:rPr>
                <w:rFonts w:ascii="Times New Roman" w:hAnsi="Times New Roman" w:cs="Times New Roman"/>
                <w:bCs/>
                <w:sz w:val="24"/>
                <w:szCs w:val="24"/>
              </w:rPr>
              <w:t>Б)</w:t>
            </w:r>
            <w:r w:rsidRPr="003C6D90">
              <w:rPr>
                <w:rFonts w:ascii="Times New Roman" w:hAnsi="Times New Roman" w:cs="Times New Roman"/>
                <w:sz w:val="24"/>
                <w:szCs w:val="24"/>
              </w:rPr>
              <w:t xml:space="preserve"> 12 часов в неделю</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В) 36 часов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877"/>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7</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hd w:val="clear" w:color="auto" w:fill="FFFFFF"/>
              <w:tabs>
                <w:tab w:val="left" w:pos="614"/>
                <w:tab w:val="left" w:pos="8364"/>
              </w:tabs>
              <w:snapToGrid w:val="0"/>
              <w:spacing w:after="0" w:line="240" w:lineRule="auto"/>
              <w:jc w:val="both"/>
              <w:rPr>
                <w:rFonts w:ascii="Times New Roman" w:hAnsi="Times New Roman" w:cs="Times New Roman"/>
                <w:b/>
                <w:bCs/>
                <w:iCs/>
                <w:sz w:val="24"/>
                <w:szCs w:val="24"/>
              </w:rPr>
            </w:pPr>
            <w:r w:rsidRPr="003C6D90">
              <w:rPr>
                <w:rFonts w:ascii="Times New Roman" w:hAnsi="Times New Roman" w:cs="Times New Roman"/>
                <w:b/>
                <w:bCs/>
                <w:iCs/>
                <w:color w:val="000000"/>
                <w:spacing w:val="-1"/>
                <w:sz w:val="24"/>
                <w:szCs w:val="24"/>
              </w:rPr>
              <w:t>Форма реорганизации, при которой нового юридическо</w:t>
            </w:r>
            <w:r w:rsidRPr="003C6D90">
              <w:rPr>
                <w:rFonts w:ascii="Times New Roman" w:hAnsi="Times New Roman" w:cs="Times New Roman"/>
                <w:b/>
                <w:bCs/>
                <w:iCs/>
                <w:color w:val="000000"/>
                <w:sz w:val="24"/>
                <w:szCs w:val="24"/>
              </w:rPr>
              <w:t>го лица не возникает:</w:t>
            </w:r>
          </w:p>
          <w:p w:rsidR="00F7532F" w:rsidRPr="003C6D90" w:rsidRDefault="00F7532F" w:rsidP="003C6D90">
            <w:pPr>
              <w:shd w:val="clear" w:color="auto" w:fill="FFFFFF"/>
              <w:tabs>
                <w:tab w:val="left" w:pos="8364"/>
              </w:tabs>
              <w:snapToGrid w:val="0"/>
              <w:spacing w:after="0" w:line="240" w:lineRule="auto"/>
              <w:jc w:val="both"/>
              <w:rPr>
                <w:rFonts w:ascii="Times New Roman" w:hAnsi="Times New Roman" w:cs="Times New Roman"/>
                <w:iCs/>
                <w:sz w:val="24"/>
                <w:szCs w:val="24"/>
              </w:rPr>
            </w:pPr>
            <w:r w:rsidRPr="003C6D90">
              <w:rPr>
                <w:rFonts w:ascii="Times New Roman" w:hAnsi="Times New Roman" w:cs="Times New Roman"/>
                <w:iCs/>
                <w:color w:val="000000"/>
                <w:spacing w:val="7"/>
                <w:sz w:val="24"/>
                <w:szCs w:val="24"/>
              </w:rPr>
              <w:t>А. Выделение</w:t>
            </w:r>
            <w:r w:rsidR="003C6D90">
              <w:rPr>
                <w:rFonts w:ascii="Times New Roman" w:hAnsi="Times New Roman" w:cs="Times New Roman"/>
                <w:iCs/>
                <w:color w:val="000000"/>
                <w:spacing w:val="7"/>
                <w:sz w:val="24"/>
                <w:szCs w:val="24"/>
              </w:rPr>
              <w:t xml:space="preserve">             </w:t>
            </w:r>
            <w:r w:rsidR="003C6D90">
              <w:rPr>
                <w:rFonts w:ascii="Times New Roman" w:hAnsi="Times New Roman" w:cs="Times New Roman"/>
                <w:iCs/>
                <w:color w:val="000000"/>
                <w:spacing w:val="1"/>
                <w:sz w:val="24"/>
                <w:szCs w:val="24"/>
              </w:rPr>
              <w:t>Б.</w:t>
            </w:r>
            <w:r w:rsidRPr="003C6D90">
              <w:rPr>
                <w:rFonts w:ascii="Times New Roman" w:hAnsi="Times New Roman" w:cs="Times New Roman"/>
                <w:iCs/>
                <w:color w:val="000000"/>
                <w:spacing w:val="1"/>
                <w:sz w:val="24"/>
                <w:szCs w:val="24"/>
              </w:rPr>
              <w:t xml:space="preserve"> Слияние</w:t>
            </w:r>
            <w:r w:rsidR="003C6D90">
              <w:rPr>
                <w:rFonts w:ascii="Times New Roman" w:hAnsi="Times New Roman" w:cs="Times New Roman"/>
                <w:iCs/>
                <w:color w:val="000000"/>
                <w:spacing w:val="1"/>
                <w:sz w:val="24"/>
                <w:szCs w:val="24"/>
              </w:rPr>
              <w:t xml:space="preserve">                </w:t>
            </w:r>
            <w:r w:rsidRPr="003C6D90">
              <w:rPr>
                <w:rFonts w:ascii="Times New Roman" w:hAnsi="Times New Roman" w:cs="Times New Roman"/>
                <w:iCs/>
                <w:color w:val="000000"/>
                <w:spacing w:val="2"/>
                <w:sz w:val="24"/>
                <w:szCs w:val="24"/>
              </w:rPr>
              <w:t>В. Присоединение.</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557"/>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8</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45A00" w:rsidRPr="003C6D90" w:rsidRDefault="00F7532F" w:rsidP="00F45A00">
            <w:pPr>
              <w:overflowPunct w:val="0"/>
              <w:spacing w:after="0" w:line="240" w:lineRule="auto"/>
              <w:rPr>
                <w:rFonts w:ascii="Times New Roman" w:hAnsi="Times New Roman" w:cs="Times New Roman"/>
                <w:b/>
                <w:sz w:val="24"/>
                <w:szCs w:val="24"/>
              </w:rPr>
            </w:pPr>
            <w:r w:rsidRPr="003C6D90">
              <w:rPr>
                <w:rFonts w:ascii="Times New Roman" w:hAnsi="Times New Roman" w:cs="Times New Roman"/>
                <w:b/>
                <w:sz w:val="24"/>
                <w:szCs w:val="24"/>
              </w:rPr>
              <w:t>На сколько часов сокращается продолжительность работы в ночное время?</w:t>
            </w:r>
          </w:p>
          <w:p w:rsidR="00F7532F" w:rsidRPr="003C6D90" w:rsidRDefault="00F7532F" w:rsidP="00544366">
            <w:pPr>
              <w:overflowPunct w:val="0"/>
              <w:spacing w:after="0" w:line="240" w:lineRule="auto"/>
              <w:rPr>
                <w:rFonts w:ascii="Times New Roman" w:hAnsi="Times New Roman" w:cs="Times New Roman"/>
                <w:sz w:val="24"/>
                <w:szCs w:val="24"/>
              </w:rPr>
            </w:pPr>
            <w:r w:rsidRPr="003C6D90">
              <w:rPr>
                <w:rFonts w:ascii="Times New Roman" w:hAnsi="Times New Roman" w:cs="Times New Roman"/>
                <w:sz w:val="24"/>
                <w:szCs w:val="24"/>
              </w:rPr>
              <w:t>А)</w:t>
            </w:r>
            <w:r w:rsidRPr="003C6D90">
              <w:rPr>
                <w:rFonts w:ascii="Times New Roman" w:hAnsi="Times New Roman" w:cs="Times New Roman"/>
                <w:color w:val="000000"/>
                <w:sz w:val="24"/>
                <w:szCs w:val="24"/>
              </w:rPr>
              <w:t>на 1 час</w:t>
            </w:r>
            <w:r w:rsidR="003C6D90">
              <w:rPr>
                <w:rFonts w:ascii="Times New Roman" w:hAnsi="Times New Roman" w:cs="Times New Roman"/>
                <w:color w:val="000000"/>
                <w:sz w:val="24"/>
                <w:szCs w:val="24"/>
              </w:rPr>
              <w:t xml:space="preserve">      Б) </w:t>
            </w:r>
            <w:r w:rsidRPr="003C6D90">
              <w:rPr>
                <w:rFonts w:ascii="Times New Roman" w:hAnsi="Times New Roman" w:cs="Times New Roman"/>
                <w:color w:val="000000"/>
                <w:sz w:val="24"/>
                <w:szCs w:val="24"/>
              </w:rPr>
              <w:t>на 1,5 часа</w:t>
            </w:r>
            <w:r w:rsidR="003C6D90">
              <w:rPr>
                <w:rFonts w:ascii="Times New Roman" w:hAnsi="Times New Roman" w:cs="Times New Roman"/>
                <w:color w:val="000000"/>
                <w:sz w:val="24"/>
                <w:szCs w:val="24"/>
              </w:rPr>
              <w:t xml:space="preserve">      В) </w:t>
            </w:r>
            <w:r w:rsidRPr="003C6D90">
              <w:rPr>
                <w:rFonts w:ascii="Times New Roman" w:hAnsi="Times New Roman" w:cs="Times New Roman"/>
                <w:color w:val="000000"/>
                <w:sz w:val="24"/>
                <w:szCs w:val="24"/>
              </w:rPr>
              <w:t>на 2 часа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2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9</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45A00" w:rsidRPr="003C6D90" w:rsidRDefault="00F7532F" w:rsidP="00F45A00">
            <w:pPr>
              <w:snapToGrid w:val="0"/>
              <w:spacing w:after="0" w:line="240" w:lineRule="auto"/>
              <w:rPr>
                <w:rFonts w:ascii="Times New Roman" w:hAnsi="Times New Roman" w:cs="Times New Roman"/>
                <w:b/>
                <w:color w:val="000000"/>
                <w:sz w:val="24"/>
                <w:szCs w:val="24"/>
              </w:rPr>
            </w:pPr>
            <w:r w:rsidRPr="003C6D90">
              <w:rPr>
                <w:rFonts w:ascii="Times New Roman" w:hAnsi="Times New Roman" w:cs="Times New Roman"/>
                <w:b/>
                <w:color w:val="000000"/>
                <w:sz w:val="24"/>
                <w:szCs w:val="24"/>
              </w:rPr>
              <w:t>Срочный трудовой догов</w:t>
            </w:r>
            <w:r w:rsidR="003C6D90">
              <w:rPr>
                <w:rFonts w:ascii="Times New Roman" w:hAnsi="Times New Roman" w:cs="Times New Roman"/>
                <w:b/>
                <w:color w:val="000000"/>
                <w:sz w:val="24"/>
                <w:szCs w:val="24"/>
              </w:rPr>
              <w:t xml:space="preserve">ор может быть заключен на срок </w:t>
            </w:r>
            <w:r w:rsidRPr="003C6D90">
              <w:rPr>
                <w:rFonts w:ascii="Times New Roman" w:hAnsi="Times New Roman" w:cs="Times New Roman"/>
                <w:b/>
                <w:color w:val="000000"/>
                <w:sz w:val="24"/>
                <w:szCs w:val="24"/>
              </w:rPr>
              <w:t>не более чем</w:t>
            </w:r>
            <w:r w:rsidR="003C6D90" w:rsidRPr="003C6D90">
              <w:rPr>
                <w:rFonts w:ascii="Times New Roman" w:hAnsi="Times New Roman" w:cs="Times New Roman"/>
                <w:color w:val="000000"/>
                <w:sz w:val="24"/>
                <w:szCs w:val="24"/>
              </w:rPr>
              <w:t xml:space="preserve"> на</w:t>
            </w:r>
          </w:p>
          <w:p w:rsidR="00F7532F" w:rsidRPr="003C6D90" w:rsidRDefault="003C6D90" w:rsidP="003C6D90">
            <w:pPr>
              <w:snapToGrid w:val="0"/>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А) </w:t>
            </w:r>
            <w:r w:rsidR="00F7532F" w:rsidRPr="003C6D90">
              <w:rPr>
                <w:rFonts w:ascii="Times New Roman" w:hAnsi="Times New Roman" w:cs="Times New Roman"/>
                <w:color w:val="000000"/>
                <w:sz w:val="24"/>
                <w:szCs w:val="24"/>
              </w:rPr>
              <w:t>3 года</w:t>
            </w:r>
            <w:r>
              <w:rPr>
                <w:rFonts w:ascii="Times New Roman" w:hAnsi="Times New Roman" w:cs="Times New Roman"/>
                <w:color w:val="000000"/>
                <w:sz w:val="24"/>
                <w:szCs w:val="24"/>
              </w:rPr>
              <w:t xml:space="preserve">    </w:t>
            </w:r>
            <w:r w:rsidR="00F7532F" w:rsidRPr="003C6D90">
              <w:rPr>
                <w:rFonts w:ascii="Times New Roman" w:hAnsi="Times New Roman" w:cs="Times New Roman"/>
                <w:color w:val="000000"/>
                <w:sz w:val="24"/>
                <w:szCs w:val="24"/>
              </w:rPr>
              <w:t xml:space="preserve">Б) 5 лет </w:t>
            </w:r>
            <w:r>
              <w:rPr>
                <w:rFonts w:ascii="Times New Roman" w:hAnsi="Times New Roman" w:cs="Times New Roman"/>
                <w:color w:val="000000"/>
                <w:sz w:val="24"/>
                <w:szCs w:val="24"/>
              </w:rPr>
              <w:t xml:space="preserve">        </w:t>
            </w:r>
            <w:r w:rsidR="00F7532F" w:rsidRPr="003C6D90">
              <w:rPr>
                <w:rFonts w:ascii="Times New Roman" w:hAnsi="Times New Roman" w:cs="Times New Roman"/>
                <w:color w:val="000000"/>
                <w:sz w:val="24"/>
                <w:szCs w:val="24"/>
              </w:rPr>
              <w:t>В) 1 год</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9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45A00" w:rsidRPr="003C6D90" w:rsidRDefault="00F7532F" w:rsidP="003C6D90">
            <w:pPr>
              <w:snapToGrid w:val="0"/>
              <w:spacing w:after="0" w:line="240" w:lineRule="auto"/>
              <w:jc w:val="both"/>
              <w:rPr>
                <w:rFonts w:ascii="Times New Roman" w:hAnsi="Times New Roman" w:cs="Times New Roman"/>
                <w:b/>
                <w:color w:val="000000"/>
                <w:sz w:val="24"/>
                <w:szCs w:val="24"/>
              </w:rPr>
            </w:pPr>
            <w:r w:rsidRPr="003C6D90">
              <w:rPr>
                <w:rFonts w:ascii="Times New Roman" w:hAnsi="Times New Roman" w:cs="Times New Roman"/>
                <w:b/>
                <w:color w:val="000000"/>
                <w:sz w:val="24"/>
                <w:szCs w:val="24"/>
              </w:rPr>
              <w:t xml:space="preserve">Нормальная продолжительность рабочего времени в неделю не может превышать </w:t>
            </w:r>
          </w:p>
          <w:p w:rsidR="00F7532F" w:rsidRPr="003C6D90" w:rsidRDefault="003C6D90" w:rsidP="003C6D90">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F7532F" w:rsidRPr="003C6D90">
              <w:rPr>
                <w:rFonts w:ascii="Times New Roman" w:hAnsi="Times New Roman" w:cs="Times New Roman"/>
                <w:sz w:val="24"/>
                <w:szCs w:val="24"/>
              </w:rPr>
              <w:t>45 часов</w:t>
            </w:r>
            <w:r>
              <w:rPr>
                <w:rFonts w:ascii="Times New Roman" w:hAnsi="Times New Roman" w:cs="Times New Roman"/>
                <w:sz w:val="24"/>
                <w:szCs w:val="24"/>
              </w:rPr>
              <w:t xml:space="preserve">      Б) </w:t>
            </w:r>
            <w:r w:rsidR="00F7532F" w:rsidRPr="003C6D90">
              <w:rPr>
                <w:rFonts w:ascii="Times New Roman" w:hAnsi="Times New Roman" w:cs="Times New Roman"/>
                <w:sz w:val="24"/>
                <w:szCs w:val="24"/>
              </w:rPr>
              <w:t>50 часов</w:t>
            </w:r>
            <w:r>
              <w:rPr>
                <w:rFonts w:ascii="Times New Roman" w:hAnsi="Times New Roman" w:cs="Times New Roman"/>
                <w:sz w:val="24"/>
                <w:szCs w:val="24"/>
              </w:rPr>
              <w:t xml:space="preserve">          В)</w:t>
            </w:r>
            <w:r w:rsidR="00F7532F" w:rsidRPr="003C6D90">
              <w:rPr>
                <w:rFonts w:ascii="Times New Roman" w:hAnsi="Times New Roman" w:cs="Times New Roman"/>
                <w:sz w:val="24"/>
                <w:szCs w:val="24"/>
              </w:rPr>
              <w:t xml:space="preserve"> </w:t>
            </w:r>
            <w:r w:rsidR="00F7532F" w:rsidRPr="003C6D90">
              <w:rPr>
                <w:rFonts w:ascii="Times New Roman" w:hAnsi="Times New Roman" w:cs="Times New Roman"/>
                <w:color w:val="000000"/>
                <w:sz w:val="24"/>
                <w:szCs w:val="24"/>
              </w:rPr>
              <w:t>40 часов</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41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45A00" w:rsidRPr="003C6D90" w:rsidRDefault="00F7532F" w:rsidP="003C6D90">
            <w:pPr>
              <w:snapToGrid w:val="0"/>
              <w:spacing w:after="0" w:line="240" w:lineRule="auto"/>
              <w:jc w:val="both"/>
              <w:rPr>
                <w:rFonts w:ascii="Times New Roman" w:hAnsi="Times New Roman" w:cs="Times New Roman"/>
                <w:b/>
                <w:sz w:val="24"/>
                <w:szCs w:val="24"/>
              </w:rPr>
            </w:pPr>
            <w:r w:rsidRPr="003C6D90">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до 5 лет?</w:t>
            </w:r>
          </w:p>
          <w:p w:rsidR="00F7532F" w:rsidRPr="003C6D90" w:rsidRDefault="003C6D90" w:rsidP="003C6D90">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А) </w:t>
            </w:r>
            <w:r w:rsidR="00F7532F" w:rsidRPr="003C6D90">
              <w:rPr>
                <w:rFonts w:ascii="Times New Roman" w:hAnsi="Times New Roman" w:cs="Times New Roman"/>
                <w:sz w:val="24"/>
                <w:szCs w:val="24"/>
              </w:rPr>
              <w:t>60%</w:t>
            </w:r>
            <w:r>
              <w:rPr>
                <w:rFonts w:ascii="Times New Roman" w:hAnsi="Times New Roman" w:cs="Times New Roman"/>
                <w:sz w:val="24"/>
                <w:szCs w:val="24"/>
              </w:rPr>
              <w:t xml:space="preserve">        Б) 80%         В) </w:t>
            </w:r>
            <w:r w:rsidR="00F7532F" w:rsidRPr="003C6D90">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56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3C6D90">
            <w:pPr>
              <w:shd w:val="clear" w:color="auto" w:fill="FFFFFF"/>
              <w:spacing w:before="100" w:beforeAutospacing="1" w:after="0" w:line="240" w:lineRule="auto"/>
              <w:jc w:val="both"/>
              <w:outlineLvl w:val="1"/>
              <w:rPr>
                <w:rFonts w:ascii="Times New Roman" w:hAnsi="Times New Roman" w:cs="Times New Roman"/>
                <w:b/>
                <w:bCs/>
                <w:color w:val="000000"/>
                <w:sz w:val="24"/>
                <w:szCs w:val="24"/>
              </w:rPr>
            </w:pPr>
            <w:r w:rsidRPr="003C6D90">
              <w:rPr>
                <w:rFonts w:ascii="Times New Roman" w:hAnsi="Times New Roman" w:cs="Times New Roman"/>
                <w:b/>
                <w:bCs/>
                <w:color w:val="000000"/>
                <w:sz w:val="24"/>
                <w:szCs w:val="24"/>
              </w:rPr>
              <w:t>Кто в соответствии с ГК РФ не имеет</w:t>
            </w:r>
            <w:r w:rsidR="00F45A00" w:rsidRPr="003C6D90">
              <w:rPr>
                <w:rFonts w:ascii="Times New Roman" w:hAnsi="Times New Roman" w:cs="Times New Roman"/>
                <w:b/>
                <w:bCs/>
                <w:color w:val="000000"/>
                <w:sz w:val="24"/>
                <w:szCs w:val="24"/>
              </w:rPr>
              <w:t xml:space="preserve"> права заниматься предприни</w:t>
            </w:r>
            <w:r w:rsidRPr="003C6D90">
              <w:rPr>
                <w:rFonts w:ascii="Times New Roman" w:hAnsi="Times New Roman" w:cs="Times New Roman"/>
                <w:b/>
                <w:bCs/>
                <w:color w:val="000000"/>
                <w:sz w:val="24"/>
                <w:szCs w:val="24"/>
              </w:rPr>
              <w:t>мательской деятельностью?</w:t>
            </w:r>
          </w:p>
          <w:p w:rsidR="00F7532F" w:rsidRPr="003C6D90" w:rsidRDefault="00F7532F" w:rsidP="003C6D90">
            <w:pPr>
              <w:shd w:val="clear" w:color="auto" w:fill="FFFFFF"/>
              <w:spacing w:after="0" w:line="240" w:lineRule="auto"/>
              <w:jc w:val="both"/>
              <w:rPr>
                <w:rFonts w:ascii="Times New Roman" w:hAnsi="Times New Roman" w:cs="Times New Roman"/>
                <w:bCs/>
                <w:color w:val="000000"/>
                <w:sz w:val="24"/>
                <w:szCs w:val="24"/>
              </w:rPr>
            </w:pPr>
            <w:r w:rsidRPr="003C6D90">
              <w:rPr>
                <w:rFonts w:ascii="Times New Roman" w:hAnsi="Times New Roman" w:cs="Times New Roman"/>
                <w:bCs/>
                <w:color w:val="000000"/>
                <w:sz w:val="24"/>
                <w:szCs w:val="24"/>
              </w:rPr>
              <w:t>А)</w:t>
            </w:r>
            <w:r w:rsidR="003C6D90">
              <w:rPr>
                <w:rFonts w:ascii="Times New Roman" w:hAnsi="Times New Roman" w:cs="Times New Roman"/>
                <w:bCs/>
                <w:color w:val="000000"/>
                <w:sz w:val="24"/>
                <w:szCs w:val="24"/>
              </w:rPr>
              <w:t xml:space="preserve"> </w:t>
            </w:r>
            <w:r w:rsidRPr="003C6D90">
              <w:rPr>
                <w:rFonts w:ascii="Times New Roman" w:hAnsi="Times New Roman" w:cs="Times New Roman"/>
                <w:bCs/>
                <w:color w:val="000000"/>
                <w:sz w:val="24"/>
                <w:szCs w:val="24"/>
              </w:rPr>
              <w:t>должностные лица органов гос</w:t>
            </w:r>
            <w:r w:rsidR="00F45A00" w:rsidRPr="003C6D90">
              <w:rPr>
                <w:rFonts w:ascii="Times New Roman" w:hAnsi="Times New Roman" w:cs="Times New Roman"/>
                <w:bCs/>
                <w:color w:val="000000"/>
                <w:sz w:val="24"/>
                <w:szCs w:val="24"/>
              </w:rPr>
              <w:t>ударственной власти и государственного управления</w:t>
            </w:r>
          </w:p>
          <w:p w:rsidR="00F7532F" w:rsidRPr="003C6D90" w:rsidRDefault="00F45A00" w:rsidP="003C6D90">
            <w:pPr>
              <w:shd w:val="clear" w:color="auto" w:fill="FFFFFF"/>
              <w:spacing w:after="0" w:line="240" w:lineRule="auto"/>
              <w:jc w:val="both"/>
              <w:rPr>
                <w:rFonts w:ascii="Times New Roman" w:hAnsi="Times New Roman" w:cs="Times New Roman"/>
                <w:b/>
                <w:bCs/>
                <w:color w:val="000000"/>
                <w:sz w:val="24"/>
                <w:szCs w:val="24"/>
              </w:rPr>
            </w:pPr>
            <w:r w:rsidRPr="003C6D90">
              <w:rPr>
                <w:rFonts w:ascii="Times New Roman" w:hAnsi="Times New Roman" w:cs="Times New Roman"/>
                <w:bCs/>
                <w:color w:val="000000"/>
                <w:sz w:val="24"/>
                <w:szCs w:val="24"/>
              </w:rPr>
              <w:t>Б) работники налоговых органов</w:t>
            </w:r>
            <w:r w:rsidR="003C6D90">
              <w:rPr>
                <w:rFonts w:ascii="Times New Roman" w:hAnsi="Times New Roman" w:cs="Times New Roman"/>
                <w:bCs/>
                <w:color w:val="000000"/>
                <w:sz w:val="24"/>
                <w:szCs w:val="24"/>
              </w:rPr>
              <w:t xml:space="preserve">         </w:t>
            </w:r>
            <w:r w:rsidR="00F7532F" w:rsidRPr="003C6D90">
              <w:rPr>
                <w:rFonts w:ascii="Times New Roman" w:hAnsi="Times New Roman" w:cs="Times New Roman"/>
                <w:bCs/>
                <w:color w:val="000000"/>
                <w:sz w:val="24"/>
                <w:szCs w:val="24"/>
              </w:rPr>
              <w:t>В) все выше перечисленные лица</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5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iCs/>
                <w:sz w:val="24"/>
                <w:szCs w:val="24"/>
              </w:rPr>
            </w:pPr>
            <w:r w:rsidRPr="003C6D90">
              <w:rPr>
                <w:rFonts w:ascii="Times New Roman" w:eastAsia="Arial Unicode MS" w:hAnsi="Times New Roman" w:cs="Times New Roman"/>
                <w:b/>
                <w:iCs/>
                <w:sz w:val="24"/>
                <w:szCs w:val="24"/>
              </w:rPr>
              <w:t>Обведите кружком вариант ответа «да» или «нет», который вы считаете  правильным.</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7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lastRenderedPageBreak/>
              <w:t>13</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hAnsi="Times New Roman" w:cs="Times New Roman"/>
                <w:color w:val="111111"/>
                <w:sz w:val="24"/>
                <w:szCs w:val="24"/>
              </w:rPr>
              <w:t>Являются ли Конституция РФ и Гражданский кодекс РФ источниками гражданского права?</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544366">
            <w:pPr>
              <w:suppressAutoHyphens/>
              <w:spacing w:after="0" w:line="240" w:lineRule="auto"/>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14</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лишение специального права, предоставленного физическому лицу административным видом наказания?</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15</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Относятся ли общественные, религиозные организации к коммерческим юридическим лицам?</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16</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Можно ли заключать трудовой договор с лицами, достигшими 14лет с согласия родителей, но без согласия органов опеки и попечительства.</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17</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Является ли обязательным для включения в трудовой договор размер должностного оклада?</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18</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Входит ли в обязанности работодателя обеспечение работникам равной оплаты за труд равной ценности.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544366" w:rsidRPr="003C6D90" w:rsidTr="003C6D90">
        <w:trPr>
          <w:trHeight w:val="540"/>
        </w:trPr>
        <w:tc>
          <w:tcPr>
            <w:tcW w:w="465"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19</w:t>
            </w:r>
          </w:p>
        </w:tc>
        <w:tc>
          <w:tcPr>
            <w:tcW w:w="494" w:type="dxa"/>
            <w:tcBorders>
              <w:top w:val="single" w:sz="4" w:space="0" w:color="auto"/>
              <w:left w:val="single" w:sz="4" w:space="0" w:color="auto"/>
              <w:bottom w:val="single" w:sz="4" w:space="0" w:color="auto"/>
              <w:right w:val="single" w:sz="4" w:space="0" w:color="auto"/>
            </w:tcBorders>
          </w:tcPr>
          <w:p w:rsidR="00544366" w:rsidRPr="003C6D90" w:rsidRDefault="00544366"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544366" w:rsidRPr="003C6D90" w:rsidRDefault="00544366" w:rsidP="003C6D90">
            <w:pPr>
              <w:suppressAutoHyphens/>
              <w:spacing w:after="0" w:line="240" w:lineRule="auto"/>
              <w:jc w:val="both"/>
              <w:rPr>
                <w:rFonts w:ascii="Times New Roman" w:eastAsia="Arial Unicode MS" w:hAnsi="Times New Roman" w:cs="Times New Roman"/>
                <w:iCs/>
                <w:sz w:val="24"/>
                <w:szCs w:val="24"/>
              </w:rPr>
            </w:pPr>
            <w:r w:rsidRPr="003C6D90">
              <w:rPr>
                <w:rFonts w:ascii="Times New Roman" w:eastAsia="Arial Unicode MS" w:hAnsi="Times New Roman" w:cs="Times New Roman"/>
                <w:iCs/>
                <w:sz w:val="24"/>
                <w:szCs w:val="24"/>
              </w:rPr>
              <w:t>Входит ли в обязанности работника соблюдение правил внутреннего трудового распорядка?</w:t>
            </w:r>
          </w:p>
        </w:tc>
        <w:tc>
          <w:tcPr>
            <w:tcW w:w="850" w:type="dxa"/>
            <w:tcBorders>
              <w:top w:val="single" w:sz="4" w:space="0" w:color="auto"/>
              <w:left w:val="single" w:sz="4" w:space="0" w:color="auto"/>
              <w:bottom w:val="single" w:sz="4" w:space="0" w:color="auto"/>
              <w:right w:val="single" w:sz="4" w:space="0" w:color="auto"/>
            </w:tcBorders>
            <w:vAlign w:val="center"/>
          </w:tcPr>
          <w:p w:rsidR="00544366" w:rsidRPr="003C6D90" w:rsidRDefault="00544366"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39"/>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3C6D90" w:rsidP="00D05FE4">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w:t>
            </w:r>
            <w:r w:rsidR="00F7532F" w:rsidRPr="003C6D90">
              <w:rPr>
                <w:rFonts w:ascii="Times New Roman" w:eastAsia="Arial Unicode MS" w:hAnsi="Times New Roman" w:cs="Times New Roman"/>
                <w:b/>
                <w:sz w:val="24"/>
                <w:szCs w:val="24"/>
              </w:rPr>
              <w:t xml:space="preserve">пропущенные  слова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752"/>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20</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jc w:val="both"/>
              <w:rPr>
                <w:rFonts w:ascii="Times New Roman" w:hAnsi="Times New Roman" w:cs="Times New Roman"/>
                <w:sz w:val="24"/>
                <w:szCs w:val="24"/>
              </w:rPr>
            </w:pPr>
            <w:r w:rsidRPr="003C6D90">
              <w:rPr>
                <w:rFonts w:ascii="Times New Roman" w:hAnsi="Times New Roman" w:cs="Times New Roman"/>
                <w:bCs/>
                <w:sz w:val="24"/>
                <w:szCs w:val="24"/>
              </w:rPr>
              <w:t>Гражданское право</w:t>
            </w:r>
            <w:r w:rsidR="003C6D90">
              <w:rPr>
                <w:rFonts w:ascii="Times New Roman" w:hAnsi="Times New Roman" w:cs="Times New Roman"/>
                <w:bCs/>
                <w:sz w:val="24"/>
                <w:szCs w:val="24"/>
              </w:rPr>
              <w:t xml:space="preserve"> </w:t>
            </w:r>
            <w:r w:rsidRPr="003C6D90">
              <w:rPr>
                <w:rFonts w:ascii="Times New Roman" w:hAnsi="Times New Roman" w:cs="Times New Roman"/>
                <w:sz w:val="24"/>
                <w:szCs w:val="24"/>
              </w:rPr>
              <w:t>— совокупность правовых норм, регулирующих ____________ и личные ____________ отношения между участниками гражданского оборота, основанные на равенстве сторон, их независимости и имущественной самостоятельности, в целях осуществления ими своих гражданских _______, интересов и потребностей.</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21</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hAnsi="Times New Roman" w:cs="Times New Roman"/>
                <w:sz w:val="24"/>
                <w:szCs w:val="24"/>
              </w:rPr>
            </w:pPr>
            <w:r w:rsidRPr="003C6D90">
              <w:rPr>
                <w:rFonts w:ascii="Times New Roman" w:hAnsi="Times New Roman" w:cs="Times New Roman"/>
                <w:sz w:val="24"/>
                <w:szCs w:val="24"/>
              </w:rPr>
              <w:t>Трудовая пенсия по старости может состоять из следующих частей:</w:t>
            </w:r>
          </w:p>
          <w:p w:rsidR="00F7532F" w:rsidRPr="003C6D90" w:rsidRDefault="00F7532F" w:rsidP="003C6D90">
            <w:pPr>
              <w:suppressAutoHyphens/>
              <w:spacing w:after="0" w:line="240" w:lineRule="auto"/>
              <w:rPr>
                <w:rFonts w:ascii="Times New Roman" w:hAnsi="Times New Roman" w:cs="Times New Roman"/>
                <w:sz w:val="24"/>
                <w:szCs w:val="24"/>
              </w:rPr>
            </w:pPr>
            <w:r w:rsidRPr="003C6D90">
              <w:rPr>
                <w:rFonts w:ascii="Times New Roman" w:hAnsi="Times New Roman" w:cs="Times New Roman"/>
                <w:sz w:val="24"/>
                <w:szCs w:val="24"/>
              </w:rPr>
              <w:t xml:space="preserve">1) базовой части </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 xml:space="preserve">2)___________ части </w:t>
            </w:r>
            <w:r w:rsidR="003C6D90">
              <w:rPr>
                <w:rFonts w:ascii="Times New Roman" w:hAnsi="Times New Roman" w:cs="Times New Roman"/>
                <w:sz w:val="24"/>
                <w:szCs w:val="24"/>
              </w:rPr>
              <w:t xml:space="preserve">       </w:t>
            </w:r>
            <w:r w:rsidRPr="003C6D90">
              <w:rPr>
                <w:rFonts w:ascii="Times New Roman" w:hAnsi="Times New Roman" w:cs="Times New Roman"/>
                <w:sz w:val="24"/>
                <w:szCs w:val="24"/>
              </w:rPr>
              <w:t>3)___________ части</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876"/>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22</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hAnsi="Times New Roman" w:cs="Times New Roman"/>
                <w:sz w:val="24"/>
                <w:szCs w:val="24"/>
              </w:rPr>
            </w:pPr>
            <w:r w:rsidRPr="003C6D90">
              <w:rPr>
                <w:rFonts w:ascii="Times New Roman" w:hAnsi="Times New Roman" w:cs="Times New Roman"/>
                <w:sz w:val="24"/>
                <w:szCs w:val="24"/>
              </w:rPr>
              <w:t>Безработные – это трудоспособные граждане, которые не имеют _______ и _______, зарегистрированы в службе __________ в целях поиска подходящей работы и готовы приступить к ней.</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rPr>
              <w:t xml:space="preserve">Установите соответствие </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415"/>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23</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rPr>
                <w:rFonts w:ascii="Times New Roman" w:hAnsi="Times New Roman" w:cs="Times New Roman"/>
                <w:b/>
                <w:color w:val="000000"/>
                <w:sz w:val="24"/>
                <w:szCs w:val="24"/>
              </w:rPr>
            </w:pPr>
            <w:r w:rsidRPr="003C6D90">
              <w:rPr>
                <w:rFonts w:ascii="Times New Roman" w:hAnsi="Times New Roman" w:cs="Times New Roman"/>
                <w:b/>
                <w:sz w:val="24"/>
                <w:szCs w:val="24"/>
              </w:rPr>
              <w:t xml:space="preserve"> Установите соответствие между понятиями и определениями</w:t>
            </w:r>
            <w:r w:rsidRPr="003C6D90">
              <w:rPr>
                <w:rFonts w:ascii="Times New Roman" w:hAnsi="Times New Roman" w:cs="Times New Roman"/>
                <w:b/>
                <w:color w:val="000000"/>
                <w:sz w:val="24"/>
                <w:szCs w:val="24"/>
              </w:rPr>
              <w:t>.</w:t>
            </w:r>
          </w:p>
          <w:p w:rsidR="00F45A00" w:rsidRPr="003C6D90" w:rsidRDefault="00F7532F" w:rsidP="00D05FE4">
            <w:pPr>
              <w:pStyle w:val="a9"/>
              <w:spacing w:before="68" w:after="0" w:line="240" w:lineRule="auto"/>
            </w:pPr>
            <w:r w:rsidRPr="003C6D90">
              <w:rPr>
                <w:color w:val="000000"/>
              </w:rPr>
              <w:t xml:space="preserve">1) </w:t>
            </w:r>
            <w:r w:rsidRPr="003C6D90">
              <w:t xml:space="preserve">Государственное пособие        2) Пенсия </w:t>
            </w:r>
          </w:p>
          <w:p w:rsidR="00F45A00" w:rsidRPr="003C6D90" w:rsidRDefault="00F7532F" w:rsidP="00F45A00">
            <w:pPr>
              <w:pStyle w:val="a9"/>
              <w:spacing w:before="68" w:after="0" w:line="240" w:lineRule="auto"/>
            </w:pPr>
            <w:r w:rsidRPr="003C6D90">
              <w:rPr>
                <w:color w:val="000000"/>
              </w:rPr>
              <w:t>а)</w:t>
            </w:r>
            <w:r w:rsidR="003C6D90">
              <w:rPr>
                <w:color w:val="000000"/>
              </w:rPr>
              <w:t xml:space="preserve"> </w:t>
            </w:r>
            <w:r w:rsidRPr="003C6D90">
              <w:t>регуляр</w:t>
            </w:r>
            <w:r w:rsidR="00544366" w:rsidRPr="003C6D90">
              <w:t xml:space="preserve">ная, как правило, пожизненная </w:t>
            </w:r>
            <w:r w:rsidRPr="003C6D90">
              <w:t xml:space="preserve">денежная выплата гражданам со стороны государства  или иных субъектов в случаях, которые установлены законом </w:t>
            </w:r>
          </w:p>
          <w:p w:rsidR="00F7532F" w:rsidRPr="003C6D90" w:rsidRDefault="00F7532F" w:rsidP="00F45A00">
            <w:pPr>
              <w:pStyle w:val="a9"/>
              <w:spacing w:before="68" w:after="0" w:line="240" w:lineRule="auto"/>
            </w:pPr>
            <w:r w:rsidRPr="003C6D90">
              <w:rPr>
                <w:color w:val="000000"/>
              </w:rPr>
              <w:t>б)</w:t>
            </w:r>
            <w:r w:rsidRPr="003C6D90">
              <w:t xml:space="preserve"> Безвозмездные денежные выплаты, назначаемые гражданам для оказания материальной помощи</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10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sz w:val="24"/>
                <w:szCs w:val="24"/>
              </w:rPr>
            </w:pPr>
            <w:r w:rsidRPr="003C6D90">
              <w:rPr>
                <w:rFonts w:ascii="Times New Roman" w:eastAsia="Arial Unicode MS" w:hAnsi="Times New Roman" w:cs="Times New Roman"/>
                <w:b/>
                <w:sz w:val="24"/>
                <w:szCs w:val="24"/>
                <w:lang w:val="en-US"/>
              </w:rPr>
              <w:t>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hAnsi="Times New Roman" w:cs="Times New Roman"/>
                <w:b/>
                <w:sz w:val="24"/>
                <w:szCs w:val="24"/>
              </w:rPr>
            </w:pPr>
            <w:r w:rsidRPr="003C6D90">
              <w:rPr>
                <w:rFonts w:ascii="Times New Roman" w:hAnsi="Times New Roman" w:cs="Times New Roman"/>
                <w:b/>
                <w:sz w:val="24"/>
                <w:szCs w:val="24"/>
              </w:rPr>
              <w:t>Ответьте на вопросы</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r w:rsidR="00F7532F" w:rsidRPr="003C6D90" w:rsidTr="003C6D90">
        <w:trPr>
          <w:trHeight w:val="363"/>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24</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pacing w:after="0" w:line="240" w:lineRule="auto"/>
              <w:rPr>
                <w:rFonts w:ascii="Times New Roman" w:hAnsi="Times New Roman" w:cs="Times New Roman"/>
                <w:color w:val="000000"/>
                <w:sz w:val="24"/>
                <w:szCs w:val="24"/>
              </w:rPr>
            </w:pPr>
            <w:r w:rsidRPr="003C6D90">
              <w:rPr>
                <w:rFonts w:ascii="Times New Roman" w:hAnsi="Times New Roman" w:cs="Times New Roman"/>
                <w:color w:val="000000"/>
                <w:sz w:val="24"/>
                <w:szCs w:val="24"/>
              </w:rPr>
              <w:t>Перечислите варианты ликвидации предприятия.</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284"/>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25</w:t>
            </w: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r w:rsidRPr="003C6D90">
              <w:rPr>
                <w:rFonts w:ascii="Times New Roman" w:eastAsia="Arial Unicode MS"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pStyle w:val="a9"/>
              <w:shd w:val="clear" w:color="auto" w:fill="FFFFFF"/>
              <w:spacing w:after="0" w:line="240" w:lineRule="auto"/>
              <w:rPr>
                <w:color w:val="000000"/>
              </w:rPr>
            </w:pPr>
            <w:r w:rsidRPr="003C6D90">
              <w:rPr>
                <w:bCs/>
                <w:snapToGrid w:val="0"/>
              </w:rPr>
              <w:t>Дайте определение понятию</w:t>
            </w:r>
            <w:r w:rsidRPr="003C6D90">
              <w:rPr>
                <w:iCs/>
                <w:color w:val="000000"/>
              </w:rPr>
              <w:t xml:space="preserve"> «Трудовое право»</w:t>
            </w:r>
          </w:p>
        </w:tc>
        <w:tc>
          <w:tcPr>
            <w:tcW w:w="850" w:type="dxa"/>
            <w:tcBorders>
              <w:top w:val="single" w:sz="4" w:space="0" w:color="auto"/>
              <w:left w:val="single" w:sz="4" w:space="0" w:color="auto"/>
              <w:bottom w:val="single" w:sz="4" w:space="0" w:color="auto"/>
              <w:right w:val="single" w:sz="4" w:space="0" w:color="auto"/>
            </w:tcBorders>
            <w:vAlign w:val="center"/>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r>
      <w:tr w:rsidR="00F7532F" w:rsidRPr="003C6D90" w:rsidTr="003C6D90">
        <w:trPr>
          <w:trHeight w:val="260"/>
        </w:trPr>
        <w:tc>
          <w:tcPr>
            <w:tcW w:w="46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36</w:t>
            </w:r>
          </w:p>
        </w:tc>
        <w:tc>
          <w:tcPr>
            <w:tcW w:w="8505"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rPr>
                <w:rFonts w:ascii="Times New Roman" w:eastAsia="Arial Unicode MS" w:hAnsi="Times New Roman" w:cs="Times New Roman"/>
                <w:b/>
                <w:bCs/>
                <w:sz w:val="24"/>
                <w:szCs w:val="24"/>
              </w:rPr>
            </w:pPr>
            <w:r w:rsidRPr="003C6D90">
              <w:rPr>
                <w:rFonts w:ascii="Times New Roman" w:eastAsia="Arial Unicode MS" w:hAnsi="Times New Roman" w:cs="Times New Roman"/>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F7532F" w:rsidRPr="003C6D90" w:rsidRDefault="00F7532F" w:rsidP="00D05FE4">
            <w:pPr>
              <w:suppressAutoHyphens/>
              <w:spacing w:after="0" w:line="240" w:lineRule="auto"/>
              <w:jc w:val="center"/>
              <w:rPr>
                <w:rFonts w:ascii="Times New Roman" w:eastAsia="Arial Unicode MS" w:hAnsi="Times New Roman" w:cs="Times New Roman"/>
                <w:sz w:val="24"/>
                <w:szCs w:val="24"/>
              </w:rPr>
            </w:pPr>
          </w:p>
        </w:tc>
      </w:tr>
    </w:tbl>
    <w:p w:rsidR="0057122D" w:rsidRDefault="0057122D" w:rsidP="00830F97">
      <w:pPr>
        <w:pStyle w:val="afffff9"/>
        <w:jc w:val="center"/>
        <w:rPr>
          <w:b/>
          <w:color w:val="000000"/>
          <w:sz w:val="24"/>
          <w:szCs w:val="24"/>
          <w:shd w:val="clear" w:color="auto" w:fill="FFFFFF"/>
        </w:rPr>
      </w:pPr>
    </w:p>
    <w:p w:rsidR="00830F97" w:rsidRPr="003C6D90" w:rsidRDefault="007522EE" w:rsidP="00830F97">
      <w:pPr>
        <w:pStyle w:val="afffff9"/>
        <w:jc w:val="center"/>
        <w:rPr>
          <w:b/>
          <w:color w:val="000000"/>
          <w:sz w:val="24"/>
          <w:szCs w:val="24"/>
          <w:shd w:val="clear" w:color="auto" w:fill="FFFFFF"/>
        </w:rPr>
      </w:pPr>
      <w:r w:rsidRPr="003C6D90">
        <w:rPr>
          <w:b/>
          <w:color w:val="000000"/>
          <w:sz w:val="24"/>
          <w:szCs w:val="24"/>
          <w:shd w:val="clear" w:color="auto" w:fill="FFFFFF"/>
        </w:rPr>
        <w:t>5.</w:t>
      </w:r>
      <w:r w:rsidR="00830F97" w:rsidRPr="003C6D90">
        <w:rPr>
          <w:b/>
          <w:color w:val="000000"/>
          <w:sz w:val="24"/>
          <w:szCs w:val="24"/>
          <w:shd w:val="clear" w:color="auto" w:fill="FFFFFF"/>
        </w:rPr>
        <w:t xml:space="preserve">4. Перечень учебных проектов </w:t>
      </w:r>
    </w:p>
    <w:p w:rsidR="00830F97" w:rsidRPr="003C6D90" w:rsidRDefault="00830F97" w:rsidP="00830F97">
      <w:pPr>
        <w:pStyle w:val="afffff9"/>
        <w:jc w:val="center"/>
        <w:rPr>
          <w:color w:val="000000"/>
          <w:sz w:val="24"/>
          <w:szCs w:val="24"/>
          <w:shd w:val="clear" w:color="auto" w:fill="FFFFFF"/>
        </w:rPr>
      </w:pPr>
    </w:p>
    <w:tbl>
      <w:tblPr>
        <w:tblStyle w:val="afffff5"/>
        <w:tblW w:w="0" w:type="auto"/>
        <w:tblLook w:val="04A0" w:firstRow="1" w:lastRow="0" w:firstColumn="1" w:lastColumn="0" w:noHBand="0" w:noVBand="1"/>
      </w:tblPr>
      <w:tblGrid>
        <w:gridCol w:w="8046"/>
        <w:gridCol w:w="1985"/>
      </w:tblGrid>
      <w:tr w:rsidR="003C6D90" w:rsidRPr="003C6D90" w:rsidTr="003C6D90">
        <w:tc>
          <w:tcPr>
            <w:tcW w:w="8046" w:type="dxa"/>
          </w:tcPr>
          <w:p w:rsidR="003C6D90" w:rsidRPr="003C6D90" w:rsidRDefault="003C6D90" w:rsidP="00830F97">
            <w:pPr>
              <w:pStyle w:val="afffff9"/>
              <w:jc w:val="center"/>
              <w:rPr>
                <w:color w:val="000000"/>
                <w:sz w:val="24"/>
                <w:szCs w:val="24"/>
                <w:shd w:val="clear" w:color="auto" w:fill="FFFFFF"/>
              </w:rPr>
            </w:pPr>
            <w:r w:rsidRPr="003C6D90">
              <w:rPr>
                <w:color w:val="000000"/>
                <w:sz w:val="24"/>
                <w:szCs w:val="24"/>
                <w:shd w:val="clear" w:color="auto" w:fill="FFFFFF"/>
              </w:rPr>
              <w:t>Тема проекта</w:t>
            </w:r>
          </w:p>
        </w:tc>
        <w:tc>
          <w:tcPr>
            <w:tcW w:w="1985" w:type="dxa"/>
          </w:tcPr>
          <w:p w:rsidR="003C6D90" w:rsidRPr="003C6D90" w:rsidRDefault="003C6D90" w:rsidP="00830F97">
            <w:pPr>
              <w:pStyle w:val="afffff9"/>
              <w:jc w:val="center"/>
              <w:rPr>
                <w:color w:val="000000"/>
                <w:sz w:val="24"/>
                <w:szCs w:val="24"/>
                <w:shd w:val="clear" w:color="auto" w:fill="FFFFFF"/>
              </w:rPr>
            </w:pPr>
            <w:r w:rsidRPr="003C6D90">
              <w:rPr>
                <w:color w:val="000000"/>
                <w:sz w:val="24"/>
                <w:szCs w:val="24"/>
                <w:shd w:val="clear" w:color="auto" w:fill="FFFFFF"/>
              </w:rPr>
              <w:t>Форма проекта</w:t>
            </w:r>
          </w:p>
        </w:tc>
      </w:tr>
      <w:tr w:rsidR="003C6D90" w:rsidRPr="003C6D90" w:rsidTr="003C6D90">
        <w:tc>
          <w:tcPr>
            <w:tcW w:w="8046" w:type="dxa"/>
          </w:tcPr>
          <w:p w:rsidR="003C6D90" w:rsidRPr="003C6D90" w:rsidRDefault="003C6D90" w:rsidP="003C6D90">
            <w:pPr>
              <w:pStyle w:val="afffff9"/>
              <w:jc w:val="both"/>
              <w:rPr>
                <w:color w:val="000000"/>
                <w:sz w:val="24"/>
                <w:szCs w:val="24"/>
                <w:shd w:val="clear" w:color="auto" w:fill="FFFFFF"/>
              </w:rPr>
            </w:pPr>
            <w:r w:rsidRPr="003C6D90">
              <w:rPr>
                <w:bCs/>
                <w:sz w:val="24"/>
                <w:szCs w:val="24"/>
                <w:lang w:eastAsia="ru-RU"/>
              </w:rPr>
              <w:t>Организационно-правовые формы юридических лиц</w:t>
            </w:r>
          </w:p>
        </w:tc>
        <w:tc>
          <w:tcPr>
            <w:tcW w:w="1985" w:type="dxa"/>
          </w:tcPr>
          <w:p w:rsidR="003C6D90" w:rsidRPr="003C6D90" w:rsidRDefault="003C6D90" w:rsidP="00830F97">
            <w:pPr>
              <w:pStyle w:val="afffff9"/>
              <w:jc w:val="center"/>
              <w:rPr>
                <w:color w:val="000000"/>
                <w:sz w:val="24"/>
                <w:szCs w:val="24"/>
                <w:shd w:val="clear" w:color="auto" w:fill="FFFFFF"/>
              </w:rPr>
            </w:pPr>
            <w:r w:rsidRPr="003C6D90">
              <w:rPr>
                <w:sz w:val="24"/>
                <w:szCs w:val="24"/>
                <w:lang w:eastAsia="ru-RU"/>
              </w:rPr>
              <w:t>реферат</w:t>
            </w:r>
          </w:p>
        </w:tc>
      </w:tr>
      <w:tr w:rsidR="003C6D90" w:rsidRPr="003C6D90" w:rsidTr="003C6D90">
        <w:tc>
          <w:tcPr>
            <w:tcW w:w="8046" w:type="dxa"/>
          </w:tcPr>
          <w:p w:rsidR="003C6D90" w:rsidRPr="003C6D90" w:rsidRDefault="003C6D90" w:rsidP="003C6D90">
            <w:pPr>
              <w:pStyle w:val="afffff9"/>
              <w:jc w:val="both"/>
              <w:rPr>
                <w:color w:val="000000"/>
                <w:sz w:val="24"/>
                <w:szCs w:val="24"/>
                <w:shd w:val="clear" w:color="auto" w:fill="FFFFFF"/>
              </w:rPr>
            </w:pPr>
            <w:r w:rsidRPr="003C6D90">
              <w:rPr>
                <w:bCs/>
                <w:sz w:val="24"/>
                <w:szCs w:val="24"/>
                <w:lang w:eastAsia="ru-RU"/>
              </w:rPr>
              <w:t xml:space="preserve">Составление передаточного акта или разделительного баланса. </w:t>
            </w:r>
          </w:p>
        </w:tc>
        <w:tc>
          <w:tcPr>
            <w:tcW w:w="1985" w:type="dxa"/>
          </w:tcPr>
          <w:p w:rsidR="003C6D90" w:rsidRPr="003C6D90" w:rsidRDefault="003C6D90" w:rsidP="00830F97">
            <w:pPr>
              <w:pStyle w:val="afffff9"/>
              <w:jc w:val="center"/>
              <w:rPr>
                <w:color w:val="000000"/>
                <w:sz w:val="24"/>
                <w:szCs w:val="24"/>
                <w:shd w:val="clear" w:color="auto" w:fill="FFFFFF"/>
              </w:rPr>
            </w:pPr>
            <w:r w:rsidRPr="003C6D90">
              <w:rPr>
                <w:color w:val="000000"/>
                <w:sz w:val="24"/>
                <w:szCs w:val="24"/>
                <w:shd w:val="clear" w:color="auto" w:fill="FFFFFF"/>
              </w:rPr>
              <w:t>акт</w:t>
            </w:r>
          </w:p>
        </w:tc>
      </w:tr>
      <w:tr w:rsidR="003C6D90" w:rsidRPr="003C6D90" w:rsidTr="003C6D90">
        <w:tc>
          <w:tcPr>
            <w:tcW w:w="8046" w:type="dxa"/>
          </w:tcPr>
          <w:p w:rsidR="003C6D90" w:rsidRPr="003C6D90" w:rsidRDefault="003C6D90" w:rsidP="003C6D90">
            <w:pPr>
              <w:pStyle w:val="afffff9"/>
              <w:jc w:val="both"/>
              <w:rPr>
                <w:sz w:val="24"/>
                <w:szCs w:val="24"/>
                <w:lang w:eastAsia="ru-RU"/>
              </w:rPr>
            </w:pPr>
            <w:r w:rsidRPr="003C6D90">
              <w:rPr>
                <w:sz w:val="24"/>
                <w:szCs w:val="24"/>
                <w:lang w:eastAsia="ru-RU"/>
              </w:rPr>
              <w:t>Трудовая дисциплина</w:t>
            </w:r>
          </w:p>
        </w:tc>
        <w:tc>
          <w:tcPr>
            <w:tcW w:w="1985" w:type="dxa"/>
          </w:tcPr>
          <w:p w:rsidR="003C6D90" w:rsidRPr="003C6D90" w:rsidRDefault="003C6D90" w:rsidP="00830F97">
            <w:pPr>
              <w:pStyle w:val="afffff9"/>
              <w:jc w:val="center"/>
              <w:rPr>
                <w:sz w:val="24"/>
                <w:szCs w:val="24"/>
                <w:lang w:eastAsia="ru-RU"/>
              </w:rPr>
            </w:pPr>
            <w:r w:rsidRPr="003C6D90">
              <w:rPr>
                <w:sz w:val="24"/>
                <w:szCs w:val="24"/>
                <w:lang w:eastAsia="ru-RU"/>
              </w:rPr>
              <w:t>презентация</w:t>
            </w:r>
          </w:p>
        </w:tc>
      </w:tr>
      <w:tr w:rsidR="003C6D90" w:rsidRPr="003C6D90" w:rsidTr="003C6D90">
        <w:tc>
          <w:tcPr>
            <w:tcW w:w="8046" w:type="dxa"/>
          </w:tcPr>
          <w:p w:rsidR="003C6D90" w:rsidRPr="003C6D90" w:rsidRDefault="003C6D90" w:rsidP="003C6D90">
            <w:pPr>
              <w:pStyle w:val="afffff9"/>
              <w:jc w:val="both"/>
              <w:rPr>
                <w:sz w:val="24"/>
                <w:szCs w:val="24"/>
                <w:lang w:eastAsia="ru-RU"/>
              </w:rPr>
            </w:pPr>
            <w:r w:rsidRPr="003C6D90">
              <w:rPr>
                <w:sz w:val="24"/>
                <w:szCs w:val="24"/>
                <w:lang w:eastAsia="ru-RU"/>
              </w:rPr>
              <w:t>Материальная ответственность сторон трудового договора</w:t>
            </w:r>
          </w:p>
        </w:tc>
        <w:tc>
          <w:tcPr>
            <w:tcW w:w="1985" w:type="dxa"/>
          </w:tcPr>
          <w:p w:rsidR="003C6D90" w:rsidRPr="003C6D90" w:rsidRDefault="003C6D90" w:rsidP="00830F97">
            <w:pPr>
              <w:pStyle w:val="afffff9"/>
              <w:jc w:val="center"/>
              <w:rPr>
                <w:sz w:val="24"/>
                <w:szCs w:val="24"/>
                <w:lang w:eastAsia="ru-RU"/>
              </w:rPr>
            </w:pPr>
            <w:r w:rsidRPr="003C6D90">
              <w:rPr>
                <w:sz w:val="24"/>
                <w:szCs w:val="24"/>
                <w:lang w:eastAsia="ru-RU"/>
              </w:rPr>
              <w:t>реферат</w:t>
            </w:r>
          </w:p>
        </w:tc>
      </w:tr>
      <w:tr w:rsidR="003C6D90" w:rsidRPr="003C6D90" w:rsidTr="003C6D90">
        <w:tc>
          <w:tcPr>
            <w:tcW w:w="8046" w:type="dxa"/>
          </w:tcPr>
          <w:p w:rsidR="003C6D90" w:rsidRPr="003C6D90" w:rsidRDefault="003C6D90" w:rsidP="003C6D90">
            <w:pPr>
              <w:pStyle w:val="afffff9"/>
              <w:jc w:val="both"/>
              <w:rPr>
                <w:bCs/>
                <w:sz w:val="24"/>
                <w:szCs w:val="24"/>
                <w:lang w:eastAsia="ru-RU"/>
              </w:rPr>
            </w:pPr>
            <w:r w:rsidRPr="003C6D90">
              <w:rPr>
                <w:sz w:val="24"/>
                <w:szCs w:val="24"/>
                <w:lang w:eastAsia="ru-RU"/>
              </w:rPr>
              <w:t>Административные правонарушения и административная ответственность</w:t>
            </w:r>
          </w:p>
        </w:tc>
        <w:tc>
          <w:tcPr>
            <w:tcW w:w="1985" w:type="dxa"/>
          </w:tcPr>
          <w:p w:rsidR="003C6D90" w:rsidRPr="003C6D90" w:rsidRDefault="003C6D90" w:rsidP="00D05FE4">
            <w:pPr>
              <w:pStyle w:val="afffff9"/>
              <w:jc w:val="center"/>
              <w:rPr>
                <w:color w:val="000000"/>
                <w:sz w:val="24"/>
                <w:szCs w:val="24"/>
                <w:shd w:val="clear" w:color="auto" w:fill="FFFFFF"/>
              </w:rPr>
            </w:pPr>
            <w:r w:rsidRPr="003C6D90">
              <w:rPr>
                <w:sz w:val="24"/>
                <w:szCs w:val="24"/>
                <w:lang w:eastAsia="ru-RU"/>
              </w:rPr>
              <w:t>реферат</w:t>
            </w:r>
          </w:p>
        </w:tc>
      </w:tr>
    </w:tbl>
    <w:p w:rsidR="00F97EB2" w:rsidRPr="003C6D90" w:rsidRDefault="00F97EB2" w:rsidP="00F97EB2">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jc w:val="center"/>
        <w:rPr>
          <w:rFonts w:ascii="Times New Roman" w:eastAsia="Times New Roman" w:hAnsi="Times New Roman" w:cs="Times New Roman"/>
          <w:b/>
          <w:color w:val="000000"/>
          <w:sz w:val="24"/>
          <w:szCs w:val="24"/>
          <w:lang w:eastAsia="ru-RU"/>
        </w:rPr>
      </w:pPr>
    </w:p>
    <w:sectPr w:rsidR="00F97EB2" w:rsidRPr="003C6D90" w:rsidSect="009526B1">
      <w:pgSz w:w="11906" w:h="16838"/>
      <w:pgMar w:top="851"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5A2" w:rsidRDefault="00C345A2" w:rsidP="0050010E">
      <w:pPr>
        <w:spacing w:after="0" w:line="240" w:lineRule="auto"/>
      </w:pPr>
      <w:r>
        <w:separator/>
      </w:r>
    </w:p>
  </w:endnote>
  <w:endnote w:type="continuationSeparator" w:id="0">
    <w:p w:rsidR="00C345A2" w:rsidRDefault="00C345A2" w:rsidP="0050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640"/>
      <w:docPartObj>
        <w:docPartGallery w:val="Page Numbers (Bottom of Page)"/>
        <w:docPartUnique/>
      </w:docPartObj>
    </w:sdtPr>
    <w:sdtEndPr/>
    <w:sdtContent>
      <w:p w:rsidR="009526B1" w:rsidRDefault="00C345A2" w:rsidP="009526B1">
        <w:pPr>
          <w:pStyle w:val="a6"/>
          <w:jc w:val="center"/>
        </w:pPr>
        <w:r>
          <w:fldChar w:fldCharType="begin"/>
        </w:r>
        <w:r>
          <w:instrText xml:space="preserve"> PAGE   \* MERGEFORMAT </w:instrText>
        </w:r>
        <w:r>
          <w:fldChar w:fldCharType="separate"/>
        </w:r>
        <w:r w:rsidR="002A5C77">
          <w:rPr>
            <w:noProof/>
          </w:rPr>
          <w:t>802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5A2" w:rsidRDefault="00C345A2" w:rsidP="0050010E">
      <w:pPr>
        <w:spacing w:after="0" w:line="240" w:lineRule="auto"/>
      </w:pPr>
      <w:r>
        <w:separator/>
      </w:r>
    </w:p>
  </w:footnote>
  <w:footnote w:type="continuationSeparator" w:id="0">
    <w:p w:rsidR="00C345A2" w:rsidRDefault="00C345A2" w:rsidP="00500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cs="Times New Roman" w:hint="default"/>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0182A10"/>
    <w:multiLevelType w:val="hybridMultilevel"/>
    <w:tmpl w:val="9370B380"/>
    <w:lvl w:ilvl="0" w:tplc="DE6A22B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1148E"/>
    <w:multiLevelType w:val="multilevel"/>
    <w:tmpl w:val="90C8B3FA"/>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7" w15:restartNumberingAfterBreak="0">
    <w:nsid w:val="23DA11EA"/>
    <w:multiLevelType w:val="hybridMultilevel"/>
    <w:tmpl w:val="E4FA0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2" w15:restartNumberingAfterBreak="0">
    <w:nsid w:val="534C63D6"/>
    <w:multiLevelType w:val="multilevel"/>
    <w:tmpl w:val="BDD4FE08"/>
    <w:lvl w:ilvl="0">
      <w:start w:val="1"/>
      <w:numFmt w:val="decimal"/>
      <w:lvlText w:val="%1."/>
      <w:lvlJc w:val="left"/>
      <w:pPr>
        <w:ind w:left="720"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789D3A5"/>
    <w:multiLevelType w:val="singleLevel"/>
    <w:tmpl w:val="5789D3A5"/>
    <w:lvl w:ilvl="0">
      <w:start w:val="1"/>
      <w:numFmt w:val="bullet"/>
      <w:lvlText w:val=""/>
      <w:lvlJc w:val="left"/>
      <w:pPr>
        <w:tabs>
          <w:tab w:val="num" w:pos="420"/>
        </w:tabs>
        <w:ind w:left="420" w:hanging="420"/>
      </w:pPr>
      <w:rPr>
        <w:rFonts w:ascii="Wingdings" w:hAnsi="Wingdings" w:hint="default"/>
        <w:sz w:val="16"/>
        <w:szCs w:val="16"/>
      </w:rPr>
    </w:lvl>
  </w:abstractNum>
  <w:abstractNum w:abstractNumId="14"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68EA1A7F"/>
    <w:multiLevelType w:val="hybridMultilevel"/>
    <w:tmpl w:val="C486CDCC"/>
    <w:lvl w:ilvl="0" w:tplc="AE740314">
      <w:start w:val="1"/>
      <w:numFmt w:val="decimal"/>
      <w:lvlText w:val="%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A230A14"/>
    <w:multiLevelType w:val="multilevel"/>
    <w:tmpl w:val="AA2015A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944848"/>
    <w:multiLevelType w:val="hybridMultilevel"/>
    <w:tmpl w:val="62723A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FED2FC5"/>
    <w:multiLevelType w:val="hybridMultilevel"/>
    <w:tmpl w:val="8E8E4F5A"/>
    <w:lvl w:ilvl="0" w:tplc="ADAC293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5602D86"/>
    <w:multiLevelType w:val="multilevel"/>
    <w:tmpl w:val="8CBC7786"/>
    <w:lvl w:ilvl="0">
      <w:start w:val="1"/>
      <w:numFmt w:val="decimal"/>
      <w:lvlText w:val="%1."/>
      <w:lvlJc w:val="left"/>
      <w:pPr>
        <w:ind w:left="644"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15"/>
  </w:num>
  <w:num w:numId="3">
    <w:abstractNumId w:val="9"/>
  </w:num>
  <w:num w:numId="4">
    <w:abstractNumId w:val="3"/>
  </w:num>
  <w:num w:numId="5">
    <w:abstractNumId w:val="14"/>
  </w:num>
  <w:num w:numId="6">
    <w:abstractNumId w:val="8"/>
  </w:num>
  <w:num w:numId="7">
    <w:abstractNumId w:val="1"/>
  </w:num>
  <w:num w:numId="8">
    <w:abstractNumId w:val="21"/>
  </w:num>
  <w:num w:numId="9">
    <w:abstractNumId w:val="4"/>
  </w:num>
  <w:num w:numId="10">
    <w:abstractNumId w:val="7"/>
  </w:num>
  <w:num w:numId="11">
    <w:abstractNumId w:val="16"/>
  </w:num>
  <w:num w:numId="12">
    <w:abstractNumId w:val="20"/>
  </w:num>
  <w:num w:numId="13">
    <w:abstractNumId w:val="12"/>
  </w:num>
  <w:num w:numId="14">
    <w:abstractNumId w:val="17"/>
  </w:num>
  <w:num w:numId="15">
    <w:abstractNumId w:val="19"/>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8"/>
  </w:num>
  <w:num w:numId="21">
    <w:abstractNumId w:val="13"/>
  </w:num>
  <w:num w:numId="2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010E"/>
    <w:rsid w:val="000A4853"/>
    <w:rsid w:val="000D002E"/>
    <w:rsid w:val="000D10B0"/>
    <w:rsid w:val="001B0CC2"/>
    <w:rsid w:val="001C1A2C"/>
    <w:rsid w:val="00207ACC"/>
    <w:rsid w:val="002733D8"/>
    <w:rsid w:val="002A5C77"/>
    <w:rsid w:val="002C0E59"/>
    <w:rsid w:val="002D3325"/>
    <w:rsid w:val="00365FD6"/>
    <w:rsid w:val="003723E1"/>
    <w:rsid w:val="0038396A"/>
    <w:rsid w:val="003C6D90"/>
    <w:rsid w:val="0048077F"/>
    <w:rsid w:val="0050010E"/>
    <w:rsid w:val="005358F2"/>
    <w:rsid w:val="00544366"/>
    <w:rsid w:val="00561FB4"/>
    <w:rsid w:val="0057122D"/>
    <w:rsid w:val="00651236"/>
    <w:rsid w:val="006B5523"/>
    <w:rsid w:val="006D5421"/>
    <w:rsid w:val="006E4C6D"/>
    <w:rsid w:val="006E6907"/>
    <w:rsid w:val="007070E9"/>
    <w:rsid w:val="007522EE"/>
    <w:rsid w:val="00762547"/>
    <w:rsid w:val="00785F81"/>
    <w:rsid w:val="00816D34"/>
    <w:rsid w:val="00830F97"/>
    <w:rsid w:val="00831380"/>
    <w:rsid w:val="0085346B"/>
    <w:rsid w:val="0087511F"/>
    <w:rsid w:val="00896C6D"/>
    <w:rsid w:val="008B29C6"/>
    <w:rsid w:val="008F6AB7"/>
    <w:rsid w:val="009526B1"/>
    <w:rsid w:val="00980B07"/>
    <w:rsid w:val="00983F55"/>
    <w:rsid w:val="009C7485"/>
    <w:rsid w:val="00A4544F"/>
    <w:rsid w:val="00A467E6"/>
    <w:rsid w:val="00AC18C2"/>
    <w:rsid w:val="00AE78BD"/>
    <w:rsid w:val="00B00818"/>
    <w:rsid w:val="00B42624"/>
    <w:rsid w:val="00B7755F"/>
    <w:rsid w:val="00BD72B9"/>
    <w:rsid w:val="00C07660"/>
    <w:rsid w:val="00C345A2"/>
    <w:rsid w:val="00C42A6C"/>
    <w:rsid w:val="00C50928"/>
    <w:rsid w:val="00C77FC3"/>
    <w:rsid w:val="00CE2AF3"/>
    <w:rsid w:val="00CE5D38"/>
    <w:rsid w:val="00CF1D81"/>
    <w:rsid w:val="00CF579D"/>
    <w:rsid w:val="00D05FE4"/>
    <w:rsid w:val="00D07FBD"/>
    <w:rsid w:val="00D44DF4"/>
    <w:rsid w:val="00D67D64"/>
    <w:rsid w:val="00D91B73"/>
    <w:rsid w:val="00D95F48"/>
    <w:rsid w:val="00DC0F74"/>
    <w:rsid w:val="00DC1230"/>
    <w:rsid w:val="00DC2DF0"/>
    <w:rsid w:val="00E31834"/>
    <w:rsid w:val="00E645AF"/>
    <w:rsid w:val="00E75403"/>
    <w:rsid w:val="00E91E6A"/>
    <w:rsid w:val="00ED0445"/>
    <w:rsid w:val="00F313FA"/>
    <w:rsid w:val="00F45A00"/>
    <w:rsid w:val="00F7532F"/>
    <w:rsid w:val="00F97EB2"/>
    <w:rsid w:val="00FA16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4D5A"/>
  <w15:docId w15:val="{228CB121-89B7-4F78-BC04-FDB7C62A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FB4"/>
  </w:style>
  <w:style w:type="paragraph" w:styleId="10">
    <w:name w:val="heading 1"/>
    <w:basedOn w:val="a0"/>
    <w:next w:val="a0"/>
    <w:link w:val="12"/>
    <w:uiPriority w:val="9"/>
    <w:qFormat/>
    <w:rsid w:val="0050010E"/>
    <w:pPr>
      <w:keepNext/>
      <w:keepLines/>
      <w:spacing w:before="480" w:after="0"/>
      <w:outlineLvl w:val="0"/>
    </w:pPr>
    <w:rPr>
      <w:rFonts w:ascii="Arial" w:hAnsi="Arial"/>
      <w:b/>
      <w:bCs/>
      <w:kern w:val="32"/>
      <w:sz w:val="32"/>
      <w:szCs w:val="32"/>
    </w:rPr>
  </w:style>
  <w:style w:type="paragraph" w:styleId="2">
    <w:name w:val="heading 2"/>
    <w:basedOn w:val="a0"/>
    <w:next w:val="a0"/>
    <w:link w:val="20"/>
    <w:uiPriority w:val="99"/>
    <w:semiHidden/>
    <w:unhideWhenUsed/>
    <w:qFormat/>
    <w:rsid w:val="0050010E"/>
    <w:pPr>
      <w:keepNext/>
      <w:keepLines/>
      <w:spacing w:before="200" w:after="0"/>
      <w:outlineLvl w:val="1"/>
    </w:pPr>
    <w:rPr>
      <w:rFonts w:ascii="Arial" w:hAnsi="Arial"/>
      <w:b/>
      <w:bCs/>
      <w:i/>
      <w:iCs/>
      <w:sz w:val="28"/>
      <w:szCs w:val="28"/>
    </w:rPr>
  </w:style>
  <w:style w:type="paragraph" w:styleId="3">
    <w:name w:val="heading 3"/>
    <w:basedOn w:val="a0"/>
    <w:next w:val="a0"/>
    <w:link w:val="31"/>
    <w:uiPriority w:val="9"/>
    <w:semiHidden/>
    <w:unhideWhenUsed/>
    <w:qFormat/>
    <w:rsid w:val="005001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semiHidden/>
    <w:unhideWhenUsed/>
    <w:qFormat/>
    <w:rsid w:val="0050010E"/>
    <w:pPr>
      <w:keepNext/>
      <w:keepLines/>
      <w:spacing w:before="200" w:after="0"/>
      <w:outlineLvl w:val="3"/>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a0"/>
    <w:next w:val="a0"/>
    <w:uiPriority w:val="9"/>
    <w:qFormat/>
    <w:rsid w:val="0050010E"/>
    <w:pPr>
      <w:keepNext/>
      <w:spacing w:before="240" w:after="60" w:line="240" w:lineRule="auto"/>
      <w:outlineLvl w:val="0"/>
    </w:pPr>
    <w:rPr>
      <w:rFonts w:ascii="Arial" w:eastAsia="Times New Roman" w:hAnsi="Arial" w:cs="Times New Roman"/>
      <w:b/>
      <w:bCs/>
      <w:kern w:val="32"/>
      <w:sz w:val="32"/>
      <w:szCs w:val="32"/>
      <w:lang w:eastAsia="ru-RU"/>
    </w:rPr>
  </w:style>
  <w:style w:type="paragraph" w:customStyle="1" w:styleId="21">
    <w:name w:val="Заголовок 21"/>
    <w:basedOn w:val="a0"/>
    <w:next w:val="a0"/>
    <w:uiPriority w:val="99"/>
    <w:qFormat/>
    <w:rsid w:val="0050010E"/>
    <w:pPr>
      <w:keepNext/>
      <w:spacing w:before="240" w:after="60" w:line="240" w:lineRule="auto"/>
      <w:outlineLvl w:val="1"/>
    </w:pPr>
    <w:rPr>
      <w:rFonts w:ascii="Arial" w:eastAsia="Times New Roman" w:hAnsi="Arial" w:cs="Times New Roman"/>
      <w:b/>
      <w:bCs/>
      <w:i/>
      <w:iCs/>
      <w:sz w:val="28"/>
      <w:szCs w:val="28"/>
      <w:lang w:eastAsia="ru-RU"/>
    </w:rPr>
  </w:style>
  <w:style w:type="paragraph" w:customStyle="1" w:styleId="310">
    <w:name w:val="Заголовок 31"/>
    <w:basedOn w:val="a0"/>
    <w:next w:val="a0"/>
    <w:link w:val="30"/>
    <w:uiPriority w:val="99"/>
    <w:qFormat/>
    <w:rsid w:val="0050010E"/>
    <w:pPr>
      <w:keepNext/>
      <w:spacing w:before="240" w:after="60" w:line="240" w:lineRule="auto"/>
      <w:outlineLvl w:val="2"/>
    </w:pPr>
    <w:rPr>
      <w:rFonts w:ascii="Arial" w:hAnsi="Arial"/>
      <w:b/>
      <w:bCs/>
      <w:sz w:val="26"/>
      <w:szCs w:val="26"/>
    </w:rPr>
  </w:style>
  <w:style w:type="paragraph" w:customStyle="1" w:styleId="41">
    <w:name w:val="Заголовок 41"/>
    <w:basedOn w:val="3"/>
    <w:next w:val="a0"/>
    <w:uiPriority w:val="99"/>
    <w:qFormat/>
    <w:rsid w:val="0050010E"/>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lang w:eastAsia="ru-RU"/>
    </w:rPr>
  </w:style>
  <w:style w:type="numbering" w:customStyle="1" w:styleId="13">
    <w:name w:val="Нет списка1"/>
    <w:next w:val="a3"/>
    <w:uiPriority w:val="99"/>
    <w:semiHidden/>
    <w:unhideWhenUsed/>
    <w:rsid w:val="0050010E"/>
  </w:style>
  <w:style w:type="character" w:customStyle="1" w:styleId="12">
    <w:name w:val="Заголовок 1 Знак"/>
    <w:basedOn w:val="a1"/>
    <w:link w:val="10"/>
    <w:uiPriority w:val="9"/>
    <w:rsid w:val="0050010E"/>
    <w:rPr>
      <w:rFonts w:ascii="Arial" w:hAnsi="Arial"/>
      <w:b/>
      <w:bCs/>
      <w:kern w:val="32"/>
      <w:sz w:val="32"/>
      <w:szCs w:val="32"/>
    </w:rPr>
  </w:style>
  <w:style w:type="character" w:customStyle="1" w:styleId="20">
    <w:name w:val="Заголовок 2 Знак"/>
    <w:basedOn w:val="a1"/>
    <w:link w:val="2"/>
    <w:uiPriority w:val="99"/>
    <w:rsid w:val="0050010E"/>
    <w:rPr>
      <w:rFonts w:ascii="Arial" w:hAnsi="Arial"/>
      <w:b/>
      <w:bCs/>
      <w:i/>
      <w:iCs/>
      <w:sz w:val="28"/>
      <w:szCs w:val="28"/>
    </w:rPr>
  </w:style>
  <w:style w:type="character" w:customStyle="1" w:styleId="30">
    <w:name w:val="Заголовок 3 Знак"/>
    <w:basedOn w:val="a1"/>
    <w:link w:val="310"/>
    <w:uiPriority w:val="99"/>
    <w:rsid w:val="0050010E"/>
    <w:rPr>
      <w:rFonts w:ascii="Arial" w:hAnsi="Arial"/>
      <w:b/>
      <w:bCs/>
      <w:sz w:val="26"/>
      <w:szCs w:val="26"/>
    </w:rPr>
  </w:style>
  <w:style w:type="character" w:customStyle="1" w:styleId="40">
    <w:name w:val="Заголовок 4 Знак"/>
    <w:basedOn w:val="a1"/>
    <w:link w:val="4"/>
    <w:uiPriority w:val="99"/>
    <w:rsid w:val="0050010E"/>
    <w:rPr>
      <w:rFonts w:ascii="Times New Roman" w:hAnsi="Times New Roman"/>
      <w:b/>
      <w:bCs/>
      <w:sz w:val="24"/>
      <w:szCs w:val="24"/>
    </w:rPr>
  </w:style>
  <w:style w:type="paragraph" w:styleId="a4">
    <w:name w:val="Body Text"/>
    <w:basedOn w:val="a0"/>
    <w:link w:val="a5"/>
    <w:uiPriority w:val="99"/>
    <w:qFormat/>
    <w:rsid w:val="0050010E"/>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1"/>
    <w:link w:val="a4"/>
    <w:uiPriority w:val="99"/>
    <w:rsid w:val="0050010E"/>
    <w:rPr>
      <w:rFonts w:ascii="Times New Roman" w:eastAsia="Times New Roman" w:hAnsi="Times New Roman" w:cs="Times New Roman"/>
      <w:sz w:val="28"/>
      <w:szCs w:val="24"/>
      <w:lang w:eastAsia="ru-RU"/>
    </w:rPr>
  </w:style>
  <w:style w:type="paragraph" w:styleId="22">
    <w:name w:val="Body Text 2"/>
    <w:basedOn w:val="a0"/>
    <w:link w:val="23"/>
    <w:uiPriority w:val="99"/>
    <w:rsid w:val="0050010E"/>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3">
    <w:name w:val="Основной текст 2 Знак"/>
    <w:basedOn w:val="a1"/>
    <w:link w:val="22"/>
    <w:uiPriority w:val="99"/>
    <w:rsid w:val="0050010E"/>
    <w:rPr>
      <w:rFonts w:ascii="Times New Roman" w:eastAsia="Times New Roman" w:hAnsi="Times New Roman" w:cs="Times New Roman"/>
      <w:sz w:val="28"/>
      <w:szCs w:val="24"/>
      <w:lang w:eastAsia="ru-RU"/>
    </w:rPr>
  </w:style>
  <w:style w:type="character" w:customStyle="1" w:styleId="blk">
    <w:name w:val="blk"/>
    <w:rsid w:val="0050010E"/>
  </w:style>
  <w:style w:type="paragraph" w:customStyle="1" w:styleId="14">
    <w:name w:val="Нижний колонтитул Знак Знак1"/>
    <w:basedOn w:val="a0"/>
    <w:next w:val="a6"/>
    <w:link w:val="a7"/>
    <w:uiPriority w:val="99"/>
    <w:rsid w:val="0050010E"/>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14"/>
    <w:uiPriority w:val="99"/>
    <w:rsid w:val="0050010E"/>
    <w:rPr>
      <w:rFonts w:ascii="Times New Roman" w:hAnsi="Times New Roman"/>
      <w:sz w:val="24"/>
      <w:szCs w:val="24"/>
    </w:rPr>
  </w:style>
  <w:style w:type="character" w:styleId="a8">
    <w:name w:val="page number"/>
    <w:basedOn w:val="a1"/>
    <w:uiPriority w:val="99"/>
    <w:rsid w:val="0050010E"/>
    <w:rPr>
      <w:rFonts w:cs="Times New Roman"/>
    </w:rPr>
  </w:style>
  <w:style w:type="paragraph" w:customStyle="1" w:styleId="15">
    <w:name w:val="Обычный (веб)1"/>
    <w:basedOn w:val="a0"/>
    <w:next w:val="a9"/>
    <w:uiPriority w:val="99"/>
    <w:rsid w:val="0050010E"/>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6">
    <w:name w:val="Текст сноски1"/>
    <w:basedOn w:val="a0"/>
    <w:next w:val="aa"/>
    <w:link w:val="ab"/>
    <w:uiPriority w:val="99"/>
    <w:qFormat/>
    <w:rsid w:val="0050010E"/>
    <w:pPr>
      <w:spacing w:after="0" w:line="240" w:lineRule="auto"/>
    </w:pPr>
    <w:rPr>
      <w:rFonts w:ascii="Times New Roman" w:hAnsi="Times New Roman"/>
      <w:sz w:val="20"/>
      <w:szCs w:val="20"/>
      <w:lang w:val="en-US"/>
    </w:rPr>
  </w:style>
  <w:style w:type="character" w:customStyle="1" w:styleId="ab">
    <w:name w:val="Текст сноски Знак"/>
    <w:basedOn w:val="a1"/>
    <w:link w:val="16"/>
    <w:uiPriority w:val="99"/>
    <w:rsid w:val="0050010E"/>
    <w:rPr>
      <w:rFonts w:ascii="Times New Roman" w:hAnsi="Times New Roman"/>
      <w:sz w:val="20"/>
      <w:szCs w:val="20"/>
      <w:lang w:val="en-US"/>
    </w:rPr>
  </w:style>
  <w:style w:type="character" w:styleId="ac">
    <w:name w:val="footnote reference"/>
    <w:basedOn w:val="a1"/>
    <w:uiPriority w:val="99"/>
    <w:rsid w:val="0050010E"/>
    <w:rPr>
      <w:vertAlign w:val="superscript"/>
    </w:rPr>
  </w:style>
  <w:style w:type="paragraph" w:styleId="24">
    <w:name w:val="List 2"/>
    <w:basedOn w:val="a0"/>
    <w:uiPriority w:val="99"/>
    <w:rsid w:val="0050010E"/>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50010E"/>
    <w:rPr>
      <w:color w:val="0000FF"/>
      <w:u w:val="single"/>
    </w:rPr>
  </w:style>
  <w:style w:type="paragraph" w:customStyle="1" w:styleId="111">
    <w:name w:val="Оглавление 11"/>
    <w:basedOn w:val="a0"/>
    <w:next w:val="a0"/>
    <w:autoRedefine/>
    <w:uiPriority w:val="39"/>
    <w:rsid w:val="0050010E"/>
    <w:pPr>
      <w:spacing w:before="240" w:after="120" w:line="240" w:lineRule="auto"/>
    </w:pPr>
    <w:rPr>
      <w:rFonts w:ascii="Calibri" w:eastAsia="Times New Roman" w:hAnsi="Calibri" w:cs="Calibri"/>
      <w:b/>
      <w:bCs/>
      <w:sz w:val="20"/>
      <w:szCs w:val="20"/>
      <w:lang w:eastAsia="ru-RU"/>
    </w:rPr>
  </w:style>
  <w:style w:type="paragraph" w:customStyle="1" w:styleId="210">
    <w:name w:val="Оглавление 21"/>
    <w:basedOn w:val="a0"/>
    <w:next w:val="a0"/>
    <w:autoRedefine/>
    <w:uiPriority w:val="39"/>
    <w:rsid w:val="0050010E"/>
    <w:pPr>
      <w:spacing w:before="120" w:after="0" w:line="240" w:lineRule="auto"/>
      <w:ind w:left="240"/>
    </w:pPr>
    <w:rPr>
      <w:rFonts w:ascii="Calibri" w:eastAsia="Times New Roman" w:hAnsi="Calibri" w:cs="Calibri"/>
      <w:i/>
      <w:iCs/>
      <w:sz w:val="20"/>
      <w:szCs w:val="20"/>
      <w:lang w:eastAsia="ru-RU"/>
    </w:rPr>
  </w:style>
  <w:style w:type="paragraph" w:customStyle="1" w:styleId="311">
    <w:name w:val="Оглавление 31"/>
    <w:basedOn w:val="a0"/>
    <w:next w:val="a0"/>
    <w:autoRedefine/>
    <w:uiPriority w:val="39"/>
    <w:rsid w:val="0050010E"/>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0010E"/>
    <w:rPr>
      <w:rFonts w:ascii="Times New Roman" w:hAnsi="Times New Roman"/>
      <w:sz w:val="20"/>
      <w:lang w:eastAsia="ru-RU"/>
    </w:rPr>
  </w:style>
  <w:style w:type="paragraph" w:customStyle="1" w:styleId="17">
    <w:name w:val="Абзац списка1"/>
    <w:basedOn w:val="a0"/>
    <w:next w:val="ae"/>
    <w:uiPriority w:val="34"/>
    <w:qFormat/>
    <w:rsid w:val="0050010E"/>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basedOn w:val="a1"/>
    <w:uiPriority w:val="20"/>
    <w:qFormat/>
    <w:rsid w:val="0050010E"/>
    <w:rPr>
      <w:i/>
    </w:rPr>
  </w:style>
  <w:style w:type="paragraph" w:customStyle="1" w:styleId="18">
    <w:name w:val="Текст выноски1"/>
    <w:basedOn w:val="a0"/>
    <w:next w:val="af0"/>
    <w:link w:val="af1"/>
    <w:uiPriority w:val="99"/>
    <w:rsid w:val="0050010E"/>
    <w:pPr>
      <w:spacing w:after="0" w:line="240" w:lineRule="auto"/>
    </w:pPr>
    <w:rPr>
      <w:rFonts w:ascii="Segoe UI" w:hAnsi="Segoe UI"/>
      <w:sz w:val="18"/>
      <w:szCs w:val="18"/>
    </w:rPr>
  </w:style>
  <w:style w:type="character" w:customStyle="1" w:styleId="af1">
    <w:name w:val="Текст выноски Знак"/>
    <w:basedOn w:val="a1"/>
    <w:link w:val="18"/>
    <w:uiPriority w:val="99"/>
    <w:rsid w:val="0050010E"/>
    <w:rPr>
      <w:rFonts w:ascii="Segoe UI" w:hAnsi="Segoe UI"/>
      <w:sz w:val="18"/>
      <w:szCs w:val="18"/>
    </w:rPr>
  </w:style>
  <w:style w:type="paragraph" w:customStyle="1" w:styleId="ConsPlusNormal">
    <w:name w:val="ConsPlusNormal"/>
    <w:rsid w:val="005001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Верхний колонтитул1"/>
    <w:basedOn w:val="a0"/>
    <w:next w:val="af2"/>
    <w:link w:val="af3"/>
    <w:uiPriority w:val="99"/>
    <w:unhideWhenUsed/>
    <w:rsid w:val="0050010E"/>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1"/>
    <w:link w:val="19"/>
    <w:uiPriority w:val="99"/>
    <w:rsid w:val="0050010E"/>
    <w:rPr>
      <w:rFonts w:ascii="Times New Roman" w:hAnsi="Times New Roman"/>
      <w:sz w:val="24"/>
      <w:szCs w:val="24"/>
    </w:rPr>
  </w:style>
  <w:style w:type="character" w:customStyle="1" w:styleId="af4">
    <w:name w:val="Текст примечания Знак"/>
    <w:link w:val="af5"/>
    <w:uiPriority w:val="99"/>
    <w:locked/>
    <w:rsid w:val="0050010E"/>
    <w:rPr>
      <w:rFonts w:ascii="Times New Roman" w:hAnsi="Times New Roman"/>
      <w:sz w:val="20"/>
    </w:rPr>
  </w:style>
  <w:style w:type="paragraph" w:customStyle="1" w:styleId="1a">
    <w:name w:val="Текст примечания1"/>
    <w:basedOn w:val="a0"/>
    <w:next w:val="af5"/>
    <w:unhideWhenUsed/>
    <w:rsid w:val="0050010E"/>
    <w:pPr>
      <w:spacing w:after="0" w:line="240" w:lineRule="auto"/>
    </w:pPr>
    <w:rPr>
      <w:rFonts w:ascii="Times New Roman" w:eastAsia="Times New Roman" w:hAnsi="Times New Roman" w:cs="Times New Roman"/>
      <w:sz w:val="20"/>
      <w:lang w:eastAsia="ru-RU"/>
    </w:rPr>
  </w:style>
  <w:style w:type="character" w:customStyle="1" w:styleId="1b">
    <w:name w:val="Текст примечания Знак1"/>
    <w:basedOn w:val="a1"/>
    <w:uiPriority w:val="99"/>
    <w:semiHidden/>
    <w:rsid w:val="0050010E"/>
    <w:rPr>
      <w:sz w:val="20"/>
      <w:szCs w:val="20"/>
    </w:rPr>
  </w:style>
  <w:style w:type="character" w:customStyle="1" w:styleId="120">
    <w:name w:val="Текст примечания Знак12"/>
    <w:basedOn w:val="a1"/>
    <w:uiPriority w:val="99"/>
    <w:rsid w:val="0050010E"/>
    <w:rPr>
      <w:rFonts w:cs="Times New Roman"/>
      <w:sz w:val="20"/>
      <w:szCs w:val="20"/>
    </w:rPr>
  </w:style>
  <w:style w:type="character" w:customStyle="1" w:styleId="af6">
    <w:name w:val="Тема примечания Знак"/>
    <w:link w:val="af7"/>
    <w:uiPriority w:val="99"/>
    <w:locked/>
    <w:rsid w:val="0050010E"/>
    <w:rPr>
      <w:b/>
    </w:rPr>
  </w:style>
  <w:style w:type="paragraph" w:customStyle="1" w:styleId="1c">
    <w:name w:val="Тема примечания1"/>
    <w:basedOn w:val="af5"/>
    <w:next w:val="af5"/>
    <w:uiPriority w:val="99"/>
    <w:unhideWhenUsed/>
    <w:rsid w:val="0050010E"/>
    <w:pPr>
      <w:spacing w:after="0"/>
    </w:pPr>
    <w:rPr>
      <w:rFonts w:ascii="Calibri" w:eastAsia="Times New Roman" w:hAnsi="Calibri" w:cs="Times New Roman"/>
      <w:b/>
      <w:sz w:val="22"/>
      <w:lang w:eastAsia="ru-RU"/>
    </w:rPr>
  </w:style>
  <w:style w:type="character" w:customStyle="1" w:styleId="1d">
    <w:name w:val="Тема примечания Знак1"/>
    <w:basedOn w:val="1b"/>
    <w:uiPriority w:val="99"/>
    <w:semiHidden/>
    <w:rsid w:val="0050010E"/>
    <w:rPr>
      <w:b/>
      <w:bCs/>
      <w:sz w:val="20"/>
      <w:szCs w:val="20"/>
    </w:rPr>
  </w:style>
  <w:style w:type="character" w:customStyle="1" w:styleId="121">
    <w:name w:val="Тема примечания Знак12"/>
    <w:basedOn w:val="120"/>
    <w:uiPriority w:val="99"/>
    <w:rsid w:val="0050010E"/>
    <w:rPr>
      <w:rFonts w:cs="Times New Roman"/>
      <w:b/>
      <w:bCs/>
      <w:sz w:val="20"/>
      <w:szCs w:val="20"/>
    </w:rPr>
  </w:style>
  <w:style w:type="paragraph" w:customStyle="1" w:styleId="211">
    <w:name w:val="Основной текст с отступом 21"/>
    <w:basedOn w:val="a0"/>
    <w:next w:val="25"/>
    <w:link w:val="26"/>
    <w:uiPriority w:val="99"/>
    <w:rsid w:val="0050010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11"/>
    <w:uiPriority w:val="99"/>
    <w:rsid w:val="0050010E"/>
    <w:rPr>
      <w:rFonts w:ascii="Times New Roman" w:hAnsi="Times New Roman"/>
      <w:sz w:val="24"/>
      <w:szCs w:val="24"/>
    </w:rPr>
  </w:style>
  <w:style w:type="character" w:customStyle="1" w:styleId="apple-converted-space">
    <w:name w:val="apple-converted-space"/>
    <w:rsid w:val="0050010E"/>
  </w:style>
  <w:style w:type="character" w:customStyle="1" w:styleId="af8">
    <w:name w:val="Цветовое выделение"/>
    <w:uiPriority w:val="99"/>
    <w:rsid w:val="0050010E"/>
    <w:rPr>
      <w:b/>
      <w:color w:val="26282F"/>
    </w:rPr>
  </w:style>
  <w:style w:type="character" w:customStyle="1" w:styleId="af9">
    <w:name w:val="Гипертекстовая ссылка"/>
    <w:uiPriority w:val="99"/>
    <w:rsid w:val="0050010E"/>
    <w:rPr>
      <w:b/>
      <w:color w:val="106BBE"/>
    </w:rPr>
  </w:style>
  <w:style w:type="character" w:customStyle="1" w:styleId="afa">
    <w:name w:val="Активная гипертекстовая ссылка"/>
    <w:uiPriority w:val="99"/>
    <w:rsid w:val="0050010E"/>
    <w:rPr>
      <w:b/>
      <w:color w:val="106BBE"/>
      <w:u w:val="single"/>
    </w:rPr>
  </w:style>
  <w:style w:type="paragraph" w:customStyle="1" w:styleId="afb">
    <w:name w:val="Внимание"/>
    <w:basedOn w:val="a0"/>
    <w:next w:val="a0"/>
    <w:uiPriority w:val="99"/>
    <w:rsid w:val="0050010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0"/>
    <w:uiPriority w:val="99"/>
    <w:rsid w:val="0050010E"/>
  </w:style>
  <w:style w:type="paragraph" w:customStyle="1" w:styleId="afd">
    <w:name w:val="Внимание: недобросовестность!"/>
    <w:basedOn w:val="afb"/>
    <w:next w:val="a0"/>
    <w:uiPriority w:val="99"/>
    <w:rsid w:val="0050010E"/>
  </w:style>
  <w:style w:type="character" w:customStyle="1" w:styleId="afe">
    <w:name w:val="Выделение для Базового Поиска"/>
    <w:uiPriority w:val="99"/>
    <w:rsid w:val="0050010E"/>
    <w:rPr>
      <w:b/>
      <w:color w:val="0058A9"/>
    </w:rPr>
  </w:style>
  <w:style w:type="character" w:customStyle="1" w:styleId="aff">
    <w:name w:val="Выделение для Базового Поиска (курсив)"/>
    <w:uiPriority w:val="99"/>
    <w:rsid w:val="0050010E"/>
    <w:rPr>
      <w:b/>
      <w:i/>
      <w:color w:val="0058A9"/>
    </w:rPr>
  </w:style>
  <w:style w:type="paragraph" w:customStyle="1" w:styleId="aff0">
    <w:name w:val="Дочерний элемент списка"/>
    <w:basedOn w:val="a0"/>
    <w:next w:val="a0"/>
    <w:uiPriority w:val="99"/>
    <w:rsid w:val="0050010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0"/>
    <w:next w:val="a0"/>
    <w:uiPriority w:val="99"/>
    <w:rsid w:val="0050010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e">
    <w:name w:val="Заголовок1"/>
    <w:basedOn w:val="aff1"/>
    <w:next w:val="a0"/>
    <w:uiPriority w:val="99"/>
    <w:rsid w:val="0050010E"/>
    <w:rPr>
      <w:b/>
      <w:bCs/>
      <w:color w:val="0058A9"/>
      <w:shd w:val="clear" w:color="auto" w:fill="ECE9D8"/>
    </w:rPr>
  </w:style>
  <w:style w:type="paragraph" w:customStyle="1" w:styleId="aff2">
    <w:name w:val="Заголовок группы контролов"/>
    <w:basedOn w:val="a0"/>
    <w:next w:val="a0"/>
    <w:uiPriority w:val="99"/>
    <w:rsid w:val="0050010E"/>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0"/>
    <w:next w:val="a0"/>
    <w:uiPriority w:val="99"/>
    <w:rsid w:val="0050010E"/>
  </w:style>
  <w:style w:type="paragraph" w:customStyle="1" w:styleId="aff4">
    <w:name w:val="Заголовок распахивающейся части диалога"/>
    <w:basedOn w:val="a0"/>
    <w:next w:val="a0"/>
    <w:uiPriority w:val="99"/>
    <w:rsid w:val="0050010E"/>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50010E"/>
    <w:rPr>
      <w:b/>
      <w:color w:val="26282F"/>
    </w:rPr>
  </w:style>
  <w:style w:type="paragraph" w:customStyle="1" w:styleId="aff6">
    <w:name w:val="Заголовок статьи"/>
    <w:basedOn w:val="a0"/>
    <w:next w:val="a0"/>
    <w:uiPriority w:val="99"/>
    <w:rsid w:val="0050010E"/>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50010E"/>
    <w:rPr>
      <w:b/>
      <w:color w:val="FF0000"/>
    </w:rPr>
  </w:style>
  <w:style w:type="paragraph" w:customStyle="1" w:styleId="aff8">
    <w:name w:val="Заголовок ЭР (левое окно)"/>
    <w:basedOn w:val="a0"/>
    <w:next w:val="a0"/>
    <w:uiPriority w:val="99"/>
    <w:rsid w:val="0050010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0"/>
    <w:uiPriority w:val="99"/>
    <w:rsid w:val="0050010E"/>
  </w:style>
  <w:style w:type="paragraph" w:customStyle="1" w:styleId="affa">
    <w:name w:val="Интерактивный заголовок"/>
    <w:basedOn w:val="1e"/>
    <w:next w:val="a0"/>
    <w:uiPriority w:val="99"/>
    <w:rsid w:val="0050010E"/>
    <w:rPr>
      <w:u w:val="single"/>
    </w:rPr>
  </w:style>
  <w:style w:type="paragraph" w:customStyle="1" w:styleId="affb">
    <w:name w:val="Текст информации об изменениях"/>
    <w:basedOn w:val="a0"/>
    <w:next w:val="a0"/>
    <w:uiPriority w:val="99"/>
    <w:rsid w:val="0050010E"/>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0"/>
    <w:uiPriority w:val="99"/>
    <w:rsid w:val="0050010E"/>
    <w:pPr>
      <w:spacing w:before="180"/>
      <w:ind w:left="360" w:right="360" w:firstLine="0"/>
    </w:pPr>
    <w:rPr>
      <w:shd w:val="clear" w:color="auto" w:fill="EAEFED"/>
    </w:rPr>
  </w:style>
  <w:style w:type="paragraph" w:customStyle="1" w:styleId="affd">
    <w:name w:val="Текст (справка)"/>
    <w:basedOn w:val="a0"/>
    <w:next w:val="a0"/>
    <w:uiPriority w:val="99"/>
    <w:rsid w:val="0050010E"/>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0"/>
    <w:uiPriority w:val="99"/>
    <w:rsid w:val="0050010E"/>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50010E"/>
  </w:style>
  <w:style w:type="paragraph" w:customStyle="1" w:styleId="afff0">
    <w:name w:val="Текст (лев. подпись)"/>
    <w:basedOn w:val="a0"/>
    <w:next w:val="a0"/>
    <w:uiPriority w:val="99"/>
    <w:rsid w:val="0050010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0"/>
    <w:uiPriority w:val="99"/>
    <w:rsid w:val="0050010E"/>
    <w:rPr>
      <w:sz w:val="14"/>
      <w:szCs w:val="14"/>
    </w:rPr>
  </w:style>
  <w:style w:type="paragraph" w:customStyle="1" w:styleId="afff2">
    <w:name w:val="Текст (прав. подпись)"/>
    <w:basedOn w:val="a0"/>
    <w:next w:val="a0"/>
    <w:uiPriority w:val="99"/>
    <w:rsid w:val="0050010E"/>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0"/>
    <w:uiPriority w:val="99"/>
    <w:rsid w:val="0050010E"/>
    <w:rPr>
      <w:sz w:val="14"/>
      <w:szCs w:val="14"/>
    </w:rPr>
  </w:style>
  <w:style w:type="paragraph" w:customStyle="1" w:styleId="afff4">
    <w:name w:val="Комментарий пользователя"/>
    <w:basedOn w:val="affe"/>
    <w:next w:val="a0"/>
    <w:uiPriority w:val="99"/>
    <w:rsid w:val="0050010E"/>
  </w:style>
  <w:style w:type="paragraph" w:customStyle="1" w:styleId="afff5">
    <w:name w:val="Куда обратиться?"/>
    <w:basedOn w:val="afb"/>
    <w:next w:val="a0"/>
    <w:uiPriority w:val="99"/>
    <w:rsid w:val="0050010E"/>
  </w:style>
  <w:style w:type="paragraph" w:customStyle="1" w:styleId="afff6">
    <w:name w:val="Моноширинный"/>
    <w:basedOn w:val="a0"/>
    <w:next w:val="a0"/>
    <w:uiPriority w:val="99"/>
    <w:rsid w:val="0050010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50010E"/>
    <w:rPr>
      <w:b/>
      <w:color w:val="26282F"/>
      <w:shd w:val="clear" w:color="auto" w:fill="FFF580"/>
    </w:rPr>
  </w:style>
  <w:style w:type="paragraph" w:customStyle="1" w:styleId="afff8">
    <w:name w:val="Напишите нам"/>
    <w:basedOn w:val="a0"/>
    <w:next w:val="a0"/>
    <w:uiPriority w:val="99"/>
    <w:rsid w:val="0050010E"/>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50010E"/>
    <w:rPr>
      <w:b/>
      <w:color w:val="000000"/>
      <w:shd w:val="clear" w:color="auto" w:fill="D8EDE8"/>
    </w:rPr>
  </w:style>
  <w:style w:type="paragraph" w:customStyle="1" w:styleId="afffa">
    <w:name w:val="Необходимые документы"/>
    <w:basedOn w:val="afb"/>
    <w:next w:val="a0"/>
    <w:uiPriority w:val="99"/>
    <w:rsid w:val="0050010E"/>
    <w:pPr>
      <w:ind w:firstLine="118"/>
    </w:pPr>
  </w:style>
  <w:style w:type="paragraph" w:customStyle="1" w:styleId="afffb">
    <w:name w:val="Нормальный (таблица)"/>
    <w:basedOn w:val="a0"/>
    <w:next w:val="a0"/>
    <w:uiPriority w:val="99"/>
    <w:rsid w:val="0050010E"/>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0"/>
    <w:next w:val="a0"/>
    <w:uiPriority w:val="99"/>
    <w:rsid w:val="0050010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0"/>
    <w:uiPriority w:val="99"/>
    <w:rsid w:val="0050010E"/>
    <w:pPr>
      <w:ind w:left="140"/>
    </w:pPr>
  </w:style>
  <w:style w:type="character" w:customStyle="1" w:styleId="afffe">
    <w:name w:val="Опечатки"/>
    <w:uiPriority w:val="99"/>
    <w:rsid w:val="0050010E"/>
    <w:rPr>
      <w:color w:val="FF0000"/>
    </w:rPr>
  </w:style>
  <w:style w:type="paragraph" w:customStyle="1" w:styleId="affff">
    <w:name w:val="Переменная часть"/>
    <w:basedOn w:val="aff1"/>
    <w:next w:val="a0"/>
    <w:uiPriority w:val="99"/>
    <w:rsid w:val="0050010E"/>
    <w:rPr>
      <w:sz w:val="18"/>
      <w:szCs w:val="18"/>
    </w:rPr>
  </w:style>
  <w:style w:type="paragraph" w:customStyle="1" w:styleId="affff0">
    <w:name w:val="Подвал для информации об изменениях"/>
    <w:basedOn w:val="10"/>
    <w:next w:val="a0"/>
    <w:uiPriority w:val="99"/>
    <w:rsid w:val="0050010E"/>
  </w:style>
  <w:style w:type="paragraph" w:customStyle="1" w:styleId="affff1">
    <w:name w:val="Подзаголовок для информации об изменениях"/>
    <w:basedOn w:val="affb"/>
    <w:next w:val="a0"/>
    <w:uiPriority w:val="99"/>
    <w:rsid w:val="0050010E"/>
    <w:rPr>
      <w:b/>
      <w:bCs/>
    </w:rPr>
  </w:style>
  <w:style w:type="paragraph" w:customStyle="1" w:styleId="affff2">
    <w:name w:val="Подчёркнуный текст"/>
    <w:basedOn w:val="a0"/>
    <w:next w:val="a0"/>
    <w:uiPriority w:val="99"/>
    <w:rsid w:val="0050010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0"/>
    <w:uiPriority w:val="99"/>
    <w:rsid w:val="0050010E"/>
    <w:rPr>
      <w:sz w:val="20"/>
      <w:szCs w:val="20"/>
    </w:rPr>
  </w:style>
  <w:style w:type="paragraph" w:customStyle="1" w:styleId="affff4">
    <w:name w:val="Прижатый влево"/>
    <w:basedOn w:val="a0"/>
    <w:next w:val="a0"/>
    <w:uiPriority w:val="99"/>
    <w:rsid w:val="0050010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0"/>
    <w:uiPriority w:val="99"/>
    <w:rsid w:val="0050010E"/>
  </w:style>
  <w:style w:type="paragraph" w:customStyle="1" w:styleId="affff6">
    <w:name w:val="Примечание."/>
    <w:basedOn w:val="afb"/>
    <w:next w:val="a0"/>
    <w:uiPriority w:val="99"/>
    <w:rsid w:val="0050010E"/>
  </w:style>
  <w:style w:type="character" w:customStyle="1" w:styleId="affff7">
    <w:name w:val="Продолжение ссылки"/>
    <w:uiPriority w:val="99"/>
    <w:rsid w:val="0050010E"/>
  </w:style>
  <w:style w:type="paragraph" w:customStyle="1" w:styleId="affff8">
    <w:name w:val="Словарная статья"/>
    <w:basedOn w:val="a0"/>
    <w:next w:val="a0"/>
    <w:uiPriority w:val="99"/>
    <w:rsid w:val="0050010E"/>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50010E"/>
    <w:rPr>
      <w:b/>
      <w:color w:val="26282F"/>
    </w:rPr>
  </w:style>
  <w:style w:type="character" w:customStyle="1" w:styleId="affffa">
    <w:name w:val="Сравнение редакций. Добавленный фрагмент"/>
    <w:uiPriority w:val="99"/>
    <w:rsid w:val="0050010E"/>
    <w:rPr>
      <w:color w:val="000000"/>
      <w:shd w:val="clear" w:color="auto" w:fill="C1D7FF"/>
    </w:rPr>
  </w:style>
  <w:style w:type="character" w:customStyle="1" w:styleId="affffb">
    <w:name w:val="Сравнение редакций. Удаленный фрагмент"/>
    <w:uiPriority w:val="99"/>
    <w:rsid w:val="0050010E"/>
    <w:rPr>
      <w:color w:val="000000"/>
      <w:shd w:val="clear" w:color="auto" w:fill="C4C413"/>
    </w:rPr>
  </w:style>
  <w:style w:type="paragraph" w:customStyle="1" w:styleId="affffc">
    <w:name w:val="Ссылка на официальную публикацию"/>
    <w:basedOn w:val="a0"/>
    <w:next w:val="a0"/>
    <w:uiPriority w:val="99"/>
    <w:rsid w:val="0050010E"/>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50010E"/>
    <w:rPr>
      <w:b/>
      <w:color w:val="749232"/>
    </w:rPr>
  </w:style>
  <w:style w:type="paragraph" w:customStyle="1" w:styleId="affffe">
    <w:name w:val="Текст в таблице"/>
    <w:basedOn w:val="afffb"/>
    <w:next w:val="a0"/>
    <w:uiPriority w:val="99"/>
    <w:rsid w:val="0050010E"/>
    <w:pPr>
      <w:ind w:firstLine="500"/>
    </w:pPr>
  </w:style>
  <w:style w:type="paragraph" w:customStyle="1" w:styleId="afffff">
    <w:name w:val="Текст ЭР (см. также)"/>
    <w:basedOn w:val="a0"/>
    <w:next w:val="a0"/>
    <w:uiPriority w:val="99"/>
    <w:rsid w:val="0050010E"/>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0"/>
    <w:next w:val="a0"/>
    <w:uiPriority w:val="99"/>
    <w:rsid w:val="0050010E"/>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50010E"/>
    <w:rPr>
      <w:b/>
      <w:strike/>
      <w:color w:val="666600"/>
    </w:rPr>
  </w:style>
  <w:style w:type="paragraph" w:customStyle="1" w:styleId="afffff2">
    <w:name w:val="Формула"/>
    <w:basedOn w:val="a0"/>
    <w:next w:val="a0"/>
    <w:uiPriority w:val="99"/>
    <w:rsid w:val="0050010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0"/>
    <w:uiPriority w:val="99"/>
    <w:rsid w:val="0050010E"/>
    <w:pPr>
      <w:jc w:val="center"/>
    </w:pPr>
  </w:style>
  <w:style w:type="paragraph" w:customStyle="1" w:styleId="-">
    <w:name w:val="ЭР-содержание (правое окно)"/>
    <w:basedOn w:val="a0"/>
    <w:next w:val="a0"/>
    <w:uiPriority w:val="99"/>
    <w:rsid w:val="0050010E"/>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001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basedOn w:val="a1"/>
    <w:uiPriority w:val="99"/>
    <w:unhideWhenUsed/>
    <w:rsid w:val="0050010E"/>
    <w:rPr>
      <w:sz w:val="16"/>
    </w:rPr>
  </w:style>
  <w:style w:type="paragraph" w:customStyle="1" w:styleId="410">
    <w:name w:val="Оглавление 41"/>
    <w:basedOn w:val="a0"/>
    <w:next w:val="a0"/>
    <w:autoRedefine/>
    <w:uiPriority w:val="39"/>
    <w:rsid w:val="0050010E"/>
    <w:pPr>
      <w:spacing w:after="0" w:line="240" w:lineRule="auto"/>
      <w:ind w:left="720"/>
    </w:pPr>
    <w:rPr>
      <w:rFonts w:ascii="Calibri" w:eastAsia="Times New Roman" w:hAnsi="Calibri" w:cs="Calibri"/>
      <w:sz w:val="20"/>
      <w:szCs w:val="20"/>
      <w:lang w:eastAsia="ru-RU"/>
    </w:rPr>
  </w:style>
  <w:style w:type="paragraph" w:customStyle="1" w:styleId="51">
    <w:name w:val="Оглавление 51"/>
    <w:basedOn w:val="a0"/>
    <w:next w:val="a0"/>
    <w:autoRedefine/>
    <w:uiPriority w:val="39"/>
    <w:rsid w:val="0050010E"/>
    <w:pPr>
      <w:spacing w:after="0" w:line="240" w:lineRule="auto"/>
      <w:ind w:left="960"/>
    </w:pPr>
    <w:rPr>
      <w:rFonts w:ascii="Calibri" w:eastAsia="Times New Roman" w:hAnsi="Calibri" w:cs="Calibri"/>
      <w:sz w:val="20"/>
      <w:szCs w:val="20"/>
      <w:lang w:eastAsia="ru-RU"/>
    </w:rPr>
  </w:style>
  <w:style w:type="paragraph" w:customStyle="1" w:styleId="61">
    <w:name w:val="Оглавление 61"/>
    <w:basedOn w:val="a0"/>
    <w:next w:val="a0"/>
    <w:autoRedefine/>
    <w:uiPriority w:val="39"/>
    <w:rsid w:val="0050010E"/>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0"/>
    <w:next w:val="a0"/>
    <w:autoRedefine/>
    <w:uiPriority w:val="39"/>
    <w:rsid w:val="0050010E"/>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0"/>
    <w:next w:val="a0"/>
    <w:autoRedefine/>
    <w:uiPriority w:val="39"/>
    <w:rsid w:val="0050010E"/>
    <w:pPr>
      <w:spacing w:after="0" w:line="240" w:lineRule="auto"/>
      <w:ind w:left="1680"/>
    </w:pPr>
    <w:rPr>
      <w:rFonts w:ascii="Calibri" w:eastAsia="Times New Roman" w:hAnsi="Calibri" w:cs="Calibri"/>
      <w:sz w:val="20"/>
      <w:szCs w:val="20"/>
      <w:lang w:eastAsia="ru-RU"/>
    </w:rPr>
  </w:style>
  <w:style w:type="paragraph" w:customStyle="1" w:styleId="91">
    <w:name w:val="Оглавление 91"/>
    <w:basedOn w:val="a0"/>
    <w:next w:val="a0"/>
    <w:autoRedefine/>
    <w:uiPriority w:val="39"/>
    <w:rsid w:val="0050010E"/>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0010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2"/>
    <w:next w:val="afffff5"/>
    <w:uiPriority w:val="39"/>
    <w:rsid w:val="0050010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концевой сноски1"/>
    <w:basedOn w:val="a0"/>
    <w:next w:val="afffff6"/>
    <w:link w:val="afffff7"/>
    <w:uiPriority w:val="99"/>
    <w:semiHidden/>
    <w:unhideWhenUsed/>
    <w:rsid w:val="0050010E"/>
    <w:pPr>
      <w:spacing w:after="0" w:line="240" w:lineRule="auto"/>
    </w:pPr>
    <w:rPr>
      <w:sz w:val="20"/>
      <w:szCs w:val="20"/>
    </w:rPr>
  </w:style>
  <w:style w:type="character" w:customStyle="1" w:styleId="afffff7">
    <w:name w:val="Текст концевой сноски Знак"/>
    <w:basedOn w:val="a1"/>
    <w:link w:val="1f0"/>
    <w:uiPriority w:val="99"/>
    <w:semiHidden/>
    <w:rsid w:val="0050010E"/>
    <w:rPr>
      <w:sz w:val="20"/>
      <w:szCs w:val="20"/>
    </w:rPr>
  </w:style>
  <w:style w:type="character" w:styleId="afffff8">
    <w:name w:val="endnote reference"/>
    <w:basedOn w:val="a1"/>
    <w:uiPriority w:val="99"/>
    <w:semiHidden/>
    <w:unhideWhenUsed/>
    <w:rsid w:val="0050010E"/>
    <w:rPr>
      <w:rFonts w:cs="Times New Roman"/>
      <w:vertAlign w:val="superscript"/>
    </w:rPr>
  </w:style>
  <w:style w:type="character" w:customStyle="1" w:styleId="s10">
    <w:name w:val="s1"/>
    <w:rsid w:val="0050010E"/>
  </w:style>
  <w:style w:type="paragraph" w:customStyle="1" w:styleId="27">
    <w:name w:val="Заголовок2"/>
    <w:basedOn w:val="aff1"/>
    <w:next w:val="a0"/>
    <w:uiPriority w:val="99"/>
    <w:rsid w:val="0050010E"/>
    <w:rPr>
      <w:b/>
      <w:bCs/>
      <w:color w:val="0058A9"/>
      <w:shd w:val="clear" w:color="auto" w:fill="ECE9D8"/>
    </w:rPr>
  </w:style>
  <w:style w:type="paragraph" w:customStyle="1" w:styleId="Standard">
    <w:name w:val="Standard"/>
    <w:rsid w:val="0050010E"/>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paragraph" w:styleId="afffff9">
    <w:name w:val="No Spacing"/>
    <w:uiPriority w:val="1"/>
    <w:qFormat/>
    <w:rsid w:val="0050010E"/>
    <w:pPr>
      <w:spacing w:after="0" w:line="240" w:lineRule="auto"/>
    </w:pPr>
    <w:rPr>
      <w:rFonts w:ascii="Times New Roman" w:eastAsia="Times New Roman" w:hAnsi="Times New Roman" w:cs="Times New Roman"/>
    </w:rPr>
  </w:style>
  <w:style w:type="paragraph" w:customStyle="1" w:styleId="c1">
    <w:name w:val="c1"/>
    <w:basedOn w:val="a0"/>
    <w:rsid w:val="0050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0010E"/>
    <w:rPr>
      <w:rFonts w:cs="Times New Roman"/>
    </w:rPr>
  </w:style>
  <w:style w:type="paragraph" w:customStyle="1" w:styleId="formattext">
    <w:name w:val="formattext"/>
    <w:basedOn w:val="a0"/>
    <w:rsid w:val="0050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a">
    <w:name w:val="Strong"/>
    <w:basedOn w:val="a1"/>
    <w:uiPriority w:val="22"/>
    <w:qFormat/>
    <w:rsid w:val="0050010E"/>
    <w:rPr>
      <w:rFonts w:cs="Times New Roman"/>
      <w:b/>
      <w:bCs/>
    </w:rPr>
  </w:style>
  <w:style w:type="character" w:customStyle="1" w:styleId="WW8Num2z0">
    <w:name w:val="WW8Num2z0"/>
    <w:rsid w:val="0050010E"/>
    <w:rPr>
      <w:rFonts w:ascii="Symbol" w:hAnsi="Symbol"/>
      <w:b/>
    </w:rPr>
  </w:style>
  <w:style w:type="character" w:customStyle="1" w:styleId="WW8Num3z0">
    <w:name w:val="WW8Num3z0"/>
    <w:rsid w:val="0050010E"/>
    <w:rPr>
      <w:b/>
    </w:rPr>
  </w:style>
  <w:style w:type="character" w:customStyle="1" w:styleId="WW8Num6z0">
    <w:name w:val="WW8Num6z0"/>
    <w:rsid w:val="0050010E"/>
    <w:rPr>
      <w:b/>
    </w:rPr>
  </w:style>
  <w:style w:type="character" w:customStyle="1" w:styleId="1f1">
    <w:name w:val="Основной шрифт абзаца1"/>
    <w:rsid w:val="0050010E"/>
  </w:style>
  <w:style w:type="character" w:customStyle="1" w:styleId="afffffb">
    <w:name w:val="Символ сноски"/>
    <w:rsid w:val="0050010E"/>
    <w:rPr>
      <w:vertAlign w:val="superscript"/>
    </w:rPr>
  </w:style>
  <w:style w:type="character" w:customStyle="1" w:styleId="1f2">
    <w:name w:val="Знак примечания1"/>
    <w:rsid w:val="0050010E"/>
    <w:rPr>
      <w:sz w:val="16"/>
    </w:rPr>
  </w:style>
  <w:style w:type="character" w:customStyle="1" w:styleId="b-serp-urlitem1">
    <w:name w:val="b-serp-url__item1"/>
    <w:basedOn w:val="1f1"/>
    <w:rsid w:val="0050010E"/>
    <w:rPr>
      <w:rFonts w:cs="Times New Roman"/>
    </w:rPr>
  </w:style>
  <w:style w:type="character" w:customStyle="1" w:styleId="b-serp-urlmark1">
    <w:name w:val="b-serp-url__mark1"/>
    <w:basedOn w:val="1f1"/>
    <w:rsid w:val="0050010E"/>
    <w:rPr>
      <w:rFonts w:cs="Times New Roman"/>
    </w:rPr>
  </w:style>
  <w:style w:type="paragraph" w:customStyle="1" w:styleId="32">
    <w:name w:val="Заголовок3"/>
    <w:basedOn w:val="a0"/>
    <w:next w:val="a4"/>
    <w:rsid w:val="0050010E"/>
    <w:pPr>
      <w:keepNext/>
      <w:suppressAutoHyphens/>
      <w:spacing w:before="240" w:after="120" w:line="240" w:lineRule="auto"/>
    </w:pPr>
    <w:rPr>
      <w:rFonts w:ascii="Arial" w:eastAsia="Microsoft YaHei" w:hAnsi="Arial" w:cs="Mangal"/>
      <w:sz w:val="28"/>
      <w:szCs w:val="28"/>
      <w:lang w:eastAsia="ar-SA"/>
    </w:rPr>
  </w:style>
  <w:style w:type="paragraph" w:customStyle="1" w:styleId="1f3">
    <w:name w:val="Список1"/>
    <w:basedOn w:val="a4"/>
    <w:next w:val="afffffc"/>
    <w:uiPriority w:val="99"/>
    <w:rsid w:val="0050010E"/>
    <w:pPr>
      <w:suppressAutoHyphens/>
      <w:spacing w:after="120"/>
    </w:pPr>
    <w:rPr>
      <w:rFonts w:cs="Mangal"/>
      <w:sz w:val="24"/>
      <w:lang w:eastAsia="ar-SA"/>
    </w:rPr>
  </w:style>
  <w:style w:type="paragraph" w:customStyle="1" w:styleId="1f4">
    <w:name w:val="Название1"/>
    <w:basedOn w:val="a0"/>
    <w:rsid w:val="0050010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5">
    <w:name w:val="Указатель1"/>
    <w:basedOn w:val="a0"/>
    <w:rsid w:val="0050010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2">
    <w:name w:val="Список 21"/>
    <w:basedOn w:val="a0"/>
    <w:rsid w:val="0050010E"/>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3">
    <w:name w:val="Основной текст 21"/>
    <w:basedOn w:val="a0"/>
    <w:rsid w:val="0050010E"/>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d">
    <w:name w:val="Знак"/>
    <w:basedOn w:val="a0"/>
    <w:rsid w:val="0050010E"/>
    <w:pPr>
      <w:suppressAutoHyphens/>
      <w:spacing w:after="160" w:line="240" w:lineRule="exact"/>
    </w:pPr>
    <w:rPr>
      <w:rFonts w:ascii="Verdana" w:eastAsia="Times New Roman" w:hAnsi="Verdana" w:cs="Times New Roman"/>
      <w:sz w:val="20"/>
      <w:szCs w:val="20"/>
      <w:lang w:eastAsia="ar-SA"/>
    </w:rPr>
  </w:style>
  <w:style w:type="paragraph" w:customStyle="1" w:styleId="28">
    <w:name w:val="Знак2"/>
    <w:basedOn w:val="a0"/>
    <w:rsid w:val="0050010E"/>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e">
    <w:name w:val="Содержимое таблицы"/>
    <w:basedOn w:val="a0"/>
    <w:rsid w:val="005001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
    <w:name w:val="Заголовок таблицы"/>
    <w:basedOn w:val="afffffe"/>
    <w:rsid w:val="0050010E"/>
    <w:pPr>
      <w:jc w:val="center"/>
    </w:pPr>
    <w:rPr>
      <w:b/>
      <w:bCs/>
    </w:rPr>
  </w:style>
  <w:style w:type="paragraph" w:customStyle="1" w:styleId="affffff0">
    <w:name w:val="Содержимое врезки"/>
    <w:basedOn w:val="a4"/>
    <w:rsid w:val="0050010E"/>
    <w:pPr>
      <w:suppressAutoHyphens/>
      <w:spacing w:after="120"/>
    </w:pPr>
    <w:rPr>
      <w:sz w:val="24"/>
      <w:lang w:eastAsia="ar-SA"/>
    </w:rPr>
  </w:style>
  <w:style w:type="paragraph" w:customStyle="1" w:styleId="1f6">
    <w:name w:val="Схема документа1"/>
    <w:basedOn w:val="a0"/>
    <w:next w:val="affffff1"/>
    <w:link w:val="affffff2"/>
    <w:uiPriority w:val="99"/>
    <w:semiHidden/>
    <w:unhideWhenUsed/>
    <w:rsid w:val="0050010E"/>
    <w:pPr>
      <w:suppressAutoHyphens/>
      <w:spacing w:after="0" w:line="240" w:lineRule="auto"/>
    </w:pPr>
    <w:rPr>
      <w:rFonts w:ascii="Tahoma" w:hAnsi="Tahoma"/>
      <w:sz w:val="16"/>
      <w:szCs w:val="16"/>
      <w:lang w:eastAsia="ar-SA"/>
    </w:rPr>
  </w:style>
  <w:style w:type="character" w:customStyle="1" w:styleId="affffff2">
    <w:name w:val="Схема документа Знак"/>
    <w:basedOn w:val="a1"/>
    <w:link w:val="1f6"/>
    <w:uiPriority w:val="99"/>
    <w:semiHidden/>
    <w:rsid w:val="0050010E"/>
    <w:rPr>
      <w:rFonts w:ascii="Tahoma" w:hAnsi="Tahoma"/>
      <w:sz w:val="16"/>
      <w:szCs w:val="16"/>
      <w:lang w:eastAsia="ar-SA"/>
    </w:rPr>
  </w:style>
  <w:style w:type="character" w:customStyle="1" w:styleId="112">
    <w:name w:val="Текст примечания Знак11"/>
    <w:basedOn w:val="a1"/>
    <w:uiPriority w:val="99"/>
    <w:rsid w:val="0050010E"/>
    <w:rPr>
      <w:rFonts w:cs="Times New Roman"/>
      <w:sz w:val="20"/>
      <w:szCs w:val="20"/>
    </w:rPr>
  </w:style>
  <w:style w:type="character" w:customStyle="1" w:styleId="113">
    <w:name w:val="Тема примечания Знак11"/>
    <w:basedOn w:val="112"/>
    <w:uiPriority w:val="99"/>
    <w:rsid w:val="0050010E"/>
    <w:rPr>
      <w:rFonts w:cs="Times New Roman"/>
      <w:b/>
      <w:bCs/>
      <w:sz w:val="20"/>
      <w:szCs w:val="20"/>
    </w:rPr>
  </w:style>
  <w:style w:type="table" w:customStyle="1" w:styleId="29">
    <w:name w:val="Сетка таблицы2"/>
    <w:basedOn w:val="a2"/>
    <w:next w:val="afffff5"/>
    <w:uiPriority w:val="39"/>
    <w:rsid w:val="0050010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сновной текст с отступом1"/>
    <w:basedOn w:val="a0"/>
    <w:next w:val="affffff3"/>
    <w:link w:val="affffff4"/>
    <w:uiPriority w:val="99"/>
    <w:rsid w:val="0050010E"/>
    <w:pPr>
      <w:spacing w:after="120"/>
      <w:ind w:left="283"/>
    </w:pPr>
    <w:rPr>
      <w:rFonts w:ascii="Calibri" w:hAnsi="Calibri" w:cs="Arial"/>
    </w:rPr>
  </w:style>
  <w:style w:type="character" w:customStyle="1" w:styleId="affffff4">
    <w:name w:val="Основной текст с отступом Знак"/>
    <w:basedOn w:val="a1"/>
    <w:link w:val="1f7"/>
    <w:uiPriority w:val="99"/>
    <w:rsid w:val="0050010E"/>
    <w:rPr>
      <w:rFonts w:ascii="Calibri" w:hAnsi="Calibri" w:cs="Arial"/>
      <w:lang w:eastAsia="en-US"/>
    </w:rPr>
  </w:style>
  <w:style w:type="paragraph" w:customStyle="1" w:styleId="TableContents">
    <w:name w:val="Table Contents"/>
    <w:basedOn w:val="a0"/>
    <w:rsid w:val="0050010E"/>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5">
    <w:name w:val="Перечисление"/>
    <w:link w:val="affffff6"/>
    <w:uiPriority w:val="99"/>
    <w:qFormat/>
    <w:rsid w:val="0050010E"/>
    <w:pPr>
      <w:spacing w:after="60"/>
      <w:ind w:left="360" w:hanging="360"/>
      <w:jc w:val="both"/>
    </w:pPr>
    <w:rPr>
      <w:rFonts w:ascii="Times New Roman" w:eastAsia="Times New Roman" w:hAnsi="Times New Roman" w:cs="Times New Roman"/>
      <w:sz w:val="20"/>
      <w:szCs w:val="20"/>
    </w:rPr>
  </w:style>
  <w:style w:type="character" w:customStyle="1" w:styleId="affffff6">
    <w:name w:val="Перечисление Знак"/>
    <w:link w:val="affffff5"/>
    <w:uiPriority w:val="99"/>
    <w:locked/>
    <w:rsid w:val="0050010E"/>
    <w:rPr>
      <w:rFonts w:ascii="Times New Roman" w:eastAsia="Times New Roman" w:hAnsi="Times New Roman" w:cs="Times New Roman"/>
      <w:sz w:val="20"/>
      <w:szCs w:val="20"/>
    </w:rPr>
  </w:style>
  <w:style w:type="paragraph" w:customStyle="1" w:styleId="1f8">
    <w:name w:val="Подзаголовок1"/>
    <w:basedOn w:val="a0"/>
    <w:next w:val="a4"/>
    <w:uiPriority w:val="11"/>
    <w:qFormat/>
    <w:rsid w:val="0050010E"/>
    <w:pPr>
      <w:spacing w:after="0" w:line="360" w:lineRule="auto"/>
      <w:jc w:val="center"/>
    </w:pPr>
    <w:rPr>
      <w:rFonts w:ascii="Times New Roman" w:eastAsia="Times New Roman" w:hAnsi="Times New Roman" w:cs="Times New Roman"/>
      <w:b/>
      <w:sz w:val="24"/>
      <w:szCs w:val="20"/>
      <w:lang w:eastAsia="ar-SA"/>
    </w:rPr>
  </w:style>
  <w:style w:type="character" w:customStyle="1" w:styleId="affffff7">
    <w:name w:val="Подзаголовок Знак"/>
    <w:basedOn w:val="a1"/>
    <w:link w:val="affffff8"/>
    <w:uiPriority w:val="11"/>
    <w:rsid w:val="0050010E"/>
    <w:rPr>
      <w:rFonts w:ascii="Times New Roman" w:hAnsi="Times New Roman"/>
      <w:b/>
      <w:sz w:val="24"/>
      <w:szCs w:val="20"/>
      <w:lang w:eastAsia="ar-SA"/>
    </w:rPr>
  </w:style>
  <w:style w:type="character" w:customStyle="1" w:styleId="2105pt">
    <w:name w:val="Основной текст (2) + 10.5 pt"/>
    <w:rsid w:val="0050010E"/>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rsid w:val="0050010E"/>
    <w:rPr>
      <w:rFonts w:cs="Times New Roman"/>
    </w:rPr>
  </w:style>
  <w:style w:type="character" w:customStyle="1" w:styleId="c7">
    <w:name w:val="c7"/>
    <w:rsid w:val="0050010E"/>
  </w:style>
  <w:style w:type="character" w:customStyle="1" w:styleId="2a">
    <w:name w:val="Основной текст (2)"/>
    <w:rsid w:val="0050010E"/>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0010E"/>
    <w:rPr>
      <w:rFonts w:ascii="Times New Roman" w:hAnsi="Times New Roman"/>
      <w:i/>
      <w:color w:val="000000"/>
      <w:spacing w:val="0"/>
      <w:w w:val="100"/>
      <w:position w:val="0"/>
      <w:sz w:val="24"/>
      <w:u w:val="none"/>
      <w:lang w:val="ru-RU" w:eastAsia="ru-RU"/>
    </w:rPr>
  </w:style>
  <w:style w:type="character" w:styleId="affffff9">
    <w:name w:val="Placeholder Text"/>
    <w:basedOn w:val="a1"/>
    <w:uiPriority w:val="99"/>
    <w:semiHidden/>
    <w:rsid w:val="0050010E"/>
    <w:rPr>
      <w:rFonts w:cs="Times New Roman"/>
      <w:color w:val="808080"/>
    </w:rPr>
  </w:style>
  <w:style w:type="character" w:customStyle="1" w:styleId="1f9">
    <w:name w:val="Просмотренная гиперссылка1"/>
    <w:basedOn w:val="a1"/>
    <w:uiPriority w:val="99"/>
    <w:semiHidden/>
    <w:unhideWhenUsed/>
    <w:rsid w:val="0050010E"/>
    <w:rPr>
      <w:rFonts w:cs="Times New Roman"/>
      <w:color w:val="800080"/>
      <w:u w:val="single"/>
    </w:rPr>
  </w:style>
  <w:style w:type="character" w:customStyle="1" w:styleId="2c">
    <w:name w:val="Основной текст (2)_"/>
    <w:rsid w:val="0050010E"/>
    <w:rPr>
      <w:rFonts w:ascii="Times New Roman" w:hAnsi="Times New Roman"/>
      <w:u w:val="none"/>
      <w:effect w:val="none"/>
    </w:rPr>
  </w:style>
  <w:style w:type="character" w:customStyle="1" w:styleId="9">
    <w:name w:val="Основной текст (9)_"/>
    <w:rsid w:val="0050010E"/>
    <w:rPr>
      <w:rFonts w:ascii="Times New Roman" w:hAnsi="Times New Roman"/>
      <w:b/>
      <w:spacing w:val="0"/>
      <w:u w:val="none"/>
      <w:effect w:val="none"/>
    </w:rPr>
  </w:style>
  <w:style w:type="character" w:customStyle="1" w:styleId="90">
    <w:name w:val="Основной текст (9)"/>
    <w:rsid w:val="0050010E"/>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0010E"/>
    <w:pPr>
      <w:numPr>
        <w:ilvl w:val="1"/>
        <w:numId w:val="17"/>
      </w:numPr>
      <w:tabs>
        <w:tab w:val="left" w:pos="1176"/>
      </w:tabs>
      <w:spacing w:after="0" w:line="240" w:lineRule="auto"/>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0010E"/>
    <w:pPr>
      <w:keepNext/>
      <w:numPr>
        <w:numId w:val="17"/>
      </w:numPr>
      <w:spacing w:before="240" w:after="120" w:line="240" w:lineRule="auto"/>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0010E"/>
    <w:pPr>
      <w:numPr>
        <w:numId w:val="18"/>
      </w:numPr>
      <w:autoSpaceDE w:val="0"/>
      <w:autoSpaceDN w:val="0"/>
      <w:adjustRightInd w:val="0"/>
      <w:spacing w:after="0" w:line="360" w:lineRule="auto"/>
      <w:jc w:val="both"/>
    </w:pPr>
    <w:rPr>
      <w:rFonts w:ascii="Times New Roman" w:eastAsia="Times New Roman" w:hAnsi="Times New Roman" w:cs="Times New Roman"/>
      <w:szCs w:val="20"/>
      <w:lang w:eastAsia="ru-RU"/>
    </w:rPr>
  </w:style>
  <w:style w:type="character" w:customStyle="1" w:styleId="affffffa">
    <w:name w:val="Основной текст_"/>
    <w:basedOn w:val="a1"/>
    <w:link w:val="42"/>
    <w:locked/>
    <w:rsid w:val="0050010E"/>
    <w:rPr>
      <w:rFonts w:ascii="Calibri" w:hAnsi="Calibri" w:cs="Calibri"/>
      <w:spacing w:val="2"/>
      <w:shd w:val="clear" w:color="auto" w:fill="FFFFFF"/>
    </w:rPr>
  </w:style>
  <w:style w:type="character" w:customStyle="1" w:styleId="1fa">
    <w:name w:val="Основной текст1"/>
    <w:basedOn w:val="affffffa"/>
    <w:rsid w:val="0050010E"/>
    <w:rPr>
      <w:rFonts w:ascii="Calibri" w:hAnsi="Calibri" w:cs="Calibri"/>
      <w:color w:val="000000"/>
      <w:spacing w:val="2"/>
      <w:w w:val="100"/>
      <w:position w:val="0"/>
      <w:shd w:val="clear" w:color="auto" w:fill="FFFFFF"/>
      <w:lang w:val="ru-RU"/>
    </w:rPr>
  </w:style>
  <w:style w:type="paragraph" w:customStyle="1" w:styleId="42">
    <w:name w:val="Основной текст4"/>
    <w:basedOn w:val="a0"/>
    <w:link w:val="affffffa"/>
    <w:rsid w:val="0050010E"/>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b">
    <w:name w:val="Базовый"/>
    <w:link w:val="affffffc"/>
    <w:rsid w:val="0050010E"/>
    <w:pPr>
      <w:suppressAutoHyphens/>
    </w:pPr>
    <w:rPr>
      <w:rFonts w:ascii="Times New Roman" w:eastAsia="Times New Roman" w:hAnsi="Times New Roman" w:cs="Times New Roman"/>
      <w:sz w:val="24"/>
      <w:szCs w:val="24"/>
    </w:rPr>
  </w:style>
  <w:style w:type="character" w:customStyle="1" w:styleId="affffffc">
    <w:name w:val="Базовый Знак"/>
    <w:link w:val="affffffb"/>
    <w:locked/>
    <w:rsid w:val="0050010E"/>
    <w:rPr>
      <w:rFonts w:ascii="Times New Roman" w:eastAsia="Times New Roman" w:hAnsi="Times New Roman" w:cs="Times New Roman"/>
      <w:sz w:val="24"/>
      <w:szCs w:val="24"/>
    </w:rPr>
  </w:style>
  <w:style w:type="character" w:customStyle="1" w:styleId="status">
    <w:name w:val="status"/>
    <w:basedOn w:val="a1"/>
    <w:rsid w:val="0050010E"/>
    <w:rPr>
      <w:rFonts w:cs="Times New Roman"/>
    </w:rPr>
  </w:style>
  <w:style w:type="paragraph" w:customStyle="1" w:styleId="productname">
    <w:name w:val="product_name"/>
    <w:basedOn w:val="a0"/>
    <w:rsid w:val="00500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0010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fffff5"/>
    <w:uiPriority w:val="39"/>
    <w:rsid w:val="0050010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50010E"/>
    <w:pPr>
      <w:numPr>
        <w:numId w:val="7"/>
      </w:numPr>
    </w:pPr>
  </w:style>
  <w:style w:type="numbering" w:customStyle="1" w:styleId="WWNum44">
    <w:name w:val="WWNum44"/>
    <w:rsid w:val="0050010E"/>
    <w:pPr>
      <w:numPr>
        <w:numId w:val="4"/>
      </w:numPr>
    </w:pPr>
  </w:style>
  <w:style w:type="numbering" w:customStyle="1" w:styleId="WWNum49">
    <w:name w:val="WWNum49"/>
    <w:rsid w:val="0050010E"/>
    <w:pPr>
      <w:numPr>
        <w:numId w:val="9"/>
      </w:numPr>
    </w:pPr>
  </w:style>
  <w:style w:type="numbering" w:customStyle="1" w:styleId="WWNum46">
    <w:name w:val="WWNum46"/>
    <w:rsid w:val="0050010E"/>
    <w:pPr>
      <w:numPr>
        <w:numId w:val="6"/>
      </w:numPr>
    </w:pPr>
  </w:style>
  <w:style w:type="numbering" w:customStyle="1" w:styleId="WWNum43">
    <w:name w:val="WWNum43"/>
    <w:rsid w:val="0050010E"/>
    <w:pPr>
      <w:numPr>
        <w:numId w:val="3"/>
      </w:numPr>
    </w:pPr>
  </w:style>
  <w:style w:type="numbering" w:customStyle="1" w:styleId="WWNum41">
    <w:name w:val="WWNum41"/>
    <w:rsid w:val="0050010E"/>
    <w:pPr>
      <w:numPr>
        <w:numId w:val="1"/>
      </w:numPr>
    </w:pPr>
  </w:style>
  <w:style w:type="numbering" w:customStyle="1" w:styleId="WWNum45">
    <w:name w:val="WWNum45"/>
    <w:rsid w:val="0050010E"/>
    <w:pPr>
      <w:numPr>
        <w:numId w:val="5"/>
      </w:numPr>
    </w:pPr>
  </w:style>
  <w:style w:type="numbering" w:customStyle="1" w:styleId="WWNum42">
    <w:name w:val="WWNum42"/>
    <w:rsid w:val="0050010E"/>
    <w:pPr>
      <w:numPr>
        <w:numId w:val="2"/>
      </w:numPr>
    </w:pPr>
  </w:style>
  <w:style w:type="numbering" w:customStyle="1" w:styleId="WWNum48">
    <w:name w:val="WWNum48"/>
    <w:rsid w:val="0050010E"/>
    <w:pPr>
      <w:numPr>
        <w:numId w:val="8"/>
      </w:numPr>
    </w:pPr>
  </w:style>
  <w:style w:type="character" w:customStyle="1" w:styleId="31">
    <w:name w:val="Заголовок 3 Знак1"/>
    <w:basedOn w:val="a1"/>
    <w:link w:val="3"/>
    <w:uiPriority w:val="9"/>
    <w:semiHidden/>
    <w:rsid w:val="0050010E"/>
    <w:rPr>
      <w:rFonts w:asciiTheme="majorHAnsi" w:eastAsiaTheme="majorEastAsia" w:hAnsiTheme="majorHAnsi" w:cstheme="majorBidi"/>
      <w:b/>
      <w:bCs/>
      <w:color w:val="4F81BD" w:themeColor="accent1"/>
    </w:rPr>
  </w:style>
  <w:style w:type="character" w:customStyle="1" w:styleId="114">
    <w:name w:val="Заголовок 1 Знак1"/>
    <w:basedOn w:val="a1"/>
    <w:uiPriority w:val="9"/>
    <w:rsid w:val="0050010E"/>
    <w:rPr>
      <w:rFonts w:asciiTheme="majorHAnsi" w:eastAsiaTheme="majorEastAsia" w:hAnsiTheme="majorHAnsi" w:cstheme="majorBidi"/>
      <w:b/>
      <w:bCs/>
      <w:color w:val="365F91" w:themeColor="accent1" w:themeShade="BF"/>
      <w:sz w:val="28"/>
      <w:szCs w:val="28"/>
    </w:rPr>
  </w:style>
  <w:style w:type="character" w:customStyle="1" w:styleId="214">
    <w:name w:val="Заголовок 2 Знак1"/>
    <w:basedOn w:val="a1"/>
    <w:uiPriority w:val="9"/>
    <w:semiHidden/>
    <w:rsid w:val="0050010E"/>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1"/>
    <w:uiPriority w:val="9"/>
    <w:semiHidden/>
    <w:rsid w:val="0050010E"/>
    <w:rPr>
      <w:rFonts w:asciiTheme="majorHAnsi" w:eastAsiaTheme="majorEastAsia" w:hAnsiTheme="majorHAnsi" w:cstheme="majorBidi"/>
      <w:b/>
      <w:bCs/>
      <w:i/>
      <w:iCs/>
      <w:color w:val="4F81BD" w:themeColor="accent1"/>
    </w:rPr>
  </w:style>
  <w:style w:type="paragraph" w:styleId="a6">
    <w:name w:val="footer"/>
    <w:basedOn w:val="a0"/>
    <w:link w:val="1fb"/>
    <w:uiPriority w:val="99"/>
    <w:unhideWhenUsed/>
    <w:rsid w:val="0050010E"/>
    <w:pPr>
      <w:tabs>
        <w:tab w:val="center" w:pos="4677"/>
        <w:tab w:val="right" w:pos="9355"/>
      </w:tabs>
      <w:spacing w:after="0" w:line="240" w:lineRule="auto"/>
    </w:pPr>
  </w:style>
  <w:style w:type="character" w:customStyle="1" w:styleId="1fb">
    <w:name w:val="Нижний колонтитул Знак1"/>
    <w:basedOn w:val="a1"/>
    <w:link w:val="a6"/>
    <w:uiPriority w:val="99"/>
    <w:semiHidden/>
    <w:rsid w:val="0050010E"/>
  </w:style>
  <w:style w:type="paragraph" w:styleId="a9">
    <w:name w:val="Normal (Web)"/>
    <w:basedOn w:val="a0"/>
    <w:unhideWhenUsed/>
    <w:rsid w:val="0050010E"/>
    <w:rPr>
      <w:rFonts w:ascii="Times New Roman" w:hAnsi="Times New Roman" w:cs="Times New Roman"/>
      <w:sz w:val="24"/>
      <w:szCs w:val="24"/>
    </w:rPr>
  </w:style>
  <w:style w:type="paragraph" w:styleId="aa">
    <w:name w:val="footnote text"/>
    <w:basedOn w:val="a0"/>
    <w:link w:val="1fc"/>
    <w:uiPriority w:val="99"/>
    <w:semiHidden/>
    <w:unhideWhenUsed/>
    <w:rsid w:val="0050010E"/>
    <w:pPr>
      <w:spacing w:after="0" w:line="240" w:lineRule="auto"/>
    </w:pPr>
    <w:rPr>
      <w:sz w:val="20"/>
      <w:szCs w:val="20"/>
    </w:rPr>
  </w:style>
  <w:style w:type="character" w:customStyle="1" w:styleId="1fc">
    <w:name w:val="Текст сноски Знак1"/>
    <w:basedOn w:val="a1"/>
    <w:link w:val="aa"/>
    <w:uiPriority w:val="99"/>
    <w:semiHidden/>
    <w:rsid w:val="0050010E"/>
    <w:rPr>
      <w:sz w:val="20"/>
      <w:szCs w:val="20"/>
    </w:rPr>
  </w:style>
  <w:style w:type="paragraph" w:styleId="ae">
    <w:name w:val="List Paragraph"/>
    <w:aliases w:val="Содержание. 2 уровень"/>
    <w:basedOn w:val="a0"/>
    <w:link w:val="affffffd"/>
    <w:uiPriority w:val="34"/>
    <w:qFormat/>
    <w:rsid w:val="0050010E"/>
    <w:pPr>
      <w:ind w:left="720"/>
      <w:contextualSpacing/>
    </w:pPr>
  </w:style>
  <w:style w:type="paragraph" w:styleId="af0">
    <w:name w:val="Balloon Text"/>
    <w:basedOn w:val="a0"/>
    <w:link w:val="1fd"/>
    <w:uiPriority w:val="99"/>
    <w:semiHidden/>
    <w:unhideWhenUsed/>
    <w:rsid w:val="0050010E"/>
    <w:pPr>
      <w:spacing w:after="0" w:line="240" w:lineRule="auto"/>
    </w:pPr>
    <w:rPr>
      <w:rFonts w:ascii="Tahoma" w:hAnsi="Tahoma" w:cs="Tahoma"/>
      <w:sz w:val="16"/>
      <w:szCs w:val="16"/>
    </w:rPr>
  </w:style>
  <w:style w:type="character" w:customStyle="1" w:styleId="1fd">
    <w:name w:val="Текст выноски Знак1"/>
    <w:basedOn w:val="a1"/>
    <w:link w:val="af0"/>
    <w:uiPriority w:val="99"/>
    <w:semiHidden/>
    <w:rsid w:val="0050010E"/>
    <w:rPr>
      <w:rFonts w:ascii="Tahoma" w:hAnsi="Tahoma" w:cs="Tahoma"/>
      <w:sz w:val="16"/>
      <w:szCs w:val="16"/>
    </w:rPr>
  </w:style>
  <w:style w:type="paragraph" w:styleId="af2">
    <w:name w:val="header"/>
    <w:basedOn w:val="a0"/>
    <w:link w:val="1fe"/>
    <w:uiPriority w:val="99"/>
    <w:semiHidden/>
    <w:unhideWhenUsed/>
    <w:rsid w:val="0050010E"/>
    <w:pPr>
      <w:tabs>
        <w:tab w:val="center" w:pos="4677"/>
        <w:tab w:val="right" w:pos="9355"/>
      </w:tabs>
      <w:spacing w:after="0" w:line="240" w:lineRule="auto"/>
    </w:pPr>
  </w:style>
  <w:style w:type="character" w:customStyle="1" w:styleId="1fe">
    <w:name w:val="Верхний колонтитул Знак1"/>
    <w:basedOn w:val="a1"/>
    <w:link w:val="af2"/>
    <w:uiPriority w:val="99"/>
    <w:semiHidden/>
    <w:rsid w:val="0050010E"/>
  </w:style>
  <w:style w:type="paragraph" w:styleId="af5">
    <w:name w:val="annotation text"/>
    <w:basedOn w:val="a0"/>
    <w:link w:val="af4"/>
    <w:uiPriority w:val="99"/>
    <w:semiHidden/>
    <w:unhideWhenUsed/>
    <w:rsid w:val="0050010E"/>
    <w:pPr>
      <w:spacing w:line="240" w:lineRule="auto"/>
    </w:pPr>
    <w:rPr>
      <w:rFonts w:ascii="Times New Roman" w:hAnsi="Times New Roman"/>
      <w:sz w:val="20"/>
    </w:rPr>
  </w:style>
  <w:style w:type="character" w:customStyle="1" w:styleId="2d">
    <w:name w:val="Текст примечания Знак2"/>
    <w:basedOn w:val="a1"/>
    <w:uiPriority w:val="99"/>
    <w:semiHidden/>
    <w:rsid w:val="0050010E"/>
    <w:rPr>
      <w:sz w:val="20"/>
      <w:szCs w:val="20"/>
    </w:rPr>
  </w:style>
  <w:style w:type="paragraph" w:styleId="af7">
    <w:name w:val="annotation subject"/>
    <w:basedOn w:val="af5"/>
    <w:next w:val="af5"/>
    <w:link w:val="af6"/>
    <w:uiPriority w:val="99"/>
    <w:semiHidden/>
    <w:unhideWhenUsed/>
    <w:rsid w:val="0050010E"/>
    <w:rPr>
      <w:rFonts w:asciiTheme="minorHAnsi" w:hAnsiTheme="minorHAnsi"/>
      <w:b/>
      <w:sz w:val="22"/>
    </w:rPr>
  </w:style>
  <w:style w:type="character" w:customStyle="1" w:styleId="2e">
    <w:name w:val="Тема примечания Знак2"/>
    <w:basedOn w:val="af4"/>
    <w:uiPriority w:val="99"/>
    <w:semiHidden/>
    <w:rsid w:val="0050010E"/>
    <w:rPr>
      <w:rFonts w:ascii="Times New Roman" w:hAnsi="Times New Roman"/>
      <w:b/>
      <w:bCs/>
      <w:sz w:val="20"/>
      <w:szCs w:val="20"/>
    </w:rPr>
  </w:style>
  <w:style w:type="paragraph" w:styleId="25">
    <w:name w:val="Body Text Indent 2"/>
    <w:basedOn w:val="a0"/>
    <w:link w:val="215"/>
    <w:uiPriority w:val="99"/>
    <w:semiHidden/>
    <w:unhideWhenUsed/>
    <w:rsid w:val="0050010E"/>
    <w:pPr>
      <w:spacing w:after="120" w:line="480" w:lineRule="auto"/>
      <w:ind w:left="283"/>
    </w:pPr>
  </w:style>
  <w:style w:type="character" w:customStyle="1" w:styleId="215">
    <w:name w:val="Основной текст с отступом 2 Знак1"/>
    <w:basedOn w:val="a1"/>
    <w:link w:val="25"/>
    <w:uiPriority w:val="99"/>
    <w:semiHidden/>
    <w:rsid w:val="0050010E"/>
  </w:style>
  <w:style w:type="table" w:styleId="afffff5">
    <w:name w:val="Table Grid"/>
    <w:basedOn w:val="a2"/>
    <w:uiPriority w:val="59"/>
    <w:rsid w:val="0050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0"/>
    <w:link w:val="1ff"/>
    <w:uiPriority w:val="99"/>
    <w:semiHidden/>
    <w:unhideWhenUsed/>
    <w:rsid w:val="0050010E"/>
    <w:pPr>
      <w:spacing w:after="0" w:line="240" w:lineRule="auto"/>
    </w:pPr>
    <w:rPr>
      <w:sz w:val="20"/>
      <w:szCs w:val="20"/>
    </w:rPr>
  </w:style>
  <w:style w:type="character" w:customStyle="1" w:styleId="1ff">
    <w:name w:val="Текст концевой сноски Знак1"/>
    <w:basedOn w:val="a1"/>
    <w:link w:val="afffff6"/>
    <w:uiPriority w:val="99"/>
    <w:semiHidden/>
    <w:rsid w:val="0050010E"/>
    <w:rPr>
      <w:sz w:val="20"/>
      <w:szCs w:val="20"/>
    </w:rPr>
  </w:style>
  <w:style w:type="paragraph" w:styleId="afffffc">
    <w:name w:val="List"/>
    <w:basedOn w:val="a0"/>
    <w:uiPriority w:val="99"/>
    <w:semiHidden/>
    <w:unhideWhenUsed/>
    <w:rsid w:val="0050010E"/>
    <w:pPr>
      <w:ind w:left="283" w:hanging="283"/>
      <w:contextualSpacing/>
    </w:pPr>
  </w:style>
  <w:style w:type="paragraph" w:styleId="affffff1">
    <w:name w:val="Document Map"/>
    <w:basedOn w:val="a0"/>
    <w:link w:val="1ff0"/>
    <w:uiPriority w:val="99"/>
    <w:semiHidden/>
    <w:unhideWhenUsed/>
    <w:rsid w:val="0050010E"/>
    <w:pPr>
      <w:spacing w:after="0" w:line="240" w:lineRule="auto"/>
    </w:pPr>
    <w:rPr>
      <w:rFonts w:ascii="Tahoma" w:hAnsi="Tahoma" w:cs="Tahoma"/>
      <w:sz w:val="16"/>
      <w:szCs w:val="16"/>
    </w:rPr>
  </w:style>
  <w:style w:type="character" w:customStyle="1" w:styleId="1ff0">
    <w:name w:val="Схема документа Знак1"/>
    <w:basedOn w:val="a1"/>
    <w:link w:val="affffff1"/>
    <w:uiPriority w:val="99"/>
    <w:semiHidden/>
    <w:rsid w:val="0050010E"/>
    <w:rPr>
      <w:rFonts w:ascii="Tahoma" w:hAnsi="Tahoma" w:cs="Tahoma"/>
      <w:sz w:val="16"/>
      <w:szCs w:val="16"/>
    </w:rPr>
  </w:style>
  <w:style w:type="paragraph" w:styleId="affffff3">
    <w:name w:val="Body Text Indent"/>
    <w:basedOn w:val="a0"/>
    <w:link w:val="1ff1"/>
    <w:uiPriority w:val="99"/>
    <w:semiHidden/>
    <w:unhideWhenUsed/>
    <w:rsid w:val="0050010E"/>
    <w:pPr>
      <w:spacing w:after="120"/>
      <w:ind w:left="283"/>
    </w:pPr>
  </w:style>
  <w:style w:type="character" w:customStyle="1" w:styleId="1ff1">
    <w:name w:val="Основной текст с отступом Знак1"/>
    <w:basedOn w:val="a1"/>
    <w:link w:val="affffff3"/>
    <w:uiPriority w:val="99"/>
    <w:semiHidden/>
    <w:rsid w:val="0050010E"/>
  </w:style>
  <w:style w:type="paragraph" w:styleId="affffff8">
    <w:name w:val="Subtitle"/>
    <w:basedOn w:val="a0"/>
    <w:next w:val="a0"/>
    <w:link w:val="affffff7"/>
    <w:uiPriority w:val="11"/>
    <w:qFormat/>
    <w:rsid w:val="0050010E"/>
    <w:pPr>
      <w:numPr>
        <w:ilvl w:val="1"/>
      </w:numPr>
    </w:pPr>
    <w:rPr>
      <w:rFonts w:ascii="Times New Roman" w:hAnsi="Times New Roman"/>
      <w:b/>
      <w:sz w:val="24"/>
      <w:szCs w:val="20"/>
      <w:lang w:eastAsia="ar-SA"/>
    </w:rPr>
  </w:style>
  <w:style w:type="character" w:customStyle="1" w:styleId="1ff2">
    <w:name w:val="Подзаголовок Знак1"/>
    <w:basedOn w:val="a1"/>
    <w:uiPriority w:val="11"/>
    <w:rsid w:val="0050010E"/>
    <w:rPr>
      <w:rFonts w:asciiTheme="majorHAnsi" w:eastAsiaTheme="majorEastAsia" w:hAnsiTheme="majorHAnsi" w:cstheme="majorBidi"/>
      <w:i/>
      <w:iCs/>
      <w:color w:val="4F81BD" w:themeColor="accent1"/>
      <w:spacing w:val="15"/>
      <w:sz w:val="24"/>
      <w:szCs w:val="24"/>
    </w:rPr>
  </w:style>
  <w:style w:type="character" w:styleId="affffffe">
    <w:name w:val="FollowedHyperlink"/>
    <w:basedOn w:val="a1"/>
    <w:uiPriority w:val="99"/>
    <w:semiHidden/>
    <w:unhideWhenUsed/>
    <w:rsid w:val="0050010E"/>
    <w:rPr>
      <w:color w:val="800080" w:themeColor="followedHyperlink"/>
      <w:u w:val="single"/>
    </w:rPr>
  </w:style>
  <w:style w:type="paragraph" w:customStyle="1" w:styleId="Style2">
    <w:name w:val="Style2"/>
    <w:basedOn w:val="a0"/>
    <w:uiPriority w:val="99"/>
    <w:rsid w:val="00830F97"/>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FontStyle44">
    <w:name w:val="Font Style44"/>
    <w:uiPriority w:val="99"/>
    <w:rsid w:val="00830F97"/>
    <w:rPr>
      <w:rFonts w:ascii="Times New Roman" w:hAnsi="Times New Roman" w:cs="Times New Roman"/>
      <w:sz w:val="26"/>
      <w:szCs w:val="26"/>
    </w:rPr>
  </w:style>
  <w:style w:type="character" w:customStyle="1" w:styleId="affffffd">
    <w:name w:val="Абзац списка Знак"/>
    <w:aliases w:val="Содержание. 2 уровень Знак"/>
    <w:link w:val="ae"/>
    <w:uiPriority w:val="34"/>
    <w:qFormat/>
    <w:locked/>
    <w:rsid w:val="00830F97"/>
  </w:style>
  <w:style w:type="paragraph" w:customStyle="1" w:styleId="1ff3">
    <w:name w:val="Без интервала1"/>
    <w:basedOn w:val="a0"/>
    <w:uiPriority w:val="1"/>
    <w:qFormat/>
    <w:rsid w:val="00F7532F"/>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
    <w:name w:val="Абзац списка2"/>
    <w:basedOn w:val="a0"/>
    <w:qFormat/>
    <w:rsid w:val="00F7532F"/>
    <w:pPr>
      <w:ind w:left="720"/>
      <w:contextualSpacing/>
    </w:pPr>
    <w:rPr>
      <w:rFonts w:ascii="Calibri" w:eastAsia="Calibri" w:hAnsi="Calibri" w:cs="Times New Roman"/>
    </w:rPr>
  </w:style>
  <w:style w:type="character" w:customStyle="1" w:styleId="52">
    <w:name w:val="Заголовок №52"/>
    <w:rsid w:val="009526B1"/>
    <w:rPr>
      <w:b/>
      <w:bCs w:val="0"/>
      <w:sz w:val="32"/>
      <w:shd w:val="clear" w:color="auto" w:fill="FFFFFF"/>
    </w:rPr>
  </w:style>
  <w:style w:type="paragraph" w:customStyle="1" w:styleId="ConsPlusTitle">
    <w:name w:val="ConsPlusTitle"/>
    <w:rsid w:val="009526B1"/>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9720">
      <w:bodyDiv w:val="1"/>
      <w:marLeft w:val="0"/>
      <w:marRight w:val="0"/>
      <w:marTop w:val="0"/>
      <w:marBottom w:val="0"/>
      <w:divBdr>
        <w:top w:val="none" w:sz="0" w:space="0" w:color="auto"/>
        <w:left w:val="none" w:sz="0" w:space="0" w:color="auto"/>
        <w:bottom w:val="none" w:sz="0" w:space="0" w:color="auto"/>
        <w:right w:val="none" w:sz="0" w:space="0" w:color="auto"/>
      </w:divBdr>
    </w:div>
    <w:div w:id="443815643">
      <w:bodyDiv w:val="1"/>
      <w:marLeft w:val="0"/>
      <w:marRight w:val="0"/>
      <w:marTop w:val="0"/>
      <w:marBottom w:val="0"/>
      <w:divBdr>
        <w:top w:val="none" w:sz="0" w:space="0" w:color="auto"/>
        <w:left w:val="none" w:sz="0" w:space="0" w:color="auto"/>
        <w:bottom w:val="none" w:sz="0" w:space="0" w:color="auto"/>
        <w:right w:val="none" w:sz="0" w:space="0" w:color="auto"/>
      </w:divBdr>
    </w:div>
    <w:div w:id="1046568723">
      <w:bodyDiv w:val="1"/>
      <w:marLeft w:val="0"/>
      <w:marRight w:val="0"/>
      <w:marTop w:val="0"/>
      <w:marBottom w:val="0"/>
      <w:divBdr>
        <w:top w:val="none" w:sz="0" w:space="0" w:color="auto"/>
        <w:left w:val="none" w:sz="0" w:space="0" w:color="auto"/>
        <w:bottom w:val="none" w:sz="0" w:space="0" w:color="auto"/>
        <w:right w:val="none" w:sz="0" w:space="0" w:color="auto"/>
      </w:divBdr>
    </w:div>
    <w:div w:id="1403988973">
      <w:bodyDiv w:val="1"/>
      <w:marLeft w:val="0"/>
      <w:marRight w:val="0"/>
      <w:marTop w:val="0"/>
      <w:marBottom w:val="0"/>
      <w:divBdr>
        <w:top w:val="none" w:sz="0" w:space="0" w:color="auto"/>
        <w:left w:val="none" w:sz="0" w:space="0" w:color="auto"/>
        <w:bottom w:val="none" w:sz="0" w:space="0" w:color="auto"/>
        <w:right w:val="none" w:sz="0" w:space="0" w:color="auto"/>
      </w:divBdr>
    </w:div>
    <w:div w:id="1621843010">
      <w:bodyDiv w:val="1"/>
      <w:marLeft w:val="0"/>
      <w:marRight w:val="0"/>
      <w:marTop w:val="0"/>
      <w:marBottom w:val="0"/>
      <w:divBdr>
        <w:top w:val="none" w:sz="0" w:space="0" w:color="auto"/>
        <w:left w:val="none" w:sz="0" w:space="0" w:color="auto"/>
        <w:bottom w:val="none" w:sz="0" w:space="0" w:color="auto"/>
        <w:right w:val="none" w:sz="0" w:space="0" w:color="auto"/>
      </w:divBdr>
    </w:div>
    <w:div w:id="17905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8174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8%D1%81%D0%BF%D1%8B%D1%82%D0%B0%D1%82%D0%B5%D0%BB%D1%8C%D0%BD%D1%8B%D0%B9_%D1%81%D1%80%D0%BE%D0%BA_(%D1%82%D1%80%D1%83%D0%B4%D0%BE%D0%B2%D0%BE%D0%B5_%D0%BF%D1%80%D0%B0%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21</Pages>
  <Words>6536</Words>
  <Characters>37258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B</dc:creator>
  <cp:lastModifiedBy>)))</cp:lastModifiedBy>
  <cp:revision>16</cp:revision>
  <cp:lastPrinted>2021-06-11T02:32:00Z</cp:lastPrinted>
  <dcterms:created xsi:type="dcterms:W3CDTF">2017-06-05T06:07:00Z</dcterms:created>
  <dcterms:modified xsi:type="dcterms:W3CDTF">2023-02-03T00:01:00Z</dcterms:modified>
</cp:coreProperties>
</file>