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3F2D1" w14:textId="77777777" w:rsidR="007C0CBA" w:rsidRPr="007C0CBA" w:rsidRDefault="007C0CBA" w:rsidP="007C0CBA">
      <w:pPr>
        <w:tabs>
          <w:tab w:val="left" w:pos="4060"/>
        </w:tabs>
        <w:spacing w:line="276" w:lineRule="auto"/>
        <w:jc w:val="center"/>
        <w:rPr>
          <w:b/>
        </w:rPr>
      </w:pPr>
      <w:bookmarkStart w:id="0" w:name="_Toc460855517"/>
      <w:bookmarkStart w:id="1" w:name="_Toc460939924"/>
      <w:r w:rsidRPr="007C0CBA">
        <w:rPr>
          <w:b/>
        </w:rPr>
        <w:t>1. ПОЯСНИТЕЛЬНАЯ ЗАПИСКА</w:t>
      </w:r>
    </w:p>
    <w:p w14:paraId="60572712" w14:textId="77777777" w:rsidR="007C0CBA" w:rsidRPr="007C0CBA" w:rsidRDefault="007C0CBA" w:rsidP="007C0CBA">
      <w:pPr>
        <w:tabs>
          <w:tab w:val="left" w:pos="4060"/>
        </w:tabs>
        <w:spacing w:line="276" w:lineRule="auto"/>
        <w:jc w:val="center"/>
      </w:pPr>
    </w:p>
    <w:p w14:paraId="0A82D401" w14:textId="77777777" w:rsidR="007C0CBA" w:rsidRPr="007C0CBA" w:rsidRDefault="007C0CBA" w:rsidP="007C0CBA">
      <w:pPr>
        <w:tabs>
          <w:tab w:val="left" w:pos="4060"/>
        </w:tabs>
        <w:spacing w:line="276" w:lineRule="auto"/>
        <w:ind w:firstLine="709"/>
        <w:rPr>
          <w:b/>
        </w:rPr>
      </w:pPr>
      <w:r w:rsidRPr="007C0CBA">
        <w:rPr>
          <w:b/>
        </w:rPr>
        <w:t>1.1 Общее положение</w:t>
      </w:r>
    </w:p>
    <w:p w14:paraId="11778599" w14:textId="0F485170" w:rsidR="00C91987" w:rsidRPr="004330E0" w:rsidRDefault="008D58DC" w:rsidP="007C3621">
      <w:pPr>
        <w:suppressAutoHyphens/>
        <w:spacing w:line="276" w:lineRule="auto"/>
        <w:ind w:firstLine="709"/>
        <w:jc w:val="both"/>
        <w:rPr>
          <w:bCs/>
        </w:rPr>
      </w:pPr>
      <w:r w:rsidRPr="004330E0">
        <w:rPr>
          <w:bCs/>
        </w:rPr>
        <w:t xml:space="preserve">1.1. Настоящая </w:t>
      </w:r>
      <w:r w:rsidR="00C91987" w:rsidRPr="004330E0">
        <w:rPr>
          <w:bCs/>
        </w:rPr>
        <w:t>ПООП</w:t>
      </w:r>
      <w:r w:rsidR="00BC1D72" w:rsidRPr="004330E0">
        <w:rPr>
          <w:bCs/>
        </w:rPr>
        <w:t xml:space="preserve"> СПО</w:t>
      </w:r>
      <w:r w:rsidR="00C91987" w:rsidRPr="004330E0">
        <w:rPr>
          <w:bCs/>
        </w:rPr>
        <w:t xml:space="preserve"> </w:t>
      </w:r>
      <w:r w:rsidRPr="004330E0">
        <w:rPr>
          <w:bCs/>
        </w:rPr>
        <w:t xml:space="preserve">по </w:t>
      </w:r>
      <w:r w:rsidR="00EB2A0A" w:rsidRPr="004330E0">
        <w:rPr>
          <w:bCs/>
          <w:iCs/>
        </w:rPr>
        <w:t>специальности 38.02.01 Экономика и бухгалтерский учет (по отраслям)</w:t>
      </w:r>
      <w:r w:rsidR="00CA3E20" w:rsidRPr="004330E0">
        <w:rPr>
          <w:bCs/>
          <w:i/>
        </w:rPr>
        <w:t xml:space="preserve"> </w:t>
      </w:r>
      <w:r w:rsidRPr="004330E0">
        <w:rPr>
          <w:bCs/>
        </w:rPr>
        <w:t>разработана на основе федерального государственного образовательного стандарта среднего профессионального образования по</w:t>
      </w:r>
      <w:r w:rsidR="00EB2A0A" w:rsidRPr="004330E0">
        <w:rPr>
          <w:bCs/>
        </w:rPr>
        <w:t xml:space="preserve"> </w:t>
      </w:r>
      <w:r w:rsidR="00976590" w:rsidRPr="004330E0">
        <w:rPr>
          <w:bCs/>
          <w:iCs/>
        </w:rPr>
        <w:t>специальности</w:t>
      </w:r>
      <w:r w:rsidR="00976590" w:rsidRPr="004330E0">
        <w:rPr>
          <w:bCs/>
          <w:i/>
        </w:rPr>
        <w:t xml:space="preserve"> </w:t>
      </w:r>
      <w:r w:rsidR="00EB2A0A" w:rsidRPr="004330E0">
        <w:rPr>
          <w:bCs/>
          <w:iCs/>
        </w:rPr>
        <w:t xml:space="preserve">38.02.01 </w:t>
      </w:r>
      <w:r w:rsidR="00EB2A0A" w:rsidRPr="004330E0">
        <w:rPr>
          <w:bCs/>
          <w:i/>
        </w:rPr>
        <w:t>«</w:t>
      </w:r>
      <w:r w:rsidR="00EB2A0A" w:rsidRPr="004330E0">
        <w:rPr>
          <w:bCs/>
          <w:iCs/>
        </w:rPr>
        <w:t>Экономика и бухгалтерский учет (по отраслям)</w:t>
      </w:r>
      <w:r w:rsidR="00EB2A0A" w:rsidRPr="004330E0">
        <w:rPr>
          <w:bCs/>
          <w:i/>
        </w:rPr>
        <w:t>»,</w:t>
      </w:r>
      <w:r w:rsidR="00EB2A0A" w:rsidRPr="004330E0">
        <w:rPr>
          <w:bCs/>
        </w:rPr>
        <w:t xml:space="preserve"> утвержденного Приказом Министерства образования и науки РФ от 5 февраля 2018 г. </w:t>
      </w:r>
      <w:r w:rsidR="00F44762">
        <w:rPr>
          <w:bCs/>
        </w:rPr>
        <w:t>№</w:t>
      </w:r>
      <w:r w:rsidR="00EB2A0A" w:rsidRPr="004330E0">
        <w:rPr>
          <w:bCs/>
        </w:rPr>
        <w:t xml:space="preserve"> 69 </w:t>
      </w:r>
      <w:r w:rsidR="00F44762">
        <w:rPr>
          <w:bCs/>
        </w:rPr>
        <w:t>«</w:t>
      </w:r>
      <w:r w:rsidR="00EB2A0A" w:rsidRPr="004330E0">
        <w:rPr>
          <w:bCs/>
        </w:rPr>
        <w:t>Об утверждении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w:t>
      </w:r>
      <w:r w:rsidR="00F44762">
        <w:rPr>
          <w:bCs/>
        </w:rPr>
        <w:t>»</w:t>
      </w:r>
      <w:r w:rsidR="00EB2A0A" w:rsidRPr="004330E0">
        <w:rPr>
          <w:bCs/>
        </w:rPr>
        <w:t xml:space="preserve"> (с изменениями и дополнениями от 17 декабря 2020 г.)</w:t>
      </w:r>
      <w:r w:rsidR="00A310EF" w:rsidRPr="004330E0">
        <w:rPr>
          <w:bCs/>
          <w:i/>
        </w:rPr>
        <w:t xml:space="preserve"> </w:t>
      </w:r>
      <w:r w:rsidR="00C91987" w:rsidRPr="004330E0">
        <w:rPr>
          <w:bCs/>
        </w:rPr>
        <w:t xml:space="preserve">(далее </w:t>
      </w:r>
      <w:r w:rsidR="000D39F1" w:rsidRPr="004330E0">
        <w:rPr>
          <w:bCs/>
        </w:rPr>
        <w:t xml:space="preserve">– </w:t>
      </w:r>
      <w:r w:rsidR="00C91987" w:rsidRPr="004330E0">
        <w:rPr>
          <w:bCs/>
        </w:rPr>
        <w:t>ФГОС СПО)</w:t>
      </w:r>
      <w:r w:rsidR="003272DB" w:rsidRPr="004330E0">
        <w:rPr>
          <w:bCs/>
        </w:rPr>
        <w:t>.</w:t>
      </w:r>
    </w:p>
    <w:p w14:paraId="314D058A" w14:textId="77777777" w:rsidR="00345B6C" w:rsidRPr="004330E0" w:rsidRDefault="008D58DC" w:rsidP="007C3621">
      <w:pPr>
        <w:suppressAutoHyphens/>
        <w:spacing w:line="276" w:lineRule="auto"/>
        <w:ind w:firstLine="709"/>
        <w:jc w:val="both"/>
        <w:rPr>
          <w:bCs/>
        </w:rPr>
      </w:pPr>
      <w:r w:rsidRPr="004330E0">
        <w:rPr>
          <w:bCs/>
        </w:rPr>
        <w:t xml:space="preserve">ПООП определяет рекомендованный объем и содержание </w:t>
      </w:r>
      <w:r w:rsidR="00345B6C" w:rsidRPr="004330E0">
        <w:rPr>
          <w:bCs/>
        </w:rPr>
        <w:t xml:space="preserve">среднего профессионального образования по </w:t>
      </w:r>
      <w:r w:rsidR="00553D6C" w:rsidRPr="004330E0">
        <w:rPr>
          <w:bCs/>
          <w:iCs/>
        </w:rPr>
        <w:t>специальности 38.02.01 Экономика и бухгалтерский учет (по отраслям)</w:t>
      </w:r>
      <w:r w:rsidR="00345B6C" w:rsidRPr="004330E0">
        <w:rPr>
          <w:bCs/>
        </w:rPr>
        <w:t>, планируемые результаты освоения образовательной программы, примерные условия образовательной деятельности.</w:t>
      </w:r>
    </w:p>
    <w:p w14:paraId="72DA597E" w14:textId="77777777" w:rsidR="009A415A" w:rsidRPr="004330E0" w:rsidRDefault="009A415A" w:rsidP="007C3621">
      <w:pPr>
        <w:suppressAutoHyphens/>
        <w:spacing w:line="276" w:lineRule="auto"/>
        <w:ind w:firstLine="709"/>
        <w:jc w:val="both"/>
        <w:rPr>
          <w:bCs/>
        </w:rPr>
      </w:pPr>
      <w:r w:rsidRPr="004330E0">
        <w:rPr>
          <w:bCs/>
        </w:rPr>
        <w:t xml:space="preserve">ПООП разработана для реализации образовательной программы на базе среднего общего образования. </w:t>
      </w:r>
    </w:p>
    <w:p w14:paraId="3DA83939" w14:textId="77777777" w:rsidR="009A415A" w:rsidRPr="004330E0" w:rsidRDefault="009A415A" w:rsidP="007C3621">
      <w:pPr>
        <w:suppressAutoHyphens/>
        <w:spacing w:line="276" w:lineRule="auto"/>
        <w:ind w:firstLine="709"/>
        <w:jc w:val="both"/>
        <w:rPr>
          <w:bCs/>
        </w:rPr>
      </w:pPr>
      <w:r w:rsidRPr="004330E0">
        <w:rPr>
          <w:bCs/>
        </w:rPr>
        <w:t xml:space="preserve">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w:t>
      </w:r>
      <w:r w:rsidR="00553D6C" w:rsidRPr="004330E0">
        <w:rPr>
          <w:bCs/>
          <w:iCs/>
        </w:rPr>
        <w:t xml:space="preserve">специальности </w:t>
      </w:r>
      <w:r w:rsidR="00403D3F" w:rsidRPr="004330E0">
        <w:rPr>
          <w:bCs/>
        </w:rPr>
        <w:t>и настоящей ПООП</w:t>
      </w:r>
      <w:r w:rsidR="00240133" w:rsidRPr="004330E0">
        <w:rPr>
          <w:bCs/>
        </w:rPr>
        <w:t xml:space="preserve"> СПО</w:t>
      </w:r>
      <w:r w:rsidRPr="004330E0">
        <w:rPr>
          <w:bCs/>
        </w:rPr>
        <w:t>.</w:t>
      </w:r>
    </w:p>
    <w:p w14:paraId="79A822AF" w14:textId="0F41DC5C" w:rsidR="008D58DC" w:rsidRDefault="008D58DC" w:rsidP="007C3621">
      <w:pPr>
        <w:suppressAutoHyphens/>
        <w:spacing w:line="276" w:lineRule="auto"/>
        <w:ind w:firstLine="709"/>
        <w:jc w:val="both"/>
        <w:rPr>
          <w:b/>
          <w:bCs/>
        </w:rPr>
      </w:pPr>
      <w:r w:rsidRPr="007C0CBA">
        <w:rPr>
          <w:b/>
          <w:bCs/>
        </w:rPr>
        <w:t>1.2. Нормативные основания для разработки ПООП:</w:t>
      </w:r>
    </w:p>
    <w:p w14:paraId="6CAF67B2" w14:textId="0860B498" w:rsidR="007C0CBA" w:rsidRPr="007C0CBA" w:rsidRDefault="007C0CBA" w:rsidP="007C0CBA">
      <w:pPr>
        <w:spacing w:line="276" w:lineRule="auto"/>
        <w:ind w:firstLine="709"/>
        <w:jc w:val="both"/>
      </w:pPr>
      <w:r w:rsidRPr="007C0CBA">
        <w:t>Нормативно-правовую основу разработки ОПОП ППССЗ составляют:</w:t>
      </w:r>
    </w:p>
    <w:p w14:paraId="424791C1" w14:textId="091688C4" w:rsidR="008D58DC" w:rsidRPr="004330E0" w:rsidRDefault="008D58DC" w:rsidP="007C3621">
      <w:pPr>
        <w:numPr>
          <w:ilvl w:val="0"/>
          <w:numId w:val="2"/>
        </w:numPr>
        <w:suppressAutoHyphens/>
        <w:spacing w:line="276" w:lineRule="auto"/>
        <w:ind w:left="0" w:firstLine="709"/>
        <w:jc w:val="both"/>
        <w:rPr>
          <w:bCs/>
        </w:rPr>
      </w:pPr>
      <w:r w:rsidRPr="004330E0">
        <w:rPr>
          <w:bCs/>
        </w:rPr>
        <w:t xml:space="preserve">Федеральный закон от 29 декабря 2012 г. №273-ФЗ «Об образовании </w:t>
      </w:r>
      <w:r w:rsidR="00221CE3">
        <w:rPr>
          <w:bCs/>
        </w:rPr>
        <w:br/>
      </w:r>
      <w:r w:rsidRPr="004330E0">
        <w:rPr>
          <w:bCs/>
        </w:rPr>
        <w:t>в Российской Федерации»;</w:t>
      </w:r>
    </w:p>
    <w:p w14:paraId="573B17DD" w14:textId="3540DAC4" w:rsidR="006947A6" w:rsidRPr="006947A6" w:rsidRDefault="006947A6" w:rsidP="006947A6">
      <w:pPr>
        <w:numPr>
          <w:ilvl w:val="0"/>
          <w:numId w:val="2"/>
        </w:numPr>
        <w:suppressAutoHyphens/>
        <w:spacing w:line="276" w:lineRule="auto"/>
        <w:ind w:left="0" w:firstLine="709"/>
        <w:jc w:val="both"/>
        <w:rPr>
          <w:bCs/>
        </w:rPr>
      </w:pPr>
      <w:r w:rsidRPr="006947A6">
        <w:rPr>
          <w:bCs/>
        </w:rPr>
        <w:t xml:space="preserve">Приказ Министерства просвещения Российской Федерации </w:t>
      </w:r>
      <w:r>
        <w:rPr>
          <w:bCs/>
        </w:rPr>
        <w:br/>
      </w:r>
      <w:r w:rsidRPr="006947A6">
        <w:rPr>
          <w:bCs/>
        </w:rPr>
        <w:t>от 08 апреля 2021 г.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14:paraId="3B2D5413" w14:textId="413EE27F" w:rsidR="00553D6C" w:rsidRPr="004330E0" w:rsidRDefault="00553D6C" w:rsidP="007C3621">
      <w:pPr>
        <w:numPr>
          <w:ilvl w:val="0"/>
          <w:numId w:val="2"/>
        </w:numPr>
        <w:suppressAutoHyphens/>
        <w:spacing w:line="276" w:lineRule="auto"/>
        <w:ind w:left="0" w:firstLine="709"/>
        <w:jc w:val="both"/>
        <w:rPr>
          <w:bCs/>
        </w:rPr>
      </w:pPr>
      <w:r w:rsidRPr="004330E0">
        <w:rPr>
          <w:bCs/>
        </w:rPr>
        <w:t xml:space="preserve">Приказ Минобрнауки России </w:t>
      </w:r>
      <w:r w:rsidRPr="004330E0">
        <w:rPr>
          <w:bCs/>
          <w:iCs/>
        </w:rPr>
        <w:t>от 5 февраля 2018 г. № 69</w:t>
      </w:r>
      <w:r w:rsidRPr="004330E0">
        <w:rPr>
          <w:bCs/>
          <w:i/>
        </w:rPr>
        <w:t xml:space="preserve"> </w:t>
      </w:r>
      <w:r w:rsidRPr="004330E0">
        <w:rPr>
          <w:bCs/>
        </w:rPr>
        <w:t>«</w:t>
      </w:r>
      <w:r w:rsidRPr="004330E0">
        <w:rPr>
          <w:bCs/>
          <w:lang w:val="uk-UA"/>
        </w:rPr>
        <w:t xml:space="preserve">Об </w:t>
      </w:r>
      <w:r w:rsidRPr="004330E0">
        <w:rPr>
          <w:bCs/>
        </w:rPr>
        <w:t>утверждении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w:t>
      </w:r>
      <w:r w:rsidR="00F44762">
        <w:rPr>
          <w:bCs/>
        </w:rPr>
        <w:t>»</w:t>
      </w:r>
      <w:r w:rsidRPr="004330E0">
        <w:rPr>
          <w:bCs/>
        </w:rPr>
        <w:t xml:space="preserve"> (с изменениями и дополнениями от 17 декабря 2020 г.);</w:t>
      </w:r>
    </w:p>
    <w:p w14:paraId="54FF2103" w14:textId="39EB8E24" w:rsidR="00C63DB4" w:rsidRPr="004330E0" w:rsidRDefault="00C63DB4" w:rsidP="007C3621">
      <w:pPr>
        <w:pStyle w:val="af"/>
        <w:numPr>
          <w:ilvl w:val="0"/>
          <w:numId w:val="2"/>
        </w:numPr>
        <w:spacing w:before="0" w:after="0" w:line="276" w:lineRule="auto"/>
        <w:ind w:left="0" w:firstLine="709"/>
        <w:jc w:val="both"/>
        <w:rPr>
          <w:bCs/>
        </w:rPr>
      </w:pPr>
      <w:r w:rsidRPr="004330E0">
        <w:rPr>
          <w:bCs/>
        </w:rPr>
        <w:t xml:space="preserve">Приказ Минобрнауки России от 14 июня 2013 г. № 464 «Об утверждении Порядка организации и осуществления образовательной деятельности </w:t>
      </w:r>
      <w:r w:rsidR="00221CE3">
        <w:rPr>
          <w:bCs/>
        </w:rPr>
        <w:br/>
      </w:r>
      <w:r w:rsidRPr="004330E0">
        <w:rPr>
          <w:bCs/>
        </w:rPr>
        <w:t>по образовательным программам среднего профессионального образования»;</w:t>
      </w:r>
    </w:p>
    <w:p w14:paraId="3E2C7FB1" w14:textId="61C5162C" w:rsidR="006947A6" w:rsidRPr="004F3587" w:rsidRDefault="006947A6" w:rsidP="006947A6">
      <w:pPr>
        <w:pStyle w:val="af"/>
        <w:numPr>
          <w:ilvl w:val="0"/>
          <w:numId w:val="2"/>
        </w:numPr>
        <w:spacing w:before="0" w:after="0" w:line="276" w:lineRule="auto"/>
        <w:ind w:left="0" w:firstLine="709"/>
        <w:jc w:val="both"/>
        <w:rPr>
          <w:bCs/>
        </w:rPr>
      </w:pPr>
      <w:r w:rsidRPr="006947A6">
        <w:rPr>
          <w:bCs/>
        </w:rPr>
        <w:t>Приказ Минобрнауки России от 8 ноября 2021 г.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1F9ED9C3" w14:textId="14155FF5" w:rsidR="00001099" w:rsidRPr="004330E0" w:rsidRDefault="00001099" w:rsidP="007C3621">
      <w:pPr>
        <w:pStyle w:val="af"/>
        <w:numPr>
          <w:ilvl w:val="0"/>
          <w:numId w:val="2"/>
        </w:numPr>
        <w:spacing w:before="0" w:after="0" w:line="276" w:lineRule="auto"/>
        <w:ind w:left="0" w:firstLine="709"/>
        <w:jc w:val="both"/>
        <w:rPr>
          <w:bCs/>
        </w:rPr>
      </w:pPr>
      <w:r w:rsidRPr="004330E0">
        <w:rPr>
          <w:bCs/>
        </w:rPr>
        <w:t xml:space="preserve">Приказ Минобрнауки России </w:t>
      </w:r>
      <w:r w:rsidRPr="004330E0">
        <w:rPr>
          <w:bCs/>
          <w:lang w:val="ru-RU"/>
        </w:rPr>
        <w:t>№</w:t>
      </w:r>
      <w:r w:rsidRPr="004330E0">
        <w:rPr>
          <w:bCs/>
        </w:rPr>
        <w:t xml:space="preserve"> 885, Минпросвещения России </w:t>
      </w:r>
      <w:r w:rsidRPr="004330E0">
        <w:rPr>
          <w:bCs/>
          <w:lang w:val="ru-RU"/>
        </w:rPr>
        <w:t>№</w:t>
      </w:r>
      <w:r w:rsidRPr="004330E0">
        <w:rPr>
          <w:bCs/>
        </w:rPr>
        <w:t xml:space="preserve"> 390 </w:t>
      </w:r>
      <w:r w:rsidR="006947A6">
        <w:rPr>
          <w:bCs/>
        </w:rPr>
        <w:br/>
      </w:r>
      <w:r w:rsidRPr="004330E0">
        <w:rPr>
          <w:bCs/>
        </w:rPr>
        <w:t>от 5</w:t>
      </w:r>
      <w:r w:rsidRPr="004330E0">
        <w:rPr>
          <w:bCs/>
          <w:lang w:val="ru-RU"/>
        </w:rPr>
        <w:t xml:space="preserve"> августа </w:t>
      </w:r>
      <w:r w:rsidRPr="004330E0">
        <w:rPr>
          <w:bCs/>
        </w:rPr>
        <w:t xml:space="preserve">2020 </w:t>
      </w:r>
      <w:r w:rsidRPr="004330E0">
        <w:rPr>
          <w:bCs/>
          <w:lang w:val="ru-RU"/>
        </w:rPr>
        <w:t>г. «</w:t>
      </w:r>
      <w:r w:rsidRPr="004330E0">
        <w:rPr>
          <w:bCs/>
        </w:rPr>
        <w:t>О практической подготовке обучающихся</w:t>
      </w:r>
      <w:r w:rsidRPr="004330E0">
        <w:rPr>
          <w:bCs/>
          <w:lang w:val="ru-RU"/>
        </w:rPr>
        <w:t>»</w:t>
      </w:r>
      <w:r w:rsidRPr="004330E0">
        <w:rPr>
          <w:bCs/>
        </w:rPr>
        <w:t xml:space="preserve"> (вместе с </w:t>
      </w:r>
      <w:r w:rsidRPr="004330E0">
        <w:rPr>
          <w:bCs/>
          <w:lang w:val="ru-RU"/>
        </w:rPr>
        <w:t>«</w:t>
      </w:r>
      <w:r w:rsidRPr="004330E0">
        <w:rPr>
          <w:bCs/>
        </w:rPr>
        <w:t xml:space="preserve">Положением </w:t>
      </w:r>
      <w:r w:rsidR="00221CE3">
        <w:rPr>
          <w:bCs/>
        </w:rPr>
        <w:br/>
      </w:r>
      <w:r w:rsidRPr="004330E0">
        <w:rPr>
          <w:bCs/>
        </w:rPr>
        <w:t>о практической подготовке обучающихся</w:t>
      </w:r>
      <w:r w:rsidRPr="004330E0">
        <w:rPr>
          <w:bCs/>
          <w:lang w:val="ru-RU"/>
        </w:rPr>
        <w:t>»;</w:t>
      </w:r>
    </w:p>
    <w:p w14:paraId="2C14E283" w14:textId="32727548" w:rsidR="003848FD" w:rsidRPr="004330E0" w:rsidRDefault="003848FD" w:rsidP="007C3621">
      <w:pPr>
        <w:numPr>
          <w:ilvl w:val="0"/>
          <w:numId w:val="2"/>
        </w:numPr>
        <w:suppressAutoHyphens/>
        <w:spacing w:line="276" w:lineRule="auto"/>
        <w:ind w:left="0" w:firstLine="709"/>
        <w:jc w:val="both"/>
        <w:rPr>
          <w:bCs/>
          <w:color w:val="000000"/>
        </w:rPr>
      </w:pPr>
      <w:r w:rsidRPr="004330E0">
        <w:rPr>
          <w:bCs/>
          <w:color w:val="000000"/>
        </w:rPr>
        <w:lastRenderedPageBreak/>
        <w:t xml:space="preserve">Приказ Министерства труда и социальной защиты Российской Федерации </w:t>
      </w:r>
      <w:r w:rsidRPr="004330E0">
        <w:rPr>
          <w:bCs/>
          <w:iCs/>
          <w:color w:val="000000"/>
        </w:rPr>
        <w:t>от 21 февраля 2019 г. № 103н</w:t>
      </w:r>
      <w:r w:rsidRPr="004330E0">
        <w:rPr>
          <w:bCs/>
          <w:i/>
          <w:color w:val="000000"/>
        </w:rPr>
        <w:t xml:space="preserve"> </w:t>
      </w:r>
      <w:r w:rsidRPr="004330E0">
        <w:rPr>
          <w:bCs/>
          <w:color w:val="000000"/>
        </w:rPr>
        <w:t>«Об утверждении профессионального стандарта «Бухгалтер»</w:t>
      </w:r>
      <w:r w:rsidRPr="004330E0">
        <w:rPr>
          <w:bCs/>
          <w:i/>
          <w:color w:val="000000"/>
        </w:rPr>
        <w:t>.</w:t>
      </w:r>
    </w:p>
    <w:p w14:paraId="384278CF" w14:textId="30FF5598" w:rsidR="003848FD" w:rsidRPr="004330E0" w:rsidRDefault="003848FD" w:rsidP="007C3621">
      <w:pPr>
        <w:numPr>
          <w:ilvl w:val="0"/>
          <w:numId w:val="2"/>
        </w:numPr>
        <w:suppressAutoHyphens/>
        <w:spacing w:line="276" w:lineRule="auto"/>
        <w:ind w:left="0" w:firstLine="709"/>
        <w:jc w:val="both"/>
        <w:rPr>
          <w:bCs/>
          <w:color w:val="000000"/>
        </w:rPr>
      </w:pPr>
      <w:r w:rsidRPr="004330E0">
        <w:rPr>
          <w:bCs/>
          <w:color w:val="000000"/>
        </w:rPr>
        <w:t xml:space="preserve">Приказ Министерства труда и социальной защиты Российской Федерации </w:t>
      </w:r>
      <w:r w:rsidRPr="004330E0">
        <w:rPr>
          <w:bCs/>
          <w:iCs/>
          <w:color w:val="000000"/>
        </w:rPr>
        <w:t>от 19 октября 2015 г.</w:t>
      </w:r>
      <w:r w:rsidR="009334D7">
        <w:rPr>
          <w:bCs/>
          <w:iCs/>
          <w:color w:val="000000"/>
        </w:rPr>
        <w:t xml:space="preserve"> </w:t>
      </w:r>
      <w:r w:rsidRPr="004330E0">
        <w:rPr>
          <w:bCs/>
          <w:iCs/>
          <w:color w:val="000000"/>
        </w:rPr>
        <w:t>№ 728н</w:t>
      </w:r>
      <w:r w:rsidRPr="004330E0">
        <w:rPr>
          <w:bCs/>
          <w:i/>
          <w:color w:val="000000"/>
        </w:rPr>
        <w:t xml:space="preserve"> </w:t>
      </w:r>
      <w:r w:rsidRPr="004330E0">
        <w:rPr>
          <w:bCs/>
          <w:color w:val="000000"/>
        </w:rPr>
        <w:t>«Об утверждении профессионального стандарта «Аудитор»</w:t>
      </w:r>
      <w:r w:rsidRPr="004330E0">
        <w:rPr>
          <w:bCs/>
          <w:i/>
          <w:color w:val="000000"/>
        </w:rPr>
        <w:t>.</w:t>
      </w:r>
    </w:p>
    <w:p w14:paraId="69216008" w14:textId="77777777" w:rsidR="0007038C" w:rsidRPr="004330E0" w:rsidRDefault="003848FD" w:rsidP="007C3621">
      <w:pPr>
        <w:numPr>
          <w:ilvl w:val="0"/>
          <w:numId w:val="2"/>
        </w:numPr>
        <w:suppressAutoHyphens/>
        <w:spacing w:line="276" w:lineRule="auto"/>
        <w:ind w:left="0" w:firstLine="709"/>
        <w:jc w:val="both"/>
        <w:rPr>
          <w:bCs/>
          <w:color w:val="000000"/>
        </w:rPr>
      </w:pPr>
      <w:r w:rsidRPr="004330E0">
        <w:rPr>
          <w:bCs/>
          <w:color w:val="000000"/>
        </w:rPr>
        <w:t xml:space="preserve">Приказ Министерства труда и социальной защиты Российской Федерации </w:t>
      </w:r>
      <w:r w:rsidRPr="004330E0">
        <w:rPr>
          <w:bCs/>
          <w:iCs/>
          <w:color w:val="000000"/>
        </w:rPr>
        <w:t>от 22 апреля 2015 г. № 236н</w:t>
      </w:r>
      <w:r w:rsidRPr="004330E0">
        <w:rPr>
          <w:bCs/>
          <w:i/>
          <w:color w:val="000000"/>
        </w:rPr>
        <w:t xml:space="preserve"> </w:t>
      </w:r>
      <w:r w:rsidRPr="004330E0">
        <w:rPr>
          <w:bCs/>
          <w:color w:val="000000"/>
        </w:rPr>
        <w:t>«Об утверждении профессионального стандарта «Специалист по внутреннему контролю (внутренний контролер)»</w:t>
      </w:r>
      <w:r w:rsidRPr="004330E0">
        <w:rPr>
          <w:bCs/>
          <w:i/>
          <w:color w:val="000000"/>
        </w:rPr>
        <w:t>.</w:t>
      </w:r>
    </w:p>
    <w:p w14:paraId="406E1402" w14:textId="77777777" w:rsidR="008D58DC" w:rsidRPr="004330E0" w:rsidRDefault="008D58DC" w:rsidP="007C3621">
      <w:pPr>
        <w:suppressAutoHyphens/>
        <w:spacing w:line="276" w:lineRule="auto"/>
        <w:ind w:firstLine="709"/>
        <w:jc w:val="both"/>
        <w:rPr>
          <w:bCs/>
        </w:rPr>
      </w:pPr>
      <w:r w:rsidRPr="007C0CBA">
        <w:rPr>
          <w:b/>
          <w:bCs/>
        </w:rPr>
        <w:t>1.</w:t>
      </w:r>
      <w:r w:rsidR="00B6565C" w:rsidRPr="007C0CBA">
        <w:rPr>
          <w:b/>
          <w:bCs/>
        </w:rPr>
        <w:t>3</w:t>
      </w:r>
      <w:r w:rsidRPr="007C0CBA">
        <w:rPr>
          <w:b/>
          <w:bCs/>
        </w:rPr>
        <w:t>. Перечень сокращений, используемых в тексте ПООП</w:t>
      </w:r>
      <w:r w:rsidRPr="004330E0">
        <w:rPr>
          <w:bCs/>
        </w:rPr>
        <w:t>:</w:t>
      </w:r>
    </w:p>
    <w:p w14:paraId="5A02694A" w14:textId="7784D9FE" w:rsidR="008D58DC" w:rsidRPr="004330E0" w:rsidRDefault="0044139C" w:rsidP="007C3621">
      <w:pPr>
        <w:tabs>
          <w:tab w:val="left" w:pos="993"/>
        </w:tabs>
        <w:suppressAutoHyphens/>
        <w:spacing w:line="276" w:lineRule="auto"/>
        <w:ind w:firstLine="709"/>
        <w:jc w:val="both"/>
        <w:rPr>
          <w:bCs/>
        </w:rPr>
      </w:pPr>
      <w:r w:rsidRPr="004330E0">
        <w:rPr>
          <w:bCs/>
        </w:rPr>
        <w:t>ФГОС СП</w:t>
      </w:r>
      <w:r w:rsidR="008D58DC" w:rsidRPr="004330E0">
        <w:rPr>
          <w:bCs/>
        </w:rPr>
        <w:t xml:space="preserve">О – </w:t>
      </w:r>
      <w:r w:rsidR="00F44762">
        <w:rPr>
          <w:bCs/>
        </w:rPr>
        <w:t>ф</w:t>
      </w:r>
      <w:r w:rsidR="008D58DC" w:rsidRPr="004330E0">
        <w:rPr>
          <w:bCs/>
        </w:rPr>
        <w:t xml:space="preserve">едеральный государственный образовательный стандарт </w:t>
      </w:r>
      <w:r w:rsidRPr="004330E0">
        <w:rPr>
          <w:bCs/>
        </w:rPr>
        <w:t xml:space="preserve">среднего профессионального </w:t>
      </w:r>
      <w:r w:rsidR="008D58DC" w:rsidRPr="004330E0">
        <w:rPr>
          <w:bCs/>
        </w:rPr>
        <w:t>образования;</w:t>
      </w:r>
    </w:p>
    <w:p w14:paraId="298E308C" w14:textId="77777777" w:rsidR="008D58DC" w:rsidRPr="004330E0" w:rsidRDefault="008D58DC" w:rsidP="007C3621">
      <w:pPr>
        <w:tabs>
          <w:tab w:val="left" w:pos="993"/>
        </w:tabs>
        <w:suppressAutoHyphens/>
        <w:spacing w:line="276" w:lineRule="auto"/>
        <w:ind w:firstLine="709"/>
        <w:jc w:val="both"/>
        <w:rPr>
          <w:bCs/>
        </w:rPr>
      </w:pPr>
      <w:r w:rsidRPr="004330E0">
        <w:rPr>
          <w:bCs/>
        </w:rPr>
        <w:t xml:space="preserve">ПООП – примерная основная образовательная программа; </w:t>
      </w:r>
    </w:p>
    <w:p w14:paraId="4EE93D94" w14:textId="77777777" w:rsidR="00180EE3" w:rsidRPr="004330E0" w:rsidRDefault="00180EE3" w:rsidP="007C3621">
      <w:pPr>
        <w:tabs>
          <w:tab w:val="left" w:pos="993"/>
        </w:tabs>
        <w:suppressAutoHyphens/>
        <w:spacing w:line="276" w:lineRule="auto"/>
        <w:ind w:firstLine="709"/>
        <w:jc w:val="both"/>
        <w:rPr>
          <w:bCs/>
        </w:rPr>
      </w:pPr>
      <w:r w:rsidRPr="004330E0">
        <w:rPr>
          <w:bCs/>
        </w:rPr>
        <w:t>МДК</w:t>
      </w:r>
      <w:r w:rsidR="003A6FFA" w:rsidRPr="004330E0">
        <w:rPr>
          <w:bCs/>
        </w:rPr>
        <w:t xml:space="preserve"> – междисциплинарный курс</w:t>
      </w:r>
      <w:r w:rsidR="00474588" w:rsidRPr="004330E0">
        <w:rPr>
          <w:bCs/>
        </w:rPr>
        <w:t>;</w:t>
      </w:r>
    </w:p>
    <w:p w14:paraId="64EC44FC" w14:textId="77777777" w:rsidR="00180EE3" w:rsidRPr="004330E0" w:rsidRDefault="003A6FFA" w:rsidP="007C3621">
      <w:pPr>
        <w:tabs>
          <w:tab w:val="left" w:pos="993"/>
        </w:tabs>
        <w:suppressAutoHyphens/>
        <w:spacing w:line="276" w:lineRule="auto"/>
        <w:ind w:firstLine="709"/>
        <w:jc w:val="both"/>
        <w:rPr>
          <w:bCs/>
        </w:rPr>
      </w:pPr>
      <w:r w:rsidRPr="004330E0">
        <w:rPr>
          <w:bCs/>
        </w:rPr>
        <w:t>ПМ – профессиональный модуль</w:t>
      </w:r>
      <w:r w:rsidR="00474588" w:rsidRPr="004330E0">
        <w:rPr>
          <w:bCs/>
        </w:rPr>
        <w:t>;</w:t>
      </w:r>
    </w:p>
    <w:p w14:paraId="571F58CD" w14:textId="77777777" w:rsidR="008D58DC" w:rsidRPr="004330E0" w:rsidRDefault="008D58DC" w:rsidP="007C3621">
      <w:pPr>
        <w:tabs>
          <w:tab w:val="left" w:pos="993"/>
        </w:tabs>
        <w:suppressAutoHyphens/>
        <w:spacing w:line="276" w:lineRule="auto"/>
        <w:ind w:firstLine="709"/>
        <w:jc w:val="both"/>
        <w:rPr>
          <w:iCs/>
        </w:rPr>
      </w:pPr>
      <w:r w:rsidRPr="004330E0">
        <w:rPr>
          <w:iCs/>
        </w:rPr>
        <w:t xml:space="preserve">ОК </w:t>
      </w:r>
      <w:r w:rsidRPr="004330E0">
        <w:rPr>
          <w:bCs/>
        </w:rPr>
        <w:t xml:space="preserve">– </w:t>
      </w:r>
      <w:r w:rsidR="0044139C" w:rsidRPr="004330E0">
        <w:rPr>
          <w:iCs/>
        </w:rPr>
        <w:t>общие</w:t>
      </w:r>
      <w:r w:rsidRPr="004330E0">
        <w:rPr>
          <w:iCs/>
        </w:rPr>
        <w:t xml:space="preserve"> компетенции;</w:t>
      </w:r>
    </w:p>
    <w:p w14:paraId="689EA7D5" w14:textId="77777777" w:rsidR="008D58DC" w:rsidRPr="004330E0" w:rsidRDefault="008D58DC" w:rsidP="007C3621">
      <w:pPr>
        <w:tabs>
          <w:tab w:val="left" w:pos="993"/>
        </w:tabs>
        <w:suppressAutoHyphens/>
        <w:spacing w:line="276" w:lineRule="auto"/>
        <w:ind w:firstLine="709"/>
        <w:jc w:val="both"/>
        <w:rPr>
          <w:bCs/>
        </w:rPr>
      </w:pPr>
      <w:r w:rsidRPr="004330E0">
        <w:rPr>
          <w:bCs/>
        </w:rPr>
        <w:t>ПК – профессиональные комп</w:t>
      </w:r>
      <w:r w:rsidR="0044139C" w:rsidRPr="004330E0">
        <w:rPr>
          <w:bCs/>
        </w:rPr>
        <w:t>етенции</w:t>
      </w:r>
      <w:r w:rsidR="00474588" w:rsidRPr="004330E0">
        <w:rPr>
          <w:bCs/>
        </w:rPr>
        <w:t>;</w:t>
      </w:r>
    </w:p>
    <w:p w14:paraId="29997DC8" w14:textId="77777777" w:rsidR="003F351E" w:rsidRPr="004330E0" w:rsidRDefault="003F351E" w:rsidP="007C3621">
      <w:pPr>
        <w:tabs>
          <w:tab w:val="left" w:pos="993"/>
        </w:tabs>
        <w:suppressAutoHyphens/>
        <w:spacing w:line="276" w:lineRule="auto"/>
        <w:ind w:firstLine="709"/>
        <w:jc w:val="both"/>
        <w:rPr>
          <w:bCs/>
        </w:rPr>
      </w:pPr>
      <w:r w:rsidRPr="004330E0">
        <w:rPr>
          <w:bCs/>
        </w:rPr>
        <w:t>ЛР – личностные результаты;</w:t>
      </w:r>
    </w:p>
    <w:p w14:paraId="007B2E9D" w14:textId="77777777" w:rsidR="0063784D" w:rsidRPr="004330E0" w:rsidRDefault="0063784D" w:rsidP="007C3621">
      <w:pPr>
        <w:tabs>
          <w:tab w:val="left" w:pos="993"/>
        </w:tabs>
        <w:suppressAutoHyphens/>
        <w:spacing w:line="276" w:lineRule="auto"/>
        <w:ind w:firstLine="709"/>
        <w:jc w:val="both"/>
        <w:rPr>
          <w:bCs/>
        </w:rPr>
      </w:pPr>
      <w:r w:rsidRPr="004330E0">
        <w:rPr>
          <w:bCs/>
        </w:rPr>
        <w:t>ГИА – государственная итоговая аттестация</w:t>
      </w:r>
      <w:r w:rsidR="00474588" w:rsidRPr="004330E0">
        <w:rPr>
          <w:bCs/>
        </w:rPr>
        <w:t>;</w:t>
      </w:r>
    </w:p>
    <w:p w14:paraId="10B7DF0E" w14:textId="07EFFFB0" w:rsidR="003848FD" w:rsidRPr="004330E0" w:rsidRDefault="008A0154" w:rsidP="007C3621">
      <w:pPr>
        <w:tabs>
          <w:tab w:val="left" w:pos="993"/>
        </w:tabs>
        <w:suppressAutoHyphens/>
        <w:spacing w:line="276" w:lineRule="auto"/>
        <w:ind w:firstLine="709"/>
        <w:jc w:val="both"/>
        <w:rPr>
          <w:bCs/>
          <w:iCs/>
        </w:rPr>
      </w:pPr>
      <w:r w:rsidRPr="004330E0">
        <w:rPr>
          <w:bCs/>
          <w:iCs/>
        </w:rPr>
        <w:t xml:space="preserve">Цикл </w:t>
      </w:r>
      <w:r w:rsidR="003A6FFA" w:rsidRPr="004330E0">
        <w:rPr>
          <w:bCs/>
          <w:iCs/>
        </w:rPr>
        <w:t>ОГСЭ</w:t>
      </w:r>
      <w:r w:rsidR="00CA3E20" w:rsidRPr="004330E0">
        <w:rPr>
          <w:bCs/>
          <w:iCs/>
        </w:rPr>
        <w:t xml:space="preserve"> </w:t>
      </w:r>
      <w:r w:rsidR="003272DB" w:rsidRPr="004330E0">
        <w:rPr>
          <w:bCs/>
          <w:iCs/>
        </w:rPr>
        <w:t>–</w:t>
      </w:r>
      <w:r w:rsidR="00CA3E20" w:rsidRPr="004330E0">
        <w:rPr>
          <w:bCs/>
          <w:iCs/>
        </w:rPr>
        <w:t xml:space="preserve"> </w:t>
      </w:r>
      <w:r w:rsidR="00F44762">
        <w:rPr>
          <w:bCs/>
          <w:iCs/>
        </w:rPr>
        <w:t>о</w:t>
      </w:r>
      <w:r w:rsidRPr="004330E0">
        <w:rPr>
          <w:bCs/>
          <w:iCs/>
        </w:rPr>
        <w:t>бщий гуманитарный и социально-экономический цикл</w:t>
      </w:r>
      <w:r w:rsidR="003848FD" w:rsidRPr="004330E0">
        <w:rPr>
          <w:bCs/>
          <w:iCs/>
        </w:rPr>
        <w:t>;</w:t>
      </w:r>
    </w:p>
    <w:p w14:paraId="78F4E165" w14:textId="714DD420" w:rsidR="003A6FFA" w:rsidRPr="004330E0" w:rsidRDefault="008A0154" w:rsidP="007C3621">
      <w:pPr>
        <w:tabs>
          <w:tab w:val="left" w:pos="993"/>
        </w:tabs>
        <w:suppressAutoHyphens/>
        <w:spacing w:line="276" w:lineRule="auto"/>
        <w:ind w:firstLine="709"/>
        <w:jc w:val="both"/>
        <w:rPr>
          <w:bCs/>
          <w:iCs/>
        </w:rPr>
      </w:pPr>
      <w:r w:rsidRPr="004330E0">
        <w:rPr>
          <w:bCs/>
          <w:iCs/>
        </w:rPr>
        <w:t xml:space="preserve">Цикл </w:t>
      </w:r>
      <w:r w:rsidR="003A6FFA" w:rsidRPr="004330E0">
        <w:rPr>
          <w:bCs/>
          <w:iCs/>
        </w:rPr>
        <w:t>ЕН</w:t>
      </w:r>
      <w:r w:rsidR="003272DB" w:rsidRPr="004330E0">
        <w:rPr>
          <w:bCs/>
          <w:iCs/>
        </w:rPr>
        <w:t xml:space="preserve"> –</w:t>
      </w:r>
      <w:r w:rsidR="00EA77E3" w:rsidRPr="004330E0">
        <w:rPr>
          <w:bCs/>
          <w:iCs/>
        </w:rPr>
        <w:t xml:space="preserve"> </w:t>
      </w:r>
      <w:r w:rsidR="00F44762">
        <w:rPr>
          <w:bCs/>
          <w:iCs/>
        </w:rPr>
        <w:t>м</w:t>
      </w:r>
      <w:r w:rsidR="00B751E2" w:rsidRPr="004330E0">
        <w:rPr>
          <w:bCs/>
          <w:iCs/>
        </w:rPr>
        <w:t xml:space="preserve">атематический и </w:t>
      </w:r>
      <w:r w:rsidR="002F402E" w:rsidRPr="004330E0">
        <w:rPr>
          <w:bCs/>
          <w:iCs/>
        </w:rPr>
        <w:t xml:space="preserve">общий </w:t>
      </w:r>
      <w:r w:rsidR="00B751E2" w:rsidRPr="004330E0">
        <w:rPr>
          <w:bCs/>
          <w:iCs/>
        </w:rPr>
        <w:t>естественно</w:t>
      </w:r>
      <w:r w:rsidRPr="004330E0">
        <w:rPr>
          <w:bCs/>
          <w:iCs/>
        </w:rPr>
        <w:t>научный цикл</w:t>
      </w:r>
      <w:r w:rsidR="003848FD" w:rsidRPr="004330E0">
        <w:t>.</w:t>
      </w:r>
    </w:p>
    <w:p w14:paraId="6577C5B4" w14:textId="77777777" w:rsidR="00180EE3" w:rsidRPr="004330E0" w:rsidRDefault="00180EE3" w:rsidP="007C3621">
      <w:pPr>
        <w:tabs>
          <w:tab w:val="left" w:pos="993"/>
        </w:tabs>
        <w:suppressAutoHyphens/>
        <w:spacing w:line="276" w:lineRule="auto"/>
        <w:ind w:firstLine="709"/>
        <w:jc w:val="both"/>
        <w:rPr>
          <w:bCs/>
        </w:rPr>
      </w:pPr>
    </w:p>
    <w:p w14:paraId="6776AC24" w14:textId="77777777" w:rsidR="007C0CBA" w:rsidRPr="007C0CBA" w:rsidRDefault="007C0CBA" w:rsidP="007C0CBA">
      <w:pPr>
        <w:spacing w:line="276" w:lineRule="auto"/>
        <w:jc w:val="center"/>
        <w:rPr>
          <w:b/>
        </w:rPr>
      </w:pPr>
      <w:r w:rsidRPr="007C0CBA">
        <w:rPr>
          <w:b/>
        </w:rPr>
        <w:t>2. ОБЩАЯ ХАРАКТЕРИСТИКА ОСНОВНОЙ ПРОФЕССИОНАЛЬНОЙ ОБРАЗОВАТЕЛЬНОЙ ПРОГРАММЫ ПОДГОТОВКИ СПЕЦИАДИСТОВ СРЕДНЕГО ЗВЕНА</w:t>
      </w:r>
    </w:p>
    <w:p w14:paraId="541F5BC3" w14:textId="518062A0" w:rsidR="003848FD" w:rsidRPr="007C0CBA" w:rsidRDefault="003848FD" w:rsidP="007C3621">
      <w:pPr>
        <w:suppressAutoHyphens/>
        <w:spacing w:line="276" w:lineRule="auto"/>
        <w:ind w:firstLine="709"/>
        <w:jc w:val="both"/>
        <w:rPr>
          <w:iCs/>
        </w:rPr>
      </w:pPr>
      <w:r w:rsidRPr="004330E0">
        <w:t>Квалификаци</w:t>
      </w:r>
      <w:r w:rsidR="00221CE3">
        <w:t>я</w:t>
      </w:r>
      <w:r w:rsidRPr="004330E0">
        <w:t>, присваиваем</w:t>
      </w:r>
      <w:r w:rsidR="00221CE3">
        <w:t>ая</w:t>
      </w:r>
      <w:r w:rsidRPr="004330E0">
        <w:t xml:space="preserve"> выпускникам образовательной программы: </w:t>
      </w:r>
      <w:r w:rsidR="007C0CBA">
        <w:rPr>
          <w:iCs/>
        </w:rPr>
        <w:t>бухг</w:t>
      </w:r>
      <w:r w:rsidR="004D2F45">
        <w:rPr>
          <w:iCs/>
        </w:rPr>
        <w:t>алтер; рабочая профессия – касси</w:t>
      </w:r>
      <w:r w:rsidR="007C0CBA">
        <w:rPr>
          <w:iCs/>
        </w:rPr>
        <w:t>р.</w:t>
      </w:r>
    </w:p>
    <w:p w14:paraId="514D51D8" w14:textId="03804B99" w:rsidR="003848FD" w:rsidRPr="004330E0" w:rsidRDefault="003848FD" w:rsidP="007C3621">
      <w:pPr>
        <w:suppressAutoHyphens/>
        <w:spacing w:line="276" w:lineRule="auto"/>
        <w:ind w:firstLine="709"/>
        <w:jc w:val="both"/>
        <w:rPr>
          <w:b/>
          <w:i/>
        </w:rPr>
      </w:pPr>
      <w:r w:rsidRPr="004330E0">
        <w:t xml:space="preserve">Формы обучения: </w:t>
      </w:r>
      <w:r w:rsidR="007C0CBA">
        <w:rPr>
          <w:iCs/>
        </w:rPr>
        <w:t>заочная</w:t>
      </w:r>
      <w:r w:rsidRPr="004330E0">
        <w:rPr>
          <w:bCs/>
          <w:iCs/>
        </w:rPr>
        <w:t>.</w:t>
      </w:r>
    </w:p>
    <w:p w14:paraId="1E49BEF0" w14:textId="00EB1405" w:rsidR="003848FD" w:rsidRPr="004330E0" w:rsidRDefault="003848FD" w:rsidP="007C3621">
      <w:pPr>
        <w:suppressAutoHyphens/>
        <w:spacing w:line="276" w:lineRule="auto"/>
        <w:ind w:firstLine="709"/>
        <w:jc w:val="both"/>
      </w:pPr>
      <w:r w:rsidRPr="004330E0">
        <w:t xml:space="preserve">Объем образовательной программы, реализуемой на базе </w:t>
      </w:r>
      <w:r w:rsidR="007C0CBA">
        <w:t>основного</w:t>
      </w:r>
      <w:r w:rsidRPr="004330E0">
        <w:t xml:space="preserve"> общего образования по квалификации </w:t>
      </w:r>
      <w:r w:rsidR="00A22FFA">
        <w:t>«</w:t>
      </w:r>
      <w:r w:rsidRPr="004330E0">
        <w:rPr>
          <w:iCs/>
        </w:rPr>
        <w:t>бухгалтер</w:t>
      </w:r>
      <w:r w:rsidR="00A22FFA">
        <w:rPr>
          <w:iCs/>
        </w:rPr>
        <w:t>»</w:t>
      </w:r>
      <w:r w:rsidRPr="004330E0">
        <w:rPr>
          <w:i/>
        </w:rPr>
        <w:t xml:space="preserve"> – </w:t>
      </w:r>
      <w:r w:rsidR="007C0CBA">
        <w:rPr>
          <w:iCs/>
        </w:rPr>
        <w:t>4428 академических часа</w:t>
      </w:r>
      <w:r w:rsidRPr="004330E0">
        <w:t>.</w:t>
      </w:r>
      <w:r w:rsidRPr="004330E0">
        <w:rPr>
          <w:b/>
          <w:bCs/>
          <w:i/>
          <w:iCs/>
        </w:rPr>
        <w:t xml:space="preserve"> </w:t>
      </w:r>
    </w:p>
    <w:p w14:paraId="0E2EAD25" w14:textId="1530A700" w:rsidR="003848FD" w:rsidRPr="004330E0" w:rsidRDefault="003848FD" w:rsidP="007C3621">
      <w:pPr>
        <w:suppressAutoHyphens/>
        <w:spacing w:line="276" w:lineRule="auto"/>
        <w:ind w:firstLine="709"/>
        <w:jc w:val="both"/>
        <w:rPr>
          <w:iCs/>
        </w:rPr>
      </w:pPr>
      <w:r w:rsidRPr="004330E0">
        <w:t xml:space="preserve">Срок получения образования по образовательной программе, реализуемой на базе </w:t>
      </w:r>
      <w:r w:rsidR="007C0CBA">
        <w:t>основного</w:t>
      </w:r>
      <w:r w:rsidRPr="004330E0">
        <w:t xml:space="preserve"> общего образования по квалификации </w:t>
      </w:r>
      <w:r w:rsidR="00A22FFA">
        <w:t>«</w:t>
      </w:r>
      <w:r w:rsidRPr="004330E0">
        <w:rPr>
          <w:iCs/>
        </w:rPr>
        <w:t>бухгалтер</w:t>
      </w:r>
      <w:r w:rsidR="00A22FFA">
        <w:rPr>
          <w:iCs/>
        </w:rPr>
        <w:t>»</w:t>
      </w:r>
      <w:r w:rsidRPr="004330E0">
        <w:rPr>
          <w:i/>
        </w:rPr>
        <w:t xml:space="preserve"> </w:t>
      </w:r>
      <w:r w:rsidRPr="004330E0">
        <w:rPr>
          <w:iCs/>
        </w:rPr>
        <w:t xml:space="preserve">– </w:t>
      </w:r>
      <w:r w:rsidR="007C0CBA">
        <w:rPr>
          <w:iCs/>
        </w:rPr>
        <w:t>3 год 3 месяца</w:t>
      </w:r>
      <w:r w:rsidRPr="004330E0">
        <w:rPr>
          <w:iCs/>
        </w:rPr>
        <w:t xml:space="preserve">. </w:t>
      </w:r>
    </w:p>
    <w:p w14:paraId="01926E14" w14:textId="06EC389D" w:rsidR="00BE245B" w:rsidRPr="00BE245B" w:rsidRDefault="00BE245B" w:rsidP="00BE245B">
      <w:pPr>
        <w:spacing w:line="276" w:lineRule="auto"/>
        <w:ind w:firstLine="709"/>
        <w:jc w:val="both"/>
        <w:rPr>
          <w:bCs/>
        </w:rPr>
      </w:pPr>
      <w:r w:rsidRPr="00BE245B">
        <w:rPr>
          <w:bCs/>
        </w:rPr>
        <w:t>Год начала реализации ООП ППССЗ</w:t>
      </w:r>
      <w:r>
        <w:rPr>
          <w:bCs/>
        </w:rPr>
        <w:t xml:space="preserve"> – 2023</w:t>
      </w:r>
      <w:r w:rsidRPr="00BE245B">
        <w:rPr>
          <w:bCs/>
        </w:rPr>
        <w:t xml:space="preserve"> г.</w:t>
      </w:r>
    </w:p>
    <w:p w14:paraId="0FC8075B" w14:textId="045E2612" w:rsidR="005E7B6A" w:rsidRDefault="005E7B6A">
      <w:pPr>
        <w:rPr>
          <w:b/>
        </w:rPr>
      </w:pPr>
    </w:p>
    <w:p w14:paraId="72D36B64" w14:textId="77777777" w:rsidR="007C0CBA" w:rsidRPr="007C0CBA" w:rsidRDefault="007C0CBA" w:rsidP="007C0CBA">
      <w:pPr>
        <w:ind w:firstLine="708"/>
        <w:jc w:val="center"/>
        <w:rPr>
          <w:b/>
        </w:rPr>
      </w:pPr>
      <w:r w:rsidRPr="007C0CBA">
        <w:rPr>
          <w:b/>
        </w:rPr>
        <w:t>3. ХАРАКТЕРИСТИКА ПРОФЕССИОНАЛЬНОЙ ДЕЯТЕЛЬНОСТИ ВЫПУСКНИКА</w:t>
      </w:r>
    </w:p>
    <w:p w14:paraId="33CBCA26" w14:textId="77777777" w:rsidR="007C0CBA" w:rsidRPr="007C0CBA" w:rsidRDefault="007C0CBA" w:rsidP="007C0CBA">
      <w:pPr>
        <w:ind w:firstLine="708"/>
        <w:jc w:val="both"/>
        <w:rPr>
          <w:b/>
        </w:rPr>
      </w:pPr>
    </w:p>
    <w:p w14:paraId="3B1811C9" w14:textId="44154087" w:rsidR="001F03EB" w:rsidRPr="003F0F9A" w:rsidRDefault="007C0CBA" w:rsidP="007C0CBA">
      <w:pPr>
        <w:spacing w:line="276" w:lineRule="auto"/>
        <w:ind w:firstLine="709"/>
      </w:pPr>
      <w:r w:rsidRPr="007C0CBA">
        <w:rPr>
          <w:b/>
        </w:rPr>
        <w:t>3.1. Область профессиональной деятельности выпускника</w:t>
      </w:r>
      <w:r w:rsidR="001F03EB" w:rsidRPr="003F0F9A">
        <w:t xml:space="preserve">: </w:t>
      </w:r>
      <w:r w:rsidR="001002C0" w:rsidRPr="003F0F9A">
        <w:t xml:space="preserve">08 Финансы </w:t>
      </w:r>
      <w:r w:rsidR="00A22FFA">
        <w:br/>
      </w:r>
      <w:r w:rsidR="001002C0" w:rsidRPr="003F0F9A">
        <w:t>и экономика.</w:t>
      </w:r>
    </w:p>
    <w:p w14:paraId="1FDEE350" w14:textId="77777777" w:rsidR="00D55CC7" w:rsidRPr="003F0F9A" w:rsidRDefault="00D55CC7" w:rsidP="00A22FFA">
      <w:pPr>
        <w:pStyle w:val="affffffff6"/>
        <w:ind w:firstLine="709"/>
        <w:jc w:val="both"/>
        <w:rPr>
          <w:lang w:val="ru-RU"/>
        </w:rPr>
      </w:pPr>
    </w:p>
    <w:p w14:paraId="256F2197" w14:textId="43979988" w:rsidR="00B6565C" w:rsidRPr="003F0F9A" w:rsidRDefault="00B6565C" w:rsidP="00A22FFA">
      <w:pPr>
        <w:pStyle w:val="affffffff6"/>
        <w:ind w:firstLine="709"/>
        <w:jc w:val="both"/>
        <w:rPr>
          <w:lang w:val="ru-RU"/>
        </w:rPr>
      </w:pPr>
      <w:r w:rsidRPr="00F155F9">
        <w:rPr>
          <w:b/>
          <w:lang w:val="ru-RU"/>
        </w:rPr>
        <w:t>3.</w:t>
      </w:r>
      <w:r w:rsidR="009E1542" w:rsidRPr="00F155F9">
        <w:rPr>
          <w:b/>
          <w:lang w:val="ru-RU"/>
        </w:rPr>
        <w:t>2</w:t>
      </w:r>
      <w:r w:rsidRPr="00F155F9">
        <w:rPr>
          <w:b/>
          <w:lang w:val="ru-RU"/>
        </w:rPr>
        <w:t xml:space="preserve">. </w:t>
      </w:r>
      <w:bookmarkStart w:id="2" w:name="_Toc460855523"/>
      <w:bookmarkStart w:id="3" w:name="_Toc460939930"/>
      <w:r w:rsidRPr="00F155F9">
        <w:rPr>
          <w:b/>
          <w:lang w:val="ru-RU"/>
        </w:rPr>
        <w:t>Соответствие профессиональных модулей присваиваемым квалификациям</w:t>
      </w:r>
      <w:bookmarkEnd w:id="2"/>
      <w:bookmarkEnd w:id="3"/>
      <w:r w:rsidR="009035ED" w:rsidRPr="003F0F9A">
        <w:rPr>
          <w:lang w:val="ru-RU"/>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544"/>
        <w:gridCol w:w="2126"/>
      </w:tblGrid>
      <w:tr w:rsidR="00A22FFA" w:rsidRPr="004330E0" w14:paraId="21B0094F" w14:textId="77777777" w:rsidTr="00A22FFA">
        <w:trPr>
          <w:trHeight w:val="762"/>
        </w:trPr>
        <w:tc>
          <w:tcPr>
            <w:tcW w:w="3539" w:type="dxa"/>
            <w:tcBorders>
              <w:top w:val="single" w:sz="4" w:space="0" w:color="auto"/>
              <w:left w:val="single" w:sz="4" w:space="0" w:color="auto"/>
              <w:right w:val="single" w:sz="4" w:space="0" w:color="auto"/>
            </w:tcBorders>
            <w:vAlign w:val="center"/>
          </w:tcPr>
          <w:p w14:paraId="2F42FD57" w14:textId="77777777" w:rsidR="00A22FFA" w:rsidRPr="004330E0" w:rsidRDefault="00A22FFA" w:rsidP="00320ACB">
            <w:pPr>
              <w:suppressAutoHyphens/>
              <w:spacing w:line="276" w:lineRule="auto"/>
              <w:jc w:val="center"/>
            </w:pPr>
            <w:r w:rsidRPr="004330E0">
              <w:t>Наименование основных видов деятельности</w:t>
            </w:r>
          </w:p>
        </w:tc>
        <w:tc>
          <w:tcPr>
            <w:tcW w:w="3544" w:type="dxa"/>
            <w:tcBorders>
              <w:top w:val="single" w:sz="4" w:space="0" w:color="auto"/>
              <w:left w:val="single" w:sz="4" w:space="0" w:color="auto"/>
              <w:right w:val="single" w:sz="4" w:space="0" w:color="auto"/>
            </w:tcBorders>
            <w:vAlign w:val="center"/>
          </w:tcPr>
          <w:p w14:paraId="361DB1ED" w14:textId="77777777" w:rsidR="00A22FFA" w:rsidRPr="004330E0" w:rsidRDefault="00A22FFA" w:rsidP="00240ABA">
            <w:pPr>
              <w:suppressAutoHyphens/>
              <w:spacing w:line="276" w:lineRule="auto"/>
              <w:jc w:val="center"/>
            </w:pPr>
            <w:r w:rsidRPr="004330E0">
              <w:t>Наименование профессиональных модулей</w:t>
            </w:r>
          </w:p>
        </w:tc>
        <w:tc>
          <w:tcPr>
            <w:tcW w:w="2126" w:type="dxa"/>
            <w:tcBorders>
              <w:top w:val="single" w:sz="4" w:space="0" w:color="auto"/>
              <w:left w:val="single" w:sz="4" w:space="0" w:color="auto"/>
              <w:right w:val="single" w:sz="4" w:space="0" w:color="auto"/>
            </w:tcBorders>
          </w:tcPr>
          <w:p w14:paraId="500B6A67" w14:textId="77777777" w:rsidR="00A22FFA" w:rsidRPr="004330E0" w:rsidRDefault="00A22FFA" w:rsidP="00921203">
            <w:pPr>
              <w:suppressAutoHyphens/>
              <w:spacing w:line="276" w:lineRule="auto"/>
              <w:jc w:val="center"/>
              <w:rPr>
                <w:i/>
              </w:rPr>
            </w:pPr>
            <w:r w:rsidRPr="004330E0">
              <w:rPr>
                <w:iCs/>
              </w:rPr>
              <w:t>Квалификаци</w:t>
            </w:r>
            <w:r>
              <w:rPr>
                <w:iCs/>
              </w:rPr>
              <w:t>я</w:t>
            </w:r>
            <w:r w:rsidRPr="004330E0">
              <w:rPr>
                <w:i/>
              </w:rPr>
              <w:t xml:space="preserve"> </w:t>
            </w:r>
          </w:p>
          <w:p w14:paraId="75751550" w14:textId="019129FE" w:rsidR="00A22FFA" w:rsidRPr="004330E0" w:rsidRDefault="00A22FFA" w:rsidP="00A22FFA">
            <w:pPr>
              <w:suppressAutoHyphens/>
              <w:spacing w:line="276" w:lineRule="auto"/>
              <w:jc w:val="center"/>
              <w:rPr>
                <w:i/>
              </w:rPr>
            </w:pPr>
            <w:r w:rsidRPr="004330E0">
              <w:rPr>
                <w:iCs/>
              </w:rPr>
              <w:t>бухгалтер</w:t>
            </w:r>
          </w:p>
        </w:tc>
      </w:tr>
      <w:tr w:rsidR="00921203" w:rsidRPr="004330E0" w14:paraId="092E8384" w14:textId="77777777" w:rsidTr="00A22FFA">
        <w:tc>
          <w:tcPr>
            <w:tcW w:w="3539" w:type="dxa"/>
          </w:tcPr>
          <w:p w14:paraId="4150E192" w14:textId="77777777" w:rsidR="00921203" w:rsidRPr="004330E0" w:rsidRDefault="00921203" w:rsidP="007C3621">
            <w:pPr>
              <w:suppressAutoHyphens/>
              <w:spacing w:line="276" w:lineRule="auto"/>
            </w:pPr>
            <w:r w:rsidRPr="004330E0">
              <w:t xml:space="preserve">Документирование хозяйственных операций и </w:t>
            </w:r>
            <w:r w:rsidRPr="004330E0">
              <w:lastRenderedPageBreak/>
              <w:t>ведение бухгалтерского учета активов организации</w:t>
            </w:r>
          </w:p>
        </w:tc>
        <w:tc>
          <w:tcPr>
            <w:tcW w:w="3544" w:type="dxa"/>
          </w:tcPr>
          <w:p w14:paraId="56EA6359" w14:textId="41170118" w:rsidR="00921203" w:rsidRPr="004330E0" w:rsidRDefault="00A22FFA" w:rsidP="00A22FFA">
            <w:pPr>
              <w:suppressAutoHyphens/>
              <w:spacing w:line="276" w:lineRule="auto"/>
            </w:pPr>
            <w:r>
              <w:lastRenderedPageBreak/>
              <w:t xml:space="preserve">ПМ.01 </w:t>
            </w:r>
            <w:r w:rsidR="00921203" w:rsidRPr="004330E0">
              <w:t xml:space="preserve">Документирование хозяйственных операций и </w:t>
            </w:r>
            <w:r w:rsidR="00921203" w:rsidRPr="004330E0">
              <w:lastRenderedPageBreak/>
              <w:t>ведение бухгалтерского учета активов организации</w:t>
            </w:r>
          </w:p>
        </w:tc>
        <w:tc>
          <w:tcPr>
            <w:tcW w:w="2126" w:type="dxa"/>
          </w:tcPr>
          <w:p w14:paraId="78F227D8" w14:textId="77777777" w:rsidR="00921203" w:rsidRPr="004330E0" w:rsidRDefault="00921203" w:rsidP="007C3621">
            <w:pPr>
              <w:suppressAutoHyphens/>
              <w:spacing w:line="276" w:lineRule="auto"/>
              <w:jc w:val="center"/>
            </w:pPr>
            <w:r w:rsidRPr="004330E0">
              <w:lastRenderedPageBreak/>
              <w:t>осваивается</w:t>
            </w:r>
          </w:p>
        </w:tc>
      </w:tr>
      <w:tr w:rsidR="00921203" w:rsidRPr="004330E0" w14:paraId="1478269A" w14:textId="77777777" w:rsidTr="00A22FFA">
        <w:tc>
          <w:tcPr>
            <w:tcW w:w="3539" w:type="dxa"/>
          </w:tcPr>
          <w:p w14:paraId="5878113B" w14:textId="77777777" w:rsidR="00921203" w:rsidRPr="004330E0" w:rsidRDefault="00921203" w:rsidP="007C3621">
            <w:pPr>
              <w:suppressAutoHyphens/>
              <w:spacing w:line="276" w:lineRule="auto"/>
              <w:rPr>
                <w:iCs/>
              </w:rPr>
            </w:pPr>
            <w:r w:rsidRPr="004330E0">
              <w:rPr>
                <w:iCs/>
              </w:rPr>
              <w:t>Ведение бухгалтерского учета источников формирования активов, выполнение работ по инвентаризации активов и финансовых обязательств организации</w:t>
            </w:r>
          </w:p>
        </w:tc>
        <w:tc>
          <w:tcPr>
            <w:tcW w:w="3544" w:type="dxa"/>
          </w:tcPr>
          <w:p w14:paraId="1139D9B5" w14:textId="5E4969B1" w:rsidR="00921203" w:rsidRPr="004330E0" w:rsidRDefault="00A22FFA" w:rsidP="00A22FFA">
            <w:pPr>
              <w:suppressAutoHyphens/>
              <w:spacing w:line="276" w:lineRule="auto"/>
            </w:pPr>
            <w:r>
              <w:t xml:space="preserve">ПМ.02 </w:t>
            </w:r>
            <w:r w:rsidR="00921203" w:rsidRPr="004330E0">
              <w:t>Ведение бухгалтерского учета источников формирования активов, выполнение работ по инвентаризации активов и финансовых обязательств организации</w:t>
            </w:r>
          </w:p>
        </w:tc>
        <w:tc>
          <w:tcPr>
            <w:tcW w:w="2126" w:type="dxa"/>
          </w:tcPr>
          <w:p w14:paraId="73619CFD" w14:textId="77777777" w:rsidR="00921203" w:rsidRPr="004330E0" w:rsidRDefault="00921203" w:rsidP="007C3621">
            <w:pPr>
              <w:suppressAutoHyphens/>
              <w:spacing w:line="276" w:lineRule="auto"/>
              <w:jc w:val="center"/>
            </w:pPr>
            <w:r w:rsidRPr="004330E0">
              <w:t>осваивается</w:t>
            </w:r>
          </w:p>
        </w:tc>
      </w:tr>
      <w:tr w:rsidR="00921203" w:rsidRPr="004330E0" w14:paraId="7DB20B07" w14:textId="77777777" w:rsidTr="00A22FFA">
        <w:tc>
          <w:tcPr>
            <w:tcW w:w="3539" w:type="dxa"/>
          </w:tcPr>
          <w:p w14:paraId="606D9E57" w14:textId="77777777" w:rsidR="00921203" w:rsidRPr="004330E0" w:rsidRDefault="00921203" w:rsidP="007C3621">
            <w:pPr>
              <w:suppressAutoHyphens/>
              <w:spacing w:line="276" w:lineRule="auto"/>
              <w:rPr>
                <w:iCs/>
              </w:rPr>
            </w:pPr>
            <w:r w:rsidRPr="004330E0">
              <w:rPr>
                <w:iCs/>
              </w:rPr>
              <w:t>Проведение расчетов с бюджетом и внебюджетными фондами</w:t>
            </w:r>
          </w:p>
        </w:tc>
        <w:tc>
          <w:tcPr>
            <w:tcW w:w="3544" w:type="dxa"/>
          </w:tcPr>
          <w:p w14:paraId="68604984" w14:textId="6F9A522B" w:rsidR="00921203" w:rsidRPr="004330E0" w:rsidRDefault="00A22FFA" w:rsidP="00A22FFA">
            <w:pPr>
              <w:suppressAutoHyphens/>
              <w:spacing w:line="276" w:lineRule="auto"/>
            </w:pPr>
            <w:r>
              <w:t xml:space="preserve">ПМ.03 </w:t>
            </w:r>
            <w:r w:rsidR="00921203" w:rsidRPr="004330E0">
              <w:t>Проведение расчетов с бюджетом и внебюджетными фондами</w:t>
            </w:r>
          </w:p>
        </w:tc>
        <w:tc>
          <w:tcPr>
            <w:tcW w:w="2126" w:type="dxa"/>
          </w:tcPr>
          <w:p w14:paraId="50F14BF5" w14:textId="77777777" w:rsidR="00921203" w:rsidRPr="004330E0" w:rsidRDefault="00921203" w:rsidP="007C3621">
            <w:pPr>
              <w:suppressAutoHyphens/>
              <w:spacing w:line="276" w:lineRule="auto"/>
              <w:jc w:val="center"/>
            </w:pPr>
            <w:r w:rsidRPr="004330E0">
              <w:t>осваивается</w:t>
            </w:r>
          </w:p>
        </w:tc>
      </w:tr>
      <w:tr w:rsidR="00921203" w:rsidRPr="004330E0" w14:paraId="3F900AEB" w14:textId="77777777" w:rsidTr="00A22FFA">
        <w:tc>
          <w:tcPr>
            <w:tcW w:w="3539" w:type="dxa"/>
          </w:tcPr>
          <w:p w14:paraId="325DFA23" w14:textId="77777777" w:rsidR="00921203" w:rsidRPr="004330E0" w:rsidRDefault="00921203" w:rsidP="007C3621">
            <w:pPr>
              <w:suppressAutoHyphens/>
              <w:spacing w:line="276" w:lineRule="auto"/>
              <w:rPr>
                <w:iCs/>
              </w:rPr>
            </w:pPr>
            <w:r w:rsidRPr="004330E0">
              <w:rPr>
                <w:iCs/>
              </w:rPr>
              <w:t>Составление и использование бухгалтерской (финансовой) отчетности</w:t>
            </w:r>
          </w:p>
        </w:tc>
        <w:tc>
          <w:tcPr>
            <w:tcW w:w="3544" w:type="dxa"/>
          </w:tcPr>
          <w:p w14:paraId="5A51EE73" w14:textId="17BB5433" w:rsidR="00921203" w:rsidRPr="004330E0" w:rsidRDefault="00A22FFA" w:rsidP="00A22FFA">
            <w:pPr>
              <w:suppressAutoHyphens/>
              <w:spacing w:line="276" w:lineRule="auto"/>
            </w:pPr>
            <w:r>
              <w:t xml:space="preserve">ПМ.04 </w:t>
            </w:r>
            <w:r w:rsidR="00921203" w:rsidRPr="004330E0">
              <w:t>Составление и использование бухгалтерской (финансовой) отчетности</w:t>
            </w:r>
          </w:p>
        </w:tc>
        <w:tc>
          <w:tcPr>
            <w:tcW w:w="2126" w:type="dxa"/>
          </w:tcPr>
          <w:p w14:paraId="14359489" w14:textId="77777777" w:rsidR="00921203" w:rsidRPr="004330E0" w:rsidRDefault="00921203" w:rsidP="007C3621">
            <w:pPr>
              <w:suppressAutoHyphens/>
              <w:spacing w:line="276" w:lineRule="auto"/>
              <w:jc w:val="center"/>
            </w:pPr>
            <w:r w:rsidRPr="004330E0">
              <w:t>осваивается</w:t>
            </w:r>
          </w:p>
        </w:tc>
      </w:tr>
      <w:tr w:rsidR="00921203" w:rsidRPr="004330E0" w14:paraId="63C47D4F" w14:textId="77777777" w:rsidTr="00A22FFA">
        <w:tc>
          <w:tcPr>
            <w:tcW w:w="3539" w:type="dxa"/>
          </w:tcPr>
          <w:p w14:paraId="50A1B4BB" w14:textId="72C93C6D" w:rsidR="00921203" w:rsidRPr="004330E0" w:rsidRDefault="00921203" w:rsidP="007C3621">
            <w:pPr>
              <w:suppressAutoHyphens/>
              <w:spacing w:line="276" w:lineRule="auto"/>
              <w:rPr>
                <w:iCs/>
              </w:rPr>
            </w:pPr>
            <w:r w:rsidRPr="00037FE7">
              <w:rPr>
                <w:iCs/>
              </w:rPr>
              <w:t>Выполнение работ по должности служащего «кассир»</w:t>
            </w:r>
          </w:p>
        </w:tc>
        <w:tc>
          <w:tcPr>
            <w:tcW w:w="3544" w:type="dxa"/>
          </w:tcPr>
          <w:p w14:paraId="669F5D65" w14:textId="7098AF16" w:rsidR="00921203" w:rsidRPr="004330E0" w:rsidRDefault="00F155F9" w:rsidP="00A22FFA">
            <w:pPr>
              <w:suppressAutoHyphens/>
              <w:spacing w:line="276" w:lineRule="auto"/>
            </w:pPr>
            <w:r>
              <w:t>ПМ.05</w:t>
            </w:r>
            <w:r w:rsidR="00A22FFA">
              <w:t xml:space="preserve"> </w:t>
            </w:r>
            <w:r w:rsidR="00921203" w:rsidRPr="00037FE7">
              <w:t>Выполнение работ по должности служащего «кассир»</w:t>
            </w:r>
          </w:p>
        </w:tc>
        <w:tc>
          <w:tcPr>
            <w:tcW w:w="2126" w:type="dxa"/>
          </w:tcPr>
          <w:p w14:paraId="3EB567F1" w14:textId="3CB26932" w:rsidR="00921203" w:rsidRPr="004330E0" w:rsidRDefault="00921203" w:rsidP="00042F5D">
            <w:pPr>
              <w:suppressAutoHyphens/>
              <w:spacing w:line="276" w:lineRule="auto"/>
              <w:jc w:val="center"/>
            </w:pPr>
            <w:r w:rsidRPr="004330E0">
              <w:t>Кассир</w:t>
            </w:r>
          </w:p>
        </w:tc>
      </w:tr>
    </w:tbl>
    <w:p w14:paraId="4D191E18" w14:textId="1CE64D45" w:rsidR="00B70C27" w:rsidRDefault="00B70C27">
      <w:pPr>
        <w:rPr>
          <w:b/>
          <w:bCs/>
          <w:iCs/>
          <w:caps/>
          <w:szCs w:val="20"/>
          <w:lang w:val="x-none" w:eastAsia="x-none"/>
        </w:rPr>
      </w:pPr>
    </w:p>
    <w:p w14:paraId="6F5472CD" w14:textId="49CC33A8" w:rsidR="0004753E" w:rsidRPr="004330E0" w:rsidRDefault="00F96B0E" w:rsidP="00E72370">
      <w:pPr>
        <w:pStyle w:val="1f6"/>
        <w:jc w:val="both"/>
      </w:pPr>
      <w:bookmarkStart w:id="4" w:name="_Toc107828163"/>
      <w:r w:rsidRPr="004330E0">
        <w:rPr>
          <w:caps w:val="0"/>
        </w:rPr>
        <w:t>Раздел 4. Планируемые результаты освоения образовательной программы</w:t>
      </w:r>
      <w:bookmarkEnd w:id="4"/>
    </w:p>
    <w:p w14:paraId="4773F126" w14:textId="392C31FA" w:rsidR="0004753E" w:rsidRPr="00F96B0E" w:rsidRDefault="0004753E" w:rsidP="00241F54">
      <w:pPr>
        <w:pStyle w:val="2f2"/>
        <w:rPr>
          <w:b w:val="0"/>
          <w:bCs w:val="0"/>
        </w:rPr>
      </w:pPr>
      <w:bookmarkStart w:id="5" w:name="_Toc107828164"/>
      <w:r w:rsidRPr="00F96B0E">
        <w:rPr>
          <w:b w:val="0"/>
          <w:bCs w:val="0"/>
        </w:rPr>
        <w:t>4.1. Общие компетенции</w:t>
      </w:r>
      <w:bookmarkEnd w:id="5"/>
    </w:p>
    <w:tbl>
      <w:tblPr>
        <w:tblW w:w="9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551"/>
        <w:gridCol w:w="5519"/>
      </w:tblGrid>
      <w:tr w:rsidR="0004753E" w:rsidRPr="004330E0" w14:paraId="3FBFC3F2" w14:textId="77777777" w:rsidTr="00F96B0E">
        <w:trPr>
          <w:cantSplit/>
          <w:trHeight w:val="1889"/>
          <w:jc w:val="center"/>
        </w:trPr>
        <w:tc>
          <w:tcPr>
            <w:tcW w:w="988" w:type="dxa"/>
            <w:textDirection w:val="btLr"/>
            <w:vAlign w:val="center"/>
          </w:tcPr>
          <w:p w14:paraId="45F71379" w14:textId="77777777" w:rsidR="00BB53A6" w:rsidRPr="004330E0" w:rsidRDefault="0004753E" w:rsidP="00F96B0E">
            <w:pPr>
              <w:suppressAutoHyphens/>
              <w:jc w:val="center"/>
              <w:rPr>
                <w:b/>
              </w:rPr>
            </w:pPr>
            <w:r w:rsidRPr="004330E0">
              <w:rPr>
                <w:b/>
              </w:rPr>
              <w:t xml:space="preserve">Код </w:t>
            </w:r>
          </w:p>
          <w:p w14:paraId="32B2EC8A" w14:textId="77777777" w:rsidR="0004753E" w:rsidRPr="004330E0" w:rsidRDefault="0004753E" w:rsidP="00F96B0E">
            <w:pPr>
              <w:suppressAutoHyphens/>
              <w:jc w:val="center"/>
              <w:rPr>
                <w:b/>
                <w:iCs/>
              </w:rPr>
            </w:pPr>
            <w:r w:rsidRPr="004330E0">
              <w:rPr>
                <w:b/>
              </w:rPr>
              <w:t>компетенции</w:t>
            </w:r>
          </w:p>
        </w:tc>
        <w:tc>
          <w:tcPr>
            <w:tcW w:w="2551" w:type="dxa"/>
            <w:vAlign w:val="center"/>
          </w:tcPr>
          <w:p w14:paraId="15292CF9" w14:textId="6F864A49" w:rsidR="0004753E" w:rsidRPr="004330E0" w:rsidRDefault="0004753E" w:rsidP="00F96B0E">
            <w:pPr>
              <w:suppressAutoHyphens/>
              <w:jc w:val="center"/>
              <w:rPr>
                <w:b/>
                <w:iCs/>
              </w:rPr>
            </w:pPr>
            <w:r w:rsidRPr="004330E0">
              <w:rPr>
                <w:b/>
                <w:iCs/>
              </w:rPr>
              <w:t>Формулировка компетенции</w:t>
            </w:r>
          </w:p>
        </w:tc>
        <w:tc>
          <w:tcPr>
            <w:tcW w:w="5519" w:type="dxa"/>
            <w:vAlign w:val="center"/>
          </w:tcPr>
          <w:p w14:paraId="67AF00D4" w14:textId="686DB8E7" w:rsidR="0004753E" w:rsidRPr="004330E0" w:rsidRDefault="00791748" w:rsidP="00F96B0E">
            <w:pPr>
              <w:jc w:val="center"/>
              <w:rPr>
                <w:b/>
                <w:iCs/>
              </w:rPr>
            </w:pPr>
            <w:r w:rsidRPr="004330E0">
              <w:rPr>
                <w:b/>
                <w:iCs/>
              </w:rPr>
              <w:t>Знания, умения</w:t>
            </w:r>
          </w:p>
        </w:tc>
      </w:tr>
      <w:tr w:rsidR="009E1542" w:rsidRPr="004330E0" w14:paraId="1F820817" w14:textId="77777777" w:rsidTr="00F96B0E">
        <w:trPr>
          <w:cantSplit/>
          <w:trHeight w:val="1895"/>
          <w:jc w:val="center"/>
        </w:trPr>
        <w:tc>
          <w:tcPr>
            <w:tcW w:w="988" w:type="dxa"/>
            <w:vMerge w:val="restart"/>
          </w:tcPr>
          <w:p w14:paraId="3ACCE937" w14:textId="77777777" w:rsidR="009E1542" w:rsidRPr="004330E0" w:rsidRDefault="009E1542" w:rsidP="00F96B0E">
            <w:pPr>
              <w:jc w:val="center"/>
              <w:rPr>
                <w:b/>
              </w:rPr>
            </w:pPr>
            <w:r w:rsidRPr="004330E0">
              <w:rPr>
                <w:iCs/>
              </w:rPr>
              <w:t>ОК 01</w:t>
            </w:r>
          </w:p>
        </w:tc>
        <w:tc>
          <w:tcPr>
            <w:tcW w:w="2551" w:type="dxa"/>
            <w:vMerge w:val="restart"/>
          </w:tcPr>
          <w:p w14:paraId="621BB5B3" w14:textId="77777777" w:rsidR="009E1542" w:rsidRPr="004330E0" w:rsidRDefault="009E1542" w:rsidP="00F96B0E">
            <w:pPr>
              <w:suppressAutoHyphens/>
              <w:rPr>
                <w:b/>
                <w:iCs/>
              </w:rPr>
            </w:pPr>
            <w:r w:rsidRPr="004330E0">
              <w:rPr>
                <w:iCs/>
              </w:rPr>
              <w:t>Выбирать способы решения задач профессиональной деятельности применительно к различным контекстам</w:t>
            </w:r>
          </w:p>
        </w:tc>
        <w:tc>
          <w:tcPr>
            <w:tcW w:w="5519" w:type="dxa"/>
          </w:tcPr>
          <w:p w14:paraId="5C16823F" w14:textId="246AB8FF" w:rsidR="009E1542" w:rsidRPr="004330E0" w:rsidRDefault="009E1542" w:rsidP="00F96B0E">
            <w:pPr>
              <w:suppressAutoHyphens/>
              <w:jc w:val="both"/>
              <w:rPr>
                <w:iCs/>
              </w:rPr>
            </w:pPr>
            <w:r w:rsidRPr="004330E0">
              <w:rPr>
                <w:b/>
                <w:iCs/>
              </w:rPr>
              <w:t xml:space="preserve">Умения: </w:t>
            </w:r>
            <w:r w:rsidRPr="004330E0">
              <w:rPr>
                <w:iCs/>
              </w:rPr>
              <w:t xml:space="preserve">распознавать задачу и/или проблему </w:t>
            </w:r>
            <w:r w:rsidR="00F96B0E">
              <w:rPr>
                <w:iCs/>
              </w:rPr>
              <w:br/>
            </w:r>
            <w:r w:rsidRPr="004330E0">
              <w:rPr>
                <w:iCs/>
              </w:rPr>
              <w:t>в профессиональном и/или социальном контексте; анализировать задачу и/или проблему и выделять е</w:t>
            </w:r>
            <w:r w:rsidR="001B6F41" w:rsidRPr="004330E0">
              <w:rPr>
                <w:iCs/>
              </w:rPr>
              <w:t>е</w:t>
            </w:r>
            <w:r w:rsidRPr="004330E0">
              <w:rPr>
                <w:iCs/>
              </w:rPr>
              <w:t xml:space="preserve"> составные части; определять этапы решения задачи; выявлять и эффективно искать информацию, необходимую для решения задачи и/или проблемы;</w:t>
            </w:r>
          </w:p>
          <w:p w14:paraId="668F8C24" w14:textId="77777777" w:rsidR="009E1542" w:rsidRPr="004330E0" w:rsidRDefault="009E1542" w:rsidP="00F96B0E">
            <w:pPr>
              <w:suppressAutoHyphens/>
              <w:jc w:val="both"/>
              <w:rPr>
                <w:iCs/>
              </w:rPr>
            </w:pPr>
            <w:r w:rsidRPr="004330E0">
              <w:rPr>
                <w:iCs/>
              </w:rPr>
              <w:t>состав</w:t>
            </w:r>
            <w:r w:rsidR="001925B9" w:rsidRPr="004330E0">
              <w:rPr>
                <w:iCs/>
              </w:rPr>
              <w:t>ля</w:t>
            </w:r>
            <w:r w:rsidRPr="004330E0">
              <w:rPr>
                <w:iCs/>
              </w:rPr>
              <w:t>ть план действия; определ</w:t>
            </w:r>
            <w:r w:rsidR="001925B9" w:rsidRPr="004330E0">
              <w:rPr>
                <w:iCs/>
              </w:rPr>
              <w:t>я</w:t>
            </w:r>
            <w:r w:rsidRPr="004330E0">
              <w:rPr>
                <w:iCs/>
              </w:rPr>
              <w:t>ть необходимые ресурсы;</w:t>
            </w:r>
          </w:p>
          <w:p w14:paraId="2C003871" w14:textId="2D47D765" w:rsidR="009E1542" w:rsidRPr="004330E0" w:rsidRDefault="009E1542" w:rsidP="00F96B0E">
            <w:pPr>
              <w:suppressAutoHyphens/>
              <w:jc w:val="both"/>
              <w:rPr>
                <w:b/>
                <w:iCs/>
              </w:rPr>
            </w:pPr>
            <w:r w:rsidRPr="004330E0">
              <w:rPr>
                <w:iCs/>
              </w:rPr>
              <w:t xml:space="preserve">владеть актуальными методами работы </w:t>
            </w:r>
            <w:r w:rsidR="00F96B0E">
              <w:rPr>
                <w:iCs/>
              </w:rPr>
              <w:br/>
            </w:r>
            <w:r w:rsidRPr="004330E0">
              <w:rPr>
                <w:iCs/>
              </w:rPr>
              <w:t>в профессиональной и смежных сферах; реализов</w:t>
            </w:r>
            <w:r w:rsidR="001925B9" w:rsidRPr="004330E0">
              <w:rPr>
                <w:iCs/>
              </w:rPr>
              <w:t>ыв</w:t>
            </w:r>
            <w:r w:rsidRPr="004330E0">
              <w:rPr>
                <w:iCs/>
              </w:rPr>
              <w:t>ать составленный план; оценивать результат и последствия своих действий (самостоят</w:t>
            </w:r>
            <w:r w:rsidR="00D11244" w:rsidRPr="004330E0">
              <w:rPr>
                <w:iCs/>
              </w:rPr>
              <w:t>ельно или с помощью наставника)</w:t>
            </w:r>
          </w:p>
        </w:tc>
      </w:tr>
      <w:tr w:rsidR="00F2381C" w:rsidRPr="004330E0" w14:paraId="3BBB560D" w14:textId="77777777" w:rsidTr="00F96B0E">
        <w:trPr>
          <w:cantSplit/>
          <w:trHeight w:val="2330"/>
          <w:jc w:val="center"/>
        </w:trPr>
        <w:tc>
          <w:tcPr>
            <w:tcW w:w="988" w:type="dxa"/>
            <w:vMerge/>
          </w:tcPr>
          <w:p w14:paraId="5A7D274E" w14:textId="77777777" w:rsidR="00F2381C" w:rsidRPr="004330E0" w:rsidRDefault="00F2381C" w:rsidP="00F96B0E">
            <w:pPr>
              <w:jc w:val="center"/>
              <w:rPr>
                <w:iCs/>
              </w:rPr>
            </w:pPr>
          </w:p>
        </w:tc>
        <w:tc>
          <w:tcPr>
            <w:tcW w:w="2551" w:type="dxa"/>
            <w:vMerge/>
          </w:tcPr>
          <w:p w14:paraId="0E59CA15" w14:textId="77777777" w:rsidR="00F2381C" w:rsidRPr="004330E0" w:rsidRDefault="00F2381C" w:rsidP="00F96B0E">
            <w:pPr>
              <w:suppressAutoHyphens/>
              <w:rPr>
                <w:iCs/>
              </w:rPr>
            </w:pPr>
          </w:p>
        </w:tc>
        <w:tc>
          <w:tcPr>
            <w:tcW w:w="5519" w:type="dxa"/>
          </w:tcPr>
          <w:p w14:paraId="25AA4CF1" w14:textId="4ACAA7C0" w:rsidR="00F2381C" w:rsidRPr="004330E0" w:rsidRDefault="00F2381C" w:rsidP="00F96B0E">
            <w:pPr>
              <w:suppressAutoHyphens/>
              <w:jc w:val="both"/>
              <w:rPr>
                <w:bCs/>
              </w:rPr>
            </w:pPr>
            <w:r w:rsidRPr="004330E0">
              <w:rPr>
                <w:b/>
                <w:iCs/>
              </w:rPr>
              <w:t xml:space="preserve">Знания: </w:t>
            </w:r>
            <w:r w:rsidRPr="004330E0">
              <w:rPr>
                <w:iCs/>
              </w:rPr>
              <w:t>а</w:t>
            </w:r>
            <w:r w:rsidRPr="004330E0">
              <w:rPr>
                <w:bCs/>
              </w:rPr>
              <w:t xml:space="preserve">ктуальный профессиональный </w:t>
            </w:r>
            <w:r w:rsidR="00F96B0E">
              <w:rPr>
                <w:bCs/>
              </w:rPr>
              <w:br/>
            </w:r>
            <w:r w:rsidRPr="004330E0">
              <w:rPr>
                <w:bCs/>
              </w:rPr>
              <w:t xml:space="preserve">и социальный контекст, в котором приходится работать и жить; основные источники информации </w:t>
            </w:r>
            <w:r w:rsidR="00F96B0E">
              <w:rPr>
                <w:bCs/>
              </w:rPr>
              <w:br/>
            </w:r>
            <w:r w:rsidRPr="004330E0">
              <w:rPr>
                <w:bCs/>
              </w:rPr>
              <w:t xml:space="preserve">и ресурсы для решения задач и проблем </w:t>
            </w:r>
            <w:r w:rsidR="00F96B0E">
              <w:rPr>
                <w:bCs/>
              </w:rPr>
              <w:br/>
            </w:r>
            <w:r w:rsidRPr="004330E0">
              <w:rPr>
                <w:bCs/>
              </w:rPr>
              <w:t>в профессиональном и/или социальном контексте</w:t>
            </w:r>
            <w:r w:rsidR="00D11244" w:rsidRPr="004330E0">
              <w:rPr>
                <w:bCs/>
              </w:rPr>
              <w:t>;</w:t>
            </w:r>
          </w:p>
          <w:p w14:paraId="11566DB4" w14:textId="19802F49" w:rsidR="00F2381C" w:rsidRPr="004330E0" w:rsidRDefault="00F2381C" w:rsidP="00F96B0E">
            <w:pPr>
              <w:suppressAutoHyphens/>
              <w:jc w:val="both"/>
              <w:rPr>
                <w:b/>
                <w:iCs/>
              </w:rPr>
            </w:pPr>
            <w:r w:rsidRPr="004330E0">
              <w:rPr>
                <w:bCs/>
              </w:rPr>
              <w:t xml:space="preserve">алгоритмы выполнения работ в профессиональной </w:t>
            </w:r>
            <w:r w:rsidR="00F96B0E">
              <w:rPr>
                <w:bCs/>
              </w:rPr>
              <w:br/>
            </w:r>
            <w:r w:rsidRPr="004330E0">
              <w:rPr>
                <w:bCs/>
              </w:rPr>
              <w:t xml:space="preserve">и смежных областях; методы работы </w:t>
            </w:r>
            <w:r w:rsidR="00F96B0E">
              <w:rPr>
                <w:bCs/>
              </w:rPr>
              <w:br/>
            </w:r>
            <w:r w:rsidRPr="004330E0">
              <w:rPr>
                <w:bCs/>
              </w:rPr>
              <w:t>в профессиональной и смежных сферах; структуру плана для решения задач; порядок оценки результатов решения зада</w:t>
            </w:r>
            <w:r w:rsidR="00D11244" w:rsidRPr="004330E0">
              <w:rPr>
                <w:bCs/>
              </w:rPr>
              <w:t>ч профессиональной деятельности</w:t>
            </w:r>
          </w:p>
        </w:tc>
      </w:tr>
      <w:tr w:rsidR="00F2381C" w:rsidRPr="004330E0" w14:paraId="4FCA62A5" w14:textId="77777777" w:rsidTr="00F96B0E">
        <w:trPr>
          <w:cantSplit/>
          <w:trHeight w:val="1895"/>
          <w:jc w:val="center"/>
        </w:trPr>
        <w:tc>
          <w:tcPr>
            <w:tcW w:w="988" w:type="dxa"/>
            <w:vMerge w:val="restart"/>
          </w:tcPr>
          <w:p w14:paraId="1CE10B63" w14:textId="77777777" w:rsidR="00F2381C" w:rsidRPr="004330E0" w:rsidRDefault="00F2381C" w:rsidP="00F96B0E">
            <w:pPr>
              <w:jc w:val="center"/>
              <w:rPr>
                <w:iCs/>
              </w:rPr>
            </w:pPr>
            <w:r w:rsidRPr="004330E0">
              <w:rPr>
                <w:iCs/>
              </w:rPr>
              <w:t>ОК 02</w:t>
            </w:r>
          </w:p>
        </w:tc>
        <w:tc>
          <w:tcPr>
            <w:tcW w:w="2551" w:type="dxa"/>
            <w:vMerge w:val="restart"/>
          </w:tcPr>
          <w:p w14:paraId="007EA691" w14:textId="65A2B8F1" w:rsidR="00F2381C" w:rsidRPr="004330E0" w:rsidRDefault="00F2381C" w:rsidP="00F96B0E">
            <w:pPr>
              <w:suppressAutoHyphens/>
              <w:rPr>
                <w:iCs/>
              </w:rPr>
            </w:pPr>
            <w:r w:rsidRPr="004330E0">
              <w:t xml:space="preserve">Осуществлять поиск, анализ </w:t>
            </w:r>
            <w:r w:rsidR="00F96B0E">
              <w:br/>
            </w:r>
            <w:r w:rsidRPr="004330E0">
              <w:t>и интерпретацию информации, необходимой для выполнения задач профессиональной деятельности</w:t>
            </w:r>
          </w:p>
        </w:tc>
        <w:tc>
          <w:tcPr>
            <w:tcW w:w="5519" w:type="dxa"/>
          </w:tcPr>
          <w:p w14:paraId="15C8B4BD" w14:textId="77777777" w:rsidR="00F2381C" w:rsidRPr="004330E0" w:rsidRDefault="00F2381C" w:rsidP="00F96B0E">
            <w:pPr>
              <w:suppressAutoHyphens/>
              <w:jc w:val="both"/>
              <w:rPr>
                <w:iCs/>
              </w:rPr>
            </w:pPr>
            <w:r w:rsidRPr="004330E0">
              <w:rPr>
                <w:b/>
                <w:iCs/>
              </w:rPr>
              <w:t xml:space="preserve">Умения: </w:t>
            </w:r>
            <w:r w:rsidRPr="004330E0">
              <w:rPr>
                <w:iCs/>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F2381C" w:rsidRPr="004330E0" w14:paraId="3F73CB8D" w14:textId="77777777" w:rsidTr="00F96B0E">
        <w:trPr>
          <w:cantSplit/>
          <w:trHeight w:val="1132"/>
          <w:jc w:val="center"/>
        </w:trPr>
        <w:tc>
          <w:tcPr>
            <w:tcW w:w="988" w:type="dxa"/>
            <w:vMerge/>
          </w:tcPr>
          <w:p w14:paraId="22372AD3" w14:textId="77777777" w:rsidR="00F2381C" w:rsidRPr="004330E0" w:rsidRDefault="00F2381C" w:rsidP="00F96B0E">
            <w:pPr>
              <w:jc w:val="center"/>
              <w:rPr>
                <w:iCs/>
              </w:rPr>
            </w:pPr>
          </w:p>
        </w:tc>
        <w:tc>
          <w:tcPr>
            <w:tcW w:w="2551" w:type="dxa"/>
            <w:vMerge/>
          </w:tcPr>
          <w:p w14:paraId="39729866" w14:textId="77777777" w:rsidR="00F2381C" w:rsidRPr="004330E0" w:rsidRDefault="00F2381C" w:rsidP="00F96B0E">
            <w:pPr>
              <w:suppressAutoHyphens/>
              <w:jc w:val="both"/>
            </w:pPr>
          </w:p>
        </w:tc>
        <w:tc>
          <w:tcPr>
            <w:tcW w:w="5519" w:type="dxa"/>
          </w:tcPr>
          <w:p w14:paraId="7C4D6049" w14:textId="77777777" w:rsidR="00F2381C" w:rsidRPr="004330E0" w:rsidRDefault="00F2381C" w:rsidP="00F96B0E">
            <w:pPr>
              <w:suppressAutoHyphens/>
              <w:jc w:val="both"/>
              <w:rPr>
                <w:b/>
                <w:iCs/>
              </w:rPr>
            </w:pPr>
            <w:r w:rsidRPr="004330E0">
              <w:rPr>
                <w:b/>
                <w:iCs/>
              </w:rPr>
              <w:t>Знания:</w:t>
            </w:r>
            <w:r w:rsidR="00CA3E20" w:rsidRPr="004330E0">
              <w:rPr>
                <w:b/>
                <w:iCs/>
              </w:rPr>
              <w:t xml:space="preserve"> </w:t>
            </w:r>
            <w:r w:rsidRPr="004330E0">
              <w:rPr>
                <w:iCs/>
              </w:rPr>
              <w:t>номенклатура</w:t>
            </w:r>
            <w:r w:rsidR="001925B9" w:rsidRPr="004330E0">
              <w:rPr>
                <w:iCs/>
              </w:rPr>
              <w:t xml:space="preserve"> </w:t>
            </w:r>
            <w:r w:rsidRPr="004330E0">
              <w:rPr>
                <w:iCs/>
              </w:rPr>
              <w:t>информационных</w:t>
            </w:r>
            <w:r w:rsidR="001925B9" w:rsidRPr="004330E0">
              <w:rPr>
                <w:iCs/>
              </w:rPr>
              <w:t xml:space="preserve"> </w:t>
            </w:r>
            <w:r w:rsidRPr="004330E0">
              <w:rPr>
                <w:iCs/>
              </w:rPr>
              <w:t>источников</w:t>
            </w:r>
            <w:r w:rsidR="001925B9" w:rsidRPr="004330E0">
              <w:rPr>
                <w:iCs/>
              </w:rPr>
              <w:t>,</w:t>
            </w:r>
            <w:r w:rsidRPr="004330E0">
              <w:rPr>
                <w:iCs/>
              </w:rPr>
              <w:t xml:space="preserve"> применяемых в профессиональной деятельности; приемы структурирования информации; формат оформления результатов поиска информации</w:t>
            </w:r>
          </w:p>
        </w:tc>
      </w:tr>
      <w:tr w:rsidR="00F2381C" w:rsidRPr="004330E0" w14:paraId="0FBAB8AE" w14:textId="77777777" w:rsidTr="00F96B0E">
        <w:trPr>
          <w:cantSplit/>
          <w:trHeight w:val="1140"/>
          <w:jc w:val="center"/>
        </w:trPr>
        <w:tc>
          <w:tcPr>
            <w:tcW w:w="988" w:type="dxa"/>
            <w:vMerge w:val="restart"/>
          </w:tcPr>
          <w:p w14:paraId="5854C3F3" w14:textId="77777777" w:rsidR="00F2381C" w:rsidRPr="004330E0" w:rsidRDefault="00F2381C" w:rsidP="00F96B0E">
            <w:pPr>
              <w:jc w:val="center"/>
              <w:rPr>
                <w:iCs/>
              </w:rPr>
            </w:pPr>
            <w:r w:rsidRPr="004330E0">
              <w:rPr>
                <w:iCs/>
              </w:rPr>
              <w:t>ОК 03</w:t>
            </w:r>
          </w:p>
        </w:tc>
        <w:tc>
          <w:tcPr>
            <w:tcW w:w="2551" w:type="dxa"/>
            <w:vMerge w:val="restart"/>
          </w:tcPr>
          <w:p w14:paraId="46EE386A" w14:textId="78D3E149" w:rsidR="00F2381C" w:rsidRPr="004330E0" w:rsidRDefault="00F2381C" w:rsidP="00F96B0E">
            <w:pPr>
              <w:suppressAutoHyphens/>
            </w:pPr>
            <w:r w:rsidRPr="004330E0">
              <w:t xml:space="preserve">Планировать </w:t>
            </w:r>
            <w:r w:rsidR="00F96B0E">
              <w:br/>
            </w:r>
            <w:r w:rsidRPr="004330E0">
              <w:t xml:space="preserve">и реализовывать собственное профессиональное </w:t>
            </w:r>
            <w:r w:rsidR="00B500BD">
              <w:br/>
            </w:r>
            <w:r w:rsidRPr="004330E0">
              <w:t>и личностное развитие</w:t>
            </w:r>
          </w:p>
        </w:tc>
        <w:tc>
          <w:tcPr>
            <w:tcW w:w="5519" w:type="dxa"/>
          </w:tcPr>
          <w:p w14:paraId="3BF70D01" w14:textId="113DEB91" w:rsidR="00F2381C" w:rsidRPr="004330E0" w:rsidRDefault="00F2381C" w:rsidP="00F96B0E">
            <w:pPr>
              <w:suppressAutoHyphens/>
              <w:jc w:val="both"/>
              <w:rPr>
                <w:iCs/>
              </w:rPr>
            </w:pPr>
            <w:r w:rsidRPr="004330E0">
              <w:rPr>
                <w:b/>
                <w:bCs/>
                <w:iCs/>
              </w:rPr>
              <w:t>Умения:</w:t>
            </w:r>
            <w:r w:rsidR="00CA3E20" w:rsidRPr="004330E0">
              <w:rPr>
                <w:b/>
                <w:bCs/>
                <w:iCs/>
              </w:rPr>
              <w:t xml:space="preserve"> </w:t>
            </w:r>
            <w:r w:rsidRPr="004330E0">
              <w:rPr>
                <w:bCs/>
                <w:iCs/>
              </w:rPr>
              <w:t xml:space="preserve">определять актуальность нормативно-правовой документации в профессиональной деятельности; </w:t>
            </w:r>
            <w:r w:rsidRPr="004330E0">
              <w:t xml:space="preserve">применять современную научную профессиональную терминологию; определять </w:t>
            </w:r>
            <w:r w:rsidR="00F96B0E">
              <w:br/>
            </w:r>
            <w:r w:rsidRPr="004330E0">
              <w:t>и выстраивать траектории профессионального развития и самообразования</w:t>
            </w:r>
          </w:p>
        </w:tc>
      </w:tr>
      <w:tr w:rsidR="00F2381C" w:rsidRPr="004330E0" w14:paraId="0A638A92" w14:textId="77777777" w:rsidTr="00F96B0E">
        <w:trPr>
          <w:cantSplit/>
          <w:trHeight w:val="1172"/>
          <w:jc w:val="center"/>
        </w:trPr>
        <w:tc>
          <w:tcPr>
            <w:tcW w:w="988" w:type="dxa"/>
            <w:vMerge/>
          </w:tcPr>
          <w:p w14:paraId="094BB279" w14:textId="77777777" w:rsidR="00F2381C" w:rsidRPr="004330E0" w:rsidRDefault="00F2381C" w:rsidP="00F96B0E">
            <w:pPr>
              <w:jc w:val="center"/>
              <w:rPr>
                <w:iCs/>
              </w:rPr>
            </w:pPr>
          </w:p>
        </w:tc>
        <w:tc>
          <w:tcPr>
            <w:tcW w:w="2551" w:type="dxa"/>
            <w:vMerge/>
          </w:tcPr>
          <w:p w14:paraId="380A7578" w14:textId="77777777" w:rsidR="00F2381C" w:rsidRPr="004330E0" w:rsidRDefault="00F2381C" w:rsidP="00F96B0E">
            <w:pPr>
              <w:suppressAutoHyphens/>
              <w:jc w:val="both"/>
            </w:pPr>
          </w:p>
        </w:tc>
        <w:tc>
          <w:tcPr>
            <w:tcW w:w="5519" w:type="dxa"/>
          </w:tcPr>
          <w:p w14:paraId="04494833" w14:textId="2672B4F3" w:rsidR="00F2381C" w:rsidRPr="004330E0" w:rsidRDefault="00F2381C" w:rsidP="00F96B0E">
            <w:pPr>
              <w:suppressAutoHyphens/>
              <w:jc w:val="both"/>
              <w:rPr>
                <w:iCs/>
              </w:rPr>
            </w:pPr>
            <w:r w:rsidRPr="004330E0">
              <w:rPr>
                <w:b/>
                <w:bCs/>
                <w:iCs/>
              </w:rPr>
              <w:t>Знания:</w:t>
            </w:r>
            <w:r w:rsidR="00CA3E20" w:rsidRPr="004330E0">
              <w:rPr>
                <w:b/>
                <w:bCs/>
                <w:iCs/>
              </w:rPr>
              <w:t xml:space="preserve"> </w:t>
            </w:r>
            <w:r w:rsidRPr="004330E0">
              <w:rPr>
                <w:bCs/>
                <w:iCs/>
              </w:rPr>
              <w:t xml:space="preserve">содержание актуальной нормативно-правовой документации; современная научная </w:t>
            </w:r>
            <w:r w:rsidR="00F96B0E">
              <w:rPr>
                <w:bCs/>
                <w:iCs/>
              </w:rPr>
              <w:br/>
            </w:r>
            <w:r w:rsidRPr="004330E0">
              <w:rPr>
                <w:bCs/>
                <w:iCs/>
              </w:rPr>
              <w:t xml:space="preserve">и профессиональная терминология; возможные траектории профессионального развития </w:t>
            </w:r>
            <w:r w:rsidR="00F96B0E">
              <w:rPr>
                <w:bCs/>
                <w:iCs/>
              </w:rPr>
              <w:br/>
            </w:r>
            <w:r w:rsidRPr="004330E0">
              <w:rPr>
                <w:bCs/>
                <w:iCs/>
              </w:rPr>
              <w:t>и самообразования</w:t>
            </w:r>
          </w:p>
        </w:tc>
      </w:tr>
      <w:tr w:rsidR="00F2381C" w:rsidRPr="004330E0" w14:paraId="6346D58A" w14:textId="77777777" w:rsidTr="00F96B0E">
        <w:trPr>
          <w:cantSplit/>
          <w:trHeight w:val="509"/>
          <w:jc w:val="center"/>
        </w:trPr>
        <w:tc>
          <w:tcPr>
            <w:tcW w:w="988" w:type="dxa"/>
            <w:vMerge w:val="restart"/>
          </w:tcPr>
          <w:p w14:paraId="27C7C5CD" w14:textId="77777777" w:rsidR="00F2381C" w:rsidRPr="004330E0" w:rsidRDefault="00F2381C" w:rsidP="00F96B0E">
            <w:pPr>
              <w:jc w:val="center"/>
              <w:rPr>
                <w:iCs/>
              </w:rPr>
            </w:pPr>
            <w:r w:rsidRPr="004330E0">
              <w:rPr>
                <w:iCs/>
              </w:rPr>
              <w:t>ОК 04</w:t>
            </w:r>
          </w:p>
        </w:tc>
        <w:tc>
          <w:tcPr>
            <w:tcW w:w="2551" w:type="dxa"/>
            <w:vMerge w:val="restart"/>
          </w:tcPr>
          <w:p w14:paraId="35FC1D3E" w14:textId="7376A328" w:rsidR="00F2381C" w:rsidRPr="004330E0" w:rsidRDefault="00F2381C" w:rsidP="00F96B0E">
            <w:pPr>
              <w:suppressAutoHyphens/>
            </w:pPr>
            <w:r w:rsidRPr="004330E0">
              <w:t xml:space="preserve">Работать </w:t>
            </w:r>
            <w:r w:rsidR="00F96B0E">
              <w:br/>
            </w:r>
            <w:r w:rsidRPr="004330E0">
              <w:t xml:space="preserve">в коллективе </w:t>
            </w:r>
            <w:r w:rsidR="00F96B0E">
              <w:br/>
            </w:r>
            <w:r w:rsidRPr="004330E0">
              <w:t xml:space="preserve">и команде, эффективно взаимодействовать </w:t>
            </w:r>
            <w:r w:rsidR="00B500BD">
              <w:br/>
            </w:r>
            <w:r w:rsidRPr="004330E0">
              <w:t>с коллегами, руководством, клиентами</w:t>
            </w:r>
          </w:p>
        </w:tc>
        <w:tc>
          <w:tcPr>
            <w:tcW w:w="5519" w:type="dxa"/>
          </w:tcPr>
          <w:p w14:paraId="23FAB036" w14:textId="199482CE" w:rsidR="00F2381C" w:rsidRPr="004330E0" w:rsidRDefault="00F2381C" w:rsidP="00F96B0E">
            <w:pPr>
              <w:suppressAutoHyphens/>
              <w:jc w:val="both"/>
              <w:rPr>
                <w:b/>
                <w:iCs/>
                <w:spacing w:val="-4"/>
              </w:rPr>
            </w:pPr>
            <w:r w:rsidRPr="004330E0">
              <w:rPr>
                <w:b/>
                <w:bCs/>
                <w:iCs/>
                <w:spacing w:val="-4"/>
              </w:rPr>
              <w:t>Умения:</w:t>
            </w:r>
            <w:r w:rsidR="00CA3E20" w:rsidRPr="004330E0">
              <w:rPr>
                <w:b/>
                <w:bCs/>
                <w:iCs/>
                <w:spacing w:val="-4"/>
              </w:rPr>
              <w:t xml:space="preserve"> </w:t>
            </w:r>
            <w:r w:rsidRPr="004330E0">
              <w:rPr>
                <w:bCs/>
                <w:spacing w:val="-4"/>
              </w:rPr>
              <w:t xml:space="preserve">организовывать работу коллектива </w:t>
            </w:r>
            <w:r w:rsidR="00F96B0E">
              <w:rPr>
                <w:bCs/>
                <w:spacing w:val="-4"/>
              </w:rPr>
              <w:br/>
            </w:r>
            <w:r w:rsidRPr="004330E0">
              <w:rPr>
                <w:bCs/>
                <w:spacing w:val="-4"/>
              </w:rPr>
              <w:t>и команды; взаимодействовать</w:t>
            </w:r>
            <w:r w:rsidR="003D0FF0" w:rsidRPr="004330E0">
              <w:rPr>
                <w:bCs/>
                <w:spacing w:val="-4"/>
              </w:rPr>
              <w:t xml:space="preserve"> </w:t>
            </w:r>
            <w:r w:rsidRPr="004330E0">
              <w:rPr>
                <w:bCs/>
                <w:spacing w:val="-4"/>
              </w:rPr>
              <w:t>с коллегами, руководством, клиентами в ход</w:t>
            </w:r>
            <w:r w:rsidR="00D11244" w:rsidRPr="004330E0">
              <w:rPr>
                <w:bCs/>
                <w:spacing w:val="-4"/>
              </w:rPr>
              <w:t>е профессиональной деятельности</w:t>
            </w:r>
          </w:p>
        </w:tc>
      </w:tr>
      <w:tr w:rsidR="00F2381C" w:rsidRPr="004330E0" w14:paraId="7522AE8B" w14:textId="77777777" w:rsidTr="00F96B0E">
        <w:trPr>
          <w:cantSplit/>
          <w:trHeight w:val="991"/>
          <w:jc w:val="center"/>
        </w:trPr>
        <w:tc>
          <w:tcPr>
            <w:tcW w:w="988" w:type="dxa"/>
            <w:vMerge/>
          </w:tcPr>
          <w:p w14:paraId="2F7B0BBD" w14:textId="77777777" w:rsidR="00F2381C" w:rsidRPr="004330E0" w:rsidRDefault="00F2381C" w:rsidP="00F96B0E">
            <w:pPr>
              <w:jc w:val="center"/>
              <w:rPr>
                <w:iCs/>
              </w:rPr>
            </w:pPr>
          </w:p>
        </w:tc>
        <w:tc>
          <w:tcPr>
            <w:tcW w:w="2551" w:type="dxa"/>
            <w:vMerge/>
          </w:tcPr>
          <w:p w14:paraId="1E7E2E20" w14:textId="77777777" w:rsidR="00F2381C" w:rsidRPr="004330E0" w:rsidRDefault="00F2381C" w:rsidP="00F96B0E">
            <w:pPr>
              <w:suppressAutoHyphens/>
            </w:pPr>
          </w:p>
        </w:tc>
        <w:tc>
          <w:tcPr>
            <w:tcW w:w="5519" w:type="dxa"/>
          </w:tcPr>
          <w:p w14:paraId="69BC3AA5" w14:textId="77777777" w:rsidR="00F2381C" w:rsidRPr="004330E0" w:rsidRDefault="00F2381C" w:rsidP="00F96B0E">
            <w:pPr>
              <w:suppressAutoHyphens/>
              <w:jc w:val="both"/>
              <w:rPr>
                <w:b/>
                <w:iCs/>
              </w:rPr>
            </w:pPr>
            <w:r w:rsidRPr="004330E0">
              <w:rPr>
                <w:b/>
                <w:bCs/>
                <w:iCs/>
              </w:rPr>
              <w:t>Знания:</w:t>
            </w:r>
            <w:r w:rsidR="00CA3E20" w:rsidRPr="004330E0">
              <w:rPr>
                <w:b/>
                <w:bCs/>
                <w:iCs/>
              </w:rPr>
              <w:t xml:space="preserve"> </w:t>
            </w:r>
            <w:r w:rsidR="00C554CB" w:rsidRPr="004330E0">
              <w:rPr>
                <w:bCs/>
              </w:rPr>
              <w:t>психологические основы деятельности</w:t>
            </w:r>
            <w:r w:rsidRPr="004330E0">
              <w:rPr>
                <w:bCs/>
              </w:rPr>
              <w:t xml:space="preserve"> коллектива</w:t>
            </w:r>
            <w:r w:rsidR="00C554CB" w:rsidRPr="004330E0">
              <w:rPr>
                <w:bCs/>
              </w:rPr>
              <w:t>, психологические особенности</w:t>
            </w:r>
            <w:r w:rsidRPr="004330E0">
              <w:rPr>
                <w:bCs/>
              </w:rPr>
              <w:t xml:space="preserve"> личности; основы проектной деятельности</w:t>
            </w:r>
          </w:p>
        </w:tc>
      </w:tr>
      <w:tr w:rsidR="00F2381C" w:rsidRPr="004330E0" w14:paraId="0519F70C" w14:textId="77777777" w:rsidTr="00F96B0E">
        <w:trPr>
          <w:cantSplit/>
          <w:trHeight w:val="1002"/>
          <w:jc w:val="center"/>
        </w:trPr>
        <w:tc>
          <w:tcPr>
            <w:tcW w:w="988" w:type="dxa"/>
            <w:vMerge w:val="restart"/>
          </w:tcPr>
          <w:p w14:paraId="4E8F0C32" w14:textId="77777777" w:rsidR="00F2381C" w:rsidRPr="004330E0" w:rsidRDefault="00F2381C" w:rsidP="00F96B0E">
            <w:pPr>
              <w:jc w:val="center"/>
              <w:rPr>
                <w:iCs/>
              </w:rPr>
            </w:pPr>
            <w:r w:rsidRPr="004330E0">
              <w:rPr>
                <w:iCs/>
              </w:rPr>
              <w:t>ОК 05</w:t>
            </w:r>
          </w:p>
        </w:tc>
        <w:tc>
          <w:tcPr>
            <w:tcW w:w="2551" w:type="dxa"/>
            <w:vMerge w:val="restart"/>
          </w:tcPr>
          <w:p w14:paraId="60D3C430" w14:textId="312DE343" w:rsidR="00F2381C" w:rsidRPr="004330E0" w:rsidRDefault="00F2381C" w:rsidP="00F96B0E">
            <w:pPr>
              <w:suppressAutoHyphens/>
            </w:pPr>
            <w:r w:rsidRPr="004330E0">
              <w:t xml:space="preserve">Осуществлять устную и письменную коммуникацию </w:t>
            </w:r>
            <w:r w:rsidR="00F96B0E">
              <w:br/>
            </w:r>
            <w:r w:rsidRPr="004330E0">
              <w:t xml:space="preserve">на государственном </w:t>
            </w:r>
            <w:r w:rsidRPr="004330E0">
              <w:lastRenderedPageBreak/>
              <w:t xml:space="preserve">языке </w:t>
            </w:r>
            <w:r w:rsidR="001925B9" w:rsidRPr="004330E0">
              <w:t xml:space="preserve">Российской Федерации </w:t>
            </w:r>
            <w:r w:rsidR="00F96B0E">
              <w:br/>
            </w:r>
            <w:r w:rsidRPr="004330E0">
              <w:t xml:space="preserve">с учетом особенностей социального </w:t>
            </w:r>
            <w:r w:rsidR="00F96B0E">
              <w:br/>
            </w:r>
            <w:r w:rsidRPr="004330E0">
              <w:t>и культурного контекста</w:t>
            </w:r>
          </w:p>
        </w:tc>
        <w:tc>
          <w:tcPr>
            <w:tcW w:w="5519" w:type="dxa"/>
          </w:tcPr>
          <w:p w14:paraId="371A401A" w14:textId="1061B9D4" w:rsidR="00F2381C" w:rsidRPr="004330E0" w:rsidRDefault="00F2381C" w:rsidP="00F96B0E">
            <w:pPr>
              <w:suppressAutoHyphens/>
              <w:jc w:val="both"/>
              <w:rPr>
                <w:b/>
                <w:iCs/>
              </w:rPr>
            </w:pPr>
            <w:r w:rsidRPr="004330E0">
              <w:rPr>
                <w:b/>
                <w:bCs/>
                <w:iCs/>
              </w:rPr>
              <w:lastRenderedPageBreak/>
              <w:t>Умения:</w:t>
            </w:r>
            <w:r w:rsidRPr="004330E0">
              <w:rPr>
                <w:iCs/>
              </w:rPr>
              <w:t xml:space="preserve"> грамотно </w:t>
            </w:r>
            <w:r w:rsidRPr="004330E0">
              <w:rPr>
                <w:bCs/>
              </w:rPr>
              <w:t xml:space="preserve">излагать свои мысли </w:t>
            </w:r>
            <w:r w:rsidR="00F96B0E">
              <w:rPr>
                <w:bCs/>
              </w:rPr>
              <w:br/>
            </w:r>
            <w:r w:rsidRPr="004330E0">
              <w:rPr>
                <w:bCs/>
              </w:rPr>
              <w:t>и оформлять документы по профессиональной тематике на государственном языке,</w:t>
            </w:r>
            <w:r w:rsidR="00CA3E20" w:rsidRPr="004330E0">
              <w:rPr>
                <w:bCs/>
              </w:rPr>
              <w:t xml:space="preserve"> </w:t>
            </w:r>
            <w:r w:rsidR="00D62561" w:rsidRPr="004330E0">
              <w:rPr>
                <w:iCs/>
              </w:rPr>
              <w:t>проявлять толерантность</w:t>
            </w:r>
            <w:r w:rsidRPr="004330E0">
              <w:rPr>
                <w:iCs/>
              </w:rPr>
              <w:t xml:space="preserve"> в рабочем коллективе</w:t>
            </w:r>
          </w:p>
        </w:tc>
      </w:tr>
      <w:tr w:rsidR="00D62561" w:rsidRPr="004330E0" w14:paraId="4CC78DB5" w14:textId="77777777" w:rsidTr="00F96B0E">
        <w:trPr>
          <w:cantSplit/>
          <w:trHeight w:val="1121"/>
          <w:jc w:val="center"/>
        </w:trPr>
        <w:tc>
          <w:tcPr>
            <w:tcW w:w="988" w:type="dxa"/>
            <w:vMerge/>
          </w:tcPr>
          <w:p w14:paraId="5027336B" w14:textId="77777777" w:rsidR="00D62561" w:rsidRPr="004330E0" w:rsidRDefault="00D62561" w:rsidP="00F96B0E">
            <w:pPr>
              <w:jc w:val="center"/>
              <w:rPr>
                <w:iCs/>
              </w:rPr>
            </w:pPr>
          </w:p>
        </w:tc>
        <w:tc>
          <w:tcPr>
            <w:tcW w:w="2551" w:type="dxa"/>
            <w:vMerge/>
          </w:tcPr>
          <w:p w14:paraId="0AEC6239" w14:textId="77777777" w:rsidR="00D62561" w:rsidRPr="004330E0" w:rsidRDefault="00D62561" w:rsidP="00F96B0E">
            <w:pPr>
              <w:suppressAutoHyphens/>
            </w:pPr>
          </w:p>
        </w:tc>
        <w:tc>
          <w:tcPr>
            <w:tcW w:w="5519" w:type="dxa"/>
          </w:tcPr>
          <w:p w14:paraId="2980C9B9" w14:textId="3225AD88" w:rsidR="00D62561" w:rsidRPr="004330E0" w:rsidRDefault="00D62561" w:rsidP="00F96B0E">
            <w:pPr>
              <w:suppressAutoHyphens/>
              <w:jc w:val="both"/>
              <w:rPr>
                <w:bCs/>
              </w:rPr>
            </w:pPr>
            <w:r w:rsidRPr="004330E0">
              <w:rPr>
                <w:b/>
                <w:bCs/>
                <w:iCs/>
              </w:rPr>
              <w:t>Знания:</w:t>
            </w:r>
            <w:r w:rsidR="00CA3E20" w:rsidRPr="004330E0">
              <w:rPr>
                <w:b/>
                <w:bCs/>
                <w:iCs/>
              </w:rPr>
              <w:t xml:space="preserve"> </w:t>
            </w:r>
            <w:r w:rsidRPr="004330E0">
              <w:rPr>
                <w:bCs/>
              </w:rPr>
              <w:t xml:space="preserve">особенности социального и культурного контекста; </w:t>
            </w:r>
            <w:r w:rsidR="00D02C17" w:rsidRPr="004330E0">
              <w:rPr>
                <w:bCs/>
              </w:rPr>
              <w:t>правила</w:t>
            </w:r>
            <w:r w:rsidR="00CA3E20" w:rsidRPr="004330E0">
              <w:rPr>
                <w:bCs/>
              </w:rPr>
              <w:t xml:space="preserve"> </w:t>
            </w:r>
            <w:r w:rsidRPr="004330E0">
              <w:rPr>
                <w:bCs/>
              </w:rPr>
              <w:t>оформления документов</w:t>
            </w:r>
            <w:r w:rsidR="00D02C17" w:rsidRPr="004330E0">
              <w:rPr>
                <w:bCs/>
              </w:rPr>
              <w:t xml:space="preserve"> </w:t>
            </w:r>
            <w:r w:rsidR="00F96B0E">
              <w:rPr>
                <w:bCs/>
              </w:rPr>
              <w:br/>
            </w:r>
            <w:r w:rsidR="00D02C17" w:rsidRPr="004330E0">
              <w:rPr>
                <w:bCs/>
              </w:rPr>
              <w:t>и построения устных сообщений</w:t>
            </w:r>
          </w:p>
        </w:tc>
      </w:tr>
      <w:tr w:rsidR="00F2381C" w:rsidRPr="004330E0" w14:paraId="32402B93" w14:textId="77777777" w:rsidTr="00F96B0E">
        <w:trPr>
          <w:cantSplit/>
          <w:trHeight w:val="615"/>
          <w:jc w:val="center"/>
        </w:trPr>
        <w:tc>
          <w:tcPr>
            <w:tcW w:w="988" w:type="dxa"/>
            <w:vMerge w:val="restart"/>
            <w:shd w:val="clear" w:color="auto" w:fill="auto"/>
          </w:tcPr>
          <w:p w14:paraId="1E9427E1" w14:textId="77777777" w:rsidR="00F2381C" w:rsidRPr="004330E0" w:rsidRDefault="00F2381C" w:rsidP="00F96B0E">
            <w:pPr>
              <w:jc w:val="center"/>
              <w:rPr>
                <w:iCs/>
              </w:rPr>
            </w:pPr>
            <w:r w:rsidRPr="004330E0">
              <w:rPr>
                <w:iCs/>
              </w:rPr>
              <w:t>ОК 06</w:t>
            </w:r>
          </w:p>
        </w:tc>
        <w:tc>
          <w:tcPr>
            <w:tcW w:w="2551" w:type="dxa"/>
            <w:vMerge w:val="restart"/>
            <w:shd w:val="clear" w:color="auto" w:fill="auto"/>
          </w:tcPr>
          <w:p w14:paraId="34CAB563" w14:textId="77777777" w:rsidR="00F2381C" w:rsidRPr="004330E0" w:rsidRDefault="00D43119" w:rsidP="00F96B0E">
            <w:pPr>
              <w:suppressAutoHyphens/>
            </w:pPr>
            <w:r w:rsidRPr="004330E0">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w:t>
            </w:r>
            <w:r w:rsidR="00976CD8" w:rsidRPr="004330E0">
              <w:t>икоррупционного поведения</w:t>
            </w:r>
          </w:p>
        </w:tc>
        <w:tc>
          <w:tcPr>
            <w:tcW w:w="5519" w:type="dxa"/>
            <w:shd w:val="clear" w:color="auto" w:fill="auto"/>
          </w:tcPr>
          <w:p w14:paraId="5F9D57DA" w14:textId="432D4102" w:rsidR="00F2381C" w:rsidRPr="004330E0" w:rsidRDefault="00F2381C" w:rsidP="00F96B0E">
            <w:pPr>
              <w:suppressAutoHyphens/>
              <w:jc w:val="both"/>
              <w:rPr>
                <w:iCs/>
              </w:rPr>
            </w:pPr>
            <w:r w:rsidRPr="004330E0">
              <w:rPr>
                <w:b/>
                <w:bCs/>
                <w:iCs/>
              </w:rPr>
              <w:t>Умения:</w:t>
            </w:r>
            <w:r w:rsidR="00302C15" w:rsidRPr="004330E0">
              <w:rPr>
                <w:bCs/>
                <w:iCs/>
              </w:rPr>
              <w:t xml:space="preserve"> о</w:t>
            </w:r>
            <w:r w:rsidRPr="004330E0">
              <w:rPr>
                <w:bCs/>
                <w:iCs/>
              </w:rPr>
              <w:t xml:space="preserve">писывать значимость своей </w:t>
            </w:r>
            <w:r w:rsidR="00D11244" w:rsidRPr="00F96B0E">
              <w:rPr>
                <w:bCs/>
              </w:rPr>
              <w:t>специальности</w:t>
            </w:r>
            <w:r w:rsidR="00D43119" w:rsidRPr="00F96B0E">
              <w:rPr>
                <w:bCs/>
              </w:rPr>
              <w:t>;</w:t>
            </w:r>
            <w:r w:rsidR="00D43119" w:rsidRPr="004330E0">
              <w:rPr>
                <w:bCs/>
                <w:i/>
                <w:iCs/>
              </w:rPr>
              <w:t xml:space="preserve"> </w:t>
            </w:r>
            <w:r w:rsidR="00D43119" w:rsidRPr="004330E0">
              <w:rPr>
                <w:bCs/>
                <w:iCs/>
              </w:rPr>
              <w:t>применять стандарты антикоррупционного поведения</w:t>
            </w:r>
          </w:p>
        </w:tc>
      </w:tr>
      <w:tr w:rsidR="00302C15" w:rsidRPr="004330E0" w14:paraId="4DF3A3DF" w14:textId="77777777" w:rsidTr="00F96B0E">
        <w:trPr>
          <w:cantSplit/>
          <w:trHeight w:val="1138"/>
          <w:jc w:val="center"/>
        </w:trPr>
        <w:tc>
          <w:tcPr>
            <w:tcW w:w="988" w:type="dxa"/>
            <w:vMerge/>
          </w:tcPr>
          <w:p w14:paraId="62D47706" w14:textId="77777777" w:rsidR="00302C15" w:rsidRPr="004330E0" w:rsidRDefault="00302C15" w:rsidP="00F96B0E">
            <w:pPr>
              <w:jc w:val="center"/>
              <w:rPr>
                <w:iCs/>
              </w:rPr>
            </w:pPr>
          </w:p>
        </w:tc>
        <w:tc>
          <w:tcPr>
            <w:tcW w:w="2551" w:type="dxa"/>
            <w:vMerge/>
          </w:tcPr>
          <w:p w14:paraId="0BE70C1B" w14:textId="77777777" w:rsidR="00302C15" w:rsidRPr="004330E0" w:rsidRDefault="00302C15" w:rsidP="00F96B0E">
            <w:pPr>
              <w:suppressAutoHyphens/>
            </w:pPr>
          </w:p>
        </w:tc>
        <w:tc>
          <w:tcPr>
            <w:tcW w:w="5519" w:type="dxa"/>
          </w:tcPr>
          <w:p w14:paraId="39C82301" w14:textId="48D7E30D" w:rsidR="00302C15" w:rsidRPr="004330E0" w:rsidRDefault="00302C15" w:rsidP="00F96B0E">
            <w:pPr>
              <w:suppressAutoHyphens/>
              <w:jc w:val="both"/>
              <w:rPr>
                <w:iCs/>
              </w:rPr>
            </w:pPr>
            <w:r w:rsidRPr="004330E0">
              <w:rPr>
                <w:b/>
                <w:bCs/>
                <w:iCs/>
              </w:rPr>
              <w:t>Знания:</w:t>
            </w:r>
            <w:r w:rsidR="00CA3E20" w:rsidRPr="004330E0">
              <w:rPr>
                <w:b/>
                <w:bCs/>
                <w:iCs/>
              </w:rPr>
              <w:t xml:space="preserve"> </w:t>
            </w:r>
            <w:r w:rsidRPr="004330E0">
              <w:rPr>
                <w:bCs/>
                <w:iCs/>
              </w:rPr>
              <w:t xml:space="preserve">сущность гражданско-патриотической позиции, общечеловеческих ценностей; значимость профессиональной деятельности по </w:t>
            </w:r>
            <w:r w:rsidR="006C4C55" w:rsidRPr="00F96B0E">
              <w:rPr>
                <w:bCs/>
              </w:rPr>
              <w:t>специальности;</w:t>
            </w:r>
            <w:r w:rsidR="00976CD8" w:rsidRPr="004330E0">
              <w:rPr>
                <w:bCs/>
                <w:iCs/>
              </w:rPr>
              <w:t xml:space="preserve"> с</w:t>
            </w:r>
            <w:r w:rsidR="00D43119" w:rsidRPr="004330E0">
              <w:rPr>
                <w:bCs/>
                <w:iCs/>
              </w:rPr>
              <w:t xml:space="preserve">тандарты антикоррупционного поведения </w:t>
            </w:r>
            <w:r w:rsidR="00F96B0E">
              <w:rPr>
                <w:bCs/>
                <w:iCs/>
              </w:rPr>
              <w:br/>
            </w:r>
            <w:r w:rsidR="00D43119" w:rsidRPr="004330E0">
              <w:rPr>
                <w:bCs/>
                <w:iCs/>
              </w:rPr>
              <w:t>и последствия его нарушения</w:t>
            </w:r>
          </w:p>
        </w:tc>
      </w:tr>
      <w:tr w:rsidR="00F2381C" w:rsidRPr="004330E0" w14:paraId="0569BEF4" w14:textId="77777777" w:rsidTr="00F96B0E">
        <w:trPr>
          <w:cantSplit/>
          <w:trHeight w:val="982"/>
          <w:jc w:val="center"/>
        </w:trPr>
        <w:tc>
          <w:tcPr>
            <w:tcW w:w="988" w:type="dxa"/>
            <w:vMerge w:val="restart"/>
          </w:tcPr>
          <w:p w14:paraId="16E278EE" w14:textId="77777777" w:rsidR="00F2381C" w:rsidRPr="004330E0" w:rsidRDefault="00F2381C" w:rsidP="00F96B0E">
            <w:pPr>
              <w:jc w:val="center"/>
              <w:rPr>
                <w:iCs/>
              </w:rPr>
            </w:pPr>
            <w:r w:rsidRPr="004330E0">
              <w:rPr>
                <w:iCs/>
              </w:rPr>
              <w:t>ОК 07</w:t>
            </w:r>
          </w:p>
        </w:tc>
        <w:tc>
          <w:tcPr>
            <w:tcW w:w="2551" w:type="dxa"/>
            <w:vMerge w:val="restart"/>
          </w:tcPr>
          <w:p w14:paraId="094610EA" w14:textId="61B521A5" w:rsidR="00F2381C" w:rsidRPr="004330E0" w:rsidRDefault="00F2381C" w:rsidP="00F96B0E">
            <w:pPr>
              <w:suppressAutoHyphens/>
            </w:pPr>
            <w:r w:rsidRPr="004330E0">
              <w:t xml:space="preserve">Содействовать сохранению окружающей среды, ресурсосбережению, эффективно действовать </w:t>
            </w:r>
            <w:r w:rsidR="00F96B0E">
              <w:br/>
            </w:r>
            <w:r w:rsidRPr="004330E0">
              <w:t>в чрезвычайных ситуациях</w:t>
            </w:r>
          </w:p>
        </w:tc>
        <w:tc>
          <w:tcPr>
            <w:tcW w:w="5519" w:type="dxa"/>
          </w:tcPr>
          <w:p w14:paraId="60039B4D" w14:textId="5332683D" w:rsidR="00F2381C" w:rsidRPr="004330E0" w:rsidRDefault="00F2381C" w:rsidP="00F96B0E">
            <w:pPr>
              <w:suppressAutoHyphens/>
              <w:jc w:val="both"/>
              <w:rPr>
                <w:iCs/>
              </w:rPr>
            </w:pPr>
            <w:r w:rsidRPr="004330E0">
              <w:rPr>
                <w:b/>
                <w:bCs/>
                <w:iCs/>
              </w:rPr>
              <w:t xml:space="preserve">Умения: </w:t>
            </w:r>
            <w:r w:rsidRPr="004330E0">
              <w:rPr>
                <w:bCs/>
                <w:iCs/>
              </w:rPr>
              <w:t>соблюдать нормы экологической безопасности; определять направления ресурсосбережения в рамках профессиональной деятельнос</w:t>
            </w:r>
            <w:r w:rsidR="00D11244" w:rsidRPr="004330E0">
              <w:rPr>
                <w:bCs/>
                <w:iCs/>
              </w:rPr>
              <w:t xml:space="preserve">ти по </w:t>
            </w:r>
            <w:r w:rsidR="006C4C55" w:rsidRPr="00F96B0E">
              <w:rPr>
                <w:bCs/>
              </w:rPr>
              <w:t>специальности</w:t>
            </w:r>
          </w:p>
        </w:tc>
      </w:tr>
      <w:tr w:rsidR="00A07AB8" w:rsidRPr="004330E0" w14:paraId="0659444B" w14:textId="77777777" w:rsidTr="00F96B0E">
        <w:trPr>
          <w:cantSplit/>
          <w:trHeight w:val="1228"/>
          <w:jc w:val="center"/>
        </w:trPr>
        <w:tc>
          <w:tcPr>
            <w:tcW w:w="988" w:type="dxa"/>
            <w:vMerge/>
          </w:tcPr>
          <w:p w14:paraId="44CF5249" w14:textId="77777777" w:rsidR="00A07AB8" w:rsidRPr="004330E0" w:rsidRDefault="00A07AB8" w:rsidP="00F96B0E">
            <w:pPr>
              <w:jc w:val="center"/>
              <w:rPr>
                <w:iCs/>
              </w:rPr>
            </w:pPr>
          </w:p>
        </w:tc>
        <w:tc>
          <w:tcPr>
            <w:tcW w:w="2551" w:type="dxa"/>
            <w:vMerge/>
          </w:tcPr>
          <w:p w14:paraId="60948479" w14:textId="77777777" w:rsidR="00A07AB8" w:rsidRPr="004330E0" w:rsidRDefault="00A07AB8" w:rsidP="00F96B0E">
            <w:pPr>
              <w:suppressAutoHyphens/>
            </w:pPr>
          </w:p>
        </w:tc>
        <w:tc>
          <w:tcPr>
            <w:tcW w:w="5519" w:type="dxa"/>
          </w:tcPr>
          <w:p w14:paraId="3CAAFA83" w14:textId="0C0C2443" w:rsidR="00A07AB8" w:rsidRPr="004330E0" w:rsidRDefault="00A07AB8" w:rsidP="00F96B0E">
            <w:pPr>
              <w:suppressAutoHyphens/>
              <w:jc w:val="both"/>
              <w:rPr>
                <w:b/>
                <w:iCs/>
              </w:rPr>
            </w:pPr>
            <w:r w:rsidRPr="004330E0">
              <w:rPr>
                <w:b/>
                <w:bCs/>
                <w:iCs/>
              </w:rPr>
              <w:t xml:space="preserve">Знания: </w:t>
            </w:r>
            <w:r w:rsidRPr="004330E0">
              <w:rPr>
                <w:bCs/>
                <w:iCs/>
              </w:rPr>
              <w:t xml:space="preserve">правила экологической безопасности при ведении профессиональной деятельности; основные ресурсы, задействованные </w:t>
            </w:r>
            <w:r w:rsidR="00F96B0E">
              <w:rPr>
                <w:bCs/>
                <w:iCs/>
              </w:rPr>
              <w:br/>
            </w:r>
            <w:r w:rsidRPr="004330E0">
              <w:rPr>
                <w:bCs/>
                <w:iCs/>
              </w:rPr>
              <w:t>в профессиональной деятельности; пути обеспечения ресурсосбережения</w:t>
            </w:r>
          </w:p>
        </w:tc>
      </w:tr>
      <w:tr w:rsidR="00AD4F3D" w:rsidRPr="004330E0" w14:paraId="497D247C" w14:textId="77777777" w:rsidTr="00F96B0E">
        <w:trPr>
          <w:cantSplit/>
          <w:trHeight w:val="1267"/>
          <w:jc w:val="center"/>
        </w:trPr>
        <w:tc>
          <w:tcPr>
            <w:tcW w:w="988" w:type="dxa"/>
            <w:vMerge w:val="restart"/>
          </w:tcPr>
          <w:p w14:paraId="299D966A" w14:textId="77777777" w:rsidR="00AD4F3D" w:rsidRPr="004330E0" w:rsidRDefault="00AD4F3D" w:rsidP="00F96B0E">
            <w:pPr>
              <w:jc w:val="center"/>
              <w:rPr>
                <w:iCs/>
              </w:rPr>
            </w:pPr>
            <w:r w:rsidRPr="004330E0">
              <w:rPr>
                <w:iCs/>
              </w:rPr>
              <w:t>ОК 08</w:t>
            </w:r>
          </w:p>
        </w:tc>
        <w:tc>
          <w:tcPr>
            <w:tcW w:w="2551" w:type="dxa"/>
            <w:vMerge w:val="restart"/>
          </w:tcPr>
          <w:p w14:paraId="1DA01795" w14:textId="1BCF737A" w:rsidR="00AD4F3D" w:rsidRPr="004330E0" w:rsidRDefault="00AD4F3D" w:rsidP="00F96B0E">
            <w:r w:rsidRPr="004330E0">
              <w:t xml:space="preserve">Использовать средства физической культуры для сохранения </w:t>
            </w:r>
            <w:r w:rsidR="00F96B0E">
              <w:br/>
            </w:r>
            <w:r w:rsidRPr="004330E0">
              <w:t xml:space="preserve">и укрепления здоровья в процессе профессиональной деятельности </w:t>
            </w:r>
            <w:r w:rsidR="00F96B0E">
              <w:br/>
            </w:r>
            <w:r w:rsidRPr="004330E0">
              <w:t>и поддержания необходимого уровня физической подготовленности</w:t>
            </w:r>
          </w:p>
        </w:tc>
        <w:tc>
          <w:tcPr>
            <w:tcW w:w="5519" w:type="dxa"/>
          </w:tcPr>
          <w:p w14:paraId="21B57603" w14:textId="2A83865F" w:rsidR="00AD4F3D" w:rsidRPr="004330E0" w:rsidRDefault="00AD4F3D" w:rsidP="00F96B0E">
            <w:pPr>
              <w:suppressAutoHyphens/>
              <w:jc w:val="both"/>
              <w:rPr>
                <w:b/>
                <w:iCs/>
              </w:rPr>
            </w:pPr>
            <w:r w:rsidRPr="004330E0">
              <w:rPr>
                <w:b/>
                <w:iCs/>
              </w:rPr>
              <w:t xml:space="preserve">Умения: </w:t>
            </w:r>
            <w:r w:rsidRPr="004330E0">
              <w:rPr>
                <w:iCs/>
              </w:rPr>
              <w:t xml:space="preserve">использовать физкультурно-оздоровительную деятельность для укрепления здоровья, достижения жизненных </w:t>
            </w:r>
            <w:r w:rsidR="00F96B0E">
              <w:rPr>
                <w:iCs/>
              </w:rPr>
              <w:br/>
            </w:r>
            <w:r w:rsidRPr="004330E0">
              <w:rPr>
                <w:iCs/>
              </w:rPr>
              <w:t xml:space="preserve">и профессиональных целей; применять рациональные приемы двигательных функций </w:t>
            </w:r>
            <w:r w:rsidR="00F96B0E">
              <w:rPr>
                <w:iCs/>
              </w:rPr>
              <w:br/>
            </w:r>
            <w:r w:rsidRPr="004330E0">
              <w:rPr>
                <w:iCs/>
              </w:rPr>
              <w:t>в профессиональной деятельности; пользоваться средствами профилактики перенапряжения</w:t>
            </w:r>
            <w:r w:rsidR="00001099" w:rsidRPr="004330E0">
              <w:rPr>
                <w:iCs/>
              </w:rPr>
              <w:t>,</w:t>
            </w:r>
            <w:r w:rsidRPr="004330E0">
              <w:rPr>
                <w:iCs/>
              </w:rPr>
              <w:t xml:space="preserve"> характерными для данной </w:t>
            </w:r>
            <w:r w:rsidR="006C4C55" w:rsidRPr="00F96B0E">
              <w:rPr>
                <w:bCs/>
              </w:rPr>
              <w:t>специальности</w:t>
            </w:r>
          </w:p>
        </w:tc>
      </w:tr>
      <w:tr w:rsidR="00A07AB8" w:rsidRPr="004330E0" w14:paraId="6681C344" w14:textId="77777777" w:rsidTr="00F96B0E">
        <w:trPr>
          <w:cantSplit/>
          <w:trHeight w:val="1430"/>
          <w:jc w:val="center"/>
        </w:trPr>
        <w:tc>
          <w:tcPr>
            <w:tcW w:w="988" w:type="dxa"/>
            <w:vMerge/>
          </w:tcPr>
          <w:p w14:paraId="60ED8941" w14:textId="77777777" w:rsidR="00A07AB8" w:rsidRPr="004330E0" w:rsidRDefault="00A07AB8" w:rsidP="00F96B0E">
            <w:pPr>
              <w:jc w:val="center"/>
              <w:rPr>
                <w:iCs/>
              </w:rPr>
            </w:pPr>
          </w:p>
        </w:tc>
        <w:tc>
          <w:tcPr>
            <w:tcW w:w="2551" w:type="dxa"/>
            <w:vMerge/>
          </w:tcPr>
          <w:p w14:paraId="13B76526" w14:textId="77777777" w:rsidR="00A07AB8" w:rsidRPr="004330E0" w:rsidRDefault="00A07AB8" w:rsidP="00F96B0E">
            <w:pPr>
              <w:suppressAutoHyphens/>
              <w:jc w:val="both"/>
            </w:pPr>
          </w:p>
        </w:tc>
        <w:tc>
          <w:tcPr>
            <w:tcW w:w="5519" w:type="dxa"/>
          </w:tcPr>
          <w:p w14:paraId="7DB010CF" w14:textId="2BCC4AD7" w:rsidR="00A07AB8" w:rsidRPr="004330E0" w:rsidRDefault="00A07AB8" w:rsidP="00F96B0E">
            <w:pPr>
              <w:suppressAutoHyphens/>
              <w:jc w:val="both"/>
              <w:rPr>
                <w:b/>
                <w:iCs/>
              </w:rPr>
            </w:pPr>
            <w:r w:rsidRPr="004330E0">
              <w:rPr>
                <w:b/>
                <w:iCs/>
              </w:rPr>
              <w:t xml:space="preserve">Знания: </w:t>
            </w:r>
            <w:r w:rsidRPr="004330E0">
              <w:rPr>
                <w:iCs/>
              </w:rPr>
              <w:t xml:space="preserve">роль физической культуры </w:t>
            </w:r>
            <w:r w:rsidR="00F96B0E">
              <w:rPr>
                <w:iCs/>
              </w:rPr>
              <w:br/>
            </w:r>
            <w:r w:rsidRPr="004330E0">
              <w:rPr>
                <w:iCs/>
              </w:rPr>
              <w:t xml:space="preserve">в общекультурном, профессиональном </w:t>
            </w:r>
            <w:r w:rsidR="00475663">
              <w:rPr>
                <w:iCs/>
              </w:rPr>
              <w:br/>
            </w:r>
            <w:r w:rsidRPr="004330E0">
              <w:rPr>
                <w:iCs/>
              </w:rPr>
              <w:t xml:space="preserve">и социальном развитии человека; основы здорового образа жизни; условия профессиональной деятельности и зоны риска физического здоровья для </w:t>
            </w:r>
            <w:r w:rsidR="006C4C55" w:rsidRPr="00F96B0E">
              <w:rPr>
                <w:bCs/>
              </w:rPr>
              <w:t>специальности;</w:t>
            </w:r>
            <w:r w:rsidRPr="004330E0">
              <w:rPr>
                <w:iCs/>
              </w:rPr>
              <w:t xml:space="preserve"> средства профилактики </w:t>
            </w:r>
            <w:r w:rsidR="00D11244" w:rsidRPr="004330E0">
              <w:rPr>
                <w:iCs/>
              </w:rPr>
              <w:t>перенапряжения</w:t>
            </w:r>
          </w:p>
        </w:tc>
      </w:tr>
      <w:tr w:rsidR="00F2381C" w:rsidRPr="004330E0" w14:paraId="54D0B1B1" w14:textId="77777777" w:rsidTr="00F96B0E">
        <w:trPr>
          <w:cantSplit/>
          <w:trHeight w:val="983"/>
          <w:jc w:val="center"/>
        </w:trPr>
        <w:tc>
          <w:tcPr>
            <w:tcW w:w="988" w:type="dxa"/>
            <w:vMerge w:val="restart"/>
          </w:tcPr>
          <w:p w14:paraId="1B2D0177" w14:textId="77777777" w:rsidR="00F2381C" w:rsidRPr="004330E0" w:rsidRDefault="00F2381C" w:rsidP="00F96B0E">
            <w:pPr>
              <w:jc w:val="center"/>
              <w:rPr>
                <w:iCs/>
              </w:rPr>
            </w:pPr>
            <w:r w:rsidRPr="004330E0">
              <w:rPr>
                <w:iCs/>
              </w:rPr>
              <w:t>ОК 09</w:t>
            </w:r>
          </w:p>
        </w:tc>
        <w:tc>
          <w:tcPr>
            <w:tcW w:w="2551" w:type="dxa"/>
            <w:vMerge w:val="restart"/>
          </w:tcPr>
          <w:p w14:paraId="289DEC14" w14:textId="6FD5C577" w:rsidR="00F2381C" w:rsidRPr="004330E0" w:rsidRDefault="00F2381C" w:rsidP="00F96B0E">
            <w:pPr>
              <w:suppressAutoHyphens/>
            </w:pPr>
            <w:r w:rsidRPr="004330E0">
              <w:t xml:space="preserve">Использовать информационные технологии </w:t>
            </w:r>
            <w:r w:rsidR="00F96B0E">
              <w:br/>
            </w:r>
            <w:r w:rsidRPr="004330E0">
              <w:t>в профессиональной деятельности</w:t>
            </w:r>
          </w:p>
        </w:tc>
        <w:tc>
          <w:tcPr>
            <w:tcW w:w="5519" w:type="dxa"/>
          </w:tcPr>
          <w:p w14:paraId="4D76776F" w14:textId="77777777" w:rsidR="00F2381C" w:rsidRPr="004330E0" w:rsidRDefault="00F2381C" w:rsidP="00F96B0E">
            <w:pPr>
              <w:suppressAutoHyphens/>
              <w:jc w:val="both"/>
              <w:rPr>
                <w:iCs/>
              </w:rPr>
            </w:pPr>
            <w:r w:rsidRPr="004330E0">
              <w:rPr>
                <w:b/>
                <w:bCs/>
                <w:iCs/>
              </w:rPr>
              <w:t xml:space="preserve">Умения: </w:t>
            </w:r>
            <w:r w:rsidRPr="004330E0">
              <w:rPr>
                <w:bCs/>
                <w:iCs/>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A07AB8" w:rsidRPr="004330E0" w14:paraId="5ECE540C" w14:textId="77777777" w:rsidTr="00F96B0E">
        <w:trPr>
          <w:cantSplit/>
          <w:trHeight w:val="956"/>
          <w:jc w:val="center"/>
        </w:trPr>
        <w:tc>
          <w:tcPr>
            <w:tcW w:w="988" w:type="dxa"/>
            <w:vMerge/>
          </w:tcPr>
          <w:p w14:paraId="653DC15E" w14:textId="77777777" w:rsidR="00A07AB8" w:rsidRPr="004330E0" w:rsidRDefault="00A07AB8" w:rsidP="00F96B0E">
            <w:pPr>
              <w:jc w:val="center"/>
              <w:rPr>
                <w:iCs/>
              </w:rPr>
            </w:pPr>
          </w:p>
        </w:tc>
        <w:tc>
          <w:tcPr>
            <w:tcW w:w="2551" w:type="dxa"/>
            <w:vMerge/>
          </w:tcPr>
          <w:p w14:paraId="0D302CD6" w14:textId="77777777" w:rsidR="00A07AB8" w:rsidRPr="004330E0" w:rsidRDefault="00A07AB8" w:rsidP="00F96B0E">
            <w:pPr>
              <w:suppressAutoHyphens/>
            </w:pPr>
          </w:p>
        </w:tc>
        <w:tc>
          <w:tcPr>
            <w:tcW w:w="5519" w:type="dxa"/>
          </w:tcPr>
          <w:p w14:paraId="0C34C09F" w14:textId="7B073E90" w:rsidR="00A07AB8" w:rsidRPr="004330E0" w:rsidRDefault="00A07AB8" w:rsidP="00F96B0E">
            <w:pPr>
              <w:suppressAutoHyphens/>
              <w:jc w:val="both"/>
              <w:rPr>
                <w:iCs/>
              </w:rPr>
            </w:pPr>
            <w:r w:rsidRPr="004330E0">
              <w:rPr>
                <w:b/>
                <w:bCs/>
                <w:iCs/>
              </w:rPr>
              <w:t xml:space="preserve">Знания: </w:t>
            </w:r>
            <w:r w:rsidRPr="004330E0">
              <w:rPr>
                <w:bCs/>
                <w:iCs/>
              </w:rPr>
              <w:t xml:space="preserve">современные средства и устройства информатизации; порядок их применения </w:t>
            </w:r>
            <w:r w:rsidR="00F96B0E">
              <w:rPr>
                <w:bCs/>
                <w:iCs/>
              </w:rPr>
              <w:br/>
            </w:r>
            <w:r w:rsidRPr="004330E0">
              <w:rPr>
                <w:bCs/>
                <w:iCs/>
              </w:rPr>
              <w:t xml:space="preserve">и программное обеспечение </w:t>
            </w:r>
            <w:r w:rsidR="00D11244" w:rsidRPr="004330E0">
              <w:rPr>
                <w:bCs/>
                <w:iCs/>
              </w:rPr>
              <w:t>в профессиональной деятельности</w:t>
            </w:r>
          </w:p>
        </w:tc>
      </w:tr>
      <w:tr w:rsidR="00A07AB8" w:rsidRPr="004330E0" w14:paraId="30F5DE99" w14:textId="77777777" w:rsidTr="00F96B0E">
        <w:trPr>
          <w:cantSplit/>
          <w:trHeight w:val="1895"/>
          <w:jc w:val="center"/>
        </w:trPr>
        <w:tc>
          <w:tcPr>
            <w:tcW w:w="988" w:type="dxa"/>
            <w:vMerge w:val="restart"/>
          </w:tcPr>
          <w:p w14:paraId="2C7B4AB8" w14:textId="77777777" w:rsidR="00A07AB8" w:rsidRPr="004330E0" w:rsidRDefault="00A07AB8" w:rsidP="00F96B0E">
            <w:pPr>
              <w:jc w:val="center"/>
              <w:rPr>
                <w:iCs/>
              </w:rPr>
            </w:pPr>
            <w:r w:rsidRPr="004330E0">
              <w:rPr>
                <w:iCs/>
              </w:rPr>
              <w:lastRenderedPageBreak/>
              <w:t>ОК 10</w:t>
            </w:r>
          </w:p>
        </w:tc>
        <w:tc>
          <w:tcPr>
            <w:tcW w:w="2551" w:type="dxa"/>
            <w:vMerge w:val="restart"/>
          </w:tcPr>
          <w:p w14:paraId="10EE4013" w14:textId="6B08211D" w:rsidR="00A07AB8" w:rsidRPr="004330E0" w:rsidRDefault="00A07AB8" w:rsidP="00F96B0E">
            <w:pPr>
              <w:suppressAutoHyphens/>
            </w:pPr>
            <w:r w:rsidRPr="004330E0">
              <w:t xml:space="preserve">Пользоваться профессиональной документацией </w:t>
            </w:r>
            <w:r w:rsidR="00F96B0E">
              <w:br/>
            </w:r>
            <w:r w:rsidR="002E3B9A" w:rsidRPr="004330E0">
              <w:t xml:space="preserve">на государственном </w:t>
            </w:r>
            <w:r w:rsidR="00475663">
              <w:br/>
            </w:r>
            <w:r w:rsidR="002E3B9A" w:rsidRPr="004330E0">
              <w:t>и иностранных языках</w:t>
            </w:r>
          </w:p>
        </w:tc>
        <w:tc>
          <w:tcPr>
            <w:tcW w:w="5519" w:type="dxa"/>
          </w:tcPr>
          <w:p w14:paraId="1F1CDA78" w14:textId="31EB5297" w:rsidR="00A07AB8" w:rsidRPr="004330E0" w:rsidRDefault="00A07AB8" w:rsidP="00F96B0E">
            <w:pPr>
              <w:suppressAutoHyphens/>
              <w:jc w:val="both"/>
              <w:rPr>
                <w:iCs/>
              </w:rPr>
            </w:pPr>
            <w:r w:rsidRPr="004330E0">
              <w:rPr>
                <w:b/>
                <w:bCs/>
                <w:iCs/>
              </w:rPr>
              <w:t xml:space="preserve">Умения: </w:t>
            </w:r>
            <w:r w:rsidRPr="004330E0">
              <w:rPr>
                <w:iCs/>
              </w:rPr>
              <w:t xml:space="preserve">понимать общий смысл четко произнесенных высказываний на известные темы (профессиональные и бытовые), понимать тексты </w:t>
            </w:r>
            <w:r w:rsidR="00F96B0E">
              <w:rPr>
                <w:iCs/>
              </w:rPr>
              <w:br/>
            </w:r>
            <w:r w:rsidRPr="004330E0">
              <w:rPr>
                <w:iCs/>
              </w:rPr>
              <w:t xml:space="preserve">на базовые профессиональные темы; участвовать </w:t>
            </w:r>
            <w:r w:rsidR="00F96B0E">
              <w:rPr>
                <w:iCs/>
              </w:rPr>
              <w:br/>
            </w:r>
            <w:r w:rsidRPr="004330E0">
              <w:rPr>
                <w:iCs/>
              </w:rPr>
              <w:t xml:space="preserve">в диалогах на знакомые общие и профессиональные темы; строить простые высказывания о себе </w:t>
            </w:r>
            <w:r w:rsidR="00475663">
              <w:rPr>
                <w:iCs/>
              </w:rPr>
              <w:br/>
            </w:r>
            <w:r w:rsidRPr="004330E0">
              <w:rPr>
                <w:iCs/>
              </w:rPr>
              <w:t>и о своей профессиональной деятельности; кратко обосновывать и объясн</w:t>
            </w:r>
            <w:r w:rsidR="00001099" w:rsidRPr="004330E0">
              <w:rPr>
                <w:iCs/>
              </w:rPr>
              <w:t>я</w:t>
            </w:r>
            <w:r w:rsidRPr="004330E0">
              <w:rPr>
                <w:iCs/>
              </w:rPr>
              <w:t xml:space="preserve">ть свои действия (текущие </w:t>
            </w:r>
            <w:r w:rsidR="00F96B0E">
              <w:rPr>
                <w:iCs/>
              </w:rPr>
              <w:br/>
            </w:r>
            <w:r w:rsidRPr="004330E0">
              <w:rPr>
                <w:iCs/>
              </w:rPr>
              <w:t>и планируемые); писать простые связные сообщения на знакомые или интересующие профессиональные темы</w:t>
            </w:r>
          </w:p>
        </w:tc>
      </w:tr>
      <w:tr w:rsidR="00A07AB8" w:rsidRPr="004330E0" w14:paraId="07238938" w14:textId="77777777" w:rsidTr="00F96B0E">
        <w:trPr>
          <w:cantSplit/>
          <w:trHeight w:val="2227"/>
          <w:jc w:val="center"/>
        </w:trPr>
        <w:tc>
          <w:tcPr>
            <w:tcW w:w="988" w:type="dxa"/>
            <w:vMerge/>
          </w:tcPr>
          <w:p w14:paraId="6369657A" w14:textId="77777777" w:rsidR="00A07AB8" w:rsidRPr="004330E0" w:rsidRDefault="00A07AB8" w:rsidP="00F96B0E">
            <w:pPr>
              <w:jc w:val="center"/>
              <w:rPr>
                <w:iCs/>
              </w:rPr>
            </w:pPr>
          </w:p>
        </w:tc>
        <w:tc>
          <w:tcPr>
            <w:tcW w:w="2551" w:type="dxa"/>
            <w:vMerge/>
          </w:tcPr>
          <w:p w14:paraId="5D66E79D" w14:textId="77777777" w:rsidR="00A07AB8" w:rsidRPr="004330E0" w:rsidRDefault="00A07AB8" w:rsidP="00F96B0E">
            <w:pPr>
              <w:suppressAutoHyphens/>
            </w:pPr>
          </w:p>
        </w:tc>
        <w:tc>
          <w:tcPr>
            <w:tcW w:w="5519" w:type="dxa"/>
          </w:tcPr>
          <w:p w14:paraId="4FD05A43" w14:textId="2531C255" w:rsidR="00A07AB8" w:rsidRPr="004330E0" w:rsidRDefault="00A07AB8" w:rsidP="00F96B0E">
            <w:pPr>
              <w:suppressAutoHyphens/>
              <w:jc w:val="both"/>
              <w:rPr>
                <w:iCs/>
              </w:rPr>
            </w:pPr>
            <w:r w:rsidRPr="004330E0">
              <w:rPr>
                <w:b/>
                <w:iCs/>
              </w:rPr>
              <w:t>Знания:</w:t>
            </w:r>
            <w:r w:rsidRPr="004330E0">
              <w:rPr>
                <w:iCs/>
              </w:rPr>
              <w:t xml:space="preserve"> правила построения простых и сложных предложений на профессиональные темы; основные общеупотребительные глаголы (бытовая </w:t>
            </w:r>
            <w:r w:rsidR="00F96B0E">
              <w:rPr>
                <w:iCs/>
              </w:rPr>
              <w:br/>
            </w:r>
            <w:r w:rsidRPr="004330E0">
              <w:rPr>
                <w:iCs/>
              </w:rPr>
              <w:t>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F2381C" w:rsidRPr="004330E0" w14:paraId="77DCE16A" w14:textId="77777777" w:rsidTr="00F96B0E">
        <w:trPr>
          <w:cantSplit/>
          <w:trHeight w:val="1692"/>
          <w:jc w:val="center"/>
        </w:trPr>
        <w:tc>
          <w:tcPr>
            <w:tcW w:w="988" w:type="dxa"/>
            <w:vMerge w:val="restart"/>
          </w:tcPr>
          <w:p w14:paraId="7953EAC1" w14:textId="77777777" w:rsidR="00F2381C" w:rsidRPr="004330E0" w:rsidRDefault="00F2381C" w:rsidP="00F96B0E">
            <w:pPr>
              <w:jc w:val="center"/>
              <w:rPr>
                <w:iCs/>
              </w:rPr>
            </w:pPr>
            <w:r w:rsidRPr="004330E0">
              <w:rPr>
                <w:iCs/>
              </w:rPr>
              <w:t>ОК 11</w:t>
            </w:r>
          </w:p>
        </w:tc>
        <w:tc>
          <w:tcPr>
            <w:tcW w:w="2551" w:type="dxa"/>
            <w:vMerge w:val="restart"/>
          </w:tcPr>
          <w:p w14:paraId="2361DDE9" w14:textId="4712779C" w:rsidR="00F2381C" w:rsidRPr="004330E0" w:rsidRDefault="008E3985" w:rsidP="00F96B0E">
            <w:pPr>
              <w:suppressAutoHyphens/>
            </w:pPr>
            <w:r w:rsidRPr="004330E0">
              <w:t xml:space="preserve">Использовать знания по финансовой грамотности, планировать предпринимательскую деятельность </w:t>
            </w:r>
            <w:r w:rsidR="00F96B0E">
              <w:br/>
            </w:r>
            <w:r w:rsidRPr="004330E0">
              <w:t>в профессиональной сфере</w:t>
            </w:r>
          </w:p>
        </w:tc>
        <w:tc>
          <w:tcPr>
            <w:tcW w:w="5519" w:type="dxa"/>
          </w:tcPr>
          <w:p w14:paraId="7C8AE76B" w14:textId="77777777" w:rsidR="00F2381C" w:rsidRPr="004330E0" w:rsidRDefault="00F2381C" w:rsidP="00F96B0E">
            <w:pPr>
              <w:suppressAutoHyphens/>
              <w:jc w:val="both"/>
              <w:rPr>
                <w:iCs/>
              </w:rPr>
            </w:pPr>
            <w:r w:rsidRPr="004330E0">
              <w:rPr>
                <w:b/>
                <w:bCs/>
                <w:iCs/>
              </w:rPr>
              <w:t xml:space="preserve">Умения: </w:t>
            </w:r>
            <w:r w:rsidRPr="004330E0">
              <w:rPr>
                <w:bCs/>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w:t>
            </w:r>
            <w:r w:rsidR="00A07AB8" w:rsidRPr="004330E0">
              <w:rPr>
                <w:bCs/>
              </w:rPr>
              <w:t xml:space="preserve">; </w:t>
            </w:r>
            <w:r w:rsidR="00A07AB8" w:rsidRPr="004330E0">
              <w:rPr>
                <w:iCs/>
              </w:rPr>
              <w:t>определять инвестиционную привлекательность коммерческих идей в рамках профессиональной деятельности; презентовать бизнес-идею; опред</w:t>
            </w:r>
            <w:r w:rsidR="00D11244" w:rsidRPr="004330E0">
              <w:rPr>
                <w:iCs/>
              </w:rPr>
              <w:t>елять источники финансирования</w:t>
            </w:r>
          </w:p>
        </w:tc>
      </w:tr>
      <w:tr w:rsidR="00A07AB8" w:rsidRPr="004330E0" w14:paraId="383BA67F" w14:textId="77777777" w:rsidTr="00F96B0E">
        <w:trPr>
          <w:cantSplit/>
          <w:trHeight w:val="1297"/>
          <w:jc w:val="center"/>
        </w:trPr>
        <w:tc>
          <w:tcPr>
            <w:tcW w:w="988" w:type="dxa"/>
            <w:vMerge/>
          </w:tcPr>
          <w:p w14:paraId="6FC08EEC" w14:textId="77777777" w:rsidR="00A07AB8" w:rsidRPr="004330E0" w:rsidRDefault="00A07AB8" w:rsidP="00F96B0E">
            <w:pPr>
              <w:jc w:val="center"/>
              <w:rPr>
                <w:iCs/>
              </w:rPr>
            </w:pPr>
          </w:p>
        </w:tc>
        <w:tc>
          <w:tcPr>
            <w:tcW w:w="2551" w:type="dxa"/>
            <w:vMerge/>
          </w:tcPr>
          <w:p w14:paraId="4937F7D5" w14:textId="77777777" w:rsidR="00A07AB8" w:rsidRPr="004330E0" w:rsidRDefault="00A07AB8" w:rsidP="00F96B0E">
            <w:pPr>
              <w:suppressAutoHyphens/>
              <w:jc w:val="both"/>
            </w:pPr>
          </w:p>
        </w:tc>
        <w:tc>
          <w:tcPr>
            <w:tcW w:w="5519" w:type="dxa"/>
          </w:tcPr>
          <w:p w14:paraId="032B8937" w14:textId="77777777" w:rsidR="00A07AB8" w:rsidRPr="004330E0" w:rsidRDefault="00A07AB8" w:rsidP="00F96B0E">
            <w:pPr>
              <w:suppressAutoHyphens/>
              <w:jc w:val="both"/>
              <w:rPr>
                <w:iCs/>
              </w:rPr>
            </w:pPr>
            <w:r w:rsidRPr="004330E0">
              <w:rPr>
                <w:b/>
                <w:bCs/>
              </w:rPr>
              <w:t>Знани</w:t>
            </w:r>
            <w:r w:rsidR="006F0AB6" w:rsidRPr="004330E0">
              <w:rPr>
                <w:b/>
                <w:bCs/>
              </w:rPr>
              <w:t>я</w:t>
            </w:r>
            <w:r w:rsidRPr="004330E0">
              <w:rPr>
                <w:b/>
                <w:bCs/>
              </w:rPr>
              <w:t>:</w:t>
            </w:r>
            <w:r w:rsidRPr="004330E0">
              <w:rPr>
                <w:bCs/>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tbl>
    <w:p w14:paraId="636F33B9" w14:textId="77777777" w:rsidR="0004753E" w:rsidRPr="004330E0" w:rsidRDefault="0004753E" w:rsidP="007C3621">
      <w:pPr>
        <w:spacing w:line="276" w:lineRule="auto"/>
        <w:ind w:firstLine="709"/>
        <w:jc w:val="both"/>
      </w:pPr>
    </w:p>
    <w:p w14:paraId="3C202C08" w14:textId="5B4B624D" w:rsidR="0004753E" w:rsidRPr="00F96B0E" w:rsidRDefault="0004753E" w:rsidP="00241F54">
      <w:pPr>
        <w:pStyle w:val="2f2"/>
        <w:rPr>
          <w:b w:val="0"/>
          <w:bCs w:val="0"/>
        </w:rPr>
      </w:pPr>
      <w:bookmarkStart w:id="6" w:name="_Toc107828165"/>
      <w:r w:rsidRPr="00F96B0E">
        <w:rPr>
          <w:b w:val="0"/>
          <w:bCs w:val="0"/>
        </w:rPr>
        <w:t>4.2. Профессиональные компетенции</w:t>
      </w:r>
      <w:bookmarkEnd w:id="6"/>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0"/>
        <w:gridCol w:w="2658"/>
        <w:gridCol w:w="3975"/>
      </w:tblGrid>
      <w:tr w:rsidR="007C3EFE" w:rsidRPr="004330E0" w14:paraId="2D78B574" w14:textId="77777777" w:rsidTr="00F96B0E">
        <w:trPr>
          <w:jc w:val="center"/>
        </w:trPr>
        <w:tc>
          <w:tcPr>
            <w:tcW w:w="2440" w:type="dxa"/>
          </w:tcPr>
          <w:p w14:paraId="36964E80" w14:textId="77777777" w:rsidR="007C3EFE" w:rsidRPr="004330E0" w:rsidRDefault="007C3EFE" w:rsidP="007C3621">
            <w:pPr>
              <w:suppressAutoHyphens/>
              <w:spacing w:line="276" w:lineRule="auto"/>
              <w:jc w:val="center"/>
              <w:rPr>
                <w:b/>
              </w:rPr>
            </w:pPr>
            <w:r w:rsidRPr="004330E0">
              <w:rPr>
                <w:b/>
              </w:rPr>
              <w:t xml:space="preserve">Основные виды </w:t>
            </w:r>
          </w:p>
          <w:p w14:paraId="3F4E4F0E" w14:textId="77777777" w:rsidR="007C3EFE" w:rsidRPr="004330E0" w:rsidRDefault="007C3EFE" w:rsidP="007C3621">
            <w:pPr>
              <w:suppressAutoHyphens/>
              <w:spacing w:line="276" w:lineRule="auto"/>
              <w:jc w:val="center"/>
              <w:rPr>
                <w:b/>
              </w:rPr>
            </w:pPr>
            <w:r w:rsidRPr="004330E0">
              <w:rPr>
                <w:b/>
              </w:rPr>
              <w:t>деятельности</w:t>
            </w:r>
          </w:p>
        </w:tc>
        <w:tc>
          <w:tcPr>
            <w:tcW w:w="2658" w:type="dxa"/>
          </w:tcPr>
          <w:p w14:paraId="3A3B9BA9" w14:textId="77777777" w:rsidR="007C3EFE" w:rsidRPr="004330E0" w:rsidRDefault="007C3EFE" w:rsidP="007C3621">
            <w:pPr>
              <w:suppressAutoHyphens/>
              <w:spacing w:line="276" w:lineRule="auto"/>
              <w:jc w:val="center"/>
              <w:rPr>
                <w:b/>
              </w:rPr>
            </w:pPr>
            <w:r w:rsidRPr="004330E0">
              <w:rPr>
                <w:b/>
              </w:rPr>
              <w:t>Код и наименование</w:t>
            </w:r>
          </w:p>
          <w:p w14:paraId="1BCF787D" w14:textId="77777777" w:rsidR="007C3EFE" w:rsidRPr="004330E0" w:rsidRDefault="007C3EFE" w:rsidP="007C3621">
            <w:pPr>
              <w:suppressAutoHyphens/>
              <w:spacing w:line="276" w:lineRule="auto"/>
              <w:jc w:val="center"/>
              <w:rPr>
                <w:b/>
              </w:rPr>
            </w:pPr>
            <w:r w:rsidRPr="004330E0">
              <w:rPr>
                <w:b/>
              </w:rPr>
              <w:t>компетенции</w:t>
            </w:r>
          </w:p>
        </w:tc>
        <w:tc>
          <w:tcPr>
            <w:tcW w:w="3975" w:type="dxa"/>
          </w:tcPr>
          <w:p w14:paraId="014E21F0" w14:textId="1022AB52" w:rsidR="007C3EFE" w:rsidRPr="004330E0" w:rsidRDefault="007C3EFE" w:rsidP="00F96B0E">
            <w:pPr>
              <w:suppressAutoHyphens/>
              <w:spacing w:line="276" w:lineRule="auto"/>
              <w:jc w:val="center"/>
              <w:rPr>
                <w:b/>
              </w:rPr>
            </w:pPr>
            <w:r w:rsidRPr="004330E0">
              <w:rPr>
                <w:b/>
                <w:iCs/>
              </w:rPr>
              <w:t>Показатели освоения компетенции</w:t>
            </w:r>
          </w:p>
        </w:tc>
      </w:tr>
      <w:tr w:rsidR="007C3EFE" w:rsidRPr="004330E0" w14:paraId="7A82A463" w14:textId="77777777" w:rsidTr="00F96B0E">
        <w:trPr>
          <w:trHeight w:val="489"/>
          <w:jc w:val="center"/>
        </w:trPr>
        <w:tc>
          <w:tcPr>
            <w:tcW w:w="2440" w:type="dxa"/>
            <w:vMerge w:val="restart"/>
          </w:tcPr>
          <w:p w14:paraId="0AD5DEA3" w14:textId="77777777" w:rsidR="007C3EFE" w:rsidRPr="004330E0" w:rsidRDefault="007C3EFE" w:rsidP="007C3621">
            <w:pPr>
              <w:suppressAutoHyphens/>
              <w:spacing w:line="276" w:lineRule="auto"/>
              <w:jc w:val="both"/>
            </w:pPr>
            <w:r w:rsidRPr="004330E0">
              <w:t>ВД 1.</w:t>
            </w:r>
          </w:p>
          <w:p w14:paraId="49CADABC" w14:textId="77777777" w:rsidR="007C3EFE" w:rsidRPr="004330E0" w:rsidRDefault="007C3EFE" w:rsidP="007C3621">
            <w:pPr>
              <w:suppressAutoHyphens/>
              <w:spacing w:line="276" w:lineRule="auto"/>
              <w:jc w:val="both"/>
              <w:rPr>
                <w:i/>
              </w:rPr>
            </w:pPr>
            <w:r w:rsidRPr="004330E0">
              <w:t>Документирование хозяйственных операций и ведение бухгалтерского учета активов организации</w:t>
            </w:r>
          </w:p>
        </w:tc>
        <w:tc>
          <w:tcPr>
            <w:tcW w:w="2658" w:type="dxa"/>
            <w:vMerge w:val="restart"/>
          </w:tcPr>
          <w:p w14:paraId="06363362" w14:textId="77777777" w:rsidR="007C3EFE" w:rsidRPr="004330E0" w:rsidRDefault="007C3EFE" w:rsidP="007C3621">
            <w:pPr>
              <w:spacing w:line="276" w:lineRule="auto"/>
              <w:jc w:val="both"/>
              <w:rPr>
                <w:iCs/>
              </w:rPr>
            </w:pPr>
            <w:r w:rsidRPr="004330E0">
              <w:rPr>
                <w:iCs/>
              </w:rPr>
              <w:t>ПК 1.1. Обрабатывать первичные бухгалтерские документы</w:t>
            </w:r>
          </w:p>
          <w:p w14:paraId="685DE08F" w14:textId="77777777" w:rsidR="007C3EFE" w:rsidRPr="004330E0" w:rsidRDefault="007C3EFE" w:rsidP="007C3621">
            <w:pPr>
              <w:spacing w:line="276" w:lineRule="auto"/>
              <w:jc w:val="both"/>
              <w:rPr>
                <w:iCs/>
              </w:rPr>
            </w:pPr>
          </w:p>
        </w:tc>
        <w:tc>
          <w:tcPr>
            <w:tcW w:w="3975" w:type="dxa"/>
          </w:tcPr>
          <w:p w14:paraId="747CC35C" w14:textId="77777777" w:rsidR="007C3EFE" w:rsidRPr="004330E0" w:rsidRDefault="007C3EFE" w:rsidP="00F96B0E">
            <w:pPr>
              <w:spacing w:line="276" w:lineRule="auto"/>
              <w:rPr>
                <w:b/>
              </w:rPr>
            </w:pPr>
            <w:r w:rsidRPr="004330E0">
              <w:rPr>
                <w:b/>
              </w:rPr>
              <w:t>Практический опыт:</w:t>
            </w:r>
          </w:p>
          <w:p w14:paraId="715F9276" w14:textId="6471B701" w:rsidR="007C3EFE" w:rsidRPr="004330E0" w:rsidRDefault="007C3EFE" w:rsidP="00F96B0E">
            <w:pPr>
              <w:spacing w:line="276" w:lineRule="auto"/>
              <w:rPr>
                <w:bCs/>
              </w:rPr>
            </w:pPr>
            <w:r w:rsidRPr="004330E0">
              <w:rPr>
                <w:bCs/>
              </w:rPr>
              <w:t>документировани</w:t>
            </w:r>
            <w:r w:rsidR="00F96B0E">
              <w:rPr>
                <w:bCs/>
              </w:rPr>
              <w:t>я</w:t>
            </w:r>
            <w:r w:rsidRPr="004330E0">
              <w:rPr>
                <w:bCs/>
              </w:rPr>
              <w:t xml:space="preserve"> хозяйственных операций и ведении бухгалтерского учета активов организации</w:t>
            </w:r>
          </w:p>
        </w:tc>
      </w:tr>
      <w:tr w:rsidR="007C3EFE" w:rsidRPr="004330E0" w14:paraId="21B8A5DD" w14:textId="77777777" w:rsidTr="00F96B0E">
        <w:trPr>
          <w:trHeight w:val="411"/>
          <w:jc w:val="center"/>
        </w:trPr>
        <w:tc>
          <w:tcPr>
            <w:tcW w:w="2440" w:type="dxa"/>
            <w:vMerge/>
          </w:tcPr>
          <w:p w14:paraId="00E95CFC" w14:textId="77777777" w:rsidR="007C3EFE" w:rsidRPr="004330E0" w:rsidRDefault="007C3EFE" w:rsidP="007C3621">
            <w:pPr>
              <w:spacing w:line="276" w:lineRule="auto"/>
              <w:jc w:val="both"/>
            </w:pPr>
          </w:p>
        </w:tc>
        <w:tc>
          <w:tcPr>
            <w:tcW w:w="2658" w:type="dxa"/>
            <w:vMerge/>
          </w:tcPr>
          <w:p w14:paraId="13A0DC22" w14:textId="77777777" w:rsidR="007C3EFE" w:rsidRPr="004330E0" w:rsidRDefault="007C3EFE" w:rsidP="007C3621">
            <w:pPr>
              <w:spacing w:line="276" w:lineRule="auto"/>
              <w:jc w:val="both"/>
            </w:pPr>
          </w:p>
        </w:tc>
        <w:tc>
          <w:tcPr>
            <w:tcW w:w="3975" w:type="dxa"/>
          </w:tcPr>
          <w:p w14:paraId="1D29BAC1" w14:textId="77777777" w:rsidR="007C3EFE" w:rsidRPr="004330E0" w:rsidRDefault="007C3EFE" w:rsidP="00F96B0E">
            <w:pPr>
              <w:spacing w:line="276" w:lineRule="auto"/>
              <w:rPr>
                <w:b/>
              </w:rPr>
            </w:pPr>
            <w:r w:rsidRPr="004330E0">
              <w:rPr>
                <w:b/>
              </w:rPr>
              <w:t>Умения:</w:t>
            </w:r>
          </w:p>
          <w:p w14:paraId="64EE3825" w14:textId="77777777" w:rsidR="007C3EFE" w:rsidRPr="004330E0" w:rsidRDefault="007C3EFE" w:rsidP="00F96B0E">
            <w:pPr>
              <w:spacing w:line="276" w:lineRule="auto"/>
              <w:rPr>
                <w:bCs/>
              </w:rPr>
            </w:pPr>
            <w:r w:rsidRPr="004330E0">
              <w:rPr>
                <w:bCs/>
              </w:rPr>
              <w:t xml:space="preserve">принимать произвольные первичные бухгалтерские документы, рассматриваемые как письменное доказательство совершения хозяйственной </w:t>
            </w:r>
            <w:r w:rsidRPr="004330E0">
              <w:rPr>
                <w:bCs/>
              </w:rPr>
              <w:lastRenderedPageBreak/>
              <w:t>операции или получение разрешения на ее проведение;</w:t>
            </w:r>
          </w:p>
          <w:p w14:paraId="21ECC437" w14:textId="77777777" w:rsidR="007C3EFE" w:rsidRPr="004330E0" w:rsidRDefault="007C3EFE" w:rsidP="00F96B0E">
            <w:pPr>
              <w:spacing w:line="276" w:lineRule="auto"/>
              <w:rPr>
                <w:bCs/>
              </w:rPr>
            </w:pPr>
            <w:r w:rsidRPr="004330E0">
              <w:rPr>
                <w:bCs/>
              </w:rPr>
              <w:t>принимать первичные бухгалтерские документы на бумажном носителе и (или) в виде электронного документа, подписанного электронной подписью;</w:t>
            </w:r>
          </w:p>
          <w:p w14:paraId="133028D5" w14:textId="77777777" w:rsidR="007C3EFE" w:rsidRPr="004330E0" w:rsidRDefault="007C3EFE" w:rsidP="00F96B0E">
            <w:pPr>
              <w:spacing w:line="276" w:lineRule="auto"/>
              <w:rPr>
                <w:bCs/>
              </w:rPr>
            </w:pPr>
            <w:r w:rsidRPr="004330E0">
              <w:rPr>
                <w:bCs/>
              </w:rPr>
              <w:t>проверять наличие в произвольных первичных бухгалтерских документах обязательных реквизитов;</w:t>
            </w:r>
          </w:p>
          <w:p w14:paraId="399B255B" w14:textId="77777777" w:rsidR="007C3EFE" w:rsidRPr="004330E0" w:rsidRDefault="007C3EFE" w:rsidP="00F96B0E">
            <w:pPr>
              <w:spacing w:line="276" w:lineRule="auto"/>
              <w:rPr>
                <w:bCs/>
              </w:rPr>
            </w:pPr>
            <w:r w:rsidRPr="004330E0">
              <w:rPr>
                <w:bCs/>
              </w:rPr>
              <w:t>проводить формальную проверку документов, проверку по существу, арифметическую проверку;</w:t>
            </w:r>
          </w:p>
          <w:p w14:paraId="0FF4F3D2" w14:textId="77777777" w:rsidR="007C3EFE" w:rsidRPr="004330E0" w:rsidRDefault="007C3EFE" w:rsidP="00F96B0E">
            <w:pPr>
              <w:spacing w:line="276" w:lineRule="auto"/>
              <w:rPr>
                <w:bCs/>
              </w:rPr>
            </w:pPr>
            <w:r w:rsidRPr="004330E0">
              <w:rPr>
                <w:bCs/>
              </w:rPr>
              <w:t>проводить группировку первичных бухгалтерских документов по ряду признаков;</w:t>
            </w:r>
          </w:p>
          <w:p w14:paraId="433A7803" w14:textId="77777777" w:rsidR="007C3EFE" w:rsidRPr="004330E0" w:rsidRDefault="007C3EFE" w:rsidP="00F96B0E">
            <w:pPr>
              <w:spacing w:line="276" w:lineRule="auto"/>
              <w:rPr>
                <w:bCs/>
              </w:rPr>
            </w:pPr>
            <w:r w:rsidRPr="004330E0">
              <w:rPr>
                <w:bCs/>
              </w:rPr>
              <w:t>проводить таксировку и контировку первичных бухгалтерских документов;</w:t>
            </w:r>
          </w:p>
          <w:p w14:paraId="351AD1D3" w14:textId="77777777" w:rsidR="007C3EFE" w:rsidRPr="004330E0" w:rsidRDefault="007C3EFE" w:rsidP="00F96B0E">
            <w:pPr>
              <w:spacing w:line="276" w:lineRule="auto"/>
              <w:rPr>
                <w:bCs/>
              </w:rPr>
            </w:pPr>
            <w:r w:rsidRPr="004330E0">
              <w:rPr>
                <w:bCs/>
              </w:rPr>
              <w:t>организовывать документооборот;</w:t>
            </w:r>
          </w:p>
          <w:p w14:paraId="60F0511C" w14:textId="77777777" w:rsidR="007C3EFE" w:rsidRPr="004330E0" w:rsidRDefault="007C3EFE" w:rsidP="00F96B0E">
            <w:pPr>
              <w:spacing w:line="276" w:lineRule="auto"/>
              <w:rPr>
                <w:bCs/>
              </w:rPr>
            </w:pPr>
            <w:r w:rsidRPr="004330E0">
              <w:rPr>
                <w:bCs/>
              </w:rPr>
              <w:t>разбираться в номенклатуре дел;</w:t>
            </w:r>
          </w:p>
          <w:p w14:paraId="7E64879E" w14:textId="3A89E506" w:rsidR="007C3EFE" w:rsidRPr="004330E0" w:rsidRDefault="007C3EFE" w:rsidP="00F96B0E">
            <w:pPr>
              <w:spacing w:line="276" w:lineRule="auto"/>
              <w:rPr>
                <w:bCs/>
              </w:rPr>
            </w:pPr>
            <w:r w:rsidRPr="004330E0">
              <w:rPr>
                <w:bCs/>
              </w:rPr>
              <w:t xml:space="preserve">заносить данные по сгруппированным документам </w:t>
            </w:r>
            <w:r w:rsidR="00F96B0E">
              <w:rPr>
                <w:bCs/>
              </w:rPr>
              <w:br/>
            </w:r>
            <w:r w:rsidRPr="004330E0">
              <w:rPr>
                <w:bCs/>
              </w:rPr>
              <w:t>в регистры бухгалтерского учета;</w:t>
            </w:r>
          </w:p>
          <w:p w14:paraId="71B3C08A" w14:textId="79869187" w:rsidR="007C3EFE" w:rsidRPr="004330E0" w:rsidRDefault="007C3EFE" w:rsidP="00F96B0E">
            <w:pPr>
              <w:spacing w:line="276" w:lineRule="auto"/>
              <w:rPr>
                <w:bCs/>
              </w:rPr>
            </w:pPr>
            <w:r w:rsidRPr="004330E0">
              <w:rPr>
                <w:bCs/>
              </w:rPr>
              <w:t xml:space="preserve">передавать первичные бухгалтерские документы </w:t>
            </w:r>
            <w:r w:rsidR="00F96B0E">
              <w:rPr>
                <w:bCs/>
              </w:rPr>
              <w:br/>
            </w:r>
            <w:r w:rsidRPr="004330E0">
              <w:rPr>
                <w:bCs/>
              </w:rPr>
              <w:t>в текущий бухгалтерский архив;</w:t>
            </w:r>
          </w:p>
          <w:p w14:paraId="17EE6FFC" w14:textId="5723F01E" w:rsidR="007C3EFE" w:rsidRPr="004330E0" w:rsidRDefault="007C3EFE" w:rsidP="00F96B0E">
            <w:pPr>
              <w:spacing w:line="276" w:lineRule="auto"/>
              <w:rPr>
                <w:bCs/>
              </w:rPr>
            </w:pPr>
            <w:r w:rsidRPr="004330E0">
              <w:rPr>
                <w:bCs/>
              </w:rPr>
              <w:t xml:space="preserve">передавать первичные бухгалтерские документы </w:t>
            </w:r>
            <w:r w:rsidR="00F96B0E">
              <w:rPr>
                <w:bCs/>
              </w:rPr>
              <w:br/>
            </w:r>
            <w:r w:rsidRPr="004330E0">
              <w:rPr>
                <w:bCs/>
              </w:rPr>
              <w:t>в постоянный архив по истечении установленного срока хранения;</w:t>
            </w:r>
          </w:p>
          <w:p w14:paraId="314AE825" w14:textId="77777777" w:rsidR="007C3EFE" w:rsidRPr="004330E0" w:rsidRDefault="007C3EFE" w:rsidP="00F96B0E">
            <w:pPr>
              <w:spacing w:line="276" w:lineRule="auto"/>
              <w:rPr>
                <w:bCs/>
              </w:rPr>
            </w:pPr>
            <w:r w:rsidRPr="004330E0">
              <w:rPr>
                <w:bCs/>
              </w:rPr>
              <w:t>исправлять ошибки в первичных бухгалтерских документах</w:t>
            </w:r>
          </w:p>
        </w:tc>
      </w:tr>
      <w:tr w:rsidR="007C3EFE" w:rsidRPr="004330E0" w14:paraId="1A660FA0" w14:textId="77777777" w:rsidTr="00F96B0E">
        <w:trPr>
          <w:trHeight w:val="417"/>
          <w:jc w:val="center"/>
        </w:trPr>
        <w:tc>
          <w:tcPr>
            <w:tcW w:w="2440" w:type="dxa"/>
            <w:vMerge/>
          </w:tcPr>
          <w:p w14:paraId="43BFE1A2" w14:textId="77777777" w:rsidR="007C3EFE" w:rsidRPr="004330E0" w:rsidRDefault="007C3EFE" w:rsidP="007C3621">
            <w:pPr>
              <w:spacing w:line="276" w:lineRule="auto"/>
              <w:jc w:val="both"/>
            </w:pPr>
          </w:p>
        </w:tc>
        <w:tc>
          <w:tcPr>
            <w:tcW w:w="2658" w:type="dxa"/>
            <w:vMerge/>
          </w:tcPr>
          <w:p w14:paraId="333FCF3B" w14:textId="77777777" w:rsidR="007C3EFE" w:rsidRPr="004330E0" w:rsidRDefault="007C3EFE" w:rsidP="007C3621">
            <w:pPr>
              <w:spacing w:line="276" w:lineRule="auto"/>
              <w:jc w:val="both"/>
            </w:pPr>
          </w:p>
        </w:tc>
        <w:tc>
          <w:tcPr>
            <w:tcW w:w="3975" w:type="dxa"/>
          </w:tcPr>
          <w:p w14:paraId="31FDD9EF" w14:textId="77777777" w:rsidR="007C3EFE" w:rsidRPr="004330E0" w:rsidRDefault="007C3EFE" w:rsidP="00F96B0E">
            <w:pPr>
              <w:spacing w:line="276" w:lineRule="auto"/>
              <w:rPr>
                <w:b/>
              </w:rPr>
            </w:pPr>
            <w:r w:rsidRPr="004330E0">
              <w:rPr>
                <w:b/>
              </w:rPr>
              <w:t>Знания:</w:t>
            </w:r>
          </w:p>
          <w:p w14:paraId="729E74F2" w14:textId="18BFA00B" w:rsidR="007C3EFE" w:rsidRPr="004330E0" w:rsidRDefault="007C3EFE" w:rsidP="00F96B0E">
            <w:pPr>
              <w:spacing w:line="276" w:lineRule="auto"/>
              <w:rPr>
                <w:bCs/>
              </w:rPr>
            </w:pPr>
            <w:r w:rsidRPr="004330E0">
              <w:rPr>
                <w:bCs/>
              </w:rPr>
              <w:t xml:space="preserve">общие требования к бухгалтерскому учету в части документирования всех хозяйственных действий </w:t>
            </w:r>
            <w:r w:rsidR="00F96B0E">
              <w:rPr>
                <w:bCs/>
              </w:rPr>
              <w:br/>
            </w:r>
            <w:r w:rsidRPr="004330E0">
              <w:rPr>
                <w:bCs/>
              </w:rPr>
              <w:t>и операций;</w:t>
            </w:r>
          </w:p>
          <w:p w14:paraId="43F960EC" w14:textId="77777777" w:rsidR="007C3EFE" w:rsidRPr="004330E0" w:rsidRDefault="007C3EFE" w:rsidP="00F96B0E">
            <w:pPr>
              <w:spacing w:line="276" w:lineRule="auto"/>
              <w:rPr>
                <w:bCs/>
              </w:rPr>
            </w:pPr>
            <w:r w:rsidRPr="004330E0">
              <w:rPr>
                <w:bCs/>
              </w:rPr>
              <w:t>понятие первичной бухгалтерской документации;</w:t>
            </w:r>
          </w:p>
          <w:p w14:paraId="5108250F" w14:textId="77777777" w:rsidR="007C3EFE" w:rsidRPr="004330E0" w:rsidRDefault="007C3EFE" w:rsidP="00F96B0E">
            <w:pPr>
              <w:spacing w:line="276" w:lineRule="auto"/>
              <w:rPr>
                <w:bCs/>
              </w:rPr>
            </w:pPr>
            <w:r w:rsidRPr="004330E0">
              <w:rPr>
                <w:bCs/>
              </w:rPr>
              <w:t>определение первичных бухгалтерских документов;</w:t>
            </w:r>
          </w:p>
          <w:p w14:paraId="40829CCC" w14:textId="77777777" w:rsidR="007C3EFE" w:rsidRPr="004330E0" w:rsidRDefault="007C3EFE" w:rsidP="00F96B0E">
            <w:pPr>
              <w:spacing w:line="276" w:lineRule="auto"/>
              <w:rPr>
                <w:bCs/>
              </w:rPr>
            </w:pPr>
            <w:r w:rsidRPr="004330E0">
              <w:rPr>
                <w:bCs/>
              </w:rPr>
              <w:lastRenderedPageBreak/>
              <w:t>формы первичных бухгалтерских документов, содержащих обязательные реквизиты первичного учетного документа;</w:t>
            </w:r>
          </w:p>
          <w:p w14:paraId="6DC60A9C" w14:textId="77777777" w:rsidR="007C3EFE" w:rsidRPr="004330E0" w:rsidRDefault="007C3EFE" w:rsidP="00F96B0E">
            <w:pPr>
              <w:spacing w:line="276" w:lineRule="auto"/>
              <w:rPr>
                <w:bCs/>
              </w:rPr>
            </w:pPr>
            <w:r w:rsidRPr="004330E0">
              <w:rPr>
                <w:bCs/>
              </w:rPr>
              <w:t>порядок проведения проверки первичных бухгалтерских документов, формальной проверки документов, проверки по существу, арифметической проверки;</w:t>
            </w:r>
          </w:p>
          <w:p w14:paraId="6191EDF8" w14:textId="77777777" w:rsidR="007C3EFE" w:rsidRPr="004330E0" w:rsidRDefault="007C3EFE" w:rsidP="00F96B0E">
            <w:pPr>
              <w:spacing w:line="276" w:lineRule="auto"/>
              <w:rPr>
                <w:bCs/>
              </w:rPr>
            </w:pPr>
            <w:r w:rsidRPr="004330E0">
              <w:rPr>
                <w:bCs/>
              </w:rPr>
              <w:t>принципы и признаки группировки первичных бухгалтерских документов;</w:t>
            </w:r>
          </w:p>
          <w:p w14:paraId="36632121" w14:textId="0A6B841E" w:rsidR="007C3EFE" w:rsidRPr="004330E0" w:rsidRDefault="007C3EFE" w:rsidP="00F96B0E">
            <w:pPr>
              <w:spacing w:line="276" w:lineRule="auto"/>
              <w:rPr>
                <w:bCs/>
              </w:rPr>
            </w:pPr>
            <w:r w:rsidRPr="004330E0">
              <w:rPr>
                <w:bCs/>
              </w:rPr>
              <w:t xml:space="preserve">порядок проведения таксировки </w:t>
            </w:r>
            <w:r w:rsidR="00F96B0E">
              <w:rPr>
                <w:bCs/>
              </w:rPr>
              <w:br/>
            </w:r>
            <w:r w:rsidRPr="004330E0">
              <w:rPr>
                <w:bCs/>
              </w:rPr>
              <w:t>и контировки первичных бухгалтерских документов;</w:t>
            </w:r>
          </w:p>
          <w:p w14:paraId="13FAC742" w14:textId="77777777" w:rsidR="007C3EFE" w:rsidRPr="004330E0" w:rsidRDefault="007C3EFE" w:rsidP="00F96B0E">
            <w:pPr>
              <w:spacing w:line="276" w:lineRule="auto"/>
              <w:rPr>
                <w:bCs/>
              </w:rPr>
            </w:pPr>
            <w:r w:rsidRPr="004330E0">
              <w:rPr>
                <w:bCs/>
              </w:rPr>
              <w:t xml:space="preserve">порядок составления регистров бухгалтерского учета; </w:t>
            </w:r>
          </w:p>
          <w:p w14:paraId="16BAE168" w14:textId="77777777" w:rsidR="007C3EFE" w:rsidRPr="004330E0" w:rsidRDefault="007C3EFE" w:rsidP="00F96B0E">
            <w:pPr>
              <w:spacing w:line="276" w:lineRule="auto"/>
              <w:rPr>
                <w:bCs/>
              </w:rPr>
            </w:pPr>
            <w:r w:rsidRPr="004330E0">
              <w:rPr>
                <w:bCs/>
              </w:rPr>
              <w:t>правила и сроки хранения первичной бухгалтерской документации</w:t>
            </w:r>
          </w:p>
        </w:tc>
      </w:tr>
      <w:tr w:rsidR="007C3EFE" w:rsidRPr="004330E0" w14:paraId="164B1800" w14:textId="77777777" w:rsidTr="00F96B0E">
        <w:trPr>
          <w:trHeight w:val="460"/>
          <w:jc w:val="center"/>
        </w:trPr>
        <w:tc>
          <w:tcPr>
            <w:tcW w:w="2440" w:type="dxa"/>
            <w:vMerge/>
          </w:tcPr>
          <w:p w14:paraId="5872337B" w14:textId="77777777" w:rsidR="007C3EFE" w:rsidRPr="004330E0" w:rsidRDefault="007C3EFE" w:rsidP="007C3621">
            <w:pPr>
              <w:spacing w:line="276" w:lineRule="auto"/>
              <w:jc w:val="both"/>
            </w:pPr>
          </w:p>
        </w:tc>
        <w:tc>
          <w:tcPr>
            <w:tcW w:w="2658" w:type="dxa"/>
            <w:vMerge w:val="restart"/>
          </w:tcPr>
          <w:p w14:paraId="6BB8143C" w14:textId="111EA3AA" w:rsidR="007C3EFE" w:rsidRPr="004330E0" w:rsidRDefault="007C3EFE" w:rsidP="00B560E9">
            <w:pPr>
              <w:spacing w:line="276" w:lineRule="auto"/>
            </w:pPr>
            <w:r w:rsidRPr="004330E0">
              <w:t xml:space="preserve">ПК 1.2. Разрабатывать и согласовывать </w:t>
            </w:r>
            <w:r w:rsidR="00F96B0E">
              <w:br/>
            </w:r>
            <w:r w:rsidRPr="004330E0">
              <w:t>с руководством организации рабочий план счетов бухгалтерского учета организации</w:t>
            </w:r>
          </w:p>
        </w:tc>
        <w:tc>
          <w:tcPr>
            <w:tcW w:w="3975" w:type="dxa"/>
          </w:tcPr>
          <w:p w14:paraId="0FED21B5" w14:textId="77777777" w:rsidR="007C3EFE" w:rsidRPr="004330E0" w:rsidRDefault="007C3EFE" w:rsidP="00F96B0E">
            <w:pPr>
              <w:spacing w:line="276" w:lineRule="auto"/>
              <w:rPr>
                <w:b/>
              </w:rPr>
            </w:pPr>
            <w:r w:rsidRPr="004330E0">
              <w:rPr>
                <w:b/>
              </w:rPr>
              <w:t xml:space="preserve">Практический опыт: </w:t>
            </w:r>
          </w:p>
          <w:p w14:paraId="1732E36A" w14:textId="620762BD" w:rsidR="007C3EFE" w:rsidRPr="004330E0" w:rsidRDefault="007C3EFE" w:rsidP="00F96B0E">
            <w:pPr>
              <w:spacing w:line="276" w:lineRule="auto"/>
              <w:rPr>
                <w:bCs/>
              </w:rPr>
            </w:pPr>
            <w:r w:rsidRPr="004330E0">
              <w:rPr>
                <w:bCs/>
              </w:rPr>
              <w:t>документировани</w:t>
            </w:r>
            <w:r w:rsidR="00F96B0E">
              <w:rPr>
                <w:bCs/>
              </w:rPr>
              <w:t>я</w:t>
            </w:r>
            <w:r w:rsidRPr="004330E0">
              <w:rPr>
                <w:bCs/>
              </w:rPr>
              <w:t xml:space="preserve"> хозяйственных операций и ведении бухгалтерского учета активов организации</w:t>
            </w:r>
          </w:p>
        </w:tc>
      </w:tr>
      <w:tr w:rsidR="007C3EFE" w:rsidRPr="004330E0" w14:paraId="4B1A4DC6" w14:textId="77777777" w:rsidTr="00F96B0E">
        <w:trPr>
          <w:trHeight w:val="460"/>
          <w:jc w:val="center"/>
        </w:trPr>
        <w:tc>
          <w:tcPr>
            <w:tcW w:w="2440" w:type="dxa"/>
            <w:vMerge/>
          </w:tcPr>
          <w:p w14:paraId="59E47E35" w14:textId="77777777" w:rsidR="007C3EFE" w:rsidRPr="004330E0" w:rsidRDefault="007C3EFE" w:rsidP="007C3621">
            <w:pPr>
              <w:spacing w:line="276" w:lineRule="auto"/>
              <w:jc w:val="both"/>
            </w:pPr>
          </w:p>
        </w:tc>
        <w:tc>
          <w:tcPr>
            <w:tcW w:w="2658" w:type="dxa"/>
            <w:vMerge/>
          </w:tcPr>
          <w:p w14:paraId="2DCA98AA" w14:textId="77777777" w:rsidR="007C3EFE" w:rsidRPr="004330E0" w:rsidRDefault="007C3EFE" w:rsidP="007C3621">
            <w:pPr>
              <w:spacing w:line="276" w:lineRule="auto"/>
              <w:jc w:val="both"/>
            </w:pPr>
          </w:p>
        </w:tc>
        <w:tc>
          <w:tcPr>
            <w:tcW w:w="3975" w:type="dxa"/>
          </w:tcPr>
          <w:p w14:paraId="504F6A54" w14:textId="77777777" w:rsidR="007C3EFE" w:rsidRPr="004330E0" w:rsidRDefault="007C3EFE" w:rsidP="00F96B0E">
            <w:pPr>
              <w:spacing w:line="276" w:lineRule="auto"/>
              <w:rPr>
                <w:b/>
              </w:rPr>
            </w:pPr>
            <w:r w:rsidRPr="004330E0">
              <w:rPr>
                <w:b/>
              </w:rPr>
              <w:t>Умения:</w:t>
            </w:r>
          </w:p>
          <w:p w14:paraId="11AEF7AD" w14:textId="77777777" w:rsidR="007C3EFE" w:rsidRPr="004330E0" w:rsidRDefault="007C3EFE" w:rsidP="00F96B0E">
            <w:pPr>
              <w:spacing w:line="276" w:lineRule="auto"/>
              <w:rPr>
                <w:bCs/>
              </w:rPr>
            </w:pPr>
            <w:r w:rsidRPr="004330E0">
              <w:rPr>
                <w:bCs/>
              </w:rPr>
              <w:t>анализировать план счетов бухгалтерского учета финансово-хозяйственной деятельности организаций;</w:t>
            </w:r>
          </w:p>
          <w:p w14:paraId="0060758D" w14:textId="77777777" w:rsidR="007C3EFE" w:rsidRPr="004330E0" w:rsidRDefault="007C3EFE" w:rsidP="00F96B0E">
            <w:pPr>
              <w:spacing w:line="276" w:lineRule="auto"/>
              <w:rPr>
                <w:bCs/>
              </w:rPr>
            </w:pPr>
            <w:r w:rsidRPr="004330E0">
              <w:rPr>
                <w:bCs/>
              </w:rPr>
              <w:t>обосновывать необходимость разработки рабочего плана счетов на основе типового плана счетов бухгалтерского учета финансово-хозяйственной деятельности;</w:t>
            </w:r>
          </w:p>
          <w:p w14:paraId="0F8A6390" w14:textId="77777777" w:rsidR="007C3EFE" w:rsidRPr="004330E0" w:rsidRDefault="007C3EFE" w:rsidP="00F96B0E">
            <w:pPr>
              <w:spacing w:line="276" w:lineRule="auto"/>
              <w:rPr>
                <w:bCs/>
              </w:rPr>
            </w:pPr>
            <w:r w:rsidRPr="004330E0">
              <w:rPr>
                <w:bCs/>
              </w:rPr>
              <w:t>конструировать поэтапно рабочий план счетов бухгалтерского учета организации</w:t>
            </w:r>
          </w:p>
        </w:tc>
      </w:tr>
      <w:tr w:rsidR="007C3EFE" w:rsidRPr="004330E0" w14:paraId="24080B88" w14:textId="77777777" w:rsidTr="00F96B0E">
        <w:trPr>
          <w:trHeight w:val="460"/>
          <w:jc w:val="center"/>
        </w:trPr>
        <w:tc>
          <w:tcPr>
            <w:tcW w:w="2440" w:type="dxa"/>
            <w:vMerge/>
          </w:tcPr>
          <w:p w14:paraId="4B26918E" w14:textId="77777777" w:rsidR="007C3EFE" w:rsidRPr="004330E0" w:rsidRDefault="007C3EFE" w:rsidP="007C3621">
            <w:pPr>
              <w:spacing w:line="276" w:lineRule="auto"/>
              <w:jc w:val="both"/>
            </w:pPr>
          </w:p>
        </w:tc>
        <w:tc>
          <w:tcPr>
            <w:tcW w:w="2658" w:type="dxa"/>
            <w:vMerge/>
          </w:tcPr>
          <w:p w14:paraId="21AAE4D5" w14:textId="77777777" w:rsidR="007C3EFE" w:rsidRPr="004330E0" w:rsidRDefault="007C3EFE" w:rsidP="007C3621">
            <w:pPr>
              <w:spacing w:line="276" w:lineRule="auto"/>
              <w:jc w:val="both"/>
            </w:pPr>
          </w:p>
        </w:tc>
        <w:tc>
          <w:tcPr>
            <w:tcW w:w="3975" w:type="dxa"/>
          </w:tcPr>
          <w:p w14:paraId="3419769A" w14:textId="77777777" w:rsidR="007C3EFE" w:rsidRPr="004330E0" w:rsidRDefault="007C3EFE" w:rsidP="00F96B0E">
            <w:pPr>
              <w:spacing w:line="276" w:lineRule="auto"/>
              <w:rPr>
                <w:b/>
              </w:rPr>
            </w:pPr>
            <w:r w:rsidRPr="004330E0">
              <w:rPr>
                <w:b/>
              </w:rPr>
              <w:t>Знания:</w:t>
            </w:r>
          </w:p>
          <w:p w14:paraId="4FE7C6C3" w14:textId="77777777" w:rsidR="007C3EFE" w:rsidRPr="004330E0" w:rsidRDefault="007C3EFE" w:rsidP="00F96B0E">
            <w:pPr>
              <w:spacing w:line="276" w:lineRule="auto"/>
              <w:rPr>
                <w:bCs/>
              </w:rPr>
            </w:pPr>
            <w:r w:rsidRPr="004330E0">
              <w:rPr>
                <w:bCs/>
              </w:rPr>
              <w:t>сущность плана счетов бухгалтерского учета финансово-хозяйственной деятельности организаций;</w:t>
            </w:r>
          </w:p>
          <w:p w14:paraId="09C1185C" w14:textId="77777777" w:rsidR="007C3EFE" w:rsidRPr="004330E0" w:rsidRDefault="007C3EFE" w:rsidP="00F96B0E">
            <w:pPr>
              <w:spacing w:line="276" w:lineRule="auto"/>
              <w:rPr>
                <w:bCs/>
              </w:rPr>
            </w:pPr>
            <w:r w:rsidRPr="004330E0">
              <w:rPr>
                <w:bCs/>
              </w:rPr>
              <w:t>теоретические вопросы разработки и применения плана счетов бухгалтерского учета в финансово-</w:t>
            </w:r>
            <w:r w:rsidRPr="004330E0">
              <w:rPr>
                <w:bCs/>
              </w:rPr>
              <w:lastRenderedPageBreak/>
              <w:t>хозяйственной деятельности организации;</w:t>
            </w:r>
          </w:p>
          <w:p w14:paraId="4FD03C04" w14:textId="77777777" w:rsidR="007C3EFE" w:rsidRPr="004330E0" w:rsidRDefault="007C3EFE" w:rsidP="00F96B0E">
            <w:pPr>
              <w:spacing w:line="276" w:lineRule="auto"/>
              <w:rPr>
                <w:bCs/>
              </w:rPr>
            </w:pPr>
            <w:r w:rsidRPr="004330E0">
              <w:rPr>
                <w:bCs/>
              </w:rPr>
              <w:t>инструкцию по применению плана счетов бухгалтерского учета;</w:t>
            </w:r>
          </w:p>
          <w:p w14:paraId="029B40F2" w14:textId="77777777" w:rsidR="007C3EFE" w:rsidRPr="004330E0" w:rsidRDefault="007C3EFE" w:rsidP="00F96B0E">
            <w:pPr>
              <w:spacing w:line="276" w:lineRule="auto"/>
              <w:rPr>
                <w:bCs/>
              </w:rPr>
            </w:pPr>
            <w:r w:rsidRPr="004330E0">
              <w:rPr>
                <w:bCs/>
              </w:rPr>
              <w:t>принципы и цели разработки рабочего плана счетов бухгалтерского учета организации;</w:t>
            </w:r>
          </w:p>
          <w:p w14:paraId="19172F13" w14:textId="77777777" w:rsidR="007C3EFE" w:rsidRPr="004330E0" w:rsidRDefault="007C3EFE" w:rsidP="00F96B0E">
            <w:pPr>
              <w:spacing w:line="276" w:lineRule="auto"/>
              <w:rPr>
                <w:bCs/>
              </w:rPr>
            </w:pPr>
            <w:r w:rsidRPr="004330E0">
              <w:rPr>
                <w:bCs/>
              </w:rPr>
              <w:t>классификацию счетов бухгалтерского учета по экономическому содержанию, назначению и структуре;</w:t>
            </w:r>
          </w:p>
          <w:p w14:paraId="2975B75C" w14:textId="77777777" w:rsidR="007C3EFE" w:rsidRPr="004330E0" w:rsidRDefault="007C3EFE" w:rsidP="00F96B0E">
            <w:pPr>
              <w:spacing w:line="276" w:lineRule="auto"/>
              <w:rPr>
                <w:bCs/>
              </w:rPr>
            </w:pPr>
            <w:r w:rsidRPr="004330E0">
              <w:rPr>
                <w:bCs/>
              </w:rPr>
              <w:t>два подхода к проблеме оптимальной организации рабочего плана счетов - автономию финансового и управленческого учета и объединение финансового и управленческого учета</w:t>
            </w:r>
          </w:p>
        </w:tc>
      </w:tr>
      <w:tr w:rsidR="007C3EFE" w:rsidRPr="004330E0" w14:paraId="33BFC62D" w14:textId="77777777" w:rsidTr="00F96B0E">
        <w:trPr>
          <w:trHeight w:val="305"/>
          <w:jc w:val="center"/>
        </w:trPr>
        <w:tc>
          <w:tcPr>
            <w:tcW w:w="2440" w:type="dxa"/>
            <w:vMerge/>
          </w:tcPr>
          <w:p w14:paraId="63AF2257" w14:textId="77777777" w:rsidR="007C3EFE" w:rsidRPr="004330E0" w:rsidRDefault="007C3EFE" w:rsidP="007C3621">
            <w:pPr>
              <w:spacing w:line="276" w:lineRule="auto"/>
              <w:jc w:val="both"/>
            </w:pPr>
          </w:p>
        </w:tc>
        <w:tc>
          <w:tcPr>
            <w:tcW w:w="2658" w:type="dxa"/>
            <w:vMerge w:val="restart"/>
          </w:tcPr>
          <w:p w14:paraId="50C55DD0" w14:textId="77777777" w:rsidR="007C3EFE" w:rsidRPr="004330E0" w:rsidRDefault="007C3EFE" w:rsidP="007C3621">
            <w:pPr>
              <w:spacing w:line="276" w:lineRule="auto"/>
              <w:jc w:val="both"/>
            </w:pPr>
            <w:r w:rsidRPr="004330E0">
              <w:t>ПК 1.3. Проводить учет денежных средств, оформлять денежные и кассовые документы</w:t>
            </w:r>
          </w:p>
          <w:p w14:paraId="3EACD838" w14:textId="77777777" w:rsidR="007C3EFE" w:rsidRPr="004330E0" w:rsidRDefault="007C3EFE" w:rsidP="007C3621">
            <w:pPr>
              <w:spacing w:line="276" w:lineRule="auto"/>
              <w:jc w:val="both"/>
            </w:pPr>
          </w:p>
        </w:tc>
        <w:tc>
          <w:tcPr>
            <w:tcW w:w="3975" w:type="dxa"/>
          </w:tcPr>
          <w:p w14:paraId="07EFA627" w14:textId="77777777" w:rsidR="007C3EFE" w:rsidRPr="004330E0" w:rsidRDefault="007C3EFE" w:rsidP="00F96B0E">
            <w:pPr>
              <w:spacing w:line="276" w:lineRule="auto"/>
              <w:rPr>
                <w:b/>
              </w:rPr>
            </w:pPr>
            <w:r w:rsidRPr="004330E0">
              <w:rPr>
                <w:b/>
              </w:rPr>
              <w:t xml:space="preserve">Практический опыт: </w:t>
            </w:r>
          </w:p>
          <w:p w14:paraId="0FC5D66D" w14:textId="3C96E844" w:rsidR="007C3EFE" w:rsidRPr="004330E0" w:rsidRDefault="007C3EFE" w:rsidP="00F96B0E">
            <w:pPr>
              <w:spacing w:line="276" w:lineRule="auto"/>
              <w:rPr>
                <w:bCs/>
              </w:rPr>
            </w:pPr>
            <w:r w:rsidRPr="004330E0">
              <w:rPr>
                <w:bCs/>
              </w:rPr>
              <w:t>документировани</w:t>
            </w:r>
            <w:r w:rsidR="00F96B0E">
              <w:rPr>
                <w:bCs/>
              </w:rPr>
              <w:t>я</w:t>
            </w:r>
            <w:r w:rsidRPr="004330E0">
              <w:rPr>
                <w:bCs/>
              </w:rPr>
              <w:t xml:space="preserve"> хозяйственных операций и ведении бухгалтерского учета активов организации</w:t>
            </w:r>
          </w:p>
        </w:tc>
      </w:tr>
      <w:tr w:rsidR="007C3EFE" w:rsidRPr="004330E0" w14:paraId="43A662D2" w14:textId="77777777" w:rsidTr="00F96B0E">
        <w:trPr>
          <w:trHeight w:val="423"/>
          <w:jc w:val="center"/>
        </w:trPr>
        <w:tc>
          <w:tcPr>
            <w:tcW w:w="2440" w:type="dxa"/>
            <w:vMerge/>
          </w:tcPr>
          <w:p w14:paraId="5F227720" w14:textId="77777777" w:rsidR="007C3EFE" w:rsidRPr="004330E0" w:rsidRDefault="007C3EFE" w:rsidP="007C3621">
            <w:pPr>
              <w:spacing w:line="276" w:lineRule="auto"/>
              <w:jc w:val="both"/>
            </w:pPr>
          </w:p>
        </w:tc>
        <w:tc>
          <w:tcPr>
            <w:tcW w:w="2658" w:type="dxa"/>
            <w:vMerge/>
          </w:tcPr>
          <w:p w14:paraId="4840EB1B" w14:textId="77777777" w:rsidR="007C3EFE" w:rsidRPr="004330E0" w:rsidRDefault="007C3EFE" w:rsidP="007C3621">
            <w:pPr>
              <w:spacing w:line="276" w:lineRule="auto"/>
              <w:jc w:val="both"/>
            </w:pPr>
          </w:p>
        </w:tc>
        <w:tc>
          <w:tcPr>
            <w:tcW w:w="3975" w:type="dxa"/>
          </w:tcPr>
          <w:p w14:paraId="7D883489" w14:textId="77777777" w:rsidR="007C3EFE" w:rsidRPr="004330E0" w:rsidRDefault="007C3EFE" w:rsidP="00F96B0E">
            <w:pPr>
              <w:spacing w:line="276" w:lineRule="auto"/>
              <w:rPr>
                <w:b/>
              </w:rPr>
            </w:pPr>
            <w:r w:rsidRPr="004330E0">
              <w:rPr>
                <w:b/>
              </w:rPr>
              <w:t>Умения:</w:t>
            </w:r>
          </w:p>
          <w:p w14:paraId="6D5461C7" w14:textId="77777777" w:rsidR="007C3EFE" w:rsidRPr="004330E0" w:rsidRDefault="007C3EFE" w:rsidP="00F96B0E">
            <w:pPr>
              <w:spacing w:line="276" w:lineRule="auto"/>
              <w:rPr>
                <w:bCs/>
              </w:rPr>
            </w:pPr>
            <w:r w:rsidRPr="004330E0">
              <w:rPr>
                <w:bCs/>
              </w:rPr>
              <w:t>проводить учет кассовых операций, денежных документов и переводов в пути;</w:t>
            </w:r>
          </w:p>
          <w:p w14:paraId="593812CA" w14:textId="77777777" w:rsidR="007C3EFE" w:rsidRPr="004330E0" w:rsidRDefault="007C3EFE" w:rsidP="00F96B0E">
            <w:pPr>
              <w:spacing w:line="276" w:lineRule="auto"/>
              <w:rPr>
                <w:bCs/>
              </w:rPr>
            </w:pPr>
            <w:r w:rsidRPr="004330E0">
              <w:rPr>
                <w:bCs/>
              </w:rPr>
              <w:t>проводить учет денежных средств на расчетных и специальных счетах;</w:t>
            </w:r>
          </w:p>
          <w:p w14:paraId="5735C731" w14:textId="77777777" w:rsidR="007C3EFE" w:rsidRPr="004330E0" w:rsidRDefault="007C3EFE" w:rsidP="00F96B0E">
            <w:pPr>
              <w:spacing w:line="276" w:lineRule="auto"/>
              <w:rPr>
                <w:bCs/>
              </w:rPr>
            </w:pPr>
            <w:r w:rsidRPr="004330E0">
              <w:rPr>
                <w:bCs/>
              </w:rPr>
              <w:t>учитывать особенности учета кассовых операций в иностранной валюте и операций по валютным счетам;</w:t>
            </w:r>
          </w:p>
          <w:p w14:paraId="45278DA6" w14:textId="77777777" w:rsidR="007C3EFE" w:rsidRPr="004330E0" w:rsidRDefault="007C3EFE" w:rsidP="00F96B0E">
            <w:pPr>
              <w:spacing w:line="276" w:lineRule="auto"/>
              <w:rPr>
                <w:bCs/>
              </w:rPr>
            </w:pPr>
            <w:r w:rsidRPr="004330E0">
              <w:rPr>
                <w:bCs/>
              </w:rPr>
              <w:t>оформлять денежные и кассовые документы;</w:t>
            </w:r>
          </w:p>
          <w:p w14:paraId="1971F3E5" w14:textId="77777777" w:rsidR="007C3EFE" w:rsidRPr="004330E0" w:rsidRDefault="007C3EFE" w:rsidP="00F96B0E">
            <w:pPr>
              <w:spacing w:line="276" w:lineRule="auto"/>
              <w:rPr>
                <w:bCs/>
              </w:rPr>
            </w:pPr>
            <w:r w:rsidRPr="004330E0">
              <w:rPr>
                <w:bCs/>
              </w:rPr>
              <w:t>заполнять кассовую книгу и отчет кассира в бухгалтерию</w:t>
            </w:r>
          </w:p>
        </w:tc>
      </w:tr>
      <w:tr w:rsidR="007C3EFE" w:rsidRPr="004330E0" w14:paraId="4F259E13" w14:textId="77777777" w:rsidTr="00F96B0E">
        <w:trPr>
          <w:trHeight w:val="305"/>
          <w:jc w:val="center"/>
        </w:trPr>
        <w:tc>
          <w:tcPr>
            <w:tcW w:w="2440" w:type="dxa"/>
            <w:vMerge/>
          </w:tcPr>
          <w:p w14:paraId="6129E8D4" w14:textId="77777777" w:rsidR="007C3EFE" w:rsidRPr="004330E0" w:rsidRDefault="007C3EFE" w:rsidP="007C3621">
            <w:pPr>
              <w:spacing w:line="276" w:lineRule="auto"/>
              <w:jc w:val="both"/>
            </w:pPr>
          </w:p>
        </w:tc>
        <w:tc>
          <w:tcPr>
            <w:tcW w:w="2658" w:type="dxa"/>
            <w:vMerge/>
          </w:tcPr>
          <w:p w14:paraId="1FD6055A" w14:textId="77777777" w:rsidR="007C3EFE" w:rsidRPr="004330E0" w:rsidRDefault="007C3EFE" w:rsidP="007C3621">
            <w:pPr>
              <w:spacing w:line="276" w:lineRule="auto"/>
              <w:jc w:val="both"/>
            </w:pPr>
          </w:p>
        </w:tc>
        <w:tc>
          <w:tcPr>
            <w:tcW w:w="3975" w:type="dxa"/>
          </w:tcPr>
          <w:p w14:paraId="70981C98" w14:textId="77777777" w:rsidR="007C3EFE" w:rsidRPr="004330E0" w:rsidRDefault="007C3EFE" w:rsidP="00F96B0E">
            <w:pPr>
              <w:spacing w:line="276" w:lineRule="auto"/>
              <w:rPr>
                <w:b/>
              </w:rPr>
            </w:pPr>
            <w:r w:rsidRPr="004330E0">
              <w:rPr>
                <w:b/>
              </w:rPr>
              <w:t>Знания:</w:t>
            </w:r>
          </w:p>
          <w:p w14:paraId="168DD753" w14:textId="77777777" w:rsidR="007C3EFE" w:rsidRPr="004330E0" w:rsidRDefault="007C3EFE" w:rsidP="00F96B0E">
            <w:pPr>
              <w:spacing w:line="276" w:lineRule="auto"/>
              <w:rPr>
                <w:bCs/>
              </w:rPr>
            </w:pPr>
            <w:r w:rsidRPr="004330E0">
              <w:rPr>
                <w:bCs/>
              </w:rPr>
              <w:t>учет кассовых операций, денежных документов и переводов в пути;</w:t>
            </w:r>
          </w:p>
          <w:p w14:paraId="5A8A5867" w14:textId="77777777" w:rsidR="007C3EFE" w:rsidRPr="004330E0" w:rsidRDefault="007C3EFE" w:rsidP="00F96B0E">
            <w:pPr>
              <w:spacing w:line="276" w:lineRule="auto"/>
              <w:rPr>
                <w:bCs/>
              </w:rPr>
            </w:pPr>
            <w:r w:rsidRPr="004330E0">
              <w:rPr>
                <w:bCs/>
              </w:rPr>
              <w:t>учет денежных средств на расчетных и специальных счетах;</w:t>
            </w:r>
          </w:p>
          <w:p w14:paraId="086E4BAD" w14:textId="77777777" w:rsidR="007C3EFE" w:rsidRPr="004330E0" w:rsidRDefault="007C3EFE" w:rsidP="00F96B0E">
            <w:pPr>
              <w:spacing w:line="276" w:lineRule="auto"/>
              <w:rPr>
                <w:bCs/>
              </w:rPr>
            </w:pPr>
            <w:r w:rsidRPr="004330E0">
              <w:rPr>
                <w:bCs/>
              </w:rPr>
              <w:t>особенности учета кассовых операций в иностранной валюте и операций по валютным счетам;</w:t>
            </w:r>
          </w:p>
          <w:p w14:paraId="0A59E0AD" w14:textId="77777777" w:rsidR="007C3EFE" w:rsidRPr="004330E0" w:rsidRDefault="007C3EFE" w:rsidP="00F96B0E">
            <w:pPr>
              <w:spacing w:line="276" w:lineRule="auto"/>
              <w:rPr>
                <w:bCs/>
              </w:rPr>
            </w:pPr>
            <w:r w:rsidRPr="004330E0">
              <w:rPr>
                <w:bCs/>
              </w:rPr>
              <w:lastRenderedPageBreak/>
              <w:t>порядок оформления денежных и кассовых документов, заполнения кассовой книги;</w:t>
            </w:r>
          </w:p>
          <w:p w14:paraId="350D027F" w14:textId="77777777" w:rsidR="007C3EFE" w:rsidRPr="004330E0" w:rsidRDefault="007C3EFE" w:rsidP="00F96B0E">
            <w:pPr>
              <w:spacing w:line="276" w:lineRule="auto"/>
              <w:rPr>
                <w:bCs/>
              </w:rPr>
            </w:pPr>
            <w:r w:rsidRPr="004330E0">
              <w:rPr>
                <w:bCs/>
              </w:rPr>
              <w:t>правила заполнения отчета кассира в бухгалтерию</w:t>
            </w:r>
          </w:p>
        </w:tc>
      </w:tr>
      <w:tr w:rsidR="007C3EFE" w:rsidRPr="004330E0" w14:paraId="2FADB830" w14:textId="77777777" w:rsidTr="00F96B0E">
        <w:trPr>
          <w:trHeight w:val="534"/>
          <w:jc w:val="center"/>
        </w:trPr>
        <w:tc>
          <w:tcPr>
            <w:tcW w:w="2440" w:type="dxa"/>
            <w:vMerge/>
          </w:tcPr>
          <w:p w14:paraId="712E13DE" w14:textId="77777777" w:rsidR="007C3EFE" w:rsidRPr="004330E0" w:rsidRDefault="007C3EFE" w:rsidP="007C3621">
            <w:pPr>
              <w:spacing w:line="276" w:lineRule="auto"/>
              <w:jc w:val="both"/>
            </w:pPr>
          </w:p>
        </w:tc>
        <w:tc>
          <w:tcPr>
            <w:tcW w:w="2658" w:type="dxa"/>
            <w:vMerge w:val="restart"/>
          </w:tcPr>
          <w:p w14:paraId="0FBD2B1B" w14:textId="77777777" w:rsidR="007C3EFE" w:rsidRPr="004330E0" w:rsidRDefault="007C3EFE" w:rsidP="007C3621">
            <w:pPr>
              <w:spacing w:line="276" w:lineRule="auto"/>
              <w:jc w:val="both"/>
              <w:rPr>
                <w:iCs/>
              </w:rPr>
            </w:pPr>
            <w:r w:rsidRPr="004330E0">
              <w:rPr>
                <w:iCs/>
              </w:rPr>
              <w:t>ПК 1.4. Формировать бухгалтерские проводки по учету активов организации на основе рабочего плана счетов бухгалтерского учета</w:t>
            </w:r>
          </w:p>
          <w:p w14:paraId="672B5D3C" w14:textId="77777777" w:rsidR="007C3EFE" w:rsidRPr="004330E0" w:rsidRDefault="007C3EFE" w:rsidP="007C3621">
            <w:pPr>
              <w:spacing w:line="276" w:lineRule="auto"/>
              <w:jc w:val="both"/>
              <w:rPr>
                <w:iCs/>
              </w:rPr>
            </w:pPr>
          </w:p>
        </w:tc>
        <w:tc>
          <w:tcPr>
            <w:tcW w:w="3975" w:type="dxa"/>
          </w:tcPr>
          <w:p w14:paraId="05A4AA01" w14:textId="77777777" w:rsidR="007C3EFE" w:rsidRPr="004330E0" w:rsidRDefault="007C3EFE" w:rsidP="00F96B0E">
            <w:pPr>
              <w:spacing w:line="276" w:lineRule="auto"/>
              <w:rPr>
                <w:b/>
              </w:rPr>
            </w:pPr>
            <w:r w:rsidRPr="004330E0">
              <w:rPr>
                <w:b/>
              </w:rPr>
              <w:t xml:space="preserve">Практический опыт: </w:t>
            </w:r>
          </w:p>
          <w:p w14:paraId="191AAEB9" w14:textId="140D7D5F" w:rsidR="007C3EFE" w:rsidRPr="004330E0" w:rsidRDefault="007C3EFE" w:rsidP="00F96B0E">
            <w:pPr>
              <w:spacing w:line="276" w:lineRule="auto"/>
              <w:rPr>
                <w:bCs/>
              </w:rPr>
            </w:pPr>
            <w:r w:rsidRPr="004330E0">
              <w:rPr>
                <w:bCs/>
              </w:rPr>
              <w:t>ведени</w:t>
            </w:r>
            <w:r w:rsidR="00F96B0E">
              <w:rPr>
                <w:bCs/>
              </w:rPr>
              <w:t>я</w:t>
            </w:r>
            <w:r w:rsidRPr="004330E0">
              <w:rPr>
                <w:bCs/>
              </w:rPr>
              <w:t xml:space="preserve"> бухгалтерского учета активов организации</w:t>
            </w:r>
          </w:p>
        </w:tc>
      </w:tr>
      <w:tr w:rsidR="007C3EFE" w:rsidRPr="004330E0" w14:paraId="1F0DDA80" w14:textId="77777777" w:rsidTr="00F96B0E">
        <w:trPr>
          <w:trHeight w:val="534"/>
          <w:jc w:val="center"/>
        </w:trPr>
        <w:tc>
          <w:tcPr>
            <w:tcW w:w="2440" w:type="dxa"/>
            <w:vMerge/>
          </w:tcPr>
          <w:p w14:paraId="367FE021" w14:textId="77777777" w:rsidR="007C3EFE" w:rsidRPr="004330E0" w:rsidRDefault="007C3EFE" w:rsidP="007C3621">
            <w:pPr>
              <w:spacing w:line="276" w:lineRule="auto"/>
              <w:jc w:val="both"/>
            </w:pPr>
          </w:p>
        </w:tc>
        <w:tc>
          <w:tcPr>
            <w:tcW w:w="2658" w:type="dxa"/>
            <w:vMerge/>
          </w:tcPr>
          <w:p w14:paraId="62C631E5" w14:textId="77777777" w:rsidR="007C3EFE" w:rsidRPr="004330E0" w:rsidRDefault="007C3EFE" w:rsidP="007C3621">
            <w:pPr>
              <w:spacing w:line="276" w:lineRule="auto"/>
              <w:jc w:val="both"/>
              <w:rPr>
                <w:i/>
              </w:rPr>
            </w:pPr>
          </w:p>
        </w:tc>
        <w:tc>
          <w:tcPr>
            <w:tcW w:w="3975" w:type="dxa"/>
          </w:tcPr>
          <w:p w14:paraId="68750B36" w14:textId="77777777" w:rsidR="007C3EFE" w:rsidRPr="004330E0" w:rsidRDefault="007C3EFE" w:rsidP="00F96B0E">
            <w:pPr>
              <w:spacing w:line="276" w:lineRule="auto"/>
              <w:rPr>
                <w:b/>
              </w:rPr>
            </w:pPr>
            <w:r w:rsidRPr="004330E0">
              <w:rPr>
                <w:b/>
              </w:rPr>
              <w:t>Умения:</w:t>
            </w:r>
          </w:p>
          <w:p w14:paraId="6D3BFB78" w14:textId="77777777" w:rsidR="007C3EFE" w:rsidRPr="004330E0" w:rsidRDefault="007C3EFE" w:rsidP="00F96B0E">
            <w:pPr>
              <w:spacing w:line="276" w:lineRule="auto"/>
              <w:rPr>
                <w:bCs/>
              </w:rPr>
            </w:pPr>
            <w:r w:rsidRPr="004330E0">
              <w:rPr>
                <w:bCs/>
              </w:rPr>
              <w:t>проводить учет основных средств;</w:t>
            </w:r>
          </w:p>
          <w:p w14:paraId="312B172B" w14:textId="77777777" w:rsidR="007C3EFE" w:rsidRPr="004330E0" w:rsidRDefault="007C3EFE" w:rsidP="00F96B0E">
            <w:pPr>
              <w:spacing w:line="276" w:lineRule="auto"/>
              <w:rPr>
                <w:bCs/>
              </w:rPr>
            </w:pPr>
            <w:r w:rsidRPr="004330E0">
              <w:rPr>
                <w:bCs/>
              </w:rPr>
              <w:t>проводить учет нематериальных активов;</w:t>
            </w:r>
          </w:p>
          <w:p w14:paraId="5D2487BD" w14:textId="77777777" w:rsidR="007C3EFE" w:rsidRPr="004330E0" w:rsidRDefault="007C3EFE" w:rsidP="00F96B0E">
            <w:pPr>
              <w:spacing w:line="276" w:lineRule="auto"/>
              <w:rPr>
                <w:bCs/>
              </w:rPr>
            </w:pPr>
            <w:r w:rsidRPr="004330E0">
              <w:rPr>
                <w:bCs/>
              </w:rPr>
              <w:t>проводить учет долгосрочных инвестиций;</w:t>
            </w:r>
          </w:p>
          <w:p w14:paraId="5D784390" w14:textId="77777777" w:rsidR="007C3EFE" w:rsidRPr="004330E0" w:rsidRDefault="007C3EFE" w:rsidP="00F96B0E">
            <w:pPr>
              <w:spacing w:line="276" w:lineRule="auto"/>
              <w:rPr>
                <w:bCs/>
              </w:rPr>
            </w:pPr>
            <w:r w:rsidRPr="004330E0">
              <w:rPr>
                <w:bCs/>
              </w:rPr>
              <w:t>проводить учет финансовых вложений и ценных бумаг;</w:t>
            </w:r>
          </w:p>
          <w:p w14:paraId="69C4C659" w14:textId="77777777" w:rsidR="007C3EFE" w:rsidRPr="004330E0" w:rsidRDefault="007C3EFE" w:rsidP="00F96B0E">
            <w:pPr>
              <w:spacing w:line="276" w:lineRule="auto"/>
              <w:rPr>
                <w:bCs/>
              </w:rPr>
            </w:pPr>
            <w:r w:rsidRPr="004330E0">
              <w:rPr>
                <w:bCs/>
              </w:rPr>
              <w:t>проводить учет материально-производственных запасов;</w:t>
            </w:r>
          </w:p>
          <w:p w14:paraId="3CFA38C5" w14:textId="77777777" w:rsidR="007C3EFE" w:rsidRPr="004330E0" w:rsidRDefault="007C3EFE" w:rsidP="00F96B0E">
            <w:pPr>
              <w:spacing w:line="276" w:lineRule="auto"/>
              <w:rPr>
                <w:bCs/>
              </w:rPr>
            </w:pPr>
            <w:r w:rsidRPr="004330E0">
              <w:rPr>
                <w:bCs/>
              </w:rPr>
              <w:t>проводить учет затрат на производство и калькулирование себестоимости;</w:t>
            </w:r>
          </w:p>
          <w:p w14:paraId="6660C1BE" w14:textId="77777777" w:rsidR="007C3EFE" w:rsidRPr="004330E0" w:rsidRDefault="007C3EFE" w:rsidP="00F96B0E">
            <w:pPr>
              <w:spacing w:line="276" w:lineRule="auto"/>
              <w:rPr>
                <w:bCs/>
              </w:rPr>
            </w:pPr>
            <w:r w:rsidRPr="004330E0">
              <w:rPr>
                <w:bCs/>
              </w:rPr>
              <w:t>проводить учет готовой продукции и ее реализации;</w:t>
            </w:r>
          </w:p>
          <w:p w14:paraId="28F5909C" w14:textId="648F56AA" w:rsidR="007C3EFE" w:rsidRPr="004330E0" w:rsidRDefault="007C3EFE" w:rsidP="00F96B0E">
            <w:pPr>
              <w:spacing w:line="276" w:lineRule="auto"/>
              <w:rPr>
                <w:bCs/>
              </w:rPr>
            </w:pPr>
            <w:r w:rsidRPr="004330E0">
              <w:rPr>
                <w:bCs/>
              </w:rPr>
              <w:t xml:space="preserve">проводить учет текущих операций </w:t>
            </w:r>
            <w:r w:rsidR="00F96B0E">
              <w:rPr>
                <w:bCs/>
              </w:rPr>
              <w:br/>
            </w:r>
            <w:r w:rsidRPr="004330E0">
              <w:rPr>
                <w:bCs/>
              </w:rPr>
              <w:t>и расчетов;</w:t>
            </w:r>
          </w:p>
          <w:p w14:paraId="6FB96A70" w14:textId="77777777" w:rsidR="007C3EFE" w:rsidRPr="004330E0" w:rsidRDefault="007C3EFE" w:rsidP="00F96B0E">
            <w:pPr>
              <w:spacing w:line="276" w:lineRule="auto"/>
              <w:rPr>
                <w:bCs/>
              </w:rPr>
            </w:pPr>
            <w:r w:rsidRPr="004330E0">
              <w:rPr>
                <w:bCs/>
              </w:rPr>
              <w:t>проводить учет труда и заработной платы;</w:t>
            </w:r>
          </w:p>
          <w:p w14:paraId="37354C9D" w14:textId="77777777" w:rsidR="007C3EFE" w:rsidRPr="004330E0" w:rsidRDefault="007C3EFE" w:rsidP="00F96B0E">
            <w:pPr>
              <w:spacing w:line="276" w:lineRule="auto"/>
              <w:rPr>
                <w:bCs/>
              </w:rPr>
            </w:pPr>
            <w:r w:rsidRPr="004330E0">
              <w:rPr>
                <w:bCs/>
              </w:rPr>
              <w:t>проводить учет финансовых результатов и использования прибыли;</w:t>
            </w:r>
          </w:p>
          <w:p w14:paraId="12C8FBAE" w14:textId="77777777" w:rsidR="007C3EFE" w:rsidRPr="004330E0" w:rsidRDefault="007C3EFE" w:rsidP="00F96B0E">
            <w:pPr>
              <w:spacing w:line="276" w:lineRule="auto"/>
              <w:rPr>
                <w:bCs/>
              </w:rPr>
            </w:pPr>
            <w:r w:rsidRPr="004330E0">
              <w:rPr>
                <w:bCs/>
              </w:rPr>
              <w:t>проводить учет собственного капитала;</w:t>
            </w:r>
          </w:p>
          <w:p w14:paraId="436BF11E" w14:textId="77777777" w:rsidR="007C3EFE" w:rsidRPr="004330E0" w:rsidRDefault="007C3EFE" w:rsidP="00F96B0E">
            <w:pPr>
              <w:spacing w:line="276" w:lineRule="auto"/>
              <w:rPr>
                <w:bCs/>
              </w:rPr>
            </w:pPr>
            <w:r w:rsidRPr="004330E0">
              <w:rPr>
                <w:bCs/>
              </w:rPr>
              <w:t>проводить учет кредитов и займов</w:t>
            </w:r>
          </w:p>
        </w:tc>
      </w:tr>
      <w:tr w:rsidR="007C3EFE" w:rsidRPr="004330E0" w14:paraId="12F5ACFD" w14:textId="77777777" w:rsidTr="00F96B0E">
        <w:trPr>
          <w:trHeight w:val="534"/>
          <w:jc w:val="center"/>
        </w:trPr>
        <w:tc>
          <w:tcPr>
            <w:tcW w:w="2440" w:type="dxa"/>
            <w:vMerge/>
          </w:tcPr>
          <w:p w14:paraId="718428BA" w14:textId="77777777" w:rsidR="007C3EFE" w:rsidRPr="004330E0" w:rsidRDefault="007C3EFE" w:rsidP="007C3621">
            <w:pPr>
              <w:spacing w:line="276" w:lineRule="auto"/>
              <w:jc w:val="both"/>
            </w:pPr>
          </w:p>
        </w:tc>
        <w:tc>
          <w:tcPr>
            <w:tcW w:w="2658" w:type="dxa"/>
            <w:vMerge/>
          </w:tcPr>
          <w:p w14:paraId="761B6BAA" w14:textId="77777777" w:rsidR="007C3EFE" w:rsidRPr="004330E0" w:rsidRDefault="007C3EFE" w:rsidP="007C3621">
            <w:pPr>
              <w:spacing w:line="276" w:lineRule="auto"/>
              <w:jc w:val="both"/>
              <w:rPr>
                <w:i/>
              </w:rPr>
            </w:pPr>
          </w:p>
        </w:tc>
        <w:tc>
          <w:tcPr>
            <w:tcW w:w="3975" w:type="dxa"/>
          </w:tcPr>
          <w:p w14:paraId="14FE61F4" w14:textId="77777777" w:rsidR="007C3EFE" w:rsidRPr="004330E0" w:rsidRDefault="007C3EFE" w:rsidP="00F96B0E">
            <w:pPr>
              <w:spacing w:line="276" w:lineRule="auto"/>
              <w:rPr>
                <w:b/>
              </w:rPr>
            </w:pPr>
            <w:r w:rsidRPr="004330E0">
              <w:rPr>
                <w:b/>
              </w:rPr>
              <w:t>Знания:</w:t>
            </w:r>
          </w:p>
          <w:p w14:paraId="7E009797" w14:textId="77777777" w:rsidR="007C3EFE" w:rsidRPr="004330E0" w:rsidRDefault="007C3EFE" w:rsidP="00F96B0E">
            <w:pPr>
              <w:spacing w:line="276" w:lineRule="auto"/>
              <w:rPr>
                <w:bCs/>
              </w:rPr>
            </w:pPr>
            <w:r w:rsidRPr="004330E0">
              <w:rPr>
                <w:bCs/>
              </w:rPr>
              <w:t>понятие и классификацию основных средств;</w:t>
            </w:r>
          </w:p>
          <w:p w14:paraId="77C486C5" w14:textId="77777777" w:rsidR="007C3EFE" w:rsidRPr="004330E0" w:rsidRDefault="007C3EFE" w:rsidP="00F96B0E">
            <w:pPr>
              <w:spacing w:line="276" w:lineRule="auto"/>
              <w:rPr>
                <w:bCs/>
              </w:rPr>
            </w:pPr>
            <w:r w:rsidRPr="004330E0">
              <w:rPr>
                <w:bCs/>
              </w:rPr>
              <w:t>оценку и переоценку основных средств;</w:t>
            </w:r>
          </w:p>
          <w:p w14:paraId="49732AC7" w14:textId="77777777" w:rsidR="007C3EFE" w:rsidRPr="004330E0" w:rsidRDefault="007C3EFE" w:rsidP="00F96B0E">
            <w:pPr>
              <w:spacing w:line="276" w:lineRule="auto"/>
              <w:rPr>
                <w:bCs/>
              </w:rPr>
            </w:pPr>
            <w:r w:rsidRPr="004330E0">
              <w:rPr>
                <w:bCs/>
              </w:rPr>
              <w:t>учет поступления основных средств;</w:t>
            </w:r>
          </w:p>
          <w:p w14:paraId="623CEDD5" w14:textId="77777777" w:rsidR="007C3EFE" w:rsidRPr="004330E0" w:rsidRDefault="007C3EFE" w:rsidP="00F96B0E">
            <w:pPr>
              <w:spacing w:line="276" w:lineRule="auto"/>
              <w:rPr>
                <w:bCs/>
              </w:rPr>
            </w:pPr>
            <w:r w:rsidRPr="004330E0">
              <w:rPr>
                <w:bCs/>
              </w:rPr>
              <w:t>учет выбытия и аренды основных средств;</w:t>
            </w:r>
          </w:p>
          <w:p w14:paraId="567CE08A" w14:textId="77777777" w:rsidR="007C3EFE" w:rsidRPr="004330E0" w:rsidRDefault="007C3EFE" w:rsidP="00F96B0E">
            <w:pPr>
              <w:spacing w:line="276" w:lineRule="auto"/>
              <w:rPr>
                <w:bCs/>
              </w:rPr>
            </w:pPr>
            <w:r w:rsidRPr="004330E0">
              <w:rPr>
                <w:bCs/>
              </w:rPr>
              <w:t>учет амортизации основных средств;</w:t>
            </w:r>
          </w:p>
          <w:p w14:paraId="0FBEF802" w14:textId="77777777" w:rsidR="007C3EFE" w:rsidRPr="004330E0" w:rsidRDefault="007C3EFE" w:rsidP="00F96B0E">
            <w:pPr>
              <w:spacing w:line="276" w:lineRule="auto"/>
              <w:rPr>
                <w:bCs/>
              </w:rPr>
            </w:pPr>
            <w:r w:rsidRPr="004330E0">
              <w:rPr>
                <w:bCs/>
              </w:rPr>
              <w:lastRenderedPageBreak/>
              <w:t>особенности учета арендованных и сданных в аренду основных средств;</w:t>
            </w:r>
          </w:p>
          <w:p w14:paraId="2C3D3174" w14:textId="77777777" w:rsidR="007C3EFE" w:rsidRPr="004330E0" w:rsidRDefault="007C3EFE" w:rsidP="00F96B0E">
            <w:pPr>
              <w:spacing w:line="276" w:lineRule="auto"/>
              <w:rPr>
                <w:bCs/>
              </w:rPr>
            </w:pPr>
            <w:r w:rsidRPr="004330E0">
              <w:rPr>
                <w:bCs/>
              </w:rPr>
              <w:t>понятие и классификацию нематериальных активов;</w:t>
            </w:r>
          </w:p>
          <w:p w14:paraId="429F08FB" w14:textId="77777777" w:rsidR="007C3EFE" w:rsidRPr="004330E0" w:rsidRDefault="007C3EFE" w:rsidP="00F96B0E">
            <w:pPr>
              <w:spacing w:line="276" w:lineRule="auto"/>
              <w:rPr>
                <w:bCs/>
              </w:rPr>
            </w:pPr>
            <w:r w:rsidRPr="004330E0">
              <w:rPr>
                <w:bCs/>
              </w:rPr>
              <w:t>учет поступления и выбытия нематериальных активов;</w:t>
            </w:r>
          </w:p>
          <w:p w14:paraId="6A2856DA" w14:textId="77777777" w:rsidR="007C3EFE" w:rsidRPr="004330E0" w:rsidRDefault="007C3EFE" w:rsidP="00F96B0E">
            <w:pPr>
              <w:spacing w:line="276" w:lineRule="auto"/>
              <w:rPr>
                <w:bCs/>
              </w:rPr>
            </w:pPr>
            <w:r w:rsidRPr="004330E0">
              <w:rPr>
                <w:bCs/>
              </w:rPr>
              <w:t>амортизацию нематериальных активов;</w:t>
            </w:r>
          </w:p>
          <w:p w14:paraId="2898E8F3" w14:textId="77777777" w:rsidR="007C3EFE" w:rsidRPr="004330E0" w:rsidRDefault="007C3EFE" w:rsidP="00F96B0E">
            <w:pPr>
              <w:spacing w:line="276" w:lineRule="auto"/>
              <w:rPr>
                <w:bCs/>
              </w:rPr>
            </w:pPr>
            <w:r w:rsidRPr="004330E0">
              <w:rPr>
                <w:bCs/>
              </w:rPr>
              <w:t>учет долгосрочных инвестиций;</w:t>
            </w:r>
          </w:p>
          <w:p w14:paraId="0D2D8082" w14:textId="77777777" w:rsidR="007C3EFE" w:rsidRPr="004330E0" w:rsidRDefault="007C3EFE" w:rsidP="00F96B0E">
            <w:pPr>
              <w:spacing w:line="276" w:lineRule="auto"/>
              <w:rPr>
                <w:bCs/>
              </w:rPr>
            </w:pPr>
            <w:r w:rsidRPr="004330E0">
              <w:rPr>
                <w:bCs/>
              </w:rPr>
              <w:t>учет финансовых вложений и ценных бумаг;</w:t>
            </w:r>
          </w:p>
          <w:p w14:paraId="25A7A09E" w14:textId="77777777" w:rsidR="007C3EFE" w:rsidRPr="004330E0" w:rsidRDefault="007C3EFE" w:rsidP="00F96B0E">
            <w:pPr>
              <w:spacing w:line="276" w:lineRule="auto"/>
              <w:rPr>
                <w:bCs/>
              </w:rPr>
            </w:pPr>
            <w:r w:rsidRPr="004330E0">
              <w:rPr>
                <w:bCs/>
              </w:rPr>
              <w:t>учет материально-производственных запасов:</w:t>
            </w:r>
          </w:p>
          <w:p w14:paraId="2AC99961" w14:textId="77777777" w:rsidR="007C3EFE" w:rsidRPr="004330E0" w:rsidRDefault="007C3EFE" w:rsidP="00F96B0E">
            <w:pPr>
              <w:spacing w:line="276" w:lineRule="auto"/>
              <w:rPr>
                <w:bCs/>
              </w:rPr>
            </w:pPr>
            <w:r w:rsidRPr="004330E0">
              <w:rPr>
                <w:bCs/>
              </w:rPr>
              <w:t>понятие, классификацию и оценку материально-производственных запасов;</w:t>
            </w:r>
          </w:p>
          <w:p w14:paraId="130DD8C3" w14:textId="77777777" w:rsidR="007C3EFE" w:rsidRPr="004330E0" w:rsidRDefault="007C3EFE" w:rsidP="00F96B0E">
            <w:pPr>
              <w:spacing w:line="276" w:lineRule="auto"/>
              <w:rPr>
                <w:bCs/>
              </w:rPr>
            </w:pPr>
            <w:r w:rsidRPr="004330E0">
              <w:rPr>
                <w:bCs/>
              </w:rPr>
              <w:t>документальное оформление поступления и расхода материально-производственных запасов;</w:t>
            </w:r>
          </w:p>
          <w:p w14:paraId="15415F00" w14:textId="77777777" w:rsidR="007C3EFE" w:rsidRPr="004330E0" w:rsidRDefault="007C3EFE" w:rsidP="00F96B0E">
            <w:pPr>
              <w:spacing w:line="276" w:lineRule="auto"/>
              <w:rPr>
                <w:bCs/>
              </w:rPr>
            </w:pPr>
            <w:r w:rsidRPr="004330E0">
              <w:rPr>
                <w:bCs/>
              </w:rPr>
              <w:t>учет материалов на складе и в бухгалтерии;</w:t>
            </w:r>
          </w:p>
          <w:p w14:paraId="07E63249" w14:textId="77777777" w:rsidR="007C3EFE" w:rsidRPr="004330E0" w:rsidRDefault="007C3EFE" w:rsidP="00F96B0E">
            <w:pPr>
              <w:spacing w:line="276" w:lineRule="auto"/>
              <w:rPr>
                <w:bCs/>
              </w:rPr>
            </w:pPr>
            <w:r w:rsidRPr="004330E0">
              <w:rPr>
                <w:bCs/>
              </w:rPr>
              <w:t>синтетический учет движения материалов;</w:t>
            </w:r>
          </w:p>
          <w:p w14:paraId="2523BF3D" w14:textId="77777777" w:rsidR="007C3EFE" w:rsidRPr="004330E0" w:rsidRDefault="007C3EFE" w:rsidP="00F96B0E">
            <w:pPr>
              <w:spacing w:line="276" w:lineRule="auto"/>
              <w:rPr>
                <w:bCs/>
              </w:rPr>
            </w:pPr>
            <w:r w:rsidRPr="004330E0">
              <w:rPr>
                <w:bCs/>
              </w:rPr>
              <w:t>учет транспортно-заготовительных расходов;</w:t>
            </w:r>
          </w:p>
          <w:p w14:paraId="676C3AC9" w14:textId="77777777" w:rsidR="007C3EFE" w:rsidRPr="004330E0" w:rsidRDefault="007C3EFE" w:rsidP="00F96B0E">
            <w:pPr>
              <w:spacing w:line="276" w:lineRule="auto"/>
              <w:rPr>
                <w:bCs/>
              </w:rPr>
            </w:pPr>
            <w:r w:rsidRPr="004330E0">
              <w:rPr>
                <w:bCs/>
              </w:rPr>
              <w:t>учет затрат на производство и калькулирование себестоимости:</w:t>
            </w:r>
          </w:p>
          <w:p w14:paraId="3E1810A1" w14:textId="77777777" w:rsidR="007C3EFE" w:rsidRPr="004330E0" w:rsidRDefault="007C3EFE" w:rsidP="00F96B0E">
            <w:pPr>
              <w:spacing w:line="276" w:lineRule="auto"/>
              <w:rPr>
                <w:bCs/>
              </w:rPr>
            </w:pPr>
            <w:r w:rsidRPr="004330E0">
              <w:rPr>
                <w:bCs/>
              </w:rPr>
              <w:t>систему учета производственных затрат и их классификацию;</w:t>
            </w:r>
          </w:p>
          <w:p w14:paraId="3C42C1A3" w14:textId="77777777" w:rsidR="007C3EFE" w:rsidRPr="004330E0" w:rsidRDefault="007C3EFE" w:rsidP="00F96B0E">
            <w:pPr>
              <w:spacing w:line="276" w:lineRule="auto"/>
              <w:rPr>
                <w:bCs/>
              </w:rPr>
            </w:pPr>
            <w:r w:rsidRPr="004330E0">
              <w:rPr>
                <w:bCs/>
              </w:rPr>
              <w:t>сводный учет затрат на производство, обслуживание производства и управление;</w:t>
            </w:r>
          </w:p>
          <w:p w14:paraId="680B5930" w14:textId="77777777" w:rsidR="007C3EFE" w:rsidRPr="004330E0" w:rsidRDefault="007C3EFE" w:rsidP="00F96B0E">
            <w:pPr>
              <w:spacing w:line="276" w:lineRule="auto"/>
              <w:rPr>
                <w:bCs/>
              </w:rPr>
            </w:pPr>
            <w:r w:rsidRPr="004330E0">
              <w:rPr>
                <w:bCs/>
              </w:rPr>
              <w:t>особенности учета и распределения затрат вспомогательных производств;</w:t>
            </w:r>
          </w:p>
          <w:p w14:paraId="16697183" w14:textId="77777777" w:rsidR="007C3EFE" w:rsidRPr="004330E0" w:rsidRDefault="007C3EFE" w:rsidP="00F96B0E">
            <w:pPr>
              <w:spacing w:line="276" w:lineRule="auto"/>
              <w:rPr>
                <w:bCs/>
              </w:rPr>
            </w:pPr>
            <w:r w:rsidRPr="004330E0">
              <w:rPr>
                <w:bCs/>
              </w:rPr>
              <w:t>учет потерь и непроизводственных расходов;</w:t>
            </w:r>
          </w:p>
          <w:p w14:paraId="663477B8" w14:textId="77777777" w:rsidR="007C3EFE" w:rsidRPr="004330E0" w:rsidRDefault="007C3EFE" w:rsidP="00F96B0E">
            <w:pPr>
              <w:spacing w:line="276" w:lineRule="auto"/>
              <w:rPr>
                <w:bCs/>
              </w:rPr>
            </w:pPr>
            <w:r w:rsidRPr="004330E0">
              <w:rPr>
                <w:bCs/>
              </w:rPr>
              <w:t>учет и оценку незавершенного производства;</w:t>
            </w:r>
          </w:p>
          <w:p w14:paraId="05E1B27A" w14:textId="77777777" w:rsidR="007C3EFE" w:rsidRPr="004330E0" w:rsidRDefault="007C3EFE" w:rsidP="00F96B0E">
            <w:pPr>
              <w:spacing w:line="276" w:lineRule="auto"/>
              <w:rPr>
                <w:bCs/>
              </w:rPr>
            </w:pPr>
            <w:r w:rsidRPr="004330E0">
              <w:rPr>
                <w:bCs/>
              </w:rPr>
              <w:t>калькуляцию себестоимости продукции;</w:t>
            </w:r>
          </w:p>
          <w:p w14:paraId="3E88A3A0" w14:textId="77777777" w:rsidR="007C3EFE" w:rsidRPr="004330E0" w:rsidRDefault="007C3EFE" w:rsidP="00F96B0E">
            <w:pPr>
              <w:spacing w:line="276" w:lineRule="auto"/>
              <w:rPr>
                <w:bCs/>
              </w:rPr>
            </w:pPr>
            <w:r w:rsidRPr="004330E0">
              <w:rPr>
                <w:bCs/>
              </w:rPr>
              <w:t>характеристику готовой продукции, оценку и синтетический учет;</w:t>
            </w:r>
          </w:p>
          <w:p w14:paraId="1AF9F889" w14:textId="77777777" w:rsidR="007C3EFE" w:rsidRPr="004330E0" w:rsidRDefault="007C3EFE" w:rsidP="00F96B0E">
            <w:pPr>
              <w:spacing w:line="276" w:lineRule="auto"/>
              <w:rPr>
                <w:bCs/>
              </w:rPr>
            </w:pPr>
            <w:r w:rsidRPr="004330E0">
              <w:rPr>
                <w:bCs/>
              </w:rPr>
              <w:lastRenderedPageBreak/>
              <w:t>технологию реализации готовой продукции (работ, услуг);</w:t>
            </w:r>
          </w:p>
          <w:p w14:paraId="02C05738" w14:textId="77777777" w:rsidR="007C3EFE" w:rsidRPr="004330E0" w:rsidRDefault="007C3EFE" w:rsidP="00F96B0E">
            <w:pPr>
              <w:spacing w:line="276" w:lineRule="auto"/>
              <w:rPr>
                <w:bCs/>
              </w:rPr>
            </w:pPr>
            <w:r w:rsidRPr="004330E0">
              <w:rPr>
                <w:bCs/>
              </w:rPr>
              <w:t>учет выручки от реализации продукции (работ, услуг);</w:t>
            </w:r>
          </w:p>
          <w:p w14:paraId="27DEC2B5" w14:textId="77777777" w:rsidR="007C3EFE" w:rsidRPr="004330E0" w:rsidRDefault="007C3EFE" w:rsidP="00F96B0E">
            <w:pPr>
              <w:spacing w:line="276" w:lineRule="auto"/>
              <w:rPr>
                <w:bCs/>
              </w:rPr>
            </w:pPr>
            <w:r w:rsidRPr="004330E0">
              <w:rPr>
                <w:bCs/>
              </w:rPr>
              <w:t>учет расходов по реализации продукции, выполнению работ и оказанию услуг;</w:t>
            </w:r>
          </w:p>
          <w:p w14:paraId="27E0588C" w14:textId="77777777" w:rsidR="007C3EFE" w:rsidRPr="004330E0" w:rsidRDefault="007C3EFE" w:rsidP="00F96B0E">
            <w:pPr>
              <w:spacing w:line="276" w:lineRule="auto"/>
              <w:rPr>
                <w:bCs/>
              </w:rPr>
            </w:pPr>
            <w:r w:rsidRPr="004330E0">
              <w:rPr>
                <w:bCs/>
              </w:rPr>
              <w:t>учет дебиторской и кредиторской задолженности и формы расчетов;</w:t>
            </w:r>
          </w:p>
          <w:p w14:paraId="64B1C594" w14:textId="77777777" w:rsidR="007C3EFE" w:rsidRPr="004330E0" w:rsidRDefault="007C3EFE" w:rsidP="00F96B0E">
            <w:pPr>
              <w:spacing w:line="276" w:lineRule="auto"/>
              <w:rPr>
                <w:bCs/>
              </w:rPr>
            </w:pPr>
            <w:r w:rsidRPr="004330E0">
              <w:rPr>
                <w:bCs/>
              </w:rPr>
              <w:t>учет расчетов с работниками по прочим операциям и расчетов с подотчетными лицами</w:t>
            </w:r>
          </w:p>
        </w:tc>
      </w:tr>
      <w:tr w:rsidR="007C3EFE" w:rsidRPr="004330E0" w14:paraId="27AC5999" w14:textId="77777777" w:rsidTr="00F96B0E">
        <w:trPr>
          <w:trHeight w:val="534"/>
          <w:jc w:val="center"/>
        </w:trPr>
        <w:tc>
          <w:tcPr>
            <w:tcW w:w="2440" w:type="dxa"/>
            <w:vMerge w:val="restart"/>
          </w:tcPr>
          <w:p w14:paraId="75FA20CD" w14:textId="77777777" w:rsidR="007C3EFE" w:rsidRPr="004330E0" w:rsidRDefault="007C3EFE" w:rsidP="00F96B0E">
            <w:pPr>
              <w:spacing w:line="276" w:lineRule="auto"/>
              <w:rPr>
                <w:iCs/>
              </w:rPr>
            </w:pPr>
            <w:r w:rsidRPr="004330E0">
              <w:rPr>
                <w:iCs/>
              </w:rPr>
              <w:lastRenderedPageBreak/>
              <w:t>ВД 2. Ведение бухгалтерского учета источников формирования активов, выполнение работ по инвентаризации активов и финансовых обязательств организации</w:t>
            </w:r>
          </w:p>
        </w:tc>
        <w:tc>
          <w:tcPr>
            <w:tcW w:w="2658" w:type="dxa"/>
            <w:vMerge w:val="restart"/>
          </w:tcPr>
          <w:p w14:paraId="17C94FD6" w14:textId="16BFF2B7" w:rsidR="007C3EFE" w:rsidRPr="004330E0" w:rsidRDefault="007C3EFE" w:rsidP="00F96B0E">
            <w:pPr>
              <w:spacing w:line="276" w:lineRule="auto"/>
              <w:rPr>
                <w:iCs/>
              </w:rPr>
            </w:pPr>
            <w:r w:rsidRPr="004330E0">
              <w:rPr>
                <w:iCs/>
              </w:rPr>
              <w:t>ПК 2.1. Формировать бухгалтерские проводки по учету источников активов организации на основе рабочего плана счетов бухгалтерского</w:t>
            </w:r>
            <w:r w:rsidR="00F44762">
              <w:rPr>
                <w:iCs/>
              </w:rPr>
              <w:t xml:space="preserve"> </w:t>
            </w:r>
            <w:r w:rsidRPr="004330E0">
              <w:rPr>
                <w:iCs/>
              </w:rPr>
              <w:t>учета</w:t>
            </w:r>
          </w:p>
          <w:p w14:paraId="210885DB" w14:textId="77777777" w:rsidR="007C3EFE" w:rsidRPr="004330E0" w:rsidRDefault="007C3EFE" w:rsidP="00F96B0E">
            <w:pPr>
              <w:spacing w:line="276" w:lineRule="auto"/>
              <w:rPr>
                <w:iCs/>
              </w:rPr>
            </w:pPr>
          </w:p>
        </w:tc>
        <w:tc>
          <w:tcPr>
            <w:tcW w:w="3975" w:type="dxa"/>
          </w:tcPr>
          <w:p w14:paraId="5F03F67A" w14:textId="77777777" w:rsidR="007C3EFE" w:rsidRPr="004330E0" w:rsidRDefault="007C3EFE" w:rsidP="00F96B0E">
            <w:pPr>
              <w:spacing w:line="276" w:lineRule="auto"/>
              <w:rPr>
                <w:b/>
              </w:rPr>
            </w:pPr>
            <w:r w:rsidRPr="004330E0">
              <w:rPr>
                <w:b/>
              </w:rPr>
              <w:t xml:space="preserve">Практический опыт: </w:t>
            </w:r>
          </w:p>
          <w:p w14:paraId="361390F2" w14:textId="6ECFABCF" w:rsidR="007C3EFE" w:rsidRPr="004330E0" w:rsidRDefault="007C3EFE" w:rsidP="00F96B0E">
            <w:pPr>
              <w:spacing w:line="276" w:lineRule="auto"/>
              <w:rPr>
                <w:bCs/>
              </w:rPr>
            </w:pPr>
            <w:r w:rsidRPr="004330E0">
              <w:t>ведени</w:t>
            </w:r>
            <w:r w:rsidR="00F96B0E">
              <w:t>я</w:t>
            </w:r>
            <w:r w:rsidRPr="004330E0">
              <w:t xml:space="preserve"> бухгалтерского учета источников формирования активов</w:t>
            </w:r>
          </w:p>
        </w:tc>
      </w:tr>
      <w:tr w:rsidR="007C3EFE" w:rsidRPr="004330E0" w14:paraId="41A7A698" w14:textId="77777777" w:rsidTr="00F96B0E">
        <w:trPr>
          <w:trHeight w:val="534"/>
          <w:jc w:val="center"/>
        </w:trPr>
        <w:tc>
          <w:tcPr>
            <w:tcW w:w="2440" w:type="dxa"/>
            <w:vMerge/>
          </w:tcPr>
          <w:p w14:paraId="19F61994" w14:textId="77777777" w:rsidR="007C3EFE" w:rsidRPr="004330E0" w:rsidRDefault="007C3EFE" w:rsidP="007C3621">
            <w:pPr>
              <w:spacing w:line="276" w:lineRule="auto"/>
              <w:jc w:val="both"/>
            </w:pPr>
          </w:p>
        </w:tc>
        <w:tc>
          <w:tcPr>
            <w:tcW w:w="2658" w:type="dxa"/>
            <w:vMerge/>
          </w:tcPr>
          <w:p w14:paraId="113FF1D3" w14:textId="77777777" w:rsidR="007C3EFE" w:rsidRPr="004330E0" w:rsidRDefault="007C3EFE" w:rsidP="007C3621">
            <w:pPr>
              <w:spacing w:line="276" w:lineRule="auto"/>
              <w:jc w:val="both"/>
              <w:rPr>
                <w:i/>
              </w:rPr>
            </w:pPr>
          </w:p>
        </w:tc>
        <w:tc>
          <w:tcPr>
            <w:tcW w:w="3975" w:type="dxa"/>
          </w:tcPr>
          <w:p w14:paraId="5D2CE1D3" w14:textId="77777777" w:rsidR="007C3EFE" w:rsidRPr="004330E0" w:rsidRDefault="007C3EFE" w:rsidP="00F96B0E">
            <w:pPr>
              <w:spacing w:line="276" w:lineRule="auto"/>
              <w:rPr>
                <w:b/>
              </w:rPr>
            </w:pPr>
            <w:r w:rsidRPr="004330E0">
              <w:rPr>
                <w:b/>
              </w:rPr>
              <w:t>Умения:</w:t>
            </w:r>
          </w:p>
          <w:p w14:paraId="1DE04202" w14:textId="77777777" w:rsidR="007C3EFE" w:rsidRPr="004330E0" w:rsidRDefault="007C3EFE" w:rsidP="00F96B0E">
            <w:pPr>
              <w:spacing w:line="276" w:lineRule="auto"/>
              <w:rPr>
                <w:bCs/>
              </w:rPr>
            </w:pPr>
            <w:r w:rsidRPr="004330E0">
              <w:rPr>
                <w:bCs/>
              </w:rPr>
              <w:t>рассчитывать заработную плату сотрудников;</w:t>
            </w:r>
          </w:p>
          <w:p w14:paraId="3F50FED9" w14:textId="77777777" w:rsidR="007C3EFE" w:rsidRPr="004330E0" w:rsidRDefault="007C3EFE" w:rsidP="00F96B0E">
            <w:pPr>
              <w:spacing w:line="276" w:lineRule="auto"/>
              <w:rPr>
                <w:bCs/>
              </w:rPr>
            </w:pPr>
            <w:r w:rsidRPr="004330E0">
              <w:rPr>
                <w:bCs/>
              </w:rPr>
              <w:t>определять сумму удержаний из заработной платы сотрудников;</w:t>
            </w:r>
          </w:p>
          <w:p w14:paraId="214DA68C" w14:textId="77777777" w:rsidR="007C3EFE" w:rsidRPr="004330E0" w:rsidRDefault="007C3EFE" w:rsidP="00F96B0E">
            <w:pPr>
              <w:spacing w:line="276" w:lineRule="auto"/>
              <w:rPr>
                <w:bCs/>
              </w:rPr>
            </w:pPr>
            <w:r w:rsidRPr="004330E0">
              <w:rPr>
                <w:bCs/>
              </w:rPr>
              <w:t>определять финансовые результаты деятельности организации по основным видам деятельности;</w:t>
            </w:r>
          </w:p>
          <w:p w14:paraId="3AFB08EC" w14:textId="77777777" w:rsidR="007C3EFE" w:rsidRPr="004330E0" w:rsidRDefault="007C3EFE" w:rsidP="00F96B0E">
            <w:pPr>
              <w:spacing w:line="276" w:lineRule="auto"/>
              <w:rPr>
                <w:bCs/>
              </w:rPr>
            </w:pPr>
            <w:r w:rsidRPr="004330E0">
              <w:rPr>
                <w:bCs/>
              </w:rPr>
              <w:t>определять финансовые результаты деятельности организации по прочим видам деятельности;</w:t>
            </w:r>
          </w:p>
          <w:p w14:paraId="4B922B30" w14:textId="77777777" w:rsidR="007C3EFE" w:rsidRPr="004330E0" w:rsidRDefault="007C3EFE" w:rsidP="00F96B0E">
            <w:pPr>
              <w:spacing w:line="276" w:lineRule="auto"/>
              <w:rPr>
                <w:bCs/>
              </w:rPr>
            </w:pPr>
            <w:r w:rsidRPr="004330E0">
              <w:rPr>
                <w:bCs/>
              </w:rPr>
              <w:t>проводить учет нераспределенной прибыли;</w:t>
            </w:r>
          </w:p>
          <w:p w14:paraId="418FA807" w14:textId="77777777" w:rsidR="007C3EFE" w:rsidRPr="004330E0" w:rsidRDefault="007C3EFE" w:rsidP="00F96B0E">
            <w:pPr>
              <w:spacing w:line="276" w:lineRule="auto"/>
              <w:rPr>
                <w:bCs/>
              </w:rPr>
            </w:pPr>
            <w:r w:rsidRPr="004330E0">
              <w:rPr>
                <w:bCs/>
              </w:rPr>
              <w:t>проводить учет собственного капитала;</w:t>
            </w:r>
          </w:p>
          <w:p w14:paraId="3F2DFB58" w14:textId="77777777" w:rsidR="007C3EFE" w:rsidRPr="004330E0" w:rsidRDefault="007C3EFE" w:rsidP="00F96B0E">
            <w:pPr>
              <w:spacing w:line="276" w:lineRule="auto"/>
              <w:rPr>
                <w:bCs/>
              </w:rPr>
            </w:pPr>
            <w:r w:rsidRPr="004330E0">
              <w:rPr>
                <w:bCs/>
              </w:rPr>
              <w:t>проводить учет уставного капитала;</w:t>
            </w:r>
          </w:p>
          <w:p w14:paraId="621040E6" w14:textId="77777777" w:rsidR="007C3EFE" w:rsidRPr="004330E0" w:rsidRDefault="007C3EFE" w:rsidP="00F96B0E">
            <w:pPr>
              <w:spacing w:line="276" w:lineRule="auto"/>
              <w:rPr>
                <w:bCs/>
              </w:rPr>
            </w:pPr>
            <w:r w:rsidRPr="004330E0">
              <w:rPr>
                <w:bCs/>
              </w:rPr>
              <w:t>проводить учет резервного капитала и целевого финансирования;</w:t>
            </w:r>
          </w:p>
          <w:p w14:paraId="2496A0E8" w14:textId="77777777" w:rsidR="007C3EFE" w:rsidRPr="004330E0" w:rsidRDefault="007C3EFE" w:rsidP="00F96B0E">
            <w:pPr>
              <w:spacing w:line="276" w:lineRule="auto"/>
              <w:rPr>
                <w:bCs/>
              </w:rPr>
            </w:pPr>
            <w:r w:rsidRPr="004330E0">
              <w:rPr>
                <w:bCs/>
              </w:rPr>
              <w:t>проводить учет кредитов и займов</w:t>
            </w:r>
          </w:p>
        </w:tc>
      </w:tr>
      <w:tr w:rsidR="007C3EFE" w:rsidRPr="004330E0" w14:paraId="007F5412" w14:textId="77777777" w:rsidTr="00F96B0E">
        <w:trPr>
          <w:trHeight w:val="534"/>
          <w:jc w:val="center"/>
        </w:trPr>
        <w:tc>
          <w:tcPr>
            <w:tcW w:w="2440" w:type="dxa"/>
            <w:vMerge/>
          </w:tcPr>
          <w:p w14:paraId="57AEE58A" w14:textId="77777777" w:rsidR="007C3EFE" w:rsidRPr="004330E0" w:rsidRDefault="007C3EFE" w:rsidP="007C3621">
            <w:pPr>
              <w:spacing w:line="276" w:lineRule="auto"/>
              <w:jc w:val="both"/>
            </w:pPr>
          </w:p>
        </w:tc>
        <w:tc>
          <w:tcPr>
            <w:tcW w:w="2658" w:type="dxa"/>
            <w:vMerge/>
          </w:tcPr>
          <w:p w14:paraId="6BA8D48B" w14:textId="77777777" w:rsidR="007C3EFE" w:rsidRPr="004330E0" w:rsidRDefault="007C3EFE" w:rsidP="007C3621">
            <w:pPr>
              <w:spacing w:line="276" w:lineRule="auto"/>
              <w:jc w:val="both"/>
              <w:rPr>
                <w:i/>
              </w:rPr>
            </w:pPr>
          </w:p>
        </w:tc>
        <w:tc>
          <w:tcPr>
            <w:tcW w:w="3975" w:type="dxa"/>
          </w:tcPr>
          <w:p w14:paraId="46EECA89" w14:textId="77777777" w:rsidR="007C3EFE" w:rsidRPr="004330E0" w:rsidRDefault="007C3EFE" w:rsidP="00F96B0E">
            <w:pPr>
              <w:spacing w:line="276" w:lineRule="auto"/>
              <w:rPr>
                <w:b/>
              </w:rPr>
            </w:pPr>
            <w:r w:rsidRPr="004330E0">
              <w:rPr>
                <w:b/>
              </w:rPr>
              <w:t>Знания:</w:t>
            </w:r>
          </w:p>
          <w:p w14:paraId="51DCD54A" w14:textId="77777777" w:rsidR="007C3EFE" w:rsidRPr="004330E0" w:rsidRDefault="007C3EFE" w:rsidP="00F96B0E">
            <w:pPr>
              <w:spacing w:line="276" w:lineRule="auto"/>
              <w:rPr>
                <w:bCs/>
              </w:rPr>
            </w:pPr>
            <w:r w:rsidRPr="004330E0">
              <w:rPr>
                <w:bCs/>
              </w:rPr>
              <w:t>учет труда и его оплаты;</w:t>
            </w:r>
          </w:p>
          <w:p w14:paraId="1FEF6AD3" w14:textId="77777777" w:rsidR="007C3EFE" w:rsidRPr="004330E0" w:rsidRDefault="007C3EFE" w:rsidP="00F96B0E">
            <w:pPr>
              <w:spacing w:line="276" w:lineRule="auto"/>
              <w:rPr>
                <w:bCs/>
              </w:rPr>
            </w:pPr>
            <w:r w:rsidRPr="004330E0">
              <w:rPr>
                <w:bCs/>
              </w:rPr>
              <w:t>учет удержаний из заработной платы работников;</w:t>
            </w:r>
          </w:p>
          <w:p w14:paraId="3EE1EC8E" w14:textId="77777777" w:rsidR="007C3EFE" w:rsidRPr="004330E0" w:rsidRDefault="007C3EFE" w:rsidP="00F96B0E">
            <w:pPr>
              <w:spacing w:line="276" w:lineRule="auto"/>
              <w:rPr>
                <w:bCs/>
              </w:rPr>
            </w:pPr>
            <w:r w:rsidRPr="004330E0">
              <w:rPr>
                <w:bCs/>
              </w:rPr>
              <w:t>учет финансовых результатов и использования прибыли;</w:t>
            </w:r>
          </w:p>
          <w:p w14:paraId="7C3CDD7F" w14:textId="77777777" w:rsidR="007C3EFE" w:rsidRPr="004330E0" w:rsidRDefault="007C3EFE" w:rsidP="00F96B0E">
            <w:pPr>
              <w:spacing w:line="276" w:lineRule="auto"/>
              <w:rPr>
                <w:bCs/>
              </w:rPr>
            </w:pPr>
            <w:r w:rsidRPr="004330E0">
              <w:rPr>
                <w:bCs/>
              </w:rPr>
              <w:t>учет финансовых результатов по обычным видам деятельности;</w:t>
            </w:r>
          </w:p>
          <w:p w14:paraId="460A5024" w14:textId="77777777" w:rsidR="007C3EFE" w:rsidRPr="004330E0" w:rsidRDefault="007C3EFE" w:rsidP="00F96B0E">
            <w:pPr>
              <w:spacing w:line="276" w:lineRule="auto"/>
              <w:rPr>
                <w:bCs/>
              </w:rPr>
            </w:pPr>
            <w:r w:rsidRPr="004330E0">
              <w:rPr>
                <w:bCs/>
              </w:rPr>
              <w:t>учет финансовых результатов по прочим видам деятельности;</w:t>
            </w:r>
          </w:p>
          <w:p w14:paraId="14B14A6D" w14:textId="77777777" w:rsidR="007C3EFE" w:rsidRPr="004330E0" w:rsidRDefault="007C3EFE" w:rsidP="00F96B0E">
            <w:pPr>
              <w:spacing w:line="276" w:lineRule="auto"/>
              <w:rPr>
                <w:bCs/>
              </w:rPr>
            </w:pPr>
            <w:r w:rsidRPr="004330E0">
              <w:rPr>
                <w:bCs/>
              </w:rPr>
              <w:t>учет нераспределенной прибыли;</w:t>
            </w:r>
          </w:p>
          <w:p w14:paraId="7080E6CD" w14:textId="77777777" w:rsidR="007C3EFE" w:rsidRPr="004330E0" w:rsidRDefault="007C3EFE" w:rsidP="00F96B0E">
            <w:pPr>
              <w:spacing w:line="276" w:lineRule="auto"/>
              <w:rPr>
                <w:bCs/>
              </w:rPr>
            </w:pPr>
            <w:r w:rsidRPr="004330E0">
              <w:rPr>
                <w:bCs/>
              </w:rPr>
              <w:lastRenderedPageBreak/>
              <w:t>учет собственного капитала:</w:t>
            </w:r>
          </w:p>
          <w:p w14:paraId="1C2330F3" w14:textId="77777777" w:rsidR="007C3EFE" w:rsidRPr="004330E0" w:rsidRDefault="007C3EFE" w:rsidP="00F96B0E">
            <w:pPr>
              <w:spacing w:line="276" w:lineRule="auto"/>
              <w:rPr>
                <w:bCs/>
              </w:rPr>
            </w:pPr>
            <w:r w:rsidRPr="004330E0">
              <w:rPr>
                <w:bCs/>
              </w:rPr>
              <w:t>учет уставного капитала;</w:t>
            </w:r>
          </w:p>
          <w:p w14:paraId="0D19921A" w14:textId="77777777" w:rsidR="007C3EFE" w:rsidRPr="004330E0" w:rsidRDefault="007C3EFE" w:rsidP="00F96B0E">
            <w:pPr>
              <w:spacing w:line="276" w:lineRule="auto"/>
              <w:rPr>
                <w:bCs/>
              </w:rPr>
            </w:pPr>
            <w:r w:rsidRPr="004330E0">
              <w:rPr>
                <w:bCs/>
              </w:rPr>
              <w:t>учет резервного капитала и целевого финансирования;</w:t>
            </w:r>
          </w:p>
          <w:p w14:paraId="2906AF49" w14:textId="77777777" w:rsidR="007C3EFE" w:rsidRPr="004330E0" w:rsidRDefault="007C3EFE" w:rsidP="00F96B0E">
            <w:pPr>
              <w:spacing w:line="276" w:lineRule="auto"/>
              <w:rPr>
                <w:bCs/>
              </w:rPr>
            </w:pPr>
            <w:r w:rsidRPr="004330E0">
              <w:rPr>
                <w:bCs/>
              </w:rPr>
              <w:t>учет кредитов и займов</w:t>
            </w:r>
          </w:p>
        </w:tc>
      </w:tr>
      <w:tr w:rsidR="007C3EFE" w:rsidRPr="004330E0" w14:paraId="69FBB541" w14:textId="77777777" w:rsidTr="00F96B0E">
        <w:trPr>
          <w:trHeight w:val="534"/>
          <w:jc w:val="center"/>
        </w:trPr>
        <w:tc>
          <w:tcPr>
            <w:tcW w:w="2440" w:type="dxa"/>
            <w:vMerge/>
          </w:tcPr>
          <w:p w14:paraId="2FC8F422" w14:textId="77777777" w:rsidR="007C3EFE" w:rsidRPr="004330E0" w:rsidRDefault="007C3EFE" w:rsidP="007C3621">
            <w:pPr>
              <w:spacing w:line="276" w:lineRule="auto"/>
              <w:jc w:val="both"/>
            </w:pPr>
          </w:p>
        </w:tc>
        <w:tc>
          <w:tcPr>
            <w:tcW w:w="2658" w:type="dxa"/>
            <w:vMerge w:val="restart"/>
          </w:tcPr>
          <w:p w14:paraId="4B4A7BAB" w14:textId="77777777" w:rsidR="007C3EFE" w:rsidRPr="004330E0" w:rsidRDefault="007C3EFE" w:rsidP="007C3621">
            <w:pPr>
              <w:spacing w:line="276" w:lineRule="auto"/>
              <w:jc w:val="both"/>
              <w:rPr>
                <w:iCs/>
              </w:rPr>
            </w:pPr>
            <w:r w:rsidRPr="004330E0">
              <w:rPr>
                <w:iCs/>
              </w:rPr>
              <w:t>ПК 2.2. Выполнять поручения руководства в составе комиссии по инвентаризации активов в местах их хранения</w:t>
            </w:r>
          </w:p>
          <w:p w14:paraId="037720C2" w14:textId="77777777" w:rsidR="007C3EFE" w:rsidRPr="004330E0" w:rsidRDefault="007C3EFE" w:rsidP="007C3621">
            <w:pPr>
              <w:spacing w:line="276" w:lineRule="auto"/>
              <w:jc w:val="both"/>
              <w:rPr>
                <w:iCs/>
              </w:rPr>
            </w:pPr>
          </w:p>
        </w:tc>
        <w:tc>
          <w:tcPr>
            <w:tcW w:w="3975" w:type="dxa"/>
          </w:tcPr>
          <w:p w14:paraId="0C30752B" w14:textId="77777777" w:rsidR="007C3EFE" w:rsidRPr="004330E0" w:rsidRDefault="007C3EFE" w:rsidP="00F96B0E">
            <w:pPr>
              <w:spacing w:line="276" w:lineRule="auto"/>
              <w:rPr>
                <w:b/>
              </w:rPr>
            </w:pPr>
            <w:r w:rsidRPr="004330E0">
              <w:rPr>
                <w:b/>
              </w:rPr>
              <w:t xml:space="preserve">Практический опыт: </w:t>
            </w:r>
          </w:p>
          <w:p w14:paraId="3A0B990F" w14:textId="660E043D" w:rsidR="007C3EFE" w:rsidRPr="004330E0" w:rsidRDefault="007C3EFE" w:rsidP="00F96B0E">
            <w:pPr>
              <w:spacing w:line="276" w:lineRule="auto"/>
              <w:rPr>
                <w:bCs/>
              </w:rPr>
            </w:pPr>
            <w:r w:rsidRPr="004330E0">
              <w:rPr>
                <w:bCs/>
              </w:rPr>
              <w:t>выполнени</w:t>
            </w:r>
            <w:r w:rsidR="00F96B0E">
              <w:rPr>
                <w:bCs/>
              </w:rPr>
              <w:t>я</w:t>
            </w:r>
            <w:r w:rsidRPr="004330E0">
              <w:rPr>
                <w:bCs/>
              </w:rPr>
              <w:t xml:space="preserve"> работ по инвентаризации активов и обязательств организации</w:t>
            </w:r>
          </w:p>
        </w:tc>
      </w:tr>
      <w:tr w:rsidR="007C3EFE" w:rsidRPr="004330E0" w14:paraId="68A7D1F9" w14:textId="77777777" w:rsidTr="00F96B0E">
        <w:trPr>
          <w:trHeight w:val="534"/>
          <w:jc w:val="center"/>
        </w:trPr>
        <w:tc>
          <w:tcPr>
            <w:tcW w:w="2440" w:type="dxa"/>
            <w:vMerge/>
          </w:tcPr>
          <w:p w14:paraId="78657286" w14:textId="77777777" w:rsidR="007C3EFE" w:rsidRPr="004330E0" w:rsidRDefault="007C3EFE" w:rsidP="007C3621">
            <w:pPr>
              <w:spacing w:line="276" w:lineRule="auto"/>
              <w:jc w:val="both"/>
            </w:pPr>
          </w:p>
        </w:tc>
        <w:tc>
          <w:tcPr>
            <w:tcW w:w="2658" w:type="dxa"/>
            <w:vMerge/>
          </w:tcPr>
          <w:p w14:paraId="66E77ECE" w14:textId="77777777" w:rsidR="007C3EFE" w:rsidRPr="004330E0" w:rsidRDefault="007C3EFE" w:rsidP="007C3621">
            <w:pPr>
              <w:spacing w:line="276" w:lineRule="auto"/>
              <w:jc w:val="both"/>
              <w:rPr>
                <w:iCs/>
              </w:rPr>
            </w:pPr>
          </w:p>
        </w:tc>
        <w:tc>
          <w:tcPr>
            <w:tcW w:w="3975" w:type="dxa"/>
          </w:tcPr>
          <w:p w14:paraId="59F8960D" w14:textId="77777777" w:rsidR="007C3EFE" w:rsidRPr="004330E0" w:rsidRDefault="007C3EFE" w:rsidP="00F96B0E">
            <w:pPr>
              <w:spacing w:line="276" w:lineRule="auto"/>
              <w:rPr>
                <w:b/>
              </w:rPr>
            </w:pPr>
            <w:r w:rsidRPr="004330E0">
              <w:rPr>
                <w:b/>
              </w:rPr>
              <w:t>Умения:</w:t>
            </w:r>
          </w:p>
          <w:p w14:paraId="30A15C2C" w14:textId="77777777" w:rsidR="007C3EFE" w:rsidRPr="004330E0" w:rsidRDefault="007C3EFE" w:rsidP="00F96B0E">
            <w:pPr>
              <w:spacing w:line="276" w:lineRule="auto"/>
              <w:rPr>
                <w:bCs/>
              </w:rPr>
            </w:pPr>
            <w:r w:rsidRPr="004330E0">
              <w:rPr>
                <w:bCs/>
              </w:rPr>
              <w:t>определять цели и периодичность проведения инвентаризации;</w:t>
            </w:r>
          </w:p>
          <w:p w14:paraId="3959C998" w14:textId="77777777" w:rsidR="007C3EFE" w:rsidRPr="004330E0" w:rsidRDefault="007C3EFE" w:rsidP="00F96B0E">
            <w:pPr>
              <w:spacing w:line="276" w:lineRule="auto"/>
              <w:rPr>
                <w:bCs/>
              </w:rPr>
            </w:pPr>
            <w:r w:rsidRPr="004330E0">
              <w:rPr>
                <w:bCs/>
              </w:rPr>
              <w:t>руководствоваться нормативными правовыми актами, регулирующими порядок проведения инвентаризации активов;</w:t>
            </w:r>
          </w:p>
          <w:p w14:paraId="44979C3E" w14:textId="77777777" w:rsidR="007C3EFE" w:rsidRPr="004330E0" w:rsidRDefault="007C3EFE" w:rsidP="00F96B0E">
            <w:pPr>
              <w:spacing w:line="276" w:lineRule="auto"/>
              <w:rPr>
                <w:bCs/>
              </w:rPr>
            </w:pPr>
            <w:r w:rsidRPr="004330E0">
              <w:rPr>
                <w:bCs/>
              </w:rPr>
              <w:t>пользоваться специальной терминологией при проведении инвентаризации активов;</w:t>
            </w:r>
          </w:p>
          <w:p w14:paraId="0751D011" w14:textId="77777777" w:rsidR="007C3EFE" w:rsidRPr="004330E0" w:rsidRDefault="007C3EFE" w:rsidP="00F96B0E">
            <w:pPr>
              <w:spacing w:line="276" w:lineRule="auto"/>
              <w:rPr>
                <w:bCs/>
              </w:rPr>
            </w:pPr>
            <w:r w:rsidRPr="004330E0">
              <w:rPr>
                <w:bCs/>
              </w:rPr>
              <w:t>давать характеристику активов организации</w:t>
            </w:r>
          </w:p>
        </w:tc>
      </w:tr>
      <w:tr w:rsidR="007C3EFE" w:rsidRPr="004330E0" w14:paraId="0D2D1140" w14:textId="77777777" w:rsidTr="00F96B0E">
        <w:trPr>
          <w:trHeight w:val="534"/>
          <w:jc w:val="center"/>
        </w:trPr>
        <w:tc>
          <w:tcPr>
            <w:tcW w:w="2440" w:type="dxa"/>
            <w:vMerge/>
          </w:tcPr>
          <w:p w14:paraId="092F2756" w14:textId="77777777" w:rsidR="007C3EFE" w:rsidRPr="004330E0" w:rsidRDefault="007C3EFE" w:rsidP="007C3621">
            <w:pPr>
              <w:spacing w:line="276" w:lineRule="auto"/>
              <w:jc w:val="both"/>
            </w:pPr>
          </w:p>
        </w:tc>
        <w:tc>
          <w:tcPr>
            <w:tcW w:w="2658" w:type="dxa"/>
            <w:vMerge/>
          </w:tcPr>
          <w:p w14:paraId="7104B49A" w14:textId="77777777" w:rsidR="007C3EFE" w:rsidRPr="004330E0" w:rsidRDefault="007C3EFE" w:rsidP="007C3621">
            <w:pPr>
              <w:spacing w:line="276" w:lineRule="auto"/>
              <w:jc w:val="both"/>
              <w:rPr>
                <w:iCs/>
              </w:rPr>
            </w:pPr>
          </w:p>
        </w:tc>
        <w:tc>
          <w:tcPr>
            <w:tcW w:w="3975" w:type="dxa"/>
          </w:tcPr>
          <w:p w14:paraId="5C917825" w14:textId="77777777" w:rsidR="007C3EFE" w:rsidRPr="004330E0" w:rsidRDefault="007C3EFE" w:rsidP="00F96B0E">
            <w:pPr>
              <w:spacing w:line="276" w:lineRule="auto"/>
              <w:rPr>
                <w:b/>
              </w:rPr>
            </w:pPr>
            <w:r w:rsidRPr="004330E0">
              <w:rPr>
                <w:b/>
              </w:rPr>
              <w:t>Знания:</w:t>
            </w:r>
          </w:p>
          <w:p w14:paraId="53BB1B8D" w14:textId="77777777" w:rsidR="007C3EFE" w:rsidRPr="004330E0" w:rsidRDefault="007C3EFE" w:rsidP="00F96B0E">
            <w:pPr>
              <w:spacing w:line="276" w:lineRule="auto"/>
              <w:rPr>
                <w:bCs/>
              </w:rPr>
            </w:pPr>
            <w:r w:rsidRPr="004330E0">
              <w:rPr>
                <w:bCs/>
              </w:rPr>
              <w:t>нормативные правовые акты, регулирующие порядок проведения инвентаризации активов и обязательств;</w:t>
            </w:r>
          </w:p>
          <w:p w14:paraId="4C1CD094" w14:textId="77777777" w:rsidR="007C3EFE" w:rsidRPr="004330E0" w:rsidRDefault="007C3EFE" w:rsidP="00F96B0E">
            <w:pPr>
              <w:spacing w:line="276" w:lineRule="auto"/>
              <w:rPr>
                <w:bCs/>
              </w:rPr>
            </w:pPr>
            <w:r w:rsidRPr="004330E0">
              <w:rPr>
                <w:bCs/>
              </w:rPr>
              <w:t>основные понятия инвентаризации активов;</w:t>
            </w:r>
          </w:p>
          <w:p w14:paraId="087AAE3D" w14:textId="77777777" w:rsidR="007C3EFE" w:rsidRPr="004330E0" w:rsidRDefault="007C3EFE" w:rsidP="00F96B0E">
            <w:pPr>
              <w:spacing w:line="276" w:lineRule="auto"/>
              <w:rPr>
                <w:bCs/>
              </w:rPr>
            </w:pPr>
            <w:r w:rsidRPr="004330E0">
              <w:rPr>
                <w:bCs/>
              </w:rPr>
              <w:t>характеристику объектов, подлежащих инвентаризации;</w:t>
            </w:r>
          </w:p>
          <w:p w14:paraId="657AFFEC" w14:textId="77777777" w:rsidR="007C3EFE" w:rsidRPr="004330E0" w:rsidRDefault="007C3EFE" w:rsidP="00F96B0E">
            <w:pPr>
              <w:spacing w:line="276" w:lineRule="auto"/>
              <w:rPr>
                <w:bCs/>
              </w:rPr>
            </w:pPr>
            <w:r w:rsidRPr="004330E0">
              <w:rPr>
                <w:bCs/>
              </w:rPr>
              <w:t>цели и периодичность проведения инвентаризации имущества;</w:t>
            </w:r>
          </w:p>
          <w:p w14:paraId="3AB8EF8E" w14:textId="77777777" w:rsidR="007C3EFE" w:rsidRPr="004330E0" w:rsidRDefault="007C3EFE" w:rsidP="00F96B0E">
            <w:pPr>
              <w:spacing w:line="276" w:lineRule="auto"/>
              <w:rPr>
                <w:bCs/>
              </w:rPr>
            </w:pPr>
            <w:r w:rsidRPr="004330E0">
              <w:rPr>
                <w:bCs/>
              </w:rPr>
              <w:t>задачи и состав инвентаризационной комиссии;</w:t>
            </w:r>
          </w:p>
          <w:p w14:paraId="63CAE6DC" w14:textId="77777777" w:rsidR="007C3EFE" w:rsidRPr="004330E0" w:rsidRDefault="007C3EFE" w:rsidP="00F96B0E">
            <w:pPr>
              <w:spacing w:line="276" w:lineRule="auto"/>
              <w:rPr>
                <w:bCs/>
              </w:rPr>
            </w:pPr>
            <w:r w:rsidRPr="004330E0">
              <w:rPr>
                <w:bCs/>
              </w:rPr>
              <w:t>процесс подготовки к инвентаризации, порядок подготовки регистров аналитического учета по объектам инвентаризации;</w:t>
            </w:r>
          </w:p>
          <w:p w14:paraId="7A0782AD" w14:textId="77777777" w:rsidR="007C3EFE" w:rsidRPr="004330E0" w:rsidRDefault="007C3EFE" w:rsidP="00F96B0E">
            <w:pPr>
              <w:spacing w:line="276" w:lineRule="auto"/>
              <w:rPr>
                <w:bCs/>
              </w:rPr>
            </w:pPr>
            <w:r w:rsidRPr="004330E0">
              <w:rPr>
                <w:bCs/>
              </w:rPr>
              <w:t>перечень лиц, ответственных за подготовительный этап для подбора документации, необходимой для проведения инвентаризации</w:t>
            </w:r>
          </w:p>
        </w:tc>
      </w:tr>
      <w:tr w:rsidR="007C3EFE" w:rsidRPr="004330E0" w14:paraId="6220FB91" w14:textId="77777777" w:rsidTr="00F96B0E">
        <w:trPr>
          <w:trHeight w:val="534"/>
          <w:jc w:val="center"/>
        </w:trPr>
        <w:tc>
          <w:tcPr>
            <w:tcW w:w="2440" w:type="dxa"/>
            <w:vMerge/>
          </w:tcPr>
          <w:p w14:paraId="14FB7508" w14:textId="77777777" w:rsidR="007C3EFE" w:rsidRPr="004330E0" w:rsidRDefault="007C3EFE" w:rsidP="007C3621">
            <w:pPr>
              <w:spacing w:line="276" w:lineRule="auto"/>
              <w:jc w:val="both"/>
            </w:pPr>
          </w:p>
        </w:tc>
        <w:tc>
          <w:tcPr>
            <w:tcW w:w="2658" w:type="dxa"/>
            <w:vMerge w:val="restart"/>
          </w:tcPr>
          <w:p w14:paraId="0DC570E7" w14:textId="2D42C9B2" w:rsidR="007C3EFE" w:rsidRPr="004330E0" w:rsidRDefault="007C3EFE" w:rsidP="00F96B0E">
            <w:pPr>
              <w:spacing w:line="276" w:lineRule="auto"/>
              <w:rPr>
                <w:iCs/>
              </w:rPr>
            </w:pPr>
            <w:r w:rsidRPr="004330E0">
              <w:rPr>
                <w:iCs/>
              </w:rPr>
              <w:t xml:space="preserve">ПК 2.3. Проводить подготовку </w:t>
            </w:r>
            <w:r w:rsidR="00F96B0E">
              <w:rPr>
                <w:iCs/>
              </w:rPr>
              <w:br/>
            </w:r>
            <w:r w:rsidRPr="004330E0">
              <w:rPr>
                <w:iCs/>
              </w:rPr>
              <w:t xml:space="preserve">к инвентаризации </w:t>
            </w:r>
            <w:r w:rsidR="00F96B0E">
              <w:rPr>
                <w:iCs/>
              </w:rPr>
              <w:br/>
            </w:r>
            <w:r w:rsidRPr="004330E0">
              <w:rPr>
                <w:iCs/>
              </w:rPr>
              <w:t>и проверку действительного соответствия фактических данных инвентаризации данным учета</w:t>
            </w:r>
          </w:p>
          <w:p w14:paraId="6A88FBD9" w14:textId="77777777" w:rsidR="007C3EFE" w:rsidRPr="004330E0" w:rsidRDefault="007C3EFE" w:rsidP="007C3621">
            <w:pPr>
              <w:spacing w:line="276" w:lineRule="auto"/>
              <w:jc w:val="both"/>
              <w:rPr>
                <w:iCs/>
              </w:rPr>
            </w:pPr>
          </w:p>
        </w:tc>
        <w:tc>
          <w:tcPr>
            <w:tcW w:w="3975" w:type="dxa"/>
          </w:tcPr>
          <w:p w14:paraId="24329AEF" w14:textId="77777777" w:rsidR="007C3EFE" w:rsidRPr="004330E0" w:rsidRDefault="007C3EFE" w:rsidP="00F96B0E">
            <w:pPr>
              <w:spacing w:line="276" w:lineRule="auto"/>
              <w:rPr>
                <w:b/>
              </w:rPr>
            </w:pPr>
            <w:r w:rsidRPr="004330E0">
              <w:rPr>
                <w:b/>
              </w:rPr>
              <w:t xml:space="preserve">Практический опыт: </w:t>
            </w:r>
          </w:p>
          <w:p w14:paraId="446E9A44" w14:textId="09253E8F" w:rsidR="007C3EFE" w:rsidRPr="004330E0" w:rsidRDefault="007C3EFE" w:rsidP="00F96B0E">
            <w:pPr>
              <w:spacing w:line="276" w:lineRule="auto"/>
              <w:rPr>
                <w:bCs/>
              </w:rPr>
            </w:pPr>
            <w:r w:rsidRPr="004330E0">
              <w:rPr>
                <w:bCs/>
              </w:rPr>
              <w:lastRenderedPageBreak/>
              <w:t>выполнени</w:t>
            </w:r>
            <w:r w:rsidR="00450725">
              <w:rPr>
                <w:bCs/>
              </w:rPr>
              <w:t>я</w:t>
            </w:r>
            <w:r w:rsidRPr="004330E0">
              <w:rPr>
                <w:bCs/>
              </w:rPr>
              <w:t xml:space="preserve"> работ </w:t>
            </w:r>
            <w:r w:rsidR="00450725">
              <w:rPr>
                <w:bCs/>
              </w:rPr>
              <w:br/>
            </w:r>
            <w:r w:rsidRPr="004330E0">
              <w:rPr>
                <w:bCs/>
              </w:rPr>
              <w:t xml:space="preserve">по инвентаризации активов </w:t>
            </w:r>
            <w:r w:rsidR="00450725">
              <w:rPr>
                <w:bCs/>
              </w:rPr>
              <w:br/>
            </w:r>
            <w:r w:rsidRPr="004330E0">
              <w:rPr>
                <w:bCs/>
              </w:rPr>
              <w:t>и обязательств организации</w:t>
            </w:r>
          </w:p>
        </w:tc>
      </w:tr>
      <w:tr w:rsidR="007C3EFE" w:rsidRPr="004330E0" w14:paraId="4D4801CF" w14:textId="77777777" w:rsidTr="00F96B0E">
        <w:trPr>
          <w:trHeight w:val="534"/>
          <w:jc w:val="center"/>
        </w:trPr>
        <w:tc>
          <w:tcPr>
            <w:tcW w:w="2440" w:type="dxa"/>
            <w:vMerge/>
          </w:tcPr>
          <w:p w14:paraId="265FD3DA" w14:textId="77777777" w:rsidR="007C3EFE" w:rsidRPr="004330E0" w:rsidRDefault="007C3EFE" w:rsidP="007C3621">
            <w:pPr>
              <w:spacing w:line="276" w:lineRule="auto"/>
              <w:jc w:val="both"/>
            </w:pPr>
          </w:p>
        </w:tc>
        <w:tc>
          <w:tcPr>
            <w:tcW w:w="2658" w:type="dxa"/>
            <w:vMerge/>
          </w:tcPr>
          <w:p w14:paraId="454F146F" w14:textId="77777777" w:rsidR="007C3EFE" w:rsidRPr="004330E0" w:rsidRDefault="007C3EFE" w:rsidP="007C3621">
            <w:pPr>
              <w:spacing w:line="276" w:lineRule="auto"/>
              <w:jc w:val="both"/>
              <w:rPr>
                <w:iCs/>
              </w:rPr>
            </w:pPr>
          </w:p>
        </w:tc>
        <w:tc>
          <w:tcPr>
            <w:tcW w:w="3975" w:type="dxa"/>
          </w:tcPr>
          <w:p w14:paraId="05CFAFAF" w14:textId="77777777" w:rsidR="007C3EFE" w:rsidRPr="004330E0" w:rsidRDefault="007C3EFE" w:rsidP="00F96B0E">
            <w:pPr>
              <w:spacing w:line="276" w:lineRule="auto"/>
              <w:rPr>
                <w:b/>
              </w:rPr>
            </w:pPr>
            <w:r w:rsidRPr="004330E0">
              <w:rPr>
                <w:b/>
              </w:rPr>
              <w:t>Умения:</w:t>
            </w:r>
          </w:p>
          <w:p w14:paraId="0B937963" w14:textId="74DDB3EF" w:rsidR="007C3EFE" w:rsidRPr="004330E0" w:rsidRDefault="007C3EFE" w:rsidP="00F96B0E">
            <w:pPr>
              <w:spacing w:line="276" w:lineRule="auto"/>
              <w:rPr>
                <w:bCs/>
              </w:rPr>
            </w:pPr>
            <w:r w:rsidRPr="004330E0">
              <w:rPr>
                <w:bCs/>
              </w:rPr>
              <w:t xml:space="preserve">готовить регистры аналитического учета по местам хранения активов </w:t>
            </w:r>
            <w:r w:rsidR="00450725">
              <w:rPr>
                <w:bCs/>
              </w:rPr>
              <w:br/>
            </w:r>
            <w:r w:rsidRPr="004330E0">
              <w:rPr>
                <w:bCs/>
              </w:rPr>
              <w:t>и передавать их лицам, ответственным за подготовительный этап, для подбора документации, необходимой для проведения инвентаризации;</w:t>
            </w:r>
          </w:p>
          <w:p w14:paraId="33A46FE8" w14:textId="77777777" w:rsidR="007C3EFE" w:rsidRPr="004330E0" w:rsidRDefault="007C3EFE" w:rsidP="00F96B0E">
            <w:pPr>
              <w:spacing w:line="276" w:lineRule="auto"/>
              <w:rPr>
                <w:bCs/>
              </w:rPr>
            </w:pPr>
            <w:r w:rsidRPr="004330E0">
              <w:rPr>
                <w:bCs/>
              </w:rPr>
              <w:t>составлять инвентаризационные описи;</w:t>
            </w:r>
          </w:p>
          <w:p w14:paraId="4665DFD0" w14:textId="77777777" w:rsidR="007C3EFE" w:rsidRPr="004330E0" w:rsidRDefault="007C3EFE" w:rsidP="00F96B0E">
            <w:pPr>
              <w:spacing w:line="276" w:lineRule="auto"/>
              <w:rPr>
                <w:bCs/>
              </w:rPr>
            </w:pPr>
            <w:r w:rsidRPr="004330E0">
              <w:rPr>
                <w:bCs/>
              </w:rPr>
              <w:t>проводить физический подсчет активов</w:t>
            </w:r>
          </w:p>
        </w:tc>
      </w:tr>
      <w:tr w:rsidR="007C3EFE" w:rsidRPr="004330E0" w14:paraId="74664D21" w14:textId="77777777" w:rsidTr="00F96B0E">
        <w:trPr>
          <w:trHeight w:val="534"/>
          <w:jc w:val="center"/>
        </w:trPr>
        <w:tc>
          <w:tcPr>
            <w:tcW w:w="2440" w:type="dxa"/>
            <w:vMerge/>
          </w:tcPr>
          <w:p w14:paraId="5E7A3478" w14:textId="77777777" w:rsidR="007C3EFE" w:rsidRPr="004330E0" w:rsidRDefault="007C3EFE" w:rsidP="007C3621">
            <w:pPr>
              <w:spacing w:line="276" w:lineRule="auto"/>
              <w:jc w:val="both"/>
            </w:pPr>
          </w:p>
        </w:tc>
        <w:tc>
          <w:tcPr>
            <w:tcW w:w="2658" w:type="dxa"/>
            <w:vMerge/>
          </w:tcPr>
          <w:p w14:paraId="113BCA5F" w14:textId="77777777" w:rsidR="007C3EFE" w:rsidRPr="004330E0" w:rsidRDefault="007C3EFE" w:rsidP="007C3621">
            <w:pPr>
              <w:spacing w:line="276" w:lineRule="auto"/>
              <w:jc w:val="both"/>
              <w:rPr>
                <w:iCs/>
              </w:rPr>
            </w:pPr>
          </w:p>
        </w:tc>
        <w:tc>
          <w:tcPr>
            <w:tcW w:w="3975" w:type="dxa"/>
          </w:tcPr>
          <w:p w14:paraId="3DCF4BC5" w14:textId="77777777" w:rsidR="007C3EFE" w:rsidRPr="004330E0" w:rsidRDefault="007C3EFE" w:rsidP="00F96B0E">
            <w:pPr>
              <w:spacing w:line="276" w:lineRule="auto"/>
              <w:rPr>
                <w:b/>
              </w:rPr>
            </w:pPr>
            <w:r w:rsidRPr="004330E0">
              <w:rPr>
                <w:b/>
              </w:rPr>
              <w:t>Знания:</w:t>
            </w:r>
          </w:p>
          <w:p w14:paraId="549A9351" w14:textId="77777777" w:rsidR="007C3EFE" w:rsidRPr="004330E0" w:rsidRDefault="007C3EFE" w:rsidP="00F96B0E">
            <w:pPr>
              <w:spacing w:line="276" w:lineRule="auto"/>
              <w:rPr>
                <w:bCs/>
              </w:rPr>
            </w:pPr>
            <w:r w:rsidRPr="004330E0">
              <w:rPr>
                <w:bCs/>
              </w:rPr>
              <w:t>приемы физического подсчета активов;</w:t>
            </w:r>
          </w:p>
          <w:p w14:paraId="49126098" w14:textId="784CDCAB" w:rsidR="007C3EFE" w:rsidRPr="004330E0" w:rsidRDefault="007C3EFE" w:rsidP="00F96B0E">
            <w:pPr>
              <w:spacing w:line="276" w:lineRule="auto"/>
              <w:rPr>
                <w:bCs/>
              </w:rPr>
            </w:pPr>
            <w:r w:rsidRPr="004330E0">
              <w:rPr>
                <w:bCs/>
              </w:rPr>
              <w:t xml:space="preserve">порядок составления инвентаризационных описей </w:t>
            </w:r>
            <w:r w:rsidR="00450725">
              <w:rPr>
                <w:bCs/>
              </w:rPr>
              <w:br/>
            </w:r>
            <w:r w:rsidRPr="004330E0">
              <w:rPr>
                <w:bCs/>
              </w:rPr>
              <w:t>и сроки передачи их в бухгалтерию;</w:t>
            </w:r>
          </w:p>
          <w:p w14:paraId="61107CB6" w14:textId="77777777" w:rsidR="007C3EFE" w:rsidRPr="004330E0" w:rsidRDefault="007C3EFE" w:rsidP="00F96B0E">
            <w:pPr>
              <w:spacing w:line="276" w:lineRule="auto"/>
              <w:rPr>
                <w:bCs/>
              </w:rPr>
            </w:pPr>
            <w:r w:rsidRPr="004330E0">
              <w:rPr>
                <w:bCs/>
              </w:rPr>
              <w:t>порядок инвентаризации основных средств и отражение ее результатов в бухгалтерских проводках;</w:t>
            </w:r>
          </w:p>
          <w:p w14:paraId="508D359F" w14:textId="0AF0DA8A" w:rsidR="007C3EFE" w:rsidRPr="004330E0" w:rsidRDefault="007C3EFE" w:rsidP="00F96B0E">
            <w:pPr>
              <w:spacing w:line="276" w:lineRule="auto"/>
              <w:rPr>
                <w:bCs/>
              </w:rPr>
            </w:pPr>
            <w:r w:rsidRPr="004330E0">
              <w:rPr>
                <w:bCs/>
              </w:rPr>
              <w:t xml:space="preserve">порядок инвентаризации нематериальных активов </w:t>
            </w:r>
            <w:r w:rsidR="00450725">
              <w:rPr>
                <w:bCs/>
              </w:rPr>
              <w:br/>
            </w:r>
            <w:r w:rsidRPr="004330E0">
              <w:rPr>
                <w:bCs/>
              </w:rPr>
              <w:t xml:space="preserve">и отражение ее результатов </w:t>
            </w:r>
            <w:r w:rsidR="00450725">
              <w:rPr>
                <w:bCs/>
              </w:rPr>
              <w:br/>
            </w:r>
            <w:r w:rsidRPr="004330E0">
              <w:rPr>
                <w:bCs/>
              </w:rPr>
              <w:t>в бухгалтерских проводках;</w:t>
            </w:r>
          </w:p>
          <w:p w14:paraId="544EF6FE" w14:textId="20CFE099" w:rsidR="00450725" w:rsidRPr="004330E0" w:rsidRDefault="007C3EFE" w:rsidP="00AF73FF">
            <w:pPr>
              <w:spacing w:line="276" w:lineRule="auto"/>
              <w:rPr>
                <w:bCs/>
              </w:rPr>
            </w:pPr>
            <w:r w:rsidRPr="004330E0">
              <w:rPr>
                <w:bCs/>
              </w:rPr>
              <w:t xml:space="preserve">порядок инвентаризации </w:t>
            </w:r>
            <w:r w:rsidR="00450725">
              <w:rPr>
                <w:bCs/>
              </w:rPr>
              <w:br/>
            </w:r>
            <w:r w:rsidRPr="004330E0">
              <w:rPr>
                <w:bCs/>
              </w:rPr>
              <w:t xml:space="preserve">и переоценки материально-производственных запасов </w:t>
            </w:r>
            <w:r w:rsidR="00450725">
              <w:rPr>
                <w:bCs/>
              </w:rPr>
              <w:br/>
            </w:r>
            <w:r w:rsidRPr="004330E0">
              <w:rPr>
                <w:bCs/>
              </w:rPr>
              <w:t xml:space="preserve">и отражение ее результатов </w:t>
            </w:r>
            <w:r w:rsidR="00450725">
              <w:rPr>
                <w:bCs/>
              </w:rPr>
              <w:br/>
            </w:r>
            <w:r w:rsidRPr="004330E0">
              <w:rPr>
                <w:bCs/>
              </w:rPr>
              <w:t>в бухгалтерских проводках</w:t>
            </w:r>
          </w:p>
        </w:tc>
      </w:tr>
      <w:tr w:rsidR="007C3EFE" w:rsidRPr="004330E0" w14:paraId="7487C4CB" w14:textId="77777777" w:rsidTr="00F96B0E">
        <w:trPr>
          <w:trHeight w:val="534"/>
          <w:jc w:val="center"/>
        </w:trPr>
        <w:tc>
          <w:tcPr>
            <w:tcW w:w="2440" w:type="dxa"/>
            <w:vMerge/>
          </w:tcPr>
          <w:p w14:paraId="13A9E98C" w14:textId="77777777" w:rsidR="007C3EFE" w:rsidRPr="004330E0" w:rsidRDefault="007C3EFE" w:rsidP="007C3621">
            <w:pPr>
              <w:spacing w:line="276" w:lineRule="auto"/>
              <w:jc w:val="both"/>
            </w:pPr>
          </w:p>
        </w:tc>
        <w:tc>
          <w:tcPr>
            <w:tcW w:w="2658" w:type="dxa"/>
            <w:vMerge w:val="restart"/>
          </w:tcPr>
          <w:p w14:paraId="78714B64" w14:textId="48795C77" w:rsidR="007C3EFE" w:rsidRPr="004330E0" w:rsidRDefault="007C3EFE" w:rsidP="00450725">
            <w:pPr>
              <w:spacing w:line="276" w:lineRule="auto"/>
              <w:rPr>
                <w:iCs/>
              </w:rPr>
            </w:pPr>
            <w:r w:rsidRPr="004330E0">
              <w:rPr>
                <w:iCs/>
              </w:rPr>
              <w:t xml:space="preserve">ПК 2.4. Отражать </w:t>
            </w:r>
            <w:r w:rsidR="00450725">
              <w:rPr>
                <w:iCs/>
              </w:rPr>
              <w:br/>
            </w:r>
            <w:r w:rsidRPr="004330E0">
              <w:rPr>
                <w:iCs/>
              </w:rPr>
              <w:t xml:space="preserve">в бухгалтерских проводках зачет </w:t>
            </w:r>
            <w:r w:rsidR="00450725">
              <w:rPr>
                <w:iCs/>
              </w:rPr>
              <w:br/>
            </w:r>
            <w:r w:rsidRPr="004330E0">
              <w:rPr>
                <w:iCs/>
              </w:rPr>
              <w:t xml:space="preserve">и списание недостачи ценностей (регулировать инвентаризационные разницы) </w:t>
            </w:r>
            <w:r w:rsidR="00450725">
              <w:rPr>
                <w:iCs/>
              </w:rPr>
              <w:br/>
            </w:r>
            <w:r w:rsidRPr="004330E0">
              <w:rPr>
                <w:iCs/>
              </w:rPr>
              <w:t>по результатам инвентаризации</w:t>
            </w:r>
          </w:p>
          <w:p w14:paraId="2D6629A0" w14:textId="77777777" w:rsidR="007C3EFE" w:rsidRPr="004330E0" w:rsidRDefault="007C3EFE" w:rsidP="007C3621">
            <w:pPr>
              <w:spacing w:line="276" w:lineRule="auto"/>
              <w:jc w:val="both"/>
              <w:rPr>
                <w:iCs/>
              </w:rPr>
            </w:pPr>
          </w:p>
        </w:tc>
        <w:tc>
          <w:tcPr>
            <w:tcW w:w="3975" w:type="dxa"/>
          </w:tcPr>
          <w:p w14:paraId="4357A0FD" w14:textId="77777777" w:rsidR="007C3EFE" w:rsidRPr="004330E0" w:rsidRDefault="007C3EFE" w:rsidP="00F96B0E">
            <w:pPr>
              <w:spacing w:line="276" w:lineRule="auto"/>
              <w:rPr>
                <w:b/>
              </w:rPr>
            </w:pPr>
            <w:r w:rsidRPr="004330E0">
              <w:rPr>
                <w:b/>
              </w:rPr>
              <w:lastRenderedPageBreak/>
              <w:t xml:space="preserve">Практический опыт: </w:t>
            </w:r>
          </w:p>
          <w:p w14:paraId="13C7D6CA" w14:textId="3248911B" w:rsidR="007C3EFE" w:rsidRPr="004330E0" w:rsidRDefault="007C3EFE" w:rsidP="00F96B0E">
            <w:pPr>
              <w:spacing w:line="276" w:lineRule="auto"/>
              <w:rPr>
                <w:bCs/>
              </w:rPr>
            </w:pPr>
            <w:r w:rsidRPr="004330E0">
              <w:t>выполнени</w:t>
            </w:r>
            <w:r w:rsidR="00450725">
              <w:t>я</w:t>
            </w:r>
            <w:r w:rsidRPr="004330E0">
              <w:t xml:space="preserve"> работ </w:t>
            </w:r>
            <w:r w:rsidR="00450725">
              <w:br/>
            </w:r>
            <w:r w:rsidRPr="004330E0">
              <w:t>по инвентаризации активов организации</w:t>
            </w:r>
          </w:p>
        </w:tc>
      </w:tr>
      <w:tr w:rsidR="007C3EFE" w:rsidRPr="004330E0" w14:paraId="0F064076" w14:textId="77777777" w:rsidTr="00F96B0E">
        <w:trPr>
          <w:trHeight w:val="534"/>
          <w:jc w:val="center"/>
        </w:trPr>
        <w:tc>
          <w:tcPr>
            <w:tcW w:w="2440" w:type="dxa"/>
            <w:vMerge/>
          </w:tcPr>
          <w:p w14:paraId="17958F8B" w14:textId="77777777" w:rsidR="007C3EFE" w:rsidRPr="004330E0" w:rsidRDefault="007C3EFE" w:rsidP="007C3621">
            <w:pPr>
              <w:spacing w:line="276" w:lineRule="auto"/>
              <w:jc w:val="both"/>
            </w:pPr>
          </w:p>
        </w:tc>
        <w:tc>
          <w:tcPr>
            <w:tcW w:w="2658" w:type="dxa"/>
            <w:vMerge/>
          </w:tcPr>
          <w:p w14:paraId="5FB07B45" w14:textId="77777777" w:rsidR="007C3EFE" w:rsidRPr="004330E0" w:rsidRDefault="007C3EFE" w:rsidP="007C3621">
            <w:pPr>
              <w:spacing w:line="276" w:lineRule="auto"/>
              <w:jc w:val="both"/>
              <w:rPr>
                <w:iCs/>
              </w:rPr>
            </w:pPr>
          </w:p>
        </w:tc>
        <w:tc>
          <w:tcPr>
            <w:tcW w:w="3975" w:type="dxa"/>
          </w:tcPr>
          <w:p w14:paraId="1075F39D" w14:textId="77777777" w:rsidR="007C3EFE" w:rsidRPr="004330E0" w:rsidRDefault="007C3EFE" w:rsidP="00F96B0E">
            <w:pPr>
              <w:spacing w:line="276" w:lineRule="auto"/>
              <w:rPr>
                <w:b/>
              </w:rPr>
            </w:pPr>
            <w:r w:rsidRPr="004330E0">
              <w:rPr>
                <w:b/>
              </w:rPr>
              <w:t>Умения:</w:t>
            </w:r>
          </w:p>
          <w:p w14:paraId="180F96F1" w14:textId="77777777" w:rsidR="007C3EFE" w:rsidRPr="004330E0" w:rsidRDefault="007C3EFE" w:rsidP="00F96B0E">
            <w:pPr>
              <w:spacing w:line="276" w:lineRule="auto"/>
              <w:rPr>
                <w:bCs/>
              </w:rPr>
            </w:pPr>
            <w:r w:rsidRPr="004330E0">
              <w:rPr>
                <w:bCs/>
              </w:rPr>
              <w:t xml:space="preserve">формировать бухгалтерские проводки по отражению недостачи активов, выявленных в ходе инвентаризации, независимо от причин их возникновения с целью </w:t>
            </w:r>
            <w:r w:rsidRPr="004330E0">
              <w:rPr>
                <w:bCs/>
              </w:rPr>
              <w:lastRenderedPageBreak/>
              <w:t>контроля на счете 94 "Недостачи и потери от порчи ценностей";</w:t>
            </w:r>
          </w:p>
          <w:p w14:paraId="291E6B47" w14:textId="77777777" w:rsidR="007C3EFE" w:rsidRPr="004330E0" w:rsidRDefault="007C3EFE" w:rsidP="00F96B0E">
            <w:pPr>
              <w:spacing w:line="276" w:lineRule="auto"/>
              <w:rPr>
                <w:bCs/>
              </w:rPr>
            </w:pPr>
            <w:r w:rsidRPr="004330E0">
              <w:rPr>
                <w:bCs/>
              </w:rPr>
              <w:t>формировать бухгалтерские проводки по списанию недостач в зависимости от причин их возникновения</w:t>
            </w:r>
          </w:p>
        </w:tc>
      </w:tr>
      <w:tr w:rsidR="007C3EFE" w:rsidRPr="004330E0" w14:paraId="43B1CA31" w14:textId="77777777" w:rsidTr="00F96B0E">
        <w:trPr>
          <w:trHeight w:val="534"/>
          <w:jc w:val="center"/>
        </w:trPr>
        <w:tc>
          <w:tcPr>
            <w:tcW w:w="2440" w:type="dxa"/>
            <w:vMerge/>
          </w:tcPr>
          <w:p w14:paraId="7DE3B525" w14:textId="77777777" w:rsidR="007C3EFE" w:rsidRPr="004330E0" w:rsidRDefault="007C3EFE" w:rsidP="007C3621">
            <w:pPr>
              <w:spacing w:line="276" w:lineRule="auto"/>
              <w:jc w:val="both"/>
            </w:pPr>
          </w:p>
        </w:tc>
        <w:tc>
          <w:tcPr>
            <w:tcW w:w="2658" w:type="dxa"/>
            <w:vMerge/>
          </w:tcPr>
          <w:p w14:paraId="23A95B2F" w14:textId="77777777" w:rsidR="007C3EFE" w:rsidRPr="004330E0" w:rsidRDefault="007C3EFE" w:rsidP="007C3621">
            <w:pPr>
              <w:spacing w:line="276" w:lineRule="auto"/>
              <w:jc w:val="both"/>
              <w:rPr>
                <w:iCs/>
              </w:rPr>
            </w:pPr>
          </w:p>
        </w:tc>
        <w:tc>
          <w:tcPr>
            <w:tcW w:w="3975" w:type="dxa"/>
          </w:tcPr>
          <w:p w14:paraId="331BCE9A" w14:textId="77777777" w:rsidR="007C3EFE" w:rsidRPr="004330E0" w:rsidRDefault="007C3EFE" w:rsidP="00F96B0E">
            <w:pPr>
              <w:spacing w:line="276" w:lineRule="auto"/>
              <w:rPr>
                <w:b/>
              </w:rPr>
            </w:pPr>
            <w:r w:rsidRPr="004330E0">
              <w:rPr>
                <w:b/>
              </w:rPr>
              <w:t>Знания:</w:t>
            </w:r>
          </w:p>
          <w:p w14:paraId="4CD1AA15" w14:textId="77777777" w:rsidR="007C3EFE" w:rsidRPr="004330E0" w:rsidRDefault="007C3EFE" w:rsidP="00F96B0E">
            <w:pPr>
              <w:spacing w:line="276" w:lineRule="auto"/>
              <w:rPr>
                <w:bCs/>
              </w:rPr>
            </w:pPr>
            <w:r w:rsidRPr="004330E0">
              <w:rPr>
                <w:bCs/>
              </w:rPr>
              <w:t>формирование бухгалтерских проводок по отражению недостачи ценностей, выявленные в ходе инвентаризации, независимо от причин их возникновения с целью контроля на счете 94 "Недостачи и потери от порчи ценностей";</w:t>
            </w:r>
          </w:p>
          <w:p w14:paraId="2276D40D" w14:textId="77777777" w:rsidR="007C3EFE" w:rsidRPr="004330E0" w:rsidRDefault="007C3EFE" w:rsidP="00F96B0E">
            <w:pPr>
              <w:spacing w:line="276" w:lineRule="auto"/>
              <w:rPr>
                <w:bCs/>
              </w:rPr>
            </w:pPr>
            <w:r w:rsidRPr="004330E0">
              <w:rPr>
                <w:bCs/>
              </w:rPr>
              <w:t>формирование бухгалтерских проводок по списанию недостач в зависимости от причин их возникновения</w:t>
            </w:r>
          </w:p>
        </w:tc>
      </w:tr>
      <w:tr w:rsidR="007C3EFE" w:rsidRPr="004330E0" w14:paraId="7E91992D" w14:textId="77777777" w:rsidTr="00F96B0E">
        <w:trPr>
          <w:trHeight w:val="534"/>
          <w:jc w:val="center"/>
        </w:trPr>
        <w:tc>
          <w:tcPr>
            <w:tcW w:w="2440" w:type="dxa"/>
            <w:vMerge/>
          </w:tcPr>
          <w:p w14:paraId="16A6A0FB" w14:textId="77777777" w:rsidR="007C3EFE" w:rsidRPr="004330E0" w:rsidRDefault="007C3EFE" w:rsidP="007C3621">
            <w:pPr>
              <w:spacing w:line="276" w:lineRule="auto"/>
              <w:jc w:val="both"/>
            </w:pPr>
          </w:p>
        </w:tc>
        <w:tc>
          <w:tcPr>
            <w:tcW w:w="2658" w:type="dxa"/>
            <w:vMerge w:val="restart"/>
          </w:tcPr>
          <w:p w14:paraId="117A753C" w14:textId="77777777" w:rsidR="007C3EFE" w:rsidRPr="004330E0" w:rsidRDefault="007C3EFE" w:rsidP="00450725">
            <w:pPr>
              <w:spacing w:line="276" w:lineRule="auto"/>
              <w:rPr>
                <w:iCs/>
              </w:rPr>
            </w:pPr>
            <w:r w:rsidRPr="004330E0">
              <w:rPr>
                <w:iCs/>
              </w:rPr>
              <w:t>ПК 2.5. Проводить процедуры инвентаризации финансовых обязательств организации</w:t>
            </w:r>
          </w:p>
          <w:p w14:paraId="21F02D2E" w14:textId="77777777" w:rsidR="007C3EFE" w:rsidRPr="004330E0" w:rsidRDefault="007C3EFE" w:rsidP="007C3621">
            <w:pPr>
              <w:spacing w:line="276" w:lineRule="auto"/>
              <w:jc w:val="both"/>
              <w:rPr>
                <w:iCs/>
              </w:rPr>
            </w:pPr>
          </w:p>
        </w:tc>
        <w:tc>
          <w:tcPr>
            <w:tcW w:w="3975" w:type="dxa"/>
          </w:tcPr>
          <w:p w14:paraId="160201E6" w14:textId="77777777" w:rsidR="007C3EFE" w:rsidRPr="004330E0" w:rsidRDefault="007C3EFE" w:rsidP="00F96B0E">
            <w:pPr>
              <w:spacing w:line="276" w:lineRule="auto"/>
              <w:rPr>
                <w:b/>
              </w:rPr>
            </w:pPr>
            <w:r w:rsidRPr="004330E0">
              <w:rPr>
                <w:b/>
              </w:rPr>
              <w:t xml:space="preserve">Практический опыт: </w:t>
            </w:r>
          </w:p>
          <w:p w14:paraId="660F9345" w14:textId="66283D59" w:rsidR="007C3EFE" w:rsidRPr="004330E0" w:rsidRDefault="007C3EFE" w:rsidP="00F96B0E">
            <w:pPr>
              <w:spacing w:line="276" w:lineRule="auto"/>
              <w:rPr>
                <w:bCs/>
              </w:rPr>
            </w:pPr>
            <w:r w:rsidRPr="004330E0">
              <w:t>выполнени</w:t>
            </w:r>
            <w:r w:rsidR="00450725">
              <w:t>я</w:t>
            </w:r>
            <w:r w:rsidRPr="004330E0">
              <w:t xml:space="preserve"> работ </w:t>
            </w:r>
            <w:r w:rsidR="00450725">
              <w:br/>
            </w:r>
            <w:r w:rsidRPr="004330E0">
              <w:t>по инвентаризации обязательств организации</w:t>
            </w:r>
          </w:p>
        </w:tc>
      </w:tr>
      <w:tr w:rsidR="007C3EFE" w:rsidRPr="004330E0" w14:paraId="4193286C" w14:textId="77777777" w:rsidTr="00F96B0E">
        <w:trPr>
          <w:trHeight w:val="534"/>
          <w:jc w:val="center"/>
        </w:trPr>
        <w:tc>
          <w:tcPr>
            <w:tcW w:w="2440" w:type="dxa"/>
            <w:vMerge/>
          </w:tcPr>
          <w:p w14:paraId="32AE4EC1" w14:textId="77777777" w:rsidR="007C3EFE" w:rsidRPr="004330E0" w:rsidRDefault="007C3EFE" w:rsidP="007C3621">
            <w:pPr>
              <w:spacing w:line="276" w:lineRule="auto"/>
              <w:jc w:val="both"/>
            </w:pPr>
          </w:p>
        </w:tc>
        <w:tc>
          <w:tcPr>
            <w:tcW w:w="2658" w:type="dxa"/>
            <w:vMerge/>
          </w:tcPr>
          <w:p w14:paraId="6410223F" w14:textId="77777777" w:rsidR="007C3EFE" w:rsidRPr="004330E0" w:rsidRDefault="007C3EFE" w:rsidP="007C3621">
            <w:pPr>
              <w:spacing w:line="276" w:lineRule="auto"/>
              <w:jc w:val="both"/>
              <w:rPr>
                <w:iCs/>
              </w:rPr>
            </w:pPr>
          </w:p>
        </w:tc>
        <w:tc>
          <w:tcPr>
            <w:tcW w:w="3975" w:type="dxa"/>
          </w:tcPr>
          <w:p w14:paraId="59FEA673" w14:textId="77777777" w:rsidR="007C3EFE" w:rsidRPr="004330E0" w:rsidRDefault="007C3EFE" w:rsidP="00F96B0E">
            <w:pPr>
              <w:spacing w:line="276" w:lineRule="auto"/>
              <w:rPr>
                <w:b/>
              </w:rPr>
            </w:pPr>
            <w:r w:rsidRPr="004330E0">
              <w:rPr>
                <w:b/>
              </w:rPr>
              <w:t>Умения:</w:t>
            </w:r>
          </w:p>
          <w:p w14:paraId="19446245" w14:textId="48992DA4" w:rsidR="007C3EFE" w:rsidRPr="004330E0" w:rsidRDefault="007C3EFE" w:rsidP="00F96B0E">
            <w:pPr>
              <w:spacing w:line="276" w:lineRule="auto"/>
              <w:rPr>
                <w:bCs/>
              </w:rPr>
            </w:pPr>
            <w:r w:rsidRPr="004330E0">
              <w:rPr>
                <w:bCs/>
              </w:rPr>
              <w:t xml:space="preserve">выполнять работу </w:t>
            </w:r>
            <w:r w:rsidR="00450725">
              <w:rPr>
                <w:bCs/>
              </w:rPr>
              <w:br/>
            </w:r>
            <w:r w:rsidRPr="004330E0">
              <w:rPr>
                <w:bCs/>
              </w:rPr>
              <w:t xml:space="preserve">по инвентаризации основных средств и отражать ее результаты </w:t>
            </w:r>
            <w:r w:rsidR="00450725">
              <w:rPr>
                <w:bCs/>
              </w:rPr>
              <w:br/>
            </w:r>
            <w:r w:rsidRPr="004330E0">
              <w:rPr>
                <w:bCs/>
              </w:rPr>
              <w:t>в бухгалтерских проводках;</w:t>
            </w:r>
          </w:p>
          <w:p w14:paraId="6F7AB865" w14:textId="30F6164F" w:rsidR="007C3EFE" w:rsidRPr="004330E0" w:rsidRDefault="007C3EFE" w:rsidP="00F96B0E">
            <w:pPr>
              <w:spacing w:line="276" w:lineRule="auto"/>
              <w:rPr>
                <w:bCs/>
              </w:rPr>
            </w:pPr>
            <w:r w:rsidRPr="004330E0">
              <w:rPr>
                <w:bCs/>
              </w:rPr>
              <w:t xml:space="preserve">выполнять работу </w:t>
            </w:r>
            <w:r w:rsidR="00450725">
              <w:rPr>
                <w:bCs/>
              </w:rPr>
              <w:br/>
            </w:r>
            <w:r w:rsidRPr="004330E0">
              <w:rPr>
                <w:bCs/>
              </w:rPr>
              <w:t xml:space="preserve">по инвентаризации нематериальных активов и отражать ее результаты </w:t>
            </w:r>
            <w:r w:rsidR="00450725">
              <w:rPr>
                <w:bCs/>
              </w:rPr>
              <w:br/>
            </w:r>
            <w:r w:rsidRPr="004330E0">
              <w:rPr>
                <w:bCs/>
              </w:rPr>
              <w:t>в бухгалтерских проводках;</w:t>
            </w:r>
          </w:p>
          <w:p w14:paraId="5200F7E5" w14:textId="25C5E048" w:rsidR="007C3EFE" w:rsidRPr="004330E0" w:rsidRDefault="007C3EFE" w:rsidP="00F96B0E">
            <w:pPr>
              <w:spacing w:line="276" w:lineRule="auto"/>
              <w:rPr>
                <w:bCs/>
              </w:rPr>
            </w:pPr>
            <w:r w:rsidRPr="004330E0">
              <w:rPr>
                <w:bCs/>
              </w:rPr>
              <w:t xml:space="preserve">выполнять работу </w:t>
            </w:r>
            <w:r w:rsidR="00450725">
              <w:rPr>
                <w:bCs/>
              </w:rPr>
              <w:br/>
            </w:r>
            <w:r w:rsidRPr="004330E0">
              <w:rPr>
                <w:bCs/>
              </w:rPr>
              <w:t xml:space="preserve">по инвентаризации и переоценке материально-производственных запасов и отражать ее результаты </w:t>
            </w:r>
            <w:r w:rsidR="00450725">
              <w:rPr>
                <w:bCs/>
              </w:rPr>
              <w:br/>
            </w:r>
            <w:r w:rsidRPr="004330E0">
              <w:rPr>
                <w:bCs/>
              </w:rPr>
              <w:t>в бухгалтерских проводках;</w:t>
            </w:r>
          </w:p>
          <w:p w14:paraId="0A32FA1D" w14:textId="77777777" w:rsidR="007C3EFE" w:rsidRPr="004330E0" w:rsidRDefault="007C3EFE" w:rsidP="00F96B0E">
            <w:pPr>
              <w:spacing w:line="276" w:lineRule="auto"/>
              <w:rPr>
                <w:bCs/>
              </w:rPr>
            </w:pPr>
            <w:r w:rsidRPr="004330E0">
              <w:rPr>
                <w:bCs/>
              </w:rPr>
              <w:t>проводить выверку финансовых обязательств;</w:t>
            </w:r>
          </w:p>
          <w:p w14:paraId="60B1EFEB" w14:textId="77777777" w:rsidR="007C3EFE" w:rsidRPr="004330E0" w:rsidRDefault="007C3EFE" w:rsidP="00F96B0E">
            <w:pPr>
              <w:spacing w:line="276" w:lineRule="auto"/>
              <w:rPr>
                <w:bCs/>
              </w:rPr>
            </w:pPr>
            <w:r w:rsidRPr="004330E0">
              <w:rPr>
                <w:bCs/>
              </w:rPr>
              <w:t>участвовать в инвентаризации дебиторской и кредиторской задолженности организации;</w:t>
            </w:r>
          </w:p>
          <w:p w14:paraId="254DEBDB" w14:textId="77777777" w:rsidR="007C3EFE" w:rsidRPr="004330E0" w:rsidRDefault="007C3EFE" w:rsidP="00F96B0E">
            <w:pPr>
              <w:spacing w:line="276" w:lineRule="auto"/>
              <w:rPr>
                <w:bCs/>
              </w:rPr>
            </w:pPr>
            <w:r w:rsidRPr="004330E0">
              <w:rPr>
                <w:bCs/>
              </w:rPr>
              <w:t>проводить инвентаризацию расчетов;</w:t>
            </w:r>
          </w:p>
          <w:p w14:paraId="395DF019" w14:textId="77777777" w:rsidR="007C3EFE" w:rsidRPr="004330E0" w:rsidRDefault="007C3EFE" w:rsidP="00F96B0E">
            <w:pPr>
              <w:spacing w:line="276" w:lineRule="auto"/>
              <w:rPr>
                <w:bCs/>
              </w:rPr>
            </w:pPr>
            <w:r w:rsidRPr="004330E0">
              <w:rPr>
                <w:bCs/>
              </w:rPr>
              <w:t>определять реальное состояние расчетов;</w:t>
            </w:r>
          </w:p>
          <w:p w14:paraId="63D0CA1E" w14:textId="3339F828" w:rsidR="007C3EFE" w:rsidRPr="004330E0" w:rsidRDefault="007C3EFE" w:rsidP="00F96B0E">
            <w:pPr>
              <w:spacing w:line="276" w:lineRule="auto"/>
              <w:rPr>
                <w:bCs/>
              </w:rPr>
            </w:pPr>
            <w:r w:rsidRPr="004330E0">
              <w:rPr>
                <w:bCs/>
              </w:rPr>
              <w:lastRenderedPageBreak/>
              <w:t xml:space="preserve">выявлять задолженность, нереальную для взыскания, с целью принятия мер к взысканию задолженности с должников либо </w:t>
            </w:r>
            <w:r w:rsidR="00450725">
              <w:rPr>
                <w:bCs/>
              </w:rPr>
              <w:br/>
            </w:r>
            <w:r w:rsidRPr="004330E0">
              <w:rPr>
                <w:bCs/>
              </w:rPr>
              <w:t>к списанию ее с учета;</w:t>
            </w:r>
          </w:p>
          <w:p w14:paraId="5BE6D556" w14:textId="77777777" w:rsidR="007C3EFE" w:rsidRPr="004330E0" w:rsidRDefault="007C3EFE" w:rsidP="00F96B0E">
            <w:pPr>
              <w:spacing w:line="276" w:lineRule="auto"/>
              <w:rPr>
                <w:bCs/>
              </w:rPr>
            </w:pPr>
            <w:r w:rsidRPr="004330E0">
              <w:rPr>
                <w:bCs/>
              </w:rPr>
              <w:t>проводить инвентаризацию недостач и потерь от порчи ценностей (счет 94), целевого финансирования (счет 86), доходов будущих периодов (счет 98)</w:t>
            </w:r>
          </w:p>
        </w:tc>
      </w:tr>
      <w:tr w:rsidR="007C3EFE" w:rsidRPr="004330E0" w14:paraId="6E534C30" w14:textId="77777777" w:rsidTr="00F96B0E">
        <w:trPr>
          <w:trHeight w:val="534"/>
          <w:jc w:val="center"/>
        </w:trPr>
        <w:tc>
          <w:tcPr>
            <w:tcW w:w="2440" w:type="dxa"/>
            <w:vMerge/>
          </w:tcPr>
          <w:p w14:paraId="45828B74" w14:textId="77777777" w:rsidR="007C3EFE" w:rsidRPr="004330E0" w:rsidRDefault="007C3EFE" w:rsidP="007C3621">
            <w:pPr>
              <w:spacing w:line="276" w:lineRule="auto"/>
              <w:jc w:val="both"/>
            </w:pPr>
          </w:p>
        </w:tc>
        <w:tc>
          <w:tcPr>
            <w:tcW w:w="2658" w:type="dxa"/>
            <w:vMerge/>
          </w:tcPr>
          <w:p w14:paraId="3C2CC146" w14:textId="77777777" w:rsidR="007C3EFE" w:rsidRPr="004330E0" w:rsidRDefault="007C3EFE" w:rsidP="007C3621">
            <w:pPr>
              <w:spacing w:line="276" w:lineRule="auto"/>
              <w:jc w:val="both"/>
              <w:rPr>
                <w:iCs/>
              </w:rPr>
            </w:pPr>
          </w:p>
        </w:tc>
        <w:tc>
          <w:tcPr>
            <w:tcW w:w="3975" w:type="dxa"/>
          </w:tcPr>
          <w:p w14:paraId="1BFF75FF" w14:textId="77777777" w:rsidR="007C3EFE" w:rsidRPr="004330E0" w:rsidRDefault="007C3EFE" w:rsidP="00F96B0E">
            <w:pPr>
              <w:spacing w:line="276" w:lineRule="auto"/>
              <w:rPr>
                <w:b/>
              </w:rPr>
            </w:pPr>
            <w:r w:rsidRPr="004330E0">
              <w:rPr>
                <w:b/>
              </w:rPr>
              <w:t>Знания:</w:t>
            </w:r>
          </w:p>
          <w:p w14:paraId="325E69C4" w14:textId="77777777" w:rsidR="007C3EFE" w:rsidRPr="004330E0" w:rsidRDefault="007C3EFE" w:rsidP="00F96B0E">
            <w:pPr>
              <w:spacing w:line="276" w:lineRule="auto"/>
              <w:rPr>
                <w:bCs/>
              </w:rPr>
            </w:pPr>
            <w:r w:rsidRPr="004330E0">
              <w:rPr>
                <w:bCs/>
              </w:rPr>
              <w:t>порядок инвентаризации дебиторской и кредиторской задолженности организации;</w:t>
            </w:r>
          </w:p>
          <w:p w14:paraId="6B0C4B88" w14:textId="77777777" w:rsidR="007C3EFE" w:rsidRPr="004330E0" w:rsidRDefault="007C3EFE" w:rsidP="00F96B0E">
            <w:pPr>
              <w:spacing w:line="276" w:lineRule="auto"/>
              <w:rPr>
                <w:bCs/>
              </w:rPr>
            </w:pPr>
            <w:r w:rsidRPr="004330E0">
              <w:rPr>
                <w:bCs/>
              </w:rPr>
              <w:t>порядок инвентаризации расчетов;</w:t>
            </w:r>
          </w:p>
          <w:p w14:paraId="51BA9D9C" w14:textId="77777777" w:rsidR="007C3EFE" w:rsidRPr="004330E0" w:rsidRDefault="007C3EFE" w:rsidP="00F96B0E">
            <w:pPr>
              <w:spacing w:line="276" w:lineRule="auto"/>
              <w:rPr>
                <w:bCs/>
              </w:rPr>
            </w:pPr>
            <w:r w:rsidRPr="004330E0">
              <w:rPr>
                <w:bCs/>
              </w:rPr>
              <w:t>технологию определения реального состояния расчетов;</w:t>
            </w:r>
          </w:p>
          <w:p w14:paraId="7F3D5797" w14:textId="77777777" w:rsidR="007C3EFE" w:rsidRPr="004330E0" w:rsidRDefault="007C3EFE" w:rsidP="00F96B0E">
            <w:pPr>
              <w:spacing w:line="276" w:lineRule="auto"/>
              <w:rPr>
                <w:bCs/>
              </w:rPr>
            </w:pPr>
            <w:r w:rsidRPr="004330E0">
              <w:rPr>
                <w:bCs/>
              </w:rPr>
              <w:t>порядок выявления задолженности, нереальной для взыскания, с целью принятия мер к взысканию задолженности с должников либо к списанию ее с учета;</w:t>
            </w:r>
          </w:p>
          <w:p w14:paraId="6F56279A" w14:textId="77777777" w:rsidR="007C3EFE" w:rsidRPr="004330E0" w:rsidRDefault="007C3EFE" w:rsidP="00F96B0E">
            <w:pPr>
              <w:spacing w:line="276" w:lineRule="auto"/>
              <w:rPr>
                <w:bCs/>
              </w:rPr>
            </w:pPr>
            <w:r w:rsidRPr="004330E0">
              <w:rPr>
                <w:bCs/>
              </w:rPr>
              <w:t>порядок инвентаризации недостач и потерь от порчи ценностей;</w:t>
            </w:r>
          </w:p>
          <w:p w14:paraId="573A2093" w14:textId="77777777" w:rsidR="007C3EFE" w:rsidRPr="004330E0" w:rsidRDefault="007C3EFE" w:rsidP="00F96B0E">
            <w:pPr>
              <w:spacing w:line="276" w:lineRule="auto"/>
              <w:rPr>
                <w:bCs/>
              </w:rPr>
            </w:pPr>
            <w:r w:rsidRPr="004330E0">
              <w:rPr>
                <w:bCs/>
              </w:rPr>
              <w:t>порядок ведения бухгалтерского учета источников формирования имущества;</w:t>
            </w:r>
          </w:p>
          <w:p w14:paraId="6C009B50" w14:textId="77777777" w:rsidR="007C3EFE" w:rsidRPr="004330E0" w:rsidRDefault="007C3EFE" w:rsidP="00F96B0E">
            <w:pPr>
              <w:spacing w:line="276" w:lineRule="auto"/>
              <w:rPr>
                <w:bCs/>
              </w:rPr>
            </w:pPr>
            <w:r w:rsidRPr="004330E0">
              <w:rPr>
                <w:bCs/>
              </w:rPr>
              <w:t>порядок выполнения работ по инвентаризации активов и обязательств</w:t>
            </w:r>
          </w:p>
        </w:tc>
      </w:tr>
      <w:tr w:rsidR="007C3EFE" w:rsidRPr="004330E0" w14:paraId="0B9C37CA" w14:textId="77777777" w:rsidTr="00F96B0E">
        <w:trPr>
          <w:trHeight w:val="534"/>
          <w:jc w:val="center"/>
        </w:trPr>
        <w:tc>
          <w:tcPr>
            <w:tcW w:w="2440" w:type="dxa"/>
            <w:vMerge/>
          </w:tcPr>
          <w:p w14:paraId="0C9EBEA8" w14:textId="77777777" w:rsidR="007C3EFE" w:rsidRPr="004330E0" w:rsidRDefault="007C3EFE" w:rsidP="007C3621">
            <w:pPr>
              <w:spacing w:line="276" w:lineRule="auto"/>
              <w:jc w:val="both"/>
            </w:pPr>
          </w:p>
        </w:tc>
        <w:tc>
          <w:tcPr>
            <w:tcW w:w="2658" w:type="dxa"/>
            <w:vMerge w:val="restart"/>
          </w:tcPr>
          <w:p w14:paraId="4104F831" w14:textId="745E7D25" w:rsidR="007C3EFE" w:rsidRPr="004330E0" w:rsidRDefault="007C3EFE" w:rsidP="00450725">
            <w:pPr>
              <w:spacing w:line="276" w:lineRule="auto"/>
              <w:rPr>
                <w:iCs/>
              </w:rPr>
            </w:pPr>
            <w:r w:rsidRPr="004330E0">
              <w:rPr>
                <w:iCs/>
              </w:rPr>
              <w:t xml:space="preserve">ПК 2.6. Осуществлять сбор информации </w:t>
            </w:r>
            <w:r w:rsidR="00450725">
              <w:rPr>
                <w:iCs/>
              </w:rPr>
              <w:br/>
            </w:r>
            <w:r w:rsidRPr="004330E0">
              <w:rPr>
                <w:iCs/>
              </w:rPr>
              <w:t xml:space="preserve">о деятельности объекта внутреннего контроля по выполнению требований правовой </w:t>
            </w:r>
            <w:r w:rsidR="00450725">
              <w:rPr>
                <w:iCs/>
              </w:rPr>
              <w:br/>
            </w:r>
            <w:r w:rsidRPr="004330E0">
              <w:rPr>
                <w:iCs/>
              </w:rPr>
              <w:t xml:space="preserve">и нормативной базы </w:t>
            </w:r>
            <w:r w:rsidR="00450725">
              <w:rPr>
                <w:iCs/>
              </w:rPr>
              <w:br/>
            </w:r>
            <w:r w:rsidRPr="004330E0">
              <w:rPr>
                <w:iCs/>
              </w:rPr>
              <w:t>и внутренних регламентов</w:t>
            </w:r>
          </w:p>
          <w:p w14:paraId="76B23C60" w14:textId="77777777" w:rsidR="007C3EFE" w:rsidRPr="004330E0" w:rsidRDefault="007C3EFE" w:rsidP="007C3621">
            <w:pPr>
              <w:spacing w:line="276" w:lineRule="auto"/>
              <w:jc w:val="both"/>
              <w:rPr>
                <w:iCs/>
              </w:rPr>
            </w:pPr>
          </w:p>
        </w:tc>
        <w:tc>
          <w:tcPr>
            <w:tcW w:w="3975" w:type="dxa"/>
          </w:tcPr>
          <w:p w14:paraId="2EC32124" w14:textId="77777777" w:rsidR="007C3EFE" w:rsidRPr="004330E0" w:rsidRDefault="007C3EFE" w:rsidP="00F96B0E">
            <w:pPr>
              <w:spacing w:line="276" w:lineRule="auto"/>
              <w:rPr>
                <w:b/>
              </w:rPr>
            </w:pPr>
            <w:r w:rsidRPr="004330E0">
              <w:rPr>
                <w:b/>
              </w:rPr>
              <w:t xml:space="preserve">Практический опыт: </w:t>
            </w:r>
          </w:p>
          <w:p w14:paraId="0EDB3C12" w14:textId="62D5028E" w:rsidR="00450725" w:rsidRPr="004330E0" w:rsidRDefault="007C3EFE" w:rsidP="00AF73FF">
            <w:pPr>
              <w:spacing w:line="276" w:lineRule="auto"/>
              <w:rPr>
                <w:bCs/>
              </w:rPr>
            </w:pPr>
            <w:r w:rsidRPr="004330E0">
              <w:t>выполнени</w:t>
            </w:r>
            <w:r w:rsidR="00450725">
              <w:t>я</w:t>
            </w:r>
            <w:r w:rsidRPr="004330E0">
              <w:t xml:space="preserve"> контрольных процедур и их документировании</w:t>
            </w:r>
          </w:p>
        </w:tc>
      </w:tr>
      <w:tr w:rsidR="007C3EFE" w:rsidRPr="004330E0" w14:paraId="1E9DCAE1" w14:textId="77777777" w:rsidTr="00F96B0E">
        <w:trPr>
          <w:trHeight w:val="534"/>
          <w:jc w:val="center"/>
        </w:trPr>
        <w:tc>
          <w:tcPr>
            <w:tcW w:w="2440" w:type="dxa"/>
            <w:vMerge/>
          </w:tcPr>
          <w:p w14:paraId="0314EB2C" w14:textId="77777777" w:rsidR="007C3EFE" w:rsidRPr="004330E0" w:rsidRDefault="007C3EFE" w:rsidP="007C3621">
            <w:pPr>
              <w:spacing w:line="276" w:lineRule="auto"/>
              <w:jc w:val="both"/>
            </w:pPr>
          </w:p>
        </w:tc>
        <w:tc>
          <w:tcPr>
            <w:tcW w:w="2658" w:type="dxa"/>
            <w:vMerge/>
          </w:tcPr>
          <w:p w14:paraId="548E9F98" w14:textId="77777777" w:rsidR="007C3EFE" w:rsidRPr="004330E0" w:rsidRDefault="007C3EFE" w:rsidP="007C3621">
            <w:pPr>
              <w:spacing w:line="276" w:lineRule="auto"/>
              <w:jc w:val="both"/>
              <w:rPr>
                <w:iCs/>
              </w:rPr>
            </w:pPr>
          </w:p>
        </w:tc>
        <w:tc>
          <w:tcPr>
            <w:tcW w:w="3975" w:type="dxa"/>
          </w:tcPr>
          <w:p w14:paraId="7E8D754A" w14:textId="77777777" w:rsidR="007C3EFE" w:rsidRPr="004330E0" w:rsidRDefault="007C3EFE" w:rsidP="00F96B0E">
            <w:pPr>
              <w:spacing w:line="276" w:lineRule="auto"/>
              <w:rPr>
                <w:b/>
              </w:rPr>
            </w:pPr>
            <w:r w:rsidRPr="004330E0">
              <w:rPr>
                <w:b/>
              </w:rPr>
              <w:t>Умения:</w:t>
            </w:r>
          </w:p>
          <w:p w14:paraId="13D99E62" w14:textId="13BE1DF9" w:rsidR="007C3EFE" w:rsidRPr="004330E0" w:rsidRDefault="007C3EFE" w:rsidP="00F96B0E">
            <w:pPr>
              <w:spacing w:line="276" w:lineRule="auto"/>
              <w:rPr>
                <w:bCs/>
              </w:rPr>
            </w:pPr>
            <w:r w:rsidRPr="004330E0">
              <w:rPr>
                <w:bCs/>
              </w:rPr>
              <w:t xml:space="preserve">проводить сбор информации </w:t>
            </w:r>
            <w:r w:rsidR="00450725">
              <w:rPr>
                <w:bCs/>
              </w:rPr>
              <w:br/>
            </w:r>
            <w:r w:rsidRPr="004330E0">
              <w:rPr>
                <w:bCs/>
              </w:rPr>
              <w:t xml:space="preserve">о деятельности объекта внутреннего контроля по выполнению требований правовой </w:t>
            </w:r>
            <w:r w:rsidR="00450725">
              <w:rPr>
                <w:bCs/>
              </w:rPr>
              <w:br/>
            </w:r>
            <w:r w:rsidRPr="004330E0">
              <w:rPr>
                <w:bCs/>
              </w:rPr>
              <w:t>и нормативной базы и внутренних регламентов</w:t>
            </w:r>
          </w:p>
        </w:tc>
      </w:tr>
      <w:tr w:rsidR="007C3EFE" w:rsidRPr="004330E0" w14:paraId="1E481247" w14:textId="77777777" w:rsidTr="00F96B0E">
        <w:trPr>
          <w:trHeight w:val="534"/>
          <w:jc w:val="center"/>
        </w:trPr>
        <w:tc>
          <w:tcPr>
            <w:tcW w:w="2440" w:type="dxa"/>
            <w:vMerge/>
          </w:tcPr>
          <w:p w14:paraId="267CD2D6" w14:textId="77777777" w:rsidR="007C3EFE" w:rsidRPr="004330E0" w:rsidRDefault="007C3EFE" w:rsidP="007C3621">
            <w:pPr>
              <w:spacing w:line="276" w:lineRule="auto"/>
              <w:jc w:val="both"/>
            </w:pPr>
          </w:p>
        </w:tc>
        <w:tc>
          <w:tcPr>
            <w:tcW w:w="2658" w:type="dxa"/>
            <w:vMerge/>
          </w:tcPr>
          <w:p w14:paraId="1DB11EF5" w14:textId="77777777" w:rsidR="007C3EFE" w:rsidRPr="004330E0" w:rsidRDefault="007C3EFE" w:rsidP="007C3621">
            <w:pPr>
              <w:spacing w:line="276" w:lineRule="auto"/>
              <w:jc w:val="both"/>
              <w:rPr>
                <w:iCs/>
              </w:rPr>
            </w:pPr>
          </w:p>
        </w:tc>
        <w:tc>
          <w:tcPr>
            <w:tcW w:w="3975" w:type="dxa"/>
          </w:tcPr>
          <w:p w14:paraId="2EFD4DDC" w14:textId="77777777" w:rsidR="007C3EFE" w:rsidRPr="004330E0" w:rsidRDefault="007C3EFE" w:rsidP="00F96B0E">
            <w:pPr>
              <w:spacing w:line="276" w:lineRule="auto"/>
              <w:rPr>
                <w:b/>
              </w:rPr>
            </w:pPr>
            <w:r w:rsidRPr="004330E0">
              <w:rPr>
                <w:b/>
              </w:rPr>
              <w:t>Знания:</w:t>
            </w:r>
          </w:p>
          <w:p w14:paraId="46A0B4E2" w14:textId="25500A86" w:rsidR="007C3EFE" w:rsidRPr="004330E0" w:rsidRDefault="007C3EFE" w:rsidP="00F96B0E">
            <w:pPr>
              <w:spacing w:line="276" w:lineRule="auto"/>
              <w:rPr>
                <w:bCs/>
              </w:rPr>
            </w:pPr>
            <w:r w:rsidRPr="004330E0">
              <w:rPr>
                <w:bCs/>
              </w:rPr>
              <w:t xml:space="preserve">методы сбора информации </w:t>
            </w:r>
            <w:r w:rsidR="00450725">
              <w:rPr>
                <w:bCs/>
              </w:rPr>
              <w:br/>
            </w:r>
            <w:r w:rsidRPr="004330E0">
              <w:rPr>
                <w:bCs/>
              </w:rPr>
              <w:t>о деятельности объекта внутреннего контроля по выполнению требований правовой</w:t>
            </w:r>
            <w:r w:rsidR="00450725">
              <w:rPr>
                <w:bCs/>
              </w:rPr>
              <w:br/>
            </w:r>
            <w:r w:rsidRPr="004330E0">
              <w:rPr>
                <w:bCs/>
              </w:rPr>
              <w:lastRenderedPageBreak/>
              <w:t>и нормативной базы и внутренних регламентов</w:t>
            </w:r>
          </w:p>
        </w:tc>
      </w:tr>
      <w:tr w:rsidR="007C3EFE" w:rsidRPr="004330E0" w14:paraId="31A087E1" w14:textId="77777777" w:rsidTr="00F96B0E">
        <w:trPr>
          <w:trHeight w:val="534"/>
          <w:jc w:val="center"/>
        </w:trPr>
        <w:tc>
          <w:tcPr>
            <w:tcW w:w="2440" w:type="dxa"/>
            <w:vMerge/>
          </w:tcPr>
          <w:p w14:paraId="4DF1EEE8" w14:textId="77777777" w:rsidR="007C3EFE" w:rsidRPr="004330E0" w:rsidRDefault="007C3EFE" w:rsidP="007C3621">
            <w:pPr>
              <w:spacing w:line="276" w:lineRule="auto"/>
              <w:jc w:val="both"/>
            </w:pPr>
          </w:p>
        </w:tc>
        <w:tc>
          <w:tcPr>
            <w:tcW w:w="2658" w:type="dxa"/>
            <w:vMerge w:val="restart"/>
          </w:tcPr>
          <w:p w14:paraId="55670E33" w14:textId="77777777" w:rsidR="007C3EFE" w:rsidRPr="004330E0" w:rsidRDefault="007C3EFE" w:rsidP="00450725">
            <w:pPr>
              <w:spacing w:line="276" w:lineRule="auto"/>
              <w:rPr>
                <w:iCs/>
              </w:rPr>
            </w:pPr>
            <w:r w:rsidRPr="004330E0">
              <w:rPr>
                <w:iCs/>
              </w:rPr>
              <w:t>ПК 2.7. Выполнять контрольные процедуры и их документирование, готовить и оформлять завершающие материалы по результатам внутреннего контроля</w:t>
            </w:r>
          </w:p>
          <w:p w14:paraId="6D98A526" w14:textId="77777777" w:rsidR="007C3EFE" w:rsidRPr="004330E0" w:rsidRDefault="007C3EFE" w:rsidP="007C3621">
            <w:pPr>
              <w:spacing w:line="276" w:lineRule="auto"/>
              <w:jc w:val="both"/>
              <w:rPr>
                <w:iCs/>
              </w:rPr>
            </w:pPr>
          </w:p>
        </w:tc>
        <w:tc>
          <w:tcPr>
            <w:tcW w:w="3975" w:type="dxa"/>
          </w:tcPr>
          <w:p w14:paraId="14048EDB" w14:textId="77777777" w:rsidR="007C3EFE" w:rsidRPr="004330E0" w:rsidRDefault="007C3EFE" w:rsidP="00F96B0E">
            <w:pPr>
              <w:spacing w:line="276" w:lineRule="auto"/>
              <w:rPr>
                <w:b/>
              </w:rPr>
            </w:pPr>
            <w:r w:rsidRPr="004330E0">
              <w:rPr>
                <w:b/>
              </w:rPr>
              <w:t xml:space="preserve">Практический опыт: </w:t>
            </w:r>
          </w:p>
          <w:p w14:paraId="0DE91857" w14:textId="23990C02" w:rsidR="007C3EFE" w:rsidRPr="004330E0" w:rsidRDefault="007C3EFE" w:rsidP="00F96B0E">
            <w:pPr>
              <w:spacing w:line="276" w:lineRule="auto"/>
            </w:pPr>
            <w:r w:rsidRPr="004330E0">
              <w:t>выполнени</w:t>
            </w:r>
            <w:r w:rsidR="00450725">
              <w:t>я</w:t>
            </w:r>
            <w:r w:rsidRPr="004330E0">
              <w:t xml:space="preserve"> контрольных процедур и их документировании;</w:t>
            </w:r>
          </w:p>
          <w:p w14:paraId="42577E99" w14:textId="77777777" w:rsidR="007C3EFE" w:rsidRPr="004330E0" w:rsidRDefault="007C3EFE" w:rsidP="00F96B0E">
            <w:pPr>
              <w:spacing w:line="276" w:lineRule="auto"/>
              <w:rPr>
                <w:bCs/>
              </w:rPr>
            </w:pPr>
            <w:r w:rsidRPr="004330E0">
              <w:t>в подготовке оформления завершающих материалов по результатам внутреннего контроля</w:t>
            </w:r>
          </w:p>
        </w:tc>
      </w:tr>
      <w:tr w:rsidR="007C3EFE" w:rsidRPr="004330E0" w14:paraId="4DD8F653" w14:textId="77777777" w:rsidTr="00F96B0E">
        <w:trPr>
          <w:trHeight w:val="534"/>
          <w:jc w:val="center"/>
        </w:trPr>
        <w:tc>
          <w:tcPr>
            <w:tcW w:w="2440" w:type="dxa"/>
            <w:vMerge/>
          </w:tcPr>
          <w:p w14:paraId="76898379" w14:textId="77777777" w:rsidR="007C3EFE" w:rsidRPr="004330E0" w:rsidRDefault="007C3EFE" w:rsidP="007C3621">
            <w:pPr>
              <w:spacing w:line="276" w:lineRule="auto"/>
              <w:jc w:val="both"/>
            </w:pPr>
          </w:p>
        </w:tc>
        <w:tc>
          <w:tcPr>
            <w:tcW w:w="2658" w:type="dxa"/>
            <w:vMerge/>
          </w:tcPr>
          <w:p w14:paraId="1485B6C4" w14:textId="77777777" w:rsidR="007C3EFE" w:rsidRPr="004330E0" w:rsidRDefault="007C3EFE" w:rsidP="007C3621">
            <w:pPr>
              <w:spacing w:line="276" w:lineRule="auto"/>
              <w:jc w:val="both"/>
              <w:rPr>
                <w:iCs/>
              </w:rPr>
            </w:pPr>
          </w:p>
        </w:tc>
        <w:tc>
          <w:tcPr>
            <w:tcW w:w="3975" w:type="dxa"/>
          </w:tcPr>
          <w:p w14:paraId="68C12FC7" w14:textId="77777777" w:rsidR="007C3EFE" w:rsidRPr="004330E0" w:rsidRDefault="007C3EFE" w:rsidP="00F96B0E">
            <w:pPr>
              <w:spacing w:line="276" w:lineRule="auto"/>
              <w:rPr>
                <w:b/>
              </w:rPr>
            </w:pPr>
            <w:r w:rsidRPr="004330E0">
              <w:rPr>
                <w:b/>
              </w:rPr>
              <w:t>Умения:</w:t>
            </w:r>
          </w:p>
          <w:p w14:paraId="5652D66F" w14:textId="77777777" w:rsidR="007C3EFE" w:rsidRPr="004330E0" w:rsidRDefault="007C3EFE" w:rsidP="00F96B0E">
            <w:pPr>
              <w:spacing w:line="276" w:lineRule="auto"/>
              <w:rPr>
                <w:bCs/>
              </w:rPr>
            </w:pPr>
            <w:r w:rsidRPr="004330E0">
              <w:rPr>
                <w:bCs/>
              </w:rPr>
              <w:t>составлять акт по результатам инвентаризации;</w:t>
            </w:r>
          </w:p>
          <w:p w14:paraId="42F944CE" w14:textId="77777777" w:rsidR="007C3EFE" w:rsidRPr="004330E0" w:rsidRDefault="007C3EFE" w:rsidP="00F96B0E">
            <w:pPr>
              <w:spacing w:line="276" w:lineRule="auto"/>
              <w:rPr>
                <w:bCs/>
              </w:rPr>
            </w:pPr>
            <w:r w:rsidRPr="004330E0">
              <w:rPr>
                <w:bCs/>
              </w:rPr>
              <w:t>составлять сличительные ведомости и устанавливать соответствие данных о фактическом наличии средств данным бухгалтерского учета;</w:t>
            </w:r>
          </w:p>
          <w:p w14:paraId="6FD15C90" w14:textId="416E5B61" w:rsidR="007C3EFE" w:rsidRPr="004330E0" w:rsidRDefault="007C3EFE" w:rsidP="00F96B0E">
            <w:pPr>
              <w:spacing w:line="276" w:lineRule="auto"/>
              <w:rPr>
                <w:bCs/>
              </w:rPr>
            </w:pPr>
            <w:r w:rsidRPr="004330E0">
              <w:rPr>
                <w:bCs/>
              </w:rPr>
              <w:t xml:space="preserve">выполнять контрольные процедуры и их документирование, готовить </w:t>
            </w:r>
            <w:r w:rsidR="00450725">
              <w:rPr>
                <w:bCs/>
              </w:rPr>
              <w:br/>
            </w:r>
            <w:r w:rsidRPr="004330E0">
              <w:rPr>
                <w:bCs/>
              </w:rPr>
              <w:t>и оформлять завершающие материалы по результатам внутреннего контроля</w:t>
            </w:r>
          </w:p>
        </w:tc>
      </w:tr>
      <w:tr w:rsidR="007C3EFE" w:rsidRPr="004330E0" w14:paraId="70638309" w14:textId="77777777" w:rsidTr="00F96B0E">
        <w:trPr>
          <w:trHeight w:val="534"/>
          <w:jc w:val="center"/>
        </w:trPr>
        <w:tc>
          <w:tcPr>
            <w:tcW w:w="2440" w:type="dxa"/>
            <w:vMerge/>
          </w:tcPr>
          <w:p w14:paraId="176EAB4A" w14:textId="77777777" w:rsidR="007C3EFE" w:rsidRPr="004330E0" w:rsidRDefault="007C3EFE" w:rsidP="007C3621">
            <w:pPr>
              <w:spacing w:line="276" w:lineRule="auto"/>
              <w:jc w:val="both"/>
            </w:pPr>
          </w:p>
        </w:tc>
        <w:tc>
          <w:tcPr>
            <w:tcW w:w="2658" w:type="dxa"/>
            <w:vMerge/>
          </w:tcPr>
          <w:p w14:paraId="0BAE0742" w14:textId="77777777" w:rsidR="007C3EFE" w:rsidRPr="004330E0" w:rsidRDefault="007C3EFE" w:rsidP="007C3621">
            <w:pPr>
              <w:spacing w:line="276" w:lineRule="auto"/>
              <w:jc w:val="both"/>
              <w:rPr>
                <w:iCs/>
              </w:rPr>
            </w:pPr>
          </w:p>
        </w:tc>
        <w:tc>
          <w:tcPr>
            <w:tcW w:w="3975" w:type="dxa"/>
          </w:tcPr>
          <w:p w14:paraId="2E592C7E" w14:textId="77777777" w:rsidR="007C3EFE" w:rsidRPr="004330E0" w:rsidRDefault="007C3EFE" w:rsidP="00F96B0E">
            <w:pPr>
              <w:spacing w:line="276" w:lineRule="auto"/>
              <w:rPr>
                <w:b/>
              </w:rPr>
            </w:pPr>
            <w:r w:rsidRPr="004330E0">
              <w:rPr>
                <w:b/>
              </w:rPr>
              <w:t>Знания:</w:t>
            </w:r>
          </w:p>
          <w:p w14:paraId="2E0CBC7C" w14:textId="77777777" w:rsidR="007C3EFE" w:rsidRPr="004330E0" w:rsidRDefault="007C3EFE" w:rsidP="00F96B0E">
            <w:pPr>
              <w:spacing w:line="276" w:lineRule="auto"/>
              <w:rPr>
                <w:bCs/>
              </w:rPr>
            </w:pPr>
            <w:r w:rsidRPr="004330E0">
              <w:rPr>
                <w:bCs/>
              </w:rPr>
              <w:t>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w:t>
            </w:r>
          </w:p>
          <w:p w14:paraId="39A7AB4D" w14:textId="77777777" w:rsidR="007C3EFE" w:rsidRPr="004330E0" w:rsidRDefault="007C3EFE" w:rsidP="00F96B0E">
            <w:pPr>
              <w:spacing w:line="276" w:lineRule="auto"/>
              <w:rPr>
                <w:bCs/>
              </w:rPr>
            </w:pPr>
            <w:r w:rsidRPr="004330E0">
              <w:rPr>
                <w:bCs/>
              </w:rPr>
              <w:t>процедуру составления акта по результатам инвентаризации</w:t>
            </w:r>
          </w:p>
        </w:tc>
      </w:tr>
      <w:tr w:rsidR="007C3EFE" w:rsidRPr="004330E0" w14:paraId="290D6225" w14:textId="77777777" w:rsidTr="00F96B0E">
        <w:trPr>
          <w:trHeight w:val="534"/>
          <w:jc w:val="center"/>
        </w:trPr>
        <w:tc>
          <w:tcPr>
            <w:tcW w:w="2440" w:type="dxa"/>
            <w:vMerge w:val="restart"/>
          </w:tcPr>
          <w:p w14:paraId="34A6D6D9" w14:textId="77777777" w:rsidR="007C3EFE" w:rsidRPr="004330E0" w:rsidRDefault="007C3EFE" w:rsidP="00450725">
            <w:pPr>
              <w:spacing w:line="276" w:lineRule="auto"/>
            </w:pPr>
            <w:r w:rsidRPr="004330E0">
              <w:t>ВД 3. Проведение расчетов с бюджетом и внебюджетными фондами</w:t>
            </w:r>
          </w:p>
          <w:p w14:paraId="7F8D0FEE" w14:textId="77777777" w:rsidR="007C3EFE" w:rsidRPr="004330E0" w:rsidRDefault="007C3EFE" w:rsidP="00450725">
            <w:pPr>
              <w:spacing w:line="276" w:lineRule="auto"/>
            </w:pPr>
          </w:p>
        </w:tc>
        <w:tc>
          <w:tcPr>
            <w:tcW w:w="2658" w:type="dxa"/>
            <w:vMerge w:val="restart"/>
          </w:tcPr>
          <w:p w14:paraId="61A91A24" w14:textId="47A407A0" w:rsidR="007C3EFE" w:rsidRPr="004330E0" w:rsidRDefault="007C3EFE" w:rsidP="00450725">
            <w:pPr>
              <w:spacing w:line="276" w:lineRule="auto"/>
              <w:rPr>
                <w:iCs/>
              </w:rPr>
            </w:pPr>
            <w:r w:rsidRPr="004330E0">
              <w:rPr>
                <w:iCs/>
              </w:rPr>
              <w:t xml:space="preserve">ПК 3.1. Формировать бухгалтерские проводки по начислению </w:t>
            </w:r>
            <w:r w:rsidR="00450725">
              <w:rPr>
                <w:iCs/>
              </w:rPr>
              <w:br/>
            </w:r>
            <w:r w:rsidRPr="004330E0">
              <w:rPr>
                <w:iCs/>
              </w:rPr>
              <w:t xml:space="preserve">и перечислению налогов и сборов </w:t>
            </w:r>
            <w:r w:rsidR="00450725">
              <w:rPr>
                <w:iCs/>
              </w:rPr>
              <w:br/>
            </w:r>
            <w:r w:rsidRPr="004330E0">
              <w:rPr>
                <w:iCs/>
              </w:rPr>
              <w:t>в бюджеты различных уровней</w:t>
            </w:r>
          </w:p>
          <w:p w14:paraId="2F5CBA82" w14:textId="77777777" w:rsidR="007C3EFE" w:rsidRPr="004330E0" w:rsidRDefault="007C3EFE" w:rsidP="00450725">
            <w:pPr>
              <w:spacing w:line="276" w:lineRule="auto"/>
              <w:rPr>
                <w:iCs/>
              </w:rPr>
            </w:pPr>
          </w:p>
        </w:tc>
        <w:tc>
          <w:tcPr>
            <w:tcW w:w="3975" w:type="dxa"/>
          </w:tcPr>
          <w:p w14:paraId="136BE87E" w14:textId="77777777" w:rsidR="007C3EFE" w:rsidRPr="004330E0" w:rsidRDefault="007C3EFE" w:rsidP="00F96B0E">
            <w:pPr>
              <w:spacing w:line="276" w:lineRule="auto"/>
              <w:rPr>
                <w:b/>
              </w:rPr>
            </w:pPr>
            <w:r w:rsidRPr="004330E0">
              <w:rPr>
                <w:b/>
              </w:rPr>
              <w:t xml:space="preserve">Практический опыт: </w:t>
            </w:r>
          </w:p>
          <w:p w14:paraId="2DC2E664" w14:textId="2A1D4018" w:rsidR="007C3EFE" w:rsidRPr="004330E0" w:rsidRDefault="007C3EFE" w:rsidP="00F96B0E">
            <w:pPr>
              <w:spacing w:line="276" w:lineRule="auto"/>
            </w:pPr>
            <w:r w:rsidRPr="004330E0">
              <w:rPr>
                <w:color w:val="22272F"/>
                <w:shd w:val="clear" w:color="auto" w:fill="FFFFFF"/>
              </w:rPr>
              <w:t>проведени</w:t>
            </w:r>
            <w:r w:rsidR="00450725">
              <w:rPr>
                <w:color w:val="22272F"/>
                <w:shd w:val="clear" w:color="auto" w:fill="FFFFFF"/>
              </w:rPr>
              <w:t>я</w:t>
            </w:r>
            <w:r w:rsidRPr="004330E0">
              <w:rPr>
                <w:color w:val="22272F"/>
                <w:shd w:val="clear" w:color="auto" w:fill="FFFFFF"/>
              </w:rPr>
              <w:t xml:space="preserve"> расчетов с бюджетом </w:t>
            </w:r>
          </w:p>
        </w:tc>
      </w:tr>
      <w:tr w:rsidR="007C3EFE" w:rsidRPr="004330E0" w14:paraId="22E6D8CA" w14:textId="77777777" w:rsidTr="00F96B0E">
        <w:trPr>
          <w:trHeight w:val="534"/>
          <w:jc w:val="center"/>
        </w:trPr>
        <w:tc>
          <w:tcPr>
            <w:tcW w:w="2440" w:type="dxa"/>
            <w:vMerge/>
          </w:tcPr>
          <w:p w14:paraId="017AFACA" w14:textId="77777777" w:rsidR="007C3EFE" w:rsidRPr="004330E0" w:rsidRDefault="007C3EFE" w:rsidP="007C3621">
            <w:pPr>
              <w:spacing w:line="276" w:lineRule="auto"/>
              <w:jc w:val="both"/>
            </w:pPr>
          </w:p>
        </w:tc>
        <w:tc>
          <w:tcPr>
            <w:tcW w:w="2658" w:type="dxa"/>
            <w:vMerge/>
          </w:tcPr>
          <w:p w14:paraId="65F3C696" w14:textId="77777777" w:rsidR="007C3EFE" w:rsidRPr="004330E0" w:rsidRDefault="007C3EFE" w:rsidP="007C3621">
            <w:pPr>
              <w:spacing w:line="276" w:lineRule="auto"/>
              <w:jc w:val="both"/>
              <w:rPr>
                <w:iCs/>
              </w:rPr>
            </w:pPr>
          </w:p>
        </w:tc>
        <w:tc>
          <w:tcPr>
            <w:tcW w:w="3975" w:type="dxa"/>
          </w:tcPr>
          <w:p w14:paraId="541652F7" w14:textId="77777777" w:rsidR="007C3EFE" w:rsidRPr="004330E0" w:rsidRDefault="007C3EFE" w:rsidP="00F96B0E">
            <w:pPr>
              <w:spacing w:line="276" w:lineRule="auto"/>
              <w:rPr>
                <w:b/>
              </w:rPr>
            </w:pPr>
            <w:r w:rsidRPr="004330E0">
              <w:rPr>
                <w:b/>
              </w:rPr>
              <w:t>Умения:</w:t>
            </w:r>
          </w:p>
          <w:p w14:paraId="7779B74D" w14:textId="77777777" w:rsidR="007C3EFE" w:rsidRPr="004330E0" w:rsidRDefault="007C3EFE" w:rsidP="00F96B0E">
            <w:pPr>
              <w:spacing w:line="276" w:lineRule="auto"/>
              <w:rPr>
                <w:bCs/>
              </w:rPr>
            </w:pPr>
            <w:r w:rsidRPr="004330E0">
              <w:rPr>
                <w:bCs/>
              </w:rPr>
              <w:t>определять виды и порядок налогообложения;</w:t>
            </w:r>
          </w:p>
          <w:p w14:paraId="137A028E" w14:textId="77777777" w:rsidR="007C3EFE" w:rsidRPr="004330E0" w:rsidRDefault="007C3EFE" w:rsidP="00F96B0E">
            <w:pPr>
              <w:spacing w:line="276" w:lineRule="auto"/>
              <w:rPr>
                <w:bCs/>
              </w:rPr>
            </w:pPr>
            <w:r w:rsidRPr="004330E0">
              <w:rPr>
                <w:bCs/>
              </w:rPr>
              <w:t>ориентироваться в системе налогов Российской Федерации;</w:t>
            </w:r>
          </w:p>
          <w:p w14:paraId="4AC0C58C" w14:textId="77777777" w:rsidR="007C3EFE" w:rsidRPr="004330E0" w:rsidRDefault="007C3EFE" w:rsidP="00F96B0E">
            <w:pPr>
              <w:spacing w:line="276" w:lineRule="auto"/>
              <w:rPr>
                <w:bCs/>
              </w:rPr>
            </w:pPr>
            <w:r w:rsidRPr="004330E0">
              <w:rPr>
                <w:bCs/>
              </w:rPr>
              <w:t>выделять элементы налогообложения;</w:t>
            </w:r>
          </w:p>
          <w:p w14:paraId="60675C08" w14:textId="77777777" w:rsidR="007C3EFE" w:rsidRPr="004330E0" w:rsidRDefault="007C3EFE" w:rsidP="00F96B0E">
            <w:pPr>
              <w:spacing w:line="276" w:lineRule="auto"/>
              <w:rPr>
                <w:bCs/>
              </w:rPr>
            </w:pPr>
            <w:r w:rsidRPr="004330E0">
              <w:rPr>
                <w:bCs/>
              </w:rPr>
              <w:t>определять источники уплаты налогов, сборов, пошлин;</w:t>
            </w:r>
          </w:p>
          <w:p w14:paraId="78428661" w14:textId="0054C15B" w:rsidR="007C3EFE" w:rsidRPr="004330E0" w:rsidRDefault="007C3EFE" w:rsidP="00F96B0E">
            <w:pPr>
              <w:spacing w:line="276" w:lineRule="auto"/>
              <w:rPr>
                <w:bCs/>
              </w:rPr>
            </w:pPr>
            <w:r w:rsidRPr="004330E0">
              <w:rPr>
                <w:bCs/>
              </w:rPr>
              <w:t xml:space="preserve">оформлять бухгалтерскими проводками начисления </w:t>
            </w:r>
            <w:r w:rsidR="00450725">
              <w:rPr>
                <w:bCs/>
              </w:rPr>
              <w:br/>
            </w:r>
            <w:r w:rsidRPr="004330E0">
              <w:rPr>
                <w:bCs/>
              </w:rPr>
              <w:t xml:space="preserve">и перечисления сумм налогов </w:t>
            </w:r>
            <w:r w:rsidR="00450725">
              <w:rPr>
                <w:bCs/>
              </w:rPr>
              <w:br/>
            </w:r>
            <w:r w:rsidRPr="004330E0">
              <w:rPr>
                <w:bCs/>
              </w:rPr>
              <w:t>и сборов;</w:t>
            </w:r>
          </w:p>
          <w:p w14:paraId="2B2A3186" w14:textId="4E8A70D6" w:rsidR="007C3EFE" w:rsidRPr="004330E0" w:rsidRDefault="007C3EFE" w:rsidP="00F96B0E">
            <w:pPr>
              <w:spacing w:line="276" w:lineRule="auto"/>
              <w:rPr>
                <w:bCs/>
              </w:rPr>
            </w:pPr>
            <w:r w:rsidRPr="004330E0">
              <w:rPr>
                <w:bCs/>
              </w:rPr>
              <w:lastRenderedPageBreak/>
              <w:t xml:space="preserve">организовывать аналитический учет по счету 68 "Расчеты по налогам </w:t>
            </w:r>
            <w:r w:rsidR="00450725">
              <w:rPr>
                <w:bCs/>
              </w:rPr>
              <w:br/>
            </w:r>
            <w:r w:rsidRPr="004330E0">
              <w:rPr>
                <w:bCs/>
              </w:rPr>
              <w:t>и сборам";</w:t>
            </w:r>
          </w:p>
          <w:p w14:paraId="6F7CD43B" w14:textId="3017A51A" w:rsidR="007C3EFE" w:rsidRPr="004330E0" w:rsidRDefault="007C3EFE" w:rsidP="00450725">
            <w:pPr>
              <w:spacing w:line="276" w:lineRule="auto"/>
              <w:rPr>
                <w:bCs/>
              </w:rPr>
            </w:pPr>
            <w:r w:rsidRPr="004330E0">
              <w:rPr>
                <w:bCs/>
              </w:rPr>
              <w:t>заполнять платежные поручения по перечислению налогов и сборов</w:t>
            </w:r>
          </w:p>
        </w:tc>
      </w:tr>
      <w:tr w:rsidR="007C3EFE" w:rsidRPr="004330E0" w14:paraId="20A035D3" w14:textId="77777777" w:rsidTr="00F96B0E">
        <w:trPr>
          <w:trHeight w:val="534"/>
          <w:jc w:val="center"/>
        </w:trPr>
        <w:tc>
          <w:tcPr>
            <w:tcW w:w="2440" w:type="dxa"/>
            <w:vMerge/>
          </w:tcPr>
          <w:p w14:paraId="0D1792E1" w14:textId="77777777" w:rsidR="007C3EFE" w:rsidRPr="004330E0" w:rsidRDefault="007C3EFE" w:rsidP="007C3621">
            <w:pPr>
              <w:spacing w:line="276" w:lineRule="auto"/>
              <w:jc w:val="both"/>
            </w:pPr>
          </w:p>
        </w:tc>
        <w:tc>
          <w:tcPr>
            <w:tcW w:w="2658" w:type="dxa"/>
            <w:vMerge/>
          </w:tcPr>
          <w:p w14:paraId="5C6A7EE1" w14:textId="77777777" w:rsidR="007C3EFE" w:rsidRPr="004330E0" w:rsidRDefault="007C3EFE" w:rsidP="007C3621">
            <w:pPr>
              <w:spacing w:line="276" w:lineRule="auto"/>
              <w:jc w:val="both"/>
              <w:rPr>
                <w:iCs/>
              </w:rPr>
            </w:pPr>
          </w:p>
        </w:tc>
        <w:tc>
          <w:tcPr>
            <w:tcW w:w="3975" w:type="dxa"/>
          </w:tcPr>
          <w:p w14:paraId="7C925FF7" w14:textId="77777777" w:rsidR="007C3EFE" w:rsidRPr="004330E0" w:rsidRDefault="007C3EFE" w:rsidP="00F96B0E">
            <w:pPr>
              <w:spacing w:line="276" w:lineRule="auto"/>
              <w:rPr>
                <w:b/>
              </w:rPr>
            </w:pPr>
            <w:r w:rsidRPr="004330E0">
              <w:rPr>
                <w:b/>
              </w:rPr>
              <w:t>Знания:</w:t>
            </w:r>
          </w:p>
          <w:p w14:paraId="16788BF5" w14:textId="77777777" w:rsidR="007C3EFE" w:rsidRPr="004330E0" w:rsidRDefault="007C3EFE" w:rsidP="00F96B0E">
            <w:pPr>
              <w:spacing w:line="276" w:lineRule="auto"/>
              <w:rPr>
                <w:bCs/>
              </w:rPr>
            </w:pPr>
            <w:r w:rsidRPr="004330E0">
              <w:rPr>
                <w:bCs/>
              </w:rPr>
              <w:t>виды и порядок налогообложения;</w:t>
            </w:r>
          </w:p>
          <w:p w14:paraId="299DE7FC" w14:textId="77777777" w:rsidR="007C3EFE" w:rsidRPr="004330E0" w:rsidRDefault="007C3EFE" w:rsidP="00F96B0E">
            <w:pPr>
              <w:spacing w:line="276" w:lineRule="auto"/>
              <w:rPr>
                <w:bCs/>
              </w:rPr>
            </w:pPr>
            <w:r w:rsidRPr="004330E0">
              <w:rPr>
                <w:bCs/>
              </w:rPr>
              <w:t>систему налогов Российской Федерации;</w:t>
            </w:r>
          </w:p>
          <w:p w14:paraId="29D967F2" w14:textId="77777777" w:rsidR="007C3EFE" w:rsidRPr="004330E0" w:rsidRDefault="007C3EFE" w:rsidP="00F96B0E">
            <w:pPr>
              <w:spacing w:line="276" w:lineRule="auto"/>
              <w:rPr>
                <w:bCs/>
              </w:rPr>
            </w:pPr>
            <w:r w:rsidRPr="004330E0">
              <w:rPr>
                <w:bCs/>
              </w:rPr>
              <w:t>элементы налогообложения;</w:t>
            </w:r>
          </w:p>
          <w:p w14:paraId="147567A3" w14:textId="77777777" w:rsidR="007C3EFE" w:rsidRPr="004330E0" w:rsidRDefault="007C3EFE" w:rsidP="00F96B0E">
            <w:pPr>
              <w:spacing w:line="276" w:lineRule="auto"/>
              <w:rPr>
                <w:bCs/>
              </w:rPr>
            </w:pPr>
            <w:r w:rsidRPr="004330E0">
              <w:rPr>
                <w:bCs/>
              </w:rPr>
              <w:t>источники уплаты налогов, сборов, пошлин;</w:t>
            </w:r>
          </w:p>
          <w:p w14:paraId="77159EF2" w14:textId="77777777" w:rsidR="007C3EFE" w:rsidRPr="004330E0" w:rsidRDefault="007C3EFE" w:rsidP="00F96B0E">
            <w:pPr>
              <w:spacing w:line="276" w:lineRule="auto"/>
              <w:rPr>
                <w:bCs/>
              </w:rPr>
            </w:pPr>
            <w:r w:rsidRPr="004330E0">
              <w:rPr>
                <w:bCs/>
              </w:rPr>
              <w:t>оформление бухгалтерскими проводками начисления и перечисления сумм налогов и сборов;</w:t>
            </w:r>
          </w:p>
          <w:p w14:paraId="137F95BD" w14:textId="77777777" w:rsidR="007C3EFE" w:rsidRPr="004330E0" w:rsidRDefault="007C3EFE" w:rsidP="00F96B0E">
            <w:pPr>
              <w:spacing w:line="276" w:lineRule="auto"/>
              <w:rPr>
                <w:bCs/>
              </w:rPr>
            </w:pPr>
            <w:r w:rsidRPr="004330E0">
              <w:rPr>
                <w:bCs/>
              </w:rPr>
              <w:t>аналитический учет по счету 68 "Расчеты по налогам и сборам"</w:t>
            </w:r>
          </w:p>
        </w:tc>
      </w:tr>
      <w:tr w:rsidR="007C3EFE" w:rsidRPr="004330E0" w14:paraId="720E7717" w14:textId="77777777" w:rsidTr="00F96B0E">
        <w:trPr>
          <w:trHeight w:val="534"/>
          <w:jc w:val="center"/>
        </w:trPr>
        <w:tc>
          <w:tcPr>
            <w:tcW w:w="2440" w:type="dxa"/>
            <w:vMerge/>
          </w:tcPr>
          <w:p w14:paraId="3D3DA20A" w14:textId="77777777" w:rsidR="007C3EFE" w:rsidRPr="004330E0" w:rsidRDefault="007C3EFE" w:rsidP="007C3621">
            <w:pPr>
              <w:spacing w:line="276" w:lineRule="auto"/>
              <w:jc w:val="both"/>
            </w:pPr>
          </w:p>
        </w:tc>
        <w:tc>
          <w:tcPr>
            <w:tcW w:w="2658" w:type="dxa"/>
            <w:vMerge w:val="restart"/>
          </w:tcPr>
          <w:p w14:paraId="007E30EE" w14:textId="162592C4" w:rsidR="007C3EFE" w:rsidRPr="004330E0" w:rsidRDefault="007C3EFE" w:rsidP="00450725">
            <w:pPr>
              <w:spacing w:line="276" w:lineRule="auto"/>
              <w:rPr>
                <w:iCs/>
              </w:rPr>
            </w:pPr>
            <w:r w:rsidRPr="004330E0">
              <w:rPr>
                <w:iCs/>
              </w:rPr>
              <w:t xml:space="preserve">ПК 3.2. Оформлять платежные документы для перечисления налогов и сборов </w:t>
            </w:r>
            <w:r w:rsidR="00450725">
              <w:rPr>
                <w:iCs/>
              </w:rPr>
              <w:br/>
            </w:r>
            <w:r w:rsidRPr="004330E0">
              <w:rPr>
                <w:iCs/>
              </w:rPr>
              <w:t>в бюджет, контролировать их прохождение по расчетно-кассовым банковским операциям</w:t>
            </w:r>
          </w:p>
          <w:p w14:paraId="0427BF08" w14:textId="77777777" w:rsidR="007C3EFE" w:rsidRPr="004330E0" w:rsidRDefault="007C3EFE" w:rsidP="007C3621">
            <w:pPr>
              <w:spacing w:line="276" w:lineRule="auto"/>
              <w:jc w:val="both"/>
              <w:rPr>
                <w:iCs/>
              </w:rPr>
            </w:pPr>
          </w:p>
        </w:tc>
        <w:tc>
          <w:tcPr>
            <w:tcW w:w="3975" w:type="dxa"/>
          </w:tcPr>
          <w:p w14:paraId="03D83B9A" w14:textId="77777777" w:rsidR="007C3EFE" w:rsidRPr="004330E0" w:rsidRDefault="007C3EFE" w:rsidP="00F96B0E">
            <w:pPr>
              <w:spacing w:line="276" w:lineRule="auto"/>
              <w:rPr>
                <w:b/>
              </w:rPr>
            </w:pPr>
            <w:r w:rsidRPr="004330E0">
              <w:rPr>
                <w:b/>
              </w:rPr>
              <w:t xml:space="preserve">Практический опыт: </w:t>
            </w:r>
          </w:p>
          <w:p w14:paraId="19732992" w14:textId="0048C9E2" w:rsidR="00450725" w:rsidRPr="004330E0" w:rsidRDefault="007C3EFE" w:rsidP="00AF73FF">
            <w:pPr>
              <w:spacing w:line="276" w:lineRule="auto"/>
            </w:pPr>
            <w:r w:rsidRPr="004330E0">
              <w:rPr>
                <w:color w:val="22272F"/>
                <w:shd w:val="clear" w:color="auto" w:fill="FFFFFF"/>
              </w:rPr>
              <w:t>проведени</w:t>
            </w:r>
            <w:r w:rsidR="00450725">
              <w:rPr>
                <w:color w:val="22272F"/>
                <w:shd w:val="clear" w:color="auto" w:fill="FFFFFF"/>
              </w:rPr>
              <w:t>я</w:t>
            </w:r>
            <w:r w:rsidRPr="004330E0">
              <w:rPr>
                <w:color w:val="22272F"/>
                <w:shd w:val="clear" w:color="auto" w:fill="FFFFFF"/>
              </w:rPr>
              <w:t xml:space="preserve"> расчетов с бюджетом </w:t>
            </w:r>
          </w:p>
        </w:tc>
      </w:tr>
      <w:tr w:rsidR="007C3EFE" w:rsidRPr="004330E0" w14:paraId="7152AC50" w14:textId="77777777" w:rsidTr="00F96B0E">
        <w:trPr>
          <w:trHeight w:val="534"/>
          <w:jc w:val="center"/>
        </w:trPr>
        <w:tc>
          <w:tcPr>
            <w:tcW w:w="2440" w:type="dxa"/>
            <w:vMerge/>
          </w:tcPr>
          <w:p w14:paraId="2FFBACCF" w14:textId="77777777" w:rsidR="007C3EFE" w:rsidRPr="004330E0" w:rsidRDefault="007C3EFE" w:rsidP="007C3621">
            <w:pPr>
              <w:spacing w:line="276" w:lineRule="auto"/>
              <w:jc w:val="both"/>
            </w:pPr>
          </w:p>
        </w:tc>
        <w:tc>
          <w:tcPr>
            <w:tcW w:w="2658" w:type="dxa"/>
            <w:vMerge/>
          </w:tcPr>
          <w:p w14:paraId="652159FD" w14:textId="77777777" w:rsidR="007C3EFE" w:rsidRPr="004330E0" w:rsidRDefault="007C3EFE" w:rsidP="007C3621">
            <w:pPr>
              <w:spacing w:line="276" w:lineRule="auto"/>
              <w:jc w:val="both"/>
              <w:rPr>
                <w:iCs/>
              </w:rPr>
            </w:pPr>
          </w:p>
        </w:tc>
        <w:tc>
          <w:tcPr>
            <w:tcW w:w="3975" w:type="dxa"/>
          </w:tcPr>
          <w:p w14:paraId="4B86221D" w14:textId="77777777" w:rsidR="007C3EFE" w:rsidRPr="004330E0" w:rsidRDefault="007C3EFE" w:rsidP="00F96B0E">
            <w:pPr>
              <w:spacing w:line="276" w:lineRule="auto"/>
              <w:rPr>
                <w:b/>
              </w:rPr>
            </w:pPr>
            <w:r w:rsidRPr="004330E0">
              <w:rPr>
                <w:b/>
              </w:rPr>
              <w:t>Умения:</w:t>
            </w:r>
          </w:p>
          <w:p w14:paraId="73D79F41" w14:textId="77777777" w:rsidR="007C3EFE" w:rsidRPr="004330E0" w:rsidRDefault="007C3EFE" w:rsidP="00F96B0E">
            <w:pPr>
              <w:spacing w:line="276" w:lineRule="auto"/>
              <w:rPr>
                <w:bCs/>
              </w:rPr>
            </w:pPr>
            <w:r w:rsidRPr="004330E0">
              <w:rPr>
                <w:bCs/>
              </w:rPr>
              <w:t>выбирать для платежных поручений по видам налогов соответствующие реквизиты;</w:t>
            </w:r>
          </w:p>
          <w:p w14:paraId="32056FF5" w14:textId="77777777" w:rsidR="007C3EFE" w:rsidRPr="004330E0" w:rsidRDefault="007C3EFE" w:rsidP="00F96B0E">
            <w:pPr>
              <w:spacing w:line="276" w:lineRule="auto"/>
              <w:rPr>
                <w:bCs/>
              </w:rPr>
            </w:pPr>
            <w:r w:rsidRPr="004330E0">
              <w:rPr>
                <w:bCs/>
              </w:rPr>
              <w:t>выбирать коды бюджетной классификации для определенных налогов, штрафов и пени;</w:t>
            </w:r>
          </w:p>
          <w:p w14:paraId="15A4E0D9" w14:textId="531FA6A4" w:rsidR="00450725" w:rsidRPr="004330E0" w:rsidRDefault="007C3EFE" w:rsidP="00AF73FF">
            <w:pPr>
              <w:spacing w:line="276" w:lineRule="auto"/>
              <w:rPr>
                <w:bCs/>
              </w:rPr>
            </w:pPr>
            <w:r w:rsidRPr="004330E0">
              <w:rPr>
                <w:bCs/>
              </w:rPr>
              <w:t xml:space="preserve">пользоваться образцом заполнения платежных поручений по перечислению налогов, сборов </w:t>
            </w:r>
            <w:r w:rsidR="00450725">
              <w:rPr>
                <w:bCs/>
              </w:rPr>
              <w:br/>
            </w:r>
            <w:r w:rsidRPr="004330E0">
              <w:rPr>
                <w:bCs/>
              </w:rPr>
              <w:t>и пошлин</w:t>
            </w:r>
          </w:p>
        </w:tc>
      </w:tr>
      <w:tr w:rsidR="007C3EFE" w:rsidRPr="004330E0" w14:paraId="4BEEA248" w14:textId="77777777" w:rsidTr="00F96B0E">
        <w:trPr>
          <w:trHeight w:val="534"/>
          <w:jc w:val="center"/>
        </w:trPr>
        <w:tc>
          <w:tcPr>
            <w:tcW w:w="2440" w:type="dxa"/>
            <w:vMerge/>
          </w:tcPr>
          <w:p w14:paraId="0BA95DD8" w14:textId="77777777" w:rsidR="007C3EFE" w:rsidRPr="004330E0" w:rsidRDefault="007C3EFE" w:rsidP="007C3621">
            <w:pPr>
              <w:spacing w:line="276" w:lineRule="auto"/>
              <w:jc w:val="both"/>
            </w:pPr>
          </w:p>
        </w:tc>
        <w:tc>
          <w:tcPr>
            <w:tcW w:w="2658" w:type="dxa"/>
            <w:vMerge/>
          </w:tcPr>
          <w:p w14:paraId="7B81E6C8" w14:textId="77777777" w:rsidR="007C3EFE" w:rsidRPr="004330E0" w:rsidRDefault="007C3EFE" w:rsidP="007C3621">
            <w:pPr>
              <w:spacing w:line="276" w:lineRule="auto"/>
              <w:jc w:val="both"/>
              <w:rPr>
                <w:iCs/>
              </w:rPr>
            </w:pPr>
          </w:p>
        </w:tc>
        <w:tc>
          <w:tcPr>
            <w:tcW w:w="3975" w:type="dxa"/>
          </w:tcPr>
          <w:p w14:paraId="417F7327" w14:textId="77777777" w:rsidR="007C3EFE" w:rsidRPr="004330E0" w:rsidRDefault="007C3EFE" w:rsidP="00F96B0E">
            <w:pPr>
              <w:spacing w:line="276" w:lineRule="auto"/>
              <w:rPr>
                <w:b/>
              </w:rPr>
            </w:pPr>
            <w:r w:rsidRPr="004330E0">
              <w:rPr>
                <w:b/>
              </w:rPr>
              <w:t>Знания:</w:t>
            </w:r>
          </w:p>
          <w:p w14:paraId="5171799B" w14:textId="77777777" w:rsidR="007C3EFE" w:rsidRPr="004330E0" w:rsidRDefault="007C3EFE" w:rsidP="00F96B0E">
            <w:pPr>
              <w:spacing w:line="276" w:lineRule="auto"/>
              <w:rPr>
                <w:bCs/>
              </w:rPr>
            </w:pPr>
            <w:r w:rsidRPr="004330E0">
              <w:rPr>
                <w:bCs/>
              </w:rPr>
              <w:t>порядок заполнения платежных поручений по перечислению налогов и сборов;</w:t>
            </w:r>
          </w:p>
          <w:p w14:paraId="0953125E" w14:textId="77777777" w:rsidR="007C3EFE" w:rsidRPr="004330E0" w:rsidRDefault="007C3EFE" w:rsidP="00F96B0E">
            <w:pPr>
              <w:spacing w:line="276" w:lineRule="auto"/>
            </w:pPr>
            <w:r w:rsidRPr="004330E0">
              <w:rPr>
                <w:bCs/>
              </w:rPr>
              <w:t xml:space="preserve">правила заполнения данных статуса плательщика, идентификационный номер налогоплательщика (далее - ИНН) получателя, код причины постановки на учет (далее - КПП) получателя, наименования налоговой инспекции, код бюджетной классификации (далее - КБК), </w:t>
            </w:r>
            <w:r w:rsidRPr="004330E0">
              <w:t xml:space="preserve">Общероссийский классификатор территорий </w:t>
            </w:r>
            <w:r w:rsidRPr="004330E0">
              <w:lastRenderedPageBreak/>
              <w:t>муниципальных образований (далее ОКТМО)</w:t>
            </w:r>
            <w:r w:rsidRPr="004330E0">
              <w:rPr>
                <w:bCs/>
              </w:rPr>
              <w:t>, основания платежа, налогового периода, номера документа, даты документа, типа платежа;</w:t>
            </w:r>
          </w:p>
          <w:p w14:paraId="52F45892" w14:textId="77777777" w:rsidR="007C3EFE" w:rsidRPr="004330E0" w:rsidRDefault="007C3EFE" w:rsidP="00F96B0E">
            <w:pPr>
              <w:spacing w:line="276" w:lineRule="auto"/>
              <w:rPr>
                <w:bCs/>
              </w:rPr>
            </w:pPr>
            <w:r w:rsidRPr="004330E0">
              <w:rPr>
                <w:bCs/>
              </w:rPr>
              <w:t>коды бюджетной классификации, порядок их присвоения для налога, штрафа и пени;</w:t>
            </w:r>
          </w:p>
          <w:p w14:paraId="02F6AA44" w14:textId="77777777" w:rsidR="007C3EFE" w:rsidRPr="004330E0" w:rsidRDefault="007C3EFE" w:rsidP="00F96B0E">
            <w:pPr>
              <w:spacing w:line="276" w:lineRule="auto"/>
              <w:rPr>
                <w:bCs/>
              </w:rPr>
            </w:pPr>
            <w:r w:rsidRPr="004330E0">
              <w:rPr>
                <w:bCs/>
              </w:rPr>
              <w:t>образец заполнения платежных поручений по перечислению налогов, сборов и пошлин</w:t>
            </w:r>
          </w:p>
        </w:tc>
      </w:tr>
      <w:tr w:rsidR="007C3EFE" w:rsidRPr="004330E0" w14:paraId="6DB7E0FC" w14:textId="77777777" w:rsidTr="00F96B0E">
        <w:trPr>
          <w:trHeight w:val="534"/>
          <w:jc w:val="center"/>
        </w:trPr>
        <w:tc>
          <w:tcPr>
            <w:tcW w:w="2440" w:type="dxa"/>
            <w:vMerge/>
          </w:tcPr>
          <w:p w14:paraId="1CD48B1D" w14:textId="77777777" w:rsidR="007C3EFE" w:rsidRPr="004330E0" w:rsidRDefault="007C3EFE" w:rsidP="007C3621">
            <w:pPr>
              <w:spacing w:line="276" w:lineRule="auto"/>
              <w:jc w:val="both"/>
            </w:pPr>
          </w:p>
        </w:tc>
        <w:tc>
          <w:tcPr>
            <w:tcW w:w="2658" w:type="dxa"/>
            <w:vMerge w:val="restart"/>
          </w:tcPr>
          <w:p w14:paraId="20E991AF" w14:textId="615F5A25" w:rsidR="007C3EFE" w:rsidRPr="004330E0" w:rsidRDefault="007C3EFE" w:rsidP="00450725">
            <w:pPr>
              <w:spacing w:line="276" w:lineRule="auto"/>
              <w:rPr>
                <w:iCs/>
              </w:rPr>
            </w:pPr>
            <w:r w:rsidRPr="004330E0">
              <w:rPr>
                <w:iCs/>
              </w:rPr>
              <w:t xml:space="preserve">ПК 3.3. Формировать бухгалтерские проводки </w:t>
            </w:r>
            <w:r w:rsidR="00450725">
              <w:rPr>
                <w:iCs/>
              </w:rPr>
              <w:br/>
            </w:r>
            <w:r w:rsidRPr="004330E0">
              <w:rPr>
                <w:iCs/>
              </w:rPr>
              <w:t xml:space="preserve">по начислению </w:t>
            </w:r>
            <w:r w:rsidR="00450725">
              <w:rPr>
                <w:iCs/>
              </w:rPr>
              <w:br/>
            </w:r>
            <w:r w:rsidRPr="004330E0">
              <w:rPr>
                <w:iCs/>
              </w:rPr>
              <w:t>и перечислению страховых взносов во внебюджетные фонды и налоговые органы</w:t>
            </w:r>
          </w:p>
          <w:p w14:paraId="3B869841" w14:textId="77777777" w:rsidR="007C3EFE" w:rsidRPr="004330E0" w:rsidRDefault="007C3EFE" w:rsidP="007C3621">
            <w:pPr>
              <w:spacing w:line="276" w:lineRule="auto"/>
              <w:jc w:val="both"/>
              <w:rPr>
                <w:iCs/>
              </w:rPr>
            </w:pPr>
          </w:p>
        </w:tc>
        <w:tc>
          <w:tcPr>
            <w:tcW w:w="3975" w:type="dxa"/>
          </w:tcPr>
          <w:p w14:paraId="358BB980" w14:textId="77777777" w:rsidR="007C3EFE" w:rsidRPr="004330E0" w:rsidRDefault="007C3EFE" w:rsidP="00F96B0E">
            <w:pPr>
              <w:spacing w:line="276" w:lineRule="auto"/>
              <w:rPr>
                <w:b/>
              </w:rPr>
            </w:pPr>
            <w:r w:rsidRPr="004330E0">
              <w:rPr>
                <w:b/>
              </w:rPr>
              <w:t xml:space="preserve">Практический опыт: </w:t>
            </w:r>
          </w:p>
          <w:p w14:paraId="4C582CB4" w14:textId="24235674" w:rsidR="007C3EFE" w:rsidRPr="004330E0" w:rsidRDefault="007C3EFE" w:rsidP="00F96B0E">
            <w:pPr>
              <w:spacing w:line="276" w:lineRule="auto"/>
            </w:pPr>
            <w:r w:rsidRPr="004330E0">
              <w:rPr>
                <w:color w:val="22272F"/>
                <w:shd w:val="clear" w:color="auto" w:fill="FFFFFF"/>
              </w:rPr>
              <w:t>проведени</w:t>
            </w:r>
            <w:r w:rsidR="00450725">
              <w:rPr>
                <w:color w:val="22272F"/>
                <w:shd w:val="clear" w:color="auto" w:fill="FFFFFF"/>
              </w:rPr>
              <w:t>я</w:t>
            </w:r>
            <w:r w:rsidRPr="004330E0">
              <w:rPr>
                <w:color w:val="22272F"/>
                <w:shd w:val="clear" w:color="auto" w:fill="FFFFFF"/>
              </w:rPr>
              <w:t xml:space="preserve"> расчетов с бюджетом </w:t>
            </w:r>
            <w:r w:rsidR="00450725">
              <w:rPr>
                <w:color w:val="22272F"/>
                <w:shd w:val="clear" w:color="auto" w:fill="FFFFFF"/>
              </w:rPr>
              <w:br/>
            </w:r>
            <w:r w:rsidRPr="004330E0">
              <w:rPr>
                <w:color w:val="22272F"/>
                <w:shd w:val="clear" w:color="auto" w:fill="FFFFFF"/>
              </w:rPr>
              <w:t>и с внебюджетными фондами</w:t>
            </w:r>
          </w:p>
        </w:tc>
      </w:tr>
      <w:tr w:rsidR="007C3EFE" w:rsidRPr="004330E0" w14:paraId="5A05E89B" w14:textId="77777777" w:rsidTr="00F96B0E">
        <w:trPr>
          <w:trHeight w:val="534"/>
          <w:jc w:val="center"/>
        </w:trPr>
        <w:tc>
          <w:tcPr>
            <w:tcW w:w="2440" w:type="dxa"/>
            <w:vMerge/>
          </w:tcPr>
          <w:p w14:paraId="423F1D75" w14:textId="77777777" w:rsidR="007C3EFE" w:rsidRPr="004330E0" w:rsidRDefault="007C3EFE" w:rsidP="007C3621">
            <w:pPr>
              <w:spacing w:line="276" w:lineRule="auto"/>
              <w:jc w:val="both"/>
            </w:pPr>
          </w:p>
        </w:tc>
        <w:tc>
          <w:tcPr>
            <w:tcW w:w="2658" w:type="dxa"/>
            <w:vMerge/>
          </w:tcPr>
          <w:p w14:paraId="0A59D95D" w14:textId="77777777" w:rsidR="007C3EFE" w:rsidRPr="004330E0" w:rsidRDefault="007C3EFE" w:rsidP="007C3621">
            <w:pPr>
              <w:spacing w:line="276" w:lineRule="auto"/>
              <w:jc w:val="both"/>
              <w:rPr>
                <w:iCs/>
              </w:rPr>
            </w:pPr>
          </w:p>
        </w:tc>
        <w:tc>
          <w:tcPr>
            <w:tcW w:w="3975" w:type="dxa"/>
          </w:tcPr>
          <w:p w14:paraId="33F47FAE" w14:textId="77777777" w:rsidR="007C3EFE" w:rsidRPr="004330E0" w:rsidRDefault="007C3EFE" w:rsidP="00F96B0E">
            <w:pPr>
              <w:spacing w:line="276" w:lineRule="auto"/>
              <w:rPr>
                <w:b/>
              </w:rPr>
            </w:pPr>
            <w:r w:rsidRPr="004330E0">
              <w:rPr>
                <w:b/>
              </w:rPr>
              <w:t>Умения:</w:t>
            </w:r>
          </w:p>
          <w:p w14:paraId="45D30735" w14:textId="0E01F3D7" w:rsidR="007C3EFE" w:rsidRPr="004330E0" w:rsidRDefault="007C3EFE" w:rsidP="00F96B0E">
            <w:pPr>
              <w:spacing w:line="276" w:lineRule="auto"/>
              <w:rPr>
                <w:bCs/>
              </w:rPr>
            </w:pPr>
            <w:r w:rsidRPr="004330E0">
              <w:rPr>
                <w:bCs/>
              </w:rPr>
              <w:t xml:space="preserve">проводить учет расчетов </w:t>
            </w:r>
            <w:r w:rsidR="00450725">
              <w:rPr>
                <w:bCs/>
              </w:rPr>
              <w:br/>
            </w:r>
            <w:r w:rsidRPr="004330E0">
              <w:rPr>
                <w:bCs/>
              </w:rPr>
              <w:t xml:space="preserve">по социальному страхованию </w:t>
            </w:r>
            <w:r w:rsidR="00450725">
              <w:rPr>
                <w:bCs/>
              </w:rPr>
              <w:br/>
            </w:r>
            <w:r w:rsidRPr="004330E0">
              <w:rPr>
                <w:bCs/>
              </w:rPr>
              <w:t>и обеспечению;</w:t>
            </w:r>
          </w:p>
          <w:p w14:paraId="4BC863A8" w14:textId="22122DC3" w:rsidR="007C3EFE" w:rsidRPr="004330E0" w:rsidRDefault="007C3EFE" w:rsidP="00F96B0E">
            <w:pPr>
              <w:spacing w:line="276" w:lineRule="auto"/>
              <w:rPr>
                <w:bCs/>
              </w:rPr>
            </w:pPr>
            <w:r w:rsidRPr="004330E0">
              <w:rPr>
                <w:bCs/>
              </w:rPr>
              <w:t xml:space="preserve">определять объекты обложения для исчисления страховых взносов, формировать отчеты по страховым взносам в ФНС России </w:t>
            </w:r>
            <w:r w:rsidR="00450725">
              <w:rPr>
                <w:bCs/>
              </w:rPr>
              <w:br/>
            </w:r>
            <w:r w:rsidRPr="004330E0">
              <w:rPr>
                <w:bCs/>
              </w:rPr>
              <w:t>и государственные внебюджетные фонды;</w:t>
            </w:r>
          </w:p>
          <w:p w14:paraId="61A3F0FB" w14:textId="7275139A" w:rsidR="007C3EFE" w:rsidRPr="004330E0" w:rsidRDefault="007C3EFE" w:rsidP="00F96B0E">
            <w:pPr>
              <w:spacing w:line="276" w:lineRule="auto"/>
              <w:rPr>
                <w:bCs/>
              </w:rPr>
            </w:pPr>
            <w:r w:rsidRPr="004330E0">
              <w:rPr>
                <w:bCs/>
              </w:rPr>
              <w:t xml:space="preserve">применять порядок исчисления </w:t>
            </w:r>
            <w:r w:rsidR="00450725">
              <w:rPr>
                <w:bCs/>
              </w:rPr>
              <w:br/>
            </w:r>
            <w:r w:rsidRPr="004330E0">
              <w:rPr>
                <w:bCs/>
              </w:rPr>
              <w:t xml:space="preserve">и соблюдать сроки уплаты страховых взносов на обязательное пенсионное страхование, обязательное социальное страхование на случай временной нетрудоспособности и в связи </w:t>
            </w:r>
            <w:r w:rsidR="00450725">
              <w:rPr>
                <w:bCs/>
              </w:rPr>
              <w:br/>
            </w:r>
            <w:r w:rsidRPr="004330E0">
              <w:rPr>
                <w:bCs/>
              </w:rPr>
              <w:t>с материнством, на обязательное медицинское страхование;</w:t>
            </w:r>
          </w:p>
          <w:p w14:paraId="6960BBED" w14:textId="77777777" w:rsidR="007C3EFE" w:rsidRPr="004330E0" w:rsidRDefault="007C3EFE" w:rsidP="00F96B0E">
            <w:pPr>
              <w:spacing w:line="276" w:lineRule="auto"/>
              <w:rPr>
                <w:bCs/>
              </w:rPr>
            </w:pPr>
            <w:r w:rsidRPr="004330E0">
              <w:rPr>
                <w:bCs/>
              </w:rPr>
              <w:t>применять особенности зачисления сумм страховых взносов в бюджеты бюджетной системы Российской Федерации;</w:t>
            </w:r>
          </w:p>
          <w:p w14:paraId="3F165EC5" w14:textId="107DECD7" w:rsidR="007C3EFE" w:rsidRPr="004330E0" w:rsidRDefault="007C3EFE" w:rsidP="00F96B0E">
            <w:pPr>
              <w:spacing w:line="276" w:lineRule="auto"/>
              <w:rPr>
                <w:bCs/>
              </w:rPr>
            </w:pPr>
            <w:r w:rsidRPr="004330E0">
              <w:rPr>
                <w:bCs/>
              </w:rPr>
              <w:t xml:space="preserve">оформлять бухгалтерскими проводками начисление </w:t>
            </w:r>
            <w:r w:rsidR="00450725">
              <w:rPr>
                <w:bCs/>
              </w:rPr>
              <w:br/>
            </w:r>
            <w:r w:rsidRPr="004330E0">
              <w:rPr>
                <w:bCs/>
              </w:rPr>
              <w:t xml:space="preserve">и перечисление сумм страховых взносов на обязательное пенсионное страхование, обязательное социальное страхование на случай временной нетрудоспособности и в связи с </w:t>
            </w:r>
            <w:r w:rsidRPr="004330E0">
              <w:rPr>
                <w:bCs/>
              </w:rPr>
              <w:lastRenderedPageBreak/>
              <w:t>материнством, на обязательное медицинское страхование;</w:t>
            </w:r>
          </w:p>
          <w:p w14:paraId="583E8614" w14:textId="77777777" w:rsidR="007C3EFE" w:rsidRPr="004330E0" w:rsidRDefault="007C3EFE" w:rsidP="00F96B0E">
            <w:pPr>
              <w:spacing w:line="276" w:lineRule="auto"/>
              <w:rPr>
                <w:bCs/>
              </w:rPr>
            </w:pPr>
            <w:r w:rsidRPr="004330E0">
              <w:rPr>
                <w:bCs/>
              </w:rPr>
              <w:t>осуществлять аналитический учет по счету 69 "Расчеты по социальному страхованию";</w:t>
            </w:r>
          </w:p>
          <w:p w14:paraId="71AA9749" w14:textId="673AFC9D" w:rsidR="007C3EFE" w:rsidRPr="004330E0" w:rsidRDefault="007C3EFE" w:rsidP="00F96B0E">
            <w:pPr>
              <w:spacing w:line="276" w:lineRule="auto"/>
              <w:rPr>
                <w:bCs/>
              </w:rPr>
            </w:pPr>
            <w:r w:rsidRPr="004330E0">
              <w:rPr>
                <w:bCs/>
              </w:rPr>
              <w:t xml:space="preserve">проводить начисление </w:t>
            </w:r>
            <w:r w:rsidR="00450725">
              <w:rPr>
                <w:bCs/>
              </w:rPr>
              <w:br/>
            </w:r>
            <w:r w:rsidRPr="004330E0">
              <w:rPr>
                <w:bCs/>
              </w:rPr>
              <w:t xml:space="preserve">и перечисление взносов </w:t>
            </w:r>
            <w:r w:rsidR="00450725">
              <w:rPr>
                <w:bCs/>
              </w:rPr>
              <w:br/>
            </w:r>
            <w:r w:rsidRPr="004330E0">
              <w:rPr>
                <w:bCs/>
              </w:rPr>
              <w:t xml:space="preserve">на страхование от несчастных случаев на производстве </w:t>
            </w:r>
            <w:r w:rsidR="00450725">
              <w:rPr>
                <w:bCs/>
              </w:rPr>
              <w:br/>
            </w:r>
            <w:r w:rsidRPr="004330E0">
              <w:rPr>
                <w:bCs/>
              </w:rPr>
              <w:t>и профессиональных заболеваний;</w:t>
            </w:r>
          </w:p>
          <w:p w14:paraId="387ACC8C" w14:textId="5CF9F33E" w:rsidR="007C3EFE" w:rsidRPr="004330E0" w:rsidRDefault="007C3EFE" w:rsidP="00F96B0E">
            <w:pPr>
              <w:spacing w:line="276" w:lineRule="auto"/>
              <w:rPr>
                <w:bCs/>
              </w:rPr>
            </w:pPr>
            <w:r w:rsidRPr="004330E0">
              <w:rPr>
                <w:bCs/>
              </w:rPr>
              <w:t xml:space="preserve">использовать средства внебюджетных фондов </w:t>
            </w:r>
            <w:r w:rsidR="00450725">
              <w:rPr>
                <w:bCs/>
              </w:rPr>
              <w:br/>
            </w:r>
            <w:r w:rsidRPr="004330E0">
              <w:rPr>
                <w:bCs/>
              </w:rPr>
              <w:t>по направлениям, определенным законодательством</w:t>
            </w:r>
          </w:p>
        </w:tc>
      </w:tr>
      <w:tr w:rsidR="007C3EFE" w:rsidRPr="004330E0" w14:paraId="6AF87C57" w14:textId="77777777" w:rsidTr="00F96B0E">
        <w:trPr>
          <w:trHeight w:val="534"/>
          <w:jc w:val="center"/>
        </w:trPr>
        <w:tc>
          <w:tcPr>
            <w:tcW w:w="2440" w:type="dxa"/>
            <w:vMerge/>
          </w:tcPr>
          <w:p w14:paraId="2FB962AB" w14:textId="77777777" w:rsidR="007C3EFE" w:rsidRPr="004330E0" w:rsidRDefault="007C3EFE" w:rsidP="007C3621">
            <w:pPr>
              <w:spacing w:line="276" w:lineRule="auto"/>
              <w:jc w:val="both"/>
            </w:pPr>
          </w:p>
        </w:tc>
        <w:tc>
          <w:tcPr>
            <w:tcW w:w="2658" w:type="dxa"/>
            <w:vMerge/>
          </w:tcPr>
          <w:p w14:paraId="760B0439" w14:textId="77777777" w:rsidR="007C3EFE" w:rsidRPr="004330E0" w:rsidRDefault="007C3EFE" w:rsidP="007C3621">
            <w:pPr>
              <w:spacing w:line="276" w:lineRule="auto"/>
              <w:jc w:val="both"/>
              <w:rPr>
                <w:iCs/>
              </w:rPr>
            </w:pPr>
          </w:p>
        </w:tc>
        <w:tc>
          <w:tcPr>
            <w:tcW w:w="3975" w:type="dxa"/>
          </w:tcPr>
          <w:p w14:paraId="1FADF133" w14:textId="77777777" w:rsidR="007C3EFE" w:rsidRPr="004330E0" w:rsidRDefault="007C3EFE" w:rsidP="00F96B0E">
            <w:pPr>
              <w:spacing w:line="276" w:lineRule="auto"/>
              <w:rPr>
                <w:b/>
              </w:rPr>
            </w:pPr>
            <w:r w:rsidRPr="004330E0">
              <w:rPr>
                <w:b/>
              </w:rPr>
              <w:t>Знания:</w:t>
            </w:r>
          </w:p>
          <w:p w14:paraId="6F0AF9FB" w14:textId="77777777" w:rsidR="007C3EFE" w:rsidRPr="004330E0" w:rsidRDefault="007C3EFE" w:rsidP="00F96B0E">
            <w:pPr>
              <w:spacing w:line="276" w:lineRule="auto"/>
              <w:rPr>
                <w:bCs/>
              </w:rPr>
            </w:pPr>
            <w:r w:rsidRPr="004330E0">
              <w:rPr>
                <w:bCs/>
              </w:rPr>
              <w:t>учет расчетов по социальному страхованию и обеспечению;</w:t>
            </w:r>
          </w:p>
          <w:p w14:paraId="132504D4" w14:textId="77777777" w:rsidR="007C3EFE" w:rsidRPr="004330E0" w:rsidRDefault="007C3EFE" w:rsidP="00F96B0E">
            <w:pPr>
              <w:spacing w:line="276" w:lineRule="auto"/>
              <w:rPr>
                <w:bCs/>
              </w:rPr>
            </w:pPr>
            <w:r w:rsidRPr="004330E0">
              <w:rPr>
                <w:bCs/>
              </w:rPr>
              <w:t>аналитический учет по счету 69 "Расчеты по социальному страхованию";</w:t>
            </w:r>
          </w:p>
          <w:p w14:paraId="0E36E933" w14:textId="12721175" w:rsidR="007C3EFE" w:rsidRPr="004330E0" w:rsidRDefault="007C3EFE" w:rsidP="00F96B0E">
            <w:pPr>
              <w:spacing w:line="276" w:lineRule="auto"/>
              <w:rPr>
                <w:bCs/>
              </w:rPr>
            </w:pPr>
            <w:r w:rsidRPr="004330E0">
              <w:rPr>
                <w:bCs/>
              </w:rPr>
              <w:t xml:space="preserve">сущность и структуру страховых взносов, регулируемых Налоговым кодексом </w:t>
            </w:r>
            <w:r w:rsidR="00450725">
              <w:rPr>
                <w:bCs/>
              </w:rPr>
              <w:t>Р</w:t>
            </w:r>
            <w:r w:rsidRPr="004330E0">
              <w:rPr>
                <w:bCs/>
              </w:rPr>
              <w:t>оссийской Федерации;</w:t>
            </w:r>
          </w:p>
          <w:p w14:paraId="6B9CF522" w14:textId="3D147D5C" w:rsidR="007C3EFE" w:rsidRPr="004330E0" w:rsidRDefault="007C3EFE" w:rsidP="00F96B0E">
            <w:pPr>
              <w:spacing w:line="276" w:lineRule="auto"/>
              <w:rPr>
                <w:bCs/>
              </w:rPr>
            </w:pPr>
            <w:r w:rsidRPr="004330E0">
              <w:rPr>
                <w:bCs/>
              </w:rPr>
              <w:t xml:space="preserve">объекты обложения для исчисления страховых взносов на обязательное пенсионное страхование, обязательное социальное страхование на случай временной нетрудоспособности и в связи </w:t>
            </w:r>
            <w:r w:rsidR="00450725">
              <w:rPr>
                <w:bCs/>
              </w:rPr>
              <w:br/>
            </w:r>
            <w:r w:rsidRPr="004330E0">
              <w:rPr>
                <w:bCs/>
              </w:rPr>
              <w:t>с материнством, на обязательное медицинское страхование;</w:t>
            </w:r>
          </w:p>
          <w:p w14:paraId="7F750E9C" w14:textId="77777777" w:rsidR="007C3EFE" w:rsidRPr="004330E0" w:rsidRDefault="007C3EFE" w:rsidP="00F96B0E">
            <w:pPr>
              <w:spacing w:line="276" w:lineRule="auto"/>
              <w:rPr>
                <w:bCs/>
              </w:rPr>
            </w:pPr>
            <w:r w:rsidRPr="004330E0">
              <w:rPr>
                <w:bCs/>
              </w:rPr>
              <w:t>порядок исчисления и сроки уплаты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на обязательное медицинское страхование;</w:t>
            </w:r>
          </w:p>
          <w:p w14:paraId="48BE8137" w14:textId="1A29FA15" w:rsidR="007C3EFE" w:rsidRPr="004330E0" w:rsidRDefault="007C3EFE" w:rsidP="00F96B0E">
            <w:pPr>
              <w:spacing w:line="276" w:lineRule="auto"/>
              <w:rPr>
                <w:bCs/>
              </w:rPr>
            </w:pPr>
            <w:r w:rsidRPr="004330E0">
              <w:rPr>
                <w:bCs/>
              </w:rPr>
              <w:t xml:space="preserve">порядок и сроки представления отчетности в системе ФНС России </w:t>
            </w:r>
            <w:r w:rsidR="00990C90">
              <w:rPr>
                <w:bCs/>
              </w:rPr>
              <w:br/>
            </w:r>
            <w:r w:rsidRPr="004330E0">
              <w:rPr>
                <w:bCs/>
              </w:rPr>
              <w:t>и внебюджетного фонда;</w:t>
            </w:r>
          </w:p>
          <w:p w14:paraId="4F6FEF46" w14:textId="576BBB4A" w:rsidR="007C3EFE" w:rsidRPr="004330E0" w:rsidRDefault="007C3EFE" w:rsidP="00F96B0E">
            <w:pPr>
              <w:spacing w:line="276" w:lineRule="auto"/>
              <w:rPr>
                <w:bCs/>
              </w:rPr>
            </w:pPr>
            <w:r w:rsidRPr="004330E0">
              <w:rPr>
                <w:bCs/>
              </w:rPr>
              <w:t xml:space="preserve">особенности зачисления сумм страховых взносов </w:t>
            </w:r>
            <w:r w:rsidR="00990C90">
              <w:rPr>
                <w:bCs/>
              </w:rPr>
              <w:br/>
            </w:r>
            <w:r w:rsidRPr="004330E0">
              <w:rPr>
                <w:bCs/>
              </w:rPr>
              <w:lastRenderedPageBreak/>
              <w:t>в государственные внебюджетные фонды;</w:t>
            </w:r>
          </w:p>
          <w:p w14:paraId="143B3789" w14:textId="323F2C75" w:rsidR="007C3EFE" w:rsidRPr="004330E0" w:rsidRDefault="007C3EFE" w:rsidP="00F96B0E">
            <w:pPr>
              <w:spacing w:line="276" w:lineRule="auto"/>
              <w:rPr>
                <w:bCs/>
              </w:rPr>
            </w:pPr>
            <w:r w:rsidRPr="004330E0">
              <w:rPr>
                <w:bCs/>
              </w:rPr>
              <w:t xml:space="preserve">оформление бухгалтерскими проводками начисления </w:t>
            </w:r>
            <w:r w:rsidR="00990C90">
              <w:rPr>
                <w:bCs/>
              </w:rPr>
              <w:br/>
            </w:r>
            <w:r w:rsidRPr="004330E0">
              <w:rPr>
                <w:bCs/>
              </w:rPr>
              <w:t>и перечисления сумм страховых взносов на обязательное пенсионное страхование, обязательное социальное страхование на случай временной нетрудоспособности и в связи</w:t>
            </w:r>
            <w:r w:rsidR="00990C90">
              <w:rPr>
                <w:bCs/>
              </w:rPr>
              <w:br/>
            </w:r>
            <w:r w:rsidRPr="004330E0">
              <w:rPr>
                <w:bCs/>
              </w:rPr>
              <w:t xml:space="preserve"> с материнством, на обязательное медицинское страхование;</w:t>
            </w:r>
          </w:p>
          <w:p w14:paraId="3ECE33D9" w14:textId="77777777" w:rsidR="007C3EFE" w:rsidRPr="004330E0" w:rsidRDefault="007C3EFE" w:rsidP="00F96B0E">
            <w:pPr>
              <w:spacing w:line="276" w:lineRule="auto"/>
              <w:rPr>
                <w:bCs/>
              </w:rPr>
            </w:pPr>
            <w:r w:rsidRPr="004330E0">
              <w:rPr>
                <w:bCs/>
              </w:rPr>
              <w:t>начисление и перечисление взносов на страхование от несчастных случаев на производстве и профессиональных заболеваний;</w:t>
            </w:r>
          </w:p>
          <w:p w14:paraId="4EFD6AD6" w14:textId="3C9956ED" w:rsidR="007C3EFE" w:rsidRPr="004330E0" w:rsidRDefault="007C3EFE" w:rsidP="00990C90">
            <w:pPr>
              <w:spacing w:line="276" w:lineRule="auto"/>
              <w:rPr>
                <w:bCs/>
              </w:rPr>
            </w:pPr>
            <w:r w:rsidRPr="004330E0">
              <w:rPr>
                <w:bCs/>
              </w:rPr>
              <w:t>использование средств внебюджетных фондов</w:t>
            </w:r>
          </w:p>
        </w:tc>
      </w:tr>
      <w:tr w:rsidR="007C3EFE" w:rsidRPr="004330E0" w14:paraId="7D187A62" w14:textId="77777777" w:rsidTr="00F96B0E">
        <w:trPr>
          <w:trHeight w:val="534"/>
          <w:jc w:val="center"/>
        </w:trPr>
        <w:tc>
          <w:tcPr>
            <w:tcW w:w="2440" w:type="dxa"/>
            <w:vMerge/>
          </w:tcPr>
          <w:p w14:paraId="59C70553" w14:textId="77777777" w:rsidR="007C3EFE" w:rsidRPr="004330E0" w:rsidRDefault="007C3EFE" w:rsidP="007C3621">
            <w:pPr>
              <w:spacing w:line="276" w:lineRule="auto"/>
              <w:jc w:val="both"/>
            </w:pPr>
          </w:p>
        </w:tc>
        <w:tc>
          <w:tcPr>
            <w:tcW w:w="2658" w:type="dxa"/>
            <w:vMerge w:val="restart"/>
          </w:tcPr>
          <w:p w14:paraId="43241466" w14:textId="6219E2C8" w:rsidR="007C3EFE" w:rsidRPr="004330E0" w:rsidRDefault="007C3EFE" w:rsidP="00990C90">
            <w:pPr>
              <w:spacing w:line="276" w:lineRule="auto"/>
              <w:rPr>
                <w:iCs/>
              </w:rPr>
            </w:pPr>
            <w:r w:rsidRPr="004330E0">
              <w:rPr>
                <w:iCs/>
              </w:rPr>
              <w:t xml:space="preserve">ПК 3.4. Оформлять платежные документы на перечисление страховых взносов </w:t>
            </w:r>
            <w:r w:rsidR="00990C90">
              <w:rPr>
                <w:iCs/>
              </w:rPr>
              <w:br/>
            </w:r>
            <w:r w:rsidRPr="004330E0">
              <w:rPr>
                <w:iCs/>
              </w:rPr>
              <w:t xml:space="preserve">во внебюджетные фонды и налоговые органы, контролировать </w:t>
            </w:r>
            <w:r w:rsidR="00990C90">
              <w:rPr>
                <w:iCs/>
              </w:rPr>
              <w:br/>
            </w:r>
            <w:r w:rsidRPr="004330E0">
              <w:rPr>
                <w:iCs/>
              </w:rPr>
              <w:t xml:space="preserve">их прохождение </w:t>
            </w:r>
            <w:r w:rsidR="00990C90">
              <w:rPr>
                <w:iCs/>
              </w:rPr>
              <w:br/>
            </w:r>
            <w:r w:rsidRPr="004330E0">
              <w:rPr>
                <w:iCs/>
              </w:rPr>
              <w:t>по расчетно-кассовым банковским операциям</w:t>
            </w:r>
          </w:p>
          <w:p w14:paraId="5A2F5F53" w14:textId="77777777" w:rsidR="007C3EFE" w:rsidRPr="004330E0" w:rsidRDefault="007C3EFE" w:rsidP="007C3621">
            <w:pPr>
              <w:spacing w:line="276" w:lineRule="auto"/>
              <w:jc w:val="both"/>
              <w:rPr>
                <w:iCs/>
              </w:rPr>
            </w:pPr>
          </w:p>
        </w:tc>
        <w:tc>
          <w:tcPr>
            <w:tcW w:w="3975" w:type="dxa"/>
          </w:tcPr>
          <w:p w14:paraId="6668DDEC" w14:textId="77777777" w:rsidR="007C3EFE" w:rsidRPr="004330E0" w:rsidRDefault="007C3EFE" w:rsidP="00F96B0E">
            <w:pPr>
              <w:spacing w:line="276" w:lineRule="auto"/>
              <w:rPr>
                <w:b/>
              </w:rPr>
            </w:pPr>
            <w:r w:rsidRPr="004330E0">
              <w:rPr>
                <w:b/>
              </w:rPr>
              <w:t xml:space="preserve">Практический опыт: </w:t>
            </w:r>
          </w:p>
          <w:p w14:paraId="5F208198" w14:textId="3E266FA0" w:rsidR="007C3EFE" w:rsidRPr="004330E0" w:rsidRDefault="007C3EFE" w:rsidP="00990C90">
            <w:pPr>
              <w:spacing w:line="276" w:lineRule="auto"/>
              <w:rPr>
                <w:bCs/>
              </w:rPr>
            </w:pPr>
            <w:r w:rsidRPr="004330E0">
              <w:rPr>
                <w:color w:val="22272F"/>
                <w:shd w:val="clear" w:color="auto" w:fill="FFFFFF"/>
              </w:rPr>
              <w:t>проведени</w:t>
            </w:r>
            <w:r w:rsidR="00990C90">
              <w:rPr>
                <w:color w:val="22272F"/>
                <w:shd w:val="clear" w:color="auto" w:fill="FFFFFF"/>
              </w:rPr>
              <w:t>я</w:t>
            </w:r>
            <w:r w:rsidRPr="004330E0">
              <w:rPr>
                <w:color w:val="22272F"/>
                <w:shd w:val="clear" w:color="auto" w:fill="FFFFFF"/>
              </w:rPr>
              <w:t xml:space="preserve"> расчетов с бюджетом </w:t>
            </w:r>
            <w:r w:rsidR="00990C90">
              <w:rPr>
                <w:color w:val="22272F"/>
                <w:shd w:val="clear" w:color="auto" w:fill="FFFFFF"/>
              </w:rPr>
              <w:br/>
            </w:r>
            <w:r w:rsidRPr="004330E0">
              <w:rPr>
                <w:color w:val="22272F"/>
                <w:shd w:val="clear" w:color="auto" w:fill="FFFFFF"/>
              </w:rPr>
              <w:t>и с внебюджетными фондами</w:t>
            </w:r>
          </w:p>
        </w:tc>
      </w:tr>
      <w:tr w:rsidR="007C3EFE" w:rsidRPr="004330E0" w14:paraId="114DE43D" w14:textId="77777777" w:rsidTr="00F96B0E">
        <w:trPr>
          <w:trHeight w:val="534"/>
          <w:jc w:val="center"/>
        </w:trPr>
        <w:tc>
          <w:tcPr>
            <w:tcW w:w="2440" w:type="dxa"/>
            <w:vMerge/>
          </w:tcPr>
          <w:p w14:paraId="2F1BFD76" w14:textId="77777777" w:rsidR="007C3EFE" w:rsidRPr="004330E0" w:rsidRDefault="007C3EFE" w:rsidP="007C3621">
            <w:pPr>
              <w:spacing w:line="276" w:lineRule="auto"/>
              <w:jc w:val="both"/>
            </w:pPr>
          </w:p>
        </w:tc>
        <w:tc>
          <w:tcPr>
            <w:tcW w:w="2658" w:type="dxa"/>
            <w:vMerge/>
          </w:tcPr>
          <w:p w14:paraId="5FD75515" w14:textId="77777777" w:rsidR="007C3EFE" w:rsidRPr="004330E0" w:rsidRDefault="007C3EFE" w:rsidP="007C3621">
            <w:pPr>
              <w:spacing w:line="276" w:lineRule="auto"/>
              <w:jc w:val="both"/>
              <w:rPr>
                <w:iCs/>
              </w:rPr>
            </w:pPr>
          </w:p>
        </w:tc>
        <w:tc>
          <w:tcPr>
            <w:tcW w:w="3975" w:type="dxa"/>
          </w:tcPr>
          <w:p w14:paraId="62E7EFD4" w14:textId="77777777" w:rsidR="007C3EFE" w:rsidRPr="004330E0" w:rsidRDefault="007C3EFE" w:rsidP="00F96B0E">
            <w:pPr>
              <w:spacing w:line="276" w:lineRule="auto"/>
              <w:rPr>
                <w:b/>
              </w:rPr>
            </w:pPr>
            <w:r w:rsidRPr="004330E0">
              <w:rPr>
                <w:b/>
              </w:rPr>
              <w:t>Умения:</w:t>
            </w:r>
          </w:p>
          <w:p w14:paraId="76E872C0" w14:textId="77777777" w:rsidR="007C3EFE" w:rsidRPr="004330E0" w:rsidRDefault="007C3EFE" w:rsidP="00F96B0E">
            <w:pPr>
              <w:spacing w:line="276" w:lineRule="auto"/>
              <w:rPr>
                <w:bCs/>
              </w:rPr>
            </w:pPr>
            <w:r w:rsidRPr="004330E0">
              <w:rPr>
                <w:bCs/>
              </w:rPr>
              <w:t>осуществлять контроль прохождения платежных поручений по расчетно-кассовым банковским операциям с использованием выписок банка;</w:t>
            </w:r>
          </w:p>
          <w:p w14:paraId="4E872EAE" w14:textId="161DF0B2" w:rsidR="007C3EFE" w:rsidRPr="004330E0" w:rsidRDefault="007C3EFE" w:rsidP="00F96B0E">
            <w:pPr>
              <w:spacing w:line="276" w:lineRule="auto"/>
              <w:rPr>
                <w:bCs/>
              </w:rPr>
            </w:pPr>
            <w:r w:rsidRPr="004330E0">
              <w:rPr>
                <w:bCs/>
              </w:rPr>
              <w:t xml:space="preserve">заполнять платежные поручения по перечислению страховых взносов на обязательное пенсионное страхование, обязательное социальное страхование на случай временной нетрудоспособности </w:t>
            </w:r>
            <w:r w:rsidR="00990C90">
              <w:rPr>
                <w:bCs/>
              </w:rPr>
              <w:br/>
            </w:r>
            <w:r w:rsidRPr="004330E0">
              <w:rPr>
                <w:bCs/>
              </w:rPr>
              <w:t>и в связи с материнством, на обязательное медицинское страхование;</w:t>
            </w:r>
          </w:p>
          <w:p w14:paraId="331697A9" w14:textId="77777777" w:rsidR="007C3EFE" w:rsidRPr="004330E0" w:rsidRDefault="007C3EFE" w:rsidP="00F96B0E">
            <w:pPr>
              <w:spacing w:line="276" w:lineRule="auto"/>
              <w:rPr>
                <w:bCs/>
              </w:rPr>
            </w:pPr>
            <w:r w:rsidRPr="004330E0">
              <w:rPr>
                <w:bCs/>
              </w:rPr>
              <w:t>выбирать для платежных поручений по видам страховых взносов соответствующие реквизиты;</w:t>
            </w:r>
          </w:p>
          <w:p w14:paraId="04C50F0E" w14:textId="15A78E92" w:rsidR="007C3EFE" w:rsidRPr="004330E0" w:rsidRDefault="007C3EFE" w:rsidP="00F96B0E">
            <w:pPr>
              <w:spacing w:line="276" w:lineRule="auto"/>
              <w:rPr>
                <w:bCs/>
              </w:rPr>
            </w:pPr>
            <w:r w:rsidRPr="004330E0">
              <w:rPr>
                <w:bCs/>
              </w:rPr>
              <w:t xml:space="preserve">оформлять платежные поручения </w:t>
            </w:r>
            <w:r w:rsidR="00990C90">
              <w:rPr>
                <w:bCs/>
              </w:rPr>
              <w:br/>
            </w:r>
            <w:r w:rsidRPr="004330E0">
              <w:rPr>
                <w:bCs/>
              </w:rPr>
              <w:t>по штрафам и пеням;</w:t>
            </w:r>
          </w:p>
          <w:p w14:paraId="16DF4BB4" w14:textId="3EE49D70" w:rsidR="007C3EFE" w:rsidRPr="004330E0" w:rsidRDefault="007C3EFE" w:rsidP="00F96B0E">
            <w:pPr>
              <w:spacing w:line="276" w:lineRule="auto"/>
              <w:rPr>
                <w:bCs/>
              </w:rPr>
            </w:pPr>
            <w:r w:rsidRPr="004330E0">
              <w:rPr>
                <w:bCs/>
              </w:rPr>
              <w:t xml:space="preserve">пользоваться образцом заполнения платежных поручений </w:t>
            </w:r>
            <w:r w:rsidR="00990C90">
              <w:rPr>
                <w:bCs/>
              </w:rPr>
              <w:br/>
            </w:r>
            <w:r w:rsidRPr="004330E0">
              <w:rPr>
                <w:bCs/>
              </w:rPr>
              <w:t xml:space="preserve">по перечислению страховых взносов на обязательное </w:t>
            </w:r>
            <w:r w:rsidRPr="004330E0">
              <w:rPr>
                <w:bCs/>
              </w:rPr>
              <w:lastRenderedPageBreak/>
              <w:t xml:space="preserve">пенсионное страхование, обязательное социальное страхование на случай временной нетрудоспособности и в связи </w:t>
            </w:r>
            <w:r w:rsidR="00990C90">
              <w:rPr>
                <w:bCs/>
              </w:rPr>
              <w:br/>
            </w:r>
            <w:r w:rsidRPr="004330E0">
              <w:rPr>
                <w:bCs/>
              </w:rPr>
              <w:t>с материнством, на обязательное медицинское страхование;</w:t>
            </w:r>
          </w:p>
          <w:p w14:paraId="0F67F409" w14:textId="6378980B" w:rsidR="007C3EFE" w:rsidRPr="004330E0" w:rsidRDefault="007C3EFE" w:rsidP="00F96B0E">
            <w:pPr>
              <w:spacing w:line="276" w:lineRule="auto"/>
              <w:rPr>
                <w:bCs/>
              </w:rPr>
            </w:pPr>
            <w:r w:rsidRPr="004330E0">
              <w:rPr>
                <w:bCs/>
              </w:rPr>
              <w:t>заполнять данные статуса плательщика, ИНН получателя, КПП получателя, наименование получателя, КБК, ОКТМО, основания платежа, страхового периода, номера документа, даты документа;</w:t>
            </w:r>
          </w:p>
          <w:p w14:paraId="2209C73A" w14:textId="684D9884" w:rsidR="007C3EFE" w:rsidRPr="004330E0" w:rsidRDefault="007C3EFE" w:rsidP="00F96B0E">
            <w:pPr>
              <w:spacing w:line="276" w:lineRule="auto"/>
              <w:rPr>
                <w:bCs/>
              </w:rPr>
            </w:pPr>
            <w:r w:rsidRPr="004330E0">
              <w:rPr>
                <w:bCs/>
              </w:rPr>
              <w:t xml:space="preserve">пользоваться образцом заполнения платежных поручений по перечислению страховых взносов на обязательное пенсионное страхование, обязательное социальное страхование на случай временной нетрудоспособности </w:t>
            </w:r>
            <w:r w:rsidR="00990C90">
              <w:rPr>
                <w:bCs/>
              </w:rPr>
              <w:br/>
            </w:r>
            <w:r w:rsidRPr="004330E0">
              <w:rPr>
                <w:bCs/>
              </w:rPr>
              <w:t xml:space="preserve">и в связи с материнством, </w:t>
            </w:r>
            <w:r w:rsidR="00990C90">
              <w:rPr>
                <w:bCs/>
              </w:rPr>
              <w:br/>
            </w:r>
            <w:r w:rsidRPr="004330E0">
              <w:rPr>
                <w:bCs/>
              </w:rPr>
              <w:t>на обязательное медицинское страхование;</w:t>
            </w:r>
            <w:r w:rsidRPr="004330E0">
              <w:rPr>
                <w:color w:val="22272F"/>
                <w:shd w:val="clear" w:color="auto" w:fill="FFFFFF"/>
              </w:rPr>
              <w:t xml:space="preserve"> </w:t>
            </w:r>
            <w:r w:rsidRPr="004330E0">
              <w:rPr>
                <w:bCs/>
              </w:rPr>
              <w:t xml:space="preserve">перечисление взносов на страхование от несчастных случаев на производстве </w:t>
            </w:r>
            <w:r w:rsidR="00990C90">
              <w:rPr>
                <w:bCs/>
              </w:rPr>
              <w:br/>
            </w:r>
            <w:r w:rsidRPr="004330E0">
              <w:rPr>
                <w:bCs/>
              </w:rPr>
              <w:t>и профессиональных заболеваний;</w:t>
            </w:r>
          </w:p>
          <w:p w14:paraId="0AF26D0B" w14:textId="5772331C" w:rsidR="007C3EFE" w:rsidRPr="004330E0" w:rsidRDefault="007C3EFE" w:rsidP="00AF73FF">
            <w:pPr>
              <w:spacing w:line="276" w:lineRule="auto"/>
              <w:rPr>
                <w:bCs/>
              </w:rPr>
            </w:pPr>
            <w:r w:rsidRPr="004330E0">
              <w:rPr>
                <w:bCs/>
              </w:rPr>
              <w:t>осуществлять контроль прохождения платежных поручений по расчетно-кассовым банковским операциям с использованием выписок банка</w:t>
            </w:r>
          </w:p>
        </w:tc>
      </w:tr>
      <w:tr w:rsidR="007C3EFE" w:rsidRPr="004330E0" w14:paraId="41A6E850" w14:textId="77777777" w:rsidTr="00F96B0E">
        <w:trPr>
          <w:trHeight w:val="534"/>
          <w:jc w:val="center"/>
        </w:trPr>
        <w:tc>
          <w:tcPr>
            <w:tcW w:w="2440" w:type="dxa"/>
            <w:vMerge/>
          </w:tcPr>
          <w:p w14:paraId="7439B633" w14:textId="77777777" w:rsidR="007C3EFE" w:rsidRPr="004330E0" w:rsidRDefault="007C3EFE" w:rsidP="007C3621">
            <w:pPr>
              <w:spacing w:line="276" w:lineRule="auto"/>
              <w:jc w:val="both"/>
            </w:pPr>
          </w:p>
        </w:tc>
        <w:tc>
          <w:tcPr>
            <w:tcW w:w="2658" w:type="dxa"/>
            <w:vMerge/>
          </w:tcPr>
          <w:p w14:paraId="650FABA6" w14:textId="77777777" w:rsidR="007C3EFE" w:rsidRPr="004330E0" w:rsidRDefault="007C3EFE" w:rsidP="007C3621">
            <w:pPr>
              <w:spacing w:line="276" w:lineRule="auto"/>
              <w:jc w:val="both"/>
              <w:rPr>
                <w:iCs/>
              </w:rPr>
            </w:pPr>
          </w:p>
        </w:tc>
        <w:tc>
          <w:tcPr>
            <w:tcW w:w="3975" w:type="dxa"/>
          </w:tcPr>
          <w:p w14:paraId="2538F984" w14:textId="77777777" w:rsidR="007C3EFE" w:rsidRPr="004330E0" w:rsidRDefault="007C3EFE" w:rsidP="00F96B0E">
            <w:pPr>
              <w:spacing w:line="276" w:lineRule="auto"/>
              <w:rPr>
                <w:b/>
              </w:rPr>
            </w:pPr>
            <w:r w:rsidRPr="004330E0">
              <w:rPr>
                <w:b/>
              </w:rPr>
              <w:t>Знания:</w:t>
            </w:r>
          </w:p>
          <w:p w14:paraId="15C8FA3F" w14:textId="03E0ECFA" w:rsidR="007C3EFE" w:rsidRPr="004330E0" w:rsidRDefault="007C3EFE" w:rsidP="00F96B0E">
            <w:pPr>
              <w:spacing w:line="276" w:lineRule="auto"/>
              <w:rPr>
                <w:bCs/>
              </w:rPr>
            </w:pPr>
            <w:r w:rsidRPr="004330E0">
              <w:rPr>
                <w:bCs/>
              </w:rPr>
              <w:t xml:space="preserve">процедура контроля прохождения платежных поручений по расчетно-кассовым банковским операциям </w:t>
            </w:r>
            <w:r w:rsidR="00990C90">
              <w:rPr>
                <w:bCs/>
              </w:rPr>
              <w:br/>
            </w:r>
            <w:r w:rsidRPr="004330E0">
              <w:rPr>
                <w:bCs/>
              </w:rPr>
              <w:t>с использованием выписок банка;</w:t>
            </w:r>
          </w:p>
          <w:p w14:paraId="5A350CB1" w14:textId="66EFF14F" w:rsidR="007C3EFE" w:rsidRPr="004330E0" w:rsidRDefault="007C3EFE" w:rsidP="00F96B0E">
            <w:pPr>
              <w:spacing w:line="276" w:lineRule="auto"/>
              <w:rPr>
                <w:bCs/>
              </w:rPr>
            </w:pPr>
            <w:r w:rsidRPr="004330E0">
              <w:rPr>
                <w:bCs/>
              </w:rPr>
              <w:t xml:space="preserve">порядок заполнения платежных поручений по перечислению страховых взносов на обязательное пенсионное страхование, обязательное социальное страхование на случай временной нетрудоспособности и в связи </w:t>
            </w:r>
            <w:r w:rsidR="00990C90">
              <w:rPr>
                <w:bCs/>
              </w:rPr>
              <w:br/>
            </w:r>
            <w:r w:rsidRPr="004330E0">
              <w:rPr>
                <w:bCs/>
              </w:rPr>
              <w:t>с материнством, на обязательное медицинское страхование;</w:t>
            </w:r>
          </w:p>
          <w:p w14:paraId="4034B8EB" w14:textId="0ADE4214" w:rsidR="007C3EFE" w:rsidRPr="004330E0" w:rsidRDefault="007C3EFE" w:rsidP="00F96B0E">
            <w:pPr>
              <w:spacing w:line="276" w:lineRule="auto"/>
              <w:rPr>
                <w:bCs/>
              </w:rPr>
            </w:pPr>
            <w:r w:rsidRPr="004330E0">
              <w:rPr>
                <w:bCs/>
              </w:rPr>
              <w:lastRenderedPageBreak/>
              <w:t xml:space="preserve">образец заполнения платежных поручений по перечислению страховых взносов на обязательное пенсионное страхование, обязательное социальное страхование на случай временной нетрудоспособности и в связи </w:t>
            </w:r>
            <w:r w:rsidR="00990C90">
              <w:rPr>
                <w:bCs/>
              </w:rPr>
              <w:br/>
            </w:r>
            <w:r w:rsidRPr="004330E0">
              <w:rPr>
                <w:bCs/>
              </w:rPr>
              <w:t xml:space="preserve">с материнством, на обязательное медицинское страхование; оформление перечисления взносов на страхование от несчастных случаев на производстве </w:t>
            </w:r>
            <w:r w:rsidR="00990C90">
              <w:rPr>
                <w:bCs/>
              </w:rPr>
              <w:br/>
            </w:r>
            <w:r w:rsidRPr="004330E0">
              <w:rPr>
                <w:bCs/>
              </w:rPr>
              <w:t>и профессиональных заболеваний</w:t>
            </w:r>
          </w:p>
        </w:tc>
      </w:tr>
      <w:tr w:rsidR="007C3EFE" w:rsidRPr="004330E0" w14:paraId="7ADCDDC1" w14:textId="77777777" w:rsidTr="00F96B0E">
        <w:trPr>
          <w:trHeight w:val="534"/>
          <w:jc w:val="center"/>
        </w:trPr>
        <w:tc>
          <w:tcPr>
            <w:tcW w:w="2440" w:type="dxa"/>
            <w:vMerge w:val="restart"/>
          </w:tcPr>
          <w:p w14:paraId="3B2B0FD7" w14:textId="77777777" w:rsidR="007C3EFE" w:rsidRPr="004330E0" w:rsidRDefault="007C3EFE" w:rsidP="007C3621">
            <w:pPr>
              <w:spacing w:line="276" w:lineRule="auto"/>
              <w:jc w:val="both"/>
            </w:pPr>
            <w:r w:rsidRPr="004330E0">
              <w:lastRenderedPageBreak/>
              <w:t>ВД 4. Составление и использование бухгалтерской (финансовой) отчетности</w:t>
            </w:r>
          </w:p>
          <w:p w14:paraId="7E0B8F95" w14:textId="77777777" w:rsidR="007C3EFE" w:rsidRPr="004330E0" w:rsidRDefault="007C3EFE" w:rsidP="007C3621">
            <w:pPr>
              <w:spacing w:line="276" w:lineRule="auto"/>
              <w:jc w:val="both"/>
            </w:pPr>
          </w:p>
        </w:tc>
        <w:tc>
          <w:tcPr>
            <w:tcW w:w="2658" w:type="dxa"/>
            <w:vMerge w:val="restart"/>
          </w:tcPr>
          <w:p w14:paraId="1C903739" w14:textId="06C49C60" w:rsidR="007C3EFE" w:rsidRPr="004330E0" w:rsidRDefault="007C3EFE" w:rsidP="00990C90">
            <w:pPr>
              <w:spacing w:line="276" w:lineRule="auto"/>
              <w:rPr>
                <w:iCs/>
              </w:rPr>
            </w:pPr>
            <w:r w:rsidRPr="004330E0">
              <w:rPr>
                <w:iCs/>
              </w:rPr>
              <w:t xml:space="preserve">ПК 4.1. Отражать нарастающим итогом на счетах бухгалтерского учета имущественное </w:t>
            </w:r>
            <w:r w:rsidR="00990C90">
              <w:rPr>
                <w:iCs/>
              </w:rPr>
              <w:br/>
            </w:r>
            <w:r w:rsidRPr="004330E0">
              <w:rPr>
                <w:iCs/>
              </w:rPr>
              <w:t>и финансовое положение организации, определять результаты хозяйственной деятельности за отчетный период</w:t>
            </w:r>
          </w:p>
          <w:p w14:paraId="63A3555B" w14:textId="77777777" w:rsidR="007C3EFE" w:rsidRPr="004330E0" w:rsidRDefault="007C3EFE" w:rsidP="007C3621">
            <w:pPr>
              <w:spacing w:line="276" w:lineRule="auto"/>
              <w:jc w:val="both"/>
              <w:rPr>
                <w:iCs/>
              </w:rPr>
            </w:pPr>
          </w:p>
        </w:tc>
        <w:tc>
          <w:tcPr>
            <w:tcW w:w="3975" w:type="dxa"/>
          </w:tcPr>
          <w:p w14:paraId="0C0E611F" w14:textId="77777777" w:rsidR="007C3EFE" w:rsidRPr="004330E0" w:rsidRDefault="007C3EFE" w:rsidP="00F96B0E">
            <w:pPr>
              <w:spacing w:line="276" w:lineRule="auto"/>
              <w:rPr>
                <w:b/>
              </w:rPr>
            </w:pPr>
            <w:r w:rsidRPr="004330E0">
              <w:rPr>
                <w:b/>
              </w:rPr>
              <w:t xml:space="preserve">Практический опыт: </w:t>
            </w:r>
          </w:p>
          <w:p w14:paraId="1EB0ACAB" w14:textId="3CF4649C" w:rsidR="007C3EFE" w:rsidRPr="004330E0" w:rsidRDefault="007C3EFE" w:rsidP="00F96B0E">
            <w:pPr>
              <w:spacing w:line="276" w:lineRule="auto"/>
              <w:rPr>
                <w:bCs/>
              </w:rPr>
            </w:pPr>
            <w:r w:rsidRPr="004330E0">
              <w:rPr>
                <w:color w:val="000000"/>
              </w:rPr>
              <w:t>участи</w:t>
            </w:r>
            <w:r w:rsidR="00990C90">
              <w:rPr>
                <w:color w:val="000000"/>
              </w:rPr>
              <w:t>я</w:t>
            </w:r>
            <w:r w:rsidRPr="004330E0">
              <w:rPr>
                <w:color w:val="000000"/>
              </w:rPr>
              <w:t xml:space="preserve"> в счетной проверке бухгалтерской отчетности</w:t>
            </w:r>
          </w:p>
        </w:tc>
      </w:tr>
      <w:tr w:rsidR="007C3EFE" w:rsidRPr="004330E0" w14:paraId="2E06373F" w14:textId="77777777" w:rsidTr="00F96B0E">
        <w:trPr>
          <w:trHeight w:val="534"/>
          <w:jc w:val="center"/>
        </w:trPr>
        <w:tc>
          <w:tcPr>
            <w:tcW w:w="2440" w:type="dxa"/>
            <w:vMerge/>
          </w:tcPr>
          <w:p w14:paraId="063439D1" w14:textId="77777777" w:rsidR="007C3EFE" w:rsidRPr="004330E0" w:rsidRDefault="007C3EFE" w:rsidP="007C3621">
            <w:pPr>
              <w:spacing w:line="276" w:lineRule="auto"/>
              <w:jc w:val="both"/>
            </w:pPr>
          </w:p>
        </w:tc>
        <w:tc>
          <w:tcPr>
            <w:tcW w:w="2658" w:type="dxa"/>
            <w:vMerge/>
          </w:tcPr>
          <w:p w14:paraId="1C9AAE6A" w14:textId="77777777" w:rsidR="007C3EFE" w:rsidRPr="004330E0" w:rsidRDefault="007C3EFE" w:rsidP="007C3621">
            <w:pPr>
              <w:spacing w:line="276" w:lineRule="auto"/>
              <w:jc w:val="both"/>
              <w:rPr>
                <w:iCs/>
              </w:rPr>
            </w:pPr>
          </w:p>
        </w:tc>
        <w:tc>
          <w:tcPr>
            <w:tcW w:w="3975" w:type="dxa"/>
          </w:tcPr>
          <w:p w14:paraId="7521E7C7" w14:textId="77777777" w:rsidR="007C3EFE" w:rsidRPr="004330E0" w:rsidRDefault="007C3EFE" w:rsidP="00F96B0E">
            <w:pPr>
              <w:spacing w:line="276" w:lineRule="auto"/>
              <w:rPr>
                <w:b/>
              </w:rPr>
            </w:pPr>
            <w:r w:rsidRPr="004330E0">
              <w:rPr>
                <w:b/>
              </w:rPr>
              <w:t>Умения:</w:t>
            </w:r>
          </w:p>
          <w:p w14:paraId="30C5C43D" w14:textId="0B99BD27" w:rsidR="007C3EFE" w:rsidRPr="004330E0" w:rsidRDefault="007C3EFE" w:rsidP="00F96B0E">
            <w:pPr>
              <w:spacing w:line="276" w:lineRule="auto"/>
              <w:rPr>
                <w:b/>
              </w:rPr>
            </w:pPr>
            <w:r w:rsidRPr="004330E0">
              <w:rPr>
                <w:color w:val="000000"/>
              </w:rPr>
              <w:t xml:space="preserve">использовать методы финансового анализа информации, содержащейся в бухгалтерской (финансовой) отчетности, устанавливать причинно-следственные связи изменений, произошедших </w:t>
            </w:r>
            <w:r w:rsidR="00990C90">
              <w:rPr>
                <w:color w:val="000000"/>
              </w:rPr>
              <w:br/>
            </w:r>
            <w:r w:rsidRPr="004330E0">
              <w:rPr>
                <w:color w:val="000000"/>
              </w:rPr>
              <w:t xml:space="preserve">за отчетный период, оценивать потенциальные риски </w:t>
            </w:r>
            <w:r w:rsidR="00990C90">
              <w:rPr>
                <w:color w:val="000000"/>
              </w:rPr>
              <w:br/>
            </w:r>
            <w:r w:rsidRPr="004330E0">
              <w:rPr>
                <w:color w:val="000000"/>
              </w:rPr>
              <w:t>и возможности экономического субъекта в обозримом будущем, определять источники, содержащие наиболее полную и достоверную информацию о работе объекта внутреннего контроля</w:t>
            </w:r>
          </w:p>
        </w:tc>
      </w:tr>
      <w:tr w:rsidR="007C3EFE" w:rsidRPr="004330E0" w14:paraId="4F1C3090" w14:textId="77777777" w:rsidTr="00F96B0E">
        <w:trPr>
          <w:trHeight w:val="534"/>
          <w:jc w:val="center"/>
        </w:trPr>
        <w:tc>
          <w:tcPr>
            <w:tcW w:w="2440" w:type="dxa"/>
            <w:vMerge/>
          </w:tcPr>
          <w:p w14:paraId="3F82329F" w14:textId="77777777" w:rsidR="007C3EFE" w:rsidRPr="004330E0" w:rsidRDefault="007C3EFE" w:rsidP="007C3621">
            <w:pPr>
              <w:spacing w:line="276" w:lineRule="auto"/>
              <w:jc w:val="both"/>
            </w:pPr>
          </w:p>
        </w:tc>
        <w:tc>
          <w:tcPr>
            <w:tcW w:w="2658" w:type="dxa"/>
            <w:vMerge/>
          </w:tcPr>
          <w:p w14:paraId="00DCC339" w14:textId="77777777" w:rsidR="007C3EFE" w:rsidRPr="004330E0" w:rsidRDefault="007C3EFE" w:rsidP="007C3621">
            <w:pPr>
              <w:spacing w:line="276" w:lineRule="auto"/>
              <w:jc w:val="both"/>
              <w:rPr>
                <w:iCs/>
              </w:rPr>
            </w:pPr>
          </w:p>
        </w:tc>
        <w:tc>
          <w:tcPr>
            <w:tcW w:w="3975" w:type="dxa"/>
          </w:tcPr>
          <w:p w14:paraId="303A23CC" w14:textId="77777777" w:rsidR="007C3EFE" w:rsidRPr="004330E0" w:rsidRDefault="007C3EFE" w:rsidP="00F96B0E">
            <w:pPr>
              <w:spacing w:line="276" w:lineRule="auto"/>
              <w:rPr>
                <w:b/>
              </w:rPr>
            </w:pPr>
            <w:r w:rsidRPr="004330E0">
              <w:rPr>
                <w:b/>
              </w:rPr>
              <w:t>Знания:</w:t>
            </w:r>
          </w:p>
          <w:p w14:paraId="417C0487" w14:textId="3A04A7B8" w:rsidR="007C3EFE" w:rsidRPr="004330E0" w:rsidRDefault="007C3EFE" w:rsidP="00F96B0E">
            <w:pPr>
              <w:spacing w:line="276" w:lineRule="auto"/>
              <w:rPr>
                <w:bCs/>
              </w:rPr>
            </w:pPr>
            <w:r w:rsidRPr="004330E0">
              <w:rPr>
                <w:bCs/>
              </w:rPr>
              <w:t xml:space="preserve">законодательство Российской Федерации о бухгалтерском учете, </w:t>
            </w:r>
            <w:r w:rsidR="00990C90">
              <w:rPr>
                <w:bCs/>
              </w:rPr>
              <w:br/>
            </w:r>
            <w:r w:rsidRPr="004330E0">
              <w:rPr>
                <w:bCs/>
              </w:rPr>
              <w:t xml:space="preserve">о налогах и сборах, консолидированной финансовой отчетности, аудиторской деятельности, архивном деле, </w:t>
            </w:r>
            <w:r w:rsidR="00990C90">
              <w:rPr>
                <w:bCs/>
              </w:rPr>
              <w:br/>
            </w:r>
            <w:r w:rsidRPr="004330E0">
              <w:rPr>
                <w:bCs/>
              </w:rPr>
              <w:t xml:space="preserve">в области социального </w:t>
            </w:r>
            <w:r w:rsidR="00990C90">
              <w:rPr>
                <w:bCs/>
              </w:rPr>
              <w:br/>
            </w:r>
            <w:r w:rsidRPr="004330E0">
              <w:rPr>
                <w:bCs/>
              </w:rPr>
              <w:t>и медицинского страхования, пенсионного обеспечения;</w:t>
            </w:r>
          </w:p>
          <w:p w14:paraId="4DC695F5" w14:textId="3D42E927" w:rsidR="007C3EFE" w:rsidRPr="004330E0" w:rsidRDefault="007C3EFE" w:rsidP="00F96B0E">
            <w:pPr>
              <w:spacing w:line="276" w:lineRule="auto"/>
              <w:rPr>
                <w:bCs/>
              </w:rPr>
            </w:pPr>
            <w:r w:rsidRPr="004330E0">
              <w:rPr>
                <w:bCs/>
              </w:rPr>
              <w:t xml:space="preserve">гражданское, таможенное, трудовое, валютное, бюджетное законодательство Российской Федерации, законодательство </w:t>
            </w:r>
            <w:r w:rsidR="00990C90">
              <w:rPr>
                <w:bCs/>
              </w:rPr>
              <w:br/>
            </w:r>
            <w:r w:rsidRPr="004330E0">
              <w:rPr>
                <w:bCs/>
              </w:rPr>
              <w:lastRenderedPageBreak/>
              <w:t xml:space="preserve">о противодействии коррупции </w:t>
            </w:r>
            <w:r w:rsidR="00990C90">
              <w:rPr>
                <w:bCs/>
              </w:rPr>
              <w:br/>
            </w:r>
            <w:r w:rsidRPr="004330E0">
              <w:rPr>
                <w:bCs/>
              </w:rPr>
              <w:t xml:space="preserve">и коммерческому подкупу, легализации (отмыванию) доходов, полученных преступным путем, </w:t>
            </w:r>
            <w:r w:rsidR="00990C90">
              <w:rPr>
                <w:bCs/>
              </w:rPr>
              <w:br/>
            </w:r>
            <w:r w:rsidRPr="004330E0">
              <w:rPr>
                <w:bCs/>
              </w:rPr>
              <w:t xml:space="preserve">и финансированию терроризма, законодательство о порядке изъятия бухгалтерских документов, </w:t>
            </w:r>
            <w:r w:rsidR="00990C90">
              <w:rPr>
                <w:bCs/>
              </w:rPr>
              <w:br/>
            </w:r>
            <w:r w:rsidRPr="004330E0">
              <w:rPr>
                <w:bCs/>
              </w:rPr>
              <w:t>об ответственности за непредставление или представление недостоверной отчетности;</w:t>
            </w:r>
          </w:p>
          <w:p w14:paraId="5673B12B" w14:textId="3B5E554B" w:rsidR="007C3EFE" w:rsidRPr="004330E0" w:rsidRDefault="007C3EFE" w:rsidP="00F96B0E">
            <w:pPr>
              <w:spacing w:line="276" w:lineRule="auto"/>
              <w:rPr>
                <w:bCs/>
              </w:rPr>
            </w:pPr>
            <w:r w:rsidRPr="004330E0">
              <w:rPr>
                <w:bCs/>
              </w:rPr>
              <w:t xml:space="preserve">определение бухгалтерской отчетности как информации </w:t>
            </w:r>
            <w:r w:rsidR="00990C90">
              <w:rPr>
                <w:bCs/>
              </w:rPr>
              <w:br/>
            </w:r>
            <w:r w:rsidRPr="004330E0">
              <w:rPr>
                <w:bCs/>
              </w:rPr>
              <w:t xml:space="preserve">о финансовом положении экономического субъекта </w:t>
            </w:r>
            <w:r w:rsidR="00990C90">
              <w:rPr>
                <w:bCs/>
              </w:rPr>
              <w:br/>
            </w:r>
            <w:r w:rsidRPr="004330E0">
              <w:rPr>
                <w:bCs/>
              </w:rPr>
              <w:t xml:space="preserve">на отчетную дату, финансовом результате его деятельности </w:t>
            </w:r>
            <w:r w:rsidR="00990C90">
              <w:rPr>
                <w:bCs/>
              </w:rPr>
              <w:br/>
            </w:r>
            <w:r w:rsidRPr="004330E0">
              <w:rPr>
                <w:bCs/>
              </w:rPr>
              <w:t xml:space="preserve">и движении денежных средств </w:t>
            </w:r>
            <w:r w:rsidR="00990C90">
              <w:rPr>
                <w:bCs/>
              </w:rPr>
              <w:br/>
            </w:r>
            <w:r w:rsidRPr="004330E0">
              <w:rPr>
                <w:bCs/>
              </w:rPr>
              <w:t>за отчетный период;</w:t>
            </w:r>
          </w:p>
          <w:p w14:paraId="2F609E4E" w14:textId="77777777" w:rsidR="007C3EFE" w:rsidRPr="004330E0" w:rsidRDefault="007C3EFE" w:rsidP="00F96B0E">
            <w:pPr>
              <w:spacing w:line="276" w:lineRule="auto"/>
              <w:rPr>
                <w:bCs/>
              </w:rPr>
            </w:pPr>
            <w:r w:rsidRPr="004330E0">
              <w:rPr>
                <w:bCs/>
              </w:rPr>
              <w:t>теоретические основы внутреннего контроля совершаемых фактов хозяйственной жизни и составления бухгалтерской (финансовой) отчетности;</w:t>
            </w:r>
          </w:p>
          <w:p w14:paraId="28A5EE74" w14:textId="77777777" w:rsidR="007C3EFE" w:rsidRPr="004330E0" w:rsidRDefault="007C3EFE" w:rsidP="00F96B0E">
            <w:pPr>
              <w:spacing w:line="276" w:lineRule="auto"/>
              <w:rPr>
                <w:bCs/>
              </w:rPr>
            </w:pPr>
            <w:r w:rsidRPr="004330E0">
              <w:rPr>
                <w:bCs/>
              </w:rPr>
              <w:t>механизм отражения нарастающим итогом на счетах бухгалтерского учета данных за отчетный период;</w:t>
            </w:r>
          </w:p>
          <w:p w14:paraId="00B9A300" w14:textId="77777777" w:rsidR="007C3EFE" w:rsidRPr="004330E0" w:rsidRDefault="007C3EFE" w:rsidP="00F96B0E">
            <w:pPr>
              <w:spacing w:line="276" w:lineRule="auto"/>
              <w:rPr>
                <w:bCs/>
              </w:rPr>
            </w:pPr>
            <w:r w:rsidRPr="004330E0">
              <w:rPr>
                <w:bCs/>
              </w:rPr>
              <w:t>методы обобщения информации о хозяйственных операциях организации за отчетный период;</w:t>
            </w:r>
          </w:p>
          <w:p w14:paraId="6CAED5B8" w14:textId="77777777" w:rsidR="007C3EFE" w:rsidRPr="004330E0" w:rsidRDefault="007C3EFE" w:rsidP="00F96B0E">
            <w:pPr>
              <w:spacing w:line="276" w:lineRule="auto"/>
              <w:rPr>
                <w:bCs/>
              </w:rPr>
            </w:pPr>
            <w:r w:rsidRPr="004330E0">
              <w:rPr>
                <w:bCs/>
              </w:rPr>
              <w:t>порядок составления шахматной таблицы и оборотно-сальдовой ведомости;</w:t>
            </w:r>
          </w:p>
          <w:p w14:paraId="0A49DFD2" w14:textId="77777777" w:rsidR="007C3EFE" w:rsidRPr="004330E0" w:rsidRDefault="007C3EFE" w:rsidP="00F96B0E">
            <w:pPr>
              <w:spacing w:line="276" w:lineRule="auto"/>
              <w:rPr>
                <w:bCs/>
              </w:rPr>
            </w:pPr>
            <w:r w:rsidRPr="004330E0">
              <w:rPr>
                <w:bCs/>
              </w:rPr>
              <w:t>методы определения результатов хозяйственной деятельности за отчетный период</w:t>
            </w:r>
          </w:p>
        </w:tc>
      </w:tr>
      <w:tr w:rsidR="007C3EFE" w:rsidRPr="004330E0" w14:paraId="476D1F87" w14:textId="77777777" w:rsidTr="00F96B0E">
        <w:trPr>
          <w:trHeight w:val="534"/>
          <w:jc w:val="center"/>
        </w:trPr>
        <w:tc>
          <w:tcPr>
            <w:tcW w:w="2440" w:type="dxa"/>
            <w:vMerge/>
          </w:tcPr>
          <w:p w14:paraId="077FE3C6" w14:textId="77777777" w:rsidR="007C3EFE" w:rsidRPr="004330E0" w:rsidRDefault="007C3EFE" w:rsidP="007C3621">
            <w:pPr>
              <w:spacing w:line="276" w:lineRule="auto"/>
              <w:jc w:val="both"/>
            </w:pPr>
          </w:p>
        </w:tc>
        <w:tc>
          <w:tcPr>
            <w:tcW w:w="2658" w:type="dxa"/>
            <w:vMerge w:val="restart"/>
          </w:tcPr>
          <w:p w14:paraId="5051E624" w14:textId="302B4432" w:rsidR="007C3EFE" w:rsidRPr="004330E0" w:rsidRDefault="007C3EFE" w:rsidP="00990C90">
            <w:pPr>
              <w:spacing w:line="276" w:lineRule="auto"/>
              <w:rPr>
                <w:iCs/>
              </w:rPr>
            </w:pPr>
            <w:r w:rsidRPr="004330E0">
              <w:rPr>
                <w:iCs/>
              </w:rPr>
              <w:t xml:space="preserve">ПК 4.2. Составлять формы бухгалтерской (финансовой) отчетности </w:t>
            </w:r>
            <w:r w:rsidR="00990C90">
              <w:rPr>
                <w:iCs/>
              </w:rPr>
              <w:br/>
            </w:r>
            <w:r w:rsidRPr="004330E0">
              <w:rPr>
                <w:iCs/>
              </w:rPr>
              <w:t>в установленные законодательством сроки</w:t>
            </w:r>
          </w:p>
          <w:p w14:paraId="70F6CA4B" w14:textId="77777777" w:rsidR="007C3EFE" w:rsidRPr="004330E0" w:rsidRDefault="007C3EFE" w:rsidP="007C3621">
            <w:pPr>
              <w:spacing w:line="276" w:lineRule="auto"/>
              <w:jc w:val="both"/>
              <w:rPr>
                <w:iCs/>
              </w:rPr>
            </w:pPr>
          </w:p>
        </w:tc>
        <w:tc>
          <w:tcPr>
            <w:tcW w:w="3975" w:type="dxa"/>
          </w:tcPr>
          <w:p w14:paraId="46BB8992" w14:textId="77777777" w:rsidR="007C3EFE" w:rsidRPr="004330E0" w:rsidRDefault="007C3EFE" w:rsidP="00F96B0E">
            <w:pPr>
              <w:spacing w:line="276" w:lineRule="auto"/>
              <w:rPr>
                <w:b/>
              </w:rPr>
            </w:pPr>
            <w:r w:rsidRPr="004330E0">
              <w:rPr>
                <w:b/>
              </w:rPr>
              <w:t xml:space="preserve">Практический опыт: </w:t>
            </w:r>
          </w:p>
          <w:p w14:paraId="2399764A" w14:textId="5D57F7F4" w:rsidR="007C3EFE" w:rsidRPr="004330E0" w:rsidRDefault="007C3EFE" w:rsidP="00F96B0E">
            <w:pPr>
              <w:spacing w:line="276" w:lineRule="auto"/>
              <w:rPr>
                <w:bCs/>
              </w:rPr>
            </w:pPr>
            <w:r w:rsidRPr="004330E0">
              <w:rPr>
                <w:bCs/>
              </w:rPr>
              <w:t>составлени</w:t>
            </w:r>
            <w:r w:rsidR="00990C90">
              <w:rPr>
                <w:bCs/>
              </w:rPr>
              <w:t>я</w:t>
            </w:r>
            <w:r w:rsidRPr="004330E0">
              <w:rPr>
                <w:bCs/>
              </w:rPr>
              <w:t xml:space="preserve"> бухгалтерской (финансовой) отчетности по Международным стандартам финансовой отчетности;</w:t>
            </w:r>
          </w:p>
          <w:p w14:paraId="515BBCF7" w14:textId="59044FF4" w:rsidR="00E61EFC" w:rsidRPr="004330E0" w:rsidRDefault="007C3EFE" w:rsidP="00F96B0E">
            <w:pPr>
              <w:spacing w:line="276" w:lineRule="auto"/>
              <w:rPr>
                <w:bCs/>
              </w:rPr>
            </w:pPr>
            <w:r w:rsidRPr="004330E0">
              <w:rPr>
                <w:bCs/>
              </w:rPr>
              <w:t>в участии в счетной проверке бухгалтерской отчетности</w:t>
            </w:r>
          </w:p>
        </w:tc>
      </w:tr>
      <w:tr w:rsidR="007C3EFE" w:rsidRPr="004330E0" w14:paraId="4EAE56E5" w14:textId="77777777" w:rsidTr="00F96B0E">
        <w:trPr>
          <w:trHeight w:val="534"/>
          <w:jc w:val="center"/>
        </w:trPr>
        <w:tc>
          <w:tcPr>
            <w:tcW w:w="2440" w:type="dxa"/>
            <w:vMerge/>
          </w:tcPr>
          <w:p w14:paraId="405F690A" w14:textId="77777777" w:rsidR="007C3EFE" w:rsidRPr="004330E0" w:rsidRDefault="007C3EFE" w:rsidP="007C3621">
            <w:pPr>
              <w:spacing w:line="276" w:lineRule="auto"/>
              <w:jc w:val="both"/>
            </w:pPr>
          </w:p>
        </w:tc>
        <w:tc>
          <w:tcPr>
            <w:tcW w:w="2658" w:type="dxa"/>
            <w:vMerge/>
          </w:tcPr>
          <w:p w14:paraId="274D8D29" w14:textId="77777777" w:rsidR="007C3EFE" w:rsidRPr="004330E0" w:rsidRDefault="007C3EFE" w:rsidP="007C3621">
            <w:pPr>
              <w:spacing w:line="276" w:lineRule="auto"/>
              <w:jc w:val="both"/>
              <w:rPr>
                <w:iCs/>
              </w:rPr>
            </w:pPr>
          </w:p>
        </w:tc>
        <w:tc>
          <w:tcPr>
            <w:tcW w:w="3975" w:type="dxa"/>
          </w:tcPr>
          <w:p w14:paraId="652D2047" w14:textId="77777777" w:rsidR="007C3EFE" w:rsidRPr="004330E0" w:rsidRDefault="007C3EFE" w:rsidP="00F96B0E">
            <w:pPr>
              <w:spacing w:line="276" w:lineRule="auto"/>
              <w:rPr>
                <w:b/>
              </w:rPr>
            </w:pPr>
            <w:r w:rsidRPr="004330E0">
              <w:rPr>
                <w:b/>
              </w:rPr>
              <w:t>Умения:</w:t>
            </w:r>
          </w:p>
          <w:p w14:paraId="0F3C4173" w14:textId="77777777" w:rsidR="007C3EFE" w:rsidRPr="004330E0" w:rsidRDefault="007C3EFE" w:rsidP="00F96B0E">
            <w:pPr>
              <w:spacing w:line="276" w:lineRule="auto"/>
              <w:rPr>
                <w:bCs/>
              </w:rPr>
            </w:pPr>
            <w:r w:rsidRPr="004330E0">
              <w:rPr>
                <w:bCs/>
              </w:rPr>
              <w:t xml:space="preserve">отражать нарастающим итогом на счетах бухгалтерского учета </w:t>
            </w:r>
            <w:r w:rsidRPr="004330E0">
              <w:rPr>
                <w:bCs/>
              </w:rPr>
              <w:lastRenderedPageBreak/>
              <w:t>имущественное и финансовое положение организации;</w:t>
            </w:r>
          </w:p>
          <w:p w14:paraId="15A7A3B5" w14:textId="06E4026B" w:rsidR="007C3EFE" w:rsidRPr="004330E0" w:rsidRDefault="007C3EFE" w:rsidP="00F96B0E">
            <w:pPr>
              <w:spacing w:line="276" w:lineRule="auto"/>
              <w:rPr>
                <w:bCs/>
              </w:rPr>
            </w:pPr>
            <w:r w:rsidRPr="004330E0">
              <w:rPr>
                <w:bCs/>
              </w:rPr>
              <w:t xml:space="preserve">определять результаты хозяйственной деятельности </w:t>
            </w:r>
            <w:r w:rsidR="00990C90">
              <w:rPr>
                <w:bCs/>
              </w:rPr>
              <w:br/>
            </w:r>
            <w:r w:rsidRPr="004330E0">
              <w:rPr>
                <w:bCs/>
              </w:rPr>
              <w:t>за отчетный период;</w:t>
            </w:r>
          </w:p>
          <w:p w14:paraId="5B4022CE" w14:textId="77777777" w:rsidR="007C3EFE" w:rsidRPr="004330E0" w:rsidRDefault="007C3EFE" w:rsidP="00F96B0E">
            <w:pPr>
              <w:spacing w:line="276" w:lineRule="auto"/>
              <w:rPr>
                <w:bCs/>
              </w:rPr>
            </w:pPr>
            <w:r w:rsidRPr="004330E0">
              <w:rPr>
                <w:bCs/>
              </w:rPr>
              <w:t>закрывать бухгалтерские регистры и заполнять формы бухгалтерской отчетности в установленные законодательством сроки;</w:t>
            </w:r>
          </w:p>
          <w:p w14:paraId="468420B0" w14:textId="77777777" w:rsidR="007C3EFE" w:rsidRPr="004330E0" w:rsidRDefault="007C3EFE" w:rsidP="00F96B0E">
            <w:pPr>
              <w:spacing w:line="276" w:lineRule="auto"/>
              <w:rPr>
                <w:bCs/>
              </w:rPr>
            </w:pPr>
            <w:r w:rsidRPr="004330E0">
              <w:rPr>
                <w:bCs/>
              </w:rPr>
              <w:t>устанавливать идентичность показателей бухгалтерских отчетов;</w:t>
            </w:r>
          </w:p>
          <w:p w14:paraId="55E6D056" w14:textId="77777777" w:rsidR="007C3EFE" w:rsidRPr="004330E0" w:rsidRDefault="007C3EFE" w:rsidP="00F96B0E">
            <w:pPr>
              <w:spacing w:line="276" w:lineRule="auto"/>
              <w:rPr>
                <w:bCs/>
              </w:rPr>
            </w:pPr>
            <w:r w:rsidRPr="004330E0">
              <w:rPr>
                <w:bCs/>
              </w:rPr>
              <w:t>осваивать новые формы бухгалтерской отчетности;</w:t>
            </w:r>
          </w:p>
          <w:p w14:paraId="12D34943" w14:textId="157C2A5F" w:rsidR="00E61EFC" w:rsidRPr="004330E0" w:rsidRDefault="007C3EFE" w:rsidP="00AF73FF">
            <w:pPr>
              <w:spacing w:line="276" w:lineRule="auto"/>
              <w:rPr>
                <w:bCs/>
              </w:rPr>
            </w:pPr>
            <w:r w:rsidRPr="004330E0">
              <w:rPr>
                <w:bCs/>
              </w:rPr>
              <w:t>адаптировать бухгалтерскую (финансовую) отчетность Российской Федерации к Международным стандартам финансовой отчетности</w:t>
            </w:r>
          </w:p>
        </w:tc>
      </w:tr>
      <w:tr w:rsidR="007C3EFE" w:rsidRPr="004330E0" w14:paraId="2544C848" w14:textId="77777777" w:rsidTr="00F96B0E">
        <w:trPr>
          <w:trHeight w:val="534"/>
          <w:jc w:val="center"/>
        </w:trPr>
        <w:tc>
          <w:tcPr>
            <w:tcW w:w="2440" w:type="dxa"/>
            <w:vMerge/>
          </w:tcPr>
          <w:p w14:paraId="11487AF1" w14:textId="77777777" w:rsidR="007C3EFE" w:rsidRPr="004330E0" w:rsidRDefault="007C3EFE" w:rsidP="007C3621">
            <w:pPr>
              <w:spacing w:line="276" w:lineRule="auto"/>
              <w:jc w:val="both"/>
            </w:pPr>
          </w:p>
        </w:tc>
        <w:tc>
          <w:tcPr>
            <w:tcW w:w="2658" w:type="dxa"/>
            <w:vMerge/>
          </w:tcPr>
          <w:p w14:paraId="24A12AAC" w14:textId="77777777" w:rsidR="007C3EFE" w:rsidRPr="004330E0" w:rsidRDefault="007C3EFE" w:rsidP="007C3621">
            <w:pPr>
              <w:spacing w:line="276" w:lineRule="auto"/>
              <w:jc w:val="both"/>
              <w:rPr>
                <w:iCs/>
              </w:rPr>
            </w:pPr>
          </w:p>
        </w:tc>
        <w:tc>
          <w:tcPr>
            <w:tcW w:w="3975" w:type="dxa"/>
          </w:tcPr>
          <w:p w14:paraId="55EEC806" w14:textId="77777777" w:rsidR="007C3EFE" w:rsidRPr="004330E0" w:rsidRDefault="007C3EFE" w:rsidP="00F96B0E">
            <w:pPr>
              <w:spacing w:line="276" w:lineRule="auto"/>
              <w:rPr>
                <w:b/>
              </w:rPr>
            </w:pPr>
            <w:r w:rsidRPr="004330E0">
              <w:rPr>
                <w:b/>
              </w:rPr>
              <w:t>Знания:</w:t>
            </w:r>
          </w:p>
          <w:p w14:paraId="447C6938" w14:textId="77777777" w:rsidR="007C3EFE" w:rsidRPr="004330E0" w:rsidRDefault="007C3EFE" w:rsidP="00F96B0E">
            <w:pPr>
              <w:spacing w:line="276" w:lineRule="auto"/>
              <w:rPr>
                <w:bCs/>
              </w:rPr>
            </w:pPr>
            <w:r w:rsidRPr="004330E0">
              <w:rPr>
                <w:bCs/>
              </w:rPr>
              <w:t>требования к бухгалтерской отчетности организации;</w:t>
            </w:r>
          </w:p>
          <w:p w14:paraId="73DD576B" w14:textId="77777777" w:rsidR="007C3EFE" w:rsidRPr="004330E0" w:rsidRDefault="007C3EFE" w:rsidP="00F96B0E">
            <w:pPr>
              <w:spacing w:line="276" w:lineRule="auto"/>
              <w:rPr>
                <w:bCs/>
              </w:rPr>
            </w:pPr>
            <w:r w:rsidRPr="004330E0">
              <w:rPr>
                <w:bCs/>
              </w:rPr>
              <w:t>состав и содержание форм бухгалтерской отчетности;</w:t>
            </w:r>
          </w:p>
          <w:p w14:paraId="0D6F880E" w14:textId="743D6496" w:rsidR="007C3EFE" w:rsidRPr="004330E0" w:rsidRDefault="007C3EFE" w:rsidP="00F96B0E">
            <w:pPr>
              <w:spacing w:line="276" w:lineRule="auto"/>
              <w:rPr>
                <w:bCs/>
              </w:rPr>
            </w:pPr>
            <w:r w:rsidRPr="004330E0">
              <w:rPr>
                <w:bCs/>
              </w:rPr>
              <w:t xml:space="preserve">бухгалтерский баланс, отчет </w:t>
            </w:r>
            <w:r w:rsidR="00990C90">
              <w:rPr>
                <w:bCs/>
              </w:rPr>
              <w:br/>
            </w:r>
            <w:r w:rsidRPr="004330E0">
              <w:rPr>
                <w:bCs/>
              </w:rPr>
              <w:t>о финансовых результатах как основные формы бухгалтерской отчетности;</w:t>
            </w:r>
          </w:p>
          <w:p w14:paraId="0AC32F05" w14:textId="7248C4A7" w:rsidR="007C3EFE" w:rsidRPr="004330E0" w:rsidRDefault="007C3EFE" w:rsidP="00F96B0E">
            <w:pPr>
              <w:spacing w:line="276" w:lineRule="auto"/>
              <w:rPr>
                <w:bCs/>
              </w:rPr>
            </w:pPr>
            <w:r w:rsidRPr="004330E0">
              <w:rPr>
                <w:bCs/>
              </w:rPr>
              <w:t xml:space="preserve">методы группировки и перенесения обобщенной учетной информации из оборотно-сальдовой ведомости </w:t>
            </w:r>
            <w:r w:rsidR="00990C90">
              <w:rPr>
                <w:bCs/>
              </w:rPr>
              <w:br/>
            </w:r>
            <w:r w:rsidRPr="004330E0">
              <w:rPr>
                <w:bCs/>
              </w:rPr>
              <w:t>в формы бухгалтерской отчетности;</w:t>
            </w:r>
          </w:p>
          <w:p w14:paraId="7CEF938D" w14:textId="77777777" w:rsidR="007C3EFE" w:rsidRPr="004330E0" w:rsidRDefault="007C3EFE" w:rsidP="00F96B0E">
            <w:pPr>
              <w:spacing w:line="276" w:lineRule="auto"/>
              <w:rPr>
                <w:bCs/>
              </w:rPr>
            </w:pPr>
            <w:r w:rsidRPr="004330E0">
              <w:rPr>
                <w:bCs/>
              </w:rPr>
              <w:t>процедуру составления приложений к бухгалтерскому балансу и отчету о финансовых результатах;</w:t>
            </w:r>
          </w:p>
          <w:p w14:paraId="0DFC8608" w14:textId="6CAD25BD" w:rsidR="007C3EFE" w:rsidRPr="004330E0" w:rsidRDefault="007C3EFE" w:rsidP="00F96B0E">
            <w:pPr>
              <w:spacing w:line="276" w:lineRule="auto"/>
              <w:rPr>
                <w:bCs/>
              </w:rPr>
            </w:pPr>
            <w:r w:rsidRPr="004330E0">
              <w:rPr>
                <w:bCs/>
              </w:rPr>
              <w:t xml:space="preserve">порядок отражения изменений </w:t>
            </w:r>
            <w:r w:rsidR="00990C90">
              <w:rPr>
                <w:bCs/>
              </w:rPr>
              <w:br/>
            </w:r>
            <w:r w:rsidRPr="004330E0">
              <w:rPr>
                <w:bCs/>
              </w:rPr>
              <w:t>в учетной политике в целях бухгалтерского учета;</w:t>
            </w:r>
          </w:p>
          <w:p w14:paraId="2BAE937C" w14:textId="77777777" w:rsidR="007C3EFE" w:rsidRPr="004330E0" w:rsidRDefault="007C3EFE" w:rsidP="00F96B0E">
            <w:pPr>
              <w:spacing w:line="276" w:lineRule="auto"/>
              <w:rPr>
                <w:bCs/>
              </w:rPr>
            </w:pPr>
            <w:r w:rsidRPr="004330E0">
              <w:rPr>
                <w:bCs/>
              </w:rPr>
              <w:t>порядок организации получения аудиторского заключения в случае необходимости;</w:t>
            </w:r>
          </w:p>
          <w:p w14:paraId="635CC6D3" w14:textId="77777777" w:rsidR="007C3EFE" w:rsidRPr="004330E0" w:rsidRDefault="007C3EFE" w:rsidP="00F96B0E">
            <w:pPr>
              <w:spacing w:line="276" w:lineRule="auto"/>
              <w:rPr>
                <w:bCs/>
              </w:rPr>
            </w:pPr>
            <w:r w:rsidRPr="004330E0">
              <w:rPr>
                <w:bCs/>
              </w:rPr>
              <w:t>сроки представления бухгалтерской отчетности;</w:t>
            </w:r>
          </w:p>
          <w:p w14:paraId="79447121" w14:textId="5C21A3BE" w:rsidR="007C3EFE" w:rsidRPr="004330E0" w:rsidRDefault="007C3EFE" w:rsidP="00F96B0E">
            <w:pPr>
              <w:spacing w:line="276" w:lineRule="auto"/>
              <w:rPr>
                <w:bCs/>
              </w:rPr>
            </w:pPr>
            <w:r w:rsidRPr="004330E0">
              <w:rPr>
                <w:bCs/>
              </w:rPr>
              <w:t xml:space="preserve">правила внесения исправлений </w:t>
            </w:r>
            <w:r w:rsidR="00990C90">
              <w:rPr>
                <w:bCs/>
              </w:rPr>
              <w:br/>
            </w:r>
            <w:r w:rsidRPr="004330E0">
              <w:rPr>
                <w:bCs/>
              </w:rPr>
              <w:t xml:space="preserve">в бухгалтерскую отчетность </w:t>
            </w:r>
            <w:r w:rsidR="00990C90">
              <w:rPr>
                <w:bCs/>
              </w:rPr>
              <w:br/>
            </w:r>
            <w:r w:rsidRPr="004330E0">
              <w:rPr>
                <w:bCs/>
              </w:rPr>
              <w:t xml:space="preserve">в случае выявления неправильного </w:t>
            </w:r>
            <w:r w:rsidRPr="004330E0">
              <w:rPr>
                <w:bCs/>
              </w:rPr>
              <w:lastRenderedPageBreak/>
              <w:t>отражения хозяйственных операций;</w:t>
            </w:r>
          </w:p>
          <w:p w14:paraId="51B4EF15" w14:textId="11938A8A" w:rsidR="007C3EFE" w:rsidRPr="004330E0" w:rsidRDefault="007C3EFE" w:rsidP="00F96B0E">
            <w:pPr>
              <w:spacing w:line="276" w:lineRule="auto"/>
              <w:rPr>
                <w:b/>
              </w:rPr>
            </w:pPr>
            <w:r w:rsidRPr="004330E0">
              <w:rPr>
                <w:bCs/>
              </w:rPr>
              <w:t xml:space="preserve">международные стандарты финансовой отчетности (МСФО) </w:t>
            </w:r>
            <w:r w:rsidR="00990C90">
              <w:rPr>
                <w:bCs/>
              </w:rPr>
              <w:br/>
            </w:r>
            <w:r w:rsidRPr="004330E0">
              <w:rPr>
                <w:bCs/>
              </w:rPr>
              <w:t>и Директивы Европейского Сообщества о консолидированной отчетности</w:t>
            </w:r>
          </w:p>
        </w:tc>
      </w:tr>
      <w:tr w:rsidR="007C3EFE" w:rsidRPr="004330E0" w14:paraId="4FDF00F5" w14:textId="77777777" w:rsidTr="00F96B0E">
        <w:trPr>
          <w:trHeight w:val="534"/>
          <w:jc w:val="center"/>
        </w:trPr>
        <w:tc>
          <w:tcPr>
            <w:tcW w:w="2440" w:type="dxa"/>
            <w:vMerge/>
          </w:tcPr>
          <w:p w14:paraId="5AC428DA" w14:textId="77777777" w:rsidR="007C3EFE" w:rsidRPr="004330E0" w:rsidRDefault="007C3EFE" w:rsidP="007C3621">
            <w:pPr>
              <w:spacing w:line="276" w:lineRule="auto"/>
              <w:jc w:val="both"/>
            </w:pPr>
          </w:p>
        </w:tc>
        <w:tc>
          <w:tcPr>
            <w:tcW w:w="2658" w:type="dxa"/>
            <w:vMerge w:val="restart"/>
          </w:tcPr>
          <w:p w14:paraId="326023F7" w14:textId="1CD0AD69" w:rsidR="007C3EFE" w:rsidRPr="004330E0" w:rsidRDefault="007C3EFE" w:rsidP="00990C90">
            <w:pPr>
              <w:spacing w:line="276" w:lineRule="auto"/>
              <w:rPr>
                <w:iCs/>
              </w:rPr>
            </w:pPr>
            <w:r w:rsidRPr="004330E0">
              <w:rPr>
                <w:iCs/>
              </w:rPr>
              <w:t xml:space="preserve">ПК 4.3. Составлять (отчеты) и налоговые декларации по налогам и сборам в бюджет, учитывая отмененный единый социальный налог (ЕСН), отчеты по страховым взносам </w:t>
            </w:r>
            <w:r w:rsidR="00990C90">
              <w:rPr>
                <w:iCs/>
              </w:rPr>
              <w:br/>
            </w:r>
            <w:r w:rsidRPr="004330E0">
              <w:rPr>
                <w:iCs/>
              </w:rPr>
              <w:t xml:space="preserve">в государственные внебюджетные фонды, а также формы статистической отчетности </w:t>
            </w:r>
            <w:r w:rsidR="00990C90">
              <w:rPr>
                <w:iCs/>
              </w:rPr>
              <w:br/>
            </w:r>
            <w:r w:rsidRPr="004330E0">
              <w:rPr>
                <w:iCs/>
              </w:rPr>
              <w:t>в установленные законодательством сроки</w:t>
            </w:r>
          </w:p>
          <w:p w14:paraId="2D507C5E" w14:textId="77777777" w:rsidR="007C3EFE" w:rsidRPr="004330E0" w:rsidRDefault="007C3EFE" w:rsidP="007C3621">
            <w:pPr>
              <w:spacing w:line="276" w:lineRule="auto"/>
              <w:jc w:val="both"/>
              <w:rPr>
                <w:iCs/>
              </w:rPr>
            </w:pPr>
          </w:p>
        </w:tc>
        <w:tc>
          <w:tcPr>
            <w:tcW w:w="3975" w:type="dxa"/>
          </w:tcPr>
          <w:p w14:paraId="03C0007D" w14:textId="77777777" w:rsidR="007C3EFE" w:rsidRPr="004330E0" w:rsidRDefault="007C3EFE" w:rsidP="00F96B0E">
            <w:pPr>
              <w:spacing w:line="276" w:lineRule="auto"/>
              <w:rPr>
                <w:b/>
              </w:rPr>
            </w:pPr>
            <w:r w:rsidRPr="004330E0">
              <w:rPr>
                <w:b/>
              </w:rPr>
              <w:t xml:space="preserve">Практический опыт: </w:t>
            </w:r>
          </w:p>
          <w:p w14:paraId="77DF62D2" w14:textId="72866E7B" w:rsidR="007C3EFE" w:rsidRPr="004330E0" w:rsidRDefault="007C3EFE" w:rsidP="00F96B0E">
            <w:pPr>
              <w:spacing w:line="276" w:lineRule="auto"/>
              <w:rPr>
                <w:bCs/>
              </w:rPr>
            </w:pPr>
            <w:r w:rsidRPr="004330E0">
              <w:rPr>
                <w:bCs/>
              </w:rPr>
              <w:t>составлени</w:t>
            </w:r>
            <w:r w:rsidR="00990C90">
              <w:rPr>
                <w:bCs/>
              </w:rPr>
              <w:t>я</w:t>
            </w:r>
            <w:r w:rsidRPr="004330E0">
              <w:rPr>
                <w:bCs/>
              </w:rPr>
              <w:t xml:space="preserve"> налоговых деклараций, отчетов по страховым взносам во внебюджетные фонды </w:t>
            </w:r>
            <w:r w:rsidR="00990C90">
              <w:rPr>
                <w:bCs/>
              </w:rPr>
              <w:br/>
            </w:r>
            <w:r w:rsidRPr="004330E0">
              <w:rPr>
                <w:bCs/>
              </w:rPr>
              <w:t>и форм статистической отчетности, в установленные законодательством сроки</w:t>
            </w:r>
          </w:p>
        </w:tc>
      </w:tr>
      <w:tr w:rsidR="007C3EFE" w:rsidRPr="004330E0" w14:paraId="0286D551" w14:textId="77777777" w:rsidTr="00F96B0E">
        <w:trPr>
          <w:trHeight w:val="534"/>
          <w:jc w:val="center"/>
        </w:trPr>
        <w:tc>
          <w:tcPr>
            <w:tcW w:w="2440" w:type="dxa"/>
            <w:vMerge/>
          </w:tcPr>
          <w:p w14:paraId="39349BC8" w14:textId="77777777" w:rsidR="007C3EFE" w:rsidRPr="004330E0" w:rsidRDefault="007C3EFE" w:rsidP="007C3621">
            <w:pPr>
              <w:spacing w:line="276" w:lineRule="auto"/>
              <w:jc w:val="both"/>
            </w:pPr>
          </w:p>
        </w:tc>
        <w:tc>
          <w:tcPr>
            <w:tcW w:w="2658" w:type="dxa"/>
            <w:vMerge/>
          </w:tcPr>
          <w:p w14:paraId="32492D43" w14:textId="77777777" w:rsidR="007C3EFE" w:rsidRPr="004330E0" w:rsidRDefault="007C3EFE" w:rsidP="007C3621">
            <w:pPr>
              <w:spacing w:line="276" w:lineRule="auto"/>
              <w:jc w:val="both"/>
              <w:rPr>
                <w:iCs/>
              </w:rPr>
            </w:pPr>
          </w:p>
        </w:tc>
        <w:tc>
          <w:tcPr>
            <w:tcW w:w="3975" w:type="dxa"/>
          </w:tcPr>
          <w:p w14:paraId="3C5A2281" w14:textId="77777777" w:rsidR="007C3EFE" w:rsidRPr="004330E0" w:rsidRDefault="007C3EFE" w:rsidP="00F96B0E">
            <w:pPr>
              <w:spacing w:line="276" w:lineRule="auto"/>
              <w:rPr>
                <w:b/>
              </w:rPr>
            </w:pPr>
            <w:r w:rsidRPr="004330E0">
              <w:rPr>
                <w:b/>
              </w:rPr>
              <w:t>Умения:</w:t>
            </w:r>
          </w:p>
          <w:p w14:paraId="68EA8D6C" w14:textId="74075971" w:rsidR="007C3EFE" w:rsidRPr="004330E0" w:rsidRDefault="007C3EFE" w:rsidP="00F96B0E">
            <w:pPr>
              <w:spacing w:line="276" w:lineRule="auto"/>
              <w:rPr>
                <w:bCs/>
              </w:rPr>
            </w:pPr>
            <w:r w:rsidRPr="004330E0">
              <w:rPr>
                <w:bCs/>
              </w:rPr>
              <w:t xml:space="preserve">выбирать генеральную совокупность из регистров учетных и отчетных данных, применять при ее обработке наиболее рациональные способы выборки, формировать выборку, к которой будут применяться контрольные </w:t>
            </w:r>
            <w:r w:rsidR="00990C90">
              <w:rPr>
                <w:bCs/>
              </w:rPr>
              <w:br/>
            </w:r>
            <w:r w:rsidRPr="004330E0">
              <w:rPr>
                <w:bCs/>
              </w:rPr>
              <w:t>и аналитические процедуры;</w:t>
            </w:r>
          </w:p>
          <w:p w14:paraId="09404AEB" w14:textId="77777777" w:rsidR="007C3EFE" w:rsidRPr="004330E0" w:rsidRDefault="007C3EFE" w:rsidP="00F96B0E">
            <w:pPr>
              <w:spacing w:line="276" w:lineRule="auto"/>
              <w:rPr>
                <w:bCs/>
              </w:rPr>
            </w:pPr>
            <w:r w:rsidRPr="004330E0">
              <w:rPr>
                <w:bCs/>
              </w:rPr>
              <w:t xml:space="preserve"> анализировать налоговое законодательство, типичные ошибки налогоплательщиков, практику применения законодательства налоговыми органами, арбитражными судами</w:t>
            </w:r>
          </w:p>
        </w:tc>
      </w:tr>
      <w:tr w:rsidR="007C3EFE" w:rsidRPr="004330E0" w14:paraId="3DDC3C38" w14:textId="77777777" w:rsidTr="00F96B0E">
        <w:trPr>
          <w:trHeight w:val="534"/>
          <w:jc w:val="center"/>
        </w:trPr>
        <w:tc>
          <w:tcPr>
            <w:tcW w:w="2440" w:type="dxa"/>
            <w:vMerge/>
          </w:tcPr>
          <w:p w14:paraId="09B243E5" w14:textId="77777777" w:rsidR="007C3EFE" w:rsidRPr="004330E0" w:rsidRDefault="007C3EFE" w:rsidP="007C3621">
            <w:pPr>
              <w:spacing w:line="276" w:lineRule="auto"/>
              <w:jc w:val="both"/>
            </w:pPr>
          </w:p>
        </w:tc>
        <w:tc>
          <w:tcPr>
            <w:tcW w:w="2658" w:type="dxa"/>
            <w:vMerge/>
          </w:tcPr>
          <w:p w14:paraId="16E355E7" w14:textId="77777777" w:rsidR="007C3EFE" w:rsidRPr="004330E0" w:rsidRDefault="007C3EFE" w:rsidP="007C3621">
            <w:pPr>
              <w:spacing w:line="276" w:lineRule="auto"/>
              <w:jc w:val="both"/>
              <w:rPr>
                <w:iCs/>
              </w:rPr>
            </w:pPr>
          </w:p>
        </w:tc>
        <w:tc>
          <w:tcPr>
            <w:tcW w:w="3975" w:type="dxa"/>
          </w:tcPr>
          <w:p w14:paraId="2A6341BF" w14:textId="77777777" w:rsidR="007C3EFE" w:rsidRPr="004330E0" w:rsidRDefault="007C3EFE" w:rsidP="00F96B0E">
            <w:pPr>
              <w:spacing w:line="276" w:lineRule="auto"/>
              <w:rPr>
                <w:b/>
              </w:rPr>
            </w:pPr>
            <w:r w:rsidRPr="004330E0">
              <w:rPr>
                <w:b/>
              </w:rPr>
              <w:t>Знания:</w:t>
            </w:r>
          </w:p>
          <w:p w14:paraId="3CDE07E1" w14:textId="5BAA95E7" w:rsidR="007C3EFE" w:rsidRPr="004330E0" w:rsidRDefault="007C3EFE" w:rsidP="00F96B0E">
            <w:pPr>
              <w:spacing w:line="276" w:lineRule="auto"/>
              <w:rPr>
                <w:bCs/>
              </w:rPr>
            </w:pPr>
            <w:r w:rsidRPr="004330E0">
              <w:rPr>
                <w:bCs/>
              </w:rPr>
              <w:t xml:space="preserve">формы налоговых деклараций </w:t>
            </w:r>
            <w:r w:rsidR="00990C90">
              <w:rPr>
                <w:bCs/>
              </w:rPr>
              <w:br/>
            </w:r>
            <w:r w:rsidRPr="004330E0">
              <w:rPr>
                <w:bCs/>
              </w:rPr>
              <w:t xml:space="preserve">по налогам и сборам в бюджет </w:t>
            </w:r>
            <w:r w:rsidR="00990C90">
              <w:rPr>
                <w:bCs/>
              </w:rPr>
              <w:br/>
            </w:r>
            <w:r w:rsidRPr="004330E0">
              <w:rPr>
                <w:bCs/>
              </w:rPr>
              <w:t>и инструкции по их заполнению;</w:t>
            </w:r>
          </w:p>
          <w:p w14:paraId="2CE10982" w14:textId="77777777" w:rsidR="007C3EFE" w:rsidRPr="004330E0" w:rsidRDefault="007C3EFE" w:rsidP="00F96B0E">
            <w:pPr>
              <w:spacing w:line="276" w:lineRule="auto"/>
              <w:rPr>
                <w:bCs/>
              </w:rPr>
            </w:pPr>
            <w:r w:rsidRPr="004330E0">
              <w:rPr>
                <w:bCs/>
              </w:rPr>
              <w:t>форму отчетов по страховым взносам в ФНС России и государственные внебюджетные фонды и инструкцию по ее заполнению;</w:t>
            </w:r>
          </w:p>
          <w:p w14:paraId="50369C63" w14:textId="3A45B60E" w:rsidR="007C3EFE" w:rsidRPr="004330E0" w:rsidRDefault="007C3EFE" w:rsidP="00F96B0E">
            <w:pPr>
              <w:spacing w:line="276" w:lineRule="auto"/>
              <w:rPr>
                <w:bCs/>
              </w:rPr>
            </w:pPr>
            <w:r w:rsidRPr="004330E0">
              <w:rPr>
                <w:bCs/>
              </w:rPr>
              <w:t xml:space="preserve">форму статистической отчетности </w:t>
            </w:r>
            <w:r w:rsidR="00990C90">
              <w:rPr>
                <w:bCs/>
              </w:rPr>
              <w:br/>
            </w:r>
            <w:r w:rsidRPr="004330E0">
              <w:rPr>
                <w:bCs/>
              </w:rPr>
              <w:t>и инструкцию по ее заполнению;</w:t>
            </w:r>
          </w:p>
          <w:p w14:paraId="5A1A6BD6" w14:textId="77777777" w:rsidR="007C3EFE" w:rsidRPr="004330E0" w:rsidRDefault="007C3EFE" w:rsidP="00F96B0E">
            <w:pPr>
              <w:spacing w:line="276" w:lineRule="auto"/>
              <w:rPr>
                <w:bCs/>
              </w:rPr>
            </w:pPr>
            <w:r w:rsidRPr="004330E0">
              <w:rPr>
                <w:bCs/>
              </w:rPr>
              <w:t>сроки представления налоговых деклараций в государственные налоговые органы, внебюджетные фонды и государственные органы статистики;</w:t>
            </w:r>
          </w:p>
          <w:p w14:paraId="42A7E3D5" w14:textId="1F660996" w:rsidR="007C3EFE" w:rsidRPr="004330E0" w:rsidRDefault="007C3EFE" w:rsidP="00F96B0E">
            <w:pPr>
              <w:spacing w:line="276" w:lineRule="auto"/>
              <w:rPr>
                <w:bCs/>
              </w:rPr>
            </w:pPr>
            <w:r w:rsidRPr="004330E0">
              <w:rPr>
                <w:bCs/>
              </w:rPr>
              <w:lastRenderedPageBreak/>
              <w:t xml:space="preserve">содержание новых форм налоговых деклараций по налогам и сборам </w:t>
            </w:r>
            <w:r w:rsidR="00990C90">
              <w:rPr>
                <w:bCs/>
              </w:rPr>
              <w:br/>
            </w:r>
            <w:r w:rsidRPr="004330E0">
              <w:rPr>
                <w:bCs/>
              </w:rPr>
              <w:t>и новых инструкций по их заполнению</w:t>
            </w:r>
          </w:p>
        </w:tc>
      </w:tr>
      <w:tr w:rsidR="007C3EFE" w:rsidRPr="004330E0" w14:paraId="105A69B8" w14:textId="77777777" w:rsidTr="00F96B0E">
        <w:trPr>
          <w:trHeight w:val="534"/>
          <w:jc w:val="center"/>
        </w:trPr>
        <w:tc>
          <w:tcPr>
            <w:tcW w:w="2440" w:type="dxa"/>
            <w:vMerge/>
          </w:tcPr>
          <w:p w14:paraId="44FF0204" w14:textId="77777777" w:rsidR="007C3EFE" w:rsidRPr="004330E0" w:rsidRDefault="007C3EFE" w:rsidP="007C3621">
            <w:pPr>
              <w:spacing w:line="276" w:lineRule="auto"/>
              <w:jc w:val="both"/>
            </w:pPr>
          </w:p>
        </w:tc>
        <w:tc>
          <w:tcPr>
            <w:tcW w:w="2658" w:type="dxa"/>
            <w:vMerge w:val="restart"/>
          </w:tcPr>
          <w:p w14:paraId="05FD2CD9" w14:textId="77777777" w:rsidR="007C3EFE" w:rsidRPr="004330E0" w:rsidRDefault="007C3EFE" w:rsidP="00990C90">
            <w:pPr>
              <w:spacing w:line="276" w:lineRule="auto"/>
              <w:rPr>
                <w:iCs/>
              </w:rPr>
            </w:pPr>
            <w:r w:rsidRPr="004330E0">
              <w:rPr>
                <w:iCs/>
              </w:rPr>
              <w:t>ПК 4.4. Проводить контроль и анализ информации об активах и финансовом положении организации, ее платежеспособности и доходности</w:t>
            </w:r>
          </w:p>
          <w:p w14:paraId="5CAE28B1" w14:textId="77777777" w:rsidR="007C3EFE" w:rsidRPr="004330E0" w:rsidRDefault="007C3EFE" w:rsidP="007C3621">
            <w:pPr>
              <w:spacing w:line="276" w:lineRule="auto"/>
              <w:jc w:val="both"/>
              <w:rPr>
                <w:iCs/>
              </w:rPr>
            </w:pPr>
          </w:p>
        </w:tc>
        <w:tc>
          <w:tcPr>
            <w:tcW w:w="3975" w:type="dxa"/>
          </w:tcPr>
          <w:p w14:paraId="205C006B" w14:textId="77777777" w:rsidR="007C3EFE" w:rsidRPr="004330E0" w:rsidRDefault="007C3EFE" w:rsidP="00F96B0E">
            <w:pPr>
              <w:spacing w:line="276" w:lineRule="auto"/>
              <w:rPr>
                <w:b/>
              </w:rPr>
            </w:pPr>
            <w:r w:rsidRPr="004330E0">
              <w:rPr>
                <w:b/>
              </w:rPr>
              <w:t xml:space="preserve">Практический опыт: </w:t>
            </w:r>
          </w:p>
          <w:p w14:paraId="0488D4DA" w14:textId="33BD9020" w:rsidR="007C3EFE" w:rsidRPr="004330E0" w:rsidRDefault="007C3EFE" w:rsidP="00F96B0E">
            <w:pPr>
              <w:spacing w:line="276" w:lineRule="auto"/>
              <w:rPr>
                <w:bCs/>
              </w:rPr>
            </w:pPr>
            <w:r w:rsidRPr="004330E0">
              <w:rPr>
                <w:color w:val="000000"/>
              </w:rPr>
              <w:t>составлени</w:t>
            </w:r>
            <w:r w:rsidR="00990C90">
              <w:rPr>
                <w:color w:val="000000"/>
              </w:rPr>
              <w:t>я</w:t>
            </w:r>
            <w:r w:rsidRPr="004330E0">
              <w:rPr>
                <w:color w:val="000000"/>
              </w:rPr>
              <w:t xml:space="preserve"> бухгалтерской отчетности и использовании ее для анализа финансового состояния организации</w:t>
            </w:r>
          </w:p>
        </w:tc>
      </w:tr>
      <w:tr w:rsidR="007C3EFE" w:rsidRPr="004330E0" w14:paraId="0E2FAFA9" w14:textId="77777777" w:rsidTr="00F96B0E">
        <w:trPr>
          <w:trHeight w:val="534"/>
          <w:jc w:val="center"/>
        </w:trPr>
        <w:tc>
          <w:tcPr>
            <w:tcW w:w="2440" w:type="dxa"/>
            <w:vMerge/>
          </w:tcPr>
          <w:p w14:paraId="779665FF" w14:textId="77777777" w:rsidR="007C3EFE" w:rsidRPr="004330E0" w:rsidRDefault="007C3EFE" w:rsidP="007C3621">
            <w:pPr>
              <w:spacing w:line="276" w:lineRule="auto"/>
              <w:jc w:val="both"/>
            </w:pPr>
          </w:p>
        </w:tc>
        <w:tc>
          <w:tcPr>
            <w:tcW w:w="2658" w:type="dxa"/>
            <w:vMerge/>
          </w:tcPr>
          <w:p w14:paraId="5FD3E3A4" w14:textId="77777777" w:rsidR="007C3EFE" w:rsidRPr="004330E0" w:rsidRDefault="007C3EFE" w:rsidP="007C3621">
            <w:pPr>
              <w:spacing w:line="276" w:lineRule="auto"/>
              <w:jc w:val="both"/>
              <w:rPr>
                <w:iCs/>
              </w:rPr>
            </w:pPr>
          </w:p>
        </w:tc>
        <w:tc>
          <w:tcPr>
            <w:tcW w:w="3975" w:type="dxa"/>
          </w:tcPr>
          <w:p w14:paraId="5ED0FC18" w14:textId="77777777" w:rsidR="007C3EFE" w:rsidRPr="004330E0" w:rsidRDefault="007C3EFE" w:rsidP="00F96B0E">
            <w:pPr>
              <w:spacing w:line="276" w:lineRule="auto"/>
              <w:rPr>
                <w:b/>
              </w:rPr>
            </w:pPr>
            <w:r w:rsidRPr="004330E0">
              <w:rPr>
                <w:b/>
              </w:rPr>
              <w:t>Умения:</w:t>
            </w:r>
          </w:p>
          <w:p w14:paraId="126405AE" w14:textId="77777777" w:rsidR="007C3EFE" w:rsidRPr="004330E0" w:rsidRDefault="007C3EFE" w:rsidP="00F96B0E">
            <w:pPr>
              <w:spacing w:line="276" w:lineRule="auto"/>
              <w:rPr>
                <w:bCs/>
              </w:rPr>
            </w:pPr>
            <w:r w:rsidRPr="004330E0">
              <w:rPr>
                <w:bCs/>
              </w:rPr>
              <w:t>применять методы внутреннего контроля (интервью, пересчет, обследование, аналитические процедуры, выборка);</w:t>
            </w:r>
          </w:p>
          <w:p w14:paraId="223A9956" w14:textId="77777777" w:rsidR="007C3EFE" w:rsidRPr="004330E0" w:rsidRDefault="007C3EFE" w:rsidP="00F96B0E">
            <w:pPr>
              <w:spacing w:line="276" w:lineRule="auto"/>
              <w:rPr>
                <w:bCs/>
              </w:rPr>
            </w:pPr>
            <w:r w:rsidRPr="004330E0">
              <w:rPr>
                <w:bCs/>
              </w:rPr>
              <w:t>выявлять и оценивать риски объекта внутреннего контроля и риски собственных ошибок;</w:t>
            </w:r>
          </w:p>
          <w:p w14:paraId="3D1949C4" w14:textId="288A7272" w:rsidR="007C3EFE" w:rsidRPr="004330E0" w:rsidRDefault="007C3EFE" w:rsidP="00F96B0E">
            <w:pPr>
              <w:spacing w:line="276" w:lineRule="auto"/>
              <w:rPr>
                <w:bCs/>
              </w:rPr>
            </w:pPr>
            <w:r w:rsidRPr="004330E0">
              <w:rPr>
                <w:bCs/>
              </w:rPr>
              <w:t xml:space="preserve">оценивать соответствие производимых хозяйственных операций и эффективность использования активов правовой </w:t>
            </w:r>
            <w:r w:rsidR="00990C90">
              <w:rPr>
                <w:bCs/>
              </w:rPr>
              <w:br/>
            </w:r>
            <w:r w:rsidRPr="004330E0">
              <w:rPr>
                <w:bCs/>
              </w:rPr>
              <w:t>и нормативной базе</w:t>
            </w:r>
          </w:p>
        </w:tc>
      </w:tr>
      <w:tr w:rsidR="007C3EFE" w:rsidRPr="004330E0" w14:paraId="525C6E5D" w14:textId="77777777" w:rsidTr="00F96B0E">
        <w:trPr>
          <w:trHeight w:val="534"/>
          <w:jc w:val="center"/>
        </w:trPr>
        <w:tc>
          <w:tcPr>
            <w:tcW w:w="2440" w:type="dxa"/>
            <w:vMerge/>
          </w:tcPr>
          <w:p w14:paraId="5672967F" w14:textId="77777777" w:rsidR="007C3EFE" w:rsidRPr="004330E0" w:rsidRDefault="007C3EFE" w:rsidP="007C3621">
            <w:pPr>
              <w:spacing w:line="276" w:lineRule="auto"/>
              <w:jc w:val="both"/>
            </w:pPr>
          </w:p>
        </w:tc>
        <w:tc>
          <w:tcPr>
            <w:tcW w:w="2658" w:type="dxa"/>
            <w:vMerge/>
          </w:tcPr>
          <w:p w14:paraId="05047782" w14:textId="77777777" w:rsidR="007C3EFE" w:rsidRPr="004330E0" w:rsidRDefault="007C3EFE" w:rsidP="007C3621">
            <w:pPr>
              <w:spacing w:line="276" w:lineRule="auto"/>
              <w:jc w:val="both"/>
              <w:rPr>
                <w:iCs/>
              </w:rPr>
            </w:pPr>
          </w:p>
        </w:tc>
        <w:tc>
          <w:tcPr>
            <w:tcW w:w="3975" w:type="dxa"/>
          </w:tcPr>
          <w:p w14:paraId="176962E3" w14:textId="77777777" w:rsidR="007C3EFE" w:rsidRPr="004330E0" w:rsidRDefault="007C3EFE" w:rsidP="00F96B0E">
            <w:pPr>
              <w:spacing w:line="276" w:lineRule="auto"/>
              <w:rPr>
                <w:b/>
              </w:rPr>
            </w:pPr>
            <w:r w:rsidRPr="004330E0">
              <w:rPr>
                <w:b/>
              </w:rPr>
              <w:t>Знания:</w:t>
            </w:r>
          </w:p>
          <w:p w14:paraId="41035BD5" w14:textId="77777777" w:rsidR="007C3EFE" w:rsidRPr="004330E0" w:rsidRDefault="007C3EFE" w:rsidP="00F96B0E">
            <w:pPr>
              <w:spacing w:line="276" w:lineRule="auto"/>
              <w:rPr>
                <w:bCs/>
              </w:rPr>
            </w:pPr>
            <w:r w:rsidRPr="004330E0">
              <w:rPr>
                <w:bCs/>
              </w:rPr>
              <w:t>методы финансового анализа;</w:t>
            </w:r>
          </w:p>
          <w:p w14:paraId="38E6CB27" w14:textId="77777777" w:rsidR="007C3EFE" w:rsidRPr="004330E0" w:rsidRDefault="007C3EFE" w:rsidP="00F96B0E">
            <w:pPr>
              <w:spacing w:line="276" w:lineRule="auto"/>
              <w:rPr>
                <w:bCs/>
              </w:rPr>
            </w:pPr>
            <w:r w:rsidRPr="004330E0">
              <w:rPr>
                <w:bCs/>
              </w:rPr>
              <w:t>виды и приемы финансового анализа;</w:t>
            </w:r>
          </w:p>
          <w:p w14:paraId="090C69AB" w14:textId="77777777" w:rsidR="007C3EFE" w:rsidRPr="004330E0" w:rsidRDefault="007C3EFE" w:rsidP="00F96B0E">
            <w:pPr>
              <w:spacing w:line="276" w:lineRule="auto"/>
              <w:rPr>
                <w:bCs/>
              </w:rPr>
            </w:pPr>
            <w:r w:rsidRPr="004330E0">
              <w:rPr>
                <w:bCs/>
              </w:rPr>
              <w:t>процедуры анализа бухгалтерского баланса:</w:t>
            </w:r>
          </w:p>
          <w:p w14:paraId="3C3E7813" w14:textId="77777777" w:rsidR="007C3EFE" w:rsidRPr="004330E0" w:rsidRDefault="007C3EFE" w:rsidP="00F96B0E">
            <w:pPr>
              <w:spacing w:line="276" w:lineRule="auto"/>
              <w:rPr>
                <w:bCs/>
              </w:rPr>
            </w:pPr>
            <w:r w:rsidRPr="004330E0">
              <w:rPr>
                <w:bCs/>
              </w:rPr>
              <w:t>порядок общей оценки структуры активов и источников их формирования по показателям баланса;</w:t>
            </w:r>
          </w:p>
          <w:p w14:paraId="43913829" w14:textId="625546AB" w:rsidR="007C3EFE" w:rsidRPr="004330E0" w:rsidRDefault="007C3EFE" w:rsidP="00F96B0E">
            <w:pPr>
              <w:spacing w:line="276" w:lineRule="auto"/>
              <w:rPr>
                <w:bCs/>
              </w:rPr>
            </w:pPr>
            <w:r w:rsidRPr="004330E0">
              <w:rPr>
                <w:bCs/>
              </w:rPr>
              <w:t xml:space="preserve">порядок определения результатов общей оценки структуры активов </w:t>
            </w:r>
            <w:r w:rsidR="00990C90">
              <w:rPr>
                <w:bCs/>
              </w:rPr>
              <w:br/>
            </w:r>
            <w:r w:rsidRPr="004330E0">
              <w:rPr>
                <w:bCs/>
              </w:rPr>
              <w:t>и их источников по показателям баланса;</w:t>
            </w:r>
          </w:p>
          <w:p w14:paraId="35244CC5" w14:textId="77777777" w:rsidR="007C3EFE" w:rsidRPr="004330E0" w:rsidRDefault="007C3EFE" w:rsidP="00F96B0E">
            <w:pPr>
              <w:spacing w:line="276" w:lineRule="auto"/>
              <w:rPr>
                <w:bCs/>
              </w:rPr>
            </w:pPr>
            <w:r w:rsidRPr="004330E0">
              <w:rPr>
                <w:bCs/>
              </w:rPr>
              <w:t>процедуры анализа ликвидности бухгалтерского баланса;</w:t>
            </w:r>
          </w:p>
          <w:p w14:paraId="4CA1ED2B" w14:textId="77777777" w:rsidR="007C3EFE" w:rsidRPr="004330E0" w:rsidRDefault="007C3EFE" w:rsidP="00F96B0E">
            <w:pPr>
              <w:spacing w:line="276" w:lineRule="auto"/>
              <w:rPr>
                <w:bCs/>
              </w:rPr>
            </w:pPr>
            <w:r w:rsidRPr="004330E0">
              <w:rPr>
                <w:bCs/>
              </w:rPr>
              <w:t>порядок расчета финансовых коэффициентов для оценки платежеспособности;</w:t>
            </w:r>
          </w:p>
          <w:p w14:paraId="7B146F06" w14:textId="77777777" w:rsidR="007C3EFE" w:rsidRPr="004330E0" w:rsidRDefault="007C3EFE" w:rsidP="00F96B0E">
            <w:pPr>
              <w:spacing w:line="276" w:lineRule="auto"/>
              <w:rPr>
                <w:bCs/>
              </w:rPr>
            </w:pPr>
            <w:r w:rsidRPr="004330E0">
              <w:rPr>
                <w:bCs/>
              </w:rPr>
              <w:t>состав критериев оценки несостоятельности (банкротства) организации;</w:t>
            </w:r>
          </w:p>
          <w:p w14:paraId="59F4224E" w14:textId="77777777" w:rsidR="007C3EFE" w:rsidRPr="004330E0" w:rsidRDefault="007C3EFE" w:rsidP="00F96B0E">
            <w:pPr>
              <w:spacing w:line="276" w:lineRule="auto"/>
              <w:rPr>
                <w:bCs/>
              </w:rPr>
            </w:pPr>
            <w:r w:rsidRPr="004330E0">
              <w:rPr>
                <w:bCs/>
              </w:rPr>
              <w:lastRenderedPageBreak/>
              <w:t>процедуры анализа показателей финансовой устойчивости;</w:t>
            </w:r>
          </w:p>
          <w:p w14:paraId="05D4DE2F" w14:textId="77777777" w:rsidR="007C3EFE" w:rsidRPr="004330E0" w:rsidRDefault="007C3EFE" w:rsidP="00F96B0E">
            <w:pPr>
              <w:spacing w:line="276" w:lineRule="auto"/>
              <w:rPr>
                <w:b/>
              </w:rPr>
            </w:pPr>
            <w:r w:rsidRPr="004330E0">
              <w:rPr>
                <w:bCs/>
              </w:rPr>
              <w:t>процедуры анализа отчета о финансовых результатах</w:t>
            </w:r>
          </w:p>
        </w:tc>
      </w:tr>
      <w:tr w:rsidR="007C3EFE" w:rsidRPr="004330E0" w14:paraId="4BB1284A" w14:textId="77777777" w:rsidTr="00F96B0E">
        <w:trPr>
          <w:trHeight w:val="534"/>
          <w:jc w:val="center"/>
        </w:trPr>
        <w:tc>
          <w:tcPr>
            <w:tcW w:w="2440" w:type="dxa"/>
            <w:vMerge/>
          </w:tcPr>
          <w:p w14:paraId="3F02D5F4" w14:textId="77777777" w:rsidR="007C3EFE" w:rsidRPr="004330E0" w:rsidRDefault="007C3EFE" w:rsidP="007C3621">
            <w:pPr>
              <w:spacing w:line="276" w:lineRule="auto"/>
              <w:jc w:val="both"/>
            </w:pPr>
          </w:p>
        </w:tc>
        <w:tc>
          <w:tcPr>
            <w:tcW w:w="2658" w:type="dxa"/>
            <w:vMerge w:val="restart"/>
          </w:tcPr>
          <w:p w14:paraId="6AD6C841" w14:textId="77777777" w:rsidR="007C3EFE" w:rsidRPr="004330E0" w:rsidRDefault="007C3EFE" w:rsidP="007C3621">
            <w:pPr>
              <w:spacing w:line="276" w:lineRule="auto"/>
              <w:jc w:val="both"/>
              <w:rPr>
                <w:iCs/>
              </w:rPr>
            </w:pPr>
            <w:r w:rsidRPr="004330E0">
              <w:rPr>
                <w:iCs/>
              </w:rPr>
              <w:t>ПК 4.5. Принимать участие в составлении бизнес-плана</w:t>
            </w:r>
          </w:p>
          <w:p w14:paraId="4CCD64EA" w14:textId="77777777" w:rsidR="007C3EFE" w:rsidRPr="004330E0" w:rsidRDefault="007C3EFE" w:rsidP="007C3621">
            <w:pPr>
              <w:spacing w:line="276" w:lineRule="auto"/>
              <w:jc w:val="both"/>
              <w:rPr>
                <w:iCs/>
              </w:rPr>
            </w:pPr>
          </w:p>
        </w:tc>
        <w:tc>
          <w:tcPr>
            <w:tcW w:w="3975" w:type="dxa"/>
          </w:tcPr>
          <w:p w14:paraId="7EA55639" w14:textId="77777777" w:rsidR="007C3EFE" w:rsidRPr="004330E0" w:rsidRDefault="007C3EFE" w:rsidP="00F96B0E">
            <w:pPr>
              <w:spacing w:line="276" w:lineRule="auto"/>
              <w:rPr>
                <w:b/>
              </w:rPr>
            </w:pPr>
            <w:r w:rsidRPr="004330E0">
              <w:rPr>
                <w:b/>
              </w:rPr>
              <w:t xml:space="preserve">Практический опыт: </w:t>
            </w:r>
          </w:p>
          <w:p w14:paraId="27E9B428" w14:textId="5E076359" w:rsidR="007C3EFE" w:rsidRPr="004330E0" w:rsidRDefault="007C3EFE" w:rsidP="00F96B0E">
            <w:pPr>
              <w:spacing w:line="276" w:lineRule="auto"/>
              <w:rPr>
                <w:bCs/>
              </w:rPr>
            </w:pPr>
            <w:r w:rsidRPr="004330E0">
              <w:rPr>
                <w:color w:val="000000"/>
              </w:rPr>
              <w:t>анализ</w:t>
            </w:r>
            <w:r w:rsidR="00990C90">
              <w:rPr>
                <w:color w:val="000000"/>
              </w:rPr>
              <w:t>а</w:t>
            </w:r>
            <w:r w:rsidRPr="004330E0">
              <w:rPr>
                <w:color w:val="000000"/>
              </w:rPr>
              <w:t xml:space="preserve"> информации о финансовом положении организации, ее платежеспособности и доходности</w:t>
            </w:r>
          </w:p>
        </w:tc>
      </w:tr>
      <w:tr w:rsidR="007C3EFE" w:rsidRPr="004330E0" w14:paraId="754A9206" w14:textId="77777777" w:rsidTr="00F96B0E">
        <w:trPr>
          <w:trHeight w:val="534"/>
          <w:jc w:val="center"/>
        </w:trPr>
        <w:tc>
          <w:tcPr>
            <w:tcW w:w="2440" w:type="dxa"/>
            <w:vMerge/>
          </w:tcPr>
          <w:p w14:paraId="66637CD7" w14:textId="77777777" w:rsidR="007C3EFE" w:rsidRPr="004330E0" w:rsidRDefault="007C3EFE" w:rsidP="007C3621">
            <w:pPr>
              <w:spacing w:line="276" w:lineRule="auto"/>
              <w:jc w:val="both"/>
            </w:pPr>
          </w:p>
        </w:tc>
        <w:tc>
          <w:tcPr>
            <w:tcW w:w="2658" w:type="dxa"/>
            <w:vMerge/>
          </w:tcPr>
          <w:p w14:paraId="11B93BC5" w14:textId="77777777" w:rsidR="007C3EFE" w:rsidRPr="004330E0" w:rsidRDefault="007C3EFE" w:rsidP="007C3621">
            <w:pPr>
              <w:spacing w:line="276" w:lineRule="auto"/>
              <w:jc w:val="both"/>
              <w:rPr>
                <w:iCs/>
              </w:rPr>
            </w:pPr>
          </w:p>
        </w:tc>
        <w:tc>
          <w:tcPr>
            <w:tcW w:w="3975" w:type="dxa"/>
          </w:tcPr>
          <w:p w14:paraId="0A36AB1E" w14:textId="77777777" w:rsidR="007C3EFE" w:rsidRPr="004330E0" w:rsidRDefault="007C3EFE" w:rsidP="00F96B0E">
            <w:pPr>
              <w:spacing w:line="276" w:lineRule="auto"/>
              <w:rPr>
                <w:b/>
              </w:rPr>
            </w:pPr>
            <w:r w:rsidRPr="004330E0">
              <w:rPr>
                <w:b/>
              </w:rPr>
              <w:t>Умения:</w:t>
            </w:r>
          </w:p>
          <w:p w14:paraId="6E4F5A5D" w14:textId="77777777" w:rsidR="007C3EFE" w:rsidRPr="004330E0" w:rsidRDefault="007C3EFE" w:rsidP="00F96B0E">
            <w:pPr>
              <w:spacing w:line="276" w:lineRule="auto"/>
              <w:rPr>
                <w:bCs/>
              </w:rPr>
            </w:pPr>
            <w:r w:rsidRPr="004330E0">
              <w:rPr>
                <w:color w:val="000000"/>
              </w:rPr>
              <w:t>составлять прогнозные формы отчетности, обеспечивать составление финансовой части бизнес-планов, расчетов по привлечению кредитов и займов, проспектов эмиссий ценных бумаг экономического субъекта</w:t>
            </w:r>
          </w:p>
        </w:tc>
      </w:tr>
      <w:tr w:rsidR="007C3EFE" w:rsidRPr="004330E0" w14:paraId="6CD80C2B" w14:textId="77777777" w:rsidTr="00F96B0E">
        <w:trPr>
          <w:trHeight w:val="534"/>
          <w:jc w:val="center"/>
        </w:trPr>
        <w:tc>
          <w:tcPr>
            <w:tcW w:w="2440" w:type="dxa"/>
            <w:vMerge/>
          </w:tcPr>
          <w:p w14:paraId="48D0F447" w14:textId="77777777" w:rsidR="007C3EFE" w:rsidRPr="004330E0" w:rsidRDefault="007C3EFE" w:rsidP="007C3621">
            <w:pPr>
              <w:spacing w:line="276" w:lineRule="auto"/>
              <w:jc w:val="both"/>
            </w:pPr>
          </w:p>
        </w:tc>
        <w:tc>
          <w:tcPr>
            <w:tcW w:w="2658" w:type="dxa"/>
            <w:vMerge/>
          </w:tcPr>
          <w:p w14:paraId="13382AA0" w14:textId="77777777" w:rsidR="007C3EFE" w:rsidRPr="004330E0" w:rsidRDefault="007C3EFE" w:rsidP="007C3621">
            <w:pPr>
              <w:spacing w:line="276" w:lineRule="auto"/>
              <w:jc w:val="both"/>
              <w:rPr>
                <w:iCs/>
              </w:rPr>
            </w:pPr>
          </w:p>
        </w:tc>
        <w:tc>
          <w:tcPr>
            <w:tcW w:w="3975" w:type="dxa"/>
          </w:tcPr>
          <w:p w14:paraId="6CC80600" w14:textId="77777777" w:rsidR="007C3EFE" w:rsidRPr="004330E0" w:rsidRDefault="007C3EFE" w:rsidP="00F96B0E">
            <w:pPr>
              <w:spacing w:line="276" w:lineRule="auto"/>
              <w:rPr>
                <w:b/>
              </w:rPr>
            </w:pPr>
            <w:r w:rsidRPr="004330E0">
              <w:rPr>
                <w:b/>
              </w:rPr>
              <w:t>Знания:</w:t>
            </w:r>
          </w:p>
          <w:p w14:paraId="509B31F3" w14:textId="77777777" w:rsidR="007C3EFE" w:rsidRPr="004330E0" w:rsidRDefault="007C3EFE" w:rsidP="00F96B0E">
            <w:pPr>
              <w:spacing w:line="276" w:lineRule="auto"/>
              <w:rPr>
                <w:bCs/>
              </w:rPr>
            </w:pPr>
            <w:r w:rsidRPr="004330E0">
              <w:rPr>
                <w:color w:val="000000"/>
              </w:rPr>
              <w:t>принципы и методы общей оценки деловой активности организации, технологию расчета и анализа финансового цикла</w:t>
            </w:r>
          </w:p>
        </w:tc>
      </w:tr>
      <w:tr w:rsidR="007C3EFE" w:rsidRPr="004330E0" w14:paraId="6C1469D9" w14:textId="77777777" w:rsidTr="00F96B0E">
        <w:trPr>
          <w:trHeight w:val="534"/>
          <w:jc w:val="center"/>
        </w:trPr>
        <w:tc>
          <w:tcPr>
            <w:tcW w:w="2440" w:type="dxa"/>
            <w:vMerge/>
          </w:tcPr>
          <w:p w14:paraId="3757C61B" w14:textId="77777777" w:rsidR="007C3EFE" w:rsidRPr="004330E0" w:rsidRDefault="007C3EFE" w:rsidP="007C3621">
            <w:pPr>
              <w:spacing w:line="276" w:lineRule="auto"/>
              <w:jc w:val="both"/>
            </w:pPr>
          </w:p>
        </w:tc>
        <w:tc>
          <w:tcPr>
            <w:tcW w:w="2658" w:type="dxa"/>
            <w:vMerge w:val="restart"/>
          </w:tcPr>
          <w:p w14:paraId="3D57D6A5" w14:textId="77777777" w:rsidR="007C3EFE" w:rsidRPr="004330E0" w:rsidRDefault="007C3EFE" w:rsidP="007C3621">
            <w:pPr>
              <w:spacing w:line="276" w:lineRule="auto"/>
              <w:jc w:val="both"/>
              <w:rPr>
                <w:iCs/>
              </w:rPr>
            </w:pPr>
            <w:r w:rsidRPr="004330E0">
              <w:rPr>
                <w:iCs/>
              </w:rPr>
              <w:t>ПК 4.6. 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p w14:paraId="6DD253CD" w14:textId="77777777" w:rsidR="007C3EFE" w:rsidRPr="004330E0" w:rsidRDefault="007C3EFE" w:rsidP="007C3621">
            <w:pPr>
              <w:spacing w:line="276" w:lineRule="auto"/>
              <w:jc w:val="both"/>
              <w:rPr>
                <w:iCs/>
              </w:rPr>
            </w:pPr>
          </w:p>
        </w:tc>
        <w:tc>
          <w:tcPr>
            <w:tcW w:w="3975" w:type="dxa"/>
          </w:tcPr>
          <w:p w14:paraId="38E5D3D6" w14:textId="77777777" w:rsidR="007C3EFE" w:rsidRPr="004330E0" w:rsidRDefault="007C3EFE" w:rsidP="00F96B0E">
            <w:pPr>
              <w:spacing w:line="276" w:lineRule="auto"/>
              <w:rPr>
                <w:b/>
              </w:rPr>
            </w:pPr>
            <w:r w:rsidRPr="004330E0">
              <w:rPr>
                <w:b/>
              </w:rPr>
              <w:t xml:space="preserve">Практический опыт: </w:t>
            </w:r>
          </w:p>
          <w:p w14:paraId="63FC9607" w14:textId="7A562BB2" w:rsidR="007C3EFE" w:rsidRPr="004330E0" w:rsidRDefault="007C3EFE" w:rsidP="00F96B0E">
            <w:pPr>
              <w:spacing w:line="276" w:lineRule="auto"/>
              <w:rPr>
                <w:bCs/>
              </w:rPr>
            </w:pPr>
            <w:r w:rsidRPr="004330E0">
              <w:rPr>
                <w:color w:val="000000"/>
              </w:rPr>
              <w:t>анализ</w:t>
            </w:r>
            <w:r w:rsidR="00990C90">
              <w:rPr>
                <w:color w:val="000000"/>
              </w:rPr>
              <w:t>а</w:t>
            </w:r>
            <w:r w:rsidRPr="004330E0">
              <w:rPr>
                <w:color w:val="000000"/>
              </w:rPr>
              <w:t xml:space="preserve"> информации о финансовом положении организации, ее платежеспособности и доходности</w:t>
            </w:r>
          </w:p>
        </w:tc>
      </w:tr>
      <w:tr w:rsidR="007C3EFE" w:rsidRPr="004330E0" w14:paraId="1AED8B23" w14:textId="77777777" w:rsidTr="00F96B0E">
        <w:trPr>
          <w:trHeight w:val="534"/>
          <w:jc w:val="center"/>
        </w:trPr>
        <w:tc>
          <w:tcPr>
            <w:tcW w:w="2440" w:type="dxa"/>
            <w:vMerge/>
          </w:tcPr>
          <w:p w14:paraId="662DABD5" w14:textId="77777777" w:rsidR="007C3EFE" w:rsidRPr="004330E0" w:rsidRDefault="007C3EFE" w:rsidP="007C3621">
            <w:pPr>
              <w:spacing w:line="276" w:lineRule="auto"/>
              <w:jc w:val="both"/>
            </w:pPr>
          </w:p>
        </w:tc>
        <w:tc>
          <w:tcPr>
            <w:tcW w:w="2658" w:type="dxa"/>
            <w:vMerge/>
          </w:tcPr>
          <w:p w14:paraId="0125E9EB" w14:textId="77777777" w:rsidR="007C3EFE" w:rsidRPr="004330E0" w:rsidRDefault="007C3EFE" w:rsidP="007C3621">
            <w:pPr>
              <w:spacing w:line="276" w:lineRule="auto"/>
              <w:jc w:val="both"/>
              <w:rPr>
                <w:iCs/>
              </w:rPr>
            </w:pPr>
          </w:p>
        </w:tc>
        <w:tc>
          <w:tcPr>
            <w:tcW w:w="3975" w:type="dxa"/>
          </w:tcPr>
          <w:p w14:paraId="268B8030" w14:textId="77777777" w:rsidR="007C3EFE" w:rsidRPr="004330E0" w:rsidRDefault="007C3EFE" w:rsidP="00F96B0E">
            <w:pPr>
              <w:spacing w:line="276" w:lineRule="auto"/>
              <w:rPr>
                <w:b/>
              </w:rPr>
            </w:pPr>
            <w:r w:rsidRPr="004330E0">
              <w:rPr>
                <w:b/>
              </w:rPr>
              <w:t>Умения:</w:t>
            </w:r>
          </w:p>
          <w:p w14:paraId="50C18489" w14:textId="77777777" w:rsidR="007C3EFE" w:rsidRPr="004330E0" w:rsidRDefault="007C3EFE" w:rsidP="00F96B0E">
            <w:pPr>
              <w:spacing w:line="276" w:lineRule="auto"/>
              <w:rPr>
                <w:bCs/>
              </w:rPr>
            </w:pPr>
            <w:r w:rsidRPr="004330E0">
              <w:rPr>
                <w:bCs/>
              </w:rPr>
              <w:t>определять объем работ по финансовому анализу, потребность в трудовых, финансовых и материально-технических ресурсах;</w:t>
            </w:r>
          </w:p>
          <w:p w14:paraId="2B064B9B" w14:textId="77777777" w:rsidR="007C3EFE" w:rsidRPr="004330E0" w:rsidRDefault="007C3EFE" w:rsidP="00F96B0E">
            <w:pPr>
              <w:spacing w:line="276" w:lineRule="auto"/>
              <w:rPr>
                <w:bCs/>
              </w:rPr>
            </w:pPr>
            <w:r w:rsidRPr="004330E0">
              <w:rPr>
                <w:bCs/>
              </w:rPr>
              <w:t>определять источники информации для проведения анализа финансового состояния экономического субъекта;</w:t>
            </w:r>
          </w:p>
          <w:p w14:paraId="2B8F5493" w14:textId="56D757A1" w:rsidR="007C3EFE" w:rsidRPr="004330E0" w:rsidRDefault="007C3EFE" w:rsidP="00F96B0E">
            <w:pPr>
              <w:spacing w:line="276" w:lineRule="auto"/>
              <w:rPr>
                <w:bCs/>
              </w:rPr>
            </w:pPr>
            <w:r w:rsidRPr="004330E0">
              <w:rPr>
                <w:bCs/>
              </w:rPr>
              <w:t xml:space="preserve">планировать программы и сроки проведения финансового анализа экономического субъекта и осуществлять контроль их соблюдения, определять состав </w:t>
            </w:r>
            <w:r w:rsidR="00990C90">
              <w:rPr>
                <w:bCs/>
              </w:rPr>
              <w:br/>
            </w:r>
            <w:r w:rsidRPr="004330E0">
              <w:rPr>
                <w:bCs/>
              </w:rPr>
              <w:t>и формат аналитических отчетов;</w:t>
            </w:r>
          </w:p>
          <w:p w14:paraId="34AC4805" w14:textId="77777777" w:rsidR="007C3EFE" w:rsidRPr="004330E0" w:rsidRDefault="007C3EFE" w:rsidP="00F96B0E">
            <w:pPr>
              <w:spacing w:line="276" w:lineRule="auto"/>
              <w:rPr>
                <w:bCs/>
              </w:rPr>
            </w:pPr>
            <w:r w:rsidRPr="004330E0">
              <w:rPr>
                <w:bCs/>
              </w:rPr>
              <w:t>распределять объем работ по проведению финансового анализа между работниками (группами работников);</w:t>
            </w:r>
          </w:p>
          <w:p w14:paraId="5053BFA2" w14:textId="1E49A105" w:rsidR="007C3EFE" w:rsidRPr="004330E0" w:rsidRDefault="007C3EFE" w:rsidP="00F96B0E">
            <w:pPr>
              <w:spacing w:line="276" w:lineRule="auto"/>
              <w:rPr>
                <w:bCs/>
              </w:rPr>
            </w:pPr>
            <w:r w:rsidRPr="004330E0">
              <w:rPr>
                <w:bCs/>
              </w:rPr>
              <w:lastRenderedPageBreak/>
              <w:t xml:space="preserve">проверять качество аналитической информации, полученной в процессе проведения финансового анализа, и выполнять процедуры </w:t>
            </w:r>
            <w:r w:rsidR="00990C90">
              <w:rPr>
                <w:bCs/>
              </w:rPr>
              <w:br/>
            </w:r>
            <w:r w:rsidRPr="004330E0">
              <w:rPr>
                <w:bCs/>
              </w:rPr>
              <w:t>по ее обобщению;</w:t>
            </w:r>
          </w:p>
          <w:p w14:paraId="37EB7F32" w14:textId="77777777" w:rsidR="007C3EFE" w:rsidRPr="004330E0" w:rsidRDefault="007C3EFE" w:rsidP="00F96B0E">
            <w:pPr>
              <w:spacing w:line="276" w:lineRule="auto"/>
              <w:rPr>
                <w:bCs/>
              </w:rPr>
            </w:pPr>
            <w:r w:rsidRPr="004330E0">
              <w:rPr>
                <w:bCs/>
              </w:rPr>
              <w:t>формировать аналитические отчеты и представлять их заинтересованным пользователям;</w:t>
            </w:r>
          </w:p>
          <w:p w14:paraId="607B76BB" w14:textId="77777777" w:rsidR="007C3EFE" w:rsidRPr="004330E0" w:rsidRDefault="007C3EFE" w:rsidP="00F96B0E">
            <w:pPr>
              <w:spacing w:line="276" w:lineRule="auto"/>
              <w:rPr>
                <w:bCs/>
              </w:rPr>
            </w:pPr>
            <w:r w:rsidRPr="004330E0">
              <w:rPr>
                <w:bCs/>
              </w:rPr>
              <w:t>координировать взаимодействие работников экономического субъекта в процессе проведения финансового анализа;</w:t>
            </w:r>
          </w:p>
          <w:p w14:paraId="7B86CE67" w14:textId="77777777" w:rsidR="007C3EFE" w:rsidRPr="004330E0" w:rsidRDefault="007C3EFE" w:rsidP="00F96B0E">
            <w:pPr>
              <w:spacing w:line="276" w:lineRule="auto"/>
              <w:rPr>
                <w:bCs/>
              </w:rPr>
            </w:pPr>
            <w:r w:rsidRPr="004330E0">
              <w:rPr>
                <w:bCs/>
              </w:rPr>
              <w:t>оценивать и анализировать финансовый потенциал, ликвидность и платежеспособность, финансовую устойчивость, прибыльность и рентабельность, инвестиционную привлекательность экономического субъекта;</w:t>
            </w:r>
          </w:p>
          <w:p w14:paraId="7DA949E3" w14:textId="77777777" w:rsidR="007C3EFE" w:rsidRPr="004330E0" w:rsidRDefault="007C3EFE" w:rsidP="00F96B0E">
            <w:pPr>
              <w:spacing w:line="276" w:lineRule="auto"/>
              <w:rPr>
                <w:bCs/>
              </w:rPr>
            </w:pPr>
            <w:r w:rsidRPr="004330E0">
              <w:rPr>
                <w:bCs/>
              </w:rPr>
              <w:t>формировать обоснованные выводы по результатам информации, полученной в процессе проведения финансового анализа экономического субъекта;</w:t>
            </w:r>
          </w:p>
          <w:p w14:paraId="62848F0F" w14:textId="09B2F504" w:rsidR="007C3EFE" w:rsidRPr="004330E0" w:rsidRDefault="007C3EFE" w:rsidP="00F96B0E">
            <w:pPr>
              <w:spacing w:line="276" w:lineRule="auto"/>
              <w:rPr>
                <w:bCs/>
              </w:rPr>
            </w:pPr>
            <w:r w:rsidRPr="004330E0">
              <w:rPr>
                <w:bCs/>
              </w:rPr>
              <w:t xml:space="preserve">разрабатывать финансовые программы развития экономического субъекта, инвестиционную, кредитную </w:t>
            </w:r>
            <w:r w:rsidR="00990C90">
              <w:rPr>
                <w:bCs/>
              </w:rPr>
              <w:br/>
            </w:r>
            <w:r w:rsidRPr="004330E0">
              <w:rPr>
                <w:bCs/>
              </w:rPr>
              <w:t>и валютную политику экономического субъекта;</w:t>
            </w:r>
          </w:p>
          <w:p w14:paraId="12712D8F" w14:textId="77777777" w:rsidR="007C3EFE" w:rsidRPr="004330E0" w:rsidRDefault="007C3EFE" w:rsidP="00F96B0E">
            <w:pPr>
              <w:spacing w:line="276" w:lineRule="auto"/>
              <w:rPr>
                <w:bCs/>
              </w:rPr>
            </w:pPr>
            <w:r w:rsidRPr="004330E0">
              <w:rPr>
                <w:bCs/>
              </w:rPr>
              <w:t>применять результаты финансового анализа экономического субъекта для целей бюджетирования и управления денежными потоками</w:t>
            </w:r>
          </w:p>
        </w:tc>
      </w:tr>
      <w:tr w:rsidR="007C3EFE" w:rsidRPr="004330E0" w14:paraId="6E30EF55" w14:textId="77777777" w:rsidTr="00F96B0E">
        <w:trPr>
          <w:trHeight w:val="534"/>
          <w:jc w:val="center"/>
        </w:trPr>
        <w:tc>
          <w:tcPr>
            <w:tcW w:w="2440" w:type="dxa"/>
            <w:vMerge/>
          </w:tcPr>
          <w:p w14:paraId="25FF7C6F" w14:textId="77777777" w:rsidR="007C3EFE" w:rsidRPr="004330E0" w:rsidRDefault="007C3EFE" w:rsidP="007C3621">
            <w:pPr>
              <w:spacing w:line="276" w:lineRule="auto"/>
              <w:jc w:val="both"/>
            </w:pPr>
          </w:p>
        </w:tc>
        <w:tc>
          <w:tcPr>
            <w:tcW w:w="2658" w:type="dxa"/>
            <w:vMerge/>
          </w:tcPr>
          <w:p w14:paraId="55556313" w14:textId="77777777" w:rsidR="007C3EFE" w:rsidRPr="004330E0" w:rsidRDefault="007C3EFE" w:rsidP="007C3621">
            <w:pPr>
              <w:spacing w:line="276" w:lineRule="auto"/>
              <w:jc w:val="both"/>
              <w:rPr>
                <w:iCs/>
              </w:rPr>
            </w:pPr>
          </w:p>
        </w:tc>
        <w:tc>
          <w:tcPr>
            <w:tcW w:w="3975" w:type="dxa"/>
          </w:tcPr>
          <w:p w14:paraId="47C6A4F2" w14:textId="77777777" w:rsidR="007C3EFE" w:rsidRPr="004330E0" w:rsidRDefault="007C3EFE" w:rsidP="00F96B0E">
            <w:pPr>
              <w:spacing w:line="276" w:lineRule="auto"/>
              <w:rPr>
                <w:b/>
              </w:rPr>
            </w:pPr>
            <w:r w:rsidRPr="004330E0">
              <w:rPr>
                <w:b/>
              </w:rPr>
              <w:t>Знания:</w:t>
            </w:r>
          </w:p>
          <w:p w14:paraId="2AB2B7F9" w14:textId="026CE6FF" w:rsidR="007C3EFE" w:rsidRPr="004330E0" w:rsidRDefault="007C3EFE" w:rsidP="00F96B0E">
            <w:pPr>
              <w:spacing w:line="276" w:lineRule="auto"/>
              <w:rPr>
                <w:bCs/>
              </w:rPr>
            </w:pPr>
            <w:r w:rsidRPr="004330E0">
              <w:rPr>
                <w:bCs/>
              </w:rPr>
              <w:t xml:space="preserve">процедуры анализа уровня </w:t>
            </w:r>
            <w:r w:rsidR="00A154E1">
              <w:rPr>
                <w:bCs/>
              </w:rPr>
              <w:br/>
            </w:r>
            <w:r w:rsidRPr="004330E0">
              <w:rPr>
                <w:bCs/>
              </w:rPr>
              <w:t>и динамики финансовых результатов по показателям отчетности;</w:t>
            </w:r>
          </w:p>
          <w:p w14:paraId="2548A00E" w14:textId="77777777" w:rsidR="007C3EFE" w:rsidRPr="004330E0" w:rsidRDefault="007C3EFE" w:rsidP="00F96B0E">
            <w:pPr>
              <w:spacing w:line="276" w:lineRule="auto"/>
              <w:rPr>
                <w:bCs/>
              </w:rPr>
            </w:pPr>
            <w:r w:rsidRPr="004330E0">
              <w:rPr>
                <w:bCs/>
              </w:rPr>
              <w:t>процедуры анализа влияния факторов на прибыль</w:t>
            </w:r>
          </w:p>
        </w:tc>
      </w:tr>
      <w:tr w:rsidR="007C3EFE" w:rsidRPr="004330E0" w14:paraId="263FBF65" w14:textId="77777777" w:rsidTr="00F96B0E">
        <w:trPr>
          <w:trHeight w:val="534"/>
          <w:jc w:val="center"/>
        </w:trPr>
        <w:tc>
          <w:tcPr>
            <w:tcW w:w="2440" w:type="dxa"/>
            <w:vMerge/>
          </w:tcPr>
          <w:p w14:paraId="665A7D33" w14:textId="77777777" w:rsidR="007C3EFE" w:rsidRPr="004330E0" w:rsidRDefault="007C3EFE" w:rsidP="007C3621">
            <w:pPr>
              <w:spacing w:line="276" w:lineRule="auto"/>
              <w:jc w:val="both"/>
            </w:pPr>
          </w:p>
        </w:tc>
        <w:tc>
          <w:tcPr>
            <w:tcW w:w="2658" w:type="dxa"/>
            <w:vMerge w:val="restart"/>
          </w:tcPr>
          <w:p w14:paraId="3881E7F7" w14:textId="77777777" w:rsidR="007C3EFE" w:rsidRPr="004330E0" w:rsidRDefault="007C3EFE" w:rsidP="00A154E1">
            <w:pPr>
              <w:spacing w:line="276" w:lineRule="auto"/>
              <w:rPr>
                <w:iCs/>
              </w:rPr>
            </w:pPr>
            <w:r w:rsidRPr="004330E0">
              <w:rPr>
                <w:iCs/>
              </w:rPr>
              <w:t xml:space="preserve">ПК 4.7. Проводить мониторинг устранения </w:t>
            </w:r>
            <w:r w:rsidRPr="004330E0">
              <w:rPr>
                <w:iCs/>
              </w:rPr>
              <w:lastRenderedPageBreak/>
              <w:t>менеджментом выявленных нарушений, недостатков и рисков</w:t>
            </w:r>
          </w:p>
          <w:p w14:paraId="6AACD1C9" w14:textId="77777777" w:rsidR="007C3EFE" w:rsidRPr="004330E0" w:rsidRDefault="007C3EFE" w:rsidP="007C3621">
            <w:pPr>
              <w:spacing w:line="276" w:lineRule="auto"/>
              <w:jc w:val="both"/>
              <w:rPr>
                <w:iCs/>
              </w:rPr>
            </w:pPr>
          </w:p>
        </w:tc>
        <w:tc>
          <w:tcPr>
            <w:tcW w:w="3975" w:type="dxa"/>
          </w:tcPr>
          <w:p w14:paraId="02F8EACF" w14:textId="77777777" w:rsidR="007C3EFE" w:rsidRPr="004330E0" w:rsidRDefault="007C3EFE" w:rsidP="00F96B0E">
            <w:pPr>
              <w:spacing w:line="276" w:lineRule="auto"/>
              <w:rPr>
                <w:b/>
              </w:rPr>
            </w:pPr>
            <w:r w:rsidRPr="004330E0">
              <w:rPr>
                <w:b/>
              </w:rPr>
              <w:lastRenderedPageBreak/>
              <w:t xml:space="preserve">Практический опыт: </w:t>
            </w:r>
          </w:p>
          <w:p w14:paraId="2254B20F" w14:textId="24F82ED8" w:rsidR="007C3EFE" w:rsidRPr="004330E0" w:rsidRDefault="007C3EFE" w:rsidP="00F96B0E">
            <w:pPr>
              <w:spacing w:line="276" w:lineRule="auto"/>
              <w:rPr>
                <w:bCs/>
              </w:rPr>
            </w:pPr>
            <w:r w:rsidRPr="004330E0">
              <w:rPr>
                <w:color w:val="000000"/>
              </w:rPr>
              <w:t>осуществлени</w:t>
            </w:r>
            <w:r w:rsidR="00A154E1">
              <w:rPr>
                <w:color w:val="000000"/>
              </w:rPr>
              <w:t>я</w:t>
            </w:r>
            <w:r w:rsidRPr="004330E0">
              <w:rPr>
                <w:color w:val="000000"/>
              </w:rPr>
              <w:t xml:space="preserve"> счетной проверки бухгалтерской отчетности</w:t>
            </w:r>
          </w:p>
        </w:tc>
      </w:tr>
      <w:tr w:rsidR="007C3EFE" w:rsidRPr="004330E0" w14:paraId="5E36C7A8" w14:textId="77777777" w:rsidTr="00F96B0E">
        <w:trPr>
          <w:trHeight w:val="534"/>
          <w:jc w:val="center"/>
        </w:trPr>
        <w:tc>
          <w:tcPr>
            <w:tcW w:w="2440" w:type="dxa"/>
            <w:vMerge/>
          </w:tcPr>
          <w:p w14:paraId="769E5D48" w14:textId="77777777" w:rsidR="007C3EFE" w:rsidRPr="004330E0" w:rsidRDefault="007C3EFE" w:rsidP="007C3621">
            <w:pPr>
              <w:spacing w:line="276" w:lineRule="auto"/>
              <w:jc w:val="both"/>
            </w:pPr>
          </w:p>
        </w:tc>
        <w:tc>
          <w:tcPr>
            <w:tcW w:w="2658" w:type="dxa"/>
            <w:vMerge/>
          </w:tcPr>
          <w:p w14:paraId="346D79F5" w14:textId="77777777" w:rsidR="007C3EFE" w:rsidRPr="004330E0" w:rsidRDefault="007C3EFE" w:rsidP="007C3621">
            <w:pPr>
              <w:spacing w:line="276" w:lineRule="auto"/>
              <w:jc w:val="both"/>
              <w:rPr>
                <w:iCs/>
              </w:rPr>
            </w:pPr>
          </w:p>
        </w:tc>
        <w:tc>
          <w:tcPr>
            <w:tcW w:w="3975" w:type="dxa"/>
          </w:tcPr>
          <w:p w14:paraId="66EC8DEF" w14:textId="77777777" w:rsidR="007C3EFE" w:rsidRPr="004330E0" w:rsidRDefault="007C3EFE" w:rsidP="00F96B0E">
            <w:pPr>
              <w:spacing w:line="276" w:lineRule="auto"/>
              <w:rPr>
                <w:b/>
              </w:rPr>
            </w:pPr>
            <w:r w:rsidRPr="004330E0">
              <w:rPr>
                <w:b/>
              </w:rPr>
              <w:t>Умения:</w:t>
            </w:r>
          </w:p>
          <w:p w14:paraId="1C0DF32D" w14:textId="77777777" w:rsidR="007C3EFE" w:rsidRPr="004330E0" w:rsidRDefault="007C3EFE" w:rsidP="00F96B0E">
            <w:pPr>
              <w:spacing w:line="276" w:lineRule="auto"/>
              <w:rPr>
                <w:bCs/>
              </w:rPr>
            </w:pPr>
            <w:r w:rsidRPr="004330E0">
              <w:rPr>
                <w:color w:val="000000"/>
              </w:rPr>
              <w:t>формировать информационную базу, отражающую ход устранения выявленных контрольными процедурами недостатков</w:t>
            </w:r>
          </w:p>
        </w:tc>
      </w:tr>
      <w:tr w:rsidR="007C3EFE" w:rsidRPr="004330E0" w14:paraId="65882DB5" w14:textId="77777777" w:rsidTr="00F96B0E">
        <w:trPr>
          <w:trHeight w:val="534"/>
          <w:jc w:val="center"/>
        </w:trPr>
        <w:tc>
          <w:tcPr>
            <w:tcW w:w="2440" w:type="dxa"/>
            <w:vMerge/>
          </w:tcPr>
          <w:p w14:paraId="76966EB7" w14:textId="77777777" w:rsidR="007C3EFE" w:rsidRPr="004330E0" w:rsidRDefault="007C3EFE" w:rsidP="007C3621">
            <w:pPr>
              <w:spacing w:line="276" w:lineRule="auto"/>
              <w:jc w:val="both"/>
            </w:pPr>
          </w:p>
        </w:tc>
        <w:tc>
          <w:tcPr>
            <w:tcW w:w="2658" w:type="dxa"/>
            <w:vMerge/>
          </w:tcPr>
          <w:p w14:paraId="042257E6" w14:textId="77777777" w:rsidR="007C3EFE" w:rsidRPr="004330E0" w:rsidRDefault="007C3EFE" w:rsidP="007C3621">
            <w:pPr>
              <w:spacing w:line="276" w:lineRule="auto"/>
              <w:jc w:val="both"/>
              <w:rPr>
                <w:iCs/>
              </w:rPr>
            </w:pPr>
          </w:p>
        </w:tc>
        <w:tc>
          <w:tcPr>
            <w:tcW w:w="3975" w:type="dxa"/>
          </w:tcPr>
          <w:p w14:paraId="3492B7F2" w14:textId="77777777" w:rsidR="007C3EFE" w:rsidRPr="004330E0" w:rsidRDefault="007C3EFE" w:rsidP="00F96B0E">
            <w:pPr>
              <w:spacing w:line="276" w:lineRule="auto"/>
              <w:rPr>
                <w:b/>
              </w:rPr>
            </w:pPr>
            <w:r w:rsidRPr="004330E0">
              <w:rPr>
                <w:b/>
              </w:rPr>
              <w:t>Знания:</w:t>
            </w:r>
          </w:p>
          <w:p w14:paraId="7BA78AE3" w14:textId="77777777" w:rsidR="007C3EFE" w:rsidRPr="004330E0" w:rsidRDefault="007C3EFE" w:rsidP="00F96B0E">
            <w:pPr>
              <w:spacing w:line="276" w:lineRule="auto"/>
              <w:rPr>
                <w:bCs/>
              </w:rPr>
            </w:pPr>
            <w:r w:rsidRPr="004330E0">
              <w:rPr>
                <w:color w:val="000000"/>
              </w:rPr>
              <w:t>основ финансового менеджмента, методических документов по финансовому анализу, методических документов по бюджетированию и управлению денежными потоками</w:t>
            </w:r>
          </w:p>
        </w:tc>
      </w:tr>
      <w:tr w:rsidR="007C3EFE" w:rsidRPr="004330E0" w14:paraId="1B8608F0" w14:textId="77777777" w:rsidTr="00F96B0E">
        <w:trPr>
          <w:trHeight w:val="481"/>
          <w:jc w:val="center"/>
        </w:trPr>
        <w:tc>
          <w:tcPr>
            <w:tcW w:w="2440" w:type="dxa"/>
            <w:vMerge w:val="restart"/>
          </w:tcPr>
          <w:p w14:paraId="374871E4" w14:textId="581C8835" w:rsidR="007C3EFE" w:rsidRPr="004330E0" w:rsidRDefault="00037FE7" w:rsidP="007C3621">
            <w:pPr>
              <w:spacing w:line="276" w:lineRule="auto"/>
              <w:jc w:val="both"/>
            </w:pPr>
            <w:r w:rsidRPr="00037FE7">
              <w:rPr>
                <w:b/>
              </w:rPr>
              <w:t>Выполнение работ по должности служащего «кассир»</w:t>
            </w:r>
          </w:p>
        </w:tc>
        <w:tc>
          <w:tcPr>
            <w:tcW w:w="2658" w:type="dxa"/>
            <w:vMerge w:val="restart"/>
          </w:tcPr>
          <w:p w14:paraId="2834BDE4" w14:textId="1BF29CEB" w:rsidR="007C3EFE" w:rsidRPr="004330E0" w:rsidRDefault="00F37330" w:rsidP="007C3621">
            <w:pPr>
              <w:spacing w:line="276" w:lineRule="auto"/>
              <w:jc w:val="both"/>
            </w:pPr>
            <w:r>
              <w:t>23369 К</w:t>
            </w:r>
            <w:r w:rsidR="007C3EFE" w:rsidRPr="004330E0">
              <w:t>ассир</w:t>
            </w:r>
          </w:p>
        </w:tc>
        <w:tc>
          <w:tcPr>
            <w:tcW w:w="3975" w:type="dxa"/>
          </w:tcPr>
          <w:p w14:paraId="0A659073" w14:textId="77777777" w:rsidR="007C3EFE" w:rsidRPr="004330E0" w:rsidRDefault="007C3EFE" w:rsidP="00F96B0E">
            <w:pPr>
              <w:spacing w:line="276" w:lineRule="auto"/>
              <w:rPr>
                <w:b/>
              </w:rPr>
            </w:pPr>
            <w:r w:rsidRPr="004330E0">
              <w:rPr>
                <w:b/>
              </w:rPr>
              <w:t>Умения:</w:t>
            </w:r>
          </w:p>
          <w:p w14:paraId="75633D3A" w14:textId="41B11501" w:rsidR="007C3EFE" w:rsidRPr="004330E0" w:rsidRDefault="007C3EFE" w:rsidP="00F96B0E">
            <w:pPr>
              <w:spacing w:line="276" w:lineRule="auto"/>
              <w:rPr>
                <w:bCs/>
              </w:rPr>
            </w:pPr>
            <w:r w:rsidRPr="004330E0">
              <w:rPr>
                <w:bCs/>
              </w:rPr>
              <w:t xml:space="preserve">принимать и оформлять первичные документы </w:t>
            </w:r>
            <w:r w:rsidR="00A154E1">
              <w:rPr>
                <w:bCs/>
              </w:rPr>
              <w:t>п</w:t>
            </w:r>
            <w:r w:rsidRPr="004330E0">
              <w:rPr>
                <w:bCs/>
              </w:rPr>
              <w:t>о кассовым операциям; проверять наличие обязательных реквизитов в первичных документах по кассе; составлять кассовую отчетность; </w:t>
            </w:r>
          </w:p>
          <w:p w14:paraId="7B30D5C6" w14:textId="77777777" w:rsidR="007C3EFE" w:rsidRPr="004330E0" w:rsidRDefault="007C3EFE" w:rsidP="00F96B0E">
            <w:pPr>
              <w:spacing w:line="276" w:lineRule="auto"/>
              <w:rPr>
                <w:bCs/>
              </w:rPr>
            </w:pPr>
            <w:r w:rsidRPr="004330E0">
              <w:rPr>
                <w:bCs/>
              </w:rPr>
              <w:t>вести кассовую книгу; проводить формальную проверку документов, проверку по существу, арифметическую проверку; проводить группировку первичных бухгалтерских документов по ряду признаков; осуществлять расчеты с подотчетными лицами, с персоналом по оплате труда; работать с безналичными формами расчетов; работать с контрольно-кассовой техникой; принимать участие в проведении инвентаризации кассы</w:t>
            </w:r>
          </w:p>
        </w:tc>
      </w:tr>
      <w:tr w:rsidR="007C3EFE" w:rsidRPr="004330E0" w14:paraId="0B84728E" w14:textId="77777777" w:rsidTr="00F96B0E">
        <w:trPr>
          <w:trHeight w:val="473"/>
          <w:jc w:val="center"/>
        </w:trPr>
        <w:tc>
          <w:tcPr>
            <w:tcW w:w="2440" w:type="dxa"/>
            <w:vMerge/>
          </w:tcPr>
          <w:p w14:paraId="0011AA58" w14:textId="77777777" w:rsidR="007C3EFE" w:rsidRPr="004330E0" w:rsidRDefault="007C3EFE" w:rsidP="007C3621">
            <w:pPr>
              <w:spacing w:line="276" w:lineRule="auto"/>
              <w:jc w:val="both"/>
            </w:pPr>
          </w:p>
        </w:tc>
        <w:tc>
          <w:tcPr>
            <w:tcW w:w="2658" w:type="dxa"/>
            <w:vMerge/>
          </w:tcPr>
          <w:p w14:paraId="40C0AC90" w14:textId="77777777" w:rsidR="007C3EFE" w:rsidRPr="004330E0" w:rsidRDefault="007C3EFE" w:rsidP="007C3621">
            <w:pPr>
              <w:spacing w:line="276" w:lineRule="auto"/>
              <w:jc w:val="both"/>
            </w:pPr>
          </w:p>
        </w:tc>
        <w:tc>
          <w:tcPr>
            <w:tcW w:w="3975" w:type="dxa"/>
          </w:tcPr>
          <w:p w14:paraId="3AA8EBCD" w14:textId="77777777" w:rsidR="007C3EFE" w:rsidRPr="004330E0" w:rsidRDefault="007C3EFE" w:rsidP="00F96B0E">
            <w:pPr>
              <w:spacing w:line="276" w:lineRule="auto"/>
              <w:rPr>
                <w:b/>
              </w:rPr>
            </w:pPr>
            <w:r w:rsidRPr="004330E0">
              <w:rPr>
                <w:b/>
              </w:rPr>
              <w:t>Знания:</w:t>
            </w:r>
          </w:p>
          <w:p w14:paraId="7D6AF6A1" w14:textId="77777777" w:rsidR="007C3EFE" w:rsidRPr="004330E0" w:rsidRDefault="007C3EFE" w:rsidP="00F96B0E">
            <w:pPr>
              <w:spacing w:line="276" w:lineRule="auto"/>
              <w:rPr>
                <w:bCs/>
              </w:rPr>
            </w:pPr>
            <w:r w:rsidRPr="004330E0">
              <w:rPr>
                <w:bCs/>
              </w:rPr>
              <w:t xml:space="preserve">нормативно-правовые акты, положения и инструкции по ведению кассовых операций; оформление форм кассовых и банковских документов; оформление операций с денежными средствами, ценными бумагами, бланками строгой отчетности; обязательные реквизиты в первичных документах по кассе; формальную проверку документов, </w:t>
            </w:r>
            <w:r w:rsidRPr="004330E0">
              <w:rPr>
                <w:bCs/>
              </w:rPr>
              <w:lastRenderedPageBreak/>
              <w:t>проверку по существу, арифметическую проверку; группировку первичных бухгалтерских документов по ряду признаков; таксировку и котировку первичных бухгалтерских документов; правила ведения кассовой книги; организацию расчетов с подотчетными лицами, с персоналом по оплате труда; порядок работы по безналичным расчетам; организацию работы с ККТ; правила проведения инвентаризации кассы</w:t>
            </w:r>
          </w:p>
        </w:tc>
      </w:tr>
    </w:tbl>
    <w:p w14:paraId="732B72FF" w14:textId="77777777" w:rsidR="007C3EFE" w:rsidRPr="004330E0" w:rsidRDefault="007C3EFE" w:rsidP="007C3621">
      <w:pPr>
        <w:spacing w:line="276" w:lineRule="auto"/>
        <w:ind w:firstLine="709"/>
        <w:jc w:val="both"/>
        <w:rPr>
          <w:b/>
        </w:rPr>
      </w:pPr>
    </w:p>
    <w:p w14:paraId="2A733666" w14:textId="5A809D24" w:rsidR="004F3587" w:rsidRPr="004330E0" w:rsidRDefault="00AF73FF" w:rsidP="007C3621">
      <w:pPr>
        <w:spacing w:line="276" w:lineRule="auto"/>
        <w:ind w:firstLine="709"/>
        <w:jc w:val="both"/>
        <w:rPr>
          <w:b/>
        </w:rPr>
      </w:pPr>
      <w:r w:rsidRPr="00AF73FF">
        <w:t>4.3. В ходе реализации образовательной программы могут быть учтены личностные результаты</w:t>
      </w:r>
      <w:r w:rsidRPr="00AF73FF">
        <w:rPr>
          <w:rStyle w:val="ad"/>
        </w:rPr>
        <w:footnoteReference w:id="1"/>
      </w:r>
      <w:r w:rsidRPr="00AF73FF">
        <w:t>.</w:t>
      </w:r>
    </w:p>
    <w:p w14:paraId="20FAAC11" w14:textId="77777777" w:rsidR="00E838AC" w:rsidRPr="004330E0" w:rsidRDefault="00E838AC" w:rsidP="007C3621">
      <w:pPr>
        <w:spacing w:line="276" w:lineRule="auto"/>
        <w:ind w:firstLine="709"/>
        <w:jc w:val="both"/>
        <w:sectPr w:rsidR="00E838AC" w:rsidRPr="004330E0" w:rsidSect="00180EE3">
          <w:headerReference w:type="even" r:id="rId8"/>
          <w:pgSz w:w="11906" w:h="16838"/>
          <w:pgMar w:top="1134" w:right="851" w:bottom="1134" w:left="1843" w:header="709" w:footer="709" w:gutter="0"/>
          <w:cols w:space="708"/>
          <w:docGrid w:linePitch="360"/>
        </w:sectPr>
      </w:pPr>
    </w:p>
    <w:tbl>
      <w:tblPr>
        <w:tblpPr w:leftFromText="180" w:rightFromText="180" w:vertAnchor="text" w:horzAnchor="page" w:tblpX="143" w:tblpY="-1132"/>
        <w:tblW w:w="16609" w:type="dxa"/>
        <w:tblLook w:val="04A0" w:firstRow="1" w:lastRow="0" w:firstColumn="1" w:lastColumn="0" w:noHBand="0" w:noVBand="1"/>
      </w:tblPr>
      <w:tblGrid>
        <w:gridCol w:w="900"/>
        <w:gridCol w:w="2644"/>
        <w:gridCol w:w="567"/>
        <w:gridCol w:w="496"/>
        <w:gridCol w:w="560"/>
        <w:gridCol w:w="51"/>
        <w:gridCol w:w="429"/>
        <w:gridCol w:w="460"/>
        <w:gridCol w:w="438"/>
        <w:gridCol w:w="480"/>
        <w:gridCol w:w="51"/>
        <w:gridCol w:w="429"/>
        <w:gridCol w:w="51"/>
        <w:gridCol w:w="386"/>
        <w:gridCol w:w="51"/>
        <w:gridCol w:w="386"/>
        <w:gridCol w:w="51"/>
        <w:gridCol w:w="594"/>
        <w:gridCol w:w="51"/>
        <w:gridCol w:w="469"/>
        <w:gridCol w:w="51"/>
        <w:gridCol w:w="469"/>
        <w:gridCol w:w="51"/>
        <w:gridCol w:w="469"/>
        <w:gridCol w:w="51"/>
        <w:gridCol w:w="615"/>
        <w:gridCol w:w="51"/>
        <w:gridCol w:w="490"/>
        <w:gridCol w:w="51"/>
        <w:gridCol w:w="469"/>
        <w:gridCol w:w="51"/>
        <w:gridCol w:w="449"/>
        <w:gridCol w:w="51"/>
        <w:gridCol w:w="636"/>
        <w:gridCol w:w="51"/>
        <w:gridCol w:w="469"/>
        <w:gridCol w:w="51"/>
        <w:gridCol w:w="469"/>
        <w:gridCol w:w="51"/>
        <w:gridCol w:w="429"/>
        <w:gridCol w:w="51"/>
        <w:gridCol w:w="449"/>
        <w:gridCol w:w="51"/>
        <w:gridCol w:w="489"/>
        <w:gridCol w:w="51"/>
        <w:gridCol w:w="449"/>
        <w:gridCol w:w="51"/>
      </w:tblGrid>
      <w:tr w:rsidR="002D27B5" w:rsidRPr="002D27B5" w14:paraId="76E4CFAE" w14:textId="77777777" w:rsidTr="002D27B5">
        <w:trPr>
          <w:trHeight w:val="300"/>
        </w:trPr>
        <w:tc>
          <w:tcPr>
            <w:tcW w:w="15569" w:type="dxa"/>
            <w:gridSpan w:val="43"/>
            <w:tcBorders>
              <w:top w:val="nil"/>
              <w:left w:val="nil"/>
              <w:bottom w:val="nil"/>
              <w:right w:val="nil"/>
            </w:tcBorders>
            <w:shd w:val="clear" w:color="auto" w:fill="auto"/>
            <w:noWrap/>
            <w:vAlign w:val="bottom"/>
            <w:hideMark/>
          </w:tcPr>
          <w:p w14:paraId="62685202" w14:textId="77777777" w:rsidR="002D27B5" w:rsidRDefault="002D27B5" w:rsidP="002D27B5">
            <w:pPr>
              <w:ind w:left="179"/>
              <w:jc w:val="center"/>
              <w:rPr>
                <w:b/>
                <w:bCs/>
                <w:color w:val="000000"/>
              </w:rPr>
            </w:pPr>
            <w:bookmarkStart w:id="7" w:name="_Toc107828166"/>
          </w:p>
          <w:p w14:paraId="5C8EF35A" w14:textId="77777777" w:rsidR="002D27B5" w:rsidRDefault="002D27B5" w:rsidP="002D27B5">
            <w:pPr>
              <w:ind w:left="179"/>
              <w:jc w:val="center"/>
              <w:rPr>
                <w:b/>
                <w:bCs/>
                <w:color w:val="000000"/>
              </w:rPr>
            </w:pPr>
          </w:p>
          <w:p w14:paraId="2F9BB143" w14:textId="77777777" w:rsidR="002D27B5" w:rsidRPr="00BE245B" w:rsidRDefault="002D27B5" w:rsidP="002D27B5">
            <w:pPr>
              <w:spacing w:line="276" w:lineRule="auto"/>
              <w:jc w:val="center"/>
              <w:rPr>
                <w:b/>
              </w:rPr>
            </w:pPr>
            <w:r w:rsidRPr="00BE245B">
              <w:rPr>
                <w:b/>
              </w:rPr>
              <w:t>5. СТРУКТУРА ОСНОВНОЙ ОБРАЗОВАТЕЛЬНОЙ ПРОГРАММЫ ПОДГОТОВКИ СПЕЦИАЛИСТОВ СРЕДНЕГО ЗВЕНА</w:t>
            </w:r>
          </w:p>
          <w:p w14:paraId="02EC1922" w14:textId="77777777" w:rsidR="002D27B5" w:rsidRPr="00BE245B" w:rsidRDefault="002D27B5" w:rsidP="002D27B5">
            <w:pPr>
              <w:spacing w:line="276" w:lineRule="auto"/>
              <w:ind w:firstLine="709"/>
              <w:jc w:val="both"/>
              <w:rPr>
                <w:b/>
              </w:rPr>
            </w:pPr>
          </w:p>
          <w:p w14:paraId="368CCCE6" w14:textId="77777777" w:rsidR="002D27B5" w:rsidRPr="004B6428" w:rsidRDefault="002D27B5" w:rsidP="002D27B5">
            <w:pPr>
              <w:ind w:firstLine="709"/>
              <w:jc w:val="both"/>
              <w:rPr>
                <w:b/>
              </w:rPr>
            </w:pPr>
          </w:p>
          <w:p w14:paraId="529D5917" w14:textId="77777777" w:rsidR="002D27B5" w:rsidRDefault="002D27B5" w:rsidP="002D27B5">
            <w:pPr>
              <w:spacing w:line="276" w:lineRule="auto"/>
              <w:ind w:firstLine="709"/>
              <w:jc w:val="both"/>
              <w:rPr>
                <w:b/>
              </w:rPr>
            </w:pPr>
            <w:r w:rsidRPr="004B6428">
              <w:rPr>
                <w:b/>
              </w:rPr>
              <w:t xml:space="preserve">5.1. </w:t>
            </w:r>
            <w:r>
              <w:rPr>
                <w:b/>
              </w:rPr>
              <w:t>Учебный план</w:t>
            </w:r>
          </w:p>
          <w:p w14:paraId="796FA769" w14:textId="77777777" w:rsidR="002D27B5" w:rsidRDefault="002D27B5" w:rsidP="002D27B5">
            <w:pPr>
              <w:spacing w:line="276" w:lineRule="auto"/>
              <w:ind w:firstLine="709"/>
              <w:jc w:val="both"/>
              <w:rPr>
                <w:b/>
              </w:rPr>
            </w:pPr>
            <w:r>
              <w:rPr>
                <w:b/>
              </w:rPr>
              <w:t xml:space="preserve">5.1.1 </w:t>
            </w:r>
            <w:r w:rsidRPr="004B6428">
              <w:rPr>
                <w:b/>
              </w:rPr>
              <w:t xml:space="preserve"> </w:t>
            </w:r>
            <w:r>
              <w:rPr>
                <w:b/>
              </w:rPr>
              <w:t xml:space="preserve">Учебный план  </w:t>
            </w:r>
            <w:r w:rsidRPr="00BE245B">
              <w:rPr>
                <w:b/>
              </w:rPr>
              <w:t>образовательной программы подготовки специалистов среднего звена</w:t>
            </w:r>
          </w:p>
          <w:p w14:paraId="5EBB86B5" w14:textId="77777777" w:rsidR="002D27B5" w:rsidRDefault="002D27B5" w:rsidP="002D27B5">
            <w:pPr>
              <w:ind w:left="179"/>
              <w:jc w:val="center"/>
              <w:rPr>
                <w:b/>
                <w:bCs/>
                <w:color w:val="000000"/>
              </w:rPr>
            </w:pPr>
          </w:p>
          <w:p w14:paraId="37DCE075" w14:textId="77777777" w:rsidR="002D27B5" w:rsidRDefault="002D27B5" w:rsidP="002D27B5">
            <w:pPr>
              <w:ind w:left="179"/>
              <w:jc w:val="center"/>
              <w:rPr>
                <w:b/>
                <w:bCs/>
                <w:color w:val="000000"/>
              </w:rPr>
            </w:pPr>
          </w:p>
          <w:p w14:paraId="3B0115D4" w14:textId="5B2BBC1F" w:rsidR="002D27B5" w:rsidRPr="002D27B5" w:rsidRDefault="002D27B5" w:rsidP="002D27B5">
            <w:pPr>
              <w:ind w:left="179"/>
              <w:jc w:val="center"/>
              <w:rPr>
                <w:b/>
                <w:bCs/>
                <w:color w:val="000000"/>
              </w:rPr>
            </w:pPr>
            <w:r w:rsidRPr="002D27B5">
              <w:rPr>
                <w:b/>
                <w:bCs/>
                <w:color w:val="000000"/>
              </w:rPr>
              <w:t>УЧЕБНЫЙ ПЛАН</w:t>
            </w:r>
          </w:p>
        </w:tc>
        <w:tc>
          <w:tcPr>
            <w:tcW w:w="540" w:type="dxa"/>
            <w:gridSpan w:val="2"/>
            <w:tcBorders>
              <w:top w:val="nil"/>
              <w:left w:val="nil"/>
              <w:bottom w:val="nil"/>
              <w:right w:val="nil"/>
            </w:tcBorders>
            <w:shd w:val="clear" w:color="auto" w:fill="auto"/>
            <w:noWrap/>
            <w:vAlign w:val="bottom"/>
            <w:hideMark/>
          </w:tcPr>
          <w:p w14:paraId="33AF4361" w14:textId="77777777" w:rsidR="002D27B5" w:rsidRPr="002D27B5" w:rsidRDefault="002D27B5" w:rsidP="002D27B5">
            <w:pPr>
              <w:jc w:val="center"/>
              <w:rPr>
                <w:b/>
                <w:bCs/>
                <w:color w:val="000000"/>
              </w:rPr>
            </w:pPr>
          </w:p>
        </w:tc>
        <w:tc>
          <w:tcPr>
            <w:tcW w:w="500" w:type="dxa"/>
            <w:gridSpan w:val="2"/>
            <w:tcBorders>
              <w:top w:val="nil"/>
              <w:left w:val="nil"/>
              <w:bottom w:val="nil"/>
              <w:right w:val="nil"/>
            </w:tcBorders>
            <w:shd w:val="clear" w:color="auto" w:fill="auto"/>
            <w:noWrap/>
            <w:vAlign w:val="bottom"/>
            <w:hideMark/>
          </w:tcPr>
          <w:p w14:paraId="65B8A026" w14:textId="77777777" w:rsidR="002D27B5" w:rsidRPr="002D27B5" w:rsidRDefault="002D27B5" w:rsidP="002D27B5">
            <w:pPr>
              <w:jc w:val="center"/>
              <w:rPr>
                <w:sz w:val="20"/>
                <w:szCs w:val="20"/>
              </w:rPr>
            </w:pPr>
          </w:p>
        </w:tc>
      </w:tr>
      <w:tr w:rsidR="002D27B5" w:rsidRPr="002D27B5" w14:paraId="069D0F91" w14:textId="77777777" w:rsidTr="002D27B5">
        <w:trPr>
          <w:trHeight w:val="300"/>
        </w:trPr>
        <w:tc>
          <w:tcPr>
            <w:tcW w:w="15569" w:type="dxa"/>
            <w:gridSpan w:val="43"/>
            <w:tcBorders>
              <w:top w:val="nil"/>
              <w:left w:val="nil"/>
              <w:bottom w:val="nil"/>
              <w:right w:val="nil"/>
            </w:tcBorders>
            <w:shd w:val="clear" w:color="auto" w:fill="auto"/>
            <w:noWrap/>
            <w:vAlign w:val="bottom"/>
            <w:hideMark/>
          </w:tcPr>
          <w:p w14:paraId="04A4E98C" w14:textId="77777777" w:rsidR="002D27B5" w:rsidRPr="002D27B5" w:rsidRDefault="002D27B5" w:rsidP="002D27B5">
            <w:pPr>
              <w:jc w:val="center"/>
              <w:rPr>
                <w:b/>
                <w:bCs/>
                <w:color w:val="000000"/>
              </w:rPr>
            </w:pPr>
            <w:r w:rsidRPr="002D27B5">
              <w:rPr>
                <w:b/>
                <w:bCs/>
                <w:color w:val="000000"/>
              </w:rPr>
              <w:t>по специальности среднего профессионального  образования</w:t>
            </w:r>
          </w:p>
        </w:tc>
        <w:tc>
          <w:tcPr>
            <w:tcW w:w="540" w:type="dxa"/>
            <w:gridSpan w:val="2"/>
            <w:tcBorders>
              <w:top w:val="nil"/>
              <w:left w:val="nil"/>
              <w:bottom w:val="nil"/>
              <w:right w:val="nil"/>
            </w:tcBorders>
            <w:shd w:val="clear" w:color="auto" w:fill="auto"/>
            <w:noWrap/>
            <w:vAlign w:val="bottom"/>
            <w:hideMark/>
          </w:tcPr>
          <w:p w14:paraId="45A042C7" w14:textId="77777777" w:rsidR="002D27B5" w:rsidRPr="002D27B5" w:rsidRDefault="002D27B5" w:rsidP="002D27B5">
            <w:pPr>
              <w:jc w:val="center"/>
              <w:rPr>
                <w:b/>
                <w:bCs/>
                <w:color w:val="000000"/>
              </w:rPr>
            </w:pPr>
          </w:p>
        </w:tc>
        <w:tc>
          <w:tcPr>
            <w:tcW w:w="500" w:type="dxa"/>
            <w:gridSpan w:val="2"/>
            <w:tcBorders>
              <w:top w:val="nil"/>
              <w:left w:val="nil"/>
              <w:bottom w:val="nil"/>
              <w:right w:val="nil"/>
            </w:tcBorders>
            <w:shd w:val="clear" w:color="auto" w:fill="auto"/>
            <w:noWrap/>
            <w:vAlign w:val="bottom"/>
            <w:hideMark/>
          </w:tcPr>
          <w:p w14:paraId="302E987F" w14:textId="77777777" w:rsidR="002D27B5" w:rsidRPr="002D27B5" w:rsidRDefault="002D27B5" w:rsidP="002D27B5">
            <w:pPr>
              <w:jc w:val="center"/>
              <w:rPr>
                <w:sz w:val="20"/>
                <w:szCs w:val="20"/>
              </w:rPr>
            </w:pPr>
          </w:p>
        </w:tc>
      </w:tr>
      <w:tr w:rsidR="002D27B5" w:rsidRPr="002D27B5" w14:paraId="4EF52982" w14:textId="77777777" w:rsidTr="002D27B5">
        <w:trPr>
          <w:trHeight w:val="300"/>
        </w:trPr>
        <w:tc>
          <w:tcPr>
            <w:tcW w:w="15569" w:type="dxa"/>
            <w:gridSpan w:val="43"/>
            <w:tcBorders>
              <w:top w:val="nil"/>
              <w:left w:val="nil"/>
              <w:bottom w:val="nil"/>
              <w:right w:val="nil"/>
            </w:tcBorders>
            <w:shd w:val="clear" w:color="auto" w:fill="auto"/>
            <w:noWrap/>
            <w:vAlign w:val="bottom"/>
            <w:hideMark/>
          </w:tcPr>
          <w:p w14:paraId="526ACF78" w14:textId="77777777" w:rsidR="002D27B5" w:rsidRPr="002D27B5" w:rsidRDefault="002D27B5" w:rsidP="002D27B5">
            <w:pPr>
              <w:jc w:val="center"/>
              <w:rPr>
                <w:b/>
                <w:bCs/>
                <w:color w:val="000000"/>
              </w:rPr>
            </w:pPr>
            <w:r w:rsidRPr="002D27B5">
              <w:rPr>
                <w:b/>
                <w:bCs/>
                <w:color w:val="000000"/>
              </w:rPr>
              <w:t>38.02.01 Экономика и бухгалтерский учет (по отраслям)</w:t>
            </w:r>
          </w:p>
        </w:tc>
        <w:tc>
          <w:tcPr>
            <w:tcW w:w="540" w:type="dxa"/>
            <w:gridSpan w:val="2"/>
            <w:tcBorders>
              <w:top w:val="nil"/>
              <w:left w:val="nil"/>
              <w:bottom w:val="nil"/>
              <w:right w:val="nil"/>
            </w:tcBorders>
            <w:shd w:val="clear" w:color="auto" w:fill="auto"/>
            <w:noWrap/>
            <w:vAlign w:val="bottom"/>
            <w:hideMark/>
          </w:tcPr>
          <w:p w14:paraId="66A6055C" w14:textId="77777777" w:rsidR="002D27B5" w:rsidRPr="002D27B5" w:rsidRDefault="002D27B5" w:rsidP="002D27B5">
            <w:pPr>
              <w:jc w:val="center"/>
              <w:rPr>
                <w:b/>
                <w:bCs/>
                <w:color w:val="000000"/>
              </w:rPr>
            </w:pPr>
          </w:p>
        </w:tc>
        <w:tc>
          <w:tcPr>
            <w:tcW w:w="500" w:type="dxa"/>
            <w:gridSpan w:val="2"/>
            <w:tcBorders>
              <w:top w:val="nil"/>
              <w:left w:val="nil"/>
              <w:bottom w:val="nil"/>
              <w:right w:val="nil"/>
            </w:tcBorders>
            <w:shd w:val="clear" w:color="auto" w:fill="auto"/>
            <w:noWrap/>
            <w:vAlign w:val="bottom"/>
            <w:hideMark/>
          </w:tcPr>
          <w:p w14:paraId="0A28814D" w14:textId="77777777" w:rsidR="002D27B5" w:rsidRPr="002D27B5" w:rsidRDefault="002D27B5" w:rsidP="002D27B5">
            <w:pPr>
              <w:jc w:val="center"/>
              <w:rPr>
                <w:sz w:val="20"/>
                <w:szCs w:val="20"/>
              </w:rPr>
            </w:pPr>
          </w:p>
        </w:tc>
      </w:tr>
      <w:tr w:rsidR="002D27B5" w:rsidRPr="002D27B5" w14:paraId="35962CE5" w14:textId="77777777" w:rsidTr="002D27B5">
        <w:trPr>
          <w:gridAfter w:val="1"/>
          <w:wAfter w:w="51" w:type="dxa"/>
          <w:trHeight w:val="150"/>
        </w:trPr>
        <w:tc>
          <w:tcPr>
            <w:tcW w:w="900" w:type="dxa"/>
            <w:tcBorders>
              <w:top w:val="nil"/>
              <w:left w:val="nil"/>
              <w:bottom w:val="nil"/>
              <w:right w:val="nil"/>
            </w:tcBorders>
            <w:shd w:val="clear" w:color="auto" w:fill="auto"/>
            <w:noWrap/>
            <w:vAlign w:val="bottom"/>
            <w:hideMark/>
          </w:tcPr>
          <w:p w14:paraId="2E464575" w14:textId="77777777" w:rsidR="002D27B5" w:rsidRPr="002D27B5" w:rsidRDefault="002D27B5" w:rsidP="002D27B5">
            <w:pPr>
              <w:jc w:val="center"/>
              <w:rPr>
                <w:sz w:val="20"/>
                <w:szCs w:val="20"/>
              </w:rPr>
            </w:pPr>
          </w:p>
        </w:tc>
        <w:tc>
          <w:tcPr>
            <w:tcW w:w="2644" w:type="dxa"/>
            <w:tcBorders>
              <w:top w:val="nil"/>
              <w:left w:val="nil"/>
              <w:bottom w:val="nil"/>
              <w:right w:val="nil"/>
            </w:tcBorders>
            <w:shd w:val="clear" w:color="auto" w:fill="auto"/>
            <w:noWrap/>
            <w:vAlign w:val="bottom"/>
            <w:hideMark/>
          </w:tcPr>
          <w:p w14:paraId="58E35C30" w14:textId="77777777" w:rsidR="002D27B5" w:rsidRPr="002D27B5" w:rsidRDefault="002D27B5" w:rsidP="002D27B5">
            <w:pPr>
              <w:rPr>
                <w:sz w:val="20"/>
                <w:szCs w:val="20"/>
              </w:rPr>
            </w:pPr>
          </w:p>
        </w:tc>
        <w:tc>
          <w:tcPr>
            <w:tcW w:w="567" w:type="dxa"/>
            <w:tcBorders>
              <w:top w:val="nil"/>
              <w:left w:val="nil"/>
              <w:bottom w:val="nil"/>
              <w:right w:val="nil"/>
            </w:tcBorders>
            <w:shd w:val="clear" w:color="auto" w:fill="auto"/>
            <w:noWrap/>
            <w:vAlign w:val="bottom"/>
            <w:hideMark/>
          </w:tcPr>
          <w:p w14:paraId="2554909B" w14:textId="77777777" w:rsidR="002D27B5" w:rsidRPr="002D27B5" w:rsidRDefault="002D27B5" w:rsidP="002D27B5">
            <w:pPr>
              <w:rPr>
                <w:sz w:val="20"/>
                <w:szCs w:val="20"/>
              </w:rPr>
            </w:pPr>
          </w:p>
        </w:tc>
        <w:tc>
          <w:tcPr>
            <w:tcW w:w="496" w:type="dxa"/>
            <w:tcBorders>
              <w:top w:val="nil"/>
              <w:left w:val="nil"/>
              <w:bottom w:val="nil"/>
              <w:right w:val="nil"/>
            </w:tcBorders>
            <w:shd w:val="clear" w:color="auto" w:fill="auto"/>
            <w:noWrap/>
            <w:vAlign w:val="bottom"/>
            <w:hideMark/>
          </w:tcPr>
          <w:p w14:paraId="383C44C1" w14:textId="77777777" w:rsidR="002D27B5" w:rsidRPr="002D27B5" w:rsidRDefault="002D27B5" w:rsidP="002D27B5">
            <w:pPr>
              <w:rPr>
                <w:sz w:val="20"/>
                <w:szCs w:val="20"/>
              </w:rPr>
            </w:pPr>
          </w:p>
        </w:tc>
        <w:tc>
          <w:tcPr>
            <w:tcW w:w="560" w:type="dxa"/>
            <w:tcBorders>
              <w:top w:val="nil"/>
              <w:left w:val="nil"/>
              <w:bottom w:val="nil"/>
              <w:right w:val="nil"/>
            </w:tcBorders>
            <w:shd w:val="clear" w:color="auto" w:fill="auto"/>
            <w:noWrap/>
            <w:vAlign w:val="bottom"/>
            <w:hideMark/>
          </w:tcPr>
          <w:p w14:paraId="7B266DA9" w14:textId="77777777" w:rsidR="002D27B5" w:rsidRPr="002D27B5" w:rsidRDefault="002D27B5" w:rsidP="002D27B5">
            <w:pPr>
              <w:rPr>
                <w:sz w:val="20"/>
                <w:szCs w:val="20"/>
              </w:rPr>
            </w:pPr>
          </w:p>
        </w:tc>
        <w:tc>
          <w:tcPr>
            <w:tcW w:w="480" w:type="dxa"/>
            <w:gridSpan w:val="2"/>
            <w:tcBorders>
              <w:top w:val="nil"/>
              <w:left w:val="nil"/>
              <w:bottom w:val="nil"/>
              <w:right w:val="nil"/>
            </w:tcBorders>
            <w:shd w:val="clear" w:color="auto" w:fill="auto"/>
            <w:noWrap/>
            <w:vAlign w:val="bottom"/>
            <w:hideMark/>
          </w:tcPr>
          <w:p w14:paraId="0C49EC87" w14:textId="77777777" w:rsidR="002D27B5" w:rsidRPr="002D27B5" w:rsidRDefault="002D27B5" w:rsidP="002D27B5">
            <w:pPr>
              <w:rPr>
                <w:sz w:val="20"/>
                <w:szCs w:val="20"/>
              </w:rPr>
            </w:pPr>
          </w:p>
        </w:tc>
        <w:tc>
          <w:tcPr>
            <w:tcW w:w="460" w:type="dxa"/>
            <w:tcBorders>
              <w:top w:val="nil"/>
              <w:left w:val="nil"/>
              <w:bottom w:val="nil"/>
              <w:right w:val="nil"/>
            </w:tcBorders>
            <w:shd w:val="clear" w:color="auto" w:fill="auto"/>
            <w:noWrap/>
            <w:vAlign w:val="bottom"/>
            <w:hideMark/>
          </w:tcPr>
          <w:p w14:paraId="0B039B89" w14:textId="77777777" w:rsidR="002D27B5" w:rsidRPr="002D27B5" w:rsidRDefault="002D27B5" w:rsidP="002D27B5">
            <w:pPr>
              <w:rPr>
                <w:sz w:val="20"/>
                <w:szCs w:val="20"/>
              </w:rPr>
            </w:pPr>
          </w:p>
        </w:tc>
        <w:tc>
          <w:tcPr>
            <w:tcW w:w="438" w:type="dxa"/>
            <w:tcBorders>
              <w:top w:val="nil"/>
              <w:left w:val="nil"/>
              <w:bottom w:val="nil"/>
              <w:right w:val="nil"/>
            </w:tcBorders>
            <w:shd w:val="clear" w:color="auto" w:fill="auto"/>
            <w:noWrap/>
            <w:vAlign w:val="bottom"/>
            <w:hideMark/>
          </w:tcPr>
          <w:p w14:paraId="24729BDB" w14:textId="77777777" w:rsidR="002D27B5" w:rsidRPr="002D27B5" w:rsidRDefault="002D27B5" w:rsidP="002D27B5">
            <w:pPr>
              <w:rPr>
                <w:sz w:val="20"/>
                <w:szCs w:val="20"/>
              </w:rPr>
            </w:pPr>
          </w:p>
        </w:tc>
        <w:tc>
          <w:tcPr>
            <w:tcW w:w="480" w:type="dxa"/>
            <w:tcBorders>
              <w:top w:val="nil"/>
              <w:left w:val="nil"/>
              <w:bottom w:val="nil"/>
              <w:right w:val="nil"/>
            </w:tcBorders>
            <w:shd w:val="clear" w:color="auto" w:fill="auto"/>
            <w:noWrap/>
            <w:vAlign w:val="bottom"/>
            <w:hideMark/>
          </w:tcPr>
          <w:p w14:paraId="5BD1E62A" w14:textId="77777777" w:rsidR="002D27B5" w:rsidRPr="002D27B5" w:rsidRDefault="002D27B5" w:rsidP="002D27B5">
            <w:pPr>
              <w:rPr>
                <w:sz w:val="20"/>
                <w:szCs w:val="20"/>
              </w:rPr>
            </w:pPr>
          </w:p>
        </w:tc>
        <w:tc>
          <w:tcPr>
            <w:tcW w:w="480" w:type="dxa"/>
            <w:gridSpan w:val="2"/>
            <w:tcBorders>
              <w:top w:val="nil"/>
              <w:left w:val="nil"/>
              <w:bottom w:val="nil"/>
              <w:right w:val="nil"/>
            </w:tcBorders>
            <w:shd w:val="clear" w:color="auto" w:fill="auto"/>
            <w:noWrap/>
            <w:vAlign w:val="bottom"/>
            <w:hideMark/>
          </w:tcPr>
          <w:p w14:paraId="1E77CFA6" w14:textId="77777777" w:rsidR="002D27B5" w:rsidRPr="002D27B5" w:rsidRDefault="002D27B5" w:rsidP="002D27B5">
            <w:pPr>
              <w:rPr>
                <w:sz w:val="20"/>
                <w:szCs w:val="20"/>
              </w:rPr>
            </w:pPr>
          </w:p>
        </w:tc>
        <w:tc>
          <w:tcPr>
            <w:tcW w:w="437" w:type="dxa"/>
            <w:gridSpan w:val="2"/>
            <w:tcBorders>
              <w:top w:val="nil"/>
              <w:left w:val="nil"/>
              <w:bottom w:val="nil"/>
              <w:right w:val="nil"/>
            </w:tcBorders>
            <w:shd w:val="clear" w:color="auto" w:fill="auto"/>
            <w:noWrap/>
            <w:vAlign w:val="bottom"/>
            <w:hideMark/>
          </w:tcPr>
          <w:p w14:paraId="7565C67A" w14:textId="77777777" w:rsidR="002D27B5" w:rsidRPr="002D27B5" w:rsidRDefault="002D27B5" w:rsidP="002D27B5">
            <w:pPr>
              <w:rPr>
                <w:sz w:val="20"/>
                <w:szCs w:val="20"/>
              </w:rPr>
            </w:pPr>
          </w:p>
        </w:tc>
        <w:tc>
          <w:tcPr>
            <w:tcW w:w="437" w:type="dxa"/>
            <w:gridSpan w:val="2"/>
            <w:tcBorders>
              <w:top w:val="nil"/>
              <w:left w:val="nil"/>
              <w:bottom w:val="nil"/>
              <w:right w:val="nil"/>
            </w:tcBorders>
            <w:shd w:val="clear" w:color="auto" w:fill="auto"/>
            <w:noWrap/>
            <w:vAlign w:val="bottom"/>
            <w:hideMark/>
          </w:tcPr>
          <w:p w14:paraId="5C7C38D8" w14:textId="77777777" w:rsidR="002D27B5" w:rsidRPr="002D27B5" w:rsidRDefault="002D27B5" w:rsidP="002D27B5">
            <w:pPr>
              <w:rPr>
                <w:sz w:val="20"/>
                <w:szCs w:val="20"/>
              </w:rPr>
            </w:pPr>
          </w:p>
        </w:tc>
        <w:tc>
          <w:tcPr>
            <w:tcW w:w="645" w:type="dxa"/>
            <w:gridSpan w:val="2"/>
            <w:tcBorders>
              <w:top w:val="nil"/>
              <w:left w:val="nil"/>
              <w:bottom w:val="nil"/>
              <w:right w:val="nil"/>
            </w:tcBorders>
            <w:shd w:val="clear" w:color="auto" w:fill="auto"/>
            <w:noWrap/>
            <w:vAlign w:val="bottom"/>
            <w:hideMark/>
          </w:tcPr>
          <w:p w14:paraId="249DA07F" w14:textId="77777777" w:rsidR="002D27B5" w:rsidRPr="002D27B5" w:rsidRDefault="002D27B5" w:rsidP="002D27B5">
            <w:pPr>
              <w:rPr>
                <w:sz w:val="20"/>
                <w:szCs w:val="20"/>
              </w:rPr>
            </w:pPr>
          </w:p>
        </w:tc>
        <w:tc>
          <w:tcPr>
            <w:tcW w:w="520" w:type="dxa"/>
            <w:gridSpan w:val="2"/>
            <w:tcBorders>
              <w:top w:val="nil"/>
              <w:left w:val="nil"/>
              <w:bottom w:val="nil"/>
              <w:right w:val="nil"/>
            </w:tcBorders>
            <w:shd w:val="clear" w:color="auto" w:fill="auto"/>
            <w:noWrap/>
            <w:vAlign w:val="bottom"/>
            <w:hideMark/>
          </w:tcPr>
          <w:p w14:paraId="4E22DC70" w14:textId="77777777" w:rsidR="002D27B5" w:rsidRPr="002D27B5" w:rsidRDefault="002D27B5" w:rsidP="002D27B5">
            <w:pPr>
              <w:rPr>
                <w:sz w:val="20"/>
                <w:szCs w:val="20"/>
              </w:rPr>
            </w:pPr>
          </w:p>
        </w:tc>
        <w:tc>
          <w:tcPr>
            <w:tcW w:w="520" w:type="dxa"/>
            <w:gridSpan w:val="2"/>
            <w:tcBorders>
              <w:top w:val="nil"/>
              <w:left w:val="nil"/>
              <w:bottom w:val="nil"/>
              <w:right w:val="nil"/>
            </w:tcBorders>
            <w:shd w:val="clear" w:color="auto" w:fill="auto"/>
            <w:noWrap/>
            <w:vAlign w:val="bottom"/>
            <w:hideMark/>
          </w:tcPr>
          <w:p w14:paraId="2A6F8649" w14:textId="77777777" w:rsidR="002D27B5" w:rsidRPr="002D27B5" w:rsidRDefault="002D27B5" w:rsidP="002D27B5">
            <w:pPr>
              <w:rPr>
                <w:sz w:val="20"/>
                <w:szCs w:val="20"/>
              </w:rPr>
            </w:pPr>
          </w:p>
        </w:tc>
        <w:tc>
          <w:tcPr>
            <w:tcW w:w="520" w:type="dxa"/>
            <w:gridSpan w:val="2"/>
            <w:tcBorders>
              <w:top w:val="nil"/>
              <w:left w:val="nil"/>
              <w:bottom w:val="nil"/>
              <w:right w:val="nil"/>
            </w:tcBorders>
            <w:shd w:val="clear" w:color="auto" w:fill="auto"/>
            <w:noWrap/>
            <w:vAlign w:val="bottom"/>
            <w:hideMark/>
          </w:tcPr>
          <w:p w14:paraId="137F70F2" w14:textId="77777777" w:rsidR="002D27B5" w:rsidRPr="002D27B5" w:rsidRDefault="002D27B5" w:rsidP="002D27B5">
            <w:pPr>
              <w:rPr>
                <w:sz w:val="20"/>
                <w:szCs w:val="20"/>
              </w:rPr>
            </w:pPr>
          </w:p>
        </w:tc>
        <w:tc>
          <w:tcPr>
            <w:tcW w:w="666" w:type="dxa"/>
            <w:gridSpan w:val="2"/>
            <w:tcBorders>
              <w:top w:val="nil"/>
              <w:left w:val="nil"/>
              <w:bottom w:val="nil"/>
              <w:right w:val="nil"/>
            </w:tcBorders>
            <w:shd w:val="clear" w:color="auto" w:fill="auto"/>
            <w:noWrap/>
            <w:vAlign w:val="bottom"/>
            <w:hideMark/>
          </w:tcPr>
          <w:p w14:paraId="1B1C9FE6" w14:textId="77777777" w:rsidR="002D27B5" w:rsidRPr="002D27B5" w:rsidRDefault="002D27B5" w:rsidP="002D27B5">
            <w:pPr>
              <w:rPr>
                <w:sz w:val="20"/>
                <w:szCs w:val="20"/>
              </w:rPr>
            </w:pPr>
          </w:p>
        </w:tc>
        <w:tc>
          <w:tcPr>
            <w:tcW w:w="541" w:type="dxa"/>
            <w:gridSpan w:val="2"/>
            <w:tcBorders>
              <w:top w:val="nil"/>
              <w:left w:val="nil"/>
              <w:bottom w:val="nil"/>
              <w:right w:val="nil"/>
            </w:tcBorders>
            <w:shd w:val="clear" w:color="auto" w:fill="auto"/>
            <w:noWrap/>
            <w:vAlign w:val="bottom"/>
            <w:hideMark/>
          </w:tcPr>
          <w:p w14:paraId="342F05EF" w14:textId="77777777" w:rsidR="002D27B5" w:rsidRPr="002D27B5" w:rsidRDefault="002D27B5" w:rsidP="002D27B5">
            <w:pPr>
              <w:rPr>
                <w:sz w:val="20"/>
                <w:szCs w:val="20"/>
              </w:rPr>
            </w:pPr>
          </w:p>
        </w:tc>
        <w:tc>
          <w:tcPr>
            <w:tcW w:w="520" w:type="dxa"/>
            <w:gridSpan w:val="2"/>
            <w:tcBorders>
              <w:top w:val="nil"/>
              <w:left w:val="nil"/>
              <w:bottom w:val="nil"/>
              <w:right w:val="nil"/>
            </w:tcBorders>
            <w:shd w:val="clear" w:color="auto" w:fill="auto"/>
            <w:noWrap/>
            <w:vAlign w:val="bottom"/>
            <w:hideMark/>
          </w:tcPr>
          <w:p w14:paraId="0B037154" w14:textId="77777777" w:rsidR="002D27B5" w:rsidRPr="002D27B5" w:rsidRDefault="002D27B5" w:rsidP="002D27B5">
            <w:pPr>
              <w:rPr>
                <w:sz w:val="20"/>
                <w:szCs w:val="20"/>
              </w:rPr>
            </w:pPr>
          </w:p>
        </w:tc>
        <w:tc>
          <w:tcPr>
            <w:tcW w:w="500" w:type="dxa"/>
            <w:gridSpan w:val="2"/>
            <w:tcBorders>
              <w:top w:val="nil"/>
              <w:left w:val="nil"/>
              <w:bottom w:val="nil"/>
              <w:right w:val="nil"/>
            </w:tcBorders>
            <w:shd w:val="clear" w:color="auto" w:fill="auto"/>
            <w:noWrap/>
            <w:vAlign w:val="bottom"/>
            <w:hideMark/>
          </w:tcPr>
          <w:p w14:paraId="1E1F4C47" w14:textId="77777777" w:rsidR="002D27B5" w:rsidRPr="002D27B5" w:rsidRDefault="002D27B5" w:rsidP="002D27B5">
            <w:pPr>
              <w:rPr>
                <w:sz w:val="20"/>
                <w:szCs w:val="20"/>
              </w:rPr>
            </w:pPr>
          </w:p>
        </w:tc>
        <w:tc>
          <w:tcPr>
            <w:tcW w:w="687" w:type="dxa"/>
            <w:gridSpan w:val="2"/>
            <w:tcBorders>
              <w:top w:val="nil"/>
              <w:left w:val="nil"/>
              <w:bottom w:val="nil"/>
              <w:right w:val="nil"/>
            </w:tcBorders>
            <w:shd w:val="clear" w:color="auto" w:fill="auto"/>
            <w:noWrap/>
            <w:vAlign w:val="bottom"/>
            <w:hideMark/>
          </w:tcPr>
          <w:p w14:paraId="31BE1271" w14:textId="77777777" w:rsidR="002D27B5" w:rsidRPr="002D27B5" w:rsidRDefault="002D27B5" w:rsidP="002D27B5">
            <w:pPr>
              <w:rPr>
                <w:sz w:val="20"/>
                <w:szCs w:val="20"/>
              </w:rPr>
            </w:pPr>
          </w:p>
        </w:tc>
        <w:tc>
          <w:tcPr>
            <w:tcW w:w="520" w:type="dxa"/>
            <w:gridSpan w:val="2"/>
            <w:tcBorders>
              <w:top w:val="nil"/>
              <w:left w:val="nil"/>
              <w:bottom w:val="nil"/>
              <w:right w:val="nil"/>
            </w:tcBorders>
            <w:shd w:val="clear" w:color="auto" w:fill="auto"/>
            <w:noWrap/>
            <w:vAlign w:val="bottom"/>
            <w:hideMark/>
          </w:tcPr>
          <w:p w14:paraId="63D639F0" w14:textId="77777777" w:rsidR="002D27B5" w:rsidRPr="002D27B5" w:rsidRDefault="002D27B5" w:rsidP="002D27B5">
            <w:pPr>
              <w:rPr>
                <w:sz w:val="20"/>
                <w:szCs w:val="20"/>
              </w:rPr>
            </w:pPr>
          </w:p>
        </w:tc>
        <w:tc>
          <w:tcPr>
            <w:tcW w:w="520" w:type="dxa"/>
            <w:gridSpan w:val="2"/>
            <w:tcBorders>
              <w:top w:val="nil"/>
              <w:left w:val="nil"/>
              <w:bottom w:val="nil"/>
              <w:right w:val="nil"/>
            </w:tcBorders>
            <w:shd w:val="clear" w:color="auto" w:fill="auto"/>
            <w:noWrap/>
            <w:vAlign w:val="bottom"/>
            <w:hideMark/>
          </w:tcPr>
          <w:p w14:paraId="2C799191" w14:textId="77777777" w:rsidR="002D27B5" w:rsidRPr="002D27B5" w:rsidRDefault="002D27B5" w:rsidP="002D27B5">
            <w:pPr>
              <w:rPr>
                <w:sz w:val="20"/>
                <w:szCs w:val="20"/>
              </w:rPr>
            </w:pPr>
          </w:p>
        </w:tc>
        <w:tc>
          <w:tcPr>
            <w:tcW w:w="480" w:type="dxa"/>
            <w:gridSpan w:val="2"/>
            <w:tcBorders>
              <w:top w:val="nil"/>
              <w:left w:val="nil"/>
              <w:bottom w:val="nil"/>
              <w:right w:val="nil"/>
            </w:tcBorders>
            <w:shd w:val="clear" w:color="auto" w:fill="auto"/>
            <w:noWrap/>
            <w:vAlign w:val="bottom"/>
            <w:hideMark/>
          </w:tcPr>
          <w:p w14:paraId="4ED2384C" w14:textId="77777777" w:rsidR="002D27B5" w:rsidRPr="002D27B5" w:rsidRDefault="002D27B5" w:rsidP="002D27B5">
            <w:pPr>
              <w:rPr>
                <w:sz w:val="20"/>
                <w:szCs w:val="20"/>
              </w:rPr>
            </w:pPr>
          </w:p>
        </w:tc>
        <w:tc>
          <w:tcPr>
            <w:tcW w:w="500" w:type="dxa"/>
            <w:gridSpan w:val="2"/>
            <w:tcBorders>
              <w:top w:val="nil"/>
              <w:left w:val="nil"/>
              <w:bottom w:val="nil"/>
              <w:right w:val="nil"/>
            </w:tcBorders>
            <w:shd w:val="clear" w:color="auto" w:fill="auto"/>
            <w:noWrap/>
            <w:vAlign w:val="bottom"/>
            <w:hideMark/>
          </w:tcPr>
          <w:p w14:paraId="71C6A688" w14:textId="77777777" w:rsidR="002D27B5" w:rsidRPr="002D27B5" w:rsidRDefault="002D27B5" w:rsidP="002D27B5">
            <w:pPr>
              <w:rPr>
                <w:sz w:val="20"/>
                <w:szCs w:val="20"/>
              </w:rPr>
            </w:pPr>
          </w:p>
        </w:tc>
        <w:tc>
          <w:tcPr>
            <w:tcW w:w="540" w:type="dxa"/>
            <w:gridSpan w:val="2"/>
            <w:tcBorders>
              <w:top w:val="nil"/>
              <w:left w:val="nil"/>
              <w:bottom w:val="nil"/>
              <w:right w:val="nil"/>
            </w:tcBorders>
            <w:shd w:val="clear" w:color="auto" w:fill="auto"/>
            <w:noWrap/>
            <w:vAlign w:val="bottom"/>
            <w:hideMark/>
          </w:tcPr>
          <w:p w14:paraId="6CEF90F6" w14:textId="77777777" w:rsidR="002D27B5" w:rsidRPr="002D27B5" w:rsidRDefault="002D27B5" w:rsidP="002D27B5">
            <w:pPr>
              <w:rPr>
                <w:sz w:val="20"/>
                <w:szCs w:val="20"/>
              </w:rPr>
            </w:pPr>
          </w:p>
        </w:tc>
        <w:tc>
          <w:tcPr>
            <w:tcW w:w="500" w:type="dxa"/>
            <w:gridSpan w:val="2"/>
            <w:tcBorders>
              <w:top w:val="nil"/>
              <w:left w:val="nil"/>
              <w:bottom w:val="nil"/>
              <w:right w:val="nil"/>
            </w:tcBorders>
            <w:shd w:val="clear" w:color="auto" w:fill="auto"/>
            <w:noWrap/>
            <w:vAlign w:val="bottom"/>
            <w:hideMark/>
          </w:tcPr>
          <w:p w14:paraId="3D991A63" w14:textId="77777777" w:rsidR="002D27B5" w:rsidRPr="002D27B5" w:rsidRDefault="002D27B5" w:rsidP="002D27B5">
            <w:pPr>
              <w:rPr>
                <w:sz w:val="20"/>
                <w:szCs w:val="20"/>
              </w:rPr>
            </w:pPr>
          </w:p>
        </w:tc>
      </w:tr>
      <w:tr w:rsidR="002D27B5" w:rsidRPr="002D27B5" w14:paraId="5CED2444" w14:textId="77777777" w:rsidTr="002D27B5">
        <w:trPr>
          <w:gridAfter w:val="1"/>
          <w:wAfter w:w="51" w:type="dxa"/>
          <w:trHeight w:val="300"/>
        </w:trPr>
        <w:tc>
          <w:tcPr>
            <w:tcW w:w="900" w:type="dxa"/>
            <w:tcBorders>
              <w:top w:val="nil"/>
              <w:left w:val="nil"/>
              <w:bottom w:val="nil"/>
              <w:right w:val="nil"/>
            </w:tcBorders>
            <w:shd w:val="clear" w:color="auto" w:fill="auto"/>
            <w:noWrap/>
            <w:vAlign w:val="bottom"/>
            <w:hideMark/>
          </w:tcPr>
          <w:p w14:paraId="5D451A5E" w14:textId="77777777" w:rsidR="002D27B5" w:rsidRPr="002D27B5" w:rsidRDefault="002D27B5" w:rsidP="002D27B5">
            <w:pPr>
              <w:rPr>
                <w:sz w:val="20"/>
                <w:szCs w:val="20"/>
              </w:rPr>
            </w:pPr>
          </w:p>
        </w:tc>
        <w:tc>
          <w:tcPr>
            <w:tcW w:w="2644" w:type="dxa"/>
            <w:tcBorders>
              <w:top w:val="nil"/>
              <w:left w:val="nil"/>
              <w:bottom w:val="nil"/>
              <w:right w:val="nil"/>
            </w:tcBorders>
            <w:shd w:val="clear" w:color="auto" w:fill="auto"/>
            <w:noWrap/>
            <w:vAlign w:val="bottom"/>
            <w:hideMark/>
          </w:tcPr>
          <w:p w14:paraId="3F11656F" w14:textId="77777777" w:rsidR="002D27B5" w:rsidRPr="002D27B5" w:rsidRDefault="002D27B5" w:rsidP="002D27B5">
            <w:pPr>
              <w:rPr>
                <w:sz w:val="20"/>
                <w:szCs w:val="20"/>
              </w:rPr>
            </w:pPr>
          </w:p>
        </w:tc>
        <w:tc>
          <w:tcPr>
            <w:tcW w:w="567" w:type="dxa"/>
            <w:tcBorders>
              <w:top w:val="nil"/>
              <w:left w:val="nil"/>
              <w:bottom w:val="nil"/>
              <w:right w:val="nil"/>
            </w:tcBorders>
            <w:shd w:val="clear" w:color="auto" w:fill="auto"/>
            <w:noWrap/>
            <w:vAlign w:val="bottom"/>
            <w:hideMark/>
          </w:tcPr>
          <w:p w14:paraId="196D32A3" w14:textId="77777777" w:rsidR="002D27B5" w:rsidRPr="002D27B5" w:rsidRDefault="002D27B5" w:rsidP="002D27B5">
            <w:pPr>
              <w:rPr>
                <w:sz w:val="20"/>
                <w:szCs w:val="20"/>
              </w:rPr>
            </w:pPr>
          </w:p>
        </w:tc>
        <w:tc>
          <w:tcPr>
            <w:tcW w:w="496" w:type="dxa"/>
            <w:tcBorders>
              <w:top w:val="nil"/>
              <w:left w:val="nil"/>
              <w:bottom w:val="nil"/>
              <w:right w:val="nil"/>
            </w:tcBorders>
            <w:shd w:val="clear" w:color="auto" w:fill="auto"/>
            <w:noWrap/>
            <w:vAlign w:val="bottom"/>
            <w:hideMark/>
          </w:tcPr>
          <w:p w14:paraId="0D3C4C7E" w14:textId="77777777" w:rsidR="002D27B5" w:rsidRPr="002D27B5" w:rsidRDefault="002D27B5" w:rsidP="002D27B5">
            <w:pPr>
              <w:rPr>
                <w:sz w:val="20"/>
                <w:szCs w:val="20"/>
              </w:rPr>
            </w:pPr>
          </w:p>
        </w:tc>
        <w:tc>
          <w:tcPr>
            <w:tcW w:w="560" w:type="dxa"/>
            <w:tcBorders>
              <w:top w:val="nil"/>
              <w:left w:val="nil"/>
              <w:bottom w:val="nil"/>
              <w:right w:val="nil"/>
            </w:tcBorders>
            <w:shd w:val="clear" w:color="auto" w:fill="auto"/>
            <w:noWrap/>
            <w:vAlign w:val="bottom"/>
            <w:hideMark/>
          </w:tcPr>
          <w:p w14:paraId="5D4F36DE" w14:textId="77777777" w:rsidR="002D27B5" w:rsidRPr="002D27B5" w:rsidRDefault="002D27B5" w:rsidP="002D27B5">
            <w:pPr>
              <w:rPr>
                <w:sz w:val="20"/>
                <w:szCs w:val="20"/>
              </w:rPr>
            </w:pPr>
          </w:p>
        </w:tc>
        <w:tc>
          <w:tcPr>
            <w:tcW w:w="480" w:type="dxa"/>
            <w:gridSpan w:val="2"/>
            <w:tcBorders>
              <w:top w:val="nil"/>
              <w:left w:val="nil"/>
              <w:bottom w:val="nil"/>
              <w:right w:val="nil"/>
            </w:tcBorders>
            <w:shd w:val="clear" w:color="auto" w:fill="auto"/>
            <w:noWrap/>
            <w:vAlign w:val="bottom"/>
            <w:hideMark/>
          </w:tcPr>
          <w:p w14:paraId="42F8CC39" w14:textId="77777777" w:rsidR="002D27B5" w:rsidRPr="002D27B5" w:rsidRDefault="002D27B5" w:rsidP="002D27B5">
            <w:pPr>
              <w:rPr>
                <w:sz w:val="20"/>
                <w:szCs w:val="20"/>
              </w:rPr>
            </w:pPr>
          </w:p>
        </w:tc>
        <w:tc>
          <w:tcPr>
            <w:tcW w:w="460" w:type="dxa"/>
            <w:tcBorders>
              <w:top w:val="nil"/>
              <w:left w:val="nil"/>
              <w:bottom w:val="nil"/>
              <w:right w:val="nil"/>
            </w:tcBorders>
            <w:shd w:val="clear" w:color="auto" w:fill="auto"/>
            <w:noWrap/>
            <w:vAlign w:val="bottom"/>
            <w:hideMark/>
          </w:tcPr>
          <w:p w14:paraId="5DBF7DEC" w14:textId="77777777" w:rsidR="002D27B5" w:rsidRPr="002D27B5" w:rsidRDefault="002D27B5" w:rsidP="002D27B5">
            <w:pPr>
              <w:rPr>
                <w:sz w:val="20"/>
                <w:szCs w:val="20"/>
              </w:rPr>
            </w:pPr>
          </w:p>
        </w:tc>
        <w:tc>
          <w:tcPr>
            <w:tcW w:w="6704" w:type="dxa"/>
            <w:gridSpan w:val="24"/>
            <w:tcBorders>
              <w:top w:val="nil"/>
              <w:left w:val="nil"/>
              <w:bottom w:val="nil"/>
              <w:right w:val="nil"/>
            </w:tcBorders>
            <w:shd w:val="clear" w:color="auto" w:fill="auto"/>
            <w:noWrap/>
            <w:vAlign w:val="bottom"/>
            <w:hideMark/>
          </w:tcPr>
          <w:p w14:paraId="164EB10F" w14:textId="77777777" w:rsidR="002D27B5" w:rsidRPr="002D27B5" w:rsidRDefault="002D27B5" w:rsidP="002D27B5">
            <w:pPr>
              <w:rPr>
                <w:b/>
                <w:bCs/>
                <w:sz w:val="20"/>
                <w:szCs w:val="20"/>
              </w:rPr>
            </w:pPr>
            <w:r w:rsidRPr="002D27B5">
              <w:rPr>
                <w:b/>
                <w:bCs/>
                <w:sz w:val="20"/>
                <w:szCs w:val="20"/>
              </w:rPr>
              <w:t>Квалификация: Бухгалтер</w:t>
            </w:r>
          </w:p>
        </w:tc>
        <w:tc>
          <w:tcPr>
            <w:tcW w:w="687" w:type="dxa"/>
            <w:gridSpan w:val="2"/>
            <w:tcBorders>
              <w:top w:val="nil"/>
              <w:left w:val="nil"/>
              <w:bottom w:val="nil"/>
              <w:right w:val="nil"/>
            </w:tcBorders>
            <w:shd w:val="clear" w:color="auto" w:fill="auto"/>
            <w:noWrap/>
            <w:vAlign w:val="bottom"/>
            <w:hideMark/>
          </w:tcPr>
          <w:p w14:paraId="63EB5C9F" w14:textId="77777777" w:rsidR="002D27B5" w:rsidRPr="002D27B5" w:rsidRDefault="002D27B5" w:rsidP="002D27B5">
            <w:pPr>
              <w:rPr>
                <w:b/>
                <w:bCs/>
                <w:sz w:val="20"/>
                <w:szCs w:val="20"/>
              </w:rPr>
            </w:pPr>
          </w:p>
        </w:tc>
        <w:tc>
          <w:tcPr>
            <w:tcW w:w="520" w:type="dxa"/>
            <w:gridSpan w:val="2"/>
            <w:tcBorders>
              <w:top w:val="nil"/>
              <w:left w:val="nil"/>
              <w:bottom w:val="nil"/>
              <w:right w:val="nil"/>
            </w:tcBorders>
            <w:shd w:val="clear" w:color="auto" w:fill="auto"/>
            <w:noWrap/>
            <w:vAlign w:val="bottom"/>
            <w:hideMark/>
          </w:tcPr>
          <w:p w14:paraId="574D273D" w14:textId="77777777" w:rsidR="002D27B5" w:rsidRPr="002D27B5" w:rsidRDefault="002D27B5" w:rsidP="002D27B5">
            <w:pPr>
              <w:rPr>
                <w:sz w:val="20"/>
                <w:szCs w:val="20"/>
              </w:rPr>
            </w:pPr>
          </w:p>
        </w:tc>
        <w:tc>
          <w:tcPr>
            <w:tcW w:w="520" w:type="dxa"/>
            <w:gridSpan w:val="2"/>
            <w:tcBorders>
              <w:top w:val="nil"/>
              <w:left w:val="nil"/>
              <w:bottom w:val="nil"/>
              <w:right w:val="nil"/>
            </w:tcBorders>
            <w:shd w:val="clear" w:color="auto" w:fill="auto"/>
            <w:noWrap/>
            <w:vAlign w:val="bottom"/>
            <w:hideMark/>
          </w:tcPr>
          <w:p w14:paraId="45E72314" w14:textId="77777777" w:rsidR="002D27B5" w:rsidRPr="002D27B5" w:rsidRDefault="002D27B5" w:rsidP="002D27B5">
            <w:pPr>
              <w:rPr>
                <w:sz w:val="20"/>
                <w:szCs w:val="20"/>
              </w:rPr>
            </w:pPr>
          </w:p>
        </w:tc>
        <w:tc>
          <w:tcPr>
            <w:tcW w:w="480" w:type="dxa"/>
            <w:gridSpan w:val="2"/>
            <w:tcBorders>
              <w:top w:val="nil"/>
              <w:left w:val="nil"/>
              <w:bottom w:val="nil"/>
              <w:right w:val="nil"/>
            </w:tcBorders>
            <w:shd w:val="clear" w:color="auto" w:fill="auto"/>
            <w:noWrap/>
            <w:vAlign w:val="bottom"/>
            <w:hideMark/>
          </w:tcPr>
          <w:p w14:paraId="4F39A0E3" w14:textId="77777777" w:rsidR="002D27B5" w:rsidRPr="002D27B5" w:rsidRDefault="002D27B5" w:rsidP="002D27B5">
            <w:pPr>
              <w:rPr>
                <w:sz w:val="20"/>
                <w:szCs w:val="20"/>
              </w:rPr>
            </w:pPr>
          </w:p>
        </w:tc>
        <w:tc>
          <w:tcPr>
            <w:tcW w:w="500" w:type="dxa"/>
            <w:gridSpan w:val="2"/>
            <w:tcBorders>
              <w:top w:val="nil"/>
              <w:left w:val="nil"/>
              <w:bottom w:val="nil"/>
              <w:right w:val="nil"/>
            </w:tcBorders>
            <w:shd w:val="clear" w:color="auto" w:fill="auto"/>
            <w:noWrap/>
            <w:vAlign w:val="bottom"/>
            <w:hideMark/>
          </w:tcPr>
          <w:p w14:paraId="70DE1082" w14:textId="77777777" w:rsidR="002D27B5" w:rsidRPr="002D27B5" w:rsidRDefault="002D27B5" w:rsidP="002D27B5">
            <w:pPr>
              <w:rPr>
                <w:sz w:val="20"/>
                <w:szCs w:val="20"/>
              </w:rPr>
            </w:pPr>
          </w:p>
        </w:tc>
        <w:tc>
          <w:tcPr>
            <w:tcW w:w="540" w:type="dxa"/>
            <w:gridSpan w:val="2"/>
            <w:tcBorders>
              <w:top w:val="nil"/>
              <w:left w:val="nil"/>
              <w:bottom w:val="nil"/>
              <w:right w:val="nil"/>
            </w:tcBorders>
            <w:shd w:val="clear" w:color="auto" w:fill="auto"/>
            <w:noWrap/>
            <w:vAlign w:val="bottom"/>
            <w:hideMark/>
          </w:tcPr>
          <w:p w14:paraId="122C4896" w14:textId="77777777" w:rsidR="002D27B5" w:rsidRPr="002D27B5" w:rsidRDefault="002D27B5" w:rsidP="002D27B5">
            <w:pPr>
              <w:rPr>
                <w:sz w:val="20"/>
                <w:szCs w:val="20"/>
              </w:rPr>
            </w:pPr>
          </w:p>
        </w:tc>
        <w:tc>
          <w:tcPr>
            <w:tcW w:w="500" w:type="dxa"/>
            <w:gridSpan w:val="2"/>
            <w:tcBorders>
              <w:top w:val="nil"/>
              <w:left w:val="nil"/>
              <w:bottom w:val="nil"/>
              <w:right w:val="nil"/>
            </w:tcBorders>
            <w:shd w:val="clear" w:color="auto" w:fill="auto"/>
            <w:noWrap/>
            <w:vAlign w:val="bottom"/>
            <w:hideMark/>
          </w:tcPr>
          <w:p w14:paraId="47E9519F" w14:textId="77777777" w:rsidR="002D27B5" w:rsidRPr="002D27B5" w:rsidRDefault="002D27B5" w:rsidP="002D27B5">
            <w:pPr>
              <w:rPr>
                <w:sz w:val="20"/>
                <w:szCs w:val="20"/>
              </w:rPr>
            </w:pPr>
          </w:p>
        </w:tc>
      </w:tr>
      <w:tr w:rsidR="002D27B5" w:rsidRPr="002D27B5" w14:paraId="41CC82D2" w14:textId="77777777" w:rsidTr="002D27B5">
        <w:trPr>
          <w:gridAfter w:val="1"/>
          <w:wAfter w:w="51" w:type="dxa"/>
          <w:trHeight w:val="300"/>
        </w:trPr>
        <w:tc>
          <w:tcPr>
            <w:tcW w:w="900" w:type="dxa"/>
            <w:tcBorders>
              <w:top w:val="nil"/>
              <w:left w:val="nil"/>
              <w:bottom w:val="nil"/>
              <w:right w:val="nil"/>
            </w:tcBorders>
            <w:shd w:val="clear" w:color="auto" w:fill="auto"/>
            <w:noWrap/>
            <w:vAlign w:val="bottom"/>
            <w:hideMark/>
          </w:tcPr>
          <w:p w14:paraId="109526F0" w14:textId="77777777" w:rsidR="002D27B5" w:rsidRPr="002D27B5" w:rsidRDefault="002D27B5" w:rsidP="002D27B5">
            <w:pPr>
              <w:rPr>
                <w:sz w:val="20"/>
                <w:szCs w:val="20"/>
              </w:rPr>
            </w:pPr>
          </w:p>
        </w:tc>
        <w:tc>
          <w:tcPr>
            <w:tcW w:w="2644" w:type="dxa"/>
            <w:tcBorders>
              <w:top w:val="nil"/>
              <w:left w:val="nil"/>
              <w:bottom w:val="nil"/>
              <w:right w:val="nil"/>
            </w:tcBorders>
            <w:shd w:val="clear" w:color="auto" w:fill="auto"/>
            <w:noWrap/>
            <w:vAlign w:val="bottom"/>
            <w:hideMark/>
          </w:tcPr>
          <w:p w14:paraId="45037DAF" w14:textId="77777777" w:rsidR="002D27B5" w:rsidRPr="002D27B5" w:rsidRDefault="002D27B5" w:rsidP="002D27B5">
            <w:pPr>
              <w:rPr>
                <w:sz w:val="20"/>
                <w:szCs w:val="20"/>
              </w:rPr>
            </w:pPr>
          </w:p>
        </w:tc>
        <w:tc>
          <w:tcPr>
            <w:tcW w:w="567" w:type="dxa"/>
            <w:tcBorders>
              <w:top w:val="nil"/>
              <w:left w:val="nil"/>
              <w:bottom w:val="nil"/>
              <w:right w:val="nil"/>
            </w:tcBorders>
            <w:shd w:val="clear" w:color="auto" w:fill="auto"/>
            <w:noWrap/>
            <w:vAlign w:val="bottom"/>
            <w:hideMark/>
          </w:tcPr>
          <w:p w14:paraId="31F97AC4" w14:textId="77777777" w:rsidR="002D27B5" w:rsidRPr="002D27B5" w:rsidRDefault="002D27B5" w:rsidP="002D27B5">
            <w:pPr>
              <w:rPr>
                <w:sz w:val="20"/>
                <w:szCs w:val="20"/>
              </w:rPr>
            </w:pPr>
          </w:p>
        </w:tc>
        <w:tc>
          <w:tcPr>
            <w:tcW w:w="496" w:type="dxa"/>
            <w:tcBorders>
              <w:top w:val="nil"/>
              <w:left w:val="nil"/>
              <w:bottom w:val="nil"/>
              <w:right w:val="nil"/>
            </w:tcBorders>
            <w:shd w:val="clear" w:color="auto" w:fill="auto"/>
            <w:noWrap/>
            <w:vAlign w:val="bottom"/>
            <w:hideMark/>
          </w:tcPr>
          <w:p w14:paraId="4AE78306" w14:textId="77777777" w:rsidR="002D27B5" w:rsidRPr="002D27B5" w:rsidRDefault="002D27B5" w:rsidP="002D27B5">
            <w:pPr>
              <w:rPr>
                <w:sz w:val="20"/>
                <w:szCs w:val="20"/>
              </w:rPr>
            </w:pPr>
          </w:p>
        </w:tc>
        <w:tc>
          <w:tcPr>
            <w:tcW w:w="560" w:type="dxa"/>
            <w:tcBorders>
              <w:top w:val="nil"/>
              <w:left w:val="nil"/>
              <w:bottom w:val="nil"/>
              <w:right w:val="nil"/>
            </w:tcBorders>
            <w:shd w:val="clear" w:color="auto" w:fill="auto"/>
            <w:noWrap/>
            <w:vAlign w:val="bottom"/>
            <w:hideMark/>
          </w:tcPr>
          <w:p w14:paraId="2E9A6482" w14:textId="77777777" w:rsidR="002D27B5" w:rsidRPr="002D27B5" w:rsidRDefault="002D27B5" w:rsidP="002D27B5">
            <w:pPr>
              <w:rPr>
                <w:sz w:val="20"/>
                <w:szCs w:val="20"/>
              </w:rPr>
            </w:pPr>
          </w:p>
        </w:tc>
        <w:tc>
          <w:tcPr>
            <w:tcW w:w="480" w:type="dxa"/>
            <w:gridSpan w:val="2"/>
            <w:tcBorders>
              <w:top w:val="nil"/>
              <w:left w:val="nil"/>
              <w:bottom w:val="nil"/>
              <w:right w:val="nil"/>
            </w:tcBorders>
            <w:shd w:val="clear" w:color="auto" w:fill="auto"/>
            <w:noWrap/>
            <w:vAlign w:val="bottom"/>
            <w:hideMark/>
          </w:tcPr>
          <w:p w14:paraId="740E9535" w14:textId="77777777" w:rsidR="002D27B5" w:rsidRPr="002D27B5" w:rsidRDefault="002D27B5" w:rsidP="002D27B5">
            <w:pPr>
              <w:rPr>
                <w:sz w:val="20"/>
                <w:szCs w:val="20"/>
              </w:rPr>
            </w:pPr>
          </w:p>
        </w:tc>
        <w:tc>
          <w:tcPr>
            <w:tcW w:w="460" w:type="dxa"/>
            <w:tcBorders>
              <w:top w:val="nil"/>
              <w:left w:val="nil"/>
              <w:bottom w:val="nil"/>
              <w:right w:val="nil"/>
            </w:tcBorders>
            <w:shd w:val="clear" w:color="auto" w:fill="auto"/>
            <w:noWrap/>
            <w:vAlign w:val="bottom"/>
            <w:hideMark/>
          </w:tcPr>
          <w:p w14:paraId="6E7F051E" w14:textId="77777777" w:rsidR="002D27B5" w:rsidRPr="002D27B5" w:rsidRDefault="002D27B5" w:rsidP="002D27B5">
            <w:pPr>
              <w:rPr>
                <w:sz w:val="20"/>
                <w:szCs w:val="20"/>
              </w:rPr>
            </w:pPr>
          </w:p>
        </w:tc>
        <w:tc>
          <w:tcPr>
            <w:tcW w:w="5143" w:type="dxa"/>
            <w:gridSpan w:val="18"/>
            <w:tcBorders>
              <w:top w:val="nil"/>
              <w:left w:val="nil"/>
              <w:bottom w:val="nil"/>
              <w:right w:val="nil"/>
            </w:tcBorders>
            <w:shd w:val="clear" w:color="auto" w:fill="auto"/>
            <w:noWrap/>
            <w:vAlign w:val="bottom"/>
            <w:hideMark/>
          </w:tcPr>
          <w:p w14:paraId="19F43B46" w14:textId="77777777" w:rsidR="002D27B5" w:rsidRPr="002D27B5" w:rsidRDefault="002D27B5" w:rsidP="002D27B5">
            <w:pPr>
              <w:rPr>
                <w:b/>
                <w:bCs/>
                <w:sz w:val="20"/>
                <w:szCs w:val="20"/>
              </w:rPr>
            </w:pPr>
            <w:r w:rsidRPr="002D27B5">
              <w:rPr>
                <w:b/>
                <w:bCs/>
                <w:sz w:val="20"/>
                <w:szCs w:val="20"/>
              </w:rPr>
              <w:t>Профессия: Кассир</w:t>
            </w:r>
          </w:p>
        </w:tc>
        <w:tc>
          <w:tcPr>
            <w:tcW w:w="541" w:type="dxa"/>
            <w:gridSpan w:val="2"/>
            <w:tcBorders>
              <w:top w:val="nil"/>
              <w:left w:val="nil"/>
              <w:bottom w:val="nil"/>
              <w:right w:val="nil"/>
            </w:tcBorders>
            <w:shd w:val="clear" w:color="auto" w:fill="auto"/>
            <w:noWrap/>
            <w:vAlign w:val="bottom"/>
            <w:hideMark/>
          </w:tcPr>
          <w:p w14:paraId="4992AB25" w14:textId="77777777" w:rsidR="002D27B5" w:rsidRPr="002D27B5" w:rsidRDefault="002D27B5" w:rsidP="002D27B5">
            <w:pPr>
              <w:rPr>
                <w:b/>
                <w:bCs/>
                <w:sz w:val="20"/>
                <w:szCs w:val="20"/>
              </w:rPr>
            </w:pPr>
          </w:p>
        </w:tc>
        <w:tc>
          <w:tcPr>
            <w:tcW w:w="520" w:type="dxa"/>
            <w:gridSpan w:val="2"/>
            <w:tcBorders>
              <w:top w:val="nil"/>
              <w:left w:val="nil"/>
              <w:bottom w:val="nil"/>
              <w:right w:val="nil"/>
            </w:tcBorders>
            <w:shd w:val="clear" w:color="auto" w:fill="auto"/>
            <w:noWrap/>
            <w:vAlign w:val="bottom"/>
            <w:hideMark/>
          </w:tcPr>
          <w:p w14:paraId="1ABC858F" w14:textId="77777777" w:rsidR="002D27B5" w:rsidRPr="002D27B5" w:rsidRDefault="002D27B5" w:rsidP="002D27B5">
            <w:pPr>
              <w:rPr>
                <w:sz w:val="20"/>
                <w:szCs w:val="20"/>
              </w:rPr>
            </w:pPr>
          </w:p>
        </w:tc>
        <w:tc>
          <w:tcPr>
            <w:tcW w:w="500" w:type="dxa"/>
            <w:gridSpan w:val="2"/>
            <w:tcBorders>
              <w:top w:val="nil"/>
              <w:left w:val="nil"/>
              <w:bottom w:val="nil"/>
              <w:right w:val="nil"/>
            </w:tcBorders>
            <w:shd w:val="clear" w:color="auto" w:fill="auto"/>
            <w:noWrap/>
            <w:vAlign w:val="bottom"/>
            <w:hideMark/>
          </w:tcPr>
          <w:p w14:paraId="4D5C6DA1" w14:textId="77777777" w:rsidR="002D27B5" w:rsidRPr="002D27B5" w:rsidRDefault="002D27B5" w:rsidP="002D27B5">
            <w:pPr>
              <w:rPr>
                <w:sz w:val="20"/>
                <w:szCs w:val="20"/>
              </w:rPr>
            </w:pPr>
          </w:p>
        </w:tc>
        <w:tc>
          <w:tcPr>
            <w:tcW w:w="687" w:type="dxa"/>
            <w:gridSpan w:val="2"/>
            <w:tcBorders>
              <w:top w:val="nil"/>
              <w:left w:val="nil"/>
              <w:bottom w:val="nil"/>
              <w:right w:val="nil"/>
            </w:tcBorders>
            <w:shd w:val="clear" w:color="auto" w:fill="auto"/>
            <w:noWrap/>
            <w:vAlign w:val="bottom"/>
            <w:hideMark/>
          </w:tcPr>
          <w:p w14:paraId="6DE6998B" w14:textId="77777777" w:rsidR="002D27B5" w:rsidRPr="002D27B5" w:rsidRDefault="002D27B5" w:rsidP="002D27B5">
            <w:pPr>
              <w:rPr>
                <w:sz w:val="20"/>
                <w:szCs w:val="20"/>
              </w:rPr>
            </w:pPr>
          </w:p>
        </w:tc>
        <w:tc>
          <w:tcPr>
            <w:tcW w:w="520" w:type="dxa"/>
            <w:gridSpan w:val="2"/>
            <w:tcBorders>
              <w:top w:val="nil"/>
              <w:left w:val="nil"/>
              <w:bottom w:val="nil"/>
              <w:right w:val="nil"/>
            </w:tcBorders>
            <w:shd w:val="clear" w:color="auto" w:fill="auto"/>
            <w:noWrap/>
            <w:vAlign w:val="bottom"/>
            <w:hideMark/>
          </w:tcPr>
          <w:p w14:paraId="429D6474" w14:textId="77777777" w:rsidR="002D27B5" w:rsidRPr="002D27B5" w:rsidRDefault="002D27B5" w:rsidP="002D27B5">
            <w:pPr>
              <w:rPr>
                <w:sz w:val="20"/>
                <w:szCs w:val="20"/>
              </w:rPr>
            </w:pPr>
          </w:p>
        </w:tc>
        <w:tc>
          <w:tcPr>
            <w:tcW w:w="520" w:type="dxa"/>
            <w:gridSpan w:val="2"/>
            <w:tcBorders>
              <w:top w:val="nil"/>
              <w:left w:val="nil"/>
              <w:bottom w:val="nil"/>
              <w:right w:val="nil"/>
            </w:tcBorders>
            <w:shd w:val="clear" w:color="auto" w:fill="auto"/>
            <w:noWrap/>
            <w:vAlign w:val="bottom"/>
            <w:hideMark/>
          </w:tcPr>
          <w:p w14:paraId="2B2392D4" w14:textId="77777777" w:rsidR="002D27B5" w:rsidRPr="002D27B5" w:rsidRDefault="002D27B5" w:rsidP="002D27B5">
            <w:pPr>
              <w:rPr>
                <w:sz w:val="20"/>
                <w:szCs w:val="20"/>
              </w:rPr>
            </w:pPr>
          </w:p>
        </w:tc>
        <w:tc>
          <w:tcPr>
            <w:tcW w:w="480" w:type="dxa"/>
            <w:gridSpan w:val="2"/>
            <w:tcBorders>
              <w:top w:val="nil"/>
              <w:left w:val="nil"/>
              <w:bottom w:val="nil"/>
              <w:right w:val="nil"/>
            </w:tcBorders>
            <w:shd w:val="clear" w:color="auto" w:fill="auto"/>
            <w:noWrap/>
            <w:vAlign w:val="bottom"/>
            <w:hideMark/>
          </w:tcPr>
          <w:p w14:paraId="0EC49CF2" w14:textId="77777777" w:rsidR="002D27B5" w:rsidRPr="002D27B5" w:rsidRDefault="002D27B5" w:rsidP="002D27B5">
            <w:pPr>
              <w:rPr>
                <w:sz w:val="20"/>
                <w:szCs w:val="20"/>
              </w:rPr>
            </w:pPr>
          </w:p>
        </w:tc>
        <w:tc>
          <w:tcPr>
            <w:tcW w:w="500" w:type="dxa"/>
            <w:gridSpan w:val="2"/>
            <w:tcBorders>
              <w:top w:val="nil"/>
              <w:left w:val="nil"/>
              <w:bottom w:val="nil"/>
              <w:right w:val="nil"/>
            </w:tcBorders>
            <w:shd w:val="clear" w:color="auto" w:fill="auto"/>
            <w:noWrap/>
            <w:vAlign w:val="bottom"/>
            <w:hideMark/>
          </w:tcPr>
          <w:p w14:paraId="27C59FCC" w14:textId="77777777" w:rsidR="002D27B5" w:rsidRPr="002D27B5" w:rsidRDefault="002D27B5" w:rsidP="002D27B5">
            <w:pPr>
              <w:rPr>
                <w:sz w:val="20"/>
                <w:szCs w:val="20"/>
              </w:rPr>
            </w:pPr>
          </w:p>
        </w:tc>
        <w:tc>
          <w:tcPr>
            <w:tcW w:w="540" w:type="dxa"/>
            <w:gridSpan w:val="2"/>
            <w:tcBorders>
              <w:top w:val="nil"/>
              <w:left w:val="nil"/>
              <w:bottom w:val="nil"/>
              <w:right w:val="nil"/>
            </w:tcBorders>
            <w:shd w:val="clear" w:color="auto" w:fill="auto"/>
            <w:noWrap/>
            <w:vAlign w:val="bottom"/>
            <w:hideMark/>
          </w:tcPr>
          <w:p w14:paraId="63900B35" w14:textId="77777777" w:rsidR="002D27B5" w:rsidRPr="002D27B5" w:rsidRDefault="002D27B5" w:rsidP="002D27B5">
            <w:pPr>
              <w:rPr>
                <w:sz w:val="20"/>
                <w:szCs w:val="20"/>
              </w:rPr>
            </w:pPr>
          </w:p>
        </w:tc>
        <w:tc>
          <w:tcPr>
            <w:tcW w:w="500" w:type="dxa"/>
            <w:gridSpan w:val="2"/>
            <w:tcBorders>
              <w:top w:val="nil"/>
              <w:left w:val="nil"/>
              <w:bottom w:val="nil"/>
              <w:right w:val="nil"/>
            </w:tcBorders>
            <w:shd w:val="clear" w:color="auto" w:fill="auto"/>
            <w:noWrap/>
            <w:vAlign w:val="bottom"/>
            <w:hideMark/>
          </w:tcPr>
          <w:p w14:paraId="280ACFA4" w14:textId="77777777" w:rsidR="002D27B5" w:rsidRPr="002D27B5" w:rsidRDefault="002D27B5" w:rsidP="002D27B5">
            <w:pPr>
              <w:rPr>
                <w:sz w:val="20"/>
                <w:szCs w:val="20"/>
              </w:rPr>
            </w:pPr>
          </w:p>
        </w:tc>
      </w:tr>
      <w:tr w:rsidR="002D27B5" w:rsidRPr="002D27B5" w14:paraId="49E903A6" w14:textId="77777777" w:rsidTr="002D27B5">
        <w:trPr>
          <w:gridAfter w:val="1"/>
          <w:wAfter w:w="51" w:type="dxa"/>
          <w:trHeight w:val="300"/>
        </w:trPr>
        <w:tc>
          <w:tcPr>
            <w:tcW w:w="900" w:type="dxa"/>
            <w:tcBorders>
              <w:top w:val="nil"/>
              <w:left w:val="nil"/>
              <w:bottom w:val="nil"/>
              <w:right w:val="nil"/>
            </w:tcBorders>
            <w:shd w:val="clear" w:color="auto" w:fill="auto"/>
            <w:noWrap/>
            <w:vAlign w:val="bottom"/>
            <w:hideMark/>
          </w:tcPr>
          <w:p w14:paraId="3511C98B" w14:textId="77777777" w:rsidR="002D27B5" w:rsidRPr="002D27B5" w:rsidRDefault="002D27B5" w:rsidP="002D27B5">
            <w:pPr>
              <w:rPr>
                <w:sz w:val="20"/>
                <w:szCs w:val="20"/>
              </w:rPr>
            </w:pPr>
          </w:p>
        </w:tc>
        <w:tc>
          <w:tcPr>
            <w:tcW w:w="2644" w:type="dxa"/>
            <w:tcBorders>
              <w:top w:val="nil"/>
              <w:left w:val="nil"/>
              <w:bottom w:val="nil"/>
              <w:right w:val="nil"/>
            </w:tcBorders>
            <w:shd w:val="clear" w:color="auto" w:fill="auto"/>
            <w:noWrap/>
            <w:vAlign w:val="bottom"/>
            <w:hideMark/>
          </w:tcPr>
          <w:p w14:paraId="066DA46E" w14:textId="77777777" w:rsidR="002D27B5" w:rsidRPr="002D27B5" w:rsidRDefault="002D27B5" w:rsidP="002D27B5">
            <w:pPr>
              <w:rPr>
                <w:sz w:val="20"/>
                <w:szCs w:val="20"/>
              </w:rPr>
            </w:pPr>
          </w:p>
        </w:tc>
        <w:tc>
          <w:tcPr>
            <w:tcW w:w="567" w:type="dxa"/>
            <w:tcBorders>
              <w:top w:val="nil"/>
              <w:left w:val="nil"/>
              <w:bottom w:val="nil"/>
              <w:right w:val="nil"/>
            </w:tcBorders>
            <w:shd w:val="clear" w:color="auto" w:fill="auto"/>
            <w:noWrap/>
            <w:vAlign w:val="bottom"/>
            <w:hideMark/>
          </w:tcPr>
          <w:p w14:paraId="3749B5A7" w14:textId="77777777" w:rsidR="002D27B5" w:rsidRPr="002D27B5" w:rsidRDefault="002D27B5" w:rsidP="002D27B5">
            <w:pPr>
              <w:rPr>
                <w:sz w:val="20"/>
                <w:szCs w:val="20"/>
              </w:rPr>
            </w:pPr>
          </w:p>
        </w:tc>
        <w:tc>
          <w:tcPr>
            <w:tcW w:w="496" w:type="dxa"/>
            <w:tcBorders>
              <w:top w:val="nil"/>
              <w:left w:val="nil"/>
              <w:bottom w:val="nil"/>
              <w:right w:val="nil"/>
            </w:tcBorders>
            <w:shd w:val="clear" w:color="auto" w:fill="auto"/>
            <w:noWrap/>
            <w:vAlign w:val="bottom"/>
            <w:hideMark/>
          </w:tcPr>
          <w:p w14:paraId="21CA8928" w14:textId="77777777" w:rsidR="002D27B5" w:rsidRPr="002D27B5" w:rsidRDefault="002D27B5" w:rsidP="002D27B5">
            <w:pPr>
              <w:rPr>
                <w:sz w:val="20"/>
                <w:szCs w:val="20"/>
              </w:rPr>
            </w:pPr>
          </w:p>
        </w:tc>
        <w:tc>
          <w:tcPr>
            <w:tcW w:w="560" w:type="dxa"/>
            <w:tcBorders>
              <w:top w:val="nil"/>
              <w:left w:val="nil"/>
              <w:bottom w:val="nil"/>
              <w:right w:val="nil"/>
            </w:tcBorders>
            <w:shd w:val="clear" w:color="auto" w:fill="auto"/>
            <w:noWrap/>
            <w:vAlign w:val="bottom"/>
            <w:hideMark/>
          </w:tcPr>
          <w:p w14:paraId="71FC93ED" w14:textId="77777777" w:rsidR="002D27B5" w:rsidRPr="002D27B5" w:rsidRDefault="002D27B5" w:rsidP="002D27B5">
            <w:pPr>
              <w:rPr>
                <w:sz w:val="20"/>
                <w:szCs w:val="20"/>
              </w:rPr>
            </w:pPr>
          </w:p>
        </w:tc>
        <w:tc>
          <w:tcPr>
            <w:tcW w:w="480" w:type="dxa"/>
            <w:gridSpan w:val="2"/>
            <w:tcBorders>
              <w:top w:val="nil"/>
              <w:left w:val="nil"/>
              <w:bottom w:val="nil"/>
              <w:right w:val="nil"/>
            </w:tcBorders>
            <w:shd w:val="clear" w:color="auto" w:fill="auto"/>
            <w:noWrap/>
            <w:vAlign w:val="bottom"/>
            <w:hideMark/>
          </w:tcPr>
          <w:p w14:paraId="01C3E77C" w14:textId="77777777" w:rsidR="002D27B5" w:rsidRPr="002D27B5" w:rsidRDefault="002D27B5" w:rsidP="002D27B5">
            <w:pPr>
              <w:rPr>
                <w:sz w:val="20"/>
                <w:szCs w:val="20"/>
              </w:rPr>
            </w:pPr>
          </w:p>
        </w:tc>
        <w:tc>
          <w:tcPr>
            <w:tcW w:w="460" w:type="dxa"/>
            <w:tcBorders>
              <w:top w:val="nil"/>
              <w:left w:val="nil"/>
              <w:bottom w:val="nil"/>
              <w:right w:val="nil"/>
            </w:tcBorders>
            <w:shd w:val="clear" w:color="auto" w:fill="auto"/>
            <w:noWrap/>
            <w:vAlign w:val="bottom"/>
            <w:hideMark/>
          </w:tcPr>
          <w:p w14:paraId="5394213D" w14:textId="77777777" w:rsidR="002D27B5" w:rsidRPr="002D27B5" w:rsidRDefault="002D27B5" w:rsidP="002D27B5">
            <w:pPr>
              <w:rPr>
                <w:sz w:val="20"/>
                <w:szCs w:val="20"/>
              </w:rPr>
            </w:pPr>
          </w:p>
        </w:tc>
        <w:tc>
          <w:tcPr>
            <w:tcW w:w="2917" w:type="dxa"/>
            <w:gridSpan w:val="10"/>
            <w:tcBorders>
              <w:top w:val="nil"/>
              <w:left w:val="nil"/>
              <w:bottom w:val="nil"/>
              <w:right w:val="nil"/>
            </w:tcBorders>
            <w:shd w:val="clear" w:color="auto" w:fill="auto"/>
            <w:noWrap/>
            <w:vAlign w:val="bottom"/>
            <w:hideMark/>
          </w:tcPr>
          <w:p w14:paraId="74CC0CE8" w14:textId="77777777" w:rsidR="002D27B5" w:rsidRPr="002D27B5" w:rsidRDefault="002D27B5" w:rsidP="002D27B5">
            <w:pPr>
              <w:rPr>
                <w:b/>
                <w:bCs/>
                <w:color w:val="000000"/>
                <w:sz w:val="20"/>
                <w:szCs w:val="20"/>
              </w:rPr>
            </w:pPr>
            <w:r w:rsidRPr="002D27B5">
              <w:rPr>
                <w:b/>
                <w:bCs/>
                <w:color w:val="000000"/>
                <w:sz w:val="20"/>
                <w:szCs w:val="20"/>
              </w:rPr>
              <w:t>Форма обучения:  заочная</w:t>
            </w:r>
          </w:p>
        </w:tc>
        <w:tc>
          <w:tcPr>
            <w:tcW w:w="520" w:type="dxa"/>
            <w:gridSpan w:val="2"/>
            <w:tcBorders>
              <w:top w:val="nil"/>
              <w:left w:val="nil"/>
              <w:bottom w:val="nil"/>
              <w:right w:val="nil"/>
            </w:tcBorders>
            <w:shd w:val="clear" w:color="auto" w:fill="auto"/>
            <w:noWrap/>
            <w:vAlign w:val="bottom"/>
            <w:hideMark/>
          </w:tcPr>
          <w:p w14:paraId="531818C4" w14:textId="77777777" w:rsidR="002D27B5" w:rsidRPr="002D27B5" w:rsidRDefault="002D27B5" w:rsidP="002D27B5">
            <w:pPr>
              <w:rPr>
                <w:b/>
                <w:bCs/>
                <w:color w:val="000000"/>
                <w:sz w:val="20"/>
                <w:szCs w:val="20"/>
              </w:rPr>
            </w:pPr>
          </w:p>
        </w:tc>
        <w:tc>
          <w:tcPr>
            <w:tcW w:w="520" w:type="dxa"/>
            <w:gridSpan w:val="2"/>
            <w:tcBorders>
              <w:top w:val="nil"/>
              <w:left w:val="nil"/>
              <w:bottom w:val="nil"/>
              <w:right w:val="nil"/>
            </w:tcBorders>
            <w:shd w:val="clear" w:color="auto" w:fill="auto"/>
            <w:noWrap/>
            <w:vAlign w:val="bottom"/>
            <w:hideMark/>
          </w:tcPr>
          <w:p w14:paraId="5E7AF40A" w14:textId="77777777" w:rsidR="002D27B5" w:rsidRPr="002D27B5" w:rsidRDefault="002D27B5" w:rsidP="002D27B5">
            <w:pPr>
              <w:rPr>
                <w:sz w:val="20"/>
                <w:szCs w:val="20"/>
              </w:rPr>
            </w:pPr>
          </w:p>
        </w:tc>
        <w:tc>
          <w:tcPr>
            <w:tcW w:w="520" w:type="dxa"/>
            <w:gridSpan w:val="2"/>
            <w:tcBorders>
              <w:top w:val="nil"/>
              <w:left w:val="nil"/>
              <w:bottom w:val="nil"/>
              <w:right w:val="nil"/>
            </w:tcBorders>
            <w:shd w:val="clear" w:color="auto" w:fill="auto"/>
            <w:noWrap/>
            <w:vAlign w:val="bottom"/>
            <w:hideMark/>
          </w:tcPr>
          <w:p w14:paraId="2DF0FF7F" w14:textId="77777777" w:rsidR="002D27B5" w:rsidRPr="002D27B5" w:rsidRDefault="002D27B5" w:rsidP="002D27B5">
            <w:pPr>
              <w:rPr>
                <w:sz w:val="20"/>
                <w:szCs w:val="20"/>
              </w:rPr>
            </w:pPr>
          </w:p>
        </w:tc>
        <w:tc>
          <w:tcPr>
            <w:tcW w:w="666" w:type="dxa"/>
            <w:gridSpan w:val="2"/>
            <w:tcBorders>
              <w:top w:val="nil"/>
              <w:left w:val="nil"/>
              <w:bottom w:val="nil"/>
              <w:right w:val="nil"/>
            </w:tcBorders>
            <w:shd w:val="clear" w:color="auto" w:fill="auto"/>
            <w:noWrap/>
            <w:vAlign w:val="bottom"/>
            <w:hideMark/>
          </w:tcPr>
          <w:p w14:paraId="11867924" w14:textId="77777777" w:rsidR="002D27B5" w:rsidRPr="002D27B5" w:rsidRDefault="002D27B5" w:rsidP="002D27B5">
            <w:pPr>
              <w:rPr>
                <w:sz w:val="20"/>
                <w:szCs w:val="20"/>
              </w:rPr>
            </w:pPr>
          </w:p>
        </w:tc>
        <w:tc>
          <w:tcPr>
            <w:tcW w:w="541" w:type="dxa"/>
            <w:gridSpan w:val="2"/>
            <w:tcBorders>
              <w:top w:val="nil"/>
              <w:left w:val="nil"/>
              <w:bottom w:val="nil"/>
              <w:right w:val="nil"/>
            </w:tcBorders>
            <w:shd w:val="clear" w:color="auto" w:fill="auto"/>
            <w:noWrap/>
            <w:vAlign w:val="bottom"/>
            <w:hideMark/>
          </w:tcPr>
          <w:p w14:paraId="6EE210EC" w14:textId="77777777" w:rsidR="002D27B5" w:rsidRPr="002D27B5" w:rsidRDefault="002D27B5" w:rsidP="002D27B5">
            <w:pPr>
              <w:rPr>
                <w:sz w:val="20"/>
                <w:szCs w:val="20"/>
              </w:rPr>
            </w:pPr>
          </w:p>
        </w:tc>
        <w:tc>
          <w:tcPr>
            <w:tcW w:w="520" w:type="dxa"/>
            <w:gridSpan w:val="2"/>
            <w:tcBorders>
              <w:top w:val="nil"/>
              <w:left w:val="nil"/>
              <w:bottom w:val="nil"/>
              <w:right w:val="nil"/>
            </w:tcBorders>
            <w:shd w:val="clear" w:color="auto" w:fill="auto"/>
            <w:noWrap/>
            <w:vAlign w:val="bottom"/>
            <w:hideMark/>
          </w:tcPr>
          <w:p w14:paraId="71B02C6F" w14:textId="77777777" w:rsidR="002D27B5" w:rsidRPr="002D27B5" w:rsidRDefault="002D27B5" w:rsidP="002D27B5">
            <w:pPr>
              <w:rPr>
                <w:sz w:val="20"/>
                <w:szCs w:val="20"/>
              </w:rPr>
            </w:pPr>
          </w:p>
        </w:tc>
        <w:tc>
          <w:tcPr>
            <w:tcW w:w="500" w:type="dxa"/>
            <w:gridSpan w:val="2"/>
            <w:tcBorders>
              <w:top w:val="nil"/>
              <w:left w:val="nil"/>
              <w:bottom w:val="nil"/>
              <w:right w:val="nil"/>
            </w:tcBorders>
            <w:shd w:val="clear" w:color="auto" w:fill="auto"/>
            <w:noWrap/>
            <w:vAlign w:val="bottom"/>
            <w:hideMark/>
          </w:tcPr>
          <w:p w14:paraId="0EA5A486" w14:textId="77777777" w:rsidR="002D27B5" w:rsidRPr="002D27B5" w:rsidRDefault="002D27B5" w:rsidP="002D27B5">
            <w:pPr>
              <w:rPr>
                <w:sz w:val="20"/>
                <w:szCs w:val="20"/>
              </w:rPr>
            </w:pPr>
          </w:p>
        </w:tc>
        <w:tc>
          <w:tcPr>
            <w:tcW w:w="687" w:type="dxa"/>
            <w:gridSpan w:val="2"/>
            <w:tcBorders>
              <w:top w:val="nil"/>
              <w:left w:val="nil"/>
              <w:bottom w:val="nil"/>
              <w:right w:val="nil"/>
            </w:tcBorders>
            <w:shd w:val="clear" w:color="auto" w:fill="auto"/>
            <w:noWrap/>
            <w:vAlign w:val="bottom"/>
            <w:hideMark/>
          </w:tcPr>
          <w:p w14:paraId="03A56873" w14:textId="77777777" w:rsidR="002D27B5" w:rsidRPr="002D27B5" w:rsidRDefault="002D27B5" w:rsidP="002D27B5">
            <w:pPr>
              <w:rPr>
                <w:sz w:val="20"/>
                <w:szCs w:val="20"/>
              </w:rPr>
            </w:pPr>
          </w:p>
        </w:tc>
        <w:tc>
          <w:tcPr>
            <w:tcW w:w="520" w:type="dxa"/>
            <w:gridSpan w:val="2"/>
            <w:tcBorders>
              <w:top w:val="nil"/>
              <w:left w:val="nil"/>
              <w:bottom w:val="nil"/>
              <w:right w:val="nil"/>
            </w:tcBorders>
            <w:shd w:val="clear" w:color="auto" w:fill="auto"/>
            <w:noWrap/>
            <w:vAlign w:val="bottom"/>
            <w:hideMark/>
          </w:tcPr>
          <w:p w14:paraId="7BA4A6FE" w14:textId="77777777" w:rsidR="002D27B5" w:rsidRPr="002D27B5" w:rsidRDefault="002D27B5" w:rsidP="002D27B5">
            <w:pPr>
              <w:rPr>
                <w:sz w:val="20"/>
                <w:szCs w:val="20"/>
              </w:rPr>
            </w:pPr>
          </w:p>
        </w:tc>
        <w:tc>
          <w:tcPr>
            <w:tcW w:w="520" w:type="dxa"/>
            <w:gridSpan w:val="2"/>
            <w:tcBorders>
              <w:top w:val="nil"/>
              <w:left w:val="nil"/>
              <w:bottom w:val="nil"/>
              <w:right w:val="nil"/>
            </w:tcBorders>
            <w:shd w:val="clear" w:color="auto" w:fill="auto"/>
            <w:noWrap/>
            <w:vAlign w:val="bottom"/>
            <w:hideMark/>
          </w:tcPr>
          <w:p w14:paraId="76A74659" w14:textId="77777777" w:rsidR="002D27B5" w:rsidRPr="002D27B5" w:rsidRDefault="002D27B5" w:rsidP="002D27B5">
            <w:pPr>
              <w:rPr>
                <w:sz w:val="20"/>
                <w:szCs w:val="20"/>
              </w:rPr>
            </w:pPr>
          </w:p>
        </w:tc>
        <w:tc>
          <w:tcPr>
            <w:tcW w:w="480" w:type="dxa"/>
            <w:gridSpan w:val="2"/>
            <w:tcBorders>
              <w:top w:val="nil"/>
              <w:left w:val="nil"/>
              <w:bottom w:val="nil"/>
              <w:right w:val="nil"/>
            </w:tcBorders>
            <w:shd w:val="clear" w:color="auto" w:fill="auto"/>
            <w:noWrap/>
            <w:vAlign w:val="bottom"/>
            <w:hideMark/>
          </w:tcPr>
          <w:p w14:paraId="0A42A9B7" w14:textId="77777777" w:rsidR="002D27B5" w:rsidRPr="002D27B5" w:rsidRDefault="002D27B5" w:rsidP="002D27B5">
            <w:pPr>
              <w:rPr>
                <w:sz w:val="20"/>
                <w:szCs w:val="20"/>
              </w:rPr>
            </w:pPr>
          </w:p>
        </w:tc>
        <w:tc>
          <w:tcPr>
            <w:tcW w:w="500" w:type="dxa"/>
            <w:gridSpan w:val="2"/>
            <w:tcBorders>
              <w:top w:val="nil"/>
              <w:left w:val="nil"/>
              <w:bottom w:val="nil"/>
              <w:right w:val="nil"/>
            </w:tcBorders>
            <w:shd w:val="clear" w:color="auto" w:fill="auto"/>
            <w:noWrap/>
            <w:vAlign w:val="bottom"/>
            <w:hideMark/>
          </w:tcPr>
          <w:p w14:paraId="3A757BD1" w14:textId="77777777" w:rsidR="002D27B5" w:rsidRPr="002D27B5" w:rsidRDefault="002D27B5" w:rsidP="002D27B5">
            <w:pPr>
              <w:rPr>
                <w:sz w:val="20"/>
                <w:szCs w:val="20"/>
              </w:rPr>
            </w:pPr>
          </w:p>
        </w:tc>
        <w:tc>
          <w:tcPr>
            <w:tcW w:w="540" w:type="dxa"/>
            <w:gridSpan w:val="2"/>
            <w:tcBorders>
              <w:top w:val="nil"/>
              <w:left w:val="nil"/>
              <w:bottom w:val="nil"/>
              <w:right w:val="nil"/>
            </w:tcBorders>
            <w:shd w:val="clear" w:color="auto" w:fill="auto"/>
            <w:noWrap/>
            <w:vAlign w:val="bottom"/>
            <w:hideMark/>
          </w:tcPr>
          <w:p w14:paraId="481BCC74" w14:textId="77777777" w:rsidR="002D27B5" w:rsidRPr="002D27B5" w:rsidRDefault="002D27B5" w:rsidP="002D27B5">
            <w:pPr>
              <w:rPr>
                <w:sz w:val="20"/>
                <w:szCs w:val="20"/>
              </w:rPr>
            </w:pPr>
          </w:p>
        </w:tc>
        <w:tc>
          <w:tcPr>
            <w:tcW w:w="500" w:type="dxa"/>
            <w:gridSpan w:val="2"/>
            <w:tcBorders>
              <w:top w:val="nil"/>
              <w:left w:val="nil"/>
              <w:bottom w:val="nil"/>
              <w:right w:val="nil"/>
            </w:tcBorders>
            <w:shd w:val="clear" w:color="auto" w:fill="auto"/>
            <w:noWrap/>
            <w:vAlign w:val="bottom"/>
            <w:hideMark/>
          </w:tcPr>
          <w:p w14:paraId="6D7F5B93" w14:textId="77777777" w:rsidR="002D27B5" w:rsidRPr="002D27B5" w:rsidRDefault="002D27B5" w:rsidP="002D27B5">
            <w:pPr>
              <w:rPr>
                <w:sz w:val="20"/>
                <w:szCs w:val="20"/>
              </w:rPr>
            </w:pPr>
          </w:p>
        </w:tc>
      </w:tr>
      <w:tr w:rsidR="002D27B5" w:rsidRPr="002D27B5" w14:paraId="027ABAAF" w14:textId="77777777" w:rsidTr="002D27B5">
        <w:trPr>
          <w:gridAfter w:val="1"/>
          <w:wAfter w:w="51" w:type="dxa"/>
          <w:trHeight w:val="300"/>
        </w:trPr>
        <w:tc>
          <w:tcPr>
            <w:tcW w:w="900" w:type="dxa"/>
            <w:tcBorders>
              <w:top w:val="nil"/>
              <w:left w:val="nil"/>
              <w:bottom w:val="nil"/>
              <w:right w:val="nil"/>
            </w:tcBorders>
            <w:shd w:val="clear" w:color="auto" w:fill="auto"/>
            <w:noWrap/>
            <w:vAlign w:val="bottom"/>
            <w:hideMark/>
          </w:tcPr>
          <w:p w14:paraId="0B3DCADA" w14:textId="77777777" w:rsidR="002D27B5" w:rsidRPr="002D27B5" w:rsidRDefault="002D27B5" w:rsidP="002D27B5">
            <w:pPr>
              <w:rPr>
                <w:sz w:val="20"/>
                <w:szCs w:val="20"/>
              </w:rPr>
            </w:pPr>
          </w:p>
        </w:tc>
        <w:tc>
          <w:tcPr>
            <w:tcW w:w="2644" w:type="dxa"/>
            <w:tcBorders>
              <w:top w:val="nil"/>
              <w:left w:val="nil"/>
              <w:bottom w:val="nil"/>
              <w:right w:val="nil"/>
            </w:tcBorders>
            <w:shd w:val="clear" w:color="auto" w:fill="auto"/>
            <w:noWrap/>
            <w:vAlign w:val="bottom"/>
            <w:hideMark/>
          </w:tcPr>
          <w:p w14:paraId="5C9BD4FA" w14:textId="77777777" w:rsidR="002D27B5" w:rsidRPr="002D27B5" w:rsidRDefault="002D27B5" w:rsidP="002D27B5">
            <w:pPr>
              <w:rPr>
                <w:sz w:val="20"/>
                <w:szCs w:val="20"/>
              </w:rPr>
            </w:pPr>
          </w:p>
        </w:tc>
        <w:tc>
          <w:tcPr>
            <w:tcW w:w="567" w:type="dxa"/>
            <w:tcBorders>
              <w:top w:val="nil"/>
              <w:left w:val="nil"/>
              <w:bottom w:val="nil"/>
              <w:right w:val="nil"/>
            </w:tcBorders>
            <w:shd w:val="clear" w:color="auto" w:fill="auto"/>
            <w:noWrap/>
            <w:vAlign w:val="bottom"/>
            <w:hideMark/>
          </w:tcPr>
          <w:p w14:paraId="6146551B" w14:textId="77777777" w:rsidR="002D27B5" w:rsidRPr="002D27B5" w:rsidRDefault="002D27B5" w:rsidP="002D27B5">
            <w:pPr>
              <w:rPr>
                <w:sz w:val="20"/>
                <w:szCs w:val="20"/>
              </w:rPr>
            </w:pPr>
          </w:p>
        </w:tc>
        <w:tc>
          <w:tcPr>
            <w:tcW w:w="496" w:type="dxa"/>
            <w:tcBorders>
              <w:top w:val="nil"/>
              <w:left w:val="nil"/>
              <w:bottom w:val="nil"/>
              <w:right w:val="nil"/>
            </w:tcBorders>
            <w:shd w:val="clear" w:color="auto" w:fill="auto"/>
            <w:noWrap/>
            <w:vAlign w:val="bottom"/>
            <w:hideMark/>
          </w:tcPr>
          <w:p w14:paraId="623BE84A" w14:textId="77777777" w:rsidR="002D27B5" w:rsidRPr="002D27B5" w:rsidRDefault="002D27B5" w:rsidP="002D27B5">
            <w:pPr>
              <w:rPr>
                <w:sz w:val="20"/>
                <w:szCs w:val="20"/>
              </w:rPr>
            </w:pPr>
          </w:p>
        </w:tc>
        <w:tc>
          <w:tcPr>
            <w:tcW w:w="560" w:type="dxa"/>
            <w:tcBorders>
              <w:top w:val="nil"/>
              <w:left w:val="nil"/>
              <w:bottom w:val="nil"/>
              <w:right w:val="nil"/>
            </w:tcBorders>
            <w:shd w:val="clear" w:color="auto" w:fill="auto"/>
            <w:noWrap/>
            <w:vAlign w:val="bottom"/>
            <w:hideMark/>
          </w:tcPr>
          <w:p w14:paraId="2F4B45E9" w14:textId="77777777" w:rsidR="002D27B5" w:rsidRPr="002D27B5" w:rsidRDefault="002D27B5" w:rsidP="002D27B5">
            <w:pPr>
              <w:rPr>
                <w:sz w:val="20"/>
                <w:szCs w:val="20"/>
              </w:rPr>
            </w:pPr>
          </w:p>
        </w:tc>
        <w:tc>
          <w:tcPr>
            <w:tcW w:w="480" w:type="dxa"/>
            <w:gridSpan w:val="2"/>
            <w:tcBorders>
              <w:top w:val="nil"/>
              <w:left w:val="nil"/>
              <w:bottom w:val="nil"/>
              <w:right w:val="nil"/>
            </w:tcBorders>
            <w:shd w:val="clear" w:color="auto" w:fill="auto"/>
            <w:noWrap/>
            <w:vAlign w:val="bottom"/>
            <w:hideMark/>
          </w:tcPr>
          <w:p w14:paraId="75C5CC1D" w14:textId="77777777" w:rsidR="002D27B5" w:rsidRPr="002D27B5" w:rsidRDefault="002D27B5" w:rsidP="002D27B5">
            <w:pPr>
              <w:rPr>
                <w:sz w:val="20"/>
                <w:szCs w:val="20"/>
              </w:rPr>
            </w:pPr>
          </w:p>
        </w:tc>
        <w:tc>
          <w:tcPr>
            <w:tcW w:w="460" w:type="dxa"/>
            <w:tcBorders>
              <w:top w:val="nil"/>
              <w:left w:val="nil"/>
              <w:bottom w:val="nil"/>
              <w:right w:val="nil"/>
            </w:tcBorders>
            <w:shd w:val="clear" w:color="auto" w:fill="auto"/>
            <w:noWrap/>
            <w:vAlign w:val="bottom"/>
            <w:hideMark/>
          </w:tcPr>
          <w:p w14:paraId="403477E3" w14:textId="77777777" w:rsidR="002D27B5" w:rsidRPr="002D27B5" w:rsidRDefault="002D27B5" w:rsidP="002D27B5">
            <w:pPr>
              <w:rPr>
                <w:sz w:val="20"/>
                <w:szCs w:val="20"/>
              </w:rPr>
            </w:pPr>
          </w:p>
        </w:tc>
        <w:tc>
          <w:tcPr>
            <w:tcW w:w="4477" w:type="dxa"/>
            <w:gridSpan w:val="16"/>
            <w:tcBorders>
              <w:top w:val="nil"/>
              <w:left w:val="nil"/>
              <w:bottom w:val="nil"/>
              <w:right w:val="nil"/>
            </w:tcBorders>
            <w:shd w:val="clear" w:color="auto" w:fill="auto"/>
            <w:noWrap/>
            <w:vAlign w:val="bottom"/>
            <w:hideMark/>
          </w:tcPr>
          <w:p w14:paraId="37E802FA" w14:textId="77777777" w:rsidR="002D27B5" w:rsidRPr="002D27B5" w:rsidRDefault="002D27B5" w:rsidP="002D27B5">
            <w:pPr>
              <w:rPr>
                <w:b/>
                <w:bCs/>
                <w:color w:val="000000"/>
                <w:sz w:val="20"/>
                <w:szCs w:val="20"/>
              </w:rPr>
            </w:pPr>
            <w:r w:rsidRPr="002D27B5">
              <w:rPr>
                <w:b/>
                <w:bCs/>
                <w:color w:val="000000"/>
                <w:sz w:val="20"/>
                <w:szCs w:val="20"/>
              </w:rPr>
              <w:t>Нормативный срок обучения: 3 года  3 месяца</w:t>
            </w:r>
          </w:p>
        </w:tc>
        <w:tc>
          <w:tcPr>
            <w:tcW w:w="666" w:type="dxa"/>
            <w:gridSpan w:val="2"/>
            <w:tcBorders>
              <w:top w:val="nil"/>
              <w:left w:val="nil"/>
              <w:bottom w:val="nil"/>
              <w:right w:val="nil"/>
            </w:tcBorders>
            <w:shd w:val="clear" w:color="auto" w:fill="auto"/>
            <w:noWrap/>
            <w:vAlign w:val="bottom"/>
            <w:hideMark/>
          </w:tcPr>
          <w:p w14:paraId="5AC6FD8C" w14:textId="77777777" w:rsidR="002D27B5" w:rsidRPr="002D27B5" w:rsidRDefault="002D27B5" w:rsidP="002D27B5">
            <w:pPr>
              <w:rPr>
                <w:b/>
                <w:bCs/>
                <w:color w:val="000000"/>
                <w:sz w:val="20"/>
                <w:szCs w:val="20"/>
              </w:rPr>
            </w:pPr>
          </w:p>
        </w:tc>
        <w:tc>
          <w:tcPr>
            <w:tcW w:w="541" w:type="dxa"/>
            <w:gridSpan w:val="2"/>
            <w:tcBorders>
              <w:top w:val="nil"/>
              <w:left w:val="nil"/>
              <w:bottom w:val="nil"/>
              <w:right w:val="nil"/>
            </w:tcBorders>
            <w:shd w:val="clear" w:color="auto" w:fill="auto"/>
            <w:noWrap/>
            <w:vAlign w:val="bottom"/>
            <w:hideMark/>
          </w:tcPr>
          <w:p w14:paraId="1EF9BDB3" w14:textId="77777777" w:rsidR="002D27B5" w:rsidRPr="002D27B5" w:rsidRDefault="002D27B5" w:rsidP="002D27B5">
            <w:pPr>
              <w:rPr>
                <w:sz w:val="20"/>
                <w:szCs w:val="20"/>
              </w:rPr>
            </w:pPr>
          </w:p>
        </w:tc>
        <w:tc>
          <w:tcPr>
            <w:tcW w:w="520" w:type="dxa"/>
            <w:gridSpan w:val="2"/>
            <w:tcBorders>
              <w:top w:val="nil"/>
              <w:left w:val="nil"/>
              <w:bottom w:val="nil"/>
              <w:right w:val="nil"/>
            </w:tcBorders>
            <w:shd w:val="clear" w:color="auto" w:fill="auto"/>
            <w:noWrap/>
            <w:vAlign w:val="bottom"/>
            <w:hideMark/>
          </w:tcPr>
          <w:p w14:paraId="6DEF4DB2" w14:textId="77777777" w:rsidR="002D27B5" w:rsidRPr="002D27B5" w:rsidRDefault="002D27B5" w:rsidP="002D27B5">
            <w:pPr>
              <w:rPr>
                <w:sz w:val="20"/>
                <w:szCs w:val="20"/>
              </w:rPr>
            </w:pPr>
          </w:p>
        </w:tc>
        <w:tc>
          <w:tcPr>
            <w:tcW w:w="500" w:type="dxa"/>
            <w:gridSpan w:val="2"/>
            <w:tcBorders>
              <w:top w:val="nil"/>
              <w:left w:val="nil"/>
              <w:bottom w:val="nil"/>
              <w:right w:val="nil"/>
            </w:tcBorders>
            <w:shd w:val="clear" w:color="auto" w:fill="auto"/>
            <w:noWrap/>
            <w:vAlign w:val="bottom"/>
            <w:hideMark/>
          </w:tcPr>
          <w:p w14:paraId="1084A56C" w14:textId="77777777" w:rsidR="002D27B5" w:rsidRPr="002D27B5" w:rsidRDefault="002D27B5" w:rsidP="002D27B5">
            <w:pPr>
              <w:rPr>
                <w:sz w:val="20"/>
                <w:szCs w:val="20"/>
              </w:rPr>
            </w:pPr>
          </w:p>
        </w:tc>
        <w:tc>
          <w:tcPr>
            <w:tcW w:w="687" w:type="dxa"/>
            <w:gridSpan w:val="2"/>
            <w:tcBorders>
              <w:top w:val="nil"/>
              <w:left w:val="nil"/>
              <w:bottom w:val="nil"/>
              <w:right w:val="nil"/>
            </w:tcBorders>
            <w:shd w:val="clear" w:color="auto" w:fill="auto"/>
            <w:noWrap/>
            <w:vAlign w:val="bottom"/>
            <w:hideMark/>
          </w:tcPr>
          <w:p w14:paraId="4BCAC82C" w14:textId="77777777" w:rsidR="002D27B5" w:rsidRPr="002D27B5" w:rsidRDefault="002D27B5" w:rsidP="002D27B5">
            <w:pPr>
              <w:rPr>
                <w:sz w:val="20"/>
                <w:szCs w:val="20"/>
              </w:rPr>
            </w:pPr>
          </w:p>
        </w:tc>
        <w:tc>
          <w:tcPr>
            <w:tcW w:w="520" w:type="dxa"/>
            <w:gridSpan w:val="2"/>
            <w:tcBorders>
              <w:top w:val="nil"/>
              <w:left w:val="nil"/>
              <w:bottom w:val="nil"/>
              <w:right w:val="nil"/>
            </w:tcBorders>
            <w:shd w:val="clear" w:color="auto" w:fill="auto"/>
            <w:noWrap/>
            <w:vAlign w:val="bottom"/>
            <w:hideMark/>
          </w:tcPr>
          <w:p w14:paraId="3D6E12B5" w14:textId="77777777" w:rsidR="002D27B5" w:rsidRPr="002D27B5" w:rsidRDefault="002D27B5" w:rsidP="002D27B5">
            <w:pPr>
              <w:rPr>
                <w:sz w:val="20"/>
                <w:szCs w:val="20"/>
              </w:rPr>
            </w:pPr>
          </w:p>
        </w:tc>
        <w:tc>
          <w:tcPr>
            <w:tcW w:w="520" w:type="dxa"/>
            <w:gridSpan w:val="2"/>
            <w:tcBorders>
              <w:top w:val="nil"/>
              <w:left w:val="nil"/>
              <w:bottom w:val="nil"/>
              <w:right w:val="nil"/>
            </w:tcBorders>
            <w:shd w:val="clear" w:color="auto" w:fill="auto"/>
            <w:noWrap/>
            <w:vAlign w:val="bottom"/>
            <w:hideMark/>
          </w:tcPr>
          <w:p w14:paraId="42D0719C" w14:textId="77777777" w:rsidR="002D27B5" w:rsidRPr="002D27B5" w:rsidRDefault="002D27B5" w:rsidP="002D27B5">
            <w:pPr>
              <w:rPr>
                <w:sz w:val="20"/>
                <w:szCs w:val="20"/>
              </w:rPr>
            </w:pPr>
          </w:p>
        </w:tc>
        <w:tc>
          <w:tcPr>
            <w:tcW w:w="480" w:type="dxa"/>
            <w:gridSpan w:val="2"/>
            <w:tcBorders>
              <w:top w:val="nil"/>
              <w:left w:val="nil"/>
              <w:bottom w:val="nil"/>
              <w:right w:val="nil"/>
            </w:tcBorders>
            <w:shd w:val="clear" w:color="auto" w:fill="auto"/>
            <w:noWrap/>
            <w:vAlign w:val="bottom"/>
            <w:hideMark/>
          </w:tcPr>
          <w:p w14:paraId="51A34EEE" w14:textId="77777777" w:rsidR="002D27B5" w:rsidRPr="002D27B5" w:rsidRDefault="002D27B5" w:rsidP="002D27B5">
            <w:pPr>
              <w:rPr>
                <w:sz w:val="20"/>
                <w:szCs w:val="20"/>
              </w:rPr>
            </w:pPr>
          </w:p>
        </w:tc>
        <w:tc>
          <w:tcPr>
            <w:tcW w:w="500" w:type="dxa"/>
            <w:gridSpan w:val="2"/>
            <w:tcBorders>
              <w:top w:val="nil"/>
              <w:left w:val="nil"/>
              <w:bottom w:val="nil"/>
              <w:right w:val="nil"/>
            </w:tcBorders>
            <w:shd w:val="clear" w:color="auto" w:fill="auto"/>
            <w:noWrap/>
            <w:vAlign w:val="bottom"/>
            <w:hideMark/>
          </w:tcPr>
          <w:p w14:paraId="0117D176" w14:textId="77777777" w:rsidR="002D27B5" w:rsidRPr="002D27B5" w:rsidRDefault="002D27B5" w:rsidP="002D27B5">
            <w:pPr>
              <w:rPr>
                <w:sz w:val="20"/>
                <w:szCs w:val="20"/>
              </w:rPr>
            </w:pPr>
          </w:p>
        </w:tc>
        <w:tc>
          <w:tcPr>
            <w:tcW w:w="540" w:type="dxa"/>
            <w:gridSpan w:val="2"/>
            <w:tcBorders>
              <w:top w:val="nil"/>
              <w:left w:val="nil"/>
              <w:bottom w:val="nil"/>
              <w:right w:val="nil"/>
            </w:tcBorders>
            <w:shd w:val="clear" w:color="auto" w:fill="auto"/>
            <w:noWrap/>
            <w:vAlign w:val="bottom"/>
            <w:hideMark/>
          </w:tcPr>
          <w:p w14:paraId="09CB5CE9" w14:textId="77777777" w:rsidR="002D27B5" w:rsidRPr="002D27B5" w:rsidRDefault="002D27B5" w:rsidP="002D27B5">
            <w:pPr>
              <w:rPr>
                <w:sz w:val="20"/>
                <w:szCs w:val="20"/>
              </w:rPr>
            </w:pPr>
          </w:p>
        </w:tc>
        <w:tc>
          <w:tcPr>
            <w:tcW w:w="500" w:type="dxa"/>
            <w:gridSpan w:val="2"/>
            <w:tcBorders>
              <w:top w:val="nil"/>
              <w:left w:val="nil"/>
              <w:bottom w:val="nil"/>
              <w:right w:val="nil"/>
            </w:tcBorders>
            <w:shd w:val="clear" w:color="auto" w:fill="auto"/>
            <w:noWrap/>
            <w:vAlign w:val="bottom"/>
            <w:hideMark/>
          </w:tcPr>
          <w:p w14:paraId="59B7FD3C" w14:textId="77777777" w:rsidR="002D27B5" w:rsidRPr="002D27B5" w:rsidRDefault="002D27B5" w:rsidP="002D27B5">
            <w:pPr>
              <w:rPr>
                <w:sz w:val="20"/>
                <w:szCs w:val="20"/>
              </w:rPr>
            </w:pPr>
          </w:p>
        </w:tc>
      </w:tr>
      <w:tr w:rsidR="002D27B5" w:rsidRPr="002D27B5" w14:paraId="3436B955" w14:textId="77777777" w:rsidTr="002D27B5">
        <w:trPr>
          <w:gridAfter w:val="1"/>
          <w:wAfter w:w="51" w:type="dxa"/>
          <w:trHeight w:val="300"/>
        </w:trPr>
        <w:tc>
          <w:tcPr>
            <w:tcW w:w="900" w:type="dxa"/>
            <w:tcBorders>
              <w:top w:val="nil"/>
              <w:left w:val="nil"/>
              <w:bottom w:val="nil"/>
              <w:right w:val="nil"/>
            </w:tcBorders>
            <w:shd w:val="clear" w:color="auto" w:fill="auto"/>
            <w:noWrap/>
            <w:vAlign w:val="bottom"/>
            <w:hideMark/>
          </w:tcPr>
          <w:p w14:paraId="39587922" w14:textId="77777777" w:rsidR="002D27B5" w:rsidRPr="002D27B5" w:rsidRDefault="002D27B5" w:rsidP="002D27B5">
            <w:pPr>
              <w:rPr>
                <w:sz w:val="20"/>
                <w:szCs w:val="20"/>
              </w:rPr>
            </w:pPr>
          </w:p>
        </w:tc>
        <w:tc>
          <w:tcPr>
            <w:tcW w:w="2644" w:type="dxa"/>
            <w:tcBorders>
              <w:top w:val="nil"/>
              <w:left w:val="nil"/>
              <w:bottom w:val="nil"/>
              <w:right w:val="nil"/>
            </w:tcBorders>
            <w:shd w:val="clear" w:color="auto" w:fill="auto"/>
            <w:noWrap/>
            <w:vAlign w:val="bottom"/>
            <w:hideMark/>
          </w:tcPr>
          <w:p w14:paraId="122BD19E" w14:textId="77777777" w:rsidR="002D27B5" w:rsidRPr="002D27B5" w:rsidRDefault="002D27B5" w:rsidP="002D27B5">
            <w:pPr>
              <w:rPr>
                <w:sz w:val="20"/>
                <w:szCs w:val="20"/>
              </w:rPr>
            </w:pPr>
          </w:p>
        </w:tc>
        <w:tc>
          <w:tcPr>
            <w:tcW w:w="567" w:type="dxa"/>
            <w:tcBorders>
              <w:top w:val="nil"/>
              <w:left w:val="nil"/>
              <w:bottom w:val="nil"/>
              <w:right w:val="nil"/>
            </w:tcBorders>
            <w:shd w:val="clear" w:color="auto" w:fill="auto"/>
            <w:noWrap/>
            <w:vAlign w:val="bottom"/>
            <w:hideMark/>
          </w:tcPr>
          <w:p w14:paraId="361550B9" w14:textId="77777777" w:rsidR="002D27B5" w:rsidRPr="002D27B5" w:rsidRDefault="002D27B5" w:rsidP="002D27B5">
            <w:pPr>
              <w:rPr>
                <w:sz w:val="20"/>
                <w:szCs w:val="20"/>
              </w:rPr>
            </w:pPr>
          </w:p>
        </w:tc>
        <w:tc>
          <w:tcPr>
            <w:tcW w:w="496" w:type="dxa"/>
            <w:tcBorders>
              <w:top w:val="nil"/>
              <w:left w:val="nil"/>
              <w:bottom w:val="nil"/>
              <w:right w:val="nil"/>
            </w:tcBorders>
            <w:shd w:val="clear" w:color="auto" w:fill="auto"/>
            <w:noWrap/>
            <w:vAlign w:val="bottom"/>
            <w:hideMark/>
          </w:tcPr>
          <w:p w14:paraId="6AC69721" w14:textId="77777777" w:rsidR="002D27B5" w:rsidRPr="002D27B5" w:rsidRDefault="002D27B5" w:rsidP="002D27B5">
            <w:pPr>
              <w:rPr>
                <w:sz w:val="20"/>
                <w:szCs w:val="20"/>
              </w:rPr>
            </w:pPr>
          </w:p>
        </w:tc>
        <w:tc>
          <w:tcPr>
            <w:tcW w:w="560" w:type="dxa"/>
            <w:tcBorders>
              <w:top w:val="nil"/>
              <w:left w:val="nil"/>
              <w:bottom w:val="nil"/>
              <w:right w:val="nil"/>
            </w:tcBorders>
            <w:shd w:val="clear" w:color="auto" w:fill="auto"/>
            <w:noWrap/>
            <w:vAlign w:val="bottom"/>
            <w:hideMark/>
          </w:tcPr>
          <w:p w14:paraId="5FA0C998" w14:textId="77777777" w:rsidR="002D27B5" w:rsidRPr="002D27B5" w:rsidRDefault="002D27B5" w:rsidP="002D27B5">
            <w:pPr>
              <w:rPr>
                <w:sz w:val="20"/>
                <w:szCs w:val="20"/>
              </w:rPr>
            </w:pPr>
          </w:p>
        </w:tc>
        <w:tc>
          <w:tcPr>
            <w:tcW w:w="480" w:type="dxa"/>
            <w:gridSpan w:val="2"/>
            <w:tcBorders>
              <w:top w:val="nil"/>
              <w:left w:val="nil"/>
              <w:bottom w:val="nil"/>
              <w:right w:val="nil"/>
            </w:tcBorders>
            <w:shd w:val="clear" w:color="auto" w:fill="auto"/>
            <w:noWrap/>
            <w:vAlign w:val="bottom"/>
            <w:hideMark/>
          </w:tcPr>
          <w:p w14:paraId="3662A8C2" w14:textId="77777777" w:rsidR="002D27B5" w:rsidRPr="002D27B5" w:rsidRDefault="002D27B5" w:rsidP="002D27B5">
            <w:pPr>
              <w:rPr>
                <w:sz w:val="20"/>
                <w:szCs w:val="20"/>
              </w:rPr>
            </w:pPr>
          </w:p>
        </w:tc>
        <w:tc>
          <w:tcPr>
            <w:tcW w:w="460" w:type="dxa"/>
            <w:tcBorders>
              <w:top w:val="nil"/>
              <w:left w:val="nil"/>
              <w:bottom w:val="nil"/>
              <w:right w:val="nil"/>
            </w:tcBorders>
            <w:shd w:val="clear" w:color="auto" w:fill="auto"/>
            <w:noWrap/>
            <w:vAlign w:val="bottom"/>
            <w:hideMark/>
          </w:tcPr>
          <w:p w14:paraId="01F0DA78" w14:textId="77777777" w:rsidR="002D27B5" w:rsidRPr="002D27B5" w:rsidRDefault="002D27B5" w:rsidP="002D27B5">
            <w:pPr>
              <w:rPr>
                <w:sz w:val="20"/>
                <w:szCs w:val="20"/>
              </w:rPr>
            </w:pPr>
          </w:p>
        </w:tc>
        <w:tc>
          <w:tcPr>
            <w:tcW w:w="8431" w:type="dxa"/>
            <w:gridSpan w:val="30"/>
            <w:tcBorders>
              <w:top w:val="nil"/>
              <w:left w:val="nil"/>
              <w:bottom w:val="single" w:sz="4" w:space="0" w:color="auto"/>
              <w:right w:val="nil"/>
            </w:tcBorders>
            <w:shd w:val="clear" w:color="auto" w:fill="auto"/>
            <w:noWrap/>
            <w:vAlign w:val="bottom"/>
            <w:hideMark/>
          </w:tcPr>
          <w:p w14:paraId="0FF9E5B8" w14:textId="77777777" w:rsidR="002D27B5" w:rsidRPr="002D27B5" w:rsidRDefault="002D27B5" w:rsidP="002D27B5">
            <w:pPr>
              <w:rPr>
                <w:b/>
                <w:bCs/>
                <w:color w:val="000000"/>
                <w:sz w:val="20"/>
                <w:szCs w:val="20"/>
              </w:rPr>
            </w:pPr>
            <w:r w:rsidRPr="002D27B5">
              <w:rPr>
                <w:b/>
                <w:bCs/>
                <w:color w:val="000000"/>
                <w:sz w:val="20"/>
                <w:szCs w:val="20"/>
              </w:rPr>
              <w:t>на базе основного общего образования с получением среднего (полного) общего образования</w:t>
            </w:r>
          </w:p>
        </w:tc>
        <w:tc>
          <w:tcPr>
            <w:tcW w:w="480" w:type="dxa"/>
            <w:gridSpan w:val="2"/>
            <w:tcBorders>
              <w:top w:val="nil"/>
              <w:left w:val="nil"/>
              <w:bottom w:val="single" w:sz="4" w:space="0" w:color="auto"/>
              <w:right w:val="nil"/>
            </w:tcBorders>
            <w:shd w:val="clear" w:color="auto" w:fill="auto"/>
            <w:noWrap/>
            <w:vAlign w:val="bottom"/>
            <w:hideMark/>
          </w:tcPr>
          <w:p w14:paraId="00EE7933" w14:textId="77777777" w:rsidR="002D27B5" w:rsidRPr="002D27B5" w:rsidRDefault="002D27B5" w:rsidP="002D27B5">
            <w:pPr>
              <w:rPr>
                <w:b/>
                <w:bCs/>
                <w:color w:val="000000"/>
                <w:sz w:val="20"/>
                <w:szCs w:val="20"/>
              </w:rPr>
            </w:pPr>
            <w:r w:rsidRPr="002D27B5">
              <w:rPr>
                <w:b/>
                <w:bCs/>
                <w:color w:val="000000"/>
                <w:sz w:val="20"/>
                <w:szCs w:val="20"/>
              </w:rPr>
              <w:t> </w:t>
            </w:r>
          </w:p>
        </w:tc>
        <w:tc>
          <w:tcPr>
            <w:tcW w:w="500" w:type="dxa"/>
            <w:gridSpan w:val="2"/>
            <w:tcBorders>
              <w:top w:val="nil"/>
              <w:left w:val="nil"/>
              <w:bottom w:val="single" w:sz="4" w:space="0" w:color="auto"/>
              <w:right w:val="nil"/>
            </w:tcBorders>
            <w:shd w:val="clear" w:color="auto" w:fill="auto"/>
            <w:noWrap/>
            <w:vAlign w:val="bottom"/>
            <w:hideMark/>
          </w:tcPr>
          <w:p w14:paraId="57AC4A3B" w14:textId="77777777" w:rsidR="002D27B5" w:rsidRPr="002D27B5" w:rsidRDefault="002D27B5" w:rsidP="002D27B5">
            <w:pPr>
              <w:rPr>
                <w:b/>
                <w:bCs/>
                <w:color w:val="000000"/>
                <w:sz w:val="20"/>
                <w:szCs w:val="20"/>
              </w:rPr>
            </w:pPr>
            <w:r w:rsidRPr="002D27B5">
              <w:rPr>
                <w:b/>
                <w:bCs/>
                <w:color w:val="000000"/>
                <w:sz w:val="20"/>
                <w:szCs w:val="20"/>
              </w:rPr>
              <w:t> </w:t>
            </w:r>
          </w:p>
        </w:tc>
        <w:tc>
          <w:tcPr>
            <w:tcW w:w="540" w:type="dxa"/>
            <w:gridSpan w:val="2"/>
            <w:tcBorders>
              <w:top w:val="nil"/>
              <w:left w:val="nil"/>
              <w:bottom w:val="single" w:sz="4" w:space="0" w:color="auto"/>
              <w:right w:val="nil"/>
            </w:tcBorders>
            <w:shd w:val="clear" w:color="auto" w:fill="auto"/>
            <w:noWrap/>
            <w:vAlign w:val="bottom"/>
            <w:hideMark/>
          </w:tcPr>
          <w:p w14:paraId="07A895D3" w14:textId="77777777" w:rsidR="002D27B5" w:rsidRPr="002D27B5" w:rsidRDefault="002D27B5" w:rsidP="002D27B5">
            <w:pPr>
              <w:rPr>
                <w:b/>
                <w:bCs/>
                <w:color w:val="000000"/>
                <w:sz w:val="20"/>
                <w:szCs w:val="20"/>
              </w:rPr>
            </w:pPr>
            <w:r w:rsidRPr="002D27B5">
              <w:rPr>
                <w:b/>
                <w:bCs/>
                <w:color w:val="000000"/>
                <w:sz w:val="20"/>
                <w:szCs w:val="20"/>
              </w:rPr>
              <w:t> </w:t>
            </w:r>
          </w:p>
        </w:tc>
        <w:tc>
          <w:tcPr>
            <w:tcW w:w="500" w:type="dxa"/>
            <w:gridSpan w:val="2"/>
            <w:tcBorders>
              <w:top w:val="nil"/>
              <w:left w:val="nil"/>
              <w:bottom w:val="nil"/>
              <w:right w:val="nil"/>
            </w:tcBorders>
            <w:shd w:val="clear" w:color="auto" w:fill="auto"/>
            <w:noWrap/>
            <w:vAlign w:val="bottom"/>
            <w:hideMark/>
          </w:tcPr>
          <w:p w14:paraId="69887D2B" w14:textId="77777777" w:rsidR="002D27B5" w:rsidRPr="002D27B5" w:rsidRDefault="002D27B5" w:rsidP="002D27B5">
            <w:pPr>
              <w:rPr>
                <w:b/>
                <w:bCs/>
                <w:color w:val="000000"/>
                <w:sz w:val="20"/>
                <w:szCs w:val="20"/>
              </w:rPr>
            </w:pPr>
          </w:p>
        </w:tc>
      </w:tr>
      <w:tr w:rsidR="002D27B5" w:rsidRPr="002D27B5" w14:paraId="2C0997E2" w14:textId="77777777" w:rsidTr="002D27B5">
        <w:trPr>
          <w:gridAfter w:val="1"/>
          <w:wAfter w:w="51" w:type="dxa"/>
          <w:trHeight w:val="510"/>
        </w:trPr>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70BC22" w14:textId="77777777" w:rsidR="002D27B5" w:rsidRPr="002D27B5" w:rsidRDefault="002D27B5" w:rsidP="002D27B5">
            <w:pPr>
              <w:jc w:val="center"/>
              <w:rPr>
                <w:b/>
                <w:bCs/>
                <w:color w:val="000000"/>
                <w:sz w:val="14"/>
                <w:szCs w:val="14"/>
              </w:rPr>
            </w:pPr>
            <w:r w:rsidRPr="002D27B5">
              <w:rPr>
                <w:b/>
                <w:bCs/>
                <w:color w:val="000000"/>
                <w:sz w:val="14"/>
                <w:szCs w:val="14"/>
              </w:rPr>
              <w:t>Индекс</w:t>
            </w:r>
          </w:p>
        </w:tc>
        <w:tc>
          <w:tcPr>
            <w:tcW w:w="2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EE3E6B" w14:textId="77777777" w:rsidR="002D27B5" w:rsidRPr="002D27B5" w:rsidRDefault="002D27B5" w:rsidP="002D27B5">
            <w:pPr>
              <w:jc w:val="center"/>
              <w:rPr>
                <w:b/>
                <w:bCs/>
                <w:color w:val="000000"/>
                <w:sz w:val="14"/>
                <w:szCs w:val="14"/>
              </w:rPr>
            </w:pPr>
            <w:r w:rsidRPr="002D27B5">
              <w:rPr>
                <w:b/>
                <w:bCs/>
                <w:color w:val="000000"/>
                <w:sz w:val="14"/>
                <w:szCs w:val="14"/>
              </w:rPr>
              <w:t>Циклы, курсы, предметы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3DD4F16" w14:textId="77777777" w:rsidR="002D27B5" w:rsidRPr="002D27B5" w:rsidRDefault="002D27B5" w:rsidP="002D27B5">
            <w:pPr>
              <w:jc w:val="center"/>
              <w:rPr>
                <w:b/>
                <w:bCs/>
                <w:color w:val="000000"/>
                <w:sz w:val="14"/>
                <w:szCs w:val="14"/>
              </w:rPr>
            </w:pPr>
            <w:r w:rsidRPr="002D27B5">
              <w:rPr>
                <w:b/>
                <w:bCs/>
                <w:color w:val="000000"/>
                <w:sz w:val="14"/>
                <w:szCs w:val="14"/>
              </w:rPr>
              <w:t>Формы промежуточной аттестации</w:t>
            </w:r>
          </w:p>
        </w:tc>
        <w:tc>
          <w:tcPr>
            <w:tcW w:w="49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C2FCC05" w14:textId="77777777" w:rsidR="002D27B5" w:rsidRPr="002D27B5" w:rsidRDefault="002D27B5" w:rsidP="002D27B5">
            <w:pPr>
              <w:jc w:val="center"/>
              <w:rPr>
                <w:b/>
                <w:bCs/>
                <w:color w:val="000000"/>
                <w:sz w:val="14"/>
                <w:szCs w:val="14"/>
              </w:rPr>
            </w:pPr>
            <w:r w:rsidRPr="002D27B5">
              <w:rPr>
                <w:b/>
                <w:bCs/>
                <w:color w:val="000000"/>
                <w:sz w:val="14"/>
                <w:szCs w:val="14"/>
              </w:rPr>
              <w:t>Максимальная  нагрузка</w:t>
            </w:r>
          </w:p>
        </w:tc>
        <w:tc>
          <w:tcPr>
            <w:tcW w:w="5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0B2AB2A" w14:textId="77777777" w:rsidR="002D27B5" w:rsidRPr="002D27B5" w:rsidRDefault="002D27B5" w:rsidP="002D27B5">
            <w:pPr>
              <w:jc w:val="center"/>
              <w:rPr>
                <w:b/>
                <w:bCs/>
                <w:color w:val="000000"/>
                <w:sz w:val="14"/>
                <w:szCs w:val="14"/>
              </w:rPr>
            </w:pPr>
            <w:r w:rsidRPr="002D27B5">
              <w:rPr>
                <w:b/>
                <w:bCs/>
                <w:color w:val="000000"/>
                <w:sz w:val="14"/>
                <w:szCs w:val="14"/>
              </w:rPr>
              <w:t>Внеаудиторная самостоятельная работа</w:t>
            </w:r>
          </w:p>
        </w:tc>
        <w:tc>
          <w:tcPr>
            <w:tcW w:w="3212" w:type="dxa"/>
            <w:gridSpan w:val="11"/>
            <w:tcBorders>
              <w:top w:val="single" w:sz="4" w:space="0" w:color="auto"/>
              <w:left w:val="nil"/>
              <w:bottom w:val="single" w:sz="4" w:space="0" w:color="auto"/>
              <w:right w:val="single" w:sz="4" w:space="0" w:color="000000"/>
            </w:tcBorders>
            <w:shd w:val="clear" w:color="auto" w:fill="auto"/>
            <w:vAlign w:val="bottom"/>
            <w:hideMark/>
          </w:tcPr>
          <w:p w14:paraId="415D51CF" w14:textId="77777777" w:rsidR="002D27B5" w:rsidRPr="002D27B5" w:rsidRDefault="002D27B5" w:rsidP="002D27B5">
            <w:pPr>
              <w:jc w:val="center"/>
              <w:rPr>
                <w:b/>
                <w:bCs/>
                <w:color w:val="000000"/>
                <w:sz w:val="14"/>
                <w:szCs w:val="14"/>
              </w:rPr>
            </w:pPr>
            <w:r w:rsidRPr="002D27B5">
              <w:rPr>
                <w:b/>
                <w:bCs/>
                <w:color w:val="000000"/>
                <w:sz w:val="14"/>
                <w:szCs w:val="14"/>
              </w:rPr>
              <w:t>Учебная нагрузка обучающихся</w:t>
            </w:r>
          </w:p>
        </w:tc>
        <w:tc>
          <w:tcPr>
            <w:tcW w:w="1685" w:type="dxa"/>
            <w:gridSpan w:val="6"/>
            <w:tcBorders>
              <w:top w:val="single" w:sz="4" w:space="0" w:color="auto"/>
              <w:left w:val="nil"/>
              <w:bottom w:val="single" w:sz="4" w:space="0" w:color="auto"/>
              <w:right w:val="single" w:sz="4" w:space="0" w:color="auto"/>
            </w:tcBorders>
            <w:shd w:val="clear" w:color="auto" w:fill="auto"/>
            <w:noWrap/>
            <w:vAlign w:val="center"/>
            <w:hideMark/>
          </w:tcPr>
          <w:p w14:paraId="34184D17" w14:textId="77777777" w:rsidR="002D27B5" w:rsidRPr="002D27B5" w:rsidRDefault="002D27B5" w:rsidP="002D27B5">
            <w:pPr>
              <w:jc w:val="center"/>
              <w:rPr>
                <w:b/>
                <w:bCs/>
                <w:color w:val="000000"/>
                <w:sz w:val="14"/>
                <w:szCs w:val="14"/>
              </w:rPr>
            </w:pPr>
            <w:r w:rsidRPr="002D27B5">
              <w:rPr>
                <w:b/>
                <w:bCs/>
                <w:color w:val="000000"/>
                <w:sz w:val="14"/>
                <w:szCs w:val="14"/>
              </w:rPr>
              <w:t>1 курс</w:t>
            </w:r>
          </w:p>
        </w:tc>
        <w:tc>
          <w:tcPr>
            <w:tcW w:w="520" w:type="dxa"/>
            <w:gridSpan w:val="2"/>
            <w:vMerge w:val="restart"/>
            <w:tcBorders>
              <w:top w:val="nil"/>
              <w:left w:val="single" w:sz="4" w:space="0" w:color="auto"/>
              <w:bottom w:val="single" w:sz="4" w:space="0" w:color="000000"/>
              <w:right w:val="single" w:sz="4" w:space="0" w:color="auto"/>
            </w:tcBorders>
            <w:shd w:val="clear" w:color="000000" w:fill="DDD9C4"/>
            <w:noWrap/>
            <w:textDirection w:val="btLr"/>
            <w:vAlign w:val="center"/>
            <w:hideMark/>
          </w:tcPr>
          <w:p w14:paraId="23522B7F" w14:textId="77777777" w:rsidR="002D27B5" w:rsidRPr="002D27B5" w:rsidRDefault="002D27B5" w:rsidP="002D27B5">
            <w:pPr>
              <w:jc w:val="center"/>
              <w:rPr>
                <w:b/>
                <w:bCs/>
                <w:color w:val="000000"/>
                <w:sz w:val="14"/>
                <w:szCs w:val="14"/>
              </w:rPr>
            </w:pPr>
            <w:r w:rsidRPr="002D27B5">
              <w:rPr>
                <w:b/>
                <w:bCs/>
                <w:color w:val="000000"/>
                <w:sz w:val="14"/>
                <w:szCs w:val="14"/>
              </w:rPr>
              <w:t>Всего за 1 курс</w:t>
            </w:r>
          </w:p>
        </w:tc>
        <w:tc>
          <w:tcPr>
            <w:tcW w:w="1727" w:type="dxa"/>
            <w:gridSpan w:val="6"/>
            <w:tcBorders>
              <w:top w:val="single" w:sz="4" w:space="0" w:color="auto"/>
              <w:left w:val="nil"/>
              <w:bottom w:val="single" w:sz="4" w:space="0" w:color="auto"/>
              <w:right w:val="single" w:sz="4" w:space="0" w:color="auto"/>
            </w:tcBorders>
            <w:shd w:val="clear" w:color="auto" w:fill="auto"/>
            <w:noWrap/>
            <w:vAlign w:val="center"/>
            <w:hideMark/>
          </w:tcPr>
          <w:p w14:paraId="225B6D32" w14:textId="77777777" w:rsidR="002D27B5" w:rsidRPr="002D27B5" w:rsidRDefault="002D27B5" w:rsidP="002D27B5">
            <w:pPr>
              <w:jc w:val="center"/>
              <w:rPr>
                <w:b/>
                <w:bCs/>
                <w:color w:val="000000"/>
                <w:sz w:val="14"/>
                <w:szCs w:val="14"/>
              </w:rPr>
            </w:pPr>
            <w:r w:rsidRPr="002D27B5">
              <w:rPr>
                <w:b/>
                <w:bCs/>
                <w:color w:val="000000"/>
                <w:sz w:val="14"/>
                <w:szCs w:val="14"/>
              </w:rPr>
              <w:t>2 курс</w:t>
            </w:r>
          </w:p>
        </w:tc>
        <w:tc>
          <w:tcPr>
            <w:tcW w:w="500" w:type="dxa"/>
            <w:gridSpan w:val="2"/>
            <w:vMerge w:val="restart"/>
            <w:tcBorders>
              <w:top w:val="nil"/>
              <w:left w:val="single" w:sz="4" w:space="0" w:color="auto"/>
              <w:bottom w:val="single" w:sz="4" w:space="0" w:color="000000"/>
              <w:right w:val="single" w:sz="4" w:space="0" w:color="auto"/>
            </w:tcBorders>
            <w:shd w:val="clear" w:color="000000" w:fill="DDD9C4"/>
            <w:noWrap/>
            <w:textDirection w:val="btLr"/>
            <w:vAlign w:val="center"/>
            <w:hideMark/>
          </w:tcPr>
          <w:p w14:paraId="2878EAA3" w14:textId="77777777" w:rsidR="002D27B5" w:rsidRPr="002D27B5" w:rsidRDefault="002D27B5" w:rsidP="002D27B5">
            <w:pPr>
              <w:jc w:val="center"/>
              <w:rPr>
                <w:b/>
                <w:bCs/>
                <w:color w:val="000000"/>
                <w:sz w:val="14"/>
                <w:szCs w:val="14"/>
              </w:rPr>
            </w:pPr>
            <w:r w:rsidRPr="002D27B5">
              <w:rPr>
                <w:b/>
                <w:bCs/>
                <w:color w:val="000000"/>
                <w:sz w:val="14"/>
                <w:szCs w:val="14"/>
              </w:rPr>
              <w:t>Всего за 2 курс</w:t>
            </w:r>
          </w:p>
        </w:tc>
        <w:tc>
          <w:tcPr>
            <w:tcW w:w="2207" w:type="dxa"/>
            <w:gridSpan w:val="8"/>
            <w:tcBorders>
              <w:top w:val="single" w:sz="4" w:space="0" w:color="auto"/>
              <w:left w:val="nil"/>
              <w:bottom w:val="single" w:sz="4" w:space="0" w:color="auto"/>
              <w:right w:val="single" w:sz="4" w:space="0" w:color="auto"/>
            </w:tcBorders>
            <w:shd w:val="clear" w:color="auto" w:fill="auto"/>
            <w:noWrap/>
            <w:vAlign w:val="center"/>
            <w:hideMark/>
          </w:tcPr>
          <w:p w14:paraId="41CE3007" w14:textId="77777777" w:rsidR="002D27B5" w:rsidRPr="002D27B5" w:rsidRDefault="002D27B5" w:rsidP="002D27B5">
            <w:pPr>
              <w:jc w:val="center"/>
              <w:rPr>
                <w:b/>
                <w:bCs/>
                <w:color w:val="000000"/>
                <w:sz w:val="14"/>
                <w:szCs w:val="14"/>
              </w:rPr>
            </w:pPr>
            <w:r w:rsidRPr="002D27B5">
              <w:rPr>
                <w:b/>
                <w:bCs/>
                <w:color w:val="000000"/>
                <w:sz w:val="14"/>
                <w:szCs w:val="14"/>
              </w:rPr>
              <w:t>3 курс</w:t>
            </w:r>
          </w:p>
        </w:tc>
        <w:tc>
          <w:tcPr>
            <w:tcW w:w="500" w:type="dxa"/>
            <w:gridSpan w:val="2"/>
            <w:vMerge w:val="restart"/>
            <w:tcBorders>
              <w:top w:val="nil"/>
              <w:left w:val="single" w:sz="4" w:space="0" w:color="auto"/>
              <w:bottom w:val="single" w:sz="4" w:space="0" w:color="000000"/>
              <w:right w:val="single" w:sz="4" w:space="0" w:color="auto"/>
            </w:tcBorders>
            <w:shd w:val="clear" w:color="000000" w:fill="DDD9C4"/>
            <w:noWrap/>
            <w:textDirection w:val="btLr"/>
            <w:vAlign w:val="center"/>
            <w:hideMark/>
          </w:tcPr>
          <w:p w14:paraId="1E155AF4" w14:textId="77777777" w:rsidR="002D27B5" w:rsidRPr="002D27B5" w:rsidRDefault="002D27B5" w:rsidP="002D27B5">
            <w:pPr>
              <w:jc w:val="center"/>
              <w:rPr>
                <w:b/>
                <w:bCs/>
                <w:color w:val="000000"/>
                <w:sz w:val="14"/>
                <w:szCs w:val="14"/>
              </w:rPr>
            </w:pPr>
            <w:r w:rsidRPr="002D27B5">
              <w:rPr>
                <w:b/>
                <w:bCs/>
                <w:color w:val="000000"/>
                <w:sz w:val="14"/>
                <w:szCs w:val="14"/>
              </w:rPr>
              <w:t>Всего за 3 курс</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344F1763" w14:textId="77777777" w:rsidR="002D27B5" w:rsidRPr="002D27B5" w:rsidRDefault="002D27B5" w:rsidP="002D27B5">
            <w:pPr>
              <w:jc w:val="center"/>
              <w:rPr>
                <w:b/>
                <w:bCs/>
                <w:color w:val="000000"/>
                <w:sz w:val="14"/>
                <w:szCs w:val="14"/>
              </w:rPr>
            </w:pPr>
            <w:r w:rsidRPr="002D27B5">
              <w:rPr>
                <w:b/>
                <w:bCs/>
                <w:color w:val="000000"/>
                <w:sz w:val="14"/>
                <w:szCs w:val="14"/>
              </w:rPr>
              <w:t>4 курс</w:t>
            </w:r>
          </w:p>
        </w:tc>
        <w:tc>
          <w:tcPr>
            <w:tcW w:w="500" w:type="dxa"/>
            <w:gridSpan w:val="2"/>
            <w:vMerge w:val="restart"/>
            <w:tcBorders>
              <w:top w:val="single" w:sz="4" w:space="0" w:color="auto"/>
              <w:left w:val="single" w:sz="4" w:space="0" w:color="auto"/>
              <w:bottom w:val="single" w:sz="4" w:space="0" w:color="000000"/>
              <w:right w:val="single" w:sz="4" w:space="0" w:color="auto"/>
            </w:tcBorders>
            <w:shd w:val="clear" w:color="000000" w:fill="DDD9C4"/>
            <w:noWrap/>
            <w:textDirection w:val="btLr"/>
            <w:vAlign w:val="center"/>
            <w:hideMark/>
          </w:tcPr>
          <w:p w14:paraId="5940F526" w14:textId="77777777" w:rsidR="002D27B5" w:rsidRPr="002D27B5" w:rsidRDefault="002D27B5" w:rsidP="002D27B5">
            <w:pPr>
              <w:jc w:val="center"/>
              <w:rPr>
                <w:b/>
                <w:bCs/>
                <w:color w:val="000000"/>
                <w:sz w:val="14"/>
                <w:szCs w:val="14"/>
              </w:rPr>
            </w:pPr>
            <w:r w:rsidRPr="002D27B5">
              <w:rPr>
                <w:b/>
                <w:bCs/>
                <w:color w:val="000000"/>
                <w:sz w:val="14"/>
                <w:szCs w:val="14"/>
              </w:rPr>
              <w:t>Всего за 4 курс</w:t>
            </w:r>
          </w:p>
        </w:tc>
      </w:tr>
      <w:tr w:rsidR="002D27B5" w:rsidRPr="002D27B5" w14:paraId="40414E01" w14:textId="77777777" w:rsidTr="002D27B5">
        <w:trPr>
          <w:gridAfter w:val="1"/>
          <w:wAfter w:w="51" w:type="dxa"/>
          <w:trHeight w:val="420"/>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07149438" w14:textId="77777777" w:rsidR="002D27B5" w:rsidRPr="002D27B5" w:rsidRDefault="002D27B5" w:rsidP="002D27B5">
            <w:pPr>
              <w:rPr>
                <w:b/>
                <w:bCs/>
                <w:color w:val="000000"/>
                <w:sz w:val="14"/>
                <w:szCs w:val="14"/>
              </w:rPr>
            </w:pPr>
          </w:p>
        </w:tc>
        <w:tc>
          <w:tcPr>
            <w:tcW w:w="2644" w:type="dxa"/>
            <w:vMerge/>
            <w:tcBorders>
              <w:top w:val="single" w:sz="4" w:space="0" w:color="auto"/>
              <w:left w:val="single" w:sz="4" w:space="0" w:color="auto"/>
              <w:bottom w:val="single" w:sz="4" w:space="0" w:color="auto"/>
              <w:right w:val="single" w:sz="4" w:space="0" w:color="auto"/>
            </w:tcBorders>
            <w:vAlign w:val="center"/>
            <w:hideMark/>
          </w:tcPr>
          <w:p w14:paraId="3B86D706" w14:textId="77777777" w:rsidR="002D27B5" w:rsidRPr="002D27B5" w:rsidRDefault="002D27B5" w:rsidP="002D27B5">
            <w:pPr>
              <w:rPr>
                <w:b/>
                <w:bCs/>
                <w:color w:val="000000"/>
                <w:sz w:val="14"/>
                <w:szCs w:val="1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EF3E13D" w14:textId="77777777" w:rsidR="002D27B5" w:rsidRPr="002D27B5" w:rsidRDefault="002D27B5" w:rsidP="002D27B5">
            <w:pPr>
              <w:rPr>
                <w:b/>
                <w:bCs/>
                <w:color w:val="000000"/>
                <w:sz w:val="14"/>
                <w:szCs w:val="14"/>
              </w:rPr>
            </w:pPr>
          </w:p>
        </w:tc>
        <w:tc>
          <w:tcPr>
            <w:tcW w:w="496" w:type="dxa"/>
            <w:vMerge/>
            <w:tcBorders>
              <w:top w:val="single" w:sz="4" w:space="0" w:color="auto"/>
              <w:left w:val="single" w:sz="4" w:space="0" w:color="auto"/>
              <w:bottom w:val="single" w:sz="4" w:space="0" w:color="auto"/>
              <w:right w:val="single" w:sz="4" w:space="0" w:color="auto"/>
            </w:tcBorders>
            <w:vAlign w:val="center"/>
            <w:hideMark/>
          </w:tcPr>
          <w:p w14:paraId="2D14B5C1" w14:textId="77777777" w:rsidR="002D27B5" w:rsidRPr="002D27B5" w:rsidRDefault="002D27B5" w:rsidP="002D27B5">
            <w:pPr>
              <w:rPr>
                <w:b/>
                <w:bCs/>
                <w:color w:val="000000"/>
                <w:sz w:val="14"/>
                <w:szCs w:val="14"/>
              </w:rPr>
            </w:pPr>
          </w:p>
        </w:tc>
        <w:tc>
          <w:tcPr>
            <w:tcW w:w="560" w:type="dxa"/>
            <w:vMerge/>
            <w:tcBorders>
              <w:top w:val="single" w:sz="4" w:space="0" w:color="auto"/>
              <w:left w:val="single" w:sz="4" w:space="0" w:color="auto"/>
              <w:bottom w:val="single" w:sz="4" w:space="0" w:color="auto"/>
              <w:right w:val="single" w:sz="4" w:space="0" w:color="auto"/>
            </w:tcBorders>
            <w:vAlign w:val="center"/>
            <w:hideMark/>
          </w:tcPr>
          <w:p w14:paraId="0E8D89BA" w14:textId="77777777" w:rsidR="002D27B5" w:rsidRPr="002D27B5" w:rsidRDefault="002D27B5" w:rsidP="002D27B5">
            <w:pPr>
              <w:rPr>
                <w:b/>
                <w:bCs/>
                <w:color w:val="000000"/>
                <w:sz w:val="14"/>
                <w:szCs w:val="14"/>
              </w:rPr>
            </w:pPr>
          </w:p>
        </w:tc>
        <w:tc>
          <w:tcPr>
            <w:tcW w:w="480" w:type="dxa"/>
            <w:gridSpan w:val="2"/>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66E96B86" w14:textId="77777777" w:rsidR="002D27B5" w:rsidRPr="002D27B5" w:rsidRDefault="002D27B5" w:rsidP="002D27B5">
            <w:pPr>
              <w:jc w:val="center"/>
              <w:rPr>
                <w:b/>
                <w:bCs/>
                <w:color w:val="000000"/>
                <w:sz w:val="14"/>
                <w:szCs w:val="14"/>
              </w:rPr>
            </w:pPr>
            <w:r w:rsidRPr="002D27B5">
              <w:rPr>
                <w:b/>
                <w:bCs/>
                <w:color w:val="000000"/>
                <w:sz w:val="14"/>
                <w:szCs w:val="14"/>
              </w:rPr>
              <w:t>Всего</w:t>
            </w:r>
          </w:p>
        </w:tc>
        <w:tc>
          <w:tcPr>
            <w:tcW w:w="2732" w:type="dxa"/>
            <w:gridSpan w:val="9"/>
            <w:tcBorders>
              <w:top w:val="single" w:sz="4" w:space="0" w:color="auto"/>
              <w:left w:val="nil"/>
              <w:bottom w:val="single" w:sz="4" w:space="0" w:color="auto"/>
              <w:right w:val="single" w:sz="4" w:space="0" w:color="000000"/>
            </w:tcBorders>
            <w:shd w:val="clear" w:color="auto" w:fill="auto"/>
            <w:vAlign w:val="bottom"/>
            <w:hideMark/>
          </w:tcPr>
          <w:p w14:paraId="23CEF469" w14:textId="77777777" w:rsidR="002D27B5" w:rsidRPr="002D27B5" w:rsidRDefault="002D27B5" w:rsidP="002D27B5">
            <w:pPr>
              <w:jc w:val="center"/>
              <w:rPr>
                <w:b/>
                <w:bCs/>
                <w:color w:val="000000"/>
                <w:sz w:val="14"/>
                <w:szCs w:val="14"/>
              </w:rPr>
            </w:pPr>
            <w:r w:rsidRPr="002D27B5">
              <w:rPr>
                <w:b/>
                <w:bCs/>
                <w:color w:val="000000"/>
                <w:sz w:val="14"/>
                <w:szCs w:val="14"/>
              </w:rPr>
              <w:t>Нагрузка на дисциплины и МДК при заочной форме</w:t>
            </w:r>
          </w:p>
        </w:tc>
        <w:tc>
          <w:tcPr>
            <w:tcW w:w="1165" w:type="dxa"/>
            <w:gridSpan w:val="4"/>
            <w:tcBorders>
              <w:top w:val="single" w:sz="4" w:space="0" w:color="auto"/>
              <w:left w:val="nil"/>
              <w:bottom w:val="single" w:sz="4" w:space="0" w:color="auto"/>
              <w:right w:val="single" w:sz="4" w:space="0" w:color="000000"/>
            </w:tcBorders>
            <w:shd w:val="clear" w:color="auto" w:fill="auto"/>
            <w:vAlign w:val="center"/>
            <w:hideMark/>
          </w:tcPr>
          <w:p w14:paraId="558315DE" w14:textId="77777777" w:rsidR="002D27B5" w:rsidRPr="002D27B5" w:rsidRDefault="002D27B5" w:rsidP="002D27B5">
            <w:pPr>
              <w:jc w:val="center"/>
              <w:rPr>
                <w:b/>
                <w:bCs/>
                <w:color w:val="000000"/>
                <w:sz w:val="14"/>
                <w:szCs w:val="14"/>
              </w:rPr>
            </w:pPr>
            <w:r w:rsidRPr="002D27B5">
              <w:rPr>
                <w:b/>
                <w:bCs/>
                <w:color w:val="000000"/>
                <w:sz w:val="14"/>
                <w:szCs w:val="14"/>
              </w:rPr>
              <w:t>1 сем.</w:t>
            </w:r>
          </w:p>
        </w:tc>
        <w:tc>
          <w:tcPr>
            <w:tcW w:w="52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0EAC88E" w14:textId="77777777" w:rsidR="002D27B5" w:rsidRPr="002D27B5" w:rsidRDefault="002D27B5" w:rsidP="002D27B5">
            <w:pPr>
              <w:jc w:val="center"/>
              <w:rPr>
                <w:b/>
                <w:bCs/>
                <w:color w:val="000000"/>
                <w:sz w:val="14"/>
                <w:szCs w:val="14"/>
              </w:rPr>
            </w:pPr>
            <w:r w:rsidRPr="002D27B5">
              <w:rPr>
                <w:b/>
                <w:bCs/>
                <w:color w:val="000000"/>
                <w:sz w:val="14"/>
                <w:szCs w:val="14"/>
              </w:rPr>
              <w:t>2 сем.</w:t>
            </w:r>
          </w:p>
        </w:tc>
        <w:tc>
          <w:tcPr>
            <w:tcW w:w="520" w:type="dxa"/>
            <w:gridSpan w:val="2"/>
            <w:vMerge/>
            <w:tcBorders>
              <w:top w:val="nil"/>
              <w:left w:val="single" w:sz="4" w:space="0" w:color="auto"/>
              <w:bottom w:val="single" w:sz="4" w:space="0" w:color="000000"/>
              <w:right w:val="single" w:sz="4" w:space="0" w:color="auto"/>
            </w:tcBorders>
            <w:vAlign w:val="center"/>
            <w:hideMark/>
          </w:tcPr>
          <w:p w14:paraId="6A1CC06E" w14:textId="77777777" w:rsidR="002D27B5" w:rsidRPr="002D27B5" w:rsidRDefault="002D27B5" w:rsidP="002D27B5">
            <w:pPr>
              <w:rPr>
                <w:b/>
                <w:bCs/>
                <w:color w:val="000000"/>
                <w:sz w:val="14"/>
                <w:szCs w:val="14"/>
              </w:rPr>
            </w:pPr>
          </w:p>
        </w:tc>
        <w:tc>
          <w:tcPr>
            <w:tcW w:w="1207" w:type="dxa"/>
            <w:gridSpan w:val="4"/>
            <w:tcBorders>
              <w:top w:val="single" w:sz="4" w:space="0" w:color="auto"/>
              <w:left w:val="nil"/>
              <w:bottom w:val="single" w:sz="4" w:space="0" w:color="auto"/>
              <w:right w:val="single" w:sz="4" w:space="0" w:color="000000"/>
            </w:tcBorders>
            <w:shd w:val="clear" w:color="auto" w:fill="auto"/>
            <w:vAlign w:val="center"/>
            <w:hideMark/>
          </w:tcPr>
          <w:p w14:paraId="6C0F3BC9" w14:textId="77777777" w:rsidR="002D27B5" w:rsidRPr="002D27B5" w:rsidRDefault="002D27B5" w:rsidP="002D27B5">
            <w:pPr>
              <w:jc w:val="center"/>
              <w:rPr>
                <w:b/>
                <w:bCs/>
                <w:color w:val="000000"/>
                <w:sz w:val="14"/>
                <w:szCs w:val="14"/>
              </w:rPr>
            </w:pPr>
            <w:r w:rsidRPr="002D27B5">
              <w:rPr>
                <w:b/>
                <w:bCs/>
                <w:color w:val="000000"/>
                <w:sz w:val="14"/>
                <w:szCs w:val="14"/>
              </w:rPr>
              <w:t>3 сем.</w:t>
            </w:r>
          </w:p>
        </w:tc>
        <w:tc>
          <w:tcPr>
            <w:tcW w:w="52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F758994" w14:textId="77777777" w:rsidR="002D27B5" w:rsidRPr="002D27B5" w:rsidRDefault="002D27B5" w:rsidP="002D27B5">
            <w:pPr>
              <w:jc w:val="center"/>
              <w:rPr>
                <w:b/>
                <w:bCs/>
                <w:color w:val="000000"/>
                <w:sz w:val="14"/>
                <w:szCs w:val="14"/>
              </w:rPr>
            </w:pPr>
            <w:r w:rsidRPr="002D27B5">
              <w:rPr>
                <w:b/>
                <w:bCs/>
                <w:color w:val="000000"/>
                <w:sz w:val="14"/>
                <w:szCs w:val="14"/>
              </w:rPr>
              <w:t>4 сем.</w:t>
            </w:r>
          </w:p>
        </w:tc>
        <w:tc>
          <w:tcPr>
            <w:tcW w:w="500" w:type="dxa"/>
            <w:gridSpan w:val="2"/>
            <w:vMerge/>
            <w:tcBorders>
              <w:top w:val="nil"/>
              <w:left w:val="single" w:sz="4" w:space="0" w:color="auto"/>
              <w:bottom w:val="single" w:sz="4" w:space="0" w:color="000000"/>
              <w:right w:val="single" w:sz="4" w:space="0" w:color="auto"/>
            </w:tcBorders>
            <w:vAlign w:val="center"/>
            <w:hideMark/>
          </w:tcPr>
          <w:p w14:paraId="7B2BBA78" w14:textId="77777777" w:rsidR="002D27B5" w:rsidRPr="002D27B5" w:rsidRDefault="002D27B5" w:rsidP="002D27B5">
            <w:pPr>
              <w:rPr>
                <w:b/>
                <w:bCs/>
                <w:color w:val="000000"/>
                <w:sz w:val="14"/>
                <w:szCs w:val="14"/>
              </w:rPr>
            </w:pPr>
          </w:p>
        </w:tc>
        <w:tc>
          <w:tcPr>
            <w:tcW w:w="1727" w:type="dxa"/>
            <w:gridSpan w:val="6"/>
            <w:tcBorders>
              <w:top w:val="single" w:sz="4" w:space="0" w:color="auto"/>
              <w:left w:val="nil"/>
              <w:bottom w:val="single" w:sz="4" w:space="0" w:color="auto"/>
              <w:right w:val="single" w:sz="4" w:space="0" w:color="000000"/>
            </w:tcBorders>
            <w:shd w:val="clear" w:color="auto" w:fill="auto"/>
            <w:vAlign w:val="center"/>
            <w:hideMark/>
          </w:tcPr>
          <w:p w14:paraId="579D8747" w14:textId="77777777" w:rsidR="002D27B5" w:rsidRPr="002D27B5" w:rsidRDefault="002D27B5" w:rsidP="002D27B5">
            <w:pPr>
              <w:jc w:val="center"/>
              <w:rPr>
                <w:b/>
                <w:bCs/>
                <w:color w:val="000000"/>
                <w:sz w:val="14"/>
                <w:szCs w:val="14"/>
              </w:rPr>
            </w:pPr>
            <w:r w:rsidRPr="002D27B5">
              <w:rPr>
                <w:b/>
                <w:bCs/>
                <w:color w:val="000000"/>
                <w:sz w:val="14"/>
                <w:szCs w:val="14"/>
              </w:rPr>
              <w:t>5 сем.</w:t>
            </w:r>
          </w:p>
        </w:tc>
        <w:tc>
          <w:tcPr>
            <w:tcW w:w="4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15B8808" w14:textId="77777777" w:rsidR="002D27B5" w:rsidRPr="002D27B5" w:rsidRDefault="002D27B5" w:rsidP="002D27B5">
            <w:pPr>
              <w:jc w:val="center"/>
              <w:rPr>
                <w:b/>
                <w:bCs/>
                <w:color w:val="000000"/>
                <w:sz w:val="14"/>
                <w:szCs w:val="14"/>
              </w:rPr>
            </w:pPr>
            <w:r w:rsidRPr="002D27B5">
              <w:rPr>
                <w:b/>
                <w:bCs/>
                <w:color w:val="000000"/>
                <w:sz w:val="14"/>
                <w:szCs w:val="14"/>
              </w:rPr>
              <w:t>6 сем.</w:t>
            </w:r>
          </w:p>
        </w:tc>
        <w:tc>
          <w:tcPr>
            <w:tcW w:w="500" w:type="dxa"/>
            <w:gridSpan w:val="2"/>
            <w:vMerge/>
            <w:tcBorders>
              <w:top w:val="nil"/>
              <w:left w:val="single" w:sz="4" w:space="0" w:color="auto"/>
              <w:bottom w:val="single" w:sz="4" w:space="0" w:color="000000"/>
              <w:right w:val="single" w:sz="4" w:space="0" w:color="auto"/>
            </w:tcBorders>
            <w:vAlign w:val="center"/>
            <w:hideMark/>
          </w:tcPr>
          <w:p w14:paraId="3F7E818F" w14:textId="77777777" w:rsidR="002D27B5" w:rsidRPr="002D27B5" w:rsidRDefault="002D27B5" w:rsidP="002D27B5">
            <w:pPr>
              <w:rPr>
                <w:b/>
                <w:bCs/>
                <w:color w:val="000000"/>
                <w:sz w:val="14"/>
                <w:szCs w:val="14"/>
              </w:rPr>
            </w:pPr>
          </w:p>
        </w:tc>
        <w:tc>
          <w:tcPr>
            <w:tcW w:w="540" w:type="dxa"/>
            <w:gridSpan w:val="2"/>
            <w:vMerge w:val="restart"/>
            <w:tcBorders>
              <w:top w:val="nil"/>
              <w:left w:val="nil"/>
              <w:right w:val="single" w:sz="4" w:space="0" w:color="auto"/>
            </w:tcBorders>
            <w:shd w:val="clear" w:color="auto" w:fill="auto"/>
            <w:noWrap/>
            <w:vAlign w:val="center"/>
            <w:hideMark/>
          </w:tcPr>
          <w:p w14:paraId="0E932BB4" w14:textId="77777777" w:rsidR="002D27B5" w:rsidRPr="002D27B5" w:rsidRDefault="002D27B5" w:rsidP="002D27B5">
            <w:pPr>
              <w:jc w:val="center"/>
              <w:rPr>
                <w:b/>
                <w:bCs/>
                <w:color w:val="000000"/>
                <w:sz w:val="14"/>
                <w:szCs w:val="14"/>
              </w:rPr>
            </w:pPr>
            <w:r w:rsidRPr="002D27B5">
              <w:rPr>
                <w:b/>
                <w:bCs/>
                <w:color w:val="000000"/>
                <w:sz w:val="14"/>
                <w:szCs w:val="14"/>
              </w:rPr>
              <w:t>7 сем.</w:t>
            </w:r>
          </w:p>
          <w:p w14:paraId="733D1EF1" w14:textId="3F005109" w:rsidR="002D27B5" w:rsidRPr="002D27B5" w:rsidRDefault="002D27B5" w:rsidP="002D27B5">
            <w:pPr>
              <w:jc w:val="center"/>
              <w:rPr>
                <w:b/>
                <w:bCs/>
                <w:color w:val="000000"/>
                <w:sz w:val="14"/>
                <w:szCs w:val="14"/>
              </w:rPr>
            </w:pPr>
            <w:r w:rsidRPr="002D27B5">
              <w:rPr>
                <w:b/>
                <w:bCs/>
                <w:color w:val="000000"/>
                <w:sz w:val="14"/>
                <w:szCs w:val="14"/>
              </w:rPr>
              <w:t> </w:t>
            </w:r>
          </w:p>
        </w:tc>
        <w:tc>
          <w:tcPr>
            <w:tcW w:w="500" w:type="dxa"/>
            <w:gridSpan w:val="2"/>
            <w:vMerge/>
            <w:tcBorders>
              <w:top w:val="single" w:sz="4" w:space="0" w:color="auto"/>
              <w:left w:val="single" w:sz="4" w:space="0" w:color="auto"/>
              <w:bottom w:val="single" w:sz="4" w:space="0" w:color="000000"/>
              <w:right w:val="single" w:sz="4" w:space="0" w:color="auto"/>
            </w:tcBorders>
            <w:vAlign w:val="center"/>
            <w:hideMark/>
          </w:tcPr>
          <w:p w14:paraId="0AD8F525" w14:textId="77777777" w:rsidR="002D27B5" w:rsidRPr="002D27B5" w:rsidRDefault="002D27B5" w:rsidP="002D27B5">
            <w:pPr>
              <w:rPr>
                <w:b/>
                <w:bCs/>
                <w:color w:val="000000"/>
                <w:sz w:val="14"/>
                <w:szCs w:val="14"/>
              </w:rPr>
            </w:pPr>
          </w:p>
        </w:tc>
      </w:tr>
      <w:tr w:rsidR="002D27B5" w:rsidRPr="002D27B5" w14:paraId="7E6E33D4" w14:textId="77777777" w:rsidTr="002D27B5">
        <w:trPr>
          <w:gridAfter w:val="1"/>
          <w:wAfter w:w="51" w:type="dxa"/>
          <w:trHeight w:val="1290"/>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245A53BB" w14:textId="77777777" w:rsidR="002D27B5" w:rsidRPr="002D27B5" w:rsidRDefault="002D27B5" w:rsidP="002D27B5">
            <w:pPr>
              <w:rPr>
                <w:b/>
                <w:bCs/>
                <w:color w:val="000000"/>
                <w:sz w:val="14"/>
                <w:szCs w:val="14"/>
              </w:rPr>
            </w:pPr>
          </w:p>
        </w:tc>
        <w:tc>
          <w:tcPr>
            <w:tcW w:w="2644" w:type="dxa"/>
            <w:vMerge/>
            <w:tcBorders>
              <w:top w:val="single" w:sz="4" w:space="0" w:color="auto"/>
              <w:left w:val="single" w:sz="4" w:space="0" w:color="auto"/>
              <w:bottom w:val="single" w:sz="4" w:space="0" w:color="auto"/>
              <w:right w:val="single" w:sz="4" w:space="0" w:color="auto"/>
            </w:tcBorders>
            <w:vAlign w:val="center"/>
            <w:hideMark/>
          </w:tcPr>
          <w:p w14:paraId="384AFED5" w14:textId="77777777" w:rsidR="002D27B5" w:rsidRPr="002D27B5" w:rsidRDefault="002D27B5" w:rsidP="002D27B5">
            <w:pPr>
              <w:rPr>
                <w:b/>
                <w:bCs/>
                <w:color w:val="000000"/>
                <w:sz w:val="14"/>
                <w:szCs w:val="1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01EF950" w14:textId="77777777" w:rsidR="002D27B5" w:rsidRPr="002D27B5" w:rsidRDefault="002D27B5" w:rsidP="002D27B5">
            <w:pPr>
              <w:rPr>
                <w:b/>
                <w:bCs/>
                <w:color w:val="000000"/>
                <w:sz w:val="14"/>
                <w:szCs w:val="14"/>
              </w:rPr>
            </w:pPr>
          </w:p>
        </w:tc>
        <w:tc>
          <w:tcPr>
            <w:tcW w:w="496" w:type="dxa"/>
            <w:vMerge/>
            <w:tcBorders>
              <w:top w:val="single" w:sz="4" w:space="0" w:color="auto"/>
              <w:left w:val="single" w:sz="4" w:space="0" w:color="auto"/>
              <w:bottom w:val="single" w:sz="4" w:space="0" w:color="auto"/>
              <w:right w:val="single" w:sz="4" w:space="0" w:color="auto"/>
            </w:tcBorders>
            <w:vAlign w:val="center"/>
            <w:hideMark/>
          </w:tcPr>
          <w:p w14:paraId="2F4F33ED" w14:textId="77777777" w:rsidR="002D27B5" w:rsidRPr="002D27B5" w:rsidRDefault="002D27B5" w:rsidP="002D27B5">
            <w:pPr>
              <w:rPr>
                <w:b/>
                <w:bCs/>
                <w:color w:val="000000"/>
                <w:sz w:val="14"/>
                <w:szCs w:val="14"/>
              </w:rPr>
            </w:pPr>
          </w:p>
        </w:tc>
        <w:tc>
          <w:tcPr>
            <w:tcW w:w="560" w:type="dxa"/>
            <w:vMerge/>
            <w:tcBorders>
              <w:top w:val="single" w:sz="4" w:space="0" w:color="auto"/>
              <w:left w:val="single" w:sz="4" w:space="0" w:color="auto"/>
              <w:bottom w:val="single" w:sz="4" w:space="0" w:color="auto"/>
              <w:right w:val="single" w:sz="4" w:space="0" w:color="auto"/>
            </w:tcBorders>
            <w:vAlign w:val="center"/>
            <w:hideMark/>
          </w:tcPr>
          <w:p w14:paraId="0C87D7FA" w14:textId="77777777" w:rsidR="002D27B5" w:rsidRPr="002D27B5" w:rsidRDefault="002D27B5" w:rsidP="002D27B5">
            <w:pPr>
              <w:rPr>
                <w:b/>
                <w:bCs/>
                <w:color w:val="000000"/>
                <w:sz w:val="14"/>
                <w:szCs w:val="14"/>
              </w:rPr>
            </w:pPr>
          </w:p>
        </w:tc>
        <w:tc>
          <w:tcPr>
            <w:tcW w:w="480" w:type="dxa"/>
            <w:gridSpan w:val="2"/>
            <w:vMerge/>
            <w:tcBorders>
              <w:top w:val="nil"/>
              <w:left w:val="single" w:sz="4" w:space="0" w:color="auto"/>
              <w:bottom w:val="single" w:sz="4" w:space="0" w:color="auto"/>
              <w:right w:val="single" w:sz="4" w:space="0" w:color="auto"/>
            </w:tcBorders>
            <w:vAlign w:val="center"/>
            <w:hideMark/>
          </w:tcPr>
          <w:p w14:paraId="5275533B" w14:textId="77777777" w:rsidR="002D27B5" w:rsidRPr="002D27B5" w:rsidRDefault="002D27B5" w:rsidP="002D27B5">
            <w:pPr>
              <w:rPr>
                <w:b/>
                <w:bCs/>
                <w:color w:val="000000"/>
                <w:sz w:val="14"/>
                <w:szCs w:val="14"/>
              </w:rPr>
            </w:pPr>
          </w:p>
        </w:tc>
        <w:tc>
          <w:tcPr>
            <w:tcW w:w="460" w:type="dxa"/>
            <w:tcBorders>
              <w:top w:val="nil"/>
              <w:left w:val="nil"/>
              <w:bottom w:val="single" w:sz="4" w:space="0" w:color="auto"/>
              <w:right w:val="single" w:sz="4" w:space="0" w:color="auto"/>
            </w:tcBorders>
            <w:shd w:val="clear" w:color="auto" w:fill="auto"/>
            <w:noWrap/>
            <w:textDirection w:val="btLr"/>
            <w:vAlign w:val="bottom"/>
            <w:hideMark/>
          </w:tcPr>
          <w:p w14:paraId="7A06EE39" w14:textId="77777777" w:rsidR="002D27B5" w:rsidRPr="002D27B5" w:rsidRDefault="002D27B5" w:rsidP="002D27B5">
            <w:pPr>
              <w:jc w:val="center"/>
              <w:rPr>
                <w:b/>
                <w:bCs/>
                <w:color w:val="000000"/>
                <w:sz w:val="14"/>
                <w:szCs w:val="14"/>
              </w:rPr>
            </w:pPr>
            <w:r w:rsidRPr="002D27B5">
              <w:rPr>
                <w:b/>
                <w:bCs/>
                <w:color w:val="000000"/>
                <w:sz w:val="14"/>
                <w:szCs w:val="14"/>
              </w:rPr>
              <w:t>Теория</w:t>
            </w:r>
          </w:p>
        </w:tc>
        <w:tc>
          <w:tcPr>
            <w:tcW w:w="438" w:type="dxa"/>
            <w:tcBorders>
              <w:top w:val="nil"/>
              <w:left w:val="nil"/>
              <w:bottom w:val="single" w:sz="4" w:space="0" w:color="auto"/>
              <w:right w:val="single" w:sz="4" w:space="0" w:color="auto"/>
            </w:tcBorders>
            <w:shd w:val="clear" w:color="auto" w:fill="auto"/>
            <w:noWrap/>
            <w:textDirection w:val="btLr"/>
            <w:vAlign w:val="bottom"/>
            <w:hideMark/>
          </w:tcPr>
          <w:p w14:paraId="76EE0135" w14:textId="77777777" w:rsidR="002D27B5" w:rsidRPr="002D27B5" w:rsidRDefault="002D27B5" w:rsidP="002D27B5">
            <w:pPr>
              <w:jc w:val="center"/>
              <w:rPr>
                <w:b/>
                <w:bCs/>
                <w:color w:val="000000"/>
                <w:sz w:val="14"/>
                <w:szCs w:val="14"/>
              </w:rPr>
            </w:pPr>
            <w:r w:rsidRPr="002D27B5">
              <w:rPr>
                <w:b/>
                <w:bCs/>
                <w:color w:val="000000"/>
                <w:sz w:val="14"/>
                <w:szCs w:val="14"/>
              </w:rPr>
              <w:t>ЛПЗ</w:t>
            </w:r>
          </w:p>
        </w:tc>
        <w:tc>
          <w:tcPr>
            <w:tcW w:w="480" w:type="dxa"/>
            <w:tcBorders>
              <w:top w:val="nil"/>
              <w:left w:val="nil"/>
              <w:bottom w:val="single" w:sz="4" w:space="0" w:color="auto"/>
              <w:right w:val="single" w:sz="4" w:space="0" w:color="auto"/>
            </w:tcBorders>
            <w:shd w:val="clear" w:color="auto" w:fill="auto"/>
            <w:textDirection w:val="btLr"/>
            <w:vAlign w:val="bottom"/>
            <w:hideMark/>
          </w:tcPr>
          <w:p w14:paraId="23B13BE0" w14:textId="77777777" w:rsidR="002D27B5" w:rsidRPr="002D27B5" w:rsidRDefault="002D27B5" w:rsidP="002D27B5">
            <w:pPr>
              <w:jc w:val="center"/>
              <w:rPr>
                <w:b/>
                <w:bCs/>
                <w:color w:val="000000"/>
                <w:sz w:val="14"/>
                <w:szCs w:val="14"/>
              </w:rPr>
            </w:pPr>
            <w:r w:rsidRPr="002D27B5">
              <w:rPr>
                <w:b/>
                <w:bCs/>
                <w:color w:val="000000"/>
                <w:sz w:val="14"/>
                <w:szCs w:val="14"/>
              </w:rPr>
              <w:t>Курсовых работ (проектов)</w:t>
            </w:r>
          </w:p>
        </w:tc>
        <w:tc>
          <w:tcPr>
            <w:tcW w:w="480" w:type="dxa"/>
            <w:gridSpan w:val="2"/>
            <w:tcBorders>
              <w:top w:val="nil"/>
              <w:left w:val="nil"/>
              <w:bottom w:val="single" w:sz="4" w:space="0" w:color="auto"/>
              <w:right w:val="single" w:sz="4" w:space="0" w:color="auto"/>
            </w:tcBorders>
            <w:shd w:val="clear" w:color="auto" w:fill="auto"/>
            <w:textDirection w:val="btLr"/>
            <w:vAlign w:val="bottom"/>
            <w:hideMark/>
          </w:tcPr>
          <w:p w14:paraId="6152D052" w14:textId="77777777" w:rsidR="002D27B5" w:rsidRPr="002D27B5" w:rsidRDefault="002D27B5" w:rsidP="002D27B5">
            <w:pPr>
              <w:jc w:val="center"/>
              <w:rPr>
                <w:b/>
                <w:bCs/>
                <w:color w:val="000000"/>
                <w:sz w:val="14"/>
                <w:szCs w:val="14"/>
              </w:rPr>
            </w:pPr>
            <w:r w:rsidRPr="002D27B5">
              <w:rPr>
                <w:b/>
                <w:bCs/>
                <w:color w:val="000000"/>
                <w:sz w:val="14"/>
                <w:szCs w:val="14"/>
              </w:rPr>
              <w:t>Производственная практика</w:t>
            </w:r>
          </w:p>
        </w:tc>
        <w:tc>
          <w:tcPr>
            <w:tcW w:w="437" w:type="dxa"/>
            <w:gridSpan w:val="2"/>
            <w:tcBorders>
              <w:top w:val="nil"/>
              <w:left w:val="nil"/>
              <w:bottom w:val="single" w:sz="4" w:space="0" w:color="auto"/>
              <w:right w:val="single" w:sz="4" w:space="0" w:color="auto"/>
            </w:tcBorders>
            <w:shd w:val="clear" w:color="auto" w:fill="auto"/>
            <w:textDirection w:val="btLr"/>
            <w:vAlign w:val="bottom"/>
            <w:hideMark/>
          </w:tcPr>
          <w:p w14:paraId="410ED2B9" w14:textId="77777777" w:rsidR="002D27B5" w:rsidRPr="002D27B5" w:rsidRDefault="002D27B5" w:rsidP="002D27B5">
            <w:pPr>
              <w:jc w:val="center"/>
              <w:rPr>
                <w:b/>
                <w:bCs/>
                <w:color w:val="000000"/>
                <w:sz w:val="14"/>
                <w:szCs w:val="14"/>
              </w:rPr>
            </w:pPr>
            <w:r w:rsidRPr="002D27B5">
              <w:rPr>
                <w:b/>
                <w:bCs/>
                <w:color w:val="000000"/>
                <w:sz w:val="14"/>
                <w:szCs w:val="14"/>
              </w:rPr>
              <w:t>Консультация</w:t>
            </w:r>
          </w:p>
        </w:tc>
        <w:tc>
          <w:tcPr>
            <w:tcW w:w="437" w:type="dxa"/>
            <w:gridSpan w:val="2"/>
            <w:tcBorders>
              <w:top w:val="nil"/>
              <w:left w:val="nil"/>
              <w:bottom w:val="single" w:sz="4" w:space="0" w:color="auto"/>
              <w:right w:val="single" w:sz="4" w:space="0" w:color="auto"/>
            </w:tcBorders>
            <w:shd w:val="clear" w:color="auto" w:fill="auto"/>
            <w:textDirection w:val="btLr"/>
            <w:vAlign w:val="bottom"/>
            <w:hideMark/>
          </w:tcPr>
          <w:p w14:paraId="70B6E37D" w14:textId="77777777" w:rsidR="002D27B5" w:rsidRPr="002D27B5" w:rsidRDefault="002D27B5" w:rsidP="002D27B5">
            <w:pPr>
              <w:jc w:val="center"/>
              <w:rPr>
                <w:b/>
                <w:bCs/>
                <w:color w:val="000000"/>
                <w:sz w:val="14"/>
                <w:szCs w:val="14"/>
              </w:rPr>
            </w:pPr>
            <w:r w:rsidRPr="002D27B5">
              <w:rPr>
                <w:b/>
                <w:bCs/>
                <w:color w:val="000000"/>
                <w:sz w:val="14"/>
                <w:szCs w:val="14"/>
              </w:rPr>
              <w:t>Промежуточная аттестация</w:t>
            </w:r>
          </w:p>
        </w:tc>
        <w:tc>
          <w:tcPr>
            <w:tcW w:w="645" w:type="dxa"/>
            <w:gridSpan w:val="2"/>
            <w:tcBorders>
              <w:top w:val="nil"/>
              <w:left w:val="nil"/>
              <w:bottom w:val="single" w:sz="4" w:space="0" w:color="auto"/>
              <w:right w:val="single" w:sz="4" w:space="0" w:color="auto"/>
            </w:tcBorders>
            <w:shd w:val="clear" w:color="auto" w:fill="auto"/>
            <w:textDirection w:val="btLr"/>
            <w:vAlign w:val="center"/>
            <w:hideMark/>
          </w:tcPr>
          <w:p w14:paraId="33421BE9" w14:textId="77777777" w:rsidR="002D27B5" w:rsidRPr="002D27B5" w:rsidRDefault="002D27B5" w:rsidP="002D27B5">
            <w:pPr>
              <w:jc w:val="center"/>
              <w:rPr>
                <w:b/>
                <w:bCs/>
                <w:color w:val="000000"/>
                <w:sz w:val="14"/>
                <w:szCs w:val="14"/>
              </w:rPr>
            </w:pPr>
            <w:r w:rsidRPr="002D27B5">
              <w:rPr>
                <w:b/>
                <w:bCs/>
                <w:color w:val="000000"/>
                <w:sz w:val="14"/>
                <w:szCs w:val="14"/>
              </w:rPr>
              <w:t>Внеаудиторная самостоятельная работа</w:t>
            </w:r>
          </w:p>
        </w:tc>
        <w:tc>
          <w:tcPr>
            <w:tcW w:w="520" w:type="dxa"/>
            <w:gridSpan w:val="2"/>
            <w:tcBorders>
              <w:top w:val="nil"/>
              <w:left w:val="nil"/>
              <w:bottom w:val="single" w:sz="4" w:space="0" w:color="auto"/>
              <w:right w:val="single" w:sz="4" w:space="0" w:color="auto"/>
            </w:tcBorders>
            <w:shd w:val="clear" w:color="auto" w:fill="auto"/>
            <w:textDirection w:val="btLr"/>
            <w:vAlign w:val="center"/>
            <w:hideMark/>
          </w:tcPr>
          <w:p w14:paraId="0A3589E5" w14:textId="77777777" w:rsidR="002D27B5" w:rsidRPr="002D27B5" w:rsidRDefault="002D27B5" w:rsidP="002D27B5">
            <w:pPr>
              <w:jc w:val="center"/>
              <w:rPr>
                <w:b/>
                <w:bCs/>
                <w:color w:val="000000"/>
                <w:sz w:val="14"/>
                <w:szCs w:val="14"/>
              </w:rPr>
            </w:pPr>
            <w:r w:rsidRPr="002D27B5">
              <w:rPr>
                <w:b/>
                <w:bCs/>
                <w:color w:val="000000"/>
                <w:sz w:val="14"/>
                <w:szCs w:val="14"/>
              </w:rPr>
              <w:t>Аудиторная нагрузка</w:t>
            </w:r>
          </w:p>
        </w:tc>
        <w:tc>
          <w:tcPr>
            <w:tcW w:w="520" w:type="dxa"/>
            <w:gridSpan w:val="2"/>
            <w:vMerge/>
            <w:tcBorders>
              <w:top w:val="nil"/>
              <w:left w:val="single" w:sz="4" w:space="0" w:color="auto"/>
              <w:bottom w:val="single" w:sz="4" w:space="0" w:color="000000"/>
              <w:right w:val="single" w:sz="4" w:space="0" w:color="auto"/>
            </w:tcBorders>
            <w:vAlign w:val="center"/>
            <w:hideMark/>
          </w:tcPr>
          <w:p w14:paraId="42F7DE46" w14:textId="77777777" w:rsidR="002D27B5" w:rsidRPr="002D27B5" w:rsidRDefault="002D27B5" w:rsidP="002D27B5">
            <w:pPr>
              <w:rPr>
                <w:b/>
                <w:bCs/>
                <w:color w:val="000000"/>
                <w:sz w:val="14"/>
                <w:szCs w:val="14"/>
              </w:rPr>
            </w:pPr>
          </w:p>
        </w:tc>
        <w:tc>
          <w:tcPr>
            <w:tcW w:w="520" w:type="dxa"/>
            <w:gridSpan w:val="2"/>
            <w:vMerge/>
            <w:tcBorders>
              <w:top w:val="nil"/>
              <w:left w:val="single" w:sz="4" w:space="0" w:color="auto"/>
              <w:bottom w:val="single" w:sz="4" w:space="0" w:color="000000"/>
              <w:right w:val="single" w:sz="4" w:space="0" w:color="auto"/>
            </w:tcBorders>
            <w:vAlign w:val="center"/>
            <w:hideMark/>
          </w:tcPr>
          <w:p w14:paraId="3A16F33B" w14:textId="77777777" w:rsidR="002D27B5" w:rsidRPr="002D27B5" w:rsidRDefault="002D27B5" w:rsidP="002D27B5">
            <w:pPr>
              <w:rPr>
                <w:b/>
                <w:bCs/>
                <w:color w:val="000000"/>
                <w:sz w:val="14"/>
                <w:szCs w:val="14"/>
              </w:rPr>
            </w:pPr>
          </w:p>
        </w:tc>
        <w:tc>
          <w:tcPr>
            <w:tcW w:w="666" w:type="dxa"/>
            <w:gridSpan w:val="2"/>
            <w:tcBorders>
              <w:top w:val="nil"/>
              <w:left w:val="nil"/>
              <w:bottom w:val="single" w:sz="4" w:space="0" w:color="auto"/>
              <w:right w:val="single" w:sz="4" w:space="0" w:color="auto"/>
            </w:tcBorders>
            <w:shd w:val="clear" w:color="auto" w:fill="auto"/>
            <w:textDirection w:val="btLr"/>
            <w:vAlign w:val="center"/>
            <w:hideMark/>
          </w:tcPr>
          <w:p w14:paraId="1D7DE312" w14:textId="77777777" w:rsidR="002D27B5" w:rsidRPr="002D27B5" w:rsidRDefault="002D27B5" w:rsidP="002D27B5">
            <w:pPr>
              <w:jc w:val="center"/>
              <w:rPr>
                <w:b/>
                <w:bCs/>
                <w:color w:val="000000"/>
                <w:sz w:val="14"/>
                <w:szCs w:val="14"/>
              </w:rPr>
            </w:pPr>
            <w:r w:rsidRPr="002D27B5">
              <w:rPr>
                <w:b/>
                <w:bCs/>
                <w:color w:val="000000"/>
                <w:sz w:val="14"/>
                <w:szCs w:val="14"/>
              </w:rPr>
              <w:t>Внеаудиторная самостоятельная работа</w:t>
            </w:r>
          </w:p>
        </w:tc>
        <w:tc>
          <w:tcPr>
            <w:tcW w:w="541" w:type="dxa"/>
            <w:gridSpan w:val="2"/>
            <w:tcBorders>
              <w:top w:val="nil"/>
              <w:left w:val="nil"/>
              <w:bottom w:val="single" w:sz="4" w:space="0" w:color="auto"/>
              <w:right w:val="single" w:sz="4" w:space="0" w:color="auto"/>
            </w:tcBorders>
            <w:shd w:val="clear" w:color="auto" w:fill="auto"/>
            <w:textDirection w:val="btLr"/>
            <w:vAlign w:val="center"/>
            <w:hideMark/>
          </w:tcPr>
          <w:p w14:paraId="017CEBB4" w14:textId="77777777" w:rsidR="002D27B5" w:rsidRPr="002D27B5" w:rsidRDefault="002D27B5" w:rsidP="002D27B5">
            <w:pPr>
              <w:jc w:val="center"/>
              <w:rPr>
                <w:b/>
                <w:bCs/>
                <w:color w:val="000000"/>
                <w:sz w:val="14"/>
                <w:szCs w:val="14"/>
              </w:rPr>
            </w:pPr>
            <w:r w:rsidRPr="002D27B5">
              <w:rPr>
                <w:b/>
                <w:bCs/>
                <w:color w:val="000000"/>
                <w:sz w:val="14"/>
                <w:szCs w:val="14"/>
              </w:rPr>
              <w:t>Аудиторная нагрузка</w:t>
            </w:r>
          </w:p>
        </w:tc>
        <w:tc>
          <w:tcPr>
            <w:tcW w:w="520" w:type="dxa"/>
            <w:gridSpan w:val="2"/>
            <w:vMerge/>
            <w:tcBorders>
              <w:top w:val="nil"/>
              <w:left w:val="single" w:sz="4" w:space="0" w:color="auto"/>
              <w:bottom w:val="single" w:sz="4" w:space="0" w:color="000000"/>
              <w:right w:val="single" w:sz="4" w:space="0" w:color="auto"/>
            </w:tcBorders>
            <w:vAlign w:val="center"/>
            <w:hideMark/>
          </w:tcPr>
          <w:p w14:paraId="306B1AC7" w14:textId="77777777" w:rsidR="002D27B5" w:rsidRPr="002D27B5" w:rsidRDefault="002D27B5" w:rsidP="002D27B5">
            <w:pPr>
              <w:rPr>
                <w:b/>
                <w:bCs/>
                <w:color w:val="000000"/>
                <w:sz w:val="14"/>
                <w:szCs w:val="14"/>
              </w:rPr>
            </w:pPr>
          </w:p>
        </w:tc>
        <w:tc>
          <w:tcPr>
            <w:tcW w:w="500" w:type="dxa"/>
            <w:gridSpan w:val="2"/>
            <w:vMerge/>
            <w:tcBorders>
              <w:top w:val="nil"/>
              <w:left w:val="single" w:sz="4" w:space="0" w:color="auto"/>
              <w:bottom w:val="single" w:sz="4" w:space="0" w:color="000000"/>
              <w:right w:val="single" w:sz="4" w:space="0" w:color="auto"/>
            </w:tcBorders>
            <w:vAlign w:val="center"/>
            <w:hideMark/>
          </w:tcPr>
          <w:p w14:paraId="17EF1B97" w14:textId="77777777" w:rsidR="002D27B5" w:rsidRPr="002D27B5" w:rsidRDefault="002D27B5" w:rsidP="002D27B5">
            <w:pPr>
              <w:rPr>
                <w:b/>
                <w:bCs/>
                <w:color w:val="000000"/>
                <w:sz w:val="14"/>
                <w:szCs w:val="14"/>
              </w:rPr>
            </w:pPr>
          </w:p>
        </w:tc>
        <w:tc>
          <w:tcPr>
            <w:tcW w:w="687" w:type="dxa"/>
            <w:gridSpan w:val="2"/>
            <w:tcBorders>
              <w:top w:val="nil"/>
              <w:left w:val="nil"/>
              <w:bottom w:val="single" w:sz="4" w:space="0" w:color="auto"/>
              <w:right w:val="single" w:sz="4" w:space="0" w:color="auto"/>
            </w:tcBorders>
            <w:shd w:val="clear" w:color="auto" w:fill="auto"/>
            <w:textDirection w:val="btLr"/>
            <w:vAlign w:val="center"/>
            <w:hideMark/>
          </w:tcPr>
          <w:p w14:paraId="4B021FEC" w14:textId="77777777" w:rsidR="002D27B5" w:rsidRPr="002D27B5" w:rsidRDefault="002D27B5" w:rsidP="002D27B5">
            <w:pPr>
              <w:jc w:val="center"/>
              <w:rPr>
                <w:b/>
                <w:bCs/>
                <w:color w:val="000000"/>
                <w:sz w:val="14"/>
                <w:szCs w:val="14"/>
              </w:rPr>
            </w:pPr>
            <w:r w:rsidRPr="002D27B5">
              <w:rPr>
                <w:b/>
                <w:bCs/>
                <w:color w:val="000000"/>
                <w:sz w:val="14"/>
                <w:szCs w:val="14"/>
              </w:rPr>
              <w:t>Внеаудиторная самостоятельная работа</w:t>
            </w:r>
          </w:p>
        </w:tc>
        <w:tc>
          <w:tcPr>
            <w:tcW w:w="520" w:type="dxa"/>
            <w:gridSpan w:val="2"/>
            <w:tcBorders>
              <w:top w:val="nil"/>
              <w:left w:val="nil"/>
              <w:bottom w:val="single" w:sz="4" w:space="0" w:color="auto"/>
              <w:right w:val="single" w:sz="4" w:space="0" w:color="auto"/>
            </w:tcBorders>
            <w:shd w:val="clear" w:color="auto" w:fill="auto"/>
            <w:textDirection w:val="btLr"/>
            <w:vAlign w:val="center"/>
            <w:hideMark/>
          </w:tcPr>
          <w:p w14:paraId="2B8F7B70" w14:textId="77777777" w:rsidR="002D27B5" w:rsidRPr="002D27B5" w:rsidRDefault="002D27B5" w:rsidP="002D27B5">
            <w:pPr>
              <w:jc w:val="center"/>
              <w:rPr>
                <w:b/>
                <w:bCs/>
                <w:color w:val="000000"/>
                <w:sz w:val="14"/>
                <w:szCs w:val="14"/>
              </w:rPr>
            </w:pPr>
            <w:r w:rsidRPr="002D27B5">
              <w:rPr>
                <w:b/>
                <w:bCs/>
                <w:color w:val="000000"/>
                <w:sz w:val="14"/>
                <w:szCs w:val="14"/>
              </w:rPr>
              <w:t>Аудиторная нагрузка</w:t>
            </w:r>
          </w:p>
        </w:tc>
        <w:tc>
          <w:tcPr>
            <w:tcW w:w="520" w:type="dxa"/>
            <w:gridSpan w:val="2"/>
            <w:tcBorders>
              <w:top w:val="nil"/>
              <w:left w:val="nil"/>
              <w:bottom w:val="single" w:sz="4" w:space="0" w:color="auto"/>
              <w:right w:val="single" w:sz="4" w:space="0" w:color="auto"/>
            </w:tcBorders>
            <w:shd w:val="clear" w:color="auto" w:fill="auto"/>
            <w:textDirection w:val="btLr"/>
            <w:vAlign w:val="bottom"/>
            <w:hideMark/>
          </w:tcPr>
          <w:p w14:paraId="3A7F39A0" w14:textId="77777777" w:rsidR="002D27B5" w:rsidRPr="002D27B5" w:rsidRDefault="002D27B5" w:rsidP="002D27B5">
            <w:pPr>
              <w:jc w:val="center"/>
              <w:rPr>
                <w:b/>
                <w:bCs/>
                <w:color w:val="000000"/>
                <w:sz w:val="14"/>
                <w:szCs w:val="14"/>
              </w:rPr>
            </w:pPr>
            <w:r w:rsidRPr="002D27B5">
              <w:rPr>
                <w:b/>
                <w:bCs/>
                <w:color w:val="000000"/>
                <w:sz w:val="14"/>
                <w:szCs w:val="14"/>
              </w:rPr>
              <w:t>Курсовых работ (проектов)</w:t>
            </w:r>
          </w:p>
        </w:tc>
        <w:tc>
          <w:tcPr>
            <w:tcW w:w="480" w:type="dxa"/>
            <w:gridSpan w:val="2"/>
            <w:vMerge/>
            <w:tcBorders>
              <w:top w:val="nil"/>
              <w:left w:val="single" w:sz="4" w:space="0" w:color="auto"/>
              <w:bottom w:val="single" w:sz="4" w:space="0" w:color="000000"/>
              <w:right w:val="single" w:sz="4" w:space="0" w:color="auto"/>
            </w:tcBorders>
            <w:vAlign w:val="center"/>
            <w:hideMark/>
          </w:tcPr>
          <w:p w14:paraId="3DD282F8" w14:textId="77777777" w:rsidR="002D27B5" w:rsidRPr="002D27B5" w:rsidRDefault="002D27B5" w:rsidP="002D27B5">
            <w:pPr>
              <w:rPr>
                <w:b/>
                <w:bCs/>
                <w:color w:val="000000"/>
                <w:sz w:val="14"/>
                <w:szCs w:val="14"/>
              </w:rPr>
            </w:pPr>
          </w:p>
        </w:tc>
        <w:tc>
          <w:tcPr>
            <w:tcW w:w="500" w:type="dxa"/>
            <w:gridSpan w:val="2"/>
            <w:vMerge/>
            <w:tcBorders>
              <w:top w:val="nil"/>
              <w:left w:val="single" w:sz="4" w:space="0" w:color="auto"/>
              <w:bottom w:val="single" w:sz="4" w:space="0" w:color="000000"/>
              <w:right w:val="single" w:sz="4" w:space="0" w:color="auto"/>
            </w:tcBorders>
            <w:vAlign w:val="center"/>
            <w:hideMark/>
          </w:tcPr>
          <w:p w14:paraId="4FF747BF" w14:textId="77777777" w:rsidR="002D27B5" w:rsidRPr="002D27B5" w:rsidRDefault="002D27B5" w:rsidP="002D27B5">
            <w:pPr>
              <w:rPr>
                <w:b/>
                <w:bCs/>
                <w:color w:val="000000"/>
                <w:sz w:val="14"/>
                <w:szCs w:val="14"/>
              </w:rPr>
            </w:pPr>
          </w:p>
        </w:tc>
        <w:tc>
          <w:tcPr>
            <w:tcW w:w="540" w:type="dxa"/>
            <w:gridSpan w:val="2"/>
            <w:vMerge/>
            <w:tcBorders>
              <w:left w:val="nil"/>
              <w:bottom w:val="single" w:sz="4" w:space="0" w:color="auto"/>
              <w:right w:val="single" w:sz="4" w:space="0" w:color="auto"/>
            </w:tcBorders>
            <w:shd w:val="clear" w:color="auto" w:fill="auto"/>
            <w:noWrap/>
            <w:textDirection w:val="btLr"/>
            <w:vAlign w:val="center"/>
            <w:hideMark/>
          </w:tcPr>
          <w:p w14:paraId="5C885A8E" w14:textId="3DBCC9B6" w:rsidR="002D27B5" w:rsidRPr="002D27B5" w:rsidRDefault="002D27B5" w:rsidP="002D27B5">
            <w:pPr>
              <w:jc w:val="center"/>
              <w:rPr>
                <w:b/>
                <w:bCs/>
                <w:color w:val="000000"/>
                <w:sz w:val="14"/>
                <w:szCs w:val="14"/>
              </w:rPr>
            </w:pPr>
          </w:p>
        </w:tc>
        <w:tc>
          <w:tcPr>
            <w:tcW w:w="500" w:type="dxa"/>
            <w:gridSpan w:val="2"/>
            <w:vMerge/>
            <w:tcBorders>
              <w:top w:val="single" w:sz="4" w:space="0" w:color="auto"/>
              <w:left w:val="single" w:sz="4" w:space="0" w:color="auto"/>
              <w:bottom w:val="single" w:sz="4" w:space="0" w:color="000000"/>
              <w:right w:val="single" w:sz="4" w:space="0" w:color="auto"/>
            </w:tcBorders>
            <w:vAlign w:val="center"/>
            <w:hideMark/>
          </w:tcPr>
          <w:p w14:paraId="7606D033" w14:textId="77777777" w:rsidR="002D27B5" w:rsidRPr="002D27B5" w:rsidRDefault="002D27B5" w:rsidP="002D27B5">
            <w:pPr>
              <w:rPr>
                <w:b/>
                <w:bCs/>
                <w:color w:val="000000"/>
                <w:sz w:val="14"/>
                <w:szCs w:val="14"/>
              </w:rPr>
            </w:pPr>
          </w:p>
        </w:tc>
      </w:tr>
      <w:tr w:rsidR="002D27B5" w:rsidRPr="002D27B5" w14:paraId="3389FDC0" w14:textId="77777777" w:rsidTr="002D27B5">
        <w:trPr>
          <w:gridAfter w:val="1"/>
          <w:wAfter w:w="51" w:type="dxa"/>
          <w:trHeight w:val="255"/>
        </w:trPr>
        <w:tc>
          <w:tcPr>
            <w:tcW w:w="900" w:type="dxa"/>
            <w:tcBorders>
              <w:top w:val="nil"/>
              <w:left w:val="single" w:sz="4" w:space="0" w:color="auto"/>
              <w:bottom w:val="single" w:sz="4" w:space="0" w:color="auto"/>
              <w:right w:val="single" w:sz="4" w:space="0" w:color="auto"/>
            </w:tcBorders>
            <w:shd w:val="clear" w:color="auto" w:fill="auto"/>
            <w:hideMark/>
          </w:tcPr>
          <w:p w14:paraId="64C73D3B" w14:textId="77777777" w:rsidR="002D27B5" w:rsidRPr="002D27B5" w:rsidRDefault="002D27B5" w:rsidP="002D27B5">
            <w:pPr>
              <w:jc w:val="center"/>
              <w:rPr>
                <w:b/>
                <w:bCs/>
                <w:color w:val="000000"/>
                <w:sz w:val="14"/>
                <w:szCs w:val="14"/>
              </w:rPr>
            </w:pPr>
            <w:r w:rsidRPr="002D27B5">
              <w:rPr>
                <w:b/>
                <w:bCs/>
                <w:color w:val="000000"/>
                <w:sz w:val="14"/>
                <w:szCs w:val="14"/>
              </w:rPr>
              <w:t>1</w:t>
            </w:r>
          </w:p>
        </w:tc>
        <w:tc>
          <w:tcPr>
            <w:tcW w:w="2644" w:type="dxa"/>
            <w:tcBorders>
              <w:top w:val="nil"/>
              <w:left w:val="nil"/>
              <w:bottom w:val="single" w:sz="4" w:space="0" w:color="auto"/>
              <w:right w:val="single" w:sz="4" w:space="0" w:color="auto"/>
            </w:tcBorders>
            <w:shd w:val="clear" w:color="auto" w:fill="auto"/>
            <w:hideMark/>
          </w:tcPr>
          <w:p w14:paraId="4A84EBF5" w14:textId="77777777" w:rsidR="002D27B5" w:rsidRPr="002D27B5" w:rsidRDefault="002D27B5" w:rsidP="002D27B5">
            <w:pPr>
              <w:jc w:val="center"/>
              <w:rPr>
                <w:b/>
                <w:bCs/>
                <w:color w:val="000000"/>
                <w:sz w:val="14"/>
                <w:szCs w:val="14"/>
              </w:rPr>
            </w:pPr>
            <w:r w:rsidRPr="002D27B5">
              <w:rPr>
                <w:b/>
                <w:bCs/>
                <w:color w:val="000000"/>
                <w:sz w:val="14"/>
                <w:szCs w:val="14"/>
              </w:rPr>
              <w:t>2</w:t>
            </w:r>
          </w:p>
        </w:tc>
        <w:tc>
          <w:tcPr>
            <w:tcW w:w="567" w:type="dxa"/>
            <w:tcBorders>
              <w:top w:val="nil"/>
              <w:left w:val="nil"/>
              <w:bottom w:val="single" w:sz="4" w:space="0" w:color="auto"/>
              <w:right w:val="single" w:sz="4" w:space="0" w:color="auto"/>
            </w:tcBorders>
            <w:shd w:val="clear" w:color="auto" w:fill="auto"/>
            <w:hideMark/>
          </w:tcPr>
          <w:p w14:paraId="685CE294" w14:textId="77777777" w:rsidR="002D27B5" w:rsidRPr="002D27B5" w:rsidRDefault="002D27B5" w:rsidP="002D27B5">
            <w:pPr>
              <w:jc w:val="center"/>
              <w:rPr>
                <w:b/>
                <w:bCs/>
                <w:color w:val="000000"/>
                <w:sz w:val="14"/>
                <w:szCs w:val="14"/>
              </w:rPr>
            </w:pPr>
            <w:r w:rsidRPr="002D27B5">
              <w:rPr>
                <w:b/>
                <w:bCs/>
                <w:color w:val="000000"/>
                <w:sz w:val="14"/>
                <w:szCs w:val="14"/>
              </w:rPr>
              <w:t>3</w:t>
            </w:r>
          </w:p>
        </w:tc>
        <w:tc>
          <w:tcPr>
            <w:tcW w:w="496" w:type="dxa"/>
            <w:tcBorders>
              <w:top w:val="nil"/>
              <w:left w:val="nil"/>
              <w:bottom w:val="single" w:sz="4" w:space="0" w:color="auto"/>
              <w:right w:val="single" w:sz="4" w:space="0" w:color="auto"/>
            </w:tcBorders>
            <w:shd w:val="clear" w:color="auto" w:fill="auto"/>
            <w:hideMark/>
          </w:tcPr>
          <w:p w14:paraId="4E6D3A08" w14:textId="77777777" w:rsidR="002D27B5" w:rsidRPr="002D27B5" w:rsidRDefault="002D27B5" w:rsidP="002D27B5">
            <w:pPr>
              <w:jc w:val="center"/>
              <w:rPr>
                <w:b/>
                <w:bCs/>
                <w:color w:val="000000"/>
                <w:sz w:val="14"/>
                <w:szCs w:val="14"/>
              </w:rPr>
            </w:pPr>
            <w:r w:rsidRPr="002D27B5">
              <w:rPr>
                <w:b/>
                <w:bCs/>
                <w:color w:val="000000"/>
                <w:sz w:val="14"/>
                <w:szCs w:val="14"/>
              </w:rPr>
              <w:t>4</w:t>
            </w:r>
          </w:p>
        </w:tc>
        <w:tc>
          <w:tcPr>
            <w:tcW w:w="560" w:type="dxa"/>
            <w:tcBorders>
              <w:top w:val="nil"/>
              <w:left w:val="nil"/>
              <w:bottom w:val="single" w:sz="4" w:space="0" w:color="auto"/>
              <w:right w:val="single" w:sz="4" w:space="0" w:color="auto"/>
            </w:tcBorders>
            <w:shd w:val="clear" w:color="auto" w:fill="auto"/>
            <w:hideMark/>
          </w:tcPr>
          <w:p w14:paraId="4F581ED2" w14:textId="77777777" w:rsidR="002D27B5" w:rsidRPr="002D27B5" w:rsidRDefault="002D27B5" w:rsidP="002D27B5">
            <w:pPr>
              <w:jc w:val="center"/>
              <w:rPr>
                <w:b/>
                <w:bCs/>
                <w:color w:val="000000"/>
                <w:sz w:val="14"/>
                <w:szCs w:val="14"/>
              </w:rPr>
            </w:pPr>
            <w:r w:rsidRPr="002D27B5">
              <w:rPr>
                <w:b/>
                <w:bCs/>
                <w:color w:val="000000"/>
                <w:sz w:val="14"/>
                <w:szCs w:val="14"/>
              </w:rPr>
              <w:t>5</w:t>
            </w:r>
          </w:p>
        </w:tc>
        <w:tc>
          <w:tcPr>
            <w:tcW w:w="480" w:type="dxa"/>
            <w:gridSpan w:val="2"/>
            <w:tcBorders>
              <w:top w:val="nil"/>
              <w:left w:val="nil"/>
              <w:bottom w:val="single" w:sz="4" w:space="0" w:color="auto"/>
              <w:right w:val="single" w:sz="4" w:space="0" w:color="auto"/>
            </w:tcBorders>
            <w:shd w:val="clear" w:color="auto" w:fill="auto"/>
            <w:hideMark/>
          </w:tcPr>
          <w:p w14:paraId="02A336EF" w14:textId="77777777" w:rsidR="002D27B5" w:rsidRPr="002D27B5" w:rsidRDefault="002D27B5" w:rsidP="002D27B5">
            <w:pPr>
              <w:jc w:val="center"/>
              <w:rPr>
                <w:b/>
                <w:bCs/>
                <w:color w:val="000000"/>
                <w:sz w:val="14"/>
                <w:szCs w:val="14"/>
              </w:rPr>
            </w:pPr>
            <w:r w:rsidRPr="002D27B5">
              <w:rPr>
                <w:b/>
                <w:bCs/>
                <w:color w:val="000000"/>
                <w:sz w:val="14"/>
                <w:szCs w:val="14"/>
              </w:rPr>
              <w:t>6</w:t>
            </w:r>
          </w:p>
        </w:tc>
        <w:tc>
          <w:tcPr>
            <w:tcW w:w="460" w:type="dxa"/>
            <w:tcBorders>
              <w:top w:val="nil"/>
              <w:left w:val="nil"/>
              <w:bottom w:val="single" w:sz="4" w:space="0" w:color="auto"/>
              <w:right w:val="single" w:sz="4" w:space="0" w:color="auto"/>
            </w:tcBorders>
            <w:shd w:val="clear" w:color="auto" w:fill="auto"/>
            <w:hideMark/>
          </w:tcPr>
          <w:p w14:paraId="4A7F1DBB" w14:textId="77777777" w:rsidR="002D27B5" w:rsidRPr="002D27B5" w:rsidRDefault="002D27B5" w:rsidP="002D27B5">
            <w:pPr>
              <w:jc w:val="center"/>
              <w:rPr>
                <w:b/>
                <w:bCs/>
                <w:color w:val="000000"/>
                <w:sz w:val="14"/>
                <w:szCs w:val="14"/>
              </w:rPr>
            </w:pPr>
            <w:r w:rsidRPr="002D27B5">
              <w:rPr>
                <w:b/>
                <w:bCs/>
                <w:color w:val="000000"/>
                <w:sz w:val="14"/>
                <w:szCs w:val="14"/>
              </w:rPr>
              <w:t>7</w:t>
            </w:r>
          </w:p>
        </w:tc>
        <w:tc>
          <w:tcPr>
            <w:tcW w:w="438" w:type="dxa"/>
            <w:tcBorders>
              <w:top w:val="nil"/>
              <w:left w:val="nil"/>
              <w:bottom w:val="single" w:sz="4" w:space="0" w:color="auto"/>
              <w:right w:val="single" w:sz="4" w:space="0" w:color="auto"/>
            </w:tcBorders>
            <w:shd w:val="clear" w:color="auto" w:fill="auto"/>
            <w:hideMark/>
          </w:tcPr>
          <w:p w14:paraId="09A45D8A" w14:textId="77777777" w:rsidR="002D27B5" w:rsidRPr="002D27B5" w:rsidRDefault="002D27B5" w:rsidP="002D27B5">
            <w:pPr>
              <w:jc w:val="center"/>
              <w:rPr>
                <w:b/>
                <w:bCs/>
                <w:color w:val="000000"/>
                <w:sz w:val="14"/>
                <w:szCs w:val="14"/>
              </w:rPr>
            </w:pPr>
            <w:r w:rsidRPr="002D27B5">
              <w:rPr>
                <w:b/>
                <w:bCs/>
                <w:color w:val="000000"/>
                <w:sz w:val="14"/>
                <w:szCs w:val="14"/>
              </w:rPr>
              <w:t>8</w:t>
            </w:r>
          </w:p>
        </w:tc>
        <w:tc>
          <w:tcPr>
            <w:tcW w:w="480" w:type="dxa"/>
            <w:tcBorders>
              <w:top w:val="nil"/>
              <w:left w:val="nil"/>
              <w:bottom w:val="single" w:sz="4" w:space="0" w:color="auto"/>
              <w:right w:val="single" w:sz="4" w:space="0" w:color="auto"/>
            </w:tcBorders>
            <w:shd w:val="clear" w:color="auto" w:fill="auto"/>
            <w:hideMark/>
          </w:tcPr>
          <w:p w14:paraId="01A53002" w14:textId="77777777" w:rsidR="002D27B5" w:rsidRPr="002D27B5" w:rsidRDefault="002D27B5" w:rsidP="002D27B5">
            <w:pPr>
              <w:jc w:val="center"/>
              <w:rPr>
                <w:b/>
                <w:bCs/>
                <w:color w:val="000000"/>
                <w:sz w:val="14"/>
                <w:szCs w:val="14"/>
              </w:rPr>
            </w:pPr>
            <w:r w:rsidRPr="002D27B5">
              <w:rPr>
                <w:b/>
                <w:bCs/>
                <w:color w:val="000000"/>
                <w:sz w:val="14"/>
                <w:szCs w:val="14"/>
              </w:rPr>
              <w:t>9</w:t>
            </w:r>
          </w:p>
        </w:tc>
        <w:tc>
          <w:tcPr>
            <w:tcW w:w="480" w:type="dxa"/>
            <w:gridSpan w:val="2"/>
            <w:tcBorders>
              <w:top w:val="nil"/>
              <w:left w:val="nil"/>
              <w:bottom w:val="single" w:sz="4" w:space="0" w:color="auto"/>
              <w:right w:val="single" w:sz="4" w:space="0" w:color="auto"/>
            </w:tcBorders>
            <w:shd w:val="clear" w:color="auto" w:fill="auto"/>
            <w:hideMark/>
          </w:tcPr>
          <w:p w14:paraId="392F6B08" w14:textId="77777777" w:rsidR="002D27B5" w:rsidRPr="002D27B5" w:rsidRDefault="002D27B5" w:rsidP="002D27B5">
            <w:pPr>
              <w:jc w:val="center"/>
              <w:rPr>
                <w:b/>
                <w:bCs/>
                <w:color w:val="000000"/>
                <w:sz w:val="14"/>
                <w:szCs w:val="14"/>
              </w:rPr>
            </w:pPr>
            <w:r w:rsidRPr="002D27B5">
              <w:rPr>
                <w:b/>
                <w:bCs/>
                <w:color w:val="000000"/>
                <w:sz w:val="14"/>
                <w:szCs w:val="14"/>
              </w:rPr>
              <w:t>10</w:t>
            </w:r>
          </w:p>
        </w:tc>
        <w:tc>
          <w:tcPr>
            <w:tcW w:w="437" w:type="dxa"/>
            <w:gridSpan w:val="2"/>
            <w:tcBorders>
              <w:top w:val="nil"/>
              <w:left w:val="nil"/>
              <w:bottom w:val="single" w:sz="4" w:space="0" w:color="auto"/>
              <w:right w:val="single" w:sz="4" w:space="0" w:color="auto"/>
            </w:tcBorders>
            <w:shd w:val="clear" w:color="auto" w:fill="auto"/>
            <w:hideMark/>
          </w:tcPr>
          <w:p w14:paraId="6B29F57C" w14:textId="77777777" w:rsidR="002D27B5" w:rsidRPr="002D27B5" w:rsidRDefault="002D27B5" w:rsidP="002D27B5">
            <w:pPr>
              <w:jc w:val="center"/>
              <w:rPr>
                <w:b/>
                <w:bCs/>
                <w:color w:val="000000"/>
                <w:sz w:val="14"/>
                <w:szCs w:val="14"/>
              </w:rPr>
            </w:pPr>
            <w:r w:rsidRPr="002D27B5">
              <w:rPr>
                <w:b/>
                <w:bCs/>
                <w:color w:val="000000"/>
                <w:sz w:val="14"/>
                <w:szCs w:val="14"/>
              </w:rPr>
              <w:t>11</w:t>
            </w:r>
          </w:p>
        </w:tc>
        <w:tc>
          <w:tcPr>
            <w:tcW w:w="437" w:type="dxa"/>
            <w:gridSpan w:val="2"/>
            <w:tcBorders>
              <w:top w:val="nil"/>
              <w:left w:val="nil"/>
              <w:bottom w:val="single" w:sz="4" w:space="0" w:color="auto"/>
              <w:right w:val="single" w:sz="4" w:space="0" w:color="auto"/>
            </w:tcBorders>
            <w:shd w:val="clear" w:color="auto" w:fill="auto"/>
            <w:hideMark/>
          </w:tcPr>
          <w:p w14:paraId="43BB8AB6" w14:textId="77777777" w:rsidR="002D27B5" w:rsidRPr="002D27B5" w:rsidRDefault="002D27B5" w:rsidP="002D27B5">
            <w:pPr>
              <w:jc w:val="center"/>
              <w:rPr>
                <w:b/>
                <w:bCs/>
                <w:color w:val="000000"/>
                <w:sz w:val="14"/>
                <w:szCs w:val="14"/>
              </w:rPr>
            </w:pPr>
            <w:r w:rsidRPr="002D27B5">
              <w:rPr>
                <w:b/>
                <w:bCs/>
                <w:color w:val="000000"/>
                <w:sz w:val="14"/>
                <w:szCs w:val="14"/>
              </w:rPr>
              <w:t>12</w:t>
            </w:r>
          </w:p>
        </w:tc>
        <w:tc>
          <w:tcPr>
            <w:tcW w:w="645" w:type="dxa"/>
            <w:gridSpan w:val="2"/>
            <w:tcBorders>
              <w:top w:val="nil"/>
              <w:left w:val="nil"/>
              <w:bottom w:val="single" w:sz="4" w:space="0" w:color="auto"/>
              <w:right w:val="single" w:sz="4" w:space="0" w:color="auto"/>
            </w:tcBorders>
            <w:shd w:val="clear" w:color="auto" w:fill="auto"/>
            <w:hideMark/>
          </w:tcPr>
          <w:p w14:paraId="0CC53AEB" w14:textId="77777777" w:rsidR="002D27B5" w:rsidRPr="002D27B5" w:rsidRDefault="002D27B5" w:rsidP="002D27B5">
            <w:pPr>
              <w:jc w:val="center"/>
              <w:rPr>
                <w:b/>
                <w:bCs/>
                <w:color w:val="000000"/>
                <w:sz w:val="14"/>
                <w:szCs w:val="14"/>
              </w:rPr>
            </w:pPr>
            <w:r w:rsidRPr="002D27B5">
              <w:rPr>
                <w:b/>
                <w:bCs/>
                <w:color w:val="000000"/>
                <w:sz w:val="14"/>
                <w:szCs w:val="14"/>
              </w:rPr>
              <w:t>13</w:t>
            </w:r>
          </w:p>
        </w:tc>
        <w:tc>
          <w:tcPr>
            <w:tcW w:w="520" w:type="dxa"/>
            <w:gridSpan w:val="2"/>
            <w:tcBorders>
              <w:top w:val="nil"/>
              <w:left w:val="nil"/>
              <w:bottom w:val="single" w:sz="4" w:space="0" w:color="auto"/>
              <w:right w:val="single" w:sz="4" w:space="0" w:color="auto"/>
            </w:tcBorders>
            <w:shd w:val="clear" w:color="auto" w:fill="auto"/>
            <w:hideMark/>
          </w:tcPr>
          <w:p w14:paraId="0571F1D6" w14:textId="77777777" w:rsidR="002D27B5" w:rsidRPr="002D27B5" w:rsidRDefault="002D27B5" w:rsidP="002D27B5">
            <w:pPr>
              <w:jc w:val="center"/>
              <w:rPr>
                <w:b/>
                <w:bCs/>
                <w:color w:val="000000"/>
                <w:sz w:val="14"/>
                <w:szCs w:val="14"/>
              </w:rPr>
            </w:pPr>
            <w:r w:rsidRPr="002D27B5">
              <w:rPr>
                <w:b/>
                <w:bCs/>
                <w:color w:val="000000"/>
                <w:sz w:val="14"/>
                <w:szCs w:val="14"/>
              </w:rPr>
              <w:t>14</w:t>
            </w:r>
          </w:p>
        </w:tc>
        <w:tc>
          <w:tcPr>
            <w:tcW w:w="520" w:type="dxa"/>
            <w:gridSpan w:val="2"/>
            <w:tcBorders>
              <w:top w:val="nil"/>
              <w:left w:val="nil"/>
              <w:bottom w:val="single" w:sz="4" w:space="0" w:color="auto"/>
              <w:right w:val="single" w:sz="4" w:space="0" w:color="auto"/>
            </w:tcBorders>
            <w:shd w:val="clear" w:color="auto" w:fill="auto"/>
            <w:hideMark/>
          </w:tcPr>
          <w:p w14:paraId="7F575583" w14:textId="77777777" w:rsidR="002D27B5" w:rsidRPr="002D27B5" w:rsidRDefault="002D27B5" w:rsidP="002D27B5">
            <w:pPr>
              <w:jc w:val="center"/>
              <w:rPr>
                <w:b/>
                <w:bCs/>
                <w:color w:val="000000"/>
                <w:sz w:val="14"/>
                <w:szCs w:val="14"/>
              </w:rPr>
            </w:pPr>
            <w:r w:rsidRPr="002D27B5">
              <w:rPr>
                <w:b/>
                <w:bCs/>
                <w:color w:val="000000"/>
                <w:sz w:val="14"/>
                <w:szCs w:val="14"/>
              </w:rPr>
              <w:t>15</w:t>
            </w:r>
          </w:p>
        </w:tc>
        <w:tc>
          <w:tcPr>
            <w:tcW w:w="520" w:type="dxa"/>
            <w:gridSpan w:val="2"/>
            <w:tcBorders>
              <w:top w:val="nil"/>
              <w:left w:val="nil"/>
              <w:bottom w:val="single" w:sz="4" w:space="0" w:color="auto"/>
              <w:right w:val="single" w:sz="4" w:space="0" w:color="auto"/>
            </w:tcBorders>
            <w:shd w:val="clear" w:color="000000" w:fill="DDD9C4"/>
            <w:hideMark/>
          </w:tcPr>
          <w:p w14:paraId="54787A53" w14:textId="77777777" w:rsidR="002D27B5" w:rsidRPr="002D27B5" w:rsidRDefault="002D27B5" w:rsidP="002D27B5">
            <w:pPr>
              <w:jc w:val="center"/>
              <w:rPr>
                <w:b/>
                <w:bCs/>
                <w:color w:val="000000"/>
                <w:sz w:val="14"/>
                <w:szCs w:val="14"/>
              </w:rPr>
            </w:pPr>
            <w:r w:rsidRPr="002D27B5">
              <w:rPr>
                <w:b/>
                <w:bCs/>
                <w:color w:val="000000"/>
                <w:sz w:val="14"/>
                <w:szCs w:val="14"/>
              </w:rPr>
              <w:t>16</w:t>
            </w:r>
          </w:p>
        </w:tc>
        <w:tc>
          <w:tcPr>
            <w:tcW w:w="666" w:type="dxa"/>
            <w:gridSpan w:val="2"/>
            <w:tcBorders>
              <w:top w:val="nil"/>
              <w:left w:val="nil"/>
              <w:bottom w:val="single" w:sz="4" w:space="0" w:color="auto"/>
              <w:right w:val="single" w:sz="4" w:space="0" w:color="auto"/>
            </w:tcBorders>
            <w:shd w:val="clear" w:color="auto" w:fill="auto"/>
            <w:hideMark/>
          </w:tcPr>
          <w:p w14:paraId="2CF9A62F" w14:textId="77777777" w:rsidR="002D27B5" w:rsidRPr="002D27B5" w:rsidRDefault="002D27B5" w:rsidP="002D27B5">
            <w:pPr>
              <w:jc w:val="center"/>
              <w:rPr>
                <w:b/>
                <w:bCs/>
                <w:color w:val="000000"/>
                <w:sz w:val="14"/>
                <w:szCs w:val="14"/>
              </w:rPr>
            </w:pPr>
            <w:r w:rsidRPr="002D27B5">
              <w:rPr>
                <w:b/>
                <w:bCs/>
                <w:color w:val="000000"/>
                <w:sz w:val="14"/>
                <w:szCs w:val="14"/>
              </w:rPr>
              <w:t>17</w:t>
            </w:r>
          </w:p>
        </w:tc>
        <w:tc>
          <w:tcPr>
            <w:tcW w:w="541" w:type="dxa"/>
            <w:gridSpan w:val="2"/>
            <w:tcBorders>
              <w:top w:val="nil"/>
              <w:left w:val="nil"/>
              <w:bottom w:val="single" w:sz="4" w:space="0" w:color="auto"/>
              <w:right w:val="single" w:sz="4" w:space="0" w:color="auto"/>
            </w:tcBorders>
            <w:shd w:val="clear" w:color="auto" w:fill="auto"/>
            <w:hideMark/>
          </w:tcPr>
          <w:p w14:paraId="00691F5C" w14:textId="77777777" w:rsidR="002D27B5" w:rsidRPr="002D27B5" w:rsidRDefault="002D27B5" w:rsidP="002D27B5">
            <w:pPr>
              <w:jc w:val="center"/>
              <w:rPr>
                <w:b/>
                <w:bCs/>
                <w:color w:val="000000"/>
                <w:sz w:val="14"/>
                <w:szCs w:val="14"/>
              </w:rPr>
            </w:pPr>
            <w:r w:rsidRPr="002D27B5">
              <w:rPr>
                <w:b/>
                <w:bCs/>
                <w:color w:val="000000"/>
                <w:sz w:val="14"/>
                <w:szCs w:val="14"/>
              </w:rPr>
              <w:t>18</w:t>
            </w:r>
          </w:p>
        </w:tc>
        <w:tc>
          <w:tcPr>
            <w:tcW w:w="520" w:type="dxa"/>
            <w:gridSpan w:val="2"/>
            <w:tcBorders>
              <w:top w:val="nil"/>
              <w:left w:val="nil"/>
              <w:bottom w:val="single" w:sz="4" w:space="0" w:color="auto"/>
              <w:right w:val="single" w:sz="4" w:space="0" w:color="auto"/>
            </w:tcBorders>
            <w:shd w:val="clear" w:color="auto" w:fill="auto"/>
            <w:hideMark/>
          </w:tcPr>
          <w:p w14:paraId="5BE4CE6F" w14:textId="77777777" w:rsidR="002D27B5" w:rsidRPr="002D27B5" w:rsidRDefault="002D27B5" w:rsidP="002D27B5">
            <w:pPr>
              <w:jc w:val="center"/>
              <w:rPr>
                <w:b/>
                <w:bCs/>
                <w:color w:val="000000"/>
                <w:sz w:val="14"/>
                <w:szCs w:val="14"/>
              </w:rPr>
            </w:pPr>
            <w:r w:rsidRPr="002D27B5">
              <w:rPr>
                <w:b/>
                <w:bCs/>
                <w:color w:val="000000"/>
                <w:sz w:val="14"/>
                <w:szCs w:val="14"/>
              </w:rPr>
              <w:t>19</w:t>
            </w:r>
          </w:p>
        </w:tc>
        <w:tc>
          <w:tcPr>
            <w:tcW w:w="500" w:type="dxa"/>
            <w:gridSpan w:val="2"/>
            <w:tcBorders>
              <w:top w:val="nil"/>
              <w:left w:val="nil"/>
              <w:bottom w:val="single" w:sz="4" w:space="0" w:color="auto"/>
              <w:right w:val="single" w:sz="4" w:space="0" w:color="auto"/>
            </w:tcBorders>
            <w:shd w:val="clear" w:color="000000" w:fill="DDD9C4"/>
            <w:hideMark/>
          </w:tcPr>
          <w:p w14:paraId="73D05323" w14:textId="77777777" w:rsidR="002D27B5" w:rsidRPr="002D27B5" w:rsidRDefault="002D27B5" w:rsidP="002D27B5">
            <w:pPr>
              <w:jc w:val="center"/>
              <w:rPr>
                <w:b/>
                <w:bCs/>
                <w:color w:val="000000"/>
                <w:sz w:val="14"/>
                <w:szCs w:val="14"/>
              </w:rPr>
            </w:pPr>
            <w:r w:rsidRPr="002D27B5">
              <w:rPr>
                <w:b/>
                <w:bCs/>
                <w:color w:val="000000"/>
                <w:sz w:val="14"/>
                <w:szCs w:val="14"/>
              </w:rPr>
              <w:t>20</w:t>
            </w:r>
          </w:p>
        </w:tc>
        <w:tc>
          <w:tcPr>
            <w:tcW w:w="687" w:type="dxa"/>
            <w:gridSpan w:val="2"/>
            <w:tcBorders>
              <w:top w:val="nil"/>
              <w:left w:val="nil"/>
              <w:bottom w:val="single" w:sz="4" w:space="0" w:color="auto"/>
              <w:right w:val="single" w:sz="4" w:space="0" w:color="auto"/>
            </w:tcBorders>
            <w:shd w:val="clear" w:color="auto" w:fill="auto"/>
            <w:hideMark/>
          </w:tcPr>
          <w:p w14:paraId="1A1253A3" w14:textId="77777777" w:rsidR="002D27B5" w:rsidRPr="002D27B5" w:rsidRDefault="002D27B5" w:rsidP="002D27B5">
            <w:pPr>
              <w:jc w:val="center"/>
              <w:rPr>
                <w:b/>
                <w:bCs/>
                <w:color w:val="000000"/>
                <w:sz w:val="14"/>
                <w:szCs w:val="14"/>
              </w:rPr>
            </w:pPr>
            <w:r w:rsidRPr="002D27B5">
              <w:rPr>
                <w:b/>
                <w:bCs/>
                <w:color w:val="000000"/>
                <w:sz w:val="14"/>
                <w:szCs w:val="14"/>
              </w:rPr>
              <w:t>21</w:t>
            </w:r>
          </w:p>
        </w:tc>
        <w:tc>
          <w:tcPr>
            <w:tcW w:w="520" w:type="dxa"/>
            <w:gridSpan w:val="2"/>
            <w:tcBorders>
              <w:top w:val="nil"/>
              <w:left w:val="nil"/>
              <w:bottom w:val="single" w:sz="4" w:space="0" w:color="auto"/>
              <w:right w:val="single" w:sz="4" w:space="0" w:color="auto"/>
            </w:tcBorders>
            <w:shd w:val="clear" w:color="auto" w:fill="auto"/>
            <w:hideMark/>
          </w:tcPr>
          <w:p w14:paraId="4C1F59AC" w14:textId="77777777" w:rsidR="002D27B5" w:rsidRPr="002D27B5" w:rsidRDefault="002D27B5" w:rsidP="002D27B5">
            <w:pPr>
              <w:jc w:val="center"/>
              <w:rPr>
                <w:b/>
                <w:bCs/>
                <w:color w:val="000000"/>
                <w:sz w:val="14"/>
                <w:szCs w:val="14"/>
              </w:rPr>
            </w:pPr>
            <w:r w:rsidRPr="002D27B5">
              <w:rPr>
                <w:b/>
                <w:bCs/>
                <w:color w:val="000000"/>
                <w:sz w:val="14"/>
                <w:szCs w:val="14"/>
              </w:rPr>
              <w:t>22</w:t>
            </w:r>
          </w:p>
        </w:tc>
        <w:tc>
          <w:tcPr>
            <w:tcW w:w="520" w:type="dxa"/>
            <w:gridSpan w:val="2"/>
            <w:tcBorders>
              <w:top w:val="nil"/>
              <w:left w:val="nil"/>
              <w:bottom w:val="single" w:sz="4" w:space="0" w:color="auto"/>
              <w:right w:val="single" w:sz="4" w:space="0" w:color="auto"/>
            </w:tcBorders>
            <w:shd w:val="clear" w:color="auto" w:fill="auto"/>
            <w:hideMark/>
          </w:tcPr>
          <w:p w14:paraId="69C003EF" w14:textId="77777777" w:rsidR="002D27B5" w:rsidRPr="002D27B5" w:rsidRDefault="002D27B5" w:rsidP="002D27B5">
            <w:pPr>
              <w:jc w:val="center"/>
              <w:rPr>
                <w:b/>
                <w:bCs/>
                <w:color w:val="000000"/>
                <w:sz w:val="14"/>
                <w:szCs w:val="14"/>
              </w:rPr>
            </w:pPr>
            <w:r w:rsidRPr="002D27B5">
              <w:rPr>
                <w:b/>
                <w:bCs/>
                <w:color w:val="000000"/>
                <w:sz w:val="14"/>
                <w:szCs w:val="14"/>
              </w:rPr>
              <w:t>23</w:t>
            </w:r>
          </w:p>
        </w:tc>
        <w:tc>
          <w:tcPr>
            <w:tcW w:w="480" w:type="dxa"/>
            <w:gridSpan w:val="2"/>
            <w:tcBorders>
              <w:top w:val="nil"/>
              <w:left w:val="nil"/>
              <w:bottom w:val="single" w:sz="4" w:space="0" w:color="auto"/>
              <w:right w:val="single" w:sz="4" w:space="0" w:color="auto"/>
            </w:tcBorders>
            <w:shd w:val="clear" w:color="auto" w:fill="auto"/>
            <w:hideMark/>
          </w:tcPr>
          <w:p w14:paraId="0663C99C" w14:textId="77777777" w:rsidR="002D27B5" w:rsidRPr="002D27B5" w:rsidRDefault="002D27B5" w:rsidP="002D27B5">
            <w:pPr>
              <w:jc w:val="center"/>
              <w:rPr>
                <w:b/>
                <w:bCs/>
                <w:color w:val="000000"/>
                <w:sz w:val="14"/>
                <w:szCs w:val="14"/>
              </w:rPr>
            </w:pPr>
            <w:r w:rsidRPr="002D27B5">
              <w:rPr>
                <w:b/>
                <w:bCs/>
                <w:color w:val="000000"/>
                <w:sz w:val="14"/>
                <w:szCs w:val="14"/>
              </w:rPr>
              <w:t>24</w:t>
            </w:r>
          </w:p>
        </w:tc>
        <w:tc>
          <w:tcPr>
            <w:tcW w:w="500" w:type="dxa"/>
            <w:gridSpan w:val="2"/>
            <w:tcBorders>
              <w:top w:val="nil"/>
              <w:left w:val="nil"/>
              <w:bottom w:val="single" w:sz="4" w:space="0" w:color="auto"/>
              <w:right w:val="single" w:sz="4" w:space="0" w:color="auto"/>
            </w:tcBorders>
            <w:shd w:val="clear" w:color="000000" w:fill="DDD9C4"/>
            <w:hideMark/>
          </w:tcPr>
          <w:p w14:paraId="3D3A1AB9" w14:textId="77777777" w:rsidR="002D27B5" w:rsidRPr="002D27B5" w:rsidRDefault="002D27B5" w:rsidP="002D27B5">
            <w:pPr>
              <w:jc w:val="center"/>
              <w:rPr>
                <w:b/>
                <w:bCs/>
                <w:color w:val="000000"/>
                <w:sz w:val="14"/>
                <w:szCs w:val="14"/>
              </w:rPr>
            </w:pPr>
            <w:r w:rsidRPr="002D27B5">
              <w:rPr>
                <w:b/>
                <w:bCs/>
                <w:color w:val="000000"/>
                <w:sz w:val="14"/>
                <w:szCs w:val="14"/>
              </w:rPr>
              <w:t>25</w:t>
            </w:r>
          </w:p>
        </w:tc>
        <w:tc>
          <w:tcPr>
            <w:tcW w:w="540" w:type="dxa"/>
            <w:gridSpan w:val="2"/>
            <w:tcBorders>
              <w:top w:val="nil"/>
              <w:left w:val="nil"/>
              <w:bottom w:val="single" w:sz="4" w:space="0" w:color="auto"/>
              <w:right w:val="single" w:sz="4" w:space="0" w:color="auto"/>
            </w:tcBorders>
            <w:shd w:val="clear" w:color="auto" w:fill="auto"/>
            <w:hideMark/>
          </w:tcPr>
          <w:p w14:paraId="791FF5C2" w14:textId="77777777" w:rsidR="002D27B5" w:rsidRPr="002D27B5" w:rsidRDefault="002D27B5" w:rsidP="002D27B5">
            <w:pPr>
              <w:jc w:val="center"/>
              <w:rPr>
                <w:b/>
                <w:bCs/>
                <w:color w:val="000000"/>
                <w:sz w:val="14"/>
                <w:szCs w:val="14"/>
              </w:rPr>
            </w:pPr>
            <w:r w:rsidRPr="002D27B5">
              <w:rPr>
                <w:b/>
                <w:bCs/>
                <w:color w:val="000000"/>
                <w:sz w:val="14"/>
                <w:szCs w:val="14"/>
              </w:rPr>
              <w:t>26</w:t>
            </w:r>
          </w:p>
        </w:tc>
        <w:tc>
          <w:tcPr>
            <w:tcW w:w="500" w:type="dxa"/>
            <w:gridSpan w:val="2"/>
            <w:tcBorders>
              <w:top w:val="nil"/>
              <w:left w:val="nil"/>
              <w:bottom w:val="single" w:sz="4" w:space="0" w:color="auto"/>
              <w:right w:val="single" w:sz="4" w:space="0" w:color="auto"/>
            </w:tcBorders>
            <w:shd w:val="clear" w:color="000000" w:fill="DDD9C4"/>
            <w:hideMark/>
          </w:tcPr>
          <w:p w14:paraId="5A24096A" w14:textId="77777777" w:rsidR="002D27B5" w:rsidRPr="002D27B5" w:rsidRDefault="002D27B5" w:rsidP="002D27B5">
            <w:pPr>
              <w:jc w:val="center"/>
              <w:rPr>
                <w:b/>
                <w:bCs/>
                <w:color w:val="000000"/>
                <w:sz w:val="14"/>
                <w:szCs w:val="14"/>
              </w:rPr>
            </w:pPr>
            <w:r w:rsidRPr="002D27B5">
              <w:rPr>
                <w:b/>
                <w:bCs/>
                <w:color w:val="000000"/>
                <w:sz w:val="14"/>
                <w:szCs w:val="14"/>
              </w:rPr>
              <w:t>27</w:t>
            </w:r>
          </w:p>
        </w:tc>
      </w:tr>
      <w:tr w:rsidR="002D27B5" w:rsidRPr="002D27B5" w14:paraId="3296A992" w14:textId="77777777" w:rsidTr="002D27B5">
        <w:trPr>
          <w:gridAfter w:val="1"/>
          <w:wAfter w:w="51" w:type="dxa"/>
          <w:trHeight w:val="255"/>
        </w:trPr>
        <w:tc>
          <w:tcPr>
            <w:tcW w:w="900" w:type="dxa"/>
            <w:tcBorders>
              <w:top w:val="nil"/>
              <w:left w:val="single" w:sz="4" w:space="0" w:color="auto"/>
              <w:bottom w:val="single" w:sz="4" w:space="0" w:color="auto"/>
              <w:right w:val="single" w:sz="4" w:space="0" w:color="auto"/>
            </w:tcBorders>
            <w:shd w:val="clear" w:color="auto" w:fill="auto"/>
            <w:hideMark/>
          </w:tcPr>
          <w:p w14:paraId="4FD88B36" w14:textId="77777777" w:rsidR="002D27B5" w:rsidRPr="002D27B5" w:rsidRDefault="002D27B5" w:rsidP="002D27B5">
            <w:pPr>
              <w:jc w:val="center"/>
              <w:rPr>
                <w:b/>
                <w:bCs/>
                <w:color w:val="000000"/>
                <w:sz w:val="14"/>
                <w:szCs w:val="14"/>
              </w:rPr>
            </w:pPr>
            <w:r w:rsidRPr="002D27B5">
              <w:rPr>
                <w:b/>
                <w:bCs/>
                <w:color w:val="000000"/>
                <w:sz w:val="14"/>
                <w:szCs w:val="14"/>
              </w:rPr>
              <w:t>О.00</w:t>
            </w:r>
          </w:p>
        </w:tc>
        <w:tc>
          <w:tcPr>
            <w:tcW w:w="2644" w:type="dxa"/>
            <w:tcBorders>
              <w:top w:val="nil"/>
              <w:left w:val="nil"/>
              <w:bottom w:val="single" w:sz="4" w:space="0" w:color="auto"/>
              <w:right w:val="single" w:sz="4" w:space="0" w:color="auto"/>
            </w:tcBorders>
            <w:shd w:val="clear" w:color="auto" w:fill="auto"/>
            <w:hideMark/>
          </w:tcPr>
          <w:p w14:paraId="41617600" w14:textId="77777777" w:rsidR="002D27B5" w:rsidRPr="002D27B5" w:rsidRDefault="002D27B5" w:rsidP="002D27B5">
            <w:pPr>
              <w:jc w:val="center"/>
              <w:rPr>
                <w:b/>
                <w:bCs/>
                <w:color w:val="000000"/>
                <w:sz w:val="14"/>
                <w:szCs w:val="14"/>
              </w:rPr>
            </w:pPr>
            <w:r w:rsidRPr="002D27B5">
              <w:rPr>
                <w:b/>
                <w:bCs/>
                <w:color w:val="000000"/>
                <w:sz w:val="14"/>
                <w:szCs w:val="14"/>
              </w:rPr>
              <w:t>Общеобразовательный цикл</w:t>
            </w:r>
          </w:p>
        </w:tc>
        <w:tc>
          <w:tcPr>
            <w:tcW w:w="567" w:type="dxa"/>
            <w:tcBorders>
              <w:top w:val="nil"/>
              <w:left w:val="nil"/>
              <w:bottom w:val="single" w:sz="4" w:space="0" w:color="auto"/>
              <w:right w:val="single" w:sz="4" w:space="0" w:color="auto"/>
            </w:tcBorders>
            <w:shd w:val="clear" w:color="auto" w:fill="auto"/>
            <w:hideMark/>
          </w:tcPr>
          <w:p w14:paraId="52F8C09B" w14:textId="77777777" w:rsidR="002D27B5" w:rsidRPr="002D27B5" w:rsidRDefault="002D27B5" w:rsidP="002D27B5">
            <w:pPr>
              <w:jc w:val="center"/>
              <w:rPr>
                <w:b/>
                <w:bCs/>
                <w:color w:val="000000"/>
                <w:sz w:val="14"/>
                <w:szCs w:val="14"/>
              </w:rPr>
            </w:pPr>
            <w:r w:rsidRPr="002D27B5">
              <w:rPr>
                <w:b/>
                <w:bCs/>
                <w:color w:val="000000"/>
                <w:sz w:val="14"/>
                <w:szCs w:val="14"/>
              </w:rPr>
              <w:t> </w:t>
            </w:r>
          </w:p>
        </w:tc>
        <w:tc>
          <w:tcPr>
            <w:tcW w:w="496" w:type="dxa"/>
            <w:tcBorders>
              <w:top w:val="nil"/>
              <w:left w:val="nil"/>
              <w:bottom w:val="single" w:sz="4" w:space="0" w:color="auto"/>
              <w:right w:val="single" w:sz="4" w:space="0" w:color="auto"/>
            </w:tcBorders>
            <w:shd w:val="clear" w:color="000000" w:fill="BFBFBF"/>
            <w:hideMark/>
          </w:tcPr>
          <w:p w14:paraId="2C01D5A6" w14:textId="77777777" w:rsidR="002D27B5" w:rsidRPr="002D27B5" w:rsidRDefault="002D27B5" w:rsidP="002D27B5">
            <w:pPr>
              <w:jc w:val="center"/>
              <w:rPr>
                <w:b/>
                <w:bCs/>
                <w:color w:val="000000"/>
                <w:sz w:val="14"/>
                <w:szCs w:val="14"/>
              </w:rPr>
            </w:pPr>
            <w:r w:rsidRPr="002D27B5">
              <w:rPr>
                <w:b/>
                <w:bCs/>
                <w:color w:val="000000"/>
                <w:sz w:val="14"/>
                <w:szCs w:val="14"/>
              </w:rPr>
              <w:t>1476</w:t>
            </w:r>
          </w:p>
        </w:tc>
        <w:tc>
          <w:tcPr>
            <w:tcW w:w="560" w:type="dxa"/>
            <w:tcBorders>
              <w:top w:val="nil"/>
              <w:left w:val="nil"/>
              <w:bottom w:val="single" w:sz="4" w:space="0" w:color="auto"/>
              <w:right w:val="single" w:sz="4" w:space="0" w:color="auto"/>
            </w:tcBorders>
            <w:shd w:val="clear" w:color="000000" w:fill="BFBFBF"/>
            <w:hideMark/>
          </w:tcPr>
          <w:p w14:paraId="5D6E04E3" w14:textId="77777777" w:rsidR="002D27B5" w:rsidRPr="002D27B5" w:rsidRDefault="002D27B5" w:rsidP="002D27B5">
            <w:pPr>
              <w:jc w:val="center"/>
              <w:rPr>
                <w:b/>
                <w:bCs/>
                <w:color w:val="000000"/>
                <w:sz w:val="14"/>
                <w:szCs w:val="14"/>
              </w:rPr>
            </w:pPr>
            <w:r w:rsidRPr="002D27B5">
              <w:rPr>
                <w:b/>
                <w:bCs/>
                <w:color w:val="000000"/>
                <w:sz w:val="14"/>
                <w:szCs w:val="14"/>
              </w:rPr>
              <w:t>1330</w:t>
            </w:r>
          </w:p>
        </w:tc>
        <w:tc>
          <w:tcPr>
            <w:tcW w:w="480" w:type="dxa"/>
            <w:gridSpan w:val="2"/>
            <w:tcBorders>
              <w:top w:val="nil"/>
              <w:left w:val="nil"/>
              <w:bottom w:val="single" w:sz="4" w:space="0" w:color="auto"/>
              <w:right w:val="single" w:sz="4" w:space="0" w:color="auto"/>
            </w:tcBorders>
            <w:shd w:val="clear" w:color="000000" w:fill="BFBFBF"/>
            <w:hideMark/>
          </w:tcPr>
          <w:p w14:paraId="60BE7285" w14:textId="77777777" w:rsidR="002D27B5" w:rsidRPr="002D27B5" w:rsidRDefault="002D27B5" w:rsidP="002D27B5">
            <w:pPr>
              <w:jc w:val="center"/>
              <w:rPr>
                <w:b/>
                <w:bCs/>
                <w:color w:val="000000"/>
                <w:sz w:val="14"/>
                <w:szCs w:val="14"/>
              </w:rPr>
            </w:pPr>
            <w:r w:rsidRPr="002D27B5">
              <w:rPr>
                <w:b/>
                <w:bCs/>
                <w:color w:val="000000"/>
                <w:sz w:val="14"/>
                <w:szCs w:val="14"/>
              </w:rPr>
              <w:t>146</w:t>
            </w:r>
          </w:p>
        </w:tc>
        <w:tc>
          <w:tcPr>
            <w:tcW w:w="460" w:type="dxa"/>
            <w:tcBorders>
              <w:top w:val="nil"/>
              <w:left w:val="nil"/>
              <w:bottom w:val="single" w:sz="4" w:space="0" w:color="auto"/>
              <w:right w:val="single" w:sz="4" w:space="0" w:color="auto"/>
            </w:tcBorders>
            <w:shd w:val="clear" w:color="000000" w:fill="BFBFBF"/>
            <w:hideMark/>
          </w:tcPr>
          <w:p w14:paraId="053C5467" w14:textId="77777777" w:rsidR="002D27B5" w:rsidRPr="002D27B5" w:rsidRDefault="002D27B5" w:rsidP="002D27B5">
            <w:pPr>
              <w:jc w:val="center"/>
              <w:rPr>
                <w:b/>
                <w:bCs/>
                <w:color w:val="000000"/>
                <w:sz w:val="14"/>
                <w:szCs w:val="14"/>
              </w:rPr>
            </w:pPr>
            <w:r w:rsidRPr="002D27B5">
              <w:rPr>
                <w:b/>
                <w:bCs/>
                <w:color w:val="000000"/>
                <w:sz w:val="14"/>
                <w:szCs w:val="14"/>
              </w:rPr>
              <w:t>73</w:t>
            </w:r>
          </w:p>
        </w:tc>
        <w:tc>
          <w:tcPr>
            <w:tcW w:w="438" w:type="dxa"/>
            <w:tcBorders>
              <w:top w:val="nil"/>
              <w:left w:val="nil"/>
              <w:bottom w:val="single" w:sz="4" w:space="0" w:color="auto"/>
              <w:right w:val="single" w:sz="4" w:space="0" w:color="auto"/>
            </w:tcBorders>
            <w:shd w:val="clear" w:color="000000" w:fill="BFBFBF"/>
            <w:hideMark/>
          </w:tcPr>
          <w:p w14:paraId="767E9F19" w14:textId="77777777" w:rsidR="002D27B5" w:rsidRPr="002D27B5" w:rsidRDefault="002D27B5" w:rsidP="002D27B5">
            <w:pPr>
              <w:jc w:val="center"/>
              <w:rPr>
                <w:b/>
                <w:bCs/>
                <w:color w:val="000000"/>
                <w:sz w:val="14"/>
                <w:szCs w:val="14"/>
              </w:rPr>
            </w:pPr>
            <w:r w:rsidRPr="002D27B5">
              <w:rPr>
                <w:b/>
                <w:bCs/>
                <w:color w:val="000000"/>
                <w:sz w:val="14"/>
                <w:szCs w:val="14"/>
              </w:rPr>
              <w:t>65</w:t>
            </w:r>
          </w:p>
        </w:tc>
        <w:tc>
          <w:tcPr>
            <w:tcW w:w="480" w:type="dxa"/>
            <w:tcBorders>
              <w:top w:val="nil"/>
              <w:left w:val="nil"/>
              <w:bottom w:val="single" w:sz="4" w:space="0" w:color="auto"/>
              <w:right w:val="single" w:sz="4" w:space="0" w:color="auto"/>
            </w:tcBorders>
            <w:shd w:val="clear" w:color="000000" w:fill="BFBFBF"/>
            <w:hideMark/>
          </w:tcPr>
          <w:p w14:paraId="72AA7E4F"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480" w:type="dxa"/>
            <w:gridSpan w:val="2"/>
            <w:tcBorders>
              <w:top w:val="nil"/>
              <w:left w:val="nil"/>
              <w:bottom w:val="single" w:sz="4" w:space="0" w:color="auto"/>
              <w:right w:val="single" w:sz="4" w:space="0" w:color="auto"/>
            </w:tcBorders>
            <w:shd w:val="clear" w:color="000000" w:fill="BFBFBF"/>
            <w:hideMark/>
          </w:tcPr>
          <w:p w14:paraId="11BCA333"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437" w:type="dxa"/>
            <w:gridSpan w:val="2"/>
            <w:tcBorders>
              <w:top w:val="nil"/>
              <w:left w:val="nil"/>
              <w:bottom w:val="single" w:sz="4" w:space="0" w:color="auto"/>
              <w:right w:val="single" w:sz="4" w:space="0" w:color="auto"/>
            </w:tcBorders>
            <w:shd w:val="clear" w:color="000000" w:fill="BFBFBF"/>
            <w:hideMark/>
          </w:tcPr>
          <w:p w14:paraId="0CCD90CE"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437" w:type="dxa"/>
            <w:gridSpan w:val="2"/>
            <w:tcBorders>
              <w:top w:val="nil"/>
              <w:left w:val="nil"/>
              <w:bottom w:val="single" w:sz="4" w:space="0" w:color="auto"/>
              <w:right w:val="single" w:sz="4" w:space="0" w:color="auto"/>
            </w:tcBorders>
            <w:shd w:val="clear" w:color="000000" w:fill="BFBFBF"/>
            <w:hideMark/>
          </w:tcPr>
          <w:p w14:paraId="4538E7EE" w14:textId="77777777" w:rsidR="002D27B5" w:rsidRPr="002D27B5" w:rsidRDefault="002D27B5" w:rsidP="002D27B5">
            <w:pPr>
              <w:jc w:val="center"/>
              <w:rPr>
                <w:b/>
                <w:bCs/>
                <w:color w:val="000000"/>
                <w:sz w:val="14"/>
                <w:szCs w:val="14"/>
              </w:rPr>
            </w:pPr>
            <w:r w:rsidRPr="002D27B5">
              <w:rPr>
                <w:b/>
                <w:bCs/>
                <w:color w:val="000000"/>
                <w:sz w:val="14"/>
                <w:szCs w:val="14"/>
              </w:rPr>
              <w:t>8</w:t>
            </w:r>
          </w:p>
        </w:tc>
        <w:tc>
          <w:tcPr>
            <w:tcW w:w="645" w:type="dxa"/>
            <w:gridSpan w:val="2"/>
            <w:tcBorders>
              <w:top w:val="nil"/>
              <w:left w:val="nil"/>
              <w:bottom w:val="single" w:sz="4" w:space="0" w:color="auto"/>
              <w:right w:val="single" w:sz="4" w:space="0" w:color="auto"/>
            </w:tcBorders>
            <w:shd w:val="clear" w:color="000000" w:fill="BFBFBF"/>
            <w:hideMark/>
          </w:tcPr>
          <w:p w14:paraId="33267F09" w14:textId="77777777" w:rsidR="002D27B5" w:rsidRPr="002D27B5" w:rsidRDefault="002D27B5" w:rsidP="002D27B5">
            <w:pPr>
              <w:jc w:val="center"/>
              <w:rPr>
                <w:b/>
                <w:bCs/>
                <w:color w:val="000000"/>
                <w:sz w:val="14"/>
                <w:szCs w:val="14"/>
              </w:rPr>
            </w:pPr>
            <w:r w:rsidRPr="002D27B5">
              <w:rPr>
                <w:b/>
                <w:bCs/>
                <w:color w:val="000000"/>
                <w:sz w:val="14"/>
                <w:szCs w:val="14"/>
              </w:rPr>
              <w:t>1072</w:t>
            </w:r>
          </w:p>
        </w:tc>
        <w:tc>
          <w:tcPr>
            <w:tcW w:w="520" w:type="dxa"/>
            <w:gridSpan w:val="2"/>
            <w:tcBorders>
              <w:top w:val="nil"/>
              <w:left w:val="nil"/>
              <w:bottom w:val="single" w:sz="4" w:space="0" w:color="auto"/>
              <w:right w:val="single" w:sz="4" w:space="0" w:color="auto"/>
            </w:tcBorders>
            <w:shd w:val="clear" w:color="000000" w:fill="BFBFBF"/>
            <w:hideMark/>
          </w:tcPr>
          <w:p w14:paraId="66E4537C" w14:textId="77777777" w:rsidR="002D27B5" w:rsidRPr="002D27B5" w:rsidRDefault="002D27B5" w:rsidP="002D27B5">
            <w:pPr>
              <w:jc w:val="center"/>
              <w:rPr>
                <w:b/>
                <w:bCs/>
                <w:color w:val="000000"/>
                <w:sz w:val="14"/>
                <w:szCs w:val="14"/>
              </w:rPr>
            </w:pPr>
            <w:r w:rsidRPr="002D27B5">
              <w:rPr>
                <w:b/>
                <w:bCs/>
                <w:color w:val="000000"/>
                <w:sz w:val="14"/>
                <w:szCs w:val="14"/>
              </w:rPr>
              <w:t>39</w:t>
            </w:r>
          </w:p>
        </w:tc>
        <w:tc>
          <w:tcPr>
            <w:tcW w:w="520" w:type="dxa"/>
            <w:gridSpan w:val="2"/>
            <w:tcBorders>
              <w:top w:val="nil"/>
              <w:left w:val="nil"/>
              <w:bottom w:val="single" w:sz="4" w:space="0" w:color="auto"/>
              <w:right w:val="single" w:sz="4" w:space="0" w:color="auto"/>
            </w:tcBorders>
            <w:shd w:val="clear" w:color="000000" w:fill="BFBFBF"/>
            <w:hideMark/>
          </w:tcPr>
          <w:p w14:paraId="6063A65E" w14:textId="77777777" w:rsidR="002D27B5" w:rsidRPr="002D27B5" w:rsidRDefault="002D27B5" w:rsidP="002D27B5">
            <w:pPr>
              <w:jc w:val="center"/>
              <w:rPr>
                <w:b/>
                <w:bCs/>
                <w:color w:val="000000"/>
                <w:sz w:val="14"/>
                <w:szCs w:val="14"/>
              </w:rPr>
            </w:pPr>
            <w:r w:rsidRPr="002D27B5">
              <w:rPr>
                <w:b/>
                <w:bCs/>
                <w:color w:val="000000"/>
                <w:sz w:val="14"/>
                <w:szCs w:val="14"/>
              </w:rPr>
              <w:t>77</w:t>
            </w:r>
          </w:p>
        </w:tc>
        <w:tc>
          <w:tcPr>
            <w:tcW w:w="520" w:type="dxa"/>
            <w:gridSpan w:val="2"/>
            <w:tcBorders>
              <w:top w:val="nil"/>
              <w:left w:val="nil"/>
              <w:bottom w:val="single" w:sz="4" w:space="0" w:color="auto"/>
              <w:right w:val="single" w:sz="4" w:space="0" w:color="auto"/>
            </w:tcBorders>
            <w:shd w:val="clear" w:color="000000" w:fill="BFBFBF"/>
            <w:hideMark/>
          </w:tcPr>
          <w:p w14:paraId="69F25AAF" w14:textId="77777777" w:rsidR="002D27B5" w:rsidRPr="002D27B5" w:rsidRDefault="002D27B5" w:rsidP="002D27B5">
            <w:pPr>
              <w:jc w:val="center"/>
              <w:rPr>
                <w:b/>
                <w:bCs/>
                <w:color w:val="000000"/>
                <w:sz w:val="14"/>
                <w:szCs w:val="14"/>
              </w:rPr>
            </w:pPr>
            <w:r w:rsidRPr="002D27B5">
              <w:rPr>
                <w:b/>
                <w:bCs/>
                <w:color w:val="000000"/>
                <w:sz w:val="14"/>
                <w:szCs w:val="14"/>
              </w:rPr>
              <w:t>1188</w:t>
            </w:r>
          </w:p>
        </w:tc>
        <w:tc>
          <w:tcPr>
            <w:tcW w:w="666" w:type="dxa"/>
            <w:gridSpan w:val="2"/>
            <w:tcBorders>
              <w:top w:val="nil"/>
              <w:left w:val="nil"/>
              <w:bottom w:val="single" w:sz="4" w:space="0" w:color="auto"/>
              <w:right w:val="single" w:sz="4" w:space="0" w:color="auto"/>
            </w:tcBorders>
            <w:shd w:val="clear" w:color="000000" w:fill="BFBFBF"/>
            <w:hideMark/>
          </w:tcPr>
          <w:p w14:paraId="118DD30E" w14:textId="77777777" w:rsidR="002D27B5" w:rsidRPr="002D27B5" w:rsidRDefault="002D27B5" w:rsidP="002D27B5">
            <w:pPr>
              <w:jc w:val="center"/>
              <w:rPr>
                <w:b/>
                <w:bCs/>
                <w:color w:val="000000"/>
                <w:sz w:val="14"/>
                <w:szCs w:val="14"/>
              </w:rPr>
            </w:pPr>
            <w:r w:rsidRPr="002D27B5">
              <w:rPr>
                <w:b/>
                <w:bCs/>
                <w:color w:val="000000"/>
                <w:sz w:val="14"/>
                <w:szCs w:val="14"/>
              </w:rPr>
              <w:t>258</w:t>
            </w:r>
          </w:p>
        </w:tc>
        <w:tc>
          <w:tcPr>
            <w:tcW w:w="541" w:type="dxa"/>
            <w:gridSpan w:val="2"/>
            <w:tcBorders>
              <w:top w:val="nil"/>
              <w:left w:val="nil"/>
              <w:bottom w:val="single" w:sz="4" w:space="0" w:color="auto"/>
              <w:right w:val="single" w:sz="4" w:space="0" w:color="auto"/>
            </w:tcBorders>
            <w:shd w:val="clear" w:color="000000" w:fill="BFBFBF"/>
            <w:hideMark/>
          </w:tcPr>
          <w:p w14:paraId="08E66DA5"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20" w:type="dxa"/>
            <w:gridSpan w:val="2"/>
            <w:tcBorders>
              <w:top w:val="nil"/>
              <w:left w:val="nil"/>
              <w:bottom w:val="single" w:sz="4" w:space="0" w:color="auto"/>
              <w:right w:val="single" w:sz="4" w:space="0" w:color="auto"/>
            </w:tcBorders>
            <w:shd w:val="clear" w:color="000000" w:fill="BFBFBF"/>
            <w:hideMark/>
          </w:tcPr>
          <w:p w14:paraId="0B091734" w14:textId="77777777" w:rsidR="002D27B5" w:rsidRPr="002D27B5" w:rsidRDefault="002D27B5" w:rsidP="002D27B5">
            <w:pPr>
              <w:jc w:val="center"/>
              <w:rPr>
                <w:b/>
                <w:bCs/>
                <w:color w:val="000000"/>
                <w:sz w:val="14"/>
                <w:szCs w:val="14"/>
              </w:rPr>
            </w:pPr>
            <w:r w:rsidRPr="002D27B5">
              <w:rPr>
                <w:b/>
                <w:bCs/>
                <w:color w:val="000000"/>
                <w:sz w:val="14"/>
                <w:szCs w:val="14"/>
              </w:rPr>
              <w:t>30</w:t>
            </w:r>
          </w:p>
        </w:tc>
        <w:tc>
          <w:tcPr>
            <w:tcW w:w="500" w:type="dxa"/>
            <w:gridSpan w:val="2"/>
            <w:tcBorders>
              <w:top w:val="nil"/>
              <w:left w:val="nil"/>
              <w:bottom w:val="single" w:sz="4" w:space="0" w:color="auto"/>
              <w:right w:val="single" w:sz="4" w:space="0" w:color="auto"/>
            </w:tcBorders>
            <w:shd w:val="clear" w:color="000000" w:fill="BFBFBF"/>
            <w:hideMark/>
          </w:tcPr>
          <w:p w14:paraId="76CBEB92" w14:textId="77777777" w:rsidR="002D27B5" w:rsidRPr="002D27B5" w:rsidRDefault="002D27B5" w:rsidP="002D27B5">
            <w:pPr>
              <w:jc w:val="center"/>
              <w:rPr>
                <w:b/>
                <w:bCs/>
                <w:color w:val="000000"/>
                <w:sz w:val="14"/>
                <w:szCs w:val="14"/>
              </w:rPr>
            </w:pPr>
            <w:r w:rsidRPr="002D27B5">
              <w:rPr>
                <w:b/>
                <w:bCs/>
                <w:color w:val="000000"/>
                <w:sz w:val="14"/>
                <w:szCs w:val="14"/>
              </w:rPr>
              <w:t>288</w:t>
            </w:r>
          </w:p>
        </w:tc>
        <w:tc>
          <w:tcPr>
            <w:tcW w:w="687" w:type="dxa"/>
            <w:gridSpan w:val="2"/>
            <w:tcBorders>
              <w:top w:val="nil"/>
              <w:left w:val="nil"/>
              <w:bottom w:val="single" w:sz="4" w:space="0" w:color="auto"/>
              <w:right w:val="single" w:sz="4" w:space="0" w:color="auto"/>
            </w:tcBorders>
            <w:shd w:val="clear" w:color="000000" w:fill="BFBFBF"/>
            <w:hideMark/>
          </w:tcPr>
          <w:p w14:paraId="08193D66"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20" w:type="dxa"/>
            <w:gridSpan w:val="2"/>
            <w:tcBorders>
              <w:top w:val="nil"/>
              <w:left w:val="nil"/>
              <w:bottom w:val="single" w:sz="4" w:space="0" w:color="auto"/>
              <w:right w:val="single" w:sz="4" w:space="0" w:color="auto"/>
            </w:tcBorders>
            <w:shd w:val="clear" w:color="000000" w:fill="BFBFBF"/>
            <w:hideMark/>
          </w:tcPr>
          <w:p w14:paraId="4B55212F"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20" w:type="dxa"/>
            <w:gridSpan w:val="2"/>
            <w:tcBorders>
              <w:top w:val="nil"/>
              <w:left w:val="nil"/>
              <w:bottom w:val="single" w:sz="4" w:space="0" w:color="auto"/>
              <w:right w:val="single" w:sz="4" w:space="0" w:color="auto"/>
            </w:tcBorders>
            <w:shd w:val="clear" w:color="000000" w:fill="BFBFBF"/>
            <w:hideMark/>
          </w:tcPr>
          <w:p w14:paraId="1BE6EB95"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480" w:type="dxa"/>
            <w:gridSpan w:val="2"/>
            <w:tcBorders>
              <w:top w:val="nil"/>
              <w:left w:val="nil"/>
              <w:bottom w:val="single" w:sz="4" w:space="0" w:color="auto"/>
              <w:right w:val="single" w:sz="4" w:space="0" w:color="auto"/>
            </w:tcBorders>
            <w:shd w:val="clear" w:color="000000" w:fill="BFBFBF"/>
            <w:hideMark/>
          </w:tcPr>
          <w:p w14:paraId="04E86F00"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00" w:type="dxa"/>
            <w:gridSpan w:val="2"/>
            <w:tcBorders>
              <w:top w:val="nil"/>
              <w:left w:val="nil"/>
              <w:bottom w:val="single" w:sz="4" w:space="0" w:color="auto"/>
              <w:right w:val="single" w:sz="4" w:space="0" w:color="auto"/>
            </w:tcBorders>
            <w:shd w:val="clear" w:color="000000" w:fill="BFBFBF"/>
            <w:hideMark/>
          </w:tcPr>
          <w:p w14:paraId="63F70B7E"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40" w:type="dxa"/>
            <w:gridSpan w:val="2"/>
            <w:tcBorders>
              <w:top w:val="nil"/>
              <w:left w:val="nil"/>
              <w:bottom w:val="single" w:sz="4" w:space="0" w:color="auto"/>
              <w:right w:val="single" w:sz="4" w:space="0" w:color="auto"/>
            </w:tcBorders>
            <w:shd w:val="clear" w:color="000000" w:fill="BFBFBF"/>
            <w:hideMark/>
          </w:tcPr>
          <w:p w14:paraId="1780DF55"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00" w:type="dxa"/>
            <w:gridSpan w:val="2"/>
            <w:tcBorders>
              <w:top w:val="nil"/>
              <w:left w:val="nil"/>
              <w:bottom w:val="single" w:sz="4" w:space="0" w:color="auto"/>
              <w:right w:val="single" w:sz="4" w:space="0" w:color="auto"/>
            </w:tcBorders>
            <w:shd w:val="clear" w:color="000000" w:fill="BFBFBF"/>
            <w:hideMark/>
          </w:tcPr>
          <w:p w14:paraId="46046B56" w14:textId="77777777" w:rsidR="002D27B5" w:rsidRPr="002D27B5" w:rsidRDefault="002D27B5" w:rsidP="002D27B5">
            <w:pPr>
              <w:jc w:val="center"/>
              <w:rPr>
                <w:b/>
                <w:bCs/>
                <w:color w:val="000000"/>
                <w:sz w:val="14"/>
                <w:szCs w:val="14"/>
              </w:rPr>
            </w:pPr>
            <w:r w:rsidRPr="002D27B5">
              <w:rPr>
                <w:b/>
                <w:bCs/>
                <w:color w:val="000000"/>
                <w:sz w:val="14"/>
                <w:szCs w:val="14"/>
              </w:rPr>
              <w:t>0</w:t>
            </w:r>
          </w:p>
        </w:tc>
      </w:tr>
      <w:tr w:rsidR="002D27B5" w:rsidRPr="002D27B5" w14:paraId="7E58FB31" w14:textId="77777777" w:rsidTr="002D27B5">
        <w:trPr>
          <w:gridAfter w:val="1"/>
          <w:wAfter w:w="51" w:type="dxa"/>
          <w:trHeight w:val="27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8F40C05" w14:textId="77777777" w:rsidR="002D27B5" w:rsidRPr="002D27B5" w:rsidRDefault="002D27B5" w:rsidP="002D27B5">
            <w:pPr>
              <w:jc w:val="center"/>
              <w:rPr>
                <w:b/>
                <w:bCs/>
                <w:color w:val="000000"/>
                <w:sz w:val="14"/>
                <w:szCs w:val="14"/>
              </w:rPr>
            </w:pPr>
            <w:r w:rsidRPr="002D27B5">
              <w:rPr>
                <w:b/>
                <w:bCs/>
                <w:color w:val="000000"/>
                <w:sz w:val="14"/>
                <w:szCs w:val="14"/>
              </w:rPr>
              <w:t>ОУД</w:t>
            </w:r>
          </w:p>
        </w:tc>
        <w:tc>
          <w:tcPr>
            <w:tcW w:w="2644" w:type="dxa"/>
            <w:tcBorders>
              <w:top w:val="nil"/>
              <w:left w:val="nil"/>
              <w:bottom w:val="single" w:sz="4" w:space="0" w:color="auto"/>
              <w:right w:val="single" w:sz="4" w:space="0" w:color="auto"/>
            </w:tcBorders>
            <w:shd w:val="clear" w:color="auto" w:fill="auto"/>
            <w:hideMark/>
          </w:tcPr>
          <w:p w14:paraId="257E0EAF" w14:textId="77777777" w:rsidR="002D27B5" w:rsidRPr="002D27B5" w:rsidRDefault="002D27B5" w:rsidP="002D27B5">
            <w:pPr>
              <w:jc w:val="center"/>
              <w:rPr>
                <w:b/>
                <w:bCs/>
                <w:color w:val="000000"/>
                <w:sz w:val="14"/>
                <w:szCs w:val="14"/>
              </w:rPr>
            </w:pPr>
            <w:r w:rsidRPr="002D27B5">
              <w:rPr>
                <w:b/>
                <w:bCs/>
                <w:color w:val="000000"/>
                <w:sz w:val="14"/>
                <w:szCs w:val="14"/>
              </w:rPr>
              <w:t>Базовые образовательные дисциплины</w:t>
            </w:r>
          </w:p>
        </w:tc>
        <w:tc>
          <w:tcPr>
            <w:tcW w:w="567" w:type="dxa"/>
            <w:tcBorders>
              <w:top w:val="nil"/>
              <w:left w:val="nil"/>
              <w:bottom w:val="single" w:sz="4" w:space="0" w:color="auto"/>
              <w:right w:val="single" w:sz="4" w:space="0" w:color="auto"/>
            </w:tcBorders>
            <w:shd w:val="clear" w:color="auto" w:fill="auto"/>
            <w:hideMark/>
          </w:tcPr>
          <w:p w14:paraId="70061481" w14:textId="77777777" w:rsidR="002D27B5" w:rsidRPr="002D27B5" w:rsidRDefault="002D27B5" w:rsidP="002D27B5">
            <w:pPr>
              <w:jc w:val="center"/>
              <w:rPr>
                <w:b/>
                <w:bCs/>
                <w:color w:val="000000"/>
                <w:sz w:val="14"/>
                <w:szCs w:val="14"/>
              </w:rPr>
            </w:pPr>
            <w:r w:rsidRPr="002D27B5">
              <w:rPr>
                <w:b/>
                <w:bCs/>
                <w:color w:val="000000"/>
                <w:sz w:val="14"/>
                <w:szCs w:val="14"/>
              </w:rPr>
              <w:t> </w:t>
            </w:r>
          </w:p>
        </w:tc>
        <w:tc>
          <w:tcPr>
            <w:tcW w:w="496" w:type="dxa"/>
            <w:tcBorders>
              <w:top w:val="nil"/>
              <w:left w:val="nil"/>
              <w:bottom w:val="single" w:sz="4" w:space="0" w:color="auto"/>
              <w:right w:val="single" w:sz="4" w:space="0" w:color="auto"/>
            </w:tcBorders>
            <w:shd w:val="clear" w:color="000000" w:fill="BFBFBF"/>
            <w:hideMark/>
          </w:tcPr>
          <w:p w14:paraId="344D9D43" w14:textId="77777777" w:rsidR="002D27B5" w:rsidRPr="002D27B5" w:rsidRDefault="002D27B5" w:rsidP="002D27B5">
            <w:pPr>
              <w:jc w:val="center"/>
              <w:rPr>
                <w:b/>
                <w:bCs/>
                <w:color w:val="000000"/>
                <w:sz w:val="14"/>
                <w:szCs w:val="14"/>
              </w:rPr>
            </w:pPr>
            <w:r w:rsidRPr="002D27B5">
              <w:rPr>
                <w:b/>
                <w:bCs/>
                <w:color w:val="000000"/>
                <w:sz w:val="14"/>
                <w:szCs w:val="14"/>
              </w:rPr>
              <w:t>1476</w:t>
            </w:r>
          </w:p>
        </w:tc>
        <w:tc>
          <w:tcPr>
            <w:tcW w:w="560" w:type="dxa"/>
            <w:tcBorders>
              <w:top w:val="nil"/>
              <w:left w:val="nil"/>
              <w:bottom w:val="single" w:sz="4" w:space="0" w:color="auto"/>
              <w:right w:val="single" w:sz="4" w:space="0" w:color="auto"/>
            </w:tcBorders>
            <w:shd w:val="clear" w:color="000000" w:fill="BFBFBF"/>
            <w:hideMark/>
          </w:tcPr>
          <w:p w14:paraId="2096EBAF" w14:textId="77777777" w:rsidR="002D27B5" w:rsidRPr="002D27B5" w:rsidRDefault="002D27B5" w:rsidP="002D27B5">
            <w:pPr>
              <w:jc w:val="center"/>
              <w:rPr>
                <w:b/>
                <w:bCs/>
                <w:color w:val="000000"/>
                <w:sz w:val="14"/>
                <w:szCs w:val="14"/>
              </w:rPr>
            </w:pPr>
            <w:r w:rsidRPr="002D27B5">
              <w:rPr>
                <w:b/>
                <w:bCs/>
                <w:color w:val="000000"/>
                <w:sz w:val="14"/>
                <w:szCs w:val="14"/>
              </w:rPr>
              <w:t>1330</w:t>
            </w:r>
          </w:p>
        </w:tc>
        <w:tc>
          <w:tcPr>
            <w:tcW w:w="480" w:type="dxa"/>
            <w:gridSpan w:val="2"/>
            <w:tcBorders>
              <w:top w:val="nil"/>
              <w:left w:val="nil"/>
              <w:bottom w:val="single" w:sz="4" w:space="0" w:color="auto"/>
              <w:right w:val="single" w:sz="4" w:space="0" w:color="auto"/>
            </w:tcBorders>
            <w:shd w:val="clear" w:color="000000" w:fill="BFBFBF"/>
            <w:hideMark/>
          </w:tcPr>
          <w:p w14:paraId="58DC51F8" w14:textId="77777777" w:rsidR="002D27B5" w:rsidRPr="002D27B5" w:rsidRDefault="002D27B5" w:rsidP="002D27B5">
            <w:pPr>
              <w:jc w:val="center"/>
              <w:rPr>
                <w:b/>
                <w:bCs/>
                <w:color w:val="000000"/>
                <w:sz w:val="14"/>
                <w:szCs w:val="14"/>
              </w:rPr>
            </w:pPr>
            <w:r w:rsidRPr="002D27B5">
              <w:rPr>
                <w:b/>
                <w:bCs/>
                <w:color w:val="000000"/>
                <w:sz w:val="14"/>
                <w:szCs w:val="14"/>
              </w:rPr>
              <w:t>146</w:t>
            </w:r>
          </w:p>
        </w:tc>
        <w:tc>
          <w:tcPr>
            <w:tcW w:w="460" w:type="dxa"/>
            <w:tcBorders>
              <w:top w:val="nil"/>
              <w:left w:val="nil"/>
              <w:bottom w:val="single" w:sz="4" w:space="0" w:color="auto"/>
              <w:right w:val="single" w:sz="4" w:space="0" w:color="auto"/>
            </w:tcBorders>
            <w:shd w:val="clear" w:color="000000" w:fill="BFBFBF"/>
            <w:hideMark/>
          </w:tcPr>
          <w:p w14:paraId="1741762E" w14:textId="77777777" w:rsidR="002D27B5" w:rsidRPr="002D27B5" w:rsidRDefault="002D27B5" w:rsidP="002D27B5">
            <w:pPr>
              <w:jc w:val="center"/>
              <w:rPr>
                <w:b/>
                <w:bCs/>
                <w:color w:val="000000"/>
                <w:sz w:val="14"/>
                <w:szCs w:val="14"/>
              </w:rPr>
            </w:pPr>
            <w:r w:rsidRPr="002D27B5">
              <w:rPr>
                <w:b/>
                <w:bCs/>
                <w:color w:val="000000"/>
                <w:sz w:val="14"/>
                <w:szCs w:val="14"/>
              </w:rPr>
              <w:t>73</w:t>
            </w:r>
          </w:p>
        </w:tc>
        <w:tc>
          <w:tcPr>
            <w:tcW w:w="438" w:type="dxa"/>
            <w:tcBorders>
              <w:top w:val="nil"/>
              <w:left w:val="nil"/>
              <w:bottom w:val="single" w:sz="4" w:space="0" w:color="auto"/>
              <w:right w:val="single" w:sz="4" w:space="0" w:color="auto"/>
            </w:tcBorders>
            <w:shd w:val="clear" w:color="000000" w:fill="BFBFBF"/>
            <w:hideMark/>
          </w:tcPr>
          <w:p w14:paraId="455F8971" w14:textId="77777777" w:rsidR="002D27B5" w:rsidRPr="002D27B5" w:rsidRDefault="002D27B5" w:rsidP="002D27B5">
            <w:pPr>
              <w:jc w:val="center"/>
              <w:rPr>
                <w:b/>
                <w:bCs/>
                <w:color w:val="000000"/>
                <w:sz w:val="14"/>
                <w:szCs w:val="14"/>
              </w:rPr>
            </w:pPr>
            <w:r w:rsidRPr="002D27B5">
              <w:rPr>
                <w:b/>
                <w:bCs/>
                <w:color w:val="000000"/>
                <w:sz w:val="14"/>
                <w:szCs w:val="14"/>
              </w:rPr>
              <w:t>65</w:t>
            </w:r>
          </w:p>
        </w:tc>
        <w:tc>
          <w:tcPr>
            <w:tcW w:w="480" w:type="dxa"/>
            <w:tcBorders>
              <w:top w:val="nil"/>
              <w:left w:val="nil"/>
              <w:bottom w:val="single" w:sz="4" w:space="0" w:color="auto"/>
              <w:right w:val="single" w:sz="4" w:space="0" w:color="auto"/>
            </w:tcBorders>
            <w:shd w:val="clear" w:color="000000" w:fill="BFBFBF"/>
            <w:hideMark/>
          </w:tcPr>
          <w:p w14:paraId="7D289FDF"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480" w:type="dxa"/>
            <w:gridSpan w:val="2"/>
            <w:tcBorders>
              <w:top w:val="nil"/>
              <w:left w:val="nil"/>
              <w:bottom w:val="single" w:sz="4" w:space="0" w:color="auto"/>
              <w:right w:val="single" w:sz="4" w:space="0" w:color="auto"/>
            </w:tcBorders>
            <w:shd w:val="clear" w:color="000000" w:fill="BFBFBF"/>
            <w:hideMark/>
          </w:tcPr>
          <w:p w14:paraId="1A8A1677"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437" w:type="dxa"/>
            <w:gridSpan w:val="2"/>
            <w:tcBorders>
              <w:top w:val="nil"/>
              <w:left w:val="nil"/>
              <w:bottom w:val="single" w:sz="4" w:space="0" w:color="auto"/>
              <w:right w:val="single" w:sz="4" w:space="0" w:color="auto"/>
            </w:tcBorders>
            <w:shd w:val="clear" w:color="000000" w:fill="BFBFBF"/>
            <w:hideMark/>
          </w:tcPr>
          <w:p w14:paraId="3E8C8ECD"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437" w:type="dxa"/>
            <w:gridSpan w:val="2"/>
            <w:tcBorders>
              <w:top w:val="nil"/>
              <w:left w:val="nil"/>
              <w:bottom w:val="single" w:sz="4" w:space="0" w:color="auto"/>
              <w:right w:val="single" w:sz="4" w:space="0" w:color="auto"/>
            </w:tcBorders>
            <w:shd w:val="clear" w:color="000000" w:fill="BFBFBF"/>
            <w:hideMark/>
          </w:tcPr>
          <w:p w14:paraId="314F1176" w14:textId="77777777" w:rsidR="002D27B5" w:rsidRPr="002D27B5" w:rsidRDefault="002D27B5" w:rsidP="002D27B5">
            <w:pPr>
              <w:jc w:val="center"/>
              <w:rPr>
                <w:b/>
                <w:bCs/>
                <w:color w:val="000000"/>
                <w:sz w:val="14"/>
                <w:szCs w:val="14"/>
              </w:rPr>
            </w:pPr>
            <w:r w:rsidRPr="002D27B5">
              <w:rPr>
                <w:b/>
                <w:bCs/>
                <w:color w:val="000000"/>
                <w:sz w:val="14"/>
                <w:szCs w:val="14"/>
              </w:rPr>
              <w:t>8</w:t>
            </w:r>
          </w:p>
        </w:tc>
        <w:tc>
          <w:tcPr>
            <w:tcW w:w="645" w:type="dxa"/>
            <w:gridSpan w:val="2"/>
            <w:tcBorders>
              <w:top w:val="nil"/>
              <w:left w:val="nil"/>
              <w:bottom w:val="single" w:sz="4" w:space="0" w:color="auto"/>
              <w:right w:val="single" w:sz="4" w:space="0" w:color="auto"/>
            </w:tcBorders>
            <w:shd w:val="clear" w:color="000000" w:fill="BFBFBF"/>
            <w:hideMark/>
          </w:tcPr>
          <w:p w14:paraId="415D9E2E" w14:textId="77777777" w:rsidR="002D27B5" w:rsidRPr="002D27B5" w:rsidRDefault="002D27B5" w:rsidP="002D27B5">
            <w:pPr>
              <w:jc w:val="center"/>
              <w:rPr>
                <w:b/>
                <w:bCs/>
                <w:color w:val="000000"/>
                <w:sz w:val="14"/>
                <w:szCs w:val="14"/>
              </w:rPr>
            </w:pPr>
            <w:r w:rsidRPr="002D27B5">
              <w:rPr>
                <w:b/>
                <w:bCs/>
                <w:color w:val="000000"/>
                <w:sz w:val="14"/>
                <w:szCs w:val="14"/>
              </w:rPr>
              <w:t>1072</w:t>
            </w:r>
          </w:p>
        </w:tc>
        <w:tc>
          <w:tcPr>
            <w:tcW w:w="520" w:type="dxa"/>
            <w:gridSpan w:val="2"/>
            <w:tcBorders>
              <w:top w:val="nil"/>
              <w:left w:val="nil"/>
              <w:bottom w:val="single" w:sz="4" w:space="0" w:color="auto"/>
              <w:right w:val="single" w:sz="4" w:space="0" w:color="auto"/>
            </w:tcBorders>
            <w:shd w:val="clear" w:color="000000" w:fill="BFBFBF"/>
            <w:hideMark/>
          </w:tcPr>
          <w:p w14:paraId="3F8A1B09" w14:textId="77777777" w:rsidR="002D27B5" w:rsidRPr="002D27B5" w:rsidRDefault="002D27B5" w:rsidP="002D27B5">
            <w:pPr>
              <w:jc w:val="center"/>
              <w:rPr>
                <w:b/>
                <w:bCs/>
                <w:color w:val="000000"/>
                <w:sz w:val="14"/>
                <w:szCs w:val="14"/>
              </w:rPr>
            </w:pPr>
            <w:r w:rsidRPr="002D27B5">
              <w:rPr>
                <w:b/>
                <w:bCs/>
                <w:color w:val="000000"/>
                <w:sz w:val="14"/>
                <w:szCs w:val="14"/>
              </w:rPr>
              <w:t>39</w:t>
            </w:r>
          </w:p>
        </w:tc>
        <w:tc>
          <w:tcPr>
            <w:tcW w:w="520" w:type="dxa"/>
            <w:gridSpan w:val="2"/>
            <w:tcBorders>
              <w:top w:val="nil"/>
              <w:left w:val="nil"/>
              <w:bottom w:val="single" w:sz="4" w:space="0" w:color="auto"/>
              <w:right w:val="single" w:sz="4" w:space="0" w:color="auto"/>
            </w:tcBorders>
            <w:shd w:val="clear" w:color="000000" w:fill="BFBFBF"/>
            <w:hideMark/>
          </w:tcPr>
          <w:p w14:paraId="303BF752" w14:textId="77777777" w:rsidR="002D27B5" w:rsidRPr="002D27B5" w:rsidRDefault="002D27B5" w:rsidP="002D27B5">
            <w:pPr>
              <w:jc w:val="center"/>
              <w:rPr>
                <w:b/>
                <w:bCs/>
                <w:color w:val="000000"/>
                <w:sz w:val="14"/>
                <w:szCs w:val="14"/>
              </w:rPr>
            </w:pPr>
            <w:r w:rsidRPr="002D27B5">
              <w:rPr>
                <w:b/>
                <w:bCs/>
                <w:color w:val="000000"/>
                <w:sz w:val="14"/>
                <w:szCs w:val="14"/>
              </w:rPr>
              <w:t>77</w:t>
            </w:r>
          </w:p>
        </w:tc>
        <w:tc>
          <w:tcPr>
            <w:tcW w:w="520" w:type="dxa"/>
            <w:gridSpan w:val="2"/>
            <w:tcBorders>
              <w:top w:val="nil"/>
              <w:left w:val="nil"/>
              <w:bottom w:val="single" w:sz="4" w:space="0" w:color="auto"/>
              <w:right w:val="single" w:sz="4" w:space="0" w:color="auto"/>
            </w:tcBorders>
            <w:shd w:val="clear" w:color="000000" w:fill="BFBFBF"/>
            <w:hideMark/>
          </w:tcPr>
          <w:p w14:paraId="078BD078" w14:textId="77777777" w:rsidR="002D27B5" w:rsidRPr="002D27B5" w:rsidRDefault="002D27B5" w:rsidP="002D27B5">
            <w:pPr>
              <w:jc w:val="center"/>
              <w:rPr>
                <w:b/>
                <w:bCs/>
                <w:color w:val="000000"/>
                <w:sz w:val="14"/>
                <w:szCs w:val="14"/>
              </w:rPr>
            </w:pPr>
            <w:r w:rsidRPr="002D27B5">
              <w:rPr>
                <w:b/>
                <w:bCs/>
                <w:color w:val="000000"/>
                <w:sz w:val="14"/>
                <w:szCs w:val="14"/>
              </w:rPr>
              <w:t>1188</w:t>
            </w:r>
          </w:p>
        </w:tc>
        <w:tc>
          <w:tcPr>
            <w:tcW w:w="666" w:type="dxa"/>
            <w:gridSpan w:val="2"/>
            <w:tcBorders>
              <w:top w:val="nil"/>
              <w:left w:val="nil"/>
              <w:bottom w:val="single" w:sz="4" w:space="0" w:color="auto"/>
              <w:right w:val="single" w:sz="4" w:space="0" w:color="auto"/>
            </w:tcBorders>
            <w:shd w:val="clear" w:color="000000" w:fill="BFBFBF"/>
            <w:hideMark/>
          </w:tcPr>
          <w:p w14:paraId="19C9509B" w14:textId="77777777" w:rsidR="002D27B5" w:rsidRPr="002D27B5" w:rsidRDefault="002D27B5" w:rsidP="002D27B5">
            <w:pPr>
              <w:jc w:val="center"/>
              <w:rPr>
                <w:b/>
                <w:bCs/>
                <w:color w:val="000000"/>
                <w:sz w:val="14"/>
                <w:szCs w:val="14"/>
              </w:rPr>
            </w:pPr>
            <w:r w:rsidRPr="002D27B5">
              <w:rPr>
                <w:b/>
                <w:bCs/>
                <w:color w:val="000000"/>
                <w:sz w:val="14"/>
                <w:szCs w:val="14"/>
              </w:rPr>
              <w:t>258</w:t>
            </w:r>
          </w:p>
        </w:tc>
        <w:tc>
          <w:tcPr>
            <w:tcW w:w="541" w:type="dxa"/>
            <w:gridSpan w:val="2"/>
            <w:tcBorders>
              <w:top w:val="nil"/>
              <w:left w:val="nil"/>
              <w:bottom w:val="single" w:sz="4" w:space="0" w:color="auto"/>
              <w:right w:val="single" w:sz="4" w:space="0" w:color="auto"/>
            </w:tcBorders>
            <w:shd w:val="clear" w:color="000000" w:fill="BFBFBF"/>
            <w:hideMark/>
          </w:tcPr>
          <w:p w14:paraId="5B2608F3"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20" w:type="dxa"/>
            <w:gridSpan w:val="2"/>
            <w:tcBorders>
              <w:top w:val="nil"/>
              <w:left w:val="nil"/>
              <w:bottom w:val="single" w:sz="4" w:space="0" w:color="auto"/>
              <w:right w:val="single" w:sz="4" w:space="0" w:color="auto"/>
            </w:tcBorders>
            <w:shd w:val="clear" w:color="000000" w:fill="BFBFBF"/>
            <w:hideMark/>
          </w:tcPr>
          <w:p w14:paraId="5D32266C" w14:textId="77777777" w:rsidR="002D27B5" w:rsidRPr="002D27B5" w:rsidRDefault="002D27B5" w:rsidP="002D27B5">
            <w:pPr>
              <w:jc w:val="center"/>
              <w:rPr>
                <w:b/>
                <w:bCs/>
                <w:color w:val="000000"/>
                <w:sz w:val="14"/>
                <w:szCs w:val="14"/>
              </w:rPr>
            </w:pPr>
            <w:r w:rsidRPr="002D27B5">
              <w:rPr>
                <w:b/>
                <w:bCs/>
                <w:color w:val="000000"/>
                <w:sz w:val="14"/>
                <w:szCs w:val="14"/>
              </w:rPr>
              <w:t>30</w:t>
            </w:r>
          </w:p>
        </w:tc>
        <w:tc>
          <w:tcPr>
            <w:tcW w:w="500" w:type="dxa"/>
            <w:gridSpan w:val="2"/>
            <w:tcBorders>
              <w:top w:val="nil"/>
              <w:left w:val="nil"/>
              <w:bottom w:val="single" w:sz="4" w:space="0" w:color="auto"/>
              <w:right w:val="single" w:sz="4" w:space="0" w:color="auto"/>
            </w:tcBorders>
            <w:shd w:val="clear" w:color="000000" w:fill="BFBFBF"/>
            <w:hideMark/>
          </w:tcPr>
          <w:p w14:paraId="67F8D666" w14:textId="77777777" w:rsidR="002D27B5" w:rsidRPr="002D27B5" w:rsidRDefault="002D27B5" w:rsidP="002D27B5">
            <w:pPr>
              <w:jc w:val="center"/>
              <w:rPr>
                <w:b/>
                <w:bCs/>
                <w:color w:val="000000"/>
                <w:sz w:val="14"/>
                <w:szCs w:val="14"/>
              </w:rPr>
            </w:pPr>
            <w:r w:rsidRPr="002D27B5">
              <w:rPr>
                <w:b/>
                <w:bCs/>
                <w:color w:val="000000"/>
                <w:sz w:val="14"/>
                <w:szCs w:val="14"/>
              </w:rPr>
              <w:t>288</w:t>
            </w:r>
          </w:p>
        </w:tc>
        <w:tc>
          <w:tcPr>
            <w:tcW w:w="687" w:type="dxa"/>
            <w:gridSpan w:val="2"/>
            <w:tcBorders>
              <w:top w:val="nil"/>
              <w:left w:val="nil"/>
              <w:bottom w:val="single" w:sz="4" w:space="0" w:color="auto"/>
              <w:right w:val="single" w:sz="4" w:space="0" w:color="auto"/>
            </w:tcBorders>
            <w:shd w:val="clear" w:color="000000" w:fill="BFBFBF"/>
            <w:hideMark/>
          </w:tcPr>
          <w:p w14:paraId="5045E6BD"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20" w:type="dxa"/>
            <w:gridSpan w:val="2"/>
            <w:tcBorders>
              <w:top w:val="nil"/>
              <w:left w:val="nil"/>
              <w:bottom w:val="single" w:sz="4" w:space="0" w:color="auto"/>
              <w:right w:val="single" w:sz="4" w:space="0" w:color="auto"/>
            </w:tcBorders>
            <w:shd w:val="clear" w:color="000000" w:fill="BFBFBF"/>
            <w:hideMark/>
          </w:tcPr>
          <w:p w14:paraId="24B1B8C7"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20" w:type="dxa"/>
            <w:gridSpan w:val="2"/>
            <w:tcBorders>
              <w:top w:val="nil"/>
              <w:left w:val="nil"/>
              <w:bottom w:val="single" w:sz="4" w:space="0" w:color="auto"/>
              <w:right w:val="single" w:sz="4" w:space="0" w:color="auto"/>
            </w:tcBorders>
            <w:shd w:val="clear" w:color="000000" w:fill="BFBFBF"/>
            <w:hideMark/>
          </w:tcPr>
          <w:p w14:paraId="510A7525"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480" w:type="dxa"/>
            <w:gridSpan w:val="2"/>
            <w:tcBorders>
              <w:top w:val="nil"/>
              <w:left w:val="nil"/>
              <w:bottom w:val="single" w:sz="4" w:space="0" w:color="auto"/>
              <w:right w:val="single" w:sz="4" w:space="0" w:color="auto"/>
            </w:tcBorders>
            <w:shd w:val="clear" w:color="000000" w:fill="BFBFBF"/>
            <w:hideMark/>
          </w:tcPr>
          <w:p w14:paraId="193CF7E4"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00" w:type="dxa"/>
            <w:gridSpan w:val="2"/>
            <w:tcBorders>
              <w:top w:val="nil"/>
              <w:left w:val="nil"/>
              <w:bottom w:val="single" w:sz="4" w:space="0" w:color="auto"/>
              <w:right w:val="single" w:sz="4" w:space="0" w:color="auto"/>
            </w:tcBorders>
            <w:shd w:val="clear" w:color="000000" w:fill="BFBFBF"/>
            <w:hideMark/>
          </w:tcPr>
          <w:p w14:paraId="52FEAB70"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40" w:type="dxa"/>
            <w:gridSpan w:val="2"/>
            <w:tcBorders>
              <w:top w:val="nil"/>
              <w:left w:val="nil"/>
              <w:bottom w:val="single" w:sz="4" w:space="0" w:color="auto"/>
              <w:right w:val="single" w:sz="4" w:space="0" w:color="auto"/>
            </w:tcBorders>
            <w:shd w:val="clear" w:color="000000" w:fill="BFBFBF"/>
            <w:hideMark/>
          </w:tcPr>
          <w:p w14:paraId="0F03B7B7"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00" w:type="dxa"/>
            <w:gridSpan w:val="2"/>
            <w:tcBorders>
              <w:top w:val="nil"/>
              <w:left w:val="nil"/>
              <w:bottom w:val="single" w:sz="4" w:space="0" w:color="auto"/>
              <w:right w:val="single" w:sz="4" w:space="0" w:color="auto"/>
            </w:tcBorders>
            <w:shd w:val="clear" w:color="000000" w:fill="BFBFBF"/>
            <w:hideMark/>
          </w:tcPr>
          <w:p w14:paraId="1CAB9AA9" w14:textId="77777777" w:rsidR="002D27B5" w:rsidRPr="002D27B5" w:rsidRDefault="002D27B5" w:rsidP="002D27B5">
            <w:pPr>
              <w:jc w:val="center"/>
              <w:rPr>
                <w:b/>
                <w:bCs/>
                <w:color w:val="000000"/>
                <w:sz w:val="14"/>
                <w:szCs w:val="14"/>
              </w:rPr>
            </w:pPr>
            <w:r w:rsidRPr="002D27B5">
              <w:rPr>
                <w:b/>
                <w:bCs/>
                <w:color w:val="000000"/>
                <w:sz w:val="14"/>
                <w:szCs w:val="14"/>
              </w:rPr>
              <w:t>0</w:t>
            </w:r>
          </w:p>
        </w:tc>
      </w:tr>
      <w:tr w:rsidR="002D27B5" w:rsidRPr="002D27B5" w14:paraId="53300C35" w14:textId="77777777" w:rsidTr="002D27B5">
        <w:trPr>
          <w:gridAfter w:val="1"/>
          <w:wAfter w:w="51" w:type="dxa"/>
          <w:trHeight w:val="225"/>
        </w:trPr>
        <w:tc>
          <w:tcPr>
            <w:tcW w:w="900" w:type="dxa"/>
            <w:tcBorders>
              <w:top w:val="nil"/>
              <w:left w:val="single" w:sz="4" w:space="0" w:color="auto"/>
              <w:bottom w:val="single" w:sz="4" w:space="0" w:color="auto"/>
              <w:right w:val="single" w:sz="4" w:space="0" w:color="auto"/>
            </w:tcBorders>
            <w:shd w:val="clear" w:color="auto" w:fill="auto"/>
            <w:hideMark/>
          </w:tcPr>
          <w:p w14:paraId="36A970AD" w14:textId="77777777" w:rsidR="002D27B5" w:rsidRPr="002D27B5" w:rsidRDefault="002D27B5" w:rsidP="002D27B5">
            <w:pPr>
              <w:jc w:val="center"/>
              <w:rPr>
                <w:b/>
                <w:bCs/>
                <w:color w:val="000000"/>
                <w:sz w:val="14"/>
                <w:szCs w:val="14"/>
              </w:rPr>
            </w:pPr>
            <w:r w:rsidRPr="002D27B5">
              <w:rPr>
                <w:b/>
                <w:bCs/>
                <w:color w:val="000000"/>
                <w:sz w:val="14"/>
                <w:szCs w:val="14"/>
              </w:rPr>
              <w:t>ОУД.01</w:t>
            </w:r>
          </w:p>
        </w:tc>
        <w:tc>
          <w:tcPr>
            <w:tcW w:w="2644" w:type="dxa"/>
            <w:tcBorders>
              <w:top w:val="nil"/>
              <w:left w:val="nil"/>
              <w:bottom w:val="single" w:sz="4" w:space="0" w:color="auto"/>
              <w:right w:val="single" w:sz="4" w:space="0" w:color="auto"/>
            </w:tcBorders>
            <w:shd w:val="clear" w:color="auto" w:fill="auto"/>
            <w:hideMark/>
          </w:tcPr>
          <w:p w14:paraId="1D5469A7" w14:textId="77777777" w:rsidR="002D27B5" w:rsidRPr="002D27B5" w:rsidRDefault="002D27B5" w:rsidP="002D27B5">
            <w:pPr>
              <w:rPr>
                <w:color w:val="000000"/>
                <w:sz w:val="14"/>
                <w:szCs w:val="14"/>
              </w:rPr>
            </w:pPr>
            <w:r w:rsidRPr="002D27B5">
              <w:rPr>
                <w:color w:val="000000"/>
                <w:sz w:val="14"/>
                <w:szCs w:val="14"/>
              </w:rPr>
              <w:t xml:space="preserve">Русский язык </w:t>
            </w:r>
          </w:p>
        </w:tc>
        <w:tc>
          <w:tcPr>
            <w:tcW w:w="567" w:type="dxa"/>
            <w:tcBorders>
              <w:top w:val="nil"/>
              <w:left w:val="nil"/>
              <w:bottom w:val="single" w:sz="4" w:space="0" w:color="auto"/>
              <w:right w:val="single" w:sz="4" w:space="0" w:color="auto"/>
            </w:tcBorders>
            <w:shd w:val="clear" w:color="auto" w:fill="auto"/>
            <w:hideMark/>
          </w:tcPr>
          <w:p w14:paraId="4A65E61D" w14:textId="77777777" w:rsidR="002D27B5" w:rsidRPr="002D27B5" w:rsidRDefault="002D27B5" w:rsidP="002D27B5">
            <w:pPr>
              <w:jc w:val="center"/>
              <w:rPr>
                <w:color w:val="000000"/>
                <w:sz w:val="14"/>
                <w:szCs w:val="14"/>
              </w:rPr>
            </w:pPr>
            <w:r w:rsidRPr="002D27B5">
              <w:rPr>
                <w:color w:val="000000"/>
                <w:sz w:val="14"/>
                <w:szCs w:val="14"/>
              </w:rPr>
              <w:t>Э</w:t>
            </w:r>
          </w:p>
        </w:tc>
        <w:tc>
          <w:tcPr>
            <w:tcW w:w="496" w:type="dxa"/>
            <w:tcBorders>
              <w:top w:val="nil"/>
              <w:left w:val="nil"/>
              <w:bottom w:val="single" w:sz="4" w:space="0" w:color="auto"/>
              <w:right w:val="single" w:sz="4" w:space="0" w:color="auto"/>
            </w:tcBorders>
            <w:shd w:val="clear" w:color="auto" w:fill="auto"/>
            <w:hideMark/>
          </w:tcPr>
          <w:p w14:paraId="4239B416" w14:textId="77777777" w:rsidR="002D27B5" w:rsidRPr="002D27B5" w:rsidRDefault="002D27B5" w:rsidP="002D27B5">
            <w:pPr>
              <w:jc w:val="center"/>
              <w:rPr>
                <w:color w:val="000000"/>
                <w:sz w:val="14"/>
                <w:szCs w:val="14"/>
              </w:rPr>
            </w:pPr>
            <w:r w:rsidRPr="002D27B5">
              <w:rPr>
                <w:color w:val="000000"/>
                <w:sz w:val="14"/>
                <w:szCs w:val="14"/>
              </w:rPr>
              <w:t>72</w:t>
            </w:r>
          </w:p>
        </w:tc>
        <w:tc>
          <w:tcPr>
            <w:tcW w:w="560" w:type="dxa"/>
            <w:tcBorders>
              <w:top w:val="nil"/>
              <w:left w:val="nil"/>
              <w:bottom w:val="single" w:sz="4" w:space="0" w:color="auto"/>
              <w:right w:val="single" w:sz="4" w:space="0" w:color="auto"/>
            </w:tcBorders>
            <w:shd w:val="clear" w:color="auto" w:fill="auto"/>
            <w:hideMark/>
          </w:tcPr>
          <w:p w14:paraId="3ABE89C2" w14:textId="77777777" w:rsidR="002D27B5" w:rsidRPr="002D27B5" w:rsidRDefault="002D27B5" w:rsidP="002D27B5">
            <w:pPr>
              <w:jc w:val="center"/>
              <w:rPr>
                <w:color w:val="000000"/>
                <w:sz w:val="14"/>
                <w:szCs w:val="14"/>
              </w:rPr>
            </w:pPr>
            <w:r w:rsidRPr="002D27B5">
              <w:rPr>
                <w:color w:val="000000"/>
                <w:sz w:val="14"/>
                <w:szCs w:val="14"/>
              </w:rPr>
              <w:t>64</w:t>
            </w:r>
          </w:p>
        </w:tc>
        <w:tc>
          <w:tcPr>
            <w:tcW w:w="480" w:type="dxa"/>
            <w:gridSpan w:val="2"/>
            <w:tcBorders>
              <w:top w:val="nil"/>
              <w:left w:val="nil"/>
              <w:bottom w:val="single" w:sz="4" w:space="0" w:color="auto"/>
              <w:right w:val="single" w:sz="4" w:space="0" w:color="auto"/>
            </w:tcBorders>
            <w:shd w:val="clear" w:color="auto" w:fill="auto"/>
            <w:hideMark/>
          </w:tcPr>
          <w:p w14:paraId="3AB7A22E" w14:textId="77777777" w:rsidR="002D27B5" w:rsidRPr="002D27B5" w:rsidRDefault="002D27B5" w:rsidP="002D27B5">
            <w:pPr>
              <w:jc w:val="center"/>
              <w:rPr>
                <w:color w:val="000000"/>
                <w:sz w:val="14"/>
                <w:szCs w:val="14"/>
              </w:rPr>
            </w:pPr>
            <w:r w:rsidRPr="002D27B5">
              <w:rPr>
                <w:color w:val="000000"/>
                <w:sz w:val="14"/>
                <w:szCs w:val="14"/>
              </w:rPr>
              <w:t>8</w:t>
            </w:r>
          </w:p>
        </w:tc>
        <w:tc>
          <w:tcPr>
            <w:tcW w:w="460" w:type="dxa"/>
            <w:tcBorders>
              <w:top w:val="nil"/>
              <w:left w:val="nil"/>
              <w:bottom w:val="single" w:sz="4" w:space="0" w:color="auto"/>
              <w:right w:val="single" w:sz="4" w:space="0" w:color="auto"/>
            </w:tcBorders>
            <w:shd w:val="clear" w:color="auto" w:fill="auto"/>
            <w:hideMark/>
          </w:tcPr>
          <w:p w14:paraId="31D59C39" w14:textId="77777777" w:rsidR="002D27B5" w:rsidRPr="002D27B5" w:rsidRDefault="002D27B5" w:rsidP="002D27B5">
            <w:pPr>
              <w:jc w:val="center"/>
              <w:rPr>
                <w:color w:val="000000"/>
                <w:sz w:val="14"/>
                <w:szCs w:val="14"/>
              </w:rPr>
            </w:pPr>
            <w:r w:rsidRPr="002D27B5">
              <w:rPr>
                <w:color w:val="000000"/>
                <w:sz w:val="14"/>
                <w:szCs w:val="14"/>
              </w:rPr>
              <w:t>2</w:t>
            </w:r>
          </w:p>
        </w:tc>
        <w:tc>
          <w:tcPr>
            <w:tcW w:w="438" w:type="dxa"/>
            <w:tcBorders>
              <w:top w:val="nil"/>
              <w:left w:val="nil"/>
              <w:bottom w:val="single" w:sz="4" w:space="0" w:color="auto"/>
              <w:right w:val="single" w:sz="4" w:space="0" w:color="auto"/>
            </w:tcBorders>
            <w:shd w:val="clear" w:color="auto" w:fill="auto"/>
            <w:hideMark/>
          </w:tcPr>
          <w:p w14:paraId="6AD7048E" w14:textId="77777777" w:rsidR="002D27B5" w:rsidRPr="002D27B5" w:rsidRDefault="002D27B5" w:rsidP="002D27B5">
            <w:pPr>
              <w:jc w:val="center"/>
              <w:rPr>
                <w:color w:val="000000"/>
                <w:sz w:val="14"/>
                <w:szCs w:val="14"/>
              </w:rPr>
            </w:pPr>
            <w:r w:rsidRPr="002D27B5">
              <w:rPr>
                <w:color w:val="000000"/>
                <w:sz w:val="14"/>
                <w:szCs w:val="14"/>
              </w:rPr>
              <w:t>2</w:t>
            </w:r>
          </w:p>
        </w:tc>
        <w:tc>
          <w:tcPr>
            <w:tcW w:w="480" w:type="dxa"/>
            <w:tcBorders>
              <w:top w:val="nil"/>
              <w:left w:val="nil"/>
              <w:bottom w:val="single" w:sz="4" w:space="0" w:color="auto"/>
              <w:right w:val="single" w:sz="4" w:space="0" w:color="auto"/>
            </w:tcBorders>
            <w:shd w:val="clear" w:color="auto" w:fill="auto"/>
            <w:hideMark/>
          </w:tcPr>
          <w:p w14:paraId="55D6B139"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2859B871"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15058DA3"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11175DBD" w14:textId="77777777" w:rsidR="002D27B5" w:rsidRPr="002D27B5" w:rsidRDefault="002D27B5" w:rsidP="002D27B5">
            <w:pPr>
              <w:jc w:val="center"/>
              <w:rPr>
                <w:color w:val="000000"/>
                <w:sz w:val="14"/>
                <w:szCs w:val="14"/>
              </w:rPr>
            </w:pPr>
            <w:r w:rsidRPr="002D27B5">
              <w:rPr>
                <w:color w:val="000000"/>
                <w:sz w:val="14"/>
                <w:szCs w:val="14"/>
              </w:rPr>
              <w:t>4</w:t>
            </w:r>
          </w:p>
        </w:tc>
        <w:tc>
          <w:tcPr>
            <w:tcW w:w="645" w:type="dxa"/>
            <w:gridSpan w:val="2"/>
            <w:tcBorders>
              <w:top w:val="nil"/>
              <w:left w:val="nil"/>
              <w:bottom w:val="single" w:sz="4" w:space="0" w:color="auto"/>
              <w:right w:val="single" w:sz="4" w:space="0" w:color="auto"/>
            </w:tcBorders>
            <w:shd w:val="clear" w:color="auto" w:fill="auto"/>
            <w:hideMark/>
          </w:tcPr>
          <w:p w14:paraId="4873E5FD" w14:textId="77777777" w:rsidR="002D27B5" w:rsidRPr="002D27B5" w:rsidRDefault="002D27B5" w:rsidP="002D27B5">
            <w:pPr>
              <w:jc w:val="center"/>
              <w:rPr>
                <w:color w:val="000000"/>
                <w:sz w:val="14"/>
                <w:szCs w:val="14"/>
              </w:rPr>
            </w:pPr>
            <w:r w:rsidRPr="002D27B5">
              <w:rPr>
                <w:color w:val="000000"/>
                <w:sz w:val="14"/>
                <w:szCs w:val="14"/>
              </w:rPr>
              <w:t>64</w:t>
            </w:r>
          </w:p>
        </w:tc>
        <w:tc>
          <w:tcPr>
            <w:tcW w:w="520" w:type="dxa"/>
            <w:gridSpan w:val="2"/>
            <w:tcBorders>
              <w:top w:val="nil"/>
              <w:left w:val="nil"/>
              <w:bottom w:val="single" w:sz="4" w:space="0" w:color="auto"/>
              <w:right w:val="single" w:sz="4" w:space="0" w:color="auto"/>
            </w:tcBorders>
            <w:shd w:val="clear" w:color="auto" w:fill="auto"/>
            <w:hideMark/>
          </w:tcPr>
          <w:p w14:paraId="214AFBF2" w14:textId="77777777" w:rsidR="002D27B5" w:rsidRPr="002D27B5" w:rsidRDefault="002D27B5" w:rsidP="002D27B5">
            <w:pPr>
              <w:jc w:val="center"/>
              <w:rPr>
                <w:color w:val="000000"/>
                <w:sz w:val="14"/>
                <w:szCs w:val="14"/>
              </w:rPr>
            </w:pPr>
            <w:r w:rsidRPr="002D27B5">
              <w:rPr>
                <w:color w:val="000000"/>
                <w:sz w:val="14"/>
                <w:szCs w:val="14"/>
              </w:rPr>
              <w:t>8</w:t>
            </w:r>
          </w:p>
        </w:tc>
        <w:tc>
          <w:tcPr>
            <w:tcW w:w="520" w:type="dxa"/>
            <w:gridSpan w:val="2"/>
            <w:tcBorders>
              <w:top w:val="nil"/>
              <w:left w:val="nil"/>
              <w:bottom w:val="single" w:sz="4" w:space="0" w:color="auto"/>
              <w:right w:val="single" w:sz="4" w:space="0" w:color="auto"/>
            </w:tcBorders>
            <w:shd w:val="clear" w:color="auto" w:fill="auto"/>
            <w:hideMark/>
          </w:tcPr>
          <w:p w14:paraId="54B02F01"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000000" w:fill="DDD9C4"/>
            <w:hideMark/>
          </w:tcPr>
          <w:p w14:paraId="06082D22" w14:textId="77777777" w:rsidR="002D27B5" w:rsidRPr="002D27B5" w:rsidRDefault="002D27B5" w:rsidP="002D27B5">
            <w:pPr>
              <w:jc w:val="center"/>
              <w:rPr>
                <w:color w:val="000000"/>
                <w:sz w:val="14"/>
                <w:szCs w:val="14"/>
              </w:rPr>
            </w:pPr>
            <w:r w:rsidRPr="002D27B5">
              <w:rPr>
                <w:color w:val="000000"/>
                <w:sz w:val="14"/>
                <w:szCs w:val="14"/>
              </w:rPr>
              <w:t>72</w:t>
            </w:r>
          </w:p>
        </w:tc>
        <w:tc>
          <w:tcPr>
            <w:tcW w:w="666" w:type="dxa"/>
            <w:gridSpan w:val="2"/>
            <w:tcBorders>
              <w:top w:val="nil"/>
              <w:left w:val="nil"/>
              <w:bottom w:val="single" w:sz="4" w:space="0" w:color="auto"/>
              <w:right w:val="single" w:sz="4" w:space="0" w:color="auto"/>
            </w:tcBorders>
            <w:shd w:val="clear" w:color="auto" w:fill="auto"/>
            <w:hideMark/>
          </w:tcPr>
          <w:p w14:paraId="02B816D2" w14:textId="77777777" w:rsidR="002D27B5" w:rsidRPr="002D27B5" w:rsidRDefault="002D27B5" w:rsidP="002D27B5">
            <w:pPr>
              <w:jc w:val="center"/>
              <w:rPr>
                <w:color w:val="000000"/>
                <w:sz w:val="14"/>
                <w:szCs w:val="14"/>
              </w:rPr>
            </w:pPr>
            <w:r w:rsidRPr="002D27B5">
              <w:rPr>
                <w:color w:val="000000"/>
                <w:sz w:val="14"/>
                <w:szCs w:val="14"/>
              </w:rPr>
              <w:t> </w:t>
            </w:r>
          </w:p>
        </w:tc>
        <w:tc>
          <w:tcPr>
            <w:tcW w:w="541" w:type="dxa"/>
            <w:gridSpan w:val="2"/>
            <w:tcBorders>
              <w:top w:val="nil"/>
              <w:left w:val="nil"/>
              <w:bottom w:val="single" w:sz="4" w:space="0" w:color="auto"/>
              <w:right w:val="single" w:sz="4" w:space="0" w:color="auto"/>
            </w:tcBorders>
            <w:shd w:val="clear" w:color="auto" w:fill="auto"/>
            <w:hideMark/>
          </w:tcPr>
          <w:p w14:paraId="6B5022DE"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7C56A1C6"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228914E7" w14:textId="77777777" w:rsidR="002D27B5" w:rsidRPr="002D27B5" w:rsidRDefault="002D27B5" w:rsidP="002D27B5">
            <w:pPr>
              <w:jc w:val="center"/>
              <w:rPr>
                <w:color w:val="000000"/>
                <w:sz w:val="14"/>
                <w:szCs w:val="14"/>
              </w:rPr>
            </w:pPr>
            <w:r w:rsidRPr="002D27B5">
              <w:rPr>
                <w:color w:val="000000"/>
                <w:sz w:val="14"/>
                <w:szCs w:val="14"/>
              </w:rPr>
              <w:t>0</w:t>
            </w:r>
          </w:p>
        </w:tc>
        <w:tc>
          <w:tcPr>
            <w:tcW w:w="687" w:type="dxa"/>
            <w:gridSpan w:val="2"/>
            <w:tcBorders>
              <w:top w:val="nil"/>
              <w:left w:val="nil"/>
              <w:bottom w:val="single" w:sz="4" w:space="0" w:color="auto"/>
              <w:right w:val="single" w:sz="4" w:space="0" w:color="auto"/>
            </w:tcBorders>
            <w:shd w:val="clear" w:color="auto" w:fill="auto"/>
            <w:hideMark/>
          </w:tcPr>
          <w:p w14:paraId="7FF3B203"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430123F6"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1DCD6C69"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6CC4BC07"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526E481C" w14:textId="77777777" w:rsidR="002D27B5" w:rsidRPr="002D27B5" w:rsidRDefault="002D27B5" w:rsidP="002D27B5">
            <w:pPr>
              <w:jc w:val="center"/>
              <w:rPr>
                <w:color w:val="000000"/>
                <w:sz w:val="14"/>
                <w:szCs w:val="14"/>
              </w:rPr>
            </w:pPr>
            <w:r w:rsidRPr="002D27B5">
              <w:rPr>
                <w:color w:val="000000"/>
                <w:sz w:val="14"/>
                <w:szCs w:val="14"/>
              </w:rPr>
              <w:t>0</w:t>
            </w:r>
          </w:p>
        </w:tc>
        <w:tc>
          <w:tcPr>
            <w:tcW w:w="540" w:type="dxa"/>
            <w:gridSpan w:val="2"/>
            <w:tcBorders>
              <w:top w:val="nil"/>
              <w:left w:val="nil"/>
              <w:bottom w:val="single" w:sz="4" w:space="0" w:color="auto"/>
              <w:right w:val="single" w:sz="4" w:space="0" w:color="auto"/>
            </w:tcBorders>
            <w:shd w:val="clear" w:color="auto" w:fill="auto"/>
            <w:hideMark/>
          </w:tcPr>
          <w:p w14:paraId="6BD145D7"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567149FB" w14:textId="77777777" w:rsidR="002D27B5" w:rsidRPr="002D27B5" w:rsidRDefault="002D27B5" w:rsidP="002D27B5">
            <w:pPr>
              <w:jc w:val="center"/>
              <w:rPr>
                <w:color w:val="000000"/>
                <w:sz w:val="14"/>
                <w:szCs w:val="14"/>
              </w:rPr>
            </w:pPr>
            <w:r w:rsidRPr="002D27B5">
              <w:rPr>
                <w:color w:val="000000"/>
                <w:sz w:val="14"/>
                <w:szCs w:val="14"/>
              </w:rPr>
              <w:t> </w:t>
            </w:r>
          </w:p>
        </w:tc>
      </w:tr>
      <w:tr w:rsidR="002D27B5" w:rsidRPr="002D27B5" w14:paraId="6A9E17F3" w14:textId="77777777" w:rsidTr="002D27B5">
        <w:trPr>
          <w:gridAfter w:val="1"/>
          <w:wAfter w:w="51" w:type="dxa"/>
          <w:trHeight w:val="240"/>
        </w:trPr>
        <w:tc>
          <w:tcPr>
            <w:tcW w:w="900" w:type="dxa"/>
            <w:tcBorders>
              <w:top w:val="nil"/>
              <w:left w:val="single" w:sz="4" w:space="0" w:color="auto"/>
              <w:bottom w:val="single" w:sz="4" w:space="0" w:color="auto"/>
              <w:right w:val="single" w:sz="4" w:space="0" w:color="auto"/>
            </w:tcBorders>
            <w:shd w:val="clear" w:color="auto" w:fill="auto"/>
            <w:hideMark/>
          </w:tcPr>
          <w:p w14:paraId="755127EA" w14:textId="77777777" w:rsidR="002D27B5" w:rsidRPr="002D27B5" w:rsidRDefault="002D27B5" w:rsidP="002D27B5">
            <w:pPr>
              <w:jc w:val="center"/>
              <w:rPr>
                <w:b/>
                <w:bCs/>
                <w:color w:val="000000"/>
                <w:sz w:val="14"/>
                <w:szCs w:val="14"/>
              </w:rPr>
            </w:pPr>
            <w:r w:rsidRPr="002D27B5">
              <w:rPr>
                <w:b/>
                <w:bCs/>
                <w:color w:val="000000"/>
                <w:sz w:val="14"/>
                <w:szCs w:val="14"/>
              </w:rPr>
              <w:t>ОУД.02</w:t>
            </w:r>
          </w:p>
        </w:tc>
        <w:tc>
          <w:tcPr>
            <w:tcW w:w="2644" w:type="dxa"/>
            <w:tcBorders>
              <w:top w:val="nil"/>
              <w:left w:val="nil"/>
              <w:bottom w:val="single" w:sz="4" w:space="0" w:color="auto"/>
              <w:right w:val="single" w:sz="4" w:space="0" w:color="auto"/>
            </w:tcBorders>
            <w:shd w:val="clear" w:color="auto" w:fill="auto"/>
            <w:hideMark/>
          </w:tcPr>
          <w:p w14:paraId="457533F8" w14:textId="77777777" w:rsidR="002D27B5" w:rsidRPr="002D27B5" w:rsidRDefault="002D27B5" w:rsidP="002D27B5">
            <w:pPr>
              <w:rPr>
                <w:color w:val="000000"/>
                <w:sz w:val="14"/>
                <w:szCs w:val="14"/>
              </w:rPr>
            </w:pPr>
            <w:r w:rsidRPr="002D27B5">
              <w:rPr>
                <w:color w:val="000000"/>
                <w:sz w:val="14"/>
                <w:szCs w:val="14"/>
              </w:rPr>
              <w:t>Литература</w:t>
            </w:r>
          </w:p>
        </w:tc>
        <w:tc>
          <w:tcPr>
            <w:tcW w:w="567" w:type="dxa"/>
            <w:tcBorders>
              <w:top w:val="nil"/>
              <w:left w:val="nil"/>
              <w:bottom w:val="single" w:sz="4" w:space="0" w:color="auto"/>
              <w:right w:val="single" w:sz="4" w:space="0" w:color="auto"/>
            </w:tcBorders>
            <w:shd w:val="clear" w:color="auto" w:fill="auto"/>
            <w:hideMark/>
          </w:tcPr>
          <w:p w14:paraId="3C578397" w14:textId="77777777" w:rsidR="002D27B5" w:rsidRPr="002D27B5" w:rsidRDefault="002D27B5" w:rsidP="002D27B5">
            <w:pPr>
              <w:jc w:val="center"/>
              <w:rPr>
                <w:color w:val="000000"/>
                <w:sz w:val="14"/>
                <w:szCs w:val="14"/>
              </w:rPr>
            </w:pPr>
            <w:r w:rsidRPr="002D27B5">
              <w:rPr>
                <w:color w:val="000000"/>
                <w:sz w:val="14"/>
                <w:szCs w:val="14"/>
              </w:rPr>
              <w:t>ДЗ</w:t>
            </w:r>
          </w:p>
        </w:tc>
        <w:tc>
          <w:tcPr>
            <w:tcW w:w="496" w:type="dxa"/>
            <w:tcBorders>
              <w:top w:val="nil"/>
              <w:left w:val="nil"/>
              <w:bottom w:val="single" w:sz="4" w:space="0" w:color="auto"/>
              <w:right w:val="single" w:sz="4" w:space="0" w:color="auto"/>
            </w:tcBorders>
            <w:shd w:val="clear" w:color="auto" w:fill="auto"/>
            <w:hideMark/>
          </w:tcPr>
          <w:p w14:paraId="0460112D" w14:textId="77777777" w:rsidR="002D27B5" w:rsidRPr="002D27B5" w:rsidRDefault="002D27B5" w:rsidP="002D27B5">
            <w:pPr>
              <w:jc w:val="center"/>
              <w:rPr>
                <w:color w:val="000000"/>
                <w:sz w:val="14"/>
                <w:szCs w:val="14"/>
              </w:rPr>
            </w:pPr>
            <w:r w:rsidRPr="002D27B5">
              <w:rPr>
                <w:color w:val="000000"/>
                <w:sz w:val="14"/>
                <w:szCs w:val="14"/>
              </w:rPr>
              <w:t>108</w:t>
            </w:r>
          </w:p>
        </w:tc>
        <w:tc>
          <w:tcPr>
            <w:tcW w:w="560" w:type="dxa"/>
            <w:tcBorders>
              <w:top w:val="nil"/>
              <w:left w:val="nil"/>
              <w:bottom w:val="single" w:sz="4" w:space="0" w:color="auto"/>
              <w:right w:val="single" w:sz="4" w:space="0" w:color="auto"/>
            </w:tcBorders>
            <w:shd w:val="clear" w:color="auto" w:fill="auto"/>
            <w:hideMark/>
          </w:tcPr>
          <w:p w14:paraId="747F8C3D" w14:textId="77777777" w:rsidR="002D27B5" w:rsidRPr="002D27B5" w:rsidRDefault="002D27B5" w:rsidP="002D27B5">
            <w:pPr>
              <w:jc w:val="center"/>
              <w:rPr>
                <w:color w:val="000000"/>
                <w:sz w:val="14"/>
                <w:szCs w:val="14"/>
              </w:rPr>
            </w:pPr>
            <w:r w:rsidRPr="002D27B5">
              <w:rPr>
                <w:color w:val="000000"/>
                <w:sz w:val="14"/>
                <w:szCs w:val="14"/>
              </w:rPr>
              <w:t>97</w:t>
            </w:r>
          </w:p>
        </w:tc>
        <w:tc>
          <w:tcPr>
            <w:tcW w:w="480" w:type="dxa"/>
            <w:gridSpan w:val="2"/>
            <w:tcBorders>
              <w:top w:val="nil"/>
              <w:left w:val="nil"/>
              <w:bottom w:val="single" w:sz="4" w:space="0" w:color="auto"/>
              <w:right w:val="single" w:sz="4" w:space="0" w:color="auto"/>
            </w:tcBorders>
            <w:shd w:val="clear" w:color="auto" w:fill="auto"/>
            <w:hideMark/>
          </w:tcPr>
          <w:p w14:paraId="5C33F665" w14:textId="77777777" w:rsidR="002D27B5" w:rsidRPr="002D27B5" w:rsidRDefault="002D27B5" w:rsidP="002D27B5">
            <w:pPr>
              <w:jc w:val="center"/>
              <w:rPr>
                <w:color w:val="000000"/>
                <w:sz w:val="14"/>
                <w:szCs w:val="14"/>
              </w:rPr>
            </w:pPr>
            <w:r w:rsidRPr="002D27B5">
              <w:rPr>
                <w:color w:val="000000"/>
                <w:sz w:val="14"/>
                <w:szCs w:val="14"/>
              </w:rPr>
              <w:t>11</w:t>
            </w:r>
          </w:p>
        </w:tc>
        <w:tc>
          <w:tcPr>
            <w:tcW w:w="460" w:type="dxa"/>
            <w:tcBorders>
              <w:top w:val="nil"/>
              <w:left w:val="nil"/>
              <w:bottom w:val="single" w:sz="4" w:space="0" w:color="auto"/>
              <w:right w:val="single" w:sz="4" w:space="0" w:color="auto"/>
            </w:tcBorders>
            <w:shd w:val="clear" w:color="auto" w:fill="auto"/>
            <w:hideMark/>
          </w:tcPr>
          <w:p w14:paraId="508072CE" w14:textId="77777777" w:rsidR="002D27B5" w:rsidRPr="002D27B5" w:rsidRDefault="002D27B5" w:rsidP="002D27B5">
            <w:pPr>
              <w:jc w:val="center"/>
              <w:rPr>
                <w:color w:val="000000"/>
                <w:sz w:val="14"/>
                <w:szCs w:val="14"/>
              </w:rPr>
            </w:pPr>
            <w:r w:rsidRPr="002D27B5">
              <w:rPr>
                <w:color w:val="000000"/>
                <w:sz w:val="14"/>
                <w:szCs w:val="14"/>
              </w:rPr>
              <w:t>9</w:t>
            </w:r>
          </w:p>
        </w:tc>
        <w:tc>
          <w:tcPr>
            <w:tcW w:w="438" w:type="dxa"/>
            <w:tcBorders>
              <w:top w:val="nil"/>
              <w:left w:val="nil"/>
              <w:bottom w:val="single" w:sz="4" w:space="0" w:color="auto"/>
              <w:right w:val="single" w:sz="4" w:space="0" w:color="auto"/>
            </w:tcBorders>
            <w:shd w:val="clear" w:color="auto" w:fill="auto"/>
            <w:hideMark/>
          </w:tcPr>
          <w:p w14:paraId="6AC13B2D" w14:textId="77777777" w:rsidR="002D27B5" w:rsidRPr="002D27B5" w:rsidRDefault="002D27B5" w:rsidP="002D27B5">
            <w:pPr>
              <w:jc w:val="center"/>
              <w:rPr>
                <w:color w:val="000000"/>
                <w:sz w:val="14"/>
                <w:szCs w:val="14"/>
              </w:rPr>
            </w:pPr>
            <w:r w:rsidRPr="002D27B5">
              <w:rPr>
                <w:color w:val="000000"/>
                <w:sz w:val="14"/>
                <w:szCs w:val="14"/>
              </w:rPr>
              <w:t>2</w:t>
            </w:r>
          </w:p>
        </w:tc>
        <w:tc>
          <w:tcPr>
            <w:tcW w:w="480" w:type="dxa"/>
            <w:tcBorders>
              <w:top w:val="nil"/>
              <w:left w:val="nil"/>
              <w:bottom w:val="single" w:sz="4" w:space="0" w:color="auto"/>
              <w:right w:val="single" w:sz="4" w:space="0" w:color="auto"/>
            </w:tcBorders>
            <w:shd w:val="clear" w:color="auto" w:fill="auto"/>
            <w:hideMark/>
          </w:tcPr>
          <w:p w14:paraId="12080E3C"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5A16C1F4"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361B8349"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58885299" w14:textId="77777777" w:rsidR="002D27B5" w:rsidRPr="002D27B5" w:rsidRDefault="002D27B5" w:rsidP="002D27B5">
            <w:pPr>
              <w:jc w:val="center"/>
              <w:rPr>
                <w:color w:val="000000"/>
                <w:sz w:val="14"/>
                <w:szCs w:val="14"/>
              </w:rPr>
            </w:pPr>
            <w:r w:rsidRPr="002D27B5">
              <w:rPr>
                <w:color w:val="000000"/>
                <w:sz w:val="14"/>
                <w:szCs w:val="14"/>
              </w:rPr>
              <w:t> </w:t>
            </w:r>
          </w:p>
        </w:tc>
        <w:tc>
          <w:tcPr>
            <w:tcW w:w="645" w:type="dxa"/>
            <w:gridSpan w:val="2"/>
            <w:tcBorders>
              <w:top w:val="nil"/>
              <w:left w:val="nil"/>
              <w:bottom w:val="single" w:sz="4" w:space="0" w:color="auto"/>
              <w:right w:val="single" w:sz="4" w:space="0" w:color="auto"/>
            </w:tcBorders>
            <w:shd w:val="clear" w:color="auto" w:fill="auto"/>
            <w:hideMark/>
          </w:tcPr>
          <w:p w14:paraId="00D59193" w14:textId="77777777" w:rsidR="002D27B5" w:rsidRPr="002D27B5" w:rsidRDefault="002D27B5" w:rsidP="002D27B5">
            <w:pPr>
              <w:jc w:val="center"/>
              <w:rPr>
                <w:color w:val="000000"/>
                <w:sz w:val="14"/>
                <w:szCs w:val="14"/>
              </w:rPr>
            </w:pPr>
            <w:r w:rsidRPr="002D27B5">
              <w:rPr>
                <w:color w:val="000000"/>
                <w:sz w:val="14"/>
                <w:szCs w:val="14"/>
              </w:rPr>
              <w:t>97</w:t>
            </w:r>
          </w:p>
        </w:tc>
        <w:tc>
          <w:tcPr>
            <w:tcW w:w="520" w:type="dxa"/>
            <w:gridSpan w:val="2"/>
            <w:tcBorders>
              <w:top w:val="nil"/>
              <w:left w:val="nil"/>
              <w:bottom w:val="single" w:sz="4" w:space="0" w:color="auto"/>
              <w:right w:val="single" w:sz="4" w:space="0" w:color="auto"/>
            </w:tcBorders>
            <w:shd w:val="clear" w:color="auto" w:fill="auto"/>
            <w:hideMark/>
          </w:tcPr>
          <w:p w14:paraId="1C3E6DA6"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22014A75" w14:textId="77777777" w:rsidR="002D27B5" w:rsidRPr="002D27B5" w:rsidRDefault="002D27B5" w:rsidP="002D27B5">
            <w:pPr>
              <w:jc w:val="center"/>
              <w:rPr>
                <w:color w:val="000000"/>
                <w:sz w:val="14"/>
                <w:szCs w:val="14"/>
              </w:rPr>
            </w:pPr>
            <w:r w:rsidRPr="002D27B5">
              <w:rPr>
                <w:color w:val="000000"/>
                <w:sz w:val="14"/>
                <w:szCs w:val="14"/>
              </w:rPr>
              <w:t>11</w:t>
            </w:r>
          </w:p>
        </w:tc>
        <w:tc>
          <w:tcPr>
            <w:tcW w:w="520" w:type="dxa"/>
            <w:gridSpan w:val="2"/>
            <w:tcBorders>
              <w:top w:val="nil"/>
              <w:left w:val="nil"/>
              <w:bottom w:val="single" w:sz="4" w:space="0" w:color="auto"/>
              <w:right w:val="single" w:sz="4" w:space="0" w:color="auto"/>
            </w:tcBorders>
            <w:shd w:val="clear" w:color="000000" w:fill="DDD9C4"/>
            <w:hideMark/>
          </w:tcPr>
          <w:p w14:paraId="26921E9E" w14:textId="77777777" w:rsidR="002D27B5" w:rsidRPr="002D27B5" w:rsidRDefault="002D27B5" w:rsidP="002D27B5">
            <w:pPr>
              <w:jc w:val="center"/>
              <w:rPr>
                <w:color w:val="000000"/>
                <w:sz w:val="14"/>
                <w:szCs w:val="14"/>
              </w:rPr>
            </w:pPr>
            <w:r w:rsidRPr="002D27B5">
              <w:rPr>
                <w:color w:val="000000"/>
                <w:sz w:val="14"/>
                <w:szCs w:val="14"/>
              </w:rPr>
              <w:t>108</w:t>
            </w:r>
          </w:p>
        </w:tc>
        <w:tc>
          <w:tcPr>
            <w:tcW w:w="666" w:type="dxa"/>
            <w:gridSpan w:val="2"/>
            <w:tcBorders>
              <w:top w:val="nil"/>
              <w:left w:val="nil"/>
              <w:bottom w:val="single" w:sz="4" w:space="0" w:color="auto"/>
              <w:right w:val="single" w:sz="4" w:space="0" w:color="auto"/>
            </w:tcBorders>
            <w:shd w:val="clear" w:color="auto" w:fill="auto"/>
            <w:hideMark/>
          </w:tcPr>
          <w:p w14:paraId="4EAD66C1" w14:textId="77777777" w:rsidR="002D27B5" w:rsidRPr="002D27B5" w:rsidRDefault="002D27B5" w:rsidP="002D27B5">
            <w:pPr>
              <w:jc w:val="center"/>
              <w:rPr>
                <w:color w:val="000000"/>
                <w:sz w:val="14"/>
                <w:szCs w:val="14"/>
              </w:rPr>
            </w:pPr>
            <w:r w:rsidRPr="002D27B5">
              <w:rPr>
                <w:color w:val="000000"/>
                <w:sz w:val="14"/>
                <w:szCs w:val="14"/>
              </w:rPr>
              <w:t> </w:t>
            </w:r>
          </w:p>
        </w:tc>
        <w:tc>
          <w:tcPr>
            <w:tcW w:w="541" w:type="dxa"/>
            <w:gridSpan w:val="2"/>
            <w:tcBorders>
              <w:top w:val="nil"/>
              <w:left w:val="nil"/>
              <w:bottom w:val="single" w:sz="4" w:space="0" w:color="auto"/>
              <w:right w:val="single" w:sz="4" w:space="0" w:color="auto"/>
            </w:tcBorders>
            <w:shd w:val="clear" w:color="auto" w:fill="auto"/>
            <w:hideMark/>
          </w:tcPr>
          <w:p w14:paraId="6D4BEA04"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145D9331"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64E47C77" w14:textId="77777777" w:rsidR="002D27B5" w:rsidRPr="002D27B5" w:rsidRDefault="002D27B5" w:rsidP="002D27B5">
            <w:pPr>
              <w:jc w:val="center"/>
              <w:rPr>
                <w:color w:val="000000"/>
                <w:sz w:val="14"/>
                <w:szCs w:val="14"/>
              </w:rPr>
            </w:pPr>
            <w:r w:rsidRPr="002D27B5">
              <w:rPr>
                <w:color w:val="000000"/>
                <w:sz w:val="14"/>
                <w:szCs w:val="14"/>
              </w:rPr>
              <w:t>0</w:t>
            </w:r>
          </w:p>
        </w:tc>
        <w:tc>
          <w:tcPr>
            <w:tcW w:w="687" w:type="dxa"/>
            <w:gridSpan w:val="2"/>
            <w:tcBorders>
              <w:top w:val="nil"/>
              <w:left w:val="nil"/>
              <w:bottom w:val="single" w:sz="4" w:space="0" w:color="auto"/>
              <w:right w:val="single" w:sz="4" w:space="0" w:color="auto"/>
            </w:tcBorders>
            <w:shd w:val="clear" w:color="auto" w:fill="auto"/>
            <w:hideMark/>
          </w:tcPr>
          <w:p w14:paraId="2C87CDE1"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70F1F2BF"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0CFA8A91"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02A295DA"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325B7003" w14:textId="77777777" w:rsidR="002D27B5" w:rsidRPr="002D27B5" w:rsidRDefault="002D27B5" w:rsidP="002D27B5">
            <w:pPr>
              <w:jc w:val="center"/>
              <w:rPr>
                <w:color w:val="000000"/>
                <w:sz w:val="14"/>
                <w:szCs w:val="14"/>
              </w:rPr>
            </w:pPr>
            <w:r w:rsidRPr="002D27B5">
              <w:rPr>
                <w:color w:val="000000"/>
                <w:sz w:val="14"/>
                <w:szCs w:val="14"/>
              </w:rPr>
              <w:t>0</w:t>
            </w:r>
          </w:p>
        </w:tc>
        <w:tc>
          <w:tcPr>
            <w:tcW w:w="540" w:type="dxa"/>
            <w:gridSpan w:val="2"/>
            <w:tcBorders>
              <w:top w:val="nil"/>
              <w:left w:val="nil"/>
              <w:bottom w:val="single" w:sz="4" w:space="0" w:color="auto"/>
              <w:right w:val="single" w:sz="4" w:space="0" w:color="auto"/>
            </w:tcBorders>
            <w:shd w:val="clear" w:color="auto" w:fill="auto"/>
            <w:hideMark/>
          </w:tcPr>
          <w:p w14:paraId="78E4F62F"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02C56AC7" w14:textId="77777777" w:rsidR="002D27B5" w:rsidRPr="002D27B5" w:rsidRDefault="002D27B5" w:rsidP="002D27B5">
            <w:pPr>
              <w:jc w:val="center"/>
              <w:rPr>
                <w:color w:val="000000"/>
                <w:sz w:val="14"/>
                <w:szCs w:val="14"/>
              </w:rPr>
            </w:pPr>
            <w:r w:rsidRPr="002D27B5">
              <w:rPr>
                <w:color w:val="000000"/>
                <w:sz w:val="14"/>
                <w:szCs w:val="14"/>
              </w:rPr>
              <w:t> </w:t>
            </w:r>
          </w:p>
        </w:tc>
      </w:tr>
      <w:tr w:rsidR="002D27B5" w:rsidRPr="002D27B5" w14:paraId="2DC8C8DC" w14:textId="77777777" w:rsidTr="002D27B5">
        <w:trPr>
          <w:gridAfter w:val="1"/>
          <w:wAfter w:w="51" w:type="dxa"/>
          <w:trHeight w:val="240"/>
        </w:trPr>
        <w:tc>
          <w:tcPr>
            <w:tcW w:w="900" w:type="dxa"/>
            <w:tcBorders>
              <w:top w:val="nil"/>
              <w:left w:val="single" w:sz="4" w:space="0" w:color="auto"/>
              <w:bottom w:val="single" w:sz="4" w:space="0" w:color="auto"/>
              <w:right w:val="single" w:sz="4" w:space="0" w:color="auto"/>
            </w:tcBorders>
            <w:shd w:val="clear" w:color="auto" w:fill="auto"/>
            <w:hideMark/>
          </w:tcPr>
          <w:p w14:paraId="4E09C64E" w14:textId="77777777" w:rsidR="002D27B5" w:rsidRPr="002D27B5" w:rsidRDefault="002D27B5" w:rsidP="002D27B5">
            <w:pPr>
              <w:jc w:val="center"/>
              <w:rPr>
                <w:b/>
                <w:bCs/>
                <w:color w:val="000000"/>
                <w:sz w:val="14"/>
                <w:szCs w:val="14"/>
              </w:rPr>
            </w:pPr>
            <w:r w:rsidRPr="002D27B5">
              <w:rPr>
                <w:b/>
                <w:bCs/>
                <w:color w:val="000000"/>
                <w:sz w:val="14"/>
                <w:szCs w:val="14"/>
              </w:rPr>
              <w:t>ОУД.03</w:t>
            </w:r>
          </w:p>
        </w:tc>
        <w:tc>
          <w:tcPr>
            <w:tcW w:w="2644" w:type="dxa"/>
            <w:tcBorders>
              <w:top w:val="nil"/>
              <w:left w:val="nil"/>
              <w:bottom w:val="single" w:sz="4" w:space="0" w:color="auto"/>
              <w:right w:val="single" w:sz="4" w:space="0" w:color="auto"/>
            </w:tcBorders>
            <w:shd w:val="clear" w:color="auto" w:fill="auto"/>
            <w:hideMark/>
          </w:tcPr>
          <w:p w14:paraId="680986EF" w14:textId="77777777" w:rsidR="002D27B5" w:rsidRPr="002D27B5" w:rsidRDefault="002D27B5" w:rsidP="002D27B5">
            <w:pPr>
              <w:rPr>
                <w:color w:val="000000"/>
                <w:sz w:val="14"/>
                <w:szCs w:val="14"/>
              </w:rPr>
            </w:pPr>
            <w:r w:rsidRPr="002D27B5">
              <w:rPr>
                <w:color w:val="000000"/>
                <w:sz w:val="14"/>
                <w:szCs w:val="14"/>
              </w:rPr>
              <w:t>История</w:t>
            </w:r>
          </w:p>
        </w:tc>
        <w:tc>
          <w:tcPr>
            <w:tcW w:w="567" w:type="dxa"/>
            <w:tcBorders>
              <w:top w:val="nil"/>
              <w:left w:val="nil"/>
              <w:bottom w:val="single" w:sz="4" w:space="0" w:color="auto"/>
              <w:right w:val="single" w:sz="4" w:space="0" w:color="auto"/>
            </w:tcBorders>
            <w:shd w:val="clear" w:color="auto" w:fill="auto"/>
            <w:hideMark/>
          </w:tcPr>
          <w:p w14:paraId="508A6E8B" w14:textId="77777777" w:rsidR="002D27B5" w:rsidRPr="002D27B5" w:rsidRDefault="002D27B5" w:rsidP="002D27B5">
            <w:pPr>
              <w:jc w:val="center"/>
              <w:rPr>
                <w:color w:val="000000"/>
                <w:sz w:val="14"/>
                <w:szCs w:val="14"/>
              </w:rPr>
            </w:pPr>
            <w:r w:rsidRPr="002D27B5">
              <w:rPr>
                <w:color w:val="000000"/>
                <w:sz w:val="14"/>
                <w:szCs w:val="14"/>
              </w:rPr>
              <w:t>ДЗ</w:t>
            </w:r>
          </w:p>
        </w:tc>
        <w:tc>
          <w:tcPr>
            <w:tcW w:w="496" w:type="dxa"/>
            <w:tcBorders>
              <w:top w:val="nil"/>
              <w:left w:val="nil"/>
              <w:bottom w:val="single" w:sz="4" w:space="0" w:color="auto"/>
              <w:right w:val="single" w:sz="4" w:space="0" w:color="auto"/>
            </w:tcBorders>
            <w:shd w:val="clear" w:color="auto" w:fill="auto"/>
            <w:hideMark/>
          </w:tcPr>
          <w:p w14:paraId="69BF9DAA" w14:textId="77777777" w:rsidR="002D27B5" w:rsidRPr="002D27B5" w:rsidRDefault="002D27B5" w:rsidP="002D27B5">
            <w:pPr>
              <w:jc w:val="center"/>
              <w:rPr>
                <w:color w:val="000000"/>
                <w:sz w:val="14"/>
                <w:szCs w:val="14"/>
              </w:rPr>
            </w:pPr>
            <w:r w:rsidRPr="002D27B5">
              <w:rPr>
                <w:color w:val="000000"/>
                <w:sz w:val="14"/>
                <w:szCs w:val="14"/>
              </w:rPr>
              <w:t>136</w:t>
            </w:r>
          </w:p>
        </w:tc>
        <w:tc>
          <w:tcPr>
            <w:tcW w:w="560" w:type="dxa"/>
            <w:tcBorders>
              <w:top w:val="nil"/>
              <w:left w:val="nil"/>
              <w:bottom w:val="single" w:sz="4" w:space="0" w:color="auto"/>
              <w:right w:val="single" w:sz="4" w:space="0" w:color="auto"/>
            </w:tcBorders>
            <w:shd w:val="clear" w:color="auto" w:fill="auto"/>
            <w:hideMark/>
          </w:tcPr>
          <w:p w14:paraId="7710746C" w14:textId="77777777" w:rsidR="002D27B5" w:rsidRPr="002D27B5" w:rsidRDefault="002D27B5" w:rsidP="002D27B5">
            <w:pPr>
              <w:jc w:val="center"/>
              <w:rPr>
                <w:color w:val="000000"/>
                <w:sz w:val="14"/>
                <w:szCs w:val="14"/>
              </w:rPr>
            </w:pPr>
            <w:r w:rsidRPr="002D27B5">
              <w:rPr>
                <w:color w:val="000000"/>
                <w:sz w:val="14"/>
                <w:szCs w:val="14"/>
              </w:rPr>
              <w:t>122</w:t>
            </w:r>
          </w:p>
        </w:tc>
        <w:tc>
          <w:tcPr>
            <w:tcW w:w="480" w:type="dxa"/>
            <w:gridSpan w:val="2"/>
            <w:tcBorders>
              <w:top w:val="nil"/>
              <w:left w:val="nil"/>
              <w:bottom w:val="single" w:sz="4" w:space="0" w:color="auto"/>
              <w:right w:val="single" w:sz="4" w:space="0" w:color="auto"/>
            </w:tcBorders>
            <w:shd w:val="clear" w:color="auto" w:fill="auto"/>
            <w:hideMark/>
          </w:tcPr>
          <w:p w14:paraId="4D4F4221" w14:textId="77777777" w:rsidR="002D27B5" w:rsidRPr="002D27B5" w:rsidRDefault="002D27B5" w:rsidP="002D27B5">
            <w:pPr>
              <w:jc w:val="center"/>
              <w:rPr>
                <w:color w:val="000000"/>
                <w:sz w:val="14"/>
                <w:szCs w:val="14"/>
              </w:rPr>
            </w:pPr>
            <w:r w:rsidRPr="002D27B5">
              <w:rPr>
                <w:color w:val="000000"/>
                <w:sz w:val="14"/>
                <w:szCs w:val="14"/>
              </w:rPr>
              <w:t>14</w:t>
            </w:r>
          </w:p>
        </w:tc>
        <w:tc>
          <w:tcPr>
            <w:tcW w:w="460" w:type="dxa"/>
            <w:tcBorders>
              <w:top w:val="nil"/>
              <w:left w:val="nil"/>
              <w:bottom w:val="single" w:sz="4" w:space="0" w:color="auto"/>
              <w:right w:val="single" w:sz="4" w:space="0" w:color="auto"/>
            </w:tcBorders>
            <w:shd w:val="clear" w:color="auto" w:fill="auto"/>
            <w:hideMark/>
          </w:tcPr>
          <w:p w14:paraId="74A8BF3B" w14:textId="77777777" w:rsidR="002D27B5" w:rsidRPr="002D27B5" w:rsidRDefault="002D27B5" w:rsidP="002D27B5">
            <w:pPr>
              <w:jc w:val="center"/>
              <w:rPr>
                <w:color w:val="000000"/>
                <w:sz w:val="14"/>
                <w:szCs w:val="14"/>
              </w:rPr>
            </w:pPr>
            <w:r w:rsidRPr="002D27B5">
              <w:rPr>
                <w:color w:val="000000"/>
                <w:sz w:val="14"/>
                <w:szCs w:val="14"/>
              </w:rPr>
              <w:t>10</w:t>
            </w:r>
          </w:p>
        </w:tc>
        <w:tc>
          <w:tcPr>
            <w:tcW w:w="438" w:type="dxa"/>
            <w:tcBorders>
              <w:top w:val="nil"/>
              <w:left w:val="nil"/>
              <w:bottom w:val="single" w:sz="4" w:space="0" w:color="auto"/>
              <w:right w:val="single" w:sz="4" w:space="0" w:color="auto"/>
            </w:tcBorders>
            <w:shd w:val="clear" w:color="auto" w:fill="auto"/>
            <w:hideMark/>
          </w:tcPr>
          <w:p w14:paraId="08BD3312" w14:textId="77777777" w:rsidR="002D27B5" w:rsidRPr="002D27B5" w:rsidRDefault="002D27B5" w:rsidP="002D27B5">
            <w:pPr>
              <w:jc w:val="center"/>
              <w:rPr>
                <w:color w:val="000000"/>
                <w:sz w:val="14"/>
                <w:szCs w:val="14"/>
              </w:rPr>
            </w:pPr>
            <w:r w:rsidRPr="002D27B5">
              <w:rPr>
                <w:color w:val="000000"/>
                <w:sz w:val="14"/>
                <w:szCs w:val="14"/>
              </w:rPr>
              <w:t>4</w:t>
            </w:r>
          </w:p>
        </w:tc>
        <w:tc>
          <w:tcPr>
            <w:tcW w:w="480" w:type="dxa"/>
            <w:tcBorders>
              <w:top w:val="nil"/>
              <w:left w:val="nil"/>
              <w:bottom w:val="single" w:sz="4" w:space="0" w:color="auto"/>
              <w:right w:val="single" w:sz="4" w:space="0" w:color="auto"/>
            </w:tcBorders>
            <w:shd w:val="clear" w:color="auto" w:fill="auto"/>
            <w:hideMark/>
          </w:tcPr>
          <w:p w14:paraId="5D5CFE19"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538CE6A3"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5F78E816"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3C6C6AE9" w14:textId="77777777" w:rsidR="002D27B5" w:rsidRPr="002D27B5" w:rsidRDefault="002D27B5" w:rsidP="002D27B5">
            <w:pPr>
              <w:jc w:val="center"/>
              <w:rPr>
                <w:color w:val="000000"/>
                <w:sz w:val="14"/>
                <w:szCs w:val="14"/>
              </w:rPr>
            </w:pPr>
            <w:r w:rsidRPr="002D27B5">
              <w:rPr>
                <w:color w:val="000000"/>
                <w:sz w:val="14"/>
                <w:szCs w:val="14"/>
              </w:rPr>
              <w:t> </w:t>
            </w:r>
          </w:p>
        </w:tc>
        <w:tc>
          <w:tcPr>
            <w:tcW w:w="645" w:type="dxa"/>
            <w:gridSpan w:val="2"/>
            <w:tcBorders>
              <w:top w:val="nil"/>
              <w:left w:val="nil"/>
              <w:bottom w:val="single" w:sz="4" w:space="0" w:color="auto"/>
              <w:right w:val="single" w:sz="4" w:space="0" w:color="auto"/>
            </w:tcBorders>
            <w:shd w:val="clear" w:color="auto" w:fill="auto"/>
            <w:hideMark/>
          </w:tcPr>
          <w:p w14:paraId="264E3B19" w14:textId="77777777" w:rsidR="002D27B5" w:rsidRPr="002D27B5" w:rsidRDefault="002D27B5" w:rsidP="002D27B5">
            <w:pPr>
              <w:jc w:val="center"/>
              <w:rPr>
                <w:color w:val="000000"/>
                <w:sz w:val="14"/>
                <w:szCs w:val="14"/>
              </w:rPr>
            </w:pPr>
            <w:r w:rsidRPr="002D27B5">
              <w:rPr>
                <w:color w:val="000000"/>
                <w:sz w:val="14"/>
                <w:szCs w:val="14"/>
              </w:rPr>
              <w:t>122</w:t>
            </w:r>
          </w:p>
        </w:tc>
        <w:tc>
          <w:tcPr>
            <w:tcW w:w="520" w:type="dxa"/>
            <w:gridSpan w:val="2"/>
            <w:tcBorders>
              <w:top w:val="nil"/>
              <w:left w:val="nil"/>
              <w:bottom w:val="single" w:sz="4" w:space="0" w:color="auto"/>
              <w:right w:val="single" w:sz="4" w:space="0" w:color="auto"/>
            </w:tcBorders>
            <w:shd w:val="clear" w:color="auto" w:fill="auto"/>
            <w:hideMark/>
          </w:tcPr>
          <w:p w14:paraId="223DE861"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3C0890DA" w14:textId="77777777" w:rsidR="002D27B5" w:rsidRPr="002D27B5" w:rsidRDefault="002D27B5" w:rsidP="002D27B5">
            <w:pPr>
              <w:jc w:val="center"/>
              <w:rPr>
                <w:color w:val="000000"/>
                <w:sz w:val="14"/>
                <w:szCs w:val="14"/>
              </w:rPr>
            </w:pPr>
            <w:r w:rsidRPr="002D27B5">
              <w:rPr>
                <w:color w:val="000000"/>
                <w:sz w:val="14"/>
                <w:szCs w:val="14"/>
              </w:rPr>
              <w:t>14</w:t>
            </w:r>
          </w:p>
        </w:tc>
        <w:tc>
          <w:tcPr>
            <w:tcW w:w="520" w:type="dxa"/>
            <w:gridSpan w:val="2"/>
            <w:tcBorders>
              <w:top w:val="nil"/>
              <w:left w:val="nil"/>
              <w:bottom w:val="single" w:sz="4" w:space="0" w:color="auto"/>
              <w:right w:val="single" w:sz="4" w:space="0" w:color="auto"/>
            </w:tcBorders>
            <w:shd w:val="clear" w:color="000000" w:fill="DDD9C4"/>
            <w:hideMark/>
          </w:tcPr>
          <w:p w14:paraId="2FA9DD34" w14:textId="77777777" w:rsidR="002D27B5" w:rsidRPr="002D27B5" w:rsidRDefault="002D27B5" w:rsidP="002D27B5">
            <w:pPr>
              <w:jc w:val="center"/>
              <w:rPr>
                <w:color w:val="000000"/>
                <w:sz w:val="14"/>
                <w:szCs w:val="14"/>
              </w:rPr>
            </w:pPr>
            <w:r w:rsidRPr="002D27B5">
              <w:rPr>
                <w:color w:val="000000"/>
                <w:sz w:val="14"/>
                <w:szCs w:val="14"/>
              </w:rPr>
              <w:t>136</w:t>
            </w:r>
          </w:p>
        </w:tc>
        <w:tc>
          <w:tcPr>
            <w:tcW w:w="666" w:type="dxa"/>
            <w:gridSpan w:val="2"/>
            <w:tcBorders>
              <w:top w:val="nil"/>
              <w:left w:val="nil"/>
              <w:bottom w:val="single" w:sz="4" w:space="0" w:color="auto"/>
              <w:right w:val="single" w:sz="4" w:space="0" w:color="auto"/>
            </w:tcBorders>
            <w:shd w:val="clear" w:color="auto" w:fill="auto"/>
            <w:hideMark/>
          </w:tcPr>
          <w:p w14:paraId="2297DDD9" w14:textId="77777777" w:rsidR="002D27B5" w:rsidRPr="002D27B5" w:rsidRDefault="002D27B5" w:rsidP="002D27B5">
            <w:pPr>
              <w:jc w:val="center"/>
              <w:rPr>
                <w:color w:val="000000"/>
                <w:sz w:val="14"/>
                <w:szCs w:val="14"/>
              </w:rPr>
            </w:pPr>
            <w:r w:rsidRPr="002D27B5">
              <w:rPr>
                <w:color w:val="000000"/>
                <w:sz w:val="14"/>
                <w:szCs w:val="14"/>
              </w:rPr>
              <w:t> </w:t>
            </w:r>
          </w:p>
        </w:tc>
        <w:tc>
          <w:tcPr>
            <w:tcW w:w="541" w:type="dxa"/>
            <w:gridSpan w:val="2"/>
            <w:tcBorders>
              <w:top w:val="nil"/>
              <w:left w:val="nil"/>
              <w:bottom w:val="single" w:sz="4" w:space="0" w:color="auto"/>
              <w:right w:val="single" w:sz="4" w:space="0" w:color="auto"/>
            </w:tcBorders>
            <w:shd w:val="clear" w:color="auto" w:fill="auto"/>
            <w:hideMark/>
          </w:tcPr>
          <w:p w14:paraId="37268C06"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5CD692E0"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2ECD8D44" w14:textId="77777777" w:rsidR="002D27B5" w:rsidRPr="002D27B5" w:rsidRDefault="002D27B5" w:rsidP="002D27B5">
            <w:pPr>
              <w:jc w:val="center"/>
              <w:rPr>
                <w:color w:val="000000"/>
                <w:sz w:val="14"/>
                <w:szCs w:val="14"/>
              </w:rPr>
            </w:pPr>
            <w:r w:rsidRPr="002D27B5">
              <w:rPr>
                <w:color w:val="000000"/>
                <w:sz w:val="14"/>
                <w:szCs w:val="14"/>
              </w:rPr>
              <w:t>0</w:t>
            </w:r>
          </w:p>
        </w:tc>
        <w:tc>
          <w:tcPr>
            <w:tcW w:w="687" w:type="dxa"/>
            <w:gridSpan w:val="2"/>
            <w:tcBorders>
              <w:top w:val="nil"/>
              <w:left w:val="nil"/>
              <w:bottom w:val="single" w:sz="4" w:space="0" w:color="auto"/>
              <w:right w:val="single" w:sz="4" w:space="0" w:color="auto"/>
            </w:tcBorders>
            <w:shd w:val="clear" w:color="auto" w:fill="auto"/>
            <w:hideMark/>
          </w:tcPr>
          <w:p w14:paraId="1EB14724"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1202F6F7"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16C90EC4"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3A482F0C"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7E41C1E3" w14:textId="77777777" w:rsidR="002D27B5" w:rsidRPr="002D27B5" w:rsidRDefault="002D27B5" w:rsidP="002D27B5">
            <w:pPr>
              <w:jc w:val="center"/>
              <w:rPr>
                <w:color w:val="000000"/>
                <w:sz w:val="14"/>
                <w:szCs w:val="14"/>
              </w:rPr>
            </w:pPr>
            <w:r w:rsidRPr="002D27B5">
              <w:rPr>
                <w:color w:val="000000"/>
                <w:sz w:val="14"/>
                <w:szCs w:val="14"/>
              </w:rPr>
              <w:t>0</w:t>
            </w:r>
          </w:p>
        </w:tc>
        <w:tc>
          <w:tcPr>
            <w:tcW w:w="540" w:type="dxa"/>
            <w:gridSpan w:val="2"/>
            <w:tcBorders>
              <w:top w:val="nil"/>
              <w:left w:val="nil"/>
              <w:bottom w:val="single" w:sz="4" w:space="0" w:color="auto"/>
              <w:right w:val="single" w:sz="4" w:space="0" w:color="auto"/>
            </w:tcBorders>
            <w:shd w:val="clear" w:color="auto" w:fill="auto"/>
            <w:hideMark/>
          </w:tcPr>
          <w:p w14:paraId="3BB81C33"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211E9863" w14:textId="77777777" w:rsidR="002D27B5" w:rsidRPr="002D27B5" w:rsidRDefault="002D27B5" w:rsidP="002D27B5">
            <w:pPr>
              <w:jc w:val="center"/>
              <w:rPr>
                <w:color w:val="000000"/>
                <w:sz w:val="14"/>
                <w:szCs w:val="14"/>
              </w:rPr>
            </w:pPr>
            <w:r w:rsidRPr="002D27B5">
              <w:rPr>
                <w:color w:val="000000"/>
                <w:sz w:val="14"/>
                <w:szCs w:val="14"/>
              </w:rPr>
              <w:t> </w:t>
            </w:r>
          </w:p>
        </w:tc>
      </w:tr>
      <w:tr w:rsidR="002D27B5" w:rsidRPr="002D27B5" w14:paraId="28DA0E6C" w14:textId="77777777" w:rsidTr="002D27B5">
        <w:trPr>
          <w:gridAfter w:val="1"/>
          <w:wAfter w:w="51" w:type="dxa"/>
          <w:trHeight w:val="255"/>
        </w:trPr>
        <w:tc>
          <w:tcPr>
            <w:tcW w:w="900" w:type="dxa"/>
            <w:tcBorders>
              <w:top w:val="nil"/>
              <w:left w:val="single" w:sz="4" w:space="0" w:color="auto"/>
              <w:bottom w:val="single" w:sz="4" w:space="0" w:color="auto"/>
              <w:right w:val="single" w:sz="4" w:space="0" w:color="auto"/>
            </w:tcBorders>
            <w:shd w:val="clear" w:color="auto" w:fill="auto"/>
            <w:hideMark/>
          </w:tcPr>
          <w:p w14:paraId="0ACE70EC" w14:textId="77777777" w:rsidR="002D27B5" w:rsidRPr="002D27B5" w:rsidRDefault="002D27B5" w:rsidP="002D27B5">
            <w:pPr>
              <w:jc w:val="center"/>
              <w:rPr>
                <w:b/>
                <w:bCs/>
                <w:color w:val="000000"/>
                <w:sz w:val="14"/>
                <w:szCs w:val="14"/>
              </w:rPr>
            </w:pPr>
            <w:r w:rsidRPr="002D27B5">
              <w:rPr>
                <w:b/>
                <w:bCs/>
                <w:color w:val="000000"/>
                <w:sz w:val="14"/>
                <w:szCs w:val="14"/>
              </w:rPr>
              <w:t>ОУД.04</w:t>
            </w:r>
          </w:p>
        </w:tc>
        <w:tc>
          <w:tcPr>
            <w:tcW w:w="2644" w:type="dxa"/>
            <w:tcBorders>
              <w:top w:val="nil"/>
              <w:left w:val="nil"/>
              <w:bottom w:val="single" w:sz="4" w:space="0" w:color="auto"/>
              <w:right w:val="single" w:sz="4" w:space="0" w:color="auto"/>
            </w:tcBorders>
            <w:shd w:val="clear" w:color="auto" w:fill="auto"/>
            <w:hideMark/>
          </w:tcPr>
          <w:p w14:paraId="2CCECEC6" w14:textId="77777777" w:rsidR="002D27B5" w:rsidRPr="002D27B5" w:rsidRDefault="002D27B5" w:rsidP="002D27B5">
            <w:pPr>
              <w:rPr>
                <w:color w:val="000000"/>
                <w:sz w:val="14"/>
                <w:szCs w:val="14"/>
              </w:rPr>
            </w:pPr>
            <w:r w:rsidRPr="002D27B5">
              <w:rPr>
                <w:color w:val="000000"/>
                <w:sz w:val="14"/>
                <w:szCs w:val="14"/>
              </w:rPr>
              <w:t>Обществознание</w:t>
            </w:r>
          </w:p>
        </w:tc>
        <w:tc>
          <w:tcPr>
            <w:tcW w:w="567" w:type="dxa"/>
            <w:tcBorders>
              <w:top w:val="nil"/>
              <w:left w:val="nil"/>
              <w:bottom w:val="single" w:sz="4" w:space="0" w:color="auto"/>
              <w:right w:val="single" w:sz="4" w:space="0" w:color="auto"/>
            </w:tcBorders>
            <w:shd w:val="clear" w:color="auto" w:fill="auto"/>
            <w:hideMark/>
          </w:tcPr>
          <w:p w14:paraId="14DF4EE2" w14:textId="77777777" w:rsidR="002D27B5" w:rsidRPr="002D27B5" w:rsidRDefault="002D27B5" w:rsidP="002D27B5">
            <w:pPr>
              <w:jc w:val="center"/>
              <w:rPr>
                <w:color w:val="000000"/>
                <w:sz w:val="14"/>
                <w:szCs w:val="14"/>
              </w:rPr>
            </w:pPr>
            <w:r w:rsidRPr="002D27B5">
              <w:rPr>
                <w:color w:val="000000"/>
                <w:sz w:val="14"/>
                <w:szCs w:val="14"/>
              </w:rPr>
              <w:t>ДЗ</w:t>
            </w:r>
          </w:p>
        </w:tc>
        <w:tc>
          <w:tcPr>
            <w:tcW w:w="496" w:type="dxa"/>
            <w:tcBorders>
              <w:top w:val="nil"/>
              <w:left w:val="nil"/>
              <w:bottom w:val="single" w:sz="4" w:space="0" w:color="auto"/>
              <w:right w:val="single" w:sz="4" w:space="0" w:color="auto"/>
            </w:tcBorders>
            <w:shd w:val="clear" w:color="auto" w:fill="auto"/>
            <w:hideMark/>
          </w:tcPr>
          <w:p w14:paraId="55E1FC7B" w14:textId="77777777" w:rsidR="002D27B5" w:rsidRPr="002D27B5" w:rsidRDefault="002D27B5" w:rsidP="002D27B5">
            <w:pPr>
              <w:jc w:val="center"/>
              <w:rPr>
                <w:color w:val="000000"/>
                <w:sz w:val="14"/>
                <w:szCs w:val="14"/>
              </w:rPr>
            </w:pPr>
            <w:r w:rsidRPr="002D27B5">
              <w:rPr>
                <w:color w:val="000000"/>
                <w:sz w:val="14"/>
                <w:szCs w:val="14"/>
              </w:rPr>
              <w:t>108</w:t>
            </w:r>
          </w:p>
        </w:tc>
        <w:tc>
          <w:tcPr>
            <w:tcW w:w="560" w:type="dxa"/>
            <w:tcBorders>
              <w:top w:val="nil"/>
              <w:left w:val="nil"/>
              <w:bottom w:val="single" w:sz="4" w:space="0" w:color="auto"/>
              <w:right w:val="single" w:sz="4" w:space="0" w:color="auto"/>
            </w:tcBorders>
            <w:shd w:val="clear" w:color="auto" w:fill="auto"/>
            <w:hideMark/>
          </w:tcPr>
          <w:p w14:paraId="599FE65B" w14:textId="77777777" w:rsidR="002D27B5" w:rsidRPr="002D27B5" w:rsidRDefault="002D27B5" w:rsidP="002D27B5">
            <w:pPr>
              <w:jc w:val="center"/>
              <w:rPr>
                <w:color w:val="000000"/>
                <w:sz w:val="14"/>
                <w:szCs w:val="14"/>
              </w:rPr>
            </w:pPr>
            <w:r w:rsidRPr="002D27B5">
              <w:rPr>
                <w:color w:val="000000"/>
                <w:sz w:val="14"/>
                <w:szCs w:val="14"/>
              </w:rPr>
              <w:t>97</w:t>
            </w:r>
          </w:p>
        </w:tc>
        <w:tc>
          <w:tcPr>
            <w:tcW w:w="480" w:type="dxa"/>
            <w:gridSpan w:val="2"/>
            <w:tcBorders>
              <w:top w:val="nil"/>
              <w:left w:val="nil"/>
              <w:bottom w:val="single" w:sz="4" w:space="0" w:color="auto"/>
              <w:right w:val="single" w:sz="4" w:space="0" w:color="auto"/>
            </w:tcBorders>
            <w:shd w:val="clear" w:color="auto" w:fill="auto"/>
            <w:hideMark/>
          </w:tcPr>
          <w:p w14:paraId="66550B92" w14:textId="77777777" w:rsidR="002D27B5" w:rsidRPr="002D27B5" w:rsidRDefault="002D27B5" w:rsidP="002D27B5">
            <w:pPr>
              <w:jc w:val="center"/>
              <w:rPr>
                <w:color w:val="000000"/>
                <w:sz w:val="14"/>
                <w:szCs w:val="14"/>
              </w:rPr>
            </w:pPr>
            <w:r w:rsidRPr="002D27B5">
              <w:rPr>
                <w:color w:val="000000"/>
                <w:sz w:val="14"/>
                <w:szCs w:val="14"/>
              </w:rPr>
              <w:t>11</w:t>
            </w:r>
          </w:p>
        </w:tc>
        <w:tc>
          <w:tcPr>
            <w:tcW w:w="460" w:type="dxa"/>
            <w:tcBorders>
              <w:top w:val="nil"/>
              <w:left w:val="nil"/>
              <w:bottom w:val="single" w:sz="4" w:space="0" w:color="auto"/>
              <w:right w:val="single" w:sz="4" w:space="0" w:color="auto"/>
            </w:tcBorders>
            <w:shd w:val="clear" w:color="auto" w:fill="auto"/>
            <w:hideMark/>
          </w:tcPr>
          <w:p w14:paraId="67A9CA0F" w14:textId="77777777" w:rsidR="002D27B5" w:rsidRPr="002D27B5" w:rsidRDefault="002D27B5" w:rsidP="002D27B5">
            <w:pPr>
              <w:jc w:val="center"/>
              <w:rPr>
                <w:color w:val="000000"/>
                <w:sz w:val="14"/>
                <w:szCs w:val="14"/>
              </w:rPr>
            </w:pPr>
            <w:r w:rsidRPr="002D27B5">
              <w:rPr>
                <w:color w:val="000000"/>
                <w:sz w:val="14"/>
                <w:szCs w:val="14"/>
              </w:rPr>
              <w:t>9</w:t>
            </w:r>
          </w:p>
        </w:tc>
        <w:tc>
          <w:tcPr>
            <w:tcW w:w="438" w:type="dxa"/>
            <w:tcBorders>
              <w:top w:val="nil"/>
              <w:left w:val="nil"/>
              <w:bottom w:val="single" w:sz="4" w:space="0" w:color="auto"/>
              <w:right w:val="single" w:sz="4" w:space="0" w:color="auto"/>
            </w:tcBorders>
            <w:shd w:val="clear" w:color="auto" w:fill="auto"/>
            <w:hideMark/>
          </w:tcPr>
          <w:p w14:paraId="77B9A279" w14:textId="77777777" w:rsidR="002D27B5" w:rsidRPr="002D27B5" w:rsidRDefault="002D27B5" w:rsidP="002D27B5">
            <w:pPr>
              <w:jc w:val="center"/>
              <w:rPr>
                <w:color w:val="000000"/>
                <w:sz w:val="14"/>
                <w:szCs w:val="14"/>
              </w:rPr>
            </w:pPr>
            <w:r w:rsidRPr="002D27B5">
              <w:rPr>
                <w:color w:val="000000"/>
                <w:sz w:val="14"/>
                <w:szCs w:val="14"/>
              </w:rPr>
              <w:t>2</w:t>
            </w:r>
          </w:p>
        </w:tc>
        <w:tc>
          <w:tcPr>
            <w:tcW w:w="480" w:type="dxa"/>
            <w:tcBorders>
              <w:top w:val="nil"/>
              <w:left w:val="nil"/>
              <w:bottom w:val="single" w:sz="4" w:space="0" w:color="auto"/>
              <w:right w:val="single" w:sz="4" w:space="0" w:color="auto"/>
            </w:tcBorders>
            <w:shd w:val="clear" w:color="auto" w:fill="auto"/>
            <w:hideMark/>
          </w:tcPr>
          <w:p w14:paraId="279AF3EB"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7E8C50DD"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68072DF6"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767B23FC" w14:textId="77777777" w:rsidR="002D27B5" w:rsidRPr="002D27B5" w:rsidRDefault="002D27B5" w:rsidP="002D27B5">
            <w:pPr>
              <w:jc w:val="center"/>
              <w:rPr>
                <w:color w:val="000000"/>
                <w:sz w:val="14"/>
                <w:szCs w:val="14"/>
              </w:rPr>
            </w:pPr>
            <w:r w:rsidRPr="002D27B5">
              <w:rPr>
                <w:color w:val="000000"/>
                <w:sz w:val="14"/>
                <w:szCs w:val="14"/>
              </w:rPr>
              <w:t> </w:t>
            </w:r>
          </w:p>
        </w:tc>
        <w:tc>
          <w:tcPr>
            <w:tcW w:w="645" w:type="dxa"/>
            <w:gridSpan w:val="2"/>
            <w:tcBorders>
              <w:top w:val="nil"/>
              <w:left w:val="nil"/>
              <w:bottom w:val="single" w:sz="4" w:space="0" w:color="auto"/>
              <w:right w:val="single" w:sz="4" w:space="0" w:color="auto"/>
            </w:tcBorders>
            <w:shd w:val="clear" w:color="auto" w:fill="auto"/>
            <w:hideMark/>
          </w:tcPr>
          <w:p w14:paraId="6D2070C8"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10939AC6"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09A569FC"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000000" w:fill="DDD9C4"/>
            <w:hideMark/>
          </w:tcPr>
          <w:p w14:paraId="29DFAA09" w14:textId="77777777" w:rsidR="002D27B5" w:rsidRPr="002D27B5" w:rsidRDefault="002D27B5" w:rsidP="002D27B5">
            <w:pPr>
              <w:jc w:val="center"/>
              <w:rPr>
                <w:color w:val="000000"/>
                <w:sz w:val="14"/>
                <w:szCs w:val="14"/>
              </w:rPr>
            </w:pPr>
            <w:r w:rsidRPr="002D27B5">
              <w:rPr>
                <w:color w:val="000000"/>
                <w:sz w:val="14"/>
                <w:szCs w:val="14"/>
              </w:rPr>
              <w:t>0</w:t>
            </w:r>
          </w:p>
        </w:tc>
        <w:tc>
          <w:tcPr>
            <w:tcW w:w="666" w:type="dxa"/>
            <w:gridSpan w:val="2"/>
            <w:tcBorders>
              <w:top w:val="nil"/>
              <w:left w:val="nil"/>
              <w:bottom w:val="single" w:sz="4" w:space="0" w:color="auto"/>
              <w:right w:val="single" w:sz="4" w:space="0" w:color="auto"/>
            </w:tcBorders>
            <w:shd w:val="clear" w:color="auto" w:fill="auto"/>
            <w:hideMark/>
          </w:tcPr>
          <w:p w14:paraId="048AEBAC" w14:textId="77777777" w:rsidR="002D27B5" w:rsidRPr="002D27B5" w:rsidRDefault="002D27B5" w:rsidP="002D27B5">
            <w:pPr>
              <w:jc w:val="center"/>
              <w:rPr>
                <w:color w:val="000000"/>
                <w:sz w:val="14"/>
                <w:szCs w:val="14"/>
              </w:rPr>
            </w:pPr>
            <w:r w:rsidRPr="002D27B5">
              <w:rPr>
                <w:color w:val="000000"/>
                <w:sz w:val="14"/>
                <w:szCs w:val="14"/>
              </w:rPr>
              <w:t>97</w:t>
            </w:r>
          </w:p>
        </w:tc>
        <w:tc>
          <w:tcPr>
            <w:tcW w:w="541" w:type="dxa"/>
            <w:gridSpan w:val="2"/>
            <w:tcBorders>
              <w:top w:val="nil"/>
              <w:left w:val="nil"/>
              <w:bottom w:val="single" w:sz="4" w:space="0" w:color="auto"/>
              <w:right w:val="single" w:sz="4" w:space="0" w:color="auto"/>
            </w:tcBorders>
            <w:shd w:val="clear" w:color="auto" w:fill="auto"/>
            <w:hideMark/>
          </w:tcPr>
          <w:p w14:paraId="607FD523"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23208DA3" w14:textId="77777777" w:rsidR="002D27B5" w:rsidRPr="002D27B5" w:rsidRDefault="002D27B5" w:rsidP="002D27B5">
            <w:pPr>
              <w:jc w:val="center"/>
              <w:rPr>
                <w:color w:val="000000"/>
                <w:sz w:val="14"/>
                <w:szCs w:val="14"/>
              </w:rPr>
            </w:pPr>
            <w:r w:rsidRPr="002D27B5">
              <w:rPr>
                <w:color w:val="000000"/>
                <w:sz w:val="14"/>
                <w:szCs w:val="14"/>
              </w:rPr>
              <w:t>11</w:t>
            </w:r>
          </w:p>
        </w:tc>
        <w:tc>
          <w:tcPr>
            <w:tcW w:w="500" w:type="dxa"/>
            <w:gridSpan w:val="2"/>
            <w:tcBorders>
              <w:top w:val="nil"/>
              <w:left w:val="nil"/>
              <w:bottom w:val="single" w:sz="4" w:space="0" w:color="auto"/>
              <w:right w:val="single" w:sz="4" w:space="0" w:color="auto"/>
            </w:tcBorders>
            <w:shd w:val="clear" w:color="000000" w:fill="DDD9C4"/>
            <w:hideMark/>
          </w:tcPr>
          <w:p w14:paraId="32E66B99" w14:textId="77777777" w:rsidR="002D27B5" w:rsidRPr="002D27B5" w:rsidRDefault="002D27B5" w:rsidP="002D27B5">
            <w:pPr>
              <w:jc w:val="center"/>
              <w:rPr>
                <w:color w:val="000000"/>
                <w:sz w:val="14"/>
                <w:szCs w:val="14"/>
              </w:rPr>
            </w:pPr>
            <w:r w:rsidRPr="002D27B5">
              <w:rPr>
                <w:color w:val="000000"/>
                <w:sz w:val="14"/>
                <w:szCs w:val="14"/>
              </w:rPr>
              <w:t>108</w:t>
            </w:r>
          </w:p>
        </w:tc>
        <w:tc>
          <w:tcPr>
            <w:tcW w:w="687" w:type="dxa"/>
            <w:gridSpan w:val="2"/>
            <w:tcBorders>
              <w:top w:val="nil"/>
              <w:left w:val="nil"/>
              <w:bottom w:val="single" w:sz="4" w:space="0" w:color="auto"/>
              <w:right w:val="single" w:sz="4" w:space="0" w:color="auto"/>
            </w:tcBorders>
            <w:shd w:val="clear" w:color="auto" w:fill="auto"/>
            <w:hideMark/>
          </w:tcPr>
          <w:p w14:paraId="4CBAAE10"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30B481B7"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17E12485"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3342D065"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25417082" w14:textId="77777777" w:rsidR="002D27B5" w:rsidRPr="002D27B5" w:rsidRDefault="002D27B5" w:rsidP="002D27B5">
            <w:pPr>
              <w:jc w:val="center"/>
              <w:rPr>
                <w:color w:val="000000"/>
                <w:sz w:val="14"/>
                <w:szCs w:val="14"/>
              </w:rPr>
            </w:pPr>
            <w:r w:rsidRPr="002D27B5">
              <w:rPr>
                <w:color w:val="000000"/>
                <w:sz w:val="14"/>
                <w:szCs w:val="14"/>
              </w:rPr>
              <w:t>0</w:t>
            </w:r>
          </w:p>
        </w:tc>
        <w:tc>
          <w:tcPr>
            <w:tcW w:w="540" w:type="dxa"/>
            <w:gridSpan w:val="2"/>
            <w:tcBorders>
              <w:top w:val="nil"/>
              <w:left w:val="nil"/>
              <w:bottom w:val="single" w:sz="4" w:space="0" w:color="auto"/>
              <w:right w:val="single" w:sz="4" w:space="0" w:color="auto"/>
            </w:tcBorders>
            <w:shd w:val="clear" w:color="auto" w:fill="auto"/>
            <w:hideMark/>
          </w:tcPr>
          <w:p w14:paraId="5A85FF72"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61A5988C" w14:textId="77777777" w:rsidR="002D27B5" w:rsidRPr="002D27B5" w:rsidRDefault="002D27B5" w:rsidP="002D27B5">
            <w:pPr>
              <w:jc w:val="center"/>
              <w:rPr>
                <w:color w:val="000000"/>
                <w:sz w:val="14"/>
                <w:szCs w:val="14"/>
              </w:rPr>
            </w:pPr>
            <w:r w:rsidRPr="002D27B5">
              <w:rPr>
                <w:color w:val="000000"/>
                <w:sz w:val="14"/>
                <w:szCs w:val="14"/>
              </w:rPr>
              <w:t> </w:t>
            </w:r>
          </w:p>
        </w:tc>
      </w:tr>
      <w:tr w:rsidR="002D27B5" w:rsidRPr="002D27B5" w14:paraId="60651237" w14:textId="77777777" w:rsidTr="002D27B5">
        <w:trPr>
          <w:gridAfter w:val="1"/>
          <w:wAfter w:w="51" w:type="dxa"/>
          <w:trHeight w:val="210"/>
        </w:trPr>
        <w:tc>
          <w:tcPr>
            <w:tcW w:w="900" w:type="dxa"/>
            <w:tcBorders>
              <w:top w:val="nil"/>
              <w:left w:val="single" w:sz="4" w:space="0" w:color="auto"/>
              <w:bottom w:val="nil"/>
              <w:right w:val="single" w:sz="4" w:space="0" w:color="auto"/>
            </w:tcBorders>
            <w:shd w:val="clear" w:color="auto" w:fill="auto"/>
            <w:hideMark/>
          </w:tcPr>
          <w:p w14:paraId="50681DB9" w14:textId="77777777" w:rsidR="002D27B5" w:rsidRPr="002D27B5" w:rsidRDefault="002D27B5" w:rsidP="002D27B5">
            <w:pPr>
              <w:jc w:val="center"/>
              <w:rPr>
                <w:b/>
                <w:bCs/>
                <w:color w:val="000000"/>
                <w:sz w:val="14"/>
                <w:szCs w:val="14"/>
              </w:rPr>
            </w:pPr>
            <w:r w:rsidRPr="002D27B5">
              <w:rPr>
                <w:b/>
                <w:bCs/>
                <w:color w:val="000000"/>
                <w:sz w:val="14"/>
                <w:szCs w:val="14"/>
              </w:rPr>
              <w:t>ОУД.05</w:t>
            </w:r>
          </w:p>
        </w:tc>
        <w:tc>
          <w:tcPr>
            <w:tcW w:w="2644" w:type="dxa"/>
            <w:tcBorders>
              <w:top w:val="nil"/>
              <w:left w:val="nil"/>
              <w:bottom w:val="single" w:sz="4" w:space="0" w:color="auto"/>
              <w:right w:val="single" w:sz="4" w:space="0" w:color="auto"/>
            </w:tcBorders>
            <w:shd w:val="clear" w:color="auto" w:fill="auto"/>
            <w:hideMark/>
          </w:tcPr>
          <w:p w14:paraId="45492FE7" w14:textId="77777777" w:rsidR="002D27B5" w:rsidRPr="002D27B5" w:rsidRDefault="002D27B5" w:rsidP="002D27B5">
            <w:pPr>
              <w:rPr>
                <w:color w:val="000000"/>
                <w:sz w:val="14"/>
                <w:szCs w:val="14"/>
              </w:rPr>
            </w:pPr>
            <w:r w:rsidRPr="002D27B5">
              <w:rPr>
                <w:color w:val="000000"/>
                <w:sz w:val="14"/>
                <w:szCs w:val="14"/>
              </w:rPr>
              <w:t>География</w:t>
            </w:r>
          </w:p>
        </w:tc>
        <w:tc>
          <w:tcPr>
            <w:tcW w:w="567" w:type="dxa"/>
            <w:tcBorders>
              <w:top w:val="nil"/>
              <w:left w:val="nil"/>
              <w:bottom w:val="single" w:sz="4" w:space="0" w:color="auto"/>
              <w:right w:val="single" w:sz="4" w:space="0" w:color="auto"/>
            </w:tcBorders>
            <w:shd w:val="clear" w:color="auto" w:fill="auto"/>
            <w:hideMark/>
          </w:tcPr>
          <w:p w14:paraId="23BF87C3" w14:textId="77777777" w:rsidR="002D27B5" w:rsidRPr="002D27B5" w:rsidRDefault="002D27B5" w:rsidP="002D27B5">
            <w:pPr>
              <w:jc w:val="center"/>
              <w:rPr>
                <w:color w:val="000000"/>
                <w:sz w:val="14"/>
                <w:szCs w:val="14"/>
              </w:rPr>
            </w:pPr>
            <w:r w:rsidRPr="002D27B5">
              <w:rPr>
                <w:color w:val="000000"/>
                <w:sz w:val="14"/>
                <w:szCs w:val="14"/>
              </w:rPr>
              <w:t>ДЗ</w:t>
            </w:r>
          </w:p>
        </w:tc>
        <w:tc>
          <w:tcPr>
            <w:tcW w:w="496" w:type="dxa"/>
            <w:tcBorders>
              <w:top w:val="nil"/>
              <w:left w:val="nil"/>
              <w:bottom w:val="single" w:sz="4" w:space="0" w:color="auto"/>
              <w:right w:val="single" w:sz="4" w:space="0" w:color="auto"/>
            </w:tcBorders>
            <w:shd w:val="clear" w:color="auto" w:fill="auto"/>
            <w:hideMark/>
          </w:tcPr>
          <w:p w14:paraId="05C80B53" w14:textId="77777777" w:rsidR="002D27B5" w:rsidRPr="002D27B5" w:rsidRDefault="002D27B5" w:rsidP="002D27B5">
            <w:pPr>
              <w:jc w:val="center"/>
              <w:rPr>
                <w:color w:val="000000"/>
                <w:sz w:val="14"/>
                <w:szCs w:val="14"/>
              </w:rPr>
            </w:pPr>
            <w:r w:rsidRPr="002D27B5">
              <w:rPr>
                <w:color w:val="000000"/>
                <w:sz w:val="14"/>
                <w:szCs w:val="14"/>
              </w:rPr>
              <w:t>72</w:t>
            </w:r>
          </w:p>
        </w:tc>
        <w:tc>
          <w:tcPr>
            <w:tcW w:w="560" w:type="dxa"/>
            <w:tcBorders>
              <w:top w:val="nil"/>
              <w:left w:val="nil"/>
              <w:bottom w:val="single" w:sz="4" w:space="0" w:color="auto"/>
              <w:right w:val="single" w:sz="4" w:space="0" w:color="auto"/>
            </w:tcBorders>
            <w:shd w:val="clear" w:color="auto" w:fill="auto"/>
            <w:hideMark/>
          </w:tcPr>
          <w:p w14:paraId="66672D91" w14:textId="77777777" w:rsidR="002D27B5" w:rsidRPr="002D27B5" w:rsidRDefault="002D27B5" w:rsidP="002D27B5">
            <w:pPr>
              <w:jc w:val="center"/>
              <w:rPr>
                <w:color w:val="000000"/>
                <w:sz w:val="14"/>
                <w:szCs w:val="14"/>
              </w:rPr>
            </w:pPr>
            <w:r w:rsidRPr="002D27B5">
              <w:rPr>
                <w:color w:val="000000"/>
                <w:sz w:val="14"/>
                <w:szCs w:val="14"/>
              </w:rPr>
              <w:t>65</w:t>
            </w:r>
          </w:p>
        </w:tc>
        <w:tc>
          <w:tcPr>
            <w:tcW w:w="480" w:type="dxa"/>
            <w:gridSpan w:val="2"/>
            <w:tcBorders>
              <w:top w:val="nil"/>
              <w:left w:val="nil"/>
              <w:bottom w:val="single" w:sz="4" w:space="0" w:color="auto"/>
              <w:right w:val="single" w:sz="4" w:space="0" w:color="auto"/>
            </w:tcBorders>
            <w:shd w:val="clear" w:color="auto" w:fill="auto"/>
            <w:hideMark/>
          </w:tcPr>
          <w:p w14:paraId="1F4BF948" w14:textId="77777777" w:rsidR="002D27B5" w:rsidRPr="002D27B5" w:rsidRDefault="002D27B5" w:rsidP="002D27B5">
            <w:pPr>
              <w:jc w:val="center"/>
              <w:rPr>
                <w:color w:val="000000"/>
                <w:sz w:val="14"/>
                <w:szCs w:val="14"/>
              </w:rPr>
            </w:pPr>
            <w:r w:rsidRPr="002D27B5">
              <w:rPr>
                <w:color w:val="000000"/>
                <w:sz w:val="14"/>
                <w:szCs w:val="14"/>
              </w:rPr>
              <w:t>7</w:t>
            </w:r>
          </w:p>
        </w:tc>
        <w:tc>
          <w:tcPr>
            <w:tcW w:w="460" w:type="dxa"/>
            <w:tcBorders>
              <w:top w:val="nil"/>
              <w:left w:val="nil"/>
              <w:bottom w:val="single" w:sz="4" w:space="0" w:color="auto"/>
              <w:right w:val="single" w:sz="4" w:space="0" w:color="auto"/>
            </w:tcBorders>
            <w:shd w:val="clear" w:color="auto" w:fill="auto"/>
            <w:hideMark/>
          </w:tcPr>
          <w:p w14:paraId="40A6FE52" w14:textId="77777777" w:rsidR="002D27B5" w:rsidRPr="002D27B5" w:rsidRDefault="002D27B5" w:rsidP="002D27B5">
            <w:pPr>
              <w:jc w:val="center"/>
              <w:rPr>
                <w:color w:val="000000"/>
                <w:sz w:val="14"/>
                <w:szCs w:val="14"/>
              </w:rPr>
            </w:pPr>
            <w:r w:rsidRPr="002D27B5">
              <w:rPr>
                <w:color w:val="000000"/>
                <w:sz w:val="14"/>
                <w:szCs w:val="14"/>
              </w:rPr>
              <w:t>5</w:t>
            </w:r>
          </w:p>
        </w:tc>
        <w:tc>
          <w:tcPr>
            <w:tcW w:w="438" w:type="dxa"/>
            <w:tcBorders>
              <w:top w:val="nil"/>
              <w:left w:val="nil"/>
              <w:bottom w:val="single" w:sz="4" w:space="0" w:color="auto"/>
              <w:right w:val="single" w:sz="4" w:space="0" w:color="auto"/>
            </w:tcBorders>
            <w:shd w:val="clear" w:color="auto" w:fill="auto"/>
            <w:hideMark/>
          </w:tcPr>
          <w:p w14:paraId="61776E59" w14:textId="77777777" w:rsidR="002D27B5" w:rsidRPr="002D27B5" w:rsidRDefault="002D27B5" w:rsidP="002D27B5">
            <w:pPr>
              <w:jc w:val="center"/>
              <w:rPr>
                <w:color w:val="000000"/>
                <w:sz w:val="14"/>
                <w:szCs w:val="14"/>
              </w:rPr>
            </w:pPr>
            <w:r w:rsidRPr="002D27B5">
              <w:rPr>
                <w:color w:val="000000"/>
                <w:sz w:val="14"/>
                <w:szCs w:val="14"/>
              </w:rPr>
              <w:t>2</w:t>
            </w:r>
          </w:p>
        </w:tc>
        <w:tc>
          <w:tcPr>
            <w:tcW w:w="480" w:type="dxa"/>
            <w:tcBorders>
              <w:top w:val="nil"/>
              <w:left w:val="nil"/>
              <w:bottom w:val="single" w:sz="4" w:space="0" w:color="auto"/>
              <w:right w:val="single" w:sz="4" w:space="0" w:color="auto"/>
            </w:tcBorders>
            <w:shd w:val="clear" w:color="auto" w:fill="auto"/>
            <w:hideMark/>
          </w:tcPr>
          <w:p w14:paraId="3DD12F03"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1D056866"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7382D084"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7C865262" w14:textId="77777777" w:rsidR="002D27B5" w:rsidRPr="002D27B5" w:rsidRDefault="002D27B5" w:rsidP="002D27B5">
            <w:pPr>
              <w:jc w:val="center"/>
              <w:rPr>
                <w:color w:val="000000"/>
                <w:sz w:val="14"/>
                <w:szCs w:val="14"/>
              </w:rPr>
            </w:pPr>
            <w:r w:rsidRPr="002D27B5">
              <w:rPr>
                <w:color w:val="000000"/>
                <w:sz w:val="14"/>
                <w:szCs w:val="14"/>
              </w:rPr>
              <w:t> </w:t>
            </w:r>
          </w:p>
        </w:tc>
        <w:tc>
          <w:tcPr>
            <w:tcW w:w="645" w:type="dxa"/>
            <w:gridSpan w:val="2"/>
            <w:tcBorders>
              <w:top w:val="nil"/>
              <w:left w:val="nil"/>
              <w:bottom w:val="single" w:sz="4" w:space="0" w:color="auto"/>
              <w:right w:val="single" w:sz="4" w:space="0" w:color="auto"/>
            </w:tcBorders>
            <w:shd w:val="clear" w:color="auto" w:fill="auto"/>
            <w:hideMark/>
          </w:tcPr>
          <w:p w14:paraId="48137250" w14:textId="77777777" w:rsidR="002D27B5" w:rsidRPr="002D27B5" w:rsidRDefault="002D27B5" w:rsidP="002D27B5">
            <w:pPr>
              <w:jc w:val="center"/>
              <w:rPr>
                <w:color w:val="000000"/>
                <w:sz w:val="14"/>
                <w:szCs w:val="14"/>
              </w:rPr>
            </w:pPr>
            <w:r w:rsidRPr="002D27B5">
              <w:rPr>
                <w:color w:val="000000"/>
                <w:sz w:val="14"/>
                <w:szCs w:val="14"/>
              </w:rPr>
              <w:t>65</w:t>
            </w:r>
          </w:p>
        </w:tc>
        <w:tc>
          <w:tcPr>
            <w:tcW w:w="520" w:type="dxa"/>
            <w:gridSpan w:val="2"/>
            <w:tcBorders>
              <w:top w:val="nil"/>
              <w:left w:val="nil"/>
              <w:bottom w:val="single" w:sz="4" w:space="0" w:color="auto"/>
              <w:right w:val="single" w:sz="4" w:space="0" w:color="auto"/>
            </w:tcBorders>
            <w:shd w:val="clear" w:color="auto" w:fill="auto"/>
            <w:hideMark/>
          </w:tcPr>
          <w:p w14:paraId="2D153284"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213FC86C" w14:textId="77777777" w:rsidR="002D27B5" w:rsidRPr="002D27B5" w:rsidRDefault="002D27B5" w:rsidP="002D27B5">
            <w:pPr>
              <w:jc w:val="center"/>
              <w:rPr>
                <w:color w:val="000000"/>
                <w:sz w:val="14"/>
                <w:szCs w:val="14"/>
              </w:rPr>
            </w:pPr>
            <w:r w:rsidRPr="002D27B5">
              <w:rPr>
                <w:color w:val="000000"/>
                <w:sz w:val="14"/>
                <w:szCs w:val="14"/>
              </w:rPr>
              <w:t>7</w:t>
            </w:r>
          </w:p>
        </w:tc>
        <w:tc>
          <w:tcPr>
            <w:tcW w:w="520" w:type="dxa"/>
            <w:gridSpan w:val="2"/>
            <w:tcBorders>
              <w:top w:val="nil"/>
              <w:left w:val="nil"/>
              <w:bottom w:val="single" w:sz="4" w:space="0" w:color="auto"/>
              <w:right w:val="single" w:sz="4" w:space="0" w:color="auto"/>
            </w:tcBorders>
            <w:shd w:val="clear" w:color="000000" w:fill="DDD9C4"/>
            <w:hideMark/>
          </w:tcPr>
          <w:p w14:paraId="26F8A23D" w14:textId="77777777" w:rsidR="002D27B5" w:rsidRPr="002D27B5" w:rsidRDefault="002D27B5" w:rsidP="002D27B5">
            <w:pPr>
              <w:jc w:val="center"/>
              <w:rPr>
                <w:color w:val="000000"/>
                <w:sz w:val="14"/>
                <w:szCs w:val="14"/>
              </w:rPr>
            </w:pPr>
            <w:r w:rsidRPr="002D27B5">
              <w:rPr>
                <w:color w:val="000000"/>
                <w:sz w:val="14"/>
                <w:szCs w:val="14"/>
              </w:rPr>
              <w:t>72</w:t>
            </w:r>
          </w:p>
        </w:tc>
        <w:tc>
          <w:tcPr>
            <w:tcW w:w="666" w:type="dxa"/>
            <w:gridSpan w:val="2"/>
            <w:tcBorders>
              <w:top w:val="nil"/>
              <w:left w:val="nil"/>
              <w:bottom w:val="single" w:sz="4" w:space="0" w:color="auto"/>
              <w:right w:val="single" w:sz="4" w:space="0" w:color="auto"/>
            </w:tcBorders>
            <w:shd w:val="clear" w:color="auto" w:fill="auto"/>
            <w:hideMark/>
          </w:tcPr>
          <w:p w14:paraId="2B74D12F" w14:textId="77777777" w:rsidR="002D27B5" w:rsidRPr="002D27B5" w:rsidRDefault="002D27B5" w:rsidP="002D27B5">
            <w:pPr>
              <w:jc w:val="center"/>
              <w:rPr>
                <w:color w:val="000000"/>
                <w:sz w:val="14"/>
                <w:szCs w:val="14"/>
              </w:rPr>
            </w:pPr>
            <w:r w:rsidRPr="002D27B5">
              <w:rPr>
                <w:color w:val="000000"/>
                <w:sz w:val="14"/>
                <w:szCs w:val="14"/>
              </w:rPr>
              <w:t> </w:t>
            </w:r>
          </w:p>
        </w:tc>
        <w:tc>
          <w:tcPr>
            <w:tcW w:w="541" w:type="dxa"/>
            <w:gridSpan w:val="2"/>
            <w:tcBorders>
              <w:top w:val="nil"/>
              <w:left w:val="nil"/>
              <w:bottom w:val="single" w:sz="4" w:space="0" w:color="auto"/>
              <w:right w:val="single" w:sz="4" w:space="0" w:color="auto"/>
            </w:tcBorders>
            <w:shd w:val="clear" w:color="auto" w:fill="auto"/>
            <w:hideMark/>
          </w:tcPr>
          <w:p w14:paraId="3B89B571"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2D0280D3"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5414F126" w14:textId="77777777" w:rsidR="002D27B5" w:rsidRPr="002D27B5" w:rsidRDefault="002D27B5" w:rsidP="002D27B5">
            <w:pPr>
              <w:jc w:val="center"/>
              <w:rPr>
                <w:color w:val="000000"/>
                <w:sz w:val="14"/>
                <w:szCs w:val="14"/>
              </w:rPr>
            </w:pPr>
            <w:r w:rsidRPr="002D27B5">
              <w:rPr>
                <w:color w:val="000000"/>
                <w:sz w:val="14"/>
                <w:szCs w:val="14"/>
              </w:rPr>
              <w:t>0</w:t>
            </w:r>
          </w:p>
        </w:tc>
        <w:tc>
          <w:tcPr>
            <w:tcW w:w="687" w:type="dxa"/>
            <w:gridSpan w:val="2"/>
            <w:tcBorders>
              <w:top w:val="nil"/>
              <w:left w:val="nil"/>
              <w:bottom w:val="single" w:sz="4" w:space="0" w:color="auto"/>
              <w:right w:val="single" w:sz="4" w:space="0" w:color="auto"/>
            </w:tcBorders>
            <w:shd w:val="clear" w:color="auto" w:fill="auto"/>
            <w:hideMark/>
          </w:tcPr>
          <w:p w14:paraId="4274181F"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7ACE2484"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515BD230"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4A9B6D8E"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47C6AC90" w14:textId="77777777" w:rsidR="002D27B5" w:rsidRPr="002D27B5" w:rsidRDefault="002D27B5" w:rsidP="002D27B5">
            <w:pPr>
              <w:jc w:val="center"/>
              <w:rPr>
                <w:color w:val="000000"/>
                <w:sz w:val="14"/>
                <w:szCs w:val="14"/>
              </w:rPr>
            </w:pPr>
            <w:r w:rsidRPr="002D27B5">
              <w:rPr>
                <w:color w:val="000000"/>
                <w:sz w:val="14"/>
                <w:szCs w:val="14"/>
              </w:rPr>
              <w:t>0</w:t>
            </w:r>
          </w:p>
        </w:tc>
        <w:tc>
          <w:tcPr>
            <w:tcW w:w="540" w:type="dxa"/>
            <w:gridSpan w:val="2"/>
            <w:tcBorders>
              <w:top w:val="nil"/>
              <w:left w:val="nil"/>
              <w:bottom w:val="single" w:sz="4" w:space="0" w:color="auto"/>
              <w:right w:val="single" w:sz="4" w:space="0" w:color="auto"/>
            </w:tcBorders>
            <w:shd w:val="clear" w:color="auto" w:fill="auto"/>
            <w:hideMark/>
          </w:tcPr>
          <w:p w14:paraId="2BD6F132"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6FEFDFAE" w14:textId="77777777" w:rsidR="002D27B5" w:rsidRPr="002D27B5" w:rsidRDefault="002D27B5" w:rsidP="002D27B5">
            <w:pPr>
              <w:jc w:val="center"/>
              <w:rPr>
                <w:color w:val="000000"/>
                <w:sz w:val="14"/>
                <w:szCs w:val="14"/>
              </w:rPr>
            </w:pPr>
            <w:r w:rsidRPr="002D27B5">
              <w:rPr>
                <w:color w:val="000000"/>
                <w:sz w:val="14"/>
                <w:szCs w:val="14"/>
              </w:rPr>
              <w:t> </w:t>
            </w:r>
          </w:p>
        </w:tc>
      </w:tr>
      <w:tr w:rsidR="002D27B5" w:rsidRPr="002D27B5" w14:paraId="67D19239" w14:textId="77777777" w:rsidTr="002D27B5">
        <w:trPr>
          <w:gridAfter w:val="1"/>
          <w:wAfter w:w="51" w:type="dxa"/>
          <w:trHeight w:val="240"/>
        </w:trPr>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2078B980" w14:textId="77777777" w:rsidR="002D27B5" w:rsidRPr="002D27B5" w:rsidRDefault="002D27B5" w:rsidP="002D27B5">
            <w:pPr>
              <w:jc w:val="center"/>
              <w:rPr>
                <w:b/>
                <w:bCs/>
                <w:color w:val="000000"/>
                <w:sz w:val="14"/>
                <w:szCs w:val="14"/>
              </w:rPr>
            </w:pPr>
            <w:r w:rsidRPr="002D27B5">
              <w:rPr>
                <w:b/>
                <w:bCs/>
                <w:color w:val="000000"/>
                <w:sz w:val="14"/>
                <w:szCs w:val="14"/>
              </w:rPr>
              <w:t>ОУД.06</w:t>
            </w:r>
          </w:p>
        </w:tc>
        <w:tc>
          <w:tcPr>
            <w:tcW w:w="2644" w:type="dxa"/>
            <w:tcBorders>
              <w:top w:val="nil"/>
              <w:left w:val="nil"/>
              <w:bottom w:val="single" w:sz="4" w:space="0" w:color="auto"/>
              <w:right w:val="single" w:sz="4" w:space="0" w:color="auto"/>
            </w:tcBorders>
            <w:shd w:val="clear" w:color="auto" w:fill="auto"/>
            <w:hideMark/>
          </w:tcPr>
          <w:p w14:paraId="52711E18" w14:textId="77777777" w:rsidR="002D27B5" w:rsidRPr="002D27B5" w:rsidRDefault="002D27B5" w:rsidP="002D27B5">
            <w:pPr>
              <w:rPr>
                <w:color w:val="000000"/>
                <w:sz w:val="14"/>
                <w:szCs w:val="14"/>
              </w:rPr>
            </w:pPr>
            <w:r w:rsidRPr="002D27B5">
              <w:rPr>
                <w:color w:val="000000"/>
                <w:sz w:val="14"/>
                <w:szCs w:val="14"/>
              </w:rPr>
              <w:t>Иностранный язык</w:t>
            </w:r>
          </w:p>
        </w:tc>
        <w:tc>
          <w:tcPr>
            <w:tcW w:w="567" w:type="dxa"/>
            <w:tcBorders>
              <w:top w:val="nil"/>
              <w:left w:val="nil"/>
              <w:bottom w:val="single" w:sz="4" w:space="0" w:color="auto"/>
              <w:right w:val="single" w:sz="4" w:space="0" w:color="auto"/>
            </w:tcBorders>
            <w:shd w:val="clear" w:color="auto" w:fill="auto"/>
            <w:hideMark/>
          </w:tcPr>
          <w:p w14:paraId="589C5A34" w14:textId="77777777" w:rsidR="002D27B5" w:rsidRPr="002D27B5" w:rsidRDefault="002D27B5" w:rsidP="002D27B5">
            <w:pPr>
              <w:jc w:val="center"/>
              <w:rPr>
                <w:color w:val="000000"/>
                <w:sz w:val="14"/>
                <w:szCs w:val="14"/>
              </w:rPr>
            </w:pPr>
            <w:r w:rsidRPr="002D27B5">
              <w:rPr>
                <w:color w:val="000000"/>
                <w:sz w:val="14"/>
                <w:szCs w:val="14"/>
              </w:rPr>
              <w:t>ДЗ</w:t>
            </w:r>
          </w:p>
        </w:tc>
        <w:tc>
          <w:tcPr>
            <w:tcW w:w="496" w:type="dxa"/>
            <w:tcBorders>
              <w:top w:val="nil"/>
              <w:left w:val="nil"/>
              <w:bottom w:val="single" w:sz="4" w:space="0" w:color="auto"/>
              <w:right w:val="single" w:sz="4" w:space="0" w:color="auto"/>
            </w:tcBorders>
            <w:shd w:val="clear" w:color="auto" w:fill="auto"/>
            <w:hideMark/>
          </w:tcPr>
          <w:p w14:paraId="013D74C8" w14:textId="77777777" w:rsidR="002D27B5" w:rsidRPr="002D27B5" w:rsidRDefault="002D27B5" w:rsidP="002D27B5">
            <w:pPr>
              <w:jc w:val="center"/>
              <w:rPr>
                <w:color w:val="000000"/>
                <w:sz w:val="14"/>
                <w:szCs w:val="14"/>
              </w:rPr>
            </w:pPr>
            <w:r w:rsidRPr="002D27B5">
              <w:rPr>
                <w:color w:val="000000"/>
                <w:sz w:val="14"/>
                <w:szCs w:val="14"/>
              </w:rPr>
              <w:t>72</w:t>
            </w:r>
          </w:p>
        </w:tc>
        <w:tc>
          <w:tcPr>
            <w:tcW w:w="560" w:type="dxa"/>
            <w:tcBorders>
              <w:top w:val="nil"/>
              <w:left w:val="nil"/>
              <w:bottom w:val="single" w:sz="4" w:space="0" w:color="auto"/>
              <w:right w:val="single" w:sz="4" w:space="0" w:color="auto"/>
            </w:tcBorders>
            <w:shd w:val="clear" w:color="auto" w:fill="auto"/>
            <w:hideMark/>
          </w:tcPr>
          <w:p w14:paraId="2DB5C1BF" w14:textId="77777777" w:rsidR="002D27B5" w:rsidRPr="002D27B5" w:rsidRDefault="002D27B5" w:rsidP="002D27B5">
            <w:pPr>
              <w:jc w:val="center"/>
              <w:rPr>
                <w:color w:val="000000"/>
                <w:sz w:val="14"/>
                <w:szCs w:val="14"/>
              </w:rPr>
            </w:pPr>
            <w:r w:rsidRPr="002D27B5">
              <w:rPr>
                <w:color w:val="000000"/>
                <w:sz w:val="14"/>
                <w:szCs w:val="14"/>
              </w:rPr>
              <w:t>65</w:t>
            </w:r>
          </w:p>
        </w:tc>
        <w:tc>
          <w:tcPr>
            <w:tcW w:w="480" w:type="dxa"/>
            <w:gridSpan w:val="2"/>
            <w:tcBorders>
              <w:top w:val="nil"/>
              <w:left w:val="nil"/>
              <w:bottom w:val="single" w:sz="4" w:space="0" w:color="auto"/>
              <w:right w:val="single" w:sz="4" w:space="0" w:color="auto"/>
            </w:tcBorders>
            <w:shd w:val="clear" w:color="auto" w:fill="auto"/>
            <w:hideMark/>
          </w:tcPr>
          <w:p w14:paraId="30D692DB" w14:textId="77777777" w:rsidR="002D27B5" w:rsidRPr="002D27B5" w:rsidRDefault="002D27B5" w:rsidP="002D27B5">
            <w:pPr>
              <w:jc w:val="center"/>
              <w:rPr>
                <w:color w:val="000000"/>
                <w:sz w:val="14"/>
                <w:szCs w:val="14"/>
              </w:rPr>
            </w:pPr>
            <w:r w:rsidRPr="002D27B5">
              <w:rPr>
                <w:color w:val="000000"/>
                <w:sz w:val="14"/>
                <w:szCs w:val="14"/>
              </w:rPr>
              <w:t>7</w:t>
            </w:r>
          </w:p>
        </w:tc>
        <w:tc>
          <w:tcPr>
            <w:tcW w:w="460" w:type="dxa"/>
            <w:tcBorders>
              <w:top w:val="nil"/>
              <w:left w:val="nil"/>
              <w:bottom w:val="single" w:sz="4" w:space="0" w:color="auto"/>
              <w:right w:val="single" w:sz="4" w:space="0" w:color="auto"/>
            </w:tcBorders>
            <w:shd w:val="clear" w:color="auto" w:fill="auto"/>
            <w:hideMark/>
          </w:tcPr>
          <w:p w14:paraId="32CCB210" w14:textId="77777777" w:rsidR="002D27B5" w:rsidRPr="002D27B5" w:rsidRDefault="002D27B5" w:rsidP="002D27B5">
            <w:pPr>
              <w:jc w:val="center"/>
              <w:rPr>
                <w:color w:val="000000"/>
                <w:sz w:val="14"/>
                <w:szCs w:val="14"/>
              </w:rPr>
            </w:pPr>
            <w:r w:rsidRPr="002D27B5">
              <w:rPr>
                <w:color w:val="000000"/>
                <w:sz w:val="14"/>
                <w:szCs w:val="14"/>
              </w:rPr>
              <w:t>0</w:t>
            </w:r>
          </w:p>
        </w:tc>
        <w:tc>
          <w:tcPr>
            <w:tcW w:w="438" w:type="dxa"/>
            <w:tcBorders>
              <w:top w:val="nil"/>
              <w:left w:val="nil"/>
              <w:bottom w:val="single" w:sz="4" w:space="0" w:color="auto"/>
              <w:right w:val="single" w:sz="4" w:space="0" w:color="auto"/>
            </w:tcBorders>
            <w:shd w:val="clear" w:color="auto" w:fill="auto"/>
            <w:hideMark/>
          </w:tcPr>
          <w:p w14:paraId="71D7F17B" w14:textId="77777777" w:rsidR="002D27B5" w:rsidRPr="002D27B5" w:rsidRDefault="002D27B5" w:rsidP="002D27B5">
            <w:pPr>
              <w:jc w:val="center"/>
              <w:rPr>
                <w:color w:val="000000"/>
                <w:sz w:val="14"/>
                <w:szCs w:val="14"/>
              </w:rPr>
            </w:pPr>
            <w:r w:rsidRPr="002D27B5">
              <w:rPr>
                <w:color w:val="000000"/>
                <w:sz w:val="14"/>
                <w:szCs w:val="14"/>
              </w:rPr>
              <w:t>7</w:t>
            </w:r>
          </w:p>
        </w:tc>
        <w:tc>
          <w:tcPr>
            <w:tcW w:w="480" w:type="dxa"/>
            <w:tcBorders>
              <w:top w:val="nil"/>
              <w:left w:val="nil"/>
              <w:bottom w:val="single" w:sz="4" w:space="0" w:color="auto"/>
              <w:right w:val="single" w:sz="4" w:space="0" w:color="auto"/>
            </w:tcBorders>
            <w:shd w:val="clear" w:color="auto" w:fill="auto"/>
            <w:hideMark/>
          </w:tcPr>
          <w:p w14:paraId="0457DFD4"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3A3285AF"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3F3F50DB"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7B0DC9EE" w14:textId="77777777" w:rsidR="002D27B5" w:rsidRPr="002D27B5" w:rsidRDefault="002D27B5" w:rsidP="002D27B5">
            <w:pPr>
              <w:jc w:val="center"/>
              <w:rPr>
                <w:color w:val="000000"/>
                <w:sz w:val="14"/>
                <w:szCs w:val="14"/>
              </w:rPr>
            </w:pPr>
            <w:r w:rsidRPr="002D27B5">
              <w:rPr>
                <w:color w:val="000000"/>
                <w:sz w:val="14"/>
                <w:szCs w:val="14"/>
              </w:rPr>
              <w:t> </w:t>
            </w:r>
          </w:p>
        </w:tc>
        <w:tc>
          <w:tcPr>
            <w:tcW w:w="645" w:type="dxa"/>
            <w:gridSpan w:val="2"/>
            <w:tcBorders>
              <w:top w:val="nil"/>
              <w:left w:val="nil"/>
              <w:bottom w:val="single" w:sz="4" w:space="0" w:color="auto"/>
              <w:right w:val="single" w:sz="4" w:space="0" w:color="auto"/>
            </w:tcBorders>
            <w:shd w:val="clear" w:color="auto" w:fill="auto"/>
            <w:hideMark/>
          </w:tcPr>
          <w:p w14:paraId="5B08B0A3" w14:textId="77777777" w:rsidR="002D27B5" w:rsidRPr="002D27B5" w:rsidRDefault="002D27B5" w:rsidP="002D27B5">
            <w:pPr>
              <w:jc w:val="center"/>
              <w:rPr>
                <w:color w:val="000000"/>
                <w:sz w:val="14"/>
                <w:szCs w:val="14"/>
              </w:rPr>
            </w:pPr>
            <w:r w:rsidRPr="002D27B5">
              <w:rPr>
                <w:color w:val="000000"/>
                <w:sz w:val="14"/>
                <w:szCs w:val="14"/>
              </w:rPr>
              <w:t>65</w:t>
            </w:r>
          </w:p>
        </w:tc>
        <w:tc>
          <w:tcPr>
            <w:tcW w:w="520" w:type="dxa"/>
            <w:gridSpan w:val="2"/>
            <w:tcBorders>
              <w:top w:val="nil"/>
              <w:left w:val="nil"/>
              <w:bottom w:val="single" w:sz="4" w:space="0" w:color="auto"/>
              <w:right w:val="single" w:sz="4" w:space="0" w:color="auto"/>
            </w:tcBorders>
            <w:shd w:val="clear" w:color="auto" w:fill="auto"/>
            <w:hideMark/>
          </w:tcPr>
          <w:p w14:paraId="776D3CBF"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34C05BEE" w14:textId="77777777" w:rsidR="002D27B5" w:rsidRPr="002D27B5" w:rsidRDefault="002D27B5" w:rsidP="002D27B5">
            <w:pPr>
              <w:jc w:val="center"/>
              <w:rPr>
                <w:color w:val="000000"/>
                <w:sz w:val="14"/>
                <w:szCs w:val="14"/>
              </w:rPr>
            </w:pPr>
            <w:r w:rsidRPr="002D27B5">
              <w:rPr>
                <w:color w:val="000000"/>
                <w:sz w:val="14"/>
                <w:szCs w:val="14"/>
              </w:rPr>
              <w:t>7</w:t>
            </w:r>
          </w:p>
        </w:tc>
        <w:tc>
          <w:tcPr>
            <w:tcW w:w="520" w:type="dxa"/>
            <w:gridSpan w:val="2"/>
            <w:tcBorders>
              <w:top w:val="nil"/>
              <w:left w:val="nil"/>
              <w:bottom w:val="single" w:sz="4" w:space="0" w:color="auto"/>
              <w:right w:val="single" w:sz="4" w:space="0" w:color="auto"/>
            </w:tcBorders>
            <w:shd w:val="clear" w:color="000000" w:fill="DDD9C4"/>
            <w:hideMark/>
          </w:tcPr>
          <w:p w14:paraId="52938CB5" w14:textId="77777777" w:rsidR="002D27B5" w:rsidRPr="002D27B5" w:rsidRDefault="002D27B5" w:rsidP="002D27B5">
            <w:pPr>
              <w:jc w:val="center"/>
              <w:rPr>
                <w:color w:val="000000"/>
                <w:sz w:val="14"/>
                <w:szCs w:val="14"/>
              </w:rPr>
            </w:pPr>
            <w:r w:rsidRPr="002D27B5">
              <w:rPr>
                <w:color w:val="000000"/>
                <w:sz w:val="14"/>
                <w:szCs w:val="14"/>
              </w:rPr>
              <w:t>72</w:t>
            </w:r>
          </w:p>
        </w:tc>
        <w:tc>
          <w:tcPr>
            <w:tcW w:w="666" w:type="dxa"/>
            <w:gridSpan w:val="2"/>
            <w:tcBorders>
              <w:top w:val="nil"/>
              <w:left w:val="nil"/>
              <w:bottom w:val="single" w:sz="4" w:space="0" w:color="auto"/>
              <w:right w:val="single" w:sz="4" w:space="0" w:color="auto"/>
            </w:tcBorders>
            <w:shd w:val="clear" w:color="auto" w:fill="auto"/>
            <w:hideMark/>
          </w:tcPr>
          <w:p w14:paraId="0189CE08" w14:textId="77777777" w:rsidR="002D27B5" w:rsidRPr="002D27B5" w:rsidRDefault="002D27B5" w:rsidP="002D27B5">
            <w:pPr>
              <w:jc w:val="center"/>
              <w:rPr>
                <w:color w:val="000000"/>
                <w:sz w:val="14"/>
                <w:szCs w:val="14"/>
              </w:rPr>
            </w:pPr>
            <w:r w:rsidRPr="002D27B5">
              <w:rPr>
                <w:color w:val="000000"/>
                <w:sz w:val="14"/>
                <w:szCs w:val="14"/>
              </w:rPr>
              <w:t> </w:t>
            </w:r>
          </w:p>
        </w:tc>
        <w:tc>
          <w:tcPr>
            <w:tcW w:w="541" w:type="dxa"/>
            <w:gridSpan w:val="2"/>
            <w:tcBorders>
              <w:top w:val="nil"/>
              <w:left w:val="nil"/>
              <w:bottom w:val="single" w:sz="4" w:space="0" w:color="auto"/>
              <w:right w:val="single" w:sz="4" w:space="0" w:color="auto"/>
            </w:tcBorders>
            <w:shd w:val="clear" w:color="auto" w:fill="auto"/>
            <w:hideMark/>
          </w:tcPr>
          <w:p w14:paraId="1EB1A6F4"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205EB244"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6BE98E97" w14:textId="77777777" w:rsidR="002D27B5" w:rsidRPr="002D27B5" w:rsidRDefault="002D27B5" w:rsidP="002D27B5">
            <w:pPr>
              <w:jc w:val="center"/>
              <w:rPr>
                <w:color w:val="000000"/>
                <w:sz w:val="14"/>
                <w:szCs w:val="14"/>
              </w:rPr>
            </w:pPr>
            <w:r w:rsidRPr="002D27B5">
              <w:rPr>
                <w:color w:val="000000"/>
                <w:sz w:val="14"/>
                <w:szCs w:val="14"/>
              </w:rPr>
              <w:t>0</w:t>
            </w:r>
          </w:p>
        </w:tc>
        <w:tc>
          <w:tcPr>
            <w:tcW w:w="687" w:type="dxa"/>
            <w:gridSpan w:val="2"/>
            <w:tcBorders>
              <w:top w:val="nil"/>
              <w:left w:val="nil"/>
              <w:bottom w:val="single" w:sz="4" w:space="0" w:color="auto"/>
              <w:right w:val="single" w:sz="4" w:space="0" w:color="auto"/>
            </w:tcBorders>
            <w:shd w:val="clear" w:color="auto" w:fill="auto"/>
            <w:hideMark/>
          </w:tcPr>
          <w:p w14:paraId="7A101BAB"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57026B6D"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12E01BA1"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3A909999"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58615F91" w14:textId="77777777" w:rsidR="002D27B5" w:rsidRPr="002D27B5" w:rsidRDefault="002D27B5" w:rsidP="002D27B5">
            <w:pPr>
              <w:jc w:val="center"/>
              <w:rPr>
                <w:color w:val="000000"/>
                <w:sz w:val="14"/>
                <w:szCs w:val="14"/>
              </w:rPr>
            </w:pPr>
            <w:r w:rsidRPr="002D27B5">
              <w:rPr>
                <w:color w:val="000000"/>
                <w:sz w:val="14"/>
                <w:szCs w:val="14"/>
              </w:rPr>
              <w:t>0</w:t>
            </w:r>
          </w:p>
        </w:tc>
        <w:tc>
          <w:tcPr>
            <w:tcW w:w="540" w:type="dxa"/>
            <w:gridSpan w:val="2"/>
            <w:tcBorders>
              <w:top w:val="nil"/>
              <w:left w:val="nil"/>
              <w:bottom w:val="single" w:sz="4" w:space="0" w:color="auto"/>
              <w:right w:val="single" w:sz="4" w:space="0" w:color="auto"/>
            </w:tcBorders>
            <w:shd w:val="clear" w:color="auto" w:fill="auto"/>
            <w:hideMark/>
          </w:tcPr>
          <w:p w14:paraId="2A9C277A"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43A33914" w14:textId="77777777" w:rsidR="002D27B5" w:rsidRPr="002D27B5" w:rsidRDefault="002D27B5" w:rsidP="002D27B5">
            <w:pPr>
              <w:jc w:val="center"/>
              <w:rPr>
                <w:color w:val="000000"/>
                <w:sz w:val="14"/>
                <w:szCs w:val="14"/>
              </w:rPr>
            </w:pPr>
            <w:r w:rsidRPr="002D27B5">
              <w:rPr>
                <w:color w:val="000000"/>
                <w:sz w:val="14"/>
                <w:szCs w:val="14"/>
              </w:rPr>
              <w:t> </w:t>
            </w:r>
          </w:p>
        </w:tc>
      </w:tr>
      <w:tr w:rsidR="002D27B5" w:rsidRPr="002D27B5" w14:paraId="3B269927" w14:textId="77777777" w:rsidTr="002D27B5">
        <w:trPr>
          <w:gridAfter w:val="1"/>
          <w:wAfter w:w="51" w:type="dxa"/>
          <w:trHeight w:val="225"/>
        </w:trPr>
        <w:tc>
          <w:tcPr>
            <w:tcW w:w="900" w:type="dxa"/>
            <w:tcBorders>
              <w:top w:val="nil"/>
              <w:left w:val="single" w:sz="4" w:space="0" w:color="auto"/>
              <w:bottom w:val="single" w:sz="4" w:space="0" w:color="auto"/>
              <w:right w:val="single" w:sz="4" w:space="0" w:color="auto"/>
            </w:tcBorders>
            <w:shd w:val="clear" w:color="auto" w:fill="auto"/>
            <w:hideMark/>
          </w:tcPr>
          <w:p w14:paraId="6DE38C5D" w14:textId="77777777" w:rsidR="002D27B5" w:rsidRPr="002D27B5" w:rsidRDefault="002D27B5" w:rsidP="002D27B5">
            <w:pPr>
              <w:jc w:val="center"/>
              <w:rPr>
                <w:b/>
                <w:bCs/>
                <w:color w:val="000000"/>
                <w:sz w:val="14"/>
                <w:szCs w:val="14"/>
              </w:rPr>
            </w:pPr>
            <w:r w:rsidRPr="002D27B5">
              <w:rPr>
                <w:b/>
                <w:bCs/>
                <w:color w:val="000000"/>
                <w:sz w:val="14"/>
                <w:szCs w:val="14"/>
              </w:rPr>
              <w:t>ОУД.07</w:t>
            </w:r>
          </w:p>
        </w:tc>
        <w:tc>
          <w:tcPr>
            <w:tcW w:w="2644" w:type="dxa"/>
            <w:tcBorders>
              <w:top w:val="nil"/>
              <w:left w:val="nil"/>
              <w:bottom w:val="single" w:sz="4" w:space="0" w:color="auto"/>
              <w:right w:val="single" w:sz="4" w:space="0" w:color="auto"/>
            </w:tcBorders>
            <w:shd w:val="clear" w:color="auto" w:fill="auto"/>
            <w:hideMark/>
          </w:tcPr>
          <w:p w14:paraId="4D8CCF0F" w14:textId="77777777" w:rsidR="002D27B5" w:rsidRPr="002D27B5" w:rsidRDefault="002D27B5" w:rsidP="002D27B5">
            <w:pPr>
              <w:rPr>
                <w:color w:val="000000"/>
                <w:sz w:val="14"/>
                <w:szCs w:val="14"/>
              </w:rPr>
            </w:pPr>
            <w:r w:rsidRPr="002D27B5">
              <w:rPr>
                <w:color w:val="000000"/>
                <w:sz w:val="14"/>
                <w:szCs w:val="14"/>
              </w:rPr>
              <w:t>Математика</w:t>
            </w:r>
          </w:p>
        </w:tc>
        <w:tc>
          <w:tcPr>
            <w:tcW w:w="567" w:type="dxa"/>
            <w:tcBorders>
              <w:top w:val="nil"/>
              <w:left w:val="nil"/>
              <w:bottom w:val="single" w:sz="4" w:space="0" w:color="auto"/>
              <w:right w:val="single" w:sz="4" w:space="0" w:color="auto"/>
            </w:tcBorders>
            <w:shd w:val="clear" w:color="auto" w:fill="auto"/>
            <w:hideMark/>
          </w:tcPr>
          <w:p w14:paraId="2DF05548" w14:textId="77777777" w:rsidR="002D27B5" w:rsidRPr="002D27B5" w:rsidRDefault="002D27B5" w:rsidP="002D27B5">
            <w:pPr>
              <w:jc w:val="center"/>
              <w:rPr>
                <w:color w:val="000000"/>
                <w:sz w:val="14"/>
                <w:szCs w:val="14"/>
              </w:rPr>
            </w:pPr>
            <w:r w:rsidRPr="002D27B5">
              <w:rPr>
                <w:color w:val="000000"/>
                <w:sz w:val="14"/>
                <w:szCs w:val="14"/>
              </w:rPr>
              <w:t>Э</w:t>
            </w:r>
          </w:p>
        </w:tc>
        <w:tc>
          <w:tcPr>
            <w:tcW w:w="496" w:type="dxa"/>
            <w:tcBorders>
              <w:top w:val="nil"/>
              <w:left w:val="nil"/>
              <w:bottom w:val="single" w:sz="4" w:space="0" w:color="auto"/>
              <w:right w:val="single" w:sz="4" w:space="0" w:color="auto"/>
            </w:tcBorders>
            <w:shd w:val="clear" w:color="auto" w:fill="auto"/>
            <w:hideMark/>
          </w:tcPr>
          <w:p w14:paraId="78047508" w14:textId="77777777" w:rsidR="002D27B5" w:rsidRPr="002D27B5" w:rsidRDefault="002D27B5" w:rsidP="002D27B5">
            <w:pPr>
              <w:jc w:val="center"/>
              <w:rPr>
                <w:color w:val="000000"/>
                <w:sz w:val="14"/>
                <w:szCs w:val="14"/>
              </w:rPr>
            </w:pPr>
            <w:r w:rsidRPr="002D27B5">
              <w:rPr>
                <w:color w:val="000000"/>
                <w:sz w:val="14"/>
                <w:szCs w:val="14"/>
              </w:rPr>
              <w:t>340</w:t>
            </w:r>
          </w:p>
        </w:tc>
        <w:tc>
          <w:tcPr>
            <w:tcW w:w="560" w:type="dxa"/>
            <w:tcBorders>
              <w:top w:val="nil"/>
              <w:left w:val="nil"/>
              <w:bottom w:val="single" w:sz="4" w:space="0" w:color="auto"/>
              <w:right w:val="single" w:sz="4" w:space="0" w:color="auto"/>
            </w:tcBorders>
            <w:shd w:val="clear" w:color="auto" w:fill="auto"/>
            <w:hideMark/>
          </w:tcPr>
          <w:p w14:paraId="5E0AB7DA" w14:textId="77777777" w:rsidR="002D27B5" w:rsidRPr="002D27B5" w:rsidRDefault="002D27B5" w:rsidP="002D27B5">
            <w:pPr>
              <w:jc w:val="center"/>
              <w:rPr>
                <w:color w:val="000000"/>
                <w:sz w:val="14"/>
                <w:szCs w:val="14"/>
              </w:rPr>
            </w:pPr>
            <w:r w:rsidRPr="002D27B5">
              <w:rPr>
                <w:color w:val="000000"/>
                <w:sz w:val="14"/>
                <w:szCs w:val="14"/>
              </w:rPr>
              <w:t>306</w:t>
            </w:r>
          </w:p>
        </w:tc>
        <w:tc>
          <w:tcPr>
            <w:tcW w:w="480" w:type="dxa"/>
            <w:gridSpan w:val="2"/>
            <w:tcBorders>
              <w:top w:val="nil"/>
              <w:left w:val="nil"/>
              <w:bottom w:val="single" w:sz="4" w:space="0" w:color="auto"/>
              <w:right w:val="single" w:sz="4" w:space="0" w:color="auto"/>
            </w:tcBorders>
            <w:shd w:val="clear" w:color="auto" w:fill="auto"/>
            <w:hideMark/>
          </w:tcPr>
          <w:p w14:paraId="5C3C2173" w14:textId="77777777" w:rsidR="002D27B5" w:rsidRPr="002D27B5" w:rsidRDefault="002D27B5" w:rsidP="002D27B5">
            <w:pPr>
              <w:jc w:val="center"/>
              <w:rPr>
                <w:color w:val="000000"/>
                <w:sz w:val="14"/>
                <w:szCs w:val="14"/>
              </w:rPr>
            </w:pPr>
            <w:r w:rsidRPr="002D27B5">
              <w:rPr>
                <w:color w:val="000000"/>
                <w:sz w:val="14"/>
                <w:szCs w:val="14"/>
              </w:rPr>
              <w:t>34</w:t>
            </w:r>
          </w:p>
        </w:tc>
        <w:tc>
          <w:tcPr>
            <w:tcW w:w="460" w:type="dxa"/>
            <w:tcBorders>
              <w:top w:val="nil"/>
              <w:left w:val="nil"/>
              <w:bottom w:val="single" w:sz="4" w:space="0" w:color="auto"/>
              <w:right w:val="single" w:sz="4" w:space="0" w:color="auto"/>
            </w:tcBorders>
            <w:shd w:val="clear" w:color="auto" w:fill="auto"/>
            <w:hideMark/>
          </w:tcPr>
          <w:p w14:paraId="09DC3144" w14:textId="77777777" w:rsidR="002D27B5" w:rsidRPr="002D27B5" w:rsidRDefault="002D27B5" w:rsidP="002D27B5">
            <w:pPr>
              <w:jc w:val="center"/>
              <w:rPr>
                <w:color w:val="000000"/>
                <w:sz w:val="14"/>
                <w:szCs w:val="14"/>
              </w:rPr>
            </w:pPr>
            <w:r w:rsidRPr="002D27B5">
              <w:rPr>
                <w:color w:val="000000"/>
                <w:sz w:val="14"/>
                <w:szCs w:val="14"/>
              </w:rPr>
              <w:t>10</w:t>
            </w:r>
          </w:p>
        </w:tc>
        <w:tc>
          <w:tcPr>
            <w:tcW w:w="438" w:type="dxa"/>
            <w:tcBorders>
              <w:top w:val="nil"/>
              <w:left w:val="nil"/>
              <w:bottom w:val="single" w:sz="4" w:space="0" w:color="auto"/>
              <w:right w:val="single" w:sz="4" w:space="0" w:color="auto"/>
            </w:tcBorders>
            <w:shd w:val="clear" w:color="auto" w:fill="auto"/>
            <w:hideMark/>
          </w:tcPr>
          <w:p w14:paraId="5F5AB42D" w14:textId="77777777" w:rsidR="002D27B5" w:rsidRPr="002D27B5" w:rsidRDefault="002D27B5" w:rsidP="002D27B5">
            <w:pPr>
              <w:jc w:val="center"/>
              <w:rPr>
                <w:color w:val="000000"/>
                <w:sz w:val="14"/>
                <w:szCs w:val="14"/>
              </w:rPr>
            </w:pPr>
            <w:r w:rsidRPr="002D27B5">
              <w:rPr>
                <w:color w:val="000000"/>
                <w:sz w:val="14"/>
                <w:szCs w:val="14"/>
              </w:rPr>
              <w:t>20</w:t>
            </w:r>
          </w:p>
        </w:tc>
        <w:tc>
          <w:tcPr>
            <w:tcW w:w="480" w:type="dxa"/>
            <w:tcBorders>
              <w:top w:val="nil"/>
              <w:left w:val="nil"/>
              <w:bottom w:val="single" w:sz="4" w:space="0" w:color="auto"/>
              <w:right w:val="single" w:sz="4" w:space="0" w:color="auto"/>
            </w:tcBorders>
            <w:shd w:val="clear" w:color="auto" w:fill="auto"/>
            <w:hideMark/>
          </w:tcPr>
          <w:p w14:paraId="35BEFE36"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7B2B2B9D"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4235299C"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0C8A1E04" w14:textId="77777777" w:rsidR="002D27B5" w:rsidRPr="002D27B5" w:rsidRDefault="002D27B5" w:rsidP="002D27B5">
            <w:pPr>
              <w:jc w:val="center"/>
              <w:rPr>
                <w:color w:val="000000"/>
                <w:sz w:val="14"/>
                <w:szCs w:val="14"/>
              </w:rPr>
            </w:pPr>
            <w:r w:rsidRPr="002D27B5">
              <w:rPr>
                <w:color w:val="000000"/>
                <w:sz w:val="14"/>
                <w:szCs w:val="14"/>
              </w:rPr>
              <w:t>4</w:t>
            </w:r>
          </w:p>
        </w:tc>
        <w:tc>
          <w:tcPr>
            <w:tcW w:w="645" w:type="dxa"/>
            <w:gridSpan w:val="2"/>
            <w:tcBorders>
              <w:top w:val="nil"/>
              <w:left w:val="nil"/>
              <w:bottom w:val="single" w:sz="4" w:space="0" w:color="auto"/>
              <w:right w:val="single" w:sz="4" w:space="0" w:color="auto"/>
            </w:tcBorders>
            <w:shd w:val="clear" w:color="auto" w:fill="auto"/>
            <w:hideMark/>
          </w:tcPr>
          <w:p w14:paraId="29AE38DA" w14:textId="77777777" w:rsidR="002D27B5" w:rsidRPr="002D27B5" w:rsidRDefault="002D27B5" w:rsidP="002D27B5">
            <w:pPr>
              <w:jc w:val="center"/>
              <w:rPr>
                <w:color w:val="000000"/>
                <w:sz w:val="14"/>
                <w:szCs w:val="14"/>
              </w:rPr>
            </w:pPr>
            <w:r w:rsidRPr="002D27B5">
              <w:rPr>
                <w:color w:val="000000"/>
                <w:sz w:val="14"/>
                <w:szCs w:val="14"/>
              </w:rPr>
              <w:t>306</w:t>
            </w:r>
          </w:p>
        </w:tc>
        <w:tc>
          <w:tcPr>
            <w:tcW w:w="520" w:type="dxa"/>
            <w:gridSpan w:val="2"/>
            <w:tcBorders>
              <w:top w:val="nil"/>
              <w:left w:val="nil"/>
              <w:bottom w:val="single" w:sz="4" w:space="0" w:color="auto"/>
              <w:right w:val="single" w:sz="4" w:space="0" w:color="auto"/>
            </w:tcBorders>
            <w:shd w:val="clear" w:color="auto" w:fill="auto"/>
            <w:hideMark/>
          </w:tcPr>
          <w:p w14:paraId="1BC7BBEB"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5880ED1A" w14:textId="77777777" w:rsidR="002D27B5" w:rsidRPr="002D27B5" w:rsidRDefault="002D27B5" w:rsidP="002D27B5">
            <w:pPr>
              <w:jc w:val="center"/>
              <w:rPr>
                <w:color w:val="000000"/>
                <w:sz w:val="14"/>
                <w:szCs w:val="14"/>
              </w:rPr>
            </w:pPr>
            <w:r w:rsidRPr="002D27B5">
              <w:rPr>
                <w:color w:val="000000"/>
                <w:sz w:val="14"/>
                <w:szCs w:val="14"/>
              </w:rPr>
              <w:t>34</w:t>
            </w:r>
          </w:p>
        </w:tc>
        <w:tc>
          <w:tcPr>
            <w:tcW w:w="520" w:type="dxa"/>
            <w:gridSpan w:val="2"/>
            <w:tcBorders>
              <w:top w:val="nil"/>
              <w:left w:val="nil"/>
              <w:bottom w:val="single" w:sz="4" w:space="0" w:color="auto"/>
              <w:right w:val="single" w:sz="4" w:space="0" w:color="auto"/>
            </w:tcBorders>
            <w:shd w:val="clear" w:color="000000" w:fill="DDD9C4"/>
            <w:hideMark/>
          </w:tcPr>
          <w:p w14:paraId="6514EA44" w14:textId="77777777" w:rsidR="002D27B5" w:rsidRPr="002D27B5" w:rsidRDefault="002D27B5" w:rsidP="002D27B5">
            <w:pPr>
              <w:jc w:val="center"/>
              <w:rPr>
                <w:color w:val="000000"/>
                <w:sz w:val="14"/>
                <w:szCs w:val="14"/>
              </w:rPr>
            </w:pPr>
            <w:r w:rsidRPr="002D27B5">
              <w:rPr>
                <w:color w:val="000000"/>
                <w:sz w:val="14"/>
                <w:szCs w:val="14"/>
              </w:rPr>
              <w:t>340</w:t>
            </w:r>
          </w:p>
        </w:tc>
        <w:tc>
          <w:tcPr>
            <w:tcW w:w="666" w:type="dxa"/>
            <w:gridSpan w:val="2"/>
            <w:tcBorders>
              <w:top w:val="nil"/>
              <w:left w:val="nil"/>
              <w:bottom w:val="single" w:sz="4" w:space="0" w:color="auto"/>
              <w:right w:val="single" w:sz="4" w:space="0" w:color="auto"/>
            </w:tcBorders>
            <w:shd w:val="clear" w:color="auto" w:fill="auto"/>
            <w:hideMark/>
          </w:tcPr>
          <w:p w14:paraId="6E6C1B27" w14:textId="77777777" w:rsidR="002D27B5" w:rsidRPr="002D27B5" w:rsidRDefault="002D27B5" w:rsidP="002D27B5">
            <w:pPr>
              <w:jc w:val="center"/>
              <w:rPr>
                <w:color w:val="000000"/>
                <w:sz w:val="14"/>
                <w:szCs w:val="14"/>
              </w:rPr>
            </w:pPr>
            <w:r w:rsidRPr="002D27B5">
              <w:rPr>
                <w:color w:val="000000"/>
                <w:sz w:val="14"/>
                <w:szCs w:val="14"/>
              </w:rPr>
              <w:t> </w:t>
            </w:r>
          </w:p>
        </w:tc>
        <w:tc>
          <w:tcPr>
            <w:tcW w:w="541" w:type="dxa"/>
            <w:gridSpan w:val="2"/>
            <w:tcBorders>
              <w:top w:val="nil"/>
              <w:left w:val="nil"/>
              <w:bottom w:val="single" w:sz="4" w:space="0" w:color="auto"/>
              <w:right w:val="single" w:sz="4" w:space="0" w:color="auto"/>
            </w:tcBorders>
            <w:shd w:val="clear" w:color="auto" w:fill="auto"/>
            <w:hideMark/>
          </w:tcPr>
          <w:p w14:paraId="445A88F3"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6044ADC3"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45CB09BA" w14:textId="77777777" w:rsidR="002D27B5" w:rsidRPr="002D27B5" w:rsidRDefault="002D27B5" w:rsidP="002D27B5">
            <w:pPr>
              <w:jc w:val="center"/>
              <w:rPr>
                <w:color w:val="000000"/>
                <w:sz w:val="14"/>
                <w:szCs w:val="14"/>
              </w:rPr>
            </w:pPr>
            <w:r w:rsidRPr="002D27B5">
              <w:rPr>
                <w:color w:val="000000"/>
                <w:sz w:val="14"/>
                <w:szCs w:val="14"/>
              </w:rPr>
              <w:t>0</w:t>
            </w:r>
          </w:p>
        </w:tc>
        <w:tc>
          <w:tcPr>
            <w:tcW w:w="687" w:type="dxa"/>
            <w:gridSpan w:val="2"/>
            <w:tcBorders>
              <w:top w:val="nil"/>
              <w:left w:val="nil"/>
              <w:bottom w:val="single" w:sz="4" w:space="0" w:color="auto"/>
              <w:right w:val="single" w:sz="4" w:space="0" w:color="auto"/>
            </w:tcBorders>
            <w:shd w:val="clear" w:color="auto" w:fill="auto"/>
            <w:hideMark/>
          </w:tcPr>
          <w:p w14:paraId="1940F007"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6B44ECA5"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4E37674F"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3E8314CC"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45C19A72" w14:textId="77777777" w:rsidR="002D27B5" w:rsidRPr="002D27B5" w:rsidRDefault="002D27B5" w:rsidP="002D27B5">
            <w:pPr>
              <w:jc w:val="center"/>
              <w:rPr>
                <w:color w:val="000000"/>
                <w:sz w:val="14"/>
                <w:szCs w:val="14"/>
              </w:rPr>
            </w:pPr>
            <w:r w:rsidRPr="002D27B5">
              <w:rPr>
                <w:color w:val="000000"/>
                <w:sz w:val="14"/>
                <w:szCs w:val="14"/>
              </w:rPr>
              <w:t>0</w:t>
            </w:r>
          </w:p>
        </w:tc>
        <w:tc>
          <w:tcPr>
            <w:tcW w:w="540" w:type="dxa"/>
            <w:gridSpan w:val="2"/>
            <w:tcBorders>
              <w:top w:val="nil"/>
              <w:left w:val="nil"/>
              <w:bottom w:val="single" w:sz="4" w:space="0" w:color="auto"/>
              <w:right w:val="single" w:sz="4" w:space="0" w:color="auto"/>
            </w:tcBorders>
            <w:shd w:val="clear" w:color="auto" w:fill="auto"/>
            <w:hideMark/>
          </w:tcPr>
          <w:p w14:paraId="2F4ED411"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7E2A630B" w14:textId="77777777" w:rsidR="002D27B5" w:rsidRPr="002D27B5" w:rsidRDefault="002D27B5" w:rsidP="002D27B5">
            <w:pPr>
              <w:jc w:val="center"/>
              <w:rPr>
                <w:color w:val="000000"/>
                <w:sz w:val="14"/>
                <w:szCs w:val="14"/>
              </w:rPr>
            </w:pPr>
            <w:r w:rsidRPr="002D27B5">
              <w:rPr>
                <w:color w:val="000000"/>
                <w:sz w:val="14"/>
                <w:szCs w:val="14"/>
              </w:rPr>
              <w:t> </w:t>
            </w:r>
          </w:p>
        </w:tc>
      </w:tr>
      <w:tr w:rsidR="002D27B5" w:rsidRPr="002D27B5" w14:paraId="791E6FCD" w14:textId="77777777" w:rsidTr="002D27B5">
        <w:trPr>
          <w:gridAfter w:val="1"/>
          <w:wAfter w:w="51" w:type="dxa"/>
          <w:trHeight w:val="225"/>
        </w:trPr>
        <w:tc>
          <w:tcPr>
            <w:tcW w:w="900" w:type="dxa"/>
            <w:tcBorders>
              <w:top w:val="nil"/>
              <w:left w:val="single" w:sz="4" w:space="0" w:color="auto"/>
              <w:bottom w:val="nil"/>
              <w:right w:val="single" w:sz="4" w:space="0" w:color="auto"/>
            </w:tcBorders>
            <w:shd w:val="clear" w:color="auto" w:fill="auto"/>
            <w:vAlign w:val="center"/>
            <w:hideMark/>
          </w:tcPr>
          <w:p w14:paraId="52CE4642" w14:textId="77777777" w:rsidR="002D27B5" w:rsidRPr="002D27B5" w:rsidRDefault="002D27B5" w:rsidP="002D27B5">
            <w:pPr>
              <w:jc w:val="center"/>
              <w:rPr>
                <w:b/>
                <w:bCs/>
                <w:color w:val="000000"/>
                <w:sz w:val="14"/>
                <w:szCs w:val="14"/>
              </w:rPr>
            </w:pPr>
            <w:r w:rsidRPr="002D27B5">
              <w:rPr>
                <w:b/>
                <w:bCs/>
                <w:color w:val="000000"/>
                <w:sz w:val="14"/>
                <w:szCs w:val="14"/>
              </w:rPr>
              <w:t>ОУД.08</w:t>
            </w:r>
          </w:p>
        </w:tc>
        <w:tc>
          <w:tcPr>
            <w:tcW w:w="2644" w:type="dxa"/>
            <w:tcBorders>
              <w:top w:val="nil"/>
              <w:left w:val="nil"/>
              <w:bottom w:val="single" w:sz="4" w:space="0" w:color="auto"/>
              <w:right w:val="single" w:sz="4" w:space="0" w:color="auto"/>
            </w:tcBorders>
            <w:shd w:val="clear" w:color="auto" w:fill="auto"/>
            <w:hideMark/>
          </w:tcPr>
          <w:p w14:paraId="4E6A2AB1" w14:textId="77777777" w:rsidR="002D27B5" w:rsidRPr="002D27B5" w:rsidRDefault="002D27B5" w:rsidP="002D27B5">
            <w:pPr>
              <w:rPr>
                <w:color w:val="000000"/>
                <w:sz w:val="14"/>
                <w:szCs w:val="14"/>
              </w:rPr>
            </w:pPr>
            <w:r w:rsidRPr="002D27B5">
              <w:rPr>
                <w:color w:val="000000"/>
                <w:sz w:val="14"/>
                <w:szCs w:val="14"/>
              </w:rPr>
              <w:t>Информатика</w:t>
            </w:r>
          </w:p>
        </w:tc>
        <w:tc>
          <w:tcPr>
            <w:tcW w:w="567" w:type="dxa"/>
            <w:tcBorders>
              <w:top w:val="nil"/>
              <w:left w:val="nil"/>
              <w:bottom w:val="single" w:sz="4" w:space="0" w:color="auto"/>
              <w:right w:val="single" w:sz="4" w:space="0" w:color="auto"/>
            </w:tcBorders>
            <w:shd w:val="clear" w:color="auto" w:fill="auto"/>
            <w:hideMark/>
          </w:tcPr>
          <w:p w14:paraId="59F4A489" w14:textId="77777777" w:rsidR="002D27B5" w:rsidRPr="002D27B5" w:rsidRDefault="002D27B5" w:rsidP="002D27B5">
            <w:pPr>
              <w:jc w:val="center"/>
              <w:rPr>
                <w:color w:val="000000"/>
                <w:sz w:val="14"/>
                <w:szCs w:val="14"/>
              </w:rPr>
            </w:pPr>
            <w:r w:rsidRPr="002D27B5">
              <w:rPr>
                <w:color w:val="000000"/>
                <w:sz w:val="14"/>
                <w:szCs w:val="14"/>
              </w:rPr>
              <w:t>ДЗ</w:t>
            </w:r>
          </w:p>
        </w:tc>
        <w:tc>
          <w:tcPr>
            <w:tcW w:w="496" w:type="dxa"/>
            <w:tcBorders>
              <w:top w:val="nil"/>
              <w:left w:val="nil"/>
              <w:bottom w:val="single" w:sz="4" w:space="0" w:color="auto"/>
              <w:right w:val="single" w:sz="4" w:space="0" w:color="auto"/>
            </w:tcBorders>
            <w:shd w:val="clear" w:color="auto" w:fill="auto"/>
            <w:hideMark/>
          </w:tcPr>
          <w:p w14:paraId="19590C9D" w14:textId="77777777" w:rsidR="002D27B5" w:rsidRPr="002D27B5" w:rsidRDefault="002D27B5" w:rsidP="002D27B5">
            <w:pPr>
              <w:jc w:val="center"/>
              <w:rPr>
                <w:color w:val="000000"/>
                <w:sz w:val="14"/>
                <w:szCs w:val="14"/>
              </w:rPr>
            </w:pPr>
            <w:r w:rsidRPr="002D27B5">
              <w:rPr>
                <w:color w:val="000000"/>
                <w:sz w:val="14"/>
                <w:szCs w:val="14"/>
              </w:rPr>
              <w:t>144</w:t>
            </w:r>
          </w:p>
        </w:tc>
        <w:tc>
          <w:tcPr>
            <w:tcW w:w="560" w:type="dxa"/>
            <w:tcBorders>
              <w:top w:val="nil"/>
              <w:left w:val="nil"/>
              <w:bottom w:val="single" w:sz="4" w:space="0" w:color="auto"/>
              <w:right w:val="single" w:sz="4" w:space="0" w:color="auto"/>
            </w:tcBorders>
            <w:shd w:val="clear" w:color="auto" w:fill="auto"/>
            <w:hideMark/>
          </w:tcPr>
          <w:p w14:paraId="0845ABA5" w14:textId="77777777" w:rsidR="002D27B5" w:rsidRPr="002D27B5" w:rsidRDefault="002D27B5" w:rsidP="002D27B5">
            <w:pPr>
              <w:jc w:val="center"/>
              <w:rPr>
                <w:color w:val="000000"/>
                <w:sz w:val="14"/>
                <w:szCs w:val="14"/>
              </w:rPr>
            </w:pPr>
            <w:r w:rsidRPr="002D27B5">
              <w:rPr>
                <w:color w:val="000000"/>
                <w:sz w:val="14"/>
                <w:szCs w:val="14"/>
              </w:rPr>
              <w:t>130</w:t>
            </w:r>
          </w:p>
        </w:tc>
        <w:tc>
          <w:tcPr>
            <w:tcW w:w="480" w:type="dxa"/>
            <w:gridSpan w:val="2"/>
            <w:tcBorders>
              <w:top w:val="nil"/>
              <w:left w:val="nil"/>
              <w:bottom w:val="single" w:sz="4" w:space="0" w:color="auto"/>
              <w:right w:val="single" w:sz="4" w:space="0" w:color="auto"/>
            </w:tcBorders>
            <w:shd w:val="clear" w:color="auto" w:fill="auto"/>
            <w:hideMark/>
          </w:tcPr>
          <w:p w14:paraId="73D68CCA" w14:textId="77777777" w:rsidR="002D27B5" w:rsidRPr="002D27B5" w:rsidRDefault="002D27B5" w:rsidP="002D27B5">
            <w:pPr>
              <w:jc w:val="center"/>
              <w:rPr>
                <w:color w:val="000000"/>
                <w:sz w:val="14"/>
                <w:szCs w:val="14"/>
              </w:rPr>
            </w:pPr>
            <w:r w:rsidRPr="002D27B5">
              <w:rPr>
                <w:color w:val="000000"/>
                <w:sz w:val="14"/>
                <w:szCs w:val="14"/>
              </w:rPr>
              <w:t>14</w:t>
            </w:r>
          </w:p>
        </w:tc>
        <w:tc>
          <w:tcPr>
            <w:tcW w:w="460" w:type="dxa"/>
            <w:tcBorders>
              <w:top w:val="nil"/>
              <w:left w:val="nil"/>
              <w:bottom w:val="single" w:sz="4" w:space="0" w:color="auto"/>
              <w:right w:val="single" w:sz="4" w:space="0" w:color="auto"/>
            </w:tcBorders>
            <w:shd w:val="clear" w:color="auto" w:fill="auto"/>
            <w:hideMark/>
          </w:tcPr>
          <w:p w14:paraId="08E415E6" w14:textId="77777777" w:rsidR="002D27B5" w:rsidRPr="002D27B5" w:rsidRDefault="002D27B5" w:rsidP="002D27B5">
            <w:pPr>
              <w:jc w:val="center"/>
              <w:rPr>
                <w:color w:val="000000"/>
                <w:sz w:val="14"/>
                <w:szCs w:val="14"/>
              </w:rPr>
            </w:pPr>
            <w:r w:rsidRPr="002D27B5">
              <w:rPr>
                <w:color w:val="000000"/>
                <w:sz w:val="14"/>
                <w:szCs w:val="14"/>
              </w:rPr>
              <w:t>4</w:t>
            </w:r>
          </w:p>
        </w:tc>
        <w:tc>
          <w:tcPr>
            <w:tcW w:w="438" w:type="dxa"/>
            <w:tcBorders>
              <w:top w:val="nil"/>
              <w:left w:val="nil"/>
              <w:bottom w:val="single" w:sz="4" w:space="0" w:color="auto"/>
              <w:right w:val="single" w:sz="4" w:space="0" w:color="auto"/>
            </w:tcBorders>
            <w:shd w:val="clear" w:color="auto" w:fill="auto"/>
            <w:hideMark/>
          </w:tcPr>
          <w:p w14:paraId="3128DD6A" w14:textId="77777777" w:rsidR="002D27B5" w:rsidRPr="002D27B5" w:rsidRDefault="002D27B5" w:rsidP="002D27B5">
            <w:pPr>
              <w:jc w:val="center"/>
              <w:rPr>
                <w:color w:val="000000"/>
                <w:sz w:val="14"/>
                <w:szCs w:val="14"/>
              </w:rPr>
            </w:pPr>
            <w:r w:rsidRPr="002D27B5">
              <w:rPr>
                <w:color w:val="000000"/>
                <w:sz w:val="14"/>
                <w:szCs w:val="14"/>
              </w:rPr>
              <w:t>10</w:t>
            </w:r>
          </w:p>
        </w:tc>
        <w:tc>
          <w:tcPr>
            <w:tcW w:w="480" w:type="dxa"/>
            <w:tcBorders>
              <w:top w:val="nil"/>
              <w:left w:val="nil"/>
              <w:bottom w:val="single" w:sz="4" w:space="0" w:color="auto"/>
              <w:right w:val="single" w:sz="4" w:space="0" w:color="auto"/>
            </w:tcBorders>
            <w:shd w:val="clear" w:color="auto" w:fill="auto"/>
            <w:hideMark/>
          </w:tcPr>
          <w:p w14:paraId="07C30294"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5F469DCA"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332026CD"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737D46D5" w14:textId="77777777" w:rsidR="002D27B5" w:rsidRPr="002D27B5" w:rsidRDefault="002D27B5" w:rsidP="002D27B5">
            <w:pPr>
              <w:jc w:val="center"/>
              <w:rPr>
                <w:color w:val="000000"/>
                <w:sz w:val="14"/>
                <w:szCs w:val="14"/>
              </w:rPr>
            </w:pPr>
            <w:r w:rsidRPr="002D27B5">
              <w:rPr>
                <w:color w:val="000000"/>
                <w:sz w:val="14"/>
                <w:szCs w:val="14"/>
              </w:rPr>
              <w:t> </w:t>
            </w:r>
          </w:p>
        </w:tc>
        <w:tc>
          <w:tcPr>
            <w:tcW w:w="645" w:type="dxa"/>
            <w:gridSpan w:val="2"/>
            <w:tcBorders>
              <w:top w:val="nil"/>
              <w:left w:val="nil"/>
              <w:bottom w:val="single" w:sz="4" w:space="0" w:color="auto"/>
              <w:right w:val="single" w:sz="4" w:space="0" w:color="auto"/>
            </w:tcBorders>
            <w:shd w:val="clear" w:color="auto" w:fill="auto"/>
            <w:hideMark/>
          </w:tcPr>
          <w:p w14:paraId="28135AB5" w14:textId="77777777" w:rsidR="002D27B5" w:rsidRPr="002D27B5" w:rsidRDefault="002D27B5" w:rsidP="002D27B5">
            <w:pPr>
              <w:jc w:val="center"/>
              <w:rPr>
                <w:color w:val="000000"/>
                <w:sz w:val="14"/>
                <w:szCs w:val="14"/>
              </w:rPr>
            </w:pPr>
            <w:r w:rsidRPr="002D27B5">
              <w:rPr>
                <w:color w:val="000000"/>
                <w:sz w:val="14"/>
                <w:szCs w:val="14"/>
              </w:rPr>
              <w:t>130</w:t>
            </w:r>
          </w:p>
        </w:tc>
        <w:tc>
          <w:tcPr>
            <w:tcW w:w="520" w:type="dxa"/>
            <w:gridSpan w:val="2"/>
            <w:tcBorders>
              <w:top w:val="nil"/>
              <w:left w:val="nil"/>
              <w:bottom w:val="single" w:sz="4" w:space="0" w:color="auto"/>
              <w:right w:val="single" w:sz="4" w:space="0" w:color="auto"/>
            </w:tcBorders>
            <w:shd w:val="clear" w:color="auto" w:fill="auto"/>
            <w:hideMark/>
          </w:tcPr>
          <w:p w14:paraId="098B9904" w14:textId="77777777" w:rsidR="002D27B5" w:rsidRPr="002D27B5" w:rsidRDefault="002D27B5" w:rsidP="002D27B5">
            <w:pPr>
              <w:jc w:val="center"/>
              <w:rPr>
                <w:color w:val="000000"/>
                <w:sz w:val="14"/>
                <w:szCs w:val="14"/>
              </w:rPr>
            </w:pPr>
            <w:r w:rsidRPr="002D27B5">
              <w:rPr>
                <w:color w:val="000000"/>
                <w:sz w:val="14"/>
                <w:szCs w:val="14"/>
              </w:rPr>
              <w:t>14</w:t>
            </w:r>
          </w:p>
        </w:tc>
        <w:tc>
          <w:tcPr>
            <w:tcW w:w="520" w:type="dxa"/>
            <w:gridSpan w:val="2"/>
            <w:tcBorders>
              <w:top w:val="nil"/>
              <w:left w:val="nil"/>
              <w:bottom w:val="single" w:sz="4" w:space="0" w:color="auto"/>
              <w:right w:val="single" w:sz="4" w:space="0" w:color="auto"/>
            </w:tcBorders>
            <w:shd w:val="clear" w:color="auto" w:fill="auto"/>
            <w:hideMark/>
          </w:tcPr>
          <w:p w14:paraId="4B79D7F7"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000000" w:fill="DDD9C4"/>
            <w:hideMark/>
          </w:tcPr>
          <w:p w14:paraId="1C5EEA56" w14:textId="77777777" w:rsidR="002D27B5" w:rsidRPr="002D27B5" w:rsidRDefault="002D27B5" w:rsidP="002D27B5">
            <w:pPr>
              <w:jc w:val="center"/>
              <w:rPr>
                <w:color w:val="000000"/>
                <w:sz w:val="14"/>
                <w:szCs w:val="14"/>
              </w:rPr>
            </w:pPr>
            <w:r w:rsidRPr="002D27B5">
              <w:rPr>
                <w:color w:val="000000"/>
                <w:sz w:val="14"/>
                <w:szCs w:val="14"/>
              </w:rPr>
              <w:t>144</w:t>
            </w:r>
          </w:p>
        </w:tc>
        <w:tc>
          <w:tcPr>
            <w:tcW w:w="666" w:type="dxa"/>
            <w:gridSpan w:val="2"/>
            <w:tcBorders>
              <w:top w:val="nil"/>
              <w:left w:val="nil"/>
              <w:bottom w:val="single" w:sz="4" w:space="0" w:color="auto"/>
              <w:right w:val="single" w:sz="4" w:space="0" w:color="auto"/>
            </w:tcBorders>
            <w:shd w:val="clear" w:color="auto" w:fill="auto"/>
            <w:hideMark/>
          </w:tcPr>
          <w:p w14:paraId="0050A349" w14:textId="77777777" w:rsidR="002D27B5" w:rsidRPr="002D27B5" w:rsidRDefault="002D27B5" w:rsidP="002D27B5">
            <w:pPr>
              <w:jc w:val="center"/>
              <w:rPr>
                <w:color w:val="000000"/>
                <w:sz w:val="14"/>
                <w:szCs w:val="14"/>
              </w:rPr>
            </w:pPr>
            <w:r w:rsidRPr="002D27B5">
              <w:rPr>
                <w:color w:val="000000"/>
                <w:sz w:val="14"/>
                <w:szCs w:val="14"/>
              </w:rPr>
              <w:t> </w:t>
            </w:r>
          </w:p>
        </w:tc>
        <w:tc>
          <w:tcPr>
            <w:tcW w:w="541" w:type="dxa"/>
            <w:gridSpan w:val="2"/>
            <w:tcBorders>
              <w:top w:val="nil"/>
              <w:left w:val="nil"/>
              <w:bottom w:val="single" w:sz="4" w:space="0" w:color="auto"/>
              <w:right w:val="single" w:sz="4" w:space="0" w:color="auto"/>
            </w:tcBorders>
            <w:shd w:val="clear" w:color="auto" w:fill="auto"/>
            <w:hideMark/>
          </w:tcPr>
          <w:p w14:paraId="3094EA48"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5BEC9FED"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1FC0322C" w14:textId="77777777" w:rsidR="002D27B5" w:rsidRPr="002D27B5" w:rsidRDefault="002D27B5" w:rsidP="002D27B5">
            <w:pPr>
              <w:jc w:val="center"/>
              <w:rPr>
                <w:color w:val="000000"/>
                <w:sz w:val="14"/>
                <w:szCs w:val="14"/>
              </w:rPr>
            </w:pPr>
            <w:r w:rsidRPr="002D27B5">
              <w:rPr>
                <w:color w:val="000000"/>
                <w:sz w:val="14"/>
                <w:szCs w:val="14"/>
              </w:rPr>
              <w:t>0</w:t>
            </w:r>
          </w:p>
        </w:tc>
        <w:tc>
          <w:tcPr>
            <w:tcW w:w="687" w:type="dxa"/>
            <w:gridSpan w:val="2"/>
            <w:tcBorders>
              <w:top w:val="nil"/>
              <w:left w:val="nil"/>
              <w:bottom w:val="single" w:sz="4" w:space="0" w:color="auto"/>
              <w:right w:val="single" w:sz="4" w:space="0" w:color="auto"/>
            </w:tcBorders>
            <w:shd w:val="clear" w:color="auto" w:fill="auto"/>
            <w:hideMark/>
          </w:tcPr>
          <w:p w14:paraId="2B518B1E"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7252BC29"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6B096EEC"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63F141A7"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39708F7E" w14:textId="77777777" w:rsidR="002D27B5" w:rsidRPr="002D27B5" w:rsidRDefault="002D27B5" w:rsidP="002D27B5">
            <w:pPr>
              <w:jc w:val="center"/>
              <w:rPr>
                <w:color w:val="000000"/>
                <w:sz w:val="14"/>
                <w:szCs w:val="14"/>
              </w:rPr>
            </w:pPr>
            <w:r w:rsidRPr="002D27B5">
              <w:rPr>
                <w:color w:val="000000"/>
                <w:sz w:val="14"/>
                <w:szCs w:val="14"/>
              </w:rPr>
              <w:t>0</w:t>
            </w:r>
          </w:p>
        </w:tc>
        <w:tc>
          <w:tcPr>
            <w:tcW w:w="540" w:type="dxa"/>
            <w:gridSpan w:val="2"/>
            <w:tcBorders>
              <w:top w:val="nil"/>
              <w:left w:val="nil"/>
              <w:bottom w:val="single" w:sz="4" w:space="0" w:color="auto"/>
              <w:right w:val="single" w:sz="4" w:space="0" w:color="auto"/>
            </w:tcBorders>
            <w:shd w:val="clear" w:color="auto" w:fill="auto"/>
            <w:hideMark/>
          </w:tcPr>
          <w:p w14:paraId="2E3D96DD"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0BD157B5" w14:textId="77777777" w:rsidR="002D27B5" w:rsidRPr="002D27B5" w:rsidRDefault="002D27B5" w:rsidP="002D27B5">
            <w:pPr>
              <w:jc w:val="center"/>
              <w:rPr>
                <w:color w:val="000000"/>
                <w:sz w:val="14"/>
                <w:szCs w:val="14"/>
              </w:rPr>
            </w:pPr>
            <w:r w:rsidRPr="002D27B5">
              <w:rPr>
                <w:color w:val="000000"/>
                <w:sz w:val="14"/>
                <w:szCs w:val="14"/>
              </w:rPr>
              <w:t> </w:t>
            </w:r>
          </w:p>
        </w:tc>
      </w:tr>
      <w:tr w:rsidR="002D27B5" w:rsidRPr="002D27B5" w14:paraId="350BF5AA" w14:textId="77777777" w:rsidTr="002D27B5">
        <w:trPr>
          <w:gridAfter w:val="1"/>
          <w:wAfter w:w="51" w:type="dxa"/>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1FB3FC64" w14:textId="77777777" w:rsidR="002D27B5" w:rsidRPr="002D27B5" w:rsidRDefault="002D27B5" w:rsidP="002D27B5">
            <w:pPr>
              <w:jc w:val="center"/>
              <w:rPr>
                <w:b/>
                <w:bCs/>
                <w:color w:val="000000"/>
                <w:sz w:val="14"/>
                <w:szCs w:val="14"/>
              </w:rPr>
            </w:pPr>
            <w:r w:rsidRPr="002D27B5">
              <w:rPr>
                <w:b/>
                <w:bCs/>
                <w:color w:val="000000"/>
                <w:sz w:val="14"/>
                <w:szCs w:val="14"/>
              </w:rPr>
              <w:t>ОУД.09</w:t>
            </w:r>
          </w:p>
        </w:tc>
        <w:tc>
          <w:tcPr>
            <w:tcW w:w="2644" w:type="dxa"/>
            <w:tcBorders>
              <w:top w:val="nil"/>
              <w:left w:val="nil"/>
              <w:bottom w:val="single" w:sz="4" w:space="0" w:color="auto"/>
              <w:right w:val="single" w:sz="4" w:space="0" w:color="auto"/>
            </w:tcBorders>
            <w:shd w:val="clear" w:color="auto" w:fill="auto"/>
            <w:hideMark/>
          </w:tcPr>
          <w:p w14:paraId="56E657FA" w14:textId="77777777" w:rsidR="002D27B5" w:rsidRPr="002D27B5" w:rsidRDefault="002D27B5" w:rsidP="002D27B5">
            <w:pPr>
              <w:rPr>
                <w:color w:val="000000"/>
                <w:sz w:val="14"/>
                <w:szCs w:val="14"/>
              </w:rPr>
            </w:pPr>
            <w:r w:rsidRPr="002D27B5">
              <w:rPr>
                <w:color w:val="000000"/>
                <w:sz w:val="14"/>
                <w:szCs w:val="14"/>
              </w:rPr>
              <w:t>Физическая культура</w:t>
            </w:r>
          </w:p>
        </w:tc>
        <w:tc>
          <w:tcPr>
            <w:tcW w:w="567" w:type="dxa"/>
            <w:tcBorders>
              <w:top w:val="nil"/>
              <w:left w:val="nil"/>
              <w:bottom w:val="single" w:sz="4" w:space="0" w:color="auto"/>
              <w:right w:val="single" w:sz="4" w:space="0" w:color="auto"/>
            </w:tcBorders>
            <w:shd w:val="clear" w:color="auto" w:fill="auto"/>
            <w:hideMark/>
          </w:tcPr>
          <w:p w14:paraId="5DC9EEE1" w14:textId="77777777" w:rsidR="002D27B5" w:rsidRPr="002D27B5" w:rsidRDefault="002D27B5" w:rsidP="002D27B5">
            <w:pPr>
              <w:jc w:val="center"/>
              <w:rPr>
                <w:color w:val="000000"/>
                <w:sz w:val="14"/>
                <w:szCs w:val="14"/>
              </w:rPr>
            </w:pPr>
            <w:r w:rsidRPr="002D27B5">
              <w:rPr>
                <w:color w:val="000000"/>
                <w:sz w:val="14"/>
                <w:szCs w:val="14"/>
              </w:rPr>
              <w:t>ДЗ</w:t>
            </w:r>
          </w:p>
        </w:tc>
        <w:tc>
          <w:tcPr>
            <w:tcW w:w="496" w:type="dxa"/>
            <w:tcBorders>
              <w:top w:val="nil"/>
              <w:left w:val="nil"/>
              <w:bottom w:val="single" w:sz="4" w:space="0" w:color="auto"/>
              <w:right w:val="single" w:sz="4" w:space="0" w:color="auto"/>
            </w:tcBorders>
            <w:shd w:val="clear" w:color="auto" w:fill="auto"/>
            <w:hideMark/>
          </w:tcPr>
          <w:p w14:paraId="26DE1E82" w14:textId="77777777" w:rsidR="002D27B5" w:rsidRPr="002D27B5" w:rsidRDefault="002D27B5" w:rsidP="002D27B5">
            <w:pPr>
              <w:jc w:val="center"/>
              <w:rPr>
                <w:color w:val="000000"/>
                <w:sz w:val="14"/>
                <w:szCs w:val="14"/>
              </w:rPr>
            </w:pPr>
            <w:r w:rsidRPr="002D27B5">
              <w:rPr>
                <w:color w:val="000000"/>
                <w:sz w:val="14"/>
                <w:szCs w:val="14"/>
              </w:rPr>
              <w:t>72</w:t>
            </w:r>
          </w:p>
        </w:tc>
        <w:tc>
          <w:tcPr>
            <w:tcW w:w="560" w:type="dxa"/>
            <w:tcBorders>
              <w:top w:val="nil"/>
              <w:left w:val="nil"/>
              <w:bottom w:val="single" w:sz="4" w:space="0" w:color="auto"/>
              <w:right w:val="single" w:sz="4" w:space="0" w:color="auto"/>
            </w:tcBorders>
            <w:shd w:val="clear" w:color="auto" w:fill="auto"/>
            <w:hideMark/>
          </w:tcPr>
          <w:p w14:paraId="324522DD" w14:textId="77777777" w:rsidR="002D27B5" w:rsidRPr="002D27B5" w:rsidRDefault="002D27B5" w:rsidP="002D27B5">
            <w:pPr>
              <w:jc w:val="center"/>
              <w:rPr>
                <w:color w:val="000000"/>
                <w:sz w:val="14"/>
                <w:szCs w:val="14"/>
              </w:rPr>
            </w:pPr>
            <w:r w:rsidRPr="002D27B5">
              <w:rPr>
                <w:color w:val="000000"/>
                <w:sz w:val="14"/>
                <w:szCs w:val="14"/>
              </w:rPr>
              <w:t>70</w:t>
            </w:r>
          </w:p>
        </w:tc>
        <w:tc>
          <w:tcPr>
            <w:tcW w:w="480" w:type="dxa"/>
            <w:gridSpan w:val="2"/>
            <w:tcBorders>
              <w:top w:val="nil"/>
              <w:left w:val="nil"/>
              <w:bottom w:val="single" w:sz="4" w:space="0" w:color="auto"/>
              <w:right w:val="single" w:sz="4" w:space="0" w:color="auto"/>
            </w:tcBorders>
            <w:shd w:val="clear" w:color="auto" w:fill="auto"/>
            <w:hideMark/>
          </w:tcPr>
          <w:p w14:paraId="2157569F" w14:textId="77777777" w:rsidR="002D27B5" w:rsidRPr="002D27B5" w:rsidRDefault="002D27B5" w:rsidP="002D27B5">
            <w:pPr>
              <w:jc w:val="center"/>
              <w:rPr>
                <w:color w:val="000000"/>
                <w:sz w:val="14"/>
                <w:szCs w:val="14"/>
              </w:rPr>
            </w:pPr>
            <w:r w:rsidRPr="002D27B5">
              <w:rPr>
                <w:color w:val="000000"/>
                <w:sz w:val="14"/>
                <w:szCs w:val="14"/>
              </w:rPr>
              <w:t>2</w:t>
            </w:r>
          </w:p>
        </w:tc>
        <w:tc>
          <w:tcPr>
            <w:tcW w:w="460" w:type="dxa"/>
            <w:tcBorders>
              <w:top w:val="nil"/>
              <w:left w:val="nil"/>
              <w:bottom w:val="single" w:sz="4" w:space="0" w:color="auto"/>
              <w:right w:val="single" w:sz="4" w:space="0" w:color="auto"/>
            </w:tcBorders>
            <w:shd w:val="clear" w:color="auto" w:fill="auto"/>
            <w:hideMark/>
          </w:tcPr>
          <w:p w14:paraId="2EA2DF8A" w14:textId="77777777" w:rsidR="002D27B5" w:rsidRPr="002D27B5" w:rsidRDefault="002D27B5" w:rsidP="002D27B5">
            <w:pPr>
              <w:jc w:val="center"/>
              <w:rPr>
                <w:color w:val="000000"/>
                <w:sz w:val="14"/>
                <w:szCs w:val="14"/>
              </w:rPr>
            </w:pPr>
            <w:r w:rsidRPr="002D27B5">
              <w:rPr>
                <w:color w:val="000000"/>
                <w:sz w:val="14"/>
                <w:szCs w:val="14"/>
              </w:rPr>
              <w:t>2</w:t>
            </w:r>
          </w:p>
        </w:tc>
        <w:tc>
          <w:tcPr>
            <w:tcW w:w="438" w:type="dxa"/>
            <w:tcBorders>
              <w:top w:val="nil"/>
              <w:left w:val="nil"/>
              <w:bottom w:val="single" w:sz="4" w:space="0" w:color="auto"/>
              <w:right w:val="single" w:sz="4" w:space="0" w:color="auto"/>
            </w:tcBorders>
            <w:shd w:val="clear" w:color="auto" w:fill="auto"/>
            <w:hideMark/>
          </w:tcPr>
          <w:p w14:paraId="39667970" w14:textId="77777777" w:rsidR="002D27B5" w:rsidRPr="002D27B5" w:rsidRDefault="002D27B5" w:rsidP="002D27B5">
            <w:pPr>
              <w:jc w:val="center"/>
              <w:rPr>
                <w:color w:val="000000"/>
                <w:sz w:val="14"/>
                <w:szCs w:val="14"/>
              </w:rPr>
            </w:pPr>
            <w:r w:rsidRPr="002D27B5">
              <w:rPr>
                <w:color w:val="000000"/>
                <w:sz w:val="14"/>
                <w:szCs w:val="14"/>
              </w:rPr>
              <w:t>0</w:t>
            </w:r>
          </w:p>
        </w:tc>
        <w:tc>
          <w:tcPr>
            <w:tcW w:w="480" w:type="dxa"/>
            <w:tcBorders>
              <w:top w:val="nil"/>
              <w:left w:val="nil"/>
              <w:bottom w:val="single" w:sz="4" w:space="0" w:color="auto"/>
              <w:right w:val="single" w:sz="4" w:space="0" w:color="auto"/>
            </w:tcBorders>
            <w:shd w:val="clear" w:color="auto" w:fill="auto"/>
            <w:hideMark/>
          </w:tcPr>
          <w:p w14:paraId="2B4DA265"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5C5BB4F6"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453A2B04"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639116A3" w14:textId="77777777" w:rsidR="002D27B5" w:rsidRPr="002D27B5" w:rsidRDefault="002D27B5" w:rsidP="002D27B5">
            <w:pPr>
              <w:jc w:val="center"/>
              <w:rPr>
                <w:color w:val="000000"/>
                <w:sz w:val="14"/>
                <w:szCs w:val="14"/>
              </w:rPr>
            </w:pPr>
            <w:r w:rsidRPr="002D27B5">
              <w:rPr>
                <w:color w:val="000000"/>
                <w:sz w:val="14"/>
                <w:szCs w:val="14"/>
              </w:rPr>
              <w:t> </w:t>
            </w:r>
          </w:p>
        </w:tc>
        <w:tc>
          <w:tcPr>
            <w:tcW w:w="645" w:type="dxa"/>
            <w:gridSpan w:val="2"/>
            <w:tcBorders>
              <w:top w:val="nil"/>
              <w:left w:val="nil"/>
              <w:bottom w:val="single" w:sz="4" w:space="0" w:color="auto"/>
              <w:right w:val="single" w:sz="4" w:space="0" w:color="auto"/>
            </w:tcBorders>
            <w:shd w:val="clear" w:color="auto" w:fill="auto"/>
            <w:hideMark/>
          </w:tcPr>
          <w:p w14:paraId="501E516B" w14:textId="77777777" w:rsidR="002D27B5" w:rsidRPr="002D27B5" w:rsidRDefault="002D27B5" w:rsidP="002D27B5">
            <w:pPr>
              <w:jc w:val="center"/>
              <w:rPr>
                <w:color w:val="000000"/>
                <w:sz w:val="14"/>
                <w:szCs w:val="14"/>
              </w:rPr>
            </w:pPr>
            <w:r w:rsidRPr="002D27B5">
              <w:rPr>
                <w:color w:val="000000"/>
                <w:sz w:val="14"/>
                <w:szCs w:val="14"/>
              </w:rPr>
              <w:t>70</w:t>
            </w:r>
          </w:p>
        </w:tc>
        <w:tc>
          <w:tcPr>
            <w:tcW w:w="520" w:type="dxa"/>
            <w:gridSpan w:val="2"/>
            <w:tcBorders>
              <w:top w:val="nil"/>
              <w:left w:val="nil"/>
              <w:bottom w:val="single" w:sz="4" w:space="0" w:color="auto"/>
              <w:right w:val="single" w:sz="4" w:space="0" w:color="auto"/>
            </w:tcBorders>
            <w:shd w:val="clear" w:color="auto" w:fill="auto"/>
            <w:hideMark/>
          </w:tcPr>
          <w:p w14:paraId="3626466C" w14:textId="77777777" w:rsidR="002D27B5" w:rsidRPr="002D27B5" w:rsidRDefault="002D27B5" w:rsidP="002D27B5">
            <w:pPr>
              <w:jc w:val="center"/>
              <w:rPr>
                <w:color w:val="000000"/>
                <w:sz w:val="14"/>
                <w:szCs w:val="14"/>
              </w:rPr>
            </w:pPr>
            <w:r w:rsidRPr="002D27B5">
              <w:rPr>
                <w:color w:val="000000"/>
                <w:sz w:val="14"/>
                <w:szCs w:val="14"/>
              </w:rPr>
              <w:t>2</w:t>
            </w:r>
          </w:p>
        </w:tc>
        <w:tc>
          <w:tcPr>
            <w:tcW w:w="520" w:type="dxa"/>
            <w:gridSpan w:val="2"/>
            <w:tcBorders>
              <w:top w:val="nil"/>
              <w:left w:val="nil"/>
              <w:bottom w:val="single" w:sz="4" w:space="0" w:color="auto"/>
              <w:right w:val="single" w:sz="4" w:space="0" w:color="auto"/>
            </w:tcBorders>
            <w:shd w:val="clear" w:color="auto" w:fill="auto"/>
            <w:hideMark/>
          </w:tcPr>
          <w:p w14:paraId="75685AD3"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000000" w:fill="DDD9C4"/>
            <w:hideMark/>
          </w:tcPr>
          <w:p w14:paraId="3F713655" w14:textId="77777777" w:rsidR="002D27B5" w:rsidRPr="002D27B5" w:rsidRDefault="002D27B5" w:rsidP="002D27B5">
            <w:pPr>
              <w:jc w:val="center"/>
              <w:rPr>
                <w:color w:val="000000"/>
                <w:sz w:val="14"/>
                <w:szCs w:val="14"/>
              </w:rPr>
            </w:pPr>
            <w:r w:rsidRPr="002D27B5">
              <w:rPr>
                <w:color w:val="000000"/>
                <w:sz w:val="14"/>
                <w:szCs w:val="14"/>
              </w:rPr>
              <w:t>72</w:t>
            </w:r>
          </w:p>
        </w:tc>
        <w:tc>
          <w:tcPr>
            <w:tcW w:w="666" w:type="dxa"/>
            <w:gridSpan w:val="2"/>
            <w:tcBorders>
              <w:top w:val="nil"/>
              <w:left w:val="nil"/>
              <w:bottom w:val="single" w:sz="4" w:space="0" w:color="auto"/>
              <w:right w:val="single" w:sz="4" w:space="0" w:color="auto"/>
            </w:tcBorders>
            <w:shd w:val="clear" w:color="auto" w:fill="auto"/>
            <w:hideMark/>
          </w:tcPr>
          <w:p w14:paraId="753E2115" w14:textId="77777777" w:rsidR="002D27B5" w:rsidRPr="002D27B5" w:rsidRDefault="002D27B5" w:rsidP="002D27B5">
            <w:pPr>
              <w:jc w:val="center"/>
              <w:rPr>
                <w:color w:val="000000"/>
                <w:sz w:val="14"/>
                <w:szCs w:val="14"/>
              </w:rPr>
            </w:pPr>
            <w:r w:rsidRPr="002D27B5">
              <w:rPr>
                <w:color w:val="000000"/>
                <w:sz w:val="14"/>
                <w:szCs w:val="14"/>
              </w:rPr>
              <w:t> </w:t>
            </w:r>
          </w:p>
        </w:tc>
        <w:tc>
          <w:tcPr>
            <w:tcW w:w="541" w:type="dxa"/>
            <w:gridSpan w:val="2"/>
            <w:tcBorders>
              <w:top w:val="nil"/>
              <w:left w:val="nil"/>
              <w:bottom w:val="single" w:sz="4" w:space="0" w:color="auto"/>
              <w:right w:val="single" w:sz="4" w:space="0" w:color="auto"/>
            </w:tcBorders>
            <w:shd w:val="clear" w:color="auto" w:fill="auto"/>
            <w:hideMark/>
          </w:tcPr>
          <w:p w14:paraId="6B882A66"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61CF69FD"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6D21EE24" w14:textId="77777777" w:rsidR="002D27B5" w:rsidRPr="002D27B5" w:rsidRDefault="002D27B5" w:rsidP="002D27B5">
            <w:pPr>
              <w:jc w:val="center"/>
              <w:rPr>
                <w:color w:val="000000"/>
                <w:sz w:val="14"/>
                <w:szCs w:val="14"/>
              </w:rPr>
            </w:pPr>
            <w:r w:rsidRPr="002D27B5">
              <w:rPr>
                <w:color w:val="000000"/>
                <w:sz w:val="14"/>
                <w:szCs w:val="14"/>
              </w:rPr>
              <w:t>0</w:t>
            </w:r>
          </w:p>
        </w:tc>
        <w:tc>
          <w:tcPr>
            <w:tcW w:w="687" w:type="dxa"/>
            <w:gridSpan w:val="2"/>
            <w:tcBorders>
              <w:top w:val="nil"/>
              <w:left w:val="nil"/>
              <w:bottom w:val="single" w:sz="4" w:space="0" w:color="auto"/>
              <w:right w:val="single" w:sz="4" w:space="0" w:color="auto"/>
            </w:tcBorders>
            <w:shd w:val="clear" w:color="auto" w:fill="auto"/>
            <w:hideMark/>
          </w:tcPr>
          <w:p w14:paraId="49B9D61C"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7957D3E6"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396915B1"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0F71F9F3"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228EA02B" w14:textId="77777777" w:rsidR="002D27B5" w:rsidRPr="002D27B5" w:rsidRDefault="002D27B5" w:rsidP="002D27B5">
            <w:pPr>
              <w:jc w:val="center"/>
              <w:rPr>
                <w:color w:val="000000"/>
                <w:sz w:val="14"/>
                <w:szCs w:val="14"/>
              </w:rPr>
            </w:pPr>
            <w:r w:rsidRPr="002D27B5">
              <w:rPr>
                <w:color w:val="000000"/>
                <w:sz w:val="14"/>
                <w:szCs w:val="14"/>
              </w:rPr>
              <w:t>0</w:t>
            </w:r>
          </w:p>
        </w:tc>
        <w:tc>
          <w:tcPr>
            <w:tcW w:w="540" w:type="dxa"/>
            <w:gridSpan w:val="2"/>
            <w:tcBorders>
              <w:top w:val="nil"/>
              <w:left w:val="nil"/>
              <w:bottom w:val="single" w:sz="4" w:space="0" w:color="auto"/>
              <w:right w:val="single" w:sz="4" w:space="0" w:color="auto"/>
            </w:tcBorders>
            <w:shd w:val="clear" w:color="auto" w:fill="auto"/>
            <w:hideMark/>
          </w:tcPr>
          <w:p w14:paraId="54A350A3"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18594DD7" w14:textId="77777777" w:rsidR="002D27B5" w:rsidRPr="002D27B5" w:rsidRDefault="002D27B5" w:rsidP="002D27B5">
            <w:pPr>
              <w:jc w:val="center"/>
              <w:rPr>
                <w:color w:val="000000"/>
                <w:sz w:val="14"/>
                <w:szCs w:val="14"/>
              </w:rPr>
            </w:pPr>
            <w:r w:rsidRPr="002D27B5">
              <w:rPr>
                <w:color w:val="000000"/>
                <w:sz w:val="14"/>
                <w:szCs w:val="14"/>
              </w:rPr>
              <w:t> </w:t>
            </w:r>
          </w:p>
        </w:tc>
      </w:tr>
      <w:tr w:rsidR="002D27B5" w:rsidRPr="002D27B5" w14:paraId="0696E177" w14:textId="77777777" w:rsidTr="002D27B5">
        <w:trPr>
          <w:gridAfter w:val="1"/>
          <w:wAfter w:w="51" w:type="dxa"/>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26DC5C51" w14:textId="77777777" w:rsidR="002D27B5" w:rsidRPr="002D27B5" w:rsidRDefault="002D27B5" w:rsidP="002D27B5">
            <w:pPr>
              <w:jc w:val="center"/>
              <w:rPr>
                <w:b/>
                <w:bCs/>
                <w:color w:val="000000"/>
                <w:sz w:val="14"/>
                <w:szCs w:val="14"/>
              </w:rPr>
            </w:pPr>
            <w:r w:rsidRPr="002D27B5">
              <w:rPr>
                <w:b/>
                <w:bCs/>
                <w:color w:val="000000"/>
                <w:sz w:val="14"/>
                <w:szCs w:val="14"/>
              </w:rPr>
              <w:lastRenderedPageBreak/>
              <w:t>ОУД.10</w:t>
            </w:r>
          </w:p>
        </w:tc>
        <w:tc>
          <w:tcPr>
            <w:tcW w:w="2644" w:type="dxa"/>
            <w:tcBorders>
              <w:top w:val="nil"/>
              <w:left w:val="nil"/>
              <w:bottom w:val="single" w:sz="4" w:space="0" w:color="auto"/>
              <w:right w:val="single" w:sz="4" w:space="0" w:color="auto"/>
            </w:tcBorders>
            <w:shd w:val="clear" w:color="auto" w:fill="auto"/>
            <w:hideMark/>
          </w:tcPr>
          <w:p w14:paraId="6ECE55EE" w14:textId="77777777" w:rsidR="002D27B5" w:rsidRPr="002D27B5" w:rsidRDefault="002D27B5" w:rsidP="002D27B5">
            <w:pPr>
              <w:rPr>
                <w:color w:val="000000"/>
                <w:sz w:val="14"/>
                <w:szCs w:val="14"/>
              </w:rPr>
            </w:pPr>
            <w:r w:rsidRPr="002D27B5">
              <w:rPr>
                <w:color w:val="000000"/>
                <w:sz w:val="14"/>
                <w:szCs w:val="14"/>
              </w:rPr>
              <w:t>Основы безопасности жизнедеятельности</w:t>
            </w:r>
          </w:p>
        </w:tc>
        <w:tc>
          <w:tcPr>
            <w:tcW w:w="567" w:type="dxa"/>
            <w:tcBorders>
              <w:top w:val="nil"/>
              <w:left w:val="nil"/>
              <w:bottom w:val="single" w:sz="4" w:space="0" w:color="auto"/>
              <w:right w:val="single" w:sz="4" w:space="0" w:color="auto"/>
            </w:tcBorders>
            <w:shd w:val="clear" w:color="auto" w:fill="auto"/>
            <w:hideMark/>
          </w:tcPr>
          <w:p w14:paraId="7CC388BD" w14:textId="77777777" w:rsidR="002D27B5" w:rsidRPr="002D27B5" w:rsidRDefault="002D27B5" w:rsidP="002D27B5">
            <w:pPr>
              <w:jc w:val="center"/>
              <w:rPr>
                <w:color w:val="000000"/>
                <w:sz w:val="14"/>
                <w:szCs w:val="14"/>
              </w:rPr>
            </w:pPr>
            <w:r w:rsidRPr="002D27B5">
              <w:rPr>
                <w:color w:val="000000"/>
                <w:sz w:val="14"/>
                <w:szCs w:val="14"/>
              </w:rPr>
              <w:t>ДЗ</w:t>
            </w:r>
          </w:p>
        </w:tc>
        <w:tc>
          <w:tcPr>
            <w:tcW w:w="496" w:type="dxa"/>
            <w:tcBorders>
              <w:top w:val="nil"/>
              <w:left w:val="nil"/>
              <w:bottom w:val="single" w:sz="4" w:space="0" w:color="auto"/>
              <w:right w:val="single" w:sz="4" w:space="0" w:color="auto"/>
            </w:tcBorders>
            <w:shd w:val="clear" w:color="auto" w:fill="auto"/>
            <w:hideMark/>
          </w:tcPr>
          <w:p w14:paraId="7461AF78" w14:textId="77777777" w:rsidR="002D27B5" w:rsidRPr="002D27B5" w:rsidRDefault="002D27B5" w:rsidP="002D27B5">
            <w:pPr>
              <w:jc w:val="center"/>
              <w:rPr>
                <w:color w:val="000000"/>
                <w:sz w:val="14"/>
                <w:szCs w:val="14"/>
              </w:rPr>
            </w:pPr>
            <w:r w:rsidRPr="002D27B5">
              <w:rPr>
                <w:color w:val="000000"/>
                <w:sz w:val="14"/>
                <w:szCs w:val="14"/>
              </w:rPr>
              <w:t>68</w:t>
            </w:r>
          </w:p>
        </w:tc>
        <w:tc>
          <w:tcPr>
            <w:tcW w:w="560" w:type="dxa"/>
            <w:tcBorders>
              <w:top w:val="nil"/>
              <w:left w:val="nil"/>
              <w:bottom w:val="single" w:sz="4" w:space="0" w:color="auto"/>
              <w:right w:val="single" w:sz="4" w:space="0" w:color="auto"/>
            </w:tcBorders>
            <w:shd w:val="clear" w:color="auto" w:fill="auto"/>
            <w:hideMark/>
          </w:tcPr>
          <w:p w14:paraId="629595B0" w14:textId="77777777" w:rsidR="002D27B5" w:rsidRPr="002D27B5" w:rsidRDefault="002D27B5" w:rsidP="002D27B5">
            <w:pPr>
              <w:jc w:val="center"/>
              <w:rPr>
                <w:color w:val="000000"/>
                <w:sz w:val="14"/>
                <w:szCs w:val="14"/>
              </w:rPr>
            </w:pPr>
            <w:r w:rsidRPr="002D27B5">
              <w:rPr>
                <w:color w:val="000000"/>
                <w:sz w:val="14"/>
                <w:szCs w:val="14"/>
              </w:rPr>
              <w:t>61</w:t>
            </w:r>
          </w:p>
        </w:tc>
        <w:tc>
          <w:tcPr>
            <w:tcW w:w="480" w:type="dxa"/>
            <w:gridSpan w:val="2"/>
            <w:tcBorders>
              <w:top w:val="nil"/>
              <w:left w:val="nil"/>
              <w:bottom w:val="single" w:sz="4" w:space="0" w:color="auto"/>
              <w:right w:val="single" w:sz="4" w:space="0" w:color="auto"/>
            </w:tcBorders>
            <w:shd w:val="clear" w:color="auto" w:fill="auto"/>
            <w:hideMark/>
          </w:tcPr>
          <w:p w14:paraId="1F9C6DF6" w14:textId="77777777" w:rsidR="002D27B5" w:rsidRPr="002D27B5" w:rsidRDefault="002D27B5" w:rsidP="002D27B5">
            <w:pPr>
              <w:jc w:val="center"/>
              <w:rPr>
                <w:color w:val="000000"/>
                <w:sz w:val="14"/>
                <w:szCs w:val="14"/>
              </w:rPr>
            </w:pPr>
            <w:r w:rsidRPr="002D27B5">
              <w:rPr>
                <w:color w:val="000000"/>
                <w:sz w:val="14"/>
                <w:szCs w:val="14"/>
              </w:rPr>
              <w:t>7</w:t>
            </w:r>
          </w:p>
        </w:tc>
        <w:tc>
          <w:tcPr>
            <w:tcW w:w="460" w:type="dxa"/>
            <w:tcBorders>
              <w:top w:val="nil"/>
              <w:left w:val="nil"/>
              <w:bottom w:val="single" w:sz="4" w:space="0" w:color="auto"/>
              <w:right w:val="single" w:sz="4" w:space="0" w:color="auto"/>
            </w:tcBorders>
            <w:shd w:val="clear" w:color="auto" w:fill="auto"/>
            <w:hideMark/>
          </w:tcPr>
          <w:p w14:paraId="4F3334DB" w14:textId="77777777" w:rsidR="002D27B5" w:rsidRPr="002D27B5" w:rsidRDefault="002D27B5" w:rsidP="002D27B5">
            <w:pPr>
              <w:jc w:val="center"/>
              <w:rPr>
                <w:color w:val="000000"/>
                <w:sz w:val="14"/>
                <w:szCs w:val="14"/>
              </w:rPr>
            </w:pPr>
            <w:r w:rsidRPr="002D27B5">
              <w:rPr>
                <w:color w:val="000000"/>
                <w:sz w:val="14"/>
                <w:szCs w:val="14"/>
              </w:rPr>
              <w:t>5</w:t>
            </w:r>
          </w:p>
        </w:tc>
        <w:tc>
          <w:tcPr>
            <w:tcW w:w="438" w:type="dxa"/>
            <w:tcBorders>
              <w:top w:val="nil"/>
              <w:left w:val="nil"/>
              <w:bottom w:val="single" w:sz="4" w:space="0" w:color="auto"/>
              <w:right w:val="single" w:sz="4" w:space="0" w:color="auto"/>
            </w:tcBorders>
            <w:shd w:val="clear" w:color="auto" w:fill="auto"/>
            <w:hideMark/>
          </w:tcPr>
          <w:p w14:paraId="7A7FA220" w14:textId="77777777" w:rsidR="002D27B5" w:rsidRPr="002D27B5" w:rsidRDefault="002D27B5" w:rsidP="002D27B5">
            <w:pPr>
              <w:jc w:val="center"/>
              <w:rPr>
                <w:color w:val="000000"/>
                <w:sz w:val="14"/>
                <w:szCs w:val="14"/>
              </w:rPr>
            </w:pPr>
            <w:r w:rsidRPr="002D27B5">
              <w:rPr>
                <w:color w:val="000000"/>
                <w:sz w:val="14"/>
                <w:szCs w:val="14"/>
              </w:rPr>
              <w:t>2</w:t>
            </w:r>
          </w:p>
        </w:tc>
        <w:tc>
          <w:tcPr>
            <w:tcW w:w="480" w:type="dxa"/>
            <w:tcBorders>
              <w:top w:val="nil"/>
              <w:left w:val="nil"/>
              <w:bottom w:val="single" w:sz="4" w:space="0" w:color="auto"/>
              <w:right w:val="single" w:sz="4" w:space="0" w:color="auto"/>
            </w:tcBorders>
            <w:shd w:val="clear" w:color="auto" w:fill="auto"/>
            <w:hideMark/>
          </w:tcPr>
          <w:p w14:paraId="0D7BAD66"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5CB7DAA0"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144B0B49"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1DFCBD39" w14:textId="77777777" w:rsidR="002D27B5" w:rsidRPr="002D27B5" w:rsidRDefault="002D27B5" w:rsidP="002D27B5">
            <w:pPr>
              <w:jc w:val="center"/>
              <w:rPr>
                <w:color w:val="000000"/>
                <w:sz w:val="14"/>
                <w:szCs w:val="14"/>
              </w:rPr>
            </w:pPr>
            <w:r w:rsidRPr="002D27B5">
              <w:rPr>
                <w:color w:val="000000"/>
                <w:sz w:val="14"/>
                <w:szCs w:val="14"/>
              </w:rPr>
              <w:t> </w:t>
            </w:r>
          </w:p>
        </w:tc>
        <w:tc>
          <w:tcPr>
            <w:tcW w:w="645" w:type="dxa"/>
            <w:gridSpan w:val="2"/>
            <w:tcBorders>
              <w:top w:val="nil"/>
              <w:left w:val="nil"/>
              <w:bottom w:val="single" w:sz="4" w:space="0" w:color="auto"/>
              <w:right w:val="single" w:sz="4" w:space="0" w:color="auto"/>
            </w:tcBorders>
            <w:shd w:val="clear" w:color="auto" w:fill="auto"/>
            <w:hideMark/>
          </w:tcPr>
          <w:p w14:paraId="03F3F50C" w14:textId="77777777" w:rsidR="002D27B5" w:rsidRPr="002D27B5" w:rsidRDefault="002D27B5" w:rsidP="002D27B5">
            <w:pPr>
              <w:jc w:val="center"/>
              <w:rPr>
                <w:color w:val="000000"/>
                <w:sz w:val="14"/>
                <w:szCs w:val="14"/>
              </w:rPr>
            </w:pPr>
            <w:r w:rsidRPr="002D27B5">
              <w:rPr>
                <w:color w:val="000000"/>
                <w:sz w:val="14"/>
                <w:szCs w:val="14"/>
              </w:rPr>
              <w:t>61</w:t>
            </w:r>
          </w:p>
        </w:tc>
        <w:tc>
          <w:tcPr>
            <w:tcW w:w="520" w:type="dxa"/>
            <w:gridSpan w:val="2"/>
            <w:tcBorders>
              <w:top w:val="nil"/>
              <w:left w:val="nil"/>
              <w:bottom w:val="single" w:sz="4" w:space="0" w:color="auto"/>
              <w:right w:val="single" w:sz="4" w:space="0" w:color="auto"/>
            </w:tcBorders>
            <w:shd w:val="clear" w:color="auto" w:fill="auto"/>
            <w:hideMark/>
          </w:tcPr>
          <w:p w14:paraId="410C8FD2" w14:textId="77777777" w:rsidR="002D27B5" w:rsidRPr="002D27B5" w:rsidRDefault="002D27B5" w:rsidP="002D27B5">
            <w:pPr>
              <w:jc w:val="center"/>
              <w:rPr>
                <w:color w:val="000000"/>
                <w:sz w:val="14"/>
                <w:szCs w:val="14"/>
              </w:rPr>
            </w:pPr>
            <w:r w:rsidRPr="002D27B5">
              <w:rPr>
                <w:color w:val="000000"/>
                <w:sz w:val="14"/>
                <w:szCs w:val="14"/>
              </w:rPr>
              <w:t>7</w:t>
            </w:r>
          </w:p>
        </w:tc>
        <w:tc>
          <w:tcPr>
            <w:tcW w:w="520" w:type="dxa"/>
            <w:gridSpan w:val="2"/>
            <w:tcBorders>
              <w:top w:val="nil"/>
              <w:left w:val="nil"/>
              <w:bottom w:val="single" w:sz="4" w:space="0" w:color="auto"/>
              <w:right w:val="single" w:sz="4" w:space="0" w:color="auto"/>
            </w:tcBorders>
            <w:shd w:val="clear" w:color="auto" w:fill="auto"/>
            <w:hideMark/>
          </w:tcPr>
          <w:p w14:paraId="19F6498D"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000000" w:fill="DDD9C4"/>
            <w:hideMark/>
          </w:tcPr>
          <w:p w14:paraId="18706D08" w14:textId="77777777" w:rsidR="002D27B5" w:rsidRPr="002D27B5" w:rsidRDefault="002D27B5" w:rsidP="002D27B5">
            <w:pPr>
              <w:jc w:val="center"/>
              <w:rPr>
                <w:color w:val="000000"/>
                <w:sz w:val="14"/>
                <w:szCs w:val="14"/>
              </w:rPr>
            </w:pPr>
            <w:r w:rsidRPr="002D27B5">
              <w:rPr>
                <w:color w:val="000000"/>
                <w:sz w:val="14"/>
                <w:szCs w:val="14"/>
              </w:rPr>
              <w:t>68</w:t>
            </w:r>
          </w:p>
        </w:tc>
        <w:tc>
          <w:tcPr>
            <w:tcW w:w="666" w:type="dxa"/>
            <w:gridSpan w:val="2"/>
            <w:tcBorders>
              <w:top w:val="nil"/>
              <w:left w:val="nil"/>
              <w:bottom w:val="single" w:sz="4" w:space="0" w:color="auto"/>
              <w:right w:val="single" w:sz="4" w:space="0" w:color="auto"/>
            </w:tcBorders>
            <w:shd w:val="clear" w:color="auto" w:fill="auto"/>
            <w:hideMark/>
          </w:tcPr>
          <w:p w14:paraId="2C139856" w14:textId="77777777" w:rsidR="002D27B5" w:rsidRPr="002D27B5" w:rsidRDefault="002D27B5" w:rsidP="002D27B5">
            <w:pPr>
              <w:jc w:val="center"/>
              <w:rPr>
                <w:color w:val="000000"/>
                <w:sz w:val="14"/>
                <w:szCs w:val="14"/>
              </w:rPr>
            </w:pPr>
            <w:r w:rsidRPr="002D27B5">
              <w:rPr>
                <w:color w:val="000000"/>
                <w:sz w:val="14"/>
                <w:szCs w:val="14"/>
              </w:rPr>
              <w:t> </w:t>
            </w:r>
          </w:p>
        </w:tc>
        <w:tc>
          <w:tcPr>
            <w:tcW w:w="541" w:type="dxa"/>
            <w:gridSpan w:val="2"/>
            <w:tcBorders>
              <w:top w:val="nil"/>
              <w:left w:val="nil"/>
              <w:bottom w:val="single" w:sz="4" w:space="0" w:color="auto"/>
              <w:right w:val="single" w:sz="4" w:space="0" w:color="auto"/>
            </w:tcBorders>
            <w:shd w:val="clear" w:color="auto" w:fill="auto"/>
            <w:hideMark/>
          </w:tcPr>
          <w:p w14:paraId="06C7D936"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3BE4A869"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4E1D9C09" w14:textId="77777777" w:rsidR="002D27B5" w:rsidRPr="002D27B5" w:rsidRDefault="002D27B5" w:rsidP="002D27B5">
            <w:pPr>
              <w:jc w:val="center"/>
              <w:rPr>
                <w:color w:val="000000"/>
                <w:sz w:val="14"/>
                <w:szCs w:val="14"/>
              </w:rPr>
            </w:pPr>
            <w:r w:rsidRPr="002D27B5">
              <w:rPr>
                <w:color w:val="000000"/>
                <w:sz w:val="14"/>
                <w:szCs w:val="14"/>
              </w:rPr>
              <w:t>0</w:t>
            </w:r>
          </w:p>
        </w:tc>
        <w:tc>
          <w:tcPr>
            <w:tcW w:w="687" w:type="dxa"/>
            <w:gridSpan w:val="2"/>
            <w:tcBorders>
              <w:top w:val="nil"/>
              <w:left w:val="nil"/>
              <w:bottom w:val="single" w:sz="4" w:space="0" w:color="auto"/>
              <w:right w:val="single" w:sz="4" w:space="0" w:color="auto"/>
            </w:tcBorders>
            <w:shd w:val="clear" w:color="auto" w:fill="auto"/>
            <w:hideMark/>
          </w:tcPr>
          <w:p w14:paraId="60F7E194"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2095E294"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31220C40"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023CCDD8"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71B17BBB" w14:textId="77777777" w:rsidR="002D27B5" w:rsidRPr="002D27B5" w:rsidRDefault="002D27B5" w:rsidP="002D27B5">
            <w:pPr>
              <w:jc w:val="center"/>
              <w:rPr>
                <w:color w:val="000000"/>
                <w:sz w:val="14"/>
                <w:szCs w:val="14"/>
              </w:rPr>
            </w:pPr>
            <w:r w:rsidRPr="002D27B5">
              <w:rPr>
                <w:color w:val="000000"/>
                <w:sz w:val="14"/>
                <w:szCs w:val="14"/>
              </w:rPr>
              <w:t>0</w:t>
            </w:r>
          </w:p>
        </w:tc>
        <w:tc>
          <w:tcPr>
            <w:tcW w:w="540" w:type="dxa"/>
            <w:gridSpan w:val="2"/>
            <w:tcBorders>
              <w:top w:val="nil"/>
              <w:left w:val="nil"/>
              <w:bottom w:val="single" w:sz="4" w:space="0" w:color="auto"/>
              <w:right w:val="single" w:sz="4" w:space="0" w:color="auto"/>
            </w:tcBorders>
            <w:shd w:val="clear" w:color="auto" w:fill="auto"/>
            <w:hideMark/>
          </w:tcPr>
          <w:p w14:paraId="40E4B1D7"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20876E15" w14:textId="77777777" w:rsidR="002D27B5" w:rsidRPr="002D27B5" w:rsidRDefault="002D27B5" w:rsidP="002D27B5">
            <w:pPr>
              <w:jc w:val="center"/>
              <w:rPr>
                <w:color w:val="000000"/>
                <w:sz w:val="14"/>
                <w:szCs w:val="14"/>
              </w:rPr>
            </w:pPr>
            <w:r w:rsidRPr="002D27B5">
              <w:rPr>
                <w:color w:val="000000"/>
                <w:sz w:val="14"/>
                <w:szCs w:val="14"/>
              </w:rPr>
              <w:t> </w:t>
            </w:r>
          </w:p>
        </w:tc>
      </w:tr>
      <w:tr w:rsidR="002D27B5" w:rsidRPr="002D27B5" w14:paraId="3C758260" w14:textId="77777777" w:rsidTr="002D27B5">
        <w:trPr>
          <w:gridAfter w:val="1"/>
          <w:wAfter w:w="51" w:type="dxa"/>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655450CB" w14:textId="77777777" w:rsidR="002D27B5" w:rsidRPr="002D27B5" w:rsidRDefault="002D27B5" w:rsidP="002D27B5">
            <w:pPr>
              <w:jc w:val="center"/>
              <w:rPr>
                <w:b/>
                <w:bCs/>
                <w:color w:val="000000"/>
                <w:sz w:val="14"/>
                <w:szCs w:val="14"/>
              </w:rPr>
            </w:pPr>
            <w:r w:rsidRPr="002D27B5">
              <w:rPr>
                <w:b/>
                <w:bCs/>
                <w:color w:val="000000"/>
                <w:sz w:val="14"/>
                <w:szCs w:val="14"/>
              </w:rPr>
              <w:t>ОУД.11</w:t>
            </w:r>
          </w:p>
        </w:tc>
        <w:tc>
          <w:tcPr>
            <w:tcW w:w="2644" w:type="dxa"/>
            <w:tcBorders>
              <w:top w:val="nil"/>
              <w:left w:val="nil"/>
              <w:bottom w:val="single" w:sz="4" w:space="0" w:color="auto"/>
              <w:right w:val="single" w:sz="4" w:space="0" w:color="auto"/>
            </w:tcBorders>
            <w:shd w:val="clear" w:color="auto" w:fill="auto"/>
            <w:hideMark/>
          </w:tcPr>
          <w:p w14:paraId="6EAC6F48" w14:textId="77777777" w:rsidR="002D27B5" w:rsidRPr="002D27B5" w:rsidRDefault="002D27B5" w:rsidP="002D27B5">
            <w:pPr>
              <w:rPr>
                <w:color w:val="000000"/>
                <w:sz w:val="14"/>
                <w:szCs w:val="14"/>
              </w:rPr>
            </w:pPr>
            <w:r w:rsidRPr="002D27B5">
              <w:rPr>
                <w:color w:val="000000"/>
                <w:sz w:val="14"/>
                <w:szCs w:val="14"/>
              </w:rPr>
              <w:t>Физика</w:t>
            </w:r>
          </w:p>
        </w:tc>
        <w:tc>
          <w:tcPr>
            <w:tcW w:w="567" w:type="dxa"/>
            <w:tcBorders>
              <w:top w:val="nil"/>
              <w:left w:val="nil"/>
              <w:bottom w:val="single" w:sz="4" w:space="0" w:color="auto"/>
              <w:right w:val="single" w:sz="4" w:space="0" w:color="auto"/>
            </w:tcBorders>
            <w:shd w:val="clear" w:color="auto" w:fill="auto"/>
            <w:hideMark/>
          </w:tcPr>
          <w:p w14:paraId="683620CE" w14:textId="77777777" w:rsidR="002D27B5" w:rsidRPr="002D27B5" w:rsidRDefault="002D27B5" w:rsidP="002D27B5">
            <w:pPr>
              <w:jc w:val="center"/>
              <w:rPr>
                <w:color w:val="000000"/>
                <w:sz w:val="14"/>
                <w:szCs w:val="14"/>
              </w:rPr>
            </w:pPr>
            <w:r w:rsidRPr="002D27B5">
              <w:rPr>
                <w:color w:val="000000"/>
                <w:sz w:val="14"/>
                <w:szCs w:val="14"/>
              </w:rPr>
              <w:t>ДЗ</w:t>
            </w:r>
          </w:p>
        </w:tc>
        <w:tc>
          <w:tcPr>
            <w:tcW w:w="496" w:type="dxa"/>
            <w:tcBorders>
              <w:top w:val="nil"/>
              <w:left w:val="nil"/>
              <w:bottom w:val="single" w:sz="4" w:space="0" w:color="auto"/>
              <w:right w:val="single" w:sz="4" w:space="0" w:color="auto"/>
            </w:tcBorders>
            <w:shd w:val="clear" w:color="auto" w:fill="auto"/>
            <w:hideMark/>
          </w:tcPr>
          <w:p w14:paraId="7F955E37" w14:textId="77777777" w:rsidR="002D27B5" w:rsidRPr="002D27B5" w:rsidRDefault="002D27B5" w:rsidP="002D27B5">
            <w:pPr>
              <w:jc w:val="center"/>
              <w:rPr>
                <w:color w:val="000000"/>
                <w:sz w:val="14"/>
                <w:szCs w:val="14"/>
              </w:rPr>
            </w:pPr>
            <w:r w:rsidRPr="002D27B5">
              <w:rPr>
                <w:color w:val="000000"/>
                <w:sz w:val="14"/>
                <w:szCs w:val="14"/>
              </w:rPr>
              <w:t>108</w:t>
            </w:r>
          </w:p>
        </w:tc>
        <w:tc>
          <w:tcPr>
            <w:tcW w:w="560" w:type="dxa"/>
            <w:tcBorders>
              <w:top w:val="nil"/>
              <w:left w:val="nil"/>
              <w:bottom w:val="single" w:sz="4" w:space="0" w:color="auto"/>
              <w:right w:val="single" w:sz="4" w:space="0" w:color="auto"/>
            </w:tcBorders>
            <w:shd w:val="clear" w:color="auto" w:fill="auto"/>
            <w:hideMark/>
          </w:tcPr>
          <w:p w14:paraId="204C6CF4" w14:textId="77777777" w:rsidR="002D27B5" w:rsidRPr="002D27B5" w:rsidRDefault="002D27B5" w:rsidP="002D27B5">
            <w:pPr>
              <w:jc w:val="center"/>
              <w:rPr>
                <w:color w:val="000000"/>
                <w:sz w:val="14"/>
                <w:szCs w:val="14"/>
              </w:rPr>
            </w:pPr>
            <w:r w:rsidRPr="002D27B5">
              <w:rPr>
                <w:color w:val="000000"/>
                <w:sz w:val="14"/>
                <w:szCs w:val="14"/>
              </w:rPr>
              <w:t>97</w:t>
            </w:r>
          </w:p>
        </w:tc>
        <w:tc>
          <w:tcPr>
            <w:tcW w:w="480" w:type="dxa"/>
            <w:gridSpan w:val="2"/>
            <w:tcBorders>
              <w:top w:val="nil"/>
              <w:left w:val="nil"/>
              <w:bottom w:val="single" w:sz="4" w:space="0" w:color="auto"/>
              <w:right w:val="single" w:sz="4" w:space="0" w:color="auto"/>
            </w:tcBorders>
            <w:shd w:val="clear" w:color="auto" w:fill="auto"/>
            <w:hideMark/>
          </w:tcPr>
          <w:p w14:paraId="2EFC819E" w14:textId="77777777" w:rsidR="002D27B5" w:rsidRPr="002D27B5" w:rsidRDefault="002D27B5" w:rsidP="002D27B5">
            <w:pPr>
              <w:jc w:val="center"/>
              <w:rPr>
                <w:color w:val="000000"/>
                <w:sz w:val="14"/>
                <w:szCs w:val="14"/>
              </w:rPr>
            </w:pPr>
            <w:r w:rsidRPr="002D27B5">
              <w:rPr>
                <w:color w:val="000000"/>
                <w:sz w:val="14"/>
                <w:szCs w:val="14"/>
              </w:rPr>
              <w:t>11</w:t>
            </w:r>
          </w:p>
        </w:tc>
        <w:tc>
          <w:tcPr>
            <w:tcW w:w="460" w:type="dxa"/>
            <w:tcBorders>
              <w:top w:val="nil"/>
              <w:left w:val="nil"/>
              <w:bottom w:val="single" w:sz="4" w:space="0" w:color="auto"/>
              <w:right w:val="single" w:sz="4" w:space="0" w:color="auto"/>
            </w:tcBorders>
            <w:shd w:val="clear" w:color="auto" w:fill="auto"/>
            <w:hideMark/>
          </w:tcPr>
          <w:p w14:paraId="28054DFC" w14:textId="77777777" w:rsidR="002D27B5" w:rsidRPr="002D27B5" w:rsidRDefault="002D27B5" w:rsidP="002D27B5">
            <w:pPr>
              <w:jc w:val="center"/>
              <w:rPr>
                <w:color w:val="000000"/>
                <w:sz w:val="14"/>
                <w:szCs w:val="14"/>
              </w:rPr>
            </w:pPr>
            <w:r w:rsidRPr="002D27B5">
              <w:rPr>
                <w:color w:val="000000"/>
                <w:sz w:val="14"/>
                <w:szCs w:val="14"/>
              </w:rPr>
              <w:t>5</w:t>
            </w:r>
          </w:p>
        </w:tc>
        <w:tc>
          <w:tcPr>
            <w:tcW w:w="438" w:type="dxa"/>
            <w:tcBorders>
              <w:top w:val="nil"/>
              <w:left w:val="nil"/>
              <w:bottom w:val="single" w:sz="4" w:space="0" w:color="auto"/>
              <w:right w:val="single" w:sz="4" w:space="0" w:color="auto"/>
            </w:tcBorders>
            <w:shd w:val="clear" w:color="auto" w:fill="auto"/>
            <w:hideMark/>
          </w:tcPr>
          <w:p w14:paraId="6E8D903D" w14:textId="77777777" w:rsidR="002D27B5" w:rsidRPr="002D27B5" w:rsidRDefault="002D27B5" w:rsidP="002D27B5">
            <w:pPr>
              <w:jc w:val="center"/>
              <w:rPr>
                <w:color w:val="000000"/>
                <w:sz w:val="14"/>
                <w:szCs w:val="14"/>
              </w:rPr>
            </w:pPr>
            <w:r w:rsidRPr="002D27B5">
              <w:rPr>
                <w:color w:val="000000"/>
                <w:sz w:val="14"/>
                <w:szCs w:val="14"/>
              </w:rPr>
              <w:t>6</w:t>
            </w:r>
          </w:p>
        </w:tc>
        <w:tc>
          <w:tcPr>
            <w:tcW w:w="480" w:type="dxa"/>
            <w:tcBorders>
              <w:top w:val="nil"/>
              <w:left w:val="nil"/>
              <w:bottom w:val="single" w:sz="4" w:space="0" w:color="auto"/>
              <w:right w:val="single" w:sz="4" w:space="0" w:color="auto"/>
            </w:tcBorders>
            <w:shd w:val="clear" w:color="auto" w:fill="auto"/>
            <w:hideMark/>
          </w:tcPr>
          <w:p w14:paraId="47E3703E"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7B55CC91"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2595D2E9"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7FC8EE69" w14:textId="77777777" w:rsidR="002D27B5" w:rsidRPr="002D27B5" w:rsidRDefault="002D27B5" w:rsidP="002D27B5">
            <w:pPr>
              <w:jc w:val="center"/>
              <w:rPr>
                <w:color w:val="000000"/>
                <w:sz w:val="14"/>
                <w:szCs w:val="14"/>
              </w:rPr>
            </w:pPr>
            <w:r w:rsidRPr="002D27B5">
              <w:rPr>
                <w:color w:val="000000"/>
                <w:sz w:val="14"/>
                <w:szCs w:val="14"/>
              </w:rPr>
              <w:t> </w:t>
            </w:r>
          </w:p>
        </w:tc>
        <w:tc>
          <w:tcPr>
            <w:tcW w:w="645" w:type="dxa"/>
            <w:gridSpan w:val="2"/>
            <w:tcBorders>
              <w:top w:val="nil"/>
              <w:left w:val="nil"/>
              <w:bottom w:val="single" w:sz="4" w:space="0" w:color="auto"/>
              <w:right w:val="single" w:sz="4" w:space="0" w:color="auto"/>
            </w:tcBorders>
            <w:shd w:val="clear" w:color="auto" w:fill="auto"/>
            <w:hideMark/>
          </w:tcPr>
          <w:p w14:paraId="5A6F3412"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772D6F2D"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250F0CFB"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000000" w:fill="DDD9C4"/>
            <w:hideMark/>
          </w:tcPr>
          <w:p w14:paraId="4D71C7EF" w14:textId="77777777" w:rsidR="002D27B5" w:rsidRPr="002D27B5" w:rsidRDefault="002D27B5" w:rsidP="002D27B5">
            <w:pPr>
              <w:jc w:val="center"/>
              <w:rPr>
                <w:color w:val="000000"/>
                <w:sz w:val="14"/>
                <w:szCs w:val="14"/>
              </w:rPr>
            </w:pPr>
            <w:r w:rsidRPr="002D27B5">
              <w:rPr>
                <w:color w:val="000000"/>
                <w:sz w:val="14"/>
                <w:szCs w:val="14"/>
              </w:rPr>
              <w:t>0</w:t>
            </w:r>
          </w:p>
        </w:tc>
        <w:tc>
          <w:tcPr>
            <w:tcW w:w="666" w:type="dxa"/>
            <w:gridSpan w:val="2"/>
            <w:tcBorders>
              <w:top w:val="nil"/>
              <w:left w:val="nil"/>
              <w:bottom w:val="single" w:sz="4" w:space="0" w:color="auto"/>
              <w:right w:val="single" w:sz="4" w:space="0" w:color="auto"/>
            </w:tcBorders>
            <w:shd w:val="clear" w:color="auto" w:fill="auto"/>
            <w:hideMark/>
          </w:tcPr>
          <w:p w14:paraId="210FF1FE" w14:textId="77777777" w:rsidR="002D27B5" w:rsidRPr="002D27B5" w:rsidRDefault="002D27B5" w:rsidP="002D27B5">
            <w:pPr>
              <w:jc w:val="center"/>
              <w:rPr>
                <w:color w:val="000000"/>
                <w:sz w:val="14"/>
                <w:szCs w:val="14"/>
              </w:rPr>
            </w:pPr>
            <w:r w:rsidRPr="002D27B5">
              <w:rPr>
                <w:color w:val="000000"/>
                <w:sz w:val="14"/>
                <w:szCs w:val="14"/>
              </w:rPr>
              <w:t>97</w:t>
            </w:r>
          </w:p>
        </w:tc>
        <w:tc>
          <w:tcPr>
            <w:tcW w:w="541" w:type="dxa"/>
            <w:gridSpan w:val="2"/>
            <w:tcBorders>
              <w:top w:val="nil"/>
              <w:left w:val="nil"/>
              <w:bottom w:val="single" w:sz="4" w:space="0" w:color="auto"/>
              <w:right w:val="single" w:sz="4" w:space="0" w:color="auto"/>
            </w:tcBorders>
            <w:shd w:val="clear" w:color="auto" w:fill="auto"/>
            <w:hideMark/>
          </w:tcPr>
          <w:p w14:paraId="7BC372C3"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1416ACB6" w14:textId="77777777" w:rsidR="002D27B5" w:rsidRPr="002D27B5" w:rsidRDefault="002D27B5" w:rsidP="002D27B5">
            <w:pPr>
              <w:jc w:val="center"/>
              <w:rPr>
                <w:color w:val="000000"/>
                <w:sz w:val="14"/>
                <w:szCs w:val="14"/>
              </w:rPr>
            </w:pPr>
            <w:r w:rsidRPr="002D27B5">
              <w:rPr>
                <w:color w:val="000000"/>
                <w:sz w:val="14"/>
                <w:szCs w:val="14"/>
              </w:rPr>
              <w:t>11</w:t>
            </w:r>
          </w:p>
        </w:tc>
        <w:tc>
          <w:tcPr>
            <w:tcW w:w="500" w:type="dxa"/>
            <w:gridSpan w:val="2"/>
            <w:tcBorders>
              <w:top w:val="nil"/>
              <w:left w:val="nil"/>
              <w:bottom w:val="single" w:sz="4" w:space="0" w:color="auto"/>
              <w:right w:val="single" w:sz="4" w:space="0" w:color="auto"/>
            </w:tcBorders>
            <w:shd w:val="clear" w:color="000000" w:fill="DDD9C4"/>
            <w:hideMark/>
          </w:tcPr>
          <w:p w14:paraId="44EC7DFC" w14:textId="77777777" w:rsidR="002D27B5" w:rsidRPr="002D27B5" w:rsidRDefault="002D27B5" w:rsidP="002D27B5">
            <w:pPr>
              <w:jc w:val="center"/>
              <w:rPr>
                <w:color w:val="000000"/>
                <w:sz w:val="14"/>
                <w:szCs w:val="14"/>
              </w:rPr>
            </w:pPr>
            <w:r w:rsidRPr="002D27B5">
              <w:rPr>
                <w:color w:val="000000"/>
                <w:sz w:val="14"/>
                <w:szCs w:val="14"/>
              </w:rPr>
              <w:t>108</w:t>
            </w:r>
          </w:p>
        </w:tc>
        <w:tc>
          <w:tcPr>
            <w:tcW w:w="687" w:type="dxa"/>
            <w:gridSpan w:val="2"/>
            <w:tcBorders>
              <w:top w:val="nil"/>
              <w:left w:val="nil"/>
              <w:bottom w:val="single" w:sz="4" w:space="0" w:color="auto"/>
              <w:right w:val="single" w:sz="4" w:space="0" w:color="auto"/>
            </w:tcBorders>
            <w:shd w:val="clear" w:color="auto" w:fill="auto"/>
            <w:hideMark/>
          </w:tcPr>
          <w:p w14:paraId="3FAA0B68"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79846CF8"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68555E47"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2E0EB11F"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04ADB840" w14:textId="77777777" w:rsidR="002D27B5" w:rsidRPr="002D27B5" w:rsidRDefault="002D27B5" w:rsidP="002D27B5">
            <w:pPr>
              <w:jc w:val="center"/>
              <w:rPr>
                <w:color w:val="000000"/>
                <w:sz w:val="14"/>
                <w:szCs w:val="14"/>
              </w:rPr>
            </w:pPr>
            <w:r w:rsidRPr="002D27B5">
              <w:rPr>
                <w:color w:val="000000"/>
                <w:sz w:val="14"/>
                <w:szCs w:val="14"/>
              </w:rPr>
              <w:t>0</w:t>
            </w:r>
          </w:p>
        </w:tc>
        <w:tc>
          <w:tcPr>
            <w:tcW w:w="540" w:type="dxa"/>
            <w:gridSpan w:val="2"/>
            <w:tcBorders>
              <w:top w:val="nil"/>
              <w:left w:val="nil"/>
              <w:bottom w:val="single" w:sz="4" w:space="0" w:color="auto"/>
              <w:right w:val="single" w:sz="4" w:space="0" w:color="auto"/>
            </w:tcBorders>
            <w:shd w:val="clear" w:color="auto" w:fill="auto"/>
            <w:hideMark/>
          </w:tcPr>
          <w:p w14:paraId="17821564"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747B6242" w14:textId="77777777" w:rsidR="002D27B5" w:rsidRPr="002D27B5" w:rsidRDefault="002D27B5" w:rsidP="002D27B5">
            <w:pPr>
              <w:jc w:val="center"/>
              <w:rPr>
                <w:color w:val="000000"/>
                <w:sz w:val="14"/>
                <w:szCs w:val="14"/>
              </w:rPr>
            </w:pPr>
            <w:r w:rsidRPr="002D27B5">
              <w:rPr>
                <w:color w:val="000000"/>
                <w:sz w:val="14"/>
                <w:szCs w:val="14"/>
              </w:rPr>
              <w:t> </w:t>
            </w:r>
          </w:p>
        </w:tc>
      </w:tr>
      <w:tr w:rsidR="002D27B5" w:rsidRPr="002D27B5" w14:paraId="1B368B08" w14:textId="77777777" w:rsidTr="002D27B5">
        <w:trPr>
          <w:gridAfter w:val="1"/>
          <w:wAfter w:w="51" w:type="dxa"/>
          <w:trHeight w:val="210"/>
        </w:trPr>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03177538" w14:textId="77777777" w:rsidR="002D27B5" w:rsidRPr="002D27B5" w:rsidRDefault="002D27B5" w:rsidP="002D27B5">
            <w:pPr>
              <w:jc w:val="center"/>
              <w:rPr>
                <w:b/>
                <w:bCs/>
                <w:color w:val="000000"/>
                <w:sz w:val="14"/>
                <w:szCs w:val="14"/>
              </w:rPr>
            </w:pPr>
            <w:r w:rsidRPr="002D27B5">
              <w:rPr>
                <w:b/>
                <w:bCs/>
                <w:color w:val="000000"/>
                <w:sz w:val="14"/>
                <w:szCs w:val="14"/>
              </w:rPr>
              <w:t>ОУД.12</w:t>
            </w:r>
          </w:p>
        </w:tc>
        <w:tc>
          <w:tcPr>
            <w:tcW w:w="2644" w:type="dxa"/>
            <w:tcBorders>
              <w:top w:val="nil"/>
              <w:left w:val="nil"/>
              <w:bottom w:val="single" w:sz="4" w:space="0" w:color="auto"/>
              <w:right w:val="single" w:sz="4" w:space="0" w:color="auto"/>
            </w:tcBorders>
            <w:shd w:val="clear" w:color="auto" w:fill="auto"/>
            <w:hideMark/>
          </w:tcPr>
          <w:p w14:paraId="35F89EBD" w14:textId="77777777" w:rsidR="002D27B5" w:rsidRPr="002D27B5" w:rsidRDefault="002D27B5" w:rsidP="002D27B5">
            <w:pPr>
              <w:rPr>
                <w:color w:val="000000"/>
                <w:sz w:val="14"/>
                <w:szCs w:val="14"/>
              </w:rPr>
            </w:pPr>
            <w:r w:rsidRPr="002D27B5">
              <w:rPr>
                <w:color w:val="000000"/>
                <w:sz w:val="14"/>
                <w:szCs w:val="14"/>
              </w:rPr>
              <w:t>Химия</w:t>
            </w:r>
          </w:p>
        </w:tc>
        <w:tc>
          <w:tcPr>
            <w:tcW w:w="567" w:type="dxa"/>
            <w:tcBorders>
              <w:top w:val="nil"/>
              <w:left w:val="nil"/>
              <w:bottom w:val="single" w:sz="4" w:space="0" w:color="auto"/>
              <w:right w:val="single" w:sz="4" w:space="0" w:color="auto"/>
            </w:tcBorders>
            <w:shd w:val="clear" w:color="auto" w:fill="auto"/>
            <w:hideMark/>
          </w:tcPr>
          <w:p w14:paraId="1DEE97C0" w14:textId="77777777" w:rsidR="002D27B5" w:rsidRPr="002D27B5" w:rsidRDefault="002D27B5" w:rsidP="002D27B5">
            <w:pPr>
              <w:jc w:val="center"/>
              <w:rPr>
                <w:color w:val="000000"/>
                <w:sz w:val="14"/>
                <w:szCs w:val="14"/>
              </w:rPr>
            </w:pPr>
            <w:r w:rsidRPr="002D27B5">
              <w:rPr>
                <w:color w:val="000000"/>
                <w:sz w:val="14"/>
                <w:szCs w:val="14"/>
              </w:rPr>
              <w:t>ДЗ</w:t>
            </w:r>
          </w:p>
        </w:tc>
        <w:tc>
          <w:tcPr>
            <w:tcW w:w="496" w:type="dxa"/>
            <w:tcBorders>
              <w:top w:val="nil"/>
              <w:left w:val="nil"/>
              <w:bottom w:val="single" w:sz="4" w:space="0" w:color="auto"/>
              <w:right w:val="single" w:sz="4" w:space="0" w:color="auto"/>
            </w:tcBorders>
            <w:shd w:val="clear" w:color="auto" w:fill="auto"/>
            <w:hideMark/>
          </w:tcPr>
          <w:p w14:paraId="6540581F" w14:textId="77777777" w:rsidR="002D27B5" w:rsidRPr="002D27B5" w:rsidRDefault="002D27B5" w:rsidP="002D27B5">
            <w:pPr>
              <w:jc w:val="center"/>
              <w:rPr>
                <w:color w:val="000000"/>
                <w:sz w:val="14"/>
                <w:szCs w:val="14"/>
              </w:rPr>
            </w:pPr>
            <w:r w:rsidRPr="002D27B5">
              <w:rPr>
                <w:color w:val="000000"/>
                <w:sz w:val="14"/>
                <w:szCs w:val="14"/>
              </w:rPr>
              <w:t>72</w:t>
            </w:r>
          </w:p>
        </w:tc>
        <w:tc>
          <w:tcPr>
            <w:tcW w:w="560" w:type="dxa"/>
            <w:tcBorders>
              <w:top w:val="nil"/>
              <w:left w:val="nil"/>
              <w:bottom w:val="single" w:sz="4" w:space="0" w:color="auto"/>
              <w:right w:val="single" w:sz="4" w:space="0" w:color="auto"/>
            </w:tcBorders>
            <w:shd w:val="clear" w:color="auto" w:fill="auto"/>
            <w:hideMark/>
          </w:tcPr>
          <w:p w14:paraId="70818004" w14:textId="77777777" w:rsidR="002D27B5" w:rsidRPr="002D27B5" w:rsidRDefault="002D27B5" w:rsidP="002D27B5">
            <w:pPr>
              <w:jc w:val="center"/>
              <w:rPr>
                <w:color w:val="000000"/>
                <w:sz w:val="14"/>
                <w:szCs w:val="14"/>
              </w:rPr>
            </w:pPr>
            <w:r w:rsidRPr="002D27B5">
              <w:rPr>
                <w:color w:val="000000"/>
                <w:sz w:val="14"/>
                <w:szCs w:val="14"/>
              </w:rPr>
              <w:t>64</w:t>
            </w:r>
          </w:p>
        </w:tc>
        <w:tc>
          <w:tcPr>
            <w:tcW w:w="480" w:type="dxa"/>
            <w:gridSpan w:val="2"/>
            <w:tcBorders>
              <w:top w:val="nil"/>
              <w:left w:val="nil"/>
              <w:bottom w:val="single" w:sz="4" w:space="0" w:color="auto"/>
              <w:right w:val="single" w:sz="4" w:space="0" w:color="auto"/>
            </w:tcBorders>
            <w:shd w:val="clear" w:color="auto" w:fill="auto"/>
            <w:hideMark/>
          </w:tcPr>
          <w:p w14:paraId="331902BA" w14:textId="77777777" w:rsidR="002D27B5" w:rsidRPr="002D27B5" w:rsidRDefault="002D27B5" w:rsidP="002D27B5">
            <w:pPr>
              <w:jc w:val="center"/>
              <w:rPr>
                <w:color w:val="000000"/>
                <w:sz w:val="14"/>
                <w:szCs w:val="14"/>
              </w:rPr>
            </w:pPr>
            <w:r w:rsidRPr="002D27B5">
              <w:rPr>
                <w:color w:val="000000"/>
                <w:sz w:val="14"/>
                <w:szCs w:val="14"/>
              </w:rPr>
              <w:t>8</w:t>
            </w:r>
          </w:p>
        </w:tc>
        <w:tc>
          <w:tcPr>
            <w:tcW w:w="460" w:type="dxa"/>
            <w:tcBorders>
              <w:top w:val="nil"/>
              <w:left w:val="nil"/>
              <w:bottom w:val="single" w:sz="4" w:space="0" w:color="auto"/>
              <w:right w:val="single" w:sz="4" w:space="0" w:color="auto"/>
            </w:tcBorders>
            <w:shd w:val="clear" w:color="auto" w:fill="auto"/>
            <w:hideMark/>
          </w:tcPr>
          <w:p w14:paraId="618A7B5A" w14:textId="77777777" w:rsidR="002D27B5" w:rsidRPr="002D27B5" w:rsidRDefault="002D27B5" w:rsidP="002D27B5">
            <w:pPr>
              <w:jc w:val="center"/>
              <w:rPr>
                <w:color w:val="000000"/>
                <w:sz w:val="14"/>
                <w:szCs w:val="14"/>
              </w:rPr>
            </w:pPr>
            <w:r w:rsidRPr="002D27B5">
              <w:rPr>
                <w:color w:val="000000"/>
                <w:sz w:val="14"/>
                <w:szCs w:val="14"/>
              </w:rPr>
              <w:t>4</w:t>
            </w:r>
          </w:p>
        </w:tc>
        <w:tc>
          <w:tcPr>
            <w:tcW w:w="438" w:type="dxa"/>
            <w:tcBorders>
              <w:top w:val="nil"/>
              <w:left w:val="nil"/>
              <w:bottom w:val="single" w:sz="4" w:space="0" w:color="auto"/>
              <w:right w:val="single" w:sz="4" w:space="0" w:color="auto"/>
            </w:tcBorders>
            <w:shd w:val="clear" w:color="auto" w:fill="auto"/>
            <w:hideMark/>
          </w:tcPr>
          <w:p w14:paraId="18AB071C" w14:textId="77777777" w:rsidR="002D27B5" w:rsidRPr="002D27B5" w:rsidRDefault="002D27B5" w:rsidP="002D27B5">
            <w:pPr>
              <w:jc w:val="center"/>
              <w:rPr>
                <w:color w:val="000000"/>
                <w:sz w:val="14"/>
                <w:szCs w:val="14"/>
              </w:rPr>
            </w:pPr>
            <w:r w:rsidRPr="002D27B5">
              <w:rPr>
                <w:color w:val="000000"/>
                <w:sz w:val="14"/>
                <w:szCs w:val="14"/>
              </w:rPr>
              <w:t>4</w:t>
            </w:r>
          </w:p>
        </w:tc>
        <w:tc>
          <w:tcPr>
            <w:tcW w:w="480" w:type="dxa"/>
            <w:tcBorders>
              <w:top w:val="nil"/>
              <w:left w:val="nil"/>
              <w:bottom w:val="single" w:sz="4" w:space="0" w:color="auto"/>
              <w:right w:val="single" w:sz="4" w:space="0" w:color="auto"/>
            </w:tcBorders>
            <w:shd w:val="clear" w:color="auto" w:fill="auto"/>
            <w:hideMark/>
          </w:tcPr>
          <w:p w14:paraId="743C87B9"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512FBA25"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2F04F3AF"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6C055D09" w14:textId="77777777" w:rsidR="002D27B5" w:rsidRPr="002D27B5" w:rsidRDefault="002D27B5" w:rsidP="002D27B5">
            <w:pPr>
              <w:jc w:val="center"/>
              <w:rPr>
                <w:color w:val="000000"/>
                <w:sz w:val="14"/>
                <w:szCs w:val="14"/>
              </w:rPr>
            </w:pPr>
            <w:r w:rsidRPr="002D27B5">
              <w:rPr>
                <w:color w:val="000000"/>
                <w:sz w:val="14"/>
                <w:szCs w:val="14"/>
              </w:rPr>
              <w:t> </w:t>
            </w:r>
          </w:p>
        </w:tc>
        <w:tc>
          <w:tcPr>
            <w:tcW w:w="645" w:type="dxa"/>
            <w:gridSpan w:val="2"/>
            <w:tcBorders>
              <w:top w:val="nil"/>
              <w:left w:val="nil"/>
              <w:bottom w:val="single" w:sz="4" w:space="0" w:color="auto"/>
              <w:right w:val="single" w:sz="4" w:space="0" w:color="auto"/>
            </w:tcBorders>
            <w:shd w:val="clear" w:color="auto" w:fill="auto"/>
            <w:hideMark/>
          </w:tcPr>
          <w:p w14:paraId="24CF01A8"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347F4659"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11BAA6A4"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000000" w:fill="DDD9C4"/>
            <w:hideMark/>
          </w:tcPr>
          <w:p w14:paraId="4097A10B" w14:textId="77777777" w:rsidR="002D27B5" w:rsidRPr="002D27B5" w:rsidRDefault="002D27B5" w:rsidP="002D27B5">
            <w:pPr>
              <w:jc w:val="center"/>
              <w:rPr>
                <w:color w:val="000000"/>
                <w:sz w:val="14"/>
                <w:szCs w:val="14"/>
              </w:rPr>
            </w:pPr>
            <w:r w:rsidRPr="002D27B5">
              <w:rPr>
                <w:color w:val="000000"/>
                <w:sz w:val="14"/>
                <w:szCs w:val="14"/>
              </w:rPr>
              <w:t>0</w:t>
            </w:r>
          </w:p>
        </w:tc>
        <w:tc>
          <w:tcPr>
            <w:tcW w:w="666" w:type="dxa"/>
            <w:gridSpan w:val="2"/>
            <w:tcBorders>
              <w:top w:val="nil"/>
              <w:left w:val="nil"/>
              <w:bottom w:val="single" w:sz="4" w:space="0" w:color="auto"/>
              <w:right w:val="single" w:sz="4" w:space="0" w:color="auto"/>
            </w:tcBorders>
            <w:shd w:val="clear" w:color="auto" w:fill="auto"/>
            <w:hideMark/>
          </w:tcPr>
          <w:p w14:paraId="1409F712" w14:textId="77777777" w:rsidR="002D27B5" w:rsidRPr="002D27B5" w:rsidRDefault="002D27B5" w:rsidP="002D27B5">
            <w:pPr>
              <w:jc w:val="center"/>
              <w:rPr>
                <w:color w:val="000000"/>
                <w:sz w:val="14"/>
                <w:szCs w:val="14"/>
              </w:rPr>
            </w:pPr>
            <w:r w:rsidRPr="002D27B5">
              <w:rPr>
                <w:color w:val="000000"/>
                <w:sz w:val="14"/>
                <w:szCs w:val="14"/>
              </w:rPr>
              <w:t>64</w:t>
            </w:r>
          </w:p>
        </w:tc>
        <w:tc>
          <w:tcPr>
            <w:tcW w:w="541" w:type="dxa"/>
            <w:gridSpan w:val="2"/>
            <w:tcBorders>
              <w:top w:val="nil"/>
              <w:left w:val="nil"/>
              <w:bottom w:val="single" w:sz="4" w:space="0" w:color="auto"/>
              <w:right w:val="single" w:sz="4" w:space="0" w:color="auto"/>
            </w:tcBorders>
            <w:shd w:val="clear" w:color="auto" w:fill="auto"/>
            <w:hideMark/>
          </w:tcPr>
          <w:p w14:paraId="5D58195F"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17D23552" w14:textId="77777777" w:rsidR="002D27B5" w:rsidRPr="002D27B5" w:rsidRDefault="002D27B5" w:rsidP="002D27B5">
            <w:pPr>
              <w:jc w:val="center"/>
              <w:rPr>
                <w:color w:val="000000"/>
                <w:sz w:val="14"/>
                <w:szCs w:val="14"/>
              </w:rPr>
            </w:pPr>
            <w:r w:rsidRPr="002D27B5">
              <w:rPr>
                <w:color w:val="000000"/>
                <w:sz w:val="14"/>
                <w:szCs w:val="14"/>
              </w:rPr>
              <w:t>8</w:t>
            </w:r>
          </w:p>
        </w:tc>
        <w:tc>
          <w:tcPr>
            <w:tcW w:w="500" w:type="dxa"/>
            <w:gridSpan w:val="2"/>
            <w:tcBorders>
              <w:top w:val="nil"/>
              <w:left w:val="nil"/>
              <w:bottom w:val="single" w:sz="4" w:space="0" w:color="auto"/>
              <w:right w:val="single" w:sz="4" w:space="0" w:color="auto"/>
            </w:tcBorders>
            <w:shd w:val="clear" w:color="000000" w:fill="DDD9C4"/>
            <w:hideMark/>
          </w:tcPr>
          <w:p w14:paraId="76543C2A" w14:textId="77777777" w:rsidR="002D27B5" w:rsidRPr="002D27B5" w:rsidRDefault="002D27B5" w:rsidP="002D27B5">
            <w:pPr>
              <w:jc w:val="center"/>
              <w:rPr>
                <w:color w:val="000000"/>
                <w:sz w:val="14"/>
                <w:szCs w:val="14"/>
              </w:rPr>
            </w:pPr>
            <w:r w:rsidRPr="002D27B5">
              <w:rPr>
                <w:color w:val="000000"/>
                <w:sz w:val="14"/>
                <w:szCs w:val="14"/>
              </w:rPr>
              <w:t>72</w:t>
            </w:r>
          </w:p>
        </w:tc>
        <w:tc>
          <w:tcPr>
            <w:tcW w:w="687" w:type="dxa"/>
            <w:gridSpan w:val="2"/>
            <w:tcBorders>
              <w:top w:val="nil"/>
              <w:left w:val="nil"/>
              <w:bottom w:val="single" w:sz="4" w:space="0" w:color="auto"/>
              <w:right w:val="single" w:sz="4" w:space="0" w:color="auto"/>
            </w:tcBorders>
            <w:shd w:val="clear" w:color="auto" w:fill="auto"/>
            <w:hideMark/>
          </w:tcPr>
          <w:p w14:paraId="18950C00"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28FA0F7A"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1C308CFF"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0D9DC5AB"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78B4D8FB" w14:textId="77777777" w:rsidR="002D27B5" w:rsidRPr="002D27B5" w:rsidRDefault="002D27B5" w:rsidP="002D27B5">
            <w:pPr>
              <w:jc w:val="center"/>
              <w:rPr>
                <w:color w:val="000000"/>
                <w:sz w:val="14"/>
                <w:szCs w:val="14"/>
              </w:rPr>
            </w:pPr>
            <w:r w:rsidRPr="002D27B5">
              <w:rPr>
                <w:color w:val="000000"/>
                <w:sz w:val="14"/>
                <w:szCs w:val="14"/>
              </w:rPr>
              <w:t>0</w:t>
            </w:r>
          </w:p>
        </w:tc>
        <w:tc>
          <w:tcPr>
            <w:tcW w:w="540" w:type="dxa"/>
            <w:gridSpan w:val="2"/>
            <w:tcBorders>
              <w:top w:val="nil"/>
              <w:left w:val="nil"/>
              <w:bottom w:val="single" w:sz="4" w:space="0" w:color="auto"/>
              <w:right w:val="single" w:sz="4" w:space="0" w:color="auto"/>
            </w:tcBorders>
            <w:shd w:val="clear" w:color="auto" w:fill="auto"/>
            <w:hideMark/>
          </w:tcPr>
          <w:p w14:paraId="4CF5074D"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6F25E106" w14:textId="77777777" w:rsidR="002D27B5" w:rsidRPr="002D27B5" w:rsidRDefault="002D27B5" w:rsidP="002D27B5">
            <w:pPr>
              <w:jc w:val="center"/>
              <w:rPr>
                <w:color w:val="000000"/>
                <w:sz w:val="14"/>
                <w:szCs w:val="14"/>
              </w:rPr>
            </w:pPr>
            <w:r w:rsidRPr="002D27B5">
              <w:rPr>
                <w:color w:val="000000"/>
                <w:sz w:val="14"/>
                <w:szCs w:val="14"/>
              </w:rPr>
              <w:t> </w:t>
            </w:r>
          </w:p>
        </w:tc>
      </w:tr>
      <w:tr w:rsidR="002D27B5" w:rsidRPr="002D27B5" w14:paraId="6787E043" w14:textId="77777777" w:rsidTr="002D27B5">
        <w:trPr>
          <w:gridAfter w:val="1"/>
          <w:wAfter w:w="51" w:type="dxa"/>
          <w:trHeight w:val="210"/>
        </w:trPr>
        <w:tc>
          <w:tcPr>
            <w:tcW w:w="900" w:type="dxa"/>
            <w:tcBorders>
              <w:top w:val="nil"/>
              <w:left w:val="single" w:sz="4" w:space="0" w:color="auto"/>
              <w:bottom w:val="single" w:sz="4" w:space="0" w:color="auto"/>
              <w:right w:val="single" w:sz="4" w:space="0" w:color="auto"/>
            </w:tcBorders>
            <w:shd w:val="clear" w:color="auto" w:fill="auto"/>
            <w:hideMark/>
          </w:tcPr>
          <w:p w14:paraId="16808275" w14:textId="77777777" w:rsidR="002D27B5" w:rsidRPr="002D27B5" w:rsidRDefault="002D27B5" w:rsidP="002D27B5">
            <w:pPr>
              <w:jc w:val="center"/>
              <w:rPr>
                <w:b/>
                <w:bCs/>
                <w:color w:val="000000"/>
                <w:sz w:val="14"/>
                <w:szCs w:val="14"/>
              </w:rPr>
            </w:pPr>
            <w:r w:rsidRPr="002D27B5">
              <w:rPr>
                <w:b/>
                <w:bCs/>
                <w:color w:val="000000"/>
                <w:sz w:val="14"/>
                <w:szCs w:val="14"/>
              </w:rPr>
              <w:t>ОУД.13</w:t>
            </w:r>
          </w:p>
        </w:tc>
        <w:tc>
          <w:tcPr>
            <w:tcW w:w="2644" w:type="dxa"/>
            <w:tcBorders>
              <w:top w:val="nil"/>
              <w:left w:val="nil"/>
              <w:bottom w:val="single" w:sz="4" w:space="0" w:color="auto"/>
              <w:right w:val="single" w:sz="4" w:space="0" w:color="auto"/>
            </w:tcBorders>
            <w:shd w:val="clear" w:color="auto" w:fill="auto"/>
            <w:hideMark/>
          </w:tcPr>
          <w:p w14:paraId="5B198018" w14:textId="77777777" w:rsidR="002D27B5" w:rsidRPr="002D27B5" w:rsidRDefault="002D27B5" w:rsidP="002D27B5">
            <w:pPr>
              <w:rPr>
                <w:color w:val="000000"/>
                <w:sz w:val="14"/>
                <w:szCs w:val="14"/>
              </w:rPr>
            </w:pPr>
            <w:r w:rsidRPr="002D27B5">
              <w:rPr>
                <w:color w:val="000000"/>
                <w:sz w:val="14"/>
                <w:szCs w:val="14"/>
              </w:rPr>
              <w:t>Биология</w:t>
            </w:r>
          </w:p>
        </w:tc>
        <w:tc>
          <w:tcPr>
            <w:tcW w:w="567" w:type="dxa"/>
            <w:tcBorders>
              <w:top w:val="nil"/>
              <w:left w:val="nil"/>
              <w:bottom w:val="single" w:sz="4" w:space="0" w:color="auto"/>
              <w:right w:val="single" w:sz="4" w:space="0" w:color="auto"/>
            </w:tcBorders>
            <w:shd w:val="clear" w:color="auto" w:fill="auto"/>
            <w:hideMark/>
          </w:tcPr>
          <w:p w14:paraId="7C53FE65" w14:textId="77777777" w:rsidR="002D27B5" w:rsidRPr="002D27B5" w:rsidRDefault="002D27B5" w:rsidP="002D27B5">
            <w:pPr>
              <w:jc w:val="center"/>
              <w:rPr>
                <w:color w:val="000000"/>
                <w:sz w:val="14"/>
                <w:szCs w:val="14"/>
              </w:rPr>
            </w:pPr>
            <w:r w:rsidRPr="002D27B5">
              <w:rPr>
                <w:color w:val="000000"/>
                <w:sz w:val="14"/>
                <w:szCs w:val="14"/>
              </w:rPr>
              <w:t>ДЗ</w:t>
            </w:r>
          </w:p>
        </w:tc>
        <w:tc>
          <w:tcPr>
            <w:tcW w:w="496" w:type="dxa"/>
            <w:tcBorders>
              <w:top w:val="nil"/>
              <w:left w:val="nil"/>
              <w:bottom w:val="single" w:sz="4" w:space="0" w:color="auto"/>
              <w:right w:val="single" w:sz="4" w:space="0" w:color="auto"/>
            </w:tcBorders>
            <w:shd w:val="clear" w:color="auto" w:fill="auto"/>
            <w:hideMark/>
          </w:tcPr>
          <w:p w14:paraId="3D535530" w14:textId="77777777" w:rsidR="002D27B5" w:rsidRPr="002D27B5" w:rsidRDefault="002D27B5" w:rsidP="002D27B5">
            <w:pPr>
              <w:jc w:val="center"/>
              <w:rPr>
                <w:color w:val="000000"/>
                <w:sz w:val="14"/>
                <w:szCs w:val="14"/>
              </w:rPr>
            </w:pPr>
            <w:r w:rsidRPr="002D27B5">
              <w:rPr>
                <w:color w:val="000000"/>
                <w:sz w:val="14"/>
                <w:szCs w:val="14"/>
              </w:rPr>
              <w:t>72</w:t>
            </w:r>
          </w:p>
        </w:tc>
        <w:tc>
          <w:tcPr>
            <w:tcW w:w="560" w:type="dxa"/>
            <w:tcBorders>
              <w:top w:val="nil"/>
              <w:left w:val="nil"/>
              <w:bottom w:val="single" w:sz="4" w:space="0" w:color="auto"/>
              <w:right w:val="single" w:sz="4" w:space="0" w:color="auto"/>
            </w:tcBorders>
            <w:shd w:val="clear" w:color="auto" w:fill="auto"/>
            <w:hideMark/>
          </w:tcPr>
          <w:p w14:paraId="40F7ECE0" w14:textId="77777777" w:rsidR="002D27B5" w:rsidRPr="002D27B5" w:rsidRDefault="002D27B5" w:rsidP="002D27B5">
            <w:pPr>
              <w:jc w:val="center"/>
              <w:rPr>
                <w:color w:val="000000"/>
                <w:sz w:val="14"/>
                <w:szCs w:val="14"/>
              </w:rPr>
            </w:pPr>
            <w:r w:rsidRPr="002D27B5">
              <w:rPr>
                <w:color w:val="000000"/>
                <w:sz w:val="14"/>
                <w:szCs w:val="14"/>
              </w:rPr>
              <w:t>64</w:t>
            </w:r>
          </w:p>
        </w:tc>
        <w:tc>
          <w:tcPr>
            <w:tcW w:w="480" w:type="dxa"/>
            <w:gridSpan w:val="2"/>
            <w:tcBorders>
              <w:top w:val="nil"/>
              <w:left w:val="nil"/>
              <w:bottom w:val="single" w:sz="4" w:space="0" w:color="auto"/>
              <w:right w:val="single" w:sz="4" w:space="0" w:color="auto"/>
            </w:tcBorders>
            <w:shd w:val="clear" w:color="auto" w:fill="auto"/>
            <w:hideMark/>
          </w:tcPr>
          <w:p w14:paraId="0247306F" w14:textId="77777777" w:rsidR="002D27B5" w:rsidRPr="002D27B5" w:rsidRDefault="002D27B5" w:rsidP="002D27B5">
            <w:pPr>
              <w:jc w:val="center"/>
              <w:rPr>
                <w:color w:val="000000"/>
                <w:sz w:val="14"/>
                <w:szCs w:val="14"/>
              </w:rPr>
            </w:pPr>
            <w:r w:rsidRPr="002D27B5">
              <w:rPr>
                <w:color w:val="000000"/>
                <w:sz w:val="14"/>
                <w:szCs w:val="14"/>
              </w:rPr>
              <w:t>8</w:t>
            </w:r>
          </w:p>
        </w:tc>
        <w:tc>
          <w:tcPr>
            <w:tcW w:w="460" w:type="dxa"/>
            <w:tcBorders>
              <w:top w:val="nil"/>
              <w:left w:val="nil"/>
              <w:bottom w:val="single" w:sz="4" w:space="0" w:color="auto"/>
              <w:right w:val="single" w:sz="4" w:space="0" w:color="auto"/>
            </w:tcBorders>
            <w:shd w:val="clear" w:color="auto" w:fill="auto"/>
            <w:hideMark/>
          </w:tcPr>
          <w:p w14:paraId="0019CAC0" w14:textId="77777777" w:rsidR="002D27B5" w:rsidRPr="002D27B5" w:rsidRDefault="002D27B5" w:rsidP="002D27B5">
            <w:pPr>
              <w:jc w:val="center"/>
              <w:rPr>
                <w:color w:val="000000"/>
                <w:sz w:val="14"/>
                <w:szCs w:val="14"/>
              </w:rPr>
            </w:pPr>
            <w:r w:rsidRPr="002D27B5">
              <w:rPr>
                <w:color w:val="000000"/>
                <w:sz w:val="14"/>
                <w:szCs w:val="14"/>
              </w:rPr>
              <w:t>4</w:t>
            </w:r>
          </w:p>
        </w:tc>
        <w:tc>
          <w:tcPr>
            <w:tcW w:w="438" w:type="dxa"/>
            <w:tcBorders>
              <w:top w:val="nil"/>
              <w:left w:val="nil"/>
              <w:bottom w:val="single" w:sz="4" w:space="0" w:color="auto"/>
              <w:right w:val="single" w:sz="4" w:space="0" w:color="auto"/>
            </w:tcBorders>
            <w:shd w:val="clear" w:color="auto" w:fill="auto"/>
            <w:hideMark/>
          </w:tcPr>
          <w:p w14:paraId="7883D29C" w14:textId="77777777" w:rsidR="002D27B5" w:rsidRPr="002D27B5" w:rsidRDefault="002D27B5" w:rsidP="002D27B5">
            <w:pPr>
              <w:jc w:val="center"/>
              <w:rPr>
                <w:color w:val="000000"/>
                <w:sz w:val="14"/>
                <w:szCs w:val="14"/>
              </w:rPr>
            </w:pPr>
            <w:r w:rsidRPr="002D27B5">
              <w:rPr>
                <w:color w:val="000000"/>
                <w:sz w:val="14"/>
                <w:szCs w:val="14"/>
              </w:rPr>
              <w:t>4</w:t>
            </w:r>
          </w:p>
        </w:tc>
        <w:tc>
          <w:tcPr>
            <w:tcW w:w="480" w:type="dxa"/>
            <w:tcBorders>
              <w:top w:val="nil"/>
              <w:left w:val="nil"/>
              <w:bottom w:val="single" w:sz="4" w:space="0" w:color="auto"/>
              <w:right w:val="single" w:sz="4" w:space="0" w:color="auto"/>
            </w:tcBorders>
            <w:shd w:val="clear" w:color="auto" w:fill="auto"/>
            <w:hideMark/>
          </w:tcPr>
          <w:p w14:paraId="7433979C"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7A4C2EFC"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57B3685D"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18B7AA81" w14:textId="77777777" w:rsidR="002D27B5" w:rsidRPr="002D27B5" w:rsidRDefault="002D27B5" w:rsidP="002D27B5">
            <w:pPr>
              <w:jc w:val="center"/>
              <w:rPr>
                <w:color w:val="000000"/>
                <w:sz w:val="14"/>
                <w:szCs w:val="14"/>
              </w:rPr>
            </w:pPr>
            <w:r w:rsidRPr="002D27B5">
              <w:rPr>
                <w:color w:val="000000"/>
                <w:sz w:val="14"/>
                <w:szCs w:val="14"/>
              </w:rPr>
              <w:t> </w:t>
            </w:r>
          </w:p>
        </w:tc>
        <w:tc>
          <w:tcPr>
            <w:tcW w:w="645" w:type="dxa"/>
            <w:gridSpan w:val="2"/>
            <w:tcBorders>
              <w:top w:val="nil"/>
              <w:left w:val="nil"/>
              <w:bottom w:val="single" w:sz="4" w:space="0" w:color="auto"/>
              <w:right w:val="single" w:sz="4" w:space="0" w:color="auto"/>
            </w:tcBorders>
            <w:shd w:val="clear" w:color="auto" w:fill="auto"/>
            <w:hideMark/>
          </w:tcPr>
          <w:p w14:paraId="5914CDDC" w14:textId="77777777" w:rsidR="002D27B5" w:rsidRPr="002D27B5" w:rsidRDefault="002D27B5" w:rsidP="002D27B5">
            <w:pPr>
              <w:jc w:val="center"/>
              <w:rPr>
                <w:color w:val="000000"/>
                <w:sz w:val="14"/>
                <w:szCs w:val="14"/>
              </w:rPr>
            </w:pPr>
            <w:r w:rsidRPr="002D27B5">
              <w:rPr>
                <w:color w:val="000000"/>
                <w:sz w:val="14"/>
                <w:szCs w:val="14"/>
              </w:rPr>
              <w:t>64</w:t>
            </w:r>
          </w:p>
        </w:tc>
        <w:tc>
          <w:tcPr>
            <w:tcW w:w="520" w:type="dxa"/>
            <w:gridSpan w:val="2"/>
            <w:tcBorders>
              <w:top w:val="nil"/>
              <w:left w:val="nil"/>
              <w:bottom w:val="single" w:sz="4" w:space="0" w:color="auto"/>
              <w:right w:val="single" w:sz="4" w:space="0" w:color="auto"/>
            </w:tcBorders>
            <w:shd w:val="clear" w:color="auto" w:fill="auto"/>
            <w:hideMark/>
          </w:tcPr>
          <w:p w14:paraId="0E2A5734" w14:textId="77777777" w:rsidR="002D27B5" w:rsidRPr="002D27B5" w:rsidRDefault="002D27B5" w:rsidP="002D27B5">
            <w:pPr>
              <w:jc w:val="center"/>
              <w:rPr>
                <w:color w:val="000000"/>
                <w:sz w:val="14"/>
                <w:szCs w:val="14"/>
              </w:rPr>
            </w:pPr>
            <w:r w:rsidRPr="002D27B5">
              <w:rPr>
                <w:color w:val="000000"/>
                <w:sz w:val="14"/>
                <w:szCs w:val="14"/>
              </w:rPr>
              <w:t>8</w:t>
            </w:r>
          </w:p>
        </w:tc>
        <w:tc>
          <w:tcPr>
            <w:tcW w:w="520" w:type="dxa"/>
            <w:gridSpan w:val="2"/>
            <w:tcBorders>
              <w:top w:val="nil"/>
              <w:left w:val="nil"/>
              <w:bottom w:val="single" w:sz="4" w:space="0" w:color="auto"/>
              <w:right w:val="single" w:sz="4" w:space="0" w:color="auto"/>
            </w:tcBorders>
            <w:shd w:val="clear" w:color="auto" w:fill="auto"/>
            <w:hideMark/>
          </w:tcPr>
          <w:p w14:paraId="0960170C"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000000" w:fill="DDD9C4"/>
            <w:hideMark/>
          </w:tcPr>
          <w:p w14:paraId="4660E0D4" w14:textId="77777777" w:rsidR="002D27B5" w:rsidRPr="002D27B5" w:rsidRDefault="002D27B5" w:rsidP="002D27B5">
            <w:pPr>
              <w:jc w:val="center"/>
              <w:rPr>
                <w:color w:val="000000"/>
                <w:sz w:val="14"/>
                <w:szCs w:val="14"/>
              </w:rPr>
            </w:pPr>
            <w:r w:rsidRPr="002D27B5">
              <w:rPr>
                <w:color w:val="000000"/>
                <w:sz w:val="14"/>
                <w:szCs w:val="14"/>
              </w:rPr>
              <w:t>72</w:t>
            </w:r>
          </w:p>
        </w:tc>
        <w:tc>
          <w:tcPr>
            <w:tcW w:w="666" w:type="dxa"/>
            <w:gridSpan w:val="2"/>
            <w:tcBorders>
              <w:top w:val="nil"/>
              <w:left w:val="nil"/>
              <w:bottom w:val="single" w:sz="4" w:space="0" w:color="auto"/>
              <w:right w:val="single" w:sz="4" w:space="0" w:color="auto"/>
            </w:tcBorders>
            <w:shd w:val="clear" w:color="auto" w:fill="auto"/>
            <w:hideMark/>
          </w:tcPr>
          <w:p w14:paraId="0D9E0B12" w14:textId="77777777" w:rsidR="002D27B5" w:rsidRPr="002D27B5" w:rsidRDefault="002D27B5" w:rsidP="002D27B5">
            <w:pPr>
              <w:jc w:val="center"/>
              <w:rPr>
                <w:color w:val="000000"/>
                <w:sz w:val="14"/>
                <w:szCs w:val="14"/>
              </w:rPr>
            </w:pPr>
            <w:r w:rsidRPr="002D27B5">
              <w:rPr>
                <w:color w:val="000000"/>
                <w:sz w:val="14"/>
                <w:szCs w:val="14"/>
              </w:rPr>
              <w:t> </w:t>
            </w:r>
          </w:p>
        </w:tc>
        <w:tc>
          <w:tcPr>
            <w:tcW w:w="541" w:type="dxa"/>
            <w:gridSpan w:val="2"/>
            <w:tcBorders>
              <w:top w:val="nil"/>
              <w:left w:val="nil"/>
              <w:bottom w:val="single" w:sz="4" w:space="0" w:color="auto"/>
              <w:right w:val="single" w:sz="4" w:space="0" w:color="auto"/>
            </w:tcBorders>
            <w:shd w:val="clear" w:color="auto" w:fill="auto"/>
            <w:hideMark/>
          </w:tcPr>
          <w:p w14:paraId="031B7428"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4F43C200"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75765EEE" w14:textId="77777777" w:rsidR="002D27B5" w:rsidRPr="002D27B5" w:rsidRDefault="002D27B5" w:rsidP="002D27B5">
            <w:pPr>
              <w:jc w:val="center"/>
              <w:rPr>
                <w:color w:val="000000"/>
                <w:sz w:val="14"/>
                <w:szCs w:val="14"/>
              </w:rPr>
            </w:pPr>
            <w:r w:rsidRPr="002D27B5">
              <w:rPr>
                <w:color w:val="000000"/>
                <w:sz w:val="14"/>
                <w:szCs w:val="14"/>
              </w:rPr>
              <w:t>0</w:t>
            </w:r>
          </w:p>
        </w:tc>
        <w:tc>
          <w:tcPr>
            <w:tcW w:w="687" w:type="dxa"/>
            <w:gridSpan w:val="2"/>
            <w:tcBorders>
              <w:top w:val="nil"/>
              <w:left w:val="nil"/>
              <w:bottom w:val="single" w:sz="4" w:space="0" w:color="auto"/>
              <w:right w:val="single" w:sz="4" w:space="0" w:color="auto"/>
            </w:tcBorders>
            <w:shd w:val="clear" w:color="auto" w:fill="auto"/>
            <w:hideMark/>
          </w:tcPr>
          <w:p w14:paraId="5924B4A4"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7032CBDF"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67C4111C"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67D15CF9"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65E8BBAF" w14:textId="77777777" w:rsidR="002D27B5" w:rsidRPr="002D27B5" w:rsidRDefault="002D27B5" w:rsidP="002D27B5">
            <w:pPr>
              <w:jc w:val="center"/>
              <w:rPr>
                <w:color w:val="000000"/>
                <w:sz w:val="14"/>
                <w:szCs w:val="14"/>
              </w:rPr>
            </w:pPr>
            <w:r w:rsidRPr="002D27B5">
              <w:rPr>
                <w:color w:val="000000"/>
                <w:sz w:val="14"/>
                <w:szCs w:val="14"/>
              </w:rPr>
              <w:t>0</w:t>
            </w:r>
          </w:p>
        </w:tc>
        <w:tc>
          <w:tcPr>
            <w:tcW w:w="540" w:type="dxa"/>
            <w:gridSpan w:val="2"/>
            <w:tcBorders>
              <w:top w:val="nil"/>
              <w:left w:val="nil"/>
              <w:bottom w:val="single" w:sz="4" w:space="0" w:color="auto"/>
              <w:right w:val="single" w:sz="4" w:space="0" w:color="auto"/>
            </w:tcBorders>
            <w:shd w:val="clear" w:color="auto" w:fill="auto"/>
            <w:hideMark/>
          </w:tcPr>
          <w:p w14:paraId="2C7512C0"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225D11FD" w14:textId="77777777" w:rsidR="002D27B5" w:rsidRPr="002D27B5" w:rsidRDefault="002D27B5" w:rsidP="002D27B5">
            <w:pPr>
              <w:jc w:val="center"/>
              <w:rPr>
                <w:color w:val="000000"/>
                <w:sz w:val="14"/>
                <w:szCs w:val="14"/>
              </w:rPr>
            </w:pPr>
            <w:r w:rsidRPr="002D27B5">
              <w:rPr>
                <w:color w:val="000000"/>
                <w:sz w:val="14"/>
                <w:szCs w:val="14"/>
              </w:rPr>
              <w:t> </w:t>
            </w:r>
          </w:p>
        </w:tc>
      </w:tr>
      <w:tr w:rsidR="002D27B5" w:rsidRPr="002D27B5" w14:paraId="5D440693" w14:textId="77777777" w:rsidTr="002D27B5">
        <w:trPr>
          <w:gridAfter w:val="1"/>
          <w:wAfter w:w="51" w:type="dxa"/>
          <w:trHeight w:val="240"/>
        </w:trPr>
        <w:tc>
          <w:tcPr>
            <w:tcW w:w="900" w:type="dxa"/>
            <w:tcBorders>
              <w:top w:val="nil"/>
              <w:left w:val="nil"/>
              <w:bottom w:val="nil"/>
              <w:right w:val="nil"/>
            </w:tcBorders>
            <w:shd w:val="clear" w:color="auto" w:fill="auto"/>
            <w:vAlign w:val="bottom"/>
            <w:hideMark/>
          </w:tcPr>
          <w:p w14:paraId="62B363DF" w14:textId="77777777" w:rsidR="002D27B5" w:rsidRPr="002D27B5" w:rsidRDefault="002D27B5" w:rsidP="002D27B5">
            <w:pPr>
              <w:jc w:val="center"/>
              <w:rPr>
                <w:b/>
                <w:bCs/>
                <w:color w:val="000000"/>
                <w:sz w:val="14"/>
                <w:szCs w:val="14"/>
              </w:rPr>
            </w:pPr>
            <w:r w:rsidRPr="002D27B5">
              <w:rPr>
                <w:b/>
                <w:bCs/>
                <w:color w:val="000000"/>
                <w:sz w:val="14"/>
                <w:szCs w:val="14"/>
              </w:rPr>
              <w:t>ОУД.14</w:t>
            </w:r>
          </w:p>
        </w:tc>
        <w:tc>
          <w:tcPr>
            <w:tcW w:w="2644" w:type="dxa"/>
            <w:tcBorders>
              <w:top w:val="nil"/>
              <w:left w:val="single" w:sz="4" w:space="0" w:color="auto"/>
              <w:bottom w:val="single" w:sz="4" w:space="0" w:color="auto"/>
              <w:right w:val="single" w:sz="4" w:space="0" w:color="auto"/>
            </w:tcBorders>
            <w:shd w:val="clear" w:color="auto" w:fill="auto"/>
            <w:noWrap/>
            <w:vAlign w:val="bottom"/>
            <w:hideMark/>
          </w:tcPr>
          <w:p w14:paraId="170B53AE" w14:textId="77777777" w:rsidR="002D27B5" w:rsidRPr="002D27B5" w:rsidRDefault="002D27B5" w:rsidP="002D27B5">
            <w:pPr>
              <w:rPr>
                <w:color w:val="000000"/>
                <w:sz w:val="14"/>
                <w:szCs w:val="14"/>
              </w:rPr>
            </w:pPr>
            <w:r w:rsidRPr="002D27B5">
              <w:rPr>
                <w:color w:val="000000"/>
                <w:sz w:val="14"/>
                <w:szCs w:val="14"/>
              </w:rPr>
              <w:t>Индивидуальный проект</w:t>
            </w:r>
          </w:p>
        </w:tc>
        <w:tc>
          <w:tcPr>
            <w:tcW w:w="567" w:type="dxa"/>
            <w:tcBorders>
              <w:top w:val="nil"/>
              <w:left w:val="nil"/>
              <w:bottom w:val="single" w:sz="4" w:space="0" w:color="auto"/>
              <w:right w:val="single" w:sz="4" w:space="0" w:color="auto"/>
            </w:tcBorders>
            <w:shd w:val="clear" w:color="auto" w:fill="auto"/>
            <w:hideMark/>
          </w:tcPr>
          <w:p w14:paraId="289602BE" w14:textId="77777777" w:rsidR="002D27B5" w:rsidRPr="002D27B5" w:rsidRDefault="002D27B5" w:rsidP="002D27B5">
            <w:pPr>
              <w:jc w:val="center"/>
              <w:rPr>
                <w:color w:val="000000"/>
                <w:sz w:val="14"/>
                <w:szCs w:val="14"/>
              </w:rPr>
            </w:pPr>
            <w:r w:rsidRPr="002D27B5">
              <w:rPr>
                <w:color w:val="000000"/>
                <w:sz w:val="14"/>
                <w:szCs w:val="14"/>
              </w:rPr>
              <w:t>З</w:t>
            </w:r>
          </w:p>
        </w:tc>
        <w:tc>
          <w:tcPr>
            <w:tcW w:w="496" w:type="dxa"/>
            <w:tcBorders>
              <w:top w:val="nil"/>
              <w:left w:val="nil"/>
              <w:bottom w:val="single" w:sz="4" w:space="0" w:color="auto"/>
              <w:right w:val="single" w:sz="4" w:space="0" w:color="auto"/>
            </w:tcBorders>
            <w:shd w:val="clear" w:color="auto" w:fill="auto"/>
            <w:hideMark/>
          </w:tcPr>
          <w:p w14:paraId="1DF40645" w14:textId="77777777" w:rsidR="002D27B5" w:rsidRPr="002D27B5" w:rsidRDefault="002D27B5" w:rsidP="002D27B5">
            <w:pPr>
              <w:jc w:val="center"/>
              <w:rPr>
                <w:color w:val="000000"/>
                <w:sz w:val="14"/>
                <w:szCs w:val="14"/>
              </w:rPr>
            </w:pPr>
            <w:r w:rsidRPr="002D27B5">
              <w:rPr>
                <w:color w:val="000000"/>
                <w:sz w:val="14"/>
                <w:szCs w:val="14"/>
              </w:rPr>
              <w:t>32</w:t>
            </w:r>
          </w:p>
        </w:tc>
        <w:tc>
          <w:tcPr>
            <w:tcW w:w="560" w:type="dxa"/>
            <w:tcBorders>
              <w:top w:val="nil"/>
              <w:left w:val="nil"/>
              <w:bottom w:val="single" w:sz="4" w:space="0" w:color="auto"/>
              <w:right w:val="single" w:sz="4" w:space="0" w:color="auto"/>
            </w:tcBorders>
            <w:shd w:val="clear" w:color="auto" w:fill="auto"/>
            <w:hideMark/>
          </w:tcPr>
          <w:p w14:paraId="35A15757" w14:textId="77777777" w:rsidR="002D27B5" w:rsidRPr="002D27B5" w:rsidRDefault="002D27B5" w:rsidP="002D27B5">
            <w:pPr>
              <w:jc w:val="center"/>
              <w:rPr>
                <w:color w:val="000000"/>
                <w:sz w:val="14"/>
                <w:szCs w:val="14"/>
              </w:rPr>
            </w:pPr>
            <w:r w:rsidRPr="002D27B5">
              <w:rPr>
                <w:color w:val="000000"/>
                <w:sz w:val="14"/>
                <w:szCs w:val="14"/>
              </w:rPr>
              <w:t>28</w:t>
            </w:r>
          </w:p>
        </w:tc>
        <w:tc>
          <w:tcPr>
            <w:tcW w:w="480" w:type="dxa"/>
            <w:gridSpan w:val="2"/>
            <w:tcBorders>
              <w:top w:val="nil"/>
              <w:left w:val="nil"/>
              <w:bottom w:val="single" w:sz="4" w:space="0" w:color="auto"/>
              <w:right w:val="single" w:sz="4" w:space="0" w:color="auto"/>
            </w:tcBorders>
            <w:shd w:val="clear" w:color="auto" w:fill="auto"/>
            <w:hideMark/>
          </w:tcPr>
          <w:p w14:paraId="09A06905" w14:textId="77777777" w:rsidR="002D27B5" w:rsidRPr="002D27B5" w:rsidRDefault="002D27B5" w:rsidP="002D27B5">
            <w:pPr>
              <w:jc w:val="center"/>
              <w:rPr>
                <w:color w:val="000000"/>
                <w:sz w:val="14"/>
                <w:szCs w:val="14"/>
              </w:rPr>
            </w:pPr>
            <w:r w:rsidRPr="002D27B5">
              <w:rPr>
                <w:color w:val="000000"/>
                <w:sz w:val="14"/>
                <w:szCs w:val="14"/>
              </w:rPr>
              <w:t>4</w:t>
            </w:r>
          </w:p>
        </w:tc>
        <w:tc>
          <w:tcPr>
            <w:tcW w:w="460" w:type="dxa"/>
            <w:tcBorders>
              <w:top w:val="nil"/>
              <w:left w:val="nil"/>
              <w:bottom w:val="single" w:sz="4" w:space="0" w:color="auto"/>
              <w:right w:val="single" w:sz="4" w:space="0" w:color="auto"/>
            </w:tcBorders>
            <w:shd w:val="clear" w:color="auto" w:fill="auto"/>
            <w:hideMark/>
          </w:tcPr>
          <w:p w14:paraId="69E99212" w14:textId="77777777" w:rsidR="002D27B5" w:rsidRPr="002D27B5" w:rsidRDefault="002D27B5" w:rsidP="002D27B5">
            <w:pPr>
              <w:jc w:val="center"/>
              <w:rPr>
                <w:color w:val="000000"/>
                <w:sz w:val="14"/>
                <w:szCs w:val="14"/>
              </w:rPr>
            </w:pPr>
            <w:r w:rsidRPr="002D27B5">
              <w:rPr>
                <w:color w:val="000000"/>
                <w:sz w:val="14"/>
                <w:szCs w:val="14"/>
              </w:rPr>
              <w:t>4</w:t>
            </w:r>
          </w:p>
        </w:tc>
        <w:tc>
          <w:tcPr>
            <w:tcW w:w="438" w:type="dxa"/>
            <w:tcBorders>
              <w:top w:val="nil"/>
              <w:left w:val="nil"/>
              <w:bottom w:val="single" w:sz="4" w:space="0" w:color="auto"/>
              <w:right w:val="single" w:sz="4" w:space="0" w:color="auto"/>
            </w:tcBorders>
            <w:shd w:val="clear" w:color="auto" w:fill="auto"/>
            <w:hideMark/>
          </w:tcPr>
          <w:p w14:paraId="4095B1A7" w14:textId="77777777" w:rsidR="002D27B5" w:rsidRPr="002D27B5" w:rsidRDefault="002D27B5" w:rsidP="002D27B5">
            <w:pPr>
              <w:jc w:val="center"/>
              <w:rPr>
                <w:color w:val="000000"/>
                <w:sz w:val="14"/>
                <w:szCs w:val="14"/>
              </w:rPr>
            </w:pPr>
            <w:r w:rsidRPr="002D27B5">
              <w:rPr>
                <w:color w:val="000000"/>
                <w:sz w:val="14"/>
                <w:szCs w:val="14"/>
              </w:rPr>
              <w:t>0</w:t>
            </w:r>
          </w:p>
        </w:tc>
        <w:tc>
          <w:tcPr>
            <w:tcW w:w="480" w:type="dxa"/>
            <w:tcBorders>
              <w:top w:val="nil"/>
              <w:left w:val="nil"/>
              <w:bottom w:val="single" w:sz="4" w:space="0" w:color="auto"/>
              <w:right w:val="single" w:sz="4" w:space="0" w:color="auto"/>
            </w:tcBorders>
            <w:shd w:val="clear" w:color="auto" w:fill="auto"/>
            <w:hideMark/>
          </w:tcPr>
          <w:p w14:paraId="49CD29D6"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5ECACC3C"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2509FD4E"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0B475535" w14:textId="77777777" w:rsidR="002D27B5" w:rsidRPr="002D27B5" w:rsidRDefault="002D27B5" w:rsidP="002D27B5">
            <w:pPr>
              <w:jc w:val="center"/>
              <w:rPr>
                <w:color w:val="000000"/>
                <w:sz w:val="14"/>
                <w:szCs w:val="14"/>
              </w:rPr>
            </w:pPr>
            <w:r w:rsidRPr="002D27B5">
              <w:rPr>
                <w:color w:val="000000"/>
                <w:sz w:val="14"/>
                <w:szCs w:val="14"/>
              </w:rPr>
              <w:t> </w:t>
            </w:r>
          </w:p>
        </w:tc>
        <w:tc>
          <w:tcPr>
            <w:tcW w:w="645" w:type="dxa"/>
            <w:gridSpan w:val="2"/>
            <w:tcBorders>
              <w:top w:val="nil"/>
              <w:left w:val="nil"/>
              <w:bottom w:val="single" w:sz="4" w:space="0" w:color="auto"/>
              <w:right w:val="single" w:sz="4" w:space="0" w:color="auto"/>
            </w:tcBorders>
            <w:shd w:val="clear" w:color="auto" w:fill="auto"/>
            <w:hideMark/>
          </w:tcPr>
          <w:p w14:paraId="4A9C8AC0" w14:textId="77777777" w:rsidR="002D27B5" w:rsidRPr="002D27B5" w:rsidRDefault="002D27B5" w:rsidP="002D27B5">
            <w:pPr>
              <w:jc w:val="center"/>
              <w:rPr>
                <w:color w:val="000000"/>
                <w:sz w:val="14"/>
                <w:szCs w:val="14"/>
              </w:rPr>
            </w:pPr>
            <w:r w:rsidRPr="002D27B5">
              <w:rPr>
                <w:color w:val="000000"/>
                <w:sz w:val="14"/>
                <w:szCs w:val="14"/>
              </w:rPr>
              <w:t>28</w:t>
            </w:r>
          </w:p>
        </w:tc>
        <w:tc>
          <w:tcPr>
            <w:tcW w:w="520" w:type="dxa"/>
            <w:gridSpan w:val="2"/>
            <w:tcBorders>
              <w:top w:val="nil"/>
              <w:left w:val="nil"/>
              <w:bottom w:val="single" w:sz="4" w:space="0" w:color="auto"/>
              <w:right w:val="single" w:sz="4" w:space="0" w:color="auto"/>
            </w:tcBorders>
            <w:shd w:val="clear" w:color="auto" w:fill="auto"/>
            <w:hideMark/>
          </w:tcPr>
          <w:p w14:paraId="7283BFF0"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4367525F" w14:textId="77777777" w:rsidR="002D27B5" w:rsidRPr="002D27B5" w:rsidRDefault="002D27B5" w:rsidP="002D27B5">
            <w:pPr>
              <w:jc w:val="center"/>
              <w:rPr>
                <w:color w:val="000000"/>
                <w:sz w:val="14"/>
                <w:szCs w:val="14"/>
              </w:rPr>
            </w:pPr>
            <w:r w:rsidRPr="002D27B5">
              <w:rPr>
                <w:color w:val="000000"/>
                <w:sz w:val="14"/>
                <w:szCs w:val="14"/>
              </w:rPr>
              <w:t>4</w:t>
            </w:r>
          </w:p>
        </w:tc>
        <w:tc>
          <w:tcPr>
            <w:tcW w:w="520" w:type="dxa"/>
            <w:gridSpan w:val="2"/>
            <w:tcBorders>
              <w:top w:val="nil"/>
              <w:left w:val="nil"/>
              <w:bottom w:val="single" w:sz="4" w:space="0" w:color="auto"/>
              <w:right w:val="single" w:sz="4" w:space="0" w:color="auto"/>
            </w:tcBorders>
            <w:shd w:val="clear" w:color="000000" w:fill="DDD9C4"/>
            <w:hideMark/>
          </w:tcPr>
          <w:p w14:paraId="6DCFEDD6" w14:textId="77777777" w:rsidR="002D27B5" w:rsidRPr="002D27B5" w:rsidRDefault="002D27B5" w:rsidP="002D27B5">
            <w:pPr>
              <w:jc w:val="center"/>
              <w:rPr>
                <w:color w:val="000000"/>
                <w:sz w:val="14"/>
                <w:szCs w:val="14"/>
              </w:rPr>
            </w:pPr>
            <w:r w:rsidRPr="002D27B5">
              <w:rPr>
                <w:color w:val="000000"/>
                <w:sz w:val="14"/>
                <w:szCs w:val="14"/>
              </w:rPr>
              <w:t>32</w:t>
            </w:r>
          </w:p>
        </w:tc>
        <w:tc>
          <w:tcPr>
            <w:tcW w:w="666" w:type="dxa"/>
            <w:gridSpan w:val="2"/>
            <w:tcBorders>
              <w:top w:val="nil"/>
              <w:left w:val="nil"/>
              <w:bottom w:val="single" w:sz="4" w:space="0" w:color="auto"/>
              <w:right w:val="single" w:sz="4" w:space="0" w:color="auto"/>
            </w:tcBorders>
            <w:shd w:val="clear" w:color="auto" w:fill="auto"/>
            <w:hideMark/>
          </w:tcPr>
          <w:p w14:paraId="5CE41716" w14:textId="77777777" w:rsidR="002D27B5" w:rsidRPr="002D27B5" w:rsidRDefault="002D27B5" w:rsidP="002D27B5">
            <w:pPr>
              <w:jc w:val="center"/>
              <w:rPr>
                <w:color w:val="000000"/>
                <w:sz w:val="14"/>
                <w:szCs w:val="14"/>
              </w:rPr>
            </w:pPr>
            <w:r w:rsidRPr="002D27B5">
              <w:rPr>
                <w:color w:val="000000"/>
                <w:sz w:val="14"/>
                <w:szCs w:val="14"/>
              </w:rPr>
              <w:t> </w:t>
            </w:r>
          </w:p>
        </w:tc>
        <w:tc>
          <w:tcPr>
            <w:tcW w:w="541" w:type="dxa"/>
            <w:gridSpan w:val="2"/>
            <w:tcBorders>
              <w:top w:val="nil"/>
              <w:left w:val="nil"/>
              <w:bottom w:val="single" w:sz="4" w:space="0" w:color="auto"/>
              <w:right w:val="single" w:sz="4" w:space="0" w:color="auto"/>
            </w:tcBorders>
            <w:shd w:val="clear" w:color="auto" w:fill="auto"/>
            <w:hideMark/>
          </w:tcPr>
          <w:p w14:paraId="35569A02"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565F1199"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1832F061" w14:textId="77777777" w:rsidR="002D27B5" w:rsidRPr="002D27B5" w:rsidRDefault="002D27B5" w:rsidP="002D27B5">
            <w:pPr>
              <w:jc w:val="center"/>
              <w:rPr>
                <w:color w:val="000000"/>
                <w:sz w:val="14"/>
                <w:szCs w:val="14"/>
              </w:rPr>
            </w:pPr>
            <w:r w:rsidRPr="002D27B5">
              <w:rPr>
                <w:color w:val="000000"/>
                <w:sz w:val="14"/>
                <w:szCs w:val="14"/>
              </w:rPr>
              <w:t>0</w:t>
            </w:r>
          </w:p>
        </w:tc>
        <w:tc>
          <w:tcPr>
            <w:tcW w:w="687" w:type="dxa"/>
            <w:gridSpan w:val="2"/>
            <w:tcBorders>
              <w:top w:val="nil"/>
              <w:left w:val="nil"/>
              <w:bottom w:val="single" w:sz="4" w:space="0" w:color="auto"/>
              <w:right w:val="single" w:sz="4" w:space="0" w:color="auto"/>
            </w:tcBorders>
            <w:shd w:val="clear" w:color="auto" w:fill="auto"/>
            <w:hideMark/>
          </w:tcPr>
          <w:p w14:paraId="753C6BE3"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2A03DB94"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710B76D5"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5FDAC0D0"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6623DA14" w14:textId="77777777" w:rsidR="002D27B5" w:rsidRPr="002D27B5" w:rsidRDefault="002D27B5" w:rsidP="002D27B5">
            <w:pPr>
              <w:jc w:val="center"/>
              <w:rPr>
                <w:color w:val="000000"/>
                <w:sz w:val="14"/>
                <w:szCs w:val="14"/>
              </w:rPr>
            </w:pPr>
            <w:r w:rsidRPr="002D27B5">
              <w:rPr>
                <w:color w:val="000000"/>
                <w:sz w:val="14"/>
                <w:szCs w:val="14"/>
              </w:rPr>
              <w:t>0</w:t>
            </w:r>
          </w:p>
        </w:tc>
        <w:tc>
          <w:tcPr>
            <w:tcW w:w="540" w:type="dxa"/>
            <w:gridSpan w:val="2"/>
            <w:tcBorders>
              <w:top w:val="nil"/>
              <w:left w:val="nil"/>
              <w:bottom w:val="single" w:sz="4" w:space="0" w:color="auto"/>
              <w:right w:val="single" w:sz="4" w:space="0" w:color="auto"/>
            </w:tcBorders>
            <w:shd w:val="clear" w:color="auto" w:fill="auto"/>
            <w:hideMark/>
          </w:tcPr>
          <w:p w14:paraId="08722E66"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1F6ABF92" w14:textId="77777777" w:rsidR="002D27B5" w:rsidRPr="002D27B5" w:rsidRDefault="002D27B5" w:rsidP="002D27B5">
            <w:pPr>
              <w:jc w:val="center"/>
              <w:rPr>
                <w:color w:val="000000"/>
                <w:sz w:val="14"/>
                <w:szCs w:val="14"/>
              </w:rPr>
            </w:pPr>
            <w:r w:rsidRPr="002D27B5">
              <w:rPr>
                <w:color w:val="000000"/>
                <w:sz w:val="14"/>
                <w:szCs w:val="14"/>
              </w:rPr>
              <w:t> </w:t>
            </w:r>
          </w:p>
        </w:tc>
      </w:tr>
      <w:tr w:rsidR="002D27B5" w:rsidRPr="002D27B5" w14:paraId="024153F2" w14:textId="77777777" w:rsidTr="002D27B5">
        <w:trPr>
          <w:gridAfter w:val="1"/>
          <w:wAfter w:w="51" w:type="dxa"/>
          <w:trHeight w:val="255"/>
        </w:trPr>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15BD1AA2" w14:textId="77777777" w:rsidR="002D27B5" w:rsidRPr="002D27B5" w:rsidRDefault="002D27B5" w:rsidP="002D27B5">
            <w:pPr>
              <w:jc w:val="center"/>
              <w:rPr>
                <w:b/>
                <w:bCs/>
                <w:color w:val="000000"/>
                <w:sz w:val="14"/>
                <w:szCs w:val="14"/>
              </w:rPr>
            </w:pPr>
            <w:r w:rsidRPr="002D27B5">
              <w:rPr>
                <w:b/>
                <w:bCs/>
                <w:color w:val="000000"/>
                <w:sz w:val="14"/>
                <w:szCs w:val="14"/>
              </w:rPr>
              <w:t>ОГСЭ.00</w:t>
            </w:r>
          </w:p>
        </w:tc>
        <w:tc>
          <w:tcPr>
            <w:tcW w:w="2644" w:type="dxa"/>
            <w:tcBorders>
              <w:top w:val="nil"/>
              <w:left w:val="nil"/>
              <w:bottom w:val="single" w:sz="4" w:space="0" w:color="auto"/>
              <w:right w:val="single" w:sz="4" w:space="0" w:color="auto"/>
            </w:tcBorders>
            <w:shd w:val="clear" w:color="auto" w:fill="auto"/>
            <w:hideMark/>
          </w:tcPr>
          <w:p w14:paraId="12B37B8A" w14:textId="77777777" w:rsidR="002D27B5" w:rsidRPr="002D27B5" w:rsidRDefault="002D27B5" w:rsidP="002D27B5">
            <w:pPr>
              <w:jc w:val="center"/>
              <w:rPr>
                <w:b/>
                <w:bCs/>
                <w:color w:val="000000"/>
                <w:sz w:val="14"/>
                <w:szCs w:val="14"/>
              </w:rPr>
            </w:pPr>
            <w:r w:rsidRPr="002D27B5">
              <w:rPr>
                <w:b/>
                <w:bCs/>
                <w:color w:val="000000"/>
                <w:sz w:val="14"/>
                <w:szCs w:val="14"/>
              </w:rPr>
              <w:t>Общий гуманитарный и социально-экономический цикл</w:t>
            </w:r>
          </w:p>
        </w:tc>
        <w:tc>
          <w:tcPr>
            <w:tcW w:w="567" w:type="dxa"/>
            <w:tcBorders>
              <w:top w:val="nil"/>
              <w:left w:val="nil"/>
              <w:bottom w:val="single" w:sz="4" w:space="0" w:color="auto"/>
              <w:right w:val="single" w:sz="4" w:space="0" w:color="auto"/>
            </w:tcBorders>
            <w:shd w:val="clear" w:color="auto" w:fill="auto"/>
            <w:hideMark/>
          </w:tcPr>
          <w:p w14:paraId="0A9729F0" w14:textId="77777777" w:rsidR="002D27B5" w:rsidRPr="002D27B5" w:rsidRDefault="002D27B5" w:rsidP="002D27B5">
            <w:pPr>
              <w:jc w:val="center"/>
              <w:rPr>
                <w:b/>
                <w:bCs/>
                <w:color w:val="000000"/>
                <w:sz w:val="14"/>
                <w:szCs w:val="14"/>
              </w:rPr>
            </w:pPr>
            <w:r w:rsidRPr="002D27B5">
              <w:rPr>
                <w:b/>
                <w:bCs/>
                <w:color w:val="000000"/>
                <w:sz w:val="14"/>
                <w:szCs w:val="14"/>
              </w:rPr>
              <w:t> </w:t>
            </w:r>
          </w:p>
        </w:tc>
        <w:tc>
          <w:tcPr>
            <w:tcW w:w="496" w:type="dxa"/>
            <w:tcBorders>
              <w:top w:val="nil"/>
              <w:left w:val="nil"/>
              <w:bottom w:val="single" w:sz="4" w:space="0" w:color="auto"/>
              <w:right w:val="single" w:sz="4" w:space="0" w:color="auto"/>
            </w:tcBorders>
            <w:shd w:val="clear" w:color="000000" w:fill="BFBFBF"/>
            <w:hideMark/>
          </w:tcPr>
          <w:p w14:paraId="643096A1" w14:textId="77777777" w:rsidR="002D27B5" w:rsidRPr="002D27B5" w:rsidRDefault="002D27B5" w:rsidP="002D27B5">
            <w:pPr>
              <w:jc w:val="center"/>
              <w:rPr>
                <w:b/>
                <w:bCs/>
                <w:color w:val="000000"/>
                <w:sz w:val="14"/>
                <w:szCs w:val="14"/>
              </w:rPr>
            </w:pPr>
            <w:r w:rsidRPr="002D27B5">
              <w:rPr>
                <w:b/>
                <w:bCs/>
                <w:color w:val="000000"/>
                <w:sz w:val="14"/>
                <w:szCs w:val="14"/>
              </w:rPr>
              <w:t>324</w:t>
            </w:r>
          </w:p>
        </w:tc>
        <w:tc>
          <w:tcPr>
            <w:tcW w:w="560" w:type="dxa"/>
            <w:tcBorders>
              <w:top w:val="nil"/>
              <w:left w:val="nil"/>
              <w:bottom w:val="single" w:sz="4" w:space="0" w:color="auto"/>
              <w:right w:val="single" w:sz="4" w:space="0" w:color="auto"/>
            </w:tcBorders>
            <w:shd w:val="clear" w:color="000000" w:fill="BFBFBF"/>
            <w:hideMark/>
          </w:tcPr>
          <w:p w14:paraId="370F9267" w14:textId="77777777" w:rsidR="002D27B5" w:rsidRPr="002D27B5" w:rsidRDefault="002D27B5" w:rsidP="002D27B5">
            <w:pPr>
              <w:jc w:val="center"/>
              <w:rPr>
                <w:b/>
                <w:bCs/>
                <w:color w:val="000000"/>
                <w:sz w:val="14"/>
                <w:szCs w:val="14"/>
              </w:rPr>
            </w:pPr>
            <w:r w:rsidRPr="002D27B5">
              <w:rPr>
                <w:b/>
                <w:bCs/>
                <w:color w:val="000000"/>
                <w:sz w:val="14"/>
                <w:szCs w:val="14"/>
              </w:rPr>
              <w:t>300</w:t>
            </w:r>
          </w:p>
        </w:tc>
        <w:tc>
          <w:tcPr>
            <w:tcW w:w="480" w:type="dxa"/>
            <w:gridSpan w:val="2"/>
            <w:tcBorders>
              <w:top w:val="nil"/>
              <w:left w:val="nil"/>
              <w:bottom w:val="single" w:sz="4" w:space="0" w:color="auto"/>
              <w:right w:val="single" w:sz="4" w:space="0" w:color="auto"/>
            </w:tcBorders>
            <w:shd w:val="clear" w:color="000000" w:fill="BFBFBF"/>
            <w:hideMark/>
          </w:tcPr>
          <w:p w14:paraId="6B70532E" w14:textId="77777777" w:rsidR="002D27B5" w:rsidRPr="002D27B5" w:rsidRDefault="002D27B5" w:rsidP="002D27B5">
            <w:pPr>
              <w:jc w:val="center"/>
              <w:rPr>
                <w:b/>
                <w:bCs/>
                <w:color w:val="000000"/>
                <w:sz w:val="14"/>
                <w:szCs w:val="14"/>
              </w:rPr>
            </w:pPr>
            <w:r w:rsidRPr="002D27B5">
              <w:rPr>
                <w:b/>
                <w:bCs/>
                <w:color w:val="000000"/>
                <w:sz w:val="14"/>
                <w:szCs w:val="14"/>
              </w:rPr>
              <w:t>24</w:t>
            </w:r>
          </w:p>
        </w:tc>
        <w:tc>
          <w:tcPr>
            <w:tcW w:w="460" w:type="dxa"/>
            <w:tcBorders>
              <w:top w:val="nil"/>
              <w:left w:val="nil"/>
              <w:bottom w:val="single" w:sz="4" w:space="0" w:color="auto"/>
              <w:right w:val="single" w:sz="4" w:space="0" w:color="auto"/>
            </w:tcBorders>
            <w:shd w:val="clear" w:color="000000" w:fill="BFBFBF"/>
            <w:hideMark/>
          </w:tcPr>
          <w:p w14:paraId="4F33FCC7" w14:textId="77777777" w:rsidR="002D27B5" w:rsidRPr="002D27B5" w:rsidRDefault="002D27B5" w:rsidP="002D27B5">
            <w:pPr>
              <w:jc w:val="center"/>
              <w:rPr>
                <w:b/>
                <w:bCs/>
                <w:color w:val="000000"/>
                <w:sz w:val="14"/>
                <w:szCs w:val="14"/>
              </w:rPr>
            </w:pPr>
            <w:r w:rsidRPr="002D27B5">
              <w:rPr>
                <w:b/>
                <w:bCs/>
                <w:color w:val="000000"/>
                <w:sz w:val="14"/>
                <w:szCs w:val="14"/>
              </w:rPr>
              <w:t>16</w:t>
            </w:r>
          </w:p>
        </w:tc>
        <w:tc>
          <w:tcPr>
            <w:tcW w:w="438" w:type="dxa"/>
            <w:tcBorders>
              <w:top w:val="nil"/>
              <w:left w:val="nil"/>
              <w:bottom w:val="single" w:sz="4" w:space="0" w:color="auto"/>
              <w:right w:val="single" w:sz="4" w:space="0" w:color="auto"/>
            </w:tcBorders>
            <w:shd w:val="clear" w:color="000000" w:fill="BFBFBF"/>
            <w:hideMark/>
          </w:tcPr>
          <w:p w14:paraId="18753BE2" w14:textId="77777777" w:rsidR="002D27B5" w:rsidRPr="002D27B5" w:rsidRDefault="002D27B5" w:rsidP="002D27B5">
            <w:pPr>
              <w:jc w:val="center"/>
              <w:rPr>
                <w:b/>
                <w:bCs/>
                <w:color w:val="000000"/>
                <w:sz w:val="14"/>
                <w:szCs w:val="14"/>
              </w:rPr>
            </w:pPr>
            <w:r w:rsidRPr="002D27B5">
              <w:rPr>
                <w:b/>
                <w:bCs/>
                <w:color w:val="000000"/>
                <w:sz w:val="14"/>
                <w:szCs w:val="14"/>
              </w:rPr>
              <w:t>8</w:t>
            </w:r>
          </w:p>
        </w:tc>
        <w:tc>
          <w:tcPr>
            <w:tcW w:w="480" w:type="dxa"/>
            <w:tcBorders>
              <w:top w:val="nil"/>
              <w:left w:val="nil"/>
              <w:bottom w:val="single" w:sz="4" w:space="0" w:color="auto"/>
              <w:right w:val="single" w:sz="4" w:space="0" w:color="auto"/>
            </w:tcBorders>
            <w:shd w:val="clear" w:color="000000" w:fill="BFBFBF"/>
            <w:hideMark/>
          </w:tcPr>
          <w:p w14:paraId="6486FB8E"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480" w:type="dxa"/>
            <w:gridSpan w:val="2"/>
            <w:tcBorders>
              <w:top w:val="nil"/>
              <w:left w:val="nil"/>
              <w:bottom w:val="single" w:sz="4" w:space="0" w:color="auto"/>
              <w:right w:val="single" w:sz="4" w:space="0" w:color="auto"/>
            </w:tcBorders>
            <w:shd w:val="clear" w:color="000000" w:fill="BFBFBF"/>
            <w:hideMark/>
          </w:tcPr>
          <w:p w14:paraId="296D681B"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437" w:type="dxa"/>
            <w:gridSpan w:val="2"/>
            <w:tcBorders>
              <w:top w:val="nil"/>
              <w:left w:val="nil"/>
              <w:bottom w:val="single" w:sz="4" w:space="0" w:color="auto"/>
              <w:right w:val="single" w:sz="4" w:space="0" w:color="auto"/>
            </w:tcBorders>
            <w:shd w:val="clear" w:color="000000" w:fill="BFBFBF"/>
            <w:hideMark/>
          </w:tcPr>
          <w:p w14:paraId="653F8E67"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437" w:type="dxa"/>
            <w:gridSpan w:val="2"/>
            <w:tcBorders>
              <w:top w:val="nil"/>
              <w:left w:val="nil"/>
              <w:bottom w:val="single" w:sz="4" w:space="0" w:color="auto"/>
              <w:right w:val="single" w:sz="4" w:space="0" w:color="auto"/>
            </w:tcBorders>
            <w:shd w:val="clear" w:color="000000" w:fill="BFBFBF"/>
            <w:hideMark/>
          </w:tcPr>
          <w:p w14:paraId="5246E0E8"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645" w:type="dxa"/>
            <w:gridSpan w:val="2"/>
            <w:tcBorders>
              <w:top w:val="nil"/>
              <w:left w:val="nil"/>
              <w:bottom w:val="single" w:sz="4" w:space="0" w:color="auto"/>
              <w:right w:val="single" w:sz="4" w:space="0" w:color="auto"/>
            </w:tcBorders>
            <w:shd w:val="clear" w:color="000000" w:fill="BFBFBF"/>
            <w:hideMark/>
          </w:tcPr>
          <w:p w14:paraId="042EF5CF"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20" w:type="dxa"/>
            <w:gridSpan w:val="2"/>
            <w:tcBorders>
              <w:top w:val="nil"/>
              <w:left w:val="nil"/>
              <w:bottom w:val="single" w:sz="4" w:space="0" w:color="auto"/>
              <w:right w:val="single" w:sz="4" w:space="0" w:color="auto"/>
            </w:tcBorders>
            <w:shd w:val="clear" w:color="000000" w:fill="BFBFBF"/>
            <w:hideMark/>
          </w:tcPr>
          <w:p w14:paraId="1898AB4B"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20" w:type="dxa"/>
            <w:gridSpan w:val="2"/>
            <w:tcBorders>
              <w:top w:val="nil"/>
              <w:left w:val="nil"/>
              <w:bottom w:val="single" w:sz="4" w:space="0" w:color="auto"/>
              <w:right w:val="single" w:sz="4" w:space="0" w:color="auto"/>
            </w:tcBorders>
            <w:shd w:val="clear" w:color="000000" w:fill="BFBFBF"/>
            <w:hideMark/>
          </w:tcPr>
          <w:p w14:paraId="33F00C5A"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20" w:type="dxa"/>
            <w:gridSpan w:val="2"/>
            <w:tcBorders>
              <w:top w:val="nil"/>
              <w:left w:val="nil"/>
              <w:bottom w:val="single" w:sz="4" w:space="0" w:color="auto"/>
              <w:right w:val="single" w:sz="4" w:space="0" w:color="auto"/>
            </w:tcBorders>
            <w:shd w:val="clear" w:color="000000" w:fill="BFBFBF"/>
            <w:hideMark/>
          </w:tcPr>
          <w:p w14:paraId="1B16A3B3"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666" w:type="dxa"/>
            <w:gridSpan w:val="2"/>
            <w:tcBorders>
              <w:top w:val="nil"/>
              <w:left w:val="nil"/>
              <w:bottom w:val="single" w:sz="4" w:space="0" w:color="auto"/>
              <w:right w:val="single" w:sz="4" w:space="0" w:color="auto"/>
            </w:tcBorders>
            <w:shd w:val="clear" w:color="000000" w:fill="BFBFBF"/>
            <w:hideMark/>
          </w:tcPr>
          <w:p w14:paraId="4E92DD0C" w14:textId="77777777" w:rsidR="002D27B5" w:rsidRPr="002D27B5" w:rsidRDefault="002D27B5" w:rsidP="002D27B5">
            <w:pPr>
              <w:jc w:val="center"/>
              <w:rPr>
                <w:b/>
                <w:bCs/>
                <w:color w:val="000000"/>
                <w:sz w:val="14"/>
                <w:szCs w:val="14"/>
              </w:rPr>
            </w:pPr>
            <w:r w:rsidRPr="002D27B5">
              <w:rPr>
                <w:b/>
                <w:bCs/>
                <w:color w:val="000000"/>
                <w:sz w:val="14"/>
                <w:szCs w:val="14"/>
              </w:rPr>
              <w:t>34</w:t>
            </w:r>
          </w:p>
        </w:tc>
        <w:tc>
          <w:tcPr>
            <w:tcW w:w="541" w:type="dxa"/>
            <w:gridSpan w:val="2"/>
            <w:tcBorders>
              <w:top w:val="nil"/>
              <w:left w:val="nil"/>
              <w:bottom w:val="single" w:sz="4" w:space="0" w:color="auto"/>
              <w:right w:val="single" w:sz="4" w:space="0" w:color="auto"/>
            </w:tcBorders>
            <w:shd w:val="clear" w:color="000000" w:fill="BFBFBF"/>
            <w:hideMark/>
          </w:tcPr>
          <w:p w14:paraId="7336F916"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20" w:type="dxa"/>
            <w:gridSpan w:val="2"/>
            <w:tcBorders>
              <w:top w:val="nil"/>
              <w:left w:val="nil"/>
              <w:bottom w:val="single" w:sz="4" w:space="0" w:color="auto"/>
              <w:right w:val="single" w:sz="4" w:space="0" w:color="auto"/>
            </w:tcBorders>
            <w:shd w:val="clear" w:color="000000" w:fill="BFBFBF"/>
            <w:hideMark/>
          </w:tcPr>
          <w:p w14:paraId="1EFEB821" w14:textId="77777777" w:rsidR="002D27B5" w:rsidRPr="002D27B5" w:rsidRDefault="002D27B5" w:rsidP="002D27B5">
            <w:pPr>
              <w:jc w:val="center"/>
              <w:rPr>
                <w:b/>
                <w:bCs/>
                <w:color w:val="000000"/>
                <w:sz w:val="14"/>
                <w:szCs w:val="14"/>
              </w:rPr>
            </w:pPr>
            <w:r w:rsidRPr="002D27B5">
              <w:rPr>
                <w:b/>
                <w:bCs/>
                <w:color w:val="000000"/>
                <w:sz w:val="14"/>
                <w:szCs w:val="14"/>
              </w:rPr>
              <w:t>4</w:t>
            </w:r>
          </w:p>
        </w:tc>
        <w:tc>
          <w:tcPr>
            <w:tcW w:w="500" w:type="dxa"/>
            <w:gridSpan w:val="2"/>
            <w:tcBorders>
              <w:top w:val="nil"/>
              <w:left w:val="nil"/>
              <w:bottom w:val="single" w:sz="4" w:space="0" w:color="auto"/>
              <w:right w:val="single" w:sz="4" w:space="0" w:color="auto"/>
            </w:tcBorders>
            <w:shd w:val="clear" w:color="000000" w:fill="BFBFBF"/>
            <w:hideMark/>
          </w:tcPr>
          <w:p w14:paraId="2CEA9CA3" w14:textId="77777777" w:rsidR="002D27B5" w:rsidRPr="002D27B5" w:rsidRDefault="002D27B5" w:rsidP="002D27B5">
            <w:pPr>
              <w:jc w:val="center"/>
              <w:rPr>
                <w:b/>
                <w:bCs/>
                <w:color w:val="000000"/>
                <w:sz w:val="14"/>
                <w:szCs w:val="14"/>
              </w:rPr>
            </w:pPr>
            <w:r w:rsidRPr="002D27B5">
              <w:rPr>
                <w:b/>
                <w:bCs/>
                <w:color w:val="000000"/>
                <w:sz w:val="14"/>
                <w:szCs w:val="14"/>
              </w:rPr>
              <w:t>38</w:t>
            </w:r>
          </w:p>
        </w:tc>
        <w:tc>
          <w:tcPr>
            <w:tcW w:w="687" w:type="dxa"/>
            <w:gridSpan w:val="2"/>
            <w:tcBorders>
              <w:top w:val="nil"/>
              <w:left w:val="nil"/>
              <w:bottom w:val="single" w:sz="4" w:space="0" w:color="auto"/>
              <w:right w:val="single" w:sz="4" w:space="0" w:color="auto"/>
            </w:tcBorders>
            <w:shd w:val="clear" w:color="000000" w:fill="BFBFBF"/>
            <w:hideMark/>
          </w:tcPr>
          <w:p w14:paraId="3F87DA1A" w14:textId="77777777" w:rsidR="002D27B5" w:rsidRPr="002D27B5" w:rsidRDefault="002D27B5" w:rsidP="002D27B5">
            <w:pPr>
              <w:jc w:val="center"/>
              <w:rPr>
                <w:b/>
                <w:bCs/>
                <w:color w:val="000000"/>
                <w:sz w:val="14"/>
                <w:szCs w:val="14"/>
              </w:rPr>
            </w:pPr>
            <w:r w:rsidRPr="002D27B5">
              <w:rPr>
                <w:b/>
                <w:bCs/>
                <w:color w:val="000000"/>
                <w:sz w:val="14"/>
                <w:szCs w:val="14"/>
              </w:rPr>
              <w:t>266</w:t>
            </w:r>
          </w:p>
        </w:tc>
        <w:tc>
          <w:tcPr>
            <w:tcW w:w="520" w:type="dxa"/>
            <w:gridSpan w:val="2"/>
            <w:tcBorders>
              <w:top w:val="nil"/>
              <w:left w:val="nil"/>
              <w:bottom w:val="single" w:sz="4" w:space="0" w:color="auto"/>
              <w:right w:val="single" w:sz="4" w:space="0" w:color="auto"/>
            </w:tcBorders>
            <w:shd w:val="clear" w:color="000000" w:fill="BFBFBF"/>
            <w:hideMark/>
          </w:tcPr>
          <w:p w14:paraId="59C6FCD2" w14:textId="77777777" w:rsidR="002D27B5" w:rsidRPr="002D27B5" w:rsidRDefault="002D27B5" w:rsidP="002D27B5">
            <w:pPr>
              <w:jc w:val="center"/>
              <w:rPr>
                <w:b/>
                <w:bCs/>
                <w:color w:val="000000"/>
                <w:sz w:val="14"/>
                <w:szCs w:val="14"/>
              </w:rPr>
            </w:pPr>
            <w:r w:rsidRPr="002D27B5">
              <w:rPr>
                <w:b/>
                <w:bCs/>
                <w:color w:val="000000"/>
                <w:sz w:val="14"/>
                <w:szCs w:val="14"/>
              </w:rPr>
              <w:t>20</w:t>
            </w:r>
          </w:p>
        </w:tc>
        <w:tc>
          <w:tcPr>
            <w:tcW w:w="520" w:type="dxa"/>
            <w:gridSpan w:val="2"/>
            <w:tcBorders>
              <w:top w:val="nil"/>
              <w:left w:val="nil"/>
              <w:bottom w:val="single" w:sz="4" w:space="0" w:color="auto"/>
              <w:right w:val="single" w:sz="4" w:space="0" w:color="auto"/>
            </w:tcBorders>
            <w:shd w:val="clear" w:color="000000" w:fill="BFBFBF"/>
            <w:hideMark/>
          </w:tcPr>
          <w:p w14:paraId="41DDFB47"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480" w:type="dxa"/>
            <w:gridSpan w:val="2"/>
            <w:tcBorders>
              <w:top w:val="nil"/>
              <w:left w:val="nil"/>
              <w:bottom w:val="single" w:sz="4" w:space="0" w:color="auto"/>
              <w:right w:val="single" w:sz="4" w:space="0" w:color="auto"/>
            </w:tcBorders>
            <w:shd w:val="clear" w:color="000000" w:fill="BFBFBF"/>
            <w:hideMark/>
          </w:tcPr>
          <w:p w14:paraId="7BFD9759"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00" w:type="dxa"/>
            <w:gridSpan w:val="2"/>
            <w:tcBorders>
              <w:top w:val="nil"/>
              <w:left w:val="nil"/>
              <w:bottom w:val="single" w:sz="4" w:space="0" w:color="auto"/>
              <w:right w:val="single" w:sz="4" w:space="0" w:color="auto"/>
            </w:tcBorders>
            <w:shd w:val="clear" w:color="000000" w:fill="BFBFBF"/>
            <w:hideMark/>
          </w:tcPr>
          <w:p w14:paraId="4AA43940" w14:textId="77777777" w:rsidR="002D27B5" w:rsidRPr="002D27B5" w:rsidRDefault="002D27B5" w:rsidP="002D27B5">
            <w:pPr>
              <w:jc w:val="center"/>
              <w:rPr>
                <w:b/>
                <w:bCs/>
                <w:color w:val="000000"/>
                <w:sz w:val="14"/>
                <w:szCs w:val="14"/>
              </w:rPr>
            </w:pPr>
            <w:r w:rsidRPr="002D27B5">
              <w:rPr>
                <w:b/>
                <w:bCs/>
                <w:color w:val="000000"/>
                <w:sz w:val="14"/>
                <w:szCs w:val="14"/>
              </w:rPr>
              <w:t>286</w:t>
            </w:r>
          </w:p>
        </w:tc>
        <w:tc>
          <w:tcPr>
            <w:tcW w:w="540" w:type="dxa"/>
            <w:gridSpan w:val="2"/>
            <w:tcBorders>
              <w:top w:val="nil"/>
              <w:left w:val="nil"/>
              <w:bottom w:val="single" w:sz="4" w:space="0" w:color="auto"/>
              <w:right w:val="single" w:sz="4" w:space="0" w:color="auto"/>
            </w:tcBorders>
            <w:shd w:val="clear" w:color="000000" w:fill="BFBFBF"/>
            <w:hideMark/>
          </w:tcPr>
          <w:p w14:paraId="19353946"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00" w:type="dxa"/>
            <w:gridSpan w:val="2"/>
            <w:tcBorders>
              <w:top w:val="nil"/>
              <w:left w:val="nil"/>
              <w:bottom w:val="single" w:sz="4" w:space="0" w:color="auto"/>
              <w:right w:val="single" w:sz="4" w:space="0" w:color="auto"/>
            </w:tcBorders>
            <w:shd w:val="clear" w:color="000000" w:fill="BFBFBF"/>
            <w:hideMark/>
          </w:tcPr>
          <w:p w14:paraId="29E2F0EC" w14:textId="77777777" w:rsidR="002D27B5" w:rsidRPr="002D27B5" w:rsidRDefault="002D27B5" w:rsidP="002D27B5">
            <w:pPr>
              <w:jc w:val="center"/>
              <w:rPr>
                <w:b/>
                <w:bCs/>
                <w:color w:val="000000"/>
                <w:sz w:val="14"/>
                <w:szCs w:val="14"/>
              </w:rPr>
            </w:pPr>
            <w:r w:rsidRPr="002D27B5">
              <w:rPr>
                <w:b/>
                <w:bCs/>
                <w:color w:val="000000"/>
                <w:sz w:val="14"/>
                <w:szCs w:val="14"/>
              </w:rPr>
              <w:t>0</w:t>
            </w:r>
          </w:p>
        </w:tc>
      </w:tr>
      <w:tr w:rsidR="002D27B5" w:rsidRPr="002D27B5" w14:paraId="10DC82E5" w14:textId="77777777" w:rsidTr="002D27B5">
        <w:trPr>
          <w:gridAfter w:val="1"/>
          <w:wAfter w:w="51" w:type="dxa"/>
          <w:trHeight w:val="240"/>
        </w:trPr>
        <w:tc>
          <w:tcPr>
            <w:tcW w:w="900" w:type="dxa"/>
            <w:tcBorders>
              <w:top w:val="nil"/>
              <w:left w:val="single" w:sz="4" w:space="0" w:color="auto"/>
              <w:bottom w:val="single" w:sz="4" w:space="0" w:color="auto"/>
              <w:right w:val="single" w:sz="4" w:space="0" w:color="auto"/>
            </w:tcBorders>
            <w:shd w:val="clear" w:color="auto" w:fill="auto"/>
            <w:hideMark/>
          </w:tcPr>
          <w:p w14:paraId="1F3E25F6" w14:textId="77777777" w:rsidR="002D27B5" w:rsidRPr="002D27B5" w:rsidRDefault="002D27B5" w:rsidP="002D27B5">
            <w:pPr>
              <w:jc w:val="center"/>
              <w:rPr>
                <w:b/>
                <w:bCs/>
                <w:color w:val="000000"/>
                <w:sz w:val="14"/>
                <w:szCs w:val="14"/>
              </w:rPr>
            </w:pPr>
            <w:r w:rsidRPr="002D27B5">
              <w:rPr>
                <w:b/>
                <w:bCs/>
                <w:color w:val="000000"/>
                <w:sz w:val="14"/>
                <w:szCs w:val="14"/>
              </w:rPr>
              <w:t>ОГСЭ.01</w:t>
            </w:r>
          </w:p>
        </w:tc>
        <w:tc>
          <w:tcPr>
            <w:tcW w:w="2644" w:type="dxa"/>
            <w:tcBorders>
              <w:top w:val="nil"/>
              <w:left w:val="nil"/>
              <w:bottom w:val="single" w:sz="4" w:space="0" w:color="auto"/>
              <w:right w:val="single" w:sz="4" w:space="0" w:color="auto"/>
            </w:tcBorders>
            <w:shd w:val="clear" w:color="auto" w:fill="auto"/>
            <w:hideMark/>
          </w:tcPr>
          <w:p w14:paraId="2E4306F1" w14:textId="77777777" w:rsidR="002D27B5" w:rsidRPr="002D27B5" w:rsidRDefault="002D27B5" w:rsidP="002D27B5">
            <w:pPr>
              <w:rPr>
                <w:color w:val="000000"/>
                <w:sz w:val="14"/>
                <w:szCs w:val="14"/>
              </w:rPr>
            </w:pPr>
            <w:r w:rsidRPr="002D27B5">
              <w:rPr>
                <w:color w:val="000000"/>
                <w:sz w:val="14"/>
                <w:szCs w:val="14"/>
              </w:rPr>
              <w:t>Основы философии</w:t>
            </w:r>
          </w:p>
        </w:tc>
        <w:tc>
          <w:tcPr>
            <w:tcW w:w="567" w:type="dxa"/>
            <w:tcBorders>
              <w:top w:val="nil"/>
              <w:left w:val="nil"/>
              <w:bottom w:val="single" w:sz="4" w:space="0" w:color="auto"/>
              <w:right w:val="single" w:sz="4" w:space="0" w:color="auto"/>
            </w:tcBorders>
            <w:shd w:val="clear" w:color="auto" w:fill="auto"/>
            <w:hideMark/>
          </w:tcPr>
          <w:p w14:paraId="5C6E1B59" w14:textId="77777777" w:rsidR="002D27B5" w:rsidRPr="002D27B5" w:rsidRDefault="002D27B5" w:rsidP="002D27B5">
            <w:pPr>
              <w:jc w:val="center"/>
              <w:rPr>
                <w:color w:val="000000"/>
                <w:sz w:val="14"/>
                <w:szCs w:val="14"/>
              </w:rPr>
            </w:pPr>
            <w:r w:rsidRPr="002D27B5">
              <w:rPr>
                <w:color w:val="000000"/>
                <w:sz w:val="14"/>
                <w:szCs w:val="14"/>
              </w:rPr>
              <w:t>ДЗ</w:t>
            </w:r>
          </w:p>
        </w:tc>
        <w:tc>
          <w:tcPr>
            <w:tcW w:w="496" w:type="dxa"/>
            <w:tcBorders>
              <w:top w:val="nil"/>
              <w:left w:val="nil"/>
              <w:bottom w:val="single" w:sz="4" w:space="0" w:color="auto"/>
              <w:right w:val="single" w:sz="4" w:space="0" w:color="auto"/>
            </w:tcBorders>
            <w:shd w:val="clear" w:color="auto" w:fill="auto"/>
            <w:vAlign w:val="bottom"/>
            <w:hideMark/>
          </w:tcPr>
          <w:p w14:paraId="071C1055" w14:textId="77777777" w:rsidR="002D27B5" w:rsidRPr="002D27B5" w:rsidRDefault="002D27B5" w:rsidP="002D27B5">
            <w:pPr>
              <w:jc w:val="center"/>
              <w:rPr>
                <w:color w:val="000000"/>
                <w:sz w:val="14"/>
                <w:szCs w:val="14"/>
              </w:rPr>
            </w:pPr>
            <w:r w:rsidRPr="002D27B5">
              <w:rPr>
                <w:color w:val="000000"/>
                <w:sz w:val="14"/>
                <w:szCs w:val="14"/>
              </w:rPr>
              <w:t>38</w:t>
            </w:r>
          </w:p>
        </w:tc>
        <w:tc>
          <w:tcPr>
            <w:tcW w:w="560" w:type="dxa"/>
            <w:tcBorders>
              <w:top w:val="nil"/>
              <w:left w:val="nil"/>
              <w:bottom w:val="single" w:sz="4" w:space="0" w:color="auto"/>
              <w:right w:val="single" w:sz="4" w:space="0" w:color="auto"/>
            </w:tcBorders>
            <w:shd w:val="clear" w:color="auto" w:fill="auto"/>
            <w:hideMark/>
          </w:tcPr>
          <w:p w14:paraId="5AAB4F0A" w14:textId="77777777" w:rsidR="002D27B5" w:rsidRPr="002D27B5" w:rsidRDefault="002D27B5" w:rsidP="002D27B5">
            <w:pPr>
              <w:jc w:val="center"/>
              <w:rPr>
                <w:color w:val="000000"/>
                <w:sz w:val="14"/>
                <w:szCs w:val="14"/>
              </w:rPr>
            </w:pPr>
            <w:r w:rsidRPr="002D27B5">
              <w:rPr>
                <w:color w:val="000000"/>
                <w:sz w:val="14"/>
                <w:szCs w:val="14"/>
              </w:rPr>
              <w:t>34</w:t>
            </w:r>
          </w:p>
        </w:tc>
        <w:tc>
          <w:tcPr>
            <w:tcW w:w="480" w:type="dxa"/>
            <w:gridSpan w:val="2"/>
            <w:tcBorders>
              <w:top w:val="nil"/>
              <w:left w:val="nil"/>
              <w:bottom w:val="single" w:sz="4" w:space="0" w:color="auto"/>
              <w:right w:val="single" w:sz="4" w:space="0" w:color="auto"/>
            </w:tcBorders>
            <w:shd w:val="clear" w:color="auto" w:fill="auto"/>
            <w:hideMark/>
          </w:tcPr>
          <w:p w14:paraId="79041B61" w14:textId="77777777" w:rsidR="002D27B5" w:rsidRPr="002D27B5" w:rsidRDefault="002D27B5" w:rsidP="002D27B5">
            <w:pPr>
              <w:jc w:val="center"/>
              <w:rPr>
                <w:color w:val="000000"/>
                <w:sz w:val="14"/>
                <w:szCs w:val="14"/>
              </w:rPr>
            </w:pPr>
            <w:r w:rsidRPr="002D27B5">
              <w:rPr>
                <w:color w:val="000000"/>
                <w:sz w:val="14"/>
                <w:szCs w:val="14"/>
              </w:rPr>
              <w:t>4</w:t>
            </w:r>
          </w:p>
        </w:tc>
        <w:tc>
          <w:tcPr>
            <w:tcW w:w="460" w:type="dxa"/>
            <w:tcBorders>
              <w:top w:val="nil"/>
              <w:left w:val="nil"/>
              <w:bottom w:val="single" w:sz="4" w:space="0" w:color="auto"/>
              <w:right w:val="single" w:sz="4" w:space="0" w:color="auto"/>
            </w:tcBorders>
            <w:shd w:val="clear" w:color="auto" w:fill="auto"/>
            <w:vAlign w:val="bottom"/>
            <w:hideMark/>
          </w:tcPr>
          <w:p w14:paraId="2D9B55E5" w14:textId="77777777" w:rsidR="002D27B5" w:rsidRPr="002D27B5" w:rsidRDefault="002D27B5" w:rsidP="002D27B5">
            <w:pPr>
              <w:jc w:val="center"/>
              <w:rPr>
                <w:color w:val="000000"/>
                <w:sz w:val="14"/>
                <w:szCs w:val="14"/>
              </w:rPr>
            </w:pPr>
            <w:r w:rsidRPr="002D27B5">
              <w:rPr>
                <w:color w:val="000000"/>
                <w:sz w:val="14"/>
                <w:szCs w:val="14"/>
              </w:rPr>
              <w:t>4</w:t>
            </w:r>
          </w:p>
        </w:tc>
        <w:tc>
          <w:tcPr>
            <w:tcW w:w="438" w:type="dxa"/>
            <w:tcBorders>
              <w:top w:val="nil"/>
              <w:left w:val="nil"/>
              <w:bottom w:val="single" w:sz="4" w:space="0" w:color="auto"/>
              <w:right w:val="single" w:sz="4" w:space="0" w:color="auto"/>
            </w:tcBorders>
            <w:shd w:val="clear" w:color="auto" w:fill="auto"/>
            <w:vAlign w:val="bottom"/>
            <w:hideMark/>
          </w:tcPr>
          <w:p w14:paraId="3B3AFD32" w14:textId="77777777" w:rsidR="002D27B5" w:rsidRPr="002D27B5" w:rsidRDefault="002D27B5" w:rsidP="002D27B5">
            <w:pPr>
              <w:jc w:val="center"/>
              <w:rPr>
                <w:color w:val="000000"/>
                <w:sz w:val="14"/>
                <w:szCs w:val="14"/>
              </w:rPr>
            </w:pPr>
            <w:r w:rsidRPr="002D27B5">
              <w:rPr>
                <w:color w:val="000000"/>
                <w:sz w:val="14"/>
                <w:szCs w:val="14"/>
              </w:rPr>
              <w:t>0</w:t>
            </w:r>
          </w:p>
        </w:tc>
        <w:tc>
          <w:tcPr>
            <w:tcW w:w="480" w:type="dxa"/>
            <w:tcBorders>
              <w:top w:val="nil"/>
              <w:left w:val="nil"/>
              <w:bottom w:val="single" w:sz="4" w:space="0" w:color="auto"/>
              <w:right w:val="single" w:sz="4" w:space="0" w:color="auto"/>
            </w:tcBorders>
            <w:shd w:val="clear" w:color="auto" w:fill="auto"/>
            <w:vAlign w:val="bottom"/>
            <w:hideMark/>
          </w:tcPr>
          <w:p w14:paraId="61103A2F"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vAlign w:val="bottom"/>
            <w:hideMark/>
          </w:tcPr>
          <w:p w14:paraId="469500CE"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vAlign w:val="bottom"/>
            <w:hideMark/>
          </w:tcPr>
          <w:p w14:paraId="5D4CAF9B"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vAlign w:val="bottom"/>
            <w:hideMark/>
          </w:tcPr>
          <w:p w14:paraId="61F9C62B" w14:textId="77777777" w:rsidR="002D27B5" w:rsidRPr="002D27B5" w:rsidRDefault="002D27B5" w:rsidP="002D27B5">
            <w:pPr>
              <w:jc w:val="center"/>
              <w:rPr>
                <w:color w:val="000000"/>
                <w:sz w:val="14"/>
                <w:szCs w:val="14"/>
              </w:rPr>
            </w:pPr>
            <w:r w:rsidRPr="002D27B5">
              <w:rPr>
                <w:color w:val="000000"/>
                <w:sz w:val="14"/>
                <w:szCs w:val="14"/>
              </w:rPr>
              <w:t> </w:t>
            </w:r>
          </w:p>
        </w:tc>
        <w:tc>
          <w:tcPr>
            <w:tcW w:w="645" w:type="dxa"/>
            <w:gridSpan w:val="2"/>
            <w:tcBorders>
              <w:top w:val="nil"/>
              <w:left w:val="nil"/>
              <w:bottom w:val="single" w:sz="4" w:space="0" w:color="auto"/>
              <w:right w:val="single" w:sz="4" w:space="0" w:color="auto"/>
            </w:tcBorders>
            <w:shd w:val="clear" w:color="auto" w:fill="auto"/>
            <w:noWrap/>
            <w:vAlign w:val="bottom"/>
            <w:hideMark/>
          </w:tcPr>
          <w:p w14:paraId="463438F0" w14:textId="77777777" w:rsidR="002D27B5" w:rsidRPr="002D27B5" w:rsidRDefault="002D27B5" w:rsidP="002D27B5">
            <w:pP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5C791671" w14:textId="77777777" w:rsidR="002D27B5" w:rsidRPr="002D27B5" w:rsidRDefault="002D27B5" w:rsidP="002D27B5">
            <w:pP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2C5EE34A"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000000" w:fill="DDD9C4"/>
            <w:hideMark/>
          </w:tcPr>
          <w:p w14:paraId="4F42597C" w14:textId="77777777" w:rsidR="002D27B5" w:rsidRPr="002D27B5" w:rsidRDefault="002D27B5" w:rsidP="002D27B5">
            <w:pPr>
              <w:jc w:val="center"/>
              <w:rPr>
                <w:color w:val="000000"/>
                <w:sz w:val="14"/>
                <w:szCs w:val="14"/>
              </w:rPr>
            </w:pPr>
            <w:r w:rsidRPr="002D27B5">
              <w:rPr>
                <w:color w:val="000000"/>
                <w:sz w:val="14"/>
                <w:szCs w:val="14"/>
              </w:rPr>
              <w:t>0</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3F6FCE73" w14:textId="77777777" w:rsidR="002D27B5" w:rsidRPr="002D27B5" w:rsidRDefault="002D27B5" w:rsidP="002D27B5">
            <w:pPr>
              <w:jc w:val="center"/>
              <w:rPr>
                <w:color w:val="000000"/>
                <w:sz w:val="14"/>
                <w:szCs w:val="14"/>
              </w:rPr>
            </w:pPr>
            <w:r w:rsidRPr="002D27B5">
              <w:rPr>
                <w:color w:val="000000"/>
                <w:sz w:val="14"/>
                <w:szCs w:val="14"/>
              </w:rPr>
              <w:t> </w:t>
            </w:r>
          </w:p>
        </w:tc>
        <w:tc>
          <w:tcPr>
            <w:tcW w:w="541" w:type="dxa"/>
            <w:gridSpan w:val="2"/>
            <w:tcBorders>
              <w:top w:val="nil"/>
              <w:left w:val="nil"/>
              <w:bottom w:val="single" w:sz="4" w:space="0" w:color="auto"/>
              <w:right w:val="single" w:sz="4" w:space="0" w:color="auto"/>
            </w:tcBorders>
            <w:shd w:val="clear" w:color="auto" w:fill="auto"/>
            <w:noWrap/>
            <w:vAlign w:val="bottom"/>
            <w:hideMark/>
          </w:tcPr>
          <w:p w14:paraId="3F4FFAE7"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7A5943AF"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4D8693A0" w14:textId="77777777" w:rsidR="002D27B5" w:rsidRPr="002D27B5" w:rsidRDefault="002D27B5" w:rsidP="002D27B5">
            <w:pPr>
              <w:jc w:val="center"/>
              <w:rPr>
                <w:color w:val="000000"/>
                <w:sz w:val="14"/>
                <w:szCs w:val="14"/>
              </w:rPr>
            </w:pPr>
            <w:r w:rsidRPr="002D27B5">
              <w:rPr>
                <w:color w:val="000000"/>
                <w:sz w:val="14"/>
                <w:szCs w:val="14"/>
              </w:rPr>
              <w:t>0</w:t>
            </w:r>
          </w:p>
        </w:tc>
        <w:tc>
          <w:tcPr>
            <w:tcW w:w="687" w:type="dxa"/>
            <w:gridSpan w:val="2"/>
            <w:tcBorders>
              <w:top w:val="nil"/>
              <w:left w:val="nil"/>
              <w:bottom w:val="single" w:sz="4" w:space="0" w:color="auto"/>
              <w:right w:val="single" w:sz="4" w:space="0" w:color="auto"/>
            </w:tcBorders>
            <w:shd w:val="clear" w:color="auto" w:fill="auto"/>
            <w:noWrap/>
            <w:vAlign w:val="bottom"/>
            <w:hideMark/>
          </w:tcPr>
          <w:p w14:paraId="3EDA2F20" w14:textId="77777777" w:rsidR="002D27B5" w:rsidRPr="002D27B5" w:rsidRDefault="002D27B5" w:rsidP="002D27B5">
            <w:pPr>
              <w:jc w:val="center"/>
              <w:rPr>
                <w:color w:val="000000"/>
                <w:sz w:val="14"/>
                <w:szCs w:val="14"/>
              </w:rPr>
            </w:pPr>
            <w:r w:rsidRPr="002D27B5">
              <w:rPr>
                <w:color w:val="000000"/>
                <w:sz w:val="14"/>
                <w:szCs w:val="14"/>
              </w:rPr>
              <w:t>34</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534EBBD6" w14:textId="77777777" w:rsidR="002D27B5" w:rsidRPr="002D27B5" w:rsidRDefault="002D27B5" w:rsidP="002D27B5">
            <w:pPr>
              <w:jc w:val="center"/>
              <w:rPr>
                <w:color w:val="000000"/>
                <w:sz w:val="14"/>
                <w:szCs w:val="14"/>
              </w:rPr>
            </w:pPr>
            <w:r w:rsidRPr="002D27B5">
              <w:rPr>
                <w:color w:val="000000"/>
                <w:sz w:val="14"/>
                <w:szCs w:val="14"/>
              </w:rPr>
              <w:t>4</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0E88D916"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32FCDA63"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2952E70D" w14:textId="77777777" w:rsidR="002D27B5" w:rsidRPr="002D27B5" w:rsidRDefault="002D27B5" w:rsidP="002D27B5">
            <w:pPr>
              <w:jc w:val="center"/>
              <w:rPr>
                <w:color w:val="000000"/>
                <w:sz w:val="14"/>
                <w:szCs w:val="14"/>
              </w:rPr>
            </w:pPr>
            <w:r w:rsidRPr="002D27B5">
              <w:rPr>
                <w:color w:val="000000"/>
                <w:sz w:val="14"/>
                <w:szCs w:val="14"/>
              </w:rPr>
              <w:t>38</w:t>
            </w:r>
          </w:p>
        </w:tc>
        <w:tc>
          <w:tcPr>
            <w:tcW w:w="540" w:type="dxa"/>
            <w:gridSpan w:val="2"/>
            <w:tcBorders>
              <w:top w:val="nil"/>
              <w:left w:val="nil"/>
              <w:bottom w:val="single" w:sz="4" w:space="0" w:color="auto"/>
              <w:right w:val="single" w:sz="4" w:space="0" w:color="auto"/>
            </w:tcBorders>
            <w:shd w:val="clear" w:color="auto" w:fill="auto"/>
            <w:hideMark/>
          </w:tcPr>
          <w:p w14:paraId="6C76A474"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1E8FE1F7" w14:textId="77777777" w:rsidR="002D27B5" w:rsidRPr="002D27B5" w:rsidRDefault="002D27B5" w:rsidP="002D27B5">
            <w:pPr>
              <w:jc w:val="center"/>
              <w:rPr>
                <w:color w:val="000000"/>
                <w:sz w:val="14"/>
                <w:szCs w:val="14"/>
              </w:rPr>
            </w:pPr>
            <w:r w:rsidRPr="002D27B5">
              <w:rPr>
                <w:color w:val="000000"/>
                <w:sz w:val="14"/>
                <w:szCs w:val="14"/>
              </w:rPr>
              <w:t> </w:t>
            </w:r>
          </w:p>
        </w:tc>
      </w:tr>
      <w:tr w:rsidR="002D27B5" w:rsidRPr="002D27B5" w14:paraId="4492D1D5" w14:textId="77777777" w:rsidTr="002D27B5">
        <w:trPr>
          <w:gridAfter w:val="1"/>
          <w:wAfter w:w="51" w:type="dxa"/>
          <w:trHeight w:val="240"/>
        </w:trPr>
        <w:tc>
          <w:tcPr>
            <w:tcW w:w="900" w:type="dxa"/>
            <w:tcBorders>
              <w:top w:val="nil"/>
              <w:left w:val="single" w:sz="4" w:space="0" w:color="auto"/>
              <w:bottom w:val="single" w:sz="4" w:space="0" w:color="auto"/>
              <w:right w:val="single" w:sz="4" w:space="0" w:color="auto"/>
            </w:tcBorders>
            <w:shd w:val="clear" w:color="auto" w:fill="auto"/>
            <w:hideMark/>
          </w:tcPr>
          <w:p w14:paraId="76964D93" w14:textId="77777777" w:rsidR="002D27B5" w:rsidRPr="002D27B5" w:rsidRDefault="002D27B5" w:rsidP="002D27B5">
            <w:pPr>
              <w:jc w:val="center"/>
              <w:rPr>
                <w:b/>
                <w:bCs/>
                <w:color w:val="000000"/>
                <w:sz w:val="14"/>
                <w:szCs w:val="14"/>
              </w:rPr>
            </w:pPr>
            <w:r w:rsidRPr="002D27B5">
              <w:rPr>
                <w:b/>
                <w:bCs/>
                <w:color w:val="000000"/>
                <w:sz w:val="14"/>
                <w:szCs w:val="14"/>
              </w:rPr>
              <w:t>ОГСЭ.02</w:t>
            </w:r>
          </w:p>
        </w:tc>
        <w:tc>
          <w:tcPr>
            <w:tcW w:w="2644" w:type="dxa"/>
            <w:tcBorders>
              <w:top w:val="nil"/>
              <w:left w:val="nil"/>
              <w:bottom w:val="single" w:sz="4" w:space="0" w:color="auto"/>
              <w:right w:val="single" w:sz="4" w:space="0" w:color="auto"/>
            </w:tcBorders>
            <w:shd w:val="clear" w:color="auto" w:fill="auto"/>
            <w:hideMark/>
          </w:tcPr>
          <w:p w14:paraId="7F2AFE0E" w14:textId="77777777" w:rsidR="002D27B5" w:rsidRPr="002D27B5" w:rsidRDefault="002D27B5" w:rsidP="002D27B5">
            <w:pPr>
              <w:rPr>
                <w:color w:val="000000"/>
                <w:sz w:val="14"/>
                <w:szCs w:val="14"/>
              </w:rPr>
            </w:pPr>
            <w:r w:rsidRPr="002D27B5">
              <w:rPr>
                <w:color w:val="000000"/>
                <w:sz w:val="14"/>
                <w:szCs w:val="14"/>
              </w:rPr>
              <w:t xml:space="preserve">История </w:t>
            </w:r>
          </w:p>
        </w:tc>
        <w:tc>
          <w:tcPr>
            <w:tcW w:w="567" w:type="dxa"/>
            <w:tcBorders>
              <w:top w:val="nil"/>
              <w:left w:val="nil"/>
              <w:bottom w:val="single" w:sz="4" w:space="0" w:color="auto"/>
              <w:right w:val="single" w:sz="4" w:space="0" w:color="auto"/>
            </w:tcBorders>
            <w:shd w:val="clear" w:color="auto" w:fill="auto"/>
            <w:vAlign w:val="bottom"/>
            <w:hideMark/>
          </w:tcPr>
          <w:p w14:paraId="2F615074" w14:textId="77777777" w:rsidR="002D27B5" w:rsidRPr="002D27B5" w:rsidRDefault="002D27B5" w:rsidP="002D27B5">
            <w:pPr>
              <w:jc w:val="center"/>
              <w:rPr>
                <w:color w:val="000000"/>
                <w:sz w:val="14"/>
                <w:szCs w:val="14"/>
              </w:rPr>
            </w:pPr>
            <w:r w:rsidRPr="002D27B5">
              <w:rPr>
                <w:color w:val="000000"/>
                <w:sz w:val="14"/>
                <w:szCs w:val="14"/>
              </w:rPr>
              <w:t>ДЗ</w:t>
            </w:r>
          </w:p>
        </w:tc>
        <w:tc>
          <w:tcPr>
            <w:tcW w:w="496" w:type="dxa"/>
            <w:tcBorders>
              <w:top w:val="nil"/>
              <w:left w:val="nil"/>
              <w:bottom w:val="single" w:sz="4" w:space="0" w:color="auto"/>
              <w:right w:val="single" w:sz="4" w:space="0" w:color="auto"/>
            </w:tcBorders>
            <w:shd w:val="clear" w:color="auto" w:fill="auto"/>
            <w:vAlign w:val="bottom"/>
            <w:hideMark/>
          </w:tcPr>
          <w:p w14:paraId="4358453C" w14:textId="77777777" w:rsidR="002D27B5" w:rsidRPr="002D27B5" w:rsidRDefault="002D27B5" w:rsidP="002D27B5">
            <w:pPr>
              <w:jc w:val="center"/>
              <w:rPr>
                <w:color w:val="000000"/>
                <w:sz w:val="14"/>
                <w:szCs w:val="14"/>
              </w:rPr>
            </w:pPr>
            <w:r w:rsidRPr="002D27B5">
              <w:rPr>
                <w:color w:val="000000"/>
                <w:sz w:val="14"/>
                <w:szCs w:val="14"/>
              </w:rPr>
              <w:t>38</w:t>
            </w:r>
          </w:p>
        </w:tc>
        <w:tc>
          <w:tcPr>
            <w:tcW w:w="560" w:type="dxa"/>
            <w:tcBorders>
              <w:top w:val="nil"/>
              <w:left w:val="nil"/>
              <w:bottom w:val="single" w:sz="4" w:space="0" w:color="auto"/>
              <w:right w:val="single" w:sz="4" w:space="0" w:color="auto"/>
            </w:tcBorders>
            <w:shd w:val="clear" w:color="auto" w:fill="auto"/>
            <w:hideMark/>
          </w:tcPr>
          <w:p w14:paraId="2C64F97F" w14:textId="77777777" w:rsidR="002D27B5" w:rsidRPr="002D27B5" w:rsidRDefault="002D27B5" w:rsidP="002D27B5">
            <w:pPr>
              <w:jc w:val="center"/>
              <w:rPr>
                <w:color w:val="000000"/>
                <w:sz w:val="14"/>
                <w:szCs w:val="14"/>
              </w:rPr>
            </w:pPr>
            <w:r w:rsidRPr="002D27B5">
              <w:rPr>
                <w:color w:val="000000"/>
                <w:sz w:val="14"/>
                <w:szCs w:val="14"/>
              </w:rPr>
              <w:t>32</w:t>
            </w:r>
          </w:p>
        </w:tc>
        <w:tc>
          <w:tcPr>
            <w:tcW w:w="480" w:type="dxa"/>
            <w:gridSpan w:val="2"/>
            <w:tcBorders>
              <w:top w:val="nil"/>
              <w:left w:val="nil"/>
              <w:bottom w:val="single" w:sz="4" w:space="0" w:color="auto"/>
              <w:right w:val="single" w:sz="4" w:space="0" w:color="auto"/>
            </w:tcBorders>
            <w:shd w:val="clear" w:color="auto" w:fill="auto"/>
            <w:hideMark/>
          </w:tcPr>
          <w:p w14:paraId="38C449CA" w14:textId="77777777" w:rsidR="002D27B5" w:rsidRPr="002D27B5" w:rsidRDefault="002D27B5" w:rsidP="002D27B5">
            <w:pPr>
              <w:jc w:val="center"/>
              <w:rPr>
                <w:color w:val="000000"/>
                <w:sz w:val="14"/>
                <w:szCs w:val="14"/>
              </w:rPr>
            </w:pPr>
            <w:r w:rsidRPr="002D27B5">
              <w:rPr>
                <w:color w:val="000000"/>
                <w:sz w:val="14"/>
                <w:szCs w:val="14"/>
              </w:rPr>
              <w:t>6</w:t>
            </w:r>
          </w:p>
        </w:tc>
        <w:tc>
          <w:tcPr>
            <w:tcW w:w="460" w:type="dxa"/>
            <w:tcBorders>
              <w:top w:val="nil"/>
              <w:left w:val="nil"/>
              <w:bottom w:val="single" w:sz="4" w:space="0" w:color="auto"/>
              <w:right w:val="single" w:sz="4" w:space="0" w:color="auto"/>
            </w:tcBorders>
            <w:shd w:val="clear" w:color="auto" w:fill="auto"/>
            <w:vAlign w:val="bottom"/>
            <w:hideMark/>
          </w:tcPr>
          <w:p w14:paraId="5D4F9D41" w14:textId="77777777" w:rsidR="002D27B5" w:rsidRPr="002D27B5" w:rsidRDefault="002D27B5" w:rsidP="002D27B5">
            <w:pPr>
              <w:jc w:val="center"/>
              <w:rPr>
                <w:color w:val="000000"/>
                <w:sz w:val="14"/>
                <w:szCs w:val="14"/>
              </w:rPr>
            </w:pPr>
            <w:r w:rsidRPr="002D27B5">
              <w:rPr>
                <w:color w:val="000000"/>
                <w:sz w:val="14"/>
                <w:szCs w:val="14"/>
              </w:rPr>
              <w:t>6</w:t>
            </w:r>
          </w:p>
        </w:tc>
        <w:tc>
          <w:tcPr>
            <w:tcW w:w="438" w:type="dxa"/>
            <w:tcBorders>
              <w:top w:val="nil"/>
              <w:left w:val="nil"/>
              <w:bottom w:val="single" w:sz="4" w:space="0" w:color="auto"/>
              <w:right w:val="single" w:sz="4" w:space="0" w:color="auto"/>
            </w:tcBorders>
            <w:shd w:val="clear" w:color="auto" w:fill="auto"/>
            <w:vAlign w:val="bottom"/>
            <w:hideMark/>
          </w:tcPr>
          <w:p w14:paraId="52509C68" w14:textId="77777777" w:rsidR="002D27B5" w:rsidRPr="002D27B5" w:rsidRDefault="002D27B5" w:rsidP="002D27B5">
            <w:pPr>
              <w:jc w:val="center"/>
              <w:rPr>
                <w:color w:val="000000"/>
                <w:sz w:val="14"/>
                <w:szCs w:val="14"/>
              </w:rPr>
            </w:pPr>
            <w:r w:rsidRPr="002D27B5">
              <w:rPr>
                <w:color w:val="000000"/>
                <w:sz w:val="14"/>
                <w:szCs w:val="14"/>
              </w:rPr>
              <w:t>0</w:t>
            </w:r>
          </w:p>
        </w:tc>
        <w:tc>
          <w:tcPr>
            <w:tcW w:w="480" w:type="dxa"/>
            <w:tcBorders>
              <w:top w:val="nil"/>
              <w:left w:val="nil"/>
              <w:bottom w:val="single" w:sz="4" w:space="0" w:color="auto"/>
              <w:right w:val="single" w:sz="4" w:space="0" w:color="auto"/>
            </w:tcBorders>
            <w:shd w:val="clear" w:color="auto" w:fill="auto"/>
            <w:vAlign w:val="bottom"/>
            <w:hideMark/>
          </w:tcPr>
          <w:p w14:paraId="798D1ACB"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vAlign w:val="bottom"/>
            <w:hideMark/>
          </w:tcPr>
          <w:p w14:paraId="3549D5DB"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vAlign w:val="bottom"/>
            <w:hideMark/>
          </w:tcPr>
          <w:p w14:paraId="6C9E12FD"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vAlign w:val="bottom"/>
            <w:hideMark/>
          </w:tcPr>
          <w:p w14:paraId="074B6B5A" w14:textId="77777777" w:rsidR="002D27B5" w:rsidRPr="002D27B5" w:rsidRDefault="002D27B5" w:rsidP="002D27B5">
            <w:pPr>
              <w:jc w:val="center"/>
              <w:rPr>
                <w:color w:val="000000"/>
                <w:sz w:val="14"/>
                <w:szCs w:val="14"/>
              </w:rPr>
            </w:pPr>
            <w:r w:rsidRPr="002D27B5">
              <w:rPr>
                <w:color w:val="000000"/>
                <w:sz w:val="14"/>
                <w:szCs w:val="14"/>
              </w:rPr>
              <w:t> </w:t>
            </w:r>
          </w:p>
        </w:tc>
        <w:tc>
          <w:tcPr>
            <w:tcW w:w="645" w:type="dxa"/>
            <w:gridSpan w:val="2"/>
            <w:tcBorders>
              <w:top w:val="nil"/>
              <w:left w:val="nil"/>
              <w:bottom w:val="single" w:sz="4" w:space="0" w:color="auto"/>
              <w:right w:val="single" w:sz="4" w:space="0" w:color="auto"/>
            </w:tcBorders>
            <w:shd w:val="clear" w:color="auto" w:fill="auto"/>
            <w:noWrap/>
            <w:vAlign w:val="bottom"/>
            <w:hideMark/>
          </w:tcPr>
          <w:p w14:paraId="7361FD7C" w14:textId="77777777" w:rsidR="002D27B5" w:rsidRPr="002D27B5" w:rsidRDefault="002D27B5" w:rsidP="002D27B5">
            <w:pP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11467B2E" w14:textId="77777777" w:rsidR="002D27B5" w:rsidRPr="002D27B5" w:rsidRDefault="002D27B5" w:rsidP="002D27B5">
            <w:pP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57F0545F"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000000" w:fill="DDD9C4"/>
            <w:hideMark/>
          </w:tcPr>
          <w:p w14:paraId="39E1B759" w14:textId="77777777" w:rsidR="002D27B5" w:rsidRPr="002D27B5" w:rsidRDefault="002D27B5" w:rsidP="002D27B5">
            <w:pPr>
              <w:jc w:val="center"/>
              <w:rPr>
                <w:color w:val="000000"/>
                <w:sz w:val="14"/>
                <w:szCs w:val="14"/>
              </w:rPr>
            </w:pPr>
            <w:r w:rsidRPr="002D27B5">
              <w:rPr>
                <w:color w:val="000000"/>
                <w:sz w:val="14"/>
                <w:szCs w:val="14"/>
              </w:rPr>
              <w:t>0</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2343AE52" w14:textId="77777777" w:rsidR="002D27B5" w:rsidRPr="002D27B5" w:rsidRDefault="002D27B5" w:rsidP="002D27B5">
            <w:pPr>
              <w:jc w:val="center"/>
              <w:rPr>
                <w:color w:val="000000"/>
                <w:sz w:val="14"/>
                <w:szCs w:val="14"/>
              </w:rPr>
            </w:pPr>
            <w:r w:rsidRPr="002D27B5">
              <w:rPr>
                <w:color w:val="000000"/>
                <w:sz w:val="14"/>
                <w:szCs w:val="14"/>
              </w:rPr>
              <w:t> </w:t>
            </w:r>
          </w:p>
        </w:tc>
        <w:tc>
          <w:tcPr>
            <w:tcW w:w="541" w:type="dxa"/>
            <w:gridSpan w:val="2"/>
            <w:tcBorders>
              <w:top w:val="nil"/>
              <w:left w:val="nil"/>
              <w:bottom w:val="single" w:sz="4" w:space="0" w:color="auto"/>
              <w:right w:val="single" w:sz="4" w:space="0" w:color="auto"/>
            </w:tcBorders>
            <w:shd w:val="clear" w:color="auto" w:fill="auto"/>
            <w:noWrap/>
            <w:vAlign w:val="bottom"/>
            <w:hideMark/>
          </w:tcPr>
          <w:p w14:paraId="76834339"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24B6CDD5"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14031C0E" w14:textId="77777777" w:rsidR="002D27B5" w:rsidRPr="002D27B5" w:rsidRDefault="002D27B5" w:rsidP="002D27B5">
            <w:pPr>
              <w:jc w:val="center"/>
              <w:rPr>
                <w:color w:val="000000"/>
                <w:sz w:val="14"/>
                <w:szCs w:val="14"/>
              </w:rPr>
            </w:pPr>
            <w:r w:rsidRPr="002D27B5">
              <w:rPr>
                <w:color w:val="000000"/>
                <w:sz w:val="14"/>
                <w:szCs w:val="14"/>
              </w:rPr>
              <w:t>0</w:t>
            </w:r>
          </w:p>
        </w:tc>
        <w:tc>
          <w:tcPr>
            <w:tcW w:w="687" w:type="dxa"/>
            <w:gridSpan w:val="2"/>
            <w:tcBorders>
              <w:top w:val="nil"/>
              <w:left w:val="nil"/>
              <w:bottom w:val="single" w:sz="4" w:space="0" w:color="auto"/>
              <w:right w:val="single" w:sz="4" w:space="0" w:color="auto"/>
            </w:tcBorders>
            <w:shd w:val="clear" w:color="auto" w:fill="auto"/>
            <w:noWrap/>
            <w:vAlign w:val="bottom"/>
            <w:hideMark/>
          </w:tcPr>
          <w:p w14:paraId="5657F6FD" w14:textId="77777777" w:rsidR="002D27B5" w:rsidRPr="002D27B5" w:rsidRDefault="002D27B5" w:rsidP="002D27B5">
            <w:pPr>
              <w:jc w:val="center"/>
              <w:rPr>
                <w:color w:val="000000"/>
                <w:sz w:val="14"/>
                <w:szCs w:val="14"/>
              </w:rPr>
            </w:pPr>
            <w:r w:rsidRPr="002D27B5">
              <w:rPr>
                <w:color w:val="000000"/>
                <w:sz w:val="14"/>
                <w:szCs w:val="14"/>
              </w:rPr>
              <w:t>32</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07AB20B4" w14:textId="77777777" w:rsidR="002D27B5" w:rsidRPr="002D27B5" w:rsidRDefault="002D27B5" w:rsidP="002D27B5">
            <w:pPr>
              <w:jc w:val="center"/>
              <w:rPr>
                <w:color w:val="000000"/>
                <w:sz w:val="14"/>
                <w:szCs w:val="14"/>
              </w:rPr>
            </w:pPr>
            <w:r w:rsidRPr="002D27B5">
              <w:rPr>
                <w:color w:val="000000"/>
                <w:sz w:val="14"/>
                <w:szCs w:val="14"/>
              </w:rPr>
              <w:t>6</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4B12563B"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19830228"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51F68183" w14:textId="77777777" w:rsidR="002D27B5" w:rsidRPr="002D27B5" w:rsidRDefault="002D27B5" w:rsidP="002D27B5">
            <w:pPr>
              <w:jc w:val="center"/>
              <w:rPr>
                <w:color w:val="000000"/>
                <w:sz w:val="14"/>
                <w:szCs w:val="14"/>
              </w:rPr>
            </w:pPr>
            <w:r w:rsidRPr="002D27B5">
              <w:rPr>
                <w:color w:val="000000"/>
                <w:sz w:val="14"/>
                <w:szCs w:val="14"/>
              </w:rPr>
              <w:t>38</w:t>
            </w:r>
          </w:p>
        </w:tc>
        <w:tc>
          <w:tcPr>
            <w:tcW w:w="540" w:type="dxa"/>
            <w:gridSpan w:val="2"/>
            <w:tcBorders>
              <w:top w:val="nil"/>
              <w:left w:val="nil"/>
              <w:bottom w:val="single" w:sz="4" w:space="0" w:color="auto"/>
              <w:right w:val="single" w:sz="4" w:space="0" w:color="auto"/>
            </w:tcBorders>
            <w:shd w:val="clear" w:color="auto" w:fill="auto"/>
            <w:hideMark/>
          </w:tcPr>
          <w:p w14:paraId="78D35547"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5E7B8B10" w14:textId="77777777" w:rsidR="002D27B5" w:rsidRPr="002D27B5" w:rsidRDefault="002D27B5" w:rsidP="002D27B5">
            <w:pPr>
              <w:jc w:val="center"/>
              <w:rPr>
                <w:color w:val="000000"/>
                <w:sz w:val="14"/>
                <w:szCs w:val="14"/>
              </w:rPr>
            </w:pPr>
            <w:r w:rsidRPr="002D27B5">
              <w:rPr>
                <w:color w:val="000000"/>
                <w:sz w:val="14"/>
                <w:szCs w:val="14"/>
              </w:rPr>
              <w:t> </w:t>
            </w:r>
          </w:p>
        </w:tc>
      </w:tr>
      <w:tr w:rsidR="002D27B5" w:rsidRPr="002D27B5" w14:paraId="40329CF7" w14:textId="77777777" w:rsidTr="002D27B5">
        <w:trPr>
          <w:gridAfter w:val="1"/>
          <w:wAfter w:w="51" w:type="dxa"/>
          <w:trHeight w:val="240"/>
        </w:trPr>
        <w:tc>
          <w:tcPr>
            <w:tcW w:w="900" w:type="dxa"/>
            <w:tcBorders>
              <w:top w:val="nil"/>
              <w:left w:val="single" w:sz="4" w:space="0" w:color="auto"/>
              <w:bottom w:val="single" w:sz="4" w:space="0" w:color="auto"/>
              <w:right w:val="single" w:sz="4" w:space="0" w:color="auto"/>
            </w:tcBorders>
            <w:shd w:val="clear" w:color="auto" w:fill="auto"/>
            <w:hideMark/>
          </w:tcPr>
          <w:p w14:paraId="4F88BD3B" w14:textId="77777777" w:rsidR="002D27B5" w:rsidRPr="002D27B5" w:rsidRDefault="002D27B5" w:rsidP="002D27B5">
            <w:pPr>
              <w:jc w:val="center"/>
              <w:rPr>
                <w:b/>
                <w:bCs/>
                <w:color w:val="000000"/>
                <w:sz w:val="14"/>
                <w:szCs w:val="14"/>
              </w:rPr>
            </w:pPr>
            <w:r w:rsidRPr="002D27B5">
              <w:rPr>
                <w:b/>
                <w:bCs/>
                <w:color w:val="000000"/>
                <w:sz w:val="14"/>
                <w:szCs w:val="14"/>
              </w:rPr>
              <w:t>ОГСЭ.03</w:t>
            </w:r>
          </w:p>
        </w:tc>
        <w:tc>
          <w:tcPr>
            <w:tcW w:w="2644" w:type="dxa"/>
            <w:tcBorders>
              <w:top w:val="nil"/>
              <w:left w:val="nil"/>
              <w:bottom w:val="single" w:sz="4" w:space="0" w:color="auto"/>
              <w:right w:val="single" w:sz="4" w:space="0" w:color="auto"/>
            </w:tcBorders>
            <w:shd w:val="clear" w:color="auto" w:fill="auto"/>
            <w:hideMark/>
          </w:tcPr>
          <w:p w14:paraId="4BD06D01" w14:textId="77777777" w:rsidR="002D27B5" w:rsidRPr="002D27B5" w:rsidRDefault="002D27B5" w:rsidP="002D27B5">
            <w:pPr>
              <w:rPr>
                <w:color w:val="000000"/>
                <w:sz w:val="14"/>
                <w:szCs w:val="14"/>
              </w:rPr>
            </w:pPr>
            <w:r w:rsidRPr="002D27B5">
              <w:rPr>
                <w:color w:val="000000"/>
                <w:sz w:val="14"/>
                <w:szCs w:val="14"/>
              </w:rPr>
              <w:t>Иностранный язык в профессиональной деятельности</w:t>
            </w:r>
          </w:p>
        </w:tc>
        <w:tc>
          <w:tcPr>
            <w:tcW w:w="567" w:type="dxa"/>
            <w:tcBorders>
              <w:top w:val="nil"/>
              <w:left w:val="nil"/>
              <w:bottom w:val="single" w:sz="4" w:space="0" w:color="auto"/>
              <w:right w:val="single" w:sz="4" w:space="0" w:color="auto"/>
            </w:tcBorders>
            <w:shd w:val="clear" w:color="auto" w:fill="auto"/>
            <w:vAlign w:val="bottom"/>
            <w:hideMark/>
          </w:tcPr>
          <w:p w14:paraId="15F2A0C6" w14:textId="77777777" w:rsidR="002D27B5" w:rsidRPr="002D27B5" w:rsidRDefault="002D27B5" w:rsidP="002D27B5">
            <w:pPr>
              <w:jc w:val="center"/>
              <w:rPr>
                <w:color w:val="000000"/>
                <w:sz w:val="14"/>
                <w:szCs w:val="14"/>
              </w:rPr>
            </w:pPr>
            <w:r w:rsidRPr="002D27B5">
              <w:rPr>
                <w:color w:val="000000"/>
                <w:sz w:val="14"/>
                <w:szCs w:val="14"/>
              </w:rPr>
              <w:t>ДЗ</w:t>
            </w:r>
          </w:p>
        </w:tc>
        <w:tc>
          <w:tcPr>
            <w:tcW w:w="496" w:type="dxa"/>
            <w:tcBorders>
              <w:top w:val="nil"/>
              <w:left w:val="nil"/>
              <w:bottom w:val="single" w:sz="4" w:space="0" w:color="auto"/>
              <w:right w:val="single" w:sz="4" w:space="0" w:color="auto"/>
            </w:tcBorders>
            <w:shd w:val="clear" w:color="auto" w:fill="auto"/>
            <w:vAlign w:val="bottom"/>
            <w:hideMark/>
          </w:tcPr>
          <w:p w14:paraId="180E8481" w14:textId="77777777" w:rsidR="002D27B5" w:rsidRPr="002D27B5" w:rsidRDefault="002D27B5" w:rsidP="002D27B5">
            <w:pPr>
              <w:jc w:val="center"/>
              <w:rPr>
                <w:color w:val="000000"/>
                <w:sz w:val="14"/>
                <w:szCs w:val="14"/>
              </w:rPr>
            </w:pPr>
            <w:r w:rsidRPr="002D27B5">
              <w:rPr>
                <w:color w:val="000000"/>
                <w:sz w:val="14"/>
                <w:szCs w:val="14"/>
              </w:rPr>
              <w:t>50</w:t>
            </w:r>
          </w:p>
        </w:tc>
        <w:tc>
          <w:tcPr>
            <w:tcW w:w="560" w:type="dxa"/>
            <w:tcBorders>
              <w:top w:val="nil"/>
              <w:left w:val="nil"/>
              <w:bottom w:val="single" w:sz="4" w:space="0" w:color="auto"/>
              <w:right w:val="single" w:sz="4" w:space="0" w:color="auto"/>
            </w:tcBorders>
            <w:shd w:val="clear" w:color="auto" w:fill="auto"/>
            <w:hideMark/>
          </w:tcPr>
          <w:p w14:paraId="7FFE01A8" w14:textId="77777777" w:rsidR="002D27B5" w:rsidRPr="002D27B5" w:rsidRDefault="002D27B5" w:rsidP="002D27B5">
            <w:pPr>
              <w:jc w:val="center"/>
              <w:rPr>
                <w:color w:val="000000"/>
                <w:sz w:val="14"/>
                <w:szCs w:val="14"/>
              </w:rPr>
            </w:pPr>
            <w:r w:rsidRPr="002D27B5">
              <w:rPr>
                <w:color w:val="000000"/>
                <w:sz w:val="14"/>
                <w:szCs w:val="14"/>
              </w:rPr>
              <w:t>42</w:t>
            </w:r>
          </w:p>
        </w:tc>
        <w:tc>
          <w:tcPr>
            <w:tcW w:w="480" w:type="dxa"/>
            <w:gridSpan w:val="2"/>
            <w:tcBorders>
              <w:top w:val="nil"/>
              <w:left w:val="nil"/>
              <w:bottom w:val="single" w:sz="4" w:space="0" w:color="auto"/>
              <w:right w:val="single" w:sz="4" w:space="0" w:color="auto"/>
            </w:tcBorders>
            <w:shd w:val="clear" w:color="auto" w:fill="auto"/>
            <w:hideMark/>
          </w:tcPr>
          <w:p w14:paraId="4E927E18" w14:textId="77777777" w:rsidR="002D27B5" w:rsidRPr="002D27B5" w:rsidRDefault="002D27B5" w:rsidP="002D27B5">
            <w:pPr>
              <w:jc w:val="center"/>
              <w:rPr>
                <w:color w:val="000000"/>
                <w:sz w:val="14"/>
                <w:szCs w:val="14"/>
              </w:rPr>
            </w:pPr>
            <w:r w:rsidRPr="002D27B5">
              <w:rPr>
                <w:color w:val="000000"/>
                <w:sz w:val="14"/>
                <w:szCs w:val="14"/>
              </w:rPr>
              <w:t>8</w:t>
            </w:r>
          </w:p>
        </w:tc>
        <w:tc>
          <w:tcPr>
            <w:tcW w:w="460" w:type="dxa"/>
            <w:tcBorders>
              <w:top w:val="nil"/>
              <w:left w:val="nil"/>
              <w:bottom w:val="single" w:sz="4" w:space="0" w:color="auto"/>
              <w:right w:val="single" w:sz="4" w:space="0" w:color="auto"/>
            </w:tcBorders>
            <w:shd w:val="clear" w:color="auto" w:fill="auto"/>
            <w:vAlign w:val="bottom"/>
            <w:hideMark/>
          </w:tcPr>
          <w:p w14:paraId="64FC467E" w14:textId="77777777" w:rsidR="002D27B5" w:rsidRPr="002D27B5" w:rsidRDefault="002D27B5" w:rsidP="002D27B5">
            <w:pPr>
              <w:jc w:val="center"/>
              <w:rPr>
                <w:color w:val="000000"/>
                <w:sz w:val="14"/>
                <w:szCs w:val="14"/>
              </w:rPr>
            </w:pPr>
            <w:r w:rsidRPr="002D27B5">
              <w:rPr>
                <w:color w:val="000000"/>
                <w:sz w:val="14"/>
                <w:szCs w:val="14"/>
              </w:rPr>
              <w:t>0</w:t>
            </w:r>
          </w:p>
        </w:tc>
        <w:tc>
          <w:tcPr>
            <w:tcW w:w="438" w:type="dxa"/>
            <w:tcBorders>
              <w:top w:val="nil"/>
              <w:left w:val="nil"/>
              <w:bottom w:val="single" w:sz="4" w:space="0" w:color="auto"/>
              <w:right w:val="single" w:sz="4" w:space="0" w:color="auto"/>
            </w:tcBorders>
            <w:shd w:val="clear" w:color="auto" w:fill="auto"/>
            <w:vAlign w:val="bottom"/>
            <w:hideMark/>
          </w:tcPr>
          <w:p w14:paraId="3D293F91" w14:textId="77777777" w:rsidR="002D27B5" w:rsidRPr="002D27B5" w:rsidRDefault="002D27B5" w:rsidP="002D27B5">
            <w:pPr>
              <w:jc w:val="center"/>
              <w:rPr>
                <w:color w:val="000000"/>
                <w:sz w:val="14"/>
                <w:szCs w:val="14"/>
              </w:rPr>
            </w:pPr>
            <w:r w:rsidRPr="002D27B5">
              <w:rPr>
                <w:color w:val="000000"/>
                <w:sz w:val="14"/>
                <w:szCs w:val="14"/>
              </w:rPr>
              <w:t>8</w:t>
            </w:r>
          </w:p>
        </w:tc>
        <w:tc>
          <w:tcPr>
            <w:tcW w:w="480" w:type="dxa"/>
            <w:tcBorders>
              <w:top w:val="nil"/>
              <w:left w:val="nil"/>
              <w:bottom w:val="single" w:sz="4" w:space="0" w:color="auto"/>
              <w:right w:val="single" w:sz="4" w:space="0" w:color="auto"/>
            </w:tcBorders>
            <w:shd w:val="clear" w:color="auto" w:fill="auto"/>
            <w:vAlign w:val="bottom"/>
            <w:hideMark/>
          </w:tcPr>
          <w:p w14:paraId="727877D0"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vAlign w:val="bottom"/>
            <w:hideMark/>
          </w:tcPr>
          <w:p w14:paraId="1299541C"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vAlign w:val="bottom"/>
            <w:hideMark/>
          </w:tcPr>
          <w:p w14:paraId="1F3C7F3B"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vAlign w:val="bottom"/>
            <w:hideMark/>
          </w:tcPr>
          <w:p w14:paraId="6EE9B1BA" w14:textId="77777777" w:rsidR="002D27B5" w:rsidRPr="002D27B5" w:rsidRDefault="002D27B5" w:rsidP="002D27B5">
            <w:pPr>
              <w:jc w:val="center"/>
              <w:rPr>
                <w:color w:val="000000"/>
                <w:sz w:val="14"/>
                <w:szCs w:val="14"/>
              </w:rPr>
            </w:pPr>
            <w:r w:rsidRPr="002D27B5">
              <w:rPr>
                <w:color w:val="000000"/>
                <w:sz w:val="14"/>
                <w:szCs w:val="14"/>
              </w:rPr>
              <w:t> </w:t>
            </w:r>
          </w:p>
        </w:tc>
        <w:tc>
          <w:tcPr>
            <w:tcW w:w="645" w:type="dxa"/>
            <w:gridSpan w:val="2"/>
            <w:tcBorders>
              <w:top w:val="nil"/>
              <w:left w:val="nil"/>
              <w:bottom w:val="single" w:sz="4" w:space="0" w:color="auto"/>
              <w:right w:val="single" w:sz="4" w:space="0" w:color="auto"/>
            </w:tcBorders>
            <w:shd w:val="clear" w:color="auto" w:fill="auto"/>
            <w:noWrap/>
            <w:vAlign w:val="bottom"/>
            <w:hideMark/>
          </w:tcPr>
          <w:p w14:paraId="16542EB9" w14:textId="77777777" w:rsidR="002D27B5" w:rsidRPr="002D27B5" w:rsidRDefault="002D27B5" w:rsidP="002D27B5">
            <w:pP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36913651" w14:textId="77777777" w:rsidR="002D27B5" w:rsidRPr="002D27B5" w:rsidRDefault="002D27B5" w:rsidP="002D27B5">
            <w:pP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7BDD835C"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000000" w:fill="DDD9C4"/>
            <w:hideMark/>
          </w:tcPr>
          <w:p w14:paraId="7C055AA0" w14:textId="77777777" w:rsidR="002D27B5" w:rsidRPr="002D27B5" w:rsidRDefault="002D27B5" w:rsidP="002D27B5">
            <w:pPr>
              <w:jc w:val="center"/>
              <w:rPr>
                <w:color w:val="000000"/>
                <w:sz w:val="14"/>
                <w:szCs w:val="14"/>
              </w:rPr>
            </w:pPr>
            <w:r w:rsidRPr="002D27B5">
              <w:rPr>
                <w:color w:val="000000"/>
                <w:sz w:val="14"/>
                <w:szCs w:val="14"/>
              </w:rPr>
              <w:t>0</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7472B637" w14:textId="77777777" w:rsidR="002D27B5" w:rsidRPr="002D27B5" w:rsidRDefault="002D27B5" w:rsidP="002D27B5">
            <w:pPr>
              <w:jc w:val="center"/>
              <w:rPr>
                <w:color w:val="000000"/>
                <w:sz w:val="14"/>
                <w:szCs w:val="14"/>
              </w:rPr>
            </w:pPr>
            <w:r w:rsidRPr="002D27B5">
              <w:rPr>
                <w:color w:val="000000"/>
                <w:sz w:val="14"/>
                <w:szCs w:val="14"/>
              </w:rPr>
              <w:t> </w:t>
            </w:r>
          </w:p>
        </w:tc>
        <w:tc>
          <w:tcPr>
            <w:tcW w:w="541" w:type="dxa"/>
            <w:gridSpan w:val="2"/>
            <w:tcBorders>
              <w:top w:val="nil"/>
              <w:left w:val="nil"/>
              <w:bottom w:val="single" w:sz="4" w:space="0" w:color="auto"/>
              <w:right w:val="single" w:sz="4" w:space="0" w:color="auto"/>
            </w:tcBorders>
            <w:shd w:val="clear" w:color="auto" w:fill="auto"/>
            <w:noWrap/>
            <w:vAlign w:val="bottom"/>
            <w:hideMark/>
          </w:tcPr>
          <w:p w14:paraId="6FC55330"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00155858"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4DEADDD7" w14:textId="77777777" w:rsidR="002D27B5" w:rsidRPr="002D27B5" w:rsidRDefault="002D27B5" w:rsidP="002D27B5">
            <w:pPr>
              <w:jc w:val="center"/>
              <w:rPr>
                <w:color w:val="000000"/>
                <w:sz w:val="14"/>
                <w:szCs w:val="14"/>
              </w:rPr>
            </w:pPr>
            <w:r w:rsidRPr="002D27B5">
              <w:rPr>
                <w:color w:val="000000"/>
                <w:sz w:val="14"/>
                <w:szCs w:val="14"/>
              </w:rPr>
              <w:t>0</w:t>
            </w:r>
          </w:p>
        </w:tc>
        <w:tc>
          <w:tcPr>
            <w:tcW w:w="687" w:type="dxa"/>
            <w:gridSpan w:val="2"/>
            <w:tcBorders>
              <w:top w:val="nil"/>
              <w:left w:val="nil"/>
              <w:bottom w:val="single" w:sz="4" w:space="0" w:color="auto"/>
              <w:right w:val="single" w:sz="4" w:space="0" w:color="auto"/>
            </w:tcBorders>
            <w:shd w:val="clear" w:color="auto" w:fill="auto"/>
            <w:noWrap/>
            <w:vAlign w:val="bottom"/>
            <w:hideMark/>
          </w:tcPr>
          <w:p w14:paraId="464D71F3" w14:textId="77777777" w:rsidR="002D27B5" w:rsidRPr="002D27B5" w:rsidRDefault="002D27B5" w:rsidP="002D27B5">
            <w:pPr>
              <w:jc w:val="center"/>
              <w:rPr>
                <w:color w:val="000000"/>
                <w:sz w:val="14"/>
                <w:szCs w:val="14"/>
              </w:rPr>
            </w:pPr>
            <w:r w:rsidRPr="002D27B5">
              <w:rPr>
                <w:color w:val="000000"/>
                <w:sz w:val="14"/>
                <w:szCs w:val="14"/>
              </w:rPr>
              <w:t>42</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24194D86" w14:textId="77777777" w:rsidR="002D27B5" w:rsidRPr="002D27B5" w:rsidRDefault="002D27B5" w:rsidP="002D27B5">
            <w:pPr>
              <w:jc w:val="center"/>
              <w:rPr>
                <w:color w:val="000000"/>
                <w:sz w:val="14"/>
                <w:szCs w:val="14"/>
              </w:rPr>
            </w:pPr>
            <w:r w:rsidRPr="002D27B5">
              <w:rPr>
                <w:color w:val="000000"/>
                <w:sz w:val="14"/>
                <w:szCs w:val="14"/>
              </w:rPr>
              <w:t>8</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79BFC3C6"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4CC688AD"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77763786" w14:textId="77777777" w:rsidR="002D27B5" w:rsidRPr="002D27B5" w:rsidRDefault="002D27B5" w:rsidP="002D27B5">
            <w:pPr>
              <w:jc w:val="center"/>
              <w:rPr>
                <w:color w:val="000000"/>
                <w:sz w:val="14"/>
                <w:szCs w:val="14"/>
              </w:rPr>
            </w:pPr>
            <w:r w:rsidRPr="002D27B5">
              <w:rPr>
                <w:color w:val="000000"/>
                <w:sz w:val="14"/>
                <w:szCs w:val="14"/>
              </w:rPr>
              <w:t>50</w:t>
            </w:r>
          </w:p>
        </w:tc>
        <w:tc>
          <w:tcPr>
            <w:tcW w:w="540" w:type="dxa"/>
            <w:gridSpan w:val="2"/>
            <w:tcBorders>
              <w:top w:val="nil"/>
              <w:left w:val="nil"/>
              <w:bottom w:val="single" w:sz="4" w:space="0" w:color="auto"/>
              <w:right w:val="single" w:sz="4" w:space="0" w:color="auto"/>
            </w:tcBorders>
            <w:shd w:val="clear" w:color="auto" w:fill="auto"/>
            <w:hideMark/>
          </w:tcPr>
          <w:p w14:paraId="0D3D185A"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7BDBF428" w14:textId="77777777" w:rsidR="002D27B5" w:rsidRPr="002D27B5" w:rsidRDefault="002D27B5" w:rsidP="002D27B5">
            <w:pPr>
              <w:jc w:val="center"/>
              <w:rPr>
                <w:color w:val="000000"/>
                <w:sz w:val="14"/>
                <w:szCs w:val="14"/>
              </w:rPr>
            </w:pPr>
            <w:r w:rsidRPr="002D27B5">
              <w:rPr>
                <w:color w:val="000000"/>
                <w:sz w:val="14"/>
                <w:szCs w:val="14"/>
              </w:rPr>
              <w:t> </w:t>
            </w:r>
          </w:p>
        </w:tc>
      </w:tr>
      <w:tr w:rsidR="002D27B5" w:rsidRPr="002D27B5" w14:paraId="77042A57" w14:textId="77777777" w:rsidTr="002D27B5">
        <w:trPr>
          <w:gridAfter w:val="1"/>
          <w:wAfter w:w="51" w:type="dxa"/>
          <w:trHeight w:val="255"/>
        </w:trPr>
        <w:tc>
          <w:tcPr>
            <w:tcW w:w="900" w:type="dxa"/>
            <w:tcBorders>
              <w:top w:val="nil"/>
              <w:left w:val="single" w:sz="4" w:space="0" w:color="auto"/>
              <w:bottom w:val="single" w:sz="4" w:space="0" w:color="auto"/>
              <w:right w:val="single" w:sz="4" w:space="0" w:color="auto"/>
            </w:tcBorders>
            <w:shd w:val="clear" w:color="auto" w:fill="auto"/>
            <w:hideMark/>
          </w:tcPr>
          <w:p w14:paraId="70BC8213" w14:textId="77777777" w:rsidR="002D27B5" w:rsidRPr="002D27B5" w:rsidRDefault="002D27B5" w:rsidP="002D27B5">
            <w:pPr>
              <w:jc w:val="center"/>
              <w:rPr>
                <w:b/>
                <w:bCs/>
                <w:color w:val="000000"/>
                <w:sz w:val="14"/>
                <w:szCs w:val="14"/>
              </w:rPr>
            </w:pPr>
            <w:r w:rsidRPr="002D27B5">
              <w:rPr>
                <w:b/>
                <w:bCs/>
                <w:color w:val="000000"/>
                <w:sz w:val="14"/>
                <w:szCs w:val="14"/>
              </w:rPr>
              <w:t>ОГСЭ.04</w:t>
            </w:r>
          </w:p>
        </w:tc>
        <w:tc>
          <w:tcPr>
            <w:tcW w:w="2644" w:type="dxa"/>
            <w:tcBorders>
              <w:top w:val="nil"/>
              <w:left w:val="nil"/>
              <w:bottom w:val="single" w:sz="4" w:space="0" w:color="auto"/>
              <w:right w:val="single" w:sz="4" w:space="0" w:color="auto"/>
            </w:tcBorders>
            <w:shd w:val="clear" w:color="auto" w:fill="auto"/>
            <w:hideMark/>
          </w:tcPr>
          <w:p w14:paraId="0AD704A6" w14:textId="77777777" w:rsidR="002D27B5" w:rsidRPr="002D27B5" w:rsidRDefault="002D27B5" w:rsidP="002D27B5">
            <w:pPr>
              <w:rPr>
                <w:color w:val="000000"/>
                <w:sz w:val="14"/>
                <w:szCs w:val="14"/>
              </w:rPr>
            </w:pPr>
            <w:r w:rsidRPr="002D27B5">
              <w:rPr>
                <w:color w:val="000000"/>
                <w:sz w:val="14"/>
                <w:szCs w:val="14"/>
              </w:rPr>
              <w:t>Физическая культура</w:t>
            </w:r>
          </w:p>
        </w:tc>
        <w:tc>
          <w:tcPr>
            <w:tcW w:w="567" w:type="dxa"/>
            <w:tcBorders>
              <w:top w:val="nil"/>
              <w:left w:val="nil"/>
              <w:bottom w:val="single" w:sz="4" w:space="0" w:color="auto"/>
              <w:right w:val="single" w:sz="4" w:space="0" w:color="auto"/>
            </w:tcBorders>
            <w:shd w:val="clear" w:color="auto" w:fill="auto"/>
            <w:vAlign w:val="bottom"/>
            <w:hideMark/>
          </w:tcPr>
          <w:p w14:paraId="75D9FD96" w14:textId="77777777" w:rsidR="002D27B5" w:rsidRPr="002D27B5" w:rsidRDefault="002D27B5" w:rsidP="002D27B5">
            <w:pPr>
              <w:jc w:val="center"/>
              <w:rPr>
                <w:color w:val="000000"/>
                <w:sz w:val="14"/>
                <w:szCs w:val="14"/>
              </w:rPr>
            </w:pPr>
            <w:r w:rsidRPr="002D27B5">
              <w:rPr>
                <w:color w:val="000000"/>
                <w:sz w:val="14"/>
                <w:szCs w:val="14"/>
              </w:rPr>
              <w:t>ДЗ</w:t>
            </w:r>
          </w:p>
        </w:tc>
        <w:tc>
          <w:tcPr>
            <w:tcW w:w="496" w:type="dxa"/>
            <w:tcBorders>
              <w:top w:val="nil"/>
              <w:left w:val="nil"/>
              <w:bottom w:val="single" w:sz="4" w:space="0" w:color="auto"/>
              <w:right w:val="single" w:sz="4" w:space="0" w:color="auto"/>
            </w:tcBorders>
            <w:shd w:val="clear" w:color="auto" w:fill="auto"/>
            <w:vAlign w:val="bottom"/>
            <w:hideMark/>
          </w:tcPr>
          <w:p w14:paraId="46E266EB" w14:textId="77777777" w:rsidR="002D27B5" w:rsidRPr="002D27B5" w:rsidRDefault="002D27B5" w:rsidP="002D27B5">
            <w:pPr>
              <w:jc w:val="center"/>
              <w:rPr>
                <w:color w:val="000000"/>
                <w:sz w:val="14"/>
                <w:szCs w:val="14"/>
              </w:rPr>
            </w:pPr>
            <w:r w:rsidRPr="002D27B5">
              <w:rPr>
                <w:color w:val="000000"/>
                <w:sz w:val="14"/>
                <w:szCs w:val="14"/>
              </w:rPr>
              <w:t>160</w:t>
            </w:r>
          </w:p>
        </w:tc>
        <w:tc>
          <w:tcPr>
            <w:tcW w:w="560" w:type="dxa"/>
            <w:tcBorders>
              <w:top w:val="nil"/>
              <w:left w:val="nil"/>
              <w:bottom w:val="single" w:sz="4" w:space="0" w:color="auto"/>
              <w:right w:val="single" w:sz="4" w:space="0" w:color="auto"/>
            </w:tcBorders>
            <w:shd w:val="clear" w:color="auto" w:fill="auto"/>
            <w:hideMark/>
          </w:tcPr>
          <w:p w14:paraId="76930FEC" w14:textId="77777777" w:rsidR="002D27B5" w:rsidRPr="002D27B5" w:rsidRDefault="002D27B5" w:rsidP="002D27B5">
            <w:pPr>
              <w:jc w:val="center"/>
              <w:rPr>
                <w:color w:val="000000"/>
                <w:sz w:val="14"/>
                <w:szCs w:val="14"/>
              </w:rPr>
            </w:pPr>
            <w:r w:rsidRPr="002D27B5">
              <w:rPr>
                <w:color w:val="000000"/>
                <w:sz w:val="14"/>
                <w:szCs w:val="14"/>
              </w:rPr>
              <w:t>158</w:t>
            </w:r>
          </w:p>
        </w:tc>
        <w:tc>
          <w:tcPr>
            <w:tcW w:w="480" w:type="dxa"/>
            <w:gridSpan w:val="2"/>
            <w:tcBorders>
              <w:top w:val="nil"/>
              <w:left w:val="nil"/>
              <w:bottom w:val="single" w:sz="4" w:space="0" w:color="auto"/>
              <w:right w:val="single" w:sz="4" w:space="0" w:color="auto"/>
            </w:tcBorders>
            <w:shd w:val="clear" w:color="auto" w:fill="auto"/>
            <w:hideMark/>
          </w:tcPr>
          <w:p w14:paraId="02D6C6AD" w14:textId="77777777" w:rsidR="002D27B5" w:rsidRPr="002D27B5" w:rsidRDefault="002D27B5" w:rsidP="002D27B5">
            <w:pPr>
              <w:jc w:val="center"/>
              <w:rPr>
                <w:color w:val="000000"/>
                <w:sz w:val="14"/>
                <w:szCs w:val="14"/>
              </w:rPr>
            </w:pPr>
            <w:r w:rsidRPr="002D27B5">
              <w:rPr>
                <w:color w:val="000000"/>
                <w:sz w:val="14"/>
                <w:szCs w:val="14"/>
              </w:rPr>
              <w:t>2</w:t>
            </w:r>
          </w:p>
        </w:tc>
        <w:tc>
          <w:tcPr>
            <w:tcW w:w="460" w:type="dxa"/>
            <w:tcBorders>
              <w:top w:val="nil"/>
              <w:left w:val="nil"/>
              <w:bottom w:val="single" w:sz="4" w:space="0" w:color="auto"/>
              <w:right w:val="single" w:sz="4" w:space="0" w:color="auto"/>
            </w:tcBorders>
            <w:shd w:val="clear" w:color="auto" w:fill="auto"/>
            <w:vAlign w:val="bottom"/>
            <w:hideMark/>
          </w:tcPr>
          <w:p w14:paraId="04908ABB" w14:textId="77777777" w:rsidR="002D27B5" w:rsidRPr="002D27B5" w:rsidRDefault="002D27B5" w:rsidP="002D27B5">
            <w:pPr>
              <w:jc w:val="center"/>
              <w:rPr>
                <w:color w:val="000000"/>
                <w:sz w:val="14"/>
                <w:szCs w:val="14"/>
              </w:rPr>
            </w:pPr>
            <w:r w:rsidRPr="002D27B5">
              <w:rPr>
                <w:color w:val="000000"/>
                <w:sz w:val="14"/>
                <w:szCs w:val="14"/>
              </w:rPr>
              <w:t>2</w:t>
            </w:r>
          </w:p>
        </w:tc>
        <w:tc>
          <w:tcPr>
            <w:tcW w:w="438" w:type="dxa"/>
            <w:tcBorders>
              <w:top w:val="nil"/>
              <w:left w:val="nil"/>
              <w:bottom w:val="single" w:sz="4" w:space="0" w:color="auto"/>
              <w:right w:val="single" w:sz="4" w:space="0" w:color="auto"/>
            </w:tcBorders>
            <w:shd w:val="clear" w:color="auto" w:fill="auto"/>
            <w:vAlign w:val="bottom"/>
            <w:hideMark/>
          </w:tcPr>
          <w:p w14:paraId="3826DE09" w14:textId="77777777" w:rsidR="002D27B5" w:rsidRPr="002D27B5" w:rsidRDefault="002D27B5" w:rsidP="002D27B5">
            <w:pPr>
              <w:jc w:val="center"/>
              <w:rPr>
                <w:color w:val="000000"/>
                <w:sz w:val="14"/>
                <w:szCs w:val="14"/>
              </w:rPr>
            </w:pPr>
            <w:r w:rsidRPr="002D27B5">
              <w:rPr>
                <w:color w:val="000000"/>
                <w:sz w:val="14"/>
                <w:szCs w:val="14"/>
              </w:rPr>
              <w:t>0</w:t>
            </w:r>
          </w:p>
        </w:tc>
        <w:tc>
          <w:tcPr>
            <w:tcW w:w="480" w:type="dxa"/>
            <w:tcBorders>
              <w:top w:val="nil"/>
              <w:left w:val="nil"/>
              <w:bottom w:val="single" w:sz="4" w:space="0" w:color="auto"/>
              <w:right w:val="single" w:sz="4" w:space="0" w:color="auto"/>
            </w:tcBorders>
            <w:shd w:val="clear" w:color="auto" w:fill="auto"/>
            <w:vAlign w:val="bottom"/>
            <w:hideMark/>
          </w:tcPr>
          <w:p w14:paraId="4620CF49"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vAlign w:val="bottom"/>
            <w:hideMark/>
          </w:tcPr>
          <w:p w14:paraId="73BCEDC5"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vAlign w:val="bottom"/>
            <w:hideMark/>
          </w:tcPr>
          <w:p w14:paraId="31FA9EFF"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vAlign w:val="bottom"/>
            <w:hideMark/>
          </w:tcPr>
          <w:p w14:paraId="76B25CFF" w14:textId="77777777" w:rsidR="002D27B5" w:rsidRPr="002D27B5" w:rsidRDefault="002D27B5" w:rsidP="002D27B5">
            <w:pPr>
              <w:jc w:val="center"/>
              <w:rPr>
                <w:color w:val="000000"/>
                <w:sz w:val="14"/>
                <w:szCs w:val="14"/>
              </w:rPr>
            </w:pPr>
            <w:r w:rsidRPr="002D27B5">
              <w:rPr>
                <w:color w:val="000000"/>
                <w:sz w:val="14"/>
                <w:szCs w:val="14"/>
              </w:rPr>
              <w:t> </w:t>
            </w:r>
          </w:p>
        </w:tc>
        <w:tc>
          <w:tcPr>
            <w:tcW w:w="645" w:type="dxa"/>
            <w:gridSpan w:val="2"/>
            <w:tcBorders>
              <w:top w:val="nil"/>
              <w:left w:val="nil"/>
              <w:bottom w:val="single" w:sz="4" w:space="0" w:color="auto"/>
              <w:right w:val="single" w:sz="4" w:space="0" w:color="auto"/>
            </w:tcBorders>
            <w:shd w:val="clear" w:color="auto" w:fill="auto"/>
            <w:noWrap/>
            <w:vAlign w:val="bottom"/>
            <w:hideMark/>
          </w:tcPr>
          <w:p w14:paraId="33A6A3F7" w14:textId="77777777" w:rsidR="002D27B5" w:rsidRPr="002D27B5" w:rsidRDefault="002D27B5" w:rsidP="002D27B5">
            <w:pP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1AED01FD" w14:textId="77777777" w:rsidR="002D27B5" w:rsidRPr="002D27B5" w:rsidRDefault="002D27B5" w:rsidP="002D27B5">
            <w:pP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117216C9"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000000" w:fill="DDD9C4"/>
            <w:hideMark/>
          </w:tcPr>
          <w:p w14:paraId="60E0E89F" w14:textId="77777777" w:rsidR="002D27B5" w:rsidRPr="002D27B5" w:rsidRDefault="002D27B5" w:rsidP="002D27B5">
            <w:pPr>
              <w:jc w:val="center"/>
              <w:rPr>
                <w:color w:val="000000"/>
                <w:sz w:val="14"/>
                <w:szCs w:val="14"/>
              </w:rPr>
            </w:pPr>
            <w:r w:rsidRPr="002D27B5">
              <w:rPr>
                <w:color w:val="000000"/>
                <w:sz w:val="14"/>
                <w:szCs w:val="14"/>
              </w:rPr>
              <w:t>0</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2F49002B" w14:textId="77777777" w:rsidR="002D27B5" w:rsidRPr="002D27B5" w:rsidRDefault="002D27B5" w:rsidP="002D27B5">
            <w:pPr>
              <w:jc w:val="center"/>
              <w:rPr>
                <w:color w:val="000000"/>
                <w:sz w:val="14"/>
                <w:szCs w:val="14"/>
              </w:rPr>
            </w:pPr>
            <w:r w:rsidRPr="002D27B5">
              <w:rPr>
                <w:color w:val="000000"/>
                <w:sz w:val="14"/>
                <w:szCs w:val="14"/>
              </w:rPr>
              <w:t> </w:t>
            </w:r>
          </w:p>
        </w:tc>
        <w:tc>
          <w:tcPr>
            <w:tcW w:w="541" w:type="dxa"/>
            <w:gridSpan w:val="2"/>
            <w:tcBorders>
              <w:top w:val="nil"/>
              <w:left w:val="nil"/>
              <w:bottom w:val="single" w:sz="4" w:space="0" w:color="auto"/>
              <w:right w:val="single" w:sz="4" w:space="0" w:color="auto"/>
            </w:tcBorders>
            <w:shd w:val="clear" w:color="auto" w:fill="auto"/>
            <w:noWrap/>
            <w:vAlign w:val="bottom"/>
            <w:hideMark/>
          </w:tcPr>
          <w:p w14:paraId="1E983462"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501E675F"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39708433" w14:textId="77777777" w:rsidR="002D27B5" w:rsidRPr="002D27B5" w:rsidRDefault="002D27B5" w:rsidP="002D27B5">
            <w:pPr>
              <w:jc w:val="center"/>
              <w:rPr>
                <w:color w:val="000000"/>
                <w:sz w:val="14"/>
                <w:szCs w:val="14"/>
              </w:rPr>
            </w:pPr>
            <w:r w:rsidRPr="002D27B5">
              <w:rPr>
                <w:color w:val="000000"/>
                <w:sz w:val="14"/>
                <w:szCs w:val="14"/>
              </w:rPr>
              <w:t>0</w:t>
            </w:r>
          </w:p>
        </w:tc>
        <w:tc>
          <w:tcPr>
            <w:tcW w:w="687" w:type="dxa"/>
            <w:gridSpan w:val="2"/>
            <w:tcBorders>
              <w:top w:val="nil"/>
              <w:left w:val="nil"/>
              <w:bottom w:val="single" w:sz="4" w:space="0" w:color="auto"/>
              <w:right w:val="single" w:sz="4" w:space="0" w:color="auto"/>
            </w:tcBorders>
            <w:shd w:val="clear" w:color="auto" w:fill="auto"/>
            <w:noWrap/>
            <w:vAlign w:val="bottom"/>
            <w:hideMark/>
          </w:tcPr>
          <w:p w14:paraId="2C8C6674" w14:textId="77777777" w:rsidR="002D27B5" w:rsidRPr="002D27B5" w:rsidRDefault="002D27B5" w:rsidP="002D27B5">
            <w:pPr>
              <w:jc w:val="center"/>
              <w:rPr>
                <w:color w:val="000000"/>
                <w:sz w:val="14"/>
                <w:szCs w:val="14"/>
              </w:rPr>
            </w:pPr>
            <w:r w:rsidRPr="002D27B5">
              <w:rPr>
                <w:color w:val="000000"/>
                <w:sz w:val="14"/>
                <w:szCs w:val="14"/>
              </w:rPr>
              <w:t>158</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21434663" w14:textId="77777777" w:rsidR="002D27B5" w:rsidRPr="002D27B5" w:rsidRDefault="002D27B5" w:rsidP="002D27B5">
            <w:pPr>
              <w:jc w:val="center"/>
              <w:rPr>
                <w:color w:val="000000"/>
                <w:sz w:val="14"/>
                <w:szCs w:val="14"/>
              </w:rPr>
            </w:pPr>
            <w:r w:rsidRPr="002D27B5">
              <w:rPr>
                <w:color w:val="000000"/>
                <w:sz w:val="14"/>
                <w:szCs w:val="14"/>
              </w:rPr>
              <w:t>2</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2CEFFA11"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0D591733"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2DDBBBC5" w14:textId="77777777" w:rsidR="002D27B5" w:rsidRPr="002D27B5" w:rsidRDefault="002D27B5" w:rsidP="002D27B5">
            <w:pPr>
              <w:jc w:val="center"/>
              <w:rPr>
                <w:color w:val="000000"/>
                <w:sz w:val="14"/>
                <w:szCs w:val="14"/>
              </w:rPr>
            </w:pPr>
            <w:r w:rsidRPr="002D27B5">
              <w:rPr>
                <w:color w:val="000000"/>
                <w:sz w:val="14"/>
                <w:szCs w:val="14"/>
              </w:rPr>
              <w:t>160</w:t>
            </w:r>
          </w:p>
        </w:tc>
        <w:tc>
          <w:tcPr>
            <w:tcW w:w="540" w:type="dxa"/>
            <w:gridSpan w:val="2"/>
            <w:tcBorders>
              <w:top w:val="nil"/>
              <w:left w:val="nil"/>
              <w:bottom w:val="single" w:sz="4" w:space="0" w:color="auto"/>
              <w:right w:val="single" w:sz="4" w:space="0" w:color="auto"/>
            </w:tcBorders>
            <w:shd w:val="clear" w:color="auto" w:fill="auto"/>
            <w:hideMark/>
          </w:tcPr>
          <w:p w14:paraId="61BF4FE7"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03693ADF" w14:textId="77777777" w:rsidR="002D27B5" w:rsidRPr="002D27B5" w:rsidRDefault="002D27B5" w:rsidP="002D27B5">
            <w:pPr>
              <w:jc w:val="center"/>
              <w:rPr>
                <w:color w:val="000000"/>
                <w:sz w:val="14"/>
                <w:szCs w:val="14"/>
              </w:rPr>
            </w:pPr>
            <w:r w:rsidRPr="002D27B5">
              <w:rPr>
                <w:color w:val="000000"/>
                <w:sz w:val="14"/>
                <w:szCs w:val="14"/>
              </w:rPr>
              <w:t> </w:t>
            </w:r>
          </w:p>
        </w:tc>
      </w:tr>
      <w:tr w:rsidR="002D27B5" w:rsidRPr="002D27B5" w14:paraId="02892728" w14:textId="77777777" w:rsidTr="002D27B5">
        <w:trPr>
          <w:gridAfter w:val="1"/>
          <w:wAfter w:w="51" w:type="dxa"/>
          <w:trHeight w:val="255"/>
        </w:trPr>
        <w:tc>
          <w:tcPr>
            <w:tcW w:w="900" w:type="dxa"/>
            <w:tcBorders>
              <w:top w:val="nil"/>
              <w:left w:val="single" w:sz="4" w:space="0" w:color="auto"/>
              <w:bottom w:val="single" w:sz="4" w:space="0" w:color="auto"/>
              <w:right w:val="single" w:sz="4" w:space="0" w:color="auto"/>
            </w:tcBorders>
            <w:shd w:val="clear" w:color="auto" w:fill="auto"/>
            <w:hideMark/>
          </w:tcPr>
          <w:p w14:paraId="75D947AF" w14:textId="77777777" w:rsidR="002D27B5" w:rsidRPr="002D27B5" w:rsidRDefault="002D27B5" w:rsidP="002D27B5">
            <w:pPr>
              <w:jc w:val="center"/>
              <w:rPr>
                <w:b/>
                <w:bCs/>
                <w:color w:val="000000"/>
                <w:sz w:val="14"/>
                <w:szCs w:val="14"/>
              </w:rPr>
            </w:pPr>
            <w:r w:rsidRPr="002D27B5">
              <w:rPr>
                <w:b/>
                <w:bCs/>
                <w:color w:val="000000"/>
                <w:sz w:val="14"/>
                <w:szCs w:val="14"/>
              </w:rPr>
              <w:t>ОГСЭ.05</w:t>
            </w:r>
          </w:p>
        </w:tc>
        <w:tc>
          <w:tcPr>
            <w:tcW w:w="2644" w:type="dxa"/>
            <w:tcBorders>
              <w:top w:val="nil"/>
              <w:left w:val="nil"/>
              <w:bottom w:val="single" w:sz="4" w:space="0" w:color="auto"/>
              <w:right w:val="single" w:sz="4" w:space="0" w:color="auto"/>
            </w:tcBorders>
            <w:shd w:val="clear" w:color="auto" w:fill="auto"/>
            <w:hideMark/>
          </w:tcPr>
          <w:p w14:paraId="2B9FFCFC" w14:textId="77777777" w:rsidR="002D27B5" w:rsidRPr="002D27B5" w:rsidRDefault="002D27B5" w:rsidP="002D27B5">
            <w:pPr>
              <w:rPr>
                <w:color w:val="000000"/>
                <w:sz w:val="14"/>
                <w:szCs w:val="14"/>
              </w:rPr>
            </w:pPr>
            <w:r w:rsidRPr="002D27B5">
              <w:rPr>
                <w:color w:val="000000"/>
                <w:sz w:val="14"/>
                <w:szCs w:val="14"/>
              </w:rPr>
              <w:t>Психология общения</w:t>
            </w:r>
          </w:p>
        </w:tc>
        <w:tc>
          <w:tcPr>
            <w:tcW w:w="567" w:type="dxa"/>
            <w:tcBorders>
              <w:top w:val="nil"/>
              <w:left w:val="nil"/>
              <w:bottom w:val="single" w:sz="4" w:space="0" w:color="auto"/>
              <w:right w:val="single" w:sz="4" w:space="0" w:color="auto"/>
            </w:tcBorders>
            <w:shd w:val="clear" w:color="auto" w:fill="auto"/>
            <w:vAlign w:val="bottom"/>
            <w:hideMark/>
          </w:tcPr>
          <w:p w14:paraId="33B9257E" w14:textId="77777777" w:rsidR="002D27B5" w:rsidRPr="002D27B5" w:rsidRDefault="002D27B5" w:rsidP="002D27B5">
            <w:pPr>
              <w:jc w:val="center"/>
              <w:rPr>
                <w:color w:val="000000"/>
                <w:sz w:val="14"/>
                <w:szCs w:val="14"/>
              </w:rPr>
            </w:pPr>
            <w:r w:rsidRPr="002D27B5">
              <w:rPr>
                <w:color w:val="000000"/>
                <w:sz w:val="14"/>
                <w:szCs w:val="14"/>
              </w:rPr>
              <w:t>ДЗ</w:t>
            </w:r>
          </w:p>
        </w:tc>
        <w:tc>
          <w:tcPr>
            <w:tcW w:w="496" w:type="dxa"/>
            <w:tcBorders>
              <w:top w:val="nil"/>
              <w:left w:val="nil"/>
              <w:bottom w:val="single" w:sz="4" w:space="0" w:color="auto"/>
              <w:right w:val="single" w:sz="4" w:space="0" w:color="auto"/>
            </w:tcBorders>
            <w:shd w:val="clear" w:color="auto" w:fill="auto"/>
            <w:vAlign w:val="bottom"/>
            <w:hideMark/>
          </w:tcPr>
          <w:p w14:paraId="60E0135C" w14:textId="77777777" w:rsidR="002D27B5" w:rsidRPr="002D27B5" w:rsidRDefault="002D27B5" w:rsidP="002D27B5">
            <w:pPr>
              <w:jc w:val="center"/>
              <w:rPr>
                <w:color w:val="000000"/>
                <w:sz w:val="14"/>
                <w:szCs w:val="14"/>
              </w:rPr>
            </w:pPr>
            <w:r w:rsidRPr="002D27B5">
              <w:rPr>
                <w:color w:val="000000"/>
                <w:sz w:val="14"/>
                <w:szCs w:val="14"/>
              </w:rPr>
              <w:t>38</w:t>
            </w:r>
          </w:p>
        </w:tc>
        <w:tc>
          <w:tcPr>
            <w:tcW w:w="560" w:type="dxa"/>
            <w:tcBorders>
              <w:top w:val="nil"/>
              <w:left w:val="nil"/>
              <w:bottom w:val="single" w:sz="4" w:space="0" w:color="auto"/>
              <w:right w:val="single" w:sz="4" w:space="0" w:color="auto"/>
            </w:tcBorders>
            <w:shd w:val="clear" w:color="auto" w:fill="auto"/>
            <w:hideMark/>
          </w:tcPr>
          <w:p w14:paraId="0F53A04B" w14:textId="77777777" w:rsidR="002D27B5" w:rsidRPr="002D27B5" w:rsidRDefault="002D27B5" w:rsidP="002D27B5">
            <w:pPr>
              <w:jc w:val="center"/>
              <w:rPr>
                <w:color w:val="000000"/>
                <w:sz w:val="14"/>
                <w:szCs w:val="14"/>
              </w:rPr>
            </w:pPr>
            <w:r w:rsidRPr="002D27B5">
              <w:rPr>
                <w:color w:val="000000"/>
                <w:sz w:val="14"/>
                <w:szCs w:val="14"/>
              </w:rPr>
              <w:t>34</w:t>
            </w:r>
          </w:p>
        </w:tc>
        <w:tc>
          <w:tcPr>
            <w:tcW w:w="480" w:type="dxa"/>
            <w:gridSpan w:val="2"/>
            <w:tcBorders>
              <w:top w:val="nil"/>
              <w:left w:val="nil"/>
              <w:bottom w:val="single" w:sz="4" w:space="0" w:color="auto"/>
              <w:right w:val="single" w:sz="4" w:space="0" w:color="auto"/>
            </w:tcBorders>
            <w:shd w:val="clear" w:color="auto" w:fill="auto"/>
            <w:hideMark/>
          </w:tcPr>
          <w:p w14:paraId="163917FE" w14:textId="77777777" w:rsidR="002D27B5" w:rsidRPr="002D27B5" w:rsidRDefault="002D27B5" w:rsidP="002D27B5">
            <w:pPr>
              <w:jc w:val="center"/>
              <w:rPr>
                <w:color w:val="000000"/>
                <w:sz w:val="14"/>
                <w:szCs w:val="14"/>
              </w:rPr>
            </w:pPr>
            <w:r w:rsidRPr="002D27B5">
              <w:rPr>
                <w:color w:val="000000"/>
                <w:sz w:val="14"/>
                <w:szCs w:val="14"/>
              </w:rPr>
              <w:t>4</w:t>
            </w:r>
          </w:p>
        </w:tc>
        <w:tc>
          <w:tcPr>
            <w:tcW w:w="460" w:type="dxa"/>
            <w:tcBorders>
              <w:top w:val="nil"/>
              <w:left w:val="nil"/>
              <w:bottom w:val="single" w:sz="4" w:space="0" w:color="auto"/>
              <w:right w:val="single" w:sz="4" w:space="0" w:color="auto"/>
            </w:tcBorders>
            <w:shd w:val="clear" w:color="auto" w:fill="auto"/>
            <w:vAlign w:val="bottom"/>
            <w:hideMark/>
          </w:tcPr>
          <w:p w14:paraId="275A2E56" w14:textId="77777777" w:rsidR="002D27B5" w:rsidRPr="002D27B5" w:rsidRDefault="002D27B5" w:rsidP="002D27B5">
            <w:pPr>
              <w:jc w:val="center"/>
              <w:rPr>
                <w:color w:val="000000"/>
                <w:sz w:val="14"/>
                <w:szCs w:val="14"/>
              </w:rPr>
            </w:pPr>
            <w:r w:rsidRPr="002D27B5">
              <w:rPr>
                <w:color w:val="000000"/>
                <w:sz w:val="14"/>
                <w:szCs w:val="14"/>
              </w:rPr>
              <w:t>4</w:t>
            </w:r>
          </w:p>
        </w:tc>
        <w:tc>
          <w:tcPr>
            <w:tcW w:w="438" w:type="dxa"/>
            <w:tcBorders>
              <w:top w:val="nil"/>
              <w:left w:val="nil"/>
              <w:bottom w:val="single" w:sz="4" w:space="0" w:color="auto"/>
              <w:right w:val="single" w:sz="4" w:space="0" w:color="auto"/>
            </w:tcBorders>
            <w:shd w:val="clear" w:color="auto" w:fill="auto"/>
            <w:vAlign w:val="bottom"/>
            <w:hideMark/>
          </w:tcPr>
          <w:p w14:paraId="49B06286" w14:textId="77777777" w:rsidR="002D27B5" w:rsidRPr="002D27B5" w:rsidRDefault="002D27B5" w:rsidP="002D27B5">
            <w:pPr>
              <w:jc w:val="center"/>
              <w:rPr>
                <w:color w:val="000000"/>
                <w:sz w:val="14"/>
                <w:szCs w:val="14"/>
              </w:rPr>
            </w:pPr>
            <w:r w:rsidRPr="002D27B5">
              <w:rPr>
                <w:color w:val="000000"/>
                <w:sz w:val="14"/>
                <w:szCs w:val="14"/>
              </w:rPr>
              <w:t>0</w:t>
            </w:r>
          </w:p>
        </w:tc>
        <w:tc>
          <w:tcPr>
            <w:tcW w:w="480" w:type="dxa"/>
            <w:tcBorders>
              <w:top w:val="nil"/>
              <w:left w:val="nil"/>
              <w:bottom w:val="single" w:sz="4" w:space="0" w:color="auto"/>
              <w:right w:val="single" w:sz="4" w:space="0" w:color="auto"/>
            </w:tcBorders>
            <w:shd w:val="clear" w:color="auto" w:fill="auto"/>
            <w:vAlign w:val="bottom"/>
            <w:hideMark/>
          </w:tcPr>
          <w:p w14:paraId="0EC07AE3"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vAlign w:val="bottom"/>
            <w:hideMark/>
          </w:tcPr>
          <w:p w14:paraId="0936FF87"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vAlign w:val="bottom"/>
            <w:hideMark/>
          </w:tcPr>
          <w:p w14:paraId="1DF5A634"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vAlign w:val="bottom"/>
            <w:hideMark/>
          </w:tcPr>
          <w:p w14:paraId="73F5C94B" w14:textId="77777777" w:rsidR="002D27B5" w:rsidRPr="002D27B5" w:rsidRDefault="002D27B5" w:rsidP="002D27B5">
            <w:pPr>
              <w:jc w:val="center"/>
              <w:rPr>
                <w:color w:val="000000"/>
                <w:sz w:val="14"/>
                <w:szCs w:val="14"/>
              </w:rPr>
            </w:pPr>
            <w:r w:rsidRPr="002D27B5">
              <w:rPr>
                <w:color w:val="000000"/>
                <w:sz w:val="14"/>
                <w:szCs w:val="14"/>
              </w:rPr>
              <w:t> </w:t>
            </w:r>
          </w:p>
        </w:tc>
        <w:tc>
          <w:tcPr>
            <w:tcW w:w="645" w:type="dxa"/>
            <w:gridSpan w:val="2"/>
            <w:tcBorders>
              <w:top w:val="nil"/>
              <w:left w:val="nil"/>
              <w:bottom w:val="single" w:sz="4" w:space="0" w:color="auto"/>
              <w:right w:val="single" w:sz="4" w:space="0" w:color="auto"/>
            </w:tcBorders>
            <w:shd w:val="clear" w:color="auto" w:fill="auto"/>
            <w:noWrap/>
            <w:vAlign w:val="bottom"/>
            <w:hideMark/>
          </w:tcPr>
          <w:p w14:paraId="37382920" w14:textId="77777777" w:rsidR="002D27B5" w:rsidRPr="002D27B5" w:rsidRDefault="002D27B5" w:rsidP="002D27B5">
            <w:pP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008E733E" w14:textId="77777777" w:rsidR="002D27B5" w:rsidRPr="002D27B5" w:rsidRDefault="002D27B5" w:rsidP="002D27B5">
            <w:pP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73E7B0FE"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000000" w:fill="DDD9C4"/>
            <w:hideMark/>
          </w:tcPr>
          <w:p w14:paraId="1A7DE535" w14:textId="77777777" w:rsidR="002D27B5" w:rsidRPr="002D27B5" w:rsidRDefault="002D27B5" w:rsidP="002D27B5">
            <w:pPr>
              <w:jc w:val="center"/>
              <w:rPr>
                <w:color w:val="000000"/>
                <w:sz w:val="14"/>
                <w:szCs w:val="14"/>
              </w:rPr>
            </w:pPr>
            <w:r w:rsidRPr="002D27B5">
              <w:rPr>
                <w:color w:val="000000"/>
                <w:sz w:val="14"/>
                <w:szCs w:val="14"/>
              </w:rPr>
              <w:t>0</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6ACED4AE" w14:textId="77777777" w:rsidR="002D27B5" w:rsidRPr="002D27B5" w:rsidRDefault="002D27B5" w:rsidP="002D27B5">
            <w:pPr>
              <w:jc w:val="center"/>
              <w:rPr>
                <w:color w:val="000000"/>
                <w:sz w:val="14"/>
                <w:szCs w:val="14"/>
              </w:rPr>
            </w:pPr>
            <w:r w:rsidRPr="002D27B5">
              <w:rPr>
                <w:color w:val="000000"/>
                <w:sz w:val="14"/>
                <w:szCs w:val="14"/>
              </w:rPr>
              <w:t>34</w:t>
            </w:r>
          </w:p>
        </w:tc>
        <w:tc>
          <w:tcPr>
            <w:tcW w:w="541" w:type="dxa"/>
            <w:gridSpan w:val="2"/>
            <w:tcBorders>
              <w:top w:val="nil"/>
              <w:left w:val="nil"/>
              <w:bottom w:val="single" w:sz="4" w:space="0" w:color="auto"/>
              <w:right w:val="single" w:sz="4" w:space="0" w:color="auto"/>
            </w:tcBorders>
            <w:shd w:val="clear" w:color="auto" w:fill="auto"/>
            <w:noWrap/>
            <w:vAlign w:val="bottom"/>
            <w:hideMark/>
          </w:tcPr>
          <w:p w14:paraId="1BC1FA6B"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7BB0A13A" w14:textId="77777777" w:rsidR="002D27B5" w:rsidRPr="002D27B5" w:rsidRDefault="002D27B5" w:rsidP="002D27B5">
            <w:pPr>
              <w:jc w:val="center"/>
              <w:rPr>
                <w:color w:val="000000"/>
                <w:sz w:val="14"/>
                <w:szCs w:val="14"/>
              </w:rPr>
            </w:pPr>
            <w:r w:rsidRPr="002D27B5">
              <w:rPr>
                <w:color w:val="000000"/>
                <w:sz w:val="14"/>
                <w:szCs w:val="14"/>
              </w:rPr>
              <w:t>4</w:t>
            </w:r>
          </w:p>
        </w:tc>
        <w:tc>
          <w:tcPr>
            <w:tcW w:w="500" w:type="dxa"/>
            <w:gridSpan w:val="2"/>
            <w:tcBorders>
              <w:top w:val="nil"/>
              <w:left w:val="nil"/>
              <w:bottom w:val="single" w:sz="4" w:space="0" w:color="auto"/>
              <w:right w:val="single" w:sz="4" w:space="0" w:color="auto"/>
            </w:tcBorders>
            <w:shd w:val="clear" w:color="000000" w:fill="DDD9C4"/>
            <w:hideMark/>
          </w:tcPr>
          <w:p w14:paraId="42261D6A" w14:textId="77777777" w:rsidR="002D27B5" w:rsidRPr="002D27B5" w:rsidRDefault="002D27B5" w:rsidP="002D27B5">
            <w:pPr>
              <w:jc w:val="center"/>
              <w:rPr>
                <w:color w:val="000000"/>
                <w:sz w:val="14"/>
                <w:szCs w:val="14"/>
              </w:rPr>
            </w:pPr>
            <w:r w:rsidRPr="002D27B5">
              <w:rPr>
                <w:color w:val="000000"/>
                <w:sz w:val="14"/>
                <w:szCs w:val="14"/>
              </w:rPr>
              <w:t>38</w:t>
            </w:r>
          </w:p>
        </w:tc>
        <w:tc>
          <w:tcPr>
            <w:tcW w:w="687" w:type="dxa"/>
            <w:gridSpan w:val="2"/>
            <w:tcBorders>
              <w:top w:val="nil"/>
              <w:left w:val="nil"/>
              <w:bottom w:val="single" w:sz="4" w:space="0" w:color="auto"/>
              <w:right w:val="single" w:sz="4" w:space="0" w:color="auto"/>
            </w:tcBorders>
            <w:shd w:val="clear" w:color="auto" w:fill="auto"/>
            <w:noWrap/>
            <w:vAlign w:val="bottom"/>
            <w:hideMark/>
          </w:tcPr>
          <w:p w14:paraId="4B434259" w14:textId="77777777" w:rsidR="002D27B5" w:rsidRPr="002D27B5" w:rsidRDefault="002D27B5" w:rsidP="002D27B5">
            <w:pP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6E553E2D" w14:textId="77777777" w:rsidR="002D27B5" w:rsidRPr="002D27B5" w:rsidRDefault="002D27B5" w:rsidP="002D27B5">
            <w:pP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573F2920" w14:textId="77777777" w:rsidR="002D27B5" w:rsidRPr="002D27B5" w:rsidRDefault="002D27B5" w:rsidP="002D27B5">
            <w:pP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2D19964E"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49A7F478" w14:textId="77777777" w:rsidR="002D27B5" w:rsidRPr="002D27B5" w:rsidRDefault="002D27B5" w:rsidP="002D27B5">
            <w:pPr>
              <w:jc w:val="center"/>
              <w:rPr>
                <w:color w:val="000000"/>
                <w:sz w:val="14"/>
                <w:szCs w:val="14"/>
              </w:rPr>
            </w:pPr>
            <w:r w:rsidRPr="002D27B5">
              <w:rPr>
                <w:color w:val="000000"/>
                <w:sz w:val="14"/>
                <w:szCs w:val="14"/>
              </w:rPr>
              <w:t>0</w:t>
            </w:r>
          </w:p>
        </w:tc>
        <w:tc>
          <w:tcPr>
            <w:tcW w:w="540" w:type="dxa"/>
            <w:gridSpan w:val="2"/>
            <w:tcBorders>
              <w:top w:val="nil"/>
              <w:left w:val="nil"/>
              <w:bottom w:val="single" w:sz="4" w:space="0" w:color="auto"/>
              <w:right w:val="single" w:sz="4" w:space="0" w:color="auto"/>
            </w:tcBorders>
            <w:shd w:val="clear" w:color="auto" w:fill="auto"/>
            <w:hideMark/>
          </w:tcPr>
          <w:p w14:paraId="4B5A7A08"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690867F6" w14:textId="77777777" w:rsidR="002D27B5" w:rsidRPr="002D27B5" w:rsidRDefault="002D27B5" w:rsidP="002D27B5">
            <w:pPr>
              <w:jc w:val="center"/>
              <w:rPr>
                <w:color w:val="000000"/>
                <w:sz w:val="14"/>
                <w:szCs w:val="14"/>
              </w:rPr>
            </w:pPr>
            <w:r w:rsidRPr="002D27B5">
              <w:rPr>
                <w:color w:val="000000"/>
                <w:sz w:val="14"/>
                <w:szCs w:val="14"/>
              </w:rPr>
              <w:t> </w:t>
            </w:r>
          </w:p>
        </w:tc>
      </w:tr>
      <w:tr w:rsidR="002D27B5" w:rsidRPr="002D27B5" w14:paraId="63509958" w14:textId="77777777" w:rsidTr="002D27B5">
        <w:trPr>
          <w:gridAfter w:val="1"/>
          <w:wAfter w:w="51" w:type="dxa"/>
          <w:trHeight w:val="270"/>
        </w:trPr>
        <w:tc>
          <w:tcPr>
            <w:tcW w:w="900" w:type="dxa"/>
            <w:tcBorders>
              <w:top w:val="nil"/>
              <w:left w:val="single" w:sz="4" w:space="0" w:color="auto"/>
              <w:bottom w:val="single" w:sz="4" w:space="0" w:color="auto"/>
              <w:right w:val="single" w:sz="4" w:space="0" w:color="auto"/>
            </w:tcBorders>
            <w:shd w:val="clear" w:color="auto" w:fill="auto"/>
            <w:hideMark/>
          </w:tcPr>
          <w:p w14:paraId="62AFD463" w14:textId="77777777" w:rsidR="002D27B5" w:rsidRPr="002D27B5" w:rsidRDefault="002D27B5" w:rsidP="002D27B5">
            <w:pPr>
              <w:jc w:val="center"/>
              <w:rPr>
                <w:b/>
                <w:bCs/>
                <w:color w:val="000000"/>
                <w:sz w:val="14"/>
                <w:szCs w:val="14"/>
              </w:rPr>
            </w:pPr>
            <w:r w:rsidRPr="002D27B5">
              <w:rPr>
                <w:b/>
                <w:bCs/>
                <w:color w:val="000000"/>
                <w:sz w:val="14"/>
                <w:szCs w:val="14"/>
              </w:rPr>
              <w:t>ЕН.00</w:t>
            </w:r>
          </w:p>
        </w:tc>
        <w:tc>
          <w:tcPr>
            <w:tcW w:w="2644" w:type="dxa"/>
            <w:tcBorders>
              <w:top w:val="nil"/>
              <w:left w:val="nil"/>
              <w:bottom w:val="single" w:sz="4" w:space="0" w:color="auto"/>
              <w:right w:val="single" w:sz="4" w:space="0" w:color="auto"/>
            </w:tcBorders>
            <w:shd w:val="clear" w:color="auto" w:fill="auto"/>
            <w:hideMark/>
          </w:tcPr>
          <w:p w14:paraId="0E73D647" w14:textId="77777777" w:rsidR="002D27B5" w:rsidRPr="002D27B5" w:rsidRDefault="002D27B5" w:rsidP="002D27B5">
            <w:pPr>
              <w:jc w:val="center"/>
              <w:rPr>
                <w:b/>
                <w:bCs/>
                <w:color w:val="000000"/>
                <w:sz w:val="14"/>
                <w:szCs w:val="14"/>
              </w:rPr>
            </w:pPr>
            <w:r w:rsidRPr="002D27B5">
              <w:rPr>
                <w:b/>
                <w:bCs/>
                <w:color w:val="000000"/>
                <w:sz w:val="14"/>
                <w:szCs w:val="14"/>
              </w:rPr>
              <w:t>Математический и общий естественно-научный цикл</w:t>
            </w:r>
          </w:p>
        </w:tc>
        <w:tc>
          <w:tcPr>
            <w:tcW w:w="567" w:type="dxa"/>
            <w:tcBorders>
              <w:top w:val="nil"/>
              <w:left w:val="nil"/>
              <w:bottom w:val="single" w:sz="4" w:space="0" w:color="auto"/>
              <w:right w:val="single" w:sz="4" w:space="0" w:color="auto"/>
            </w:tcBorders>
            <w:shd w:val="clear" w:color="auto" w:fill="auto"/>
            <w:hideMark/>
          </w:tcPr>
          <w:p w14:paraId="0CF01306" w14:textId="77777777" w:rsidR="002D27B5" w:rsidRPr="002D27B5" w:rsidRDefault="002D27B5" w:rsidP="002D27B5">
            <w:pPr>
              <w:jc w:val="center"/>
              <w:rPr>
                <w:b/>
                <w:bCs/>
                <w:color w:val="000000"/>
                <w:sz w:val="14"/>
                <w:szCs w:val="14"/>
              </w:rPr>
            </w:pPr>
            <w:r w:rsidRPr="002D27B5">
              <w:rPr>
                <w:b/>
                <w:bCs/>
                <w:color w:val="000000"/>
                <w:sz w:val="14"/>
                <w:szCs w:val="14"/>
              </w:rPr>
              <w:t> </w:t>
            </w:r>
          </w:p>
        </w:tc>
        <w:tc>
          <w:tcPr>
            <w:tcW w:w="496" w:type="dxa"/>
            <w:tcBorders>
              <w:top w:val="nil"/>
              <w:left w:val="nil"/>
              <w:bottom w:val="single" w:sz="4" w:space="0" w:color="auto"/>
              <w:right w:val="single" w:sz="4" w:space="0" w:color="auto"/>
            </w:tcBorders>
            <w:shd w:val="clear" w:color="000000" w:fill="BFBFBF"/>
            <w:hideMark/>
          </w:tcPr>
          <w:p w14:paraId="71168D9E" w14:textId="77777777" w:rsidR="002D27B5" w:rsidRPr="002D27B5" w:rsidRDefault="002D27B5" w:rsidP="002D27B5">
            <w:pPr>
              <w:jc w:val="center"/>
              <w:rPr>
                <w:b/>
                <w:bCs/>
                <w:color w:val="000000"/>
                <w:sz w:val="14"/>
                <w:szCs w:val="14"/>
              </w:rPr>
            </w:pPr>
            <w:r w:rsidRPr="002D27B5">
              <w:rPr>
                <w:b/>
                <w:bCs/>
                <w:color w:val="000000"/>
                <w:sz w:val="14"/>
                <w:szCs w:val="14"/>
              </w:rPr>
              <w:t>108</w:t>
            </w:r>
          </w:p>
        </w:tc>
        <w:tc>
          <w:tcPr>
            <w:tcW w:w="560" w:type="dxa"/>
            <w:tcBorders>
              <w:top w:val="nil"/>
              <w:left w:val="nil"/>
              <w:bottom w:val="single" w:sz="4" w:space="0" w:color="auto"/>
              <w:right w:val="single" w:sz="4" w:space="0" w:color="auto"/>
            </w:tcBorders>
            <w:shd w:val="clear" w:color="000000" w:fill="BFBFBF"/>
            <w:hideMark/>
          </w:tcPr>
          <w:p w14:paraId="0943C855" w14:textId="77777777" w:rsidR="002D27B5" w:rsidRPr="002D27B5" w:rsidRDefault="002D27B5" w:rsidP="002D27B5">
            <w:pPr>
              <w:jc w:val="center"/>
              <w:rPr>
                <w:b/>
                <w:bCs/>
                <w:color w:val="000000"/>
                <w:sz w:val="14"/>
                <w:szCs w:val="14"/>
              </w:rPr>
            </w:pPr>
            <w:r w:rsidRPr="002D27B5">
              <w:rPr>
                <w:b/>
                <w:bCs/>
                <w:color w:val="000000"/>
                <w:sz w:val="14"/>
                <w:szCs w:val="14"/>
              </w:rPr>
              <w:t>96</w:t>
            </w:r>
          </w:p>
        </w:tc>
        <w:tc>
          <w:tcPr>
            <w:tcW w:w="480" w:type="dxa"/>
            <w:gridSpan w:val="2"/>
            <w:tcBorders>
              <w:top w:val="nil"/>
              <w:left w:val="nil"/>
              <w:bottom w:val="single" w:sz="4" w:space="0" w:color="auto"/>
              <w:right w:val="single" w:sz="4" w:space="0" w:color="auto"/>
            </w:tcBorders>
            <w:shd w:val="clear" w:color="000000" w:fill="BFBFBF"/>
            <w:hideMark/>
          </w:tcPr>
          <w:p w14:paraId="086927F2" w14:textId="77777777" w:rsidR="002D27B5" w:rsidRPr="002D27B5" w:rsidRDefault="002D27B5" w:rsidP="002D27B5">
            <w:pPr>
              <w:jc w:val="center"/>
              <w:rPr>
                <w:b/>
                <w:bCs/>
                <w:color w:val="000000"/>
                <w:sz w:val="14"/>
                <w:szCs w:val="14"/>
              </w:rPr>
            </w:pPr>
            <w:r w:rsidRPr="002D27B5">
              <w:rPr>
                <w:b/>
                <w:bCs/>
                <w:color w:val="000000"/>
                <w:sz w:val="14"/>
                <w:szCs w:val="14"/>
              </w:rPr>
              <w:t>12</w:t>
            </w:r>
          </w:p>
        </w:tc>
        <w:tc>
          <w:tcPr>
            <w:tcW w:w="460" w:type="dxa"/>
            <w:tcBorders>
              <w:top w:val="nil"/>
              <w:left w:val="nil"/>
              <w:bottom w:val="single" w:sz="4" w:space="0" w:color="auto"/>
              <w:right w:val="single" w:sz="4" w:space="0" w:color="auto"/>
            </w:tcBorders>
            <w:shd w:val="clear" w:color="000000" w:fill="BFBFBF"/>
            <w:hideMark/>
          </w:tcPr>
          <w:p w14:paraId="452E11D5" w14:textId="77777777" w:rsidR="002D27B5" w:rsidRPr="002D27B5" w:rsidRDefault="002D27B5" w:rsidP="002D27B5">
            <w:pPr>
              <w:jc w:val="center"/>
              <w:rPr>
                <w:b/>
                <w:bCs/>
                <w:color w:val="000000"/>
                <w:sz w:val="14"/>
                <w:szCs w:val="14"/>
              </w:rPr>
            </w:pPr>
            <w:r w:rsidRPr="002D27B5">
              <w:rPr>
                <w:b/>
                <w:bCs/>
                <w:color w:val="000000"/>
                <w:sz w:val="14"/>
                <w:szCs w:val="14"/>
              </w:rPr>
              <w:t>6</w:t>
            </w:r>
          </w:p>
        </w:tc>
        <w:tc>
          <w:tcPr>
            <w:tcW w:w="438" w:type="dxa"/>
            <w:tcBorders>
              <w:top w:val="nil"/>
              <w:left w:val="nil"/>
              <w:bottom w:val="single" w:sz="4" w:space="0" w:color="auto"/>
              <w:right w:val="single" w:sz="4" w:space="0" w:color="auto"/>
            </w:tcBorders>
            <w:shd w:val="clear" w:color="000000" w:fill="BFBFBF"/>
            <w:hideMark/>
          </w:tcPr>
          <w:p w14:paraId="136EE496" w14:textId="77777777" w:rsidR="002D27B5" w:rsidRPr="002D27B5" w:rsidRDefault="002D27B5" w:rsidP="002D27B5">
            <w:pPr>
              <w:jc w:val="center"/>
              <w:rPr>
                <w:b/>
                <w:bCs/>
                <w:color w:val="000000"/>
                <w:sz w:val="14"/>
                <w:szCs w:val="14"/>
              </w:rPr>
            </w:pPr>
            <w:r w:rsidRPr="002D27B5">
              <w:rPr>
                <w:b/>
                <w:bCs/>
                <w:color w:val="000000"/>
                <w:sz w:val="14"/>
                <w:szCs w:val="14"/>
              </w:rPr>
              <w:t>6</w:t>
            </w:r>
          </w:p>
        </w:tc>
        <w:tc>
          <w:tcPr>
            <w:tcW w:w="480" w:type="dxa"/>
            <w:tcBorders>
              <w:top w:val="nil"/>
              <w:left w:val="nil"/>
              <w:bottom w:val="single" w:sz="4" w:space="0" w:color="auto"/>
              <w:right w:val="single" w:sz="4" w:space="0" w:color="auto"/>
            </w:tcBorders>
            <w:shd w:val="clear" w:color="000000" w:fill="BFBFBF"/>
            <w:hideMark/>
          </w:tcPr>
          <w:p w14:paraId="2043F78E"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480" w:type="dxa"/>
            <w:gridSpan w:val="2"/>
            <w:tcBorders>
              <w:top w:val="nil"/>
              <w:left w:val="nil"/>
              <w:bottom w:val="single" w:sz="4" w:space="0" w:color="auto"/>
              <w:right w:val="single" w:sz="4" w:space="0" w:color="auto"/>
            </w:tcBorders>
            <w:shd w:val="clear" w:color="000000" w:fill="BFBFBF"/>
            <w:hideMark/>
          </w:tcPr>
          <w:p w14:paraId="6A7CCABD"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437" w:type="dxa"/>
            <w:gridSpan w:val="2"/>
            <w:tcBorders>
              <w:top w:val="nil"/>
              <w:left w:val="nil"/>
              <w:bottom w:val="single" w:sz="4" w:space="0" w:color="auto"/>
              <w:right w:val="single" w:sz="4" w:space="0" w:color="auto"/>
            </w:tcBorders>
            <w:shd w:val="clear" w:color="000000" w:fill="BFBFBF"/>
            <w:hideMark/>
          </w:tcPr>
          <w:p w14:paraId="507AB1CA"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437" w:type="dxa"/>
            <w:gridSpan w:val="2"/>
            <w:tcBorders>
              <w:top w:val="nil"/>
              <w:left w:val="nil"/>
              <w:bottom w:val="single" w:sz="4" w:space="0" w:color="auto"/>
              <w:right w:val="single" w:sz="4" w:space="0" w:color="auto"/>
            </w:tcBorders>
            <w:shd w:val="clear" w:color="000000" w:fill="BFBFBF"/>
            <w:hideMark/>
          </w:tcPr>
          <w:p w14:paraId="0E037943"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645" w:type="dxa"/>
            <w:gridSpan w:val="2"/>
            <w:tcBorders>
              <w:top w:val="nil"/>
              <w:left w:val="nil"/>
              <w:bottom w:val="single" w:sz="4" w:space="0" w:color="auto"/>
              <w:right w:val="single" w:sz="4" w:space="0" w:color="auto"/>
            </w:tcBorders>
            <w:shd w:val="clear" w:color="000000" w:fill="BFBFBF"/>
            <w:hideMark/>
          </w:tcPr>
          <w:p w14:paraId="364FC1E1"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20" w:type="dxa"/>
            <w:gridSpan w:val="2"/>
            <w:tcBorders>
              <w:top w:val="nil"/>
              <w:left w:val="nil"/>
              <w:bottom w:val="single" w:sz="4" w:space="0" w:color="auto"/>
              <w:right w:val="single" w:sz="4" w:space="0" w:color="auto"/>
            </w:tcBorders>
            <w:shd w:val="clear" w:color="000000" w:fill="BFBFBF"/>
            <w:hideMark/>
          </w:tcPr>
          <w:p w14:paraId="2CCD939B"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20" w:type="dxa"/>
            <w:gridSpan w:val="2"/>
            <w:tcBorders>
              <w:top w:val="nil"/>
              <w:left w:val="nil"/>
              <w:bottom w:val="single" w:sz="4" w:space="0" w:color="auto"/>
              <w:right w:val="single" w:sz="4" w:space="0" w:color="auto"/>
            </w:tcBorders>
            <w:shd w:val="clear" w:color="000000" w:fill="BFBFBF"/>
            <w:hideMark/>
          </w:tcPr>
          <w:p w14:paraId="65A463FE"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20" w:type="dxa"/>
            <w:gridSpan w:val="2"/>
            <w:tcBorders>
              <w:top w:val="nil"/>
              <w:left w:val="nil"/>
              <w:bottom w:val="single" w:sz="4" w:space="0" w:color="auto"/>
              <w:right w:val="single" w:sz="4" w:space="0" w:color="auto"/>
            </w:tcBorders>
            <w:shd w:val="clear" w:color="000000" w:fill="BFBFBF"/>
            <w:hideMark/>
          </w:tcPr>
          <w:p w14:paraId="6E9CFA70"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666" w:type="dxa"/>
            <w:gridSpan w:val="2"/>
            <w:tcBorders>
              <w:top w:val="nil"/>
              <w:left w:val="nil"/>
              <w:bottom w:val="single" w:sz="4" w:space="0" w:color="auto"/>
              <w:right w:val="single" w:sz="4" w:space="0" w:color="auto"/>
            </w:tcBorders>
            <w:shd w:val="clear" w:color="000000" w:fill="BFBFBF"/>
            <w:hideMark/>
          </w:tcPr>
          <w:p w14:paraId="17407B7F" w14:textId="77777777" w:rsidR="002D27B5" w:rsidRPr="002D27B5" w:rsidRDefault="002D27B5" w:rsidP="002D27B5">
            <w:pPr>
              <w:jc w:val="center"/>
              <w:rPr>
                <w:b/>
                <w:bCs/>
                <w:color w:val="000000"/>
                <w:sz w:val="14"/>
                <w:szCs w:val="14"/>
              </w:rPr>
            </w:pPr>
            <w:r w:rsidRPr="002D27B5">
              <w:rPr>
                <w:b/>
                <w:bCs/>
                <w:color w:val="000000"/>
                <w:sz w:val="14"/>
                <w:szCs w:val="14"/>
              </w:rPr>
              <w:t>64</w:t>
            </w:r>
          </w:p>
        </w:tc>
        <w:tc>
          <w:tcPr>
            <w:tcW w:w="541" w:type="dxa"/>
            <w:gridSpan w:val="2"/>
            <w:tcBorders>
              <w:top w:val="nil"/>
              <w:left w:val="nil"/>
              <w:bottom w:val="single" w:sz="4" w:space="0" w:color="auto"/>
              <w:right w:val="single" w:sz="4" w:space="0" w:color="auto"/>
            </w:tcBorders>
            <w:shd w:val="clear" w:color="000000" w:fill="BFBFBF"/>
            <w:hideMark/>
          </w:tcPr>
          <w:p w14:paraId="1FCE84B1"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20" w:type="dxa"/>
            <w:gridSpan w:val="2"/>
            <w:tcBorders>
              <w:top w:val="nil"/>
              <w:left w:val="nil"/>
              <w:bottom w:val="single" w:sz="4" w:space="0" w:color="auto"/>
              <w:right w:val="single" w:sz="4" w:space="0" w:color="auto"/>
            </w:tcBorders>
            <w:shd w:val="clear" w:color="000000" w:fill="BFBFBF"/>
            <w:hideMark/>
          </w:tcPr>
          <w:p w14:paraId="50C52DB3" w14:textId="77777777" w:rsidR="002D27B5" w:rsidRPr="002D27B5" w:rsidRDefault="002D27B5" w:rsidP="002D27B5">
            <w:pPr>
              <w:jc w:val="center"/>
              <w:rPr>
                <w:b/>
                <w:bCs/>
                <w:color w:val="000000"/>
                <w:sz w:val="14"/>
                <w:szCs w:val="14"/>
              </w:rPr>
            </w:pPr>
            <w:r w:rsidRPr="002D27B5">
              <w:rPr>
                <w:b/>
                <w:bCs/>
                <w:color w:val="000000"/>
                <w:sz w:val="14"/>
                <w:szCs w:val="14"/>
              </w:rPr>
              <w:t>8</w:t>
            </w:r>
          </w:p>
        </w:tc>
        <w:tc>
          <w:tcPr>
            <w:tcW w:w="500" w:type="dxa"/>
            <w:gridSpan w:val="2"/>
            <w:tcBorders>
              <w:top w:val="nil"/>
              <w:left w:val="nil"/>
              <w:bottom w:val="single" w:sz="4" w:space="0" w:color="auto"/>
              <w:right w:val="single" w:sz="4" w:space="0" w:color="auto"/>
            </w:tcBorders>
            <w:shd w:val="clear" w:color="000000" w:fill="BFBFBF"/>
            <w:hideMark/>
          </w:tcPr>
          <w:p w14:paraId="37771D18" w14:textId="77777777" w:rsidR="002D27B5" w:rsidRPr="002D27B5" w:rsidRDefault="002D27B5" w:rsidP="002D27B5">
            <w:pPr>
              <w:jc w:val="center"/>
              <w:rPr>
                <w:b/>
                <w:bCs/>
                <w:color w:val="000000"/>
                <w:sz w:val="14"/>
                <w:szCs w:val="14"/>
              </w:rPr>
            </w:pPr>
            <w:r w:rsidRPr="002D27B5">
              <w:rPr>
                <w:b/>
                <w:bCs/>
                <w:color w:val="000000"/>
                <w:sz w:val="14"/>
                <w:szCs w:val="14"/>
              </w:rPr>
              <w:t>72</w:t>
            </w:r>
          </w:p>
        </w:tc>
        <w:tc>
          <w:tcPr>
            <w:tcW w:w="687" w:type="dxa"/>
            <w:gridSpan w:val="2"/>
            <w:tcBorders>
              <w:top w:val="nil"/>
              <w:left w:val="nil"/>
              <w:bottom w:val="single" w:sz="4" w:space="0" w:color="auto"/>
              <w:right w:val="single" w:sz="4" w:space="0" w:color="auto"/>
            </w:tcBorders>
            <w:shd w:val="clear" w:color="000000" w:fill="BFBFBF"/>
            <w:hideMark/>
          </w:tcPr>
          <w:p w14:paraId="6FA3FF3A" w14:textId="77777777" w:rsidR="002D27B5" w:rsidRPr="002D27B5" w:rsidRDefault="002D27B5" w:rsidP="002D27B5">
            <w:pPr>
              <w:jc w:val="center"/>
              <w:rPr>
                <w:b/>
                <w:bCs/>
                <w:color w:val="000000"/>
                <w:sz w:val="14"/>
                <w:szCs w:val="14"/>
              </w:rPr>
            </w:pPr>
            <w:r w:rsidRPr="002D27B5">
              <w:rPr>
                <w:b/>
                <w:bCs/>
                <w:color w:val="000000"/>
                <w:sz w:val="14"/>
                <w:szCs w:val="14"/>
              </w:rPr>
              <w:t>32</w:t>
            </w:r>
          </w:p>
        </w:tc>
        <w:tc>
          <w:tcPr>
            <w:tcW w:w="520" w:type="dxa"/>
            <w:gridSpan w:val="2"/>
            <w:tcBorders>
              <w:top w:val="nil"/>
              <w:left w:val="nil"/>
              <w:bottom w:val="single" w:sz="4" w:space="0" w:color="auto"/>
              <w:right w:val="single" w:sz="4" w:space="0" w:color="auto"/>
            </w:tcBorders>
            <w:shd w:val="clear" w:color="000000" w:fill="BFBFBF"/>
            <w:hideMark/>
          </w:tcPr>
          <w:p w14:paraId="0183484A" w14:textId="77777777" w:rsidR="002D27B5" w:rsidRPr="002D27B5" w:rsidRDefault="002D27B5" w:rsidP="002D27B5">
            <w:pPr>
              <w:jc w:val="center"/>
              <w:rPr>
                <w:b/>
                <w:bCs/>
                <w:color w:val="000000"/>
                <w:sz w:val="14"/>
                <w:szCs w:val="14"/>
              </w:rPr>
            </w:pPr>
            <w:r w:rsidRPr="002D27B5">
              <w:rPr>
                <w:b/>
                <w:bCs/>
                <w:color w:val="000000"/>
                <w:sz w:val="14"/>
                <w:szCs w:val="14"/>
              </w:rPr>
              <w:t>4</w:t>
            </w:r>
          </w:p>
        </w:tc>
        <w:tc>
          <w:tcPr>
            <w:tcW w:w="520" w:type="dxa"/>
            <w:gridSpan w:val="2"/>
            <w:tcBorders>
              <w:top w:val="nil"/>
              <w:left w:val="nil"/>
              <w:bottom w:val="single" w:sz="4" w:space="0" w:color="auto"/>
              <w:right w:val="single" w:sz="4" w:space="0" w:color="auto"/>
            </w:tcBorders>
            <w:shd w:val="clear" w:color="000000" w:fill="BFBFBF"/>
            <w:hideMark/>
          </w:tcPr>
          <w:p w14:paraId="2478E7DF"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480" w:type="dxa"/>
            <w:gridSpan w:val="2"/>
            <w:tcBorders>
              <w:top w:val="nil"/>
              <w:left w:val="nil"/>
              <w:bottom w:val="single" w:sz="4" w:space="0" w:color="auto"/>
              <w:right w:val="single" w:sz="4" w:space="0" w:color="auto"/>
            </w:tcBorders>
            <w:shd w:val="clear" w:color="000000" w:fill="BFBFBF"/>
            <w:hideMark/>
          </w:tcPr>
          <w:p w14:paraId="4D641733"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00" w:type="dxa"/>
            <w:gridSpan w:val="2"/>
            <w:tcBorders>
              <w:top w:val="nil"/>
              <w:left w:val="nil"/>
              <w:bottom w:val="single" w:sz="4" w:space="0" w:color="auto"/>
              <w:right w:val="single" w:sz="4" w:space="0" w:color="auto"/>
            </w:tcBorders>
            <w:shd w:val="clear" w:color="000000" w:fill="BFBFBF"/>
            <w:hideMark/>
          </w:tcPr>
          <w:p w14:paraId="13DAE5EB" w14:textId="77777777" w:rsidR="002D27B5" w:rsidRPr="002D27B5" w:rsidRDefault="002D27B5" w:rsidP="002D27B5">
            <w:pPr>
              <w:jc w:val="center"/>
              <w:rPr>
                <w:b/>
                <w:bCs/>
                <w:color w:val="000000"/>
                <w:sz w:val="14"/>
                <w:szCs w:val="14"/>
              </w:rPr>
            </w:pPr>
            <w:r w:rsidRPr="002D27B5">
              <w:rPr>
                <w:b/>
                <w:bCs/>
                <w:color w:val="000000"/>
                <w:sz w:val="14"/>
                <w:szCs w:val="14"/>
              </w:rPr>
              <w:t>36</w:t>
            </w:r>
          </w:p>
        </w:tc>
        <w:tc>
          <w:tcPr>
            <w:tcW w:w="540" w:type="dxa"/>
            <w:gridSpan w:val="2"/>
            <w:tcBorders>
              <w:top w:val="nil"/>
              <w:left w:val="nil"/>
              <w:bottom w:val="single" w:sz="4" w:space="0" w:color="auto"/>
              <w:right w:val="single" w:sz="4" w:space="0" w:color="auto"/>
            </w:tcBorders>
            <w:shd w:val="clear" w:color="000000" w:fill="BFBFBF"/>
            <w:hideMark/>
          </w:tcPr>
          <w:p w14:paraId="4FB33732"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00" w:type="dxa"/>
            <w:gridSpan w:val="2"/>
            <w:tcBorders>
              <w:top w:val="nil"/>
              <w:left w:val="nil"/>
              <w:bottom w:val="single" w:sz="4" w:space="0" w:color="auto"/>
              <w:right w:val="single" w:sz="4" w:space="0" w:color="auto"/>
            </w:tcBorders>
            <w:shd w:val="clear" w:color="000000" w:fill="BFBFBF"/>
            <w:hideMark/>
          </w:tcPr>
          <w:p w14:paraId="2959564D" w14:textId="77777777" w:rsidR="002D27B5" w:rsidRPr="002D27B5" w:rsidRDefault="002D27B5" w:rsidP="002D27B5">
            <w:pPr>
              <w:jc w:val="center"/>
              <w:rPr>
                <w:b/>
                <w:bCs/>
                <w:color w:val="000000"/>
                <w:sz w:val="14"/>
                <w:szCs w:val="14"/>
              </w:rPr>
            </w:pPr>
            <w:r w:rsidRPr="002D27B5">
              <w:rPr>
                <w:b/>
                <w:bCs/>
                <w:color w:val="000000"/>
                <w:sz w:val="14"/>
                <w:szCs w:val="14"/>
              </w:rPr>
              <w:t>0</w:t>
            </w:r>
          </w:p>
        </w:tc>
      </w:tr>
      <w:tr w:rsidR="002D27B5" w:rsidRPr="002D27B5" w14:paraId="292F82DF" w14:textId="77777777" w:rsidTr="002D27B5">
        <w:trPr>
          <w:gridAfter w:val="1"/>
          <w:wAfter w:w="51" w:type="dxa"/>
          <w:trHeight w:val="240"/>
        </w:trPr>
        <w:tc>
          <w:tcPr>
            <w:tcW w:w="900" w:type="dxa"/>
            <w:tcBorders>
              <w:top w:val="nil"/>
              <w:left w:val="single" w:sz="4" w:space="0" w:color="auto"/>
              <w:bottom w:val="single" w:sz="4" w:space="0" w:color="auto"/>
              <w:right w:val="single" w:sz="4" w:space="0" w:color="auto"/>
            </w:tcBorders>
            <w:shd w:val="clear" w:color="auto" w:fill="auto"/>
            <w:hideMark/>
          </w:tcPr>
          <w:p w14:paraId="2617A8DA" w14:textId="77777777" w:rsidR="002D27B5" w:rsidRPr="002D27B5" w:rsidRDefault="002D27B5" w:rsidP="002D27B5">
            <w:pPr>
              <w:jc w:val="center"/>
              <w:rPr>
                <w:b/>
                <w:bCs/>
                <w:color w:val="000000"/>
                <w:sz w:val="14"/>
                <w:szCs w:val="14"/>
              </w:rPr>
            </w:pPr>
            <w:r w:rsidRPr="002D27B5">
              <w:rPr>
                <w:b/>
                <w:bCs/>
                <w:color w:val="000000"/>
                <w:sz w:val="14"/>
                <w:szCs w:val="14"/>
              </w:rPr>
              <w:t>ЕН.01</w:t>
            </w:r>
          </w:p>
        </w:tc>
        <w:tc>
          <w:tcPr>
            <w:tcW w:w="2644" w:type="dxa"/>
            <w:tcBorders>
              <w:top w:val="nil"/>
              <w:left w:val="nil"/>
              <w:bottom w:val="single" w:sz="4" w:space="0" w:color="auto"/>
              <w:right w:val="single" w:sz="4" w:space="0" w:color="auto"/>
            </w:tcBorders>
            <w:shd w:val="clear" w:color="auto" w:fill="auto"/>
            <w:hideMark/>
          </w:tcPr>
          <w:p w14:paraId="74B56B8A" w14:textId="77777777" w:rsidR="002D27B5" w:rsidRPr="002D27B5" w:rsidRDefault="002D27B5" w:rsidP="002D27B5">
            <w:pPr>
              <w:rPr>
                <w:color w:val="000000"/>
                <w:sz w:val="14"/>
                <w:szCs w:val="14"/>
              </w:rPr>
            </w:pPr>
            <w:r w:rsidRPr="002D27B5">
              <w:rPr>
                <w:color w:val="000000"/>
                <w:sz w:val="14"/>
                <w:szCs w:val="14"/>
              </w:rPr>
              <w:t>Математика</w:t>
            </w:r>
          </w:p>
        </w:tc>
        <w:tc>
          <w:tcPr>
            <w:tcW w:w="567" w:type="dxa"/>
            <w:tcBorders>
              <w:top w:val="nil"/>
              <w:left w:val="nil"/>
              <w:bottom w:val="single" w:sz="4" w:space="0" w:color="auto"/>
              <w:right w:val="single" w:sz="4" w:space="0" w:color="auto"/>
            </w:tcBorders>
            <w:shd w:val="clear" w:color="auto" w:fill="auto"/>
            <w:hideMark/>
          </w:tcPr>
          <w:p w14:paraId="6EEB7DBF" w14:textId="77777777" w:rsidR="002D27B5" w:rsidRPr="002D27B5" w:rsidRDefault="002D27B5" w:rsidP="002D27B5">
            <w:pPr>
              <w:jc w:val="center"/>
              <w:rPr>
                <w:color w:val="000000"/>
                <w:sz w:val="14"/>
                <w:szCs w:val="14"/>
              </w:rPr>
            </w:pPr>
            <w:r w:rsidRPr="002D27B5">
              <w:rPr>
                <w:color w:val="000000"/>
                <w:sz w:val="14"/>
                <w:szCs w:val="14"/>
              </w:rPr>
              <w:t>ДЗ</w:t>
            </w:r>
          </w:p>
        </w:tc>
        <w:tc>
          <w:tcPr>
            <w:tcW w:w="496" w:type="dxa"/>
            <w:tcBorders>
              <w:top w:val="nil"/>
              <w:left w:val="nil"/>
              <w:bottom w:val="single" w:sz="4" w:space="0" w:color="auto"/>
              <w:right w:val="single" w:sz="4" w:space="0" w:color="auto"/>
            </w:tcBorders>
            <w:shd w:val="clear" w:color="auto" w:fill="auto"/>
            <w:hideMark/>
          </w:tcPr>
          <w:p w14:paraId="5B4408E3" w14:textId="77777777" w:rsidR="002D27B5" w:rsidRPr="002D27B5" w:rsidRDefault="002D27B5" w:rsidP="002D27B5">
            <w:pPr>
              <w:jc w:val="center"/>
              <w:rPr>
                <w:color w:val="000000"/>
                <w:sz w:val="14"/>
                <w:szCs w:val="14"/>
              </w:rPr>
            </w:pPr>
            <w:r w:rsidRPr="002D27B5">
              <w:rPr>
                <w:color w:val="000000"/>
                <w:sz w:val="14"/>
                <w:szCs w:val="14"/>
              </w:rPr>
              <w:t>72</w:t>
            </w:r>
          </w:p>
        </w:tc>
        <w:tc>
          <w:tcPr>
            <w:tcW w:w="560" w:type="dxa"/>
            <w:tcBorders>
              <w:top w:val="nil"/>
              <w:left w:val="nil"/>
              <w:bottom w:val="single" w:sz="4" w:space="0" w:color="auto"/>
              <w:right w:val="single" w:sz="4" w:space="0" w:color="auto"/>
            </w:tcBorders>
            <w:shd w:val="clear" w:color="auto" w:fill="auto"/>
            <w:hideMark/>
          </w:tcPr>
          <w:p w14:paraId="5C15DA15" w14:textId="77777777" w:rsidR="002D27B5" w:rsidRPr="002D27B5" w:rsidRDefault="002D27B5" w:rsidP="002D27B5">
            <w:pPr>
              <w:jc w:val="center"/>
              <w:rPr>
                <w:color w:val="000000"/>
                <w:sz w:val="14"/>
                <w:szCs w:val="14"/>
              </w:rPr>
            </w:pPr>
            <w:r w:rsidRPr="002D27B5">
              <w:rPr>
                <w:color w:val="000000"/>
                <w:sz w:val="14"/>
                <w:szCs w:val="14"/>
              </w:rPr>
              <w:t>64</w:t>
            </w:r>
          </w:p>
        </w:tc>
        <w:tc>
          <w:tcPr>
            <w:tcW w:w="480" w:type="dxa"/>
            <w:gridSpan w:val="2"/>
            <w:tcBorders>
              <w:top w:val="nil"/>
              <w:left w:val="nil"/>
              <w:bottom w:val="single" w:sz="4" w:space="0" w:color="auto"/>
              <w:right w:val="single" w:sz="4" w:space="0" w:color="auto"/>
            </w:tcBorders>
            <w:shd w:val="clear" w:color="auto" w:fill="auto"/>
            <w:hideMark/>
          </w:tcPr>
          <w:p w14:paraId="4D5C4DDE" w14:textId="77777777" w:rsidR="002D27B5" w:rsidRPr="002D27B5" w:rsidRDefault="002D27B5" w:rsidP="002D27B5">
            <w:pPr>
              <w:jc w:val="center"/>
              <w:rPr>
                <w:color w:val="000000"/>
                <w:sz w:val="14"/>
                <w:szCs w:val="14"/>
              </w:rPr>
            </w:pPr>
            <w:r w:rsidRPr="002D27B5">
              <w:rPr>
                <w:color w:val="000000"/>
                <w:sz w:val="14"/>
                <w:szCs w:val="14"/>
              </w:rPr>
              <w:t>8</w:t>
            </w:r>
          </w:p>
        </w:tc>
        <w:tc>
          <w:tcPr>
            <w:tcW w:w="460" w:type="dxa"/>
            <w:tcBorders>
              <w:top w:val="nil"/>
              <w:left w:val="nil"/>
              <w:bottom w:val="single" w:sz="4" w:space="0" w:color="auto"/>
              <w:right w:val="single" w:sz="4" w:space="0" w:color="auto"/>
            </w:tcBorders>
            <w:shd w:val="clear" w:color="auto" w:fill="auto"/>
            <w:hideMark/>
          </w:tcPr>
          <w:p w14:paraId="69240940" w14:textId="77777777" w:rsidR="002D27B5" w:rsidRPr="002D27B5" w:rsidRDefault="002D27B5" w:rsidP="002D27B5">
            <w:pPr>
              <w:jc w:val="center"/>
              <w:rPr>
                <w:color w:val="000000"/>
                <w:sz w:val="14"/>
                <w:szCs w:val="14"/>
              </w:rPr>
            </w:pPr>
            <w:r w:rsidRPr="002D27B5">
              <w:rPr>
                <w:color w:val="000000"/>
                <w:sz w:val="14"/>
                <w:szCs w:val="14"/>
              </w:rPr>
              <w:t>4</w:t>
            </w:r>
          </w:p>
        </w:tc>
        <w:tc>
          <w:tcPr>
            <w:tcW w:w="438" w:type="dxa"/>
            <w:tcBorders>
              <w:top w:val="nil"/>
              <w:left w:val="nil"/>
              <w:bottom w:val="single" w:sz="4" w:space="0" w:color="auto"/>
              <w:right w:val="single" w:sz="4" w:space="0" w:color="auto"/>
            </w:tcBorders>
            <w:shd w:val="clear" w:color="auto" w:fill="auto"/>
            <w:hideMark/>
          </w:tcPr>
          <w:p w14:paraId="2683C0A8" w14:textId="77777777" w:rsidR="002D27B5" w:rsidRPr="002D27B5" w:rsidRDefault="002D27B5" w:rsidP="002D27B5">
            <w:pPr>
              <w:jc w:val="center"/>
              <w:rPr>
                <w:color w:val="000000"/>
                <w:sz w:val="14"/>
                <w:szCs w:val="14"/>
              </w:rPr>
            </w:pPr>
            <w:r w:rsidRPr="002D27B5">
              <w:rPr>
                <w:color w:val="000000"/>
                <w:sz w:val="14"/>
                <w:szCs w:val="14"/>
              </w:rPr>
              <w:t>4</w:t>
            </w:r>
          </w:p>
        </w:tc>
        <w:tc>
          <w:tcPr>
            <w:tcW w:w="480" w:type="dxa"/>
            <w:tcBorders>
              <w:top w:val="nil"/>
              <w:left w:val="nil"/>
              <w:bottom w:val="single" w:sz="4" w:space="0" w:color="auto"/>
              <w:right w:val="single" w:sz="4" w:space="0" w:color="auto"/>
            </w:tcBorders>
            <w:shd w:val="clear" w:color="auto" w:fill="auto"/>
            <w:hideMark/>
          </w:tcPr>
          <w:p w14:paraId="2782AFCB"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5B9ED284"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76FEEEA3"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2D15D781" w14:textId="77777777" w:rsidR="002D27B5" w:rsidRPr="002D27B5" w:rsidRDefault="002D27B5" w:rsidP="002D27B5">
            <w:pPr>
              <w:jc w:val="center"/>
              <w:rPr>
                <w:color w:val="000000"/>
                <w:sz w:val="14"/>
                <w:szCs w:val="14"/>
              </w:rPr>
            </w:pPr>
            <w:r w:rsidRPr="002D27B5">
              <w:rPr>
                <w:color w:val="000000"/>
                <w:sz w:val="14"/>
                <w:szCs w:val="14"/>
              </w:rPr>
              <w:t> </w:t>
            </w:r>
          </w:p>
        </w:tc>
        <w:tc>
          <w:tcPr>
            <w:tcW w:w="645" w:type="dxa"/>
            <w:gridSpan w:val="2"/>
            <w:tcBorders>
              <w:top w:val="nil"/>
              <w:left w:val="nil"/>
              <w:bottom w:val="single" w:sz="4" w:space="0" w:color="auto"/>
              <w:right w:val="single" w:sz="4" w:space="0" w:color="auto"/>
            </w:tcBorders>
            <w:shd w:val="clear" w:color="auto" w:fill="auto"/>
            <w:noWrap/>
            <w:vAlign w:val="bottom"/>
            <w:hideMark/>
          </w:tcPr>
          <w:p w14:paraId="39F9461B" w14:textId="77777777" w:rsidR="002D27B5" w:rsidRPr="002D27B5" w:rsidRDefault="002D27B5" w:rsidP="002D27B5">
            <w:pP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2B035646" w14:textId="77777777" w:rsidR="002D27B5" w:rsidRPr="002D27B5" w:rsidRDefault="002D27B5" w:rsidP="002D27B5">
            <w:pP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3A117473"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000000" w:fill="DDD9C4"/>
            <w:hideMark/>
          </w:tcPr>
          <w:p w14:paraId="4AAD4262" w14:textId="77777777" w:rsidR="002D27B5" w:rsidRPr="002D27B5" w:rsidRDefault="002D27B5" w:rsidP="002D27B5">
            <w:pPr>
              <w:jc w:val="center"/>
              <w:rPr>
                <w:color w:val="000000"/>
                <w:sz w:val="14"/>
                <w:szCs w:val="14"/>
              </w:rPr>
            </w:pPr>
            <w:r w:rsidRPr="002D27B5">
              <w:rPr>
                <w:color w:val="000000"/>
                <w:sz w:val="14"/>
                <w:szCs w:val="14"/>
              </w:rPr>
              <w:t>0</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73D884F0" w14:textId="77777777" w:rsidR="002D27B5" w:rsidRPr="002D27B5" w:rsidRDefault="002D27B5" w:rsidP="002D27B5">
            <w:pPr>
              <w:jc w:val="center"/>
              <w:rPr>
                <w:color w:val="000000"/>
                <w:sz w:val="14"/>
                <w:szCs w:val="14"/>
              </w:rPr>
            </w:pPr>
            <w:r w:rsidRPr="002D27B5">
              <w:rPr>
                <w:color w:val="000000"/>
                <w:sz w:val="14"/>
                <w:szCs w:val="14"/>
              </w:rPr>
              <w:t>64</w:t>
            </w:r>
          </w:p>
        </w:tc>
        <w:tc>
          <w:tcPr>
            <w:tcW w:w="541" w:type="dxa"/>
            <w:gridSpan w:val="2"/>
            <w:tcBorders>
              <w:top w:val="nil"/>
              <w:left w:val="nil"/>
              <w:bottom w:val="single" w:sz="4" w:space="0" w:color="auto"/>
              <w:right w:val="single" w:sz="4" w:space="0" w:color="auto"/>
            </w:tcBorders>
            <w:shd w:val="clear" w:color="auto" w:fill="auto"/>
            <w:noWrap/>
            <w:vAlign w:val="bottom"/>
            <w:hideMark/>
          </w:tcPr>
          <w:p w14:paraId="5470D523"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vAlign w:val="bottom"/>
            <w:hideMark/>
          </w:tcPr>
          <w:p w14:paraId="07AD7390" w14:textId="77777777" w:rsidR="002D27B5" w:rsidRPr="002D27B5" w:rsidRDefault="002D27B5" w:rsidP="002D27B5">
            <w:pPr>
              <w:jc w:val="center"/>
              <w:rPr>
                <w:color w:val="000000"/>
                <w:sz w:val="14"/>
                <w:szCs w:val="14"/>
              </w:rPr>
            </w:pPr>
            <w:r w:rsidRPr="002D27B5">
              <w:rPr>
                <w:color w:val="000000"/>
                <w:sz w:val="14"/>
                <w:szCs w:val="14"/>
              </w:rPr>
              <w:t>8</w:t>
            </w:r>
          </w:p>
        </w:tc>
        <w:tc>
          <w:tcPr>
            <w:tcW w:w="500" w:type="dxa"/>
            <w:gridSpan w:val="2"/>
            <w:tcBorders>
              <w:top w:val="nil"/>
              <w:left w:val="nil"/>
              <w:bottom w:val="single" w:sz="4" w:space="0" w:color="auto"/>
              <w:right w:val="single" w:sz="4" w:space="0" w:color="auto"/>
            </w:tcBorders>
            <w:shd w:val="clear" w:color="000000" w:fill="DDD9C4"/>
            <w:hideMark/>
          </w:tcPr>
          <w:p w14:paraId="2437189B" w14:textId="77777777" w:rsidR="002D27B5" w:rsidRPr="002D27B5" w:rsidRDefault="002D27B5" w:rsidP="002D27B5">
            <w:pPr>
              <w:jc w:val="center"/>
              <w:rPr>
                <w:color w:val="000000"/>
                <w:sz w:val="14"/>
                <w:szCs w:val="14"/>
              </w:rPr>
            </w:pPr>
            <w:r w:rsidRPr="002D27B5">
              <w:rPr>
                <w:color w:val="000000"/>
                <w:sz w:val="14"/>
                <w:szCs w:val="14"/>
              </w:rPr>
              <w:t>72</w:t>
            </w:r>
          </w:p>
        </w:tc>
        <w:tc>
          <w:tcPr>
            <w:tcW w:w="687" w:type="dxa"/>
            <w:gridSpan w:val="2"/>
            <w:tcBorders>
              <w:top w:val="nil"/>
              <w:left w:val="nil"/>
              <w:bottom w:val="single" w:sz="4" w:space="0" w:color="auto"/>
              <w:right w:val="single" w:sz="4" w:space="0" w:color="auto"/>
            </w:tcBorders>
            <w:shd w:val="clear" w:color="auto" w:fill="auto"/>
            <w:noWrap/>
            <w:vAlign w:val="bottom"/>
            <w:hideMark/>
          </w:tcPr>
          <w:p w14:paraId="70B7BC1C" w14:textId="77777777" w:rsidR="002D27B5" w:rsidRPr="002D27B5" w:rsidRDefault="002D27B5" w:rsidP="002D27B5">
            <w:pP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53B87B27" w14:textId="77777777" w:rsidR="002D27B5" w:rsidRPr="002D27B5" w:rsidRDefault="002D27B5" w:rsidP="002D27B5">
            <w:pP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6759601B" w14:textId="77777777" w:rsidR="002D27B5" w:rsidRPr="002D27B5" w:rsidRDefault="002D27B5" w:rsidP="002D27B5">
            <w:pP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6AC8DCF3"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36D13AC2" w14:textId="77777777" w:rsidR="002D27B5" w:rsidRPr="002D27B5" w:rsidRDefault="002D27B5" w:rsidP="002D27B5">
            <w:pPr>
              <w:jc w:val="center"/>
              <w:rPr>
                <w:color w:val="000000"/>
                <w:sz w:val="14"/>
                <w:szCs w:val="14"/>
              </w:rPr>
            </w:pPr>
            <w:r w:rsidRPr="002D27B5">
              <w:rPr>
                <w:color w:val="000000"/>
                <w:sz w:val="14"/>
                <w:szCs w:val="14"/>
              </w:rPr>
              <w:t>0</w:t>
            </w:r>
          </w:p>
        </w:tc>
        <w:tc>
          <w:tcPr>
            <w:tcW w:w="540" w:type="dxa"/>
            <w:gridSpan w:val="2"/>
            <w:tcBorders>
              <w:top w:val="nil"/>
              <w:left w:val="nil"/>
              <w:bottom w:val="single" w:sz="4" w:space="0" w:color="auto"/>
              <w:right w:val="single" w:sz="4" w:space="0" w:color="auto"/>
            </w:tcBorders>
            <w:shd w:val="clear" w:color="auto" w:fill="auto"/>
            <w:hideMark/>
          </w:tcPr>
          <w:p w14:paraId="13C7EE49"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780D16C5" w14:textId="77777777" w:rsidR="002D27B5" w:rsidRPr="002D27B5" w:rsidRDefault="002D27B5" w:rsidP="002D27B5">
            <w:pPr>
              <w:jc w:val="center"/>
              <w:rPr>
                <w:color w:val="000000"/>
                <w:sz w:val="14"/>
                <w:szCs w:val="14"/>
              </w:rPr>
            </w:pPr>
            <w:r w:rsidRPr="002D27B5">
              <w:rPr>
                <w:color w:val="000000"/>
                <w:sz w:val="14"/>
                <w:szCs w:val="14"/>
              </w:rPr>
              <w:t> </w:t>
            </w:r>
          </w:p>
        </w:tc>
      </w:tr>
      <w:tr w:rsidR="002D27B5" w:rsidRPr="002D27B5" w14:paraId="2AEE9EC6" w14:textId="77777777" w:rsidTr="002D27B5">
        <w:trPr>
          <w:gridAfter w:val="1"/>
          <w:wAfter w:w="51" w:type="dxa"/>
          <w:trHeight w:val="255"/>
        </w:trPr>
        <w:tc>
          <w:tcPr>
            <w:tcW w:w="900" w:type="dxa"/>
            <w:tcBorders>
              <w:top w:val="nil"/>
              <w:left w:val="single" w:sz="4" w:space="0" w:color="auto"/>
              <w:bottom w:val="single" w:sz="4" w:space="0" w:color="auto"/>
              <w:right w:val="single" w:sz="4" w:space="0" w:color="auto"/>
            </w:tcBorders>
            <w:shd w:val="clear" w:color="auto" w:fill="auto"/>
            <w:hideMark/>
          </w:tcPr>
          <w:p w14:paraId="1EBC6FDE" w14:textId="77777777" w:rsidR="002D27B5" w:rsidRPr="002D27B5" w:rsidRDefault="002D27B5" w:rsidP="002D27B5">
            <w:pPr>
              <w:jc w:val="center"/>
              <w:rPr>
                <w:b/>
                <w:bCs/>
                <w:color w:val="000000"/>
                <w:sz w:val="14"/>
                <w:szCs w:val="14"/>
              </w:rPr>
            </w:pPr>
            <w:r w:rsidRPr="002D27B5">
              <w:rPr>
                <w:b/>
                <w:bCs/>
                <w:color w:val="000000"/>
                <w:sz w:val="14"/>
                <w:szCs w:val="14"/>
              </w:rPr>
              <w:t>ЕН.02</w:t>
            </w:r>
          </w:p>
        </w:tc>
        <w:tc>
          <w:tcPr>
            <w:tcW w:w="2644" w:type="dxa"/>
            <w:tcBorders>
              <w:top w:val="nil"/>
              <w:left w:val="nil"/>
              <w:bottom w:val="single" w:sz="4" w:space="0" w:color="auto"/>
              <w:right w:val="single" w:sz="4" w:space="0" w:color="auto"/>
            </w:tcBorders>
            <w:shd w:val="clear" w:color="auto" w:fill="auto"/>
            <w:hideMark/>
          </w:tcPr>
          <w:p w14:paraId="3E1C5CBC" w14:textId="77777777" w:rsidR="002D27B5" w:rsidRPr="002D27B5" w:rsidRDefault="002D27B5" w:rsidP="002D27B5">
            <w:pPr>
              <w:rPr>
                <w:color w:val="000000"/>
                <w:sz w:val="14"/>
                <w:szCs w:val="14"/>
              </w:rPr>
            </w:pPr>
            <w:r w:rsidRPr="002D27B5">
              <w:rPr>
                <w:color w:val="000000"/>
                <w:sz w:val="14"/>
                <w:szCs w:val="14"/>
              </w:rPr>
              <w:t>Экологические основы природопользования</w:t>
            </w:r>
          </w:p>
        </w:tc>
        <w:tc>
          <w:tcPr>
            <w:tcW w:w="567" w:type="dxa"/>
            <w:tcBorders>
              <w:top w:val="nil"/>
              <w:left w:val="nil"/>
              <w:bottom w:val="single" w:sz="4" w:space="0" w:color="auto"/>
              <w:right w:val="single" w:sz="4" w:space="0" w:color="auto"/>
            </w:tcBorders>
            <w:shd w:val="clear" w:color="auto" w:fill="auto"/>
            <w:hideMark/>
          </w:tcPr>
          <w:p w14:paraId="611E5DE7" w14:textId="77777777" w:rsidR="002D27B5" w:rsidRPr="002D27B5" w:rsidRDefault="002D27B5" w:rsidP="002D27B5">
            <w:pPr>
              <w:jc w:val="center"/>
              <w:rPr>
                <w:color w:val="000000"/>
                <w:sz w:val="14"/>
                <w:szCs w:val="14"/>
              </w:rPr>
            </w:pPr>
            <w:r w:rsidRPr="002D27B5">
              <w:rPr>
                <w:color w:val="000000"/>
                <w:sz w:val="14"/>
                <w:szCs w:val="14"/>
              </w:rPr>
              <w:t>ДЗ</w:t>
            </w:r>
          </w:p>
        </w:tc>
        <w:tc>
          <w:tcPr>
            <w:tcW w:w="496" w:type="dxa"/>
            <w:tcBorders>
              <w:top w:val="nil"/>
              <w:left w:val="nil"/>
              <w:bottom w:val="single" w:sz="4" w:space="0" w:color="auto"/>
              <w:right w:val="single" w:sz="4" w:space="0" w:color="auto"/>
            </w:tcBorders>
            <w:shd w:val="clear" w:color="auto" w:fill="auto"/>
            <w:hideMark/>
          </w:tcPr>
          <w:p w14:paraId="65055D4D" w14:textId="77777777" w:rsidR="002D27B5" w:rsidRPr="002D27B5" w:rsidRDefault="002D27B5" w:rsidP="002D27B5">
            <w:pPr>
              <w:jc w:val="center"/>
              <w:rPr>
                <w:color w:val="000000"/>
                <w:sz w:val="14"/>
                <w:szCs w:val="14"/>
              </w:rPr>
            </w:pPr>
            <w:r w:rsidRPr="002D27B5">
              <w:rPr>
                <w:color w:val="000000"/>
                <w:sz w:val="14"/>
                <w:szCs w:val="14"/>
              </w:rPr>
              <w:t>36</w:t>
            </w:r>
          </w:p>
        </w:tc>
        <w:tc>
          <w:tcPr>
            <w:tcW w:w="560" w:type="dxa"/>
            <w:tcBorders>
              <w:top w:val="nil"/>
              <w:left w:val="nil"/>
              <w:bottom w:val="single" w:sz="4" w:space="0" w:color="auto"/>
              <w:right w:val="single" w:sz="4" w:space="0" w:color="auto"/>
            </w:tcBorders>
            <w:shd w:val="clear" w:color="auto" w:fill="auto"/>
            <w:hideMark/>
          </w:tcPr>
          <w:p w14:paraId="19D952E1" w14:textId="77777777" w:rsidR="002D27B5" w:rsidRPr="002D27B5" w:rsidRDefault="002D27B5" w:rsidP="002D27B5">
            <w:pPr>
              <w:jc w:val="center"/>
              <w:rPr>
                <w:color w:val="000000"/>
                <w:sz w:val="14"/>
                <w:szCs w:val="14"/>
              </w:rPr>
            </w:pPr>
            <w:r w:rsidRPr="002D27B5">
              <w:rPr>
                <w:color w:val="000000"/>
                <w:sz w:val="14"/>
                <w:szCs w:val="14"/>
              </w:rPr>
              <w:t>32</w:t>
            </w:r>
          </w:p>
        </w:tc>
        <w:tc>
          <w:tcPr>
            <w:tcW w:w="480" w:type="dxa"/>
            <w:gridSpan w:val="2"/>
            <w:tcBorders>
              <w:top w:val="nil"/>
              <w:left w:val="nil"/>
              <w:bottom w:val="single" w:sz="4" w:space="0" w:color="auto"/>
              <w:right w:val="single" w:sz="4" w:space="0" w:color="auto"/>
            </w:tcBorders>
            <w:shd w:val="clear" w:color="auto" w:fill="auto"/>
            <w:hideMark/>
          </w:tcPr>
          <w:p w14:paraId="414D3789" w14:textId="77777777" w:rsidR="002D27B5" w:rsidRPr="002D27B5" w:rsidRDefault="002D27B5" w:rsidP="002D27B5">
            <w:pPr>
              <w:jc w:val="center"/>
              <w:rPr>
                <w:color w:val="000000"/>
                <w:sz w:val="14"/>
                <w:szCs w:val="14"/>
              </w:rPr>
            </w:pPr>
            <w:r w:rsidRPr="002D27B5">
              <w:rPr>
                <w:color w:val="000000"/>
                <w:sz w:val="14"/>
                <w:szCs w:val="14"/>
              </w:rPr>
              <w:t>4</w:t>
            </w:r>
          </w:p>
        </w:tc>
        <w:tc>
          <w:tcPr>
            <w:tcW w:w="460" w:type="dxa"/>
            <w:tcBorders>
              <w:top w:val="nil"/>
              <w:left w:val="nil"/>
              <w:bottom w:val="single" w:sz="4" w:space="0" w:color="auto"/>
              <w:right w:val="single" w:sz="4" w:space="0" w:color="auto"/>
            </w:tcBorders>
            <w:shd w:val="clear" w:color="auto" w:fill="auto"/>
            <w:hideMark/>
          </w:tcPr>
          <w:p w14:paraId="4A586CA5" w14:textId="77777777" w:rsidR="002D27B5" w:rsidRPr="002D27B5" w:rsidRDefault="002D27B5" w:rsidP="002D27B5">
            <w:pPr>
              <w:jc w:val="center"/>
              <w:rPr>
                <w:color w:val="000000"/>
                <w:sz w:val="14"/>
                <w:szCs w:val="14"/>
              </w:rPr>
            </w:pPr>
            <w:r w:rsidRPr="002D27B5">
              <w:rPr>
                <w:color w:val="000000"/>
                <w:sz w:val="14"/>
                <w:szCs w:val="14"/>
              </w:rPr>
              <w:t>2</w:t>
            </w:r>
          </w:p>
        </w:tc>
        <w:tc>
          <w:tcPr>
            <w:tcW w:w="438" w:type="dxa"/>
            <w:tcBorders>
              <w:top w:val="nil"/>
              <w:left w:val="nil"/>
              <w:bottom w:val="single" w:sz="4" w:space="0" w:color="auto"/>
              <w:right w:val="single" w:sz="4" w:space="0" w:color="auto"/>
            </w:tcBorders>
            <w:shd w:val="clear" w:color="auto" w:fill="auto"/>
            <w:hideMark/>
          </w:tcPr>
          <w:p w14:paraId="3D4CC2AB" w14:textId="77777777" w:rsidR="002D27B5" w:rsidRPr="002D27B5" w:rsidRDefault="002D27B5" w:rsidP="002D27B5">
            <w:pPr>
              <w:jc w:val="center"/>
              <w:rPr>
                <w:color w:val="000000"/>
                <w:sz w:val="14"/>
                <w:szCs w:val="14"/>
              </w:rPr>
            </w:pPr>
            <w:r w:rsidRPr="002D27B5">
              <w:rPr>
                <w:color w:val="000000"/>
                <w:sz w:val="14"/>
                <w:szCs w:val="14"/>
              </w:rPr>
              <w:t>2</w:t>
            </w:r>
          </w:p>
        </w:tc>
        <w:tc>
          <w:tcPr>
            <w:tcW w:w="480" w:type="dxa"/>
            <w:tcBorders>
              <w:top w:val="nil"/>
              <w:left w:val="nil"/>
              <w:bottom w:val="single" w:sz="4" w:space="0" w:color="auto"/>
              <w:right w:val="single" w:sz="4" w:space="0" w:color="auto"/>
            </w:tcBorders>
            <w:shd w:val="clear" w:color="auto" w:fill="auto"/>
            <w:hideMark/>
          </w:tcPr>
          <w:p w14:paraId="44D4F3F6"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389FF60A"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6BAEB705"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28B02F68" w14:textId="77777777" w:rsidR="002D27B5" w:rsidRPr="002D27B5" w:rsidRDefault="002D27B5" w:rsidP="002D27B5">
            <w:pPr>
              <w:jc w:val="center"/>
              <w:rPr>
                <w:color w:val="000000"/>
                <w:sz w:val="14"/>
                <w:szCs w:val="14"/>
              </w:rPr>
            </w:pPr>
            <w:r w:rsidRPr="002D27B5">
              <w:rPr>
                <w:color w:val="000000"/>
                <w:sz w:val="14"/>
                <w:szCs w:val="14"/>
              </w:rPr>
              <w:t> </w:t>
            </w:r>
          </w:p>
        </w:tc>
        <w:tc>
          <w:tcPr>
            <w:tcW w:w="645" w:type="dxa"/>
            <w:gridSpan w:val="2"/>
            <w:tcBorders>
              <w:top w:val="nil"/>
              <w:left w:val="nil"/>
              <w:bottom w:val="single" w:sz="4" w:space="0" w:color="auto"/>
              <w:right w:val="single" w:sz="4" w:space="0" w:color="auto"/>
            </w:tcBorders>
            <w:shd w:val="clear" w:color="auto" w:fill="auto"/>
            <w:noWrap/>
            <w:vAlign w:val="bottom"/>
            <w:hideMark/>
          </w:tcPr>
          <w:p w14:paraId="0A17748A"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40DE77BF"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31A4BB45"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000000" w:fill="DDD9C4"/>
            <w:hideMark/>
          </w:tcPr>
          <w:p w14:paraId="17B11A97" w14:textId="77777777" w:rsidR="002D27B5" w:rsidRPr="002D27B5" w:rsidRDefault="002D27B5" w:rsidP="002D27B5">
            <w:pPr>
              <w:jc w:val="center"/>
              <w:rPr>
                <w:color w:val="000000"/>
                <w:sz w:val="14"/>
                <w:szCs w:val="14"/>
              </w:rPr>
            </w:pPr>
            <w:r w:rsidRPr="002D27B5">
              <w:rPr>
                <w:color w:val="000000"/>
                <w:sz w:val="14"/>
                <w:szCs w:val="14"/>
              </w:rPr>
              <w:t>0</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0055C224" w14:textId="77777777" w:rsidR="002D27B5" w:rsidRPr="002D27B5" w:rsidRDefault="002D27B5" w:rsidP="002D27B5">
            <w:pPr>
              <w:jc w:val="center"/>
              <w:rPr>
                <w:color w:val="000000"/>
                <w:sz w:val="14"/>
                <w:szCs w:val="14"/>
              </w:rPr>
            </w:pPr>
            <w:r w:rsidRPr="002D27B5">
              <w:rPr>
                <w:color w:val="000000"/>
                <w:sz w:val="14"/>
                <w:szCs w:val="14"/>
              </w:rPr>
              <w:t> </w:t>
            </w:r>
          </w:p>
        </w:tc>
        <w:tc>
          <w:tcPr>
            <w:tcW w:w="541" w:type="dxa"/>
            <w:gridSpan w:val="2"/>
            <w:tcBorders>
              <w:top w:val="nil"/>
              <w:left w:val="nil"/>
              <w:bottom w:val="single" w:sz="4" w:space="0" w:color="auto"/>
              <w:right w:val="single" w:sz="4" w:space="0" w:color="auto"/>
            </w:tcBorders>
            <w:shd w:val="clear" w:color="auto" w:fill="auto"/>
            <w:noWrap/>
            <w:vAlign w:val="bottom"/>
            <w:hideMark/>
          </w:tcPr>
          <w:p w14:paraId="750583CA"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vAlign w:val="bottom"/>
            <w:hideMark/>
          </w:tcPr>
          <w:p w14:paraId="6F9DDCBC"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162A065F" w14:textId="77777777" w:rsidR="002D27B5" w:rsidRPr="002D27B5" w:rsidRDefault="002D27B5" w:rsidP="002D27B5">
            <w:pPr>
              <w:jc w:val="center"/>
              <w:rPr>
                <w:color w:val="000000"/>
                <w:sz w:val="14"/>
                <w:szCs w:val="14"/>
              </w:rPr>
            </w:pPr>
            <w:r w:rsidRPr="002D27B5">
              <w:rPr>
                <w:color w:val="000000"/>
                <w:sz w:val="14"/>
                <w:szCs w:val="14"/>
              </w:rPr>
              <w:t>0</w:t>
            </w:r>
          </w:p>
        </w:tc>
        <w:tc>
          <w:tcPr>
            <w:tcW w:w="687" w:type="dxa"/>
            <w:gridSpan w:val="2"/>
            <w:tcBorders>
              <w:top w:val="nil"/>
              <w:left w:val="nil"/>
              <w:bottom w:val="single" w:sz="4" w:space="0" w:color="auto"/>
              <w:right w:val="single" w:sz="4" w:space="0" w:color="auto"/>
            </w:tcBorders>
            <w:shd w:val="clear" w:color="auto" w:fill="auto"/>
            <w:noWrap/>
            <w:vAlign w:val="bottom"/>
            <w:hideMark/>
          </w:tcPr>
          <w:p w14:paraId="6543178B" w14:textId="77777777" w:rsidR="002D27B5" w:rsidRPr="002D27B5" w:rsidRDefault="002D27B5" w:rsidP="002D27B5">
            <w:pPr>
              <w:jc w:val="center"/>
              <w:rPr>
                <w:color w:val="000000"/>
                <w:sz w:val="14"/>
                <w:szCs w:val="14"/>
              </w:rPr>
            </w:pPr>
            <w:r w:rsidRPr="002D27B5">
              <w:rPr>
                <w:color w:val="000000"/>
                <w:sz w:val="14"/>
                <w:szCs w:val="14"/>
              </w:rPr>
              <w:t>32</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59EB0FB4" w14:textId="77777777" w:rsidR="002D27B5" w:rsidRPr="002D27B5" w:rsidRDefault="002D27B5" w:rsidP="002D27B5">
            <w:pPr>
              <w:jc w:val="center"/>
              <w:rPr>
                <w:color w:val="000000"/>
                <w:sz w:val="14"/>
                <w:szCs w:val="14"/>
              </w:rPr>
            </w:pPr>
            <w:r w:rsidRPr="002D27B5">
              <w:rPr>
                <w:color w:val="000000"/>
                <w:sz w:val="14"/>
                <w:szCs w:val="14"/>
              </w:rPr>
              <w:t>4</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29C64EEC" w14:textId="77777777" w:rsidR="002D27B5" w:rsidRPr="002D27B5" w:rsidRDefault="002D27B5" w:rsidP="002D27B5">
            <w:pP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vAlign w:val="bottom"/>
            <w:hideMark/>
          </w:tcPr>
          <w:p w14:paraId="37CE881B"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09483B85" w14:textId="77777777" w:rsidR="002D27B5" w:rsidRPr="002D27B5" w:rsidRDefault="002D27B5" w:rsidP="002D27B5">
            <w:pPr>
              <w:jc w:val="center"/>
              <w:rPr>
                <w:color w:val="000000"/>
                <w:sz w:val="14"/>
                <w:szCs w:val="14"/>
              </w:rPr>
            </w:pPr>
            <w:r w:rsidRPr="002D27B5">
              <w:rPr>
                <w:color w:val="000000"/>
                <w:sz w:val="14"/>
                <w:szCs w:val="14"/>
              </w:rPr>
              <w:t>36</w:t>
            </w:r>
          </w:p>
        </w:tc>
        <w:tc>
          <w:tcPr>
            <w:tcW w:w="540" w:type="dxa"/>
            <w:gridSpan w:val="2"/>
            <w:tcBorders>
              <w:top w:val="nil"/>
              <w:left w:val="nil"/>
              <w:bottom w:val="single" w:sz="4" w:space="0" w:color="auto"/>
              <w:right w:val="single" w:sz="4" w:space="0" w:color="auto"/>
            </w:tcBorders>
            <w:shd w:val="clear" w:color="auto" w:fill="auto"/>
            <w:hideMark/>
          </w:tcPr>
          <w:p w14:paraId="33200A46"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6F36F8AB" w14:textId="77777777" w:rsidR="002D27B5" w:rsidRPr="002D27B5" w:rsidRDefault="002D27B5" w:rsidP="002D27B5">
            <w:pPr>
              <w:jc w:val="center"/>
              <w:rPr>
                <w:color w:val="000000"/>
                <w:sz w:val="14"/>
                <w:szCs w:val="14"/>
              </w:rPr>
            </w:pPr>
            <w:r w:rsidRPr="002D27B5">
              <w:rPr>
                <w:color w:val="000000"/>
                <w:sz w:val="14"/>
                <w:szCs w:val="14"/>
              </w:rPr>
              <w:t> </w:t>
            </w:r>
          </w:p>
        </w:tc>
      </w:tr>
      <w:tr w:rsidR="002D27B5" w:rsidRPr="002D27B5" w14:paraId="42919EBC" w14:textId="77777777" w:rsidTr="002D27B5">
        <w:trPr>
          <w:gridAfter w:val="1"/>
          <w:wAfter w:w="51" w:type="dxa"/>
          <w:trHeight w:val="240"/>
        </w:trPr>
        <w:tc>
          <w:tcPr>
            <w:tcW w:w="900" w:type="dxa"/>
            <w:tcBorders>
              <w:top w:val="nil"/>
              <w:left w:val="single" w:sz="4" w:space="0" w:color="auto"/>
              <w:bottom w:val="single" w:sz="4" w:space="0" w:color="auto"/>
              <w:right w:val="single" w:sz="4" w:space="0" w:color="auto"/>
            </w:tcBorders>
            <w:shd w:val="clear" w:color="auto" w:fill="auto"/>
            <w:hideMark/>
          </w:tcPr>
          <w:p w14:paraId="1F4DE614" w14:textId="77777777" w:rsidR="002D27B5" w:rsidRPr="002D27B5" w:rsidRDefault="002D27B5" w:rsidP="002D27B5">
            <w:pPr>
              <w:jc w:val="center"/>
              <w:rPr>
                <w:b/>
                <w:bCs/>
                <w:color w:val="000000"/>
                <w:sz w:val="14"/>
                <w:szCs w:val="14"/>
              </w:rPr>
            </w:pPr>
            <w:r w:rsidRPr="002D27B5">
              <w:rPr>
                <w:b/>
                <w:bCs/>
                <w:color w:val="000000"/>
                <w:sz w:val="14"/>
                <w:szCs w:val="14"/>
              </w:rPr>
              <w:t>П.00</w:t>
            </w:r>
          </w:p>
        </w:tc>
        <w:tc>
          <w:tcPr>
            <w:tcW w:w="2644" w:type="dxa"/>
            <w:tcBorders>
              <w:top w:val="nil"/>
              <w:left w:val="nil"/>
              <w:bottom w:val="single" w:sz="4" w:space="0" w:color="auto"/>
              <w:right w:val="single" w:sz="4" w:space="0" w:color="auto"/>
            </w:tcBorders>
            <w:shd w:val="clear" w:color="auto" w:fill="auto"/>
            <w:hideMark/>
          </w:tcPr>
          <w:p w14:paraId="0A804012" w14:textId="77777777" w:rsidR="002D27B5" w:rsidRPr="002D27B5" w:rsidRDefault="002D27B5" w:rsidP="002D27B5">
            <w:pPr>
              <w:jc w:val="center"/>
              <w:rPr>
                <w:b/>
                <w:bCs/>
                <w:color w:val="000000"/>
                <w:sz w:val="14"/>
                <w:szCs w:val="14"/>
              </w:rPr>
            </w:pPr>
            <w:r w:rsidRPr="002D27B5">
              <w:rPr>
                <w:b/>
                <w:bCs/>
                <w:color w:val="000000"/>
                <w:sz w:val="14"/>
                <w:szCs w:val="14"/>
              </w:rPr>
              <w:t>Профессиональный цикл</w:t>
            </w:r>
          </w:p>
        </w:tc>
        <w:tc>
          <w:tcPr>
            <w:tcW w:w="567" w:type="dxa"/>
            <w:tcBorders>
              <w:top w:val="nil"/>
              <w:left w:val="nil"/>
              <w:bottom w:val="single" w:sz="4" w:space="0" w:color="auto"/>
              <w:right w:val="single" w:sz="4" w:space="0" w:color="auto"/>
            </w:tcBorders>
            <w:shd w:val="clear" w:color="auto" w:fill="auto"/>
            <w:vAlign w:val="bottom"/>
            <w:hideMark/>
          </w:tcPr>
          <w:p w14:paraId="7526ABDB" w14:textId="77777777" w:rsidR="002D27B5" w:rsidRPr="002D27B5" w:rsidRDefault="002D27B5" w:rsidP="002D27B5">
            <w:pPr>
              <w:jc w:val="center"/>
              <w:rPr>
                <w:color w:val="000000"/>
                <w:sz w:val="14"/>
                <w:szCs w:val="14"/>
              </w:rPr>
            </w:pPr>
            <w:r w:rsidRPr="002D27B5">
              <w:rPr>
                <w:color w:val="000000"/>
                <w:sz w:val="14"/>
                <w:szCs w:val="14"/>
              </w:rPr>
              <w:t> </w:t>
            </w:r>
          </w:p>
        </w:tc>
        <w:tc>
          <w:tcPr>
            <w:tcW w:w="496" w:type="dxa"/>
            <w:tcBorders>
              <w:top w:val="nil"/>
              <w:left w:val="nil"/>
              <w:bottom w:val="single" w:sz="4" w:space="0" w:color="auto"/>
              <w:right w:val="single" w:sz="4" w:space="0" w:color="auto"/>
            </w:tcBorders>
            <w:shd w:val="clear" w:color="000000" w:fill="D9D9D9"/>
            <w:vAlign w:val="bottom"/>
            <w:hideMark/>
          </w:tcPr>
          <w:p w14:paraId="679BEF09" w14:textId="77777777" w:rsidR="002D27B5" w:rsidRPr="002D27B5" w:rsidRDefault="002D27B5" w:rsidP="002D27B5">
            <w:pPr>
              <w:jc w:val="center"/>
              <w:rPr>
                <w:b/>
                <w:bCs/>
                <w:color w:val="000000"/>
                <w:sz w:val="14"/>
                <w:szCs w:val="14"/>
              </w:rPr>
            </w:pPr>
            <w:r w:rsidRPr="002D27B5">
              <w:rPr>
                <w:b/>
                <w:bCs/>
                <w:color w:val="000000"/>
                <w:sz w:val="14"/>
                <w:szCs w:val="14"/>
              </w:rPr>
              <w:t>2160</w:t>
            </w:r>
          </w:p>
        </w:tc>
        <w:tc>
          <w:tcPr>
            <w:tcW w:w="560" w:type="dxa"/>
            <w:tcBorders>
              <w:top w:val="nil"/>
              <w:left w:val="nil"/>
              <w:bottom w:val="single" w:sz="4" w:space="0" w:color="auto"/>
              <w:right w:val="single" w:sz="4" w:space="0" w:color="auto"/>
            </w:tcBorders>
            <w:shd w:val="clear" w:color="000000" w:fill="D9D9D9"/>
            <w:vAlign w:val="bottom"/>
            <w:hideMark/>
          </w:tcPr>
          <w:p w14:paraId="642E1D7C" w14:textId="77777777" w:rsidR="002D27B5" w:rsidRPr="002D27B5" w:rsidRDefault="002D27B5" w:rsidP="002D27B5">
            <w:pPr>
              <w:jc w:val="center"/>
              <w:rPr>
                <w:b/>
                <w:bCs/>
                <w:color w:val="000000"/>
                <w:sz w:val="14"/>
                <w:szCs w:val="14"/>
              </w:rPr>
            </w:pPr>
            <w:r w:rsidRPr="002D27B5">
              <w:rPr>
                <w:b/>
                <w:bCs/>
                <w:color w:val="000000"/>
                <w:sz w:val="14"/>
                <w:szCs w:val="14"/>
              </w:rPr>
              <w:t>1482</w:t>
            </w:r>
          </w:p>
        </w:tc>
        <w:tc>
          <w:tcPr>
            <w:tcW w:w="480" w:type="dxa"/>
            <w:gridSpan w:val="2"/>
            <w:tcBorders>
              <w:top w:val="nil"/>
              <w:left w:val="nil"/>
              <w:bottom w:val="single" w:sz="4" w:space="0" w:color="auto"/>
              <w:right w:val="single" w:sz="4" w:space="0" w:color="auto"/>
            </w:tcBorders>
            <w:shd w:val="clear" w:color="000000" w:fill="D9D9D9"/>
            <w:vAlign w:val="bottom"/>
            <w:hideMark/>
          </w:tcPr>
          <w:p w14:paraId="582E097E" w14:textId="77777777" w:rsidR="002D27B5" w:rsidRPr="002D27B5" w:rsidRDefault="002D27B5" w:rsidP="002D27B5">
            <w:pPr>
              <w:jc w:val="center"/>
              <w:rPr>
                <w:b/>
                <w:bCs/>
                <w:color w:val="000000"/>
                <w:sz w:val="14"/>
                <w:szCs w:val="14"/>
              </w:rPr>
            </w:pPr>
            <w:r w:rsidRPr="002D27B5">
              <w:rPr>
                <w:b/>
                <w:bCs/>
                <w:color w:val="000000"/>
                <w:sz w:val="14"/>
                <w:szCs w:val="14"/>
              </w:rPr>
              <w:t>318</w:t>
            </w:r>
          </w:p>
        </w:tc>
        <w:tc>
          <w:tcPr>
            <w:tcW w:w="460" w:type="dxa"/>
            <w:tcBorders>
              <w:top w:val="nil"/>
              <w:left w:val="nil"/>
              <w:bottom w:val="single" w:sz="4" w:space="0" w:color="auto"/>
              <w:right w:val="single" w:sz="4" w:space="0" w:color="auto"/>
            </w:tcBorders>
            <w:shd w:val="clear" w:color="000000" w:fill="D9D9D9"/>
            <w:vAlign w:val="bottom"/>
            <w:hideMark/>
          </w:tcPr>
          <w:p w14:paraId="792F12BE" w14:textId="77777777" w:rsidR="002D27B5" w:rsidRPr="002D27B5" w:rsidRDefault="002D27B5" w:rsidP="002D27B5">
            <w:pPr>
              <w:jc w:val="center"/>
              <w:rPr>
                <w:b/>
                <w:bCs/>
                <w:color w:val="000000"/>
                <w:sz w:val="14"/>
                <w:szCs w:val="14"/>
              </w:rPr>
            </w:pPr>
            <w:r w:rsidRPr="002D27B5">
              <w:rPr>
                <w:b/>
                <w:bCs/>
                <w:color w:val="000000"/>
                <w:sz w:val="14"/>
                <w:szCs w:val="14"/>
              </w:rPr>
              <w:t>154</w:t>
            </w:r>
          </w:p>
        </w:tc>
        <w:tc>
          <w:tcPr>
            <w:tcW w:w="438" w:type="dxa"/>
            <w:tcBorders>
              <w:top w:val="nil"/>
              <w:left w:val="nil"/>
              <w:bottom w:val="single" w:sz="4" w:space="0" w:color="auto"/>
              <w:right w:val="single" w:sz="4" w:space="0" w:color="auto"/>
            </w:tcBorders>
            <w:shd w:val="clear" w:color="000000" w:fill="D9D9D9"/>
            <w:vAlign w:val="bottom"/>
            <w:hideMark/>
          </w:tcPr>
          <w:p w14:paraId="1DEEF96A" w14:textId="77777777" w:rsidR="002D27B5" w:rsidRPr="002D27B5" w:rsidRDefault="002D27B5" w:rsidP="002D27B5">
            <w:pPr>
              <w:jc w:val="center"/>
              <w:rPr>
                <w:b/>
                <w:bCs/>
                <w:color w:val="000000"/>
                <w:sz w:val="14"/>
                <w:szCs w:val="14"/>
              </w:rPr>
            </w:pPr>
            <w:r w:rsidRPr="002D27B5">
              <w:rPr>
                <w:b/>
                <w:bCs/>
                <w:color w:val="000000"/>
                <w:sz w:val="14"/>
                <w:szCs w:val="14"/>
              </w:rPr>
              <w:t>105</w:t>
            </w:r>
          </w:p>
        </w:tc>
        <w:tc>
          <w:tcPr>
            <w:tcW w:w="480" w:type="dxa"/>
            <w:tcBorders>
              <w:top w:val="nil"/>
              <w:left w:val="nil"/>
              <w:bottom w:val="single" w:sz="4" w:space="0" w:color="auto"/>
              <w:right w:val="single" w:sz="4" w:space="0" w:color="auto"/>
            </w:tcBorders>
            <w:shd w:val="clear" w:color="000000" w:fill="D9D9D9"/>
            <w:vAlign w:val="bottom"/>
            <w:hideMark/>
          </w:tcPr>
          <w:p w14:paraId="73E30AAE" w14:textId="77777777" w:rsidR="002D27B5" w:rsidRPr="002D27B5" w:rsidRDefault="002D27B5" w:rsidP="002D27B5">
            <w:pPr>
              <w:jc w:val="center"/>
              <w:rPr>
                <w:b/>
                <w:bCs/>
                <w:color w:val="000000"/>
                <w:sz w:val="14"/>
                <w:szCs w:val="14"/>
              </w:rPr>
            </w:pPr>
            <w:r w:rsidRPr="002D27B5">
              <w:rPr>
                <w:b/>
                <w:bCs/>
                <w:color w:val="000000"/>
                <w:sz w:val="14"/>
                <w:szCs w:val="14"/>
              </w:rPr>
              <w:t>20</w:t>
            </w:r>
          </w:p>
        </w:tc>
        <w:tc>
          <w:tcPr>
            <w:tcW w:w="480" w:type="dxa"/>
            <w:gridSpan w:val="2"/>
            <w:tcBorders>
              <w:top w:val="nil"/>
              <w:left w:val="nil"/>
              <w:bottom w:val="single" w:sz="4" w:space="0" w:color="auto"/>
              <w:right w:val="single" w:sz="4" w:space="0" w:color="auto"/>
            </w:tcBorders>
            <w:shd w:val="clear" w:color="000000" w:fill="D9D9D9"/>
            <w:vAlign w:val="bottom"/>
            <w:hideMark/>
          </w:tcPr>
          <w:p w14:paraId="681DB7BC" w14:textId="77777777" w:rsidR="002D27B5" w:rsidRPr="002D27B5" w:rsidRDefault="002D27B5" w:rsidP="002D27B5">
            <w:pPr>
              <w:jc w:val="center"/>
              <w:rPr>
                <w:b/>
                <w:bCs/>
                <w:color w:val="000000"/>
                <w:sz w:val="14"/>
                <w:szCs w:val="14"/>
              </w:rPr>
            </w:pPr>
            <w:r w:rsidRPr="002D27B5">
              <w:rPr>
                <w:b/>
                <w:bCs/>
                <w:color w:val="000000"/>
                <w:sz w:val="14"/>
                <w:szCs w:val="14"/>
              </w:rPr>
              <w:t>360</w:t>
            </w:r>
          </w:p>
        </w:tc>
        <w:tc>
          <w:tcPr>
            <w:tcW w:w="437" w:type="dxa"/>
            <w:gridSpan w:val="2"/>
            <w:tcBorders>
              <w:top w:val="nil"/>
              <w:left w:val="nil"/>
              <w:bottom w:val="single" w:sz="4" w:space="0" w:color="auto"/>
              <w:right w:val="single" w:sz="4" w:space="0" w:color="auto"/>
            </w:tcBorders>
            <w:shd w:val="clear" w:color="000000" w:fill="D9D9D9"/>
            <w:vAlign w:val="bottom"/>
            <w:hideMark/>
          </w:tcPr>
          <w:p w14:paraId="571E9152"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437" w:type="dxa"/>
            <w:gridSpan w:val="2"/>
            <w:tcBorders>
              <w:top w:val="nil"/>
              <w:left w:val="nil"/>
              <w:bottom w:val="single" w:sz="4" w:space="0" w:color="auto"/>
              <w:right w:val="single" w:sz="4" w:space="0" w:color="auto"/>
            </w:tcBorders>
            <w:shd w:val="clear" w:color="000000" w:fill="D9D9D9"/>
            <w:vAlign w:val="bottom"/>
            <w:hideMark/>
          </w:tcPr>
          <w:p w14:paraId="4AB9D174" w14:textId="77777777" w:rsidR="002D27B5" w:rsidRPr="002D27B5" w:rsidRDefault="002D27B5" w:rsidP="002D27B5">
            <w:pPr>
              <w:jc w:val="center"/>
              <w:rPr>
                <w:b/>
                <w:bCs/>
                <w:color w:val="000000"/>
                <w:sz w:val="14"/>
                <w:szCs w:val="14"/>
              </w:rPr>
            </w:pPr>
            <w:r w:rsidRPr="002D27B5">
              <w:rPr>
                <w:b/>
                <w:bCs/>
                <w:color w:val="000000"/>
                <w:sz w:val="14"/>
                <w:szCs w:val="14"/>
              </w:rPr>
              <w:t>39</w:t>
            </w:r>
          </w:p>
        </w:tc>
        <w:tc>
          <w:tcPr>
            <w:tcW w:w="645" w:type="dxa"/>
            <w:gridSpan w:val="2"/>
            <w:tcBorders>
              <w:top w:val="nil"/>
              <w:left w:val="nil"/>
              <w:bottom w:val="single" w:sz="4" w:space="0" w:color="auto"/>
              <w:right w:val="single" w:sz="4" w:space="0" w:color="auto"/>
            </w:tcBorders>
            <w:shd w:val="clear" w:color="000000" w:fill="D9D9D9"/>
            <w:vAlign w:val="bottom"/>
            <w:hideMark/>
          </w:tcPr>
          <w:p w14:paraId="55A520BD" w14:textId="77777777" w:rsidR="002D27B5" w:rsidRPr="002D27B5" w:rsidRDefault="002D27B5" w:rsidP="002D27B5">
            <w:pPr>
              <w:jc w:val="center"/>
              <w:rPr>
                <w:b/>
                <w:bCs/>
                <w:color w:val="000000"/>
                <w:sz w:val="14"/>
                <w:szCs w:val="14"/>
              </w:rPr>
            </w:pPr>
            <w:r w:rsidRPr="002D27B5">
              <w:rPr>
                <w:b/>
                <w:bCs/>
                <w:color w:val="000000"/>
                <w:sz w:val="14"/>
                <w:szCs w:val="14"/>
              </w:rPr>
              <w:t>244</w:t>
            </w:r>
          </w:p>
        </w:tc>
        <w:tc>
          <w:tcPr>
            <w:tcW w:w="520" w:type="dxa"/>
            <w:gridSpan w:val="2"/>
            <w:tcBorders>
              <w:top w:val="nil"/>
              <w:left w:val="nil"/>
              <w:bottom w:val="single" w:sz="4" w:space="0" w:color="auto"/>
              <w:right w:val="single" w:sz="4" w:space="0" w:color="auto"/>
            </w:tcBorders>
            <w:shd w:val="clear" w:color="000000" w:fill="D9D9D9"/>
            <w:vAlign w:val="bottom"/>
            <w:hideMark/>
          </w:tcPr>
          <w:p w14:paraId="3AE5C515" w14:textId="77777777" w:rsidR="002D27B5" w:rsidRPr="002D27B5" w:rsidRDefault="002D27B5" w:rsidP="002D27B5">
            <w:pPr>
              <w:jc w:val="center"/>
              <w:rPr>
                <w:b/>
                <w:bCs/>
                <w:color w:val="000000"/>
                <w:sz w:val="14"/>
                <w:szCs w:val="14"/>
              </w:rPr>
            </w:pPr>
            <w:r w:rsidRPr="002D27B5">
              <w:rPr>
                <w:b/>
                <w:bCs/>
                <w:color w:val="000000"/>
                <w:sz w:val="14"/>
                <w:szCs w:val="14"/>
              </w:rPr>
              <w:t>44</w:t>
            </w:r>
          </w:p>
        </w:tc>
        <w:tc>
          <w:tcPr>
            <w:tcW w:w="520" w:type="dxa"/>
            <w:gridSpan w:val="2"/>
            <w:tcBorders>
              <w:top w:val="nil"/>
              <w:left w:val="nil"/>
              <w:bottom w:val="single" w:sz="4" w:space="0" w:color="auto"/>
              <w:right w:val="single" w:sz="4" w:space="0" w:color="auto"/>
            </w:tcBorders>
            <w:shd w:val="clear" w:color="000000" w:fill="D9D9D9"/>
            <w:vAlign w:val="bottom"/>
            <w:hideMark/>
          </w:tcPr>
          <w:p w14:paraId="1BC688FA"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20" w:type="dxa"/>
            <w:gridSpan w:val="2"/>
            <w:tcBorders>
              <w:top w:val="nil"/>
              <w:left w:val="nil"/>
              <w:bottom w:val="single" w:sz="4" w:space="0" w:color="auto"/>
              <w:right w:val="single" w:sz="4" w:space="0" w:color="auto"/>
            </w:tcBorders>
            <w:shd w:val="clear" w:color="000000" w:fill="D9D9D9"/>
            <w:vAlign w:val="bottom"/>
            <w:hideMark/>
          </w:tcPr>
          <w:p w14:paraId="2A81AA33" w14:textId="77777777" w:rsidR="002D27B5" w:rsidRPr="002D27B5" w:rsidRDefault="002D27B5" w:rsidP="002D27B5">
            <w:pPr>
              <w:jc w:val="center"/>
              <w:rPr>
                <w:b/>
                <w:bCs/>
                <w:color w:val="000000"/>
                <w:sz w:val="14"/>
                <w:szCs w:val="14"/>
              </w:rPr>
            </w:pPr>
            <w:r w:rsidRPr="002D27B5">
              <w:rPr>
                <w:b/>
                <w:bCs/>
                <w:color w:val="000000"/>
                <w:sz w:val="14"/>
                <w:szCs w:val="14"/>
              </w:rPr>
              <w:t>288</w:t>
            </w:r>
          </w:p>
        </w:tc>
        <w:tc>
          <w:tcPr>
            <w:tcW w:w="666" w:type="dxa"/>
            <w:gridSpan w:val="2"/>
            <w:tcBorders>
              <w:top w:val="nil"/>
              <w:left w:val="nil"/>
              <w:bottom w:val="single" w:sz="4" w:space="0" w:color="auto"/>
              <w:right w:val="single" w:sz="4" w:space="0" w:color="auto"/>
            </w:tcBorders>
            <w:shd w:val="clear" w:color="000000" w:fill="D9D9D9"/>
            <w:vAlign w:val="bottom"/>
            <w:hideMark/>
          </w:tcPr>
          <w:p w14:paraId="4B6B3607" w14:textId="77777777" w:rsidR="002D27B5" w:rsidRPr="002D27B5" w:rsidRDefault="002D27B5" w:rsidP="002D27B5">
            <w:pPr>
              <w:jc w:val="center"/>
              <w:rPr>
                <w:b/>
                <w:bCs/>
                <w:color w:val="000000"/>
                <w:sz w:val="14"/>
                <w:szCs w:val="14"/>
              </w:rPr>
            </w:pPr>
            <w:r w:rsidRPr="002D27B5">
              <w:rPr>
                <w:b/>
                <w:bCs/>
                <w:color w:val="000000"/>
                <w:sz w:val="14"/>
                <w:szCs w:val="14"/>
              </w:rPr>
              <w:t>412</w:t>
            </w:r>
          </w:p>
        </w:tc>
        <w:tc>
          <w:tcPr>
            <w:tcW w:w="541" w:type="dxa"/>
            <w:gridSpan w:val="2"/>
            <w:tcBorders>
              <w:top w:val="nil"/>
              <w:left w:val="nil"/>
              <w:bottom w:val="single" w:sz="4" w:space="0" w:color="auto"/>
              <w:right w:val="single" w:sz="4" w:space="0" w:color="auto"/>
            </w:tcBorders>
            <w:shd w:val="clear" w:color="000000" w:fill="D9D9D9"/>
            <w:vAlign w:val="bottom"/>
            <w:hideMark/>
          </w:tcPr>
          <w:p w14:paraId="6B0479AA" w14:textId="77777777" w:rsidR="002D27B5" w:rsidRPr="002D27B5" w:rsidRDefault="002D27B5" w:rsidP="002D27B5">
            <w:pPr>
              <w:jc w:val="center"/>
              <w:rPr>
                <w:b/>
                <w:bCs/>
                <w:color w:val="000000"/>
                <w:sz w:val="14"/>
                <w:szCs w:val="14"/>
              </w:rPr>
            </w:pPr>
            <w:r w:rsidRPr="002D27B5">
              <w:rPr>
                <w:b/>
                <w:bCs/>
                <w:color w:val="000000"/>
                <w:sz w:val="14"/>
                <w:szCs w:val="14"/>
              </w:rPr>
              <w:t>110</w:t>
            </w:r>
          </w:p>
        </w:tc>
        <w:tc>
          <w:tcPr>
            <w:tcW w:w="520" w:type="dxa"/>
            <w:gridSpan w:val="2"/>
            <w:tcBorders>
              <w:top w:val="nil"/>
              <w:left w:val="nil"/>
              <w:bottom w:val="single" w:sz="4" w:space="0" w:color="auto"/>
              <w:right w:val="single" w:sz="4" w:space="0" w:color="auto"/>
            </w:tcBorders>
            <w:shd w:val="clear" w:color="000000" w:fill="D9D9D9"/>
            <w:vAlign w:val="bottom"/>
            <w:hideMark/>
          </w:tcPr>
          <w:p w14:paraId="25BC67C5" w14:textId="77777777" w:rsidR="002D27B5" w:rsidRPr="002D27B5" w:rsidRDefault="002D27B5" w:rsidP="002D27B5">
            <w:pPr>
              <w:jc w:val="center"/>
              <w:rPr>
                <w:b/>
                <w:bCs/>
                <w:color w:val="000000"/>
                <w:sz w:val="14"/>
                <w:szCs w:val="14"/>
              </w:rPr>
            </w:pPr>
            <w:r w:rsidRPr="002D27B5">
              <w:rPr>
                <w:b/>
                <w:bCs/>
                <w:color w:val="000000"/>
                <w:sz w:val="14"/>
                <w:szCs w:val="14"/>
              </w:rPr>
              <w:t>116</w:t>
            </w:r>
          </w:p>
        </w:tc>
        <w:tc>
          <w:tcPr>
            <w:tcW w:w="500" w:type="dxa"/>
            <w:gridSpan w:val="2"/>
            <w:tcBorders>
              <w:top w:val="nil"/>
              <w:left w:val="nil"/>
              <w:bottom w:val="single" w:sz="4" w:space="0" w:color="auto"/>
              <w:right w:val="single" w:sz="4" w:space="0" w:color="auto"/>
            </w:tcBorders>
            <w:shd w:val="clear" w:color="000000" w:fill="D9D9D9"/>
            <w:vAlign w:val="bottom"/>
            <w:hideMark/>
          </w:tcPr>
          <w:p w14:paraId="47E5B187" w14:textId="77777777" w:rsidR="002D27B5" w:rsidRPr="002D27B5" w:rsidRDefault="002D27B5" w:rsidP="002D27B5">
            <w:pPr>
              <w:jc w:val="center"/>
              <w:rPr>
                <w:b/>
                <w:bCs/>
                <w:color w:val="000000"/>
                <w:sz w:val="14"/>
                <w:szCs w:val="14"/>
              </w:rPr>
            </w:pPr>
            <w:r w:rsidRPr="002D27B5">
              <w:rPr>
                <w:b/>
                <w:bCs/>
                <w:color w:val="000000"/>
                <w:sz w:val="14"/>
                <w:szCs w:val="14"/>
              </w:rPr>
              <w:t>638</w:t>
            </w:r>
          </w:p>
        </w:tc>
        <w:tc>
          <w:tcPr>
            <w:tcW w:w="687" w:type="dxa"/>
            <w:gridSpan w:val="2"/>
            <w:tcBorders>
              <w:top w:val="nil"/>
              <w:left w:val="nil"/>
              <w:bottom w:val="single" w:sz="4" w:space="0" w:color="auto"/>
              <w:right w:val="single" w:sz="4" w:space="0" w:color="auto"/>
            </w:tcBorders>
            <w:shd w:val="clear" w:color="000000" w:fill="D9D9D9"/>
            <w:vAlign w:val="bottom"/>
            <w:hideMark/>
          </w:tcPr>
          <w:p w14:paraId="51D87463" w14:textId="77777777" w:rsidR="002D27B5" w:rsidRPr="002D27B5" w:rsidRDefault="002D27B5" w:rsidP="002D27B5">
            <w:pPr>
              <w:jc w:val="center"/>
              <w:rPr>
                <w:b/>
                <w:bCs/>
                <w:color w:val="000000"/>
                <w:sz w:val="14"/>
                <w:szCs w:val="14"/>
              </w:rPr>
            </w:pPr>
            <w:r w:rsidRPr="002D27B5">
              <w:rPr>
                <w:b/>
                <w:bCs/>
                <w:color w:val="000000"/>
                <w:sz w:val="14"/>
                <w:szCs w:val="14"/>
              </w:rPr>
              <w:t>826</w:t>
            </w:r>
          </w:p>
        </w:tc>
        <w:tc>
          <w:tcPr>
            <w:tcW w:w="520" w:type="dxa"/>
            <w:gridSpan w:val="2"/>
            <w:tcBorders>
              <w:top w:val="nil"/>
              <w:left w:val="nil"/>
              <w:bottom w:val="single" w:sz="4" w:space="0" w:color="auto"/>
              <w:right w:val="single" w:sz="4" w:space="0" w:color="auto"/>
            </w:tcBorders>
            <w:shd w:val="clear" w:color="000000" w:fill="D9D9D9"/>
            <w:vAlign w:val="bottom"/>
            <w:hideMark/>
          </w:tcPr>
          <w:p w14:paraId="77F5ECD4" w14:textId="77777777" w:rsidR="002D27B5" w:rsidRPr="002D27B5" w:rsidRDefault="002D27B5" w:rsidP="002D27B5">
            <w:pPr>
              <w:jc w:val="center"/>
              <w:rPr>
                <w:b/>
                <w:bCs/>
                <w:color w:val="000000"/>
                <w:sz w:val="14"/>
                <w:szCs w:val="14"/>
              </w:rPr>
            </w:pPr>
            <w:r w:rsidRPr="002D27B5">
              <w:rPr>
                <w:b/>
                <w:bCs/>
                <w:color w:val="000000"/>
                <w:sz w:val="14"/>
                <w:szCs w:val="14"/>
              </w:rPr>
              <w:t>66</w:t>
            </w:r>
          </w:p>
        </w:tc>
        <w:tc>
          <w:tcPr>
            <w:tcW w:w="520" w:type="dxa"/>
            <w:gridSpan w:val="2"/>
            <w:tcBorders>
              <w:top w:val="nil"/>
              <w:left w:val="nil"/>
              <w:bottom w:val="single" w:sz="4" w:space="0" w:color="auto"/>
              <w:right w:val="single" w:sz="4" w:space="0" w:color="auto"/>
            </w:tcBorders>
            <w:shd w:val="clear" w:color="000000" w:fill="D9D9D9"/>
            <w:vAlign w:val="bottom"/>
            <w:hideMark/>
          </w:tcPr>
          <w:p w14:paraId="308B6C50" w14:textId="77777777" w:rsidR="002D27B5" w:rsidRPr="002D27B5" w:rsidRDefault="002D27B5" w:rsidP="002D27B5">
            <w:pPr>
              <w:jc w:val="center"/>
              <w:rPr>
                <w:b/>
                <w:bCs/>
                <w:color w:val="000000"/>
                <w:sz w:val="14"/>
                <w:szCs w:val="14"/>
              </w:rPr>
            </w:pPr>
            <w:r w:rsidRPr="002D27B5">
              <w:rPr>
                <w:b/>
                <w:bCs/>
                <w:color w:val="000000"/>
                <w:sz w:val="14"/>
                <w:szCs w:val="14"/>
              </w:rPr>
              <w:t>20</w:t>
            </w:r>
          </w:p>
        </w:tc>
        <w:tc>
          <w:tcPr>
            <w:tcW w:w="480" w:type="dxa"/>
            <w:gridSpan w:val="2"/>
            <w:tcBorders>
              <w:top w:val="nil"/>
              <w:left w:val="nil"/>
              <w:bottom w:val="single" w:sz="4" w:space="0" w:color="auto"/>
              <w:right w:val="single" w:sz="4" w:space="0" w:color="auto"/>
            </w:tcBorders>
            <w:shd w:val="clear" w:color="000000" w:fill="D9D9D9"/>
            <w:vAlign w:val="bottom"/>
            <w:hideMark/>
          </w:tcPr>
          <w:p w14:paraId="6FC71718" w14:textId="77777777" w:rsidR="002D27B5" w:rsidRPr="002D27B5" w:rsidRDefault="002D27B5" w:rsidP="002D27B5">
            <w:pPr>
              <w:jc w:val="center"/>
              <w:rPr>
                <w:b/>
                <w:bCs/>
                <w:color w:val="000000"/>
                <w:sz w:val="14"/>
                <w:szCs w:val="14"/>
              </w:rPr>
            </w:pPr>
            <w:r w:rsidRPr="002D27B5">
              <w:rPr>
                <w:b/>
                <w:bCs/>
                <w:color w:val="000000"/>
                <w:sz w:val="14"/>
                <w:szCs w:val="14"/>
              </w:rPr>
              <w:t>322</w:t>
            </w:r>
          </w:p>
        </w:tc>
        <w:tc>
          <w:tcPr>
            <w:tcW w:w="500" w:type="dxa"/>
            <w:gridSpan w:val="2"/>
            <w:tcBorders>
              <w:top w:val="nil"/>
              <w:left w:val="nil"/>
              <w:bottom w:val="single" w:sz="4" w:space="0" w:color="auto"/>
              <w:right w:val="single" w:sz="4" w:space="0" w:color="auto"/>
            </w:tcBorders>
            <w:shd w:val="clear" w:color="000000" w:fill="D9D9D9"/>
            <w:vAlign w:val="bottom"/>
            <w:hideMark/>
          </w:tcPr>
          <w:p w14:paraId="43CDF259" w14:textId="77777777" w:rsidR="002D27B5" w:rsidRPr="002D27B5" w:rsidRDefault="002D27B5" w:rsidP="002D27B5">
            <w:pPr>
              <w:jc w:val="center"/>
              <w:rPr>
                <w:b/>
                <w:bCs/>
                <w:color w:val="000000"/>
                <w:sz w:val="14"/>
                <w:szCs w:val="14"/>
              </w:rPr>
            </w:pPr>
            <w:r w:rsidRPr="002D27B5">
              <w:rPr>
                <w:b/>
                <w:bCs/>
                <w:color w:val="000000"/>
                <w:sz w:val="14"/>
                <w:szCs w:val="14"/>
              </w:rPr>
              <w:t>1234</w:t>
            </w:r>
          </w:p>
        </w:tc>
        <w:tc>
          <w:tcPr>
            <w:tcW w:w="540" w:type="dxa"/>
            <w:gridSpan w:val="2"/>
            <w:tcBorders>
              <w:top w:val="nil"/>
              <w:left w:val="nil"/>
              <w:bottom w:val="single" w:sz="4" w:space="0" w:color="auto"/>
              <w:right w:val="single" w:sz="4" w:space="0" w:color="auto"/>
            </w:tcBorders>
            <w:shd w:val="clear" w:color="000000" w:fill="D9D9D9"/>
            <w:vAlign w:val="bottom"/>
            <w:hideMark/>
          </w:tcPr>
          <w:p w14:paraId="4ED71945" w14:textId="77777777" w:rsidR="002D27B5" w:rsidRPr="002D27B5" w:rsidRDefault="002D27B5" w:rsidP="002D27B5">
            <w:pPr>
              <w:jc w:val="center"/>
              <w:rPr>
                <w:b/>
                <w:bCs/>
                <w:color w:val="000000"/>
                <w:sz w:val="14"/>
                <w:szCs w:val="14"/>
              </w:rPr>
            </w:pPr>
            <w:r w:rsidRPr="002D27B5">
              <w:rPr>
                <w:b/>
                <w:bCs/>
                <w:color w:val="000000"/>
                <w:sz w:val="14"/>
                <w:szCs w:val="14"/>
              </w:rPr>
              <w:t>360</w:t>
            </w:r>
          </w:p>
        </w:tc>
        <w:tc>
          <w:tcPr>
            <w:tcW w:w="500" w:type="dxa"/>
            <w:gridSpan w:val="2"/>
            <w:tcBorders>
              <w:top w:val="nil"/>
              <w:left w:val="nil"/>
              <w:bottom w:val="single" w:sz="4" w:space="0" w:color="auto"/>
              <w:right w:val="single" w:sz="4" w:space="0" w:color="auto"/>
            </w:tcBorders>
            <w:shd w:val="clear" w:color="000000" w:fill="D9D9D9"/>
            <w:vAlign w:val="bottom"/>
            <w:hideMark/>
          </w:tcPr>
          <w:p w14:paraId="2CF15D36" w14:textId="77777777" w:rsidR="002D27B5" w:rsidRPr="002D27B5" w:rsidRDefault="002D27B5" w:rsidP="002D27B5">
            <w:pPr>
              <w:jc w:val="center"/>
              <w:rPr>
                <w:b/>
                <w:bCs/>
                <w:color w:val="000000"/>
                <w:sz w:val="14"/>
                <w:szCs w:val="14"/>
              </w:rPr>
            </w:pPr>
            <w:r w:rsidRPr="002D27B5">
              <w:rPr>
                <w:b/>
                <w:bCs/>
                <w:color w:val="000000"/>
                <w:sz w:val="14"/>
                <w:szCs w:val="14"/>
              </w:rPr>
              <w:t>360</w:t>
            </w:r>
          </w:p>
        </w:tc>
      </w:tr>
      <w:tr w:rsidR="002D27B5" w:rsidRPr="002D27B5" w14:paraId="4AC43102" w14:textId="77777777" w:rsidTr="002D27B5">
        <w:trPr>
          <w:gridAfter w:val="1"/>
          <w:wAfter w:w="51" w:type="dxa"/>
          <w:trHeight w:val="255"/>
        </w:trPr>
        <w:tc>
          <w:tcPr>
            <w:tcW w:w="900" w:type="dxa"/>
            <w:tcBorders>
              <w:top w:val="nil"/>
              <w:left w:val="single" w:sz="4" w:space="0" w:color="auto"/>
              <w:bottom w:val="single" w:sz="4" w:space="0" w:color="auto"/>
              <w:right w:val="single" w:sz="4" w:space="0" w:color="auto"/>
            </w:tcBorders>
            <w:shd w:val="clear" w:color="auto" w:fill="auto"/>
            <w:hideMark/>
          </w:tcPr>
          <w:p w14:paraId="67835C06" w14:textId="77777777" w:rsidR="002D27B5" w:rsidRPr="002D27B5" w:rsidRDefault="002D27B5" w:rsidP="002D27B5">
            <w:pPr>
              <w:jc w:val="center"/>
              <w:rPr>
                <w:b/>
                <w:bCs/>
                <w:color w:val="000000"/>
                <w:sz w:val="14"/>
                <w:szCs w:val="14"/>
              </w:rPr>
            </w:pPr>
            <w:r w:rsidRPr="002D27B5">
              <w:rPr>
                <w:b/>
                <w:bCs/>
                <w:color w:val="000000"/>
                <w:sz w:val="14"/>
                <w:szCs w:val="14"/>
              </w:rPr>
              <w:t>ОП.00</w:t>
            </w:r>
          </w:p>
        </w:tc>
        <w:tc>
          <w:tcPr>
            <w:tcW w:w="2644" w:type="dxa"/>
            <w:tcBorders>
              <w:top w:val="nil"/>
              <w:left w:val="nil"/>
              <w:bottom w:val="single" w:sz="4" w:space="0" w:color="auto"/>
              <w:right w:val="single" w:sz="4" w:space="0" w:color="auto"/>
            </w:tcBorders>
            <w:shd w:val="clear" w:color="auto" w:fill="auto"/>
            <w:hideMark/>
          </w:tcPr>
          <w:p w14:paraId="356E4831" w14:textId="77777777" w:rsidR="002D27B5" w:rsidRPr="002D27B5" w:rsidRDefault="002D27B5" w:rsidP="002D27B5">
            <w:pPr>
              <w:jc w:val="center"/>
              <w:rPr>
                <w:b/>
                <w:bCs/>
                <w:color w:val="000000"/>
                <w:sz w:val="14"/>
                <w:szCs w:val="14"/>
              </w:rPr>
            </w:pPr>
            <w:r w:rsidRPr="002D27B5">
              <w:rPr>
                <w:b/>
                <w:bCs/>
                <w:color w:val="000000"/>
                <w:sz w:val="14"/>
                <w:szCs w:val="14"/>
              </w:rPr>
              <w:t>Общепрофессиональные дисциплины</w:t>
            </w:r>
          </w:p>
        </w:tc>
        <w:tc>
          <w:tcPr>
            <w:tcW w:w="567" w:type="dxa"/>
            <w:tcBorders>
              <w:top w:val="nil"/>
              <w:left w:val="nil"/>
              <w:bottom w:val="single" w:sz="4" w:space="0" w:color="auto"/>
              <w:right w:val="single" w:sz="4" w:space="0" w:color="auto"/>
            </w:tcBorders>
            <w:shd w:val="clear" w:color="auto" w:fill="auto"/>
            <w:hideMark/>
          </w:tcPr>
          <w:p w14:paraId="62D45CDC" w14:textId="77777777" w:rsidR="002D27B5" w:rsidRPr="002D27B5" w:rsidRDefault="002D27B5" w:rsidP="002D27B5">
            <w:pPr>
              <w:jc w:val="center"/>
              <w:rPr>
                <w:b/>
                <w:bCs/>
                <w:color w:val="000000"/>
                <w:sz w:val="14"/>
                <w:szCs w:val="14"/>
              </w:rPr>
            </w:pPr>
            <w:r w:rsidRPr="002D27B5">
              <w:rPr>
                <w:b/>
                <w:bCs/>
                <w:color w:val="000000"/>
                <w:sz w:val="14"/>
                <w:szCs w:val="14"/>
              </w:rPr>
              <w:t> </w:t>
            </w:r>
          </w:p>
        </w:tc>
        <w:tc>
          <w:tcPr>
            <w:tcW w:w="496" w:type="dxa"/>
            <w:tcBorders>
              <w:top w:val="nil"/>
              <w:left w:val="nil"/>
              <w:bottom w:val="single" w:sz="4" w:space="0" w:color="auto"/>
              <w:right w:val="single" w:sz="4" w:space="0" w:color="auto"/>
            </w:tcBorders>
            <w:shd w:val="clear" w:color="000000" w:fill="BFBFBF"/>
            <w:hideMark/>
          </w:tcPr>
          <w:p w14:paraId="07FB54B1" w14:textId="77777777" w:rsidR="002D27B5" w:rsidRPr="002D27B5" w:rsidRDefault="002D27B5" w:rsidP="002D27B5">
            <w:pPr>
              <w:jc w:val="center"/>
              <w:rPr>
                <w:b/>
                <w:bCs/>
                <w:color w:val="000000"/>
                <w:sz w:val="14"/>
                <w:szCs w:val="14"/>
              </w:rPr>
            </w:pPr>
            <w:r w:rsidRPr="002D27B5">
              <w:rPr>
                <w:b/>
                <w:bCs/>
                <w:color w:val="000000"/>
                <w:sz w:val="14"/>
                <w:szCs w:val="14"/>
              </w:rPr>
              <w:t>746</w:t>
            </w:r>
          </w:p>
        </w:tc>
        <w:tc>
          <w:tcPr>
            <w:tcW w:w="560" w:type="dxa"/>
            <w:tcBorders>
              <w:top w:val="nil"/>
              <w:left w:val="nil"/>
              <w:bottom w:val="single" w:sz="4" w:space="0" w:color="auto"/>
              <w:right w:val="single" w:sz="4" w:space="0" w:color="auto"/>
            </w:tcBorders>
            <w:shd w:val="clear" w:color="000000" w:fill="BFBFBF"/>
            <w:hideMark/>
          </w:tcPr>
          <w:p w14:paraId="4FECCBF0" w14:textId="77777777" w:rsidR="002D27B5" w:rsidRPr="002D27B5" w:rsidRDefault="002D27B5" w:rsidP="002D27B5">
            <w:pPr>
              <w:jc w:val="center"/>
              <w:rPr>
                <w:b/>
                <w:bCs/>
                <w:color w:val="000000"/>
                <w:sz w:val="14"/>
                <w:szCs w:val="14"/>
              </w:rPr>
            </w:pPr>
            <w:r w:rsidRPr="002D27B5">
              <w:rPr>
                <w:b/>
                <w:bCs/>
                <w:color w:val="000000"/>
                <w:sz w:val="14"/>
                <w:szCs w:val="14"/>
              </w:rPr>
              <w:t>592</w:t>
            </w:r>
          </w:p>
        </w:tc>
        <w:tc>
          <w:tcPr>
            <w:tcW w:w="480" w:type="dxa"/>
            <w:gridSpan w:val="2"/>
            <w:tcBorders>
              <w:top w:val="nil"/>
              <w:left w:val="nil"/>
              <w:bottom w:val="single" w:sz="4" w:space="0" w:color="auto"/>
              <w:right w:val="single" w:sz="4" w:space="0" w:color="auto"/>
            </w:tcBorders>
            <w:shd w:val="clear" w:color="000000" w:fill="BFBFBF"/>
            <w:hideMark/>
          </w:tcPr>
          <w:p w14:paraId="4A589486" w14:textId="77777777" w:rsidR="002D27B5" w:rsidRPr="002D27B5" w:rsidRDefault="002D27B5" w:rsidP="002D27B5">
            <w:pPr>
              <w:jc w:val="center"/>
              <w:rPr>
                <w:b/>
                <w:bCs/>
                <w:color w:val="000000"/>
                <w:sz w:val="14"/>
                <w:szCs w:val="14"/>
              </w:rPr>
            </w:pPr>
            <w:r w:rsidRPr="002D27B5">
              <w:rPr>
                <w:b/>
                <w:bCs/>
                <w:color w:val="000000"/>
                <w:sz w:val="14"/>
                <w:szCs w:val="14"/>
              </w:rPr>
              <w:t>154</w:t>
            </w:r>
          </w:p>
        </w:tc>
        <w:tc>
          <w:tcPr>
            <w:tcW w:w="460" w:type="dxa"/>
            <w:tcBorders>
              <w:top w:val="nil"/>
              <w:left w:val="nil"/>
              <w:bottom w:val="single" w:sz="4" w:space="0" w:color="auto"/>
              <w:right w:val="single" w:sz="4" w:space="0" w:color="auto"/>
            </w:tcBorders>
            <w:shd w:val="clear" w:color="000000" w:fill="BFBFBF"/>
            <w:hideMark/>
          </w:tcPr>
          <w:p w14:paraId="4346A675" w14:textId="77777777" w:rsidR="002D27B5" w:rsidRPr="002D27B5" w:rsidRDefault="002D27B5" w:rsidP="002D27B5">
            <w:pPr>
              <w:jc w:val="center"/>
              <w:rPr>
                <w:b/>
                <w:bCs/>
                <w:color w:val="000000"/>
                <w:sz w:val="14"/>
                <w:szCs w:val="14"/>
              </w:rPr>
            </w:pPr>
            <w:r w:rsidRPr="002D27B5">
              <w:rPr>
                <w:b/>
                <w:bCs/>
                <w:color w:val="000000"/>
                <w:sz w:val="14"/>
                <w:szCs w:val="14"/>
              </w:rPr>
              <w:t>94</w:t>
            </w:r>
          </w:p>
        </w:tc>
        <w:tc>
          <w:tcPr>
            <w:tcW w:w="438" w:type="dxa"/>
            <w:tcBorders>
              <w:top w:val="nil"/>
              <w:left w:val="nil"/>
              <w:bottom w:val="single" w:sz="4" w:space="0" w:color="auto"/>
              <w:right w:val="single" w:sz="4" w:space="0" w:color="auto"/>
            </w:tcBorders>
            <w:shd w:val="clear" w:color="000000" w:fill="BFBFBF"/>
            <w:hideMark/>
          </w:tcPr>
          <w:p w14:paraId="086C9ED0" w14:textId="77777777" w:rsidR="002D27B5" w:rsidRPr="002D27B5" w:rsidRDefault="002D27B5" w:rsidP="002D27B5">
            <w:pPr>
              <w:jc w:val="center"/>
              <w:rPr>
                <w:b/>
                <w:bCs/>
                <w:color w:val="000000"/>
                <w:sz w:val="14"/>
                <w:szCs w:val="14"/>
              </w:rPr>
            </w:pPr>
            <w:r w:rsidRPr="002D27B5">
              <w:rPr>
                <w:b/>
                <w:bCs/>
                <w:color w:val="000000"/>
                <w:sz w:val="14"/>
                <w:szCs w:val="14"/>
              </w:rPr>
              <w:t>47</w:t>
            </w:r>
          </w:p>
        </w:tc>
        <w:tc>
          <w:tcPr>
            <w:tcW w:w="480" w:type="dxa"/>
            <w:tcBorders>
              <w:top w:val="nil"/>
              <w:left w:val="nil"/>
              <w:bottom w:val="single" w:sz="4" w:space="0" w:color="auto"/>
              <w:right w:val="single" w:sz="4" w:space="0" w:color="auto"/>
            </w:tcBorders>
            <w:shd w:val="clear" w:color="000000" w:fill="BFBFBF"/>
            <w:hideMark/>
          </w:tcPr>
          <w:p w14:paraId="4A154FE7" w14:textId="2E81C1BB" w:rsidR="002D27B5" w:rsidRPr="002D27B5" w:rsidRDefault="00AB7135" w:rsidP="002D27B5">
            <w:pPr>
              <w:jc w:val="center"/>
              <w:rPr>
                <w:b/>
                <w:bCs/>
                <w:color w:val="000000"/>
                <w:sz w:val="14"/>
                <w:szCs w:val="14"/>
              </w:rPr>
            </w:pPr>
            <w:r>
              <w:rPr>
                <w:b/>
                <w:bCs/>
                <w:color w:val="000000"/>
                <w:sz w:val="14"/>
                <w:szCs w:val="14"/>
              </w:rPr>
              <w:t>20</w:t>
            </w:r>
            <w:bookmarkStart w:id="8" w:name="_GoBack"/>
            <w:bookmarkEnd w:id="8"/>
          </w:p>
        </w:tc>
        <w:tc>
          <w:tcPr>
            <w:tcW w:w="480" w:type="dxa"/>
            <w:gridSpan w:val="2"/>
            <w:tcBorders>
              <w:top w:val="nil"/>
              <w:left w:val="nil"/>
              <w:bottom w:val="single" w:sz="4" w:space="0" w:color="auto"/>
              <w:right w:val="single" w:sz="4" w:space="0" w:color="auto"/>
            </w:tcBorders>
            <w:shd w:val="clear" w:color="000000" w:fill="BFBFBF"/>
            <w:hideMark/>
          </w:tcPr>
          <w:p w14:paraId="2EA72F8E"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437" w:type="dxa"/>
            <w:gridSpan w:val="2"/>
            <w:tcBorders>
              <w:top w:val="nil"/>
              <w:left w:val="nil"/>
              <w:bottom w:val="single" w:sz="4" w:space="0" w:color="auto"/>
              <w:right w:val="single" w:sz="4" w:space="0" w:color="auto"/>
            </w:tcBorders>
            <w:shd w:val="clear" w:color="000000" w:fill="BFBFBF"/>
            <w:hideMark/>
          </w:tcPr>
          <w:p w14:paraId="5ED81DDF"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437" w:type="dxa"/>
            <w:gridSpan w:val="2"/>
            <w:tcBorders>
              <w:top w:val="nil"/>
              <w:left w:val="nil"/>
              <w:bottom w:val="single" w:sz="4" w:space="0" w:color="auto"/>
              <w:right w:val="single" w:sz="4" w:space="0" w:color="auto"/>
            </w:tcBorders>
            <w:shd w:val="clear" w:color="000000" w:fill="BFBFBF"/>
            <w:hideMark/>
          </w:tcPr>
          <w:p w14:paraId="23FED233" w14:textId="77777777" w:rsidR="002D27B5" w:rsidRPr="002D27B5" w:rsidRDefault="002D27B5" w:rsidP="002D27B5">
            <w:pPr>
              <w:jc w:val="center"/>
              <w:rPr>
                <w:b/>
                <w:bCs/>
                <w:color w:val="000000"/>
                <w:sz w:val="14"/>
                <w:szCs w:val="14"/>
              </w:rPr>
            </w:pPr>
            <w:r w:rsidRPr="002D27B5">
              <w:rPr>
                <w:b/>
                <w:bCs/>
                <w:color w:val="000000"/>
                <w:sz w:val="14"/>
                <w:szCs w:val="14"/>
              </w:rPr>
              <w:t>13</w:t>
            </w:r>
          </w:p>
        </w:tc>
        <w:tc>
          <w:tcPr>
            <w:tcW w:w="645" w:type="dxa"/>
            <w:gridSpan w:val="2"/>
            <w:tcBorders>
              <w:top w:val="nil"/>
              <w:left w:val="nil"/>
              <w:bottom w:val="single" w:sz="4" w:space="0" w:color="auto"/>
              <w:right w:val="single" w:sz="4" w:space="0" w:color="auto"/>
            </w:tcBorders>
            <w:shd w:val="clear" w:color="000000" w:fill="BFBFBF"/>
            <w:hideMark/>
          </w:tcPr>
          <w:p w14:paraId="01D2AE5F" w14:textId="77777777" w:rsidR="002D27B5" w:rsidRPr="002D27B5" w:rsidRDefault="002D27B5" w:rsidP="002D27B5">
            <w:pPr>
              <w:jc w:val="center"/>
              <w:rPr>
                <w:b/>
                <w:bCs/>
                <w:color w:val="000000"/>
                <w:sz w:val="14"/>
                <w:szCs w:val="14"/>
              </w:rPr>
            </w:pPr>
            <w:r w:rsidRPr="002D27B5">
              <w:rPr>
                <w:b/>
                <w:bCs/>
                <w:color w:val="000000"/>
                <w:sz w:val="14"/>
                <w:szCs w:val="14"/>
              </w:rPr>
              <w:t>244</w:t>
            </w:r>
          </w:p>
        </w:tc>
        <w:tc>
          <w:tcPr>
            <w:tcW w:w="520" w:type="dxa"/>
            <w:gridSpan w:val="2"/>
            <w:tcBorders>
              <w:top w:val="nil"/>
              <w:left w:val="nil"/>
              <w:bottom w:val="single" w:sz="4" w:space="0" w:color="auto"/>
              <w:right w:val="single" w:sz="4" w:space="0" w:color="auto"/>
            </w:tcBorders>
            <w:shd w:val="clear" w:color="000000" w:fill="BFBFBF"/>
            <w:hideMark/>
          </w:tcPr>
          <w:p w14:paraId="0A781CB3" w14:textId="77777777" w:rsidR="002D27B5" w:rsidRPr="002D27B5" w:rsidRDefault="002D27B5" w:rsidP="002D27B5">
            <w:pPr>
              <w:jc w:val="center"/>
              <w:rPr>
                <w:b/>
                <w:bCs/>
                <w:color w:val="000000"/>
                <w:sz w:val="14"/>
                <w:szCs w:val="14"/>
              </w:rPr>
            </w:pPr>
            <w:r w:rsidRPr="002D27B5">
              <w:rPr>
                <w:b/>
                <w:bCs/>
                <w:color w:val="000000"/>
                <w:sz w:val="14"/>
                <w:szCs w:val="14"/>
              </w:rPr>
              <w:t>44</w:t>
            </w:r>
          </w:p>
        </w:tc>
        <w:tc>
          <w:tcPr>
            <w:tcW w:w="520" w:type="dxa"/>
            <w:gridSpan w:val="2"/>
            <w:tcBorders>
              <w:top w:val="nil"/>
              <w:left w:val="nil"/>
              <w:bottom w:val="single" w:sz="4" w:space="0" w:color="auto"/>
              <w:right w:val="single" w:sz="4" w:space="0" w:color="auto"/>
            </w:tcBorders>
            <w:shd w:val="clear" w:color="000000" w:fill="BFBFBF"/>
            <w:hideMark/>
          </w:tcPr>
          <w:p w14:paraId="3CF1BC9F"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20" w:type="dxa"/>
            <w:gridSpan w:val="2"/>
            <w:tcBorders>
              <w:top w:val="nil"/>
              <w:left w:val="nil"/>
              <w:bottom w:val="single" w:sz="4" w:space="0" w:color="auto"/>
              <w:right w:val="single" w:sz="4" w:space="0" w:color="auto"/>
            </w:tcBorders>
            <w:shd w:val="clear" w:color="000000" w:fill="BFBFBF"/>
            <w:hideMark/>
          </w:tcPr>
          <w:p w14:paraId="20DDF612" w14:textId="77777777" w:rsidR="002D27B5" w:rsidRPr="002D27B5" w:rsidRDefault="002D27B5" w:rsidP="002D27B5">
            <w:pPr>
              <w:jc w:val="center"/>
              <w:rPr>
                <w:b/>
                <w:bCs/>
                <w:color w:val="000000"/>
                <w:sz w:val="14"/>
                <w:szCs w:val="14"/>
              </w:rPr>
            </w:pPr>
            <w:r w:rsidRPr="002D27B5">
              <w:rPr>
                <w:b/>
                <w:bCs/>
                <w:color w:val="000000"/>
                <w:sz w:val="14"/>
                <w:szCs w:val="14"/>
              </w:rPr>
              <w:t>288</w:t>
            </w:r>
          </w:p>
        </w:tc>
        <w:tc>
          <w:tcPr>
            <w:tcW w:w="666" w:type="dxa"/>
            <w:gridSpan w:val="2"/>
            <w:tcBorders>
              <w:top w:val="nil"/>
              <w:left w:val="nil"/>
              <w:bottom w:val="single" w:sz="4" w:space="0" w:color="auto"/>
              <w:right w:val="single" w:sz="4" w:space="0" w:color="auto"/>
            </w:tcBorders>
            <w:shd w:val="clear" w:color="000000" w:fill="BFBFBF"/>
            <w:hideMark/>
          </w:tcPr>
          <w:p w14:paraId="7E35E4AE" w14:textId="77777777" w:rsidR="002D27B5" w:rsidRPr="002D27B5" w:rsidRDefault="002D27B5" w:rsidP="002D27B5">
            <w:pPr>
              <w:jc w:val="center"/>
              <w:rPr>
                <w:b/>
                <w:bCs/>
                <w:color w:val="000000"/>
                <w:sz w:val="14"/>
                <w:szCs w:val="14"/>
              </w:rPr>
            </w:pPr>
            <w:r w:rsidRPr="002D27B5">
              <w:rPr>
                <w:b/>
                <w:bCs/>
                <w:color w:val="000000"/>
                <w:sz w:val="14"/>
                <w:szCs w:val="14"/>
              </w:rPr>
              <w:t>102</w:t>
            </w:r>
          </w:p>
        </w:tc>
        <w:tc>
          <w:tcPr>
            <w:tcW w:w="541" w:type="dxa"/>
            <w:gridSpan w:val="2"/>
            <w:tcBorders>
              <w:top w:val="nil"/>
              <w:left w:val="nil"/>
              <w:bottom w:val="single" w:sz="4" w:space="0" w:color="auto"/>
              <w:right w:val="single" w:sz="4" w:space="0" w:color="auto"/>
            </w:tcBorders>
            <w:shd w:val="clear" w:color="000000" w:fill="BFBFBF"/>
            <w:hideMark/>
          </w:tcPr>
          <w:p w14:paraId="7492E6BC" w14:textId="77777777" w:rsidR="002D27B5" w:rsidRPr="002D27B5" w:rsidRDefault="002D27B5" w:rsidP="002D27B5">
            <w:pPr>
              <w:jc w:val="center"/>
              <w:rPr>
                <w:b/>
                <w:bCs/>
                <w:color w:val="000000"/>
                <w:sz w:val="14"/>
                <w:szCs w:val="14"/>
              </w:rPr>
            </w:pPr>
            <w:r w:rsidRPr="002D27B5">
              <w:rPr>
                <w:b/>
                <w:bCs/>
                <w:color w:val="000000"/>
                <w:sz w:val="14"/>
                <w:szCs w:val="14"/>
              </w:rPr>
              <w:t>50</w:t>
            </w:r>
          </w:p>
        </w:tc>
        <w:tc>
          <w:tcPr>
            <w:tcW w:w="520" w:type="dxa"/>
            <w:gridSpan w:val="2"/>
            <w:tcBorders>
              <w:top w:val="nil"/>
              <w:left w:val="nil"/>
              <w:bottom w:val="single" w:sz="4" w:space="0" w:color="auto"/>
              <w:right w:val="single" w:sz="4" w:space="0" w:color="auto"/>
            </w:tcBorders>
            <w:shd w:val="clear" w:color="000000" w:fill="BFBFBF"/>
            <w:hideMark/>
          </w:tcPr>
          <w:p w14:paraId="42AAC07E"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00" w:type="dxa"/>
            <w:gridSpan w:val="2"/>
            <w:tcBorders>
              <w:top w:val="nil"/>
              <w:left w:val="nil"/>
              <w:bottom w:val="single" w:sz="4" w:space="0" w:color="auto"/>
              <w:right w:val="single" w:sz="4" w:space="0" w:color="auto"/>
            </w:tcBorders>
            <w:shd w:val="clear" w:color="000000" w:fill="BFBFBF"/>
            <w:hideMark/>
          </w:tcPr>
          <w:p w14:paraId="2BA787E7" w14:textId="77777777" w:rsidR="002D27B5" w:rsidRPr="002D27B5" w:rsidRDefault="002D27B5" w:rsidP="002D27B5">
            <w:pPr>
              <w:jc w:val="center"/>
              <w:rPr>
                <w:b/>
                <w:bCs/>
                <w:color w:val="000000"/>
                <w:sz w:val="14"/>
                <w:szCs w:val="14"/>
              </w:rPr>
            </w:pPr>
            <w:r w:rsidRPr="002D27B5">
              <w:rPr>
                <w:b/>
                <w:bCs/>
                <w:color w:val="000000"/>
                <w:sz w:val="14"/>
                <w:szCs w:val="14"/>
              </w:rPr>
              <w:t>152</w:t>
            </w:r>
          </w:p>
        </w:tc>
        <w:tc>
          <w:tcPr>
            <w:tcW w:w="687" w:type="dxa"/>
            <w:gridSpan w:val="2"/>
            <w:tcBorders>
              <w:top w:val="nil"/>
              <w:left w:val="nil"/>
              <w:bottom w:val="single" w:sz="4" w:space="0" w:color="auto"/>
              <w:right w:val="single" w:sz="4" w:space="0" w:color="auto"/>
            </w:tcBorders>
            <w:shd w:val="clear" w:color="000000" w:fill="BFBFBF"/>
            <w:hideMark/>
          </w:tcPr>
          <w:p w14:paraId="5515727F" w14:textId="77777777" w:rsidR="002D27B5" w:rsidRPr="002D27B5" w:rsidRDefault="002D27B5" w:rsidP="002D27B5">
            <w:pPr>
              <w:jc w:val="center"/>
              <w:rPr>
                <w:b/>
                <w:bCs/>
                <w:color w:val="000000"/>
                <w:sz w:val="14"/>
                <w:szCs w:val="14"/>
              </w:rPr>
            </w:pPr>
            <w:r w:rsidRPr="002D27B5">
              <w:rPr>
                <w:b/>
                <w:bCs/>
                <w:color w:val="000000"/>
                <w:sz w:val="14"/>
                <w:szCs w:val="14"/>
              </w:rPr>
              <w:t>246</w:t>
            </w:r>
          </w:p>
        </w:tc>
        <w:tc>
          <w:tcPr>
            <w:tcW w:w="520" w:type="dxa"/>
            <w:gridSpan w:val="2"/>
            <w:tcBorders>
              <w:top w:val="nil"/>
              <w:left w:val="nil"/>
              <w:bottom w:val="single" w:sz="4" w:space="0" w:color="auto"/>
              <w:right w:val="single" w:sz="4" w:space="0" w:color="auto"/>
            </w:tcBorders>
            <w:shd w:val="clear" w:color="000000" w:fill="BFBFBF"/>
            <w:hideMark/>
          </w:tcPr>
          <w:p w14:paraId="32D65A37" w14:textId="77777777" w:rsidR="002D27B5" w:rsidRPr="002D27B5" w:rsidRDefault="002D27B5" w:rsidP="002D27B5">
            <w:pPr>
              <w:jc w:val="center"/>
              <w:rPr>
                <w:b/>
                <w:bCs/>
                <w:color w:val="000000"/>
                <w:sz w:val="14"/>
                <w:szCs w:val="14"/>
              </w:rPr>
            </w:pPr>
            <w:r w:rsidRPr="002D27B5">
              <w:rPr>
                <w:b/>
                <w:bCs/>
                <w:color w:val="000000"/>
                <w:sz w:val="14"/>
                <w:szCs w:val="14"/>
              </w:rPr>
              <w:t>8</w:t>
            </w:r>
          </w:p>
        </w:tc>
        <w:tc>
          <w:tcPr>
            <w:tcW w:w="520" w:type="dxa"/>
            <w:gridSpan w:val="2"/>
            <w:tcBorders>
              <w:top w:val="nil"/>
              <w:left w:val="nil"/>
              <w:bottom w:val="single" w:sz="4" w:space="0" w:color="auto"/>
              <w:right w:val="single" w:sz="4" w:space="0" w:color="auto"/>
            </w:tcBorders>
            <w:shd w:val="clear" w:color="000000" w:fill="BFBFBF"/>
            <w:hideMark/>
          </w:tcPr>
          <w:p w14:paraId="644FAEEB"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480" w:type="dxa"/>
            <w:gridSpan w:val="2"/>
            <w:tcBorders>
              <w:top w:val="nil"/>
              <w:left w:val="nil"/>
              <w:bottom w:val="single" w:sz="4" w:space="0" w:color="auto"/>
              <w:right w:val="single" w:sz="4" w:space="0" w:color="auto"/>
            </w:tcBorders>
            <w:shd w:val="clear" w:color="000000" w:fill="BFBFBF"/>
            <w:hideMark/>
          </w:tcPr>
          <w:p w14:paraId="5FF65D63" w14:textId="77777777" w:rsidR="002D27B5" w:rsidRPr="002D27B5" w:rsidRDefault="002D27B5" w:rsidP="002D27B5">
            <w:pPr>
              <w:jc w:val="center"/>
              <w:rPr>
                <w:b/>
                <w:bCs/>
                <w:color w:val="000000"/>
                <w:sz w:val="14"/>
                <w:szCs w:val="14"/>
              </w:rPr>
            </w:pPr>
            <w:r w:rsidRPr="002D27B5">
              <w:rPr>
                <w:b/>
                <w:bCs/>
                <w:color w:val="000000"/>
                <w:sz w:val="14"/>
                <w:szCs w:val="14"/>
              </w:rPr>
              <w:t>52</w:t>
            </w:r>
          </w:p>
        </w:tc>
        <w:tc>
          <w:tcPr>
            <w:tcW w:w="500" w:type="dxa"/>
            <w:gridSpan w:val="2"/>
            <w:tcBorders>
              <w:top w:val="nil"/>
              <w:left w:val="nil"/>
              <w:bottom w:val="single" w:sz="4" w:space="0" w:color="auto"/>
              <w:right w:val="single" w:sz="4" w:space="0" w:color="auto"/>
            </w:tcBorders>
            <w:shd w:val="clear" w:color="000000" w:fill="BFBFBF"/>
            <w:hideMark/>
          </w:tcPr>
          <w:p w14:paraId="09698E03" w14:textId="77777777" w:rsidR="002D27B5" w:rsidRPr="002D27B5" w:rsidRDefault="002D27B5" w:rsidP="002D27B5">
            <w:pPr>
              <w:jc w:val="center"/>
              <w:rPr>
                <w:b/>
                <w:bCs/>
                <w:color w:val="000000"/>
                <w:sz w:val="14"/>
                <w:szCs w:val="14"/>
              </w:rPr>
            </w:pPr>
            <w:r w:rsidRPr="002D27B5">
              <w:rPr>
                <w:b/>
                <w:bCs/>
                <w:color w:val="000000"/>
                <w:sz w:val="14"/>
                <w:szCs w:val="14"/>
              </w:rPr>
              <w:t>306</w:t>
            </w:r>
          </w:p>
        </w:tc>
        <w:tc>
          <w:tcPr>
            <w:tcW w:w="540" w:type="dxa"/>
            <w:gridSpan w:val="2"/>
            <w:tcBorders>
              <w:top w:val="nil"/>
              <w:left w:val="nil"/>
              <w:bottom w:val="single" w:sz="4" w:space="0" w:color="auto"/>
              <w:right w:val="single" w:sz="4" w:space="0" w:color="auto"/>
            </w:tcBorders>
            <w:shd w:val="clear" w:color="000000" w:fill="BFBFBF"/>
            <w:hideMark/>
          </w:tcPr>
          <w:p w14:paraId="3179C3E9"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00" w:type="dxa"/>
            <w:gridSpan w:val="2"/>
            <w:tcBorders>
              <w:top w:val="nil"/>
              <w:left w:val="nil"/>
              <w:bottom w:val="single" w:sz="4" w:space="0" w:color="auto"/>
              <w:right w:val="single" w:sz="4" w:space="0" w:color="auto"/>
            </w:tcBorders>
            <w:shd w:val="clear" w:color="000000" w:fill="BFBFBF"/>
            <w:hideMark/>
          </w:tcPr>
          <w:p w14:paraId="275D8BAD" w14:textId="77777777" w:rsidR="002D27B5" w:rsidRPr="002D27B5" w:rsidRDefault="002D27B5" w:rsidP="002D27B5">
            <w:pPr>
              <w:jc w:val="center"/>
              <w:rPr>
                <w:b/>
                <w:bCs/>
                <w:color w:val="000000"/>
                <w:sz w:val="14"/>
                <w:szCs w:val="14"/>
              </w:rPr>
            </w:pPr>
            <w:r w:rsidRPr="002D27B5">
              <w:rPr>
                <w:b/>
                <w:bCs/>
                <w:color w:val="000000"/>
                <w:sz w:val="14"/>
                <w:szCs w:val="14"/>
              </w:rPr>
              <w:t>0</w:t>
            </w:r>
          </w:p>
        </w:tc>
      </w:tr>
      <w:tr w:rsidR="002D27B5" w:rsidRPr="002D27B5" w14:paraId="3D47CFB3" w14:textId="77777777" w:rsidTr="002D27B5">
        <w:trPr>
          <w:gridAfter w:val="1"/>
          <w:wAfter w:w="51" w:type="dxa"/>
          <w:trHeight w:val="240"/>
        </w:trPr>
        <w:tc>
          <w:tcPr>
            <w:tcW w:w="900" w:type="dxa"/>
            <w:tcBorders>
              <w:top w:val="nil"/>
              <w:left w:val="single" w:sz="4" w:space="0" w:color="auto"/>
              <w:bottom w:val="single" w:sz="4" w:space="0" w:color="auto"/>
              <w:right w:val="single" w:sz="4" w:space="0" w:color="auto"/>
            </w:tcBorders>
            <w:shd w:val="clear" w:color="auto" w:fill="auto"/>
            <w:hideMark/>
          </w:tcPr>
          <w:p w14:paraId="6398E64D" w14:textId="77777777" w:rsidR="002D27B5" w:rsidRPr="002D27B5" w:rsidRDefault="002D27B5" w:rsidP="002D27B5">
            <w:pPr>
              <w:jc w:val="center"/>
              <w:rPr>
                <w:b/>
                <w:bCs/>
                <w:color w:val="000000"/>
                <w:sz w:val="14"/>
                <w:szCs w:val="14"/>
              </w:rPr>
            </w:pPr>
            <w:r w:rsidRPr="002D27B5">
              <w:rPr>
                <w:b/>
                <w:bCs/>
                <w:color w:val="000000"/>
                <w:sz w:val="14"/>
                <w:szCs w:val="14"/>
              </w:rPr>
              <w:t>ОП.01</w:t>
            </w:r>
          </w:p>
        </w:tc>
        <w:tc>
          <w:tcPr>
            <w:tcW w:w="2644" w:type="dxa"/>
            <w:tcBorders>
              <w:top w:val="nil"/>
              <w:left w:val="nil"/>
              <w:bottom w:val="single" w:sz="4" w:space="0" w:color="auto"/>
              <w:right w:val="single" w:sz="4" w:space="0" w:color="auto"/>
            </w:tcBorders>
            <w:shd w:val="clear" w:color="auto" w:fill="auto"/>
            <w:hideMark/>
          </w:tcPr>
          <w:p w14:paraId="7BC80A3C" w14:textId="77777777" w:rsidR="002D27B5" w:rsidRPr="002D27B5" w:rsidRDefault="002D27B5" w:rsidP="002D27B5">
            <w:pPr>
              <w:rPr>
                <w:color w:val="000000"/>
                <w:sz w:val="14"/>
                <w:szCs w:val="14"/>
              </w:rPr>
            </w:pPr>
            <w:r w:rsidRPr="002D27B5">
              <w:rPr>
                <w:color w:val="000000"/>
                <w:sz w:val="14"/>
                <w:szCs w:val="14"/>
              </w:rPr>
              <w:t>Экономика организации</w:t>
            </w:r>
          </w:p>
        </w:tc>
        <w:tc>
          <w:tcPr>
            <w:tcW w:w="567" w:type="dxa"/>
            <w:tcBorders>
              <w:top w:val="nil"/>
              <w:left w:val="nil"/>
              <w:bottom w:val="single" w:sz="4" w:space="0" w:color="auto"/>
              <w:right w:val="single" w:sz="4" w:space="0" w:color="auto"/>
            </w:tcBorders>
            <w:shd w:val="clear" w:color="auto" w:fill="auto"/>
            <w:hideMark/>
          </w:tcPr>
          <w:p w14:paraId="443DA013" w14:textId="77777777" w:rsidR="002D27B5" w:rsidRPr="002D27B5" w:rsidRDefault="002D27B5" w:rsidP="002D27B5">
            <w:pPr>
              <w:jc w:val="center"/>
              <w:rPr>
                <w:color w:val="000000"/>
                <w:sz w:val="14"/>
                <w:szCs w:val="14"/>
              </w:rPr>
            </w:pPr>
            <w:r w:rsidRPr="002D27B5">
              <w:rPr>
                <w:color w:val="000000"/>
                <w:sz w:val="14"/>
                <w:szCs w:val="14"/>
              </w:rPr>
              <w:t>Э</w:t>
            </w:r>
          </w:p>
        </w:tc>
        <w:tc>
          <w:tcPr>
            <w:tcW w:w="496" w:type="dxa"/>
            <w:tcBorders>
              <w:top w:val="nil"/>
              <w:left w:val="nil"/>
              <w:bottom w:val="single" w:sz="4" w:space="0" w:color="auto"/>
              <w:right w:val="single" w:sz="4" w:space="0" w:color="auto"/>
            </w:tcBorders>
            <w:shd w:val="clear" w:color="auto" w:fill="auto"/>
            <w:hideMark/>
          </w:tcPr>
          <w:p w14:paraId="0B32D18C" w14:textId="77777777" w:rsidR="002D27B5" w:rsidRPr="002D27B5" w:rsidRDefault="002D27B5" w:rsidP="002D27B5">
            <w:pPr>
              <w:jc w:val="center"/>
              <w:rPr>
                <w:color w:val="000000"/>
                <w:sz w:val="14"/>
                <w:szCs w:val="14"/>
              </w:rPr>
            </w:pPr>
            <w:r w:rsidRPr="002D27B5">
              <w:rPr>
                <w:color w:val="000000"/>
                <w:sz w:val="14"/>
                <w:szCs w:val="14"/>
              </w:rPr>
              <w:t>120</w:t>
            </w:r>
          </w:p>
        </w:tc>
        <w:tc>
          <w:tcPr>
            <w:tcW w:w="560" w:type="dxa"/>
            <w:tcBorders>
              <w:top w:val="nil"/>
              <w:left w:val="nil"/>
              <w:bottom w:val="single" w:sz="4" w:space="0" w:color="auto"/>
              <w:right w:val="single" w:sz="4" w:space="0" w:color="auto"/>
            </w:tcBorders>
            <w:shd w:val="clear" w:color="auto" w:fill="auto"/>
            <w:hideMark/>
          </w:tcPr>
          <w:p w14:paraId="379D96C4" w14:textId="09C9F822" w:rsidR="002D27B5" w:rsidRPr="002D27B5" w:rsidRDefault="00AB7135" w:rsidP="002D27B5">
            <w:pPr>
              <w:jc w:val="center"/>
              <w:rPr>
                <w:color w:val="000000"/>
                <w:sz w:val="14"/>
                <w:szCs w:val="14"/>
              </w:rPr>
            </w:pPr>
            <w:r>
              <w:rPr>
                <w:color w:val="000000"/>
                <w:sz w:val="14"/>
                <w:szCs w:val="14"/>
              </w:rPr>
              <w:t>80</w:t>
            </w:r>
          </w:p>
        </w:tc>
        <w:tc>
          <w:tcPr>
            <w:tcW w:w="480" w:type="dxa"/>
            <w:gridSpan w:val="2"/>
            <w:tcBorders>
              <w:top w:val="nil"/>
              <w:left w:val="nil"/>
              <w:bottom w:val="single" w:sz="4" w:space="0" w:color="auto"/>
              <w:right w:val="single" w:sz="4" w:space="0" w:color="auto"/>
            </w:tcBorders>
            <w:shd w:val="clear" w:color="auto" w:fill="auto"/>
            <w:hideMark/>
          </w:tcPr>
          <w:p w14:paraId="33ADABCE" w14:textId="77777777" w:rsidR="002D27B5" w:rsidRPr="002D27B5" w:rsidRDefault="002D27B5" w:rsidP="002D27B5">
            <w:pPr>
              <w:jc w:val="center"/>
              <w:rPr>
                <w:color w:val="000000"/>
                <w:sz w:val="14"/>
                <w:szCs w:val="14"/>
              </w:rPr>
            </w:pPr>
            <w:r w:rsidRPr="002D27B5">
              <w:rPr>
                <w:color w:val="000000"/>
                <w:sz w:val="14"/>
                <w:szCs w:val="14"/>
              </w:rPr>
              <w:t>20</w:t>
            </w:r>
          </w:p>
        </w:tc>
        <w:tc>
          <w:tcPr>
            <w:tcW w:w="460" w:type="dxa"/>
            <w:tcBorders>
              <w:top w:val="nil"/>
              <w:left w:val="nil"/>
              <w:bottom w:val="single" w:sz="4" w:space="0" w:color="auto"/>
              <w:right w:val="single" w:sz="4" w:space="0" w:color="auto"/>
            </w:tcBorders>
            <w:shd w:val="clear" w:color="auto" w:fill="auto"/>
            <w:hideMark/>
          </w:tcPr>
          <w:p w14:paraId="28A4C612" w14:textId="77777777" w:rsidR="002D27B5" w:rsidRPr="002D27B5" w:rsidRDefault="002D27B5" w:rsidP="002D27B5">
            <w:pPr>
              <w:jc w:val="center"/>
              <w:rPr>
                <w:color w:val="000000"/>
                <w:sz w:val="14"/>
                <w:szCs w:val="14"/>
              </w:rPr>
            </w:pPr>
            <w:r w:rsidRPr="002D27B5">
              <w:rPr>
                <w:color w:val="000000"/>
                <w:sz w:val="14"/>
                <w:szCs w:val="14"/>
              </w:rPr>
              <w:t>10</w:t>
            </w:r>
          </w:p>
        </w:tc>
        <w:tc>
          <w:tcPr>
            <w:tcW w:w="438" w:type="dxa"/>
            <w:tcBorders>
              <w:top w:val="nil"/>
              <w:left w:val="nil"/>
              <w:bottom w:val="single" w:sz="4" w:space="0" w:color="auto"/>
              <w:right w:val="single" w:sz="4" w:space="0" w:color="auto"/>
            </w:tcBorders>
            <w:shd w:val="clear" w:color="auto" w:fill="auto"/>
            <w:hideMark/>
          </w:tcPr>
          <w:p w14:paraId="544F57E9" w14:textId="77777777" w:rsidR="002D27B5" w:rsidRPr="002D27B5" w:rsidRDefault="002D27B5" w:rsidP="002D27B5">
            <w:pPr>
              <w:jc w:val="center"/>
              <w:rPr>
                <w:color w:val="000000"/>
                <w:sz w:val="14"/>
                <w:szCs w:val="14"/>
              </w:rPr>
            </w:pPr>
            <w:r w:rsidRPr="002D27B5">
              <w:rPr>
                <w:color w:val="000000"/>
                <w:sz w:val="14"/>
                <w:szCs w:val="14"/>
              </w:rPr>
              <w:t>8</w:t>
            </w:r>
          </w:p>
        </w:tc>
        <w:tc>
          <w:tcPr>
            <w:tcW w:w="480" w:type="dxa"/>
            <w:tcBorders>
              <w:top w:val="nil"/>
              <w:left w:val="nil"/>
              <w:bottom w:val="single" w:sz="4" w:space="0" w:color="auto"/>
              <w:right w:val="single" w:sz="4" w:space="0" w:color="auto"/>
            </w:tcBorders>
            <w:shd w:val="clear" w:color="auto" w:fill="auto"/>
            <w:hideMark/>
          </w:tcPr>
          <w:p w14:paraId="02EC6867" w14:textId="54A443A9" w:rsidR="002D27B5" w:rsidRPr="002D27B5" w:rsidRDefault="002D27B5" w:rsidP="002D27B5">
            <w:pPr>
              <w:rPr>
                <w:color w:val="000000"/>
                <w:sz w:val="14"/>
                <w:szCs w:val="14"/>
              </w:rPr>
            </w:pPr>
            <w:r w:rsidRPr="002D27B5">
              <w:rPr>
                <w:color w:val="000000"/>
                <w:sz w:val="14"/>
                <w:szCs w:val="14"/>
              </w:rPr>
              <w:t> </w:t>
            </w:r>
            <w:r w:rsidR="00AB7135">
              <w:rPr>
                <w:color w:val="000000"/>
                <w:sz w:val="14"/>
                <w:szCs w:val="14"/>
              </w:rPr>
              <w:t>20</w:t>
            </w:r>
          </w:p>
        </w:tc>
        <w:tc>
          <w:tcPr>
            <w:tcW w:w="480" w:type="dxa"/>
            <w:gridSpan w:val="2"/>
            <w:tcBorders>
              <w:top w:val="nil"/>
              <w:left w:val="nil"/>
              <w:bottom w:val="single" w:sz="4" w:space="0" w:color="auto"/>
              <w:right w:val="single" w:sz="4" w:space="0" w:color="auto"/>
            </w:tcBorders>
            <w:shd w:val="clear" w:color="auto" w:fill="auto"/>
            <w:hideMark/>
          </w:tcPr>
          <w:p w14:paraId="426DFA54" w14:textId="77777777" w:rsidR="002D27B5" w:rsidRPr="002D27B5" w:rsidRDefault="002D27B5" w:rsidP="002D27B5">
            <w:pP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10294A3A"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1B115828" w14:textId="77777777" w:rsidR="002D27B5" w:rsidRPr="002D27B5" w:rsidRDefault="002D27B5" w:rsidP="002D27B5">
            <w:pPr>
              <w:jc w:val="center"/>
              <w:rPr>
                <w:color w:val="000000"/>
                <w:sz w:val="14"/>
                <w:szCs w:val="14"/>
              </w:rPr>
            </w:pPr>
            <w:r w:rsidRPr="002D27B5">
              <w:rPr>
                <w:color w:val="000000"/>
                <w:sz w:val="14"/>
                <w:szCs w:val="14"/>
              </w:rPr>
              <w:t>2</w:t>
            </w:r>
          </w:p>
        </w:tc>
        <w:tc>
          <w:tcPr>
            <w:tcW w:w="645" w:type="dxa"/>
            <w:gridSpan w:val="2"/>
            <w:tcBorders>
              <w:top w:val="nil"/>
              <w:left w:val="nil"/>
              <w:bottom w:val="single" w:sz="4" w:space="0" w:color="auto"/>
              <w:right w:val="single" w:sz="4" w:space="0" w:color="auto"/>
            </w:tcBorders>
            <w:shd w:val="clear" w:color="auto" w:fill="auto"/>
            <w:noWrap/>
            <w:vAlign w:val="bottom"/>
            <w:hideMark/>
          </w:tcPr>
          <w:p w14:paraId="036FBC25" w14:textId="77777777" w:rsidR="002D27B5" w:rsidRPr="002D27B5" w:rsidRDefault="002D27B5" w:rsidP="002D27B5">
            <w:pPr>
              <w:jc w:val="center"/>
              <w:rPr>
                <w:color w:val="000000"/>
                <w:sz w:val="14"/>
                <w:szCs w:val="14"/>
              </w:rPr>
            </w:pPr>
            <w:r w:rsidRPr="002D27B5">
              <w:rPr>
                <w:color w:val="000000"/>
                <w:sz w:val="14"/>
                <w:szCs w:val="14"/>
              </w:rPr>
              <w:t>100</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70918119" w14:textId="77777777" w:rsidR="002D27B5" w:rsidRPr="002D27B5" w:rsidRDefault="002D27B5" w:rsidP="002D27B5">
            <w:pPr>
              <w:jc w:val="center"/>
              <w:rPr>
                <w:color w:val="000000"/>
                <w:sz w:val="14"/>
                <w:szCs w:val="14"/>
              </w:rPr>
            </w:pPr>
            <w:r w:rsidRPr="002D27B5">
              <w:rPr>
                <w:color w:val="000000"/>
                <w:sz w:val="14"/>
                <w:szCs w:val="14"/>
              </w:rPr>
              <w:t>20</w:t>
            </w:r>
          </w:p>
        </w:tc>
        <w:tc>
          <w:tcPr>
            <w:tcW w:w="520" w:type="dxa"/>
            <w:gridSpan w:val="2"/>
            <w:tcBorders>
              <w:top w:val="nil"/>
              <w:left w:val="nil"/>
              <w:bottom w:val="single" w:sz="4" w:space="0" w:color="auto"/>
              <w:right w:val="single" w:sz="4" w:space="0" w:color="auto"/>
            </w:tcBorders>
            <w:shd w:val="clear" w:color="auto" w:fill="auto"/>
            <w:hideMark/>
          </w:tcPr>
          <w:p w14:paraId="19129BFD"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000000" w:fill="DDD9C4"/>
            <w:hideMark/>
          </w:tcPr>
          <w:p w14:paraId="79F6EEC8" w14:textId="77777777" w:rsidR="002D27B5" w:rsidRPr="002D27B5" w:rsidRDefault="002D27B5" w:rsidP="002D27B5">
            <w:pPr>
              <w:jc w:val="center"/>
              <w:rPr>
                <w:color w:val="000000"/>
                <w:sz w:val="14"/>
                <w:szCs w:val="14"/>
              </w:rPr>
            </w:pPr>
            <w:r w:rsidRPr="002D27B5">
              <w:rPr>
                <w:color w:val="000000"/>
                <w:sz w:val="14"/>
                <w:szCs w:val="14"/>
              </w:rPr>
              <w:t>120</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11335F80" w14:textId="77777777" w:rsidR="002D27B5" w:rsidRPr="002D27B5" w:rsidRDefault="002D27B5" w:rsidP="002D27B5">
            <w:pPr>
              <w:jc w:val="center"/>
              <w:rPr>
                <w:color w:val="000000"/>
                <w:sz w:val="14"/>
                <w:szCs w:val="14"/>
              </w:rPr>
            </w:pPr>
            <w:r w:rsidRPr="002D27B5">
              <w:rPr>
                <w:color w:val="000000"/>
                <w:sz w:val="14"/>
                <w:szCs w:val="14"/>
              </w:rPr>
              <w:t> </w:t>
            </w:r>
          </w:p>
        </w:tc>
        <w:tc>
          <w:tcPr>
            <w:tcW w:w="541" w:type="dxa"/>
            <w:gridSpan w:val="2"/>
            <w:tcBorders>
              <w:top w:val="nil"/>
              <w:left w:val="nil"/>
              <w:bottom w:val="single" w:sz="4" w:space="0" w:color="auto"/>
              <w:right w:val="single" w:sz="4" w:space="0" w:color="auto"/>
            </w:tcBorders>
            <w:shd w:val="clear" w:color="auto" w:fill="auto"/>
            <w:noWrap/>
            <w:vAlign w:val="bottom"/>
            <w:hideMark/>
          </w:tcPr>
          <w:p w14:paraId="7AE37A41"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03D5F7C5"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428EE043" w14:textId="77777777" w:rsidR="002D27B5" w:rsidRPr="002D27B5" w:rsidRDefault="002D27B5" w:rsidP="002D27B5">
            <w:pPr>
              <w:jc w:val="center"/>
              <w:rPr>
                <w:color w:val="000000"/>
                <w:sz w:val="14"/>
                <w:szCs w:val="14"/>
              </w:rPr>
            </w:pPr>
            <w:r w:rsidRPr="002D27B5">
              <w:rPr>
                <w:color w:val="000000"/>
                <w:sz w:val="14"/>
                <w:szCs w:val="14"/>
              </w:rPr>
              <w:t>0</w:t>
            </w:r>
          </w:p>
        </w:tc>
        <w:tc>
          <w:tcPr>
            <w:tcW w:w="687" w:type="dxa"/>
            <w:gridSpan w:val="2"/>
            <w:tcBorders>
              <w:top w:val="nil"/>
              <w:left w:val="nil"/>
              <w:bottom w:val="single" w:sz="4" w:space="0" w:color="auto"/>
              <w:right w:val="single" w:sz="4" w:space="0" w:color="auto"/>
            </w:tcBorders>
            <w:shd w:val="clear" w:color="auto" w:fill="auto"/>
            <w:noWrap/>
            <w:vAlign w:val="bottom"/>
            <w:hideMark/>
          </w:tcPr>
          <w:p w14:paraId="7E3E3DCE"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34D61560"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13FEE25D"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343EBF23"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663761C7" w14:textId="77777777" w:rsidR="002D27B5" w:rsidRPr="002D27B5" w:rsidRDefault="002D27B5" w:rsidP="002D27B5">
            <w:pPr>
              <w:jc w:val="center"/>
              <w:rPr>
                <w:color w:val="000000"/>
                <w:sz w:val="14"/>
                <w:szCs w:val="14"/>
              </w:rPr>
            </w:pPr>
            <w:r w:rsidRPr="002D27B5">
              <w:rPr>
                <w:color w:val="000000"/>
                <w:sz w:val="14"/>
                <w:szCs w:val="14"/>
              </w:rPr>
              <w:t>0</w:t>
            </w:r>
          </w:p>
        </w:tc>
        <w:tc>
          <w:tcPr>
            <w:tcW w:w="540" w:type="dxa"/>
            <w:gridSpan w:val="2"/>
            <w:tcBorders>
              <w:top w:val="nil"/>
              <w:left w:val="nil"/>
              <w:bottom w:val="single" w:sz="4" w:space="0" w:color="auto"/>
              <w:right w:val="single" w:sz="4" w:space="0" w:color="auto"/>
            </w:tcBorders>
            <w:shd w:val="clear" w:color="auto" w:fill="auto"/>
            <w:hideMark/>
          </w:tcPr>
          <w:p w14:paraId="75AEF4BE"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53F01AFA" w14:textId="77777777" w:rsidR="002D27B5" w:rsidRPr="002D27B5" w:rsidRDefault="002D27B5" w:rsidP="002D27B5">
            <w:pPr>
              <w:jc w:val="center"/>
              <w:rPr>
                <w:color w:val="000000"/>
                <w:sz w:val="14"/>
                <w:szCs w:val="14"/>
              </w:rPr>
            </w:pPr>
            <w:r w:rsidRPr="002D27B5">
              <w:rPr>
                <w:color w:val="000000"/>
                <w:sz w:val="14"/>
                <w:szCs w:val="14"/>
              </w:rPr>
              <w:t> </w:t>
            </w:r>
          </w:p>
        </w:tc>
      </w:tr>
      <w:tr w:rsidR="002D27B5" w:rsidRPr="002D27B5" w14:paraId="5CDCCDDE" w14:textId="77777777" w:rsidTr="002D27B5">
        <w:trPr>
          <w:gridAfter w:val="1"/>
          <w:wAfter w:w="51" w:type="dxa"/>
          <w:trHeight w:val="255"/>
        </w:trPr>
        <w:tc>
          <w:tcPr>
            <w:tcW w:w="900" w:type="dxa"/>
            <w:tcBorders>
              <w:top w:val="nil"/>
              <w:left w:val="single" w:sz="4" w:space="0" w:color="auto"/>
              <w:bottom w:val="single" w:sz="4" w:space="0" w:color="auto"/>
              <w:right w:val="single" w:sz="4" w:space="0" w:color="auto"/>
            </w:tcBorders>
            <w:shd w:val="clear" w:color="auto" w:fill="auto"/>
            <w:hideMark/>
          </w:tcPr>
          <w:p w14:paraId="06F7C891" w14:textId="77777777" w:rsidR="002D27B5" w:rsidRPr="002D27B5" w:rsidRDefault="002D27B5" w:rsidP="002D27B5">
            <w:pPr>
              <w:jc w:val="center"/>
              <w:rPr>
                <w:b/>
                <w:bCs/>
                <w:color w:val="000000"/>
                <w:sz w:val="14"/>
                <w:szCs w:val="14"/>
              </w:rPr>
            </w:pPr>
            <w:r w:rsidRPr="002D27B5">
              <w:rPr>
                <w:b/>
                <w:bCs/>
                <w:color w:val="000000"/>
                <w:sz w:val="14"/>
                <w:szCs w:val="14"/>
              </w:rPr>
              <w:t>ОП.02</w:t>
            </w:r>
          </w:p>
        </w:tc>
        <w:tc>
          <w:tcPr>
            <w:tcW w:w="2644" w:type="dxa"/>
            <w:tcBorders>
              <w:top w:val="nil"/>
              <w:left w:val="nil"/>
              <w:bottom w:val="single" w:sz="4" w:space="0" w:color="auto"/>
              <w:right w:val="single" w:sz="4" w:space="0" w:color="auto"/>
            </w:tcBorders>
            <w:shd w:val="clear" w:color="auto" w:fill="auto"/>
            <w:hideMark/>
          </w:tcPr>
          <w:p w14:paraId="6AD6218A" w14:textId="77777777" w:rsidR="002D27B5" w:rsidRPr="002D27B5" w:rsidRDefault="002D27B5" w:rsidP="002D27B5">
            <w:pPr>
              <w:rPr>
                <w:color w:val="000000"/>
                <w:sz w:val="14"/>
                <w:szCs w:val="14"/>
              </w:rPr>
            </w:pPr>
            <w:r w:rsidRPr="002D27B5">
              <w:rPr>
                <w:color w:val="000000"/>
                <w:sz w:val="14"/>
                <w:szCs w:val="14"/>
              </w:rPr>
              <w:t>Финансы, денежное обращение и кредит</w:t>
            </w:r>
          </w:p>
        </w:tc>
        <w:tc>
          <w:tcPr>
            <w:tcW w:w="567" w:type="dxa"/>
            <w:tcBorders>
              <w:top w:val="nil"/>
              <w:left w:val="nil"/>
              <w:bottom w:val="single" w:sz="4" w:space="0" w:color="auto"/>
              <w:right w:val="single" w:sz="4" w:space="0" w:color="auto"/>
            </w:tcBorders>
            <w:shd w:val="clear" w:color="auto" w:fill="auto"/>
            <w:hideMark/>
          </w:tcPr>
          <w:p w14:paraId="33D1942F" w14:textId="77777777" w:rsidR="002D27B5" w:rsidRPr="002D27B5" w:rsidRDefault="002D27B5" w:rsidP="002D27B5">
            <w:pPr>
              <w:jc w:val="center"/>
              <w:rPr>
                <w:color w:val="000000"/>
                <w:sz w:val="14"/>
                <w:szCs w:val="14"/>
              </w:rPr>
            </w:pPr>
            <w:r w:rsidRPr="002D27B5">
              <w:rPr>
                <w:color w:val="000000"/>
                <w:sz w:val="14"/>
                <w:szCs w:val="14"/>
              </w:rPr>
              <w:t>Э</w:t>
            </w:r>
          </w:p>
        </w:tc>
        <w:tc>
          <w:tcPr>
            <w:tcW w:w="496" w:type="dxa"/>
            <w:tcBorders>
              <w:top w:val="nil"/>
              <w:left w:val="nil"/>
              <w:bottom w:val="single" w:sz="4" w:space="0" w:color="auto"/>
              <w:right w:val="single" w:sz="4" w:space="0" w:color="auto"/>
            </w:tcBorders>
            <w:shd w:val="clear" w:color="auto" w:fill="auto"/>
            <w:hideMark/>
          </w:tcPr>
          <w:p w14:paraId="0A2E9C07" w14:textId="77777777" w:rsidR="002D27B5" w:rsidRPr="002D27B5" w:rsidRDefault="002D27B5" w:rsidP="002D27B5">
            <w:pPr>
              <w:jc w:val="center"/>
              <w:rPr>
                <w:color w:val="000000"/>
                <w:sz w:val="14"/>
                <w:szCs w:val="14"/>
              </w:rPr>
            </w:pPr>
            <w:r w:rsidRPr="002D27B5">
              <w:rPr>
                <w:color w:val="000000"/>
                <w:sz w:val="14"/>
                <w:szCs w:val="14"/>
              </w:rPr>
              <w:t>106</w:t>
            </w:r>
          </w:p>
        </w:tc>
        <w:tc>
          <w:tcPr>
            <w:tcW w:w="560" w:type="dxa"/>
            <w:tcBorders>
              <w:top w:val="nil"/>
              <w:left w:val="nil"/>
              <w:bottom w:val="single" w:sz="4" w:space="0" w:color="auto"/>
              <w:right w:val="single" w:sz="4" w:space="0" w:color="auto"/>
            </w:tcBorders>
            <w:shd w:val="clear" w:color="auto" w:fill="auto"/>
            <w:hideMark/>
          </w:tcPr>
          <w:p w14:paraId="392480ED" w14:textId="77777777" w:rsidR="002D27B5" w:rsidRPr="002D27B5" w:rsidRDefault="002D27B5" w:rsidP="002D27B5">
            <w:pPr>
              <w:jc w:val="center"/>
              <w:rPr>
                <w:color w:val="000000"/>
                <w:sz w:val="14"/>
                <w:szCs w:val="14"/>
              </w:rPr>
            </w:pPr>
            <w:r w:rsidRPr="002D27B5">
              <w:rPr>
                <w:color w:val="000000"/>
                <w:sz w:val="14"/>
                <w:szCs w:val="14"/>
              </w:rPr>
              <w:t>82</w:t>
            </w:r>
          </w:p>
        </w:tc>
        <w:tc>
          <w:tcPr>
            <w:tcW w:w="480" w:type="dxa"/>
            <w:gridSpan w:val="2"/>
            <w:tcBorders>
              <w:top w:val="nil"/>
              <w:left w:val="nil"/>
              <w:bottom w:val="single" w:sz="4" w:space="0" w:color="auto"/>
              <w:right w:val="single" w:sz="4" w:space="0" w:color="auto"/>
            </w:tcBorders>
            <w:shd w:val="clear" w:color="auto" w:fill="auto"/>
            <w:hideMark/>
          </w:tcPr>
          <w:p w14:paraId="4872C968" w14:textId="77777777" w:rsidR="002D27B5" w:rsidRPr="002D27B5" w:rsidRDefault="002D27B5" w:rsidP="002D27B5">
            <w:pPr>
              <w:jc w:val="center"/>
              <w:rPr>
                <w:color w:val="000000"/>
                <w:sz w:val="14"/>
                <w:szCs w:val="14"/>
              </w:rPr>
            </w:pPr>
            <w:r w:rsidRPr="002D27B5">
              <w:rPr>
                <w:color w:val="000000"/>
                <w:sz w:val="14"/>
                <w:szCs w:val="14"/>
              </w:rPr>
              <w:t>24</w:t>
            </w:r>
          </w:p>
        </w:tc>
        <w:tc>
          <w:tcPr>
            <w:tcW w:w="460" w:type="dxa"/>
            <w:tcBorders>
              <w:top w:val="nil"/>
              <w:left w:val="nil"/>
              <w:bottom w:val="single" w:sz="4" w:space="0" w:color="auto"/>
              <w:right w:val="single" w:sz="4" w:space="0" w:color="auto"/>
            </w:tcBorders>
            <w:shd w:val="clear" w:color="auto" w:fill="auto"/>
            <w:hideMark/>
          </w:tcPr>
          <w:p w14:paraId="76A5754B" w14:textId="77777777" w:rsidR="002D27B5" w:rsidRPr="002D27B5" w:rsidRDefault="002D27B5" w:rsidP="002D27B5">
            <w:pPr>
              <w:jc w:val="center"/>
              <w:rPr>
                <w:color w:val="000000"/>
                <w:sz w:val="14"/>
                <w:szCs w:val="14"/>
              </w:rPr>
            </w:pPr>
            <w:r w:rsidRPr="002D27B5">
              <w:rPr>
                <w:color w:val="000000"/>
                <w:sz w:val="14"/>
                <w:szCs w:val="14"/>
              </w:rPr>
              <w:t>16</w:t>
            </w:r>
          </w:p>
        </w:tc>
        <w:tc>
          <w:tcPr>
            <w:tcW w:w="438" w:type="dxa"/>
            <w:tcBorders>
              <w:top w:val="nil"/>
              <w:left w:val="nil"/>
              <w:bottom w:val="single" w:sz="4" w:space="0" w:color="auto"/>
              <w:right w:val="single" w:sz="4" w:space="0" w:color="auto"/>
            </w:tcBorders>
            <w:shd w:val="clear" w:color="auto" w:fill="auto"/>
            <w:hideMark/>
          </w:tcPr>
          <w:p w14:paraId="4491A845" w14:textId="77777777" w:rsidR="002D27B5" w:rsidRPr="002D27B5" w:rsidRDefault="002D27B5" w:rsidP="002D27B5">
            <w:pPr>
              <w:jc w:val="center"/>
              <w:rPr>
                <w:color w:val="000000"/>
                <w:sz w:val="14"/>
                <w:szCs w:val="14"/>
              </w:rPr>
            </w:pPr>
            <w:r w:rsidRPr="002D27B5">
              <w:rPr>
                <w:color w:val="000000"/>
                <w:sz w:val="14"/>
                <w:szCs w:val="14"/>
              </w:rPr>
              <w:t>6</w:t>
            </w:r>
          </w:p>
        </w:tc>
        <w:tc>
          <w:tcPr>
            <w:tcW w:w="480" w:type="dxa"/>
            <w:tcBorders>
              <w:top w:val="nil"/>
              <w:left w:val="nil"/>
              <w:bottom w:val="single" w:sz="4" w:space="0" w:color="auto"/>
              <w:right w:val="single" w:sz="4" w:space="0" w:color="auto"/>
            </w:tcBorders>
            <w:shd w:val="clear" w:color="auto" w:fill="auto"/>
            <w:hideMark/>
          </w:tcPr>
          <w:p w14:paraId="22F139CF" w14:textId="77777777" w:rsidR="002D27B5" w:rsidRPr="002D27B5" w:rsidRDefault="002D27B5" w:rsidP="002D27B5">
            <w:pP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1B436C67" w14:textId="77777777" w:rsidR="002D27B5" w:rsidRPr="002D27B5" w:rsidRDefault="002D27B5" w:rsidP="002D27B5">
            <w:pP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04A279B9"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68245A90" w14:textId="77777777" w:rsidR="002D27B5" w:rsidRPr="002D27B5" w:rsidRDefault="002D27B5" w:rsidP="002D27B5">
            <w:pPr>
              <w:jc w:val="center"/>
              <w:rPr>
                <w:color w:val="000000"/>
                <w:sz w:val="14"/>
                <w:szCs w:val="14"/>
              </w:rPr>
            </w:pPr>
            <w:r w:rsidRPr="002D27B5">
              <w:rPr>
                <w:color w:val="000000"/>
                <w:sz w:val="14"/>
                <w:szCs w:val="14"/>
              </w:rPr>
              <w:t>2</w:t>
            </w:r>
          </w:p>
        </w:tc>
        <w:tc>
          <w:tcPr>
            <w:tcW w:w="645" w:type="dxa"/>
            <w:gridSpan w:val="2"/>
            <w:tcBorders>
              <w:top w:val="nil"/>
              <w:left w:val="nil"/>
              <w:bottom w:val="single" w:sz="4" w:space="0" w:color="auto"/>
              <w:right w:val="single" w:sz="4" w:space="0" w:color="auto"/>
            </w:tcBorders>
            <w:shd w:val="clear" w:color="auto" w:fill="auto"/>
            <w:noWrap/>
            <w:vAlign w:val="bottom"/>
            <w:hideMark/>
          </w:tcPr>
          <w:p w14:paraId="55B33488"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56F326A9"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491F18C1"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000000" w:fill="DDD9C4"/>
            <w:hideMark/>
          </w:tcPr>
          <w:p w14:paraId="49058B84" w14:textId="77777777" w:rsidR="002D27B5" w:rsidRPr="002D27B5" w:rsidRDefault="002D27B5" w:rsidP="002D27B5">
            <w:pPr>
              <w:jc w:val="center"/>
              <w:rPr>
                <w:color w:val="000000"/>
                <w:sz w:val="14"/>
                <w:szCs w:val="14"/>
              </w:rPr>
            </w:pPr>
            <w:r w:rsidRPr="002D27B5">
              <w:rPr>
                <w:color w:val="000000"/>
                <w:sz w:val="14"/>
                <w:szCs w:val="14"/>
              </w:rPr>
              <w:t>0</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74C613E7" w14:textId="77777777" w:rsidR="002D27B5" w:rsidRPr="002D27B5" w:rsidRDefault="002D27B5" w:rsidP="002D27B5">
            <w:pPr>
              <w:jc w:val="center"/>
              <w:rPr>
                <w:color w:val="000000"/>
                <w:sz w:val="14"/>
                <w:szCs w:val="14"/>
              </w:rPr>
            </w:pPr>
            <w:r w:rsidRPr="002D27B5">
              <w:rPr>
                <w:color w:val="000000"/>
                <w:sz w:val="14"/>
                <w:szCs w:val="14"/>
              </w:rPr>
              <w:t> </w:t>
            </w:r>
          </w:p>
        </w:tc>
        <w:tc>
          <w:tcPr>
            <w:tcW w:w="541" w:type="dxa"/>
            <w:gridSpan w:val="2"/>
            <w:tcBorders>
              <w:top w:val="nil"/>
              <w:left w:val="nil"/>
              <w:bottom w:val="single" w:sz="4" w:space="0" w:color="auto"/>
              <w:right w:val="single" w:sz="4" w:space="0" w:color="auto"/>
            </w:tcBorders>
            <w:shd w:val="clear" w:color="auto" w:fill="auto"/>
            <w:noWrap/>
            <w:vAlign w:val="bottom"/>
            <w:hideMark/>
          </w:tcPr>
          <w:p w14:paraId="6DF673A9"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22C00638"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3BBB5482" w14:textId="77777777" w:rsidR="002D27B5" w:rsidRPr="002D27B5" w:rsidRDefault="002D27B5" w:rsidP="002D27B5">
            <w:pPr>
              <w:jc w:val="center"/>
              <w:rPr>
                <w:color w:val="000000"/>
                <w:sz w:val="14"/>
                <w:szCs w:val="14"/>
              </w:rPr>
            </w:pPr>
            <w:r w:rsidRPr="002D27B5">
              <w:rPr>
                <w:color w:val="000000"/>
                <w:sz w:val="14"/>
                <w:szCs w:val="14"/>
              </w:rPr>
              <w:t>0</w:t>
            </w:r>
          </w:p>
        </w:tc>
        <w:tc>
          <w:tcPr>
            <w:tcW w:w="687" w:type="dxa"/>
            <w:gridSpan w:val="2"/>
            <w:tcBorders>
              <w:top w:val="nil"/>
              <w:left w:val="nil"/>
              <w:bottom w:val="single" w:sz="4" w:space="0" w:color="auto"/>
              <w:right w:val="single" w:sz="4" w:space="0" w:color="auto"/>
            </w:tcBorders>
            <w:shd w:val="clear" w:color="auto" w:fill="auto"/>
            <w:noWrap/>
            <w:vAlign w:val="bottom"/>
            <w:hideMark/>
          </w:tcPr>
          <w:p w14:paraId="1CA5C19E" w14:textId="77777777" w:rsidR="002D27B5" w:rsidRPr="002D27B5" w:rsidRDefault="002D27B5" w:rsidP="002D27B5">
            <w:pPr>
              <w:jc w:val="center"/>
              <w:rPr>
                <w:color w:val="000000"/>
                <w:sz w:val="14"/>
                <w:szCs w:val="14"/>
              </w:rPr>
            </w:pPr>
            <w:r w:rsidRPr="002D27B5">
              <w:rPr>
                <w:color w:val="000000"/>
                <w:sz w:val="14"/>
                <w:szCs w:val="14"/>
              </w:rPr>
              <w:t>82</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1E017B54"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39E51072"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23B4B178" w14:textId="77777777" w:rsidR="002D27B5" w:rsidRPr="002D27B5" w:rsidRDefault="002D27B5" w:rsidP="002D27B5">
            <w:pPr>
              <w:jc w:val="center"/>
              <w:rPr>
                <w:color w:val="000000"/>
                <w:sz w:val="14"/>
                <w:szCs w:val="14"/>
              </w:rPr>
            </w:pPr>
            <w:r w:rsidRPr="002D27B5">
              <w:rPr>
                <w:color w:val="000000"/>
                <w:sz w:val="14"/>
                <w:szCs w:val="14"/>
              </w:rPr>
              <w:t>24</w:t>
            </w:r>
          </w:p>
        </w:tc>
        <w:tc>
          <w:tcPr>
            <w:tcW w:w="500" w:type="dxa"/>
            <w:gridSpan w:val="2"/>
            <w:tcBorders>
              <w:top w:val="nil"/>
              <w:left w:val="nil"/>
              <w:bottom w:val="single" w:sz="4" w:space="0" w:color="auto"/>
              <w:right w:val="single" w:sz="4" w:space="0" w:color="auto"/>
            </w:tcBorders>
            <w:shd w:val="clear" w:color="000000" w:fill="DDD9C4"/>
            <w:hideMark/>
          </w:tcPr>
          <w:p w14:paraId="66090A14" w14:textId="77777777" w:rsidR="002D27B5" w:rsidRPr="002D27B5" w:rsidRDefault="002D27B5" w:rsidP="002D27B5">
            <w:pPr>
              <w:jc w:val="center"/>
              <w:rPr>
                <w:color w:val="000000"/>
                <w:sz w:val="14"/>
                <w:szCs w:val="14"/>
              </w:rPr>
            </w:pPr>
            <w:r w:rsidRPr="002D27B5">
              <w:rPr>
                <w:color w:val="000000"/>
                <w:sz w:val="14"/>
                <w:szCs w:val="14"/>
              </w:rPr>
              <w:t>106</w:t>
            </w:r>
          </w:p>
        </w:tc>
        <w:tc>
          <w:tcPr>
            <w:tcW w:w="540" w:type="dxa"/>
            <w:gridSpan w:val="2"/>
            <w:tcBorders>
              <w:top w:val="nil"/>
              <w:left w:val="nil"/>
              <w:bottom w:val="single" w:sz="4" w:space="0" w:color="auto"/>
              <w:right w:val="single" w:sz="4" w:space="0" w:color="auto"/>
            </w:tcBorders>
            <w:shd w:val="clear" w:color="auto" w:fill="auto"/>
            <w:hideMark/>
          </w:tcPr>
          <w:p w14:paraId="03D49808"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0DD91A90" w14:textId="77777777" w:rsidR="002D27B5" w:rsidRPr="002D27B5" w:rsidRDefault="002D27B5" w:rsidP="002D27B5">
            <w:pPr>
              <w:jc w:val="center"/>
              <w:rPr>
                <w:color w:val="000000"/>
                <w:sz w:val="14"/>
                <w:szCs w:val="14"/>
              </w:rPr>
            </w:pPr>
            <w:r w:rsidRPr="002D27B5">
              <w:rPr>
                <w:color w:val="000000"/>
                <w:sz w:val="14"/>
                <w:szCs w:val="14"/>
              </w:rPr>
              <w:t> </w:t>
            </w:r>
          </w:p>
        </w:tc>
      </w:tr>
      <w:tr w:rsidR="002D27B5" w:rsidRPr="002D27B5" w14:paraId="7FADCE51" w14:textId="77777777" w:rsidTr="002D27B5">
        <w:trPr>
          <w:gridAfter w:val="1"/>
          <w:wAfter w:w="51" w:type="dxa"/>
          <w:trHeight w:val="255"/>
        </w:trPr>
        <w:tc>
          <w:tcPr>
            <w:tcW w:w="900" w:type="dxa"/>
            <w:tcBorders>
              <w:top w:val="nil"/>
              <w:left w:val="single" w:sz="4" w:space="0" w:color="auto"/>
              <w:bottom w:val="single" w:sz="4" w:space="0" w:color="auto"/>
              <w:right w:val="single" w:sz="4" w:space="0" w:color="auto"/>
            </w:tcBorders>
            <w:shd w:val="clear" w:color="auto" w:fill="auto"/>
            <w:hideMark/>
          </w:tcPr>
          <w:p w14:paraId="1DD2A966" w14:textId="77777777" w:rsidR="002D27B5" w:rsidRPr="002D27B5" w:rsidRDefault="002D27B5" w:rsidP="002D27B5">
            <w:pPr>
              <w:jc w:val="center"/>
              <w:rPr>
                <w:b/>
                <w:bCs/>
                <w:color w:val="000000"/>
                <w:sz w:val="14"/>
                <w:szCs w:val="14"/>
              </w:rPr>
            </w:pPr>
            <w:r w:rsidRPr="002D27B5">
              <w:rPr>
                <w:b/>
                <w:bCs/>
                <w:color w:val="000000"/>
                <w:sz w:val="14"/>
                <w:szCs w:val="14"/>
              </w:rPr>
              <w:t>ОП.03</w:t>
            </w:r>
          </w:p>
        </w:tc>
        <w:tc>
          <w:tcPr>
            <w:tcW w:w="2644" w:type="dxa"/>
            <w:tcBorders>
              <w:top w:val="nil"/>
              <w:left w:val="nil"/>
              <w:bottom w:val="single" w:sz="4" w:space="0" w:color="auto"/>
              <w:right w:val="single" w:sz="4" w:space="0" w:color="auto"/>
            </w:tcBorders>
            <w:shd w:val="clear" w:color="auto" w:fill="auto"/>
            <w:hideMark/>
          </w:tcPr>
          <w:p w14:paraId="35B9692D" w14:textId="77777777" w:rsidR="002D27B5" w:rsidRPr="002D27B5" w:rsidRDefault="002D27B5" w:rsidP="002D27B5">
            <w:pPr>
              <w:rPr>
                <w:color w:val="000000"/>
                <w:sz w:val="14"/>
                <w:szCs w:val="14"/>
              </w:rPr>
            </w:pPr>
            <w:r w:rsidRPr="002D27B5">
              <w:rPr>
                <w:color w:val="000000"/>
                <w:sz w:val="14"/>
                <w:szCs w:val="14"/>
              </w:rPr>
              <w:t>Налоги и налогоблажение</w:t>
            </w:r>
          </w:p>
        </w:tc>
        <w:tc>
          <w:tcPr>
            <w:tcW w:w="567" w:type="dxa"/>
            <w:tcBorders>
              <w:top w:val="nil"/>
              <w:left w:val="nil"/>
              <w:bottom w:val="single" w:sz="4" w:space="0" w:color="auto"/>
              <w:right w:val="single" w:sz="4" w:space="0" w:color="auto"/>
            </w:tcBorders>
            <w:shd w:val="clear" w:color="auto" w:fill="auto"/>
            <w:hideMark/>
          </w:tcPr>
          <w:p w14:paraId="2504A2E4" w14:textId="77777777" w:rsidR="002D27B5" w:rsidRPr="002D27B5" w:rsidRDefault="002D27B5" w:rsidP="002D27B5">
            <w:pPr>
              <w:jc w:val="center"/>
              <w:rPr>
                <w:color w:val="000000"/>
                <w:sz w:val="14"/>
                <w:szCs w:val="14"/>
              </w:rPr>
            </w:pPr>
            <w:r w:rsidRPr="002D27B5">
              <w:rPr>
                <w:color w:val="000000"/>
                <w:sz w:val="14"/>
                <w:szCs w:val="14"/>
              </w:rPr>
              <w:t>Э</w:t>
            </w:r>
          </w:p>
        </w:tc>
        <w:tc>
          <w:tcPr>
            <w:tcW w:w="496" w:type="dxa"/>
            <w:tcBorders>
              <w:top w:val="nil"/>
              <w:left w:val="nil"/>
              <w:bottom w:val="single" w:sz="4" w:space="0" w:color="auto"/>
              <w:right w:val="single" w:sz="4" w:space="0" w:color="auto"/>
            </w:tcBorders>
            <w:shd w:val="clear" w:color="auto" w:fill="auto"/>
            <w:hideMark/>
          </w:tcPr>
          <w:p w14:paraId="3DE9B981" w14:textId="77777777" w:rsidR="002D27B5" w:rsidRPr="002D27B5" w:rsidRDefault="002D27B5" w:rsidP="002D27B5">
            <w:pPr>
              <w:jc w:val="center"/>
              <w:rPr>
                <w:color w:val="000000"/>
                <w:sz w:val="14"/>
                <w:szCs w:val="14"/>
              </w:rPr>
            </w:pPr>
            <w:r w:rsidRPr="002D27B5">
              <w:rPr>
                <w:color w:val="000000"/>
                <w:sz w:val="14"/>
                <w:szCs w:val="14"/>
              </w:rPr>
              <w:t>90</w:t>
            </w:r>
          </w:p>
        </w:tc>
        <w:tc>
          <w:tcPr>
            <w:tcW w:w="560" w:type="dxa"/>
            <w:tcBorders>
              <w:top w:val="nil"/>
              <w:left w:val="nil"/>
              <w:bottom w:val="single" w:sz="4" w:space="0" w:color="auto"/>
              <w:right w:val="single" w:sz="4" w:space="0" w:color="auto"/>
            </w:tcBorders>
            <w:shd w:val="clear" w:color="auto" w:fill="auto"/>
            <w:hideMark/>
          </w:tcPr>
          <w:p w14:paraId="4A7E57F0" w14:textId="77777777" w:rsidR="002D27B5" w:rsidRPr="002D27B5" w:rsidRDefault="002D27B5" w:rsidP="002D27B5">
            <w:pPr>
              <w:jc w:val="center"/>
              <w:rPr>
                <w:color w:val="000000"/>
                <w:sz w:val="14"/>
                <w:szCs w:val="14"/>
              </w:rPr>
            </w:pPr>
            <w:r w:rsidRPr="002D27B5">
              <w:rPr>
                <w:color w:val="000000"/>
                <w:sz w:val="14"/>
                <w:szCs w:val="14"/>
              </w:rPr>
              <w:t>70</w:t>
            </w:r>
          </w:p>
        </w:tc>
        <w:tc>
          <w:tcPr>
            <w:tcW w:w="480" w:type="dxa"/>
            <w:gridSpan w:val="2"/>
            <w:tcBorders>
              <w:top w:val="nil"/>
              <w:left w:val="nil"/>
              <w:bottom w:val="single" w:sz="4" w:space="0" w:color="auto"/>
              <w:right w:val="single" w:sz="4" w:space="0" w:color="auto"/>
            </w:tcBorders>
            <w:shd w:val="clear" w:color="auto" w:fill="auto"/>
            <w:hideMark/>
          </w:tcPr>
          <w:p w14:paraId="6C00765D" w14:textId="77777777" w:rsidR="002D27B5" w:rsidRPr="002D27B5" w:rsidRDefault="002D27B5" w:rsidP="002D27B5">
            <w:pPr>
              <w:jc w:val="center"/>
              <w:rPr>
                <w:color w:val="000000"/>
                <w:sz w:val="14"/>
                <w:szCs w:val="14"/>
              </w:rPr>
            </w:pPr>
            <w:r w:rsidRPr="002D27B5">
              <w:rPr>
                <w:color w:val="000000"/>
                <w:sz w:val="14"/>
                <w:szCs w:val="14"/>
              </w:rPr>
              <w:t>20</w:t>
            </w:r>
          </w:p>
        </w:tc>
        <w:tc>
          <w:tcPr>
            <w:tcW w:w="460" w:type="dxa"/>
            <w:tcBorders>
              <w:top w:val="nil"/>
              <w:left w:val="nil"/>
              <w:bottom w:val="single" w:sz="4" w:space="0" w:color="auto"/>
              <w:right w:val="single" w:sz="4" w:space="0" w:color="auto"/>
            </w:tcBorders>
            <w:shd w:val="clear" w:color="auto" w:fill="auto"/>
            <w:hideMark/>
          </w:tcPr>
          <w:p w14:paraId="68C9C85E" w14:textId="77777777" w:rsidR="002D27B5" w:rsidRPr="002D27B5" w:rsidRDefault="002D27B5" w:rsidP="002D27B5">
            <w:pPr>
              <w:jc w:val="center"/>
              <w:rPr>
                <w:color w:val="000000"/>
                <w:sz w:val="14"/>
                <w:szCs w:val="14"/>
              </w:rPr>
            </w:pPr>
            <w:r w:rsidRPr="002D27B5">
              <w:rPr>
                <w:color w:val="000000"/>
                <w:sz w:val="14"/>
                <w:szCs w:val="14"/>
              </w:rPr>
              <w:t>12</w:t>
            </w:r>
          </w:p>
        </w:tc>
        <w:tc>
          <w:tcPr>
            <w:tcW w:w="438" w:type="dxa"/>
            <w:tcBorders>
              <w:top w:val="nil"/>
              <w:left w:val="nil"/>
              <w:bottom w:val="single" w:sz="4" w:space="0" w:color="auto"/>
              <w:right w:val="single" w:sz="4" w:space="0" w:color="auto"/>
            </w:tcBorders>
            <w:shd w:val="clear" w:color="auto" w:fill="auto"/>
            <w:hideMark/>
          </w:tcPr>
          <w:p w14:paraId="20189E49" w14:textId="77777777" w:rsidR="002D27B5" w:rsidRPr="002D27B5" w:rsidRDefault="002D27B5" w:rsidP="002D27B5">
            <w:pPr>
              <w:jc w:val="center"/>
              <w:rPr>
                <w:color w:val="000000"/>
                <w:sz w:val="14"/>
                <w:szCs w:val="14"/>
              </w:rPr>
            </w:pPr>
            <w:r w:rsidRPr="002D27B5">
              <w:rPr>
                <w:color w:val="000000"/>
                <w:sz w:val="14"/>
                <w:szCs w:val="14"/>
              </w:rPr>
              <w:t>6</w:t>
            </w:r>
          </w:p>
        </w:tc>
        <w:tc>
          <w:tcPr>
            <w:tcW w:w="480" w:type="dxa"/>
            <w:tcBorders>
              <w:top w:val="nil"/>
              <w:left w:val="nil"/>
              <w:bottom w:val="single" w:sz="4" w:space="0" w:color="auto"/>
              <w:right w:val="single" w:sz="4" w:space="0" w:color="auto"/>
            </w:tcBorders>
            <w:shd w:val="clear" w:color="auto" w:fill="auto"/>
            <w:hideMark/>
          </w:tcPr>
          <w:p w14:paraId="6B7D0BB7" w14:textId="77777777" w:rsidR="002D27B5" w:rsidRPr="002D27B5" w:rsidRDefault="002D27B5" w:rsidP="002D27B5">
            <w:pP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37376A56" w14:textId="77777777" w:rsidR="002D27B5" w:rsidRPr="002D27B5" w:rsidRDefault="002D27B5" w:rsidP="002D27B5">
            <w:pP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63F72CA6"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1C78BA1E" w14:textId="77777777" w:rsidR="002D27B5" w:rsidRPr="002D27B5" w:rsidRDefault="002D27B5" w:rsidP="002D27B5">
            <w:pPr>
              <w:jc w:val="center"/>
              <w:rPr>
                <w:color w:val="000000"/>
                <w:sz w:val="14"/>
                <w:szCs w:val="14"/>
              </w:rPr>
            </w:pPr>
            <w:r w:rsidRPr="002D27B5">
              <w:rPr>
                <w:color w:val="000000"/>
                <w:sz w:val="14"/>
                <w:szCs w:val="14"/>
              </w:rPr>
              <w:t>2</w:t>
            </w:r>
          </w:p>
        </w:tc>
        <w:tc>
          <w:tcPr>
            <w:tcW w:w="645" w:type="dxa"/>
            <w:gridSpan w:val="2"/>
            <w:tcBorders>
              <w:top w:val="nil"/>
              <w:left w:val="nil"/>
              <w:bottom w:val="single" w:sz="4" w:space="0" w:color="auto"/>
              <w:right w:val="single" w:sz="4" w:space="0" w:color="auto"/>
            </w:tcBorders>
            <w:shd w:val="clear" w:color="auto" w:fill="auto"/>
            <w:noWrap/>
            <w:vAlign w:val="bottom"/>
            <w:hideMark/>
          </w:tcPr>
          <w:p w14:paraId="5E88D442"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4243CD21"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3E214D12"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000000" w:fill="DDD9C4"/>
            <w:hideMark/>
          </w:tcPr>
          <w:p w14:paraId="1E967C77" w14:textId="77777777" w:rsidR="002D27B5" w:rsidRPr="002D27B5" w:rsidRDefault="002D27B5" w:rsidP="002D27B5">
            <w:pPr>
              <w:jc w:val="center"/>
              <w:rPr>
                <w:color w:val="000000"/>
                <w:sz w:val="14"/>
                <w:szCs w:val="14"/>
              </w:rPr>
            </w:pPr>
            <w:r w:rsidRPr="002D27B5">
              <w:rPr>
                <w:color w:val="000000"/>
                <w:sz w:val="14"/>
                <w:szCs w:val="14"/>
              </w:rPr>
              <w:t>0</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0E319B4E" w14:textId="77777777" w:rsidR="002D27B5" w:rsidRPr="002D27B5" w:rsidRDefault="002D27B5" w:rsidP="002D27B5">
            <w:pPr>
              <w:jc w:val="center"/>
              <w:rPr>
                <w:color w:val="000000"/>
                <w:sz w:val="14"/>
                <w:szCs w:val="14"/>
              </w:rPr>
            </w:pPr>
            <w:r w:rsidRPr="002D27B5">
              <w:rPr>
                <w:color w:val="000000"/>
                <w:sz w:val="14"/>
                <w:szCs w:val="14"/>
              </w:rPr>
              <w:t> </w:t>
            </w:r>
          </w:p>
        </w:tc>
        <w:tc>
          <w:tcPr>
            <w:tcW w:w="541" w:type="dxa"/>
            <w:gridSpan w:val="2"/>
            <w:tcBorders>
              <w:top w:val="nil"/>
              <w:left w:val="nil"/>
              <w:bottom w:val="single" w:sz="4" w:space="0" w:color="auto"/>
              <w:right w:val="single" w:sz="4" w:space="0" w:color="auto"/>
            </w:tcBorders>
            <w:shd w:val="clear" w:color="auto" w:fill="auto"/>
            <w:noWrap/>
            <w:vAlign w:val="bottom"/>
            <w:hideMark/>
          </w:tcPr>
          <w:p w14:paraId="201FAA0C"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79CB565D"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08BD1CFC" w14:textId="77777777" w:rsidR="002D27B5" w:rsidRPr="002D27B5" w:rsidRDefault="002D27B5" w:rsidP="002D27B5">
            <w:pPr>
              <w:jc w:val="center"/>
              <w:rPr>
                <w:color w:val="000000"/>
                <w:sz w:val="14"/>
                <w:szCs w:val="14"/>
              </w:rPr>
            </w:pPr>
            <w:r w:rsidRPr="002D27B5">
              <w:rPr>
                <w:color w:val="000000"/>
                <w:sz w:val="14"/>
                <w:szCs w:val="14"/>
              </w:rPr>
              <w:t>0</w:t>
            </w:r>
          </w:p>
        </w:tc>
        <w:tc>
          <w:tcPr>
            <w:tcW w:w="687" w:type="dxa"/>
            <w:gridSpan w:val="2"/>
            <w:tcBorders>
              <w:top w:val="nil"/>
              <w:left w:val="nil"/>
              <w:bottom w:val="single" w:sz="4" w:space="0" w:color="auto"/>
              <w:right w:val="single" w:sz="4" w:space="0" w:color="auto"/>
            </w:tcBorders>
            <w:shd w:val="clear" w:color="auto" w:fill="auto"/>
            <w:noWrap/>
            <w:vAlign w:val="bottom"/>
            <w:hideMark/>
          </w:tcPr>
          <w:p w14:paraId="5A0D91F0" w14:textId="77777777" w:rsidR="002D27B5" w:rsidRPr="002D27B5" w:rsidRDefault="002D27B5" w:rsidP="002D27B5">
            <w:pPr>
              <w:jc w:val="center"/>
              <w:rPr>
                <w:color w:val="000000"/>
                <w:sz w:val="14"/>
                <w:szCs w:val="14"/>
              </w:rPr>
            </w:pPr>
            <w:r w:rsidRPr="002D27B5">
              <w:rPr>
                <w:color w:val="000000"/>
                <w:sz w:val="14"/>
                <w:szCs w:val="14"/>
              </w:rPr>
              <w:t>70</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55A48C56"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24A8AB84"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75C8AC7C" w14:textId="77777777" w:rsidR="002D27B5" w:rsidRPr="002D27B5" w:rsidRDefault="002D27B5" w:rsidP="002D27B5">
            <w:pPr>
              <w:jc w:val="center"/>
              <w:rPr>
                <w:color w:val="000000"/>
                <w:sz w:val="14"/>
                <w:szCs w:val="14"/>
              </w:rPr>
            </w:pPr>
            <w:r w:rsidRPr="002D27B5">
              <w:rPr>
                <w:color w:val="000000"/>
                <w:sz w:val="14"/>
                <w:szCs w:val="14"/>
              </w:rPr>
              <w:t>20</w:t>
            </w:r>
          </w:p>
        </w:tc>
        <w:tc>
          <w:tcPr>
            <w:tcW w:w="500" w:type="dxa"/>
            <w:gridSpan w:val="2"/>
            <w:tcBorders>
              <w:top w:val="nil"/>
              <w:left w:val="nil"/>
              <w:bottom w:val="single" w:sz="4" w:space="0" w:color="auto"/>
              <w:right w:val="single" w:sz="4" w:space="0" w:color="auto"/>
            </w:tcBorders>
            <w:shd w:val="clear" w:color="000000" w:fill="DDD9C4"/>
            <w:hideMark/>
          </w:tcPr>
          <w:p w14:paraId="2E8E0077" w14:textId="77777777" w:rsidR="002D27B5" w:rsidRPr="002D27B5" w:rsidRDefault="002D27B5" w:rsidP="002D27B5">
            <w:pPr>
              <w:jc w:val="center"/>
              <w:rPr>
                <w:color w:val="000000"/>
                <w:sz w:val="14"/>
                <w:szCs w:val="14"/>
              </w:rPr>
            </w:pPr>
            <w:r w:rsidRPr="002D27B5">
              <w:rPr>
                <w:color w:val="000000"/>
                <w:sz w:val="14"/>
                <w:szCs w:val="14"/>
              </w:rPr>
              <w:t>90</w:t>
            </w:r>
          </w:p>
        </w:tc>
        <w:tc>
          <w:tcPr>
            <w:tcW w:w="540" w:type="dxa"/>
            <w:gridSpan w:val="2"/>
            <w:tcBorders>
              <w:top w:val="nil"/>
              <w:left w:val="nil"/>
              <w:bottom w:val="single" w:sz="4" w:space="0" w:color="auto"/>
              <w:right w:val="single" w:sz="4" w:space="0" w:color="auto"/>
            </w:tcBorders>
            <w:shd w:val="clear" w:color="auto" w:fill="auto"/>
            <w:hideMark/>
          </w:tcPr>
          <w:p w14:paraId="18B4B2F8"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6742907C" w14:textId="77777777" w:rsidR="002D27B5" w:rsidRPr="002D27B5" w:rsidRDefault="002D27B5" w:rsidP="002D27B5">
            <w:pPr>
              <w:jc w:val="center"/>
              <w:rPr>
                <w:color w:val="000000"/>
                <w:sz w:val="14"/>
                <w:szCs w:val="14"/>
              </w:rPr>
            </w:pPr>
            <w:r w:rsidRPr="002D27B5">
              <w:rPr>
                <w:color w:val="000000"/>
                <w:sz w:val="14"/>
                <w:szCs w:val="14"/>
              </w:rPr>
              <w:t> </w:t>
            </w:r>
          </w:p>
        </w:tc>
      </w:tr>
      <w:tr w:rsidR="002D27B5" w:rsidRPr="002D27B5" w14:paraId="52E0FA20" w14:textId="77777777" w:rsidTr="002D27B5">
        <w:trPr>
          <w:gridAfter w:val="1"/>
          <w:wAfter w:w="51" w:type="dxa"/>
          <w:trHeight w:val="270"/>
        </w:trPr>
        <w:tc>
          <w:tcPr>
            <w:tcW w:w="900" w:type="dxa"/>
            <w:tcBorders>
              <w:top w:val="nil"/>
              <w:left w:val="single" w:sz="4" w:space="0" w:color="auto"/>
              <w:bottom w:val="single" w:sz="4" w:space="0" w:color="auto"/>
              <w:right w:val="single" w:sz="4" w:space="0" w:color="auto"/>
            </w:tcBorders>
            <w:shd w:val="clear" w:color="auto" w:fill="auto"/>
            <w:hideMark/>
          </w:tcPr>
          <w:p w14:paraId="49D1017F" w14:textId="77777777" w:rsidR="002D27B5" w:rsidRPr="002D27B5" w:rsidRDefault="002D27B5" w:rsidP="002D27B5">
            <w:pPr>
              <w:jc w:val="center"/>
              <w:rPr>
                <w:b/>
                <w:bCs/>
                <w:color w:val="000000"/>
                <w:sz w:val="14"/>
                <w:szCs w:val="14"/>
              </w:rPr>
            </w:pPr>
            <w:r w:rsidRPr="002D27B5">
              <w:rPr>
                <w:b/>
                <w:bCs/>
                <w:color w:val="000000"/>
                <w:sz w:val="14"/>
                <w:szCs w:val="14"/>
              </w:rPr>
              <w:t>ОП.04</w:t>
            </w:r>
          </w:p>
        </w:tc>
        <w:tc>
          <w:tcPr>
            <w:tcW w:w="2644" w:type="dxa"/>
            <w:tcBorders>
              <w:top w:val="nil"/>
              <w:left w:val="nil"/>
              <w:bottom w:val="single" w:sz="4" w:space="0" w:color="auto"/>
              <w:right w:val="single" w:sz="4" w:space="0" w:color="auto"/>
            </w:tcBorders>
            <w:shd w:val="clear" w:color="auto" w:fill="auto"/>
            <w:hideMark/>
          </w:tcPr>
          <w:p w14:paraId="72333994" w14:textId="77777777" w:rsidR="002D27B5" w:rsidRPr="002D27B5" w:rsidRDefault="002D27B5" w:rsidP="002D27B5">
            <w:pPr>
              <w:rPr>
                <w:color w:val="000000"/>
                <w:sz w:val="14"/>
                <w:szCs w:val="14"/>
              </w:rPr>
            </w:pPr>
            <w:r w:rsidRPr="002D27B5">
              <w:rPr>
                <w:color w:val="000000"/>
                <w:sz w:val="14"/>
                <w:szCs w:val="14"/>
              </w:rPr>
              <w:t>Основы бухгалтерского учета</w:t>
            </w:r>
          </w:p>
        </w:tc>
        <w:tc>
          <w:tcPr>
            <w:tcW w:w="567" w:type="dxa"/>
            <w:tcBorders>
              <w:top w:val="nil"/>
              <w:left w:val="nil"/>
              <w:bottom w:val="single" w:sz="4" w:space="0" w:color="auto"/>
              <w:right w:val="single" w:sz="4" w:space="0" w:color="auto"/>
            </w:tcBorders>
            <w:shd w:val="clear" w:color="auto" w:fill="auto"/>
            <w:hideMark/>
          </w:tcPr>
          <w:p w14:paraId="3234D7CE" w14:textId="77777777" w:rsidR="002D27B5" w:rsidRPr="002D27B5" w:rsidRDefault="002D27B5" w:rsidP="002D27B5">
            <w:pPr>
              <w:jc w:val="center"/>
              <w:rPr>
                <w:color w:val="000000"/>
                <w:sz w:val="14"/>
                <w:szCs w:val="14"/>
              </w:rPr>
            </w:pPr>
            <w:r w:rsidRPr="002D27B5">
              <w:rPr>
                <w:color w:val="000000"/>
                <w:sz w:val="14"/>
                <w:szCs w:val="14"/>
              </w:rPr>
              <w:t>Э</w:t>
            </w:r>
          </w:p>
        </w:tc>
        <w:tc>
          <w:tcPr>
            <w:tcW w:w="496" w:type="dxa"/>
            <w:tcBorders>
              <w:top w:val="nil"/>
              <w:left w:val="nil"/>
              <w:bottom w:val="single" w:sz="4" w:space="0" w:color="auto"/>
              <w:right w:val="single" w:sz="4" w:space="0" w:color="auto"/>
            </w:tcBorders>
            <w:shd w:val="clear" w:color="auto" w:fill="auto"/>
            <w:hideMark/>
          </w:tcPr>
          <w:p w14:paraId="3047C930" w14:textId="77777777" w:rsidR="002D27B5" w:rsidRPr="002D27B5" w:rsidRDefault="002D27B5" w:rsidP="002D27B5">
            <w:pPr>
              <w:jc w:val="center"/>
              <w:rPr>
                <w:color w:val="000000"/>
                <w:sz w:val="14"/>
                <w:szCs w:val="14"/>
              </w:rPr>
            </w:pPr>
            <w:r w:rsidRPr="002D27B5">
              <w:rPr>
                <w:color w:val="000000"/>
                <w:sz w:val="14"/>
                <w:szCs w:val="14"/>
              </w:rPr>
              <w:t>98</w:t>
            </w:r>
          </w:p>
        </w:tc>
        <w:tc>
          <w:tcPr>
            <w:tcW w:w="560" w:type="dxa"/>
            <w:tcBorders>
              <w:top w:val="nil"/>
              <w:left w:val="nil"/>
              <w:bottom w:val="single" w:sz="4" w:space="0" w:color="auto"/>
              <w:right w:val="single" w:sz="4" w:space="0" w:color="auto"/>
            </w:tcBorders>
            <w:shd w:val="clear" w:color="auto" w:fill="auto"/>
            <w:hideMark/>
          </w:tcPr>
          <w:p w14:paraId="4CFDF7A0" w14:textId="77777777" w:rsidR="002D27B5" w:rsidRPr="002D27B5" w:rsidRDefault="002D27B5" w:rsidP="002D27B5">
            <w:pPr>
              <w:jc w:val="center"/>
              <w:rPr>
                <w:color w:val="000000"/>
                <w:sz w:val="14"/>
                <w:szCs w:val="14"/>
              </w:rPr>
            </w:pPr>
            <w:r w:rsidRPr="002D27B5">
              <w:rPr>
                <w:color w:val="000000"/>
                <w:sz w:val="14"/>
                <w:szCs w:val="14"/>
              </w:rPr>
              <w:t>82</w:t>
            </w:r>
          </w:p>
        </w:tc>
        <w:tc>
          <w:tcPr>
            <w:tcW w:w="480" w:type="dxa"/>
            <w:gridSpan w:val="2"/>
            <w:tcBorders>
              <w:top w:val="nil"/>
              <w:left w:val="nil"/>
              <w:bottom w:val="single" w:sz="4" w:space="0" w:color="auto"/>
              <w:right w:val="single" w:sz="4" w:space="0" w:color="auto"/>
            </w:tcBorders>
            <w:shd w:val="clear" w:color="auto" w:fill="auto"/>
            <w:hideMark/>
          </w:tcPr>
          <w:p w14:paraId="46119003" w14:textId="77777777" w:rsidR="002D27B5" w:rsidRPr="002D27B5" w:rsidRDefault="002D27B5" w:rsidP="002D27B5">
            <w:pPr>
              <w:jc w:val="center"/>
              <w:rPr>
                <w:color w:val="000000"/>
                <w:sz w:val="14"/>
                <w:szCs w:val="14"/>
              </w:rPr>
            </w:pPr>
            <w:r w:rsidRPr="002D27B5">
              <w:rPr>
                <w:color w:val="000000"/>
                <w:sz w:val="14"/>
                <w:szCs w:val="14"/>
              </w:rPr>
              <w:t>16</w:t>
            </w:r>
          </w:p>
        </w:tc>
        <w:tc>
          <w:tcPr>
            <w:tcW w:w="460" w:type="dxa"/>
            <w:tcBorders>
              <w:top w:val="nil"/>
              <w:left w:val="nil"/>
              <w:bottom w:val="single" w:sz="4" w:space="0" w:color="auto"/>
              <w:right w:val="single" w:sz="4" w:space="0" w:color="auto"/>
            </w:tcBorders>
            <w:shd w:val="clear" w:color="auto" w:fill="auto"/>
            <w:hideMark/>
          </w:tcPr>
          <w:p w14:paraId="2ACEA998" w14:textId="77777777" w:rsidR="002D27B5" w:rsidRPr="002D27B5" w:rsidRDefault="002D27B5" w:rsidP="002D27B5">
            <w:pPr>
              <w:jc w:val="center"/>
              <w:rPr>
                <w:color w:val="000000"/>
                <w:sz w:val="14"/>
                <w:szCs w:val="14"/>
              </w:rPr>
            </w:pPr>
            <w:r w:rsidRPr="002D27B5">
              <w:rPr>
                <w:color w:val="000000"/>
                <w:sz w:val="14"/>
                <w:szCs w:val="14"/>
              </w:rPr>
              <w:t>10</w:t>
            </w:r>
          </w:p>
        </w:tc>
        <w:tc>
          <w:tcPr>
            <w:tcW w:w="438" w:type="dxa"/>
            <w:tcBorders>
              <w:top w:val="nil"/>
              <w:left w:val="nil"/>
              <w:bottom w:val="single" w:sz="4" w:space="0" w:color="auto"/>
              <w:right w:val="single" w:sz="4" w:space="0" w:color="auto"/>
            </w:tcBorders>
            <w:shd w:val="clear" w:color="auto" w:fill="auto"/>
            <w:hideMark/>
          </w:tcPr>
          <w:p w14:paraId="554CF247" w14:textId="77777777" w:rsidR="002D27B5" w:rsidRPr="002D27B5" w:rsidRDefault="002D27B5" w:rsidP="002D27B5">
            <w:pPr>
              <w:jc w:val="center"/>
              <w:rPr>
                <w:color w:val="000000"/>
                <w:sz w:val="14"/>
                <w:szCs w:val="14"/>
              </w:rPr>
            </w:pPr>
            <w:r w:rsidRPr="002D27B5">
              <w:rPr>
                <w:color w:val="000000"/>
                <w:sz w:val="14"/>
                <w:szCs w:val="14"/>
              </w:rPr>
              <w:t>4</w:t>
            </w:r>
          </w:p>
        </w:tc>
        <w:tc>
          <w:tcPr>
            <w:tcW w:w="480" w:type="dxa"/>
            <w:tcBorders>
              <w:top w:val="nil"/>
              <w:left w:val="nil"/>
              <w:bottom w:val="single" w:sz="4" w:space="0" w:color="auto"/>
              <w:right w:val="single" w:sz="4" w:space="0" w:color="auto"/>
            </w:tcBorders>
            <w:shd w:val="clear" w:color="auto" w:fill="auto"/>
            <w:hideMark/>
          </w:tcPr>
          <w:p w14:paraId="03F76144" w14:textId="77777777" w:rsidR="002D27B5" w:rsidRPr="002D27B5" w:rsidRDefault="002D27B5" w:rsidP="002D27B5">
            <w:pP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445B2E84" w14:textId="77777777" w:rsidR="002D27B5" w:rsidRPr="002D27B5" w:rsidRDefault="002D27B5" w:rsidP="002D27B5">
            <w:pP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79145C5C"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1D283088" w14:textId="77777777" w:rsidR="002D27B5" w:rsidRPr="002D27B5" w:rsidRDefault="002D27B5" w:rsidP="002D27B5">
            <w:pPr>
              <w:jc w:val="center"/>
              <w:rPr>
                <w:color w:val="000000"/>
                <w:sz w:val="14"/>
                <w:szCs w:val="14"/>
              </w:rPr>
            </w:pPr>
            <w:r w:rsidRPr="002D27B5">
              <w:rPr>
                <w:color w:val="000000"/>
                <w:sz w:val="14"/>
                <w:szCs w:val="14"/>
              </w:rPr>
              <w:t>2</w:t>
            </w:r>
          </w:p>
        </w:tc>
        <w:tc>
          <w:tcPr>
            <w:tcW w:w="645" w:type="dxa"/>
            <w:gridSpan w:val="2"/>
            <w:tcBorders>
              <w:top w:val="nil"/>
              <w:left w:val="nil"/>
              <w:bottom w:val="single" w:sz="4" w:space="0" w:color="auto"/>
              <w:right w:val="single" w:sz="4" w:space="0" w:color="auto"/>
            </w:tcBorders>
            <w:shd w:val="clear" w:color="auto" w:fill="auto"/>
            <w:noWrap/>
            <w:vAlign w:val="bottom"/>
            <w:hideMark/>
          </w:tcPr>
          <w:p w14:paraId="29DA95AB" w14:textId="77777777" w:rsidR="002D27B5" w:rsidRPr="002D27B5" w:rsidRDefault="002D27B5" w:rsidP="002D27B5">
            <w:pPr>
              <w:jc w:val="center"/>
              <w:rPr>
                <w:color w:val="000000"/>
                <w:sz w:val="14"/>
                <w:szCs w:val="14"/>
              </w:rPr>
            </w:pPr>
            <w:r w:rsidRPr="002D27B5">
              <w:rPr>
                <w:color w:val="000000"/>
                <w:sz w:val="14"/>
                <w:szCs w:val="14"/>
              </w:rPr>
              <w:t>82</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41AC86CE" w14:textId="77777777" w:rsidR="002D27B5" w:rsidRPr="002D27B5" w:rsidRDefault="002D27B5" w:rsidP="002D27B5">
            <w:pPr>
              <w:jc w:val="center"/>
              <w:rPr>
                <w:color w:val="000000"/>
                <w:sz w:val="14"/>
                <w:szCs w:val="14"/>
              </w:rPr>
            </w:pPr>
            <w:r w:rsidRPr="002D27B5">
              <w:rPr>
                <w:color w:val="000000"/>
                <w:sz w:val="14"/>
                <w:szCs w:val="14"/>
              </w:rPr>
              <w:t>16</w:t>
            </w:r>
          </w:p>
        </w:tc>
        <w:tc>
          <w:tcPr>
            <w:tcW w:w="520" w:type="dxa"/>
            <w:gridSpan w:val="2"/>
            <w:tcBorders>
              <w:top w:val="nil"/>
              <w:left w:val="nil"/>
              <w:bottom w:val="single" w:sz="4" w:space="0" w:color="auto"/>
              <w:right w:val="single" w:sz="4" w:space="0" w:color="auto"/>
            </w:tcBorders>
            <w:shd w:val="clear" w:color="auto" w:fill="auto"/>
            <w:hideMark/>
          </w:tcPr>
          <w:p w14:paraId="12BC63D5"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000000" w:fill="DDD9C4"/>
            <w:hideMark/>
          </w:tcPr>
          <w:p w14:paraId="604E916F" w14:textId="77777777" w:rsidR="002D27B5" w:rsidRPr="002D27B5" w:rsidRDefault="002D27B5" w:rsidP="002D27B5">
            <w:pPr>
              <w:jc w:val="center"/>
              <w:rPr>
                <w:color w:val="000000"/>
                <w:sz w:val="14"/>
                <w:szCs w:val="14"/>
              </w:rPr>
            </w:pPr>
            <w:r w:rsidRPr="002D27B5">
              <w:rPr>
                <w:color w:val="000000"/>
                <w:sz w:val="14"/>
                <w:szCs w:val="14"/>
              </w:rPr>
              <w:t>98</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412E2BDC" w14:textId="77777777" w:rsidR="002D27B5" w:rsidRPr="002D27B5" w:rsidRDefault="002D27B5" w:rsidP="002D27B5">
            <w:pPr>
              <w:jc w:val="center"/>
              <w:rPr>
                <w:color w:val="000000"/>
                <w:sz w:val="14"/>
                <w:szCs w:val="14"/>
              </w:rPr>
            </w:pPr>
            <w:r w:rsidRPr="002D27B5">
              <w:rPr>
                <w:color w:val="000000"/>
                <w:sz w:val="14"/>
                <w:szCs w:val="14"/>
              </w:rPr>
              <w:t> </w:t>
            </w:r>
          </w:p>
        </w:tc>
        <w:tc>
          <w:tcPr>
            <w:tcW w:w="541" w:type="dxa"/>
            <w:gridSpan w:val="2"/>
            <w:tcBorders>
              <w:top w:val="nil"/>
              <w:left w:val="nil"/>
              <w:bottom w:val="single" w:sz="4" w:space="0" w:color="auto"/>
              <w:right w:val="single" w:sz="4" w:space="0" w:color="auto"/>
            </w:tcBorders>
            <w:shd w:val="clear" w:color="auto" w:fill="auto"/>
            <w:noWrap/>
            <w:vAlign w:val="bottom"/>
            <w:hideMark/>
          </w:tcPr>
          <w:p w14:paraId="23557D47"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21B3C4EB"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089620B9" w14:textId="77777777" w:rsidR="002D27B5" w:rsidRPr="002D27B5" w:rsidRDefault="002D27B5" w:rsidP="002D27B5">
            <w:pPr>
              <w:jc w:val="center"/>
              <w:rPr>
                <w:color w:val="000000"/>
                <w:sz w:val="14"/>
                <w:szCs w:val="14"/>
              </w:rPr>
            </w:pPr>
            <w:r w:rsidRPr="002D27B5">
              <w:rPr>
                <w:color w:val="000000"/>
                <w:sz w:val="14"/>
                <w:szCs w:val="14"/>
              </w:rPr>
              <w:t>0</w:t>
            </w:r>
          </w:p>
        </w:tc>
        <w:tc>
          <w:tcPr>
            <w:tcW w:w="687" w:type="dxa"/>
            <w:gridSpan w:val="2"/>
            <w:tcBorders>
              <w:top w:val="nil"/>
              <w:left w:val="nil"/>
              <w:bottom w:val="single" w:sz="4" w:space="0" w:color="auto"/>
              <w:right w:val="single" w:sz="4" w:space="0" w:color="auto"/>
            </w:tcBorders>
            <w:shd w:val="clear" w:color="auto" w:fill="auto"/>
            <w:noWrap/>
            <w:vAlign w:val="bottom"/>
            <w:hideMark/>
          </w:tcPr>
          <w:p w14:paraId="02721946"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6E405184"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348432E9"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4EA1EC16"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34EAE0DC" w14:textId="77777777" w:rsidR="002D27B5" w:rsidRPr="002D27B5" w:rsidRDefault="002D27B5" w:rsidP="002D27B5">
            <w:pPr>
              <w:jc w:val="center"/>
              <w:rPr>
                <w:color w:val="000000"/>
                <w:sz w:val="14"/>
                <w:szCs w:val="14"/>
              </w:rPr>
            </w:pPr>
            <w:r w:rsidRPr="002D27B5">
              <w:rPr>
                <w:color w:val="000000"/>
                <w:sz w:val="14"/>
                <w:szCs w:val="14"/>
              </w:rPr>
              <w:t>0</w:t>
            </w:r>
          </w:p>
        </w:tc>
        <w:tc>
          <w:tcPr>
            <w:tcW w:w="540" w:type="dxa"/>
            <w:gridSpan w:val="2"/>
            <w:tcBorders>
              <w:top w:val="nil"/>
              <w:left w:val="nil"/>
              <w:bottom w:val="single" w:sz="4" w:space="0" w:color="auto"/>
              <w:right w:val="single" w:sz="4" w:space="0" w:color="auto"/>
            </w:tcBorders>
            <w:shd w:val="clear" w:color="auto" w:fill="auto"/>
            <w:hideMark/>
          </w:tcPr>
          <w:p w14:paraId="31C11BBC"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5851BD88" w14:textId="77777777" w:rsidR="002D27B5" w:rsidRPr="002D27B5" w:rsidRDefault="002D27B5" w:rsidP="002D27B5">
            <w:pPr>
              <w:jc w:val="center"/>
              <w:rPr>
                <w:color w:val="000000"/>
                <w:sz w:val="14"/>
                <w:szCs w:val="14"/>
              </w:rPr>
            </w:pPr>
            <w:r w:rsidRPr="002D27B5">
              <w:rPr>
                <w:color w:val="000000"/>
                <w:sz w:val="14"/>
                <w:szCs w:val="14"/>
              </w:rPr>
              <w:t> </w:t>
            </w:r>
          </w:p>
        </w:tc>
      </w:tr>
      <w:tr w:rsidR="002D27B5" w:rsidRPr="002D27B5" w14:paraId="4A45EFED" w14:textId="77777777" w:rsidTr="002D27B5">
        <w:trPr>
          <w:gridAfter w:val="1"/>
          <w:wAfter w:w="51" w:type="dxa"/>
          <w:trHeight w:val="270"/>
        </w:trPr>
        <w:tc>
          <w:tcPr>
            <w:tcW w:w="900" w:type="dxa"/>
            <w:tcBorders>
              <w:top w:val="nil"/>
              <w:left w:val="single" w:sz="4" w:space="0" w:color="auto"/>
              <w:bottom w:val="single" w:sz="4" w:space="0" w:color="auto"/>
              <w:right w:val="single" w:sz="4" w:space="0" w:color="auto"/>
            </w:tcBorders>
            <w:shd w:val="clear" w:color="auto" w:fill="auto"/>
            <w:hideMark/>
          </w:tcPr>
          <w:p w14:paraId="1BE870CC" w14:textId="77777777" w:rsidR="002D27B5" w:rsidRPr="002D27B5" w:rsidRDefault="002D27B5" w:rsidP="002D27B5">
            <w:pPr>
              <w:jc w:val="center"/>
              <w:rPr>
                <w:b/>
                <w:bCs/>
                <w:color w:val="000000"/>
                <w:sz w:val="14"/>
                <w:szCs w:val="14"/>
              </w:rPr>
            </w:pPr>
            <w:r w:rsidRPr="002D27B5">
              <w:rPr>
                <w:b/>
                <w:bCs/>
                <w:color w:val="000000"/>
                <w:sz w:val="14"/>
                <w:szCs w:val="14"/>
              </w:rPr>
              <w:t>ОП.05</w:t>
            </w:r>
          </w:p>
        </w:tc>
        <w:tc>
          <w:tcPr>
            <w:tcW w:w="2644" w:type="dxa"/>
            <w:tcBorders>
              <w:top w:val="nil"/>
              <w:left w:val="nil"/>
              <w:bottom w:val="single" w:sz="4" w:space="0" w:color="auto"/>
              <w:right w:val="single" w:sz="4" w:space="0" w:color="auto"/>
            </w:tcBorders>
            <w:shd w:val="clear" w:color="auto" w:fill="auto"/>
            <w:hideMark/>
          </w:tcPr>
          <w:p w14:paraId="3F3C0D6A" w14:textId="77777777" w:rsidR="002D27B5" w:rsidRPr="002D27B5" w:rsidRDefault="002D27B5" w:rsidP="002D27B5">
            <w:pPr>
              <w:rPr>
                <w:color w:val="000000"/>
                <w:sz w:val="14"/>
                <w:szCs w:val="14"/>
              </w:rPr>
            </w:pPr>
            <w:r w:rsidRPr="002D27B5">
              <w:rPr>
                <w:color w:val="000000"/>
                <w:sz w:val="14"/>
                <w:szCs w:val="14"/>
              </w:rPr>
              <w:t>Аудит</w:t>
            </w:r>
          </w:p>
        </w:tc>
        <w:tc>
          <w:tcPr>
            <w:tcW w:w="567" w:type="dxa"/>
            <w:tcBorders>
              <w:top w:val="nil"/>
              <w:left w:val="nil"/>
              <w:bottom w:val="single" w:sz="4" w:space="0" w:color="auto"/>
              <w:right w:val="single" w:sz="4" w:space="0" w:color="auto"/>
            </w:tcBorders>
            <w:shd w:val="clear" w:color="auto" w:fill="auto"/>
            <w:hideMark/>
          </w:tcPr>
          <w:p w14:paraId="7DDB6409" w14:textId="77777777" w:rsidR="002D27B5" w:rsidRPr="002D27B5" w:rsidRDefault="002D27B5" w:rsidP="002D27B5">
            <w:pPr>
              <w:jc w:val="center"/>
              <w:rPr>
                <w:color w:val="000000"/>
                <w:sz w:val="14"/>
                <w:szCs w:val="14"/>
              </w:rPr>
            </w:pPr>
            <w:r w:rsidRPr="002D27B5">
              <w:rPr>
                <w:color w:val="000000"/>
                <w:sz w:val="14"/>
                <w:szCs w:val="14"/>
              </w:rPr>
              <w:t>ДЗ</w:t>
            </w:r>
          </w:p>
        </w:tc>
        <w:tc>
          <w:tcPr>
            <w:tcW w:w="496" w:type="dxa"/>
            <w:tcBorders>
              <w:top w:val="nil"/>
              <w:left w:val="nil"/>
              <w:bottom w:val="single" w:sz="4" w:space="0" w:color="auto"/>
              <w:right w:val="single" w:sz="4" w:space="0" w:color="auto"/>
            </w:tcBorders>
            <w:shd w:val="clear" w:color="auto" w:fill="auto"/>
            <w:hideMark/>
          </w:tcPr>
          <w:p w14:paraId="6499A6E0" w14:textId="77777777" w:rsidR="002D27B5" w:rsidRPr="002D27B5" w:rsidRDefault="002D27B5" w:rsidP="002D27B5">
            <w:pPr>
              <w:jc w:val="center"/>
              <w:rPr>
                <w:color w:val="000000"/>
                <w:sz w:val="14"/>
                <w:szCs w:val="14"/>
              </w:rPr>
            </w:pPr>
            <w:r w:rsidRPr="002D27B5">
              <w:rPr>
                <w:color w:val="000000"/>
                <w:sz w:val="14"/>
                <w:szCs w:val="14"/>
              </w:rPr>
              <w:t>42</w:t>
            </w:r>
          </w:p>
        </w:tc>
        <w:tc>
          <w:tcPr>
            <w:tcW w:w="560" w:type="dxa"/>
            <w:tcBorders>
              <w:top w:val="nil"/>
              <w:left w:val="nil"/>
              <w:bottom w:val="single" w:sz="4" w:space="0" w:color="auto"/>
              <w:right w:val="single" w:sz="4" w:space="0" w:color="auto"/>
            </w:tcBorders>
            <w:shd w:val="clear" w:color="auto" w:fill="auto"/>
            <w:hideMark/>
          </w:tcPr>
          <w:p w14:paraId="75A3D815" w14:textId="77777777" w:rsidR="002D27B5" w:rsidRPr="002D27B5" w:rsidRDefault="002D27B5" w:rsidP="002D27B5">
            <w:pPr>
              <w:jc w:val="center"/>
              <w:rPr>
                <w:color w:val="000000"/>
                <w:sz w:val="14"/>
                <w:szCs w:val="14"/>
              </w:rPr>
            </w:pPr>
            <w:r w:rsidRPr="002D27B5">
              <w:rPr>
                <w:color w:val="000000"/>
                <w:sz w:val="14"/>
                <w:szCs w:val="14"/>
              </w:rPr>
              <w:t>34</w:t>
            </w:r>
          </w:p>
        </w:tc>
        <w:tc>
          <w:tcPr>
            <w:tcW w:w="480" w:type="dxa"/>
            <w:gridSpan w:val="2"/>
            <w:tcBorders>
              <w:top w:val="nil"/>
              <w:left w:val="nil"/>
              <w:bottom w:val="single" w:sz="4" w:space="0" w:color="auto"/>
              <w:right w:val="single" w:sz="4" w:space="0" w:color="auto"/>
            </w:tcBorders>
            <w:shd w:val="clear" w:color="auto" w:fill="auto"/>
            <w:hideMark/>
          </w:tcPr>
          <w:p w14:paraId="29A58F5F" w14:textId="77777777" w:rsidR="002D27B5" w:rsidRPr="002D27B5" w:rsidRDefault="002D27B5" w:rsidP="002D27B5">
            <w:pPr>
              <w:jc w:val="center"/>
              <w:rPr>
                <w:color w:val="000000"/>
                <w:sz w:val="14"/>
                <w:szCs w:val="14"/>
              </w:rPr>
            </w:pPr>
            <w:r w:rsidRPr="002D27B5">
              <w:rPr>
                <w:color w:val="000000"/>
                <w:sz w:val="14"/>
                <w:szCs w:val="14"/>
              </w:rPr>
              <w:t>8</w:t>
            </w:r>
          </w:p>
        </w:tc>
        <w:tc>
          <w:tcPr>
            <w:tcW w:w="460" w:type="dxa"/>
            <w:tcBorders>
              <w:top w:val="nil"/>
              <w:left w:val="nil"/>
              <w:bottom w:val="single" w:sz="4" w:space="0" w:color="auto"/>
              <w:right w:val="single" w:sz="4" w:space="0" w:color="auto"/>
            </w:tcBorders>
            <w:shd w:val="clear" w:color="auto" w:fill="auto"/>
            <w:hideMark/>
          </w:tcPr>
          <w:p w14:paraId="4F79FF29" w14:textId="77777777" w:rsidR="002D27B5" w:rsidRPr="002D27B5" w:rsidRDefault="002D27B5" w:rsidP="002D27B5">
            <w:pPr>
              <w:jc w:val="center"/>
              <w:rPr>
                <w:color w:val="000000"/>
                <w:sz w:val="14"/>
                <w:szCs w:val="14"/>
              </w:rPr>
            </w:pPr>
            <w:r w:rsidRPr="002D27B5">
              <w:rPr>
                <w:color w:val="000000"/>
                <w:sz w:val="14"/>
                <w:szCs w:val="14"/>
              </w:rPr>
              <w:t>6</w:t>
            </w:r>
          </w:p>
        </w:tc>
        <w:tc>
          <w:tcPr>
            <w:tcW w:w="438" w:type="dxa"/>
            <w:tcBorders>
              <w:top w:val="nil"/>
              <w:left w:val="nil"/>
              <w:bottom w:val="single" w:sz="4" w:space="0" w:color="auto"/>
              <w:right w:val="single" w:sz="4" w:space="0" w:color="auto"/>
            </w:tcBorders>
            <w:shd w:val="clear" w:color="auto" w:fill="auto"/>
            <w:hideMark/>
          </w:tcPr>
          <w:p w14:paraId="163EA4F5" w14:textId="77777777" w:rsidR="002D27B5" w:rsidRPr="002D27B5" w:rsidRDefault="002D27B5" w:rsidP="002D27B5">
            <w:pPr>
              <w:jc w:val="center"/>
              <w:rPr>
                <w:color w:val="000000"/>
                <w:sz w:val="14"/>
                <w:szCs w:val="14"/>
              </w:rPr>
            </w:pPr>
            <w:r w:rsidRPr="002D27B5">
              <w:rPr>
                <w:color w:val="000000"/>
                <w:sz w:val="14"/>
                <w:szCs w:val="14"/>
              </w:rPr>
              <w:t>2</w:t>
            </w:r>
          </w:p>
        </w:tc>
        <w:tc>
          <w:tcPr>
            <w:tcW w:w="480" w:type="dxa"/>
            <w:tcBorders>
              <w:top w:val="nil"/>
              <w:left w:val="nil"/>
              <w:bottom w:val="single" w:sz="4" w:space="0" w:color="auto"/>
              <w:right w:val="single" w:sz="4" w:space="0" w:color="auto"/>
            </w:tcBorders>
            <w:shd w:val="clear" w:color="auto" w:fill="auto"/>
            <w:hideMark/>
          </w:tcPr>
          <w:p w14:paraId="7C4B1568" w14:textId="77777777" w:rsidR="002D27B5" w:rsidRPr="002D27B5" w:rsidRDefault="002D27B5" w:rsidP="002D27B5">
            <w:pP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67811EC8" w14:textId="77777777" w:rsidR="002D27B5" w:rsidRPr="002D27B5" w:rsidRDefault="002D27B5" w:rsidP="002D27B5">
            <w:pP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5F86BCFD"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4F0D2A0C" w14:textId="77777777" w:rsidR="002D27B5" w:rsidRPr="002D27B5" w:rsidRDefault="002D27B5" w:rsidP="002D27B5">
            <w:pPr>
              <w:jc w:val="center"/>
              <w:rPr>
                <w:color w:val="000000"/>
                <w:sz w:val="14"/>
                <w:szCs w:val="14"/>
              </w:rPr>
            </w:pPr>
            <w:r w:rsidRPr="002D27B5">
              <w:rPr>
                <w:color w:val="000000"/>
                <w:sz w:val="14"/>
                <w:szCs w:val="14"/>
              </w:rPr>
              <w:t> </w:t>
            </w:r>
          </w:p>
        </w:tc>
        <w:tc>
          <w:tcPr>
            <w:tcW w:w="645" w:type="dxa"/>
            <w:gridSpan w:val="2"/>
            <w:tcBorders>
              <w:top w:val="nil"/>
              <w:left w:val="nil"/>
              <w:bottom w:val="single" w:sz="4" w:space="0" w:color="auto"/>
              <w:right w:val="single" w:sz="4" w:space="0" w:color="auto"/>
            </w:tcBorders>
            <w:shd w:val="clear" w:color="auto" w:fill="auto"/>
            <w:noWrap/>
            <w:vAlign w:val="bottom"/>
            <w:hideMark/>
          </w:tcPr>
          <w:p w14:paraId="4712FD07"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3E81DA3F"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169E8186"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000000" w:fill="DDD9C4"/>
            <w:hideMark/>
          </w:tcPr>
          <w:p w14:paraId="59DBB4F7" w14:textId="77777777" w:rsidR="002D27B5" w:rsidRPr="002D27B5" w:rsidRDefault="002D27B5" w:rsidP="002D27B5">
            <w:pPr>
              <w:jc w:val="center"/>
              <w:rPr>
                <w:color w:val="000000"/>
                <w:sz w:val="14"/>
                <w:szCs w:val="14"/>
              </w:rPr>
            </w:pPr>
            <w:r w:rsidRPr="002D27B5">
              <w:rPr>
                <w:color w:val="000000"/>
                <w:sz w:val="14"/>
                <w:szCs w:val="14"/>
              </w:rPr>
              <w:t>0</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5CBA45EA" w14:textId="77777777" w:rsidR="002D27B5" w:rsidRPr="002D27B5" w:rsidRDefault="002D27B5" w:rsidP="002D27B5">
            <w:pPr>
              <w:jc w:val="center"/>
              <w:rPr>
                <w:color w:val="000000"/>
                <w:sz w:val="14"/>
                <w:szCs w:val="14"/>
              </w:rPr>
            </w:pPr>
            <w:r w:rsidRPr="002D27B5">
              <w:rPr>
                <w:color w:val="000000"/>
                <w:sz w:val="14"/>
                <w:szCs w:val="14"/>
              </w:rPr>
              <w:t> </w:t>
            </w:r>
          </w:p>
        </w:tc>
        <w:tc>
          <w:tcPr>
            <w:tcW w:w="541" w:type="dxa"/>
            <w:gridSpan w:val="2"/>
            <w:tcBorders>
              <w:top w:val="nil"/>
              <w:left w:val="nil"/>
              <w:bottom w:val="single" w:sz="4" w:space="0" w:color="auto"/>
              <w:right w:val="single" w:sz="4" w:space="0" w:color="auto"/>
            </w:tcBorders>
            <w:shd w:val="clear" w:color="auto" w:fill="auto"/>
            <w:noWrap/>
            <w:vAlign w:val="bottom"/>
            <w:hideMark/>
          </w:tcPr>
          <w:p w14:paraId="71190835"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vAlign w:val="bottom"/>
            <w:hideMark/>
          </w:tcPr>
          <w:p w14:paraId="685CD02A"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4BAABF49" w14:textId="77777777" w:rsidR="002D27B5" w:rsidRPr="002D27B5" w:rsidRDefault="002D27B5" w:rsidP="002D27B5">
            <w:pPr>
              <w:jc w:val="center"/>
              <w:rPr>
                <w:color w:val="000000"/>
                <w:sz w:val="14"/>
                <w:szCs w:val="14"/>
              </w:rPr>
            </w:pPr>
            <w:r w:rsidRPr="002D27B5">
              <w:rPr>
                <w:color w:val="000000"/>
                <w:sz w:val="14"/>
                <w:szCs w:val="14"/>
              </w:rPr>
              <w:t>0</w:t>
            </w:r>
          </w:p>
        </w:tc>
        <w:tc>
          <w:tcPr>
            <w:tcW w:w="687" w:type="dxa"/>
            <w:gridSpan w:val="2"/>
            <w:tcBorders>
              <w:top w:val="nil"/>
              <w:left w:val="nil"/>
              <w:bottom w:val="single" w:sz="4" w:space="0" w:color="auto"/>
              <w:right w:val="single" w:sz="4" w:space="0" w:color="auto"/>
            </w:tcBorders>
            <w:shd w:val="clear" w:color="auto" w:fill="auto"/>
            <w:noWrap/>
            <w:vAlign w:val="bottom"/>
            <w:hideMark/>
          </w:tcPr>
          <w:p w14:paraId="7079402A" w14:textId="77777777" w:rsidR="002D27B5" w:rsidRPr="002D27B5" w:rsidRDefault="002D27B5" w:rsidP="002D27B5">
            <w:pPr>
              <w:jc w:val="center"/>
              <w:rPr>
                <w:color w:val="000000"/>
                <w:sz w:val="14"/>
                <w:szCs w:val="14"/>
              </w:rPr>
            </w:pPr>
            <w:r w:rsidRPr="002D27B5">
              <w:rPr>
                <w:color w:val="000000"/>
                <w:sz w:val="14"/>
                <w:szCs w:val="14"/>
              </w:rPr>
              <w:t>34</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769F73A1"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5E23E8BD"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22A4813D" w14:textId="77777777" w:rsidR="002D27B5" w:rsidRPr="002D27B5" w:rsidRDefault="002D27B5" w:rsidP="002D27B5">
            <w:pPr>
              <w:jc w:val="center"/>
              <w:rPr>
                <w:color w:val="000000"/>
                <w:sz w:val="14"/>
                <w:szCs w:val="14"/>
              </w:rPr>
            </w:pPr>
            <w:r w:rsidRPr="002D27B5">
              <w:rPr>
                <w:color w:val="000000"/>
                <w:sz w:val="14"/>
                <w:szCs w:val="14"/>
              </w:rPr>
              <w:t>8</w:t>
            </w:r>
          </w:p>
        </w:tc>
        <w:tc>
          <w:tcPr>
            <w:tcW w:w="500" w:type="dxa"/>
            <w:gridSpan w:val="2"/>
            <w:tcBorders>
              <w:top w:val="nil"/>
              <w:left w:val="nil"/>
              <w:bottom w:val="single" w:sz="4" w:space="0" w:color="auto"/>
              <w:right w:val="single" w:sz="4" w:space="0" w:color="auto"/>
            </w:tcBorders>
            <w:shd w:val="clear" w:color="000000" w:fill="DDD9C4"/>
            <w:hideMark/>
          </w:tcPr>
          <w:p w14:paraId="1BFECE30" w14:textId="77777777" w:rsidR="002D27B5" w:rsidRPr="002D27B5" w:rsidRDefault="002D27B5" w:rsidP="002D27B5">
            <w:pPr>
              <w:jc w:val="center"/>
              <w:rPr>
                <w:color w:val="000000"/>
                <w:sz w:val="14"/>
                <w:szCs w:val="14"/>
              </w:rPr>
            </w:pPr>
            <w:r w:rsidRPr="002D27B5">
              <w:rPr>
                <w:color w:val="000000"/>
                <w:sz w:val="14"/>
                <w:szCs w:val="14"/>
              </w:rPr>
              <w:t>42</w:t>
            </w:r>
          </w:p>
        </w:tc>
        <w:tc>
          <w:tcPr>
            <w:tcW w:w="540" w:type="dxa"/>
            <w:gridSpan w:val="2"/>
            <w:tcBorders>
              <w:top w:val="nil"/>
              <w:left w:val="nil"/>
              <w:bottom w:val="single" w:sz="4" w:space="0" w:color="auto"/>
              <w:right w:val="single" w:sz="4" w:space="0" w:color="auto"/>
            </w:tcBorders>
            <w:shd w:val="clear" w:color="auto" w:fill="auto"/>
            <w:hideMark/>
          </w:tcPr>
          <w:p w14:paraId="1938D6CA"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3494C492" w14:textId="77777777" w:rsidR="002D27B5" w:rsidRPr="002D27B5" w:rsidRDefault="002D27B5" w:rsidP="002D27B5">
            <w:pPr>
              <w:jc w:val="center"/>
              <w:rPr>
                <w:color w:val="000000"/>
                <w:sz w:val="14"/>
                <w:szCs w:val="14"/>
              </w:rPr>
            </w:pPr>
            <w:r w:rsidRPr="002D27B5">
              <w:rPr>
                <w:color w:val="000000"/>
                <w:sz w:val="14"/>
                <w:szCs w:val="14"/>
              </w:rPr>
              <w:t> </w:t>
            </w:r>
          </w:p>
        </w:tc>
      </w:tr>
      <w:tr w:rsidR="002D27B5" w:rsidRPr="002D27B5" w14:paraId="479CA036" w14:textId="77777777" w:rsidTr="002D27B5">
        <w:trPr>
          <w:gridAfter w:val="1"/>
          <w:wAfter w:w="51" w:type="dxa"/>
          <w:trHeight w:val="225"/>
        </w:trPr>
        <w:tc>
          <w:tcPr>
            <w:tcW w:w="900" w:type="dxa"/>
            <w:tcBorders>
              <w:top w:val="nil"/>
              <w:left w:val="single" w:sz="4" w:space="0" w:color="auto"/>
              <w:bottom w:val="single" w:sz="4" w:space="0" w:color="auto"/>
              <w:right w:val="single" w:sz="4" w:space="0" w:color="auto"/>
            </w:tcBorders>
            <w:shd w:val="clear" w:color="auto" w:fill="auto"/>
            <w:hideMark/>
          </w:tcPr>
          <w:p w14:paraId="78123D99" w14:textId="77777777" w:rsidR="002D27B5" w:rsidRPr="002D27B5" w:rsidRDefault="002D27B5" w:rsidP="002D27B5">
            <w:pPr>
              <w:jc w:val="center"/>
              <w:rPr>
                <w:b/>
                <w:bCs/>
                <w:color w:val="000000"/>
                <w:sz w:val="14"/>
                <w:szCs w:val="14"/>
              </w:rPr>
            </w:pPr>
            <w:r w:rsidRPr="002D27B5">
              <w:rPr>
                <w:b/>
                <w:bCs/>
                <w:color w:val="000000"/>
                <w:sz w:val="14"/>
                <w:szCs w:val="14"/>
              </w:rPr>
              <w:t>ОП.06</w:t>
            </w:r>
          </w:p>
        </w:tc>
        <w:tc>
          <w:tcPr>
            <w:tcW w:w="2644" w:type="dxa"/>
            <w:tcBorders>
              <w:top w:val="nil"/>
              <w:left w:val="nil"/>
              <w:bottom w:val="single" w:sz="4" w:space="0" w:color="auto"/>
              <w:right w:val="single" w:sz="4" w:space="0" w:color="auto"/>
            </w:tcBorders>
            <w:shd w:val="clear" w:color="auto" w:fill="auto"/>
            <w:hideMark/>
          </w:tcPr>
          <w:p w14:paraId="6ED20300" w14:textId="77777777" w:rsidR="002D27B5" w:rsidRPr="002D27B5" w:rsidRDefault="002D27B5" w:rsidP="002D27B5">
            <w:pPr>
              <w:rPr>
                <w:color w:val="000000"/>
                <w:sz w:val="14"/>
                <w:szCs w:val="14"/>
              </w:rPr>
            </w:pPr>
            <w:r w:rsidRPr="002D27B5">
              <w:rPr>
                <w:color w:val="000000"/>
                <w:sz w:val="14"/>
                <w:szCs w:val="14"/>
              </w:rPr>
              <w:t>Документационное обеспечение управления</w:t>
            </w:r>
          </w:p>
        </w:tc>
        <w:tc>
          <w:tcPr>
            <w:tcW w:w="567" w:type="dxa"/>
            <w:tcBorders>
              <w:top w:val="nil"/>
              <w:left w:val="nil"/>
              <w:bottom w:val="single" w:sz="4" w:space="0" w:color="auto"/>
              <w:right w:val="single" w:sz="4" w:space="0" w:color="auto"/>
            </w:tcBorders>
            <w:shd w:val="clear" w:color="auto" w:fill="auto"/>
            <w:hideMark/>
          </w:tcPr>
          <w:p w14:paraId="09CA10E9" w14:textId="77777777" w:rsidR="002D27B5" w:rsidRPr="002D27B5" w:rsidRDefault="002D27B5" w:rsidP="002D27B5">
            <w:pPr>
              <w:jc w:val="center"/>
              <w:rPr>
                <w:color w:val="000000"/>
                <w:sz w:val="14"/>
                <w:szCs w:val="14"/>
              </w:rPr>
            </w:pPr>
            <w:r w:rsidRPr="002D27B5">
              <w:rPr>
                <w:color w:val="000000"/>
                <w:sz w:val="14"/>
                <w:szCs w:val="14"/>
              </w:rPr>
              <w:t>ДЗ</w:t>
            </w:r>
          </w:p>
        </w:tc>
        <w:tc>
          <w:tcPr>
            <w:tcW w:w="496" w:type="dxa"/>
            <w:tcBorders>
              <w:top w:val="nil"/>
              <w:left w:val="nil"/>
              <w:bottom w:val="single" w:sz="4" w:space="0" w:color="auto"/>
              <w:right w:val="single" w:sz="4" w:space="0" w:color="auto"/>
            </w:tcBorders>
            <w:shd w:val="clear" w:color="auto" w:fill="auto"/>
            <w:hideMark/>
          </w:tcPr>
          <w:p w14:paraId="27F78281" w14:textId="77777777" w:rsidR="002D27B5" w:rsidRPr="002D27B5" w:rsidRDefault="002D27B5" w:rsidP="002D27B5">
            <w:pPr>
              <w:jc w:val="center"/>
              <w:rPr>
                <w:color w:val="000000"/>
                <w:sz w:val="14"/>
                <w:szCs w:val="14"/>
              </w:rPr>
            </w:pPr>
            <w:r w:rsidRPr="002D27B5">
              <w:rPr>
                <w:color w:val="000000"/>
                <w:sz w:val="14"/>
                <w:szCs w:val="14"/>
              </w:rPr>
              <w:t>32</w:t>
            </w:r>
          </w:p>
        </w:tc>
        <w:tc>
          <w:tcPr>
            <w:tcW w:w="560" w:type="dxa"/>
            <w:tcBorders>
              <w:top w:val="nil"/>
              <w:left w:val="nil"/>
              <w:bottom w:val="single" w:sz="4" w:space="0" w:color="auto"/>
              <w:right w:val="single" w:sz="4" w:space="0" w:color="auto"/>
            </w:tcBorders>
            <w:shd w:val="clear" w:color="auto" w:fill="auto"/>
            <w:hideMark/>
          </w:tcPr>
          <w:p w14:paraId="5D5649C1" w14:textId="77777777" w:rsidR="002D27B5" w:rsidRPr="002D27B5" w:rsidRDefault="002D27B5" w:rsidP="002D27B5">
            <w:pPr>
              <w:jc w:val="center"/>
              <w:rPr>
                <w:color w:val="000000"/>
                <w:sz w:val="14"/>
                <w:szCs w:val="14"/>
              </w:rPr>
            </w:pPr>
            <w:r w:rsidRPr="002D27B5">
              <w:rPr>
                <w:color w:val="000000"/>
                <w:sz w:val="14"/>
                <w:szCs w:val="14"/>
              </w:rPr>
              <w:t>24</w:t>
            </w:r>
          </w:p>
        </w:tc>
        <w:tc>
          <w:tcPr>
            <w:tcW w:w="480" w:type="dxa"/>
            <w:gridSpan w:val="2"/>
            <w:tcBorders>
              <w:top w:val="nil"/>
              <w:left w:val="nil"/>
              <w:bottom w:val="single" w:sz="4" w:space="0" w:color="auto"/>
              <w:right w:val="single" w:sz="4" w:space="0" w:color="auto"/>
            </w:tcBorders>
            <w:shd w:val="clear" w:color="auto" w:fill="auto"/>
            <w:hideMark/>
          </w:tcPr>
          <w:p w14:paraId="52586879" w14:textId="77777777" w:rsidR="002D27B5" w:rsidRPr="002D27B5" w:rsidRDefault="002D27B5" w:rsidP="002D27B5">
            <w:pPr>
              <w:jc w:val="center"/>
              <w:rPr>
                <w:color w:val="000000"/>
                <w:sz w:val="14"/>
                <w:szCs w:val="14"/>
              </w:rPr>
            </w:pPr>
            <w:r w:rsidRPr="002D27B5">
              <w:rPr>
                <w:color w:val="000000"/>
                <w:sz w:val="14"/>
                <w:szCs w:val="14"/>
              </w:rPr>
              <w:t>8</w:t>
            </w:r>
          </w:p>
        </w:tc>
        <w:tc>
          <w:tcPr>
            <w:tcW w:w="460" w:type="dxa"/>
            <w:tcBorders>
              <w:top w:val="nil"/>
              <w:left w:val="nil"/>
              <w:bottom w:val="single" w:sz="4" w:space="0" w:color="auto"/>
              <w:right w:val="single" w:sz="4" w:space="0" w:color="auto"/>
            </w:tcBorders>
            <w:shd w:val="clear" w:color="auto" w:fill="auto"/>
            <w:hideMark/>
          </w:tcPr>
          <w:p w14:paraId="24ACD15C" w14:textId="77777777" w:rsidR="002D27B5" w:rsidRPr="002D27B5" w:rsidRDefault="002D27B5" w:rsidP="002D27B5">
            <w:pPr>
              <w:jc w:val="center"/>
              <w:rPr>
                <w:color w:val="000000"/>
                <w:sz w:val="14"/>
                <w:szCs w:val="14"/>
              </w:rPr>
            </w:pPr>
            <w:r w:rsidRPr="002D27B5">
              <w:rPr>
                <w:color w:val="000000"/>
                <w:sz w:val="14"/>
                <w:szCs w:val="14"/>
              </w:rPr>
              <w:t>6</w:t>
            </w:r>
          </w:p>
        </w:tc>
        <w:tc>
          <w:tcPr>
            <w:tcW w:w="438" w:type="dxa"/>
            <w:tcBorders>
              <w:top w:val="nil"/>
              <w:left w:val="nil"/>
              <w:bottom w:val="single" w:sz="4" w:space="0" w:color="auto"/>
              <w:right w:val="single" w:sz="4" w:space="0" w:color="auto"/>
            </w:tcBorders>
            <w:shd w:val="clear" w:color="auto" w:fill="auto"/>
            <w:hideMark/>
          </w:tcPr>
          <w:p w14:paraId="14E88360" w14:textId="77777777" w:rsidR="002D27B5" w:rsidRPr="002D27B5" w:rsidRDefault="002D27B5" w:rsidP="002D27B5">
            <w:pPr>
              <w:jc w:val="center"/>
              <w:rPr>
                <w:color w:val="000000"/>
                <w:sz w:val="14"/>
                <w:szCs w:val="14"/>
              </w:rPr>
            </w:pPr>
            <w:r w:rsidRPr="002D27B5">
              <w:rPr>
                <w:color w:val="000000"/>
                <w:sz w:val="14"/>
                <w:szCs w:val="14"/>
              </w:rPr>
              <w:t>2</w:t>
            </w:r>
          </w:p>
        </w:tc>
        <w:tc>
          <w:tcPr>
            <w:tcW w:w="480" w:type="dxa"/>
            <w:tcBorders>
              <w:top w:val="nil"/>
              <w:left w:val="nil"/>
              <w:bottom w:val="single" w:sz="4" w:space="0" w:color="auto"/>
              <w:right w:val="single" w:sz="4" w:space="0" w:color="auto"/>
            </w:tcBorders>
            <w:shd w:val="clear" w:color="auto" w:fill="auto"/>
            <w:hideMark/>
          </w:tcPr>
          <w:p w14:paraId="3704C242" w14:textId="77777777" w:rsidR="002D27B5" w:rsidRPr="002D27B5" w:rsidRDefault="002D27B5" w:rsidP="002D27B5">
            <w:pP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4C9D2349" w14:textId="77777777" w:rsidR="002D27B5" w:rsidRPr="002D27B5" w:rsidRDefault="002D27B5" w:rsidP="002D27B5">
            <w:pP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435F8208"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420C56EE" w14:textId="77777777" w:rsidR="002D27B5" w:rsidRPr="002D27B5" w:rsidRDefault="002D27B5" w:rsidP="002D27B5">
            <w:pPr>
              <w:jc w:val="center"/>
              <w:rPr>
                <w:color w:val="000000"/>
                <w:sz w:val="14"/>
                <w:szCs w:val="14"/>
              </w:rPr>
            </w:pPr>
            <w:r w:rsidRPr="002D27B5">
              <w:rPr>
                <w:color w:val="000000"/>
                <w:sz w:val="14"/>
                <w:szCs w:val="14"/>
              </w:rPr>
              <w:t> </w:t>
            </w:r>
          </w:p>
        </w:tc>
        <w:tc>
          <w:tcPr>
            <w:tcW w:w="645" w:type="dxa"/>
            <w:gridSpan w:val="2"/>
            <w:tcBorders>
              <w:top w:val="nil"/>
              <w:left w:val="nil"/>
              <w:bottom w:val="single" w:sz="4" w:space="0" w:color="auto"/>
              <w:right w:val="single" w:sz="4" w:space="0" w:color="auto"/>
            </w:tcBorders>
            <w:shd w:val="clear" w:color="auto" w:fill="auto"/>
            <w:noWrap/>
            <w:vAlign w:val="bottom"/>
            <w:hideMark/>
          </w:tcPr>
          <w:p w14:paraId="6E6FC31F"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509D7439"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43808134"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000000" w:fill="DDD9C4"/>
            <w:hideMark/>
          </w:tcPr>
          <w:p w14:paraId="33E98135" w14:textId="77777777" w:rsidR="002D27B5" w:rsidRPr="002D27B5" w:rsidRDefault="002D27B5" w:rsidP="002D27B5">
            <w:pPr>
              <w:jc w:val="center"/>
              <w:rPr>
                <w:color w:val="000000"/>
                <w:sz w:val="14"/>
                <w:szCs w:val="14"/>
              </w:rPr>
            </w:pPr>
            <w:r w:rsidRPr="002D27B5">
              <w:rPr>
                <w:color w:val="000000"/>
                <w:sz w:val="14"/>
                <w:szCs w:val="14"/>
              </w:rPr>
              <w:t>0</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200E9583" w14:textId="77777777" w:rsidR="002D27B5" w:rsidRPr="002D27B5" w:rsidRDefault="002D27B5" w:rsidP="002D27B5">
            <w:pPr>
              <w:jc w:val="center"/>
              <w:rPr>
                <w:color w:val="000000"/>
                <w:sz w:val="14"/>
                <w:szCs w:val="14"/>
              </w:rPr>
            </w:pPr>
            <w:r w:rsidRPr="002D27B5">
              <w:rPr>
                <w:color w:val="000000"/>
                <w:sz w:val="14"/>
                <w:szCs w:val="14"/>
              </w:rPr>
              <w:t>24</w:t>
            </w:r>
          </w:p>
        </w:tc>
        <w:tc>
          <w:tcPr>
            <w:tcW w:w="541" w:type="dxa"/>
            <w:gridSpan w:val="2"/>
            <w:tcBorders>
              <w:top w:val="nil"/>
              <w:left w:val="nil"/>
              <w:bottom w:val="single" w:sz="4" w:space="0" w:color="auto"/>
              <w:right w:val="single" w:sz="4" w:space="0" w:color="auto"/>
            </w:tcBorders>
            <w:shd w:val="clear" w:color="auto" w:fill="auto"/>
            <w:noWrap/>
            <w:vAlign w:val="bottom"/>
            <w:hideMark/>
          </w:tcPr>
          <w:p w14:paraId="6A8A9276" w14:textId="77777777" w:rsidR="002D27B5" w:rsidRPr="002D27B5" w:rsidRDefault="002D27B5" w:rsidP="002D27B5">
            <w:pPr>
              <w:jc w:val="center"/>
              <w:rPr>
                <w:color w:val="000000"/>
                <w:sz w:val="14"/>
                <w:szCs w:val="14"/>
              </w:rPr>
            </w:pPr>
            <w:r w:rsidRPr="002D27B5">
              <w:rPr>
                <w:color w:val="000000"/>
                <w:sz w:val="14"/>
                <w:szCs w:val="14"/>
              </w:rPr>
              <w:t>8</w:t>
            </w:r>
          </w:p>
        </w:tc>
        <w:tc>
          <w:tcPr>
            <w:tcW w:w="520" w:type="dxa"/>
            <w:gridSpan w:val="2"/>
            <w:tcBorders>
              <w:top w:val="nil"/>
              <w:left w:val="nil"/>
              <w:bottom w:val="single" w:sz="4" w:space="0" w:color="auto"/>
              <w:right w:val="single" w:sz="4" w:space="0" w:color="auto"/>
            </w:tcBorders>
            <w:shd w:val="clear" w:color="auto" w:fill="auto"/>
            <w:hideMark/>
          </w:tcPr>
          <w:p w14:paraId="6121AAD5"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63A391C8" w14:textId="77777777" w:rsidR="002D27B5" w:rsidRPr="002D27B5" w:rsidRDefault="002D27B5" w:rsidP="002D27B5">
            <w:pPr>
              <w:jc w:val="center"/>
              <w:rPr>
                <w:color w:val="000000"/>
                <w:sz w:val="14"/>
                <w:szCs w:val="14"/>
              </w:rPr>
            </w:pPr>
            <w:r w:rsidRPr="002D27B5">
              <w:rPr>
                <w:color w:val="000000"/>
                <w:sz w:val="14"/>
                <w:szCs w:val="14"/>
              </w:rPr>
              <w:t>32</w:t>
            </w:r>
          </w:p>
        </w:tc>
        <w:tc>
          <w:tcPr>
            <w:tcW w:w="687" w:type="dxa"/>
            <w:gridSpan w:val="2"/>
            <w:tcBorders>
              <w:top w:val="nil"/>
              <w:left w:val="nil"/>
              <w:bottom w:val="single" w:sz="4" w:space="0" w:color="auto"/>
              <w:right w:val="single" w:sz="4" w:space="0" w:color="auto"/>
            </w:tcBorders>
            <w:shd w:val="clear" w:color="auto" w:fill="auto"/>
            <w:noWrap/>
            <w:vAlign w:val="bottom"/>
            <w:hideMark/>
          </w:tcPr>
          <w:p w14:paraId="151C8EC9"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039E626E"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6E32CC48"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2DD3DA72"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33701DA8" w14:textId="77777777" w:rsidR="002D27B5" w:rsidRPr="002D27B5" w:rsidRDefault="002D27B5" w:rsidP="002D27B5">
            <w:pPr>
              <w:jc w:val="center"/>
              <w:rPr>
                <w:color w:val="000000"/>
                <w:sz w:val="14"/>
                <w:szCs w:val="14"/>
              </w:rPr>
            </w:pPr>
            <w:r w:rsidRPr="002D27B5">
              <w:rPr>
                <w:color w:val="000000"/>
                <w:sz w:val="14"/>
                <w:szCs w:val="14"/>
              </w:rPr>
              <w:t>0</w:t>
            </w:r>
          </w:p>
        </w:tc>
        <w:tc>
          <w:tcPr>
            <w:tcW w:w="540" w:type="dxa"/>
            <w:gridSpan w:val="2"/>
            <w:tcBorders>
              <w:top w:val="nil"/>
              <w:left w:val="nil"/>
              <w:bottom w:val="single" w:sz="4" w:space="0" w:color="auto"/>
              <w:right w:val="single" w:sz="4" w:space="0" w:color="auto"/>
            </w:tcBorders>
            <w:shd w:val="clear" w:color="auto" w:fill="auto"/>
            <w:hideMark/>
          </w:tcPr>
          <w:p w14:paraId="6F2E927D"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68B6CB28" w14:textId="77777777" w:rsidR="002D27B5" w:rsidRPr="002D27B5" w:rsidRDefault="002D27B5" w:rsidP="002D27B5">
            <w:pPr>
              <w:jc w:val="center"/>
              <w:rPr>
                <w:color w:val="000000"/>
                <w:sz w:val="14"/>
                <w:szCs w:val="14"/>
              </w:rPr>
            </w:pPr>
            <w:r w:rsidRPr="002D27B5">
              <w:rPr>
                <w:color w:val="000000"/>
                <w:sz w:val="14"/>
                <w:szCs w:val="14"/>
              </w:rPr>
              <w:t> </w:t>
            </w:r>
          </w:p>
        </w:tc>
      </w:tr>
      <w:tr w:rsidR="002D27B5" w:rsidRPr="002D27B5" w14:paraId="649F66B3" w14:textId="77777777" w:rsidTr="002D27B5">
        <w:trPr>
          <w:gridAfter w:val="1"/>
          <w:wAfter w:w="51" w:type="dxa"/>
          <w:trHeight w:val="255"/>
        </w:trPr>
        <w:tc>
          <w:tcPr>
            <w:tcW w:w="900" w:type="dxa"/>
            <w:tcBorders>
              <w:top w:val="nil"/>
              <w:left w:val="single" w:sz="4" w:space="0" w:color="auto"/>
              <w:bottom w:val="single" w:sz="4" w:space="0" w:color="auto"/>
              <w:right w:val="single" w:sz="4" w:space="0" w:color="auto"/>
            </w:tcBorders>
            <w:shd w:val="clear" w:color="auto" w:fill="auto"/>
            <w:hideMark/>
          </w:tcPr>
          <w:p w14:paraId="5EBB19EC" w14:textId="77777777" w:rsidR="002D27B5" w:rsidRPr="002D27B5" w:rsidRDefault="002D27B5" w:rsidP="002D27B5">
            <w:pPr>
              <w:jc w:val="center"/>
              <w:rPr>
                <w:b/>
                <w:bCs/>
                <w:color w:val="000000"/>
                <w:sz w:val="14"/>
                <w:szCs w:val="14"/>
              </w:rPr>
            </w:pPr>
            <w:r w:rsidRPr="002D27B5">
              <w:rPr>
                <w:b/>
                <w:bCs/>
                <w:color w:val="000000"/>
                <w:sz w:val="14"/>
                <w:szCs w:val="14"/>
              </w:rPr>
              <w:t>ОП.07</w:t>
            </w:r>
          </w:p>
        </w:tc>
        <w:tc>
          <w:tcPr>
            <w:tcW w:w="2644" w:type="dxa"/>
            <w:tcBorders>
              <w:top w:val="nil"/>
              <w:left w:val="nil"/>
              <w:bottom w:val="single" w:sz="4" w:space="0" w:color="auto"/>
              <w:right w:val="single" w:sz="4" w:space="0" w:color="auto"/>
            </w:tcBorders>
            <w:shd w:val="clear" w:color="auto" w:fill="auto"/>
            <w:hideMark/>
          </w:tcPr>
          <w:p w14:paraId="4ADE5890" w14:textId="77777777" w:rsidR="002D27B5" w:rsidRPr="002D27B5" w:rsidRDefault="002D27B5" w:rsidP="002D27B5">
            <w:pPr>
              <w:rPr>
                <w:color w:val="000000"/>
                <w:sz w:val="14"/>
                <w:szCs w:val="14"/>
              </w:rPr>
            </w:pPr>
            <w:r w:rsidRPr="002D27B5">
              <w:rPr>
                <w:color w:val="000000"/>
                <w:sz w:val="14"/>
                <w:szCs w:val="14"/>
              </w:rPr>
              <w:t>Менеджмент</w:t>
            </w:r>
          </w:p>
        </w:tc>
        <w:tc>
          <w:tcPr>
            <w:tcW w:w="567" w:type="dxa"/>
            <w:tcBorders>
              <w:top w:val="nil"/>
              <w:left w:val="nil"/>
              <w:bottom w:val="single" w:sz="4" w:space="0" w:color="auto"/>
              <w:right w:val="single" w:sz="4" w:space="0" w:color="auto"/>
            </w:tcBorders>
            <w:shd w:val="clear" w:color="auto" w:fill="auto"/>
            <w:hideMark/>
          </w:tcPr>
          <w:p w14:paraId="4EF86062" w14:textId="77777777" w:rsidR="002D27B5" w:rsidRPr="002D27B5" w:rsidRDefault="002D27B5" w:rsidP="002D27B5">
            <w:pPr>
              <w:jc w:val="center"/>
              <w:rPr>
                <w:color w:val="000000"/>
                <w:sz w:val="14"/>
                <w:szCs w:val="14"/>
              </w:rPr>
            </w:pPr>
            <w:r w:rsidRPr="002D27B5">
              <w:rPr>
                <w:color w:val="000000"/>
                <w:sz w:val="14"/>
                <w:szCs w:val="14"/>
              </w:rPr>
              <w:t>Э</w:t>
            </w:r>
          </w:p>
        </w:tc>
        <w:tc>
          <w:tcPr>
            <w:tcW w:w="496" w:type="dxa"/>
            <w:tcBorders>
              <w:top w:val="nil"/>
              <w:left w:val="nil"/>
              <w:bottom w:val="single" w:sz="4" w:space="0" w:color="auto"/>
              <w:right w:val="single" w:sz="4" w:space="0" w:color="auto"/>
            </w:tcBorders>
            <w:shd w:val="clear" w:color="auto" w:fill="auto"/>
            <w:hideMark/>
          </w:tcPr>
          <w:p w14:paraId="299661CD" w14:textId="77777777" w:rsidR="002D27B5" w:rsidRPr="002D27B5" w:rsidRDefault="002D27B5" w:rsidP="002D27B5">
            <w:pPr>
              <w:jc w:val="center"/>
              <w:rPr>
                <w:color w:val="000000"/>
                <w:sz w:val="14"/>
                <w:szCs w:val="14"/>
              </w:rPr>
            </w:pPr>
            <w:r w:rsidRPr="002D27B5">
              <w:rPr>
                <w:color w:val="000000"/>
                <w:sz w:val="14"/>
                <w:szCs w:val="14"/>
              </w:rPr>
              <w:t>36</w:t>
            </w:r>
          </w:p>
        </w:tc>
        <w:tc>
          <w:tcPr>
            <w:tcW w:w="560" w:type="dxa"/>
            <w:tcBorders>
              <w:top w:val="nil"/>
              <w:left w:val="nil"/>
              <w:bottom w:val="single" w:sz="4" w:space="0" w:color="auto"/>
              <w:right w:val="single" w:sz="4" w:space="0" w:color="auto"/>
            </w:tcBorders>
            <w:shd w:val="clear" w:color="auto" w:fill="auto"/>
            <w:hideMark/>
          </w:tcPr>
          <w:p w14:paraId="0932B2EB" w14:textId="77777777" w:rsidR="002D27B5" w:rsidRPr="002D27B5" w:rsidRDefault="002D27B5" w:rsidP="002D27B5">
            <w:pPr>
              <w:jc w:val="center"/>
              <w:rPr>
                <w:color w:val="000000"/>
                <w:sz w:val="14"/>
                <w:szCs w:val="14"/>
              </w:rPr>
            </w:pPr>
            <w:r w:rsidRPr="002D27B5">
              <w:rPr>
                <w:color w:val="000000"/>
                <w:sz w:val="14"/>
                <w:szCs w:val="14"/>
              </w:rPr>
              <w:t>14</w:t>
            </w:r>
          </w:p>
        </w:tc>
        <w:tc>
          <w:tcPr>
            <w:tcW w:w="480" w:type="dxa"/>
            <w:gridSpan w:val="2"/>
            <w:tcBorders>
              <w:top w:val="nil"/>
              <w:left w:val="nil"/>
              <w:bottom w:val="single" w:sz="4" w:space="0" w:color="auto"/>
              <w:right w:val="single" w:sz="4" w:space="0" w:color="auto"/>
            </w:tcBorders>
            <w:shd w:val="clear" w:color="auto" w:fill="auto"/>
            <w:hideMark/>
          </w:tcPr>
          <w:p w14:paraId="790692BF" w14:textId="77777777" w:rsidR="002D27B5" w:rsidRPr="002D27B5" w:rsidRDefault="002D27B5" w:rsidP="002D27B5">
            <w:pPr>
              <w:jc w:val="center"/>
              <w:rPr>
                <w:color w:val="000000"/>
                <w:sz w:val="14"/>
                <w:szCs w:val="14"/>
              </w:rPr>
            </w:pPr>
            <w:r w:rsidRPr="002D27B5">
              <w:rPr>
                <w:color w:val="000000"/>
                <w:sz w:val="14"/>
                <w:szCs w:val="14"/>
              </w:rPr>
              <w:t>22</w:t>
            </w:r>
          </w:p>
        </w:tc>
        <w:tc>
          <w:tcPr>
            <w:tcW w:w="460" w:type="dxa"/>
            <w:tcBorders>
              <w:top w:val="nil"/>
              <w:left w:val="nil"/>
              <w:bottom w:val="single" w:sz="4" w:space="0" w:color="auto"/>
              <w:right w:val="single" w:sz="4" w:space="0" w:color="auto"/>
            </w:tcBorders>
            <w:shd w:val="clear" w:color="auto" w:fill="auto"/>
            <w:hideMark/>
          </w:tcPr>
          <w:p w14:paraId="0C389E21" w14:textId="77777777" w:rsidR="002D27B5" w:rsidRPr="002D27B5" w:rsidRDefault="002D27B5" w:rsidP="002D27B5">
            <w:pPr>
              <w:jc w:val="center"/>
              <w:rPr>
                <w:color w:val="000000"/>
                <w:sz w:val="14"/>
                <w:szCs w:val="14"/>
              </w:rPr>
            </w:pPr>
            <w:r w:rsidRPr="002D27B5">
              <w:rPr>
                <w:color w:val="000000"/>
                <w:sz w:val="14"/>
                <w:szCs w:val="14"/>
              </w:rPr>
              <w:t>14</w:t>
            </w:r>
          </w:p>
        </w:tc>
        <w:tc>
          <w:tcPr>
            <w:tcW w:w="438" w:type="dxa"/>
            <w:tcBorders>
              <w:top w:val="nil"/>
              <w:left w:val="nil"/>
              <w:bottom w:val="single" w:sz="4" w:space="0" w:color="auto"/>
              <w:right w:val="single" w:sz="4" w:space="0" w:color="auto"/>
            </w:tcBorders>
            <w:shd w:val="clear" w:color="auto" w:fill="auto"/>
            <w:hideMark/>
          </w:tcPr>
          <w:p w14:paraId="73170B76" w14:textId="77777777" w:rsidR="002D27B5" w:rsidRPr="002D27B5" w:rsidRDefault="002D27B5" w:rsidP="002D27B5">
            <w:pPr>
              <w:jc w:val="center"/>
              <w:rPr>
                <w:color w:val="000000"/>
                <w:sz w:val="14"/>
                <w:szCs w:val="14"/>
              </w:rPr>
            </w:pPr>
            <w:r w:rsidRPr="002D27B5">
              <w:rPr>
                <w:color w:val="000000"/>
                <w:sz w:val="14"/>
                <w:szCs w:val="14"/>
              </w:rPr>
              <w:t>6</w:t>
            </w:r>
          </w:p>
        </w:tc>
        <w:tc>
          <w:tcPr>
            <w:tcW w:w="480" w:type="dxa"/>
            <w:tcBorders>
              <w:top w:val="nil"/>
              <w:left w:val="nil"/>
              <w:bottom w:val="single" w:sz="4" w:space="0" w:color="auto"/>
              <w:right w:val="single" w:sz="4" w:space="0" w:color="auto"/>
            </w:tcBorders>
            <w:shd w:val="clear" w:color="auto" w:fill="auto"/>
            <w:hideMark/>
          </w:tcPr>
          <w:p w14:paraId="561FA5E7" w14:textId="77777777" w:rsidR="002D27B5" w:rsidRPr="002D27B5" w:rsidRDefault="002D27B5" w:rsidP="002D27B5">
            <w:pP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172C6876" w14:textId="77777777" w:rsidR="002D27B5" w:rsidRPr="002D27B5" w:rsidRDefault="002D27B5" w:rsidP="002D27B5">
            <w:pP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1DB02CAB"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0AAE5FA3" w14:textId="77777777" w:rsidR="002D27B5" w:rsidRPr="002D27B5" w:rsidRDefault="002D27B5" w:rsidP="002D27B5">
            <w:pPr>
              <w:jc w:val="center"/>
              <w:rPr>
                <w:color w:val="000000"/>
                <w:sz w:val="14"/>
                <w:szCs w:val="14"/>
              </w:rPr>
            </w:pPr>
            <w:r w:rsidRPr="002D27B5">
              <w:rPr>
                <w:color w:val="000000"/>
                <w:sz w:val="14"/>
                <w:szCs w:val="14"/>
              </w:rPr>
              <w:t>2</w:t>
            </w:r>
          </w:p>
        </w:tc>
        <w:tc>
          <w:tcPr>
            <w:tcW w:w="645" w:type="dxa"/>
            <w:gridSpan w:val="2"/>
            <w:tcBorders>
              <w:top w:val="nil"/>
              <w:left w:val="nil"/>
              <w:bottom w:val="single" w:sz="4" w:space="0" w:color="auto"/>
              <w:right w:val="single" w:sz="4" w:space="0" w:color="auto"/>
            </w:tcBorders>
            <w:shd w:val="clear" w:color="auto" w:fill="auto"/>
            <w:noWrap/>
            <w:vAlign w:val="bottom"/>
            <w:hideMark/>
          </w:tcPr>
          <w:p w14:paraId="5E979694"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7878859A"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42AA5CFB"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000000" w:fill="DDD9C4"/>
            <w:hideMark/>
          </w:tcPr>
          <w:p w14:paraId="1CBDE2BA" w14:textId="77777777" w:rsidR="002D27B5" w:rsidRPr="002D27B5" w:rsidRDefault="002D27B5" w:rsidP="002D27B5">
            <w:pPr>
              <w:jc w:val="center"/>
              <w:rPr>
                <w:color w:val="000000"/>
                <w:sz w:val="14"/>
                <w:szCs w:val="14"/>
              </w:rPr>
            </w:pPr>
            <w:r w:rsidRPr="002D27B5">
              <w:rPr>
                <w:color w:val="000000"/>
                <w:sz w:val="14"/>
                <w:szCs w:val="14"/>
              </w:rPr>
              <w:t>0</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3BAFAF5F" w14:textId="77777777" w:rsidR="002D27B5" w:rsidRPr="002D27B5" w:rsidRDefault="002D27B5" w:rsidP="002D27B5">
            <w:pPr>
              <w:jc w:val="center"/>
              <w:rPr>
                <w:color w:val="000000"/>
                <w:sz w:val="14"/>
                <w:szCs w:val="14"/>
              </w:rPr>
            </w:pPr>
            <w:r w:rsidRPr="002D27B5">
              <w:rPr>
                <w:color w:val="000000"/>
                <w:sz w:val="14"/>
                <w:szCs w:val="14"/>
              </w:rPr>
              <w:t>14</w:t>
            </w:r>
          </w:p>
        </w:tc>
        <w:tc>
          <w:tcPr>
            <w:tcW w:w="541" w:type="dxa"/>
            <w:gridSpan w:val="2"/>
            <w:tcBorders>
              <w:top w:val="nil"/>
              <w:left w:val="nil"/>
              <w:bottom w:val="single" w:sz="4" w:space="0" w:color="auto"/>
              <w:right w:val="single" w:sz="4" w:space="0" w:color="auto"/>
            </w:tcBorders>
            <w:shd w:val="clear" w:color="auto" w:fill="auto"/>
            <w:noWrap/>
            <w:vAlign w:val="bottom"/>
            <w:hideMark/>
          </w:tcPr>
          <w:p w14:paraId="5DE79305" w14:textId="77777777" w:rsidR="002D27B5" w:rsidRPr="002D27B5" w:rsidRDefault="002D27B5" w:rsidP="002D27B5">
            <w:pPr>
              <w:jc w:val="center"/>
              <w:rPr>
                <w:color w:val="000000"/>
                <w:sz w:val="14"/>
                <w:szCs w:val="14"/>
              </w:rPr>
            </w:pPr>
            <w:r w:rsidRPr="002D27B5">
              <w:rPr>
                <w:color w:val="000000"/>
                <w:sz w:val="14"/>
                <w:szCs w:val="14"/>
              </w:rPr>
              <w:t>22</w:t>
            </w:r>
          </w:p>
        </w:tc>
        <w:tc>
          <w:tcPr>
            <w:tcW w:w="520" w:type="dxa"/>
            <w:gridSpan w:val="2"/>
            <w:tcBorders>
              <w:top w:val="nil"/>
              <w:left w:val="nil"/>
              <w:bottom w:val="single" w:sz="4" w:space="0" w:color="auto"/>
              <w:right w:val="single" w:sz="4" w:space="0" w:color="auto"/>
            </w:tcBorders>
            <w:shd w:val="clear" w:color="auto" w:fill="auto"/>
            <w:hideMark/>
          </w:tcPr>
          <w:p w14:paraId="180019E9"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56EEB31F" w14:textId="77777777" w:rsidR="002D27B5" w:rsidRPr="002D27B5" w:rsidRDefault="002D27B5" w:rsidP="002D27B5">
            <w:pPr>
              <w:jc w:val="center"/>
              <w:rPr>
                <w:color w:val="000000"/>
                <w:sz w:val="14"/>
                <w:szCs w:val="14"/>
              </w:rPr>
            </w:pPr>
            <w:r w:rsidRPr="002D27B5">
              <w:rPr>
                <w:color w:val="000000"/>
                <w:sz w:val="14"/>
                <w:szCs w:val="14"/>
              </w:rPr>
              <w:t>36</w:t>
            </w:r>
          </w:p>
        </w:tc>
        <w:tc>
          <w:tcPr>
            <w:tcW w:w="687" w:type="dxa"/>
            <w:gridSpan w:val="2"/>
            <w:tcBorders>
              <w:top w:val="nil"/>
              <w:left w:val="nil"/>
              <w:bottom w:val="single" w:sz="4" w:space="0" w:color="auto"/>
              <w:right w:val="single" w:sz="4" w:space="0" w:color="auto"/>
            </w:tcBorders>
            <w:shd w:val="clear" w:color="auto" w:fill="auto"/>
            <w:noWrap/>
            <w:vAlign w:val="bottom"/>
            <w:hideMark/>
          </w:tcPr>
          <w:p w14:paraId="1E5A7DF0"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109E1338"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1B53F335"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7EA60401"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41F48CB4" w14:textId="77777777" w:rsidR="002D27B5" w:rsidRPr="002D27B5" w:rsidRDefault="002D27B5" w:rsidP="002D27B5">
            <w:pPr>
              <w:jc w:val="center"/>
              <w:rPr>
                <w:color w:val="000000"/>
                <w:sz w:val="14"/>
                <w:szCs w:val="14"/>
              </w:rPr>
            </w:pPr>
            <w:r w:rsidRPr="002D27B5">
              <w:rPr>
                <w:color w:val="000000"/>
                <w:sz w:val="14"/>
                <w:szCs w:val="14"/>
              </w:rPr>
              <w:t>0</w:t>
            </w:r>
          </w:p>
        </w:tc>
        <w:tc>
          <w:tcPr>
            <w:tcW w:w="540" w:type="dxa"/>
            <w:gridSpan w:val="2"/>
            <w:tcBorders>
              <w:top w:val="nil"/>
              <w:left w:val="nil"/>
              <w:bottom w:val="single" w:sz="4" w:space="0" w:color="auto"/>
              <w:right w:val="single" w:sz="4" w:space="0" w:color="auto"/>
            </w:tcBorders>
            <w:shd w:val="clear" w:color="auto" w:fill="auto"/>
            <w:hideMark/>
          </w:tcPr>
          <w:p w14:paraId="5DC6B66C"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2B512FB1" w14:textId="77777777" w:rsidR="002D27B5" w:rsidRPr="002D27B5" w:rsidRDefault="002D27B5" w:rsidP="002D27B5">
            <w:pPr>
              <w:jc w:val="center"/>
              <w:rPr>
                <w:color w:val="000000"/>
                <w:sz w:val="14"/>
                <w:szCs w:val="14"/>
              </w:rPr>
            </w:pPr>
            <w:r w:rsidRPr="002D27B5">
              <w:rPr>
                <w:color w:val="000000"/>
                <w:sz w:val="14"/>
                <w:szCs w:val="14"/>
              </w:rPr>
              <w:t> </w:t>
            </w:r>
          </w:p>
        </w:tc>
      </w:tr>
      <w:tr w:rsidR="002D27B5" w:rsidRPr="002D27B5" w14:paraId="5FB0F2FD" w14:textId="77777777" w:rsidTr="002D27B5">
        <w:trPr>
          <w:gridAfter w:val="1"/>
          <w:wAfter w:w="51" w:type="dxa"/>
          <w:trHeight w:val="240"/>
        </w:trPr>
        <w:tc>
          <w:tcPr>
            <w:tcW w:w="900" w:type="dxa"/>
            <w:tcBorders>
              <w:top w:val="nil"/>
              <w:left w:val="single" w:sz="4" w:space="0" w:color="auto"/>
              <w:bottom w:val="single" w:sz="4" w:space="0" w:color="auto"/>
              <w:right w:val="single" w:sz="4" w:space="0" w:color="auto"/>
            </w:tcBorders>
            <w:shd w:val="clear" w:color="auto" w:fill="auto"/>
            <w:hideMark/>
          </w:tcPr>
          <w:p w14:paraId="5233D338" w14:textId="77777777" w:rsidR="002D27B5" w:rsidRPr="002D27B5" w:rsidRDefault="002D27B5" w:rsidP="002D27B5">
            <w:pPr>
              <w:jc w:val="center"/>
              <w:rPr>
                <w:b/>
                <w:bCs/>
                <w:color w:val="000000"/>
                <w:sz w:val="14"/>
                <w:szCs w:val="14"/>
              </w:rPr>
            </w:pPr>
            <w:r w:rsidRPr="002D27B5">
              <w:rPr>
                <w:b/>
                <w:bCs/>
                <w:color w:val="000000"/>
                <w:sz w:val="14"/>
                <w:szCs w:val="14"/>
              </w:rPr>
              <w:t>ОП.08</w:t>
            </w:r>
          </w:p>
        </w:tc>
        <w:tc>
          <w:tcPr>
            <w:tcW w:w="2644" w:type="dxa"/>
            <w:tcBorders>
              <w:top w:val="nil"/>
              <w:left w:val="nil"/>
              <w:bottom w:val="single" w:sz="4" w:space="0" w:color="auto"/>
              <w:right w:val="single" w:sz="4" w:space="0" w:color="auto"/>
            </w:tcBorders>
            <w:shd w:val="clear" w:color="auto" w:fill="auto"/>
            <w:hideMark/>
          </w:tcPr>
          <w:p w14:paraId="293ADE4B" w14:textId="77777777" w:rsidR="002D27B5" w:rsidRPr="002D27B5" w:rsidRDefault="002D27B5" w:rsidP="002D27B5">
            <w:pPr>
              <w:rPr>
                <w:color w:val="000000"/>
                <w:sz w:val="14"/>
                <w:szCs w:val="14"/>
              </w:rPr>
            </w:pPr>
            <w:r w:rsidRPr="002D27B5">
              <w:rPr>
                <w:color w:val="000000"/>
                <w:sz w:val="14"/>
                <w:szCs w:val="14"/>
              </w:rPr>
              <w:t>Основы предпринимательской деятельности</w:t>
            </w:r>
          </w:p>
        </w:tc>
        <w:tc>
          <w:tcPr>
            <w:tcW w:w="567" w:type="dxa"/>
            <w:tcBorders>
              <w:top w:val="nil"/>
              <w:left w:val="nil"/>
              <w:bottom w:val="single" w:sz="4" w:space="0" w:color="auto"/>
              <w:right w:val="single" w:sz="4" w:space="0" w:color="auto"/>
            </w:tcBorders>
            <w:shd w:val="clear" w:color="auto" w:fill="auto"/>
            <w:hideMark/>
          </w:tcPr>
          <w:p w14:paraId="526E99A5" w14:textId="77777777" w:rsidR="002D27B5" w:rsidRPr="002D27B5" w:rsidRDefault="002D27B5" w:rsidP="002D27B5">
            <w:pPr>
              <w:jc w:val="center"/>
              <w:rPr>
                <w:color w:val="000000"/>
                <w:sz w:val="14"/>
                <w:szCs w:val="14"/>
              </w:rPr>
            </w:pPr>
            <w:r w:rsidRPr="002D27B5">
              <w:rPr>
                <w:color w:val="000000"/>
                <w:sz w:val="14"/>
                <w:szCs w:val="14"/>
              </w:rPr>
              <w:t>ДЗ</w:t>
            </w:r>
          </w:p>
        </w:tc>
        <w:tc>
          <w:tcPr>
            <w:tcW w:w="496" w:type="dxa"/>
            <w:tcBorders>
              <w:top w:val="nil"/>
              <w:left w:val="nil"/>
              <w:bottom w:val="single" w:sz="4" w:space="0" w:color="auto"/>
              <w:right w:val="single" w:sz="4" w:space="0" w:color="auto"/>
            </w:tcBorders>
            <w:shd w:val="clear" w:color="auto" w:fill="auto"/>
            <w:hideMark/>
          </w:tcPr>
          <w:p w14:paraId="780923D5" w14:textId="77777777" w:rsidR="002D27B5" w:rsidRPr="002D27B5" w:rsidRDefault="002D27B5" w:rsidP="002D27B5">
            <w:pPr>
              <w:jc w:val="center"/>
              <w:rPr>
                <w:color w:val="000000"/>
                <w:sz w:val="14"/>
                <w:szCs w:val="14"/>
              </w:rPr>
            </w:pPr>
            <w:r w:rsidRPr="002D27B5">
              <w:rPr>
                <w:color w:val="000000"/>
                <w:sz w:val="14"/>
                <w:szCs w:val="14"/>
              </w:rPr>
              <w:t>36</w:t>
            </w:r>
          </w:p>
        </w:tc>
        <w:tc>
          <w:tcPr>
            <w:tcW w:w="560" w:type="dxa"/>
            <w:tcBorders>
              <w:top w:val="nil"/>
              <w:left w:val="nil"/>
              <w:bottom w:val="single" w:sz="4" w:space="0" w:color="auto"/>
              <w:right w:val="single" w:sz="4" w:space="0" w:color="auto"/>
            </w:tcBorders>
            <w:shd w:val="clear" w:color="auto" w:fill="auto"/>
            <w:hideMark/>
          </w:tcPr>
          <w:p w14:paraId="11B09ADE" w14:textId="77777777" w:rsidR="002D27B5" w:rsidRPr="002D27B5" w:rsidRDefault="002D27B5" w:rsidP="002D27B5">
            <w:pPr>
              <w:jc w:val="center"/>
              <w:rPr>
                <w:color w:val="000000"/>
                <w:sz w:val="14"/>
                <w:szCs w:val="14"/>
              </w:rPr>
            </w:pPr>
            <w:r w:rsidRPr="002D27B5">
              <w:rPr>
                <w:color w:val="000000"/>
                <w:sz w:val="14"/>
                <w:szCs w:val="14"/>
              </w:rPr>
              <w:t>28</w:t>
            </w:r>
          </w:p>
        </w:tc>
        <w:tc>
          <w:tcPr>
            <w:tcW w:w="480" w:type="dxa"/>
            <w:gridSpan w:val="2"/>
            <w:tcBorders>
              <w:top w:val="nil"/>
              <w:left w:val="nil"/>
              <w:bottom w:val="single" w:sz="4" w:space="0" w:color="auto"/>
              <w:right w:val="single" w:sz="4" w:space="0" w:color="auto"/>
            </w:tcBorders>
            <w:shd w:val="clear" w:color="auto" w:fill="auto"/>
            <w:hideMark/>
          </w:tcPr>
          <w:p w14:paraId="3F31ED1F" w14:textId="77777777" w:rsidR="002D27B5" w:rsidRPr="002D27B5" w:rsidRDefault="002D27B5" w:rsidP="002D27B5">
            <w:pPr>
              <w:jc w:val="center"/>
              <w:rPr>
                <w:color w:val="000000"/>
                <w:sz w:val="14"/>
                <w:szCs w:val="14"/>
              </w:rPr>
            </w:pPr>
            <w:r w:rsidRPr="002D27B5">
              <w:rPr>
                <w:color w:val="000000"/>
                <w:sz w:val="14"/>
                <w:szCs w:val="14"/>
              </w:rPr>
              <w:t>8</w:t>
            </w:r>
          </w:p>
        </w:tc>
        <w:tc>
          <w:tcPr>
            <w:tcW w:w="460" w:type="dxa"/>
            <w:tcBorders>
              <w:top w:val="nil"/>
              <w:left w:val="nil"/>
              <w:bottom w:val="single" w:sz="4" w:space="0" w:color="auto"/>
              <w:right w:val="single" w:sz="4" w:space="0" w:color="auto"/>
            </w:tcBorders>
            <w:shd w:val="clear" w:color="auto" w:fill="auto"/>
            <w:hideMark/>
          </w:tcPr>
          <w:p w14:paraId="79629A1F" w14:textId="77777777" w:rsidR="002D27B5" w:rsidRPr="002D27B5" w:rsidRDefault="002D27B5" w:rsidP="002D27B5">
            <w:pPr>
              <w:jc w:val="center"/>
              <w:rPr>
                <w:color w:val="000000"/>
                <w:sz w:val="14"/>
                <w:szCs w:val="14"/>
              </w:rPr>
            </w:pPr>
            <w:r w:rsidRPr="002D27B5">
              <w:rPr>
                <w:color w:val="000000"/>
                <w:sz w:val="14"/>
                <w:szCs w:val="14"/>
              </w:rPr>
              <w:t>6</w:t>
            </w:r>
          </w:p>
        </w:tc>
        <w:tc>
          <w:tcPr>
            <w:tcW w:w="438" w:type="dxa"/>
            <w:tcBorders>
              <w:top w:val="nil"/>
              <w:left w:val="nil"/>
              <w:bottom w:val="single" w:sz="4" w:space="0" w:color="auto"/>
              <w:right w:val="single" w:sz="4" w:space="0" w:color="auto"/>
            </w:tcBorders>
            <w:shd w:val="clear" w:color="auto" w:fill="auto"/>
            <w:hideMark/>
          </w:tcPr>
          <w:p w14:paraId="56BF8BA0" w14:textId="77777777" w:rsidR="002D27B5" w:rsidRPr="002D27B5" w:rsidRDefault="002D27B5" w:rsidP="002D27B5">
            <w:pPr>
              <w:jc w:val="center"/>
              <w:rPr>
                <w:color w:val="000000"/>
                <w:sz w:val="14"/>
                <w:szCs w:val="14"/>
              </w:rPr>
            </w:pPr>
            <w:r w:rsidRPr="002D27B5">
              <w:rPr>
                <w:color w:val="000000"/>
                <w:sz w:val="14"/>
                <w:szCs w:val="14"/>
              </w:rPr>
              <w:t>2</w:t>
            </w:r>
          </w:p>
        </w:tc>
        <w:tc>
          <w:tcPr>
            <w:tcW w:w="480" w:type="dxa"/>
            <w:tcBorders>
              <w:top w:val="nil"/>
              <w:left w:val="nil"/>
              <w:bottom w:val="single" w:sz="4" w:space="0" w:color="auto"/>
              <w:right w:val="single" w:sz="4" w:space="0" w:color="auto"/>
            </w:tcBorders>
            <w:shd w:val="clear" w:color="auto" w:fill="auto"/>
            <w:hideMark/>
          </w:tcPr>
          <w:p w14:paraId="0D5C566A" w14:textId="77777777" w:rsidR="002D27B5" w:rsidRPr="002D27B5" w:rsidRDefault="002D27B5" w:rsidP="002D27B5">
            <w:pP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2A6BD974" w14:textId="77777777" w:rsidR="002D27B5" w:rsidRPr="002D27B5" w:rsidRDefault="002D27B5" w:rsidP="002D27B5">
            <w:pP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068212C8" w14:textId="77777777" w:rsidR="002D27B5" w:rsidRPr="002D27B5" w:rsidRDefault="002D27B5" w:rsidP="002D27B5">
            <w:pP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47173BC0" w14:textId="77777777" w:rsidR="002D27B5" w:rsidRPr="002D27B5" w:rsidRDefault="002D27B5" w:rsidP="002D27B5">
            <w:pPr>
              <w:rPr>
                <w:color w:val="000000"/>
                <w:sz w:val="14"/>
                <w:szCs w:val="14"/>
              </w:rPr>
            </w:pPr>
            <w:r w:rsidRPr="002D27B5">
              <w:rPr>
                <w:color w:val="000000"/>
                <w:sz w:val="14"/>
                <w:szCs w:val="14"/>
              </w:rPr>
              <w:t> </w:t>
            </w:r>
          </w:p>
        </w:tc>
        <w:tc>
          <w:tcPr>
            <w:tcW w:w="645" w:type="dxa"/>
            <w:gridSpan w:val="2"/>
            <w:tcBorders>
              <w:top w:val="nil"/>
              <w:left w:val="nil"/>
              <w:bottom w:val="single" w:sz="4" w:space="0" w:color="auto"/>
              <w:right w:val="single" w:sz="4" w:space="0" w:color="auto"/>
            </w:tcBorders>
            <w:shd w:val="clear" w:color="auto" w:fill="auto"/>
            <w:noWrap/>
            <w:vAlign w:val="bottom"/>
            <w:hideMark/>
          </w:tcPr>
          <w:p w14:paraId="615C1E52" w14:textId="77777777" w:rsidR="002D27B5" w:rsidRPr="002D27B5" w:rsidRDefault="002D27B5" w:rsidP="002D27B5">
            <w:pP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26042D5F" w14:textId="77777777" w:rsidR="002D27B5" w:rsidRPr="002D27B5" w:rsidRDefault="002D27B5" w:rsidP="002D27B5">
            <w:pP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094D597A"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000000" w:fill="DDD9C4"/>
            <w:hideMark/>
          </w:tcPr>
          <w:p w14:paraId="776E4721" w14:textId="77777777" w:rsidR="002D27B5" w:rsidRPr="002D27B5" w:rsidRDefault="002D27B5" w:rsidP="002D27B5">
            <w:pPr>
              <w:jc w:val="center"/>
              <w:rPr>
                <w:color w:val="000000"/>
                <w:sz w:val="14"/>
                <w:szCs w:val="14"/>
              </w:rPr>
            </w:pPr>
            <w:r w:rsidRPr="002D27B5">
              <w:rPr>
                <w:color w:val="000000"/>
                <w:sz w:val="14"/>
                <w:szCs w:val="14"/>
              </w:rPr>
              <w:t>0</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5CABA476" w14:textId="77777777" w:rsidR="002D27B5" w:rsidRPr="002D27B5" w:rsidRDefault="002D27B5" w:rsidP="002D27B5">
            <w:pPr>
              <w:jc w:val="center"/>
              <w:rPr>
                <w:color w:val="000000"/>
                <w:sz w:val="14"/>
                <w:szCs w:val="14"/>
              </w:rPr>
            </w:pPr>
            <w:r w:rsidRPr="002D27B5">
              <w:rPr>
                <w:color w:val="000000"/>
                <w:sz w:val="14"/>
                <w:szCs w:val="14"/>
              </w:rPr>
              <w:t>28</w:t>
            </w:r>
          </w:p>
        </w:tc>
        <w:tc>
          <w:tcPr>
            <w:tcW w:w="541" w:type="dxa"/>
            <w:gridSpan w:val="2"/>
            <w:tcBorders>
              <w:top w:val="nil"/>
              <w:left w:val="nil"/>
              <w:bottom w:val="single" w:sz="4" w:space="0" w:color="auto"/>
              <w:right w:val="single" w:sz="4" w:space="0" w:color="auto"/>
            </w:tcBorders>
            <w:shd w:val="clear" w:color="auto" w:fill="auto"/>
            <w:noWrap/>
            <w:vAlign w:val="bottom"/>
            <w:hideMark/>
          </w:tcPr>
          <w:p w14:paraId="3FD13D3A" w14:textId="77777777" w:rsidR="002D27B5" w:rsidRPr="002D27B5" w:rsidRDefault="002D27B5" w:rsidP="002D27B5">
            <w:pPr>
              <w:jc w:val="center"/>
              <w:rPr>
                <w:color w:val="000000"/>
                <w:sz w:val="14"/>
                <w:szCs w:val="14"/>
              </w:rPr>
            </w:pPr>
            <w:r w:rsidRPr="002D27B5">
              <w:rPr>
                <w:color w:val="000000"/>
                <w:sz w:val="14"/>
                <w:szCs w:val="14"/>
              </w:rPr>
              <w:t>8</w:t>
            </w:r>
          </w:p>
        </w:tc>
        <w:tc>
          <w:tcPr>
            <w:tcW w:w="520" w:type="dxa"/>
            <w:gridSpan w:val="2"/>
            <w:tcBorders>
              <w:top w:val="nil"/>
              <w:left w:val="nil"/>
              <w:bottom w:val="single" w:sz="4" w:space="0" w:color="auto"/>
              <w:right w:val="single" w:sz="4" w:space="0" w:color="auto"/>
            </w:tcBorders>
            <w:shd w:val="clear" w:color="auto" w:fill="auto"/>
            <w:hideMark/>
          </w:tcPr>
          <w:p w14:paraId="5926A54C"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3AA03C89" w14:textId="77777777" w:rsidR="002D27B5" w:rsidRPr="002D27B5" w:rsidRDefault="002D27B5" w:rsidP="002D27B5">
            <w:pPr>
              <w:jc w:val="center"/>
              <w:rPr>
                <w:color w:val="000000"/>
                <w:sz w:val="14"/>
                <w:szCs w:val="14"/>
              </w:rPr>
            </w:pPr>
            <w:r w:rsidRPr="002D27B5">
              <w:rPr>
                <w:color w:val="000000"/>
                <w:sz w:val="14"/>
                <w:szCs w:val="14"/>
              </w:rPr>
              <w:t>36</w:t>
            </w:r>
          </w:p>
        </w:tc>
        <w:tc>
          <w:tcPr>
            <w:tcW w:w="687" w:type="dxa"/>
            <w:gridSpan w:val="2"/>
            <w:tcBorders>
              <w:top w:val="nil"/>
              <w:left w:val="nil"/>
              <w:bottom w:val="single" w:sz="4" w:space="0" w:color="auto"/>
              <w:right w:val="single" w:sz="4" w:space="0" w:color="auto"/>
            </w:tcBorders>
            <w:shd w:val="clear" w:color="auto" w:fill="auto"/>
            <w:noWrap/>
            <w:vAlign w:val="bottom"/>
            <w:hideMark/>
          </w:tcPr>
          <w:p w14:paraId="303F2B23"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0266AF9E"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386BE1F8"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1DC8A8F6"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3606A2E2" w14:textId="77777777" w:rsidR="002D27B5" w:rsidRPr="002D27B5" w:rsidRDefault="002D27B5" w:rsidP="002D27B5">
            <w:pPr>
              <w:jc w:val="center"/>
              <w:rPr>
                <w:color w:val="000000"/>
                <w:sz w:val="14"/>
                <w:szCs w:val="14"/>
              </w:rPr>
            </w:pPr>
            <w:r w:rsidRPr="002D27B5">
              <w:rPr>
                <w:color w:val="000000"/>
                <w:sz w:val="14"/>
                <w:szCs w:val="14"/>
              </w:rPr>
              <w:t>0</w:t>
            </w:r>
          </w:p>
        </w:tc>
        <w:tc>
          <w:tcPr>
            <w:tcW w:w="540" w:type="dxa"/>
            <w:gridSpan w:val="2"/>
            <w:tcBorders>
              <w:top w:val="nil"/>
              <w:left w:val="nil"/>
              <w:bottom w:val="single" w:sz="4" w:space="0" w:color="auto"/>
              <w:right w:val="single" w:sz="4" w:space="0" w:color="auto"/>
            </w:tcBorders>
            <w:shd w:val="clear" w:color="auto" w:fill="auto"/>
            <w:hideMark/>
          </w:tcPr>
          <w:p w14:paraId="37A396D0"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19DD73D2" w14:textId="77777777" w:rsidR="002D27B5" w:rsidRPr="002D27B5" w:rsidRDefault="002D27B5" w:rsidP="002D27B5">
            <w:pPr>
              <w:jc w:val="center"/>
              <w:rPr>
                <w:color w:val="000000"/>
                <w:sz w:val="14"/>
                <w:szCs w:val="14"/>
              </w:rPr>
            </w:pPr>
            <w:r w:rsidRPr="002D27B5">
              <w:rPr>
                <w:color w:val="000000"/>
                <w:sz w:val="14"/>
                <w:szCs w:val="14"/>
              </w:rPr>
              <w:t> </w:t>
            </w:r>
          </w:p>
        </w:tc>
      </w:tr>
      <w:tr w:rsidR="002D27B5" w:rsidRPr="002D27B5" w14:paraId="4F75969F" w14:textId="77777777" w:rsidTr="002D27B5">
        <w:trPr>
          <w:gridAfter w:val="1"/>
          <w:wAfter w:w="51" w:type="dxa"/>
          <w:trHeight w:val="240"/>
        </w:trPr>
        <w:tc>
          <w:tcPr>
            <w:tcW w:w="900" w:type="dxa"/>
            <w:tcBorders>
              <w:top w:val="nil"/>
              <w:left w:val="single" w:sz="4" w:space="0" w:color="auto"/>
              <w:bottom w:val="single" w:sz="4" w:space="0" w:color="auto"/>
              <w:right w:val="single" w:sz="4" w:space="0" w:color="auto"/>
            </w:tcBorders>
            <w:shd w:val="clear" w:color="auto" w:fill="auto"/>
            <w:hideMark/>
          </w:tcPr>
          <w:p w14:paraId="2266BA7D" w14:textId="77777777" w:rsidR="002D27B5" w:rsidRPr="002D27B5" w:rsidRDefault="002D27B5" w:rsidP="002D27B5">
            <w:pPr>
              <w:jc w:val="center"/>
              <w:rPr>
                <w:b/>
                <w:bCs/>
                <w:color w:val="000000"/>
                <w:sz w:val="14"/>
                <w:szCs w:val="14"/>
              </w:rPr>
            </w:pPr>
            <w:r w:rsidRPr="002D27B5">
              <w:rPr>
                <w:b/>
                <w:bCs/>
                <w:color w:val="000000"/>
                <w:sz w:val="14"/>
                <w:szCs w:val="14"/>
              </w:rPr>
              <w:t>ОП.09</w:t>
            </w:r>
          </w:p>
        </w:tc>
        <w:tc>
          <w:tcPr>
            <w:tcW w:w="2644" w:type="dxa"/>
            <w:tcBorders>
              <w:top w:val="nil"/>
              <w:left w:val="nil"/>
              <w:bottom w:val="single" w:sz="4" w:space="0" w:color="auto"/>
              <w:right w:val="single" w:sz="4" w:space="0" w:color="auto"/>
            </w:tcBorders>
            <w:shd w:val="clear" w:color="auto" w:fill="auto"/>
            <w:vAlign w:val="bottom"/>
            <w:hideMark/>
          </w:tcPr>
          <w:p w14:paraId="5A0D1A6F" w14:textId="77777777" w:rsidR="002D27B5" w:rsidRPr="002D27B5" w:rsidRDefault="002D27B5" w:rsidP="002D27B5">
            <w:pPr>
              <w:rPr>
                <w:color w:val="000000"/>
                <w:sz w:val="14"/>
                <w:szCs w:val="14"/>
              </w:rPr>
            </w:pPr>
            <w:r w:rsidRPr="002D27B5">
              <w:rPr>
                <w:color w:val="000000"/>
                <w:sz w:val="14"/>
                <w:szCs w:val="14"/>
              </w:rPr>
              <w:t>Информационные технологии в профессиональной деятельности</w:t>
            </w:r>
          </w:p>
        </w:tc>
        <w:tc>
          <w:tcPr>
            <w:tcW w:w="567" w:type="dxa"/>
            <w:tcBorders>
              <w:top w:val="nil"/>
              <w:left w:val="nil"/>
              <w:bottom w:val="single" w:sz="4" w:space="0" w:color="auto"/>
              <w:right w:val="single" w:sz="4" w:space="0" w:color="auto"/>
            </w:tcBorders>
            <w:shd w:val="clear" w:color="auto" w:fill="auto"/>
            <w:hideMark/>
          </w:tcPr>
          <w:p w14:paraId="43BC0A09" w14:textId="77777777" w:rsidR="002D27B5" w:rsidRPr="002D27B5" w:rsidRDefault="002D27B5" w:rsidP="002D27B5">
            <w:pPr>
              <w:jc w:val="center"/>
              <w:rPr>
                <w:color w:val="000000"/>
                <w:sz w:val="14"/>
                <w:szCs w:val="14"/>
              </w:rPr>
            </w:pPr>
            <w:r w:rsidRPr="002D27B5">
              <w:rPr>
                <w:color w:val="000000"/>
                <w:sz w:val="14"/>
                <w:szCs w:val="14"/>
              </w:rPr>
              <w:t>Э</w:t>
            </w:r>
          </w:p>
        </w:tc>
        <w:tc>
          <w:tcPr>
            <w:tcW w:w="496" w:type="dxa"/>
            <w:tcBorders>
              <w:top w:val="nil"/>
              <w:left w:val="nil"/>
              <w:bottom w:val="single" w:sz="4" w:space="0" w:color="auto"/>
              <w:right w:val="single" w:sz="4" w:space="0" w:color="auto"/>
            </w:tcBorders>
            <w:shd w:val="clear" w:color="auto" w:fill="auto"/>
            <w:hideMark/>
          </w:tcPr>
          <w:p w14:paraId="1FD9E2D3" w14:textId="77777777" w:rsidR="002D27B5" w:rsidRPr="002D27B5" w:rsidRDefault="002D27B5" w:rsidP="002D27B5">
            <w:pPr>
              <w:jc w:val="center"/>
              <w:rPr>
                <w:color w:val="000000"/>
                <w:sz w:val="14"/>
                <w:szCs w:val="14"/>
              </w:rPr>
            </w:pPr>
            <w:r w:rsidRPr="002D27B5">
              <w:rPr>
                <w:color w:val="000000"/>
                <w:sz w:val="14"/>
                <w:szCs w:val="14"/>
              </w:rPr>
              <w:t>48</w:t>
            </w:r>
          </w:p>
        </w:tc>
        <w:tc>
          <w:tcPr>
            <w:tcW w:w="560" w:type="dxa"/>
            <w:tcBorders>
              <w:top w:val="nil"/>
              <w:left w:val="nil"/>
              <w:bottom w:val="single" w:sz="4" w:space="0" w:color="auto"/>
              <w:right w:val="single" w:sz="4" w:space="0" w:color="auto"/>
            </w:tcBorders>
            <w:shd w:val="clear" w:color="auto" w:fill="auto"/>
            <w:hideMark/>
          </w:tcPr>
          <w:p w14:paraId="04DF6D2E" w14:textId="77777777" w:rsidR="002D27B5" w:rsidRPr="002D27B5" w:rsidRDefault="002D27B5" w:rsidP="002D27B5">
            <w:pPr>
              <w:jc w:val="center"/>
              <w:rPr>
                <w:color w:val="000000"/>
                <w:sz w:val="14"/>
                <w:szCs w:val="14"/>
              </w:rPr>
            </w:pPr>
            <w:r w:rsidRPr="002D27B5">
              <w:rPr>
                <w:color w:val="000000"/>
                <w:sz w:val="14"/>
                <w:szCs w:val="14"/>
              </w:rPr>
              <w:t>36</w:t>
            </w:r>
          </w:p>
        </w:tc>
        <w:tc>
          <w:tcPr>
            <w:tcW w:w="480" w:type="dxa"/>
            <w:gridSpan w:val="2"/>
            <w:tcBorders>
              <w:top w:val="nil"/>
              <w:left w:val="nil"/>
              <w:bottom w:val="single" w:sz="4" w:space="0" w:color="auto"/>
              <w:right w:val="single" w:sz="4" w:space="0" w:color="auto"/>
            </w:tcBorders>
            <w:shd w:val="clear" w:color="auto" w:fill="auto"/>
            <w:hideMark/>
          </w:tcPr>
          <w:p w14:paraId="0A6C3DDA" w14:textId="77777777" w:rsidR="002D27B5" w:rsidRPr="002D27B5" w:rsidRDefault="002D27B5" w:rsidP="002D27B5">
            <w:pPr>
              <w:jc w:val="center"/>
              <w:rPr>
                <w:color w:val="000000"/>
                <w:sz w:val="14"/>
                <w:szCs w:val="14"/>
              </w:rPr>
            </w:pPr>
            <w:r w:rsidRPr="002D27B5">
              <w:rPr>
                <w:color w:val="000000"/>
                <w:sz w:val="14"/>
                <w:szCs w:val="14"/>
              </w:rPr>
              <w:t>12</w:t>
            </w:r>
          </w:p>
        </w:tc>
        <w:tc>
          <w:tcPr>
            <w:tcW w:w="460" w:type="dxa"/>
            <w:tcBorders>
              <w:top w:val="nil"/>
              <w:left w:val="nil"/>
              <w:bottom w:val="single" w:sz="4" w:space="0" w:color="auto"/>
              <w:right w:val="single" w:sz="4" w:space="0" w:color="auto"/>
            </w:tcBorders>
            <w:shd w:val="clear" w:color="auto" w:fill="auto"/>
            <w:hideMark/>
          </w:tcPr>
          <w:p w14:paraId="758D9A40" w14:textId="77777777" w:rsidR="002D27B5" w:rsidRPr="002D27B5" w:rsidRDefault="002D27B5" w:rsidP="002D27B5">
            <w:pPr>
              <w:jc w:val="center"/>
              <w:rPr>
                <w:color w:val="000000"/>
                <w:sz w:val="14"/>
                <w:szCs w:val="14"/>
              </w:rPr>
            </w:pPr>
            <w:r w:rsidRPr="002D27B5">
              <w:rPr>
                <w:color w:val="000000"/>
                <w:sz w:val="14"/>
                <w:szCs w:val="14"/>
              </w:rPr>
              <w:t>2</w:t>
            </w:r>
          </w:p>
        </w:tc>
        <w:tc>
          <w:tcPr>
            <w:tcW w:w="438" w:type="dxa"/>
            <w:tcBorders>
              <w:top w:val="nil"/>
              <w:left w:val="nil"/>
              <w:bottom w:val="single" w:sz="4" w:space="0" w:color="auto"/>
              <w:right w:val="single" w:sz="4" w:space="0" w:color="auto"/>
            </w:tcBorders>
            <w:shd w:val="clear" w:color="auto" w:fill="auto"/>
            <w:hideMark/>
          </w:tcPr>
          <w:p w14:paraId="54638315" w14:textId="77777777" w:rsidR="002D27B5" w:rsidRPr="002D27B5" w:rsidRDefault="002D27B5" w:rsidP="002D27B5">
            <w:pPr>
              <w:jc w:val="center"/>
              <w:rPr>
                <w:color w:val="000000"/>
                <w:sz w:val="14"/>
                <w:szCs w:val="14"/>
              </w:rPr>
            </w:pPr>
            <w:r w:rsidRPr="002D27B5">
              <w:rPr>
                <w:color w:val="000000"/>
                <w:sz w:val="14"/>
                <w:szCs w:val="14"/>
              </w:rPr>
              <w:t>7</w:t>
            </w:r>
          </w:p>
        </w:tc>
        <w:tc>
          <w:tcPr>
            <w:tcW w:w="480" w:type="dxa"/>
            <w:tcBorders>
              <w:top w:val="nil"/>
              <w:left w:val="nil"/>
              <w:bottom w:val="single" w:sz="4" w:space="0" w:color="auto"/>
              <w:right w:val="single" w:sz="4" w:space="0" w:color="auto"/>
            </w:tcBorders>
            <w:shd w:val="clear" w:color="auto" w:fill="auto"/>
            <w:hideMark/>
          </w:tcPr>
          <w:p w14:paraId="08A8A3F5" w14:textId="77777777" w:rsidR="002D27B5" w:rsidRPr="002D27B5" w:rsidRDefault="002D27B5" w:rsidP="002D27B5">
            <w:pP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48A6B3FD" w14:textId="77777777" w:rsidR="002D27B5" w:rsidRPr="002D27B5" w:rsidRDefault="002D27B5" w:rsidP="002D27B5">
            <w:pP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3E53BD6A"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2D965071" w14:textId="77777777" w:rsidR="002D27B5" w:rsidRPr="002D27B5" w:rsidRDefault="002D27B5" w:rsidP="002D27B5">
            <w:pPr>
              <w:jc w:val="center"/>
              <w:rPr>
                <w:color w:val="000000"/>
                <w:sz w:val="14"/>
                <w:szCs w:val="14"/>
              </w:rPr>
            </w:pPr>
            <w:r w:rsidRPr="002D27B5">
              <w:rPr>
                <w:color w:val="000000"/>
                <w:sz w:val="14"/>
                <w:szCs w:val="14"/>
              </w:rPr>
              <w:t>3</w:t>
            </w:r>
          </w:p>
        </w:tc>
        <w:tc>
          <w:tcPr>
            <w:tcW w:w="645" w:type="dxa"/>
            <w:gridSpan w:val="2"/>
            <w:tcBorders>
              <w:top w:val="nil"/>
              <w:left w:val="nil"/>
              <w:bottom w:val="single" w:sz="4" w:space="0" w:color="auto"/>
              <w:right w:val="single" w:sz="4" w:space="0" w:color="auto"/>
            </w:tcBorders>
            <w:shd w:val="clear" w:color="auto" w:fill="auto"/>
            <w:noWrap/>
            <w:vAlign w:val="bottom"/>
            <w:hideMark/>
          </w:tcPr>
          <w:p w14:paraId="7A98DD15" w14:textId="77777777" w:rsidR="002D27B5" w:rsidRPr="002D27B5" w:rsidRDefault="002D27B5" w:rsidP="002D27B5">
            <w:pP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55666D42" w14:textId="77777777" w:rsidR="002D27B5" w:rsidRPr="002D27B5" w:rsidRDefault="002D27B5" w:rsidP="002D27B5">
            <w:pP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557A55EA"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000000" w:fill="DDD9C4"/>
            <w:hideMark/>
          </w:tcPr>
          <w:p w14:paraId="513EE326" w14:textId="77777777" w:rsidR="002D27B5" w:rsidRPr="002D27B5" w:rsidRDefault="002D27B5" w:rsidP="002D27B5">
            <w:pPr>
              <w:jc w:val="center"/>
              <w:rPr>
                <w:color w:val="000000"/>
                <w:sz w:val="14"/>
                <w:szCs w:val="14"/>
              </w:rPr>
            </w:pPr>
            <w:r w:rsidRPr="002D27B5">
              <w:rPr>
                <w:color w:val="000000"/>
                <w:sz w:val="14"/>
                <w:szCs w:val="14"/>
              </w:rPr>
              <w:t>0</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749D0D48" w14:textId="77777777" w:rsidR="002D27B5" w:rsidRPr="002D27B5" w:rsidRDefault="002D27B5" w:rsidP="002D27B5">
            <w:pPr>
              <w:jc w:val="center"/>
              <w:rPr>
                <w:color w:val="000000"/>
                <w:sz w:val="14"/>
                <w:szCs w:val="14"/>
              </w:rPr>
            </w:pPr>
            <w:r w:rsidRPr="002D27B5">
              <w:rPr>
                <w:color w:val="000000"/>
                <w:sz w:val="14"/>
                <w:szCs w:val="14"/>
              </w:rPr>
              <w:t>36</w:t>
            </w:r>
          </w:p>
        </w:tc>
        <w:tc>
          <w:tcPr>
            <w:tcW w:w="541" w:type="dxa"/>
            <w:gridSpan w:val="2"/>
            <w:tcBorders>
              <w:top w:val="nil"/>
              <w:left w:val="nil"/>
              <w:bottom w:val="single" w:sz="4" w:space="0" w:color="auto"/>
              <w:right w:val="single" w:sz="4" w:space="0" w:color="auto"/>
            </w:tcBorders>
            <w:shd w:val="clear" w:color="auto" w:fill="auto"/>
            <w:noWrap/>
            <w:vAlign w:val="bottom"/>
            <w:hideMark/>
          </w:tcPr>
          <w:p w14:paraId="48137340" w14:textId="77777777" w:rsidR="002D27B5" w:rsidRPr="002D27B5" w:rsidRDefault="002D27B5" w:rsidP="002D27B5">
            <w:pPr>
              <w:jc w:val="center"/>
              <w:rPr>
                <w:color w:val="000000"/>
                <w:sz w:val="14"/>
                <w:szCs w:val="14"/>
              </w:rPr>
            </w:pPr>
            <w:r w:rsidRPr="002D27B5">
              <w:rPr>
                <w:color w:val="000000"/>
                <w:sz w:val="14"/>
                <w:szCs w:val="14"/>
              </w:rPr>
              <w:t>12</w:t>
            </w:r>
          </w:p>
        </w:tc>
        <w:tc>
          <w:tcPr>
            <w:tcW w:w="520" w:type="dxa"/>
            <w:gridSpan w:val="2"/>
            <w:tcBorders>
              <w:top w:val="nil"/>
              <w:left w:val="nil"/>
              <w:bottom w:val="single" w:sz="4" w:space="0" w:color="auto"/>
              <w:right w:val="single" w:sz="4" w:space="0" w:color="auto"/>
            </w:tcBorders>
            <w:shd w:val="clear" w:color="auto" w:fill="auto"/>
            <w:hideMark/>
          </w:tcPr>
          <w:p w14:paraId="2D392DE6"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05A2AD9F" w14:textId="77777777" w:rsidR="002D27B5" w:rsidRPr="002D27B5" w:rsidRDefault="002D27B5" w:rsidP="002D27B5">
            <w:pPr>
              <w:jc w:val="center"/>
              <w:rPr>
                <w:color w:val="000000"/>
                <w:sz w:val="14"/>
                <w:szCs w:val="14"/>
              </w:rPr>
            </w:pPr>
            <w:r w:rsidRPr="002D27B5">
              <w:rPr>
                <w:color w:val="000000"/>
                <w:sz w:val="14"/>
                <w:szCs w:val="14"/>
              </w:rPr>
              <w:t>48</w:t>
            </w:r>
          </w:p>
        </w:tc>
        <w:tc>
          <w:tcPr>
            <w:tcW w:w="687" w:type="dxa"/>
            <w:gridSpan w:val="2"/>
            <w:tcBorders>
              <w:top w:val="nil"/>
              <w:left w:val="nil"/>
              <w:bottom w:val="single" w:sz="4" w:space="0" w:color="auto"/>
              <w:right w:val="single" w:sz="4" w:space="0" w:color="auto"/>
            </w:tcBorders>
            <w:shd w:val="clear" w:color="auto" w:fill="auto"/>
            <w:noWrap/>
            <w:vAlign w:val="bottom"/>
            <w:hideMark/>
          </w:tcPr>
          <w:p w14:paraId="4CEB50CD"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7A87B078"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4289F04B"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40D43B19"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28EBFD5C" w14:textId="77777777" w:rsidR="002D27B5" w:rsidRPr="002D27B5" w:rsidRDefault="002D27B5" w:rsidP="002D27B5">
            <w:pPr>
              <w:jc w:val="center"/>
              <w:rPr>
                <w:color w:val="000000"/>
                <w:sz w:val="14"/>
                <w:szCs w:val="14"/>
              </w:rPr>
            </w:pPr>
            <w:r w:rsidRPr="002D27B5">
              <w:rPr>
                <w:color w:val="000000"/>
                <w:sz w:val="14"/>
                <w:szCs w:val="14"/>
              </w:rPr>
              <w:t>0</w:t>
            </w:r>
          </w:p>
        </w:tc>
        <w:tc>
          <w:tcPr>
            <w:tcW w:w="540" w:type="dxa"/>
            <w:gridSpan w:val="2"/>
            <w:tcBorders>
              <w:top w:val="nil"/>
              <w:left w:val="nil"/>
              <w:bottom w:val="single" w:sz="4" w:space="0" w:color="auto"/>
              <w:right w:val="single" w:sz="4" w:space="0" w:color="auto"/>
            </w:tcBorders>
            <w:shd w:val="clear" w:color="auto" w:fill="auto"/>
            <w:hideMark/>
          </w:tcPr>
          <w:p w14:paraId="00636CA5"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014BAE97" w14:textId="77777777" w:rsidR="002D27B5" w:rsidRPr="002D27B5" w:rsidRDefault="002D27B5" w:rsidP="002D27B5">
            <w:pPr>
              <w:jc w:val="center"/>
              <w:rPr>
                <w:color w:val="000000"/>
                <w:sz w:val="14"/>
                <w:szCs w:val="14"/>
              </w:rPr>
            </w:pPr>
            <w:r w:rsidRPr="002D27B5">
              <w:rPr>
                <w:color w:val="000000"/>
                <w:sz w:val="14"/>
                <w:szCs w:val="14"/>
              </w:rPr>
              <w:t> </w:t>
            </w:r>
          </w:p>
        </w:tc>
      </w:tr>
      <w:tr w:rsidR="002D27B5" w:rsidRPr="002D27B5" w14:paraId="1D2B4576" w14:textId="77777777" w:rsidTr="002D27B5">
        <w:trPr>
          <w:gridAfter w:val="1"/>
          <w:wAfter w:w="51" w:type="dxa"/>
          <w:trHeight w:val="240"/>
        </w:trPr>
        <w:tc>
          <w:tcPr>
            <w:tcW w:w="900" w:type="dxa"/>
            <w:tcBorders>
              <w:top w:val="nil"/>
              <w:left w:val="single" w:sz="4" w:space="0" w:color="auto"/>
              <w:bottom w:val="single" w:sz="4" w:space="0" w:color="auto"/>
              <w:right w:val="single" w:sz="4" w:space="0" w:color="auto"/>
            </w:tcBorders>
            <w:shd w:val="clear" w:color="auto" w:fill="auto"/>
            <w:hideMark/>
          </w:tcPr>
          <w:p w14:paraId="6D2029B6" w14:textId="77777777" w:rsidR="002D27B5" w:rsidRPr="002D27B5" w:rsidRDefault="002D27B5" w:rsidP="002D27B5">
            <w:pPr>
              <w:jc w:val="center"/>
              <w:rPr>
                <w:b/>
                <w:bCs/>
                <w:color w:val="000000"/>
                <w:sz w:val="14"/>
                <w:szCs w:val="14"/>
              </w:rPr>
            </w:pPr>
            <w:r w:rsidRPr="002D27B5">
              <w:rPr>
                <w:b/>
                <w:bCs/>
                <w:color w:val="000000"/>
                <w:sz w:val="14"/>
                <w:szCs w:val="14"/>
              </w:rPr>
              <w:t>ОП.10</w:t>
            </w:r>
          </w:p>
        </w:tc>
        <w:tc>
          <w:tcPr>
            <w:tcW w:w="2644" w:type="dxa"/>
            <w:tcBorders>
              <w:top w:val="nil"/>
              <w:left w:val="nil"/>
              <w:bottom w:val="single" w:sz="4" w:space="0" w:color="auto"/>
              <w:right w:val="single" w:sz="4" w:space="0" w:color="auto"/>
            </w:tcBorders>
            <w:shd w:val="clear" w:color="auto" w:fill="auto"/>
            <w:vAlign w:val="bottom"/>
            <w:hideMark/>
          </w:tcPr>
          <w:p w14:paraId="05ED2960" w14:textId="77777777" w:rsidR="002D27B5" w:rsidRPr="002D27B5" w:rsidRDefault="002D27B5" w:rsidP="002D27B5">
            <w:pPr>
              <w:rPr>
                <w:color w:val="000000"/>
                <w:sz w:val="14"/>
                <w:szCs w:val="14"/>
              </w:rPr>
            </w:pPr>
            <w:r w:rsidRPr="002D27B5">
              <w:rPr>
                <w:color w:val="000000"/>
                <w:sz w:val="14"/>
                <w:szCs w:val="14"/>
              </w:rPr>
              <w:t>Безопасность жизнедеятельности</w:t>
            </w:r>
          </w:p>
        </w:tc>
        <w:tc>
          <w:tcPr>
            <w:tcW w:w="567" w:type="dxa"/>
            <w:tcBorders>
              <w:top w:val="nil"/>
              <w:left w:val="nil"/>
              <w:bottom w:val="single" w:sz="4" w:space="0" w:color="auto"/>
              <w:right w:val="single" w:sz="4" w:space="0" w:color="auto"/>
            </w:tcBorders>
            <w:shd w:val="clear" w:color="auto" w:fill="auto"/>
            <w:noWrap/>
            <w:vAlign w:val="bottom"/>
            <w:hideMark/>
          </w:tcPr>
          <w:p w14:paraId="7658FDE5" w14:textId="77777777" w:rsidR="002D27B5" w:rsidRPr="002D27B5" w:rsidRDefault="002D27B5" w:rsidP="002D27B5">
            <w:pPr>
              <w:jc w:val="center"/>
              <w:rPr>
                <w:color w:val="000000"/>
                <w:sz w:val="14"/>
                <w:szCs w:val="14"/>
              </w:rPr>
            </w:pPr>
            <w:r w:rsidRPr="002D27B5">
              <w:rPr>
                <w:color w:val="000000"/>
                <w:sz w:val="14"/>
                <w:szCs w:val="14"/>
              </w:rPr>
              <w:t>ДЗ</w:t>
            </w:r>
          </w:p>
        </w:tc>
        <w:tc>
          <w:tcPr>
            <w:tcW w:w="496" w:type="dxa"/>
            <w:tcBorders>
              <w:top w:val="nil"/>
              <w:left w:val="nil"/>
              <w:bottom w:val="single" w:sz="4" w:space="0" w:color="auto"/>
              <w:right w:val="single" w:sz="4" w:space="0" w:color="auto"/>
            </w:tcBorders>
            <w:shd w:val="clear" w:color="auto" w:fill="auto"/>
            <w:noWrap/>
            <w:hideMark/>
          </w:tcPr>
          <w:p w14:paraId="4F1138F8" w14:textId="77777777" w:rsidR="002D27B5" w:rsidRPr="002D27B5" w:rsidRDefault="002D27B5" w:rsidP="002D27B5">
            <w:pPr>
              <w:jc w:val="center"/>
              <w:rPr>
                <w:color w:val="000000"/>
                <w:sz w:val="14"/>
                <w:szCs w:val="14"/>
              </w:rPr>
            </w:pPr>
            <w:r w:rsidRPr="002D27B5">
              <w:rPr>
                <w:color w:val="000000"/>
                <w:sz w:val="14"/>
                <w:szCs w:val="14"/>
              </w:rPr>
              <w:t>68</w:t>
            </w:r>
          </w:p>
        </w:tc>
        <w:tc>
          <w:tcPr>
            <w:tcW w:w="560" w:type="dxa"/>
            <w:tcBorders>
              <w:top w:val="nil"/>
              <w:left w:val="nil"/>
              <w:bottom w:val="single" w:sz="4" w:space="0" w:color="auto"/>
              <w:right w:val="single" w:sz="4" w:space="0" w:color="auto"/>
            </w:tcBorders>
            <w:shd w:val="clear" w:color="auto" w:fill="auto"/>
            <w:hideMark/>
          </w:tcPr>
          <w:p w14:paraId="62C368D2" w14:textId="77777777" w:rsidR="002D27B5" w:rsidRPr="002D27B5" w:rsidRDefault="002D27B5" w:rsidP="002D27B5">
            <w:pPr>
              <w:jc w:val="center"/>
              <w:rPr>
                <w:color w:val="000000"/>
                <w:sz w:val="14"/>
                <w:szCs w:val="14"/>
              </w:rPr>
            </w:pPr>
            <w:r w:rsidRPr="002D27B5">
              <w:rPr>
                <w:color w:val="000000"/>
                <w:sz w:val="14"/>
                <w:szCs w:val="14"/>
              </w:rPr>
              <w:t>60</w:t>
            </w:r>
          </w:p>
        </w:tc>
        <w:tc>
          <w:tcPr>
            <w:tcW w:w="480" w:type="dxa"/>
            <w:gridSpan w:val="2"/>
            <w:tcBorders>
              <w:top w:val="nil"/>
              <w:left w:val="nil"/>
              <w:bottom w:val="single" w:sz="4" w:space="0" w:color="auto"/>
              <w:right w:val="single" w:sz="4" w:space="0" w:color="auto"/>
            </w:tcBorders>
            <w:shd w:val="clear" w:color="auto" w:fill="auto"/>
            <w:hideMark/>
          </w:tcPr>
          <w:p w14:paraId="7D991B40" w14:textId="77777777" w:rsidR="002D27B5" w:rsidRPr="002D27B5" w:rsidRDefault="002D27B5" w:rsidP="002D27B5">
            <w:pPr>
              <w:jc w:val="center"/>
              <w:rPr>
                <w:color w:val="000000"/>
                <w:sz w:val="14"/>
                <w:szCs w:val="14"/>
              </w:rPr>
            </w:pPr>
            <w:r w:rsidRPr="002D27B5">
              <w:rPr>
                <w:color w:val="000000"/>
                <w:sz w:val="14"/>
                <w:szCs w:val="14"/>
              </w:rPr>
              <w:t>8</w:t>
            </w:r>
          </w:p>
        </w:tc>
        <w:tc>
          <w:tcPr>
            <w:tcW w:w="460" w:type="dxa"/>
            <w:tcBorders>
              <w:top w:val="nil"/>
              <w:left w:val="nil"/>
              <w:bottom w:val="single" w:sz="4" w:space="0" w:color="auto"/>
              <w:right w:val="single" w:sz="4" w:space="0" w:color="auto"/>
            </w:tcBorders>
            <w:shd w:val="clear" w:color="auto" w:fill="auto"/>
            <w:hideMark/>
          </w:tcPr>
          <w:p w14:paraId="75B753B8" w14:textId="77777777" w:rsidR="002D27B5" w:rsidRPr="002D27B5" w:rsidRDefault="002D27B5" w:rsidP="002D27B5">
            <w:pPr>
              <w:jc w:val="center"/>
              <w:rPr>
                <w:color w:val="000000"/>
                <w:sz w:val="14"/>
                <w:szCs w:val="14"/>
              </w:rPr>
            </w:pPr>
            <w:r w:rsidRPr="002D27B5">
              <w:rPr>
                <w:color w:val="000000"/>
                <w:sz w:val="14"/>
                <w:szCs w:val="14"/>
              </w:rPr>
              <w:t>4</w:t>
            </w:r>
          </w:p>
        </w:tc>
        <w:tc>
          <w:tcPr>
            <w:tcW w:w="438" w:type="dxa"/>
            <w:tcBorders>
              <w:top w:val="nil"/>
              <w:left w:val="nil"/>
              <w:bottom w:val="single" w:sz="4" w:space="0" w:color="auto"/>
              <w:right w:val="single" w:sz="4" w:space="0" w:color="auto"/>
            </w:tcBorders>
            <w:shd w:val="clear" w:color="auto" w:fill="auto"/>
            <w:noWrap/>
            <w:hideMark/>
          </w:tcPr>
          <w:p w14:paraId="1513A239" w14:textId="77777777" w:rsidR="002D27B5" w:rsidRPr="002D27B5" w:rsidRDefault="002D27B5" w:rsidP="002D27B5">
            <w:pPr>
              <w:jc w:val="center"/>
              <w:rPr>
                <w:color w:val="000000"/>
                <w:sz w:val="14"/>
                <w:szCs w:val="14"/>
              </w:rPr>
            </w:pPr>
            <w:r w:rsidRPr="002D27B5">
              <w:rPr>
                <w:color w:val="000000"/>
                <w:sz w:val="14"/>
                <w:szCs w:val="14"/>
              </w:rPr>
              <w:t>4</w:t>
            </w:r>
          </w:p>
        </w:tc>
        <w:tc>
          <w:tcPr>
            <w:tcW w:w="480" w:type="dxa"/>
            <w:tcBorders>
              <w:top w:val="nil"/>
              <w:left w:val="nil"/>
              <w:bottom w:val="single" w:sz="4" w:space="0" w:color="auto"/>
              <w:right w:val="single" w:sz="4" w:space="0" w:color="auto"/>
            </w:tcBorders>
            <w:shd w:val="clear" w:color="auto" w:fill="auto"/>
            <w:noWrap/>
            <w:vAlign w:val="bottom"/>
            <w:hideMark/>
          </w:tcPr>
          <w:p w14:paraId="2D43193C" w14:textId="77777777" w:rsidR="002D27B5" w:rsidRPr="002D27B5" w:rsidRDefault="002D27B5" w:rsidP="002D27B5">
            <w:pP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noWrap/>
            <w:vAlign w:val="bottom"/>
            <w:hideMark/>
          </w:tcPr>
          <w:p w14:paraId="022BD2F1" w14:textId="77777777" w:rsidR="002D27B5" w:rsidRPr="002D27B5" w:rsidRDefault="002D27B5" w:rsidP="002D27B5">
            <w:pP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noWrap/>
            <w:vAlign w:val="bottom"/>
            <w:hideMark/>
          </w:tcPr>
          <w:p w14:paraId="6648073E" w14:textId="77777777" w:rsidR="002D27B5" w:rsidRPr="002D27B5" w:rsidRDefault="002D27B5" w:rsidP="002D27B5">
            <w:pP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noWrap/>
            <w:vAlign w:val="bottom"/>
            <w:hideMark/>
          </w:tcPr>
          <w:p w14:paraId="744ACF5B" w14:textId="77777777" w:rsidR="002D27B5" w:rsidRPr="002D27B5" w:rsidRDefault="002D27B5" w:rsidP="002D27B5">
            <w:pPr>
              <w:rPr>
                <w:color w:val="000000"/>
                <w:sz w:val="14"/>
                <w:szCs w:val="14"/>
              </w:rPr>
            </w:pPr>
            <w:r w:rsidRPr="002D27B5">
              <w:rPr>
                <w:color w:val="000000"/>
                <w:sz w:val="14"/>
                <w:szCs w:val="14"/>
              </w:rPr>
              <w:t> </w:t>
            </w:r>
          </w:p>
        </w:tc>
        <w:tc>
          <w:tcPr>
            <w:tcW w:w="645" w:type="dxa"/>
            <w:gridSpan w:val="2"/>
            <w:tcBorders>
              <w:top w:val="nil"/>
              <w:left w:val="nil"/>
              <w:bottom w:val="single" w:sz="4" w:space="0" w:color="auto"/>
              <w:right w:val="single" w:sz="4" w:space="0" w:color="auto"/>
            </w:tcBorders>
            <w:shd w:val="clear" w:color="auto" w:fill="auto"/>
            <w:noWrap/>
            <w:vAlign w:val="bottom"/>
            <w:hideMark/>
          </w:tcPr>
          <w:p w14:paraId="7501D43C" w14:textId="77777777" w:rsidR="002D27B5" w:rsidRPr="002D27B5" w:rsidRDefault="002D27B5" w:rsidP="002D27B5">
            <w:pP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6237FD80" w14:textId="77777777" w:rsidR="002D27B5" w:rsidRPr="002D27B5" w:rsidRDefault="002D27B5" w:rsidP="002D27B5">
            <w:pP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19051382"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000000" w:fill="DDD9C4"/>
            <w:hideMark/>
          </w:tcPr>
          <w:p w14:paraId="72CA2D4D" w14:textId="77777777" w:rsidR="002D27B5" w:rsidRPr="002D27B5" w:rsidRDefault="002D27B5" w:rsidP="002D27B5">
            <w:pPr>
              <w:jc w:val="center"/>
              <w:rPr>
                <w:color w:val="000000"/>
                <w:sz w:val="14"/>
                <w:szCs w:val="14"/>
              </w:rPr>
            </w:pPr>
            <w:r w:rsidRPr="002D27B5">
              <w:rPr>
                <w:color w:val="000000"/>
                <w:sz w:val="14"/>
                <w:szCs w:val="14"/>
              </w:rPr>
              <w:t>0</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5138E353" w14:textId="77777777" w:rsidR="002D27B5" w:rsidRPr="002D27B5" w:rsidRDefault="002D27B5" w:rsidP="002D27B5">
            <w:pPr>
              <w:jc w:val="center"/>
              <w:rPr>
                <w:color w:val="000000"/>
                <w:sz w:val="14"/>
                <w:szCs w:val="14"/>
              </w:rPr>
            </w:pPr>
            <w:r w:rsidRPr="002D27B5">
              <w:rPr>
                <w:color w:val="000000"/>
                <w:sz w:val="14"/>
                <w:szCs w:val="14"/>
              </w:rPr>
              <w:t> </w:t>
            </w:r>
          </w:p>
        </w:tc>
        <w:tc>
          <w:tcPr>
            <w:tcW w:w="541" w:type="dxa"/>
            <w:gridSpan w:val="2"/>
            <w:tcBorders>
              <w:top w:val="nil"/>
              <w:left w:val="nil"/>
              <w:bottom w:val="single" w:sz="4" w:space="0" w:color="auto"/>
              <w:right w:val="single" w:sz="4" w:space="0" w:color="auto"/>
            </w:tcBorders>
            <w:shd w:val="clear" w:color="auto" w:fill="auto"/>
            <w:noWrap/>
            <w:vAlign w:val="bottom"/>
            <w:hideMark/>
          </w:tcPr>
          <w:p w14:paraId="0E75C6D7"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5759D7DB"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2CBADDC7" w14:textId="77777777" w:rsidR="002D27B5" w:rsidRPr="002D27B5" w:rsidRDefault="002D27B5" w:rsidP="002D27B5">
            <w:pPr>
              <w:jc w:val="center"/>
              <w:rPr>
                <w:color w:val="000000"/>
                <w:sz w:val="14"/>
                <w:szCs w:val="14"/>
              </w:rPr>
            </w:pPr>
            <w:r w:rsidRPr="002D27B5">
              <w:rPr>
                <w:color w:val="000000"/>
                <w:sz w:val="14"/>
                <w:szCs w:val="14"/>
              </w:rPr>
              <w:t>0</w:t>
            </w:r>
          </w:p>
        </w:tc>
        <w:tc>
          <w:tcPr>
            <w:tcW w:w="687" w:type="dxa"/>
            <w:gridSpan w:val="2"/>
            <w:tcBorders>
              <w:top w:val="nil"/>
              <w:left w:val="nil"/>
              <w:bottom w:val="single" w:sz="4" w:space="0" w:color="auto"/>
              <w:right w:val="single" w:sz="4" w:space="0" w:color="auto"/>
            </w:tcBorders>
            <w:shd w:val="clear" w:color="auto" w:fill="auto"/>
            <w:noWrap/>
            <w:vAlign w:val="bottom"/>
            <w:hideMark/>
          </w:tcPr>
          <w:p w14:paraId="17DAE061" w14:textId="77777777" w:rsidR="002D27B5" w:rsidRPr="002D27B5" w:rsidRDefault="002D27B5" w:rsidP="002D27B5">
            <w:pPr>
              <w:jc w:val="center"/>
              <w:rPr>
                <w:color w:val="000000"/>
                <w:sz w:val="14"/>
                <w:szCs w:val="14"/>
              </w:rPr>
            </w:pPr>
            <w:r w:rsidRPr="002D27B5">
              <w:rPr>
                <w:color w:val="000000"/>
                <w:sz w:val="14"/>
                <w:szCs w:val="14"/>
              </w:rPr>
              <w:t>60</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42DEAED9" w14:textId="77777777" w:rsidR="002D27B5" w:rsidRPr="002D27B5" w:rsidRDefault="002D27B5" w:rsidP="002D27B5">
            <w:pPr>
              <w:jc w:val="center"/>
              <w:rPr>
                <w:color w:val="000000"/>
                <w:sz w:val="14"/>
                <w:szCs w:val="14"/>
              </w:rPr>
            </w:pPr>
            <w:r w:rsidRPr="002D27B5">
              <w:rPr>
                <w:color w:val="000000"/>
                <w:sz w:val="14"/>
                <w:szCs w:val="14"/>
              </w:rPr>
              <w:t>8</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73E68ADA"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6E69CD18"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6BEE1451" w14:textId="77777777" w:rsidR="002D27B5" w:rsidRPr="002D27B5" w:rsidRDefault="002D27B5" w:rsidP="002D27B5">
            <w:pPr>
              <w:jc w:val="center"/>
              <w:rPr>
                <w:color w:val="000000"/>
                <w:sz w:val="14"/>
                <w:szCs w:val="14"/>
              </w:rPr>
            </w:pPr>
            <w:r w:rsidRPr="002D27B5">
              <w:rPr>
                <w:color w:val="000000"/>
                <w:sz w:val="14"/>
                <w:szCs w:val="14"/>
              </w:rPr>
              <w:t>68</w:t>
            </w:r>
          </w:p>
        </w:tc>
        <w:tc>
          <w:tcPr>
            <w:tcW w:w="540" w:type="dxa"/>
            <w:gridSpan w:val="2"/>
            <w:tcBorders>
              <w:top w:val="nil"/>
              <w:left w:val="nil"/>
              <w:bottom w:val="single" w:sz="4" w:space="0" w:color="auto"/>
              <w:right w:val="single" w:sz="4" w:space="0" w:color="auto"/>
            </w:tcBorders>
            <w:shd w:val="clear" w:color="auto" w:fill="auto"/>
            <w:hideMark/>
          </w:tcPr>
          <w:p w14:paraId="278E5858"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1ADFF79F" w14:textId="77777777" w:rsidR="002D27B5" w:rsidRPr="002D27B5" w:rsidRDefault="002D27B5" w:rsidP="002D27B5">
            <w:pPr>
              <w:jc w:val="center"/>
              <w:rPr>
                <w:color w:val="000000"/>
                <w:sz w:val="14"/>
                <w:szCs w:val="14"/>
              </w:rPr>
            </w:pPr>
            <w:r w:rsidRPr="002D27B5">
              <w:rPr>
                <w:color w:val="000000"/>
                <w:sz w:val="14"/>
                <w:szCs w:val="14"/>
              </w:rPr>
              <w:t> </w:t>
            </w:r>
          </w:p>
        </w:tc>
      </w:tr>
      <w:tr w:rsidR="002D27B5" w:rsidRPr="002D27B5" w14:paraId="1B2A19BD" w14:textId="77777777" w:rsidTr="002D27B5">
        <w:trPr>
          <w:gridAfter w:val="1"/>
          <w:wAfter w:w="51" w:type="dxa"/>
          <w:trHeight w:val="270"/>
        </w:trPr>
        <w:tc>
          <w:tcPr>
            <w:tcW w:w="900" w:type="dxa"/>
            <w:tcBorders>
              <w:top w:val="nil"/>
              <w:left w:val="single" w:sz="4" w:space="0" w:color="auto"/>
              <w:bottom w:val="single" w:sz="4" w:space="0" w:color="auto"/>
              <w:right w:val="single" w:sz="4" w:space="0" w:color="auto"/>
            </w:tcBorders>
            <w:shd w:val="clear" w:color="auto" w:fill="auto"/>
            <w:hideMark/>
          </w:tcPr>
          <w:p w14:paraId="20148A46" w14:textId="77777777" w:rsidR="002D27B5" w:rsidRPr="002D27B5" w:rsidRDefault="002D27B5" w:rsidP="002D27B5">
            <w:pPr>
              <w:jc w:val="center"/>
              <w:rPr>
                <w:b/>
                <w:bCs/>
                <w:color w:val="000000"/>
                <w:sz w:val="14"/>
                <w:szCs w:val="14"/>
              </w:rPr>
            </w:pPr>
            <w:r w:rsidRPr="002D27B5">
              <w:rPr>
                <w:b/>
                <w:bCs/>
                <w:color w:val="000000"/>
                <w:sz w:val="14"/>
                <w:szCs w:val="14"/>
              </w:rPr>
              <w:t>ОП.11</w:t>
            </w:r>
          </w:p>
        </w:tc>
        <w:tc>
          <w:tcPr>
            <w:tcW w:w="2644" w:type="dxa"/>
            <w:tcBorders>
              <w:top w:val="nil"/>
              <w:left w:val="nil"/>
              <w:bottom w:val="single" w:sz="4" w:space="0" w:color="auto"/>
              <w:right w:val="single" w:sz="4" w:space="0" w:color="auto"/>
            </w:tcBorders>
            <w:shd w:val="clear" w:color="auto" w:fill="auto"/>
            <w:vAlign w:val="bottom"/>
            <w:hideMark/>
          </w:tcPr>
          <w:p w14:paraId="4F096111" w14:textId="77777777" w:rsidR="002D27B5" w:rsidRPr="002D27B5" w:rsidRDefault="002D27B5" w:rsidP="002D27B5">
            <w:pPr>
              <w:rPr>
                <w:color w:val="000000"/>
                <w:sz w:val="14"/>
                <w:szCs w:val="14"/>
              </w:rPr>
            </w:pPr>
            <w:r w:rsidRPr="002D27B5">
              <w:rPr>
                <w:color w:val="000000"/>
                <w:sz w:val="14"/>
                <w:szCs w:val="14"/>
              </w:rPr>
              <w:t>Бережливое производство</w:t>
            </w:r>
          </w:p>
        </w:tc>
        <w:tc>
          <w:tcPr>
            <w:tcW w:w="567" w:type="dxa"/>
            <w:tcBorders>
              <w:top w:val="nil"/>
              <w:left w:val="nil"/>
              <w:bottom w:val="single" w:sz="4" w:space="0" w:color="auto"/>
              <w:right w:val="single" w:sz="4" w:space="0" w:color="auto"/>
            </w:tcBorders>
            <w:shd w:val="clear" w:color="auto" w:fill="auto"/>
            <w:vAlign w:val="bottom"/>
            <w:hideMark/>
          </w:tcPr>
          <w:p w14:paraId="35DDA783" w14:textId="77777777" w:rsidR="002D27B5" w:rsidRPr="002D27B5" w:rsidRDefault="002D27B5" w:rsidP="002D27B5">
            <w:pPr>
              <w:jc w:val="center"/>
              <w:rPr>
                <w:color w:val="000000"/>
                <w:sz w:val="14"/>
                <w:szCs w:val="14"/>
              </w:rPr>
            </w:pPr>
            <w:r w:rsidRPr="002D27B5">
              <w:rPr>
                <w:color w:val="000000"/>
                <w:sz w:val="14"/>
                <w:szCs w:val="14"/>
              </w:rPr>
              <w:t>ДЗ</w:t>
            </w:r>
          </w:p>
        </w:tc>
        <w:tc>
          <w:tcPr>
            <w:tcW w:w="496" w:type="dxa"/>
            <w:tcBorders>
              <w:top w:val="nil"/>
              <w:left w:val="nil"/>
              <w:bottom w:val="single" w:sz="4" w:space="0" w:color="auto"/>
              <w:right w:val="single" w:sz="4" w:space="0" w:color="auto"/>
            </w:tcBorders>
            <w:shd w:val="clear" w:color="auto" w:fill="auto"/>
            <w:noWrap/>
            <w:vAlign w:val="center"/>
            <w:hideMark/>
          </w:tcPr>
          <w:p w14:paraId="13701A5E" w14:textId="77777777" w:rsidR="002D27B5" w:rsidRPr="002D27B5" w:rsidRDefault="002D27B5" w:rsidP="002D27B5">
            <w:pPr>
              <w:jc w:val="center"/>
              <w:rPr>
                <w:color w:val="000000"/>
                <w:sz w:val="14"/>
                <w:szCs w:val="14"/>
              </w:rPr>
            </w:pPr>
            <w:r w:rsidRPr="002D27B5">
              <w:rPr>
                <w:color w:val="000000"/>
                <w:sz w:val="14"/>
                <w:szCs w:val="14"/>
              </w:rPr>
              <w:t>36</w:t>
            </w:r>
          </w:p>
        </w:tc>
        <w:tc>
          <w:tcPr>
            <w:tcW w:w="560" w:type="dxa"/>
            <w:tcBorders>
              <w:top w:val="nil"/>
              <w:left w:val="nil"/>
              <w:bottom w:val="single" w:sz="4" w:space="0" w:color="auto"/>
              <w:right w:val="single" w:sz="4" w:space="0" w:color="auto"/>
            </w:tcBorders>
            <w:shd w:val="clear" w:color="auto" w:fill="auto"/>
            <w:hideMark/>
          </w:tcPr>
          <w:p w14:paraId="4EB05074" w14:textId="77777777" w:rsidR="002D27B5" w:rsidRPr="002D27B5" w:rsidRDefault="002D27B5" w:rsidP="002D27B5">
            <w:pPr>
              <w:jc w:val="center"/>
              <w:rPr>
                <w:color w:val="000000"/>
                <w:sz w:val="14"/>
                <w:szCs w:val="14"/>
              </w:rPr>
            </w:pPr>
            <w:r w:rsidRPr="002D27B5">
              <w:rPr>
                <w:color w:val="000000"/>
                <w:sz w:val="14"/>
                <w:szCs w:val="14"/>
              </w:rPr>
              <w:t>32</w:t>
            </w:r>
          </w:p>
        </w:tc>
        <w:tc>
          <w:tcPr>
            <w:tcW w:w="480" w:type="dxa"/>
            <w:gridSpan w:val="2"/>
            <w:tcBorders>
              <w:top w:val="nil"/>
              <w:left w:val="nil"/>
              <w:bottom w:val="single" w:sz="4" w:space="0" w:color="auto"/>
              <w:right w:val="single" w:sz="4" w:space="0" w:color="auto"/>
            </w:tcBorders>
            <w:shd w:val="clear" w:color="auto" w:fill="auto"/>
            <w:hideMark/>
          </w:tcPr>
          <w:p w14:paraId="5D0B56D8" w14:textId="77777777" w:rsidR="002D27B5" w:rsidRPr="002D27B5" w:rsidRDefault="002D27B5" w:rsidP="002D27B5">
            <w:pPr>
              <w:jc w:val="center"/>
              <w:rPr>
                <w:color w:val="000000"/>
                <w:sz w:val="14"/>
                <w:szCs w:val="14"/>
              </w:rPr>
            </w:pPr>
            <w:r w:rsidRPr="002D27B5">
              <w:rPr>
                <w:color w:val="000000"/>
                <w:sz w:val="14"/>
                <w:szCs w:val="14"/>
              </w:rPr>
              <w:t>4</w:t>
            </w:r>
          </w:p>
        </w:tc>
        <w:tc>
          <w:tcPr>
            <w:tcW w:w="460" w:type="dxa"/>
            <w:tcBorders>
              <w:top w:val="nil"/>
              <w:left w:val="nil"/>
              <w:bottom w:val="single" w:sz="4" w:space="0" w:color="auto"/>
              <w:right w:val="single" w:sz="4" w:space="0" w:color="auto"/>
            </w:tcBorders>
            <w:shd w:val="clear" w:color="auto" w:fill="auto"/>
            <w:vAlign w:val="center"/>
            <w:hideMark/>
          </w:tcPr>
          <w:p w14:paraId="170F7B1B" w14:textId="77777777" w:rsidR="002D27B5" w:rsidRPr="002D27B5" w:rsidRDefault="002D27B5" w:rsidP="002D27B5">
            <w:pPr>
              <w:jc w:val="center"/>
              <w:rPr>
                <w:color w:val="000000"/>
                <w:sz w:val="14"/>
                <w:szCs w:val="14"/>
              </w:rPr>
            </w:pPr>
            <w:r w:rsidRPr="002D27B5">
              <w:rPr>
                <w:color w:val="000000"/>
                <w:sz w:val="14"/>
                <w:szCs w:val="14"/>
              </w:rPr>
              <w:t>4</w:t>
            </w:r>
          </w:p>
        </w:tc>
        <w:tc>
          <w:tcPr>
            <w:tcW w:w="438" w:type="dxa"/>
            <w:tcBorders>
              <w:top w:val="nil"/>
              <w:left w:val="nil"/>
              <w:bottom w:val="single" w:sz="4" w:space="0" w:color="auto"/>
              <w:right w:val="single" w:sz="4" w:space="0" w:color="auto"/>
            </w:tcBorders>
            <w:shd w:val="clear" w:color="auto" w:fill="auto"/>
            <w:noWrap/>
            <w:vAlign w:val="center"/>
            <w:hideMark/>
          </w:tcPr>
          <w:p w14:paraId="47F27E18" w14:textId="77777777" w:rsidR="002D27B5" w:rsidRPr="002D27B5" w:rsidRDefault="002D27B5" w:rsidP="002D27B5">
            <w:pPr>
              <w:jc w:val="center"/>
              <w:rPr>
                <w:color w:val="000000"/>
                <w:sz w:val="14"/>
                <w:szCs w:val="14"/>
              </w:rPr>
            </w:pPr>
            <w:r w:rsidRPr="002D27B5">
              <w:rPr>
                <w:color w:val="000000"/>
                <w:sz w:val="14"/>
                <w:szCs w:val="14"/>
              </w:rPr>
              <w:t>0</w:t>
            </w:r>
          </w:p>
        </w:tc>
        <w:tc>
          <w:tcPr>
            <w:tcW w:w="480" w:type="dxa"/>
            <w:tcBorders>
              <w:top w:val="nil"/>
              <w:left w:val="nil"/>
              <w:bottom w:val="single" w:sz="4" w:space="0" w:color="auto"/>
              <w:right w:val="single" w:sz="4" w:space="0" w:color="auto"/>
            </w:tcBorders>
            <w:shd w:val="clear" w:color="auto" w:fill="auto"/>
            <w:noWrap/>
            <w:vAlign w:val="bottom"/>
            <w:hideMark/>
          </w:tcPr>
          <w:p w14:paraId="3CDC3CE7" w14:textId="77777777" w:rsidR="002D27B5" w:rsidRPr="002D27B5" w:rsidRDefault="002D27B5" w:rsidP="002D27B5">
            <w:pP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noWrap/>
            <w:vAlign w:val="bottom"/>
            <w:hideMark/>
          </w:tcPr>
          <w:p w14:paraId="6819501E" w14:textId="77777777" w:rsidR="002D27B5" w:rsidRPr="002D27B5" w:rsidRDefault="002D27B5" w:rsidP="002D27B5">
            <w:pP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noWrap/>
            <w:vAlign w:val="bottom"/>
            <w:hideMark/>
          </w:tcPr>
          <w:p w14:paraId="2E2385D0" w14:textId="77777777" w:rsidR="002D27B5" w:rsidRPr="002D27B5" w:rsidRDefault="002D27B5" w:rsidP="002D27B5">
            <w:pP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noWrap/>
            <w:vAlign w:val="bottom"/>
            <w:hideMark/>
          </w:tcPr>
          <w:p w14:paraId="23D13A28" w14:textId="77777777" w:rsidR="002D27B5" w:rsidRPr="002D27B5" w:rsidRDefault="002D27B5" w:rsidP="002D27B5">
            <w:pPr>
              <w:rPr>
                <w:color w:val="000000"/>
                <w:sz w:val="14"/>
                <w:szCs w:val="14"/>
              </w:rPr>
            </w:pPr>
            <w:r w:rsidRPr="002D27B5">
              <w:rPr>
                <w:color w:val="000000"/>
                <w:sz w:val="14"/>
                <w:szCs w:val="14"/>
              </w:rPr>
              <w:t> </w:t>
            </w:r>
          </w:p>
        </w:tc>
        <w:tc>
          <w:tcPr>
            <w:tcW w:w="645" w:type="dxa"/>
            <w:gridSpan w:val="2"/>
            <w:tcBorders>
              <w:top w:val="nil"/>
              <w:left w:val="nil"/>
              <w:bottom w:val="single" w:sz="4" w:space="0" w:color="auto"/>
              <w:right w:val="single" w:sz="4" w:space="0" w:color="auto"/>
            </w:tcBorders>
            <w:shd w:val="clear" w:color="auto" w:fill="auto"/>
            <w:noWrap/>
            <w:vAlign w:val="bottom"/>
            <w:hideMark/>
          </w:tcPr>
          <w:p w14:paraId="2CB0CFD9" w14:textId="77777777" w:rsidR="002D27B5" w:rsidRPr="002D27B5" w:rsidRDefault="002D27B5" w:rsidP="002D27B5">
            <w:pPr>
              <w:jc w:val="center"/>
              <w:rPr>
                <w:color w:val="000000"/>
                <w:sz w:val="14"/>
                <w:szCs w:val="14"/>
              </w:rPr>
            </w:pPr>
            <w:r w:rsidRPr="002D27B5">
              <w:rPr>
                <w:color w:val="000000"/>
                <w:sz w:val="14"/>
                <w:szCs w:val="14"/>
              </w:rPr>
              <w:t>32</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16227DF8" w14:textId="77777777" w:rsidR="002D27B5" w:rsidRPr="002D27B5" w:rsidRDefault="002D27B5" w:rsidP="002D27B5">
            <w:pPr>
              <w:jc w:val="center"/>
              <w:rPr>
                <w:color w:val="000000"/>
                <w:sz w:val="14"/>
                <w:szCs w:val="14"/>
              </w:rPr>
            </w:pPr>
            <w:r w:rsidRPr="002D27B5">
              <w:rPr>
                <w:color w:val="000000"/>
                <w:sz w:val="14"/>
                <w:szCs w:val="14"/>
              </w:rPr>
              <w:t>4</w:t>
            </w:r>
          </w:p>
        </w:tc>
        <w:tc>
          <w:tcPr>
            <w:tcW w:w="520" w:type="dxa"/>
            <w:gridSpan w:val="2"/>
            <w:tcBorders>
              <w:top w:val="nil"/>
              <w:left w:val="nil"/>
              <w:bottom w:val="single" w:sz="4" w:space="0" w:color="auto"/>
              <w:right w:val="single" w:sz="4" w:space="0" w:color="auto"/>
            </w:tcBorders>
            <w:shd w:val="clear" w:color="auto" w:fill="auto"/>
            <w:hideMark/>
          </w:tcPr>
          <w:p w14:paraId="4447472B"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000000" w:fill="DDD9C4"/>
            <w:hideMark/>
          </w:tcPr>
          <w:p w14:paraId="7D821FAC" w14:textId="77777777" w:rsidR="002D27B5" w:rsidRPr="002D27B5" w:rsidRDefault="002D27B5" w:rsidP="002D27B5">
            <w:pPr>
              <w:jc w:val="center"/>
              <w:rPr>
                <w:color w:val="000000"/>
                <w:sz w:val="14"/>
                <w:szCs w:val="14"/>
              </w:rPr>
            </w:pPr>
            <w:r w:rsidRPr="002D27B5">
              <w:rPr>
                <w:color w:val="000000"/>
                <w:sz w:val="14"/>
                <w:szCs w:val="14"/>
              </w:rPr>
              <w:t>36</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04060EA3" w14:textId="77777777" w:rsidR="002D27B5" w:rsidRPr="002D27B5" w:rsidRDefault="002D27B5" w:rsidP="002D27B5">
            <w:pPr>
              <w:jc w:val="center"/>
              <w:rPr>
                <w:color w:val="000000"/>
                <w:sz w:val="14"/>
                <w:szCs w:val="14"/>
              </w:rPr>
            </w:pPr>
            <w:r w:rsidRPr="002D27B5">
              <w:rPr>
                <w:color w:val="000000"/>
                <w:sz w:val="14"/>
                <w:szCs w:val="14"/>
              </w:rPr>
              <w:t> </w:t>
            </w:r>
          </w:p>
        </w:tc>
        <w:tc>
          <w:tcPr>
            <w:tcW w:w="541" w:type="dxa"/>
            <w:gridSpan w:val="2"/>
            <w:tcBorders>
              <w:top w:val="nil"/>
              <w:left w:val="nil"/>
              <w:bottom w:val="single" w:sz="4" w:space="0" w:color="auto"/>
              <w:right w:val="single" w:sz="4" w:space="0" w:color="auto"/>
            </w:tcBorders>
            <w:shd w:val="clear" w:color="auto" w:fill="auto"/>
            <w:noWrap/>
            <w:vAlign w:val="bottom"/>
            <w:hideMark/>
          </w:tcPr>
          <w:p w14:paraId="776C2E25"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vAlign w:val="bottom"/>
            <w:hideMark/>
          </w:tcPr>
          <w:p w14:paraId="0C3344B8"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25E00350" w14:textId="77777777" w:rsidR="002D27B5" w:rsidRPr="002D27B5" w:rsidRDefault="002D27B5" w:rsidP="002D27B5">
            <w:pPr>
              <w:jc w:val="center"/>
              <w:rPr>
                <w:color w:val="000000"/>
                <w:sz w:val="14"/>
                <w:szCs w:val="14"/>
              </w:rPr>
            </w:pPr>
            <w:r w:rsidRPr="002D27B5">
              <w:rPr>
                <w:color w:val="000000"/>
                <w:sz w:val="14"/>
                <w:szCs w:val="14"/>
              </w:rPr>
              <w:t>0</w:t>
            </w:r>
          </w:p>
        </w:tc>
        <w:tc>
          <w:tcPr>
            <w:tcW w:w="687" w:type="dxa"/>
            <w:gridSpan w:val="2"/>
            <w:tcBorders>
              <w:top w:val="nil"/>
              <w:left w:val="nil"/>
              <w:bottom w:val="single" w:sz="4" w:space="0" w:color="auto"/>
              <w:right w:val="single" w:sz="4" w:space="0" w:color="auto"/>
            </w:tcBorders>
            <w:shd w:val="clear" w:color="auto" w:fill="auto"/>
            <w:noWrap/>
            <w:vAlign w:val="bottom"/>
            <w:hideMark/>
          </w:tcPr>
          <w:p w14:paraId="1DEBDDF2"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7CAE4422"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4478C789"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688B9DEC"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4F3647B1" w14:textId="77777777" w:rsidR="002D27B5" w:rsidRPr="002D27B5" w:rsidRDefault="002D27B5" w:rsidP="002D27B5">
            <w:pPr>
              <w:jc w:val="center"/>
              <w:rPr>
                <w:color w:val="000000"/>
                <w:sz w:val="14"/>
                <w:szCs w:val="14"/>
              </w:rPr>
            </w:pPr>
            <w:r w:rsidRPr="002D27B5">
              <w:rPr>
                <w:color w:val="000000"/>
                <w:sz w:val="14"/>
                <w:szCs w:val="14"/>
              </w:rPr>
              <w:t>0</w:t>
            </w:r>
          </w:p>
        </w:tc>
        <w:tc>
          <w:tcPr>
            <w:tcW w:w="540" w:type="dxa"/>
            <w:gridSpan w:val="2"/>
            <w:tcBorders>
              <w:top w:val="nil"/>
              <w:left w:val="nil"/>
              <w:bottom w:val="single" w:sz="4" w:space="0" w:color="auto"/>
              <w:right w:val="single" w:sz="4" w:space="0" w:color="auto"/>
            </w:tcBorders>
            <w:shd w:val="clear" w:color="auto" w:fill="auto"/>
            <w:hideMark/>
          </w:tcPr>
          <w:p w14:paraId="70692CC9"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0DE812E8" w14:textId="77777777" w:rsidR="002D27B5" w:rsidRPr="002D27B5" w:rsidRDefault="002D27B5" w:rsidP="002D27B5">
            <w:pPr>
              <w:jc w:val="center"/>
              <w:rPr>
                <w:color w:val="000000"/>
                <w:sz w:val="14"/>
                <w:szCs w:val="14"/>
              </w:rPr>
            </w:pPr>
            <w:r w:rsidRPr="002D27B5">
              <w:rPr>
                <w:color w:val="000000"/>
                <w:sz w:val="14"/>
                <w:szCs w:val="14"/>
              </w:rPr>
              <w:t> </w:t>
            </w:r>
          </w:p>
        </w:tc>
      </w:tr>
      <w:tr w:rsidR="002D27B5" w:rsidRPr="002D27B5" w14:paraId="11A80FA3" w14:textId="77777777" w:rsidTr="002D27B5">
        <w:trPr>
          <w:gridAfter w:val="1"/>
          <w:wAfter w:w="51" w:type="dxa"/>
          <w:trHeight w:val="255"/>
        </w:trPr>
        <w:tc>
          <w:tcPr>
            <w:tcW w:w="900" w:type="dxa"/>
            <w:tcBorders>
              <w:top w:val="nil"/>
              <w:left w:val="single" w:sz="4" w:space="0" w:color="auto"/>
              <w:bottom w:val="single" w:sz="4" w:space="0" w:color="auto"/>
              <w:right w:val="single" w:sz="4" w:space="0" w:color="auto"/>
            </w:tcBorders>
            <w:shd w:val="clear" w:color="auto" w:fill="auto"/>
            <w:hideMark/>
          </w:tcPr>
          <w:p w14:paraId="392A17C4" w14:textId="77777777" w:rsidR="002D27B5" w:rsidRPr="002D27B5" w:rsidRDefault="002D27B5" w:rsidP="002D27B5">
            <w:pPr>
              <w:jc w:val="center"/>
              <w:rPr>
                <w:b/>
                <w:bCs/>
                <w:color w:val="000000"/>
                <w:sz w:val="14"/>
                <w:szCs w:val="14"/>
              </w:rPr>
            </w:pPr>
            <w:r w:rsidRPr="002D27B5">
              <w:rPr>
                <w:b/>
                <w:bCs/>
                <w:color w:val="000000"/>
                <w:sz w:val="14"/>
                <w:szCs w:val="14"/>
              </w:rPr>
              <w:t>ОП.12</w:t>
            </w:r>
          </w:p>
        </w:tc>
        <w:tc>
          <w:tcPr>
            <w:tcW w:w="2644" w:type="dxa"/>
            <w:tcBorders>
              <w:top w:val="nil"/>
              <w:left w:val="nil"/>
              <w:bottom w:val="single" w:sz="4" w:space="0" w:color="auto"/>
              <w:right w:val="single" w:sz="4" w:space="0" w:color="auto"/>
            </w:tcBorders>
            <w:shd w:val="clear" w:color="auto" w:fill="auto"/>
            <w:vAlign w:val="bottom"/>
            <w:hideMark/>
          </w:tcPr>
          <w:p w14:paraId="1EDE8535" w14:textId="77777777" w:rsidR="002D27B5" w:rsidRPr="002D27B5" w:rsidRDefault="002D27B5" w:rsidP="002D27B5">
            <w:pPr>
              <w:rPr>
                <w:color w:val="000000"/>
                <w:sz w:val="14"/>
                <w:szCs w:val="14"/>
              </w:rPr>
            </w:pPr>
            <w:r w:rsidRPr="002D27B5">
              <w:rPr>
                <w:color w:val="000000"/>
                <w:sz w:val="14"/>
                <w:szCs w:val="14"/>
              </w:rPr>
              <w:t>Основы финансовой грамотности</w:t>
            </w:r>
          </w:p>
        </w:tc>
        <w:tc>
          <w:tcPr>
            <w:tcW w:w="567" w:type="dxa"/>
            <w:tcBorders>
              <w:top w:val="nil"/>
              <w:left w:val="nil"/>
              <w:bottom w:val="single" w:sz="4" w:space="0" w:color="auto"/>
              <w:right w:val="single" w:sz="4" w:space="0" w:color="auto"/>
            </w:tcBorders>
            <w:shd w:val="clear" w:color="auto" w:fill="auto"/>
            <w:vAlign w:val="bottom"/>
            <w:hideMark/>
          </w:tcPr>
          <w:p w14:paraId="59A91546" w14:textId="77777777" w:rsidR="002D27B5" w:rsidRPr="002D27B5" w:rsidRDefault="002D27B5" w:rsidP="002D27B5">
            <w:pPr>
              <w:jc w:val="center"/>
              <w:rPr>
                <w:color w:val="000000"/>
                <w:sz w:val="14"/>
                <w:szCs w:val="14"/>
              </w:rPr>
            </w:pPr>
            <w:r w:rsidRPr="002D27B5">
              <w:rPr>
                <w:color w:val="000000"/>
                <w:sz w:val="14"/>
                <w:szCs w:val="14"/>
              </w:rPr>
              <w:t>З</w:t>
            </w:r>
          </w:p>
        </w:tc>
        <w:tc>
          <w:tcPr>
            <w:tcW w:w="496" w:type="dxa"/>
            <w:tcBorders>
              <w:top w:val="nil"/>
              <w:left w:val="nil"/>
              <w:bottom w:val="single" w:sz="4" w:space="0" w:color="auto"/>
              <w:right w:val="single" w:sz="4" w:space="0" w:color="auto"/>
            </w:tcBorders>
            <w:shd w:val="clear" w:color="auto" w:fill="auto"/>
            <w:noWrap/>
            <w:vAlign w:val="bottom"/>
            <w:hideMark/>
          </w:tcPr>
          <w:p w14:paraId="46A20229" w14:textId="77777777" w:rsidR="002D27B5" w:rsidRPr="002D27B5" w:rsidRDefault="002D27B5" w:rsidP="002D27B5">
            <w:pPr>
              <w:jc w:val="center"/>
              <w:rPr>
                <w:color w:val="000000"/>
                <w:sz w:val="14"/>
                <w:szCs w:val="14"/>
              </w:rPr>
            </w:pPr>
            <w:r w:rsidRPr="002D27B5">
              <w:rPr>
                <w:color w:val="000000"/>
                <w:sz w:val="14"/>
                <w:szCs w:val="14"/>
              </w:rPr>
              <w:t>34</w:t>
            </w:r>
          </w:p>
        </w:tc>
        <w:tc>
          <w:tcPr>
            <w:tcW w:w="560" w:type="dxa"/>
            <w:tcBorders>
              <w:top w:val="nil"/>
              <w:left w:val="nil"/>
              <w:bottom w:val="single" w:sz="4" w:space="0" w:color="auto"/>
              <w:right w:val="single" w:sz="4" w:space="0" w:color="auto"/>
            </w:tcBorders>
            <w:shd w:val="clear" w:color="auto" w:fill="auto"/>
            <w:hideMark/>
          </w:tcPr>
          <w:p w14:paraId="5039AFAB" w14:textId="77777777" w:rsidR="002D27B5" w:rsidRPr="002D27B5" w:rsidRDefault="002D27B5" w:rsidP="002D27B5">
            <w:pPr>
              <w:jc w:val="center"/>
              <w:rPr>
                <w:color w:val="000000"/>
                <w:sz w:val="14"/>
                <w:szCs w:val="14"/>
              </w:rPr>
            </w:pPr>
            <w:r w:rsidRPr="002D27B5">
              <w:rPr>
                <w:color w:val="000000"/>
                <w:sz w:val="14"/>
                <w:szCs w:val="14"/>
              </w:rPr>
              <w:t>30</w:t>
            </w:r>
          </w:p>
        </w:tc>
        <w:tc>
          <w:tcPr>
            <w:tcW w:w="480" w:type="dxa"/>
            <w:gridSpan w:val="2"/>
            <w:tcBorders>
              <w:top w:val="nil"/>
              <w:left w:val="nil"/>
              <w:bottom w:val="single" w:sz="4" w:space="0" w:color="auto"/>
              <w:right w:val="single" w:sz="4" w:space="0" w:color="auto"/>
            </w:tcBorders>
            <w:shd w:val="clear" w:color="auto" w:fill="auto"/>
            <w:hideMark/>
          </w:tcPr>
          <w:p w14:paraId="5015059E" w14:textId="77777777" w:rsidR="002D27B5" w:rsidRPr="002D27B5" w:rsidRDefault="002D27B5" w:rsidP="002D27B5">
            <w:pPr>
              <w:jc w:val="center"/>
              <w:rPr>
                <w:color w:val="000000"/>
                <w:sz w:val="14"/>
                <w:szCs w:val="14"/>
              </w:rPr>
            </w:pPr>
            <w:r w:rsidRPr="002D27B5">
              <w:rPr>
                <w:color w:val="000000"/>
                <w:sz w:val="14"/>
                <w:szCs w:val="14"/>
              </w:rPr>
              <w:t>4</w:t>
            </w:r>
          </w:p>
        </w:tc>
        <w:tc>
          <w:tcPr>
            <w:tcW w:w="460" w:type="dxa"/>
            <w:tcBorders>
              <w:top w:val="nil"/>
              <w:left w:val="nil"/>
              <w:bottom w:val="single" w:sz="4" w:space="0" w:color="auto"/>
              <w:right w:val="single" w:sz="4" w:space="0" w:color="auto"/>
            </w:tcBorders>
            <w:shd w:val="clear" w:color="auto" w:fill="auto"/>
            <w:vAlign w:val="bottom"/>
            <w:hideMark/>
          </w:tcPr>
          <w:p w14:paraId="518557B6" w14:textId="77777777" w:rsidR="002D27B5" w:rsidRPr="002D27B5" w:rsidRDefault="002D27B5" w:rsidP="002D27B5">
            <w:pPr>
              <w:jc w:val="center"/>
              <w:rPr>
                <w:color w:val="000000"/>
                <w:sz w:val="14"/>
                <w:szCs w:val="14"/>
              </w:rPr>
            </w:pPr>
            <w:r w:rsidRPr="002D27B5">
              <w:rPr>
                <w:color w:val="000000"/>
                <w:sz w:val="14"/>
                <w:szCs w:val="14"/>
              </w:rPr>
              <w:t>4</w:t>
            </w:r>
          </w:p>
        </w:tc>
        <w:tc>
          <w:tcPr>
            <w:tcW w:w="438" w:type="dxa"/>
            <w:tcBorders>
              <w:top w:val="nil"/>
              <w:left w:val="nil"/>
              <w:bottom w:val="single" w:sz="4" w:space="0" w:color="auto"/>
              <w:right w:val="single" w:sz="4" w:space="0" w:color="auto"/>
            </w:tcBorders>
            <w:shd w:val="clear" w:color="auto" w:fill="auto"/>
            <w:noWrap/>
            <w:vAlign w:val="bottom"/>
            <w:hideMark/>
          </w:tcPr>
          <w:p w14:paraId="0382CEBE" w14:textId="77777777" w:rsidR="002D27B5" w:rsidRPr="002D27B5" w:rsidRDefault="002D27B5" w:rsidP="002D27B5">
            <w:pPr>
              <w:jc w:val="center"/>
              <w:rPr>
                <w:color w:val="000000"/>
                <w:sz w:val="14"/>
                <w:szCs w:val="14"/>
              </w:rPr>
            </w:pPr>
            <w:r w:rsidRPr="002D27B5">
              <w:rPr>
                <w:color w:val="000000"/>
                <w:sz w:val="14"/>
                <w:szCs w:val="14"/>
              </w:rPr>
              <w:t>0</w:t>
            </w:r>
          </w:p>
        </w:tc>
        <w:tc>
          <w:tcPr>
            <w:tcW w:w="480" w:type="dxa"/>
            <w:tcBorders>
              <w:top w:val="nil"/>
              <w:left w:val="nil"/>
              <w:bottom w:val="single" w:sz="4" w:space="0" w:color="auto"/>
              <w:right w:val="single" w:sz="4" w:space="0" w:color="auto"/>
            </w:tcBorders>
            <w:shd w:val="clear" w:color="auto" w:fill="auto"/>
            <w:noWrap/>
            <w:vAlign w:val="bottom"/>
            <w:hideMark/>
          </w:tcPr>
          <w:p w14:paraId="4C41F889" w14:textId="77777777" w:rsidR="002D27B5" w:rsidRPr="002D27B5" w:rsidRDefault="002D27B5" w:rsidP="002D27B5">
            <w:pP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noWrap/>
            <w:vAlign w:val="bottom"/>
            <w:hideMark/>
          </w:tcPr>
          <w:p w14:paraId="19E86B60" w14:textId="77777777" w:rsidR="002D27B5" w:rsidRPr="002D27B5" w:rsidRDefault="002D27B5" w:rsidP="002D27B5">
            <w:pP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noWrap/>
            <w:vAlign w:val="bottom"/>
            <w:hideMark/>
          </w:tcPr>
          <w:p w14:paraId="046BFFEB" w14:textId="77777777" w:rsidR="002D27B5" w:rsidRPr="002D27B5" w:rsidRDefault="002D27B5" w:rsidP="002D27B5">
            <w:pP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noWrap/>
            <w:vAlign w:val="bottom"/>
            <w:hideMark/>
          </w:tcPr>
          <w:p w14:paraId="3E459D22" w14:textId="77777777" w:rsidR="002D27B5" w:rsidRPr="002D27B5" w:rsidRDefault="002D27B5" w:rsidP="002D27B5">
            <w:pPr>
              <w:rPr>
                <w:color w:val="000000"/>
                <w:sz w:val="14"/>
                <w:szCs w:val="14"/>
              </w:rPr>
            </w:pPr>
            <w:r w:rsidRPr="002D27B5">
              <w:rPr>
                <w:color w:val="000000"/>
                <w:sz w:val="14"/>
                <w:szCs w:val="14"/>
              </w:rPr>
              <w:t> </w:t>
            </w:r>
          </w:p>
        </w:tc>
        <w:tc>
          <w:tcPr>
            <w:tcW w:w="645" w:type="dxa"/>
            <w:gridSpan w:val="2"/>
            <w:tcBorders>
              <w:top w:val="nil"/>
              <w:left w:val="nil"/>
              <w:bottom w:val="single" w:sz="4" w:space="0" w:color="auto"/>
              <w:right w:val="single" w:sz="4" w:space="0" w:color="auto"/>
            </w:tcBorders>
            <w:shd w:val="clear" w:color="auto" w:fill="auto"/>
            <w:noWrap/>
            <w:vAlign w:val="bottom"/>
            <w:hideMark/>
          </w:tcPr>
          <w:p w14:paraId="0FA9F520" w14:textId="77777777" w:rsidR="002D27B5" w:rsidRPr="002D27B5" w:rsidRDefault="002D27B5" w:rsidP="002D27B5">
            <w:pPr>
              <w:jc w:val="center"/>
              <w:rPr>
                <w:color w:val="000000"/>
                <w:sz w:val="14"/>
                <w:szCs w:val="14"/>
              </w:rPr>
            </w:pPr>
            <w:r w:rsidRPr="002D27B5">
              <w:rPr>
                <w:color w:val="000000"/>
                <w:sz w:val="14"/>
                <w:szCs w:val="14"/>
              </w:rPr>
              <w:t>30</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062D82F4" w14:textId="77777777" w:rsidR="002D27B5" w:rsidRPr="002D27B5" w:rsidRDefault="002D27B5" w:rsidP="002D27B5">
            <w:pPr>
              <w:jc w:val="center"/>
              <w:rPr>
                <w:color w:val="000000"/>
                <w:sz w:val="14"/>
                <w:szCs w:val="14"/>
              </w:rPr>
            </w:pPr>
            <w:r w:rsidRPr="002D27B5">
              <w:rPr>
                <w:color w:val="000000"/>
                <w:sz w:val="14"/>
                <w:szCs w:val="14"/>
              </w:rPr>
              <w:t>4</w:t>
            </w:r>
          </w:p>
        </w:tc>
        <w:tc>
          <w:tcPr>
            <w:tcW w:w="520" w:type="dxa"/>
            <w:gridSpan w:val="2"/>
            <w:tcBorders>
              <w:top w:val="nil"/>
              <w:left w:val="nil"/>
              <w:bottom w:val="single" w:sz="4" w:space="0" w:color="auto"/>
              <w:right w:val="single" w:sz="4" w:space="0" w:color="auto"/>
            </w:tcBorders>
            <w:shd w:val="clear" w:color="auto" w:fill="auto"/>
            <w:hideMark/>
          </w:tcPr>
          <w:p w14:paraId="1B057235"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000000" w:fill="DDD9C4"/>
            <w:hideMark/>
          </w:tcPr>
          <w:p w14:paraId="3AFB0B22" w14:textId="77777777" w:rsidR="002D27B5" w:rsidRPr="002D27B5" w:rsidRDefault="002D27B5" w:rsidP="002D27B5">
            <w:pPr>
              <w:jc w:val="center"/>
              <w:rPr>
                <w:color w:val="000000"/>
                <w:sz w:val="14"/>
                <w:szCs w:val="14"/>
              </w:rPr>
            </w:pPr>
            <w:r w:rsidRPr="002D27B5">
              <w:rPr>
                <w:color w:val="000000"/>
                <w:sz w:val="14"/>
                <w:szCs w:val="14"/>
              </w:rPr>
              <w:t>34</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4BE6F3D0" w14:textId="77777777" w:rsidR="002D27B5" w:rsidRPr="002D27B5" w:rsidRDefault="002D27B5" w:rsidP="002D27B5">
            <w:pPr>
              <w:jc w:val="center"/>
              <w:rPr>
                <w:color w:val="000000"/>
                <w:sz w:val="14"/>
                <w:szCs w:val="14"/>
              </w:rPr>
            </w:pPr>
            <w:r w:rsidRPr="002D27B5">
              <w:rPr>
                <w:color w:val="000000"/>
                <w:sz w:val="14"/>
                <w:szCs w:val="14"/>
              </w:rPr>
              <w:t> </w:t>
            </w:r>
          </w:p>
        </w:tc>
        <w:tc>
          <w:tcPr>
            <w:tcW w:w="541" w:type="dxa"/>
            <w:gridSpan w:val="2"/>
            <w:tcBorders>
              <w:top w:val="nil"/>
              <w:left w:val="nil"/>
              <w:bottom w:val="single" w:sz="4" w:space="0" w:color="auto"/>
              <w:right w:val="single" w:sz="4" w:space="0" w:color="auto"/>
            </w:tcBorders>
            <w:shd w:val="clear" w:color="auto" w:fill="auto"/>
            <w:noWrap/>
            <w:vAlign w:val="bottom"/>
            <w:hideMark/>
          </w:tcPr>
          <w:p w14:paraId="762451F1"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vAlign w:val="bottom"/>
            <w:hideMark/>
          </w:tcPr>
          <w:p w14:paraId="6A689384"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48F030A7" w14:textId="77777777" w:rsidR="002D27B5" w:rsidRPr="002D27B5" w:rsidRDefault="002D27B5" w:rsidP="002D27B5">
            <w:pPr>
              <w:jc w:val="center"/>
              <w:rPr>
                <w:color w:val="000000"/>
                <w:sz w:val="14"/>
                <w:szCs w:val="14"/>
              </w:rPr>
            </w:pPr>
            <w:r w:rsidRPr="002D27B5">
              <w:rPr>
                <w:color w:val="000000"/>
                <w:sz w:val="14"/>
                <w:szCs w:val="14"/>
              </w:rPr>
              <w:t>0</w:t>
            </w:r>
          </w:p>
        </w:tc>
        <w:tc>
          <w:tcPr>
            <w:tcW w:w="687" w:type="dxa"/>
            <w:gridSpan w:val="2"/>
            <w:tcBorders>
              <w:top w:val="nil"/>
              <w:left w:val="nil"/>
              <w:bottom w:val="single" w:sz="4" w:space="0" w:color="auto"/>
              <w:right w:val="single" w:sz="4" w:space="0" w:color="auto"/>
            </w:tcBorders>
            <w:shd w:val="clear" w:color="auto" w:fill="auto"/>
            <w:noWrap/>
            <w:vAlign w:val="bottom"/>
            <w:hideMark/>
          </w:tcPr>
          <w:p w14:paraId="4187609E"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01926119"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67A3AB6F"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0CF4B9BD"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238642A1" w14:textId="77777777" w:rsidR="002D27B5" w:rsidRPr="002D27B5" w:rsidRDefault="002D27B5" w:rsidP="002D27B5">
            <w:pPr>
              <w:jc w:val="center"/>
              <w:rPr>
                <w:color w:val="000000"/>
                <w:sz w:val="14"/>
                <w:szCs w:val="14"/>
              </w:rPr>
            </w:pPr>
            <w:r w:rsidRPr="002D27B5">
              <w:rPr>
                <w:color w:val="000000"/>
                <w:sz w:val="14"/>
                <w:szCs w:val="14"/>
              </w:rPr>
              <w:t>0</w:t>
            </w:r>
          </w:p>
        </w:tc>
        <w:tc>
          <w:tcPr>
            <w:tcW w:w="540" w:type="dxa"/>
            <w:gridSpan w:val="2"/>
            <w:tcBorders>
              <w:top w:val="nil"/>
              <w:left w:val="nil"/>
              <w:bottom w:val="single" w:sz="4" w:space="0" w:color="auto"/>
              <w:right w:val="single" w:sz="4" w:space="0" w:color="auto"/>
            </w:tcBorders>
            <w:shd w:val="clear" w:color="auto" w:fill="auto"/>
            <w:hideMark/>
          </w:tcPr>
          <w:p w14:paraId="70B6F274"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35802F6C" w14:textId="77777777" w:rsidR="002D27B5" w:rsidRPr="002D27B5" w:rsidRDefault="002D27B5" w:rsidP="002D27B5">
            <w:pPr>
              <w:jc w:val="center"/>
              <w:rPr>
                <w:color w:val="000000"/>
                <w:sz w:val="14"/>
                <w:szCs w:val="14"/>
              </w:rPr>
            </w:pPr>
            <w:r w:rsidRPr="002D27B5">
              <w:rPr>
                <w:color w:val="000000"/>
                <w:sz w:val="14"/>
                <w:szCs w:val="14"/>
              </w:rPr>
              <w:t> </w:t>
            </w:r>
          </w:p>
        </w:tc>
      </w:tr>
      <w:tr w:rsidR="002D27B5" w:rsidRPr="002D27B5" w14:paraId="7C222C77" w14:textId="77777777" w:rsidTr="002D27B5">
        <w:trPr>
          <w:gridAfter w:val="1"/>
          <w:wAfter w:w="51" w:type="dxa"/>
          <w:trHeight w:val="240"/>
        </w:trPr>
        <w:tc>
          <w:tcPr>
            <w:tcW w:w="900" w:type="dxa"/>
            <w:tcBorders>
              <w:top w:val="nil"/>
              <w:left w:val="single" w:sz="4" w:space="0" w:color="auto"/>
              <w:bottom w:val="single" w:sz="4" w:space="0" w:color="auto"/>
              <w:right w:val="single" w:sz="4" w:space="0" w:color="auto"/>
            </w:tcBorders>
            <w:shd w:val="clear" w:color="auto" w:fill="auto"/>
            <w:hideMark/>
          </w:tcPr>
          <w:p w14:paraId="776CAC0A" w14:textId="77777777" w:rsidR="002D27B5" w:rsidRPr="002D27B5" w:rsidRDefault="002D27B5" w:rsidP="002D27B5">
            <w:pPr>
              <w:jc w:val="center"/>
              <w:rPr>
                <w:b/>
                <w:bCs/>
                <w:color w:val="000000"/>
                <w:sz w:val="14"/>
                <w:szCs w:val="14"/>
              </w:rPr>
            </w:pPr>
            <w:r w:rsidRPr="002D27B5">
              <w:rPr>
                <w:b/>
                <w:bCs/>
                <w:color w:val="000000"/>
                <w:sz w:val="14"/>
                <w:szCs w:val="14"/>
              </w:rPr>
              <w:t>ПМ00</w:t>
            </w:r>
          </w:p>
        </w:tc>
        <w:tc>
          <w:tcPr>
            <w:tcW w:w="2644" w:type="dxa"/>
            <w:tcBorders>
              <w:top w:val="nil"/>
              <w:left w:val="nil"/>
              <w:bottom w:val="single" w:sz="4" w:space="0" w:color="auto"/>
              <w:right w:val="single" w:sz="4" w:space="0" w:color="auto"/>
            </w:tcBorders>
            <w:shd w:val="clear" w:color="auto" w:fill="auto"/>
            <w:hideMark/>
          </w:tcPr>
          <w:p w14:paraId="1F10F4F2" w14:textId="77777777" w:rsidR="002D27B5" w:rsidRPr="002D27B5" w:rsidRDefault="002D27B5" w:rsidP="002D27B5">
            <w:pPr>
              <w:jc w:val="center"/>
              <w:rPr>
                <w:b/>
                <w:bCs/>
                <w:color w:val="000000"/>
                <w:sz w:val="14"/>
                <w:szCs w:val="14"/>
              </w:rPr>
            </w:pPr>
            <w:r w:rsidRPr="002D27B5">
              <w:rPr>
                <w:b/>
                <w:bCs/>
                <w:color w:val="000000"/>
                <w:sz w:val="14"/>
                <w:szCs w:val="14"/>
              </w:rPr>
              <w:t>Профессиональные модули</w:t>
            </w:r>
          </w:p>
        </w:tc>
        <w:tc>
          <w:tcPr>
            <w:tcW w:w="567" w:type="dxa"/>
            <w:tcBorders>
              <w:top w:val="nil"/>
              <w:left w:val="nil"/>
              <w:bottom w:val="single" w:sz="4" w:space="0" w:color="auto"/>
              <w:right w:val="single" w:sz="4" w:space="0" w:color="auto"/>
            </w:tcBorders>
            <w:shd w:val="clear" w:color="auto" w:fill="auto"/>
            <w:hideMark/>
          </w:tcPr>
          <w:p w14:paraId="68919E63" w14:textId="77777777" w:rsidR="002D27B5" w:rsidRPr="002D27B5" w:rsidRDefault="002D27B5" w:rsidP="002D27B5">
            <w:pPr>
              <w:jc w:val="center"/>
              <w:rPr>
                <w:b/>
                <w:bCs/>
                <w:color w:val="000000"/>
                <w:sz w:val="14"/>
                <w:szCs w:val="14"/>
              </w:rPr>
            </w:pPr>
            <w:r w:rsidRPr="002D27B5">
              <w:rPr>
                <w:b/>
                <w:bCs/>
                <w:color w:val="000000"/>
                <w:sz w:val="14"/>
                <w:szCs w:val="14"/>
              </w:rPr>
              <w:t> </w:t>
            </w:r>
          </w:p>
        </w:tc>
        <w:tc>
          <w:tcPr>
            <w:tcW w:w="496" w:type="dxa"/>
            <w:tcBorders>
              <w:top w:val="nil"/>
              <w:left w:val="nil"/>
              <w:bottom w:val="single" w:sz="4" w:space="0" w:color="auto"/>
              <w:right w:val="single" w:sz="4" w:space="0" w:color="auto"/>
            </w:tcBorders>
            <w:shd w:val="clear" w:color="000000" w:fill="BFBFBF"/>
            <w:hideMark/>
          </w:tcPr>
          <w:p w14:paraId="357617D4" w14:textId="77777777" w:rsidR="002D27B5" w:rsidRPr="002D27B5" w:rsidRDefault="002D27B5" w:rsidP="002D27B5">
            <w:pPr>
              <w:jc w:val="center"/>
              <w:rPr>
                <w:b/>
                <w:bCs/>
                <w:color w:val="000000"/>
                <w:sz w:val="14"/>
                <w:szCs w:val="14"/>
              </w:rPr>
            </w:pPr>
            <w:r w:rsidRPr="002D27B5">
              <w:rPr>
                <w:b/>
                <w:bCs/>
                <w:color w:val="000000"/>
                <w:sz w:val="14"/>
                <w:szCs w:val="14"/>
              </w:rPr>
              <w:t>1414</w:t>
            </w:r>
          </w:p>
        </w:tc>
        <w:tc>
          <w:tcPr>
            <w:tcW w:w="560" w:type="dxa"/>
            <w:tcBorders>
              <w:top w:val="nil"/>
              <w:left w:val="nil"/>
              <w:bottom w:val="single" w:sz="4" w:space="0" w:color="auto"/>
              <w:right w:val="single" w:sz="4" w:space="0" w:color="auto"/>
            </w:tcBorders>
            <w:shd w:val="clear" w:color="000000" w:fill="BFBFBF"/>
            <w:hideMark/>
          </w:tcPr>
          <w:p w14:paraId="0E7CEE05" w14:textId="77777777" w:rsidR="002D27B5" w:rsidRPr="002D27B5" w:rsidRDefault="002D27B5" w:rsidP="002D27B5">
            <w:pPr>
              <w:jc w:val="center"/>
              <w:rPr>
                <w:b/>
                <w:bCs/>
                <w:color w:val="000000"/>
                <w:sz w:val="14"/>
                <w:szCs w:val="14"/>
              </w:rPr>
            </w:pPr>
            <w:r w:rsidRPr="002D27B5">
              <w:rPr>
                <w:b/>
                <w:bCs/>
                <w:color w:val="000000"/>
                <w:sz w:val="14"/>
                <w:szCs w:val="14"/>
              </w:rPr>
              <w:t>890</w:t>
            </w:r>
          </w:p>
        </w:tc>
        <w:tc>
          <w:tcPr>
            <w:tcW w:w="480" w:type="dxa"/>
            <w:gridSpan w:val="2"/>
            <w:tcBorders>
              <w:top w:val="nil"/>
              <w:left w:val="nil"/>
              <w:bottom w:val="single" w:sz="4" w:space="0" w:color="auto"/>
              <w:right w:val="single" w:sz="4" w:space="0" w:color="auto"/>
            </w:tcBorders>
            <w:shd w:val="clear" w:color="000000" w:fill="BFBFBF"/>
            <w:hideMark/>
          </w:tcPr>
          <w:p w14:paraId="69C3ECA9" w14:textId="77777777" w:rsidR="002D27B5" w:rsidRPr="002D27B5" w:rsidRDefault="002D27B5" w:rsidP="002D27B5">
            <w:pPr>
              <w:jc w:val="center"/>
              <w:rPr>
                <w:b/>
                <w:bCs/>
                <w:color w:val="000000"/>
                <w:sz w:val="14"/>
                <w:szCs w:val="14"/>
              </w:rPr>
            </w:pPr>
            <w:r w:rsidRPr="002D27B5">
              <w:rPr>
                <w:b/>
                <w:bCs/>
                <w:color w:val="000000"/>
                <w:sz w:val="14"/>
                <w:szCs w:val="14"/>
              </w:rPr>
              <w:t>164</w:t>
            </w:r>
          </w:p>
        </w:tc>
        <w:tc>
          <w:tcPr>
            <w:tcW w:w="460" w:type="dxa"/>
            <w:tcBorders>
              <w:top w:val="nil"/>
              <w:left w:val="nil"/>
              <w:bottom w:val="single" w:sz="4" w:space="0" w:color="auto"/>
              <w:right w:val="single" w:sz="4" w:space="0" w:color="auto"/>
            </w:tcBorders>
            <w:shd w:val="clear" w:color="000000" w:fill="BFBFBF"/>
            <w:hideMark/>
          </w:tcPr>
          <w:p w14:paraId="1C5B0E1A" w14:textId="77777777" w:rsidR="002D27B5" w:rsidRPr="002D27B5" w:rsidRDefault="002D27B5" w:rsidP="002D27B5">
            <w:pPr>
              <w:jc w:val="center"/>
              <w:rPr>
                <w:b/>
                <w:bCs/>
                <w:color w:val="000000"/>
                <w:sz w:val="14"/>
                <w:szCs w:val="14"/>
              </w:rPr>
            </w:pPr>
            <w:r w:rsidRPr="002D27B5">
              <w:rPr>
                <w:b/>
                <w:bCs/>
                <w:color w:val="000000"/>
                <w:sz w:val="14"/>
                <w:szCs w:val="14"/>
              </w:rPr>
              <w:t>60</w:t>
            </w:r>
          </w:p>
        </w:tc>
        <w:tc>
          <w:tcPr>
            <w:tcW w:w="438" w:type="dxa"/>
            <w:tcBorders>
              <w:top w:val="nil"/>
              <w:left w:val="nil"/>
              <w:bottom w:val="single" w:sz="4" w:space="0" w:color="auto"/>
              <w:right w:val="single" w:sz="4" w:space="0" w:color="auto"/>
            </w:tcBorders>
            <w:shd w:val="clear" w:color="000000" w:fill="BFBFBF"/>
            <w:hideMark/>
          </w:tcPr>
          <w:p w14:paraId="6C38B4D7" w14:textId="77777777" w:rsidR="002D27B5" w:rsidRPr="002D27B5" w:rsidRDefault="002D27B5" w:rsidP="002D27B5">
            <w:pPr>
              <w:jc w:val="center"/>
              <w:rPr>
                <w:b/>
                <w:bCs/>
                <w:color w:val="000000"/>
                <w:sz w:val="14"/>
                <w:szCs w:val="14"/>
              </w:rPr>
            </w:pPr>
            <w:r w:rsidRPr="002D27B5">
              <w:rPr>
                <w:b/>
                <w:bCs/>
                <w:color w:val="000000"/>
                <w:sz w:val="14"/>
                <w:szCs w:val="14"/>
              </w:rPr>
              <w:t>58</w:t>
            </w:r>
          </w:p>
        </w:tc>
        <w:tc>
          <w:tcPr>
            <w:tcW w:w="480" w:type="dxa"/>
            <w:tcBorders>
              <w:top w:val="nil"/>
              <w:left w:val="nil"/>
              <w:bottom w:val="single" w:sz="4" w:space="0" w:color="auto"/>
              <w:right w:val="single" w:sz="4" w:space="0" w:color="auto"/>
            </w:tcBorders>
            <w:shd w:val="clear" w:color="000000" w:fill="BFBFBF"/>
            <w:hideMark/>
          </w:tcPr>
          <w:p w14:paraId="567E7B30" w14:textId="77777777" w:rsidR="002D27B5" w:rsidRPr="002D27B5" w:rsidRDefault="002D27B5" w:rsidP="002D27B5">
            <w:pPr>
              <w:jc w:val="center"/>
              <w:rPr>
                <w:b/>
                <w:bCs/>
                <w:color w:val="000000"/>
                <w:sz w:val="14"/>
                <w:szCs w:val="14"/>
              </w:rPr>
            </w:pPr>
            <w:r w:rsidRPr="002D27B5">
              <w:rPr>
                <w:b/>
                <w:bCs/>
                <w:color w:val="000000"/>
                <w:sz w:val="14"/>
                <w:szCs w:val="14"/>
              </w:rPr>
              <w:t>20</w:t>
            </w:r>
          </w:p>
        </w:tc>
        <w:tc>
          <w:tcPr>
            <w:tcW w:w="480" w:type="dxa"/>
            <w:gridSpan w:val="2"/>
            <w:tcBorders>
              <w:top w:val="nil"/>
              <w:left w:val="nil"/>
              <w:bottom w:val="single" w:sz="4" w:space="0" w:color="auto"/>
              <w:right w:val="single" w:sz="4" w:space="0" w:color="auto"/>
            </w:tcBorders>
            <w:shd w:val="clear" w:color="000000" w:fill="BFBFBF"/>
            <w:hideMark/>
          </w:tcPr>
          <w:p w14:paraId="4D48CD9C" w14:textId="77777777" w:rsidR="002D27B5" w:rsidRPr="002D27B5" w:rsidRDefault="002D27B5" w:rsidP="002D27B5">
            <w:pPr>
              <w:jc w:val="center"/>
              <w:rPr>
                <w:b/>
                <w:bCs/>
                <w:color w:val="000000"/>
                <w:sz w:val="14"/>
                <w:szCs w:val="14"/>
              </w:rPr>
            </w:pPr>
            <w:r w:rsidRPr="002D27B5">
              <w:rPr>
                <w:b/>
                <w:bCs/>
                <w:color w:val="000000"/>
                <w:sz w:val="14"/>
                <w:szCs w:val="14"/>
              </w:rPr>
              <w:t>360</w:t>
            </w:r>
          </w:p>
        </w:tc>
        <w:tc>
          <w:tcPr>
            <w:tcW w:w="437" w:type="dxa"/>
            <w:gridSpan w:val="2"/>
            <w:tcBorders>
              <w:top w:val="nil"/>
              <w:left w:val="nil"/>
              <w:bottom w:val="single" w:sz="4" w:space="0" w:color="auto"/>
              <w:right w:val="single" w:sz="4" w:space="0" w:color="auto"/>
            </w:tcBorders>
            <w:shd w:val="clear" w:color="000000" w:fill="BFBFBF"/>
            <w:hideMark/>
          </w:tcPr>
          <w:p w14:paraId="7D04A618"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437" w:type="dxa"/>
            <w:gridSpan w:val="2"/>
            <w:tcBorders>
              <w:top w:val="nil"/>
              <w:left w:val="nil"/>
              <w:bottom w:val="single" w:sz="4" w:space="0" w:color="auto"/>
              <w:right w:val="single" w:sz="4" w:space="0" w:color="auto"/>
            </w:tcBorders>
            <w:shd w:val="clear" w:color="000000" w:fill="BFBFBF"/>
            <w:hideMark/>
          </w:tcPr>
          <w:p w14:paraId="3664F169" w14:textId="77777777" w:rsidR="002D27B5" w:rsidRPr="002D27B5" w:rsidRDefault="002D27B5" w:rsidP="002D27B5">
            <w:pPr>
              <w:jc w:val="center"/>
              <w:rPr>
                <w:b/>
                <w:bCs/>
                <w:color w:val="000000"/>
                <w:sz w:val="14"/>
                <w:szCs w:val="14"/>
              </w:rPr>
            </w:pPr>
            <w:r w:rsidRPr="002D27B5">
              <w:rPr>
                <w:b/>
                <w:bCs/>
                <w:color w:val="000000"/>
                <w:sz w:val="14"/>
                <w:szCs w:val="14"/>
              </w:rPr>
              <w:t>26</w:t>
            </w:r>
          </w:p>
        </w:tc>
        <w:tc>
          <w:tcPr>
            <w:tcW w:w="645" w:type="dxa"/>
            <w:gridSpan w:val="2"/>
            <w:tcBorders>
              <w:top w:val="nil"/>
              <w:left w:val="nil"/>
              <w:bottom w:val="single" w:sz="4" w:space="0" w:color="auto"/>
              <w:right w:val="single" w:sz="4" w:space="0" w:color="auto"/>
            </w:tcBorders>
            <w:shd w:val="clear" w:color="000000" w:fill="BFBFBF"/>
            <w:hideMark/>
          </w:tcPr>
          <w:p w14:paraId="598E2B60"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20" w:type="dxa"/>
            <w:gridSpan w:val="2"/>
            <w:tcBorders>
              <w:top w:val="nil"/>
              <w:left w:val="nil"/>
              <w:bottom w:val="single" w:sz="4" w:space="0" w:color="auto"/>
              <w:right w:val="single" w:sz="4" w:space="0" w:color="auto"/>
            </w:tcBorders>
            <w:shd w:val="clear" w:color="000000" w:fill="BFBFBF"/>
            <w:hideMark/>
          </w:tcPr>
          <w:p w14:paraId="3E22E0BC"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20" w:type="dxa"/>
            <w:gridSpan w:val="2"/>
            <w:tcBorders>
              <w:top w:val="nil"/>
              <w:left w:val="nil"/>
              <w:bottom w:val="single" w:sz="4" w:space="0" w:color="auto"/>
              <w:right w:val="single" w:sz="4" w:space="0" w:color="auto"/>
            </w:tcBorders>
            <w:shd w:val="clear" w:color="000000" w:fill="BFBFBF"/>
            <w:hideMark/>
          </w:tcPr>
          <w:p w14:paraId="5B14647C"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20" w:type="dxa"/>
            <w:gridSpan w:val="2"/>
            <w:tcBorders>
              <w:top w:val="nil"/>
              <w:left w:val="nil"/>
              <w:bottom w:val="single" w:sz="4" w:space="0" w:color="auto"/>
              <w:right w:val="single" w:sz="4" w:space="0" w:color="auto"/>
            </w:tcBorders>
            <w:shd w:val="clear" w:color="000000" w:fill="BFBFBF"/>
            <w:hideMark/>
          </w:tcPr>
          <w:p w14:paraId="385FE13C"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666" w:type="dxa"/>
            <w:gridSpan w:val="2"/>
            <w:tcBorders>
              <w:top w:val="nil"/>
              <w:left w:val="nil"/>
              <w:bottom w:val="single" w:sz="4" w:space="0" w:color="auto"/>
              <w:right w:val="single" w:sz="4" w:space="0" w:color="auto"/>
            </w:tcBorders>
            <w:shd w:val="clear" w:color="000000" w:fill="BFBFBF"/>
            <w:hideMark/>
          </w:tcPr>
          <w:p w14:paraId="51507BC2" w14:textId="77777777" w:rsidR="002D27B5" w:rsidRPr="002D27B5" w:rsidRDefault="002D27B5" w:rsidP="002D27B5">
            <w:pPr>
              <w:jc w:val="center"/>
              <w:rPr>
                <w:b/>
                <w:bCs/>
                <w:color w:val="000000"/>
                <w:sz w:val="14"/>
                <w:szCs w:val="14"/>
              </w:rPr>
            </w:pPr>
            <w:r w:rsidRPr="002D27B5">
              <w:rPr>
                <w:b/>
                <w:bCs/>
                <w:color w:val="000000"/>
                <w:sz w:val="14"/>
                <w:szCs w:val="14"/>
              </w:rPr>
              <w:t>310</w:t>
            </w:r>
          </w:p>
        </w:tc>
        <w:tc>
          <w:tcPr>
            <w:tcW w:w="541" w:type="dxa"/>
            <w:gridSpan w:val="2"/>
            <w:tcBorders>
              <w:top w:val="nil"/>
              <w:left w:val="nil"/>
              <w:bottom w:val="single" w:sz="4" w:space="0" w:color="auto"/>
              <w:right w:val="single" w:sz="4" w:space="0" w:color="auto"/>
            </w:tcBorders>
            <w:shd w:val="clear" w:color="000000" w:fill="BFBFBF"/>
            <w:hideMark/>
          </w:tcPr>
          <w:p w14:paraId="17A8ADD3" w14:textId="77777777" w:rsidR="002D27B5" w:rsidRPr="002D27B5" w:rsidRDefault="002D27B5" w:rsidP="002D27B5">
            <w:pPr>
              <w:jc w:val="center"/>
              <w:rPr>
                <w:b/>
                <w:bCs/>
                <w:color w:val="000000"/>
                <w:sz w:val="14"/>
                <w:szCs w:val="14"/>
              </w:rPr>
            </w:pPr>
            <w:r w:rsidRPr="002D27B5">
              <w:rPr>
                <w:b/>
                <w:bCs/>
                <w:color w:val="000000"/>
                <w:sz w:val="14"/>
                <w:szCs w:val="14"/>
              </w:rPr>
              <w:t>60</w:t>
            </w:r>
          </w:p>
        </w:tc>
        <w:tc>
          <w:tcPr>
            <w:tcW w:w="520" w:type="dxa"/>
            <w:gridSpan w:val="2"/>
            <w:tcBorders>
              <w:top w:val="nil"/>
              <w:left w:val="nil"/>
              <w:bottom w:val="single" w:sz="4" w:space="0" w:color="auto"/>
              <w:right w:val="single" w:sz="4" w:space="0" w:color="auto"/>
            </w:tcBorders>
            <w:shd w:val="clear" w:color="000000" w:fill="BFBFBF"/>
            <w:hideMark/>
          </w:tcPr>
          <w:p w14:paraId="3D214428" w14:textId="77777777" w:rsidR="002D27B5" w:rsidRPr="002D27B5" w:rsidRDefault="002D27B5" w:rsidP="002D27B5">
            <w:pPr>
              <w:jc w:val="center"/>
              <w:rPr>
                <w:b/>
                <w:bCs/>
                <w:color w:val="000000"/>
                <w:sz w:val="14"/>
                <w:szCs w:val="14"/>
              </w:rPr>
            </w:pPr>
            <w:r w:rsidRPr="002D27B5">
              <w:rPr>
                <w:b/>
                <w:bCs/>
                <w:color w:val="000000"/>
                <w:sz w:val="14"/>
                <w:szCs w:val="14"/>
              </w:rPr>
              <w:t>116</w:t>
            </w:r>
          </w:p>
        </w:tc>
        <w:tc>
          <w:tcPr>
            <w:tcW w:w="500" w:type="dxa"/>
            <w:gridSpan w:val="2"/>
            <w:tcBorders>
              <w:top w:val="nil"/>
              <w:left w:val="nil"/>
              <w:bottom w:val="single" w:sz="4" w:space="0" w:color="auto"/>
              <w:right w:val="single" w:sz="4" w:space="0" w:color="auto"/>
            </w:tcBorders>
            <w:shd w:val="clear" w:color="000000" w:fill="BFBFBF"/>
            <w:hideMark/>
          </w:tcPr>
          <w:p w14:paraId="40407777" w14:textId="77777777" w:rsidR="002D27B5" w:rsidRPr="002D27B5" w:rsidRDefault="002D27B5" w:rsidP="002D27B5">
            <w:pPr>
              <w:jc w:val="center"/>
              <w:rPr>
                <w:b/>
                <w:bCs/>
                <w:color w:val="000000"/>
                <w:sz w:val="14"/>
                <w:szCs w:val="14"/>
              </w:rPr>
            </w:pPr>
            <w:r w:rsidRPr="002D27B5">
              <w:rPr>
                <w:b/>
                <w:bCs/>
                <w:color w:val="000000"/>
                <w:sz w:val="14"/>
                <w:szCs w:val="14"/>
              </w:rPr>
              <w:t>486</w:t>
            </w:r>
          </w:p>
        </w:tc>
        <w:tc>
          <w:tcPr>
            <w:tcW w:w="687" w:type="dxa"/>
            <w:gridSpan w:val="2"/>
            <w:tcBorders>
              <w:top w:val="nil"/>
              <w:left w:val="nil"/>
              <w:bottom w:val="single" w:sz="4" w:space="0" w:color="auto"/>
              <w:right w:val="single" w:sz="4" w:space="0" w:color="auto"/>
            </w:tcBorders>
            <w:shd w:val="clear" w:color="000000" w:fill="BFBFBF"/>
            <w:hideMark/>
          </w:tcPr>
          <w:p w14:paraId="0433EE45" w14:textId="77777777" w:rsidR="002D27B5" w:rsidRPr="002D27B5" w:rsidRDefault="002D27B5" w:rsidP="002D27B5">
            <w:pPr>
              <w:jc w:val="center"/>
              <w:rPr>
                <w:b/>
                <w:bCs/>
                <w:color w:val="000000"/>
                <w:sz w:val="14"/>
                <w:szCs w:val="14"/>
              </w:rPr>
            </w:pPr>
            <w:r w:rsidRPr="002D27B5">
              <w:rPr>
                <w:b/>
                <w:bCs/>
                <w:color w:val="000000"/>
                <w:sz w:val="14"/>
                <w:szCs w:val="14"/>
              </w:rPr>
              <w:t>580</w:t>
            </w:r>
          </w:p>
        </w:tc>
        <w:tc>
          <w:tcPr>
            <w:tcW w:w="520" w:type="dxa"/>
            <w:gridSpan w:val="2"/>
            <w:tcBorders>
              <w:top w:val="nil"/>
              <w:left w:val="nil"/>
              <w:bottom w:val="single" w:sz="4" w:space="0" w:color="auto"/>
              <w:right w:val="single" w:sz="4" w:space="0" w:color="auto"/>
            </w:tcBorders>
            <w:shd w:val="clear" w:color="000000" w:fill="BFBFBF"/>
            <w:hideMark/>
          </w:tcPr>
          <w:p w14:paraId="57487EF8" w14:textId="77777777" w:rsidR="002D27B5" w:rsidRPr="002D27B5" w:rsidRDefault="002D27B5" w:rsidP="002D27B5">
            <w:pPr>
              <w:jc w:val="center"/>
              <w:rPr>
                <w:b/>
                <w:bCs/>
                <w:color w:val="000000"/>
                <w:sz w:val="14"/>
                <w:szCs w:val="14"/>
              </w:rPr>
            </w:pPr>
            <w:r w:rsidRPr="002D27B5">
              <w:rPr>
                <w:b/>
                <w:bCs/>
                <w:color w:val="000000"/>
                <w:sz w:val="14"/>
                <w:szCs w:val="14"/>
              </w:rPr>
              <w:t>58</w:t>
            </w:r>
          </w:p>
        </w:tc>
        <w:tc>
          <w:tcPr>
            <w:tcW w:w="520" w:type="dxa"/>
            <w:gridSpan w:val="2"/>
            <w:tcBorders>
              <w:top w:val="nil"/>
              <w:left w:val="nil"/>
              <w:bottom w:val="single" w:sz="4" w:space="0" w:color="auto"/>
              <w:right w:val="single" w:sz="4" w:space="0" w:color="auto"/>
            </w:tcBorders>
            <w:shd w:val="clear" w:color="000000" w:fill="BFBFBF"/>
            <w:hideMark/>
          </w:tcPr>
          <w:p w14:paraId="133BC8E3" w14:textId="77777777" w:rsidR="002D27B5" w:rsidRPr="002D27B5" w:rsidRDefault="002D27B5" w:rsidP="002D27B5">
            <w:pPr>
              <w:jc w:val="center"/>
              <w:rPr>
                <w:b/>
                <w:bCs/>
                <w:color w:val="000000"/>
                <w:sz w:val="14"/>
                <w:szCs w:val="14"/>
              </w:rPr>
            </w:pPr>
            <w:r w:rsidRPr="002D27B5">
              <w:rPr>
                <w:b/>
                <w:bCs/>
                <w:color w:val="000000"/>
                <w:sz w:val="14"/>
                <w:szCs w:val="14"/>
              </w:rPr>
              <w:t>20</w:t>
            </w:r>
          </w:p>
        </w:tc>
        <w:tc>
          <w:tcPr>
            <w:tcW w:w="480" w:type="dxa"/>
            <w:gridSpan w:val="2"/>
            <w:tcBorders>
              <w:top w:val="nil"/>
              <w:left w:val="nil"/>
              <w:bottom w:val="single" w:sz="4" w:space="0" w:color="auto"/>
              <w:right w:val="single" w:sz="4" w:space="0" w:color="auto"/>
            </w:tcBorders>
            <w:shd w:val="clear" w:color="000000" w:fill="BFBFBF"/>
            <w:hideMark/>
          </w:tcPr>
          <w:p w14:paraId="7796694E" w14:textId="77777777" w:rsidR="002D27B5" w:rsidRPr="002D27B5" w:rsidRDefault="002D27B5" w:rsidP="002D27B5">
            <w:pPr>
              <w:jc w:val="center"/>
              <w:rPr>
                <w:b/>
                <w:bCs/>
                <w:color w:val="000000"/>
                <w:sz w:val="14"/>
                <w:szCs w:val="14"/>
              </w:rPr>
            </w:pPr>
            <w:r w:rsidRPr="002D27B5">
              <w:rPr>
                <w:b/>
                <w:bCs/>
                <w:color w:val="000000"/>
                <w:sz w:val="14"/>
                <w:szCs w:val="14"/>
              </w:rPr>
              <w:t>270</w:t>
            </w:r>
          </w:p>
        </w:tc>
        <w:tc>
          <w:tcPr>
            <w:tcW w:w="500" w:type="dxa"/>
            <w:gridSpan w:val="2"/>
            <w:tcBorders>
              <w:top w:val="nil"/>
              <w:left w:val="nil"/>
              <w:bottom w:val="single" w:sz="4" w:space="0" w:color="auto"/>
              <w:right w:val="single" w:sz="4" w:space="0" w:color="auto"/>
            </w:tcBorders>
            <w:shd w:val="clear" w:color="000000" w:fill="BFBFBF"/>
            <w:hideMark/>
          </w:tcPr>
          <w:p w14:paraId="6052C20E" w14:textId="77777777" w:rsidR="002D27B5" w:rsidRPr="002D27B5" w:rsidRDefault="002D27B5" w:rsidP="002D27B5">
            <w:pPr>
              <w:jc w:val="center"/>
              <w:rPr>
                <w:b/>
                <w:bCs/>
                <w:color w:val="000000"/>
                <w:sz w:val="14"/>
                <w:szCs w:val="14"/>
              </w:rPr>
            </w:pPr>
            <w:r w:rsidRPr="002D27B5">
              <w:rPr>
                <w:b/>
                <w:bCs/>
                <w:color w:val="000000"/>
                <w:sz w:val="14"/>
                <w:szCs w:val="14"/>
              </w:rPr>
              <w:t>928</w:t>
            </w:r>
          </w:p>
        </w:tc>
        <w:tc>
          <w:tcPr>
            <w:tcW w:w="540" w:type="dxa"/>
            <w:gridSpan w:val="2"/>
            <w:tcBorders>
              <w:top w:val="nil"/>
              <w:left w:val="nil"/>
              <w:bottom w:val="single" w:sz="4" w:space="0" w:color="auto"/>
              <w:right w:val="single" w:sz="4" w:space="0" w:color="auto"/>
            </w:tcBorders>
            <w:shd w:val="clear" w:color="000000" w:fill="BFBFBF"/>
            <w:hideMark/>
          </w:tcPr>
          <w:p w14:paraId="61EB8281" w14:textId="77777777" w:rsidR="002D27B5" w:rsidRPr="002D27B5" w:rsidRDefault="002D27B5" w:rsidP="002D27B5">
            <w:pPr>
              <w:jc w:val="center"/>
              <w:rPr>
                <w:b/>
                <w:bCs/>
                <w:color w:val="000000"/>
                <w:sz w:val="14"/>
                <w:szCs w:val="14"/>
              </w:rPr>
            </w:pPr>
            <w:r w:rsidRPr="002D27B5">
              <w:rPr>
                <w:b/>
                <w:bCs/>
                <w:color w:val="000000"/>
                <w:sz w:val="14"/>
                <w:szCs w:val="14"/>
              </w:rPr>
              <w:t>360</w:t>
            </w:r>
          </w:p>
        </w:tc>
        <w:tc>
          <w:tcPr>
            <w:tcW w:w="500" w:type="dxa"/>
            <w:gridSpan w:val="2"/>
            <w:tcBorders>
              <w:top w:val="nil"/>
              <w:left w:val="nil"/>
              <w:bottom w:val="single" w:sz="4" w:space="0" w:color="auto"/>
              <w:right w:val="single" w:sz="4" w:space="0" w:color="auto"/>
            </w:tcBorders>
            <w:shd w:val="clear" w:color="000000" w:fill="BFBFBF"/>
            <w:hideMark/>
          </w:tcPr>
          <w:p w14:paraId="22FA6C87" w14:textId="77777777" w:rsidR="002D27B5" w:rsidRPr="002D27B5" w:rsidRDefault="002D27B5" w:rsidP="002D27B5">
            <w:pPr>
              <w:jc w:val="center"/>
              <w:rPr>
                <w:b/>
                <w:bCs/>
                <w:color w:val="000000"/>
                <w:sz w:val="14"/>
                <w:szCs w:val="14"/>
              </w:rPr>
            </w:pPr>
            <w:r w:rsidRPr="002D27B5">
              <w:rPr>
                <w:b/>
                <w:bCs/>
                <w:color w:val="000000"/>
                <w:sz w:val="14"/>
                <w:szCs w:val="14"/>
              </w:rPr>
              <w:t>360</w:t>
            </w:r>
          </w:p>
        </w:tc>
      </w:tr>
      <w:tr w:rsidR="002D27B5" w:rsidRPr="002D27B5" w14:paraId="6038CC49" w14:textId="77777777" w:rsidTr="002D27B5">
        <w:trPr>
          <w:gridAfter w:val="1"/>
          <w:wAfter w:w="51" w:type="dxa"/>
          <w:trHeight w:val="435"/>
        </w:trPr>
        <w:tc>
          <w:tcPr>
            <w:tcW w:w="900" w:type="dxa"/>
            <w:tcBorders>
              <w:top w:val="nil"/>
              <w:left w:val="single" w:sz="4" w:space="0" w:color="auto"/>
              <w:bottom w:val="single" w:sz="4" w:space="0" w:color="auto"/>
              <w:right w:val="single" w:sz="4" w:space="0" w:color="auto"/>
            </w:tcBorders>
            <w:shd w:val="clear" w:color="auto" w:fill="auto"/>
            <w:hideMark/>
          </w:tcPr>
          <w:p w14:paraId="4610BEA0" w14:textId="77777777" w:rsidR="002D27B5" w:rsidRPr="002D27B5" w:rsidRDefault="002D27B5" w:rsidP="002D27B5">
            <w:pPr>
              <w:jc w:val="center"/>
              <w:rPr>
                <w:b/>
                <w:bCs/>
                <w:color w:val="000000"/>
                <w:sz w:val="14"/>
                <w:szCs w:val="14"/>
              </w:rPr>
            </w:pPr>
            <w:r w:rsidRPr="002D27B5">
              <w:rPr>
                <w:b/>
                <w:bCs/>
                <w:color w:val="000000"/>
                <w:sz w:val="14"/>
                <w:szCs w:val="14"/>
              </w:rPr>
              <w:t>ПМ. 01</w:t>
            </w:r>
          </w:p>
        </w:tc>
        <w:tc>
          <w:tcPr>
            <w:tcW w:w="2644" w:type="dxa"/>
            <w:tcBorders>
              <w:top w:val="nil"/>
              <w:left w:val="nil"/>
              <w:bottom w:val="single" w:sz="4" w:space="0" w:color="auto"/>
              <w:right w:val="single" w:sz="4" w:space="0" w:color="auto"/>
            </w:tcBorders>
            <w:shd w:val="clear" w:color="auto" w:fill="auto"/>
            <w:hideMark/>
          </w:tcPr>
          <w:p w14:paraId="0B6DE176" w14:textId="77777777" w:rsidR="002D27B5" w:rsidRPr="002D27B5" w:rsidRDefault="002D27B5" w:rsidP="002D27B5">
            <w:pPr>
              <w:rPr>
                <w:b/>
                <w:bCs/>
                <w:color w:val="000000"/>
                <w:sz w:val="14"/>
                <w:szCs w:val="14"/>
              </w:rPr>
            </w:pPr>
            <w:r w:rsidRPr="002D27B5">
              <w:rPr>
                <w:b/>
                <w:bCs/>
                <w:color w:val="000000"/>
                <w:sz w:val="14"/>
                <w:szCs w:val="14"/>
              </w:rPr>
              <w:t>Документирование хозяйственных операций и ведение бухгалтерского учета активов организации</w:t>
            </w:r>
          </w:p>
        </w:tc>
        <w:tc>
          <w:tcPr>
            <w:tcW w:w="567" w:type="dxa"/>
            <w:tcBorders>
              <w:top w:val="nil"/>
              <w:left w:val="nil"/>
              <w:bottom w:val="single" w:sz="4" w:space="0" w:color="auto"/>
              <w:right w:val="single" w:sz="4" w:space="0" w:color="auto"/>
            </w:tcBorders>
            <w:shd w:val="clear" w:color="auto" w:fill="auto"/>
            <w:hideMark/>
          </w:tcPr>
          <w:p w14:paraId="116F1D79" w14:textId="77777777" w:rsidR="002D27B5" w:rsidRPr="002D27B5" w:rsidRDefault="002D27B5" w:rsidP="002D27B5">
            <w:pPr>
              <w:jc w:val="center"/>
              <w:rPr>
                <w:b/>
                <w:bCs/>
                <w:color w:val="000000"/>
                <w:sz w:val="14"/>
                <w:szCs w:val="14"/>
              </w:rPr>
            </w:pPr>
            <w:r w:rsidRPr="002D27B5">
              <w:rPr>
                <w:b/>
                <w:bCs/>
                <w:color w:val="000000"/>
                <w:sz w:val="14"/>
                <w:szCs w:val="14"/>
              </w:rPr>
              <w:t>Э</w:t>
            </w:r>
          </w:p>
        </w:tc>
        <w:tc>
          <w:tcPr>
            <w:tcW w:w="496" w:type="dxa"/>
            <w:tcBorders>
              <w:top w:val="nil"/>
              <w:left w:val="nil"/>
              <w:bottom w:val="single" w:sz="4" w:space="0" w:color="auto"/>
              <w:right w:val="single" w:sz="4" w:space="0" w:color="auto"/>
            </w:tcBorders>
            <w:shd w:val="clear" w:color="auto" w:fill="auto"/>
            <w:hideMark/>
          </w:tcPr>
          <w:p w14:paraId="6ECA67DF" w14:textId="77777777" w:rsidR="002D27B5" w:rsidRPr="002D27B5" w:rsidRDefault="002D27B5" w:rsidP="002D27B5">
            <w:pPr>
              <w:jc w:val="center"/>
              <w:rPr>
                <w:b/>
                <w:bCs/>
                <w:color w:val="000000"/>
                <w:sz w:val="14"/>
                <w:szCs w:val="14"/>
              </w:rPr>
            </w:pPr>
            <w:r w:rsidRPr="002D27B5">
              <w:rPr>
                <w:b/>
                <w:bCs/>
                <w:color w:val="000000"/>
                <w:sz w:val="14"/>
                <w:szCs w:val="14"/>
              </w:rPr>
              <w:t>204</w:t>
            </w:r>
          </w:p>
        </w:tc>
        <w:tc>
          <w:tcPr>
            <w:tcW w:w="560" w:type="dxa"/>
            <w:tcBorders>
              <w:top w:val="nil"/>
              <w:left w:val="nil"/>
              <w:bottom w:val="single" w:sz="4" w:space="0" w:color="auto"/>
              <w:right w:val="single" w:sz="4" w:space="0" w:color="auto"/>
            </w:tcBorders>
            <w:shd w:val="clear" w:color="auto" w:fill="auto"/>
            <w:hideMark/>
          </w:tcPr>
          <w:p w14:paraId="65FFC9B3" w14:textId="77777777" w:rsidR="002D27B5" w:rsidRPr="002D27B5" w:rsidRDefault="002D27B5" w:rsidP="002D27B5">
            <w:pPr>
              <w:jc w:val="center"/>
              <w:rPr>
                <w:b/>
                <w:bCs/>
                <w:color w:val="000000"/>
                <w:sz w:val="14"/>
                <w:szCs w:val="14"/>
              </w:rPr>
            </w:pPr>
            <w:r w:rsidRPr="002D27B5">
              <w:rPr>
                <w:b/>
                <w:bCs/>
                <w:color w:val="000000"/>
                <w:sz w:val="14"/>
                <w:szCs w:val="14"/>
              </w:rPr>
              <w:t>140</w:t>
            </w:r>
          </w:p>
        </w:tc>
        <w:tc>
          <w:tcPr>
            <w:tcW w:w="480" w:type="dxa"/>
            <w:gridSpan w:val="2"/>
            <w:tcBorders>
              <w:top w:val="nil"/>
              <w:left w:val="nil"/>
              <w:bottom w:val="single" w:sz="4" w:space="0" w:color="auto"/>
              <w:right w:val="single" w:sz="4" w:space="0" w:color="auto"/>
            </w:tcBorders>
            <w:shd w:val="clear" w:color="auto" w:fill="auto"/>
            <w:hideMark/>
          </w:tcPr>
          <w:p w14:paraId="20E9C340" w14:textId="77777777" w:rsidR="002D27B5" w:rsidRPr="002D27B5" w:rsidRDefault="002D27B5" w:rsidP="002D27B5">
            <w:pPr>
              <w:jc w:val="center"/>
              <w:rPr>
                <w:b/>
                <w:bCs/>
                <w:color w:val="000000"/>
                <w:sz w:val="14"/>
                <w:szCs w:val="14"/>
              </w:rPr>
            </w:pPr>
            <w:r w:rsidRPr="002D27B5">
              <w:rPr>
                <w:b/>
                <w:bCs/>
                <w:color w:val="000000"/>
                <w:sz w:val="14"/>
                <w:szCs w:val="14"/>
              </w:rPr>
              <w:t>28</w:t>
            </w:r>
          </w:p>
        </w:tc>
        <w:tc>
          <w:tcPr>
            <w:tcW w:w="460" w:type="dxa"/>
            <w:tcBorders>
              <w:top w:val="nil"/>
              <w:left w:val="nil"/>
              <w:bottom w:val="single" w:sz="4" w:space="0" w:color="auto"/>
              <w:right w:val="single" w:sz="4" w:space="0" w:color="auto"/>
            </w:tcBorders>
            <w:shd w:val="clear" w:color="auto" w:fill="auto"/>
            <w:hideMark/>
          </w:tcPr>
          <w:p w14:paraId="42F44551" w14:textId="77777777" w:rsidR="002D27B5" w:rsidRPr="002D27B5" w:rsidRDefault="002D27B5" w:rsidP="002D27B5">
            <w:pPr>
              <w:jc w:val="center"/>
              <w:rPr>
                <w:b/>
                <w:bCs/>
                <w:color w:val="000000"/>
                <w:sz w:val="14"/>
                <w:szCs w:val="14"/>
              </w:rPr>
            </w:pPr>
            <w:r w:rsidRPr="002D27B5">
              <w:rPr>
                <w:b/>
                <w:bCs/>
                <w:color w:val="000000"/>
                <w:sz w:val="14"/>
                <w:szCs w:val="14"/>
              </w:rPr>
              <w:t>8</w:t>
            </w:r>
          </w:p>
        </w:tc>
        <w:tc>
          <w:tcPr>
            <w:tcW w:w="438" w:type="dxa"/>
            <w:tcBorders>
              <w:top w:val="nil"/>
              <w:left w:val="nil"/>
              <w:bottom w:val="single" w:sz="4" w:space="0" w:color="auto"/>
              <w:right w:val="single" w:sz="4" w:space="0" w:color="auto"/>
            </w:tcBorders>
            <w:shd w:val="clear" w:color="auto" w:fill="auto"/>
            <w:hideMark/>
          </w:tcPr>
          <w:p w14:paraId="301410D0" w14:textId="77777777" w:rsidR="002D27B5" w:rsidRPr="002D27B5" w:rsidRDefault="002D27B5" w:rsidP="002D27B5">
            <w:pPr>
              <w:jc w:val="center"/>
              <w:rPr>
                <w:b/>
                <w:bCs/>
                <w:color w:val="000000"/>
                <w:sz w:val="14"/>
                <w:szCs w:val="14"/>
              </w:rPr>
            </w:pPr>
            <w:r w:rsidRPr="002D27B5">
              <w:rPr>
                <w:b/>
                <w:bCs/>
                <w:color w:val="000000"/>
                <w:sz w:val="14"/>
                <w:szCs w:val="14"/>
              </w:rPr>
              <w:t>16</w:t>
            </w:r>
          </w:p>
        </w:tc>
        <w:tc>
          <w:tcPr>
            <w:tcW w:w="480" w:type="dxa"/>
            <w:tcBorders>
              <w:top w:val="nil"/>
              <w:left w:val="nil"/>
              <w:bottom w:val="single" w:sz="4" w:space="0" w:color="auto"/>
              <w:right w:val="single" w:sz="4" w:space="0" w:color="auto"/>
            </w:tcBorders>
            <w:shd w:val="clear" w:color="auto" w:fill="auto"/>
            <w:hideMark/>
          </w:tcPr>
          <w:p w14:paraId="0CD5D3FB"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480" w:type="dxa"/>
            <w:gridSpan w:val="2"/>
            <w:tcBorders>
              <w:top w:val="nil"/>
              <w:left w:val="nil"/>
              <w:bottom w:val="single" w:sz="4" w:space="0" w:color="auto"/>
              <w:right w:val="single" w:sz="4" w:space="0" w:color="auto"/>
            </w:tcBorders>
            <w:shd w:val="clear" w:color="auto" w:fill="auto"/>
            <w:hideMark/>
          </w:tcPr>
          <w:p w14:paraId="0232048D" w14:textId="77777777" w:rsidR="002D27B5" w:rsidRPr="002D27B5" w:rsidRDefault="002D27B5" w:rsidP="002D27B5">
            <w:pPr>
              <w:jc w:val="center"/>
              <w:rPr>
                <w:b/>
                <w:bCs/>
                <w:color w:val="000000"/>
                <w:sz w:val="14"/>
                <w:szCs w:val="14"/>
              </w:rPr>
            </w:pPr>
            <w:r w:rsidRPr="002D27B5">
              <w:rPr>
                <w:b/>
                <w:bCs/>
                <w:color w:val="000000"/>
                <w:sz w:val="14"/>
                <w:szCs w:val="14"/>
              </w:rPr>
              <w:t>36</w:t>
            </w:r>
          </w:p>
        </w:tc>
        <w:tc>
          <w:tcPr>
            <w:tcW w:w="437" w:type="dxa"/>
            <w:gridSpan w:val="2"/>
            <w:tcBorders>
              <w:top w:val="nil"/>
              <w:left w:val="nil"/>
              <w:bottom w:val="single" w:sz="4" w:space="0" w:color="auto"/>
              <w:right w:val="single" w:sz="4" w:space="0" w:color="auto"/>
            </w:tcBorders>
            <w:shd w:val="clear" w:color="auto" w:fill="auto"/>
            <w:hideMark/>
          </w:tcPr>
          <w:p w14:paraId="53E549D2"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437" w:type="dxa"/>
            <w:gridSpan w:val="2"/>
            <w:tcBorders>
              <w:top w:val="nil"/>
              <w:left w:val="nil"/>
              <w:bottom w:val="single" w:sz="4" w:space="0" w:color="auto"/>
              <w:right w:val="single" w:sz="4" w:space="0" w:color="auto"/>
            </w:tcBorders>
            <w:shd w:val="clear" w:color="auto" w:fill="auto"/>
            <w:hideMark/>
          </w:tcPr>
          <w:p w14:paraId="1E4DEAC4" w14:textId="77777777" w:rsidR="002D27B5" w:rsidRPr="002D27B5" w:rsidRDefault="002D27B5" w:rsidP="002D27B5">
            <w:pPr>
              <w:jc w:val="center"/>
              <w:rPr>
                <w:b/>
                <w:bCs/>
                <w:color w:val="000000"/>
                <w:sz w:val="14"/>
                <w:szCs w:val="14"/>
              </w:rPr>
            </w:pPr>
            <w:r w:rsidRPr="002D27B5">
              <w:rPr>
                <w:b/>
                <w:bCs/>
                <w:color w:val="000000"/>
                <w:sz w:val="14"/>
                <w:szCs w:val="14"/>
              </w:rPr>
              <w:t>4</w:t>
            </w:r>
          </w:p>
        </w:tc>
        <w:tc>
          <w:tcPr>
            <w:tcW w:w="645" w:type="dxa"/>
            <w:gridSpan w:val="2"/>
            <w:tcBorders>
              <w:top w:val="nil"/>
              <w:left w:val="nil"/>
              <w:bottom w:val="single" w:sz="4" w:space="0" w:color="auto"/>
              <w:right w:val="single" w:sz="4" w:space="0" w:color="auto"/>
            </w:tcBorders>
            <w:shd w:val="clear" w:color="auto" w:fill="auto"/>
            <w:hideMark/>
          </w:tcPr>
          <w:p w14:paraId="2E3413C8"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20" w:type="dxa"/>
            <w:gridSpan w:val="2"/>
            <w:tcBorders>
              <w:top w:val="nil"/>
              <w:left w:val="nil"/>
              <w:bottom w:val="single" w:sz="4" w:space="0" w:color="auto"/>
              <w:right w:val="single" w:sz="4" w:space="0" w:color="auto"/>
            </w:tcBorders>
            <w:shd w:val="clear" w:color="auto" w:fill="auto"/>
            <w:hideMark/>
          </w:tcPr>
          <w:p w14:paraId="1EE7AA70"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20" w:type="dxa"/>
            <w:gridSpan w:val="2"/>
            <w:tcBorders>
              <w:top w:val="nil"/>
              <w:left w:val="nil"/>
              <w:bottom w:val="single" w:sz="4" w:space="0" w:color="auto"/>
              <w:right w:val="single" w:sz="4" w:space="0" w:color="auto"/>
            </w:tcBorders>
            <w:shd w:val="clear" w:color="auto" w:fill="auto"/>
            <w:hideMark/>
          </w:tcPr>
          <w:p w14:paraId="388248CE"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20" w:type="dxa"/>
            <w:gridSpan w:val="2"/>
            <w:tcBorders>
              <w:top w:val="nil"/>
              <w:left w:val="nil"/>
              <w:bottom w:val="single" w:sz="4" w:space="0" w:color="auto"/>
              <w:right w:val="single" w:sz="4" w:space="0" w:color="auto"/>
            </w:tcBorders>
            <w:shd w:val="clear" w:color="000000" w:fill="DDD9C4"/>
            <w:hideMark/>
          </w:tcPr>
          <w:p w14:paraId="792FD090"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666" w:type="dxa"/>
            <w:gridSpan w:val="2"/>
            <w:tcBorders>
              <w:top w:val="nil"/>
              <w:left w:val="nil"/>
              <w:bottom w:val="single" w:sz="4" w:space="0" w:color="auto"/>
              <w:right w:val="single" w:sz="4" w:space="0" w:color="auto"/>
            </w:tcBorders>
            <w:shd w:val="clear" w:color="auto" w:fill="auto"/>
            <w:hideMark/>
          </w:tcPr>
          <w:p w14:paraId="3A611A53" w14:textId="77777777" w:rsidR="002D27B5" w:rsidRPr="002D27B5" w:rsidRDefault="002D27B5" w:rsidP="002D27B5">
            <w:pPr>
              <w:jc w:val="center"/>
              <w:rPr>
                <w:b/>
                <w:bCs/>
                <w:color w:val="000000"/>
                <w:sz w:val="14"/>
                <w:szCs w:val="14"/>
              </w:rPr>
            </w:pPr>
            <w:r w:rsidRPr="002D27B5">
              <w:rPr>
                <w:b/>
                <w:bCs/>
                <w:color w:val="000000"/>
                <w:sz w:val="14"/>
                <w:szCs w:val="14"/>
              </w:rPr>
              <w:t>140</w:t>
            </w:r>
          </w:p>
        </w:tc>
        <w:tc>
          <w:tcPr>
            <w:tcW w:w="541" w:type="dxa"/>
            <w:gridSpan w:val="2"/>
            <w:tcBorders>
              <w:top w:val="nil"/>
              <w:left w:val="nil"/>
              <w:bottom w:val="single" w:sz="4" w:space="0" w:color="auto"/>
              <w:right w:val="single" w:sz="4" w:space="0" w:color="auto"/>
            </w:tcBorders>
            <w:shd w:val="clear" w:color="auto" w:fill="auto"/>
            <w:hideMark/>
          </w:tcPr>
          <w:p w14:paraId="3A3BBF4A" w14:textId="77777777" w:rsidR="002D27B5" w:rsidRPr="002D27B5" w:rsidRDefault="002D27B5" w:rsidP="002D27B5">
            <w:pPr>
              <w:jc w:val="center"/>
              <w:rPr>
                <w:b/>
                <w:bCs/>
                <w:color w:val="000000"/>
                <w:sz w:val="14"/>
                <w:szCs w:val="14"/>
              </w:rPr>
            </w:pPr>
            <w:r w:rsidRPr="002D27B5">
              <w:rPr>
                <w:b/>
                <w:bCs/>
                <w:color w:val="000000"/>
                <w:sz w:val="14"/>
                <w:szCs w:val="14"/>
              </w:rPr>
              <w:t>24</w:t>
            </w:r>
          </w:p>
        </w:tc>
        <w:tc>
          <w:tcPr>
            <w:tcW w:w="520" w:type="dxa"/>
            <w:gridSpan w:val="2"/>
            <w:tcBorders>
              <w:top w:val="nil"/>
              <w:left w:val="nil"/>
              <w:bottom w:val="single" w:sz="4" w:space="0" w:color="auto"/>
              <w:right w:val="single" w:sz="4" w:space="0" w:color="auto"/>
            </w:tcBorders>
            <w:shd w:val="clear" w:color="auto" w:fill="auto"/>
            <w:hideMark/>
          </w:tcPr>
          <w:p w14:paraId="21264B42" w14:textId="77777777" w:rsidR="002D27B5" w:rsidRPr="002D27B5" w:rsidRDefault="002D27B5" w:rsidP="002D27B5">
            <w:pPr>
              <w:jc w:val="center"/>
              <w:rPr>
                <w:b/>
                <w:bCs/>
                <w:color w:val="000000"/>
                <w:sz w:val="14"/>
                <w:szCs w:val="14"/>
              </w:rPr>
            </w:pPr>
            <w:r w:rsidRPr="002D27B5">
              <w:rPr>
                <w:b/>
                <w:bCs/>
                <w:color w:val="000000"/>
                <w:sz w:val="14"/>
                <w:szCs w:val="14"/>
              </w:rPr>
              <w:t>40</w:t>
            </w:r>
          </w:p>
        </w:tc>
        <w:tc>
          <w:tcPr>
            <w:tcW w:w="500" w:type="dxa"/>
            <w:gridSpan w:val="2"/>
            <w:tcBorders>
              <w:top w:val="nil"/>
              <w:left w:val="nil"/>
              <w:bottom w:val="single" w:sz="4" w:space="0" w:color="auto"/>
              <w:right w:val="single" w:sz="4" w:space="0" w:color="auto"/>
            </w:tcBorders>
            <w:shd w:val="clear" w:color="000000" w:fill="DDD9C4"/>
            <w:hideMark/>
          </w:tcPr>
          <w:p w14:paraId="5521E07E" w14:textId="77777777" w:rsidR="002D27B5" w:rsidRPr="002D27B5" w:rsidRDefault="002D27B5" w:rsidP="002D27B5">
            <w:pPr>
              <w:jc w:val="center"/>
              <w:rPr>
                <w:b/>
                <w:bCs/>
                <w:color w:val="000000"/>
                <w:sz w:val="14"/>
                <w:szCs w:val="14"/>
              </w:rPr>
            </w:pPr>
            <w:r w:rsidRPr="002D27B5">
              <w:rPr>
                <w:b/>
                <w:bCs/>
                <w:color w:val="000000"/>
                <w:sz w:val="14"/>
                <w:szCs w:val="14"/>
              </w:rPr>
              <w:t>204</w:t>
            </w:r>
          </w:p>
        </w:tc>
        <w:tc>
          <w:tcPr>
            <w:tcW w:w="687" w:type="dxa"/>
            <w:gridSpan w:val="2"/>
            <w:tcBorders>
              <w:top w:val="nil"/>
              <w:left w:val="nil"/>
              <w:bottom w:val="single" w:sz="4" w:space="0" w:color="auto"/>
              <w:right w:val="single" w:sz="4" w:space="0" w:color="auto"/>
            </w:tcBorders>
            <w:shd w:val="clear" w:color="auto" w:fill="auto"/>
            <w:hideMark/>
          </w:tcPr>
          <w:p w14:paraId="0FAE207C"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20" w:type="dxa"/>
            <w:gridSpan w:val="2"/>
            <w:tcBorders>
              <w:top w:val="nil"/>
              <w:left w:val="nil"/>
              <w:bottom w:val="single" w:sz="4" w:space="0" w:color="auto"/>
              <w:right w:val="single" w:sz="4" w:space="0" w:color="auto"/>
            </w:tcBorders>
            <w:shd w:val="clear" w:color="auto" w:fill="auto"/>
            <w:hideMark/>
          </w:tcPr>
          <w:p w14:paraId="2620FF4D"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20" w:type="dxa"/>
            <w:gridSpan w:val="2"/>
            <w:tcBorders>
              <w:top w:val="nil"/>
              <w:left w:val="nil"/>
              <w:bottom w:val="single" w:sz="4" w:space="0" w:color="auto"/>
              <w:right w:val="single" w:sz="4" w:space="0" w:color="auto"/>
            </w:tcBorders>
            <w:shd w:val="clear" w:color="auto" w:fill="auto"/>
            <w:hideMark/>
          </w:tcPr>
          <w:p w14:paraId="5AEF0709"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480" w:type="dxa"/>
            <w:gridSpan w:val="2"/>
            <w:tcBorders>
              <w:top w:val="nil"/>
              <w:left w:val="nil"/>
              <w:bottom w:val="single" w:sz="4" w:space="0" w:color="auto"/>
              <w:right w:val="single" w:sz="4" w:space="0" w:color="auto"/>
            </w:tcBorders>
            <w:shd w:val="clear" w:color="auto" w:fill="auto"/>
            <w:hideMark/>
          </w:tcPr>
          <w:p w14:paraId="1EEDCAD9"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00" w:type="dxa"/>
            <w:gridSpan w:val="2"/>
            <w:tcBorders>
              <w:top w:val="nil"/>
              <w:left w:val="nil"/>
              <w:bottom w:val="single" w:sz="4" w:space="0" w:color="auto"/>
              <w:right w:val="single" w:sz="4" w:space="0" w:color="auto"/>
            </w:tcBorders>
            <w:shd w:val="clear" w:color="000000" w:fill="DDD9C4"/>
            <w:hideMark/>
          </w:tcPr>
          <w:p w14:paraId="238BB3DC"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40" w:type="dxa"/>
            <w:gridSpan w:val="2"/>
            <w:tcBorders>
              <w:top w:val="nil"/>
              <w:left w:val="nil"/>
              <w:bottom w:val="single" w:sz="4" w:space="0" w:color="auto"/>
              <w:right w:val="single" w:sz="4" w:space="0" w:color="auto"/>
            </w:tcBorders>
            <w:shd w:val="clear" w:color="auto" w:fill="auto"/>
            <w:hideMark/>
          </w:tcPr>
          <w:p w14:paraId="417FCE45" w14:textId="77777777" w:rsidR="002D27B5" w:rsidRPr="002D27B5" w:rsidRDefault="002D27B5" w:rsidP="002D27B5">
            <w:pPr>
              <w:rPr>
                <w:b/>
                <w:bCs/>
                <w:color w:val="000000"/>
                <w:sz w:val="14"/>
                <w:szCs w:val="14"/>
              </w:rPr>
            </w:pPr>
            <w:r w:rsidRPr="002D27B5">
              <w:rPr>
                <w:b/>
                <w:bCs/>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5F19149E" w14:textId="77777777" w:rsidR="002D27B5" w:rsidRPr="002D27B5" w:rsidRDefault="002D27B5" w:rsidP="002D27B5">
            <w:pPr>
              <w:rPr>
                <w:b/>
                <w:bCs/>
                <w:color w:val="000000"/>
                <w:sz w:val="14"/>
                <w:szCs w:val="14"/>
              </w:rPr>
            </w:pPr>
            <w:r w:rsidRPr="002D27B5">
              <w:rPr>
                <w:b/>
                <w:bCs/>
                <w:color w:val="000000"/>
                <w:sz w:val="14"/>
                <w:szCs w:val="14"/>
              </w:rPr>
              <w:t> </w:t>
            </w:r>
          </w:p>
        </w:tc>
      </w:tr>
      <w:tr w:rsidR="002D27B5" w:rsidRPr="002D27B5" w14:paraId="10207ADB" w14:textId="77777777" w:rsidTr="002D27B5">
        <w:trPr>
          <w:gridAfter w:val="1"/>
          <w:wAfter w:w="51" w:type="dxa"/>
          <w:trHeight w:val="255"/>
        </w:trPr>
        <w:tc>
          <w:tcPr>
            <w:tcW w:w="900" w:type="dxa"/>
            <w:tcBorders>
              <w:top w:val="nil"/>
              <w:left w:val="single" w:sz="4" w:space="0" w:color="auto"/>
              <w:bottom w:val="single" w:sz="4" w:space="0" w:color="auto"/>
              <w:right w:val="single" w:sz="4" w:space="0" w:color="auto"/>
            </w:tcBorders>
            <w:shd w:val="clear" w:color="auto" w:fill="auto"/>
            <w:hideMark/>
          </w:tcPr>
          <w:p w14:paraId="7E01F305" w14:textId="77777777" w:rsidR="002D27B5" w:rsidRPr="002D27B5" w:rsidRDefault="002D27B5" w:rsidP="002D27B5">
            <w:pPr>
              <w:jc w:val="center"/>
              <w:rPr>
                <w:b/>
                <w:bCs/>
                <w:color w:val="000000"/>
                <w:sz w:val="14"/>
                <w:szCs w:val="14"/>
              </w:rPr>
            </w:pPr>
            <w:r w:rsidRPr="002D27B5">
              <w:rPr>
                <w:b/>
                <w:bCs/>
                <w:color w:val="000000"/>
                <w:sz w:val="14"/>
                <w:szCs w:val="14"/>
              </w:rPr>
              <w:t>МДК 01.01.</w:t>
            </w:r>
          </w:p>
        </w:tc>
        <w:tc>
          <w:tcPr>
            <w:tcW w:w="2644" w:type="dxa"/>
            <w:tcBorders>
              <w:top w:val="nil"/>
              <w:left w:val="nil"/>
              <w:bottom w:val="single" w:sz="4" w:space="0" w:color="auto"/>
              <w:right w:val="single" w:sz="4" w:space="0" w:color="auto"/>
            </w:tcBorders>
            <w:shd w:val="clear" w:color="auto" w:fill="auto"/>
            <w:hideMark/>
          </w:tcPr>
          <w:p w14:paraId="2BD4F33D" w14:textId="77777777" w:rsidR="002D27B5" w:rsidRPr="002D27B5" w:rsidRDefault="002D27B5" w:rsidP="002D27B5">
            <w:pPr>
              <w:rPr>
                <w:color w:val="000000"/>
                <w:sz w:val="14"/>
                <w:szCs w:val="14"/>
              </w:rPr>
            </w:pPr>
            <w:r w:rsidRPr="002D27B5">
              <w:rPr>
                <w:color w:val="000000"/>
                <w:sz w:val="14"/>
                <w:szCs w:val="14"/>
              </w:rPr>
              <w:t>Практические основы бухгалтерского учета источников формирования активов организации</w:t>
            </w:r>
          </w:p>
        </w:tc>
        <w:tc>
          <w:tcPr>
            <w:tcW w:w="567" w:type="dxa"/>
            <w:tcBorders>
              <w:top w:val="nil"/>
              <w:left w:val="nil"/>
              <w:bottom w:val="single" w:sz="4" w:space="0" w:color="auto"/>
              <w:right w:val="single" w:sz="4" w:space="0" w:color="auto"/>
            </w:tcBorders>
            <w:shd w:val="clear" w:color="auto" w:fill="auto"/>
            <w:hideMark/>
          </w:tcPr>
          <w:p w14:paraId="23843EB5" w14:textId="77777777" w:rsidR="002D27B5" w:rsidRPr="002D27B5" w:rsidRDefault="002D27B5" w:rsidP="002D27B5">
            <w:pPr>
              <w:jc w:val="center"/>
              <w:rPr>
                <w:color w:val="000000"/>
                <w:sz w:val="14"/>
                <w:szCs w:val="14"/>
              </w:rPr>
            </w:pPr>
            <w:r w:rsidRPr="002D27B5">
              <w:rPr>
                <w:color w:val="000000"/>
                <w:sz w:val="14"/>
                <w:szCs w:val="14"/>
              </w:rPr>
              <w:t>ДЗ</w:t>
            </w:r>
          </w:p>
        </w:tc>
        <w:tc>
          <w:tcPr>
            <w:tcW w:w="496" w:type="dxa"/>
            <w:tcBorders>
              <w:top w:val="nil"/>
              <w:left w:val="nil"/>
              <w:bottom w:val="single" w:sz="4" w:space="0" w:color="auto"/>
              <w:right w:val="single" w:sz="4" w:space="0" w:color="auto"/>
            </w:tcBorders>
            <w:shd w:val="clear" w:color="auto" w:fill="auto"/>
            <w:hideMark/>
          </w:tcPr>
          <w:p w14:paraId="23666D8A" w14:textId="77777777" w:rsidR="002D27B5" w:rsidRPr="002D27B5" w:rsidRDefault="002D27B5" w:rsidP="002D27B5">
            <w:pPr>
              <w:jc w:val="center"/>
              <w:rPr>
                <w:color w:val="000000"/>
                <w:sz w:val="14"/>
                <w:szCs w:val="14"/>
              </w:rPr>
            </w:pPr>
            <w:r w:rsidRPr="002D27B5">
              <w:rPr>
                <w:color w:val="000000"/>
                <w:sz w:val="14"/>
                <w:szCs w:val="14"/>
              </w:rPr>
              <w:t>156</w:t>
            </w:r>
          </w:p>
        </w:tc>
        <w:tc>
          <w:tcPr>
            <w:tcW w:w="560" w:type="dxa"/>
            <w:tcBorders>
              <w:top w:val="nil"/>
              <w:left w:val="nil"/>
              <w:bottom w:val="single" w:sz="4" w:space="0" w:color="auto"/>
              <w:right w:val="single" w:sz="4" w:space="0" w:color="auto"/>
            </w:tcBorders>
            <w:shd w:val="clear" w:color="auto" w:fill="auto"/>
            <w:hideMark/>
          </w:tcPr>
          <w:p w14:paraId="2B84FB0F" w14:textId="77777777" w:rsidR="002D27B5" w:rsidRPr="002D27B5" w:rsidRDefault="002D27B5" w:rsidP="002D27B5">
            <w:pPr>
              <w:jc w:val="center"/>
              <w:rPr>
                <w:color w:val="000000"/>
                <w:sz w:val="14"/>
                <w:szCs w:val="14"/>
              </w:rPr>
            </w:pPr>
            <w:r w:rsidRPr="002D27B5">
              <w:rPr>
                <w:color w:val="000000"/>
                <w:sz w:val="14"/>
                <w:szCs w:val="14"/>
              </w:rPr>
              <w:t>132</w:t>
            </w:r>
          </w:p>
        </w:tc>
        <w:tc>
          <w:tcPr>
            <w:tcW w:w="480" w:type="dxa"/>
            <w:gridSpan w:val="2"/>
            <w:tcBorders>
              <w:top w:val="nil"/>
              <w:left w:val="nil"/>
              <w:bottom w:val="single" w:sz="4" w:space="0" w:color="auto"/>
              <w:right w:val="single" w:sz="4" w:space="0" w:color="auto"/>
            </w:tcBorders>
            <w:shd w:val="clear" w:color="auto" w:fill="auto"/>
            <w:hideMark/>
          </w:tcPr>
          <w:p w14:paraId="27A04392" w14:textId="77777777" w:rsidR="002D27B5" w:rsidRPr="002D27B5" w:rsidRDefault="002D27B5" w:rsidP="002D27B5">
            <w:pPr>
              <w:jc w:val="center"/>
              <w:rPr>
                <w:color w:val="000000"/>
                <w:sz w:val="14"/>
                <w:szCs w:val="14"/>
              </w:rPr>
            </w:pPr>
            <w:r w:rsidRPr="002D27B5">
              <w:rPr>
                <w:color w:val="000000"/>
                <w:sz w:val="14"/>
                <w:szCs w:val="14"/>
              </w:rPr>
              <w:t>24</w:t>
            </w:r>
          </w:p>
        </w:tc>
        <w:tc>
          <w:tcPr>
            <w:tcW w:w="460" w:type="dxa"/>
            <w:tcBorders>
              <w:top w:val="nil"/>
              <w:left w:val="nil"/>
              <w:bottom w:val="single" w:sz="4" w:space="0" w:color="auto"/>
              <w:right w:val="single" w:sz="4" w:space="0" w:color="auto"/>
            </w:tcBorders>
            <w:shd w:val="clear" w:color="auto" w:fill="auto"/>
            <w:hideMark/>
          </w:tcPr>
          <w:p w14:paraId="4A4CF8B4" w14:textId="77777777" w:rsidR="002D27B5" w:rsidRPr="002D27B5" w:rsidRDefault="002D27B5" w:rsidP="002D27B5">
            <w:pPr>
              <w:jc w:val="center"/>
              <w:rPr>
                <w:color w:val="000000"/>
                <w:sz w:val="14"/>
                <w:szCs w:val="14"/>
              </w:rPr>
            </w:pPr>
            <w:r w:rsidRPr="002D27B5">
              <w:rPr>
                <w:color w:val="000000"/>
                <w:sz w:val="14"/>
                <w:szCs w:val="14"/>
              </w:rPr>
              <w:t>8</w:t>
            </w:r>
          </w:p>
        </w:tc>
        <w:tc>
          <w:tcPr>
            <w:tcW w:w="438" w:type="dxa"/>
            <w:tcBorders>
              <w:top w:val="nil"/>
              <w:left w:val="nil"/>
              <w:bottom w:val="single" w:sz="4" w:space="0" w:color="auto"/>
              <w:right w:val="single" w:sz="4" w:space="0" w:color="auto"/>
            </w:tcBorders>
            <w:shd w:val="clear" w:color="auto" w:fill="auto"/>
            <w:hideMark/>
          </w:tcPr>
          <w:p w14:paraId="05EDE1DE" w14:textId="77777777" w:rsidR="002D27B5" w:rsidRPr="002D27B5" w:rsidRDefault="002D27B5" w:rsidP="002D27B5">
            <w:pPr>
              <w:jc w:val="center"/>
              <w:rPr>
                <w:color w:val="000000"/>
                <w:sz w:val="14"/>
                <w:szCs w:val="14"/>
              </w:rPr>
            </w:pPr>
            <w:r w:rsidRPr="002D27B5">
              <w:rPr>
                <w:color w:val="000000"/>
                <w:sz w:val="14"/>
                <w:szCs w:val="14"/>
              </w:rPr>
              <w:t>16</w:t>
            </w:r>
          </w:p>
        </w:tc>
        <w:tc>
          <w:tcPr>
            <w:tcW w:w="480" w:type="dxa"/>
            <w:tcBorders>
              <w:top w:val="nil"/>
              <w:left w:val="nil"/>
              <w:bottom w:val="single" w:sz="4" w:space="0" w:color="auto"/>
              <w:right w:val="single" w:sz="4" w:space="0" w:color="auto"/>
            </w:tcBorders>
            <w:shd w:val="clear" w:color="auto" w:fill="auto"/>
            <w:hideMark/>
          </w:tcPr>
          <w:p w14:paraId="11FEB846"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73F018DD"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5CF6C268"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018CEDD2" w14:textId="77777777" w:rsidR="002D27B5" w:rsidRPr="002D27B5" w:rsidRDefault="002D27B5" w:rsidP="002D27B5">
            <w:pPr>
              <w:jc w:val="center"/>
              <w:rPr>
                <w:color w:val="000000"/>
                <w:sz w:val="14"/>
                <w:szCs w:val="14"/>
              </w:rPr>
            </w:pPr>
            <w:r w:rsidRPr="002D27B5">
              <w:rPr>
                <w:color w:val="000000"/>
                <w:sz w:val="14"/>
                <w:szCs w:val="14"/>
              </w:rPr>
              <w:t> </w:t>
            </w:r>
          </w:p>
        </w:tc>
        <w:tc>
          <w:tcPr>
            <w:tcW w:w="645" w:type="dxa"/>
            <w:gridSpan w:val="2"/>
            <w:tcBorders>
              <w:top w:val="nil"/>
              <w:left w:val="nil"/>
              <w:bottom w:val="single" w:sz="4" w:space="0" w:color="auto"/>
              <w:right w:val="single" w:sz="4" w:space="0" w:color="auto"/>
            </w:tcBorders>
            <w:shd w:val="clear" w:color="auto" w:fill="auto"/>
            <w:noWrap/>
            <w:vAlign w:val="bottom"/>
            <w:hideMark/>
          </w:tcPr>
          <w:p w14:paraId="168C4332"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1DFA8798"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2F309A90"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000000" w:fill="DDD9C4"/>
            <w:hideMark/>
          </w:tcPr>
          <w:p w14:paraId="76A65B51" w14:textId="77777777" w:rsidR="002D27B5" w:rsidRPr="002D27B5" w:rsidRDefault="002D27B5" w:rsidP="002D27B5">
            <w:pPr>
              <w:jc w:val="center"/>
              <w:rPr>
                <w:color w:val="000000"/>
                <w:sz w:val="14"/>
                <w:szCs w:val="14"/>
              </w:rPr>
            </w:pPr>
            <w:r w:rsidRPr="002D27B5">
              <w:rPr>
                <w:color w:val="000000"/>
                <w:sz w:val="14"/>
                <w:szCs w:val="14"/>
              </w:rPr>
              <w:t>0</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670A222E" w14:textId="77777777" w:rsidR="002D27B5" w:rsidRPr="002D27B5" w:rsidRDefault="002D27B5" w:rsidP="002D27B5">
            <w:pPr>
              <w:jc w:val="center"/>
              <w:rPr>
                <w:color w:val="000000"/>
                <w:sz w:val="14"/>
                <w:szCs w:val="14"/>
              </w:rPr>
            </w:pPr>
            <w:r w:rsidRPr="002D27B5">
              <w:rPr>
                <w:color w:val="000000"/>
                <w:sz w:val="14"/>
                <w:szCs w:val="14"/>
              </w:rPr>
              <w:t>132</w:t>
            </w:r>
          </w:p>
        </w:tc>
        <w:tc>
          <w:tcPr>
            <w:tcW w:w="541" w:type="dxa"/>
            <w:gridSpan w:val="2"/>
            <w:tcBorders>
              <w:top w:val="nil"/>
              <w:left w:val="nil"/>
              <w:bottom w:val="single" w:sz="4" w:space="0" w:color="auto"/>
              <w:right w:val="single" w:sz="4" w:space="0" w:color="auto"/>
            </w:tcBorders>
            <w:shd w:val="clear" w:color="auto" w:fill="auto"/>
            <w:noWrap/>
            <w:vAlign w:val="bottom"/>
            <w:hideMark/>
          </w:tcPr>
          <w:p w14:paraId="0ACE2897" w14:textId="77777777" w:rsidR="002D27B5" w:rsidRPr="002D27B5" w:rsidRDefault="002D27B5" w:rsidP="002D27B5">
            <w:pPr>
              <w:jc w:val="center"/>
              <w:rPr>
                <w:color w:val="000000"/>
                <w:sz w:val="14"/>
                <w:szCs w:val="14"/>
              </w:rPr>
            </w:pPr>
            <w:r w:rsidRPr="002D27B5">
              <w:rPr>
                <w:color w:val="000000"/>
                <w:sz w:val="14"/>
                <w:szCs w:val="14"/>
              </w:rPr>
              <w:t>24</w:t>
            </w:r>
          </w:p>
        </w:tc>
        <w:tc>
          <w:tcPr>
            <w:tcW w:w="520" w:type="dxa"/>
            <w:gridSpan w:val="2"/>
            <w:tcBorders>
              <w:top w:val="nil"/>
              <w:left w:val="nil"/>
              <w:bottom w:val="single" w:sz="4" w:space="0" w:color="auto"/>
              <w:right w:val="single" w:sz="4" w:space="0" w:color="auto"/>
            </w:tcBorders>
            <w:shd w:val="clear" w:color="auto" w:fill="auto"/>
            <w:vAlign w:val="bottom"/>
            <w:hideMark/>
          </w:tcPr>
          <w:p w14:paraId="21F7CF39"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3AD5712F" w14:textId="77777777" w:rsidR="002D27B5" w:rsidRPr="002D27B5" w:rsidRDefault="002D27B5" w:rsidP="002D27B5">
            <w:pPr>
              <w:jc w:val="center"/>
              <w:rPr>
                <w:color w:val="000000"/>
                <w:sz w:val="14"/>
                <w:szCs w:val="14"/>
              </w:rPr>
            </w:pPr>
            <w:r w:rsidRPr="002D27B5">
              <w:rPr>
                <w:color w:val="000000"/>
                <w:sz w:val="14"/>
                <w:szCs w:val="14"/>
              </w:rPr>
              <w:t>156</w:t>
            </w:r>
          </w:p>
        </w:tc>
        <w:tc>
          <w:tcPr>
            <w:tcW w:w="687" w:type="dxa"/>
            <w:gridSpan w:val="2"/>
            <w:tcBorders>
              <w:top w:val="nil"/>
              <w:left w:val="nil"/>
              <w:bottom w:val="single" w:sz="4" w:space="0" w:color="auto"/>
              <w:right w:val="single" w:sz="4" w:space="0" w:color="auto"/>
            </w:tcBorders>
            <w:shd w:val="clear" w:color="auto" w:fill="auto"/>
            <w:noWrap/>
            <w:vAlign w:val="bottom"/>
            <w:hideMark/>
          </w:tcPr>
          <w:p w14:paraId="2963E9BF"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790B1DC6" w14:textId="77777777" w:rsidR="002D27B5" w:rsidRPr="002D27B5" w:rsidRDefault="002D27B5" w:rsidP="002D27B5">
            <w:pP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3A822985" w14:textId="77777777" w:rsidR="002D27B5" w:rsidRPr="002D27B5" w:rsidRDefault="002D27B5" w:rsidP="002D27B5">
            <w:pP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2E7F9F12"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71064184" w14:textId="77777777" w:rsidR="002D27B5" w:rsidRPr="002D27B5" w:rsidRDefault="002D27B5" w:rsidP="002D27B5">
            <w:pPr>
              <w:jc w:val="center"/>
              <w:rPr>
                <w:color w:val="000000"/>
                <w:sz w:val="14"/>
                <w:szCs w:val="14"/>
              </w:rPr>
            </w:pPr>
            <w:r w:rsidRPr="002D27B5">
              <w:rPr>
                <w:color w:val="000000"/>
                <w:sz w:val="14"/>
                <w:szCs w:val="14"/>
              </w:rPr>
              <w:t>0</w:t>
            </w:r>
          </w:p>
        </w:tc>
        <w:tc>
          <w:tcPr>
            <w:tcW w:w="540" w:type="dxa"/>
            <w:gridSpan w:val="2"/>
            <w:tcBorders>
              <w:top w:val="nil"/>
              <w:left w:val="nil"/>
              <w:bottom w:val="single" w:sz="4" w:space="0" w:color="auto"/>
              <w:right w:val="single" w:sz="4" w:space="0" w:color="auto"/>
            </w:tcBorders>
            <w:shd w:val="clear" w:color="auto" w:fill="auto"/>
            <w:hideMark/>
          </w:tcPr>
          <w:p w14:paraId="180C45D7"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29DFF757" w14:textId="77777777" w:rsidR="002D27B5" w:rsidRPr="002D27B5" w:rsidRDefault="002D27B5" w:rsidP="002D27B5">
            <w:pPr>
              <w:jc w:val="center"/>
              <w:rPr>
                <w:color w:val="000000"/>
                <w:sz w:val="14"/>
                <w:szCs w:val="14"/>
              </w:rPr>
            </w:pPr>
            <w:r w:rsidRPr="002D27B5">
              <w:rPr>
                <w:color w:val="000000"/>
                <w:sz w:val="14"/>
                <w:szCs w:val="14"/>
              </w:rPr>
              <w:t> </w:t>
            </w:r>
          </w:p>
        </w:tc>
      </w:tr>
      <w:tr w:rsidR="002D27B5" w:rsidRPr="002D27B5" w14:paraId="409DFCB2" w14:textId="77777777" w:rsidTr="002D27B5">
        <w:trPr>
          <w:gridAfter w:val="1"/>
          <w:wAfter w:w="51" w:type="dxa"/>
          <w:trHeight w:val="27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4915EA84" w14:textId="77777777" w:rsidR="002D27B5" w:rsidRPr="002D27B5" w:rsidRDefault="002D27B5" w:rsidP="002D27B5">
            <w:pPr>
              <w:jc w:val="center"/>
              <w:rPr>
                <w:b/>
                <w:bCs/>
                <w:color w:val="000000"/>
                <w:sz w:val="14"/>
                <w:szCs w:val="14"/>
              </w:rPr>
            </w:pPr>
            <w:r w:rsidRPr="002D27B5">
              <w:rPr>
                <w:b/>
                <w:bCs/>
                <w:color w:val="000000"/>
                <w:sz w:val="14"/>
                <w:szCs w:val="14"/>
              </w:rPr>
              <w:t>ПП.01</w:t>
            </w:r>
          </w:p>
        </w:tc>
        <w:tc>
          <w:tcPr>
            <w:tcW w:w="2644" w:type="dxa"/>
            <w:tcBorders>
              <w:top w:val="nil"/>
              <w:left w:val="nil"/>
              <w:bottom w:val="single" w:sz="4" w:space="0" w:color="auto"/>
              <w:right w:val="single" w:sz="4" w:space="0" w:color="auto"/>
            </w:tcBorders>
            <w:shd w:val="clear" w:color="auto" w:fill="auto"/>
            <w:hideMark/>
          </w:tcPr>
          <w:p w14:paraId="68D2A451" w14:textId="77777777" w:rsidR="002D27B5" w:rsidRPr="002D27B5" w:rsidRDefault="002D27B5" w:rsidP="002D27B5">
            <w:pPr>
              <w:rPr>
                <w:color w:val="000000"/>
                <w:sz w:val="14"/>
                <w:szCs w:val="14"/>
              </w:rPr>
            </w:pPr>
            <w:r w:rsidRPr="002D27B5">
              <w:rPr>
                <w:color w:val="000000"/>
                <w:sz w:val="14"/>
                <w:szCs w:val="14"/>
              </w:rPr>
              <w:t>Производственная практика</w:t>
            </w:r>
          </w:p>
        </w:tc>
        <w:tc>
          <w:tcPr>
            <w:tcW w:w="567" w:type="dxa"/>
            <w:tcBorders>
              <w:top w:val="nil"/>
              <w:left w:val="nil"/>
              <w:bottom w:val="single" w:sz="4" w:space="0" w:color="auto"/>
              <w:right w:val="single" w:sz="4" w:space="0" w:color="auto"/>
            </w:tcBorders>
            <w:shd w:val="clear" w:color="auto" w:fill="auto"/>
            <w:hideMark/>
          </w:tcPr>
          <w:p w14:paraId="73F69383" w14:textId="77777777" w:rsidR="002D27B5" w:rsidRPr="002D27B5" w:rsidRDefault="002D27B5" w:rsidP="002D27B5">
            <w:pPr>
              <w:jc w:val="center"/>
              <w:rPr>
                <w:color w:val="000000"/>
                <w:sz w:val="14"/>
                <w:szCs w:val="14"/>
              </w:rPr>
            </w:pPr>
            <w:r w:rsidRPr="002D27B5">
              <w:rPr>
                <w:color w:val="000000"/>
                <w:sz w:val="14"/>
                <w:szCs w:val="14"/>
              </w:rPr>
              <w:t> </w:t>
            </w:r>
          </w:p>
        </w:tc>
        <w:tc>
          <w:tcPr>
            <w:tcW w:w="496" w:type="dxa"/>
            <w:tcBorders>
              <w:top w:val="nil"/>
              <w:left w:val="nil"/>
              <w:bottom w:val="single" w:sz="4" w:space="0" w:color="auto"/>
              <w:right w:val="single" w:sz="4" w:space="0" w:color="auto"/>
            </w:tcBorders>
            <w:shd w:val="clear" w:color="auto" w:fill="auto"/>
            <w:hideMark/>
          </w:tcPr>
          <w:p w14:paraId="5585EB7F" w14:textId="77777777" w:rsidR="002D27B5" w:rsidRPr="002D27B5" w:rsidRDefault="002D27B5" w:rsidP="002D27B5">
            <w:pPr>
              <w:jc w:val="center"/>
              <w:rPr>
                <w:color w:val="000000"/>
                <w:sz w:val="14"/>
                <w:szCs w:val="14"/>
              </w:rPr>
            </w:pPr>
            <w:r w:rsidRPr="002D27B5">
              <w:rPr>
                <w:color w:val="000000"/>
                <w:sz w:val="14"/>
                <w:szCs w:val="14"/>
              </w:rPr>
              <w:t>36</w:t>
            </w:r>
          </w:p>
        </w:tc>
        <w:tc>
          <w:tcPr>
            <w:tcW w:w="560" w:type="dxa"/>
            <w:tcBorders>
              <w:top w:val="nil"/>
              <w:left w:val="nil"/>
              <w:bottom w:val="single" w:sz="4" w:space="0" w:color="auto"/>
              <w:right w:val="single" w:sz="4" w:space="0" w:color="auto"/>
            </w:tcBorders>
            <w:shd w:val="clear" w:color="auto" w:fill="auto"/>
            <w:hideMark/>
          </w:tcPr>
          <w:p w14:paraId="0DA837FD"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09789804" w14:textId="77777777" w:rsidR="002D27B5" w:rsidRPr="002D27B5" w:rsidRDefault="002D27B5" w:rsidP="002D27B5">
            <w:pPr>
              <w:jc w:val="center"/>
              <w:rPr>
                <w:color w:val="000000"/>
                <w:sz w:val="14"/>
                <w:szCs w:val="14"/>
              </w:rPr>
            </w:pPr>
            <w:r w:rsidRPr="002D27B5">
              <w:rPr>
                <w:color w:val="000000"/>
                <w:sz w:val="14"/>
                <w:szCs w:val="14"/>
              </w:rPr>
              <w:t> </w:t>
            </w:r>
          </w:p>
        </w:tc>
        <w:tc>
          <w:tcPr>
            <w:tcW w:w="460" w:type="dxa"/>
            <w:tcBorders>
              <w:top w:val="nil"/>
              <w:left w:val="nil"/>
              <w:bottom w:val="single" w:sz="4" w:space="0" w:color="auto"/>
              <w:right w:val="single" w:sz="4" w:space="0" w:color="auto"/>
            </w:tcBorders>
            <w:shd w:val="clear" w:color="auto" w:fill="auto"/>
            <w:hideMark/>
          </w:tcPr>
          <w:p w14:paraId="726C8048" w14:textId="77777777" w:rsidR="002D27B5" w:rsidRPr="002D27B5" w:rsidRDefault="002D27B5" w:rsidP="002D27B5">
            <w:pPr>
              <w:jc w:val="center"/>
              <w:rPr>
                <w:color w:val="000000"/>
                <w:sz w:val="14"/>
                <w:szCs w:val="14"/>
              </w:rPr>
            </w:pPr>
            <w:r w:rsidRPr="002D27B5">
              <w:rPr>
                <w:color w:val="000000"/>
                <w:sz w:val="14"/>
                <w:szCs w:val="14"/>
              </w:rPr>
              <w:t> </w:t>
            </w:r>
          </w:p>
        </w:tc>
        <w:tc>
          <w:tcPr>
            <w:tcW w:w="438" w:type="dxa"/>
            <w:tcBorders>
              <w:top w:val="nil"/>
              <w:left w:val="nil"/>
              <w:bottom w:val="single" w:sz="4" w:space="0" w:color="auto"/>
              <w:right w:val="single" w:sz="4" w:space="0" w:color="auto"/>
            </w:tcBorders>
            <w:shd w:val="clear" w:color="auto" w:fill="auto"/>
            <w:hideMark/>
          </w:tcPr>
          <w:p w14:paraId="47823827"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tcBorders>
              <w:top w:val="nil"/>
              <w:left w:val="nil"/>
              <w:bottom w:val="single" w:sz="4" w:space="0" w:color="auto"/>
              <w:right w:val="single" w:sz="4" w:space="0" w:color="auto"/>
            </w:tcBorders>
            <w:shd w:val="clear" w:color="auto" w:fill="auto"/>
            <w:hideMark/>
          </w:tcPr>
          <w:p w14:paraId="69B0FC85"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45D457AD" w14:textId="77777777" w:rsidR="002D27B5" w:rsidRPr="002D27B5" w:rsidRDefault="002D27B5" w:rsidP="002D27B5">
            <w:pPr>
              <w:jc w:val="center"/>
              <w:rPr>
                <w:color w:val="000000"/>
                <w:sz w:val="14"/>
                <w:szCs w:val="14"/>
              </w:rPr>
            </w:pPr>
            <w:r w:rsidRPr="002D27B5">
              <w:rPr>
                <w:color w:val="000000"/>
                <w:sz w:val="14"/>
                <w:szCs w:val="14"/>
              </w:rPr>
              <w:t>36</w:t>
            </w:r>
          </w:p>
        </w:tc>
        <w:tc>
          <w:tcPr>
            <w:tcW w:w="437" w:type="dxa"/>
            <w:gridSpan w:val="2"/>
            <w:tcBorders>
              <w:top w:val="nil"/>
              <w:left w:val="nil"/>
              <w:bottom w:val="single" w:sz="4" w:space="0" w:color="auto"/>
              <w:right w:val="single" w:sz="4" w:space="0" w:color="auto"/>
            </w:tcBorders>
            <w:shd w:val="clear" w:color="auto" w:fill="auto"/>
            <w:hideMark/>
          </w:tcPr>
          <w:p w14:paraId="7E346E1F"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3C719924" w14:textId="77777777" w:rsidR="002D27B5" w:rsidRPr="002D27B5" w:rsidRDefault="002D27B5" w:rsidP="002D27B5">
            <w:pPr>
              <w:jc w:val="center"/>
              <w:rPr>
                <w:color w:val="000000"/>
                <w:sz w:val="14"/>
                <w:szCs w:val="14"/>
              </w:rPr>
            </w:pPr>
            <w:r w:rsidRPr="002D27B5">
              <w:rPr>
                <w:color w:val="000000"/>
                <w:sz w:val="14"/>
                <w:szCs w:val="14"/>
              </w:rPr>
              <w:t> </w:t>
            </w:r>
          </w:p>
        </w:tc>
        <w:tc>
          <w:tcPr>
            <w:tcW w:w="645" w:type="dxa"/>
            <w:gridSpan w:val="2"/>
            <w:tcBorders>
              <w:top w:val="nil"/>
              <w:left w:val="nil"/>
              <w:bottom w:val="single" w:sz="4" w:space="0" w:color="auto"/>
              <w:right w:val="single" w:sz="4" w:space="0" w:color="auto"/>
            </w:tcBorders>
            <w:shd w:val="clear" w:color="auto" w:fill="auto"/>
            <w:noWrap/>
            <w:vAlign w:val="bottom"/>
            <w:hideMark/>
          </w:tcPr>
          <w:p w14:paraId="6D0CD9E9"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2110A5B3"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16B186CB"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000000" w:fill="DDD9C4"/>
            <w:hideMark/>
          </w:tcPr>
          <w:p w14:paraId="338CC727" w14:textId="77777777" w:rsidR="002D27B5" w:rsidRPr="002D27B5" w:rsidRDefault="002D27B5" w:rsidP="002D27B5">
            <w:pPr>
              <w:jc w:val="center"/>
              <w:rPr>
                <w:color w:val="000000"/>
                <w:sz w:val="14"/>
                <w:szCs w:val="14"/>
              </w:rPr>
            </w:pPr>
            <w:r w:rsidRPr="002D27B5">
              <w:rPr>
                <w:color w:val="000000"/>
                <w:sz w:val="14"/>
                <w:szCs w:val="14"/>
              </w:rPr>
              <w:t>0</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3AC0FFDB" w14:textId="77777777" w:rsidR="002D27B5" w:rsidRPr="002D27B5" w:rsidRDefault="002D27B5" w:rsidP="002D27B5">
            <w:pPr>
              <w:jc w:val="center"/>
              <w:rPr>
                <w:color w:val="000000"/>
                <w:sz w:val="14"/>
                <w:szCs w:val="14"/>
              </w:rPr>
            </w:pPr>
            <w:r w:rsidRPr="002D27B5">
              <w:rPr>
                <w:color w:val="000000"/>
                <w:sz w:val="14"/>
                <w:szCs w:val="14"/>
              </w:rPr>
              <w:t> </w:t>
            </w:r>
          </w:p>
        </w:tc>
        <w:tc>
          <w:tcPr>
            <w:tcW w:w="541" w:type="dxa"/>
            <w:gridSpan w:val="2"/>
            <w:tcBorders>
              <w:top w:val="nil"/>
              <w:left w:val="nil"/>
              <w:bottom w:val="single" w:sz="4" w:space="0" w:color="auto"/>
              <w:right w:val="single" w:sz="4" w:space="0" w:color="auto"/>
            </w:tcBorders>
            <w:shd w:val="clear" w:color="auto" w:fill="auto"/>
            <w:noWrap/>
            <w:vAlign w:val="bottom"/>
            <w:hideMark/>
          </w:tcPr>
          <w:p w14:paraId="1924427D"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vAlign w:val="bottom"/>
            <w:hideMark/>
          </w:tcPr>
          <w:p w14:paraId="1F17654B" w14:textId="77777777" w:rsidR="002D27B5" w:rsidRPr="002D27B5" w:rsidRDefault="002D27B5" w:rsidP="002D27B5">
            <w:pPr>
              <w:jc w:val="center"/>
              <w:rPr>
                <w:color w:val="000000"/>
                <w:sz w:val="14"/>
                <w:szCs w:val="14"/>
              </w:rPr>
            </w:pPr>
            <w:r w:rsidRPr="002D27B5">
              <w:rPr>
                <w:color w:val="000000"/>
                <w:sz w:val="14"/>
                <w:szCs w:val="14"/>
              </w:rPr>
              <w:t>36</w:t>
            </w:r>
          </w:p>
        </w:tc>
        <w:tc>
          <w:tcPr>
            <w:tcW w:w="500" w:type="dxa"/>
            <w:gridSpan w:val="2"/>
            <w:tcBorders>
              <w:top w:val="nil"/>
              <w:left w:val="nil"/>
              <w:bottom w:val="single" w:sz="4" w:space="0" w:color="auto"/>
              <w:right w:val="single" w:sz="4" w:space="0" w:color="auto"/>
            </w:tcBorders>
            <w:shd w:val="clear" w:color="000000" w:fill="DDD9C4"/>
            <w:hideMark/>
          </w:tcPr>
          <w:p w14:paraId="5F95A458" w14:textId="77777777" w:rsidR="002D27B5" w:rsidRPr="002D27B5" w:rsidRDefault="002D27B5" w:rsidP="002D27B5">
            <w:pPr>
              <w:jc w:val="center"/>
              <w:rPr>
                <w:color w:val="000000"/>
                <w:sz w:val="14"/>
                <w:szCs w:val="14"/>
              </w:rPr>
            </w:pPr>
            <w:r w:rsidRPr="002D27B5">
              <w:rPr>
                <w:color w:val="000000"/>
                <w:sz w:val="14"/>
                <w:szCs w:val="14"/>
              </w:rPr>
              <w:t>36</w:t>
            </w:r>
          </w:p>
        </w:tc>
        <w:tc>
          <w:tcPr>
            <w:tcW w:w="687" w:type="dxa"/>
            <w:gridSpan w:val="2"/>
            <w:tcBorders>
              <w:top w:val="nil"/>
              <w:left w:val="nil"/>
              <w:bottom w:val="single" w:sz="4" w:space="0" w:color="auto"/>
              <w:right w:val="single" w:sz="4" w:space="0" w:color="auto"/>
            </w:tcBorders>
            <w:shd w:val="clear" w:color="auto" w:fill="auto"/>
            <w:noWrap/>
            <w:vAlign w:val="bottom"/>
            <w:hideMark/>
          </w:tcPr>
          <w:p w14:paraId="0ACEA35B"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345D964D" w14:textId="77777777" w:rsidR="002D27B5" w:rsidRPr="002D27B5" w:rsidRDefault="002D27B5" w:rsidP="002D27B5">
            <w:pP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055BE350" w14:textId="77777777" w:rsidR="002D27B5" w:rsidRPr="002D27B5" w:rsidRDefault="002D27B5" w:rsidP="002D27B5">
            <w:pP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312C37A6"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085FAF01" w14:textId="77777777" w:rsidR="002D27B5" w:rsidRPr="002D27B5" w:rsidRDefault="002D27B5" w:rsidP="002D27B5">
            <w:pPr>
              <w:jc w:val="center"/>
              <w:rPr>
                <w:color w:val="000000"/>
                <w:sz w:val="14"/>
                <w:szCs w:val="14"/>
              </w:rPr>
            </w:pPr>
            <w:r w:rsidRPr="002D27B5">
              <w:rPr>
                <w:color w:val="000000"/>
                <w:sz w:val="14"/>
                <w:szCs w:val="14"/>
              </w:rPr>
              <w:t>0</w:t>
            </w:r>
          </w:p>
        </w:tc>
        <w:tc>
          <w:tcPr>
            <w:tcW w:w="540" w:type="dxa"/>
            <w:gridSpan w:val="2"/>
            <w:tcBorders>
              <w:top w:val="nil"/>
              <w:left w:val="nil"/>
              <w:bottom w:val="single" w:sz="4" w:space="0" w:color="auto"/>
              <w:right w:val="single" w:sz="4" w:space="0" w:color="auto"/>
            </w:tcBorders>
            <w:shd w:val="clear" w:color="auto" w:fill="auto"/>
            <w:hideMark/>
          </w:tcPr>
          <w:p w14:paraId="59C968B7"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1EC32CE5" w14:textId="77777777" w:rsidR="002D27B5" w:rsidRPr="002D27B5" w:rsidRDefault="002D27B5" w:rsidP="002D27B5">
            <w:pPr>
              <w:jc w:val="center"/>
              <w:rPr>
                <w:color w:val="000000"/>
                <w:sz w:val="14"/>
                <w:szCs w:val="14"/>
              </w:rPr>
            </w:pPr>
            <w:r w:rsidRPr="002D27B5">
              <w:rPr>
                <w:color w:val="000000"/>
                <w:sz w:val="14"/>
                <w:szCs w:val="14"/>
              </w:rPr>
              <w:t> </w:t>
            </w:r>
          </w:p>
        </w:tc>
      </w:tr>
      <w:tr w:rsidR="002D27B5" w:rsidRPr="002D27B5" w14:paraId="2B78E8A3" w14:textId="77777777" w:rsidTr="002D27B5">
        <w:trPr>
          <w:gridAfter w:val="1"/>
          <w:wAfter w:w="51" w:type="dxa"/>
          <w:trHeight w:val="27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07F418A7" w14:textId="77777777" w:rsidR="002D27B5" w:rsidRPr="002D27B5" w:rsidRDefault="002D27B5" w:rsidP="002D27B5">
            <w:pPr>
              <w:jc w:val="center"/>
              <w:rPr>
                <w:b/>
                <w:bCs/>
                <w:color w:val="000000"/>
                <w:sz w:val="14"/>
                <w:szCs w:val="14"/>
              </w:rPr>
            </w:pPr>
            <w:r w:rsidRPr="002D27B5">
              <w:rPr>
                <w:b/>
                <w:bCs/>
                <w:color w:val="000000"/>
                <w:sz w:val="14"/>
                <w:szCs w:val="14"/>
              </w:rPr>
              <w:lastRenderedPageBreak/>
              <w:t> </w:t>
            </w:r>
          </w:p>
        </w:tc>
        <w:tc>
          <w:tcPr>
            <w:tcW w:w="2644" w:type="dxa"/>
            <w:tcBorders>
              <w:top w:val="nil"/>
              <w:left w:val="nil"/>
              <w:bottom w:val="single" w:sz="4" w:space="0" w:color="auto"/>
              <w:right w:val="single" w:sz="4" w:space="0" w:color="auto"/>
            </w:tcBorders>
            <w:shd w:val="clear" w:color="auto" w:fill="auto"/>
            <w:hideMark/>
          </w:tcPr>
          <w:p w14:paraId="3A6265EE" w14:textId="77777777" w:rsidR="002D27B5" w:rsidRPr="002D27B5" w:rsidRDefault="002D27B5" w:rsidP="002D27B5">
            <w:pPr>
              <w:rPr>
                <w:color w:val="000000"/>
                <w:sz w:val="14"/>
                <w:szCs w:val="14"/>
              </w:rPr>
            </w:pPr>
            <w:r w:rsidRPr="002D27B5">
              <w:rPr>
                <w:color w:val="000000"/>
                <w:sz w:val="14"/>
                <w:szCs w:val="14"/>
              </w:rPr>
              <w:t>Промежуточная аттестация</w:t>
            </w:r>
          </w:p>
        </w:tc>
        <w:tc>
          <w:tcPr>
            <w:tcW w:w="567" w:type="dxa"/>
            <w:tcBorders>
              <w:top w:val="nil"/>
              <w:left w:val="nil"/>
              <w:bottom w:val="single" w:sz="4" w:space="0" w:color="auto"/>
              <w:right w:val="single" w:sz="4" w:space="0" w:color="auto"/>
            </w:tcBorders>
            <w:shd w:val="clear" w:color="auto" w:fill="auto"/>
            <w:hideMark/>
          </w:tcPr>
          <w:p w14:paraId="6BED3C31" w14:textId="77777777" w:rsidR="002D27B5" w:rsidRPr="002D27B5" w:rsidRDefault="002D27B5" w:rsidP="002D27B5">
            <w:pPr>
              <w:jc w:val="center"/>
              <w:rPr>
                <w:color w:val="000000"/>
                <w:sz w:val="14"/>
                <w:szCs w:val="14"/>
              </w:rPr>
            </w:pPr>
            <w:r w:rsidRPr="002D27B5">
              <w:rPr>
                <w:color w:val="000000"/>
                <w:sz w:val="14"/>
                <w:szCs w:val="14"/>
              </w:rPr>
              <w:t> </w:t>
            </w:r>
          </w:p>
        </w:tc>
        <w:tc>
          <w:tcPr>
            <w:tcW w:w="496" w:type="dxa"/>
            <w:tcBorders>
              <w:top w:val="nil"/>
              <w:left w:val="nil"/>
              <w:bottom w:val="single" w:sz="4" w:space="0" w:color="auto"/>
              <w:right w:val="single" w:sz="4" w:space="0" w:color="auto"/>
            </w:tcBorders>
            <w:shd w:val="clear" w:color="auto" w:fill="auto"/>
            <w:hideMark/>
          </w:tcPr>
          <w:p w14:paraId="072B10C0" w14:textId="77777777" w:rsidR="002D27B5" w:rsidRPr="002D27B5" w:rsidRDefault="002D27B5" w:rsidP="002D27B5">
            <w:pPr>
              <w:jc w:val="center"/>
              <w:rPr>
                <w:color w:val="000000"/>
                <w:sz w:val="14"/>
                <w:szCs w:val="14"/>
              </w:rPr>
            </w:pPr>
            <w:r w:rsidRPr="002D27B5">
              <w:rPr>
                <w:color w:val="000000"/>
                <w:sz w:val="14"/>
                <w:szCs w:val="14"/>
              </w:rPr>
              <w:t>12</w:t>
            </w:r>
          </w:p>
        </w:tc>
        <w:tc>
          <w:tcPr>
            <w:tcW w:w="560" w:type="dxa"/>
            <w:tcBorders>
              <w:top w:val="nil"/>
              <w:left w:val="nil"/>
              <w:bottom w:val="single" w:sz="4" w:space="0" w:color="auto"/>
              <w:right w:val="single" w:sz="4" w:space="0" w:color="auto"/>
            </w:tcBorders>
            <w:shd w:val="clear" w:color="auto" w:fill="auto"/>
            <w:hideMark/>
          </w:tcPr>
          <w:p w14:paraId="1A2E4D6D" w14:textId="77777777" w:rsidR="002D27B5" w:rsidRPr="002D27B5" w:rsidRDefault="002D27B5" w:rsidP="002D27B5">
            <w:pPr>
              <w:jc w:val="center"/>
              <w:rPr>
                <w:color w:val="000000"/>
                <w:sz w:val="14"/>
                <w:szCs w:val="14"/>
              </w:rPr>
            </w:pPr>
            <w:r w:rsidRPr="002D27B5">
              <w:rPr>
                <w:color w:val="000000"/>
                <w:sz w:val="14"/>
                <w:szCs w:val="14"/>
              </w:rPr>
              <w:t>8</w:t>
            </w:r>
          </w:p>
        </w:tc>
        <w:tc>
          <w:tcPr>
            <w:tcW w:w="480" w:type="dxa"/>
            <w:gridSpan w:val="2"/>
            <w:tcBorders>
              <w:top w:val="nil"/>
              <w:left w:val="nil"/>
              <w:bottom w:val="single" w:sz="4" w:space="0" w:color="auto"/>
              <w:right w:val="single" w:sz="4" w:space="0" w:color="auto"/>
            </w:tcBorders>
            <w:shd w:val="clear" w:color="auto" w:fill="auto"/>
            <w:hideMark/>
          </w:tcPr>
          <w:p w14:paraId="7D5D007F" w14:textId="77777777" w:rsidR="002D27B5" w:rsidRPr="002D27B5" w:rsidRDefault="002D27B5" w:rsidP="002D27B5">
            <w:pPr>
              <w:jc w:val="center"/>
              <w:rPr>
                <w:color w:val="000000"/>
                <w:sz w:val="14"/>
                <w:szCs w:val="14"/>
              </w:rPr>
            </w:pPr>
            <w:r w:rsidRPr="002D27B5">
              <w:rPr>
                <w:color w:val="000000"/>
                <w:sz w:val="14"/>
                <w:szCs w:val="14"/>
              </w:rPr>
              <w:t>4</w:t>
            </w:r>
          </w:p>
        </w:tc>
        <w:tc>
          <w:tcPr>
            <w:tcW w:w="460" w:type="dxa"/>
            <w:tcBorders>
              <w:top w:val="nil"/>
              <w:left w:val="nil"/>
              <w:bottom w:val="single" w:sz="4" w:space="0" w:color="auto"/>
              <w:right w:val="single" w:sz="4" w:space="0" w:color="auto"/>
            </w:tcBorders>
            <w:shd w:val="clear" w:color="auto" w:fill="auto"/>
            <w:hideMark/>
          </w:tcPr>
          <w:p w14:paraId="73E9074A" w14:textId="77777777" w:rsidR="002D27B5" w:rsidRPr="002D27B5" w:rsidRDefault="002D27B5" w:rsidP="002D27B5">
            <w:pPr>
              <w:jc w:val="center"/>
              <w:rPr>
                <w:color w:val="000000"/>
                <w:sz w:val="14"/>
                <w:szCs w:val="14"/>
              </w:rPr>
            </w:pPr>
            <w:r w:rsidRPr="002D27B5">
              <w:rPr>
                <w:color w:val="000000"/>
                <w:sz w:val="14"/>
                <w:szCs w:val="14"/>
              </w:rPr>
              <w:t> </w:t>
            </w:r>
          </w:p>
        </w:tc>
        <w:tc>
          <w:tcPr>
            <w:tcW w:w="438" w:type="dxa"/>
            <w:tcBorders>
              <w:top w:val="nil"/>
              <w:left w:val="nil"/>
              <w:bottom w:val="single" w:sz="4" w:space="0" w:color="auto"/>
              <w:right w:val="single" w:sz="4" w:space="0" w:color="auto"/>
            </w:tcBorders>
            <w:shd w:val="clear" w:color="auto" w:fill="auto"/>
            <w:hideMark/>
          </w:tcPr>
          <w:p w14:paraId="4DC9852A"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tcBorders>
              <w:top w:val="nil"/>
              <w:left w:val="nil"/>
              <w:bottom w:val="single" w:sz="4" w:space="0" w:color="auto"/>
              <w:right w:val="single" w:sz="4" w:space="0" w:color="auto"/>
            </w:tcBorders>
            <w:shd w:val="clear" w:color="auto" w:fill="auto"/>
            <w:hideMark/>
          </w:tcPr>
          <w:p w14:paraId="470669A9"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5C104438"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771611A6"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24B0106E" w14:textId="77777777" w:rsidR="002D27B5" w:rsidRPr="002D27B5" w:rsidRDefault="002D27B5" w:rsidP="002D27B5">
            <w:pPr>
              <w:jc w:val="center"/>
              <w:rPr>
                <w:color w:val="000000"/>
                <w:sz w:val="14"/>
                <w:szCs w:val="14"/>
              </w:rPr>
            </w:pPr>
            <w:r w:rsidRPr="002D27B5">
              <w:rPr>
                <w:color w:val="000000"/>
                <w:sz w:val="14"/>
                <w:szCs w:val="14"/>
              </w:rPr>
              <w:t>4</w:t>
            </w:r>
          </w:p>
        </w:tc>
        <w:tc>
          <w:tcPr>
            <w:tcW w:w="645" w:type="dxa"/>
            <w:gridSpan w:val="2"/>
            <w:tcBorders>
              <w:top w:val="nil"/>
              <w:left w:val="nil"/>
              <w:bottom w:val="single" w:sz="4" w:space="0" w:color="auto"/>
              <w:right w:val="single" w:sz="4" w:space="0" w:color="auto"/>
            </w:tcBorders>
            <w:shd w:val="clear" w:color="auto" w:fill="auto"/>
            <w:noWrap/>
            <w:vAlign w:val="bottom"/>
            <w:hideMark/>
          </w:tcPr>
          <w:p w14:paraId="11732102"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08C6036D"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2F7E1AD4"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000000" w:fill="DDD9C4"/>
            <w:hideMark/>
          </w:tcPr>
          <w:p w14:paraId="13D813A1" w14:textId="77777777" w:rsidR="002D27B5" w:rsidRPr="002D27B5" w:rsidRDefault="002D27B5" w:rsidP="002D27B5">
            <w:pPr>
              <w:jc w:val="center"/>
              <w:rPr>
                <w:color w:val="000000"/>
                <w:sz w:val="14"/>
                <w:szCs w:val="14"/>
              </w:rPr>
            </w:pPr>
            <w:r w:rsidRPr="002D27B5">
              <w:rPr>
                <w:color w:val="000000"/>
                <w:sz w:val="14"/>
                <w:szCs w:val="14"/>
              </w:rPr>
              <w:t> </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6375CE72" w14:textId="77777777" w:rsidR="002D27B5" w:rsidRPr="002D27B5" w:rsidRDefault="002D27B5" w:rsidP="002D27B5">
            <w:pPr>
              <w:jc w:val="center"/>
              <w:rPr>
                <w:color w:val="000000"/>
                <w:sz w:val="14"/>
                <w:szCs w:val="14"/>
              </w:rPr>
            </w:pPr>
            <w:r w:rsidRPr="002D27B5">
              <w:rPr>
                <w:color w:val="000000"/>
                <w:sz w:val="14"/>
                <w:szCs w:val="14"/>
              </w:rPr>
              <w:t>8</w:t>
            </w:r>
          </w:p>
        </w:tc>
        <w:tc>
          <w:tcPr>
            <w:tcW w:w="541" w:type="dxa"/>
            <w:gridSpan w:val="2"/>
            <w:tcBorders>
              <w:top w:val="nil"/>
              <w:left w:val="nil"/>
              <w:bottom w:val="single" w:sz="4" w:space="0" w:color="auto"/>
              <w:right w:val="single" w:sz="4" w:space="0" w:color="auto"/>
            </w:tcBorders>
            <w:shd w:val="clear" w:color="auto" w:fill="auto"/>
            <w:noWrap/>
            <w:vAlign w:val="bottom"/>
            <w:hideMark/>
          </w:tcPr>
          <w:p w14:paraId="397DC5C7"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vAlign w:val="bottom"/>
            <w:hideMark/>
          </w:tcPr>
          <w:p w14:paraId="29193F62" w14:textId="77777777" w:rsidR="002D27B5" w:rsidRPr="002D27B5" w:rsidRDefault="002D27B5" w:rsidP="002D27B5">
            <w:pPr>
              <w:jc w:val="center"/>
              <w:rPr>
                <w:color w:val="000000"/>
                <w:sz w:val="14"/>
                <w:szCs w:val="14"/>
              </w:rPr>
            </w:pPr>
            <w:r w:rsidRPr="002D27B5">
              <w:rPr>
                <w:color w:val="000000"/>
                <w:sz w:val="14"/>
                <w:szCs w:val="14"/>
              </w:rPr>
              <w:t>4</w:t>
            </w:r>
          </w:p>
        </w:tc>
        <w:tc>
          <w:tcPr>
            <w:tcW w:w="500" w:type="dxa"/>
            <w:gridSpan w:val="2"/>
            <w:tcBorders>
              <w:top w:val="nil"/>
              <w:left w:val="nil"/>
              <w:bottom w:val="single" w:sz="4" w:space="0" w:color="auto"/>
              <w:right w:val="single" w:sz="4" w:space="0" w:color="auto"/>
            </w:tcBorders>
            <w:shd w:val="clear" w:color="000000" w:fill="DDD9C4"/>
            <w:hideMark/>
          </w:tcPr>
          <w:p w14:paraId="48A14F25" w14:textId="77777777" w:rsidR="002D27B5" w:rsidRPr="002D27B5" w:rsidRDefault="002D27B5" w:rsidP="002D27B5">
            <w:pPr>
              <w:jc w:val="center"/>
              <w:rPr>
                <w:color w:val="000000"/>
                <w:sz w:val="14"/>
                <w:szCs w:val="14"/>
              </w:rPr>
            </w:pPr>
            <w:r w:rsidRPr="002D27B5">
              <w:rPr>
                <w:color w:val="000000"/>
                <w:sz w:val="14"/>
                <w:szCs w:val="14"/>
              </w:rPr>
              <w:t>12</w:t>
            </w:r>
          </w:p>
        </w:tc>
        <w:tc>
          <w:tcPr>
            <w:tcW w:w="687" w:type="dxa"/>
            <w:gridSpan w:val="2"/>
            <w:tcBorders>
              <w:top w:val="nil"/>
              <w:left w:val="nil"/>
              <w:bottom w:val="single" w:sz="4" w:space="0" w:color="auto"/>
              <w:right w:val="single" w:sz="4" w:space="0" w:color="auto"/>
            </w:tcBorders>
            <w:shd w:val="clear" w:color="auto" w:fill="auto"/>
            <w:noWrap/>
            <w:vAlign w:val="bottom"/>
            <w:hideMark/>
          </w:tcPr>
          <w:p w14:paraId="6F660F49"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39656359" w14:textId="77777777" w:rsidR="002D27B5" w:rsidRPr="002D27B5" w:rsidRDefault="002D27B5" w:rsidP="002D27B5">
            <w:pP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01A122AE" w14:textId="77777777" w:rsidR="002D27B5" w:rsidRPr="002D27B5" w:rsidRDefault="002D27B5" w:rsidP="002D27B5">
            <w:pP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1DBC1C6B"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549AF8FB" w14:textId="77777777" w:rsidR="002D27B5" w:rsidRPr="002D27B5" w:rsidRDefault="002D27B5" w:rsidP="002D27B5">
            <w:pPr>
              <w:jc w:val="center"/>
              <w:rPr>
                <w:color w:val="000000"/>
                <w:sz w:val="14"/>
                <w:szCs w:val="14"/>
              </w:rPr>
            </w:pPr>
            <w:r w:rsidRPr="002D27B5">
              <w:rPr>
                <w:color w:val="000000"/>
                <w:sz w:val="14"/>
                <w:szCs w:val="14"/>
              </w:rPr>
              <w:t> </w:t>
            </w:r>
          </w:p>
        </w:tc>
        <w:tc>
          <w:tcPr>
            <w:tcW w:w="540" w:type="dxa"/>
            <w:gridSpan w:val="2"/>
            <w:tcBorders>
              <w:top w:val="nil"/>
              <w:left w:val="nil"/>
              <w:bottom w:val="single" w:sz="4" w:space="0" w:color="auto"/>
              <w:right w:val="single" w:sz="4" w:space="0" w:color="auto"/>
            </w:tcBorders>
            <w:shd w:val="clear" w:color="auto" w:fill="auto"/>
            <w:hideMark/>
          </w:tcPr>
          <w:p w14:paraId="584E9ECB"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5B2EBF97" w14:textId="77777777" w:rsidR="002D27B5" w:rsidRPr="002D27B5" w:rsidRDefault="002D27B5" w:rsidP="002D27B5">
            <w:pPr>
              <w:jc w:val="center"/>
              <w:rPr>
                <w:color w:val="000000"/>
                <w:sz w:val="14"/>
                <w:szCs w:val="14"/>
              </w:rPr>
            </w:pPr>
            <w:r w:rsidRPr="002D27B5">
              <w:rPr>
                <w:color w:val="000000"/>
                <w:sz w:val="14"/>
                <w:szCs w:val="14"/>
              </w:rPr>
              <w:t> </w:t>
            </w:r>
          </w:p>
        </w:tc>
      </w:tr>
      <w:tr w:rsidR="002D27B5" w:rsidRPr="002D27B5" w14:paraId="26FCBCB3" w14:textId="77777777" w:rsidTr="002D27B5">
        <w:trPr>
          <w:gridAfter w:val="1"/>
          <w:wAfter w:w="51" w:type="dxa"/>
          <w:trHeight w:val="450"/>
        </w:trPr>
        <w:tc>
          <w:tcPr>
            <w:tcW w:w="900" w:type="dxa"/>
            <w:tcBorders>
              <w:top w:val="nil"/>
              <w:left w:val="single" w:sz="4" w:space="0" w:color="auto"/>
              <w:bottom w:val="single" w:sz="4" w:space="0" w:color="auto"/>
              <w:right w:val="single" w:sz="4" w:space="0" w:color="auto"/>
            </w:tcBorders>
            <w:shd w:val="clear" w:color="auto" w:fill="auto"/>
            <w:hideMark/>
          </w:tcPr>
          <w:p w14:paraId="58817474" w14:textId="77777777" w:rsidR="002D27B5" w:rsidRPr="002D27B5" w:rsidRDefault="002D27B5" w:rsidP="002D27B5">
            <w:pPr>
              <w:jc w:val="center"/>
              <w:rPr>
                <w:b/>
                <w:bCs/>
                <w:color w:val="000000"/>
                <w:sz w:val="14"/>
                <w:szCs w:val="14"/>
              </w:rPr>
            </w:pPr>
            <w:r w:rsidRPr="002D27B5">
              <w:rPr>
                <w:b/>
                <w:bCs/>
                <w:color w:val="000000"/>
                <w:sz w:val="14"/>
                <w:szCs w:val="14"/>
              </w:rPr>
              <w:t>ПМ.02</w:t>
            </w:r>
          </w:p>
        </w:tc>
        <w:tc>
          <w:tcPr>
            <w:tcW w:w="2644" w:type="dxa"/>
            <w:tcBorders>
              <w:top w:val="nil"/>
              <w:left w:val="nil"/>
              <w:bottom w:val="single" w:sz="4" w:space="0" w:color="auto"/>
              <w:right w:val="single" w:sz="4" w:space="0" w:color="auto"/>
            </w:tcBorders>
            <w:shd w:val="clear" w:color="auto" w:fill="auto"/>
            <w:hideMark/>
          </w:tcPr>
          <w:p w14:paraId="795D6BAA" w14:textId="77777777" w:rsidR="002D27B5" w:rsidRPr="002D27B5" w:rsidRDefault="002D27B5" w:rsidP="002D27B5">
            <w:pPr>
              <w:rPr>
                <w:b/>
                <w:bCs/>
                <w:sz w:val="14"/>
                <w:szCs w:val="14"/>
              </w:rPr>
            </w:pPr>
            <w:r w:rsidRPr="002D27B5">
              <w:rPr>
                <w:b/>
                <w:bCs/>
                <w:sz w:val="14"/>
                <w:szCs w:val="14"/>
              </w:rPr>
              <w:t>Ведение бухгалтерского учета источников формирования активов, выполнение работ по инвентаризации активов и финансовых обязательств организации</w:t>
            </w:r>
          </w:p>
        </w:tc>
        <w:tc>
          <w:tcPr>
            <w:tcW w:w="567" w:type="dxa"/>
            <w:tcBorders>
              <w:top w:val="nil"/>
              <w:left w:val="nil"/>
              <w:bottom w:val="single" w:sz="4" w:space="0" w:color="auto"/>
              <w:right w:val="single" w:sz="4" w:space="0" w:color="auto"/>
            </w:tcBorders>
            <w:shd w:val="clear" w:color="auto" w:fill="auto"/>
            <w:hideMark/>
          </w:tcPr>
          <w:p w14:paraId="0FF85DAF" w14:textId="77777777" w:rsidR="002D27B5" w:rsidRPr="002D27B5" w:rsidRDefault="002D27B5" w:rsidP="002D27B5">
            <w:pPr>
              <w:jc w:val="center"/>
              <w:rPr>
                <w:b/>
                <w:bCs/>
                <w:color w:val="000000"/>
                <w:sz w:val="14"/>
                <w:szCs w:val="14"/>
              </w:rPr>
            </w:pPr>
            <w:r w:rsidRPr="002D27B5">
              <w:rPr>
                <w:b/>
                <w:bCs/>
                <w:color w:val="000000"/>
                <w:sz w:val="14"/>
                <w:szCs w:val="14"/>
              </w:rPr>
              <w:t>Э</w:t>
            </w:r>
          </w:p>
        </w:tc>
        <w:tc>
          <w:tcPr>
            <w:tcW w:w="496" w:type="dxa"/>
            <w:tcBorders>
              <w:top w:val="nil"/>
              <w:left w:val="nil"/>
              <w:bottom w:val="single" w:sz="4" w:space="0" w:color="auto"/>
              <w:right w:val="single" w:sz="4" w:space="0" w:color="auto"/>
            </w:tcBorders>
            <w:shd w:val="clear" w:color="auto" w:fill="auto"/>
            <w:hideMark/>
          </w:tcPr>
          <w:p w14:paraId="462EBF0B" w14:textId="77777777" w:rsidR="002D27B5" w:rsidRPr="002D27B5" w:rsidRDefault="002D27B5" w:rsidP="002D27B5">
            <w:pPr>
              <w:jc w:val="center"/>
              <w:rPr>
                <w:b/>
                <w:bCs/>
                <w:color w:val="000000"/>
                <w:sz w:val="14"/>
                <w:szCs w:val="14"/>
              </w:rPr>
            </w:pPr>
            <w:r w:rsidRPr="002D27B5">
              <w:rPr>
                <w:b/>
                <w:bCs/>
                <w:color w:val="000000"/>
                <w:sz w:val="14"/>
                <w:szCs w:val="14"/>
              </w:rPr>
              <w:t>282</w:t>
            </w:r>
          </w:p>
        </w:tc>
        <w:tc>
          <w:tcPr>
            <w:tcW w:w="560" w:type="dxa"/>
            <w:tcBorders>
              <w:top w:val="nil"/>
              <w:left w:val="nil"/>
              <w:bottom w:val="single" w:sz="4" w:space="0" w:color="auto"/>
              <w:right w:val="single" w:sz="4" w:space="0" w:color="auto"/>
            </w:tcBorders>
            <w:shd w:val="clear" w:color="auto" w:fill="auto"/>
            <w:hideMark/>
          </w:tcPr>
          <w:p w14:paraId="0A63D2E1" w14:textId="77777777" w:rsidR="002D27B5" w:rsidRPr="002D27B5" w:rsidRDefault="002D27B5" w:rsidP="002D27B5">
            <w:pPr>
              <w:jc w:val="center"/>
              <w:rPr>
                <w:b/>
                <w:bCs/>
                <w:color w:val="000000"/>
                <w:sz w:val="14"/>
                <w:szCs w:val="14"/>
              </w:rPr>
            </w:pPr>
            <w:r w:rsidRPr="002D27B5">
              <w:rPr>
                <w:b/>
                <w:bCs/>
                <w:color w:val="000000"/>
                <w:sz w:val="14"/>
                <w:szCs w:val="14"/>
              </w:rPr>
              <w:t>170</w:t>
            </w:r>
          </w:p>
        </w:tc>
        <w:tc>
          <w:tcPr>
            <w:tcW w:w="480" w:type="dxa"/>
            <w:gridSpan w:val="2"/>
            <w:tcBorders>
              <w:top w:val="nil"/>
              <w:left w:val="nil"/>
              <w:bottom w:val="single" w:sz="4" w:space="0" w:color="auto"/>
              <w:right w:val="single" w:sz="4" w:space="0" w:color="auto"/>
            </w:tcBorders>
            <w:shd w:val="clear" w:color="auto" w:fill="auto"/>
            <w:hideMark/>
          </w:tcPr>
          <w:p w14:paraId="329DB8F6" w14:textId="77777777" w:rsidR="002D27B5" w:rsidRPr="002D27B5" w:rsidRDefault="002D27B5" w:rsidP="002D27B5">
            <w:pPr>
              <w:jc w:val="center"/>
              <w:rPr>
                <w:b/>
                <w:bCs/>
                <w:color w:val="000000"/>
                <w:sz w:val="14"/>
                <w:szCs w:val="14"/>
              </w:rPr>
            </w:pPr>
            <w:r w:rsidRPr="002D27B5">
              <w:rPr>
                <w:b/>
                <w:bCs/>
                <w:color w:val="000000"/>
                <w:sz w:val="14"/>
                <w:szCs w:val="14"/>
              </w:rPr>
              <w:t>40</w:t>
            </w:r>
          </w:p>
        </w:tc>
        <w:tc>
          <w:tcPr>
            <w:tcW w:w="460" w:type="dxa"/>
            <w:tcBorders>
              <w:top w:val="nil"/>
              <w:left w:val="nil"/>
              <w:bottom w:val="single" w:sz="4" w:space="0" w:color="auto"/>
              <w:right w:val="single" w:sz="4" w:space="0" w:color="auto"/>
            </w:tcBorders>
            <w:shd w:val="clear" w:color="auto" w:fill="auto"/>
            <w:hideMark/>
          </w:tcPr>
          <w:p w14:paraId="67CD8A2F" w14:textId="77777777" w:rsidR="002D27B5" w:rsidRPr="002D27B5" w:rsidRDefault="002D27B5" w:rsidP="002D27B5">
            <w:pPr>
              <w:jc w:val="center"/>
              <w:rPr>
                <w:b/>
                <w:bCs/>
                <w:color w:val="000000"/>
                <w:sz w:val="14"/>
                <w:szCs w:val="14"/>
              </w:rPr>
            </w:pPr>
            <w:r w:rsidRPr="002D27B5">
              <w:rPr>
                <w:b/>
                <w:bCs/>
                <w:color w:val="000000"/>
                <w:sz w:val="14"/>
                <w:szCs w:val="14"/>
              </w:rPr>
              <w:t>20</w:t>
            </w:r>
          </w:p>
        </w:tc>
        <w:tc>
          <w:tcPr>
            <w:tcW w:w="438" w:type="dxa"/>
            <w:tcBorders>
              <w:top w:val="nil"/>
              <w:left w:val="nil"/>
              <w:bottom w:val="single" w:sz="4" w:space="0" w:color="auto"/>
              <w:right w:val="single" w:sz="4" w:space="0" w:color="auto"/>
            </w:tcBorders>
            <w:shd w:val="clear" w:color="auto" w:fill="auto"/>
            <w:hideMark/>
          </w:tcPr>
          <w:p w14:paraId="533B1E97" w14:textId="77777777" w:rsidR="002D27B5" w:rsidRPr="002D27B5" w:rsidRDefault="002D27B5" w:rsidP="002D27B5">
            <w:pPr>
              <w:jc w:val="center"/>
              <w:rPr>
                <w:b/>
                <w:bCs/>
                <w:color w:val="000000"/>
                <w:sz w:val="14"/>
                <w:szCs w:val="14"/>
              </w:rPr>
            </w:pPr>
            <w:r w:rsidRPr="002D27B5">
              <w:rPr>
                <w:b/>
                <w:bCs/>
                <w:color w:val="000000"/>
                <w:sz w:val="14"/>
                <w:szCs w:val="14"/>
              </w:rPr>
              <w:t>16</w:t>
            </w:r>
          </w:p>
        </w:tc>
        <w:tc>
          <w:tcPr>
            <w:tcW w:w="480" w:type="dxa"/>
            <w:tcBorders>
              <w:top w:val="nil"/>
              <w:left w:val="nil"/>
              <w:bottom w:val="single" w:sz="4" w:space="0" w:color="auto"/>
              <w:right w:val="single" w:sz="4" w:space="0" w:color="auto"/>
            </w:tcBorders>
            <w:shd w:val="clear" w:color="auto" w:fill="auto"/>
            <w:hideMark/>
          </w:tcPr>
          <w:p w14:paraId="1E1167D1"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480" w:type="dxa"/>
            <w:gridSpan w:val="2"/>
            <w:tcBorders>
              <w:top w:val="nil"/>
              <w:left w:val="nil"/>
              <w:bottom w:val="single" w:sz="4" w:space="0" w:color="auto"/>
              <w:right w:val="single" w:sz="4" w:space="0" w:color="auto"/>
            </w:tcBorders>
            <w:shd w:val="clear" w:color="auto" w:fill="auto"/>
            <w:hideMark/>
          </w:tcPr>
          <w:p w14:paraId="1CC8720D" w14:textId="77777777" w:rsidR="002D27B5" w:rsidRPr="002D27B5" w:rsidRDefault="002D27B5" w:rsidP="002D27B5">
            <w:pPr>
              <w:jc w:val="center"/>
              <w:rPr>
                <w:b/>
                <w:bCs/>
                <w:color w:val="000000"/>
                <w:sz w:val="14"/>
                <w:szCs w:val="14"/>
              </w:rPr>
            </w:pPr>
            <w:r w:rsidRPr="002D27B5">
              <w:rPr>
                <w:b/>
                <w:bCs/>
                <w:color w:val="000000"/>
                <w:sz w:val="14"/>
                <w:szCs w:val="14"/>
              </w:rPr>
              <w:t>72</w:t>
            </w:r>
          </w:p>
        </w:tc>
        <w:tc>
          <w:tcPr>
            <w:tcW w:w="437" w:type="dxa"/>
            <w:gridSpan w:val="2"/>
            <w:tcBorders>
              <w:top w:val="nil"/>
              <w:left w:val="nil"/>
              <w:bottom w:val="single" w:sz="4" w:space="0" w:color="auto"/>
              <w:right w:val="single" w:sz="4" w:space="0" w:color="auto"/>
            </w:tcBorders>
            <w:shd w:val="clear" w:color="auto" w:fill="auto"/>
            <w:hideMark/>
          </w:tcPr>
          <w:p w14:paraId="50CC2E3E"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437" w:type="dxa"/>
            <w:gridSpan w:val="2"/>
            <w:tcBorders>
              <w:top w:val="nil"/>
              <w:left w:val="nil"/>
              <w:bottom w:val="single" w:sz="4" w:space="0" w:color="auto"/>
              <w:right w:val="single" w:sz="4" w:space="0" w:color="auto"/>
            </w:tcBorders>
            <w:shd w:val="clear" w:color="auto" w:fill="auto"/>
            <w:hideMark/>
          </w:tcPr>
          <w:p w14:paraId="4416F257" w14:textId="77777777" w:rsidR="002D27B5" w:rsidRPr="002D27B5" w:rsidRDefault="002D27B5" w:rsidP="002D27B5">
            <w:pPr>
              <w:jc w:val="center"/>
              <w:rPr>
                <w:b/>
                <w:bCs/>
                <w:color w:val="000000"/>
                <w:sz w:val="14"/>
                <w:szCs w:val="14"/>
              </w:rPr>
            </w:pPr>
            <w:r w:rsidRPr="002D27B5">
              <w:rPr>
                <w:b/>
                <w:bCs/>
                <w:color w:val="000000"/>
                <w:sz w:val="14"/>
                <w:szCs w:val="14"/>
              </w:rPr>
              <w:t>4</w:t>
            </w:r>
          </w:p>
        </w:tc>
        <w:tc>
          <w:tcPr>
            <w:tcW w:w="645" w:type="dxa"/>
            <w:gridSpan w:val="2"/>
            <w:tcBorders>
              <w:top w:val="nil"/>
              <w:left w:val="nil"/>
              <w:bottom w:val="single" w:sz="4" w:space="0" w:color="auto"/>
              <w:right w:val="single" w:sz="4" w:space="0" w:color="auto"/>
            </w:tcBorders>
            <w:shd w:val="clear" w:color="auto" w:fill="auto"/>
            <w:hideMark/>
          </w:tcPr>
          <w:p w14:paraId="3F5BCA13"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20" w:type="dxa"/>
            <w:gridSpan w:val="2"/>
            <w:tcBorders>
              <w:top w:val="nil"/>
              <w:left w:val="nil"/>
              <w:bottom w:val="single" w:sz="4" w:space="0" w:color="auto"/>
              <w:right w:val="single" w:sz="4" w:space="0" w:color="auto"/>
            </w:tcBorders>
            <w:shd w:val="clear" w:color="auto" w:fill="auto"/>
            <w:hideMark/>
          </w:tcPr>
          <w:p w14:paraId="3F6405E8"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20" w:type="dxa"/>
            <w:gridSpan w:val="2"/>
            <w:tcBorders>
              <w:top w:val="nil"/>
              <w:left w:val="nil"/>
              <w:bottom w:val="single" w:sz="4" w:space="0" w:color="auto"/>
              <w:right w:val="single" w:sz="4" w:space="0" w:color="auto"/>
            </w:tcBorders>
            <w:shd w:val="clear" w:color="auto" w:fill="auto"/>
            <w:hideMark/>
          </w:tcPr>
          <w:p w14:paraId="7B43684C"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20" w:type="dxa"/>
            <w:gridSpan w:val="2"/>
            <w:tcBorders>
              <w:top w:val="nil"/>
              <w:left w:val="nil"/>
              <w:bottom w:val="single" w:sz="4" w:space="0" w:color="auto"/>
              <w:right w:val="single" w:sz="4" w:space="0" w:color="auto"/>
            </w:tcBorders>
            <w:shd w:val="clear" w:color="000000" w:fill="DDD9C4"/>
            <w:hideMark/>
          </w:tcPr>
          <w:p w14:paraId="640535B3"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666" w:type="dxa"/>
            <w:gridSpan w:val="2"/>
            <w:tcBorders>
              <w:top w:val="nil"/>
              <w:left w:val="nil"/>
              <w:bottom w:val="single" w:sz="4" w:space="0" w:color="auto"/>
              <w:right w:val="single" w:sz="4" w:space="0" w:color="auto"/>
            </w:tcBorders>
            <w:shd w:val="clear" w:color="auto" w:fill="auto"/>
            <w:hideMark/>
          </w:tcPr>
          <w:p w14:paraId="36EA0B3D" w14:textId="77777777" w:rsidR="002D27B5" w:rsidRPr="002D27B5" w:rsidRDefault="002D27B5" w:rsidP="002D27B5">
            <w:pPr>
              <w:jc w:val="center"/>
              <w:rPr>
                <w:b/>
                <w:bCs/>
                <w:color w:val="000000"/>
                <w:sz w:val="14"/>
                <w:szCs w:val="14"/>
              </w:rPr>
            </w:pPr>
            <w:r w:rsidRPr="002D27B5">
              <w:rPr>
                <w:b/>
                <w:bCs/>
                <w:color w:val="000000"/>
                <w:sz w:val="14"/>
                <w:szCs w:val="14"/>
              </w:rPr>
              <w:t>170</w:t>
            </w:r>
          </w:p>
        </w:tc>
        <w:tc>
          <w:tcPr>
            <w:tcW w:w="541" w:type="dxa"/>
            <w:gridSpan w:val="2"/>
            <w:tcBorders>
              <w:top w:val="nil"/>
              <w:left w:val="nil"/>
              <w:bottom w:val="single" w:sz="4" w:space="0" w:color="auto"/>
              <w:right w:val="single" w:sz="4" w:space="0" w:color="auto"/>
            </w:tcBorders>
            <w:shd w:val="clear" w:color="auto" w:fill="auto"/>
            <w:hideMark/>
          </w:tcPr>
          <w:p w14:paraId="4BBDFCA0" w14:textId="77777777" w:rsidR="002D27B5" w:rsidRPr="002D27B5" w:rsidRDefault="002D27B5" w:rsidP="002D27B5">
            <w:pPr>
              <w:jc w:val="center"/>
              <w:rPr>
                <w:b/>
                <w:bCs/>
                <w:color w:val="000000"/>
                <w:sz w:val="14"/>
                <w:szCs w:val="14"/>
              </w:rPr>
            </w:pPr>
            <w:r w:rsidRPr="002D27B5">
              <w:rPr>
                <w:b/>
                <w:bCs/>
                <w:color w:val="000000"/>
                <w:sz w:val="14"/>
                <w:szCs w:val="14"/>
              </w:rPr>
              <w:t>36</w:t>
            </w:r>
          </w:p>
        </w:tc>
        <w:tc>
          <w:tcPr>
            <w:tcW w:w="520" w:type="dxa"/>
            <w:gridSpan w:val="2"/>
            <w:tcBorders>
              <w:top w:val="nil"/>
              <w:left w:val="nil"/>
              <w:bottom w:val="single" w:sz="4" w:space="0" w:color="auto"/>
              <w:right w:val="single" w:sz="4" w:space="0" w:color="auto"/>
            </w:tcBorders>
            <w:shd w:val="clear" w:color="auto" w:fill="auto"/>
            <w:hideMark/>
          </w:tcPr>
          <w:p w14:paraId="52915B51" w14:textId="77777777" w:rsidR="002D27B5" w:rsidRPr="002D27B5" w:rsidRDefault="002D27B5" w:rsidP="002D27B5">
            <w:pPr>
              <w:jc w:val="center"/>
              <w:rPr>
                <w:b/>
                <w:bCs/>
                <w:color w:val="000000"/>
                <w:sz w:val="14"/>
                <w:szCs w:val="14"/>
              </w:rPr>
            </w:pPr>
            <w:r w:rsidRPr="002D27B5">
              <w:rPr>
                <w:b/>
                <w:bCs/>
                <w:color w:val="000000"/>
                <w:sz w:val="14"/>
                <w:szCs w:val="14"/>
              </w:rPr>
              <w:t>76</w:t>
            </w:r>
          </w:p>
        </w:tc>
        <w:tc>
          <w:tcPr>
            <w:tcW w:w="500" w:type="dxa"/>
            <w:gridSpan w:val="2"/>
            <w:tcBorders>
              <w:top w:val="nil"/>
              <w:left w:val="nil"/>
              <w:bottom w:val="single" w:sz="4" w:space="0" w:color="auto"/>
              <w:right w:val="single" w:sz="4" w:space="0" w:color="auto"/>
            </w:tcBorders>
            <w:shd w:val="clear" w:color="000000" w:fill="DDD9C4"/>
            <w:hideMark/>
          </w:tcPr>
          <w:p w14:paraId="2D69206C" w14:textId="77777777" w:rsidR="002D27B5" w:rsidRPr="002D27B5" w:rsidRDefault="002D27B5" w:rsidP="002D27B5">
            <w:pPr>
              <w:jc w:val="center"/>
              <w:rPr>
                <w:b/>
                <w:bCs/>
                <w:color w:val="000000"/>
                <w:sz w:val="14"/>
                <w:szCs w:val="14"/>
              </w:rPr>
            </w:pPr>
            <w:r w:rsidRPr="002D27B5">
              <w:rPr>
                <w:b/>
                <w:bCs/>
                <w:color w:val="000000"/>
                <w:sz w:val="14"/>
                <w:szCs w:val="14"/>
              </w:rPr>
              <w:t>282</w:t>
            </w:r>
          </w:p>
        </w:tc>
        <w:tc>
          <w:tcPr>
            <w:tcW w:w="687" w:type="dxa"/>
            <w:gridSpan w:val="2"/>
            <w:tcBorders>
              <w:top w:val="nil"/>
              <w:left w:val="nil"/>
              <w:bottom w:val="single" w:sz="4" w:space="0" w:color="auto"/>
              <w:right w:val="single" w:sz="4" w:space="0" w:color="auto"/>
            </w:tcBorders>
            <w:shd w:val="clear" w:color="auto" w:fill="auto"/>
            <w:hideMark/>
          </w:tcPr>
          <w:p w14:paraId="350D9B96"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20" w:type="dxa"/>
            <w:gridSpan w:val="2"/>
            <w:tcBorders>
              <w:top w:val="nil"/>
              <w:left w:val="nil"/>
              <w:bottom w:val="single" w:sz="4" w:space="0" w:color="auto"/>
              <w:right w:val="single" w:sz="4" w:space="0" w:color="auto"/>
            </w:tcBorders>
            <w:shd w:val="clear" w:color="auto" w:fill="auto"/>
            <w:hideMark/>
          </w:tcPr>
          <w:p w14:paraId="6616A6DA"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20" w:type="dxa"/>
            <w:gridSpan w:val="2"/>
            <w:tcBorders>
              <w:top w:val="nil"/>
              <w:left w:val="nil"/>
              <w:bottom w:val="single" w:sz="4" w:space="0" w:color="auto"/>
              <w:right w:val="single" w:sz="4" w:space="0" w:color="auto"/>
            </w:tcBorders>
            <w:shd w:val="clear" w:color="auto" w:fill="auto"/>
            <w:hideMark/>
          </w:tcPr>
          <w:p w14:paraId="0E0BDF7A"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480" w:type="dxa"/>
            <w:gridSpan w:val="2"/>
            <w:tcBorders>
              <w:top w:val="nil"/>
              <w:left w:val="nil"/>
              <w:bottom w:val="single" w:sz="4" w:space="0" w:color="auto"/>
              <w:right w:val="single" w:sz="4" w:space="0" w:color="auto"/>
            </w:tcBorders>
            <w:shd w:val="clear" w:color="auto" w:fill="auto"/>
            <w:hideMark/>
          </w:tcPr>
          <w:p w14:paraId="7888FC78"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00" w:type="dxa"/>
            <w:gridSpan w:val="2"/>
            <w:tcBorders>
              <w:top w:val="nil"/>
              <w:left w:val="nil"/>
              <w:bottom w:val="single" w:sz="4" w:space="0" w:color="auto"/>
              <w:right w:val="single" w:sz="4" w:space="0" w:color="auto"/>
            </w:tcBorders>
            <w:shd w:val="clear" w:color="000000" w:fill="DDD9C4"/>
            <w:hideMark/>
          </w:tcPr>
          <w:p w14:paraId="3A4A8DCA"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40" w:type="dxa"/>
            <w:gridSpan w:val="2"/>
            <w:tcBorders>
              <w:top w:val="nil"/>
              <w:left w:val="nil"/>
              <w:bottom w:val="single" w:sz="4" w:space="0" w:color="auto"/>
              <w:right w:val="single" w:sz="4" w:space="0" w:color="auto"/>
            </w:tcBorders>
            <w:shd w:val="clear" w:color="auto" w:fill="auto"/>
            <w:hideMark/>
          </w:tcPr>
          <w:p w14:paraId="592E6482" w14:textId="77777777" w:rsidR="002D27B5" w:rsidRPr="002D27B5" w:rsidRDefault="002D27B5" w:rsidP="002D27B5">
            <w:pPr>
              <w:jc w:val="center"/>
              <w:rPr>
                <w:b/>
                <w:bCs/>
                <w:color w:val="000000"/>
                <w:sz w:val="14"/>
                <w:szCs w:val="14"/>
              </w:rPr>
            </w:pPr>
            <w:r w:rsidRPr="002D27B5">
              <w:rPr>
                <w:b/>
                <w:bCs/>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63D2BF2B" w14:textId="77777777" w:rsidR="002D27B5" w:rsidRPr="002D27B5" w:rsidRDefault="002D27B5" w:rsidP="002D27B5">
            <w:pPr>
              <w:rPr>
                <w:b/>
                <w:bCs/>
                <w:color w:val="000000"/>
                <w:sz w:val="14"/>
                <w:szCs w:val="14"/>
              </w:rPr>
            </w:pPr>
            <w:r w:rsidRPr="002D27B5">
              <w:rPr>
                <w:b/>
                <w:bCs/>
                <w:color w:val="000000"/>
                <w:sz w:val="14"/>
                <w:szCs w:val="14"/>
              </w:rPr>
              <w:t> </w:t>
            </w:r>
          </w:p>
        </w:tc>
      </w:tr>
      <w:tr w:rsidR="002D27B5" w:rsidRPr="002D27B5" w14:paraId="55451DEE" w14:textId="77777777" w:rsidTr="002D27B5">
        <w:trPr>
          <w:gridAfter w:val="1"/>
          <w:wAfter w:w="51" w:type="dxa"/>
          <w:trHeight w:val="450"/>
        </w:trPr>
        <w:tc>
          <w:tcPr>
            <w:tcW w:w="900" w:type="dxa"/>
            <w:tcBorders>
              <w:top w:val="nil"/>
              <w:left w:val="single" w:sz="4" w:space="0" w:color="auto"/>
              <w:bottom w:val="single" w:sz="4" w:space="0" w:color="auto"/>
              <w:right w:val="single" w:sz="4" w:space="0" w:color="auto"/>
            </w:tcBorders>
            <w:shd w:val="clear" w:color="auto" w:fill="auto"/>
            <w:hideMark/>
          </w:tcPr>
          <w:p w14:paraId="48DFDDF8" w14:textId="77777777" w:rsidR="002D27B5" w:rsidRPr="002D27B5" w:rsidRDefault="002D27B5" w:rsidP="002D27B5">
            <w:pPr>
              <w:jc w:val="center"/>
              <w:rPr>
                <w:b/>
                <w:bCs/>
                <w:color w:val="000000"/>
                <w:sz w:val="14"/>
                <w:szCs w:val="14"/>
              </w:rPr>
            </w:pPr>
            <w:r w:rsidRPr="002D27B5">
              <w:rPr>
                <w:b/>
                <w:bCs/>
                <w:color w:val="000000"/>
                <w:sz w:val="14"/>
                <w:szCs w:val="14"/>
              </w:rPr>
              <w:t>МДК.02.01</w:t>
            </w:r>
          </w:p>
        </w:tc>
        <w:tc>
          <w:tcPr>
            <w:tcW w:w="2644" w:type="dxa"/>
            <w:tcBorders>
              <w:top w:val="nil"/>
              <w:left w:val="nil"/>
              <w:bottom w:val="single" w:sz="4" w:space="0" w:color="auto"/>
              <w:right w:val="single" w:sz="4" w:space="0" w:color="auto"/>
            </w:tcBorders>
            <w:shd w:val="clear" w:color="auto" w:fill="auto"/>
            <w:hideMark/>
          </w:tcPr>
          <w:p w14:paraId="4F533CBF" w14:textId="77777777" w:rsidR="002D27B5" w:rsidRPr="002D27B5" w:rsidRDefault="002D27B5" w:rsidP="002D27B5">
            <w:pPr>
              <w:rPr>
                <w:color w:val="000000"/>
                <w:sz w:val="14"/>
                <w:szCs w:val="14"/>
              </w:rPr>
            </w:pPr>
            <w:r w:rsidRPr="002D27B5">
              <w:rPr>
                <w:color w:val="000000"/>
                <w:sz w:val="14"/>
                <w:szCs w:val="14"/>
              </w:rPr>
              <w:t>Практические основы бухгалтерского учета источников формирования активов организации</w:t>
            </w:r>
          </w:p>
        </w:tc>
        <w:tc>
          <w:tcPr>
            <w:tcW w:w="567" w:type="dxa"/>
            <w:tcBorders>
              <w:top w:val="nil"/>
              <w:left w:val="nil"/>
              <w:bottom w:val="single" w:sz="4" w:space="0" w:color="auto"/>
              <w:right w:val="single" w:sz="4" w:space="0" w:color="auto"/>
            </w:tcBorders>
            <w:shd w:val="clear" w:color="auto" w:fill="auto"/>
            <w:hideMark/>
          </w:tcPr>
          <w:p w14:paraId="474E5A6E" w14:textId="77777777" w:rsidR="002D27B5" w:rsidRPr="002D27B5" w:rsidRDefault="002D27B5" w:rsidP="002D27B5">
            <w:pPr>
              <w:jc w:val="center"/>
              <w:rPr>
                <w:color w:val="000000"/>
                <w:sz w:val="14"/>
                <w:szCs w:val="14"/>
              </w:rPr>
            </w:pPr>
            <w:r w:rsidRPr="002D27B5">
              <w:rPr>
                <w:color w:val="000000"/>
                <w:sz w:val="14"/>
                <w:szCs w:val="14"/>
              </w:rPr>
              <w:t>ДЗ</w:t>
            </w:r>
          </w:p>
        </w:tc>
        <w:tc>
          <w:tcPr>
            <w:tcW w:w="496" w:type="dxa"/>
            <w:tcBorders>
              <w:top w:val="nil"/>
              <w:left w:val="nil"/>
              <w:bottom w:val="single" w:sz="4" w:space="0" w:color="auto"/>
              <w:right w:val="single" w:sz="4" w:space="0" w:color="auto"/>
            </w:tcBorders>
            <w:shd w:val="clear" w:color="auto" w:fill="auto"/>
            <w:hideMark/>
          </w:tcPr>
          <w:p w14:paraId="23F00F25" w14:textId="77777777" w:rsidR="002D27B5" w:rsidRPr="002D27B5" w:rsidRDefault="002D27B5" w:rsidP="002D27B5">
            <w:pPr>
              <w:jc w:val="center"/>
              <w:rPr>
                <w:color w:val="000000"/>
                <w:sz w:val="14"/>
                <w:szCs w:val="14"/>
              </w:rPr>
            </w:pPr>
            <w:r w:rsidRPr="002D27B5">
              <w:rPr>
                <w:color w:val="000000"/>
                <w:sz w:val="14"/>
                <w:szCs w:val="14"/>
              </w:rPr>
              <w:t>124</w:t>
            </w:r>
          </w:p>
        </w:tc>
        <w:tc>
          <w:tcPr>
            <w:tcW w:w="560" w:type="dxa"/>
            <w:tcBorders>
              <w:top w:val="nil"/>
              <w:left w:val="nil"/>
              <w:bottom w:val="single" w:sz="4" w:space="0" w:color="auto"/>
              <w:right w:val="single" w:sz="4" w:space="0" w:color="auto"/>
            </w:tcBorders>
            <w:shd w:val="clear" w:color="auto" w:fill="auto"/>
            <w:hideMark/>
          </w:tcPr>
          <w:p w14:paraId="4B81C878" w14:textId="77777777" w:rsidR="002D27B5" w:rsidRPr="002D27B5" w:rsidRDefault="002D27B5" w:rsidP="002D27B5">
            <w:pPr>
              <w:jc w:val="center"/>
              <w:rPr>
                <w:color w:val="000000"/>
                <w:sz w:val="14"/>
                <w:szCs w:val="14"/>
              </w:rPr>
            </w:pPr>
            <w:r w:rsidRPr="002D27B5">
              <w:rPr>
                <w:color w:val="000000"/>
                <w:sz w:val="14"/>
                <w:szCs w:val="14"/>
              </w:rPr>
              <w:t>104</w:t>
            </w:r>
          </w:p>
        </w:tc>
        <w:tc>
          <w:tcPr>
            <w:tcW w:w="480" w:type="dxa"/>
            <w:gridSpan w:val="2"/>
            <w:tcBorders>
              <w:top w:val="nil"/>
              <w:left w:val="nil"/>
              <w:bottom w:val="single" w:sz="4" w:space="0" w:color="auto"/>
              <w:right w:val="single" w:sz="4" w:space="0" w:color="auto"/>
            </w:tcBorders>
            <w:shd w:val="clear" w:color="auto" w:fill="auto"/>
            <w:hideMark/>
          </w:tcPr>
          <w:p w14:paraId="4CF48F1E" w14:textId="77777777" w:rsidR="002D27B5" w:rsidRPr="002D27B5" w:rsidRDefault="002D27B5" w:rsidP="002D27B5">
            <w:pPr>
              <w:jc w:val="center"/>
              <w:rPr>
                <w:color w:val="000000"/>
                <w:sz w:val="14"/>
                <w:szCs w:val="14"/>
              </w:rPr>
            </w:pPr>
            <w:r w:rsidRPr="002D27B5">
              <w:rPr>
                <w:color w:val="000000"/>
                <w:sz w:val="14"/>
                <w:szCs w:val="14"/>
              </w:rPr>
              <w:t>20</w:t>
            </w:r>
          </w:p>
        </w:tc>
        <w:tc>
          <w:tcPr>
            <w:tcW w:w="460" w:type="dxa"/>
            <w:tcBorders>
              <w:top w:val="nil"/>
              <w:left w:val="nil"/>
              <w:bottom w:val="single" w:sz="4" w:space="0" w:color="auto"/>
              <w:right w:val="single" w:sz="4" w:space="0" w:color="auto"/>
            </w:tcBorders>
            <w:shd w:val="clear" w:color="auto" w:fill="auto"/>
            <w:hideMark/>
          </w:tcPr>
          <w:p w14:paraId="5D233E79" w14:textId="77777777" w:rsidR="002D27B5" w:rsidRPr="002D27B5" w:rsidRDefault="002D27B5" w:rsidP="002D27B5">
            <w:pPr>
              <w:jc w:val="center"/>
              <w:rPr>
                <w:color w:val="000000"/>
                <w:sz w:val="14"/>
                <w:szCs w:val="14"/>
              </w:rPr>
            </w:pPr>
            <w:r w:rsidRPr="002D27B5">
              <w:rPr>
                <w:color w:val="000000"/>
                <w:sz w:val="14"/>
                <w:szCs w:val="14"/>
              </w:rPr>
              <w:t>10</w:t>
            </w:r>
          </w:p>
        </w:tc>
        <w:tc>
          <w:tcPr>
            <w:tcW w:w="438" w:type="dxa"/>
            <w:tcBorders>
              <w:top w:val="nil"/>
              <w:left w:val="nil"/>
              <w:bottom w:val="single" w:sz="4" w:space="0" w:color="auto"/>
              <w:right w:val="single" w:sz="4" w:space="0" w:color="auto"/>
            </w:tcBorders>
            <w:shd w:val="clear" w:color="auto" w:fill="auto"/>
            <w:hideMark/>
          </w:tcPr>
          <w:p w14:paraId="2C209A39" w14:textId="77777777" w:rsidR="002D27B5" w:rsidRPr="002D27B5" w:rsidRDefault="002D27B5" w:rsidP="002D27B5">
            <w:pPr>
              <w:jc w:val="center"/>
              <w:rPr>
                <w:color w:val="000000"/>
                <w:sz w:val="14"/>
                <w:szCs w:val="14"/>
              </w:rPr>
            </w:pPr>
            <w:r w:rsidRPr="002D27B5">
              <w:rPr>
                <w:color w:val="000000"/>
                <w:sz w:val="14"/>
                <w:szCs w:val="14"/>
              </w:rPr>
              <w:t>10</w:t>
            </w:r>
          </w:p>
        </w:tc>
        <w:tc>
          <w:tcPr>
            <w:tcW w:w="480" w:type="dxa"/>
            <w:tcBorders>
              <w:top w:val="nil"/>
              <w:left w:val="nil"/>
              <w:bottom w:val="single" w:sz="4" w:space="0" w:color="auto"/>
              <w:right w:val="single" w:sz="4" w:space="0" w:color="auto"/>
            </w:tcBorders>
            <w:shd w:val="clear" w:color="auto" w:fill="auto"/>
            <w:hideMark/>
          </w:tcPr>
          <w:p w14:paraId="79C9569E"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3C0CEA67" w14:textId="77777777" w:rsidR="002D27B5" w:rsidRPr="002D27B5" w:rsidRDefault="002D27B5" w:rsidP="002D27B5">
            <w:pP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568946C3" w14:textId="77777777" w:rsidR="002D27B5" w:rsidRPr="002D27B5" w:rsidRDefault="002D27B5" w:rsidP="002D27B5">
            <w:pP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6B6C7C68" w14:textId="77777777" w:rsidR="002D27B5" w:rsidRPr="002D27B5" w:rsidRDefault="002D27B5" w:rsidP="002D27B5">
            <w:pPr>
              <w:rPr>
                <w:color w:val="000000"/>
                <w:sz w:val="14"/>
                <w:szCs w:val="14"/>
              </w:rPr>
            </w:pPr>
            <w:r w:rsidRPr="002D27B5">
              <w:rPr>
                <w:color w:val="000000"/>
                <w:sz w:val="14"/>
                <w:szCs w:val="14"/>
              </w:rPr>
              <w:t> </w:t>
            </w:r>
          </w:p>
        </w:tc>
        <w:tc>
          <w:tcPr>
            <w:tcW w:w="645" w:type="dxa"/>
            <w:gridSpan w:val="2"/>
            <w:tcBorders>
              <w:top w:val="nil"/>
              <w:left w:val="nil"/>
              <w:bottom w:val="single" w:sz="4" w:space="0" w:color="auto"/>
              <w:right w:val="single" w:sz="4" w:space="0" w:color="auto"/>
            </w:tcBorders>
            <w:shd w:val="clear" w:color="auto" w:fill="auto"/>
            <w:noWrap/>
            <w:vAlign w:val="bottom"/>
            <w:hideMark/>
          </w:tcPr>
          <w:p w14:paraId="3BED8C41" w14:textId="77777777" w:rsidR="002D27B5" w:rsidRPr="002D27B5" w:rsidRDefault="002D27B5" w:rsidP="002D27B5">
            <w:pP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232A77CD" w14:textId="77777777" w:rsidR="002D27B5" w:rsidRPr="002D27B5" w:rsidRDefault="002D27B5" w:rsidP="002D27B5">
            <w:pP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2F42B350"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000000" w:fill="DDD9C4"/>
            <w:hideMark/>
          </w:tcPr>
          <w:p w14:paraId="2CE5D49D" w14:textId="77777777" w:rsidR="002D27B5" w:rsidRPr="002D27B5" w:rsidRDefault="002D27B5" w:rsidP="002D27B5">
            <w:pPr>
              <w:jc w:val="center"/>
              <w:rPr>
                <w:color w:val="000000"/>
                <w:sz w:val="14"/>
                <w:szCs w:val="14"/>
              </w:rPr>
            </w:pPr>
            <w:r w:rsidRPr="002D27B5">
              <w:rPr>
                <w:color w:val="000000"/>
                <w:sz w:val="14"/>
                <w:szCs w:val="14"/>
              </w:rPr>
              <w:t>0</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081A48A1" w14:textId="77777777" w:rsidR="002D27B5" w:rsidRPr="002D27B5" w:rsidRDefault="002D27B5" w:rsidP="002D27B5">
            <w:pPr>
              <w:jc w:val="center"/>
              <w:rPr>
                <w:color w:val="000000"/>
                <w:sz w:val="14"/>
                <w:szCs w:val="14"/>
              </w:rPr>
            </w:pPr>
            <w:r w:rsidRPr="002D27B5">
              <w:rPr>
                <w:color w:val="000000"/>
                <w:sz w:val="14"/>
                <w:szCs w:val="14"/>
              </w:rPr>
              <w:t>104</w:t>
            </w:r>
          </w:p>
        </w:tc>
        <w:tc>
          <w:tcPr>
            <w:tcW w:w="541" w:type="dxa"/>
            <w:gridSpan w:val="2"/>
            <w:tcBorders>
              <w:top w:val="nil"/>
              <w:left w:val="nil"/>
              <w:bottom w:val="single" w:sz="4" w:space="0" w:color="auto"/>
              <w:right w:val="single" w:sz="4" w:space="0" w:color="auto"/>
            </w:tcBorders>
            <w:shd w:val="clear" w:color="auto" w:fill="auto"/>
            <w:noWrap/>
            <w:vAlign w:val="bottom"/>
            <w:hideMark/>
          </w:tcPr>
          <w:p w14:paraId="736107CD" w14:textId="77777777" w:rsidR="002D27B5" w:rsidRPr="002D27B5" w:rsidRDefault="002D27B5" w:rsidP="002D27B5">
            <w:pPr>
              <w:jc w:val="center"/>
              <w:rPr>
                <w:color w:val="000000"/>
                <w:sz w:val="14"/>
                <w:szCs w:val="14"/>
              </w:rPr>
            </w:pPr>
            <w:r w:rsidRPr="002D27B5">
              <w:rPr>
                <w:color w:val="000000"/>
                <w:sz w:val="14"/>
                <w:szCs w:val="14"/>
              </w:rPr>
              <w:t>20</w:t>
            </w:r>
          </w:p>
        </w:tc>
        <w:tc>
          <w:tcPr>
            <w:tcW w:w="520" w:type="dxa"/>
            <w:gridSpan w:val="2"/>
            <w:tcBorders>
              <w:top w:val="nil"/>
              <w:left w:val="nil"/>
              <w:bottom w:val="single" w:sz="4" w:space="0" w:color="auto"/>
              <w:right w:val="single" w:sz="4" w:space="0" w:color="auto"/>
            </w:tcBorders>
            <w:shd w:val="clear" w:color="auto" w:fill="auto"/>
            <w:vAlign w:val="bottom"/>
            <w:hideMark/>
          </w:tcPr>
          <w:p w14:paraId="6C752FF7"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66BE1788" w14:textId="77777777" w:rsidR="002D27B5" w:rsidRPr="002D27B5" w:rsidRDefault="002D27B5" w:rsidP="002D27B5">
            <w:pPr>
              <w:jc w:val="center"/>
              <w:rPr>
                <w:color w:val="000000"/>
                <w:sz w:val="14"/>
                <w:szCs w:val="14"/>
              </w:rPr>
            </w:pPr>
            <w:r w:rsidRPr="002D27B5">
              <w:rPr>
                <w:color w:val="000000"/>
                <w:sz w:val="14"/>
                <w:szCs w:val="14"/>
              </w:rPr>
              <w:t>124</w:t>
            </w:r>
          </w:p>
        </w:tc>
        <w:tc>
          <w:tcPr>
            <w:tcW w:w="687" w:type="dxa"/>
            <w:gridSpan w:val="2"/>
            <w:tcBorders>
              <w:top w:val="nil"/>
              <w:left w:val="nil"/>
              <w:bottom w:val="single" w:sz="4" w:space="0" w:color="auto"/>
              <w:right w:val="single" w:sz="4" w:space="0" w:color="auto"/>
            </w:tcBorders>
            <w:shd w:val="clear" w:color="auto" w:fill="auto"/>
            <w:noWrap/>
            <w:vAlign w:val="bottom"/>
            <w:hideMark/>
          </w:tcPr>
          <w:p w14:paraId="25999F8A"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118A3086" w14:textId="77777777" w:rsidR="002D27B5" w:rsidRPr="002D27B5" w:rsidRDefault="002D27B5" w:rsidP="002D27B5">
            <w:pP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7D7451C7" w14:textId="77777777" w:rsidR="002D27B5" w:rsidRPr="002D27B5" w:rsidRDefault="002D27B5" w:rsidP="002D27B5">
            <w:pP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72723BF9"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2373A2E4" w14:textId="77777777" w:rsidR="002D27B5" w:rsidRPr="002D27B5" w:rsidRDefault="002D27B5" w:rsidP="002D27B5">
            <w:pPr>
              <w:jc w:val="center"/>
              <w:rPr>
                <w:color w:val="000000"/>
                <w:sz w:val="14"/>
                <w:szCs w:val="14"/>
              </w:rPr>
            </w:pPr>
            <w:r w:rsidRPr="002D27B5">
              <w:rPr>
                <w:color w:val="000000"/>
                <w:sz w:val="14"/>
                <w:szCs w:val="14"/>
              </w:rPr>
              <w:t>0</w:t>
            </w:r>
          </w:p>
        </w:tc>
        <w:tc>
          <w:tcPr>
            <w:tcW w:w="540" w:type="dxa"/>
            <w:gridSpan w:val="2"/>
            <w:tcBorders>
              <w:top w:val="nil"/>
              <w:left w:val="nil"/>
              <w:bottom w:val="single" w:sz="4" w:space="0" w:color="auto"/>
              <w:right w:val="single" w:sz="4" w:space="0" w:color="auto"/>
            </w:tcBorders>
            <w:shd w:val="clear" w:color="auto" w:fill="auto"/>
            <w:hideMark/>
          </w:tcPr>
          <w:p w14:paraId="263CB9CE"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02B0D76D" w14:textId="77777777" w:rsidR="002D27B5" w:rsidRPr="002D27B5" w:rsidRDefault="002D27B5" w:rsidP="002D27B5">
            <w:pPr>
              <w:jc w:val="center"/>
              <w:rPr>
                <w:color w:val="000000"/>
                <w:sz w:val="14"/>
                <w:szCs w:val="14"/>
              </w:rPr>
            </w:pPr>
            <w:r w:rsidRPr="002D27B5">
              <w:rPr>
                <w:color w:val="000000"/>
                <w:sz w:val="14"/>
                <w:szCs w:val="14"/>
              </w:rPr>
              <w:t> </w:t>
            </w:r>
          </w:p>
        </w:tc>
      </w:tr>
      <w:tr w:rsidR="002D27B5" w:rsidRPr="002D27B5" w14:paraId="51D58809" w14:textId="77777777" w:rsidTr="002D27B5">
        <w:trPr>
          <w:gridAfter w:val="1"/>
          <w:wAfter w:w="51" w:type="dxa"/>
          <w:trHeight w:val="270"/>
        </w:trPr>
        <w:tc>
          <w:tcPr>
            <w:tcW w:w="900" w:type="dxa"/>
            <w:tcBorders>
              <w:top w:val="nil"/>
              <w:left w:val="single" w:sz="4" w:space="0" w:color="auto"/>
              <w:bottom w:val="single" w:sz="4" w:space="0" w:color="auto"/>
              <w:right w:val="single" w:sz="4" w:space="0" w:color="auto"/>
            </w:tcBorders>
            <w:shd w:val="clear" w:color="auto" w:fill="auto"/>
            <w:hideMark/>
          </w:tcPr>
          <w:p w14:paraId="579A092E" w14:textId="77777777" w:rsidR="002D27B5" w:rsidRPr="002D27B5" w:rsidRDefault="002D27B5" w:rsidP="002D27B5">
            <w:pPr>
              <w:jc w:val="center"/>
              <w:rPr>
                <w:b/>
                <w:bCs/>
                <w:color w:val="000000"/>
                <w:sz w:val="14"/>
                <w:szCs w:val="14"/>
              </w:rPr>
            </w:pPr>
            <w:r w:rsidRPr="002D27B5">
              <w:rPr>
                <w:b/>
                <w:bCs/>
                <w:color w:val="000000"/>
                <w:sz w:val="14"/>
                <w:szCs w:val="14"/>
              </w:rPr>
              <w:t>МДК.02.02</w:t>
            </w:r>
          </w:p>
        </w:tc>
        <w:tc>
          <w:tcPr>
            <w:tcW w:w="2644" w:type="dxa"/>
            <w:tcBorders>
              <w:top w:val="nil"/>
              <w:left w:val="nil"/>
              <w:bottom w:val="single" w:sz="4" w:space="0" w:color="auto"/>
              <w:right w:val="single" w:sz="4" w:space="0" w:color="auto"/>
            </w:tcBorders>
            <w:shd w:val="clear" w:color="auto" w:fill="auto"/>
            <w:hideMark/>
          </w:tcPr>
          <w:p w14:paraId="4B5F12C3" w14:textId="77777777" w:rsidR="002D27B5" w:rsidRPr="002D27B5" w:rsidRDefault="002D27B5" w:rsidP="002D27B5">
            <w:pPr>
              <w:rPr>
                <w:color w:val="000000"/>
                <w:sz w:val="14"/>
                <w:szCs w:val="14"/>
              </w:rPr>
            </w:pPr>
            <w:r w:rsidRPr="002D27B5">
              <w:rPr>
                <w:color w:val="000000"/>
                <w:sz w:val="14"/>
                <w:szCs w:val="14"/>
              </w:rPr>
              <w:t>Бухгалтерская технология проведения и оформления инвентаризации</w:t>
            </w:r>
          </w:p>
        </w:tc>
        <w:tc>
          <w:tcPr>
            <w:tcW w:w="567" w:type="dxa"/>
            <w:tcBorders>
              <w:top w:val="nil"/>
              <w:left w:val="nil"/>
              <w:bottom w:val="single" w:sz="4" w:space="0" w:color="auto"/>
              <w:right w:val="single" w:sz="4" w:space="0" w:color="auto"/>
            </w:tcBorders>
            <w:shd w:val="clear" w:color="auto" w:fill="auto"/>
            <w:hideMark/>
          </w:tcPr>
          <w:p w14:paraId="195F8FA5" w14:textId="77777777" w:rsidR="002D27B5" w:rsidRPr="002D27B5" w:rsidRDefault="002D27B5" w:rsidP="002D27B5">
            <w:pPr>
              <w:jc w:val="center"/>
              <w:rPr>
                <w:color w:val="000000"/>
                <w:sz w:val="14"/>
                <w:szCs w:val="14"/>
              </w:rPr>
            </w:pPr>
            <w:r w:rsidRPr="002D27B5">
              <w:rPr>
                <w:color w:val="000000"/>
                <w:sz w:val="14"/>
                <w:szCs w:val="14"/>
              </w:rPr>
              <w:t>ДЗ</w:t>
            </w:r>
          </w:p>
        </w:tc>
        <w:tc>
          <w:tcPr>
            <w:tcW w:w="496" w:type="dxa"/>
            <w:tcBorders>
              <w:top w:val="nil"/>
              <w:left w:val="nil"/>
              <w:bottom w:val="single" w:sz="4" w:space="0" w:color="auto"/>
              <w:right w:val="single" w:sz="4" w:space="0" w:color="auto"/>
            </w:tcBorders>
            <w:shd w:val="clear" w:color="auto" w:fill="auto"/>
            <w:hideMark/>
          </w:tcPr>
          <w:p w14:paraId="02166764" w14:textId="77777777" w:rsidR="002D27B5" w:rsidRPr="002D27B5" w:rsidRDefault="002D27B5" w:rsidP="002D27B5">
            <w:pPr>
              <w:jc w:val="center"/>
              <w:rPr>
                <w:color w:val="000000"/>
                <w:sz w:val="14"/>
                <w:szCs w:val="14"/>
              </w:rPr>
            </w:pPr>
            <w:r w:rsidRPr="002D27B5">
              <w:rPr>
                <w:color w:val="000000"/>
                <w:sz w:val="14"/>
                <w:szCs w:val="14"/>
              </w:rPr>
              <w:t>74</w:t>
            </w:r>
          </w:p>
        </w:tc>
        <w:tc>
          <w:tcPr>
            <w:tcW w:w="560" w:type="dxa"/>
            <w:tcBorders>
              <w:top w:val="nil"/>
              <w:left w:val="nil"/>
              <w:bottom w:val="single" w:sz="4" w:space="0" w:color="auto"/>
              <w:right w:val="single" w:sz="4" w:space="0" w:color="auto"/>
            </w:tcBorders>
            <w:shd w:val="clear" w:color="auto" w:fill="auto"/>
            <w:hideMark/>
          </w:tcPr>
          <w:p w14:paraId="30890E84" w14:textId="77777777" w:rsidR="002D27B5" w:rsidRPr="002D27B5" w:rsidRDefault="002D27B5" w:rsidP="002D27B5">
            <w:pPr>
              <w:jc w:val="center"/>
              <w:rPr>
                <w:color w:val="000000"/>
                <w:sz w:val="14"/>
                <w:szCs w:val="14"/>
              </w:rPr>
            </w:pPr>
            <w:r w:rsidRPr="002D27B5">
              <w:rPr>
                <w:color w:val="000000"/>
                <w:sz w:val="14"/>
                <w:szCs w:val="14"/>
              </w:rPr>
              <w:t>58</w:t>
            </w:r>
          </w:p>
        </w:tc>
        <w:tc>
          <w:tcPr>
            <w:tcW w:w="480" w:type="dxa"/>
            <w:gridSpan w:val="2"/>
            <w:tcBorders>
              <w:top w:val="nil"/>
              <w:left w:val="nil"/>
              <w:bottom w:val="single" w:sz="4" w:space="0" w:color="auto"/>
              <w:right w:val="single" w:sz="4" w:space="0" w:color="auto"/>
            </w:tcBorders>
            <w:shd w:val="clear" w:color="auto" w:fill="auto"/>
            <w:hideMark/>
          </w:tcPr>
          <w:p w14:paraId="14FEB7B9" w14:textId="77777777" w:rsidR="002D27B5" w:rsidRPr="002D27B5" w:rsidRDefault="002D27B5" w:rsidP="002D27B5">
            <w:pPr>
              <w:jc w:val="center"/>
              <w:rPr>
                <w:color w:val="000000"/>
                <w:sz w:val="14"/>
                <w:szCs w:val="14"/>
              </w:rPr>
            </w:pPr>
            <w:r w:rsidRPr="002D27B5">
              <w:rPr>
                <w:color w:val="000000"/>
                <w:sz w:val="14"/>
                <w:szCs w:val="14"/>
              </w:rPr>
              <w:t>16</w:t>
            </w:r>
          </w:p>
        </w:tc>
        <w:tc>
          <w:tcPr>
            <w:tcW w:w="460" w:type="dxa"/>
            <w:tcBorders>
              <w:top w:val="nil"/>
              <w:left w:val="nil"/>
              <w:bottom w:val="single" w:sz="4" w:space="0" w:color="auto"/>
              <w:right w:val="single" w:sz="4" w:space="0" w:color="auto"/>
            </w:tcBorders>
            <w:shd w:val="clear" w:color="auto" w:fill="auto"/>
            <w:hideMark/>
          </w:tcPr>
          <w:p w14:paraId="0ADAEF8E" w14:textId="77777777" w:rsidR="002D27B5" w:rsidRPr="002D27B5" w:rsidRDefault="002D27B5" w:rsidP="002D27B5">
            <w:pPr>
              <w:jc w:val="center"/>
              <w:rPr>
                <w:color w:val="000000"/>
                <w:sz w:val="14"/>
                <w:szCs w:val="14"/>
              </w:rPr>
            </w:pPr>
            <w:r w:rsidRPr="002D27B5">
              <w:rPr>
                <w:color w:val="000000"/>
                <w:sz w:val="14"/>
                <w:szCs w:val="14"/>
              </w:rPr>
              <w:t>10</w:t>
            </w:r>
          </w:p>
        </w:tc>
        <w:tc>
          <w:tcPr>
            <w:tcW w:w="438" w:type="dxa"/>
            <w:tcBorders>
              <w:top w:val="nil"/>
              <w:left w:val="nil"/>
              <w:bottom w:val="single" w:sz="4" w:space="0" w:color="auto"/>
              <w:right w:val="single" w:sz="4" w:space="0" w:color="auto"/>
            </w:tcBorders>
            <w:shd w:val="clear" w:color="auto" w:fill="auto"/>
            <w:hideMark/>
          </w:tcPr>
          <w:p w14:paraId="0C24C8AC" w14:textId="77777777" w:rsidR="002D27B5" w:rsidRPr="002D27B5" w:rsidRDefault="002D27B5" w:rsidP="002D27B5">
            <w:pPr>
              <w:jc w:val="center"/>
              <w:rPr>
                <w:color w:val="000000"/>
                <w:sz w:val="14"/>
                <w:szCs w:val="14"/>
              </w:rPr>
            </w:pPr>
            <w:r w:rsidRPr="002D27B5">
              <w:rPr>
                <w:color w:val="000000"/>
                <w:sz w:val="14"/>
                <w:szCs w:val="14"/>
              </w:rPr>
              <w:t>6</w:t>
            </w:r>
          </w:p>
        </w:tc>
        <w:tc>
          <w:tcPr>
            <w:tcW w:w="480" w:type="dxa"/>
            <w:tcBorders>
              <w:top w:val="nil"/>
              <w:left w:val="nil"/>
              <w:bottom w:val="single" w:sz="4" w:space="0" w:color="auto"/>
              <w:right w:val="single" w:sz="4" w:space="0" w:color="auto"/>
            </w:tcBorders>
            <w:shd w:val="clear" w:color="auto" w:fill="auto"/>
            <w:hideMark/>
          </w:tcPr>
          <w:p w14:paraId="7A3316CB"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14FE5F50" w14:textId="77777777" w:rsidR="002D27B5" w:rsidRPr="002D27B5" w:rsidRDefault="002D27B5" w:rsidP="002D27B5">
            <w:pP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7D9B3363" w14:textId="77777777" w:rsidR="002D27B5" w:rsidRPr="002D27B5" w:rsidRDefault="002D27B5" w:rsidP="002D27B5">
            <w:pP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460F4710" w14:textId="77777777" w:rsidR="002D27B5" w:rsidRPr="002D27B5" w:rsidRDefault="002D27B5" w:rsidP="002D27B5">
            <w:pPr>
              <w:rPr>
                <w:color w:val="000000"/>
                <w:sz w:val="14"/>
                <w:szCs w:val="14"/>
              </w:rPr>
            </w:pPr>
            <w:r w:rsidRPr="002D27B5">
              <w:rPr>
                <w:color w:val="000000"/>
                <w:sz w:val="14"/>
                <w:szCs w:val="14"/>
              </w:rPr>
              <w:t> </w:t>
            </w:r>
          </w:p>
        </w:tc>
        <w:tc>
          <w:tcPr>
            <w:tcW w:w="645" w:type="dxa"/>
            <w:gridSpan w:val="2"/>
            <w:tcBorders>
              <w:top w:val="nil"/>
              <w:left w:val="nil"/>
              <w:bottom w:val="single" w:sz="4" w:space="0" w:color="auto"/>
              <w:right w:val="single" w:sz="4" w:space="0" w:color="auto"/>
            </w:tcBorders>
            <w:shd w:val="clear" w:color="auto" w:fill="auto"/>
            <w:noWrap/>
            <w:vAlign w:val="bottom"/>
            <w:hideMark/>
          </w:tcPr>
          <w:p w14:paraId="53261271" w14:textId="77777777" w:rsidR="002D27B5" w:rsidRPr="002D27B5" w:rsidRDefault="002D27B5" w:rsidP="002D27B5">
            <w:pP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769E6CE3" w14:textId="77777777" w:rsidR="002D27B5" w:rsidRPr="002D27B5" w:rsidRDefault="002D27B5" w:rsidP="002D27B5">
            <w:pP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36C439A0"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000000" w:fill="DDD9C4"/>
            <w:hideMark/>
          </w:tcPr>
          <w:p w14:paraId="20E37E07" w14:textId="77777777" w:rsidR="002D27B5" w:rsidRPr="002D27B5" w:rsidRDefault="002D27B5" w:rsidP="002D27B5">
            <w:pPr>
              <w:jc w:val="center"/>
              <w:rPr>
                <w:color w:val="000000"/>
                <w:sz w:val="14"/>
                <w:szCs w:val="14"/>
              </w:rPr>
            </w:pPr>
            <w:r w:rsidRPr="002D27B5">
              <w:rPr>
                <w:color w:val="000000"/>
                <w:sz w:val="14"/>
                <w:szCs w:val="14"/>
              </w:rPr>
              <w:t>0</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52669048" w14:textId="77777777" w:rsidR="002D27B5" w:rsidRPr="002D27B5" w:rsidRDefault="002D27B5" w:rsidP="002D27B5">
            <w:pPr>
              <w:jc w:val="center"/>
              <w:rPr>
                <w:color w:val="000000"/>
                <w:sz w:val="14"/>
                <w:szCs w:val="14"/>
              </w:rPr>
            </w:pPr>
            <w:r w:rsidRPr="002D27B5">
              <w:rPr>
                <w:color w:val="000000"/>
                <w:sz w:val="14"/>
                <w:szCs w:val="14"/>
              </w:rPr>
              <w:t>58</w:t>
            </w:r>
          </w:p>
        </w:tc>
        <w:tc>
          <w:tcPr>
            <w:tcW w:w="541" w:type="dxa"/>
            <w:gridSpan w:val="2"/>
            <w:tcBorders>
              <w:top w:val="nil"/>
              <w:left w:val="nil"/>
              <w:bottom w:val="single" w:sz="4" w:space="0" w:color="auto"/>
              <w:right w:val="single" w:sz="4" w:space="0" w:color="auto"/>
            </w:tcBorders>
            <w:shd w:val="clear" w:color="auto" w:fill="auto"/>
            <w:noWrap/>
            <w:vAlign w:val="bottom"/>
            <w:hideMark/>
          </w:tcPr>
          <w:p w14:paraId="43BA0DC5" w14:textId="77777777" w:rsidR="002D27B5" w:rsidRPr="002D27B5" w:rsidRDefault="002D27B5" w:rsidP="002D27B5">
            <w:pPr>
              <w:jc w:val="center"/>
              <w:rPr>
                <w:color w:val="000000"/>
                <w:sz w:val="14"/>
                <w:szCs w:val="14"/>
              </w:rPr>
            </w:pPr>
            <w:r w:rsidRPr="002D27B5">
              <w:rPr>
                <w:color w:val="000000"/>
                <w:sz w:val="14"/>
                <w:szCs w:val="14"/>
              </w:rPr>
              <w:t>16</w:t>
            </w:r>
          </w:p>
        </w:tc>
        <w:tc>
          <w:tcPr>
            <w:tcW w:w="520" w:type="dxa"/>
            <w:gridSpan w:val="2"/>
            <w:tcBorders>
              <w:top w:val="nil"/>
              <w:left w:val="nil"/>
              <w:bottom w:val="single" w:sz="4" w:space="0" w:color="auto"/>
              <w:right w:val="single" w:sz="4" w:space="0" w:color="auto"/>
            </w:tcBorders>
            <w:shd w:val="clear" w:color="auto" w:fill="auto"/>
            <w:vAlign w:val="bottom"/>
            <w:hideMark/>
          </w:tcPr>
          <w:p w14:paraId="53AF22D2"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00D7AD7B" w14:textId="77777777" w:rsidR="002D27B5" w:rsidRPr="002D27B5" w:rsidRDefault="002D27B5" w:rsidP="002D27B5">
            <w:pPr>
              <w:jc w:val="center"/>
              <w:rPr>
                <w:color w:val="000000"/>
                <w:sz w:val="14"/>
                <w:szCs w:val="14"/>
              </w:rPr>
            </w:pPr>
            <w:r w:rsidRPr="002D27B5">
              <w:rPr>
                <w:color w:val="000000"/>
                <w:sz w:val="14"/>
                <w:szCs w:val="14"/>
              </w:rPr>
              <w:t>74</w:t>
            </w:r>
          </w:p>
        </w:tc>
        <w:tc>
          <w:tcPr>
            <w:tcW w:w="687" w:type="dxa"/>
            <w:gridSpan w:val="2"/>
            <w:tcBorders>
              <w:top w:val="nil"/>
              <w:left w:val="nil"/>
              <w:bottom w:val="single" w:sz="4" w:space="0" w:color="auto"/>
              <w:right w:val="single" w:sz="4" w:space="0" w:color="auto"/>
            </w:tcBorders>
            <w:shd w:val="clear" w:color="auto" w:fill="auto"/>
            <w:noWrap/>
            <w:vAlign w:val="bottom"/>
            <w:hideMark/>
          </w:tcPr>
          <w:p w14:paraId="6D26FD54"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0BD181D2" w14:textId="77777777" w:rsidR="002D27B5" w:rsidRPr="002D27B5" w:rsidRDefault="002D27B5" w:rsidP="002D27B5">
            <w:pP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7F6E0F81" w14:textId="77777777" w:rsidR="002D27B5" w:rsidRPr="002D27B5" w:rsidRDefault="002D27B5" w:rsidP="002D27B5">
            <w:pP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3C55CD3C"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42AF5CED" w14:textId="77777777" w:rsidR="002D27B5" w:rsidRPr="002D27B5" w:rsidRDefault="002D27B5" w:rsidP="002D27B5">
            <w:pPr>
              <w:jc w:val="center"/>
              <w:rPr>
                <w:color w:val="000000"/>
                <w:sz w:val="14"/>
                <w:szCs w:val="14"/>
              </w:rPr>
            </w:pPr>
            <w:r w:rsidRPr="002D27B5">
              <w:rPr>
                <w:color w:val="000000"/>
                <w:sz w:val="14"/>
                <w:szCs w:val="14"/>
              </w:rPr>
              <w:t>0</w:t>
            </w:r>
          </w:p>
        </w:tc>
        <w:tc>
          <w:tcPr>
            <w:tcW w:w="540" w:type="dxa"/>
            <w:gridSpan w:val="2"/>
            <w:tcBorders>
              <w:top w:val="nil"/>
              <w:left w:val="nil"/>
              <w:bottom w:val="single" w:sz="4" w:space="0" w:color="auto"/>
              <w:right w:val="single" w:sz="4" w:space="0" w:color="auto"/>
            </w:tcBorders>
            <w:shd w:val="clear" w:color="auto" w:fill="auto"/>
            <w:hideMark/>
          </w:tcPr>
          <w:p w14:paraId="5C8CB9AD"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1DBC09ED" w14:textId="77777777" w:rsidR="002D27B5" w:rsidRPr="002D27B5" w:rsidRDefault="002D27B5" w:rsidP="002D27B5">
            <w:pPr>
              <w:jc w:val="center"/>
              <w:rPr>
                <w:color w:val="000000"/>
                <w:sz w:val="14"/>
                <w:szCs w:val="14"/>
              </w:rPr>
            </w:pPr>
            <w:r w:rsidRPr="002D27B5">
              <w:rPr>
                <w:color w:val="000000"/>
                <w:sz w:val="14"/>
                <w:szCs w:val="14"/>
              </w:rPr>
              <w:t> </w:t>
            </w:r>
          </w:p>
        </w:tc>
      </w:tr>
      <w:tr w:rsidR="002D27B5" w:rsidRPr="002D27B5" w14:paraId="5A6D9086" w14:textId="77777777" w:rsidTr="002D27B5">
        <w:trPr>
          <w:gridAfter w:val="1"/>
          <w:wAfter w:w="51" w:type="dxa"/>
          <w:trHeight w:val="255"/>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07D0B14B" w14:textId="77777777" w:rsidR="002D27B5" w:rsidRPr="002D27B5" w:rsidRDefault="002D27B5" w:rsidP="002D27B5">
            <w:pPr>
              <w:jc w:val="center"/>
              <w:rPr>
                <w:b/>
                <w:bCs/>
                <w:color w:val="000000"/>
                <w:sz w:val="14"/>
                <w:szCs w:val="14"/>
              </w:rPr>
            </w:pPr>
            <w:r w:rsidRPr="002D27B5">
              <w:rPr>
                <w:b/>
                <w:bCs/>
                <w:color w:val="000000"/>
                <w:sz w:val="14"/>
                <w:szCs w:val="14"/>
              </w:rPr>
              <w:t>ПП.02</w:t>
            </w:r>
          </w:p>
        </w:tc>
        <w:tc>
          <w:tcPr>
            <w:tcW w:w="2644" w:type="dxa"/>
            <w:tcBorders>
              <w:top w:val="nil"/>
              <w:left w:val="nil"/>
              <w:bottom w:val="single" w:sz="4" w:space="0" w:color="auto"/>
              <w:right w:val="single" w:sz="4" w:space="0" w:color="auto"/>
            </w:tcBorders>
            <w:shd w:val="clear" w:color="auto" w:fill="auto"/>
            <w:hideMark/>
          </w:tcPr>
          <w:p w14:paraId="6C2E2C90" w14:textId="77777777" w:rsidR="002D27B5" w:rsidRPr="002D27B5" w:rsidRDefault="002D27B5" w:rsidP="002D27B5">
            <w:pPr>
              <w:rPr>
                <w:color w:val="000000"/>
                <w:sz w:val="14"/>
                <w:szCs w:val="14"/>
              </w:rPr>
            </w:pPr>
            <w:r w:rsidRPr="002D27B5">
              <w:rPr>
                <w:color w:val="000000"/>
                <w:sz w:val="14"/>
                <w:szCs w:val="14"/>
              </w:rPr>
              <w:t>Производственная практика</w:t>
            </w:r>
          </w:p>
        </w:tc>
        <w:tc>
          <w:tcPr>
            <w:tcW w:w="567" w:type="dxa"/>
            <w:tcBorders>
              <w:top w:val="nil"/>
              <w:left w:val="nil"/>
              <w:bottom w:val="single" w:sz="4" w:space="0" w:color="auto"/>
              <w:right w:val="single" w:sz="4" w:space="0" w:color="auto"/>
            </w:tcBorders>
            <w:shd w:val="clear" w:color="auto" w:fill="auto"/>
            <w:hideMark/>
          </w:tcPr>
          <w:p w14:paraId="4270717F" w14:textId="77777777" w:rsidR="002D27B5" w:rsidRPr="002D27B5" w:rsidRDefault="002D27B5" w:rsidP="002D27B5">
            <w:pPr>
              <w:jc w:val="center"/>
              <w:rPr>
                <w:color w:val="000000"/>
                <w:sz w:val="14"/>
                <w:szCs w:val="14"/>
              </w:rPr>
            </w:pPr>
            <w:r w:rsidRPr="002D27B5">
              <w:rPr>
                <w:color w:val="000000"/>
                <w:sz w:val="14"/>
                <w:szCs w:val="14"/>
              </w:rPr>
              <w:t> </w:t>
            </w:r>
          </w:p>
        </w:tc>
        <w:tc>
          <w:tcPr>
            <w:tcW w:w="496" w:type="dxa"/>
            <w:tcBorders>
              <w:top w:val="nil"/>
              <w:left w:val="nil"/>
              <w:bottom w:val="single" w:sz="4" w:space="0" w:color="auto"/>
              <w:right w:val="single" w:sz="4" w:space="0" w:color="auto"/>
            </w:tcBorders>
            <w:shd w:val="clear" w:color="auto" w:fill="auto"/>
            <w:hideMark/>
          </w:tcPr>
          <w:p w14:paraId="6EBEDF3D" w14:textId="77777777" w:rsidR="002D27B5" w:rsidRPr="002D27B5" w:rsidRDefault="002D27B5" w:rsidP="002D27B5">
            <w:pPr>
              <w:jc w:val="center"/>
              <w:rPr>
                <w:color w:val="000000"/>
                <w:sz w:val="14"/>
                <w:szCs w:val="14"/>
              </w:rPr>
            </w:pPr>
            <w:r w:rsidRPr="002D27B5">
              <w:rPr>
                <w:color w:val="000000"/>
                <w:sz w:val="14"/>
                <w:szCs w:val="14"/>
              </w:rPr>
              <w:t>72</w:t>
            </w:r>
          </w:p>
        </w:tc>
        <w:tc>
          <w:tcPr>
            <w:tcW w:w="560" w:type="dxa"/>
            <w:tcBorders>
              <w:top w:val="nil"/>
              <w:left w:val="nil"/>
              <w:bottom w:val="single" w:sz="4" w:space="0" w:color="auto"/>
              <w:right w:val="single" w:sz="4" w:space="0" w:color="auto"/>
            </w:tcBorders>
            <w:shd w:val="clear" w:color="auto" w:fill="auto"/>
            <w:hideMark/>
          </w:tcPr>
          <w:p w14:paraId="2B8719A7"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78EFE41F" w14:textId="77777777" w:rsidR="002D27B5" w:rsidRPr="002D27B5" w:rsidRDefault="002D27B5" w:rsidP="002D27B5">
            <w:pPr>
              <w:jc w:val="center"/>
              <w:rPr>
                <w:color w:val="000000"/>
                <w:sz w:val="14"/>
                <w:szCs w:val="14"/>
              </w:rPr>
            </w:pPr>
            <w:r w:rsidRPr="002D27B5">
              <w:rPr>
                <w:color w:val="000000"/>
                <w:sz w:val="14"/>
                <w:szCs w:val="14"/>
              </w:rPr>
              <w:t> </w:t>
            </w:r>
          </w:p>
        </w:tc>
        <w:tc>
          <w:tcPr>
            <w:tcW w:w="460" w:type="dxa"/>
            <w:tcBorders>
              <w:top w:val="nil"/>
              <w:left w:val="nil"/>
              <w:bottom w:val="single" w:sz="4" w:space="0" w:color="auto"/>
              <w:right w:val="single" w:sz="4" w:space="0" w:color="auto"/>
            </w:tcBorders>
            <w:shd w:val="clear" w:color="auto" w:fill="auto"/>
            <w:hideMark/>
          </w:tcPr>
          <w:p w14:paraId="260F6BE7" w14:textId="77777777" w:rsidR="002D27B5" w:rsidRPr="002D27B5" w:rsidRDefault="002D27B5" w:rsidP="002D27B5">
            <w:pPr>
              <w:jc w:val="center"/>
              <w:rPr>
                <w:color w:val="000000"/>
                <w:sz w:val="14"/>
                <w:szCs w:val="14"/>
              </w:rPr>
            </w:pPr>
            <w:r w:rsidRPr="002D27B5">
              <w:rPr>
                <w:color w:val="000000"/>
                <w:sz w:val="14"/>
                <w:szCs w:val="14"/>
              </w:rPr>
              <w:t> </w:t>
            </w:r>
          </w:p>
        </w:tc>
        <w:tc>
          <w:tcPr>
            <w:tcW w:w="438" w:type="dxa"/>
            <w:tcBorders>
              <w:top w:val="nil"/>
              <w:left w:val="nil"/>
              <w:bottom w:val="single" w:sz="4" w:space="0" w:color="auto"/>
              <w:right w:val="single" w:sz="4" w:space="0" w:color="auto"/>
            </w:tcBorders>
            <w:shd w:val="clear" w:color="auto" w:fill="auto"/>
            <w:hideMark/>
          </w:tcPr>
          <w:p w14:paraId="38AB5376"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tcBorders>
              <w:top w:val="nil"/>
              <w:left w:val="nil"/>
              <w:bottom w:val="single" w:sz="4" w:space="0" w:color="auto"/>
              <w:right w:val="single" w:sz="4" w:space="0" w:color="auto"/>
            </w:tcBorders>
            <w:shd w:val="clear" w:color="auto" w:fill="auto"/>
            <w:hideMark/>
          </w:tcPr>
          <w:p w14:paraId="1FADA7D7"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640CB201" w14:textId="77777777" w:rsidR="002D27B5" w:rsidRPr="002D27B5" w:rsidRDefault="002D27B5" w:rsidP="002D27B5">
            <w:pPr>
              <w:jc w:val="center"/>
              <w:rPr>
                <w:color w:val="000000"/>
                <w:sz w:val="14"/>
                <w:szCs w:val="14"/>
              </w:rPr>
            </w:pPr>
            <w:r w:rsidRPr="002D27B5">
              <w:rPr>
                <w:color w:val="000000"/>
                <w:sz w:val="14"/>
                <w:szCs w:val="14"/>
              </w:rPr>
              <w:t>72</w:t>
            </w:r>
          </w:p>
        </w:tc>
        <w:tc>
          <w:tcPr>
            <w:tcW w:w="437" w:type="dxa"/>
            <w:gridSpan w:val="2"/>
            <w:tcBorders>
              <w:top w:val="nil"/>
              <w:left w:val="nil"/>
              <w:bottom w:val="single" w:sz="4" w:space="0" w:color="auto"/>
              <w:right w:val="single" w:sz="4" w:space="0" w:color="auto"/>
            </w:tcBorders>
            <w:shd w:val="clear" w:color="auto" w:fill="auto"/>
            <w:hideMark/>
          </w:tcPr>
          <w:p w14:paraId="5615B477" w14:textId="77777777" w:rsidR="002D27B5" w:rsidRPr="002D27B5" w:rsidRDefault="002D27B5" w:rsidP="002D27B5">
            <w:pP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19B92CD9" w14:textId="77777777" w:rsidR="002D27B5" w:rsidRPr="002D27B5" w:rsidRDefault="002D27B5" w:rsidP="002D27B5">
            <w:pPr>
              <w:rPr>
                <w:color w:val="000000"/>
                <w:sz w:val="14"/>
                <w:szCs w:val="14"/>
              </w:rPr>
            </w:pPr>
            <w:r w:rsidRPr="002D27B5">
              <w:rPr>
                <w:color w:val="000000"/>
                <w:sz w:val="14"/>
                <w:szCs w:val="14"/>
              </w:rPr>
              <w:t> </w:t>
            </w:r>
          </w:p>
        </w:tc>
        <w:tc>
          <w:tcPr>
            <w:tcW w:w="645" w:type="dxa"/>
            <w:gridSpan w:val="2"/>
            <w:tcBorders>
              <w:top w:val="nil"/>
              <w:left w:val="nil"/>
              <w:bottom w:val="single" w:sz="4" w:space="0" w:color="auto"/>
              <w:right w:val="single" w:sz="4" w:space="0" w:color="auto"/>
            </w:tcBorders>
            <w:shd w:val="clear" w:color="auto" w:fill="auto"/>
            <w:noWrap/>
            <w:vAlign w:val="bottom"/>
            <w:hideMark/>
          </w:tcPr>
          <w:p w14:paraId="6FFA3EB8" w14:textId="77777777" w:rsidR="002D27B5" w:rsidRPr="002D27B5" w:rsidRDefault="002D27B5" w:rsidP="002D27B5">
            <w:pP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6E451A64" w14:textId="77777777" w:rsidR="002D27B5" w:rsidRPr="002D27B5" w:rsidRDefault="002D27B5" w:rsidP="002D27B5">
            <w:pP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6C1270C7"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000000" w:fill="DDD9C4"/>
            <w:hideMark/>
          </w:tcPr>
          <w:p w14:paraId="1A7D6547" w14:textId="77777777" w:rsidR="002D27B5" w:rsidRPr="002D27B5" w:rsidRDefault="002D27B5" w:rsidP="002D27B5">
            <w:pPr>
              <w:jc w:val="center"/>
              <w:rPr>
                <w:color w:val="000000"/>
                <w:sz w:val="14"/>
                <w:szCs w:val="14"/>
              </w:rPr>
            </w:pPr>
            <w:r w:rsidRPr="002D27B5">
              <w:rPr>
                <w:color w:val="000000"/>
                <w:sz w:val="14"/>
                <w:szCs w:val="14"/>
              </w:rPr>
              <w:t>0</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57A30652" w14:textId="77777777" w:rsidR="002D27B5" w:rsidRPr="002D27B5" w:rsidRDefault="002D27B5" w:rsidP="002D27B5">
            <w:pPr>
              <w:jc w:val="center"/>
              <w:rPr>
                <w:color w:val="000000"/>
                <w:sz w:val="14"/>
                <w:szCs w:val="14"/>
              </w:rPr>
            </w:pPr>
            <w:r w:rsidRPr="002D27B5">
              <w:rPr>
                <w:color w:val="000000"/>
                <w:sz w:val="14"/>
                <w:szCs w:val="14"/>
              </w:rPr>
              <w:t> </w:t>
            </w:r>
          </w:p>
        </w:tc>
        <w:tc>
          <w:tcPr>
            <w:tcW w:w="541" w:type="dxa"/>
            <w:gridSpan w:val="2"/>
            <w:tcBorders>
              <w:top w:val="nil"/>
              <w:left w:val="nil"/>
              <w:bottom w:val="single" w:sz="4" w:space="0" w:color="auto"/>
              <w:right w:val="single" w:sz="4" w:space="0" w:color="auto"/>
            </w:tcBorders>
            <w:shd w:val="clear" w:color="auto" w:fill="auto"/>
            <w:noWrap/>
            <w:vAlign w:val="bottom"/>
            <w:hideMark/>
          </w:tcPr>
          <w:p w14:paraId="2436541A"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vAlign w:val="bottom"/>
            <w:hideMark/>
          </w:tcPr>
          <w:p w14:paraId="53453AE4" w14:textId="77777777" w:rsidR="002D27B5" w:rsidRPr="002D27B5" w:rsidRDefault="002D27B5" w:rsidP="002D27B5">
            <w:pPr>
              <w:jc w:val="center"/>
              <w:rPr>
                <w:color w:val="000000"/>
                <w:sz w:val="14"/>
                <w:szCs w:val="14"/>
              </w:rPr>
            </w:pPr>
            <w:r w:rsidRPr="002D27B5">
              <w:rPr>
                <w:color w:val="000000"/>
                <w:sz w:val="14"/>
                <w:szCs w:val="14"/>
              </w:rPr>
              <w:t>72</w:t>
            </w:r>
          </w:p>
        </w:tc>
        <w:tc>
          <w:tcPr>
            <w:tcW w:w="500" w:type="dxa"/>
            <w:gridSpan w:val="2"/>
            <w:tcBorders>
              <w:top w:val="nil"/>
              <w:left w:val="nil"/>
              <w:bottom w:val="single" w:sz="4" w:space="0" w:color="auto"/>
              <w:right w:val="single" w:sz="4" w:space="0" w:color="auto"/>
            </w:tcBorders>
            <w:shd w:val="clear" w:color="000000" w:fill="DDD9C4"/>
            <w:hideMark/>
          </w:tcPr>
          <w:p w14:paraId="21F127AE" w14:textId="77777777" w:rsidR="002D27B5" w:rsidRPr="002D27B5" w:rsidRDefault="002D27B5" w:rsidP="002D27B5">
            <w:pPr>
              <w:jc w:val="center"/>
              <w:rPr>
                <w:color w:val="000000"/>
                <w:sz w:val="14"/>
                <w:szCs w:val="14"/>
              </w:rPr>
            </w:pPr>
            <w:r w:rsidRPr="002D27B5">
              <w:rPr>
                <w:color w:val="000000"/>
                <w:sz w:val="14"/>
                <w:szCs w:val="14"/>
              </w:rPr>
              <w:t>72</w:t>
            </w:r>
          </w:p>
        </w:tc>
        <w:tc>
          <w:tcPr>
            <w:tcW w:w="687" w:type="dxa"/>
            <w:gridSpan w:val="2"/>
            <w:tcBorders>
              <w:top w:val="nil"/>
              <w:left w:val="nil"/>
              <w:bottom w:val="single" w:sz="4" w:space="0" w:color="auto"/>
              <w:right w:val="single" w:sz="4" w:space="0" w:color="auto"/>
            </w:tcBorders>
            <w:shd w:val="clear" w:color="auto" w:fill="auto"/>
            <w:noWrap/>
            <w:vAlign w:val="bottom"/>
            <w:hideMark/>
          </w:tcPr>
          <w:p w14:paraId="3B8BF270"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02E07D52" w14:textId="77777777" w:rsidR="002D27B5" w:rsidRPr="002D27B5" w:rsidRDefault="002D27B5" w:rsidP="002D27B5">
            <w:pP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793462F7" w14:textId="77777777" w:rsidR="002D27B5" w:rsidRPr="002D27B5" w:rsidRDefault="002D27B5" w:rsidP="002D27B5">
            <w:pP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69C59611"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5C1AF027" w14:textId="77777777" w:rsidR="002D27B5" w:rsidRPr="002D27B5" w:rsidRDefault="002D27B5" w:rsidP="002D27B5">
            <w:pPr>
              <w:jc w:val="center"/>
              <w:rPr>
                <w:color w:val="000000"/>
                <w:sz w:val="14"/>
                <w:szCs w:val="14"/>
              </w:rPr>
            </w:pPr>
            <w:r w:rsidRPr="002D27B5">
              <w:rPr>
                <w:color w:val="000000"/>
                <w:sz w:val="14"/>
                <w:szCs w:val="14"/>
              </w:rPr>
              <w:t>0</w:t>
            </w:r>
          </w:p>
        </w:tc>
        <w:tc>
          <w:tcPr>
            <w:tcW w:w="540" w:type="dxa"/>
            <w:gridSpan w:val="2"/>
            <w:tcBorders>
              <w:top w:val="nil"/>
              <w:left w:val="nil"/>
              <w:bottom w:val="single" w:sz="4" w:space="0" w:color="auto"/>
              <w:right w:val="single" w:sz="4" w:space="0" w:color="auto"/>
            </w:tcBorders>
            <w:shd w:val="clear" w:color="auto" w:fill="auto"/>
            <w:hideMark/>
          </w:tcPr>
          <w:p w14:paraId="107BEA2D"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7CD38A4C" w14:textId="77777777" w:rsidR="002D27B5" w:rsidRPr="002D27B5" w:rsidRDefault="002D27B5" w:rsidP="002D27B5">
            <w:pPr>
              <w:jc w:val="center"/>
              <w:rPr>
                <w:color w:val="000000"/>
                <w:sz w:val="14"/>
                <w:szCs w:val="14"/>
              </w:rPr>
            </w:pPr>
            <w:r w:rsidRPr="002D27B5">
              <w:rPr>
                <w:color w:val="000000"/>
                <w:sz w:val="14"/>
                <w:szCs w:val="14"/>
              </w:rPr>
              <w:t> </w:t>
            </w:r>
          </w:p>
        </w:tc>
      </w:tr>
      <w:tr w:rsidR="002D27B5" w:rsidRPr="002D27B5" w14:paraId="6C9C72D1" w14:textId="77777777" w:rsidTr="002D27B5">
        <w:trPr>
          <w:gridAfter w:val="1"/>
          <w:wAfter w:w="51" w:type="dxa"/>
          <w:trHeight w:val="255"/>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384E5BE4" w14:textId="77777777" w:rsidR="002D27B5" w:rsidRPr="002D27B5" w:rsidRDefault="002D27B5" w:rsidP="002D27B5">
            <w:pPr>
              <w:jc w:val="center"/>
              <w:rPr>
                <w:b/>
                <w:bCs/>
                <w:color w:val="000000"/>
                <w:sz w:val="14"/>
                <w:szCs w:val="14"/>
              </w:rPr>
            </w:pPr>
            <w:r w:rsidRPr="002D27B5">
              <w:rPr>
                <w:b/>
                <w:bCs/>
                <w:color w:val="000000"/>
                <w:sz w:val="14"/>
                <w:szCs w:val="14"/>
              </w:rPr>
              <w:t> </w:t>
            </w:r>
          </w:p>
        </w:tc>
        <w:tc>
          <w:tcPr>
            <w:tcW w:w="2644" w:type="dxa"/>
            <w:tcBorders>
              <w:top w:val="nil"/>
              <w:left w:val="nil"/>
              <w:bottom w:val="single" w:sz="4" w:space="0" w:color="auto"/>
              <w:right w:val="single" w:sz="4" w:space="0" w:color="auto"/>
            </w:tcBorders>
            <w:shd w:val="clear" w:color="auto" w:fill="auto"/>
            <w:hideMark/>
          </w:tcPr>
          <w:p w14:paraId="3128134B" w14:textId="77777777" w:rsidR="002D27B5" w:rsidRPr="002D27B5" w:rsidRDefault="002D27B5" w:rsidP="002D27B5">
            <w:pPr>
              <w:rPr>
                <w:color w:val="000000"/>
                <w:sz w:val="14"/>
                <w:szCs w:val="14"/>
              </w:rPr>
            </w:pPr>
            <w:r w:rsidRPr="002D27B5">
              <w:rPr>
                <w:color w:val="000000"/>
                <w:sz w:val="14"/>
                <w:szCs w:val="14"/>
              </w:rPr>
              <w:t>Промежуточная аттестация</w:t>
            </w:r>
          </w:p>
        </w:tc>
        <w:tc>
          <w:tcPr>
            <w:tcW w:w="567" w:type="dxa"/>
            <w:tcBorders>
              <w:top w:val="nil"/>
              <w:left w:val="nil"/>
              <w:bottom w:val="single" w:sz="4" w:space="0" w:color="auto"/>
              <w:right w:val="single" w:sz="4" w:space="0" w:color="auto"/>
            </w:tcBorders>
            <w:shd w:val="clear" w:color="auto" w:fill="auto"/>
            <w:hideMark/>
          </w:tcPr>
          <w:p w14:paraId="6978F970" w14:textId="77777777" w:rsidR="002D27B5" w:rsidRPr="002D27B5" w:rsidRDefault="002D27B5" w:rsidP="002D27B5">
            <w:pPr>
              <w:jc w:val="center"/>
              <w:rPr>
                <w:color w:val="000000"/>
                <w:sz w:val="14"/>
                <w:szCs w:val="14"/>
              </w:rPr>
            </w:pPr>
            <w:r w:rsidRPr="002D27B5">
              <w:rPr>
                <w:color w:val="000000"/>
                <w:sz w:val="14"/>
                <w:szCs w:val="14"/>
              </w:rPr>
              <w:t> </w:t>
            </w:r>
          </w:p>
        </w:tc>
        <w:tc>
          <w:tcPr>
            <w:tcW w:w="496" w:type="dxa"/>
            <w:tcBorders>
              <w:top w:val="nil"/>
              <w:left w:val="nil"/>
              <w:bottom w:val="single" w:sz="4" w:space="0" w:color="auto"/>
              <w:right w:val="single" w:sz="4" w:space="0" w:color="auto"/>
            </w:tcBorders>
            <w:shd w:val="clear" w:color="auto" w:fill="auto"/>
            <w:hideMark/>
          </w:tcPr>
          <w:p w14:paraId="61062BAE" w14:textId="77777777" w:rsidR="002D27B5" w:rsidRPr="002D27B5" w:rsidRDefault="002D27B5" w:rsidP="002D27B5">
            <w:pPr>
              <w:jc w:val="center"/>
              <w:rPr>
                <w:color w:val="000000"/>
                <w:sz w:val="14"/>
                <w:szCs w:val="14"/>
              </w:rPr>
            </w:pPr>
            <w:r w:rsidRPr="002D27B5">
              <w:rPr>
                <w:color w:val="000000"/>
                <w:sz w:val="14"/>
                <w:szCs w:val="14"/>
              </w:rPr>
              <w:t>12</w:t>
            </w:r>
          </w:p>
        </w:tc>
        <w:tc>
          <w:tcPr>
            <w:tcW w:w="560" w:type="dxa"/>
            <w:tcBorders>
              <w:top w:val="nil"/>
              <w:left w:val="nil"/>
              <w:bottom w:val="single" w:sz="4" w:space="0" w:color="auto"/>
              <w:right w:val="single" w:sz="4" w:space="0" w:color="auto"/>
            </w:tcBorders>
            <w:shd w:val="clear" w:color="auto" w:fill="auto"/>
            <w:hideMark/>
          </w:tcPr>
          <w:p w14:paraId="44C6A4ED" w14:textId="77777777" w:rsidR="002D27B5" w:rsidRPr="002D27B5" w:rsidRDefault="002D27B5" w:rsidP="002D27B5">
            <w:pPr>
              <w:jc w:val="center"/>
              <w:rPr>
                <w:color w:val="000000"/>
                <w:sz w:val="14"/>
                <w:szCs w:val="14"/>
              </w:rPr>
            </w:pPr>
            <w:r w:rsidRPr="002D27B5">
              <w:rPr>
                <w:color w:val="000000"/>
                <w:sz w:val="14"/>
                <w:szCs w:val="14"/>
              </w:rPr>
              <w:t>8</w:t>
            </w:r>
          </w:p>
        </w:tc>
        <w:tc>
          <w:tcPr>
            <w:tcW w:w="480" w:type="dxa"/>
            <w:gridSpan w:val="2"/>
            <w:tcBorders>
              <w:top w:val="nil"/>
              <w:left w:val="nil"/>
              <w:bottom w:val="single" w:sz="4" w:space="0" w:color="auto"/>
              <w:right w:val="single" w:sz="4" w:space="0" w:color="auto"/>
            </w:tcBorders>
            <w:shd w:val="clear" w:color="auto" w:fill="auto"/>
            <w:hideMark/>
          </w:tcPr>
          <w:p w14:paraId="13B1F576" w14:textId="77777777" w:rsidR="002D27B5" w:rsidRPr="002D27B5" w:rsidRDefault="002D27B5" w:rsidP="002D27B5">
            <w:pPr>
              <w:jc w:val="center"/>
              <w:rPr>
                <w:color w:val="000000"/>
                <w:sz w:val="14"/>
                <w:szCs w:val="14"/>
              </w:rPr>
            </w:pPr>
            <w:r w:rsidRPr="002D27B5">
              <w:rPr>
                <w:color w:val="000000"/>
                <w:sz w:val="14"/>
                <w:szCs w:val="14"/>
              </w:rPr>
              <w:t>4</w:t>
            </w:r>
          </w:p>
        </w:tc>
        <w:tc>
          <w:tcPr>
            <w:tcW w:w="460" w:type="dxa"/>
            <w:tcBorders>
              <w:top w:val="nil"/>
              <w:left w:val="nil"/>
              <w:bottom w:val="single" w:sz="4" w:space="0" w:color="auto"/>
              <w:right w:val="single" w:sz="4" w:space="0" w:color="auto"/>
            </w:tcBorders>
            <w:shd w:val="clear" w:color="auto" w:fill="auto"/>
            <w:hideMark/>
          </w:tcPr>
          <w:p w14:paraId="2D226FC8" w14:textId="77777777" w:rsidR="002D27B5" w:rsidRPr="002D27B5" w:rsidRDefault="002D27B5" w:rsidP="002D27B5">
            <w:pPr>
              <w:jc w:val="center"/>
              <w:rPr>
                <w:color w:val="000000"/>
                <w:sz w:val="14"/>
                <w:szCs w:val="14"/>
              </w:rPr>
            </w:pPr>
            <w:r w:rsidRPr="002D27B5">
              <w:rPr>
                <w:color w:val="000000"/>
                <w:sz w:val="14"/>
                <w:szCs w:val="14"/>
              </w:rPr>
              <w:t> </w:t>
            </w:r>
          </w:p>
        </w:tc>
        <w:tc>
          <w:tcPr>
            <w:tcW w:w="438" w:type="dxa"/>
            <w:tcBorders>
              <w:top w:val="nil"/>
              <w:left w:val="nil"/>
              <w:bottom w:val="single" w:sz="4" w:space="0" w:color="auto"/>
              <w:right w:val="single" w:sz="4" w:space="0" w:color="auto"/>
            </w:tcBorders>
            <w:shd w:val="clear" w:color="auto" w:fill="auto"/>
            <w:hideMark/>
          </w:tcPr>
          <w:p w14:paraId="1D27232D"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tcBorders>
              <w:top w:val="nil"/>
              <w:left w:val="nil"/>
              <w:bottom w:val="single" w:sz="4" w:space="0" w:color="auto"/>
              <w:right w:val="single" w:sz="4" w:space="0" w:color="auto"/>
            </w:tcBorders>
            <w:shd w:val="clear" w:color="auto" w:fill="auto"/>
            <w:hideMark/>
          </w:tcPr>
          <w:p w14:paraId="017D2ED2"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3A79EDFB"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72AB78CB" w14:textId="77777777" w:rsidR="002D27B5" w:rsidRPr="002D27B5" w:rsidRDefault="002D27B5" w:rsidP="002D27B5">
            <w:pP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3745FB68" w14:textId="77777777" w:rsidR="002D27B5" w:rsidRPr="002D27B5" w:rsidRDefault="002D27B5" w:rsidP="002D27B5">
            <w:pPr>
              <w:jc w:val="center"/>
              <w:rPr>
                <w:color w:val="000000"/>
                <w:sz w:val="14"/>
                <w:szCs w:val="14"/>
              </w:rPr>
            </w:pPr>
            <w:r w:rsidRPr="002D27B5">
              <w:rPr>
                <w:color w:val="000000"/>
                <w:sz w:val="14"/>
                <w:szCs w:val="14"/>
              </w:rPr>
              <w:t>4</w:t>
            </w:r>
          </w:p>
        </w:tc>
        <w:tc>
          <w:tcPr>
            <w:tcW w:w="645" w:type="dxa"/>
            <w:gridSpan w:val="2"/>
            <w:tcBorders>
              <w:top w:val="nil"/>
              <w:left w:val="nil"/>
              <w:bottom w:val="single" w:sz="4" w:space="0" w:color="auto"/>
              <w:right w:val="single" w:sz="4" w:space="0" w:color="auto"/>
            </w:tcBorders>
            <w:shd w:val="clear" w:color="auto" w:fill="auto"/>
            <w:noWrap/>
            <w:vAlign w:val="bottom"/>
            <w:hideMark/>
          </w:tcPr>
          <w:p w14:paraId="12CAA1C5" w14:textId="77777777" w:rsidR="002D27B5" w:rsidRPr="002D27B5" w:rsidRDefault="002D27B5" w:rsidP="002D27B5">
            <w:pP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02ACC602" w14:textId="77777777" w:rsidR="002D27B5" w:rsidRPr="002D27B5" w:rsidRDefault="002D27B5" w:rsidP="002D27B5">
            <w:pP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3934DA1F"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000000" w:fill="DDD9C4"/>
            <w:hideMark/>
          </w:tcPr>
          <w:p w14:paraId="3BA0B53A" w14:textId="77777777" w:rsidR="002D27B5" w:rsidRPr="002D27B5" w:rsidRDefault="002D27B5" w:rsidP="002D27B5">
            <w:pPr>
              <w:jc w:val="center"/>
              <w:rPr>
                <w:color w:val="000000"/>
                <w:sz w:val="14"/>
                <w:szCs w:val="14"/>
              </w:rPr>
            </w:pPr>
            <w:r w:rsidRPr="002D27B5">
              <w:rPr>
                <w:color w:val="000000"/>
                <w:sz w:val="14"/>
                <w:szCs w:val="14"/>
              </w:rPr>
              <w:t> </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1F553402" w14:textId="77777777" w:rsidR="002D27B5" w:rsidRPr="002D27B5" w:rsidRDefault="002D27B5" w:rsidP="002D27B5">
            <w:pPr>
              <w:jc w:val="center"/>
              <w:rPr>
                <w:color w:val="000000"/>
                <w:sz w:val="14"/>
                <w:szCs w:val="14"/>
              </w:rPr>
            </w:pPr>
            <w:r w:rsidRPr="002D27B5">
              <w:rPr>
                <w:color w:val="000000"/>
                <w:sz w:val="14"/>
                <w:szCs w:val="14"/>
              </w:rPr>
              <w:t>8</w:t>
            </w:r>
          </w:p>
        </w:tc>
        <w:tc>
          <w:tcPr>
            <w:tcW w:w="541" w:type="dxa"/>
            <w:gridSpan w:val="2"/>
            <w:tcBorders>
              <w:top w:val="nil"/>
              <w:left w:val="nil"/>
              <w:bottom w:val="single" w:sz="4" w:space="0" w:color="auto"/>
              <w:right w:val="single" w:sz="4" w:space="0" w:color="auto"/>
            </w:tcBorders>
            <w:shd w:val="clear" w:color="auto" w:fill="auto"/>
            <w:noWrap/>
            <w:vAlign w:val="bottom"/>
            <w:hideMark/>
          </w:tcPr>
          <w:p w14:paraId="22B90493"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vAlign w:val="bottom"/>
            <w:hideMark/>
          </w:tcPr>
          <w:p w14:paraId="2EF138B2" w14:textId="77777777" w:rsidR="002D27B5" w:rsidRPr="002D27B5" w:rsidRDefault="002D27B5" w:rsidP="002D27B5">
            <w:pPr>
              <w:jc w:val="center"/>
              <w:rPr>
                <w:color w:val="000000"/>
                <w:sz w:val="14"/>
                <w:szCs w:val="14"/>
              </w:rPr>
            </w:pPr>
            <w:r w:rsidRPr="002D27B5">
              <w:rPr>
                <w:color w:val="000000"/>
                <w:sz w:val="14"/>
                <w:szCs w:val="14"/>
              </w:rPr>
              <w:t>4</w:t>
            </w:r>
          </w:p>
        </w:tc>
        <w:tc>
          <w:tcPr>
            <w:tcW w:w="500" w:type="dxa"/>
            <w:gridSpan w:val="2"/>
            <w:tcBorders>
              <w:top w:val="nil"/>
              <w:left w:val="nil"/>
              <w:bottom w:val="single" w:sz="4" w:space="0" w:color="auto"/>
              <w:right w:val="single" w:sz="4" w:space="0" w:color="auto"/>
            </w:tcBorders>
            <w:shd w:val="clear" w:color="000000" w:fill="DDD9C4"/>
            <w:hideMark/>
          </w:tcPr>
          <w:p w14:paraId="7718CE77" w14:textId="77777777" w:rsidR="002D27B5" w:rsidRPr="002D27B5" w:rsidRDefault="002D27B5" w:rsidP="002D27B5">
            <w:pPr>
              <w:jc w:val="center"/>
              <w:rPr>
                <w:color w:val="000000"/>
                <w:sz w:val="14"/>
                <w:szCs w:val="14"/>
              </w:rPr>
            </w:pPr>
            <w:r w:rsidRPr="002D27B5">
              <w:rPr>
                <w:color w:val="000000"/>
                <w:sz w:val="14"/>
                <w:szCs w:val="14"/>
              </w:rPr>
              <w:t>12</w:t>
            </w:r>
          </w:p>
        </w:tc>
        <w:tc>
          <w:tcPr>
            <w:tcW w:w="687" w:type="dxa"/>
            <w:gridSpan w:val="2"/>
            <w:tcBorders>
              <w:top w:val="nil"/>
              <w:left w:val="nil"/>
              <w:bottom w:val="single" w:sz="4" w:space="0" w:color="auto"/>
              <w:right w:val="single" w:sz="4" w:space="0" w:color="auto"/>
            </w:tcBorders>
            <w:shd w:val="clear" w:color="auto" w:fill="auto"/>
            <w:noWrap/>
            <w:vAlign w:val="bottom"/>
            <w:hideMark/>
          </w:tcPr>
          <w:p w14:paraId="0DB5A837"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0D02F88F" w14:textId="77777777" w:rsidR="002D27B5" w:rsidRPr="002D27B5" w:rsidRDefault="002D27B5" w:rsidP="002D27B5">
            <w:pP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460650BA" w14:textId="77777777" w:rsidR="002D27B5" w:rsidRPr="002D27B5" w:rsidRDefault="002D27B5" w:rsidP="002D27B5">
            <w:pP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7B53D40C"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59FAC073" w14:textId="77777777" w:rsidR="002D27B5" w:rsidRPr="002D27B5" w:rsidRDefault="002D27B5" w:rsidP="002D27B5">
            <w:pPr>
              <w:jc w:val="center"/>
              <w:rPr>
                <w:color w:val="000000"/>
                <w:sz w:val="14"/>
                <w:szCs w:val="14"/>
              </w:rPr>
            </w:pPr>
            <w:r w:rsidRPr="002D27B5">
              <w:rPr>
                <w:color w:val="000000"/>
                <w:sz w:val="14"/>
                <w:szCs w:val="14"/>
              </w:rPr>
              <w:t> </w:t>
            </w:r>
          </w:p>
        </w:tc>
        <w:tc>
          <w:tcPr>
            <w:tcW w:w="540" w:type="dxa"/>
            <w:gridSpan w:val="2"/>
            <w:tcBorders>
              <w:top w:val="nil"/>
              <w:left w:val="nil"/>
              <w:bottom w:val="single" w:sz="4" w:space="0" w:color="auto"/>
              <w:right w:val="single" w:sz="4" w:space="0" w:color="auto"/>
            </w:tcBorders>
            <w:shd w:val="clear" w:color="auto" w:fill="auto"/>
            <w:hideMark/>
          </w:tcPr>
          <w:p w14:paraId="03B5F1CB"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7609AF71" w14:textId="77777777" w:rsidR="002D27B5" w:rsidRPr="002D27B5" w:rsidRDefault="002D27B5" w:rsidP="002D27B5">
            <w:pPr>
              <w:jc w:val="center"/>
              <w:rPr>
                <w:color w:val="000000"/>
                <w:sz w:val="14"/>
                <w:szCs w:val="14"/>
              </w:rPr>
            </w:pPr>
            <w:r w:rsidRPr="002D27B5">
              <w:rPr>
                <w:color w:val="000000"/>
                <w:sz w:val="14"/>
                <w:szCs w:val="14"/>
              </w:rPr>
              <w:t> </w:t>
            </w:r>
          </w:p>
        </w:tc>
      </w:tr>
      <w:tr w:rsidR="002D27B5" w:rsidRPr="002D27B5" w14:paraId="5C2DC494" w14:textId="77777777" w:rsidTr="002D27B5">
        <w:trPr>
          <w:gridAfter w:val="1"/>
          <w:wAfter w:w="51" w:type="dxa"/>
          <w:trHeight w:val="270"/>
        </w:trPr>
        <w:tc>
          <w:tcPr>
            <w:tcW w:w="900" w:type="dxa"/>
            <w:tcBorders>
              <w:top w:val="nil"/>
              <w:left w:val="single" w:sz="4" w:space="0" w:color="auto"/>
              <w:bottom w:val="single" w:sz="4" w:space="0" w:color="auto"/>
              <w:right w:val="single" w:sz="4" w:space="0" w:color="auto"/>
            </w:tcBorders>
            <w:shd w:val="clear" w:color="auto" w:fill="auto"/>
            <w:hideMark/>
          </w:tcPr>
          <w:p w14:paraId="48EDA400" w14:textId="77777777" w:rsidR="002D27B5" w:rsidRPr="002D27B5" w:rsidRDefault="002D27B5" w:rsidP="002D27B5">
            <w:pPr>
              <w:jc w:val="center"/>
              <w:rPr>
                <w:b/>
                <w:bCs/>
                <w:color w:val="000000"/>
                <w:sz w:val="14"/>
                <w:szCs w:val="14"/>
              </w:rPr>
            </w:pPr>
            <w:r w:rsidRPr="002D27B5">
              <w:rPr>
                <w:b/>
                <w:bCs/>
                <w:color w:val="000000"/>
                <w:sz w:val="14"/>
                <w:szCs w:val="14"/>
              </w:rPr>
              <w:t>ПМ. 03</w:t>
            </w:r>
          </w:p>
        </w:tc>
        <w:tc>
          <w:tcPr>
            <w:tcW w:w="2644" w:type="dxa"/>
            <w:tcBorders>
              <w:top w:val="nil"/>
              <w:left w:val="nil"/>
              <w:bottom w:val="single" w:sz="4" w:space="0" w:color="auto"/>
              <w:right w:val="single" w:sz="4" w:space="0" w:color="auto"/>
            </w:tcBorders>
            <w:shd w:val="clear" w:color="auto" w:fill="auto"/>
            <w:hideMark/>
          </w:tcPr>
          <w:p w14:paraId="5FB97960" w14:textId="77777777" w:rsidR="002D27B5" w:rsidRPr="002D27B5" w:rsidRDefault="002D27B5" w:rsidP="002D27B5">
            <w:pPr>
              <w:rPr>
                <w:b/>
                <w:bCs/>
                <w:color w:val="000000"/>
                <w:sz w:val="14"/>
                <w:szCs w:val="14"/>
              </w:rPr>
            </w:pPr>
            <w:r w:rsidRPr="002D27B5">
              <w:rPr>
                <w:b/>
                <w:bCs/>
                <w:color w:val="000000"/>
                <w:sz w:val="14"/>
                <w:szCs w:val="14"/>
              </w:rPr>
              <w:t>Проведение расчетов с бюджетом и внебюджетными фондами</w:t>
            </w:r>
          </w:p>
        </w:tc>
        <w:tc>
          <w:tcPr>
            <w:tcW w:w="567" w:type="dxa"/>
            <w:tcBorders>
              <w:top w:val="nil"/>
              <w:left w:val="nil"/>
              <w:bottom w:val="single" w:sz="4" w:space="0" w:color="auto"/>
              <w:right w:val="single" w:sz="4" w:space="0" w:color="auto"/>
            </w:tcBorders>
            <w:shd w:val="clear" w:color="auto" w:fill="auto"/>
            <w:hideMark/>
          </w:tcPr>
          <w:p w14:paraId="69724EDC" w14:textId="77777777" w:rsidR="002D27B5" w:rsidRPr="002D27B5" w:rsidRDefault="002D27B5" w:rsidP="002D27B5">
            <w:pPr>
              <w:jc w:val="center"/>
              <w:rPr>
                <w:b/>
                <w:bCs/>
                <w:color w:val="000000"/>
                <w:sz w:val="14"/>
                <w:szCs w:val="14"/>
              </w:rPr>
            </w:pPr>
            <w:r w:rsidRPr="002D27B5">
              <w:rPr>
                <w:b/>
                <w:bCs/>
                <w:color w:val="000000"/>
                <w:sz w:val="14"/>
                <w:szCs w:val="14"/>
              </w:rPr>
              <w:t>Э</w:t>
            </w:r>
          </w:p>
        </w:tc>
        <w:tc>
          <w:tcPr>
            <w:tcW w:w="496" w:type="dxa"/>
            <w:tcBorders>
              <w:top w:val="nil"/>
              <w:left w:val="nil"/>
              <w:bottom w:val="single" w:sz="4" w:space="0" w:color="auto"/>
              <w:right w:val="single" w:sz="4" w:space="0" w:color="auto"/>
            </w:tcBorders>
            <w:shd w:val="clear" w:color="auto" w:fill="auto"/>
            <w:hideMark/>
          </w:tcPr>
          <w:p w14:paraId="614838D8" w14:textId="77777777" w:rsidR="002D27B5" w:rsidRPr="002D27B5" w:rsidRDefault="002D27B5" w:rsidP="002D27B5">
            <w:pPr>
              <w:jc w:val="center"/>
              <w:rPr>
                <w:b/>
                <w:bCs/>
                <w:color w:val="000000"/>
                <w:sz w:val="14"/>
                <w:szCs w:val="14"/>
              </w:rPr>
            </w:pPr>
            <w:r w:rsidRPr="002D27B5">
              <w:rPr>
                <w:b/>
                <w:bCs/>
                <w:color w:val="000000"/>
                <w:sz w:val="14"/>
                <w:szCs w:val="14"/>
              </w:rPr>
              <w:t>320</w:t>
            </w:r>
          </w:p>
        </w:tc>
        <w:tc>
          <w:tcPr>
            <w:tcW w:w="560" w:type="dxa"/>
            <w:tcBorders>
              <w:top w:val="nil"/>
              <w:left w:val="nil"/>
              <w:bottom w:val="single" w:sz="4" w:space="0" w:color="auto"/>
              <w:right w:val="single" w:sz="4" w:space="0" w:color="auto"/>
            </w:tcBorders>
            <w:shd w:val="clear" w:color="auto" w:fill="auto"/>
            <w:hideMark/>
          </w:tcPr>
          <w:p w14:paraId="2AB99807" w14:textId="77777777" w:rsidR="002D27B5" w:rsidRPr="002D27B5" w:rsidRDefault="002D27B5" w:rsidP="002D27B5">
            <w:pPr>
              <w:jc w:val="center"/>
              <w:rPr>
                <w:b/>
                <w:bCs/>
                <w:color w:val="000000"/>
                <w:sz w:val="14"/>
                <w:szCs w:val="14"/>
              </w:rPr>
            </w:pPr>
            <w:r w:rsidRPr="002D27B5">
              <w:rPr>
                <w:b/>
                <w:bCs/>
                <w:color w:val="000000"/>
                <w:sz w:val="14"/>
                <w:szCs w:val="14"/>
              </w:rPr>
              <w:t>190</w:t>
            </w:r>
          </w:p>
        </w:tc>
        <w:tc>
          <w:tcPr>
            <w:tcW w:w="480" w:type="dxa"/>
            <w:gridSpan w:val="2"/>
            <w:tcBorders>
              <w:top w:val="nil"/>
              <w:left w:val="nil"/>
              <w:bottom w:val="single" w:sz="4" w:space="0" w:color="auto"/>
              <w:right w:val="single" w:sz="4" w:space="0" w:color="auto"/>
            </w:tcBorders>
            <w:shd w:val="clear" w:color="auto" w:fill="auto"/>
            <w:hideMark/>
          </w:tcPr>
          <w:p w14:paraId="2D0A0B0D" w14:textId="77777777" w:rsidR="002D27B5" w:rsidRPr="002D27B5" w:rsidRDefault="002D27B5" w:rsidP="002D27B5">
            <w:pPr>
              <w:jc w:val="center"/>
              <w:rPr>
                <w:b/>
                <w:bCs/>
                <w:color w:val="000000"/>
                <w:sz w:val="14"/>
                <w:szCs w:val="14"/>
              </w:rPr>
            </w:pPr>
            <w:r w:rsidRPr="002D27B5">
              <w:rPr>
                <w:b/>
                <w:bCs/>
                <w:color w:val="000000"/>
                <w:sz w:val="14"/>
                <w:szCs w:val="14"/>
              </w:rPr>
              <w:t>22</w:t>
            </w:r>
          </w:p>
        </w:tc>
        <w:tc>
          <w:tcPr>
            <w:tcW w:w="460" w:type="dxa"/>
            <w:tcBorders>
              <w:top w:val="nil"/>
              <w:left w:val="nil"/>
              <w:bottom w:val="single" w:sz="4" w:space="0" w:color="auto"/>
              <w:right w:val="single" w:sz="4" w:space="0" w:color="auto"/>
            </w:tcBorders>
            <w:shd w:val="clear" w:color="auto" w:fill="auto"/>
            <w:hideMark/>
          </w:tcPr>
          <w:p w14:paraId="7556C8A3" w14:textId="77777777" w:rsidR="002D27B5" w:rsidRPr="002D27B5" w:rsidRDefault="002D27B5" w:rsidP="002D27B5">
            <w:pPr>
              <w:jc w:val="center"/>
              <w:rPr>
                <w:b/>
                <w:bCs/>
                <w:color w:val="000000"/>
                <w:sz w:val="14"/>
                <w:szCs w:val="14"/>
              </w:rPr>
            </w:pPr>
            <w:r w:rsidRPr="002D27B5">
              <w:rPr>
                <w:b/>
                <w:bCs/>
                <w:color w:val="000000"/>
                <w:sz w:val="14"/>
                <w:szCs w:val="14"/>
              </w:rPr>
              <w:t>10</w:t>
            </w:r>
          </w:p>
        </w:tc>
        <w:tc>
          <w:tcPr>
            <w:tcW w:w="438" w:type="dxa"/>
            <w:tcBorders>
              <w:top w:val="nil"/>
              <w:left w:val="nil"/>
              <w:bottom w:val="single" w:sz="4" w:space="0" w:color="auto"/>
              <w:right w:val="single" w:sz="4" w:space="0" w:color="auto"/>
            </w:tcBorders>
            <w:shd w:val="clear" w:color="auto" w:fill="auto"/>
            <w:hideMark/>
          </w:tcPr>
          <w:p w14:paraId="1D5C0A08" w14:textId="77777777" w:rsidR="002D27B5" w:rsidRPr="002D27B5" w:rsidRDefault="002D27B5" w:rsidP="002D27B5">
            <w:pPr>
              <w:jc w:val="center"/>
              <w:rPr>
                <w:b/>
                <w:bCs/>
                <w:color w:val="000000"/>
                <w:sz w:val="14"/>
                <w:szCs w:val="14"/>
              </w:rPr>
            </w:pPr>
            <w:r w:rsidRPr="002D27B5">
              <w:rPr>
                <w:b/>
                <w:bCs/>
                <w:color w:val="000000"/>
                <w:sz w:val="14"/>
                <w:szCs w:val="14"/>
              </w:rPr>
              <w:t>10</w:t>
            </w:r>
          </w:p>
        </w:tc>
        <w:tc>
          <w:tcPr>
            <w:tcW w:w="480" w:type="dxa"/>
            <w:tcBorders>
              <w:top w:val="nil"/>
              <w:left w:val="nil"/>
              <w:bottom w:val="single" w:sz="4" w:space="0" w:color="auto"/>
              <w:right w:val="single" w:sz="4" w:space="0" w:color="auto"/>
            </w:tcBorders>
            <w:shd w:val="clear" w:color="auto" w:fill="auto"/>
            <w:hideMark/>
          </w:tcPr>
          <w:p w14:paraId="6EF98F46"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480" w:type="dxa"/>
            <w:gridSpan w:val="2"/>
            <w:tcBorders>
              <w:top w:val="nil"/>
              <w:left w:val="nil"/>
              <w:bottom w:val="single" w:sz="4" w:space="0" w:color="auto"/>
              <w:right w:val="single" w:sz="4" w:space="0" w:color="auto"/>
            </w:tcBorders>
            <w:shd w:val="clear" w:color="auto" w:fill="auto"/>
            <w:hideMark/>
          </w:tcPr>
          <w:p w14:paraId="76FA5D5F" w14:textId="77777777" w:rsidR="002D27B5" w:rsidRPr="002D27B5" w:rsidRDefault="002D27B5" w:rsidP="002D27B5">
            <w:pPr>
              <w:jc w:val="center"/>
              <w:rPr>
                <w:b/>
                <w:bCs/>
                <w:color w:val="000000"/>
                <w:sz w:val="14"/>
                <w:szCs w:val="14"/>
              </w:rPr>
            </w:pPr>
            <w:r w:rsidRPr="002D27B5">
              <w:rPr>
                <w:b/>
                <w:bCs/>
                <w:color w:val="000000"/>
                <w:sz w:val="14"/>
                <w:szCs w:val="14"/>
              </w:rPr>
              <w:t>108</w:t>
            </w:r>
          </w:p>
        </w:tc>
        <w:tc>
          <w:tcPr>
            <w:tcW w:w="437" w:type="dxa"/>
            <w:gridSpan w:val="2"/>
            <w:tcBorders>
              <w:top w:val="nil"/>
              <w:left w:val="nil"/>
              <w:bottom w:val="single" w:sz="4" w:space="0" w:color="auto"/>
              <w:right w:val="single" w:sz="4" w:space="0" w:color="auto"/>
            </w:tcBorders>
            <w:shd w:val="clear" w:color="auto" w:fill="auto"/>
            <w:hideMark/>
          </w:tcPr>
          <w:p w14:paraId="7DDD09E8"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437" w:type="dxa"/>
            <w:gridSpan w:val="2"/>
            <w:tcBorders>
              <w:top w:val="nil"/>
              <w:left w:val="nil"/>
              <w:bottom w:val="single" w:sz="4" w:space="0" w:color="auto"/>
              <w:right w:val="single" w:sz="4" w:space="0" w:color="auto"/>
            </w:tcBorders>
            <w:shd w:val="clear" w:color="auto" w:fill="auto"/>
            <w:hideMark/>
          </w:tcPr>
          <w:p w14:paraId="23D207FD" w14:textId="77777777" w:rsidR="002D27B5" w:rsidRPr="002D27B5" w:rsidRDefault="002D27B5" w:rsidP="002D27B5">
            <w:pPr>
              <w:jc w:val="center"/>
              <w:rPr>
                <w:b/>
                <w:bCs/>
                <w:color w:val="000000"/>
                <w:sz w:val="14"/>
                <w:szCs w:val="14"/>
              </w:rPr>
            </w:pPr>
            <w:r w:rsidRPr="002D27B5">
              <w:rPr>
                <w:b/>
                <w:bCs/>
                <w:color w:val="000000"/>
                <w:sz w:val="14"/>
                <w:szCs w:val="14"/>
              </w:rPr>
              <w:t>2</w:t>
            </w:r>
          </w:p>
        </w:tc>
        <w:tc>
          <w:tcPr>
            <w:tcW w:w="645" w:type="dxa"/>
            <w:gridSpan w:val="2"/>
            <w:tcBorders>
              <w:top w:val="nil"/>
              <w:left w:val="nil"/>
              <w:bottom w:val="single" w:sz="4" w:space="0" w:color="auto"/>
              <w:right w:val="single" w:sz="4" w:space="0" w:color="auto"/>
            </w:tcBorders>
            <w:shd w:val="clear" w:color="auto" w:fill="auto"/>
            <w:hideMark/>
          </w:tcPr>
          <w:p w14:paraId="4B892E61"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20" w:type="dxa"/>
            <w:gridSpan w:val="2"/>
            <w:tcBorders>
              <w:top w:val="nil"/>
              <w:left w:val="nil"/>
              <w:bottom w:val="single" w:sz="4" w:space="0" w:color="auto"/>
              <w:right w:val="single" w:sz="4" w:space="0" w:color="auto"/>
            </w:tcBorders>
            <w:shd w:val="clear" w:color="auto" w:fill="auto"/>
            <w:hideMark/>
          </w:tcPr>
          <w:p w14:paraId="68C5254A"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20" w:type="dxa"/>
            <w:gridSpan w:val="2"/>
            <w:tcBorders>
              <w:top w:val="nil"/>
              <w:left w:val="nil"/>
              <w:bottom w:val="single" w:sz="4" w:space="0" w:color="auto"/>
              <w:right w:val="single" w:sz="4" w:space="0" w:color="auto"/>
            </w:tcBorders>
            <w:shd w:val="clear" w:color="auto" w:fill="auto"/>
            <w:hideMark/>
          </w:tcPr>
          <w:p w14:paraId="6E3470DB"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20" w:type="dxa"/>
            <w:gridSpan w:val="2"/>
            <w:tcBorders>
              <w:top w:val="nil"/>
              <w:left w:val="nil"/>
              <w:bottom w:val="single" w:sz="4" w:space="0" w:color="auto"/>
              <w:right w:val="single" w:sz="4" w:space="0" w:color="auto"/>
            </w:tcBorders>
            <w:shd w:val="clear" w:color="auto" w:fill="auto"/>
            <w:hideMark/>
          </w:tcPr>
          <w:p w14:paraId="6CDA6DC1"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666" w:type="dxa"/>
            <w:gridSpan w:val="2"/>
            <w:tcBorders>
              <w:top w:val="nil"/>
              <w:left w:val="nil"/>
              <w:bottom w:val="single" w:sz="4" w:space="0" w:color="auto"/>
              <w:right w:val="single" w:sz="4" w:space="0" w:color="auto"/>
            </w:tcBorders>
            <w:shd w:val="clear" w:color="auto" w:fill="auto"/>
            <w:hideMark/>
          </w:tcPr>
          <w:p w14:paraId="12B16A0B"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41" w:type="dxa"/>
            <w:gridSpan w:val="2"/>
            <w:tcBorders>
              <w:top w:val="nil"/>
              <w:left w:val="nil"/>
              <w:bottom w:val="single" w:sz="4" w:space="0" w:color="auto"/>
              <w:right w:val="single" w:sz="4" w:space="0" w:color="auto"/>
            </w:tcBorders>
            <w:shd w:val="clear" w:color="auto" w:fill="auto"/>
            <w:hideMark/>
          </w:tcPr>
          <w:p w14:paraId="3B3DF53F"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20" w:type="dxa"/>
            <w:gridSpan w:val="2"/>
            <w:tcBorders>
              <w:top w:val="nil"/>
              <w:left w:val="nil"/>
              <w:bottom w:val="single" w:sz="4" w:space="0" w:color="auto"/>
              <w:right w:val="single" w:sz="4" w:space="0" w:color="auto"/>
            </w:tcBorders>
            <w:shd w:val="clear" w:color="auto" w:fill="auto"/>
            <w:hideMark/>
          </w:tcPr>
          <w:p w14:paraId="52F65624"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00" w:type="dxa"/>
            <w:gridSpan w:val="2"/>
            <w:tcBorders>
              <w:top w:val="nil"/>
              <w:left w:val="nil"/>
              <w:bottom w:val="single" w:sz="4" w:space="0" w:color="auto"/>
              <w:right w:val="single" w:sz="4" w:space="0" w:color="auto"/>
            </w:tcBorders>
            <w:shd w:val="clear" w:color="auto" w:fill="auto"/>
            <w:hideMark/>
          </w:tcPr>
          <w:p w14:paraId="4F537E44"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687" w:type="dxa"/>
            <w:gridSpan w:val="2"/>
            <w:tcBorders>
              <w:top w:val="nil"/>
              <w:left w:val="nil"/>
              <w:bottom w:val="single" w:sz="4" w:space="0" w:color="auto"/>
              <w:right w:val="single" w:sz="4" w:space="0" w:color="auto"/>
            </w:tcBorders>
            <w:shd w:val="clear" w:color="auto" w:fill="auto"/>
            <w:hideMark/>
          </w:tcPr>
          <w:p w14:paraId="511FD2B7" w14:textId="77777777" w:rsidR="002D27B5" w:rsidRPr="002D27B5" w:rsidRDefault="002D27B5" w:rsidP="002D27B5">
            <w:pPr>
              <w:jc w:val="center"/>
              <w:rPr>
                <w:b/>
                <w:bCs/>
                <w:color w:val="000000"/>
                <w:sz w:val="14"/>
                <w:szCs w:val="14"/>
              </w:rPr>
            </w:pPr>
            <w:r w:rsidRPr="002D27B5">
              <w:rPr>
                <w:b/>
                <w:bCs/>
                <w:color w:val="000000"/>
                <w:sz w:val="14"/>
                <w:szCs w:val="14"/>
              </w:rPr>
              <w:t>190</w:t>
            </w:r>
          </w:p>
        </w:tc>
        <w:tc>
          <w:tcPr>
            <w:tcW w:w="520" w:type="dxa"/>
            <w:gridSpan w:val="2"/>
            <w:tcBorders>
              <w:top w:val="nil"/>
              <w:left w:val="nil"/>
              <w:bottom w:val="single" w:sz="4" w:space="0" w:color="auto"/>
              <w:right w:val="single" w:sz="4" w:space="0" w:color="auto"/>
            </w:tcBorders>
            <w:shd w:val="clear" w:color="auto" w:fill="auto"/>
            <w:hideMark/>
          </w:tcPr>
          <w:p w14:paraId="4CE3926B" w14:textId="77777777" w:rsidR="002D27B5" w:rsidRPr="002D27B5" w:rsidRDefault="002D27B5" w:rsidP="002D27B5">
            <w:pPr>
              <w:jc w:val="center"/>
              <w:rPr>
                <w:b/>
                <w:bCs/>
                <w:color w:val="000000"/>
                <w:sz w:val="14"/>
                <w:szCs w:val="14"/>
              </w:rPr>
            </w:pPr>
            <w:r w:rsidRPr="002D27B5">
              <w:rPr>
                <w:b/>
                <w:bCs/>
                <w:color w:val="000000"/>
                <w:sz w:val="14"/>
                <w:szCs w:val="14"/>
              </w:rPr>
              <w:t>20</w:t>
            </w:r>
          </w:p>
        </w:tc>
        <w:tc>
          <w:tcPr>
            <w:tcW w:w="520" w:type="dxa"/>
            <w:gridSpan w:val="2"/>
            <w:tcBorders>
              <w:top w:val="nil"/>
              <w:left w:val="nil"/>
              <w:bottom w:val="single" w:sz="4" w:space="0" w:color="auto"/>
              <w:right w:val="single" w:sz="4" w:space="0" w:color="auto"/>
            </w:tcBorders>
            <w:shd w:val="clear" w:color="auto" w:fill="auto"/>
            <w:hideMark/>
          </w:tcPr>
          <w:p w14:paraId="5174E7D7"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480" w:type="dxa"/>
            <w:gridSpan w:val="2"/>
            <w:tcBorders>
              <w:top w:val="nil"/>
              <w:left w:val="nil"/>
              <w:bottom w:val="single" w:sz="4" w:space="0" w:color="auto"/>
              <w:right w:val="single" w:sz="4" w:space="0" w:color="auto"/>
            </w:tcBorders>
            <w:shd w:val="clear" w:color="auto" w:fill="auto"/>
            <w:hideMark/>
          </w:tcPr>
          <w:p w14:paraId="0CEEFC33" w14:textId="77777777" w:rsidR="002D27B5" w:rsidRPr="002D27B5" w:rsidRDefault="002D27B5" w:rsidP="002D27B5">
            <w:pPr>
              <w:jc w:val="center"/>
              <w:rPr>
                <w:b/>
                <w:bCs/>
                <w:color w:val="000000"/>
                <w:sz w:val="14"/>
                <w:szCs w:val="14"/>
              </w:rPr>
            </w:pPr>
            <w:r w:rsidRPr="002D27B5">
              <w:rPr>
                <w:b/>
                <w:bCs/>
                <w:color w:val="000000"/>
                <w:sz w:val="14"/>
                <w:szCs w:val="14"/>
              </w:rPr>
              <w:t>110</w:t>
            </w:r>
          </w:p>
        </w:tc>
        <w:tc>
          <w:tcPr>
            <w:tcW w:w="500" w:type="dxa"/>
            <w:gridSpan w:val="2"/>
            <w:tcBorders>
              <w:top w:val="nil"/>
              <w:left w:val="nil"/>
              <w:bottom w:val="single" w:sz="4" w:space="0" w:color="auto"/>
              <w:right w:val="single" w:sz="4" w:space="0" w:color="auto"/>
            </w:tcBorders>
            <w:shd w:val="clear" w:color="auto" w:fill="auto"/>
            <w:hideMark/>
          </w:tcPr>
          <w:p w14:paraId="474DE2E1" w14:textId="77777777" w:rsidR="002D27B5" w:rsidRPr="002D27B5" w:rsidRDefault="002D27B5" w:rsidP="002D27B5">
            <w:pPr>
              <w:jc w:val="center"/>
              <w:rPr>
                <w:b/>
                <w:bCs/>
                <w:color w:val="000000"/>
                <w:sz w:val="14"/>
                <w:szCs w:val="14"/>
              </w:rPr>
            </w:pPr>
            <w:r w:rsidRPr="002D27B5">
              <w:rPr>
                <w:b/>
                <w:bCs/>
                <w:color w:val="000000"/>
                <w:sz w:val="14"/>
                <w:szCs w:val="14"/>
              </w:rPr>
              <w:t>320</w:t>
            </w:r>
          </w:p>
        </w:tc>
        <w:tc>
          <w:tcPr>
            <w:tcW w:w="540" w:type="dxa"/>
            <w:gridSpan w:val="2"/>
            <w:tcBorders>
              <w:top w:val="nil"/>
              <w:left w:val="nil"/>
              <w:bottom w:val="single" w:sz="4" w:space="0" w:color="auto"/>
              <w:right w:val="single" w:sz="4" w:space="0" w:color="auto"/>
            </w:tcBorders>
            <w:shd w:val="clear" w:color="auto" w:fill="auto"/>
            <w:hideMark/>
          </w:tcPr>
          <w:p w14:paraId="1205ADFA"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00" w:type="dxa"/>
            <w:gridSpan w:val="2"/>
            <w:tcBorders>
              <w:top w:val="nil"/>
              <w:left w:val="nil"/>
              <w:bottom w:val="single" w:sz="4" w:space="0" w:color="auto"/>
              <w:right w:val="single" w:sz="4" w:space="0" w:color="auto"/>
            </w:tcBorders>
            <w:shd w:val="clear" w:color="auto" w:fill="auto"/>
            <w:hideMark/>
          </w:tcPr>
          <w:p w14:paraId="7EF01A4C" w14:textId="77777777" w:rsidR="002D27B5" w:rsidRPr="002D27B5" w:rsidRDefault="002D27B5" w:rsidP="002D27B5">
            <w:pPr>
              <w:jc w:val="center"/>
              <w:rPr>
                <w:b/>
                <w:bCs/>
                <w:color w:val="000000"/>
                <w:sz w:val="14"/>
                <w:szCs w:val="14"/>
              </w:rPr>
            </w:pPr>
            <w:r w:rsidRPr="002D27B5">
              <w:rPr>
                <w:b/>
                <w:bCs/>
                <w:color w:val="000000"/>
                <w:sz w:val="14"/>
                <w:szCs w:val="14"/>
              </w:rPr>
              <w:t>0</w:t>
            </w:r>
          </w:p>
        </w:tc>
      </w:tr>
      <w:tr w:rsidR="002D27B5" w:rsidRPr="002D27B5" w14:paraId="420DBE5F" w14:textId="77777777" w:rsidTr="002D27B5">
        <w:trPr>
          <w:gridAfter w:val="1"/>
          <w:wAfter w:w="51" w:type="dxa"/>
          <w:trHeight w:val="255"/>
        </w:trPr>
        <w:tc>
          <w:tcPr>
            <w:tcW w:w="900" w:type="dxa"/>
            <w:tcBorders>
              <w:top w:val="nil"/>
              <w:left w:val="single" w:sz="4" w:space="0" w:color="auto"/>
              <w:bottom w:val="single" w:sz="4" w:space="0" w:color="auto"/>
              <w:right w:val="single" w:sz="4" w:space="0" w:color="auto"/>
            </w:tcBorders>
            <w:shd w:val="clear" w:color="auto" w:fill="auto"/>
            <w:hideMark/>
          </w:tcPr>
          <w:p w14:paraId="62DB3C0D" w14:textId="77777777" w:rsidR="002D27B5" w:rsidRPr="002D27B5" w:rsidRDefault="002D27B5" w:rsidP="002D27B5">
            <w:pPr>
              <w:jc w:val="center"/>
              <w:rPr>
                <w:b/>
                <w:bCs/>
                <w:color w:val="000000"/>
                <w:sz w:val="14"/>
                <w:szCs w:val="14"/>
              </w:rPr>
            </w:pPr>
            <w:r w:rsidRPr="002D27B5">
              <w:rPr>
                <w:b/>
                <w:bCs/>
                <w:color w:val="000000"/>
                <w:sz w:val="14"/>
                <w:szCs w:val="14"/>
              </w:rPr>
              <w:t>МДК.03.01</w:t>
            </w:r>
          </w:p>
        </w:tc>
        <w:tc>
          <w:tcPr>
            <w:tcW w:w="2644" w:type="dxa"/>
            <w:tcBorders>
              <w:top w:val="nil"/>
              <w:left w:val="nil"/>
              <w:bottom w:val="single" w:sz="4" w:space="0" w:color="auto"/>
              <w:right w:val="single" w:sz="4" w:space="0" w:color="auto"/>
            </w:tcBorders>
            <w:shd w:val="clear" w:color="auto" w:fill="auto"/>
            <w:hideMark/>
          </w:tcPr>
          <w:p w14:paraId="0F9BBA35" w14:textId="77777777" w:rsidR="002D27B5" w:rsidRPr="002D27B5" w:rsidRDefault="002D27B5" w:rsidP="002D27B5">
            <w:pPr>
              <w:rPr>
                <w:color w:val="000000"/>
                <w:sz w:val="14"/>
                <w:szCs w:val="14"/>
              </w:rPr>
            </w:pPr>
            <w:r w:rsidRPr="002D27B5">
              <w:rPr>
                <w:color w:val="000000"/>
                <w:sz w:val="14"/>
                <w:szCs w:val="14"/>
              </w:rPr>
              <w:t>Организация расчетов с бюджетамии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14:paraId="644343EA" w14:textId="77777777" w:rsidR="002D27B5" w:rsidRPr="002D27B5" w:rsidRDefault="002D27B5" w:rsidP="002D27B5">
            <w:pPr>
              <w:jc w:val="center"/>
              <w:rPr>
                <w:color w:val="000000"/>
                <w:sz w:val="14"/>
                <w:szCs w:val="14"/>
              </w:rPr>
            </w:pPr>
            <w:r w:rsidRPr="002D27B5">
              <w:rPr>
                <w:color w:val="000000"/>
                <w:sz w:val="14"/>
                <w:szCs w:val="14"/>
              </w:rPr>
              <w:t>ДЗ</w:t>
            </w:r>
          </w:p>
        </w:tc>
        <w:tc>
          <w:tcPr>
            <w:tcW w:w="496" w:type="dxa"/>
            <w:tcBorders>
              <w:top w:val="nil"/>
              <w:left w:val="nil"/>
              <w:bottom w:val="single" w:sz="4" w:space="0" w:color="auto"/>
              <w:right w:val="single" w:sz="4" w:space="0" w:color="auto"/>
            </w:tcBorders>
            <w:shd w:val="clear" w:color="auto" w:fill="auto"/>
            <w:vAlign w:val="bottom"/>
            <w:hideMark/>
          </w:tcPr>
          <w:p w14:paraId="03915ED9" w14:textId="77777777" w:rsidR="002D27B5" w:rsidRPr="002D27B5" w:rsidRDefault="002D27B5" w:rsidP="002D27B5">
            <w:pPr>
              <w:jc w:val="center"/>
              <w:rPr>
                <w:color w:val="000000"/>
                <w:sz w:val="14"/>
                <w:szCs w:val="14"/>
              </w:rPr>
            </w:pPr>
            <w:r w:rsidRPr="002D27B5">
              <w:rPr>
                <w:color w:val="000000"/>
                <w:sz w:val="14"/>
                <w:szCs w:val="14"/>
              </w:rPr>
              <w:t>200</w:t>
            </w:r>
          </w:p>
        </w:tc>
        <w:tc>
          <w:tcPr>
            <w:tcW w:w="560" w:type="dxa"/>
            <w:tcBorders>
              <w:top w:val="nil"/>
              <w:left w:val="nil"/>
              <w:bottom w:val="single" w:sz="4" w:space="0" w:color="auto"/>
              <w:right w:val="single" w:sz="4" w:space="0" w:color="auto"/>
            </w:tcBorders>
            <w:shd w:val="clear" w:color="auto" w:fill="auto"/>
            <w:vAlign w:val="bottom"/>
            <w:hideMark/>
          </w:tcPr>
          <w:p w14:paraId="7AF06174" w14:textId="77777777" w:rsidR="002D27B5" w:rsidRPr="002D27B5" w:rsidRDefault="002D27B5" w:rsidP="002D27B5">
            <w:pPr>
              <w:jc w:val="center"/>
              <w:rPr>
                <w:color w:val="000000"/>
                <w:sz w:val="14"/>
                <w:szCs w:val="14"/>
              </w:rPr>
            </w:pPr>
            <w:r w:rsidRPr="002D27B5">
              <w:rPr>
                <w:color w:val="000000"/>
                <w:sz w:val="14"/>
                <w:szCs w:val="14"/>
              </w:rPr>
              <w:t>180</w:t>
            </w:r>
          </w:p>
        </w:tc>
        <w:tc>
          <w:tcPr>
            <w:tcW w:w="480" w:type="dxa"/>
            <w:gridSpan w:val="2"/>
            <w:tcBorders>
              <w:top w:val="nil"/>
              <w:left w:val="nil"/>
              <w:bottom w:val="single" w:sz="4" w:space="0" w:color="auto"/>
              <w:right w:val="single" w:sz="4" w:space="0" w:color="auto"/>
            </w:tcBorders>
            <w:shd w:val="clear" w:color="auto" w:fill="auto"/>
            <w:hideMark/>
          </w:tcPr>
          <w:p w14:paraId="72D788F0" w14:textId="77777777" w:rsidR="002D27B5" w:rsidRPr="002D27B5" w:rsidRDefault="002D27B5" w:rsidP="002D27B5">
            <w:pPr>
              <w:jc w:val="center"/>
              <w:rPr>
                <w:color w:val="000000"/>
                <w:sz w:val="14"/>
                <w:szCs w:val="14"/>
              </w:rPr>
            </w:pPr>
            <w:r w:rsidRPr="002D27B5">
              <w:rPr>
                <w:color w:val="000000"/>
                <w:sz w:val="14"/>
                <w:szCs w:val="14"/>
              </w:rPr>
              <w:t>20</w:t>
            </w:r>
          </w:p>
        </w:tc>
        <w:tc>
          <w:tcPr>
            <w:tcW w:w="460" w:type="dxa"/>
            <w:tcBorders>
              <w:top w:val="nil"/>
              <w:left w:val="nil"/>
              <w:bottom w:val="single" w:sz="4" w:space="0" w:color="auto"/>
              <w:right w:val="single" w:sz="4" w:space="0" w:color="auto"/>
            </w:tcBorders>
            <w:shd w:val="clear" w:color="auto" w:fill="auto"/>
            <w:vAlign w:val="bottom"/>
            <w:hideMark/>
          </w:tcPr>
          <w:p w14:paraId="51AD4B4F" w14:textId="77777777" w:rsidR="002D27B5" w:rsidRPr="002D27B5" w:rsidRDefault="002D27B5" w:rsidP="002D27B5">
            <w:pPr>
              <w:jc w:val="center"/>
              <w:rPr>
                <w:color w:val="000000"/>
                <w:sz w:val="14"/>
                <w:szCs w:val="14"/>
              </w:rPr>
            </w:pPr>
            <w:r w:rsidRPr="002D27B5">
              <w:rPr>
                <w:color w:val="000000"/>
                <w:sz w:val="14"/>
                <w:szCs w:val="14"/>
              </w:rPr>
              <w:t>10</w:t>
            </w:r>
          </w:p>
        </w:tc>
        <w:tc>
          <w:tcPr>
            <w:tcW w:w="438" w:type="dxa"/>
            <w:tcBorders>
              <w:top w:val="nil"/>
              <w:left w:val="nil"/>
              <w:bottom w:val="single" w:sz="4" w:space="0" w:color="auto"/>
              <w:right w:val="single" w:sz="4" w:space="0" w:color="auto"/>
            </w:tcBorders>
            <w:shd w:val="clear" w:color="auto" w:fill="auto"/>
            <w:vAlign w:val="bottom"/>
            <w:hideMark/>
          </w:tcPr>
          <w:p w14:paraId="002EF3BD" w14:textId="77777777" w:rsidR="002D27B5" w:rsidRPr="002D27B5" w:rsidRDefault="002D27B5" w:rsidP="002D27B5">
            <w:pPr>
              <w:jc w:val="center"/>
              <w:rPr>
                <w:color w:val="000000"/>
                <w:sz w:val="14"/>
                <w:szCs w:val="14"/>
              </w:rPr>
            </w:pPr>
            <w:r w:rsidRPr="002D27B5">
              <w:rPr>
                <w:color w:val="000000"/>
                <w:sz w:val="14"/>
                <w:szCs w:val="14"/>
              </w:rPr>
              <w:t>10</w:t>
            </w:r>
          </w:p>
        </w:tc>
        <w:tc>
          <w:tcPr>
            <w:tcW w:w="480" w:type="dxa"/>
            <w:tcBorders>
              <w:top w:val="nil"/>
              <w:left w:val="nil"/>
              <w:bottom w:val="single" w:sz="4" w:space="0" w:color="auto"/>
              <w:right w:val="single" w:sz="4" w:space="0" w:color="auto"/>
            </w:tcBorders>
            <w:shd w:val="clear" w:color="auto" w:fill="auto"/>
            <w:vAlign w:val="bottom"/>
            <w:hideMark/>
          </w:tcPr>
          <w:p w14:paraId="24494B90"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vAlign w:val="bottom"/>
            <w:hideMark/>
          </w:tcPr>
          <w:p w14:paraId="2AE4AC1B"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vAlign w:val="bottom"/>
            <w:hideMark/>
          </w:tcPr>
          <w:p w14:paraId="21AB530A"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vAlign w:val="bottom"/>
            <w:hideMark/>
          </w:tcPr>
          <w:p w14:paraId="449D6832" w14:textId="77777777" w:rsidR="002D27B5" w:rsidRPr="002D27B5" w:rsidRDefault="002D27B5" w:rsidP="002D27B5">
            <w:pPr>
              <w:jc w:val="center"/>
              <w:rPr>
                <w:color w:val="000000"/>
                <w:sz w:val="14"/>
                <w:szCs w:val="14"/>
              </w:rPr>
            </w:pPr>
            <w:r w:rsidRPr="002D27B5">
              <w:rPr>
                <w:color w:val="000000"/>
                <w:sz w:val="14"/>
                <w:szCs w:val="14"/>
              </w:rPr>
              <w:t> </w:t>
            </w:r>
          </w:p>
        </w:tc>
        <w:tc>
          <w:tcPr>
            <w:tcW w:w="645" w:type="dxa"/>
            <w:gridSpan w:val="2"/>
            <w:tcBorders>
              <w:top w:val="nil"/>
              <w:left w:val="nil"/>
              <w:bottom w:val="single" w:sz="4" w:space="0" w:color="auto"/>
              <w:right w:val="single" w:sz="4" w:space="0" w:color="auto"/>
            </w:tcBorders>
            <w:shd w:val="clear" w:color="auto" w:fill="auto"/>
            <w:noWrap/>
            <w:vAlign w:val="bottom"/>
            <w:hideMark/>
          </w:tcPr>
          <w:p w14:paraId="65B31D87"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2380BC4E"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1CC4C445"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000000" w:fill="DDD9C4"/>
            <w:hideMark/>
          </w:tcPr>
          <w:p w14:paraId="43AA4CEE" w14:textId="77777777" w:rsidR="002D27B5" w:rsidRPr="002D27B5" w:rsidRDefault="002D27B5" w:rsidP="002D27B5">
            <w:pPr>
              <w:jc w:val="center"/>
              <w:rPr>
                <w:color w:val="000000"/>
                <w:sz w:val="14"/>
                <w:szCs w:val="14"/>
              </w:rPr>
            </w:pPr>
            <w:r w:rsidRPr="002D27B5">
              <w:rPr>
                <w:color w:val="000000"/>
                <w:sz w:val="14"/>
                <w:szCs w:val="14"/>
              </w:rPr>
              <w:t>0</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77561356" w14:textId="77777777" w:rsidR="002D27B5" w:rsidRPr="002D27B5" w:rsidRDefault="002D27B5" w:rsidP="002D27B5">
            <w:pPr>
              <w:jc w:val="center"/>
              <w:rPr>
                <w:color w:val="000000"/>
                <w:sz w:val="14"/>
                <w:szCs w:val="14"/>
              </w:rPr>
            </w:pPr>
            <w:r w:rsidRPr="002D27B5">
              <w:rPr>
                <w:color w:val="000000"/>
                <w:sz w:val="14"/>
                <w:szCs w:val="14"/>
              </w:rPr>
              <w:t> </w:t>
            </w:r>
          </w:p>
        </w:tc>
        <w:tc>
          <w:tcPr>
            <w:tcW w:w="541" w:type="dxa"/>
            <w:gridSpan w:val="2"/>
            <w:tcBorders>
              <w:top w:val="nil"/>
              <w:left w:val="nil"/>
              <w:bottom w:val="single" w:sz="4" w:space="0" w:color="auto"/>
              <w:right w:val="single" w:sz="4" w:space="0" w:color="auto"/>
            </w:tcBorders>
            <w:shd w:val="clear" w:color="auto" w:fill="auto"/>
            <w:noWrap/>
            <w:vAlign w:val="bottom"/>
            <w:hideMark/>
          </w:tcPr>
          <w:p w14:paraId="3C30B205"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vAlign w:val="bottom"/>
            <w:hideMark/>
          </w:tcPr>
          <w:p w14:paraId="332A3352"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74FFB1E5" w14:textId="77777777" w:rsidR="002D27B5" w:rsidRPr="002D27B5" w:rsidRDefault="002D27B5" w:rsidP="002D27B5">
            <w:pPr>
              <w:jc w:val="center"/>
              <w:rPr>
                <w:color w:val="000000"/>
                <w:sz w:val="14"/>
                <w:szCs w:val="14"/>
              </w:rPr>
            </w:pPr>
            <w:r w:rsidRPr="002D27B5">
              <w:rPr>
                <w:color w:val="000000"/>
                <w:sz w:val="14"/>
                <w:szCs w:val="14"/>
              </w:rPr>
              <w:t> </w:t>
            </w:r>
          </w:p>
        </w:tc>
        <w:tc>
          <w:tcPr>
            <w:tcW w:w="687" w:type="dxa"/>
            <w:gridSpan w:val="2"/>
            <w:tcBorders>
              <w:top w:val="nil"/>
              <w:left w:val="nil"/>
              <w:bottom w:val="single" w:sz="4" w:space="0" w:color="auto"/>
              <w:right w:val="single" w:sz="4" w:space="0" w:color="auto"/>
            </w:tcBorders>
            <w:shd w:val="clear" w:color="auto" w:fill="auto"/>
            <w:noWrap/>
            <w:vAlign w:val="bottom"/>
            <w:hideMark/>
          </w:tcPr>
          <w:p w14:paraId="1058879E" w14:textId="77777777" w:rsidR="002D27B5" w:rsidRPr="002D27B5" w:rsidRDefault="002D27B5" w:rsidP="002D27B5">
            <w:pPr>
              <w:jc w:val="center"/>
              <w:rPr>
                <w:color w:val="000000"/>
                <w:sz w:val="14"/>
                <w:szCs w:val="14"/>
              </w:rPr>
            </w:pPr>
            <w:r w:rsidRPr="002D27B5">
              <w:rPr>
                <w:color w:val="000000"/>
                <w:sz w:val="14"/>
                <w:szCs w:val="14"/>
              </w:rPr>
              <w:t>180</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2F5781C1" w14:textId="77777777" w:rsidR="002D27B5" w:rsidRPr="002D27B5" w:rsidRDefault="002D27B5" w:rsidP="002D27B5">
            <w:pPr>
              <w:jc w:val="center"/>
              <w:rPr>
                <w:color w:val="000000"/>
                <w:sz w:val="14"/>
                <w:szCs w:val="14"/>
              </w:rPr>
            </w:pPr>
            <w:r w:rsidRPr="002D27B5">
              <w:rPr>
                <w:color w:val="000000"/>
                <w:sz w:val="14"/>
                <w:szCs w:val="14"/>
              </w:rPr>
              <w:t>20</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4B199C49"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308D67D3"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3BD4D22F" w14:textId="77777777" w:rsidR="002D27B5" w:rsidRPr="002D27B5" w:rsidRDefault="002D27B5" w:rsidP="002D27B5">
            <w:pPr>
              <w:jc w:val="center"/>
              <w:rPr>
                <w:color w:val="000000"/>
                <w:sz w:val="14"/>
                <w:szCs w:val="14"/>
              </w:rPr>
            </w:pPr>
            <w:r w:rsidRPr="002D27B5">
              <w:rPr>
                <w:color w:val="000000"/>
                <w:sz w:val="14"/>
                <w:szCs w:val="14"/>
              </w:rPr>
              <w:t>200</w:t>
            </w:r>
          </w:p>
        </w:tc>
        <w:tc>
          <w:tcPr>
            <w:tcW w:w="540" w:type="dxa"/>
            <w:gridSpan w:val="2"/>
            <w:tcBorders>
              <w:top w:val="nil"/>
              <w:left w:val="nil"/>
              <w:bottom w:val="single" w:sz="4" w:space="0" w:color="auto"/>
              <w:right w:val="single" w:sz="4" w:space="0" w:color="auto"/>
            </w:tcBorders>
            <w:shd w:val="clear" w:color="auto" w:fill="auto"/>
            <w:hideMark/>
          </w:tcPr>
          <w:p w14:paraId="6E902851"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2B67A410" w14:textId="77777777" w:rsidR="002D27B5" w:rsidRPr="002D27B5" w:rsidRDefault="002D27B5" w:rsidP="002D27B5">
            <w:pPr>
              <w:jc w:val="center"/>
              <w:rPr>
                <w:color w:val="000000"/>
                <w:sz w:val="14"/>
                <w:szCs w:val="14"/>
              </w:rPr>
            </w:pPr>
            <w:r w:rsidRPr="002D27B5">
              <w:rPr>
                <w:color w:val="000000"/>
                <w:sz w:val="14"/>
                <w:szCs w:val="14"/>
              </w:rPr>
              <w:t> </w:t>
            </w:r>
          </w:p>
        </w:tc>
      </w:tr>
      <w:tr w:rsidR="002D27B5" w:rsidRPr="002D27B5" w14:paraId="1E2A959F" w14:textId="77777777" w:rsidTr="002D27B5">
        <w:trPr>
          <w:gridAfter w:val="1"/>
          <w:wAfter w:w="51" w:type="dxa"/>
          <w:trHeight w:val="285"/>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244D2412" w14:textId="77777777" w:rsidR="002D27B5" w:rsidRPr="002D27B5" w:rsidRDefault="002D27B5" w:rsidP="002D27B5">
            <w:pPr>
              <w:jc w:val="center"/>
              <w:rPr>
                <w:b/>
                <w:bCs/>
                <w:color w:val="000000"/>
                <w:sz w:val="14"/>
                <w:szCs w:val="14"/>
              </w:rPr>
            </w:pPr>
            <w:r w:rsidRPr="002D27B5">
              <w:rPr>
                <w:b/>
                <w:bCs/>
                <w:color w:val="000000"/>
                <w:sz w:val="14"/>
                <w:szCs w:val="14"/>
              </w:rPr>
              <w:t>ПП.03</w:t>
            </w:r>
          </w:p>
        </w:tc>
        <w:tc>
          <w:tcPr>
            <w:tcW w:w="2644" w:type="dxa"/>
            <w:tcBorders>
              <w:top w:val="nil"/>
              <w:left w:val="nil"/>
              <w:bottom w:val="single" w:sz="4" w:space="0" w:color="auto"/>
              <w:right w:val="single" w:sz="4" w:space="0" w:color="auto"/>
            </w:tcBorders>
            <w:shd w:val="clear" w:color="auto" w:fill="auto"/>
            <w:hideMark/>
          </w:tcPr>
          <w:p w14:paraId="3E6D8D0C" w14:textId="77777777" w:rsidR="002D27B5" w:rsidRPr="002D27B5" w:rsidRDefault="002D27B5" w:rsidP="002D27B5">
            <w:pPr>
              <w:rPr>
                <w:color w:val="000000"/>
                <w:sz w:val="14"/>
                <w:szCs w:val="14"/>
              </w:rPr>
            </w:pPr>
            <w:r w:rsidRPr="002D27B5">
              <w:rPr>
                <w:color w:val="000000"/>
                <w:sz w:val="14"/>
                <w:szCs w:val="14"/>
              </w:rPr>
              <w:t>Производственная практика</w:t>
            </w:r>
          </w:p>
        </w:tc>
        <w:tc>
          <w:tcPr>
            <w:tcW w:w="567" w:type="dxa"/>
            <w:tcBorders>
              <w:top w:val="nil"/>
              <w:left w:val="nil"/>
              <w:bottom w:val="single" w:sz="4" w:space="0" w:color="auto"/>
              <w:right w:val="single" w:sz="4" w:space="0" w:color="auto"/>
            </w:tcBorders>
            <w:shd w:val="clear" w:color="auto" w:fill="auto"/>
            <w:vAlign w:val="bottom"/>
            <w:hideMark/>
          </w:tcPr>
          <w:p w14:paraId="0BC8DC48" w14:textId="77777777" w:rsidR="002D27B5" w:rsidRPr="002D27B5" w:rsidRDefault="002D27B5" w:rsidP="002D27B5">
            <w:pPr>
              <w:jc w:val="center"/>
              <w:rPr>
                <w:color w:val="000000"/>
                <w:sz w:val="14"/>
                <w:szCs w:val="14"/>
              </w:rPr>
            </w:pPr>
            <w:r w:rsidRPr="002D27B5">
              <w:rPr>
                <w:color w:val="000000"/>
                <w:sz w:val="14"/>
                <w:szCs w:val="14"/>
              </w:rPr>
              <w:t> </w:t>
            </w:r>
          </w:p>
        </w:tc>
        <w:tc>
          <w:tcPr>
            <w:tcW w:w="496" w:type="dxa"/>
            <w:tcBorders>
              <w:top w:val="nil"/>
              <w:left w:val="nil"/>
              <w:bottom w:val="single" w:sz="4" w:space="0" w:color="auto"/>
              <w:right w:val="single" w:sz="4" w:space="0" w:color="auto"/>
            </w:tcBorders>
            <w:shd w:val="clear" w:color="auto" w:fill="auto"/>
            <w:vAlign w:val="bottom"/>
            <w:hideMark/>
          </w:tcPr>
          <w:p w14:paraId="33B75E3E" w14:textId="77777777" w:rsidR="002D27B5" w:rsidRPr="002D27B5" w:rsidRDefault="002D27B5" w:rsidP="002D27B5">
            <w:pPr>
              <w:jc w:val="center"/>
              <w:rPr>
                <w:color w:val="000000"/>
                <w:sz w:val="14"/>
                <w:szCs w:val="14"/>
              </w:rPr>
            </w:pPr>
            <w:r w:rsidRPr="002D27B5">
              <w:rPr>
                <w:color w:val="000000"/>
                <w:sz w:val="14"/>
                <w:szCs w:val="14"/>
              </w:rPr>
              <w:t>108</w:t>
            </w:r>
          </w:p>
        </w:tc>
        <w:tc>
          <w:tcPr>
            <w:tcW w:w="560" w:type="dxa"/>
            <w:tcBorders>
              <w:top w:val="nil"/>
              <w:left w:val="nil"/>
              <w:bottom w:val="single" w:sz="4" w:space="0" w:color="auto"/>
              <w:right w:val="single" w:sz="4" w:space="0" w:color="auto"/>
            </w:tcBorders>
            <w:shd w:val="clear" w:color="auto" w:fill="auto"/>
            <w:vAlign w:val="bottom"/>
            <w:hideMark/>
          </w:tcPr>
          <w:p w14:paraId="1CA7512F"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vAlign w:val="bottom"/>
            <w:hideMark/>
          </w:tcPr>
          <w:p w14:paraId="59E237B0" w14:textId="77777777" w:rsidR="002D27B5" w:rsidRPr="002D27B5" w:rsidRDefault="002D27B5" w:rsidP="002D27B5">
            <w:pPr>
              <w:jc w:val="center"/>
              <w:rPr>
                <w:color w:val="000000"/>
                <w:sz w:val="14"/>
                <w:szCs w:val="14"/>
              </w:rPr>
            </w:pPr>
            <w:r w:rsidRPr="002D27B5">
              <w:rPr>
                <w:color w:val="000000"/>
                <w:sz w:val="14"/>
                <w:szCs w:val="14"/>
              </w:rPr>
              <w:t> </w:t>
            </w:r>
          </w:p>
        </w:tc>
        <w:tc>
          <w:tcPr>
            <w:tcW w:w="460" w:type="dxa"/>
            <w:tcBorders>
              <w:top w:val="nil"/>
              <w:left w:val="nil"/>
              <w:bottom w:val="single" w:sz="4" w:space="0" w:color="auto"/>
              <w:right w:val="single" w:sz="4" w:space="0" w:color="auto"/>
            </w:tcBorders>
            <w:shd w:val="clear" w:color="auto" w:fill="auto"/>
            <w:vAlign w:val="bottom"/>
            <w:hideMark/>
          </w:tcPr>
          <w:p w14:paraId="567F3CF1" w14:textId="77777777" w:rsidR="002D27B5" w:rsidRPr="002D27B5" w:rsidRDefault="002D27B5" w:rsidP="002D27B5">
            <w:pPr>
              <w:jc w:val="center"/>
              <w:rPr>
                <w:color w:val="000000"/>
                <w:sz w:val="14"/>
                <w:szCs w:val="14"/>
              </w:rPr>
            </w:pPr>
            <w:r w:rsidRPr="002D27B5">
              <w:rPr>
                <w:color w:val="000000"/>
                <w:sz w:val="14"/>
                <w:szCs w:val="14"/>
              </w:rPr>
              <w:t> </w:t>
            </w:r>
          </w:p>
        </w:tc>
        <w:tc>
          <w:tcPr>
            <w:tcW w:w="438" w:type="dxa"/>
            <w:tcBorders>
              <w:top w:val="nil"/>
              <w:left w:val="nil"/>
              <w:bottom w:val="single" w:sz="4" w:space="0" w:color="auto"/>
              <w:right w:val="single" w:sz="4" w:space="0" w:color="auto"/>
            </w:tcBorders>
            <w:shd w:val="clear" w:color="auto" w:fill="auto"/>
            <w:vAlign w:val="bottom"/>
            <w:hideMark/>
          </w:tcPr>
          <w:p w14:paraId="6A51D9DE"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tcBorders>
              <w:top w:val="nil"/>
              <w:left w:val="nil"/>
              <w:bottom w:val="single" w:sz="4" w:space="0" w:color="auto"/>
              <w:right w:val="single" w:sz="4" w:space="0" w:color="auto"/>
            </w:tcBorders>
            <w:shd w:val="clear" w:color="auto" w:fill="auto"/>
            <w:vAlign w:val="bottom"/>
            <w:hideMark/>
          </w:tcPr>
          <w:p w14:paraId="611FFE33"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vAlign w:val="bottom"/>
            <w:hideMark/>
          </w:tcPr>
          <w:p w14:paraId="2367E197" w14:textId="77777777" w:rsidR="002D27B5" w:rsidRPr="002D27B5" w:rsidRDefault="002D27B5" w:rsidP="002D27B5">
            <w:pPr>
              <w:jc w:val="center"/>
              <w:rPr>
                <w:color w:val="000000"/>
                <w:sz w:val="14"/>
                <w:szCs w:val="14"/>
              </w:rPr>
            </w:pPr>
            <w:r w:rsidRPr="002D27B5">
              <w:rPr>
                <w:color w:val="000000"/>
                <w:sz w:val="14"/>
                <w:szCs w:val="14"/>
              </w:rPr>
              <w:t>108</w:t>
            </w:r>
          </w:p>
        </w:tc>
        <w:tc>
          <w:tcPr>
            <w:tcW w:w="437" w:type="dxa"/>
            <w:gridSpan w:val="2"/>
            <w:tcBorders>
              <w:top w:val="nil"/>
              <w:left w:val="nil"/>
              <w:bottom w:val="single" w:sz="4" w:space="0" w:color="auto"/>
              <w:right w:val="single" w:sz="4" w:space="0" w:color="auto"/>
            </w:tcBorders>
            <w:shd w:val="clear" w:color="auto" w:fill="auto"/>
            <w:vAlign w:val="bottom"/>
            <w:hideMark/>
          </w:tcPr>
          <w:p w14:paraId="63462962"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vAlign w:val="bottom"/>
            <w:hideMark/>
          </w:tcPr>
          <w:p w14:paraId="15AE720A" w14:textId="77777777" w:rsidR="002D27B5" w:rsidRPr="002D27B5" w:rsidRDefault="002D27B5" w:rsidP="002D27B5">
            <w:pPr>
              <w:jc w:val="center"/>
              <w:rPr>
                <w:color w:val="000000"/>
                <w:sz w:val="14"/>
                <w:szCs w:val="14"/>
              </w:rPr>
            </w:pPr>
            <w:r w:rsidRPr="002D27B5">
              <w:rPr>
                <w:color w:val="000000"/>
                <w:sz w:val="14"/>
                <w:szCs w:val="14"/>
              </w:rPr>
              <w:t> </w:t>
            </w:r>
          </w:p>
        </w:tc>
        <w:tc>
          <w:tcPr>
            <w:tcW w:w="645" w:type="dxa"/>
            <w:gridSpan w:val="2"/>
            <w:tcBorders>
              <w:top w:val="nil"/>
              <w:left w:val="nil"/>
              <w:bottom w:val="single" w:sz="4" w:space="0" w:color="auto"/>
              <w:right w:val="single" w:sz="4" w:space="0" w:color="auto"/>
            </w:tcBorders>
            <w:shd w:val="clear" w:color="auto" w:fill="auto"/>
            <w:noWrap/>
            <w:vAlign w:val="bottom"/>
            <w:hideMark/>
          </w:tcPr>
          <w:p w14:paraId="6059B083"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6BD58B59"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7A4FB589"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000000" w:fill="DDD9C4"/>
            <w:hideMark/>
          </w:tcPr>
          <w:p w14:paraId="5EF451A9" w14:textId="77777777" w:rsidR="002D27B5" w:rsidRPr="002D27B5" w:rsidRDefault="002D27B5" w:rsidP="002D27B5">
            <w:pPr>
              <w:jc w:val="center"/>
              <w:rPr>
                <w:color w:val="000000"/>
                <w:sz w:val="14"/>
                <w:szCs w:val="14"/>
              </w:rPr>
            </w:pPr>
            <w:r w:rsidRPr="002D27B5">
              <w:rPr>
                <w:color w:val="000000"/>
                <w:sz w:val="14"/>
                <w:szCs w:val="14"/>
              </w:rPr>
              <w:t>0</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5DEDBB33" w14:textId="77777777" w:rsidR="002D27B5" w:rsidRPr="002D27B5" w:rsidRDefault="002D27B5" w:rsidP="002D27B5">
            <w:pPr>
              <w:jc w:val="center"/>
              <w:rPr>
                <w:color w:val="000000"/>
                <w:sz w:val="14"/>
                <w:szCs w:val="14"/>
              </w:rPr>
            </w:pPr>
            <w:r w:rsidRPr="002D27B5">
              <w:rPr>
                <w:color w:val="000000"/>
                <w:sz w:val="14"/>
                <w:szCs w:val="14"/>
              </w:rPr>
              <w:t> </w:t>
            </w:r>
          </w:p>
        </w:tc>
        <w:tc>
          <w:tcPr>
            <w:tcW w:w="541" w:type="dxa"/>
            <w:gridSpan w:val="2"/>
            <w:tcBorders>
              <w:top w:val="nil"/>
              <w:left w:val="nil"/>
              <w:bottom w:val="single" w:sz="4" w:space="0" w:color="auto"/>
              <w:right w:val="single" w:sz="4" w:space="0" w:color="auto"/>
            </w:tcBorders>
            <w:shd w:val="clear" w:color="auto" w:fill="auto"/>
            <w:noWrap/>
            <w:vAlign w:val="bottom"/>
            <w:hideMark/>
          </w:tcPr>
          <w:p w14:paraId="04338892"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vAlign w:val="bottom"/>
            <w:hideMark/>
          </w:tcPr>
          <w:p w14:paraId="480AF1E0"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66EDF7FD" w14:textId="77777777" w:rsidR="002D27B5" w:rsidRPr="002D27B5" w:rsidRDefault="002D27B5" w:rsidP="002D27B5">
            <w:pPr>
              <w:jc w:val="center"/>
              <w:rPr>
                <w:color w:val="000000"/>
                <w:sz w:val="14"/>
                <w:szCs w:val="14"/>
              </w:rPr>
            </w:pPr>
            <w:r w:rsidRPr="002D27B5">
              <w:rPr>
                <w:color w:val="000000"/>
                <w:sz w:val="14"/>
                <w:szCs w:val="14"/>
              </w:rPr>
              <w:t> </w:t>
            </w:r>
          </w:p>
        </w:tc>
        <w:tc>
          <w:tcPr>
            <w:tcW w:w="687" w:type="dxa"/>
            <w:gridSpan w:val="2"/>
            <w:tcBorders>
              <w:top w:val="nil"/>
              <w:left w:val="nil"/>
              <w:bottom w:val="single" w:sz="4" w:space="0" w:color="auto"/>
              <w:right w:val="single" w:sz="4" w:space="0" w:color="auto"/>
            </w:tcBorders>
            <w:shd w:val="clear" w:color="auto" w:fill="auto"/>
            <w:noWrap/>
            <w:vAlign w:val="bottom"/>
            <w:hideMark/>
          </w:tcPr>
          <w:p w14:paraId="524F880A"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5022CD63"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622E1C10"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1DF78E7F" w14:textId="77777777" w:rsidR="002D27B5" w:rsidRPr="002D27B5" w:rsidRDefault="002D27B5" w:rsidP="002D27B5">
            <w:pPr>
              <w:jc w:val="center"/>
              <w:rPr>
                <w:color w:val="000000"/>
                <w:sz w:val="14"/>
                <w:szCs w:val="14"/>
              </w:rPr>
            </w:pPr>
            <w:r w:rsidRPr="002D27B5">
              <w:rPr>
                <w:color w:val="000000"/>
                <w:sz w:val="14"/>
                <w:szCs w:val="14"/>
              </w:rPr>
              <w:t>108</w:t>
            </w:r>
          </w:p>
        </w:tc>
        <w:tc>
          <w:tcPr>
            <w:tcW w:w="500" w:type="dxa"/>
            <w:gridSpan w:val="2"/>
            <w:tcBorders>
              <w:top w:val="nil"/>
              <w:left w:val="nil"/>
              <w:bottom w:val="single" w:sz="4" w:space="0" w:color="auto"/>
              <w:right w:val="single" w:sz="4" w:space="0" w:color="auto"/>
            </w:tcBorders>
            <w:shd w:val="clear" w:color="000000" w:fill="DDD9C4"/>
            <w:hideMark/>
          </w:tcPr>
          <w:p w14:paraId="3D225B34" w14:textId="77777777" w:rsidR="002D27B5" w:rsidRPr="002D27B5" w:rsidRDefault="002D27B5" w:rsidP="002D27B5">
            <w:pPr>
              <w:jc w:val="center"/>
              <w:rPr>
                <w:color w:val="000000"/>
                <w:sz w:val="14"/>
                <w:szCs w:val="14"/>
              </w:rPr>
            </w:pPr>
            <w:r w:rsidRPr="002D27B5">
              <w:rPr>
                <w:color w:val="000000"/>
                <w:sz w:val="14"/>
                <w:szCs w:val="14"/>
              </w:rPr>
              <w:t>108</w:t>
            </w:r>
          </w:p>
        </w:tc>
        <w:tc>
          <w:tcPr>
            <w:tcW w:w="540" w:type="dxa"/>
            <w:gridSpan w:val="2"/>
            <w:tcBorders>
              <w:top w:val="nil"/>
              <w:left w:val="nil"/>
              <w:bottom w:val="single" w:sz="4" w:space="0" w:color="auto"/>
              <w:right w:val="single" w:sz="4" w:space="0" w:color="auto"/>
            </w:tcBorders>
            <w:shd w:val="clear" w:color="auto" w:fill="auto"/>
            <w:hideMark/>
          </w:tcPr>
          <w:p w14:paraId="6A11B527"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445F7C26" w14:textId="77777777" w:rsidR="002D27B5" w:rsidRPr="002D27B5" w:rsidRDefault="002D27B5" w:rsidP="002D27B5">
            <w:pPr>
              <w:jc w:val="center"/>
              <w:rPr>
                <w:color w:val="000000"/>
                <w:sz w:val="14"/>
                <w:szCs w:val="14"/>
              </w:rPr>
            </w:pPr>
            <w:r w:rsidRPr="002D27B5">
              <w:rPr>
                <w:color w:val="000000"/>
                <w:sz w:val="14"/>
                <w:szCs w:val="14"/>
              </w:rPr>
              <w:t> </w:t>
            </w:r>
          </w:p>
        </w:tc>
      </w:tr>
      <w:tr w:rsidR="002D27B5" w:rsidRPr="002D27B5" w14:paraId="26087DBB" w14:textId="77777777" w:rsidTr="002D27B5">
        <w:trPr>
          <w:gridAfter w:val="1"/>
          <w:wAfter w:w="51" w:type="dxa"/>
          <w:trHeight w:val="285"/>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62BACA1A" w14:textId="77777777" w:rsidR="002D27B5" w:rsidRPr="002D27B5" w:rsidRDefault="002D27B5" w:rsidP="002D27B5">
            <w:pPr>
              <w:jc w:val="center"/>
              <w:rPr>
                <w:b/>
                <w:bCs/>
                <w:color w:val="000000"/>
                <w:sz w:val="14"/>
                <w:szCs w:val="14"/>
              </w:rPr>
            </w:pPr>
            <w:r w:rsidRPr="002D27B5">
              <w:rPr>
                <w:b/>
                <w:bCs/>
                <w:color w:val="000000"/>
                <w:sz w:val="14"/>
                <w:szCs w:val="14"/>
              </w:rPr>
              <w:t> </w:t>
            </w:r>
          </w:p>
        </w:tc>
        <w:tc>
          <w:tcPr>
            <w:tcW w:w="2644" w:type="dxa"/>
            <w:tcBorders>
              <w:top w:val="nil"/>
              <w:left w:val="nil"/>
              <w:bottom w:val="single" w:sz="4" w:space="0" w:color="auto"/>
              <w:right w:val="single" w:sz="4" w:space="0" w:color="auto"/>
            </w:tcBorders>
            <w:shd w:val="clear" w:color="auto" w:fill="auto"/>
            <w:hideMark/>
          </w:tcPr>
          <w:p w14:paraId="32E84361" w14:textId="77777777" w:rsidR="002D27B5" w:rsidRPr="002D27B5" w:rsidRDefault="002D27B5" w:rsidP="002D27B5">
            <w:pPr>
              <w:rPr>
                <w:color w:val="000000"/>
                <w:sz w:val="14"/>
                <w:szCs w:val="14"/>
              </w:rPr>
            </w:pPr>
            <w:r w:rsidRPr="002D27B5">
              <w:rPr>
                <w:color w:val="000000"/>
                <w:sz w:val="14"/>
                <w:szCs w:val="14"/>
              </w:rPr>
              <w:t>Промежуточная аттестация</w:t>
            </w:r>
          </w:p>
        </w:tc>
        <w:tc>
          <w:tcPr>
            <w:tcW w:w="567" w:type="dxa"/>
            <w:tcBorders>
              <w:top w:val="nil"/>
              <w:left w:val="nil"/>
              <w:bottom w:val="single" w:sz="4" w:space="0" w:color="auto"/>
              <w:right w:val="single" w:sz="4" w:space="0" w:color="auto"/>
            </w:tcBorders>
            <w:shd w:val="clear" w:color="auto" w:fill="auto"/>
            <w:vAlign w:val="bottom"/>
            <w:hideMark/>
          </w:tcPr>
          <w:p w14:paraId="136DA45A" w14:textId="77777777" w:rsidR="002D27B5" w:rsidRPr="002D27B5" w:rsidRDefault="002D27B5" w:rsidP="002D27B5">
            <w:pPr>
              <w:jc w:val="center"/>
              <w:rPr>
                <w:color w:val="000000"/>
                <w:sz w:val="14"/>
                <w:szCs w:val="14"/>
              </w:rPr>
            </w:pPr>
            <w:r w:rsidRPr="002D27B5">
              <w:rPr>
                <w:color w:val="000000"/>
                <w:sz w:val="14"/>
                <w:szCs w:val="14"/>
              </w:rPr>
              <w:t> </w:t>
            </w:r>
          </w:p>
        </w:tc>
        <w:tc>
          <w:tcPr>
            <w:tcW w:w="496" w:type="dxa"/>
            <w:tcBorders>
              <w:top w:val="nil"/>
              <w:left w:val="nil"/>
              <w:bottom w:val="single" w:sz="4" w:space="0" w:color="auto"/>
              <w:right w:val="single" w:sz="4" w:space="0" w:color="auto"/>
            </w:tcBorders>
            <w:shd w:val="clear" w:color="auto" w:fill="auto"/>
            <w:vAlign w:val="bottom"/>
            <w:hideMark/>
          </w:tcPr>
          <w:p w14:paraId="7046C870" w14:textId="77777777" w:rsidR="002D27B5" w:rsidRPr="002D27B5" w:rsidRDefault="002D27B5" w:rsidP="002D27B5">
            <w:pPr>
              <w:jc w:val="center"/>
              <w:rPr>
                <w:color w:val="000000"/>
                <w:sz w:val="14"/>
                <w:szCs w:val="14"/>
              </w:rPr>
            </w:pPr>
            <w:r w:rsidRPr="002D27B5">
              <w:rPr>
                <w:color w:val="000000"/>
                <w:sz w:val="14"/>
                <w:szCs w:val="14"/>
              </w:rPr>
              <w:t>12</w:t>
            </w:r>
          </w:p>
        </w:tc>
        <w:tc>
          <w:tcPr>
            <w:tcW w:w="560" w:type="dxa"/>
            <w:tcBorders>
              <w:top w:val="nil"/>
              <w:left w:val="nil"/>
              <w:bottom w:val="single" w:sz="4" w:space="0" w:color="auto"/>
              <w:right w:val="single" w:sz="4" w:space="0" w:color="auto"/>
            </w:tcBorders>
            <w:shd w:val="clear" w:color="auto" w:fill="auto"/>
            <w:vAlign w:val="bottom"/>
            <w:hideMark/>
          </w:tcPr>
          <w:p w14:paraId="66847648" w14:textId="77777777" w:rsidR="002D27B5" w:rsidRPr="002D27B5" w:rsidRDefault="002D27B5" w:rsidP="002D27B5">
            <w:pPr>
              <w:jc w:val="center"/>
              <w:rPr>
                <w:color w:val="000000"/>
                <w:sz w:val="14"/>
                <w:szCs w:val="14"/>
              </w:rPr>
            </w:pPr>
            <w:r w:rsidRPr="002D27B5">
              <w:rPr>
                <w:color w:val="000000"/>
                <w:sz w:val="14"/>
                <w:szCs w:val="14"/>
              </w:rPr>
              <w:t>10</w:t>
            </w:r>
          </w:p>
        </w:tc>
        <w:tc>
          <w:tcPr>
            <w:tcW w:w="480" w:type="dxa"/>
            <w:gridSpan w:val="2"/>
            <w:tcBorders>
              <w:top w:val="nil"/>
              <w:left w:val="nil"/>
              <w:bottom w:val="single" w:sz="4" w:space="0" w:color="auto"/>
              <w:right w:val="single" w:sz="4" w:space="0" w:color="auto"/>
            </w:tcBorders>
            <w:shd w:val="clear" w:color="auto" w:fill="auto"/>
            <w:vAlign w:val="bottom"/>
            <w:hideMark/>
          </w:tcPr>
          <w:p w14:paraId="02BAA344" w14:textId="77777777" w:rsidR="002D27B5" w:rsidRPr="002D27B5" w:rsidRDefault="002D27B5" w:rsidP="002D27B5">
            <w:pPr>
              <w:jc w:val="center"/>
              <w:rPr>
                <w:color w:val="000000"/>
                <w:sz w:val="14"/>
                <w:szCs w:val="14"/>
              </w:rPr>
            </w:pPr>
            <w:r w:rsidRPr="002D27B5">
              <w:rPr>
                <w:color w:val="000000"/>
                <w:sz w:val="14"/>
                <w:szCs w:val="14"/>
              </w:rPr>
              <w:t>2</w:t>
            </w:r>
          </w:p>
        </w:tc>
        <w:tc>
          <w:tcPr>
            <w:tcW w:w="460" w:type="dxa"/>
            <w:tcBorders>
              <w:top w:val="nil"/>
              <w:left w:val="nil"/>
              <w:bottom w:val="single" w:sz="4" w:space="0" w:color="auto"/>
              <w:right w:val="single" w:sz="4" w:space="0" w:color="auto"/>
            </w:tcBorders>
            <w:shd w:val="clear" w:color="auto" w:fill="auto"/>
            <w:vAlign w:val="bottom"/>
            <w:hideMark/>
          </w:tcPr>
          <w:p w14:paraId="4D162BE3" w14:textId="77777777" w:rsidR="002D27B5" w:rsidRPr="002D27B5" w:rsidRDefault="002D27B5" w:rsidP="002D27B5">
            <w:pPr>
              <w:jc w:val="center"/>
              <w:rPr>
                <w:color w:val="000000"/>
                <w:sz w:val="14"/>
                <w:szCs w:val="14"/>
              </w:rPr>
            </w:pPr>
            <w:r w:rsidRPr="002D27B5">
              <w:rPr>
                <w:color w:val="000000"/>
                <w:sz w:val="14"/>
                <w:szCs w:val="14"/>
              </w:rPr>
              <w:t> </w:t>
            </w:r>
          </w:p>
        </w:tc>
        <w:tc>
          <w:tcPr>
            <w:tcW w:w="438" w:type="dxa"/>
            <w:tcBorders>
              <w:top w:val="nil"/>
              <w:left w:val="nil"/>
              <w:bottom w:val="single" w:sz="4" w:space="0" w:color="auto"/>
              <w:right w:val="single" w:sz="4" w:space="0" w:color="auto"/>
            </w:tcBorders>
            <w:shd w:val="clear" w:color="auto" w:fill="auto"/>
            <w:vAlign w:val="bottom"/>
            <w:hideMark/>
          </w:tcPr>
          <w:p w14:paraId="669E888B"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tcBorders>
              <w:top w:val="nil"/>
              <w:left w:val="nil"/>
              <w:bottom w:val="single" w:sz="4" w:space="0" w:color="auto"/>
              <w:right w:val="single" w:sz="4" w:space="0" w:color="auto"/>
            </w:tcBorders>
            <w:shd w:val="clear" w:color="auto" w:fill="auto"/>
            <w:vAlign w:val="bottom"/>
            <w:hideMark/>
          </w:tcPr>
          <w:p w14:paraId="6AE92E9C"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vAlign w:val="bottom"/>
            <w:hideMark/>
          </w:tcPr>
          <w:p w14:paraId="0EAE0904"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vAlign w:val="bottom"/>
            <w:hideMark/>
          </w:tcPr>
          <w:p w14:paraId="459C991F"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vAlign w:val="bottom"/>
            <w:hideMark/>
          </w:tcPr>
          <w:p w14:paraId="23AB1CB8" w14:textId="77777777" w:rsidR="002D27B5" w:rsidRPr="002D27B5" w:rsidRDefault="002D27B5" w:rsidP="002D27B5">
            <w:pPr>
              <w:jc w:val="center"/>
              <w:rPr>
                <w:color w:val="000000"/>
                <w:sz w:val="14"/>
                <w:szCs w:val="14"/>
              </w:rPr>
            </w:pPr>
            <w:r w:rsidRPr="002D27B5">
              <w:rPr>
                <w:color w:val="000000"/>
                <w:sz w:val="14"/>
                <w:szCs w:val="14"/>
              </w:rPr>
              <w:t>2</w:t>
            </w:r>
          </w:p>
        </w:tc>
        <w:tc>
          <w:tcPr>
            <w:tcW w:w="645" w:type="dxa"/>
            <w:gridSpan w:val="2"/>
            <w:tcBorders>
              <w:top w:val="nil"/>
              <w:left w:val="nil"/>
              <w:bottom w:val="single" w:sz="4" w:space="0" w:color="auto"/>
              <w:right w:val="single" w:sz="4" w:space="0" w:color="auto"/>
            </w:tcBorders>
            <w:shd w:val="clear" w:color="auto" w:fill="auto"/>
            <w:noWrap/>
            <w:vAlign w:val="bottom"/>
            <w:hideMark/>
          </w:tcPr>
          <w:p w14:paraId="76798C3E"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300618B7"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74EEF76C"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000000" w:fill="DDD9C4"/>
            <w:hideMark/>
          </w:tcPr>
          <w:p w14:paraId="0E96ED5D" w14:textId="77777777" w:rsidR="002D27B5" w:rsidRPr="002D27B5" w:rsidRDefault="002D27B5" w:rsidP="002D27B5">
            <w:pPr>
              <w:jc w:val="center"/>
              <w:rPr>
                <w:color w:val="000000"/>
                <w:sz w:val="14"/>
                <w:szCs w:val="14"/>
              </w:rPr>
            </w:pPr>
            <w:r w:rsidRPr="002D27B5">
              <w:rPr>
                <w:color w:val="000000"/>
                <w:sz w:val="14"/>
                <w:szCs w:val="14"/>
              </w:rPr>
              <w:t> </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4F1CB777" w14:textId="77777777" w:rsidR="002D27B5" w:rsidRPr="002D27B5" w:rsidRDefault="002D27B5" w:rsidP="002D27B5">
            <w:pPr>
              <w:jc w:val="center"/>
              <w:rPr>
                <w:color w:val="000000"/>
                <w:sz w:val="14"/>
                <w:szCs w:val="14"/>
              </w:rPr>
            </w:pPr>
            <w:r w:rsidRPr="002D27B5">
              <w:rPr>
                <w:color w:val="000000"/>
                <w:sz w:val="14"/>
                <w:szCs w:val="14"/>
              </w:rPr>
              <w:t> </w:t>
            </w:r>
          </w:p>
        </w:tc>
        <w:tc>
          <w:tcPr>
            <w:tcW w:w="541" w:type="dxa"/>
            <w:gridSpan w:val="2"/>
            <w:tcBorders>
              <w:top w:val="nil"/>
              <w:left w:val="nil"/>
              <w:bottom w:val="single" w:sz="4" w:space="0" w:color="auto"/>
              <w:right w:val="single" w:sz="4" w:space="0" w:color="auto"/>
            </w:tcBorders>
            <w:shd w:val="clear" w:color="auto" w:fill="auto"/>
            <w:noWrap/>
            <w:vAlign w:val="bottom"/>
            <w:hideMark/>
          </w:tcPr>
          <w:p w14:paraId="1BB7304B"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vAlign w:val="bottom"/>
            <w:hideMark/>
          </w:tcPr>
          <w:p w14:paraId="5DC45B7A"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50F633EE" w14:textId="77777777" w:rsidR="002D27B5" w:rsidRPr="002D27B5" w:rsidRDefault="002D27B5" w:rsidP="002D27B5">
            <w:pPr>
              <w:jc w:val="center"/>
              <w:rPr>
                <w:color w:val="000000"/>
                <w:sz w:val="14"/>
                <w:szCs w:val="14"/>
              </w:rPr>
            </w:pPr>
            <w:r w:rsidRPr="002D27B5">
              <w:rPr>
                <w:color w:val="000000"/>
                <w:sz w:val="14"/>
                <w:szCs w:val="14"/>
              </w:rPr>
              <w:t> </w:t>
            </w:r>
          </w:p>
        </w:tc>
        <w:tc>
          <w:tcPr>
            <w:tcW w:w="687" w:type="dxa"/>
            <w:gridSpan w:val="2"/>
            <w:tcBorders>
              <w:top w:val="nil"/>
              <w:left w:val="nil"/>
              <w:bottom w:val="single" w:sz="4" w:space="0" w:color="auto"/>
              <w:right w:val="single" w:sz="4" w:space="0" w:color="auto"/>
            </w:tcBorders>
            <w:shd w:val="clear" w:color="auto" w:fill="auto"/>
            <w:noWrap/>
            <w:vAlign w:val="bottom"/>
            <w:hideMark/>
          </w:tcPr>
          <w:p w14:paraId="10331EC9" w14:textId="77777777" w:rsidR="002D27B5" w:rsidRPr="002D27B5" w:rsidRDefault="002D27B5" w:rsidP="002D27B5">
            <w:pPr>
              <w:jc w:val="center"/>
              <w:rPr>
                <w:color w:val="000000"/>
                <w:sz w:val="14"/>
                <w:szCs w:val="14"/>
              </w:rPr>
            </w:pPr>
            <w:r w:rsidRPr="002D27B5">
              <w:rPr>
                <w:color w:val="000000"/>
                <w:sz w:val="14"/>
                <w:szCs w:val="14"/>
              </w:rPr>
              <w:t>10</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1430B906"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2C36D0E8"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4DF910D3" w14:textId="77777777" w:rsidR="002D27B5" w:rsidRPr="002D27B5" w:rsidRDefault="002D27B5" w:rsidP="002D27B5">
            <w:pPr>
              <w:jc w:val="center"/>
              <w:rPr>
                <w:color w:val="000000"/>
                <w:sz w:val="14"/>
                <w:szCs w:val="14"/>
              </w:rPr>
            </w:pPr>
            <w:r w:rsidRPr="002D27B5">
              <w:rPr>
                <w:color w:val="000000"/>
                <w:sz w:val="14"/>
                <w:szCs w:val="14"/>
              </w:rPr>
              <w:t>2</w:t>
            </w:r>
          </w:p>
        </w:tc>
        <w:tc>
          <w:tcPr>
            <w:tcW w:w="500" w:type="dxa"/>
            <w:gridSpan w:val="2"/>
            <w:tcBorders>
              <w:top w:val="nil"/>
              <w:left w:val="nil"/>
              <w:bottom w:val="single" w:sz="4" w:space="0" w:color="auto"/>
              <w:right w:val="single" w:sz="4" w:space="0" w:color="auto"/>
            </w:tcBorders>
            <w:shd w:val="clear" w:color="000000" w:fill="DDD9C4"/>
            <w:hideMark/>
          </w:tcPr>
          <w:p w14:paraId="67073F7F" w14:textId="77777777" w:rsidR="002D27B5" w:rsidRPr="002D27B5" w:rsidRDefault="002D27B5" w:rsidP="002D27B5">
            <w:pPr>
              <w:jc w:val="center"/>
              <w:rPr>
                <w:color w:val="000000"/>
                <w:sz w:val="14"/>
                <w:szCs w:val="14"/>
              </w:rPr>
            </w:pPr>
            <w:r w:rsidRPr="002D27B5">
              <w:rPr>
                <w:color w:val="000000"/>
                <w:sz w:val="14"/>
                <w:szCs w:val="14"/>
              </w:rPr>
              <w:t>12</w:t>
            </w:r>
          </w:p>
        </w:tc>
        <w:tc>
          <w:tcPr>
            <w:tcW w:w="540" w:type="dxa"/>
            <w:gridSpan w:val="2"/>
            <w:tcBorders>
              <w:top w:val="nil"/>
              <w:left w:val="nil"/>
              <w:bottom w:val="single" w:sz="4" w:space="0" w:color="auto"/>
              <w:right w:val="single" w:sz="4" w:space="0" w:color="auto"/>
            </w:tcBorders>
            <w:shd w:val="clear" w:color="auto" w:fill="auto"/>
            <w:hideMark/>
          </w:tcPr>
          <w:p w14:paraId="1C1BEAF8"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7611DAEC" w14:textId="77777777" w:rsidR="002D27B5" w:rsidRPr="002D27B5" w:rsidRDefault="002D27B5" w:rsidP="002D27B5">
            <w:pPr>
              <w:jc w:val="center"/>
              <w:rPr>
                <w:color w:val="000000"/>
                <w:sz w:val="14"/>
                <w:szCs w:val="14"/>
              </w:rPr>
            </w:pPr>
            <w:r w:rsidRPr="002D27B5">
              <w:rPr>
                <w:color w:val="000000"/>
                <w:sz w:val="14"/>
                <w:szCs w:val="14"/>
              </w:rPr>
              <w:t> </w:t>
            </w:r>
          </w:p>
        </w:tc>
      </w:tr>
      <w:tr w:rsidR="002D27B5" w:rsidRPr="002D27B5" w14:paraId="1E9F3563" w14:textId="77777777" w:rsidTr="002D27B5">
        <w:trPr>
          <w:gridAfter w:val="1"/>
          <w:wAfter w:w="51" w:type="dxa"/>
          <w:trHeight w:val="405"/>
        </w:trPr>
        <w:tc>
          <w:tcPr>
            <w:tcW w:w="900" w:type="dxa"/>
            <w:tcBorders>
              <w:top w:val="nil"/>
              <w:left w:val="single" w:sz="4" w:space="0" w:color="auto"/>
              <w:bottom w:val="single" w:sz="4" w:space="0" w:color="auto"/>
              <w:right w:val="single" w:sz="4" w:space="0" w:color="auto"/>
            </w:tcBorders>
            <w:shd w:val="clear" w:color="auto" w:fill="auto"/>
            <w:hideMark/>
          </w:tcPr>
          <w:p w14:paraId="2ECC3B49" w14:textId="77777777" w:rsidR="002D27B5" w:rsidRPr="002D27B5" w:rsidRDefault="002D27B5" w:rsidP="002D27B5">
            <w:pPr>
              <w:jc w:val="center"/>
              <w:rPr>
                <w:b/>
                <w:bCs/>
                <w:color w:val="000000"/>
                <w:sz w:val="14"/>
                <w:szCs w:val="14"/>
              </w:rPr>
            </w:pPr>
            <w:r w:rsidRPr="002D27B5">
              <w:rPr>
                <w:b/>
                <w:bCs/>
                <w:color w:val="000000"/>
                <w:sz w:val="14"/>
                <w:szCs w:val="14"/>
              </w:rPr>
              <w:t>ПМ. 04</w:t>
            </w:r>
          </w:p>
        </w:tc>
        <w:tc>
          <w:tcPr>
            <w:tcW w:w="2644" w:type="dxa"/>
            <w:tcBorders>
              <w:top w:val="nil"/>
              <w:left w:val="nil"/>
              <w:bottom w:val="single" w:sz="4" w:space="0" w:color="auto"/>
              <w:right w:val="single" w:sz="4" w:space="0" w:color="auto"/>
            </w:tcBorders>
            <w:shd w:val="clear" w:color="auto" w:fill="auto"/>
            <w:hideMark/>
          </w:tcPr>
          <w:p w14:paraId="6C0B3CE1" w14:textId="77777777" w:rsidR="002D27B5" w:rsidRPr="002D27B5" w:rsidRDefault="002D27B5" w:rsidP="002D27B5">
            <w:pPr>
              <w:rPr>
                <w:b/>
                <w:bCs/>
                <w:color w:val="000000"/>
                <w:sz w:val="14"/>
                <w:szCs w:val="14"/>
              </w:rPr>
            </w:pPr>
            <w:r w:rsidRPr="002D27B5">
              <w:rPr>
                <w:b/>
                <w:bCs/>
                <w:color w:val="000000"/>
                <w:sz w:val="14"/>
                <w:szCs w:val="14"/>
              </w:rPr>
              <w:t>Составление и использование бухгалтерской  (финансовой)отчетности</w:t>
            </w:r>
          </w:p>
        </w:tc>
        <w:tc>
          <w:tcPr>
            <w:tcW w:w="567" w:type="dxa"/>
            <w:tcBorders>
              <w:top w:val="nil"/>
              <w:left w:val="nil"/>
              <w:bottom w:val="single" w:sz="4" w:space="0" w:color="auto"/>
              <w:right w:val="single" w:sz="4" w:space="0" w:color="auto"/>
            </w:tcBorders>
            <w:shd w:val="clear" w:color="auto" w:fill="auto"/>
            <w:vAlign w:val="bottom"/>
            <w:hideMark/>
          </w:tcPr>
          <w:p w14:paraId="062B6A05" w14:textId="77777777" w:rsidR="002D27B5" w:rsidRPr="002D27B5" w:rsidRDefault="002D27B5" w:rsidP="002D27B5">
            <w:pPr>
              <w:jc w:val="center"/>
              <w:rPr>
                <w:b/>
                <w:bCs/>
                <w:color w:val="000000"/>
                <w:sz w:val="14"/>
                <w:szCs w:val="14"/>
              </w:rPr>
            </w:pPr>
            <w:r w:rsidRPr="002D27B5">
              <w:rPr>
                <w:b/>
                <w:bCs/>
                <w:color w:val="000000"/>
                <w:sz w:val="14"/>
                <w:szCs w:val="14"/>
              </w:rPr>
              <w:t>Э</w:t>
            </w:r>
          </w:p>
        </w:tc>
        <w:tc>
          <w:tcPr>
            <w:tcW w:w="496" w:type="dxa"/>
            <w:tcBorders>
              <w:top w:val="nil"/>
              <w:left w:val="nil"/>
              <w:bottom w:val="single" w:sz="4" w:space="0" w:color="auto"/>
              <w:right w:val="single" w:sz="4" w:space="0" w:color="auto"/>
            </w:tcBorders>
            <w:shd w:val="clear" w:color="auto" w:fill="auto"/>
            <w:vAlign w:val="bottom"/>
            <w:hideMark/>
          </w:tcPr>
          <w:p w14:paraId="4A8EF30B" w14:textId="77777777" w:rsidR="002D27B5" w:rsidRPr="002D27B5" w:rsidRDefault="002D27B5" w:rsidP="002D27B5">
            <w:pPr>
              <w:jc w:val="center"/>
              <w:rPr>
                <w:b/>
                <w:bCs/>
                <w:color w:val="000000"/>
                <w:sz w:val="14"/>
                <w:szCs w:val="14"/>
              </w:rPr>
            </w:pPr>
            <w:r w:rsidRPr="002D27B5">
              <w:rPr>
                <w:b/>
                <w:bCs/>
                <w:color w:val="000000"/>
                <w:sz w:val="14"/>
                <w:szCs w:val="14"/>
              </w:rPr>
              <w:t>494</w:t>
            </w:r>
          </w:p>
        </w:tc>
        <w:tc>
          <w:tcPr>
            <w:tcW w:w="560" w:type="dxa"/>
            <w:tcBorders>
              <w:top w:val="nil"/>
              <w:left w:val="nil"/>
              <w:bottom w:val="single" w:sz="4" w:space="0" w:color="auto"/>
              <w:right w:val="single" w:sz="4" w:space="0" w:color="auto"/>
            </w:tcBorders>
            <w:shd w:val="clear" w:color="auto" w:fill="auto"/>
            <w:vAlign w:val="bottom"/>
            <w:hideMark/>
          </w:tcPr>
          <w:p w14:paraId="690ED3CC" w14:textId="77777777" w:rsidR="002D27B5" w:rsidRPr="002D27B5" w:rsidRDefault="002D27B5" w:rsidP="002D27B5">
            <w:pPr>
              <w:jc w:val="center"/>
              <w:rPr>
                <w:b/>
                <w:bCs/>
                <w:color w:val="000000"/>
                <w:sz w:val="14"/>
                <w:szCs w:val="14"/>
              </w:rPr>
            </w:pPr>
            <w:r w:rsidRPr="002D27B5">
              <w:rPr>
                <w:b/>
                <w:bCs/>
                <w:color w:val="000000"/>
                <w:sz w:val="14"/>
                <w:szCs w:val="14"/>
              </w:rPr>
              <w:t>328</w:t>
            </w:r>
          </w:p>
        </w:tc>
        <w:tc>
          <w:tcPr>
            <w:tcW w:w="480" w:type="dxa"/>
            <w:gridSpan w:val="2"/>
            <w:tcBorders>
              <w:top w:val="nil"/>
              <w:left w:val="nil"/>
              <w:bottom w:val="single" w:sz="4" w:space="0" w:color="auto"/>
              <w:right w:val="single" w:sz="4" w:space="0" w:color="auto"/>
            </w:tcBorders>
            <w:shd w:val="clear" w:color="auto" w:fill="auto"/>
            <w:vAlign w:val="bottom"/>
            <w:hideMark/>
          </w:tcPr>
          <w:p w14:paraId="78E01B0A" w14:textId="77777777" w:rsidR="002D27B5" w:rsidRPr="002D27B5" w:rsidRDefault="002D27B5" w:rsidP="002D27B5">
            <w:pPr>
              <w:jc w:val="center"/>
              <w:rPr>
                <w:b/>
                <w:bCs/>
                <w:color w:val="000000"/>
                <w:sz w:val="14"/>
                <w:szCs w:val="14"/>
              </w:rPr>
            </w:pPr>
            <w:r w:rsidRPr="002D27B5">
              <w:rPr>
                <w:b/>
                <w:bCs/>
                <w:color w:val="000000"/>
                <w:sz w:val="14"/>
                <w:szCs w:val="14"/>
              </w:rPr>
              <w:t>58</w:t>
            </w:r>
          </w:p>
        </w:tc>
        <w:tc>
          <w:tcPr>
            <w:tcW w:w="460" w:type="dxa"/>
            <w:tcBorders>
              <w:top w:val="nil"/>
              <w:left w:val="nil"/>
              <w:bottom w:val="single" w:sz="4" w:space="0" w:color="auto"/>
              <w:right w:val="single" w:sz="4" w:space="0" w:color="auto"/>
            </w:tcBorders>
            <w:shd w:val="clear" w:color="auto" w:fill="auto"/>
            <w:vAlign w:val="bottom"/>
            <w:hideMark/>
          </w:tcPr>
          <w:p w14:paraId="487A37FB" w14:textId="77777777" w:rsidR="002D27B5" w:rsidRPr="002D27B5" w:rsidRDefault="002D27B5" w:rsidP="002D27B5">
            <w:pPr>
              <w:jc w:val="center"/>
              <w:rPr>
                <w:b/>
                <w:bCs/>
                <w:color w:val="000000"/>
                <w:sz w:val="14"/>
                <w:szCs w:val="14"/>
              </w:rPr>
            </w:pPr>
            <w:r w:rsidRPr="002D27B5">
              <w:rPr>
                <w:b/>
                <w:bCs/>
                <w:color w:val="000000"/>
                <w:sz w:val="14"/>
                <w:szCs w:val="14"/>
              </w:rPr>
              <w:t>18</w:t>
            </w:r>
          </w:p>
        </w:tc>
        <w:tc>
          <w:tcPr>
            <w:tcW w:w="438" w:type="dxa"/>
            <w:tcBorders>
              <w:top w:val="nil"/>
              <w:left w:val="nil"/>
              <w:bottom w:val="single" w:sz="4" w:space="0" w:color="auto"/>
              <w:right w:val="single" w:sz="4" w:space="0" w:color="auto"/>
            </w:tcBorders>
            <w:shd w:val="clear" w:color="auto" w:fill="auto"/>
            <w:vAlign w:val="bottom"/>
            <w:hideMark/>
          </w:tcPr>
          <w:p w14:paraId="13C28103" w14:textId="77777777" w:rsidR="002D27B5" w:rsidRPr="002D27B5" w:rsidRDefault="002D27B5" w:rsidP="002D27B5">
            <w:pPr>
              <w:jc w:val="center"/>
              <w:rPr>
                <w:b/>
                <w:bCs/>
                <w:color w:val="000000"/>
                <w:sz w:val="14"/>
                <w:szCs w:val="14"/>
              </w:rPr>
            </w:pPr>
            <w:r w:rsidRPr="002D27B5">
              <w:rPr>
                <w:b/>
                <w:bCs/>
                <w:color w:val="000000"/>
                <w:sz w:val="14"/>
                <w:szCs w:val="14"/>
              </w:rPr>
              <w:t>16</w:t>
            </w:r>
          </w:p>
        </w:tc>
        <w:tc>
          <w:tcPr>
            <w:tcW w:w="480" w:type="dxa"/>
            <w:tcBorders>
              <w:top w:val="nil"/>
              <w:left w:val="nil"/>
              <w:bottom w:val="single" w:sz="4" w:space="0" w:color="auto"/>
              <w:right w:val="single" w:sz="4" w:space="0" w:color="auto"/>
            </w:tcBorders>
            <w:shd w:val="clear" w:color="auto" w:fill="auto"/>
            <w:vAlign w:val="bottom"/>
            <w:hideMark/>
          </w:tcPr>
          <w:p w14:paraId="27DC07FD" w14:textId="77777777" w:rsidR="002D27B5" w:rsidRPr="002D27B5" w:rsidRDefault="002D27B5" w:rsidP="002D27B5">
            <w:pPr>
              <w:jc w:val="center"/>
              <w:rPr>
                <w:b/>
                <w:bCs/>
                <w:color w:val="000000"/>
                <w:sz w:val="14"/>
                <w:szCs w:val="14"/>
              </w:rPr>
            </w:pPr>
            <w:r w:rsidRPr="002D27B5">
              <w:rPr>
                <w:b/>
                <w:bCs/>
                <w:color w:val="000000"/>
                <w:sz w:val="14"/>
                <w:szCs w:val="14"/>
              </w:rPr>
              <w:t>20</w:t>
            </w:r>
          </w:p>
        </w:tc>
        <w:tc>
          <w:tcPr>
            <w:tcW w:w="480" w:type="dxa"/>
            <w:gridSpan w:val="2"/>
            <w:tcBorders>
              <w:top w:val="nil"/>
              <w:left w:val="nil"/>
              <w:bottom w:val="single" w:sz="4" w:space="0" w:color="auto"/>
              <w:right w:val="single" w:sz="4" w:space="0" w:color="auto"/>
            </w:tcBorders>
            <w:shd w:val="clear" w:color="auto" w:fill="auto"/>
            <w:vAlign w:val="bottom"/>
            <w:hideMark/>
          </w:tcPr>
          <w:p w14:paraId="3F2B3BB8" w14:textId="77777777" w:rsidR="002D27B5" w:rsidRPr="002D27B5" w:rsidRDefault="002D27B5" w:rsidP="002D27B5">
            <w:pPr>
              <w:jc w:val="center"/>
              <w:rPr>
                <w:b/>
                <w:bCs/>
                <w:color w:val="000000"/>
                <w:sz w:val="14"/>
                <w:szCs w:val="14"/>
              </w:rPr>
            </w:pPr>
            <w:r w:rsidRPr="002D27B5">
              <w:rPr>
                <w:b/>
                <w:bCs/>
                <w:color w:val="000000"/>
                <w:sz w:val="14"/>
                <w:szCs w:val="14"/>
              </w:rPr>
              <w:t>108</w:t>
            </w:r>
          </w:p>
        </w:tc>
        <w:tc>
          <w:tcPr>
            <w:tcW w:w="437" w:type="dxa"/>
            <w:gridSpan w:val="2"/>
            <w:tcBorders>
              <w:top w:val="nil"/>
              <w:left w:val="nil"/>
              <w:bottom w:val="single" w:sz="4" w:space="0" w:color="auto"/>
              <w:right w:val="single" w:sz="4" w:space="0" w:color="auto"/>
            </w:tcBorders>
            <w:shd w:val="clear" w:color="auto" w:fill="auto"/>
            <w:vAlign w:val="bottom"/>
            <w:hideMark/>
          </w:tcPr>
          <w:p w14:paraId="789ECE44"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437" w:type="dxa"/>
            <w:gridSpan w:val="2"/>
            <w:tcBorders>
              <w:top w:val="nil"/>
              <w:left w:val="nil"/>
              <w:bottom w:val="single" w:sz="4" w:space="0" w:color="auto"/>
              <w:right w:val="single" w:sz="4" w:space="0" w:color="auto"/>
            </w:tcBorders>
            <w:shd w:val="clear" w:color="auto" w:fill="auto"/>
            <w:vAlign w:val="bottom"/>
            <w:hideMark/>
          </w:tcPr>
          <w:p w14:paraId="7F5C1164" w14:textId="77777777" w:rsidR="002D27B5" w:rsidRPr="002D27B5" w:rsidRDefault="002D27B5" w:rsidP="002D27B5">
            <w:pPr>
              <w:jc w:val="center"/>
              <w:rPr>
                <w:b/>
                <w:bCs/>
                <w:color w:val="000000"/>
                <w:sz w:val="14"/>
                <w:szCs w:val="14"/>
              </w:rPr>
            </w:pPr>
            <w:r w:rsidRPr="002D27B5">
              <w:rPr>
                <w:b/>
                <w:bCs/>
                <w:color w:val="000000"/>
                <w:sz w:val="14"/>
                <w:szCs w:val="14"/>
              </w:rPr>
              <w:t>4</w:t>
            </w:r>
          </w:p>
        </w:tc>
        <w:tc>
          <w:tcPr>
            <w:tcW w:w="645" w:type="dxa"/>
            <w:gridSpan w:val="2"/>
            <w:tcBorders>
              <w:top w:val="nil"/>
              <w:left w:val="nil"/>
              <w:bottom w:val="single" w:sz="4" w:space="0" w:color="auto"/>
              <w:right w:val="single" w:sz="4" w:space="0" w:color="auto"/>
            </w:tcBorders>
            <w:shd w:val="clear" w:color="auto" w:fill="auto"/>
            <w:vAlign w:val="bottom"/>
            <w:hideMark/>
          </w:tcPr>
          <w:p w14:paraId="0A1431ED"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20" w:type="dxa"/>
            <w:gridSpan w:val="2"/>
            <w:tcBorders>
              <w:top w:val="nil"/>
              <w:left w:val="nil"/>
              <w:bottom w:val="single" w:sz="4" w:space="0" w:color="auto"/>
              <w:right w:val="single" w:sz="4" w:space="0" w:color="auto"/>
            </w:tcBorders>
            <w:shd w:val="clear" w:color="auto" w:fill="auto"/>
            <w:vAlign w:val="bottom"/>
            <w:hideMark/>
          </w:tcPr>
          <w:p w14:paraId="43CC09AB"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20" w:type="dxa"/>
            <w:gridSpan w:val="2"/>
            <w:tcBorders>
              <w:top w:val="nil"/>
              <w:left w:val="nil"/>
              <w:bottom w:val="single" w:sz="4" w:space="0" w:color="auto"/>
              <w:right w:val="single" w:sz="4" w:space="0" w:color="auto"/>
            </w:tcBorders>
            <w:shd w:val="clear" w:color="auto" w:fill="auto"/>
            <w:vAlign w:val="bottom"/>
            <w:hideMark/>
          </w:tcPr>
          <w:p w14:paraId="059BC449"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20" w:type="dxa"/>
            <w:gridSpan w:val="2"/>
            <w:tcBorders>
              <w:top w:val="nil"/>
              <w:left w:val="nil"/>
              <w:bottom w:val="single" w:sz="4" w:space="0" w:color="auto"/>
              <w:right w:val="single" w:sz="4" w:space="0" w:color="auto"/>
            </w:tcBorders>
            <w:shd w:val="clear" w:color="auto" w:fill="auto"/>
            <w:vAlign w:val="bottom"/>
            <w:hideMark/>
          </w:tcPr>
          <w:p w14:paraId="43C5CBDB"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666" w:type="dxa"/>
            <w:gridSpan w:val="2"/>
            <w:tcBorders>
              <w:top w:val="nil"/>
              <w:left w:val="nil"/>
              <w:bottom w:val="single" w:sz="4" w:space="0" w:color="auto"/>
              <w:right w:val="single" w:sz="4" w:space="0" w:color="auto"/>
            </w:tcBorders>
            <w:shd w:val="clear" w:color="auto" w:fill="auto"/>
            <w:vAlign w:val="bottom"/>
            <w:hideMark/>
          </w:tcPr>
          <w:p w14:paraId="162A7843"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41" w:type="dxa"/>
            <w:gridSpan w:val="2"/>
            <w:tcBorders>
              <w:top w:val="nil"/>
              <w:left w:val="nil"/>
              <w:bottom w:val="single" w:sz="4" w:space="0" w:color="auto"/>
              <w:right w:val="single" w:sz="4" w:space="0" w:color="auto"/>
            </w:tcBorders>
            <w:shd w:val="clear" w:color="auto" w:fill="auto"/>
            <w:vAlign w:val="bottom"/>
            <w:hideMark/>
          </w:tcPr>
          <w:p w14:paraId="765464CC"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20" w:type="dxa"/>
            <w:gridSpan w:val="2"/>
            <w:tcBorders>
              <w:top w:val="nil"/>
              <w:left w:val="nil"/>
              <w:bottom w:val="single" w:sz="4" w:space="0" w:color="auto"/>
              <w:right w:val="single" w:sz="4" w:space="0" w:color="auto"/>
            </w:tcBorders>
            <w:shd w:val="clear" w:color="auto" w:fill="auto"/>
            <w:vAlign w:val="bottom"/>
            <w:hideMark/>
          </w:tcPr>
          <w:p w14:paraId="1EABEABC"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00" w:type="dxa"/>
            <w:gridSpan w:val="2"/>
            <w:tcBorders>
              <w:top w:val="nil"/>
              <w:left w:val="nil"/>
              <w:bottom w:val="single" w:sz="4" w:space="0" w:color="auto"/>
              <w:right w:val="single" w:sz="4" w:space="0" w:color="auto"/>
            </w:tcBorders>
            <w:shd w:val="clear" w:color="auto" w:fill="auto"/>
            <w:vAlign w:val="bottom"/>
            <w:hideMark/>
          </w:tcPr>
          <w:p w14:paraId="4458F541"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687" w:type="dxa"/>
            <w:gridSpan w:val="2"/>
            <w:tcBorders>
              <w:top w:val="nil"/>
              <w:left w:val="nil"/>
              <w:bottom w:val="single" w:sz="4" w:space="0" w:color="auto"/>
              <w:right w:val="single" w:sz="4" w:space="0" w:color="auto"/>
            </w:tcBorders>
            <w:shd w:val="clear" w:color="auto" w:fill="auto"/>
            <w:vAlign w:val="bottom"/>
            <w:hideMark/>
          </w:tcPr>
          <w:p w14:paraId="23C598FB" w14:textId="77777777" w:rsidR="002D27B5" w:rsidRPr="002D27B5" w:rsidRDefault="002D27B5" w:rsidP="002D27B5">
            <w:pPr>
              <w:jc w:val="center"/>
              <w:rPr>
                <w:b/>
                <w:bCs/>
                <w:color w:val="000000"/>
                <w:sz w:val="14"/>
                <w:szCs w:val="14"/>
              </w:rPr>
            </w:pPr>
            <w:r w:rsidRPr="002D27B5">
              <w:rPr>
                <w:b/>
                <w:bCs/>
                <w:color w:val="000000"/>
                <w:sz w:val="14"/>
                <w:szCs w:val="14"/>
              </w:rPr>
              <w:t>328</w:t>
            </w:r>
          </w:p>
        </w:tc>
        <w:tc>
          <w:tcPr>
            <w:tcW w:w="520" w:type="dxa"/>
            <w:gridSpan w:val="2"/>
            <w:tcBorders>
              <w:top w:val="nil"/>
              <w:left w:val="nil"/>
              <w:bottom w:val="single" w:sz="4" w:space="0" w:color="auto"/>
              <w:right w:val="single" w:sz="4" w:space="0" w:color="auto"/>
            </w:tcBorders>
            <w:shd w:val="clear" w:color="auto" w:fill="auto"/>
            <w:vAlign w:val="bottom"/>
            <w:hideMark/>
          </w:tcPr>
          <w:p w14:paraId="6E8A8AE8" w14:textId="77777777" w:rsidR="002D27B5" w:rsidRPr="002D27B5" w:rsidRDefault="002D27B5" w:rsidP="002D27B5">
            <w:pPr>
              <w:jc w:val="center"/>
              <w:rPr>
                <w:b/>
                <w:bCs/>
                <w:color w:val="000000"/>
                <w:sz w:val="14"/>
                <w:szCs w:val="14"/>
              </w:rPr>
            </w:pPr>
            <w:r w:rsidRPr="002D27B5">
              <w:rPr>
                <w:b/>
                <w:bCs/>
                <w:color w:val="000000"/>
                <w:sz w:val="14"/>
                <w:szCs w:val="14"/>
              </w:rPr>
              <w:t>34</w:t>
            </w:r>
          </w:p>
        </w:tc>
        <w:tc>
          <w:tcPr>
            <w:tcW w:w="520" w:type="dxa"/>
            <w:gridSpan w:val="2"/>
            <w:tcBorders>
              <w:top w:val="nil"/>
              <w:left w:val="nil"/>
              <w:bottom w:val="single" w:sz="4" w:space="0" w:color="auto"/>
              <w:right w:val="single" w:sz="4" w:space="0" w:color="auto"/>
            </w:tcBorders>
            <w:shd w:val="clear" w:color="auto" w:fill="auto"/>
            <w:vAlign w:val="bottom"/>
            <w:hideMark/>
          </w:tcPr>
          <w:p w14:paraId="53FFC930" w14:textId="77777777" w:rsidR="002D27B5" w:rsidRPr="002D27B5" w:rsidRDefault="002D27B5" w:rsidP="002D27B5">
            <w:pPr>
              <w:jc w:val="center"/>
              <w:rPr>
                <w:b/>
                <w:bCs/>
                <w:color w:val="000000"/>
                <w:sz w:val="14"/>
                <w:szCs w:val="14"/>
              </w:rPr>
            </w:pPr>
            <w:r w:rsidRPr="002D27B5">
              <w:rPr>
                <w:b/>
                <w:bCs/>
                <w:color w:val="000000"/>
                <w:sz w:val="14"/>
                <w:szCs w:val="14"/>
              </w:rPr>
              <w:t>20</w:t>
            </w:r>
          </w:p>
        </w:tc>
        <w:tc>
          <w:tcPr>
            <w:tcW w:w="480" w:type="dxa"/>
            <w:gridSpan w:val="2"/>
            <w:tcBorders>
              <w:top w:val="nil"/>
              <w:left w:val="nil"/>
              <w:bottom w:val="single" w:sz="4" w:space="0" w:color="auto"/>
              <w:right w:val="single" w:sz="4" w:space="0" w:color="auto"/>
            </w:tcBorders>
            <w:shd w:val="clear" w:color="auto" w:fill="auto"/>
            <w:vAlign w:val="bottom"/>
            <w:hideMark/>
          </w:tcPr>
          <w:p w14:paraId="16D6074A" w14:textId="77777777" w:rsidR="002D27B5" w:rsidRPr="002D27B5" w:rsidRDefault="002D27B5" w:rsidP="002D27B5">
            <w:pPr>
              <w:jc w:val="center"/>
              <w:rPr>
                <w:b/>
                <w:bCs/>
                <w:color w:val="000000"/>
                <w:sz w:val="14"/>
                <w:szCs w:val="14"/>
              </w:rPr>
            </w:pPr>
            <w:r w:rsidRPr="002D27B5">
              <w:rPr>
                <w:b/>
                <w:bCs/>
                <w:color w:val="000000"/>
                <w:sz w:val="14"/>
                <w:szCs w:val="14"/>
              </w:rPr>
              <w:t>112</w:t>
            </w:r>
          </w:p>
        </w:tc>
        <w:tc>
          <w:tcPr>
            <w:tcW w:w="500" w:type="dxa"/>
            <w:gridSpan w:val="2"/>
            <w:tcBorders>
              <w:top w:val="nil"/>
              <w:left w:val="nil"/>
              <w:bottom w:val="single" w:sz="4" w:space="0" w:color="auto"/>
              <w:right w:val="single" w:sz="4" w:space="0" w:color="auto"/>
            </w:tcBorders>
            <w:shd w:val="clear" w:color="auto" w:fill="auto"/>
            <w:vAlign w:val="bottom"/>
            <w:hideMark/>
          </w:tcPr>
          <w:p w14:paraId="2BE254FC" w14:textId="77777777" w:rsidR="002D27B5" w:rsidRPr="002D27B5" w:rsidRDefault="002D27B5" w:rsidP="002D27B5">
            <w:pPr>
              <w:jc w:val="center"/>
              <w:rPr>
                <w:b/>
                <w:bCs/>
                <w:color w:val="000000"/>
                <w:sz w:val="14"/>
                <w:szCs w:val="14"/>
              </w:rPr>
            </w:pPr>
            <w:r w:rsidRPr="002D27B5">
              <w:rPr>
                <w:b/>
                <w:bCs/>
                <w:color w:val="000000"/>
                <w:sz w:val="14"/>
                <w:szCs w:val="14"/>
              </w:rPr>
              <w:t>494</w:t>
            </w:r>
          </w:p>
        </w:tc>
        <w:tc>
          <w:tcPr>
            <w:tcW w:w="540" w:type="dxa"/>
            <w:gridSpan w:val="2"/>
            <w:tcBorders>
              <w:top w:val="nil"/>
              <w:left w:val="nil"/>
              <w:bottom w:val="single" w:sz="4" w:space="0" w:color="auto"/>
              <w:right w:val="single" w:sz="4" w:space="0" w:color="auto"/>
            </w:tcBorders>
            <w:shd w:val="clear" w:color="auto" w:fill="auto"/>
            <w:vAlign w:val="bottom"/>
            <w:hideMark/>
          </w:tcPr>
          <w:p w14:paraId="24E31CBE"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00" w:type="dxa"/>
            <w:gridSpan w:val="2"/>
            <w:tcBorders>
              <w:top w:val="nil"/>
              <w:left w:val="nil"/>
              <w:bottom w:val="single" w:sz="4" w:space="0" w:color="auto"/>
              <w:right w:val="single" w:sz="4" w:space="0" w:color="auto"/>
            </w:tcBorders>
            <w:shd w:val="clear" w:color="auto" w:fill="auto"/>
            <w:vAlign w:val="bottom"/>
            <w:hideMark/>
          </w:tcPr>
          <w:p w14:paraId="37D26CA8" w14:textId="77777777" w:rsidR="002D27B5" w:rsidRPr="002D27B5" w:rsidRDefault="002D27B5" w:rsidP="002D27B5">
            <w:pPr>
              <w:jc w:val="center"/>
              <w:rPr>
                <w:b/>
                <w:bCs/>
                <w:color w:val="000000"/>
                <w:sz w:val="14"/>
                <w:szCs w:val="14"/>
              </w:rPr>
            </w:pPr>
            <w:r w:rsidRPr="002D27B5">
              <w:rPr>
                <w:b/>
                <w:bCs/>
                <w:color w:val="000000"/>
                <w:sz w:val="14"/>
                <w:szCs w:val="14"/>
              </w:rPr>
              <w:t>0</w:t>
            </w:r>
          </w:p>
        </w:tc>
      </w:tr>
      <w:tr w:rsidR="002D27B5" w:rsidRPr="002D27B5" w14:paraId="4A0F4B2C" w14:textId="77777777" w:rsidTr="002D27B5">
        <w:trPr>
          <w:gridAfter w:val="1"/>
          <w:wAfter w:w="51" w:type="dxa"/>
          <w:trHeight w:val="270"/>
        </w:trPr>
        <w:tc>
          <w:tcPr>
            <w:tcW w:w="900" w:type="dxa"/>
            <w:tcBorders>
              <w:top w:val="nil"/>
              <w:left w:val="single" w:sz="4" w:space="0" w:color="auto"/>
              <w:bottom w:val="single" w:sz="4" w:space="0" w:color="auto"/>
              <w:right w:val="single" w:sz="4" w:space="0" w:color="auto"/>
            </w:tcBorders>
            <w:shd w:val="clear" w:color="auto" w:fill="auto"/>
            <w:hideMark/>
          </w:tcPr>
          <w:p w14:paraId="5CCFCDF6" w14:textId="77777777" w:rsidR="002D27B5" w:rsidRPr="002D27B5" w:rsidRDefault="002D27B5" w:rsidP="002D27B5">
            <w:pPr>
              <w:jc w:val="center"/>
              <w:rPr>
                <w:b/>
                <w:bCs/>
                <w:color w:val="000000"/>
                <w:sz w:val="14"/>
                <w:szCs w:val="14"/>
              </w:rPr>
            </w:pPr>
            <w:r w:rsidRPr="002D27B5">
              <w:rPr>
                <w:b/>
                <w:bCs/>
                <w:color w:val="000000"/>
                <w:sz w:val="14"/>
                <w:szCs w:val="14"/>
              </w:rPr>
              <w:t>МДК.04.01</w:t>
            </w:r>
          </w:p>
        </w:tc>
        <w:tc>
          <w:tcPr>
            <w:tcW w:w="2644" w:type="dxa"/>
            <w:tcBorders>
              <w:top w:val="nil"/>
              <w:left w:val="nil"/>
              <w:bottom w:val="single" w:sz="4" w:space="0" w:color="auto"/>
              <w:right w:val="single" w:sz="4" w:space="0" w:color="auto"/>
            </w:tcBorders>
            <w:shd w:val="clear" w:color="auto" w:fill="auto"/>
            <w:hideMark/>
          </w:tcPr>
          <w:p w14:paraId="2B1D3CA5" w14:textId="77777777" w:rsidR="002D27B5" w:rsidRPr="002D27B5" w:rsidRDefault="002D27B5" w:rsidP="002D27B5">
            <w:pPr>
              <w:rPr>
                <w:color w:val="000000"/>
                <w:sz w:val="14"/>
                <w:szCs w:val="14"/>
              </w:rPr>
            </w:pPr>
            <w:r w:rsidRPr="002D27B5">
              <w:rPr>
                <w:color w:val="000000"/>
                <w:sz w:val="14"/>
                <w:szCs w:val="14"/>
              </w:rPr>
              <w:t>Технология составления бухгалтерской (финансовой) отчетности</w:t>
            </w:r>
          </w:p>
        </w:tc>
        <w:tc>
          <w:tcPr>
            <w:tcW w:w="567" w:type="dxa"/>
            <w:tcBorders>
              <w:top w:val="nil"/>
              <w:left w:val="nil"/>
              <w:bottom w:val="single" w:sz="4" w:space="0" w:color="auto"/>
              <w:right w:val="single" w:sz="4" w:space="0" w:color="auto"/>
            </w:tcBorders>
            <w:shd w:val="clear" w:color="auto" w:fill="auto"/>
            <w:vAlign w:val="bottom"/>
            <w:hideMark/>
          </w:tcPr>
          <w:p w14:paraId="1BAC5D76" w14:textId="77777777" w:rsidR="002D27B5" w:rsidRPr="002D27B5" w:rsidRDefault="002D27B5" w:rsidP="002D27B5">
            <w:pPr>
              <w:jc w:val="center"/>
              <w:rPr>
                <w:color w:val="000000"/>
                <w:sz w:val="14"/>
                <w:szCs w:val="14"/>
              </w:rPr>
            </w:pPr>
            <w:r w:rsidRPr="002D27B5">
              <w:rPr>
                <w:color w:val="000000"/>
                <w:sz w:val="14"/>
                <w:szCs w:val="14"/>
              </w:rPr>
              <w:t>ДЗ</w:t>
            </w:r>
          </w:p>
        </w:tc>
        <w:tc>
          <w:tcPr>
            <w:tcW w:w="496" w:type="dxa"/>
            <w:tcBorders>
              <w:top w:val="nil"/>
              <w:left w:val="nil"/>
              <w:bottom w:val="single" w:sz="4" w:space="0" w:color="auto"/>
              <w:right w:val="single" w:sz="4" w:space="0" w:color="auto"/>
            </w:tcBorders>
            <w:shd w:val="clear" w:color="auto" w:fill="auto"/>
            <w:vAlign w:val="bottom"/>
            <w:hideMark/>
          </w:tcPr>
          <w:p w14:paraId="3E8A3156" w14:textId="77777777" w:rsidR="002D27B5" w:rsidRPr="002D27B5" w:rsidRDefault="002D27B5" w:rsidP="002D27B5">
            <w:pPr>
              <w:jc w:val="center"/>
              <w:rPr>
                <w:color w:val="000000"/>
                <w:sz w:val="14"/>
                <w:szCs w:val="14"/>
              </w:rPr>
            </w:pPr>
            <w:r w:rsidRPr="002D27B5">
              <w:rPr>
                <w:color w:val="000000"/>
                <w:sz w:val="14"/>
                <w:szCs w:val="14"/>
              </w:rPr>
              <w:t>202</w:t>
            </w:r>
          </w:p>
        </w:tc>
        <w:tc>
          <w:tcPr>
            <w:tcW w:w="560" w:type="dxa"/>
            <w:tcBorders>
              <w:top w:val="nil"/>
              <w:left w:val="nil"/>
              <w:bottom w:val="single" w:sz="4" w:space="0" w:color="auto"/>
              <w:right w:val="single" w:sz="4" w:space="0" w:color="auto"/>
            </w:tcBorders>
            <w:shd w:val="clear" w:color="auto" w:fill="auto"/>
            <w:vAlign w:val="bottom"/>
            <w:hideMark/>
          </w:tcPr>
          <w:p w14:paraId="5693964B" w14:textId="77777777" w:rsidR="002D27B5" w:rsidRPr="002D27B5" w:rsidRDefault="002D27B5" w:rsidP="002D27B5">
            <w:pPr>
              <w:jc w:val="center"/>
              <w:rPr>
                <w:color w:val="000000"/>
                <w:sz w:val="14"/>
                <w:szCs w:val="14"/>
              </w:rPr>
            </w:pPr>
            <w:r w:rsidRPr="002D27B5">
              <w:rPr>
                <w:color w:val="000000"/>
                <w:sz w:val="14"/>
                <w:szCs w:val="14"/>
              </w:rPr>
              <w:t>184</w:t>
            </w:r>
          </w:p>
        </w:tc>
        <w:tc>
          <w:tcPr>
            <w:tcW w:w="480" w:type="dxa"/>
            <w:gridSpan w:val="2"/>
            <w:tcBorders>
              <w:top w:val="nil"/>
              <w:left w:val="nil"/>
              <w:bottom w:val="single" w:sz="4" w:space="0" w:color="auto"/>
              <w:right w:val="single" w:sz="4" w:space="0" w:color="auto"/>
            </w:tcBorders>
            <w:shd w:val="clear" w:color="auto" w:fill="auto"/>
            <w:vAlign w:val="center"/>
            <w:hideMark/>
          </w:tcPr>
          <w:p w14:paraId="76F9A438" w14:textId="77777777" w:rsidR="002D27B5" w:rsidRPr="002D27B5" w:rsidRDefault="002D27B5" w:rsidP="002D27B5">
            <w:pPr>
              <w:jc w:val="center"/>
              <w:rPr>
                <w:color w:val="000000"/>
                <w:sz w:val="14"/>
                <w:szCs w:val="14"/>
              </w:rPr>
            </w:pPr>
            <w:r w:rsidRPr="002D27B5">
              <w:rPr>
                <w:color w:val="000000"/>
                <w:sz w:val="14"/>
                <w:szCs w:val="14"/>
              </w:rPr>
              <w:t>18</w:t>
            </w:r>
          </w:p>
        </w:tc>
        <w:tc>
          <w:tcPr>
            <w:tcW w:w="460" w:type="dxa"/>
            <w:tcBorders>
              <w:top w:val="nil"/>
              <w:left w:val="nil"/>
              <w:bottom w:val="single" w:sz="4" w:space="0" w:color="auto"/>
              <w:right w:val="single" w:sz="4" w:space="0" w:color="auto"/>
            </w:tcBorders>
            <w:shd w:val="clear" w:color="auto" w:fill="auto"/>
            <w:vAlign w:val="bottom"/>
            <w:hideMark/>
          </w:tcPr>
          <w:p w14:paraId="621DE48A" w14:textId="77777777" w:rsidR="002D27B5" w:rsidRPr="002D27B5" w:rsidRDefault="002D27B5" w:rsidP="002D27B5">
            <w:pPr>
              <w:jc w:val="center"/>
              <w:rPr>
                <w:color w:val="000000"/>
                <w:sz w:val="14"/>
                <w:szCs w:val="14"/>
              </w:rPr>
            </w:pPr>
            <w:r w:rsidRPr="002D27B5">
              <w:rPr>
                <w:color w:val="000000"/>
                <w:sz w:val="14"/>
                <w:szCs w:val="14"/>
              </w:rPr>
              <w:t>10</w:t>
            </w:r>
          </w:p>
        </w:tc>
        <w:tc>
          <w:tcPr>
            <w:tcW w:w="438" w:type="dxa"/>
            <w:tcBorders>
              <w:top w:val="nil"/>
              <w:left w:val="nil"/>
              <w:bottom w:val="single" w:sz="4" w:space="0" w:color="auto"/>
              <w:right w:val="single" w:sz="4" w:space="0" w:color="auto"/>
            </w:tcBorders>
            <w:shd w:val="clear" w:color="auto" w:fill="auto"/>
            <w:vAlign w:val="bottom"/>
            <w:hideMark/>
          </w:tcPr>
          <w:p w14:paraId="2FD56710" w14:textId="77777777" w:rsidR="002D27B5" w:rsidRPr="002D27B5" w:rsidRDefault="002D27B5" w:rsidP="002D27B5">
            <w:pPr>
              <w:jc w:val="center"/>
              <w:rPr>
                <w:color w:val="000000"/>
                <w:sz w:val="14"/>
                <w:szCs w:val="14"/>
              </w:rPr>
            </w:pPr>
            <w:r w:rsidRPr="002D27B5">
              <w:rPr>
                <w:color w:val="000000"/>
                <w:sz w:val="14"/>
                <w:szCs w:val="14"/>
              </w:rPr>
              <w:t>8</w:t>
            </w:r>
          </w:p>
        </w:tc>
        <w:tc>
          <w:tcPr>
            <w:tcW w:w="480" w:type="dxa"/>
            <w:tcBorders>
              <w:top w:val="nil"/>
              <w:left w:val="nil"/>
              <w:bottom w:val="single" w:sz="4" w:space="0" w:color="auto"/>
              <w:right w:val="single" w:sz="4" w:space="0" w:color="auto"/>
            </w:tcBorders>
            <w:shd w:val="clear" w:color="auto" w:fill="auto"/>
            <w:vAlign w:val="bottom"/>
            <w:hideMark/>
          </w:tcPr>
          <w:p w14:paraId="28DF9DFE"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vAlign w:val="bottom"/>
            <w:hideMark/>
          </w:tcPr>
          <w:p w14:paraId="25BCD033"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vAlign w:val="bottom"/>
            <w:hideMark/>
          </w:tcPr>
          <w:p w14:paraId="578BED79"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vAlign w:val="bottom"/>
            <w:hideMark/>
          </w:tcPr>
          <w:p w14:paraId="2E221699" w14:textId="77777777" w:rsidR="002D27B5" w:rsidRPr="002D27B5" w:rsidRDefault="002D27B5" w:rsidP="002D27B5">
            <w:pPr>
              <w:jc w:val="center"/>
              <w:rPr>
                <w:color w:val="000000"/>
                <w:sz w:val="14"/>
                <w:szCs w:val="14"/>
              </w:rPr>
            </w:pPr>
            <w:r w:rsidRPr="002D27B5">
              <w:rPr>
                <w:color w:val="000000"/>
                <w:sz w:val="14"/>
                <w:szCs w:val="14"/>
              </w:rPr>
              <w:t> </w:t>
            </w:r>
          </w:p>
        </w:tc>
        <w:tc>
          <w:tcPr>
            <w:tcW w:w="645" w:type="dxa"/>
            <w:gridSpan w:val="2"/>
            <w:tcBorders>
              <w:top w:val="nil"/>
              <w:left w:val="nil"/>
              <w:bottom w:val="single" w:sz="4" w:space="0" w:color="auto"/>
              <w:right w:val="single" w:sz="4" w:space="0" w:color="auto"/>
            </w:tcBorders>
            <w:shd w:val="clear" w:color="auto" w:fill="auto"/>
            <w:noWrap/>
            <w:vAlign w:val="bottom"/>
            <w:hideMark/>
          </w:tcPr>
          <w:p w14:paraId="6CC9A4AD"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0EBF6A6D"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60628886"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000000" w:fill="DDD9C4"/>
            <w:hideMark/>
          </w:tcPr>
          <w:p w14:paraId="3F1C6DF9" w14:textId="77777777" w:rsidR="002D27B5" w:rsidRPr="002D27B5" w:rsidRDefault="002D27B5" w:rsidP="002D27B5">
            <w:pPr>
              <w:jc w:val="center"/>
              <w:rPr>
                <w:color w:val="000000"/>
                <w:sz w:val="14"/>
                <w:szCs w:val="14"/>
              </w:rPr>
            </w:pPr>
            <w:r w:rsidRPr="002D27B5">
              <w:rPr>
                <w:color w:val="000000"/>
                <w:sz w:val="14"/>
                <w:szCs w:val="14"/>
              </w:rPr>
              <w:t>0</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40B3B582" w14:textId="77777777" w:rsidR="002D27B5" w:rsidRPr="002D27B5" w:rsidRDefault="002D27B5" w:rsidP="002D27B5">
            <w:pPr>
              <w:jc w:val="center"/>
              <w:rPr>
                <w:color w:val="000000"/>
                <w:sz w:val="14"/>
                <w:szCs w:val="14"/>
              </w:rPr>
            </w:pPr>
            <w:r w:rsidRPr="002D27B5">
              <w:rPr>
                <w:color w:val="000000"/>
                <w:sz w:val="14"/>
                <w:szCs w:val="14"/>
              </w:rPr>
              <w:t> </w:t>
            </w:r>
          </w:p>
        </w:tc>
        <w:tc>
          <w:tcPr>
            <w:tcW w:w="541" w:type="dxa"/>
            <w:gridSpan w:val="2"/>
            <w:tcBorders>
              <w:top w:val="nil"/>
              <w:left w:val="nil"/>
              <w:bottom w:val="single" w:sz="4" w:space="0" w:color="auto"/>
              <w:right w:val="single" w:sz="4" w:space="0" w:color="auto"/>
            </w:tcBorders>
            <w:shd w:val="clear" w:color="auto" w:fill="auto"/>
            <w:noWrap/>
            <w:vAlign w:val="bottom"/>
            <w:hideMark/>
          </w:tcPr>
          <w:p w14:paraId="49472414"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vAlign w:val="bottom"/>
            <w:hideMark/>
          </w:tcPr>
          <w:p w14:paraId="493FE3AA"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330DC6C7" w14:textId="77777777" w:rsidR="002D27B5" w:rsidRPr="002D27B5" w:rsidRDefault="002D27B5" w:rsidP="002D27B5">
            <w:pPr>
              <w:jc w:val="center"/>
              <w:rPr>
                <w:color w:val="000000"/>
                <w:sz w:val="14"/>
                <w:szCs w:val="14"/>
              </w:rPr>
            </w:pPr>
            <w:r w:rsidRPr="002D27B5">
              <w:rPr>
                <w:color w:val="000000"/>
                <w:sz w:val="14"/>
                <w:szCs w:val="14"/>
              </w:rPr>
              <w:t>0</w:t>
            </w:r>
          </w:p>
        </w:tc>
        <w:tc>
          <w:tcPr>
            <w:tcW w:w="687" w:type="dxa"/>
            <w:gridSpan w:val="2"/>
            <w:tcBorders>
              <w:top w:val="nil"/>
              <w:left w:val="nil"/>
              <w:bottom w:val="single" w:sz="4" w:space="0" w:color="auto"/>
              <w:right w:val="single" w:sz="4" w:space="0" w:color="auto"/>
            </w:tcBorders>
            <w:shd w:val="clear" w:color="auto" w:fill="auto"/>
            <w:noWrap/>
            <w:vAlign w:val="bottom"/>
            <w:hideMark/>
          </w:tcPr>
          <w:p w14:paraId="328F87DA" w14:textId="77777777" w:rsidR="002D27B5" w:rsidRPr="002D27B5" w:rsidRDefault="002D27B5" w:rsidP="002D27B5">
            <w:pPr>
              <w:jc w:val="center"/>
              <w:rPr>
                <w:color w:val="000000"/>
                <w:sz w:val="14"/>
                <w:szCs w:val="14"/>
              </w:rPr>
            </w:pPr>
            <w:r w:rsidRPr="002D27B5">
              <w:rPr>
                <w:color w:val="000000"/>
                <w:sz w:val="14"/>
                <w:szCs w:val="14"/>
              </w:rPr>
              <w:t>184</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475B7B94" w14:textId="77777777" w:rsidR="002D27B5" w:rsidRPr="002D27B5" w:rsidRDefault="002D27B5" w:rsidP="002D27B5">
            <w:pPr>
              <w:jc w:val="center"/>
              <w:rPr>
                <w:color w:val="000000"/>
                <w:sz w:val="14"/>
                <w:szCs w:val="14"/>
              </w:rPr>
            </w:pPr>
            <w:r w:rsidRPr="002D27B5">
              <w:rPr>
                <w:color w:val="000000"/>
                <w:sz w:val="14"/>
                <w:szCs w:val="14"/>
              </w:rPr>
              <w:t>18</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1BA0BE40"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00AF5CCB"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62878C6B" w14:textId="77777777" w:rsidR="002D27B5" w:rsidRPr="002D27B5" w:rsidRDefault="002D27B5" w:rsidP="002D27B5">
            <w:pPr>
              <w:jc w:val="center"/>
              <w:rPr>
                <w:color w:val="000000"/>
                <w:sz w:val="14"/>
                <w:szCs w:val="14"/>
              </w:rPr>
            </w:pPr>
            <w:r w:rsidRPr="002D27B5">
              <w:rPr>
                <w:color w:val="000000"/>
                <w:sz w:val="14"/>
                <w:szCs w:val="14"/>
              </w:rPr>
              <w:t>202</w:t>
            </w:r>
          </w:p>
        </w:tc>
        <w:tc>
          <w:tcPr>
            <w:tcW w:w="540" w:type="dxa"/>
            <w:gridSpan w:val="2"/>
            <w:tcBorders>
              <w:top w:val="nil"/>
              <w:left w:val="nil"/>
              <w:bottom w:val="single" w:sz="4" w:space="0" w:color="auto"/>
              <w:right w:val="single" w:sz="4" w:space="0" w:color="auto"/>
            </w:tcBorders>
            <w:shd w:val="clear" w:color="auto" w:fill="auto"/>
            <w:hideMark/>
          </w:tcPr>
          <w:p w14:paraId="0522D951"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24F79B58" w14:textId="77777777" w:rsidR="002D27B5" w:rsidRPr="002D27B5" w:rsidRDefault="002D27B5" w:rsidP="002D27B5">
            <w:pPr>
              <w:jc w:val="center"/>
              <w:rPr>
                <w:color w:val="000000"/>
                <w:sz w:val="14"/>
                <w:szCs w:val="14"/>
              </w:rPr>
            </w:pPr>
            <w:r w:rsidRPr="002D27B5">
              <w:rPr>
                <w:color w:val="000000"/>
                <w:sz w:val="14"/>
                <w:szCs w:val="14"/>
              </w:rPr>
              <w:t> </w:t>
            </w:r>
          </w:p>
        </w:tc>
      </w:tr>
      <w:tr w:rsidR="002D27B5" w:rsidRPr="002D27B5" w14:paraId="1FA40F85" w14:textId="77777777" w:rsidTr="002D27B5">
        <w:trPr>
          <w:gridAfter w:val="1"/>
          <w:wAfter w:w="51" w:type="dxa"/>
          <w:trHeight w:val="300"/>
        </w:trPr>
        <w:tc>
          <w:tcPr>
            <w:tcW w:w="900" w:type="dxa"/>
            <w:tcBorders>
              <w:top w:val="nil"/>
              <w:left w:val="single" w:sz="4" w:space="0" w:color="auto"/>
              <w:bottom w:val="single" w:sz="4" w:space="0" w:color="auto"/>
              <w:right w:val="single" w:sz="4" w:space="0" w:color="auto"/>
            </w:tcBorders>
            <w:shd w:val="clear" w:color="auto" w:fill="auto"/>
            <w:hideMark/>
          </w:tcPr>
          <w:p w14:paraId="47C3A669" w14:textId="77777777" w:rsidR="002D27B5" w:rsidRPr="002D27B5" w:rsidRDefault="002D27B5" w:rsidP="002D27B5">
            <w:pPr>
              <w:jc w:val="center"/>
              <w:rPr>
                <w:b/>
                <w:bCs/>
                <w:color w:val="000000"/>
                <w:sz w:val="14"/>
                <w:szCs w:val="14"/>
              </w:rPr>
            </w:pPr>
            <w:r w:rsidRPr="002D27B5">
              <w:rPr>
                <w:b/>
                <w:bCs/>
                <w:color w:val="000000"/>
                <w:sz w:val="14"/>
                <w:szCs w:val="14"/>
              </w:rPr>
              <w:t>МДК.04.02</w:t>
            </w:r>
          </w:p>
        </w:tc>
        <w:tc>
          <w:tcPr>
            <w:tcW w:w="2644" w:type="dxa"/>
            <w:tcBorders>
              <w:top w:val="nil"/>
              <w:left w:val="nil"/>
              <w:bottom w:val="single" w:sz="4" w:space="0" w:color="auto"/>
              <w:right w:val="single" w:sz="4" w:space="0" w:color="auto"/>
            </w:tcBorders>
            <w:shd w:val="clear" w:color="auto" w:fill="auto"/>
            <w:hideMark/>
          </w:tcPr>
          <w:p w14:paraId="37D3D24D" w14:textId="77777777" w:rsidR="002D27B5" w:rsidRPr="002D27B5" w:rsidRDefault="002D27B5" w:rsidP="002D27B5">
            <w:pPr>
              <w:rPr>
                <w:color w:val="000000"/>
                <w:sz w:val="14"/>
                <w:szCs w:val="14"/>
              </w:rPr>
            </w:pPr>
            <w:r w:rsidRPr="002D27B5">
              <w:rPr>
                <w:color w:val="000000"/>
                <w:sz w:val="14"/>
                <w:szCs w:val="14"/>
              </w:rPr>
              <w:t>Основы анализа бухгалтерской (финансовой)  отчетности</w:t>
            </w:r>
          </w:p>
        </w:tc>
        <w:tc>
          <w:tcPr>
            <w:tcW w:w="567" w:type="dxa"/>
            <w:tcBorders>
              <w:top w:val="nil"/>
              <w:left w:val="nil"/>
              <w:bottom w:val="single" w:sz="4" w:space="0" w:color="auto"/>
              <w:right w:val="single" w:sz="4" w:space="0" w:color="auto"/>
            </w:tcBorders>
            <w:shd w:val="clear" w:color="auto" w:fill="auto"/>
            <w:vAlign w:val="bottom"/>
            <w:hideMark/>
          </w:tcPr>
          <w:p w14:paraId="5437AABD" w14:textId="77777777" w:rsidR="002D27B5" w:rsidRPr="002D27B5" w:rsidRDefault="002D27B5" w:rsidP="002D27B5">
            <w:pPr>
              <w:jc w:val="center"/>
              <w:rPr>
                <w:color w:val="000000"/>
                <w:sz w:val="14"/>
                <w:szCs w:val="14"/>
              </w:rPr>
            </w:pPr>
            <w:r w:rsidRPr="002D27B5">
              <w:rPr>
                <w:color w:val="000000"/>
                <w:sz w:val="14"/>
                <w:szCs w:val="14"/>
              </w:rPr>
              <w:t>ДЗ</w:t>
            </w:r>
          </w:p>
        </w:tc>
        <w:tc>
          <w:tcPr>
            <w:tcW w:w="496" w:type="dxa"/>
            <w:tcBorders>
              <w:top w:val="nil"/>
              <w:left w:val="nil"/>
              <w:bottom w:val="single" w:sz="4" w:space="0" w:color="auto"/>
              <w:right w:val="single" w:sz="4" w:space="0" w:color="auto"/>
            </w:tcBorders>
            <w:shd w:val="clear" w:color="auto" w:fill="auto"/>
            <w:vAlign w:val="bottom"/>
            <w:hideMark/>
          </w:tcPr>
          <w:p w14:paraId="769DFB89" w14:textId="77777777" w:rsidR="002D27B5" w:rsidRPr="002D27B5" w:rsidRDefault="002D27B5" w:rsidP="002D27B5">
            <w:pPr>
              <w:jc w:val="center"/>
              <w:rPr>
                <w:color w:val="000000"/>
                <w:sz w:val="14"/>
                <w:szCs w:val="14"/>
              </w:rPr>
            </w:pPr>
            <w:r w:rsidRPr="002D27B5">
              <w:rPr>
                <w:color w:val="000000"/>
                <w:sz w:val="14"/>
                <w:szCs w:val="14"/>
              </w:rPr>
              <w:t>172</w:t>
            </w:r>
          </w:p>
        </w:tc>
        <w:tc>
          <w:tcPr>
            <w:tcW w:w="560" w:type="dxa"/>
            <w:tcBorders>
              <w:top w:val="nil"/>
              <w:left w:val="nil"/>
              <w:bottom w:val="single" w:sz="4" w:space="0" w:color="auto"/>
              <w:right w:val="single" w:sz="4" w:space="0" w:color="auto"/>
            </w:tcBorders>
            <w:shd w:val="clear" w:color="auto" w:fill="auto"/>
            <w:vAlign w:val="bottom"/>
            <w:hideMark/>
          </w:tcPr>
          <w:p w14:paraId="25C79FAC" w14:textId="77777777" w:rsidR="002D27B5" w:rsidRPr="002D27B5" w:rsidRDefault="002D27B5" w:rsidP="002D27B5">
            <w:pPr>
              <w:jc w:val="center"/>
              <w:rPr>
                <w:color w:val="000000"/>
                <w:sz w:val="14"/>
                <w:szCs w:val="14"/>
              </w:rPr>
            </w:pPr>
            <w:r w:rsidRPr="002D27B5">
              <w:rPr>
                <w:color w:val="000000"/>
                <w:sz w:val="14"/>
                <w:szCs w:val="14"/>
              </w:rPr>
              <w:t>136</w:t>
            </w:r>
          </w:p>
        </w:tc>
        <w:tc>
          <w:tcPr>
            <w:tcW w:w="480" w:type="dxa"/>
            <w:gridSpan w:val="2"/>
            <w:tcBorders>
              <w:top w:val="nil"/>
              <w:left w:val="nil"/>
              <w:bottom w:val="single" w:sz="4" w:space="0" w:color="auto"/>
              <w:right w:val="single" w:sz="4" w:space="0" w:color="auto"/>
            </w:tcBorders>
            <w:shd w:val="clear" w:color="auto" w:fill="auto"/>
            <w:vAlign w:val="center"/>
            <w:hideMark/>
          </w:tcPr>
          <w:p w14:paraId="76454859" w14:textId="77777777" w:rsidR="002D27B5" w:rsidRPr="002D27B5" w:rsidRDefault="002D27B5" w:rsidP="002D27B5">
            <w:pPr>
              <w:jc w:val="center"/>
              <w:rPr>
                <w:color w:val="000000"/>
                <w:sz w:val="14"/>
                <w:szCs w:val="14"/>
              </w:rPr>
            </w:pPr>
            <w:r w:rsidRPr="002D27B5">
              <w:rPr>
                <w:color w:val="000000"/>
                <w:sz w:val="14"/>
                <w:szCs w:val="14"/>
              </w:rPr>
              <w:t>36</w:t>
            </w:r>
          </w:p>
        </w:tc>
        <w:tc>
          <w:tcPr>
            <w:tcW w:w="460" w:type="dxa"/>
            <w:tcBorders>
              <w:top w:val="nil"/>
              <w:left w:val="nil"/>
              <w:bottom w:val="single" w:sz="4" w:space="0" w:color="auto"/>
              <w:right w:val="single" w:sz="4" w:space="0" w:color="auto"/>
            </w:tcBorders>
            <w:shd w:val="clear" w:color="auto" w:fill="auto"/>
            <w:vAlign w:val="bottom"/>
            <w:hideMark/>
          </w:tcPr>
          <w:p w14:paraId="5AF56761" w14:textId="77777777" w:rsidR="002D27B5" w:rsidRPr="002D27B5" w:rsidRDefault="002D27B5" w:rsidP="002D27B5">
            <w:pPr>
              <w:jc w:val="center"/>
              <w:rPr>
                <w:color w:val="000000"/>
                <w:sz w:val="14"/>
                <w:szCs w:val="14"/>
              </w:rPr>
            </w:pPr>
            <w:r w:rsidRPr="002D27B5">
              <w:rPr>
                <w:color w:val="000000"/>
                <w:sz w:val="14"/>
                <w:szCs w:val="14"/>
              </w:rPr>
              <w:t>8</w:t>
            </w:r>
          </w:p>
        </w:tc>
        <w:tc>
          <w:tcPr>
            <w:tcW w:w="438" w:type="dxa"/>
            <w:tcBorders>
              <w:top w:val="nil"/>
              <w:left w:val="nil"/>
              <w:bottom w:val="single" w:sz="4" w:space="0" w:color="auto"/>
              <w:right w:val="single" w:sz="4" w:space="0" w:color="auto"/>
            </w:tcBorders>
            <w:shd w:val="clear" w:color="auto" w:fill="auto"/>
            <w:vAlign w:val="bottom"/>
            <w:hideMark/>
          </w:tcPr>
          <w:p w14:paraId="138BE78E" w14:textId="77777777" w:rsidR="002D27B5" w:rsidRPr="002D27B5" w:rsidRDefault="002D27B5" w:rsidP="002D27B5">
            <w:pPr>
              <w:jc w:val="center"/>
              <w:rPr>
                <w:color w:val="000000"/>
                <w:sz w:val="14"/>
                <w:szCs w:val="14"/>
              </w:rPr>
            </w:pPr>
            <w:r w:rsidRPr="002D27B5">
              <w:rPr>
                <w:color w:val="000000"/>
                <w:sz w:val="14"/>
                <w:szCs w:val="14"/>
              </w:rPr>
              <w:t>8</w:t>
            </w:r>
          </w:p>
        </w:tc>
        <w:tc>
          <w:tcPr>
            <w:tcW w:w="480" w:type="dxa"/>
            <w:tcBorders>
              <w:top w:val="nil"/>
              <w:left w:val="nil"/>
              <w:bottom w:val="single" w:sz="4" w:space="0" w:color="auto"/>
              <w:right w:val="single" w:sz="4" w:space="0" w:color="auto"/>
            </w:tcBorders>
            <w:shd w:val="clear" w:color="auto" w:fill="auto"/>
            <w:vAlign w:val="bottom"/>
            <w:hideMark/>
          </w:tcPr>
          <w:p w14:paraId="793EFAF7" w14:textId="77777777" w:rsidR="002D27B5" w:rsidRPr="002D27B5" w:rsidRDefault="002D27B5" w:rsidP="002D27B5">
            <w:pPr>
              <w:jc w:val="center"/>
              <w:rPr>
                <w:color w:val="000000"/>
                <w:sz w:val="14"/>
                <w:szCs w:val="14"/>
              </w:rPr>
            </w:pPr>
            <w:r w:rsidRPr="002D27B5">
              <w:rPr>
                <w:color w:val="000000"/>
                <w:sz w:val="14"/>
                <w:szCs w:val="14"/>
              </w:rPr>
              <w:t>20</w:t>
            </w:r>
          </w:p>
        </w:tc>
        <w:tc>
          <w:tcPr>
            <w:tcW w:w="480" w:type="dxa"/>
            <w:gridSpan w:val="2"/>
            <w:tcBorders>
              <w:top w:val="nil"/>
              <w:left w:val="nil"/>
              <w:bottom w:val="single" w:sz="4" w:space="0" w:color="auto"/>
              <w:right w:val="single" w:sz="4" w:space="0" w:color="auto"/>
            </w:tcBorders>
            <w:shd w:val="clear" w:color="auto" w:fill="auto"/>
            <w:vAlign w:val="bottom"/>
            <w:hideMark/>
          </w:tcPr>
          <w:p w14:paraId="002EC168"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vAlign w:val="bottom"/>
            <w:hideMark/>
          </w:tcPr>
          <w:p w14:paraId="1CBE6702"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vAlign w:val="bottom"/>
            <w:hideMark/>
          </w:tcPr>
          <w:p w14:paraId="4F82825B" w14:textId="77777777" w:rsidR="002D27B5" w:rsidRPr="002D27B5" w:rsidRDefault="002D27B5" w:rsidP="002D27B5">
            <w:pPr>
              <w:jc w:val="center"/>
              <w:rPr>
                <w:color w:val="000000"/>
                <w:sz w:val="14"/>
                <w:szCs w:val="14"/>
              </w:rPr>
            </w:pPr>
            <w:r w:rsidRPr="002D27B5">
              <w:rPr>
                <w:color w:val="000000"/>
                <w:sz w:val="14"/>
                <w:szCs w:val="14"/>
              </w:rPr>
              <w:t> </w:t>
            </w:r>
          </w:p>
        </w:tc>
        <w:tc>
          <w:tcPr>
            <w:tcW w:w="645" w:type="dxa"/>
            <w:gridSpan w:val="2"/>
            <w:tcBorders>
              <w:top w:val="nil"/>
              <w:left w:val="nil"/>
              <w:bottom w:val="single" w:sz="4" w:space="0" w:color="auto"/>
              <w:right w:val="single" w:sz="4" w:space="0" w:color="auto"/>
            </w:tcBorders>
            <w:shd w:val="clear" w:color="auto" w:fill="auto"/>
            <w:noWrap/>
            <w:vAlign w:val="bottom"/>
            <w:hideMark/>
          </w:tcPr>
          <w:p w14:paraId="5CCFC1FC"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2951D417"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43422D47"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000000" w:fill="DDD9C4"/>
            <w:hideMark/>
          </w:tcPr>
          <w:p w14:paraId="5CCFDC1A" w14:textId="77777777" w:rsidR="002D27B5" w:rsidRPr="002D27B5" w:rsidRDefault="002D27B5" w:rsidP="002D27B5">
            <w:pPr>
              <w:jc w:val="center"/>
              <w:rPr>
                <w:color w:val="000000"/>
                <w:sz w:val="14"/>
                <w:szCs w:val="14"/>
              </w:rPr>
            </w:pPr>
            <w:r w:rsidRPr="002D27B5">
              <w:rPr>
                <w:color w:val="000000"/>
                <w:sz w:val="14"/>
                <w:szCs w:val="14"/>
              </w:rPr>
              <w:t>0</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2D3BAD16" w14:textId="77777777" w:rsidR="002D27B5" w:rsidRPr="002D27B5" w:rsidRDefault="002D27B5" w:rsidP="002D27B5">
            <w:pPr>
              <w:jc w:val="center"/>
              <w:rPr>
                <w:color w:val="000000"/>
                <w:sz w:val="14"/>
                <w:szCs w:val="14"/>
              </w:rPr>
            </w:pPr>
            <w:r w:rsidRPr="002D27B5">
              <w:rPr>
                <w:color w:val="000000"/>
                <w:sz w:val="14"/>
                <w:szCs w:val="14"/>
              </w:rPr>
              <w:t> </w:t>
            </w:r>
          </w:p>
        </w:tc>
        <w:tc>
          <w:tcPr>
            <w:tcW w:w="541" w:type="dxa"/>
            <w:gridSpan w:val="2"/>
            <w:tcBorders>
              <w:top w:val="nil"/>
              <w:left w:val="nil"/>
              <w:bottom w:val="single" w:sz="4" w:space="0" w:color="auto"/>
              <w:right w:val="single" w:sz="4" w:space="0" w:color="auto"/>
            </w:tcBorders>
            <w:shd w:val="clear" w:color="auto" w:fill="auto"/>
            <w:noWrap/>
            <w:vAlign w:val="bottom"/>
            <w:hideMark/>
          </w:tcPr>
          <w:p w14:paraId="656BDE16"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vAlign w:val="bottom"/>
            <w:hideMark/>
          </w:tcPr>
          <w:p w14:paraId="7633DB90"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3E7B20E5" w14:textId="77777777" w:rsidR="002D27B5" w:rsidRPr="002D27B5" w:rsidRDefault="002D27B5" w:rsidP="002D27B5">
            <w:pPr>
              <w:jc w:val="center"/>
              <w:rPr>
                <w:color w:val="000000"/>
                <w:sz w:val="14"/>
                <w:szCs w:val="14"/>
              </w:rPr>
            </w:pPr>
            <w:r w:rsidRPr="002D27B5">
              <w:rPr>
                <w:color w:val="000000"/>
                <w:sz w:val="14"/>
                <w:szCs w:val="14"/>
              </w:rPr>
              <w:t>0</w:t>
            </w:r>
          </w:p>
        </w:tc>
        <w:tc>
          <w:tcPr>
            <w:tcW w:w="687" w:type="dxa"/>
            <w:gridSpan w:val="2"/>
            <w:tcBorders>
              <w:top w:val="nil"/>
              <w:left w:val="nil"/>
              <w:bottom w:val="single" w:sz="4" w:space="0" w:color="auto"/>
              <w:right w:val="single" w:sz="4" w:space="0" w:color="auto"/>
            </w:tcBorders>
            <w:shd w:val="clear" w:color="auto" w:fill="auto"/>
            <w:noWrap/>
            <w:vAlign w:val="bottom"/>
            <w:hideMark/>
          </w:tcPr>
          <w:p w14:paraId="14A9B528" w14:textId="77777777" w:rsidR="002D27B5" w:rsidRPr="002D27B5" w:rsidRDefault="002D27B5" w:rsidP="002D27B5">
            <w:pPr>
              <w:jc w:val="center"/>
              <w:rPr>
                <w:color w:val="000000"/>
                <w:sz w:val="14"/>
                <w:szCs w:val="14"/>
              </w:rPr>
            </w:pPr>
            <w:r w:rsidRPr="002D27B5">
              <w:rPr>
                <w:color w:val="000000"/>
                <w:sz w:val="14"/>
                <w:szCs w:val="14"/>
              </w:rPr>
              <w:t>136</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4D976957" w14:textId="77777777" w:rsidR="002D27B5" w:rsidRPr="002D27B5" w:rsidRDefault="002D27B5" w:rsidP="002D27B5">
            <w:pPr>
              <w:jc w:val="center"/>
              <w:rPr>
                <w:color w:val="000000"/>
                <w:sz w:val="14"/>
                <w:szCs w:val="14"/>
              </w:rPr>
            </w:pPr>
            <w:r w:rsidRPr="002D27B5">
              <w:rPr>
                <w:color w:val="000000"/>
                <w:sz w:val="14"/>
                <w:szCs w:val="14"/>
              </w:rPr>
              <w:t>16</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44B11615" w14:textId="77777777" w:rsidR="002D27B5" w:rsidRPr="002D27B5" w:rsidRDefault="002D27B5" w:rsidP="002D27B5">
            <w:pPr>
              <w:jc w:val="center"/>
              <w:rPr>
                <w:color w:val="000000"/>
                <w:sz w:val="14"/>
                <w:szCs w:val="14"/>
              </w:rPr>
            </w:pPr>
            <w:r w:rsidRPr="002D27B5">
              <w:rPr>
                <w:color w:val="000000"/>
                <w:sz w:val="14"/>
                <w:szCs w:val="14"/>
              </w:rPr>
              <w:t>20</w:t>
            </w:r>
          </w:p>
        </w:tc>
        <w:tc>
          <w:tcPr>
            <w:tcW w:w="480" w:type="dxa"/>
            <w:gridSpan w:val="2"/>
            <w:tcBorders>
              <w:top w:val="nil"/>
              <w:left w:val="nil"/>
              <w:bottom w:val="single" w:sz="4" w:space="0" w:color="auto"/>
              <w:right w:val="single" w:sz="4" w:space="0" w:color="auto"/>
            </w:tcBorders>
            <w:shd w:val="clear" w:color="auto" w:fill="auto"/>
            <w:hideMark/>
          </w:tcPr>
          <w:p w14:paraId="58A8F78C"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652DA07B" w14:textId="77777777" w:rsidR="002D27B5" w:rsidRPr="002D27B5" w:rsidRDefault="002D27B5" w:rsidP="002D27B5">
            <w:pPr>
              <w:jc w:val="center"/>
              <w:rPr>
                <w:color w:val="000000"/>
                <w:sz w:val="14"/>
                <w:szCs w:val="14"/>
              </w:rPr>
            </w:pPr>
            <w:r w:rsidRPr="002D27B5">
              <w:rPr>
                <w:color w:val="000000"/>
                <w:sz w:val="14"/>
                <w:szCs w:val="14"/>
              </w:rPr>
              <w:t>172</w:t>
            </w:r>
          </w:p>
        </w:tc>
        <w:tc>
          <w:tcPr>
            <w:tcW w:w="540" w:type="dxa"/>
            <w:gridSpan w:val="2"/>
            <w:tcBorders>
              <w:top w:val="nil"/>
              <w:left w:val="nil"/>
              <w:bottom w:val="single" w:sz="4" w:space="0" w:color="auto"/>
              <w:right w:val="single" w:sz="4" w:space="0" w:color="auto"/>
            </w:tcBorders>
            <w:shd w:val="clear" w:color="auto" w:fill="auto"/>
            <w:hideMark/>
          </w:tcPr>
          <w:p w14:paraId="22727ABB"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1CDB2EEE" w14:textId="77777777" w:rsidR="002D27B5" w:rsidRPr="002D27B5" w:rsidRDefault="002D27B5" w:rsidP="002D27B5">
            <w:pPr>
              <w:jc w:val="center"/>
              <w:rPr>
                <w:color w:val="000000"/>
                <w:sz w:val="14"/>
                <w:szCs w:val="14"/>
              </w:rPr>
            </w:pPr>
            <w:r w:rsidRPr="002D27B5">
              <w:rPr>
                <w:color w:val="000000"/>
                <w:sz w:val="14"/>
                <w:szCs w:val="14"/>
              </w:rPr>
              <w:t> </w:t>
            </w:r>
          </w:p>
        </w:tc>
      </w:tr>
      <w:tr w:rsidR="002D27B5" w:rsidRPr="002D27B5" w14:paraId="126766B6" w14:textId="77777777" w:rsidTr="002D27B5">
        <w:trPr>
          <w:gridAfter w:val="1"/>
          <w:wAfter w:w="51" w:type="dxa"/>
          <w:trHeight w:val="285"/>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73F4177D" w14:textId="77777777" w:rsidR="002D27B5" w:rsidRPr="002D27B5" w:rsidRDefault="002D27B5" w:rsidP="002D27B5">
            <w:pPr>
              <w:jc w:val="center"/>
              <w:rPr>
                <w:b/>
                <w:bCs/>
                <w:color w:val="000000"/>
                <w:sz w:val="14"/>
                <w:szCs w:val="14"/>
              </w:rPr>
            </w:pPr>
            <w:r w:rsidRPr="002D27B5">
              <w:rPr>
                <w:b/>
                <w:bCs/>
                <w:color w:val="000000"/>
                <w:sz w:val="14"/>
                <w:szCs w:val="14"/>
              </w:rPr>
              <w:t>ПП.04</w:t>
            </w:r>
          </w:p>
        </w:tc>
        <w:tc>
          <w:tcPr>
            <w:tcW w:w="2644" w:type="dxa"/>
            <w:tcBorders>
              <w:top w:val="nil"/>
              <w:left w:val="nil"/>
              <w:bottom w:val="single" w:sz="4" w:space="0" w:color="auto"/>
              <w:right w:val="single" w:sz="4" w:space="0" w:color="auto"/>
            </w:tcBorders>
            <w:shd w:val="clear" w:color="auto" w:fill="auto"/>
            <w:hideMark/>
          </w:tcPr>
          <w:p w14:paraId="7635FCC2" w14:textId="77777777" w:rsidR="002D27B5" w:rsidRPr="002D27B5" w:rsidRDefault="002D27B5" w:rsidP="002D27B5">
            <w:pPr>
              <w:rPr>
                <w:color w:val="000000"/>
                <w:sz w:val="14"/>
                <w:szCs w:val="14"/>
              </w:rPr>
            </w:pPr>
            <w:r w:rsidRPr="002D27B5">
              <w:rPr>
                <w:color w:val="000000"/>
                <w:sz w:val="14"/>
                <w:szCs w:val="14"/>
              </w:rPr>
              <w:t>Производственная практика</w:t>
            </w:r>
          </w:p>
        </w:tc>
        <w:tc>
          <w:tcPr>
            <w:tcW w:w="567" w:type="dxa"/>
            <w:tcBorders>
              <w:top w:val="nil"/>
              <w:left w:val="nil"/>
              <w:bottom w:val="single" w:sz="4" w:space="0" w:color="auto"/>
              <w:right w:val="single" w:sz="4" w:space="0" w:color="auto"/>
            </w:tcBorders>
            <w:shd w:val="clear" w:color="auto" w:fill="auto"/>
            <w:vAlign w:val="bottom"/>
            <w:hideMark/>
          </w:tcPr>
          <w:p w14:paraId="102EA37A" w14:textId="77777777" w:rsidR="002D27B5" w:rsidRPr="002D27B5" w:rsidRDefault="002D27B5" w:rsidP="002D27B5">
            <w:pPr>
              <w:jc w:val="center"/>
              <w:rPr>
                <w:color w:val="000000"/>
                <w:sz w:val="14"/>
                <w:szCs w:val="14"/>
              </w:rPr>
            </w:pPr>
            <w:r w:rsidRPr="002D27B5">
              <w:rPr>
                <w:color w:val="000000"/>
                <w:sz w:val="14"/>
                <w:szCs w:val="14"/>
              </w:rPr>
              <w:t> </w:t>
            </w:r>
          </w:p>
        </w:tc>
        <w:tc>
          <w:tcPr>
            <w:tcW w:w="496" w:type="dxa"/>
            <w:tcBorders>
              <w:top w:val="nil"/>
              <w:left w:val="nil"/>
              <w:bottom w:val="single" w:sz="4" w:space="0" w:color="auto"/>
              <w:right w:val="single" w:sz="4" w:space="0" w:color="auto"/>
            </w:tcBorders>
            <w:shd w:val="clear" w:color="auto" w:fill="auto"/>
            <w:vAlign w:val="bottom"/>
            <w:hideMark/>
          </w:tcPr>
          <w:p w14:paraId="684242AE" w14:textId="77777777" w:rsidR="002D27B5" w:rsidRPr="002D27B5" w:rsidRDefault="002D27B5" w:rsidP="002D27B5">
            <w:pPr>
              <w:jc w:val="center"/>
              <w:rPr>
                <w:color w:val="000000"/>
                <w:sz w:val="14"/>
                <w:szCs w:val="14"/>
              </w:rPr>
            </w:pPr>
            <w:r w:rsidRPr="002D27B5">
              <w:rPr>
                <w:color w:val="000000"/>
                <w:sz w:val="14"/>
                <w:szCs w:val="14"/>
              </w:rPr>
              <w:t>108</w:t>
            </w:r>
          </w:p>
        </w:tc>
        <w:tc>
          <w:tcPr>
            <w:tcW w:w="560" w:type="dxa"/>
            <w:tcBorders>
              <w:top w:val="nil"/>
              <w:left w:val="nil"/>
              <w:bottom w:val="single" w:sz="4" w:space="0" w:color="auto"/>
              <w:right w:val="single" w:sz="4" w:space="0" w:color="auto"/>
            </w:tcBorders>
            <w:shd w:val="clear" w:color="auto" w:fill="auto"/>
            <w:vAlign w:val="bottom"/>
            <w:hideMark/>
          </w:tcPr>
          <w:p w14:paraId="5104F25D"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vAlign w:val="bottom"/>
            <w:hideMark/>
          </w:tcPr>
          <w:p w14:paraId="45D2BBDE" w14:textId="77777777" w:rsidR="002D27B5" w:rsidRPr="002D27B5" w:rsidRDefault="002D27B5" w:rsidP="002D27B5">
            <w:pPr>
              <w:jc w:val="center"/>
              <w:rPr>
                <w:color w:val="000000"/>
                <w:sz w:val="14"/>
                <w:szCs w:val="14"/>
              </w:rPr>
            </w:pPr>
            <w:r w:rsidRPr="002D27B5">
              <w:rPr>
                <w:color w:val="000000"/>
                <w:sz w:val="14"/>
                <w:szCs w:val="14"/>
              </w:rPr>
              <w:t> </w:t>
            </w:r>
          </w:p>
        </w:tc>
        <w:tc>
          <w:tcPr>
            <w:tcW w:w="460" w:type="dxa"/>
            <w:tcBorders>
              <w:top w:val="nil"/>
              <w:left w:val="nil"/>
              <w:bottom w:val="single" w:sz="4" w:space="0" w:color="auto"/>
              <w:right w:val="single" w:sz="4" w:space="0" w:color="auto"/>
            </w:tcBorders>
            <w:shd w:val="clear" w:color="auto" w:fill="auto"/>
            <w:vAlign w:val="bottom"/>
            <w:hideMark/>
          </w:tcPr>
          <w:p w14:paraId="407E0492" w14:textId="77777777" w:rsidR="002D27B5" w:rsidRPr="002D27B5" w:rsidRDefault="002D27B5" w:rsidP="002D27B5">
            <w:pPr>
              <w:jc w:val="center"/>
              <w:rPr>
                <w:color w:val="000000"/>
                <w:sz w:val="14"/>
                <w:szCs w:val="14"/>
              </w:rPr>
            </w:pPr>
            <w:r w:rsidRPr="002D27B5">
              <w:rPr>
                <w:color w:val="000000"/>
                <w:sz w:val="14"/>
                <w:szCs w:val="14"/>
              </w:rPr>
              <w:t> </w:t>
            </w:r>
          </w:p>
        </w:tc>
        <w:tc>
          <w:tcPr>
            <w:tcW w:w="438" w:type="dxa"/>
            <w:tcBorders>
              <w:top w:val="nil"/>
              <w:left w:val="nil"/>
              <w:bottom w:val="single" w:sz="4" w:space="0" w:color="auto"/>
              <w:right w:val="single" w:sz="4" w:space="0" w:color="auto"/>
            </w:tcBorders>
            <w:shd w:val="clear" w:color="auto" w:fill="auto"/>
            <w:vAlign w:val="bottom"/>
            <w:hideMark/>
          </w:tcPr>
          <w:p w14:paraId="3D823579"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tcBorders>
              <w:top w:val="nil"/>
              <w:left w:val="nil"/>
              <w:bottom w:val="single" w:sz="4" w:space="0" w:color="auto"/>
              <w:right w:val="single" w:sz="4" w:space="0" w:color="auto"/>
            </w:tcBorders>
            <w:shd w:val="clear" w:color="auto" w:fill="auto"/>
            <w:vAlign w:val="bottom"/>
            <w:hideMark/>
          </w:tcPr>
          <w:p w14:paraId="474A3408"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vAlign w:val="bottom"/>
            <w:hideMark/>
          </w:tcPr>
          <w:p w14:paraId="04BADEEB" w14:textId="77777777" w:rsidR="002D27B5" w:rsidRPr="002D27B5" w:rsidRDefault="002D27B5" w:rsidP="002D27B5">
            <w:pPr>
              <w:jc w:val="center"/>
              <w:rPr>
                <w:color w:val="000000"/>
                <w:sz w:val="14"/>
                <w:szCs w:val="14"/>
              </w:rPr>
            </w:pPr>
            <w:r w:rsidRPr="002D27B5">
              <w:rPr>
                <w:color w:val="000000"/>
                <w:sz w:val="14"/>
                <w:szCs w:val="14"/>
              </w:rPr>
              <w:t>108</w:t>
            </w:r>
          </w:p>
        </w:tc>
        <w:tc>
          <w:tcPr>
            <w:tcW w:w="437" w:type="dxa"/>
            <w:gridSpan w:val="2"/>
            <w:tcBorders>
              <w:top w:val="nil"/>
              <w:left w:val="nil"/>
              <w:bottom w:val="single" w:sz="4" w:space="0" w:color="auto"/>
              <w:right w:val="single" w:sz="4" w:space="0" w:color="auto"/>
            </w:tcBorders>
            <w:shd w:val="clear" w:color="auto" w:fill="auto"/>
            <w:vAlign w:val="bottom"/>
            <w:hideMark/>
          </w:tcPr>
          <w:p w14:paraId="10067FD7"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vAlign w:val="bottom"/>
            <w:hideMark/>
          </w:tcPr>
          <w:p w14:paraId="646323DC" w14:textId="77777777" w:rsidR="002D27B5" w:rsidRPr="002D27B5" w:rsidRDefault="002D27B5" w:rsidP="002D27B5">
            <w:pPr>
              <w:jc w:val="center"/>
              <w:rPr>
                <w:color w:val="000000"/>
                <w:sz w:val="14"/>
                <w:szCs w:val="14"/>
              </w:rPr>
            </w:pPr>
            <w:r w:rsidRPr="002D27B5">
              <w:rPr>
                <w:color w:val="000000"/>
                <w:sz w:val="14"/>
                <w:szCs w:val="14"/>
              </w:rPr>
              <w:t> </w:t>
            </w:r>
          </w:p>
        </w:tc>
        <w:tc>
          <w:tcPr>
            <w:tcW w:w="645" w:type="dxa"/>
            <w:gridSpan w:val="2"/>
            <w:tcBorders>
              <w:top w:val="nil"/>
              <w:left w:val="nil"/>
              <w:bottom w:val="single" w:sz="4" w:space="0" w:color="auto"/>
              <w:right w:val="single" w:sz="4" w:space="0" w:color="auto"/>
            </w:tcBorders>
            <w:shd w:val="clear" w:color="auto" w:fill="auto"/>
            <w:noWrap/>
            <w:vAlign w:val="bottom"/>
            <w:hideMark/>
          </w:tcPr>
          <w:p w14:paraId="4A639712"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69A779CF"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58F8E618"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000000" w:fill="DDD9C4"/>
            <w:hideMark/>
          </w:tcPr>
          <w:p w14:paraId="5FA01623" w14:textId="77777777" w:rsidR="002D27B5" w:rsidRPr="002D27B5" w:rsidRDefault="002D27B5" w:rsidP="002D27B5">
            <w:pPr>
              <w:jc w:val="center"/>
              <w:rPr>
                <w:color w:val="000000"/>
                <w:sz w:val="14"/>
                <w:szCs w:val="14"/>
              </w:rPr>
            </w:pPr>
            <w:r w:rsidRPr="002D27B5">
              <w:rPr>
                <w:color w:val="000000"/>
                <w:sz w:val="14"/>
                <w:szCs w:val="14"/>
              </w:rPr>
              <w:t>0</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1B7E1A61" w14:textId="77777777" w:rsidR="002D27B5" w:rsidRPr="002D27B5" w:rsidRDefault="002D27B5" w:rsidP="002D27B5">
            <w:pPr>
              <w:jc w:val="center"/>
              <w:rPr>
                <w:color w:val="000000"/>
                <w:sz w:val="14"/>
                <w:szCs w:val="14"/>
              </w:rPr>
            </w:pPr>
            <w:r w:rsidRPr="002D27B5">
              <w:rPr>
                <w:color w:val="000000"/>
                <w:sz w:val="14"/>
                <w:szCs w:val="14"/>
              </w:rPr>
              <w:t> </w:t>
            </w:r>
          </w:p>
        </w:tc>
        <w:tc>
          <w:tcPr>
            <w:tcW w:w="541" w:type="dxa"/>
            <w:gridSpan w:val="2"/>
            <w:tcBorders>
              <w:top w:val="nil"/>
              <w:left w:val="nil"/>
              <w:bottom w:val="single" w:sz="4" w:space="0" w:color="auto"/>
              <w:right w:val="single" w:sz="4" w:space="0" w:color="auto"/>
            </w:tcBorders>
            <w:shd w:val="clear" w:color="auto" w:fill="auto"/>
            <w:noWrap/>
            <w:vAlign w:val="bottom"/>
            <w:hideMark/>
          </w:tcPr>
          <w:p w14:paraId="4FC6B0A9"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vAlign w:val="bottom"/>
            <w:hideMark/>
          </w:tcPr>
          <w:p w14:paraId="147430CB"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488096B7" w14:textId="77777777" w:rsidR="002D27B5" w:rsidRPr="002D27B5" w:rsidRDefault="002D27B5" w:rsidP="002D27B5">
            <w:pPr>
              <w:jc w:val="center"/>
              <w:rPr>
                <w:color w:val="000000"/>
                <w:sz w:val="14"/>
                <w:szCs w:val="14"/>
              </w:rPr>
            </w:pPr>
            <w:r w:rsidRPr="002D27B5">
              <w:rPr>
                <w:color w:val="000000"/>
                <w:sz w:val="14"/>
                <w:szCs w:val="14"/>
              </w:rPr>
              <w:t>0</w:t>
            </w:r>
          </w:p>
        </w:tc>
        <w:tc>
          <w:tcPr>
            <w:tcW w:w="687" w:type="dxa"/>
            <w:gridSpan w:val="2"/>
            <w:tcBorders>
              <w:top w:val="nil"/>
              <w:left w:val="nil"/>
              <w:bottom w:val="single" w:sz="4" w:space="0" w:color="auto"/>
              <w:right w:val="single" w:sz="4" w:space="0" w:color="auto"/>
            </w:tcBorders>
            <w:shd w:val="clear" w:color="auto" w:fill="auto"/>
            <w:noWrap/>
            <w:vAlign w:val="bottom"/>
            <w:hideMark/>
          </w:tcPr>
          <w:p w14:paraId="0822C273"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388A72B2"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325EE3FE"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7D5D4C21" w14:textId="77777777" w:rsidR="002D27B5" w:rsidRPr="002D27B5" w:rsidRDefault="002D27B5" w:rsidP="002D27B5">
            <w:pPr>
              <w:jc w:val="center"/>
              <w:rPr>
                <w:color w:val="000000"/>
                <w:sz w:val="14"/>
                <w:szCs w:val="14"/>
              </w:rPr>
            </w:pPr>
            <w:r w:rsidRPr="002D27B5">
              <w:rPr>
                <w:color w:val="000000"/>
                <w:sz w:val="14"/>
                <w:szCs w:val="14"/>
              </w:rPr>
              <w:t>108</w:t>
            </w:r>
          </w:p>
        </w:tc>
        <w:tc>
          <w:tcPr>
            <w:tcW w:w="500" w:type="dxa"/>
            <w:gridSpan w:val="2"/>
            <w:tcBorders>
              <w:top w:val="nil"/>
              <w:left w:val="nil"/>
              <w:bottom w:val="single" w:sz="4" w:space="0" w:color="auto"/>
              <w:right w:val="single" w:sz="4" w:space="0" w:color="auto"/>
            </w:tcBorders>
            <w:shd w:val="clear" w:color="000000" w:fill="DDD9C4"/>
            <w:hideMark/>
          </w:tcPr>
          <w:p w14:paraId="7F3E8B6A" w14:textId="77777777" w:rsidR="002D27B5" w:rsidRPr="002D27B5" w:rsidRDefault="002D27B5" w:rsidP="002D27B5">
            <w:pPr>
              <w:jc w:val="center"/>
              <w:rPr>
                <w:color w:val="000000"/>
                <w:sz w:val="14"/>
                <w:szCs w:val="14"/>
              </w:rPr>
            </w:pPr>
            <w:r w:rsidRPr="002D27B5">
              <w:rPr>
                <w:color w:val="000000"/>
                <w:sz w:val="14"/>
                <w:szCs w:val="14"/>
              </w:rPr>
              <w:t>108</w:t>
            </w:r>
          </w:p>
        </w:tc>
        <w:tc>
          <w:tcPr>
            <w:tcW w:w="540" w:type="dxa"/>
            <w:gridSpan w:val="2"/>
            <w:tcBorders>
              <w:top w:val="nil"/>
              <w:left w:val="nil"/>
              <w:bottom w:val="single" w:sz="4" w:space="0" w:color="auto"/>
              <w:right w:val="single" w:sz="4" w:space="0" w:color="auto"/>
            </w:tcBorders>
            <w:shd w:val="clear" w:color="auto" w:fill="auto"/>
            <w:hideMark/>
          </w:tcPr>
          <w:p w14:paraId="1D776469"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0853D036" w14:textId="77777777" w:rsidR="002D27B5" w:rsidRPr="002D27B5" w:rsidRDefault="002D27B5" w:rsidP="002D27B5">
            <w:pPr>
              <w:jc w:val="center"/>
              <w:rPr>
                <w:color w:val="000000"/>
                <w:sz w:val="14"/>
                <w:szCs w:val="14"/>
              </w:rPr>
            </w:pPr>
            <w:r w:rsidRPr="002D27B5">
              <w:rPr>
                <w:color w:val="000000"/>
                <w:sz w:val="14"/>
                <w:szCs w:val="14"/>
              </w:rPr>
              <w:t> </w:t>
            </w:r>
          </w:p>
        </w:tc>
      </w:tr>
      <w:tr w:rsidR="002D27B5" w:rsidRPr="002D27B5" w14:paraId="31DFFB71" w14:textId="77777777" w:rsidTr="002D27B5">
        <w:trPr>
          <w:gridAfter w:val="1"/>
          <w:wAfter w:w="51" w:type="dxa"/>
          <w:trHeight w:val="285"/>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23DC0559" w14:textId="77777777" w:rsidR="002D27B5" w:rsidRPr="002D27B5" w:rsidRDefault="002D27B5" w:rsidP="002D27B5">
            <w:pPr>
              <w:jc w:val="center"/>
              <w:rPr>
                <w:b/>
                <w:bCs/>
                <w:color w:val="000000"/>
                <w:sz w:val="14"/>
                <w:szCs w:val="14"/>
              </w:rPr>
            </w:pPr>
            <w:r w:rsidRPr="002D27B5">
              <w:rPr>
                <w:b/>
                <w:bCs/>
                <w:color w:val="000000"/>
                <w:sz w:val="14"/>
                <w:szCs w:val="14"/>
              </w:rPr>
              <w:t> </w:t>
            </w:r>
          </w:p>
        </w:tc>
        <w:tc>
          <w:tcPr>
            <w:tcW w:w="2644" w:type="dxa"/>
            <w:tcBorders>
              <w:top w:val="nil"/>
              <w:left w:val="nil"/>
              <w:bottom w:val="single" w:sz="4" w:space="0" w:color="auto"/>
              <w:right w:val="single" w:sz="4" w:space="0" w:color="auto"/>
            </w:tcBorders>
            <w:shd w:val="clear" w:color="auto" w:fill="auto"/>
            <w:hideMark/>
          </w:tcPr>
          <w:p w14:paraId="4AC5E7C5" w14:textId="77777777" w:rsidR="002D27B5" w:rsidRPr="002D27B5" w:rsidRDefault="002D27B5" w:rsidP="002D27B5">
            <w:pPr>
              <w:rPr>
                <w:color w:val="000000"/>
                <w:sz w:val="14"/>
                <w:szCs w:val="14"/>
              </w:rPr>
            </w:pPr>
            <w:r w:rsidRPr="002D27B5">
              <w:rPr>
                <w:color w:val="000000"/>
                <w:sz w:val="14"/>
                <w:szCs w:val="14"/>
              </w:rPr>
              <w:t>Промежуточная аттестация</w:t>
            </w:r>
          </w:p>
        </w:tc>
        <w:tc>
          <w:tcPr>
            <w:tcW w:w="567" w:type="dxa"/>
            <w:tcBorders>
              <w:top w:val="nil"/>
              <w:left w:val="nil"/>
              <w:bottom w:val="single" w:sz="4" w:space="0" w:color="auto"/>
              <w:right w:val="single" w:sz="4" w:space="0" w:color="auto"/>
            </w:tcBorders>
            <w:shd w:val="clear" w:color="auto" w:fill="auto"/>
            <w:vAlign w:val="bottom"/>
            <w:hideMark/>
          </w:tcPr>
          <w:p w14:paraId="25595280" w14:textId="77777777" w:rsidR="002D27B5" w:rsidRPr="002D27B5" w:rsidRDefault="002D27B5" w:rsidP="002D27B5">
            <w:pPr>
              <w:jc w:val="center"/>
              <w:rPr>
                <w:color w:val="000000"/>
                <w:sz w:val="14"/>
                <w:szCs w:val="14"/>
              </w:rPr>
            </w:pPr>
            <w:r w:rsidRPr="002D27B5">
              <w:rPr>
                <w:color w:val="000000"/>
                <w:sz w:val="14"/>
                <w:szCs w:val="14"/>
              </w:rPr>
              <w:t> </w:t>
            </w:r>
          </w:p>
        </w:tc>
        <w:tc>
          <w:tcPr>
            <w:tcW w:w="496" w:type="dxa"/>
            <w:tcBorders>
              <w:top w:val="nil"/>
              <w:left w:val="nil"/>
              <w:bottom w:val="single" w:sz="4" w:space="0" w:color="auto"/>
              <w:right w:val="single" w:sz="4" w:space="0" w:color="auto"/>
            </w:tcBorders>
            <w:shd w:val="clear" w:color="auto" w:fill="auto"/>
            <w:vAlign w:val="bottom"/>
            <w:hideMark/>
          </w:tcPr>
          <w:p w14:paraId="6EBEBB7C" w14:textId="77777777" w:rsidR="002D27B5" w:rsidRPr="002D27B5" w:rsidRDefault="002D27B5" w:rsidP="002D27B5">
            <w:pPr>
              <w:jc w:val="center"/>
              <w:rPr>
                <w:color w:val="000000"/>
                <w:sz w:val="14"/>
                <w:szCs w:val="14"/>
              </w:rPr>
            </w:pPr>
            <w:r w:rsidRPr="002D27B5">
              <w:rPr>
                <w:color w:val="000000"/>
                <w:sz w:val="14"/>
                <w:szCs w:val="14"/>
              </w:rPr>
              <w:t>12</w:t>
            </w:r>
          </w:p>
        </w:tc>
        <w:tc>
          <w:tcPr>
            <w:tcW w:w="560" w:type="dxa"/>
            <w:tcBorders>
              <w:top w:val="nil"/>
              <w:left w:val="nil"/>
              <w:bottom w:val="single" w:sz="4" w:space="0" w:color="auto"/>
              <w:right w:val="single" w:sz="4" w:space="0" w:color="auto"/>
            </w:tcBorders>
            <w:shd w:val="clear" w:color="auto" w:fill="auto"/>
            <w:vAlign w:val="bottom"/>
            <w:hideMark/>
          </w:tcPr>
          <w:p w14:paraId="262B6CB9" w14:textId="77777777" w:rsidR="002D27B5" w:rsidRPr="002D27B5" w:rsidRDefault="002D27B5" w:rsidP="002D27B5">
            <w:pPr>
              <w:jc w:val="center"/>
              <w:rPr>
                <w:color w:val="000000"/>
                <w:sz w:val="14"/>
                <w:szCs w:val="14"/>
              </w:rPr>
            </w:pPr>
            <w:r w:rsidRPr="002D27B5">
              <w:rPr>
                <w:color w:val="000000"/>
                <w:sz w:val="14"/>
                <w:szCs w:val="14"/>
              </w:rPr>
              <w:t>8</w:t>
            </w:r>
          </w:p>
        </w:tc>
        <w:tc>
          <w:tcPr>
            <w:tcW w:w="480" w:type="dxa"/>
            <w:gridSpan w:val="2"/>
            <w:tcBorders>
              <w:top w:val="nil"/>
              <w:left w:val="nil"/>
              <w:bottom w:val="single" w:sz="4" w:space="0" w:color="auto"/>
              <w:right w:val="single" w:sz="4" w:space="0" w:color="auto"/>
            </w:tcBorders>
            <w:shd w:val="clear" w:color="auto" w:fill="auto"/>
            <w:vAlign w:val="bottom"/>
            <w:hideMark/>
          </w:tcPr>
          <w:p w14:paraId="6AF6C59A" w14:textId="77777777" w:rsidR="002D27B5" w:rsidRPr="002D27B5" w:rsidRDefault="002D27B5" w:rsidP="002D27B5">
            <w:pPr>
              <w:jc w:val="center"/>
              <w:rPr>
                <w:color w:val="000000"/>
                <w:sz w:val="14"/>
                <w:szCs w:val="14"/>
              </w:rPr>
            </w:pPr>
            <w:r w:rsidRPr="002D27B5">
              <w:rPr>
                <w:color w:val="000000"/>
                <w:sz w:val="14"/>
                <w:szCs w:val="14"/>
              </w:rPr>
              <w:t>4</w:t>
            </w:r>
          </w:p>
        </w:tc>
        <w:tc>
          <w:tcPr>
            <w:tcW w:w="460" w:type="dxa"/>
            <w:tcBorders>
              <w:top w:val="nil"/>
              <w:left w:val="nil"/>
              <w:bottom w:val="single" w:sz="4" w:space="0" w:color="auto"/>
              <w:right w:val="single" w:sz="4" w:space="0" w:color="auto"/>
            </w:tcBorders>
            <w:shd w:val="clear" w:color="auto" w:fill="auto"/>
            <w:vAlign w:val="bottom"/>
            <w:hideMark/>
          </w:tcPr>
          <w:p w14:paraId="1807A154" w14:textId="77777777" w:rsidR="002D27B5" w:rsidRPr="002D27B5" w:rsidRDefault="002D27B5" w:rsidP="002D27B5">
            <w:pPr>
              <w:jc w:val="center"/>
              <w:rPr>
                <w:color w:val="000000"/>
                <w:sz w:val="14"/>
                <w:szCs w:val="14"/>
              </w:rPr>
            </w:pPr>
            <w:r w:rsidRPr="002D27B5">
              <w:rPr>
                <w:color w:val="000000"/>
                <w:sz w:val="14"/>
                <w:szCs w:val="14"/>
              </w:rPr>
              <w:t> </w:t>
            </w:r>
          </w:p>
        </w:tc>
        <w:tc>
          <w:tcPr>
            <w:tcW w:w="438" w:type="dxa"/>
            <w:tcBorders>
              <w:top w:val="nil"/>
              <w:left w:val="nil"/>
              <w:bottom w:val="single" w:sz="4" w:space="0" w:color="auto"/>
              <w:right w:val="single" w:sz="4" w:space="0" w:color="auto"/>
            </w:tcBorders>
            <w:shd w:val="clear" w:color="auto" w:fill="auto"/>
            <w:vAlign w:val="bottom"/>
            <w:hideMark/>
          </w:tcPr>
          <w:p w14:paraId="77C4DB12"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tcBorders>
              <w:top w:val="nil"/>
              <w:left w:val="nil"/>
              <w:bottom w:val="single" w:sz="4" w:space="0" w:color="auto"/>
              <w:right w:val="single" w:sz="4" w:space="0" w:color="auto"/>
            </w:tcBorders>
            <w:shd w:val="clear" w:color="auto" w:fill="auto"/>
            <w:vAlign w:val="bottom"/>
            <w:hideMark/>
          </w:tcPr>
          <w:p w14:paraId="56152D49"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vAlign w:val="bottom"/>
            <w:hideMark/>
          </w:tcPr>
          <w:p w14:paraId="05772B28"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vAlign w:val="bottom"/>
            <w:hideMark/>
          </w:tcPr>
          <w:p w14:paraId="47BF44A5"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vAlign w:val="bottom"/>
            <w:hideMark/>
          </w:tcPr>
          <w:p w14:paraId="0FB940BE" w14:textId="77777777" w:rsidR="002D27B5" w:rsidRPr="002D27B5" w:rsidRDefault="002D27B5" w:rsidP="002D27B5">
            <w:pPr>
              <w:jc w:val="center"/>
              <w:rPr>
                <w:color w:val="000000"/>
                <w:sz w:val="14"/>
                <w:szCs w:val="14"/>
              </w:rPr>
            </w:pPr>
            <w:r w:rsidRPr="002D27B5">
              <w:rPr>
                <w:color w:val="000000"/>
                <w:sz w:val="14"/>
                <w:szCs w:val="14"/>
              </w:rPr>
              <w:t>4</w:t>
            </w:r>
          </w:p>
        </w:tc>
        <w:tc>
          <w:tcPr>
            <w:tcW w:w="645" w:type="dxa"/>
            <w:gridSpan w:val="2"/>
            <w:tcBorders>
              <w:top w:val="nil"/>
              <w:left w:val="nil"/>
              <w:bottom w:val="single" w:sz="4" w:space="0" w:color="auto"/>
              <w:right w:val="single" w:sz="4" w:space="0" w:color="auto"/>
            </w:tcBorders>
            <w:shd w:val="clear" w:color="auto" w:fill="auto"/>
            <w:noWrap/>
            <w:vAlign w:val="bottom"/>
            <w:hideMark/>
          </w:tcPr>
          <w:p w14:paraId="50F5617C"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70A9AF2E"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38B26F72"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000000" w:fill="DDD9C4"/>
            <w:hideMark/>
          </w:tcPr>
          <w:p w14:paraId="306A4C72" w14:textId="77777777" w:rsidR="002D27B5" w:rsidRPr="002D27B5" w:rsidRDefault="002D27B5" w:rsidP="002D27B5">
            <w:pPr>
              <w:jc w:val="center"/>
              <w:rPr>
                <w:color w:val="000000"/>
                <w:sz w:val="14"/>
                <w:szCs w:val="14"/>
              </w:rPr>
            </w:pPr>
            <w:r w:rsidRPr="002D27B5">
              <w:rPr>
                <w:color w:val="000000"/>
                <w:sz w:val="14"/>
                <w:szCs w:val="14"/>
              </w:rPr>
              <w:t> </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790377B2" w14:textId="77777777" w:rsidR="002D27B5" w:rsidRPr="002D27B5" w:rsidRDefault="002D27B5" w:rsidP="002D27B5">
            <w:pPr>
              <w:jc w:val="center"/>
              <w:rPr>
                <w:color w:val="000000"/>
                <w:sz w:val="14"/>
                <w:szCs w:val="14"/>
              </w:rPr>
            </w:pPr>
            <w:r w:rsidRPr="002D27B5">
              <w:rPr>
                <w:color w:val="000000"/>
                <w:sz w:val="14"/>
                <w:szCs w:val="14"/>
              </w:rPr>
              <w:t> </w:t>
            </w:r>
          </w:p>
        </w:tc>
        <w:tc>
          <w:tcPr>
            <w:tcW w:w="541" w:type="dxa"/>
            <w:gridSpan w:val="2"/>
            <w:tcBorders>
              <w:top w:val="nil"/>
              <w:left w:val="nil"/>
              <w:bottom w:val="single" w:sz="4" w:space="0" w:color="auto"/>
              <w:right w:val="single" w:sz="4" w:space="0" w:color="auto"/>
            </w:tcBorders>
            <w:shd w:val="clear" w:color="auto" w:fill="auto"/>
            <w:noWrap/>
            <w:vAlign w:val="bottom"/>
            <w:hideMark/>
          </w:tcPr>
          <w:p w14:paraId="1513D00B"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vAlign w:val="bottom"/>
            <w:hideMark/>
          </w:tcPr>
          <w:p w14:paraId="3420EA86"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6DD1D6D1" w14:textId="77777777" w:rsidR="002D27B5" w:rsidRPr="002D27B5" w:rsidRDefault="002D27B5" w:rsidP="002D27B5">
            <w:pPr>
              <w:jc w:val="center"/>
              <w:rPr>
                <w:color w:val="000000"/>
                <w:sz w:val="14"/>
                <w:szCs w:val="14"/>
              </w:rPr>
            </w:pPr>
            <w:r w:rsidRPr="002D27B5">
              <w:rPr>
                <w:color w:val="000000"/>
                <w:sz w:val="14"/>
                <w:szCs w:val="14"/>
              </w:rPr>
              <w:t> </w:t>
            </w:r>
          </w:p>
        </w:tc>
        <w:tc>
          <w:tcPr>
            <w:tcW w:w="687" w:type="dxa"/>
            <w:gridSpan w:val="2"/>
            <w:tcBorders>
              <w:top w:val="nil"/>
              <w:left w:val="nil"/>
              <w:bottom w:val="single" w:sz="4" w:space="0" w:color="auto"/>
              <w:right w:val="single" w:sz="4" w:space="0" w:color="auto"/>
            </w:tcBorders>
            <w:shd w:val="clear" w:color="auto" w:fill="auto"/>
            <w:noWrap/>
            <w:vAlign w:val="bottom"/>
            <w:hideMark/>
          </w:tcPr>
          <w:p w14:paraId="262AFC59" w14:textId="77777777" w:rsidR="002D27B5" w:rsidRPr="002D27B5" w:rsidRDefault="002D27B5" w:rsidP="002D27B5">
            <w:pPr>
              <w:jc w:val="center"/>
              <w:rPr>
                <w:color w:val="000000"/>
                <w:sz w:val="14"/>
                <w:szCs w:val="14"/>
              </w:rPr>
            </w:pPr>
            <w:r w:rsidRPr="002D27B5">
              <w:rPr>
                <w:color w:val="000000"/>
                <w:sz w:val="14"/>
                <w:szCs w:val="14"/>
              </w:rPr>
              <w:t>8</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5A1FB5E0"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0D914086"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1865089C" w14:textId="77777777" w:rsidR="002D27B5" w:rsidRPr="002D27B5" w:rsidRDefault="002D27B5" w:rsidP="002D27B5">
            <w:pPr>
              <w:jc w:val="center"/>
              <w:rPr>
                <w:color w:val="000000"/>
                <w:sz w:val="14"/>
                <w:szCs w:val="14"/>
              </w:rPr>
            </w:pPr>
            <w:r w:rsidRPr="002D27B5">
              <w:rPr>
                <w:color w:val="000000"/>
                <w:sz w:val="14"/>
                <w:szCs w:val="14"/>
              </w:rPr>
              <w:t>4</w:t>
            </w:r>
          </w:p>
        </w:tc>
        <w:tc>
          <w:tcPr>
            <w:tcW w:w="500" w:type="dxa"/>
            <w:gridSpan w:val="2"/>
            <w:tcBorders>
              <w:top w:val="nil"/>
              <w:left w:val="nil"/>
              <w:bottom w:val="single" w:sz="4" w:space="0" w:color="auto"/>
              <w:right w:val="single" w:sz="4" w:space="0" w:color="auto"/>
            </w:tcBorders>
            <w:shd w:val="clear" w:color="000000" w:fill="DDD9C4"/>
            <w:hideMark/>
          </w:tcPr>
          <w:p w14:paraId="7707F76D" w14:textId="77777777" w:rsidR="002D27B5" w:rsidRPr="002D27B5" w:rsidRDefault="002D27B5" w:rsidP="002D27B5">
            <w:pPr>
              <w:jc w:val="center"/>
              <w:rPr>
                <w:color w:val="000000"/>
                <w:sz w:val="14"/>
                <w:szCs w:val="14"/>
              </w:rPr>
            </w:pPr>
            <w:r w:rsidRPr="002D27B5">
              <w:rPr>
                <w:color w:val="000000"/>
                <w:sz w:val="14"/>
                <w:szCs w:val="14"/>
              </w:rPr>
              <w:t>12</w:t>
            </w:r>
          </w:p>
        </w:tc>
        <w:tc>
          <w:tcPr>
            <w:tcW w:w="540" w:type="dxa"/>
            <w:gridSpan w:val="2"/>
            <w:tcBorders>
              <w:top w:val="nil"/>
              <w:left w:val="nil"/>
              <w:bottom w:val="single" w:sz="4" w:space="0" w:color="auto"/>
              <w:right w:val="single" w:sz="4" w:space="0" w:color="auto"/>
            </w:tcBorders>
            <w:shd w:val="clear" w:color="auto" w:fill="auto"/>
            <w:hideMark/>
          </w:tcPr>
          <w:p w14:paraId="07ABF7A1"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6B4785AC" w14:textId="77777777" w:rsidR="002D27B5" w:rsidRPr="002D27B5" w:rsidRDefault="002D27B5" w:rsidP="002D27B5">
            <w:pPr>
              <w:jc w:val="center"/>
              <w:rPr>
                <w:color w:val="000000"/>
                <w:sz w:val="14"/>
                <w:szCs w:val="14"/>
              </w:rPr>
            </w:pPr>
            <w:r w:rsidRPr="002D27B5">
              <w:rPr>
                <w:color w:val="000000"/>
                <w:sz w:val="14"/>
                <w:szCs w:val="14"/>
              </w:rPr>
              <w:t> </w:t>
            </w:r>
          </w:p>
        </w:tc>
      </w:tr>
      <w:tr w:rsidR="002D27B5" w:rsidRPr="002D27B5" w14:paraId="113FADB2" w14:textId="77777777" w:rsidTr="002D27B5">
        <w:trPr>
          <w:gridAfter w:val="1"/>
          <w:wAfter w:w="51" w:type="dxa"/>
          <w:trHeight w:val="285"/>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78BDDD83" w14:textId="77777777" w:rsidR="002D27B5" w:rsidRPr="002D27B5" w:rsidRDefault="002D27B5" w:rsidP="002D27B5">
            <w:pPr>
              <w:jc w:val="center"/>
              <w:rPr>
                <w:b/>
                <w:bCs/>
                <w:color w:val="000000"/>
                <w:sz w:val="14"/>
                <w:szCs w:val="14"/>
              </w:rPr>
            </w:pPr>
            <w:r w:rsidRPr="002D27B5">
              <w:rPr>
                <w:b/>
                <w:bCs/>
                <w:color w:val="000000"/>
                <w:sz w:val="14"/>
                <w:szCs w:val="14"/>
              </w:rPr>
              <w:t>ПМ.05</w:t>
            </w:r>
          </w:p>
        </w:tc>
        <w:tc>
          <w:tcPr>
            <w:tcW w:w="2644" w:type="dxa"/>
            <w:tcBorders>
              <w:top w:val="nil"/>
              <w:left w:val="nil"/>
              <w:bottom w:val="single" w:sz="4" w:space="0" w:color="auto"/>
              <w:right w:val="single" w:sz="4" w:space="0" w:color="auto"/>
            </w:tcBorders>
            <w:shd w:val="clear" w:color="auto" w:fill="auto"/>
            <w:hideMark/>
          </w:tcPr>
          <w:p w14:paraId="26E7E506" w14:textId="77777777" w:rsidR="002D27B5" w:rsidRPr="002D27B5" w:rsidRDefault="002D27B5" w:rsidP="002D27B5">
            <w:pPr>
              <w:rPr>
                <w:b/>
                <w:bCs/>
                <w:color w:val="000000"/>
                <w:sz w:val="14"/>
                <w:szCs w:val="14"/>
              </w:rPr>
            </w:pPr>
            <w:r w:rsidRPr="002D27B5">
              <w:rPr>
                <w:b/>
                <w:bCs/>
                <w:color w:val="000000"/>
                <w:sz w:val="14"/>
                <w:szCs w:val="14"/>
              </w:rPr>
              <w:t>Выполнение работ по должности служащего «Кассир»</w:t>
            </w:r>
          </w:p>
        </w:tc>
        <w:tc>
          <w:tcPr>
            <w:tcW w:w="567" w:type="dxa"/>
            <w:tcBorders>
              <w:top w:val="nil"/>
              <w:left w:val="nil"/>
              <w:bottom w:val="single" w:sz="4" w:space="0" w:color="auto"/>
              <w:right w:val="single" w:sz="4" w:space="0" w:color="auto"/>
            </w:tcBorders>
            <w:shd w:val="clear" w:color="auto" w:fill="auto"/>
            <w:vAlign w:val="bottom"/>
            <w:hideMark/>
          </w:tcPr>
          <w:p w14:paraId="2949E987" w14:textId="77777777" w:rsidR="002D27B5" w:rsidRPr="002D27B5" w:rsidRDefault="002D27B5" w:rsidP="002D27B5">
            <w:pPr>
              <w:jc w:val="center"/>
              <w:rPr>
                <w:b/>
                <w:bCs/>
                <w:color w:val="000000"/>
                <w:sz w:val="14"/>
                <w:szCs w:val="14"/>
              </w:rPr>
            </w:pPr>
            <w:r w:rsidRPr="002D27B5">
              <w:rPr>
                <w:b/>
                <w:bCs/>
                <w:color w:val="000000"/>
                <w:sz w:val="14"/>
                <w:szCs w:val="14"/>
              </w:rPr>
              <w:t>Э</w:t>
            </w:r>
          </w:p>
        </w:tc>
        <w:tc>
          <w:tcPr>
            <w:tcW w:w="496" w:type="dxa"/>
            <w:tcBorders>
              <w:top w:val="nil"/>
              <w:left w:val="nil"/>
              <w:bottom w:val="single" w:sz="4" w:space="0" w:color="auto"/>
              <w:right w:val="single" w:sz="4" w:space="0" w:color="auto"/>
            </w:tcBorders>
            <w:shd w:val="clear" w:color="auto" w:fill="auto"/>
            <w:vAlign w:val="bottom"/>
            <w:hideMark/>
          </w:tcPr>
          <w:p w14:paraId="1390AB6D" w14:textId="77777777" w:rsidR="002D27B5" w:rsidRPr="002D27B5" w:rsidRDefault="002D27B5" w:rsidP="002D27B5">
            <w:pPr>
              <w:jc w:val="center"/>
              <w:rPr>
                <w:b/>
                <w:bCs/>
                <w:color w:val="000000"/>
                <w:sz w:val="14"/>
                <w:szCs w:val="14"/>
              </w:rPr>
            </w:pPr>
            <w:r w:rsidRPr="002D27B5">
              <w:rPr>
                <w:b/>
                <w:bCs/>
                <w:color w:val="000000"/>
                <w:sz w:val="14"/>
                <w:szCs w:val="14"/>
              </w:rPr>
              <w:t>114</w:t>
            </w:r>
          </w:p>
        </w:tc>
        <w:tc>
          <w:tcPr>
            <w:tcW w:w="560" w:type="dxa"/>
            <w:tcBorders>
              <w:top w:val="nil"/>
              <w:left w:val="nil"/>
              <w:bottom w:val="single" w:sz="4" w:space="0" w:color="auto"/>
              <w:right w:val="single" w:sz="4" w:space="0" w:color="auto"/>
            </w:tcBorders>
            <w:shd w:val="clear" w:color="auto" w:fill="auto"/>
            <w:vAlign w:val="bottom"/>
            <w:hideMark/>
          </w:tcPr>
          <w:p w14:paraId="300D1DBC" w14:textId="77777777" w:rsidR="002D27B5" w:rsidRPr="002D27B5" w:rsidRDefault="002D27B5" w:rsidP="002D27B5">
            <w:pPr>
              <w:jc w:val="center"/>
              <w:rPr>
                <w:b/>
                <w:bCs/>
                <w:color w:val="000000"/>
                <w:sz w:val="14"/>
                <w:szCs w:val="14"/>
              </w:rPr>
            </w:pPr>
            <w:r w:rsidRPr="002D27B5">
              <w:rPr>
                <w:b/>
                <w:bCs/>
                <w:color w:val="000000"/>
                <w:sz w:val="14"/>
                <w:szCs w:val="14"/>
              </w:rPr>
              <w:t>62</w:t>
            </w:r>
          </w:p>
        </w:tc>
        <w:tc>
          <w:tcPr>
            <w:tcW w:w="480" w:type="dxa"/>
            <w:gridSpan w:val="2"/>
            <w:tcBorders>
              <w:top w:val="nil"/>
              <w:left w:val="nil"/>
              <w:bottom w:val="single" w:sz="4" w:space="0" w:color="auto"/>
              <w:right w:val="single" w:sz="4" w:space="0" w:color="auto"/>
            </w:tcBorders>
            <w:shd w:val="clear" w:color="auto" w:fill="auto"/>
            <w:vAlign w:val="bottom"/>
            <w:hideMark/>
          </w:tcPr>
          <w:p w14:paraId="023A846D" w14:textId="77777777" w:rsidR="002D27B5" w:rsidRPr="002D27B5" w:rsidRDefault="002D27B5" w:rsidP="002D27B5">
            <w:pPr>
              <w:jc w:val="center"/>
              <w:rPr>
                <w:b/>
                <w:bCs/>
                <w:color w:val="000000"/>
                <w:sz w:val="14"/>
                <w:szCs w:val="14"/>
              </w:rPr>
            </w:pPr>
            <w:r w:rsidRPr="002D27B5">
              <w:rPr>
                <w:b/>
                <w:bCs/>
                <w:color w:val="000000"/>
                <w:sz w:val="14"/>
                <w:szCs w:val="14"/>
              </w:rPr>
              <w:t>16</w:t>
            </w:r>
          </w:p>
        </w:tc>
        <w:tc>
          <w:tcPr>
            <w:tcW w:w="460" w:type="dxa"/>
            <w:tcBorders>
              <w:top w:val="nil"/>
              <w:left w:val="nil"/>
              <w:bottom w:val="single" w:sz="4" w:space="0" w:color="auto"/>
              <w:right w:val="single" w:sz="4" w:space="0" w:color="auto"/>
            </w:tcBorders>
            <w:shd w:val="clear" w:color="auto" w:fill="auto"/>
            <w:vAlign w:val="bottom"/>
            <w:hideMark/>
          </w:tcPr>
          <w:p w14:paraId="19F6F5E2" w14:textId="77777777" w:rsidR="002D27B5" w:rsidRPr="002D27B5" w:rsidRDefault="002D27B5" w:rsidP="002D27B5">
            <w:pPr>
              <w:jc w:val="center"/>
              <w:rPr>
                <w:b/>
                <w:bCs/>
                <w:color w:val="000000"/>
                <w:sz w:val="14"/>
                <w:szCs w:val="14"/>
              </w:rPr>
            </w:pPr>
            <w:r w:rsidRPr="002D27B5">
              <w:rPr>
                <w:b/>
                <w:bCs/>
                <w:color w:val="000000"/>
                <w:sz w:val="14"/>
                <w:szCs w:val="14"/>
              </w:rPr>
              <w:t>4</w:t>
            </w:r>
          </w:p>
        </w:tc>
        <w:tc>
          <w:tcPr>
            <w:tcW w:w="438" w:type="dxa"/>
            <w:tcBorders>
              <w:top w:val="nil"/>
              <w:left w:val="nil"/>
              <w:bottom w:val="single" w:sz="4" w:space="0" w:color="auto"/>
              <w:right w:val="single" w:sz="4" w:space="0" w:color="auto"/>
            </w:tcBorders>
            <w:shd w:val="clear" w:color="auto" w:fill="auto"/>
            <w:vAlign w:val="bottom"/>
            <w:hideMark/>
          </w:tcPr>
          <w:p w14:paraId="32439FFE"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480" w:type="dxa"/>
            <w:tcBorders>
              <w:top w:val="nil"/>
              <w:left w:val="nil"/>
              <w:bottom w:val="single" w:sz="4" w:space="0" w:color="auto"/>
              <w:right w:val="single" w:sz="4" w:space="0" w:color="auto"/>
            </w:tcBorders>
            <w:shd w:val="clear" w:color="auto" w:fill="auto"/>
            <w:vAlign w:val="bottom"/>
            <w:hideMark/>
          </w:tcPr>
          <w:p w14:paraId="675DA94A"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480" w:type="dxa"/>
            <w:gridSpan w:val="2"/>
            <w:tcBorders>
              <w:top w:val="nil"/>
              <w:left w:val="nil"/>
              <w:bottom w:val="single" w:sz="4" w:space="0" w:color="auto"/>
              <w:right w:val="single" w:sz="4" w:space="0" w:color="auto"/>
            </w:tcBorders>
            <w:shd w:val="clear" w:color="auto" w:fill="auto"/>
            <w:vAlign w:val="bottom"/>
            <w:hideMark/>
          </w:tcPr>
          <w:p w14:paraId="0F3469CE" w14:textId="77777777" w:rsidR="002D27B5" w:rsidRPr="002D27B5" w:rsidRDefault="002D27B5" w:rsidP="002D27B5">
            <w:pPr>
              <w:jc w:val="center"/>
              <w:rPr>
                <w:b/>
                <w:bCs/>
                <w:color w:val="000000"/>
                <w:sz w:val="14"/>
                <w:szCs w:val="14"/>
              </w:rPr>
            </w:pPr>
            <w:r w:rsidRPr="002D27B5">
              <w:rPr>
                <w:b/>
                <w:bCs/>
                <w:color w:val="000000"/>
                <w:sz w:val="14"/>
                <w:szCs w:val="14"/>
              </w:rPr>
              <w:t>36</w:t>
            </w:r>
          </w:p>
        </w:tc>
        <w:tc>
          <w:tcPr>
            <w:tcW w:w="437" w:type="dxa"/>
            <w:gridSpan w:val="2"/>
            <w:tcBorders>
              <w:top w:val="nil"/>
              <w:left w:val="nil"/>
              <w:bottom w:val="single" w:sz="4" w:space="0" w:color="auto"/>
              <w:right w:val="single" w:sz="4" w:space="0" w:color="auto"/>
            </w:tcBorders>
            <w:shd w:val="clear" w:color="auto" w:fill="auto"/>
            <w:vAlign w:val="bottom"/>
            <w:hideMark/>
          </w:tcPr>
          <w:p w14:paraId="68CBC938"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437" w:type="dxa"/>
            <w:gridSpan w:val="2"/>
            <w:tcBorders>
              <w:top w:val="nil"/>
              <w:left w:val="nil"/>
              <w:bottom w:val="single" w:sz="4" w:space="0" w:color="auto"/>
              <w:right w:val="single" w:sz="4" w:space="0" w:color="auto"/>
            </w:tcBorders>
            <w:shd w:val="clear" w:color="auto" w:fill="auto"/>
            <w:vAlign w:val="bottom"/>
            <w:hideMark/>
          </w:tcPr>
          <w:p w14:paraId="6CF34AD3" w14:textId="77777777" w:rsidR="002D27B5" w:rsidRPr="002D27B5" w:rsidRDefault="002D27B5" w:rsidP="002D27B5">
            <w:pPr>
              <w:jc w:val="center"/>
              <w:rPr>
                <w:b/>
                <w:bCs/>
                <w:color w:val="000000"/>
                <w:sz w:val="14"/>
                <w:szCs w:val="14"/>
              </w:rPr>
            </w:pPr>
            <w:r w:rsidRPr="002D27B5">
              <w:rPr>
                <w:b/>
                <w:bCs/>
                <w:color w:val="000000"/>
                <w:sz w:val="14"/>
                <w:szCs w:val="14"/>
              </w:rPr>
              <w:t>12</w:t>
            </w:r>
          </w:p>
        </w:tc>
        <w:tc>
          <w:tcPr>
            <w:tcW w:w="645" w:type="dxa"/>
            <w:gridSpan w:val="2"/>
            <w:tcBorders>
              <w:top w:val="nil"/>
              <w:left w:val="nil"/>
              <w:bottom w:val="single" w:sz="4" w:space="0" w:color="auto"/>
              <w:right w:val="single" w:sz="4" w:space="0" w:color="auto"/>
            </w:tcBorders>
            <w:shd w:val="clear" w:color="auto" w:fill="auto"/>
            <w:vAlign w:val="bottom"/>
            <w:hideMark/>
          </w:tcPr>
          <w:p w14:paraId="4C8A668E"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20" w:type="dxa"/>
            <w:gridSpan w:val="2"/>
            <w:tcBorders>
              <w:top w:val="nil"/>
              <w:left w:val="nil"/>
              <w:bottom w:val="single" w:sz="4" w:space="0" w:color="auto"/>
              <w:right w:val="single" w:sz="4" w:space="0" w:color="auto"/>
            </w:tcBorders>
            <w:shd w:val="clear" w:color="auto" w:fill="auto"/>
            <w:vAlign w:val="bottom"/>
            <w:hideMark/>
          </w:tcPr>
          <w:p w14:paraId="748D309F"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20" w:type="dxa"/>
            <w:gridSpan w:val="2"/>
            <w:tcBorders>
              <w:top w:val="nil"/>
              <w:left w:val="nil"/>
              <w:bottom w:val="single" w:sz="4" w:space="0" w:color="auto"/>
              <w:right w:val="single" w:sz="4" w:space="0" w:color="auto"/>
            </w:tcBorders>
            <w:shd w:val="clear" w:color="auto" w:fill="auto"/>
            <w:vAlign w:val="bottom"/>
            <w:hideMark/>
          </w:tcPr>
          <w:p w14:paraId="678F3833"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20" w:type="dxa"/>
            <w:gridSpan w:val="2"/>
            <w:tcBorders>
              <w:top w:val="nil"/>
              <w:left w:val="nil"/>
              <w:bottom w:val="single" w:sz="4" w:space="0" w:color="auto"/>
              <w:right w:val="single" w:sz="4" w:space="0" w:color="auto"/>
            </w:tcBorders>
            <w:shd w:val="clear" w:color="auto" w:fill="auto"/>
            <w:vAlign w:val="bottom"/>
            <w:hideMark/>
          </w:tcPr>
          <w:p w14:paraId="7C6BE0DA"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666" w:type="dxa"/>
            <w:gridSpan w:val="2"/>
            <w:tcBorders>
              <w:top w:val="nil"/>
              <w:left w:val="nil"/>
              <w:bottom w:val="single" w:sz="4" w:space="0" w:color="auto"/>
              <w:right w:val="single" w:sz="4" w:space="0" w:color="auto"/>
            </w:tcBorders>
            <w:shd w:val="clear" w:color="auto" w:fill="auto"/>
            <w:vAlign w:val="bottom"/>
            <w:hideMark/>
          </w:tcPr>
          <w:p w14:paraId="519E13B7"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41" w:type="dxa"/>
            <w:gridSpan w:val="2"/>
            <w:tcBorders>
              <w:top w:val="nil"/>
              <w:left w:val="nil"/>
              <w:bottom w:val="single" w:sz="4" w:space="0" w:color="auto"/>
              <w:right w:val="single" w:sz="4" w:space="0" w:color="auto"/>
            </w:tcBorders>
            <w:shd w:val="clear" w:color="auto" w:fill="auto"/>
            <w:vAlign w:val="bottom"/>
            <w:hideMark/>
          </w:tcPr>
          <w:p w14:paraId="38672B86"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20" w:type="dxa"/>
            <w:gridSpan w:val="2"/>
            <w:tcBorders>
              <w:top w:val="nil"/>
              <w:left w:val="nil"/>
              <w:bottom w:val="single" w:sz="4" w:space="0" w:color="auto"/>
              <w:right w:val="single" w:sz="4" w:space="0" w:color="auto"/>
            </w:tcBorders>
            <w:shd w:val="clear" w:color="auto" w:fill="auto"/>
            <w:vAlign w:val="bottom"/>
            <w:hideMark/>
          </w:tcPr>
          <w:p w14:paraId="68FD7790"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500" w:type="dxa"/>
            <w:gridSpan w:val="2"/>
            <w:tcBorders>
              <w:top w:val="nil"/>
              <w:left w:val="nil"/>
              <w:bottom w:val="single" w:sz="4" w:space="0" w:color="auto"/>
              <w:right w:val="single" w:sz="4" w:space="0" w:color="auto"/>
            </w:tcBorders>
            <w:shd w:val="clear" w:color="auto" w:fill="auto"/>
            <w:vAlign w:val="bottom"/>
            <w:hideMark/>
          </w:tcPr>
          <w:p w14:paraId="5EE0BEE1"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687" w:type="dxa"/>
            <w:gridSpan w:val="2"/>
            <w:tcBorders>
              <w:top w:val="nil"/>
              <w:left w:val="nil"/>
              <w:bottom w:val="single" w:sz="4" w:space="0" w:color="auto"/>
              <w:right w:val="single" w:sz="4" w:space="0" w:color="auto"/>
            </w:tcBorders>
            <w:shd w:val="clear" w:color="auto" w:fill="auto"/>
            <w:vAlign w:val="bottom"/>
            <w:hideMark/>
          </w:tcPr>
          <w:p w14:paraId="6F07A955" w14:textId="77777777" w:rsidR="002D27B5" w:rsidRPr="002D27B5" w:rsidRDefault="002D27B5" w:rsidP="002D27B5">
            <w:pPr>
              <w:jc w:val="center"/>
              <w:rPr>
                <w:b/>
                <w:bCs/>
                <w:color w:val="000000"/>
                <w:sz w:val="14"/>
                <w:szCs w:val="14"/>
              </w:rPr>
            </w:pPr>
            <w:r w:rsidRPr="002D27B5">
              <w:rPr>
                <w:b/>
                <w:bCs/>
                <w:color w:val="000000"/>
                <w:sz w:val="14"/>
                <w:szCs w:val="14"/>
              </w:rPr>
              <w:t>62</w:t>
            </w:r>
          </w:p>
        </w:tc>
        <w:tc>
          <w:tcPr>
            <w:tcW w:w="520" w:type="dxa"/>
            <w:gridSpan w:val="2"/>
            <w:tcBorders>
              <w:top w:val="nil"/>
              <w:left w:val="nil"/>
              <w:bottom w:val="single" w:sz="4" w:space="0" w:color="auto"/>
              <w:right w:val="single" w:sz="4" w:space="0" w:color="auto"/>
            </w:tcBorders>
            <w:shd w:val="clear" w:color="auto" w:fill="auto"/>
            <w:vAlign w:val="bottom"/>
            <w:hideMark/>
          </w:tcPr>
          <w:p w14:paraId="13F81BCA" w14:textId="77777777" w:rsidR="002D27B5" w:rsidRPr="002D27B5" w:rsidRDefault="002D27B5" w:rsidP="002D27B5">
            <w:pPr>
              <w:jc w:val="center"/>
              <w:rPr>
                <w:b/>
                <w:bCs/>
                <w:color w:val="000000"/>
                <w:sz w:val="14"/>
                <w:szCs w:val="14"/>
              </w:rPr>
            </w:pPr>
            <w:r w:rsidRPr="002D27B5">
              <w:rPr>
                <w:b/>
                <w:bCs/>
                <w:color w:val="000000"/>
                <w:sz w:val="14"/>
                <w:szCs w:val="14"/>
              </w:rPr>
              <w:t>4</w:t>
            </w:r>
          </w:p>
        </w:tc>
        <w:tc>
          <w:tcPr>
            <w:tcW w:w="520" w:type="dxa"/>
            <w:gridSpan w:val="2"/>
            <w:tcBorders>
              <w:top w:val="nil"/>
              <w:left w:val="nil"/>
              <w:bottom w:val="single" w:sz="4" w:space="0" w:color="auto"/>
              <w:right w:val="single" w:sz="4" w:space="0" w:color="auto"/>
            </w:tcBorders>
            <w:shd w:val="clear" w:color="auto" w:fill="auto"/>
            <w:vAlign w:val="bottom"/>
            <w:hideMark/>
          </w:tcPr>
          <w:p w14:paraId="304EDC3E"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480" w:type="dxa"/>
            <w:gridSpan w:val="2"/>
            <w:tcBorders>
              <w:top w:val="nil"/>
              <w:left w:val="nil"/>
              <w:bottom w:val="single" w:sz="4" w:space="0" w:color="auto"/>
              <w:right w:val="single" w:sz="4" w:space="0" w:color="auto"/>
            </w:tcBorders>
            <w:shd w:val="clear" w:color="auto" w:fill="auto"/>
            <w:vAlign w:val="bottom"/>
            <w:hideMark/>
          </w:tcPr>
          <w:p w14:paraId="5C63F16A" w14:textId="77777777" w:rsidR="002D27B5" w:rsidRPr="002D27B5" w:rsidRDefault="002D27B5" w:rsidP="002D27B5">
            <w:pPr>
              <w:jc w:val="center"/>
              <w:rPr>
                <w:b/>
                <w:bCs/>
                <w:color w:val="000000"/>
                <w:sz w:val="14"/>
                <w:szCs w:val="14"/>
              </w:rPr>
            </w:pPr>
            <w:r w:rsidRPr="002D27B5">
              <w:rPr>
                <w:b/>
                <w:bCs/>
                <w:color w:val="000000"/>
                <w:sz w:val="14"/>
                <w:szCs w:val="14"/>
              </w:rPr>
              <w:t>48</w:t>
            </w:r>
          </w:p>
        </w:tc>
        <w:tc>
          <w:tcPr>
            <w:tcW w:w="500" w:type="dxa"/>
            <w:gridSpan w:val="2"/>
            <w:tcBorders>
              <w:top w:val="nil"/>
              <w:left w:val="nil"/>
              <w:bottom w:val="single" w:sz="4" w:space="0" w:color="auto"/>
              <w:right w:val="single" w:sz="4" w:space="0" w:color="auto"/>
            </w:tcBorders>
            <w:shd w:val="clear" w:color="auto" w:fill="auto"/>
            <w:vAlign w:val="bottom"/>
            <w:hideMark/>
          </w:tcPr>
          <w:p w14:paraId="013166DF" w14:textId="77777777" w:rsidR="002D27B5" w:rsidRPr="002D27B5" w:rsidRDefault="002D27B5" w:rsidP="002D27B5">
            <w:pPr>
              <w:jc w:val="center"/>
              <w:rPr>
                <w:b/>
                <w:bCs/>
                <w:color w:val="000000"/>
                <w:sz w:val="14"/>
                <w:szCs w:val="14"/>
              </w:rPr>
            </w:pPr>
            <w:r w:rsidRPr="002D27B5">
              <w:rPr>
                <w:b/>
                <w:bCs/>
                <w:color w:val="000000"/>
                <w:sz w:val="14"/>
                <w:szCs w:val="14"/>
              </w:rPr>
              <w:t>114</w:t>
            </w:r>
          </w:p>
        </w:tc>
        <w:tc>
          <w:tcPr>
            <w:tcW w:w="540" w:type="dxa"/>
            <w:gridSpan w:val="2"/>
            <w:tcBorders>
              <w:top w:val="nil"/>
              <w:left w:val="nil"/>
              <w:bottom w:val="single" w:sz="4" w:space="0" w:color="auto"/>
              <w:right w:val="single" w:sz="4" w:space="0" w:color="auto"/>
            </w:tcBorders>
            <w:shd w:val="clear" w:color="auto" w:fill="auto"/>
            <w:vAlign w:val="bottom"/>
            <w:hideMark/>
          </w:tcPr>
          <w:p w14:paraId="5F443A0C" w14:textId="77777777" w:rsidR="002D27B5" w:rsidRPr="002D27B5" w:rsidRDefault="002D27B5" w:rsidP="002D27B5">
            <w:pPr>
              <w:jc w:val="center"/>
              <w:rPr>
                <w:b/>
                <w:bCs/>
                <w:color w:val="000000"/>
                <w:sz w:val="14"/>
                <w:szCs w:val="14"/>
              </w:rPr>
            </w:pPr>
            <w:r w:rsidRPr="002D27B5">
              <w:rPr>
                <w:b/>
                <w:bCs/>
                <w:color w:val="000000"/>
                <w:sz w:val="14"/>
                <w:szCs w:val="14"/>
              </w:rPr>
              <w:t>360</w:t>
            </w:r>
          </w:p>
        </w:tc>
        <w:tc>
          <w:tcPr>
            <w:tcW w:w="500" w:type="dxa"/>
            <w:gridSpan w:val="2"/>
            <w:tcBorders>
              <w:top w:val="nil"/>
              <w:left w:val="nil"/>
              <w:bottom w:val="single" w:sz="4" w:space="0" w:color="auto"/>
              <w:right w:val="single" w:sz="4" w:space="0" w:color="auto"/>
            </w:tcBorders>
            <w:shd w:val="clear" w:color="auto" w:fill="auto"/>
            <w:vAlign w:val="bottom"/>
            <w:hideMark/>
          </w:tcPr>
          <w:p w14:paraId="5773D1AD" w14:textId="77777777" w:rsidR="002D27B5" w:rsidRPr="002D27B5" w:rsidRDefault="002D27B5" w:rsidP="002D27B5">
            <w:pPr>
              <w:jc w:val="center"/>
              <w:rPr>
                <w:b/>
                <w:bCs/>
                <w:color w:val="000000"/>
                <w:sz w:val="14"/>
                <w:szCs w:val="14"/>
              </w:rPr>
            </w:pPr>
            <w:r w:rsidRPr="002D27B5">
              <w:rPr>
                <w:b/>
                <w:bCs/>
                <w:color w:val="000000"/>
                <w:sz w:val="14"/>
                <w:szCs w:val="14"/>
              </w:rPr>
              <w:t>360</w:t>
            </w:r>
          </w:p>
        </w:tc>
      </w:tr>
      <w:tr w:rsidR="002D27B5" w:rsidRPr="002D27B5" w14:paraId="24A893E7" w14:textId="77777777" w:rsidTr="002D27B5">
        <w:trPr>
          <w:gridAfter w:val="1"/>
          <w:wAfter w:w="51" w:type="dxa"/>
          <w:trHeight w:val="285"/>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52F742F4" w14:textId="77777777" w:rsidR="002D27B5" w:rsidRPr="002D27B5" w:rsidRDefault="002D27B5" w:rsidP="002D27B5">
            <w:pPr>
              <w:jc w:val="center"/>
              <w:rPr>
                <w:b/>
                <w:bCs/>
                <w:color w:val="000000"/>
                <w:sz w:val="14"/>
                <w:szCs w:val="14"/>
              </w:rPr>
            </w:pPr>
            <w:r w:rsidRPr="002D27B5">
              <w:rPr>
                <w:b/>
                <w:bCs/>
                <w:color w:val="000000"/>
                <w:sz w:val="14"/>
                <w:szCs w:val="14"/>
              </w:rPr>
              <w:t>МДК.05.01</w:t>
            </w:r>
          </w:p>
        </w:tc>
        <w:tc>
          <w:tcPr>
            <w:tcW w:w="2644" w:type="dxa"/>
            <w:tcBorders>
              <w:top w:val="nil"/>
              <w:left w:val="nil"/>
              <w:bottom w:val="single" w:sz="4" w:space="0" w:color="auto"/>
              <w:right w:val="single" w:sz="4" w:space="0" w:color="auto"/>
            </w:tcBorders>
            <w:shd w:val="clear" w:color="auto" w:fill="auto"/>
            <w:hideMark/>
          </w:tcPr>
          <w:p w14:paraId="72D07ACE" w14:textId="77777777" w:rsidR="002D27B5" w:rsidRPr="002D27B5" w:rsidRDefault="002D27B5" w:rsidP="002D27B5">
            <w:pPr>
              <w:rPr>
                <w:color w:val="000000"/>
                <w:sz w:val="14"/>
                <w:szCs w:val="14"/>
              </w:rPr>
            </w:pPr>
            <w:r w:rsidRPr="002D27B5">
              <w:rPr>
                <w:color w:val="000000"/>
                <w:sz w:val="14"/>
                <w:szCs w:val="14"/>
              </w:rPr>
              <w:t>Ведение кассовых операций</w:t>
            </w:r>
          </w:p>
        </w:tc>
        <w:tc>
          <w:tcPr>
            <w:tcW w:w="567" w:type="dxa"/>
            <w:tcBorders>
              <w:top w:val="nil"/>
              <w:left w:val="nil"/>
              <w:bottom w:val="single" w:sz="4" w:space="0" w:color="auto"/>
              <w:right w:val="single" w:sz="4" w:space="0" w:color="auto"/>
            </w:tcBorders>
            <w:shd w:val="clear" w:color="auto" w:fill="auto"/>
            <w:vAlign w:val="bottom"/>
            <w:hideMark/>
          </w:tcPr>
          <w:p w14:paraId="43042DD1" w14:textId="77777777" w:rsidR="002D27B5" w:rsidRPr="002D27B5" w:rsidRDefault="002D27B5" w:rsidP="002D27B5">
            <w:pPr>
              <w:jc w:val="center"/>
              <w:rPr>
                <w:color w:val="000000"/>
                <w:sz w:val="14"/>
                <w:szCs w:val="14"/>
              </w:rPr>
            </w:pPr>
            <w:r w:rsidRPr="002D27B5">
              <w:rPr>
                <w:color w:val="000000"/>
                <w:sz w:val="14"/>
                <w:szCs w:val="14"/>
              </w:rPr>
              <w:t> </w:t>
            </w:r>
          </w:p>
        </w:tc>
        <w:tc>
          <w:tcPr>
            <w:tcW w:w="496" w:type="dxa"/>
            <w:tcBorders>
              <w:top w:val="nil"/>
              <w:left w:val="nil"/>
              <w:bottom w:val="single" w:sz="4" w:space="0" w:color="auto"/>
              <w:right w:val="single" w:sz="4" w:space="0" w:color="auto"/>
            </w:tcBorders>
            <w:shd w:val="clear" w:color="auto" w:fill="auto"/>
            <w:vAlign w:val="bottom"/>
            <w:hideMark/>
          </w:tcPr>
          <w:p w14:paraId="125E83DE" w14:textId="77777777" w:rsidR="002D27B5" w:rsidRPr="002D27B5" w:rsidRDefault="002D27B5" w:rsidP="002D27B5">
            <w:pPr>
              <w:jc w:val="center"/>
              <w:rPr>
                <w:color w:val="000000"/>
                <w:sz w:val="14"/>
                <w:szCs w:val="14"/>
              </w:rPr>
            </w:pPr>
            <w:r w:rsidRPr="002D27B5">
              <w:rPr>
                <w:color w:val="000000"/>
                <w:sz w:val="14"/>
                <w:szCs w:val="14"/>
              </w:rPr>
              <w:t>66</w:t>
            </w:r>
          </w:p>
        </w:tc>
        <w:tc>
          <w:tcPr>
            <w:tcW w:w="560" w:type="dxa"/>
            <w:tcBorders>
              <w:top w:val="nil"/>
              <w:left w:val="nil"/>
              <w:bottom w:val="single" w:sz="4" w:space="0" w:color="auto"/>
              <w:right w:val="single" w:sz="4" w:space="0" w:color="auto"/>
            </w:tcBorders>
            <w:shd w:val="clear" w:color="auto" w:fill="auto"/>
            <w:vAlign w:val="bottom"/>
            <w:hideMark/>
          </w:tcPr>
          <w:p w14:paraId="4EF5A66D" w14:textId="77777777" w:rsidR="002D27B5" w:rsidRPr="002D27B5" w:rsidRDefault="002D27B5" w:rsidP="002D27B5">
            <w:pPr>
              <w:jc w:val="center"/>
              <w:rPr>
                <w:color w:val="000000"/>
                <w:sz w:val="14"/>
                <w:szCs w:val="14"/>
              </w:rPr>
            </w:pPr>
            <w:r w:rsidRPr="002D27B5">
              <w:rPr>
                <w:color w:val="000000"/>
                <w:sz w:val="14"/>
                <w:szCs w:val="14"/>
              </w:rPr>
              <w:t>62</w:t>
            </w:r>
          </w:p>
        </w:tc>
        <w:tc>
          <w:tcPr>
            <w:tcW w:w="480" w:type="dxa"/>
            <w:gridSpan w:val="2"/>
            <w:tcBorders>
              <w:top w:val="nil"/>
              <w:left w:val="nil"/>
              <w:bottom w:val="single" w:sz="4" w:space="0" w:color="auto"/>
              <w:right w:val="single" w:sz="4" w:space="0" w:color="auto"/>
            </w:tcBorders>
            <w:shd w:val="clear" w:color="auto" w:fill="auto"/>
            <w:hideMark/>
          </w:tcPr>
          <w:p w14:paraId="40FE8814" w14:textId="77777777" w:rsidR="002D27B5" w:rsidRPr="002D27B5" w:rsidRDefault="002D27B5" w:rsidP="002D27B5">
            <w:pPr>
              <w:jc w:val="center"/>
              <w:rPr>
                <w:color w:val="000000"/>
                <w:sz w:val="14"/>
                <w:szCs w:val="14"/>
              </w:rPr>
            </w:pPr>
            <w:r w:rsidRPr="002D27B5">
              <w:rPr>
                <w:color w:val="000000"/>
                <w:sz w:val="14"/>
                <w:szCs w:val="14"/>
              </w:rPr>
              <w:t>4</w:t>
            </w:r>
          </w:p>
        </w:tc>
        <w:tc>
          <w:tcPr>
            <w:tcW w:w="460" w:type="dxa"/>
            <w:tcBorders>
              <w:top w:val="nil"/>
              <w:left w:val="nil"/>
              <w:bottom w:val="single" w:sz="4" w:space="0" w:color="auto"/>
              <w:right w:val="single" w:sz="4" w:space="0" w:color="auto"/>
            </w:tcBorders>
            <w:shd w:val="clear" w:color="auto" w:fill="auto"/>
            <w:vAlign w:val="bottom"/>
            <w:hideMark/>
          </w:tcPr>
          <w:p w14:paraId="7FB730FE" w14:textId="77777777" w:rsidR="002D27B5" w:rsidRPr="002D27B5" w:rsidRDefault="002D27B5" w:rsidP="002D27B5">
            <w:pPr>
              <w:jc w:val="center"/>
              <w:rPr>
                <w:color w:val="000000"/>
                <w:sz w:val="14"/>
                <w:szCs w:val="14"/>
              </w:rPr>
            </w:pPr>
            <w:r w:rsidRPr="002D27B5">
              <w:rPr>
                <w:color w:val="000000"/>
                <w:sz w:val="14"/>
                <w:szCs w:val="14"/>
              </w:rPr>
              <w:t>4</w:t>
            </w:r>
          </w:p>
        </w:tc>
        <w:tc>
          <w:tcPr>
            <w:tcW w:w="438" w:type="dxa"/>
            <w:tcBorders>
              <w:top w:val="nil"/>
              <w:left w:val="nil"/>
              <w:bottom w:val="single" w:sz="4" w:space="0" w:color="auto"/>
              <w:right w:val="single" w:sz="4" w:space="0" w:color="auto"/>
            </w:tcBorders>
            <w:shd w:val="clear" w:color="auto" w:fill="auto"/>
            <w:vAlign w:val="bottom"/>
            <w:hideMark/>
          </w:tcPr>
          <w:p w14:paraId="31DF7649" w14:textId="77777777" w:rsidR="002D27B5" w:rsidRPr="002D27B5" w:rsidRDefault="002D27B5" w:rsidP="002D27B5">
            <w:pPr>
              <w:jc w:val="center"/>
              <w:rPr>
                <w:color w:val="000000"/>
                <w:sz w:val="14"/>
                <w:szCs w:val="14"/>
              </w:rPr>
            </w:pPr>
            <w:r w:rsidRPr="002D27B5">
              <w:rPr>
                <w:color w:val="000000"/>
                <w:sz w:val="14"/>
                <w:szCs w:val="14"/>
              </w:rPr>
              <w:t>0</w:t>
            </w:r>
          </w:p>
        </w:tc>
        <w:tc>
          <w:tcPr>
            <w:tcW w:w="480" w:type="dxa"/>
            <w:tcBorders>
              <w:top w:val="nil"/>
              <w:left w:val="nil"/>
              <w:bottom w:val="single" w:sz="4" w:space="0" w:color="auto"/>
              <w:right w:val="single" w:sz="4" w:space="0" w:color="auto"/>
            </w:tcBorders>
            <w:shd w:val="clear" w:color="auto" w:fill="auto"/>
            <w:vAlign w:val="bottom"/>
            <w:hideMark/>
          </w:tcPr>
          <w:p w14:paraId="64C9ABA7"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vAlign w:val="bottom"/>
            <w:hideMark/>
          </w:tcPr>
          <w:p w14:paraId="27CB1D68"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vAlign w:val="bottom"/>
            <w:hideMark/>
          </w:tcPr>
          <w:p w14:paraId="3633DC4C"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vAlign w:val="bottom"/>
            <w:hideMark/>
          </w:tcPr>
          <w:p w14:paraId="7E972E51" w14:textId="77777777" w:rsidR="002D27B5" w:rsidRPr="002D27B5" w:rsidRDefault="002D27B5" w:rsidP="002D27B5">
            <w:pPr>
              <w:jc w:val="center"/>
              <w:rPr>
                <w:color w:val="000000"/>
                <w:sz w:val="14"/>
                <w:szCs w:val="14"/>
              </w:rPr>
            </w:pPr>
            <w:r w:rsidRPr="002D27B5">
              <w:rPr>
                <w:color w:val="000000"/>
                <w:sz w:val="14"/>
                <w:szCs w:val="14"/>
              </w:rPr>
              <w:t> </w:t>
            </w:r>
          </w:p>
        </w:tc>
        <w:tc>
          <w:tcPr>
            <w:tcW w:w="645" w:type="dxa"/>
            <w:gridSpan w:val="2"/>
            <w:tcBorders>
              <w:top w:val="nil"/>
              <w:left w:val="nil"/>
              <w:bottom w:val="single" w:sz="4" w:space="0" w:color="auto"/>
              <w:right w:val="single" w:sz="4" w:space="0" w:color="auto"/>
            </w:tcBorders>
            <w:shd w:val="clear" w:color="auto" w:fill="auto"/>
            <w:noWrap/>
            <w:vAlign w:val="bottom"/>
            <w:hideMark/>
          </w:tcPr>
          <w:p w14:paraId="08D8CA0C"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7FCBE222"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4BAF1FE5"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000000" w:fill="DDD9C4"/>
            <w:hideMark/>
          </w:tcPr>
          <w:p w14:paraId="1867839D" w14:textId="77777777" w:rsidR="002D27B5" w:rsidRPr="002D27B5" w:rsidRDefault="002D27B5" w:rsidP="002D27B5">
            <w:pPr>
              <w:jc w:val="center"/>
              <w:rPr>
                <w:color w:val="000000"/>
                <w:sz w:val="14"/>
                <w:szCs w:val="14"/>
              </w:rPr>
            </w:pPr>
            <w:r w:rsidRPr="002D27B5">
              <w:rPr>
                <w:color w:val="000000"/>
                <w:sz w:val="14"/>
                <w:szCs w:val="14"/>
              </w:rPr>
              <w:t> </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5630D555" w14:textId="77777777" w:rsidR="002D27B5" w:rsidRPr="002D27B5" w:rsidRDefault="002D27B5" w:rsidP="002D27B5">
            <w:pPr>
              <w:jc w:val="center"/>
              <w:rPr>
                <w:color w:val="000000"/>
                <w:sz w:val="14"/>
                <w:szCs w:val="14"/>
              </w:rPr>
            </w:pPr>
            <w:r w:rsidRPr="002D27B5">
              <w:rPr>
                <w:color w:val="000000"/>
                <w:sz w:val="14"/>
                <w:szCs w:val="14"/>
              </w:rPr>
              <w:t> </w:t>
            </w:r>
          </w:p>
        </w:tc>
        <w:tc>
          <w:tcPr>
            <w:tcW w:w="541" w:type="dxa"/>
            <w:gridSpan w:val="2"/>
            <w:tcBorders>
              <w:top w:val="nil"/>
              <w:left w:val="nil"/>
              <w:bottom w:val="single" w:sz="4" w:space="0" w:color="auto"/>
              <w:right w:val="single" w:sz="4" w:space="0" w:color="auto"/>
            </w:tcBorders>
            <w:shd w:val="clear" w:color="auto" w:fill="auto"/>
            <w:noWrap/>
            <w:vAlign w:val="bottom"/>
            <w:hideMark/>
          </w:tcPr>
          <w:p w14:paraId="2A74F9AB"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vAlign w:val="bottom"/>
            <w:hideMark/>
          </w:tcPr>
          <w:p w14:paraId="649ADC27"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23FCA580" w14:textId="77777777" w:rsidR="002D27B5" w:rsidRPr="002D27B5" w:rsidRDefault="002D27B5" w:rsidP="002D27B5">
            <w:pPr>
              <w:jc w:val="center"/>
              <w:rPr>
                <w:color w:val="000000"/>
                <w:sz w:val="14"/>
                <w:szCs w:val="14"/>
              </w:rPr>
            </w:pPr>
            <w:r w:rsidRPr="002D27B5">
              <w:rPr>
                <w:color w:val="000000"/>
                <w:sz w:val="14"/>
                <w:szCs w:val="14"/>
              </w:rPr>
              <w:t> </w:t>
            </w:r>
          </w:p>
        </w:tc>
        <w:tc>
          <w:tcPr>
            <w:tcW w:w="687" w:type="dxa"/>
            <w:gridSpan w:val="2"/>
            <w:tcBorders>
              <w:top w:val="nil"/>
              <w:left w:val="nil"/>
              <w:bottom w:val="single" w:sz="4" w:space="0" w:color="auto"/>
              <w:right w:val="single" w:sz="4" w:space="0" w:color="auto"/>
            </w:tcBorders>
            <w:shd w:val="clear" w:color="auto" w:fill="auto"/>
            <w:noWrap/>
            <w:vAlign w:val="bottom"/>
            <w:hideMark/>
          </w:tcPr>
          <w:p w14:paraId="2E65F778" w14:textId="77777777" w:rsidR="002D27B5" w:rsidRPr="002D27B5" w:rsidRDefault="002D27B5" w:rsidP="002D27B5">
            <w:pPr>
              <w:jc w:val="center"/>
              <w:rPr>
                <w:color w:val="000000"/>
                <w:sz w:val="14"/>
                <w:szCs w:val="14"/>
              </w:rPr>
            </w:pPr>
            <w:r w:rsidRPr="002D27B5">
              <w:rPr>
                <w:color w:val="000000"/>
                <w:sz w:val="14"/>
                <w:szCs w:val="14"/>
              </w:rPr>
              <w:t>62</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18D37383" w14:textId="77777777" w:rsidR="002D27B5" w:rsidRPr="002D27B5" w:rsidRDefault="002D27B5" w:rsidP="002D27B5">
            <w:pPr>
              <w:jc w:val="center"/>
              <w:rPr>
                <w:color w:val="000000"/>
                <w:sz w:val="14"/>
                <w:szCs w:val="14"/>
              </w:rPr>
            </w:pPr>
            <w:r w:rsidRPr="002D27B5">
              <w:rPr>
                <w:color w:val="000000"/>
                <w:sz w:val="14"/>
                <w:szCs w:val="14"/>
              </w:rPr>
              <w:t>4</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030335EB"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2D383D3B"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6191D780" w14:textId="77777777" w:rsidR="002D27B5" w:rsidRPr="002D27B5" w:rsidRDefault="002D27B5" w:rsidP="002D27B5">
            <w:pPr>
              <w:jc w:val="center"/>
              <w:rPr>
                <w:color w:val="000000"/>
                <w:sz w:val="14"/>
                <w:szCs w:val="14"/>
              </w:rPr>
            </w:pPr>
            <w:r w:rsidRPr="002D27B5">
              <w:rPr>
                <w:color w:val="000000"/>
                <w:sz w:val="14"/>
                <w:szCs w:val="14"/>
              </w:rPr>
              <w:t>66</w:t>
            </w:r>
          </w:p>
        </w:tc>
        <w:tc>
          <w:tcPr>
            <w:tcW w:w="540" w:type="dxa"/>
            <w:gridSpan w:val="2"/>
            <w:tcBorders>
              <w:top w:val="nil"/>
              <w:left w:val="nil"/>
              <w:bottom w:val="single" w:sz="4" w:space="0" w:color="auto"/>
              <w:right w:val="single" w:sz="4" w:space="0" w:color="auto"/>
            </w:tcBorders>
            <w:shd w:val="clear" w:color="auto" w:fill="auto"/>
            <w:hideMark/>
          </w:tcPr>
          <w:p w14:paraId="33053CE4"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6AFDC62D" w14:textId="77777777" w:rsidR="002D27B5" w:rsidRPr="002D27B5" w:rsidRDefault="002D27B5" w:rsidP="002D27B5">
            <w:pPr>
              <w:jc w:val="center"/>
              <w:rPr>
                <w:color w:val="000000"/>
                <w:sz w:val="14"/>
                <w:szCs w:val="14"/>
              </w:rPr>
            </w:pPr>
            <w:r w:rsidRPr="002D27B5">
              <w:rPr>
                <w:color w:val="000000"/>
                <w:sz w:val="14"/>
                <w:szCs w:val="14"/>
              </w:rPr>
              <w:t> </w:t>
            </w:r>
          </w:p>
        </w:tc>
      </w:tr>
      <w:tr w:rsidR="002D27B5" w:rsidRPr="002D27B5" w14:paraId="07BFF784" w14:textId="77777777" w:rsidTr="002D27B5">
        <w:trPr>
          <w:gridAfter w:val="1"/>
          <w:wAfter w:w="51" w:type="dxa"/>
          <w:trHeight w:val="285"/>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723EB997" w14:textId="77777777" w:rsidR="002D27B5" w:rsidRPr="002D27B5" w:rsidRDefault="002D27B5" w:rsidP="002D27B5">
            <w:pPr>
              <w:jc w:val="center"/>
              <w:rPr>
                <w:b/>
                <w:bCs/>
                <w:color w:val="000000"/>
                <w:sz w:val="14"/>
                <w:szCs w:val="14"/>
              </w:rPr>
            </w:pPr>
            <w:r w:rsidRPr="002D27B5">
              <w:rPr>
                <w:b/>
                <w:bCs/>
                <w:color w:val="000000"/>
                <w:sz w:val="14"/>
                <w:szCs w:val="14"/>
              </w:rPr>
              <w:t>ПП.05</w:t>
            </w:r>
          </w:p>
        </w:tc>
        <w:tc>
          <w:tcPr>
            <w:tcW w:w="2644" w:type="dxa"/>
            <w:tcBorders>
              <w:top w:val="nil"/>
              <w:left w:val="nil"/>
              <w:bottom w:val="single" w:sz="4" w:space="0" w:color="auto"/>
              <w:right w:val="single" w:sz="4" w:space="0" w:color="auto"/>
            </w:tcBorders>
            <w:shd w:val="clear" w:color="auto" w:fill="auto"/>
            <w:hideMark/>
          </w:tcPr>
          <w:p w14:paraId="6B62CA4B" w14:textId="77777777" w:rsidR="002D27B5" w:rsidRPr="002D27B5" w:rsidRDefault="002D27B5" w:rsidP="002D27B5">
            <w:pPr>
              <w:rPr>
                <w:color w:val="000000"/>
                <w:sz w:val="14"/>
                <w:szCs w:val="14"/>
              </w:rPr>
            </w:pPr>
            <w:r w:rsidRPr="002D27B5">
              <w:rPr>
                <w:color w:val="000000"/>
                <w:sz w:val="14"/>
                <w:szCs w:val="14"/>
              </w:rPr>
              <w:t>Производственная практика</w:t>
            </w:r>
          </w:p>
        </w:tc>
        <w:tc>
          <w:tcPr>
            <w:tcW w:w="567" w:type="dxa"/>
            <w:tcBorders>
              <w:top w:val="nil"/>
              <w:left w:val="nil"/>
              <w:bottom w:val="single" w:sz="4" w:space="0" w:color="auto"/>
              <w:right w:val="single" w:sz="4" w:space="0" w:color="auto"/>
            </w:tcBorders>
            <w:shd w:val="clear" w:color="auto" w:fill="auto"/>
            <w:vAlign w:val="bottom"/>
            <w:hideMark/>
          </w:tcPr>
          <w:p w14:paraId="47F78393" w14:textId="77777777" w:rsidR="002D27B5" w:rsidRPr="002D27B5" w:rsidRDefault="002D27B5" w:rsidP="002D27B5">
            <w:pPr>
              <w:jc w:val="center"/>
              <w:rPr>
                <w:color w:val="000000"/>
                <w:sz w:val="14"/>
                <w:szCs w:val="14"/>
              </w:rPr>
            </w:pPr>
            <w:r w:rsidRPr="002D27B5">
              <w:rPr>
                <w:color w:val="000000"/>
                <w:sz w:val="14"/>
                <w:szCs w:val="14"/>
              </w:rPr>
              <w:t> </w:t>
            </w:r>
          </w:p>
        </w:tc>
        <w:tc>
          <w:tcPr>
            <w:tcW w:w="496" w:type="dxa"/>
            <w:tcBorders>
              <w:top w:val="nil"/>
              <w:left w:val="nil"/>
              <w:bottom w:val="single" w:sz="4" w:space="0" w:color="auto"/>
              <w:right w:val="single" w:sz="4" w:space="0" w:color="auto"/>
            </w:tcBorders>
            <w:shd w:val="clear" w:color="auto" w:fill="auto"/>
            <w:vAlign w:val="bottom"/>
            <w:hideMark/>
          </w:tcPr>
          <w:p w14:paraId="7D7F80A1" w14:textId="77777777" w:rsidR="002D27B5" w:rsidRPr="002D27B5" w:rsidRDefault="002D27B5" w:rsidP="002D27B5">
            <w:pPr>
              <w:jc w:val="center"/>
              <w:rPr>
                <w:color w:val="000000"/>
                <w:sz w:val="14"/>
                <w:szCs w:val="14"/>
              </w:rPr>
            </w:pPr>
            <w:r w:rsidRPr="002D27B5">
              <w:rPr>
                <w:color w:val="000000"/>
                <w:sz w:val="14"/>
                <w:szCs w:val="14"/>
              </w:rPr>
              <w:t>36</w:t>
            </w:r>
          </w:p>
        </w:tc>
        <w:tc>
          <w:tcPr>
            <w:tcW w:w="560" w:type="dxa"/>
            <w:tcBorders>
              <w:top w:val="nil"/>
              <w:left w:val="nil"/>
              <w:bottom w:val="single" w:sz="4" w:space="0" w:color="auto"/>
              <w:right w:val="single" w:sz="4" w:space="0" w:color="auto"/>
            </w:tcBorders>
            <w:shd w:val="clear" w:color="auto" w:fill="auto"/>
            <w:vAlign w:val="bottom"/>
            <w:hideMark/>
          </w:tcPr>
          <w:p w14:paraId="1F76A5B7"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vAlign w:val="bottom"/>
            <w:hideMark/>
          </w:tcPr>
          <w:p w14:paraId="25C00F76" w14:textId="77777777" w:rsidR="002D27B5" w:rsidRPr="002D27B5" w:rsidRDefault="002D27B5" w:rsidP="002D27B5">
            <w:pPr>
              <w:jc w:val="center"/>
              <w:rPr>
                <w:color w:val="000000"/>
                <w:sz w:val="14"/>
                <w:szCs w:val="14"/>
              </w:rPr>
            </w:pPr>
            <w:r w:rsidRPr="002D27B5">
              <w:rPr>
                <w:color w:val="000000"/>
                <w:sz w:val="14"/>
                <w:szCs w:val="14"/>
              </w:rPr>
              <w:t> </w:t>
            </w:r>
          </w:p>
        </w:tc>
        <w:tc>
          <w:tcPr>
            <w:tcW w:w="460" w:type="dxa"/>
            <w:tcBorders>
              <w:top w:val="nil"/>
              <w:left w:val="nil"/>
              <w:bottom w:val="single" w:sz="4" w:space="0" w:color="auto"/>
              <w:right w:val="single" w:sz="4" w:space="0" w:color="auto"/>
            </w:tcBorders>
            <w:shd w:val="clear" w:color="auto" w:fill="auto"/>
            <w:vAlign w:val="bottom"/>
            <w:hideMark/>
          </w:tcPr>
          <w:p w14:paraId="541DDB43" w14:textId="77777777" w:rsidR="002D27B5" w:rsidRPr="002D27B5" w:rsidRDefault="002D27B5" w:rsidP="002D27B5">
            <w:pPr>
              <w:jc w:val="center"/>
              <w:rPr>
                <w:color w:val="000000"/>
                <w:sz w:val="14"/>
                <w:szCs w:val="14"/>
              </w:rPr>
            </w:pPr>
            <w:r w:rsidRPr="002D27B5">
              <w:rPr>
                <w:color w:val="000000"/>
                <w:sz w:val="14"/>
                <w:szCs w:val="14"/>
              </w:rPr>
              <w:t> </w:t>
            </w:r>
          </w:p>
        </w:tc>
        <w:tc>
          <w:tcPr>
            <w:tcW w:w="438" w:type="dxa"/>
            <w:tcBorders>
              <w:top w:val="nil"/>
              <w:left w:val="nil"/>
              <w:bottom w:val="single" w:sz="4" w:space="0" w:color="auto"/>
              <w:right w:val="single" w:sz="4" w:space="0" w:color="auto"/>
            </w:tcBorders>
            <w:shd w:val="clear" w:color="auto" w:fill="auto"/>
            <w:vAlign w:val="bottom"/>
            <w:hideMark/>
          </w:tcPr>
          <w:p w14:paraId="1871786D"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tcBorders>
              <w:top w:val="nil"/>
              <w:left w:val="nil"/>
              <w:bottom w:val="single" w:sz="4" w:space="0" w:color="auto"/>
              <w:right w:val="single" w:sz="4" w:space="0" w:color="auto"/>
            </w:tcBorders>
            <w:shd w:val="clear" w:color="auto" w:fill="auto"/>
            <w:vAlign w:val="bottom"/>
            <w:hideMark/>
          </w:tcPr>
          <w:p w14:paraId="5425B454"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vAlign w:val="bottom"/>
            <w:hideMark/>
          </w:tcPr>
          <w:p w14:paraId="4583E656" w14:textId="77777777" w:rsidR="002D27B5" w:rsidRPr="002D27B5" w:rsidRDefault="002D27B5" w:rsidP="002D27B5">
            <w:pPr>
              <w:jc w:val="center"/>
              <w:rPr>
                <w:color w:val="000000"/>
                <w:sz w:val="14"/>
                <w:szCs w:val="14"/>
              </w:rPr>
            </w:pPr>
            <w:r w:rsidRPr="002D27B5">
              <w:rPr>
                <w:color w:val="000000"/>
                <w:sz w:val="14"/>
                <w:szCs w:val="14"/>
              </w:rPr>
              <w:t>36</w:t>
            </w:r>
          </w:p>
        </w:tc>
        <w:tc>
          <w:tcPr>
            <w:tcW w:w="437" w:type="dxa"/>
            <w:gridSpan w:val="2"/>
            <w:tcBorders>
              <w:top w:val="nil"/>
              <w:left w:val="nil"/>
              <w:bottom w:val="single" w:sz="4" w:space="0" w:color="auto"/>
              <w:right w:val="single" w:sz="4" w:space="0" w:color="auto"/>
            </w:tcBorders>
            <w:shd w:val="clear" w:color="auto" w:fill="auto"/>
            <w:vAlign w:val="bottom"/>
            <w:hideMark/>
          </w:tcPr>
          <w:p w14:paraId="702859B1"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vAlign w:val="bottom"/>
            <w:hideMark/>
          </w:tcPr>
          <w:p w14:paraId="5705BD15" w14:textId="77777777" w:rsidR="002D27B5" w:rsidRPr="002D27B5" w:rsidRDefault="002D27B5" w:rsidP="002D27B5">
            <w:pPr>
              <w:jc w:val="center"/>
              <w:rPr>
                <w:color w:val="000000"/>
                <w:sz w:val="14"/>
                <w:szCs w:val="14"/>
              </w:rPr>
            </w:pPr>
            <w:r w:rsidRPr="002D27B5">
              <w:rPr>
                <w:color w:val="000000"/>
                <w:sz w:val="14"/>
                <w:szCs w:val="14"/>
              </w:rPr>
              <w:t> </w:t>
            </w:r>
          </w:p>
        </w:tc>
        <w:tc>
          <w:tcPr>
            <w:tcW w:w="645" w:type="dxa"/>
            <w:gridSpan w:val="2"/>
            <w:tcBorders>
              <w:top w:val="nil"/>
              <w:left w:val="nil"/>
              <w:bottom w:val="single" w:sz="4" w:space="0" w:color="auto"/>
              <w:right w:val="single" w:sz="4" w:space="0" w:color="auto"/>
            </w:tcBorders>
            <w:shd w:val="clear" w:color="auto" w:fill="auto"/>
            <w:noWrap/>
            <w:vAlign w:val="bottom"/>
            <w:hideMark/>
          </w:tcPr>
          <w:p w14:paraId="1233AA1F"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6312126B"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475984B0"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000000" w:fill="DDD9C4"/>
            <w:hideMark/>
          </w:tcPr>
          <w:p w14:paraId="50442A67" w14:textId="77777777" w:rsidR="002D27B5" w:rsidRPr="002D27B5" w:rsidRDefault="002D27B5" w:rsidP="002D27B5">
            <w:pPr>
              <w:jc w:val="center"/>
              <w:rPr>
                <w:color w:val="000000"/>
                <w:sz w:val="14"/>
                <w:szCs w:val="14"/>
              </w:rPr>
            </w:pPr>
            <w:r w:rsidRPr="002D27B5">
              <w:rPr>
                <w:color w:val="000000"/>
                <w:sz w:val="14"/>
                <w:szCs w:val="14"/>
              </w:rPr>
              <w:t> </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621BA2C8" w14:textId="77777777" w:rsidR="002D27B5" w:rsidRPr="002D27B5" w:rsidRDefault="002D27B5" w:rsidP="002D27B5">
            <w:pPr>
              <w:jc w:val="center"/>
              <w:rPr>
                <w:color w:val="000000"/>
                <w:sz w:val="14"/>
                <w:szCs w:val="14"/>
              </w:rPr>
            </w:pPr>
            <w:r w:rsidRPr="002D27B5">
              <w:rPr>
                <w:color w:val="000000"/>
                <w:sz w:val="14"/>
                <w:szCs w:val="14"/>
              </w:rPr>
              <w:t> </w:t>
            </w:r>
          </w:p>
        </w:tc>
        <w:tc>
          <w:tcPr>
            <w:tcW w:w="541" w:type="dxa"/>
            <w:gridSpan w:val="2"/>
            <w:tcBorders>
              <w:top w:val="nil"/>
              <w:left w:val="nil"/>
              <w:bottom w:val="single" w:sz="4" w:space="0" w:color="auto"/>
              <w:right w:val="single" w:sz="4" w:space="0" w:color="auto"/>
            </w:tcBorders>
            <w:shd w:val="clear" w:color="auto" w:fill="auto"/>
            <w:noWrap/>
            <w:vAlign w:val="bottom"/>
            <w:hideMark/>
          </w:tcPr>
          <w:p w14:paraId="5940CC0A"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vAlign w:val="bottom"/>
            <w:hideMark/>
          </w:tcPr>
          <w:p w14:paraId="25E07F5D"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3082E38F" w14:textId="77777777" w:rsidR="002D27B5" w:rsidRPr="002D27B5" w:rsidRDefault="002D27B5" w:rsidP="002D27B5">
            <w:pPr>
              <w:jc w:val="center"/>
              <w:rPr>
                <w:color w:val="000000"/>
                <w:sz w:val="14"/>
                <w:szCs w:val="14"/>
              </w:rPr>
            </w:pPr>
            <w:r w:rsidRPr="002D27B5">
              <w:rPr>
                <w:color w:val="000000"/>
                <w:sz w:val="14"/>
                <w:szCs w:val="14"/>
              </w:rPr>
              <w:t> </w:t>
            </w:r>
          </w:p>
        </w:tc>
        <w:tc>
          <w:tcPr>
            <w:tcW w:w="687" w:type="dxa"/>
            <w:gridSpan w:val="2"/>
            <w:tcBorders>
              <w:top w:val="nil"/>
              <w:left w:val="nil"/>
              <w:bottom w:val="single" w:sz="4" w:space="0" w:color="auto"/>
              <w:right w:val="single" w:sz="4" w:space="0" w:color="auto"/>
            </w:tcBorders>
            <w:shd w:val="clear" w:color="auto" w:fill="auto"/>
            <w:noWrap/>
            <w:vAlign w:val="bottom"/>
            <w:hideMark/>
          </w:tcPr>
          <w:p w14:paraId="2860B772"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216A69BB"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0A66F232"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2A6611AD" w14:textId="77777777" w:rsidR="002D27B5" w:rsidRPr="002D27B5" w:rsidRDefault="002D27B5" w:rsidP="002D27B5">
            <w:pPr>
              <w:jc w:val="center"/>
              <w:rPr>
                <w:color w:val="000000"/>
                <w:sz w:val="14"/>
                <w:szCs w:val="14"/>
              </w:rPr>
            </w:pPr>
            <w:r w:rsidRPr="002D27B5">
              <w:rPr>
                <w:color w:val="000000"/>
                <w:sz w:val="14"/>
                <w:szCs w:val="14"/>
              </w:rPr>
              <w:t>36</w:t>
            </w:r>
          </w:p>
        </w:tc>
        <w:tc>
          <w:tcPr>
            <w:tcW w:w="500" w:type="dxa"/>
            <w:gridSpan w:val="2"/>
            <w:tcBorders>
              <w:top w:val="nil"/>
              <w:left w:val="nil"/>
              <w:bottom w:val="single" w:sz="4" w:space="0" w:color="auto"/>
              <w:right w:val="single" w:sz="4" w:space="0" w:color="auto"/>
            </w:tcBorders>
            <w:shd w:val="clear" w:color="000000" w:fill="DDD9C4"/>
            <w:hideMark/>
          </w:tcPr>
          <w:p w14:paraId="28C0E574" w14:textId="77777777" w:rsidR="002D27B5" w:rsidRPr="002D27B5" w:rsidRDefault="002D27B5" w:rsidP="002D27B5">
            <w:pPr>
              <w:jc w:val="center"/>
              <w:rPr>
                <w:color w:val="000000"/>
                <w:sz w:val="14"/>
                <w:szCs w:val="14"/>
              </w:rPr>
            </w:pPr>
            <w:r w:rsidRPr="002D27B5">
              <w:rPr>
                <w:color w:val="000000"/>
                <w:sz w:val="14"/>
                <w:szCs w:val="14"/>
              </w:rPr>
              <w:t>36</w:t>
            </w:r>
          </w:p>
        </w:tc>
        <w:tc>
          <w:tcPr>
            <w:tcW w:w="540" w:type="dxa"/>
            <w:gridSpan w:val="2"/>
            <w:tcBorders>
              <w:top w:val="nil"/>
              <w:left w:val="nil"/>
              <w:bottom w:val="single" w:sz="4" w:space="0" w:color="auto"/>
              <w:right w:val="single" w:sz="4" w:space="0" w:color="auto"/>
            </w:tcBorders>
            <w:shd w:val="clear" w:color="auto" w:fill="auto"/>
            <w:hideMark/>
          </w:tcPr>
          <w:p w14:paraId="0B2F512F"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314A3AD6" w14:textId="77777777" w:rsidR="002D27B5" w:rsidRPr="002D27B5" w:rsidRDefault="002D27B5" w:rsidP="002D27B5">
            <w:pPr>
              <w:jc w:val="center"/>
              <w:rPr>
                <w:color w:val="000000"/>
                <w:sz w:val="14"/>
                <w:szCs w:val="14"/>
              </w:rPr>
            </w:pPr>
            <w:r w:rsidRPr="002D27B5">
              <w:rPr>
                <w:color w:val="000000"/>
                <w:sz w:val="14"/>
                <w:szCs w:val="14"/>
              </w:rPr>
              <w:t> </w:t>
            </w:r>
          </w:p>
        </w:tc>
      </w:tr>
      <w:tr w:rsidR="002D27B5" w:rsidRPr="002D27B5" w14:paraId="1307DE12" w14:textId="77777777" w:rsidTr="002D27B5">
        <w:trPr>
          <w:gridAfter w:val="1"/>
          <w:wAfter w:w="51" w:type="dxa"/>
          <w:trHeight w:val="285"/>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6A873946" w14:textId="77777777" w:rsidR="002D27B5" w:rsidRPr="002D27B5" w:rsidRDefault="002D27B5" w:rsidP="002D27B5">
            <w:pPr>
              <w:jc w:val="center"/>
              <w:rPr>
                <w:b/>
                <w:bCs/>
                <w:color w:val="000000"/>
                <w:sz w:val="14"/>
                <w:szCs w:val="14"/>
              </w:rPr>
            </w:pPr>
            <w:r w:rsidRPr="002D27B5">
              <w:rPr>
                <w:b/>
                <w:bCs/>
                <w:color w:val="000000"/>
                <w:sz w:val="14"/>
                <w:szCs w:val="14"/>
              </w:rPr>
              <w:t> </w:t>
            </w:r>
          </w:p>
        </w:tc>
        <w:tc>
          <w:tcPr>
            <w:tcW w:w="2644" w:type="dxa"/>
            <w:tcBorders>
              <w:top w:val="nil"/>
              <w:left w:val="nil"/>
              <w:bottom w:val="single" w:sz="4" w:space="0" w:color="auto"/>
              <w:right w:val="single" w:sz="4" w:space="0" w:color="auto"/>
            </w:tcBorders>
            <w:shd w:val="clear" w:color="auto" w:fill="auto"/>
            <w:hideMark/>
          </w:tcPr>
          <w:p w14:paraId="60AD26B7" w14:textId="77777777" w:rsidR="002D27B5" w:rsidRPr="002D27B5" w:rsidRDefault="002D27B5" w:rsidP="002D27B5">
            <w:pPr>
              <w:rPr>
                <w:color w:val="000000"/>
                <w:sz w:val="14"/>
                <w:szCs w:val="14"/>
              </w:rPr>
            </w:pPr>
            <w:r w:rsidRPr="002D27B5">
              <w:rPr>
                <w:color w:val="000000"/>
                <w:sz w:val="14"/>
                <w:szCs w:val="14"/>
              </w:rPr>
              <w:t>Промежуточная аттестация</w:t>
            </w:r>
          </w:p>
        </w:tc>
        <w:tc>
          <w:tcPr>
            <w:tcW w:w="567" w:type="dxa"/>
            <w:tcBorders>
              <w:top w:val="nil"/>
              <w:left w:val="nil"/>
              <w:bottom w:val="single" w:sz="4" w:space="0" w:color="auto"/>
              <w:right w:val="single" w:sz="4" w:space="0" w:color="auto"/>
            </w:tcBorders>
            <w:shd w:val="clear" w:color="auto" w:fill="auto"/>
            <w:vAlign w:val="bottom"/>
            <w:hideMark/>
          </w:tcPr>
          <w:p w14:paraId="6DB33715" w14:textId="77777777" w:rsidR="002D27B5" w:rsidRPr="002D27B5" w:rsidRDefault="002D27B5" w:rsidP="002D27B5">
            <w:pPr>
              <w:jc w:val="center"/>
              <w:rPr>
                <w:color w:val="000000"/>
                <w:sz w:val="14"/>
                <w:szCs w:val="14"/>
              </w:rPr>
            </w:pPr>
            <w:r w:rsidRPr="002D27B5">
              <w:rPr>
                <w:color w:val="000000"/>
                <w:sz w:val="14"/>
                <w:szCs w:val="14"/>
              </w:rPr>
              <w:t> </w:t>
            </w:r>
          </w:p>
        </w:tc>
        <w:tc>
          <w:tcPr>
            <w:tcW w:w="496" w:type="dxa"/>
            <w:tcBorders>
              <w:top w:val="nil"/>
              <w:left w:val="nil"/>
              <w:bottom w:val="single" w:sz="4" w:space="0" w:color="auto"/>
              <w:right w:val="single" w:sz="4" w:space="0" w:color="auto"/>
            </w:tcBorders>
            <w:shd w:val="clear" w:color="auto" w:fill="auto"/>
            <w:vAlign w:val="bottom"/>
            <w:hideMark/>
          </w:tcPr>
          <w:p w14:paraId="0F552375" w14:textId="77777777" w:rsidR="002D27B5" w:rsidRPr="002D27B5" w:rsidRDefault="002D27B5" w:rsidP="002D27B5">
            <w:pPr>
              <w:jc w:val="center"/>
              <w:rPr>
                <w:color w:val="000000"/>
                <w:sz w:val="14"/>
                <w:szCs w:val="14"/>
              </w:rPr>
            </w:pPr>
            <w:r w:rsidRPr="002D27B5">
              <w:rPr>
                <w:color w:val="000000"/>
                <w:sz w:val="14"/>
                <w:szCs w:val="14"/>
              </w:rPr>
              <w:t>12</w:t>
            </w:r>
          </w:p>
        </w:tc>
        <w:tc>
          <w:tcPr>
            <w:tcW w:w="560" w:type="dxa"/>
            <w:tcBorders>
              <w:top w:val="nil"/>
              <w:left w:val="nil"/>
              <w:bottom w:val="single" w:sz="4" w:space="0" w:color="auto"/>
              <w:right w:val="single" w:sz="4" w:space="0" w:color="auto"/>
            </w:tcBorders>
            <w:shd w:val="clear" w:color="auto" w:fill="auto"/>
            <w:vAlign w:val="bottom"/>
            <w:hideMark/>
          </w:tcPr>
          <w:p w14:paraId="503DF8AC"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vAlign w:val="bottom"/>
            <w:hideMark/>
          </w:tcPr>
          <w:p w14:paraId="7479CF06" w14:textId="77777777" w:rsidR="002D27B5" w:rsidRPr="002D27B5" w:rsidRDefault="002D27B5" w:rsidP="002D27B5">
            <w:pPr>
              <w:jc w:val="center"/>
              <w:rPr>
                <w:color w:val="000000"/>
                <w:sz w:val="14"/>
                <w:szCs w:val="14"/>
              </w:rPr>
            </w:pPr>
            <w:r w:rsidRPr="002D27B5">
              <w:rPr>
                <w:color w:val="000000"/>
                <w:sz w:val="14"/>
                <w:szCs w:val="14"/>
              </w:rPr>
              <w:t>12</w:t>
            </w:r>
          </w:p>
        </w:tc>
        <w:tc>
          <w:tcPr>
            <w:tcW w:w="460" w:type="dxa"/>
            <w:tcBorders>
              <w:top w:val="nil"/>
              <w:left w:val="nil"/>
              <w:bottom w:val="single" w:sz="4" w:space="0" w:color="auto"/>
              <w:right w:val="single" w:sz="4" w:space="0" w:color="auto"/>
            </w:tcBorders>
            <w:shd w:val="clear" w:color="auto" w:fill="auto"/>
            <w:vAlign w:val="bottom"/>
            <w:hideMark/>
          </w:tcPr>
          <w:p w14:paraId="000812A5" w14:textId="77777777" w:rsidR="002D27B5" w:rsidRPr="002D27B5" w:rsidRDefault="002D27B5" w:rsidP="002D27B5">
            <w:pPr>
              <w:jc w:val="center"/>
              <w:rPr>
                <w:color w:val="000000"/>
                <w:sz w:val="14"/>
                <w:szCs w:val="14"/>
              </w:rPr>
            </w:pPr>
            <w:r w:rsidRPr="002D27B5">
              <w:rPr>
                <w:color w:val="000000"/>
                <w:sz w:val="14"/>
                <w:szCs w:val="14"/>
              </w:rPr>
              <w:t> </w:t>
            </w:r>
          </w:p>
        </w:tc>
        <w:tc>
          <w:tcPr>
            <w:tcW w:w="438" w:type="dxa"/>
            <w:tcBorders>
              <w:top w:val="nil"/>
              <w:left w:val="nil"/>
              <w:bottom w:val="single" w:sz="4" w:space="0" w:color="auto"/>
              <w:right w:val="single" w:sz="4" w:space="0" w:color="auto"/>
            </w:tcBorders>
            <w:shd w:val="clear" w:color="auto" w:fill="auto"/>
            <w:vAlign w:val="bottom"/>
            <w:hideMark/>
          </w:tcPr>
          <w:p w14:paraId="50BFE1FD"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tcBorders>
              <w:top w:val="nil"/>
              <w:left w:val="nil"/>
              <w:bottom w:val="single" w:sz="4" w:space="0" w:color="auto"/>
              <w:right w:val="single" w:sz="4" w:space="0" w:color="auto"/>
            </w:tcBorders>
            <w:shd w:val="clear" w:color="auto" w:fill="auto"/>
            <w:vAlign w:val="bottom"/>
            <w:hideMark/>
          </w:tcPr>
          <w:p w14:paraId="6C4D7A87"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vAlign w:val="bottom"/>
            <w:hideMark/>
          </w:tcPr>
          <w:p w14:paraId="73628FCA"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vAlign w:val="bottom"/>
            <w:hideMark/>
          </w:tcPr>
          <w:p w14:paraId="2733373D"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vAlign w:val="bottom"/>
            <w:hideMark/>
          </w:tcPr>
          <w:p w14:paraId="72DAE690" w14:textId="77777777" w:rsidR="002D27B5" w:rsidRPr="002D27B5" w:rsidRDefault="002D27B5" w:rsidP="002D27B5">
            <w:pPr>
              <w:jc w:val="center"/>
              <w:rPr>
                <w:color w:val="000000"/>
                <w:sz w:val="14"/>
                <w:szCs w:val="14"/>
              </w:rPr>
            </w:pPr>
            <w:r w:rsidRPr="002D27B5">
              <w:rPr>
                <w:color w:val="000000"/>
                <w:sz w:val="14"/>
                <w:szCs w:val="14"/>
              </w:rPr>
              <w:t>12</w:t>
            </w:r>
          </w:p>
        </w:tc>
        <w:tc>
          <w:tcPr>
            <w:tcW w:w="645" w:type="dxa"/>
            <w:gridSpan w:val="2"/>
            <w:tcBorders>
              <w:top w:val="nil"/>
              <w:left w:val="nil"/>
              <w:bottom w:val="single" w:sz="4" w:space="0" w:color="auto"/>
              <w:right w:val="single" w:sz="4" w:space="0" w:color="auto"/>
            </w:tcBorders>
            <w:shd w:val="clear" w:color="auto" w:fill="auto"/>
            <w:noWrap/>
            <w:vAlign w:val="bottom"/>
            <w:hideMark/>
          </w:tcPr>
          <w:p w14:paraId="52CC267C"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7CED4CC4"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36A706B8"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000000" w:fill="DDD9C4"/>
            <w:hideMark/>
          </w:tcPr>
          <w:p w14:paraId="40B9A313" w14:textId="77777777" w:rsidR="002D27B5" w:rsidRPr="002D27B5" w:rsidRDefault="002D27B5" w:rsidP="002D27B5">
            <w:pPr>
              <w:jc w:val="center"/>
              <w:rPr>
                <w:color w:val="000000"/>
                <w:sz w:val="14"/>
                <w:szCs w:val="14"/>
              </w:rPr>
            </w:pPr>
            <w:r w:rsidRPr="002D27B5">
              <w:rPr>
                <w:color w:val="000000"/>
                <w:sz w:val="14"/>
                <w:szCs w:val="14"/>
              </w:rPr>
              <w:t> </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2CB1EEC3" w14:textId="77777777" w:rsidR="002D27B5" w:rsidRPr="002D27B5" w:rsidRDefault="002D27B5" w:rsidP="002D27B5">
            <w:pPr>
              <w:jc w:val="center"/>
              <w:rPr>
                <w:color w:val="000000"/>
                <w:sz w:val="14"/>
                <w:szCs w:val="14"/>
              </w:rPr>
            </w:pPr>
            <w:r w:rsidRPr="002D27B5">
              <w:rPr>
                <w:color w:val="000000"/>
                <w:sz w:val="14"/>
                <w:szCs w:val="14"/>
              </w:rPr>
              <w:t> </w:t>
            </w:r>
          </w:p>
        </w:tc>
        <w:tc>
          <w:tcPr>
            <w:tcW w:w="541" w:type="dxa"/>
            <w:gridSpan w:val="2"/>
            <w:tcBorders>
              <w:top w:val="nil"/>
              <w:left w:val="nil"/>
              <w:bottom w:val="single" w:sz="4" w:space="0" w:color="auto"/>
              <w:right w:val="single" w:sz="4" w:space="0" w:color="auto"/>
            </w:tcBorders>
            <w:shd w:val="clear" w:color="auto" w:fill="auto"/>
            <w:noWrap/>
            <w:vAlign w:val="bottom"/>
            <w:hideMark/>
          </w:tcPr>
          <w:p w14:paraId="41218708"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vAlign w:val="bottom"/>
            <w:hideMark/>
          </w:tcPr>
          <w:p w14:paraId="3E460FBA"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20D639E6" w14:textId="77777777" w:rsidR="002D27B5" w:rsidRPr="002D27B5" w:rsidRDefault="002D27B5" w:rsidP="002D27B5">
            <w:pPr>
              <w:jc w:val="center"/>
              <w:rPr>
                <w:color w:val="000000"/>
                <w:sz w:val="14"/>
                <w:szCs w:val="14"/>
              </w:rPr>
            </w:pPr>
            <w:r w:rsidRPr="002D27B5">
              <w:rPr>
                <w:color w:val="000000"/>
                <w:sz w:val="14"/>
                <w:szCs w:val="14"/>
              </w:rPr>
              <w:t> </w:t>
            </w:r>
          </w:p>
        </w:tc>
        <w:tc>
          <w:tcPr>
            <w:tcW w:w="687" w:type="dxa"/>
            <w:gridSpan w:val="2"/>
            <w:tcBorders>
              <w:top w:val="nil"/>
              <w:left w:val="nil"/>
              <w:bottom w:val="single" w:sz="4" w:space="0" w:color="auto"/>
              <w:right w:val="single" w:sz="4" w:space="0" w:color="auto"/>
            </w:tcBorders>
            <w:shd w:val="clear" w:color="auto" w:fill="auto"/>
            <w:noWrap/>
            <w:vAlign w:val="bottom"/>
            <w:hideMark/>
          </w:tcPr>
          <w:p w14:paraId="5577F289"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75A064A2"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25418627"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5DC43DD7" w14:textId="77777777" w:rsidR="002D27B5" w:rsidRPr="002D27B5" w:rsidRDefault="002D27B5" w:rsidP="002D27B5">
            <w:pPr>
              <w:jc w:val="center"/>
              <w:rPr>
                <w:color w:val="000000"/>
                <w:sz w:val="14"/>
                <w:szCs w:val="14"/>
              </w:rPr>
            </w:pPr>
            <w:r w:rsidRPr="002D27B5">
              <w:rPr>
                <w:color w:val="000000"/>
                <w:sz w:val="14"/>
                <w:szCs w:val="14"/>
              </w:rPr>
              <w:t>12</w:t>
            </w:r>
          </w:p>
        </w:tc>
        <w:tc>
          <w:tcPr>
            <w:tcW w:w="500" w:type="dxa"/>
            <w:gridSpan w:val="2"/>
            <w:tcBorders>
              <w:top w:val="nil"/>
              <w:left w:val="nil"/>
              <w:bottom w:val="single" w:sz="4" w:space="0" w:color="auto"/>
              <w:right w:val="single" w:sz="4" w:space="0" w:color="auto"/>
            </w:tcBorders>
            <w:shd w:val="clear" w:color="000000" w:fill="DDD9C4"/>
            <w:hideMark/>
          </w:tcPr>
          <w:p w14:paraId="4C85395F" w14:textId="77777777" w:rsidR="002D27B5" w:rsidRPr="002D27B5" w:rsidRDefault="002D27B5" w:rsidP="002D27B5">
            <w:pPr>
              <w:jc w:val="center"/>
              <w:rPr>
                <w:color w:val="000000"/>
                <w:sz w:val="14"/>
                <w:szCs w:val="14"/>
              </w:rPr>
            </w:pPr>
            <w:r w:rsidRPr="002D27B5">
              <w:rPr>
                <w:color w:val="000000"/>
                <w:sz w:val="14"/>
                <w:szCs w:val="14"/>
              </w:rPr>
              <w:t>12</w:t>
            </w:r>
          </w:p>
        </w:tc>
        <w:tc>
          <w:tcPr>
            <w:tcW w:w="540" w:type="dxa"/>
            <w:gridSpan w:val="2"/>
            <w:tcBorders>
              <w:top w:val="nil"/>
              <w:left w:val="nil"/>
              <w:bottom w:val="single" w:sz="4" w:space="0" w:color="auto"/>
              <w:right w:val="single" w:sz="4" w:space="0" w:color="auto"/>
            </w:tcBorders>
            <w:shd w:val="clear" w:color="auto" w:fill="auto"/>
            <w:hideMark/>
          </w:tcPr>
          <w:p w14:paraId="2DF6CA4E"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6FBBCF2D" w14:textId="77777777" w:rsidR="002D27B5" w:rsidRPr="002D27B5" w:rsidRDefault="002D27B5" w:rsidP="002D27B5">
            <w:pPr>
              <w:jc w:val="center"/>
              <w:rPr>
                <w:color w:val="000000"/>
                <w:sz w:val="14"/>
                <w:szCs w:val="14"/>
              </w:rPr>
            </w:pPr>
            <w:r w:rsidRPr="002D27B5">
              <w:rPr>
                <w:color w:val="000000"/>
                <w:sz w:val="14"/>
                <w:szCs w:val="14"/>
              </w:rPr>
              <w:t> </w:t>
            </w:r>
          </w:p>
        </w:tc>
      </w:tr>
      <w:tr w:rsidR="002D27B5" w:rsidRPr="002D27B5" w14:paraId="01789B5A" w14:textId="77777777" w:rsidTr="002D27B5">
        <w:trPr>
          <w:gridAfter w:val="1"/>
          <w:wAfter w:w="51" w:type="dxa"/>
          <w:trHeight w:val="285"/>
        </w:trPr>
        <w:tc>
          <w:tcPr>
            <w:tcW w:w="900" w:type="dxa"/>
            <w:tcBorders>
              <w:top w:val="nil"/>
              <w:left w:val="single" w:sz="4" w:space="0" w:color="auto"/>
              <w:bottom w:val="single" w:sz="4" w:space="0" w:color="auto"/>
              <w:right w:val="single" w:sz="4" w:space="0" w:color="auto"/>
            </w:tcBorders>
            <w:shd w:val="clear" w:color="auto" w:fill="auto"/>
            <w:hideMark/>
          </w:tcPr>
          <w:p w14:paraId="2FDF2198" w14:textId="77777777" w:rsidR="002D27B5" w:rsidRPr="002D27B5" w:rsidRDefault="002D27B5" w:rsidP="002D27B5">
            <w:pPr>
              <w:jc w:val="center"/>
              <w:rPr>
                <w:b/>
                <w:bCs/>
                <w:color w:val="000000"/>
                <w:sz w:val="14"/>
                <w:szCs w:val="14"/>
              </w:rPr>
            </w:pPr>
            <w:r w:rsidRPr="002D27B5">
              <w:rPr>
                <w:b/>
                <w:bCs/>
                <w:color w:val="000000"/>
                <w:sz w:val="14"/>
                <w:szCs w:val="14"/>
              </w:rPr>
              <w:t>ПДП</w:t>
            </w:r>
          </w:p>
        </w:tc>
        <w:tc>
          <w:tcPr>
            <w:tcW w:w="2644" w:type="dxa"/>
            <w:tcBorders>
              <w:top w:val="nil"/>
              <w:left w:val="nil"/>
              <w:bottom w:val="single" w:sz="4" w:space="0" w:color="auto"/>
              <w:right w:val="single" w:sz="4" w:space="0" w:color="auto"/>
            </w:tcBorders>
            <w:shd w:val="clear" w:color="auto" w:fill="auto"/>
            <w:hideMark/>
          </w:tcPr>
          <w:p w14:paraId="1E18A1E2" w14:textId="77777777" w:rsidR="002D27B5" w:rsidRPr="002D27B5" w:rsidRDefault="002D27B5" w:rsidP="002D27B5">
            <w:pPr>
              <w:rPr>
                <w:b/>
                <w:bCs/>
                <w:color w:val="000000"/>
                <w:sz w:val="14"/>
                <w:szCs w:val="14"/>
              </w:rPr>
            </w:pPr>
            <w:r w:rsidRPr="002D27B5">
              <w:rPr>
                <w:b/>
                <w:bCs/>
                <w:color w:val="000000"/>
                <w:sz w:val="14"/>
                <w:szCs w:val="14"/>
              </w:rPr>
              <w:t>Преддипломная практика</w:t>
            </w:r>
          </w:p>
        </w:tc>
        <w:tc>
          <w:tcPr>
            <w:tcW w:w="567" w:type="dxa"/>
            <w:tcBorders>
              <w:top w:val="nil"/>
              <w:left w:val="nil"/>
              <w:bottom w:val="single" w:sz="4" w:space="0" w:color="auto"/>
              <w:right w:val="single" w:sz="4" w:space="0" w:color="auto"/>
            </w:tcBorders>
            <w:shd w:val="clear" w:color="auto" w:fill="auto"/>
            <w:vAlign w:val="bottom"/>
            <w:hideMark/>
          </w:tcPr>
          <w:p w14:paraId="32071087" w14:textId="77777777" w:rsidR="002D27B5" w:rsidRPr="002D27B5" w:rsidRDefault="002D27B5" w:rsidP="002D27B5">
            <w:pPr>
              <w:jc w:val="center"/>
              <w:rPr>
                <w:color w:val="000000"/>
                <w:sz w:val="14"/>
                <w:szCs w:val="14"/>
              </w:rPr>
            </w:pPr>
            <w:r w:rsidRPr="002D27B5">
              <w:rPr>
                <w:color w:val="000000"/>
                <w:sz w:val="14"/>
                <w:szCs w:val="14"/>
              </w:rPr>
              <w:t> </w:t>
            </w:r>
          </w:p>
        </w:tc>
        <w:tc>
          <w:tcPr>
            <w:tcW w:w="496" w:type="dxa"/>
            <w:tcBorders>
              <w:top w:val="nil"/>
              <w:left w:val="nil"/>
              <w:bottom w:val="single" w:sz="4" w:space="0" w:color="auto"/>
              <w:right w:val="single" w:sz="4" w:space="0" w:color="auto"/>
            </w:tcBorders>
            <w:shd w:val="clear" w:color="auto" w:fill="auto"/>
            <w:vAlign w:val="bottom"/>
            <w:hideMark/>
          </w:tcPr>
          <w:p w14:paraId="5411D213" w14:textId="77777777" w:rsidR="002D27B5" w:rsidRPr="002D27B5" w:rsidRDefault="002D27B5" w:rsidP="002D27B5">
            <w:pPr>
              <w:jc w:val="center"/>
              <w:rPr>
                <w:color w:val="000000"/>
                <w:sz w:val="14"/>
                <w:szCs w:val="14"/>
              </w:rPr>
            </w:pPr>
            <w:r w:rsidRPr="002D27B5">
              <w:rPr>
                <w:color w:val="000000"/>
                <w:sz w:val="14"/>
                <w:szCs w:val="14"/>
              </w:rPr>
              <w:t>144</w:t>
            </w:r>
          </w:p>
        </w:tc>
        <w:tc>
          <w:tcPr>
            <w:tcW w:w="560" w:type="dxa"/>
            <w:tcBorders>
              <w:top w:val="nil"/>
              <w:left w:val="nil"/>
              <w:bottom w:val="single" w:sz="4" w:space="0" w:color="auto"/>
              <w:right w:val="single" w:sz="4" w:space="0" w:color="auto"/>
            </w:tcBorders>
            <w:shd w:val="clear" w:color="auto" w:fill="auto"/>
            <w:vAlign w:val="bottom"/>
            <w:hideMark/>
          </w:tcPr>
          <w:p w14:paraId="4AB5043C"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vAlign w:val="bottom"/>
            <w:hideMark/>
          </w:tcPr>
          <w:p w14:paraId="1D7049C4" w14:textId="77777777" w:rsidR="002D27B5" w:rsidRPr="002D27B5" w:rsidRDefault="002D27B5" w:rsidP="002D27B5">
            <w:pPr>
              <w:jc w:val="center"/>
              <w:rPr>
                <w:color w:val="000000"/>
                <w:sz w:val="14"/>
                <w:szCs w:val="14"/>
              </w:rPr>
            </w:pPr>
            <w:r w:rsidRPr="002D27B5">
              <w:rPr>
                <w:color w:val="000000"/>
                <w:sz w:val="14"/>
                <w:szCs w:val="14"/>
              </w:rPr>
              <w:t> </w:t>
            </w:r>
          </w:p>
        </w:tc>
        <w:tc>
          <w:tcPr>
            <w:tcW w:w="460" w:type="dxa"/>
            <w:tcBorders>
              <w:top w:val="nil"/>
              <w:left w:val="nil"/>
              <w:bottom w:val="single" w:sz="4" w:space="0" w:color="auto"/>
              <w:right w:val="single" w:sz="4" w:space="0" w:color="auto"/>
            </w:tcBorders>
            <w:shd w:val="clear" w:color="auto" w:fill="auto"/>
            <w:vAlign w:val="bottom"/>
            <w:hideMark/>
          </w:tcPr>
          <w:p w14:paraId="77CAA11E" w14:textId="77777777" w:rsidR="002D27B5" w:rsidRPr="002D27B5" w:rsidRDefault="002D27B5" w:rsidP="002D27B5">
            <w:pPr>
              <w:jc w:val="center"/>
              <w:rPr>
                <w:color w:val="000000"/>
                <w:sz w:val="14"/>
                <w:szCs w:val="14"/>
              </w:rPr>
            </w:pPr>
            <w:r w:rsidRPr="002D27B5">
              <w:rPr>
                <w:color w:val="000000"/>
                <w:sz w:val="14"/>
                <w:szCs w:val="14"/>
              </w:rPr>
              <w:t> </w:t>
            </w:r>
          </w:p>
        </w:tc>
        <w:tc>
          <w:tcPr>
            <w:tcW w:w="438" w:type="dxa"/>
            <w:tcBorders>
              <w:top w:val="nil"/>
              <w:left w:val="nil"/>
              <w:bottom w:val="single" w:sz="4" w:space="0" w:color="auto"/>
              <w:right w:val="single" w:sz="4" w:space="0" w:color="auto"/>
            </w:tcBorders>
            <w:shd w:val="clear" w:color="auto" w:fill="auto"/>
            <w:vAlign w:val="bottom"/>
            <w:hideMark/>
          </w:tcPr>
          <w:p w14:paraId="3393EF97"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tcBorders>
              <w:top w:val="nil"/>
              <w:left w:val="nil"/>
              <w:bottom w:val="single" w:sz="4" w:space="0" w:color="auto"/>
              <w:right w:val="single" w:sz="4" w:space="0" w:color="auto"/>
            </w:tcBorders>
            <w:shd w:val="clear" w:color="auto" w:fill="auto"/>
            <w:vAlign w:val="bottom"/>
            <w:hideMark/>
          </w:tcPr>
          <w:p w14:paraId="4D5B38B7"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vAlign w:val="bottom"/>
            <w:hideMark/>
          </w:tcPr>
          <w:p w14:paraId="3F9B9B8C"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vAlign w:val="bottom"/>
            <w:hideMark/>
          </w:tcPr>
          <w:p w14:paraId="4FAB263F"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vAlign w:val="bottom"/>
            <w:hideMark/>
          </w:tcPr>
          <w:p w14:paraId="73E7174D" w14:textId="77777777" w:rsidR="002D27B5" w:rsidRPr="002D27B5" w:rsidRDefault="002D27B5" w:rsidP="002D27B5">
            <w:pPr>
              <w:jc w:val="center"/>
              <w:rPr>
                <w:color w:val="000000"/>
                <w:sz w:val="14"/>
                <w:szCs w:val="14"/>
              </w:rPr>
            </w:pPr>
            <w:r w:rsidRPr="002D27B5">
              <w:rPr>
                <w:color w:val="000000"/>
                <w:sz w:val="14"/>
                <w:szCs w:val="14"/>
              </w:rPr>
              <w:t> </w:t>
            </w:r>
          </w:p>
        </w:tc>
        <w:tc>
          <w:tcPr>
            <w:tcW w:w="645" w:type="dxa"/>
            <w:gridSpan w:val="2"/>
            <w:tcBorders>
              <w:top w:val="nil"/>
              <w:left w:val="nil"/>
              <w:bottom w:val="single" w:sz="4" w:space="0" w:color="auto"/>
              <w:right w:val="single" w:sz="4" w:space="0" w:color="auto"/>
            </w:tcBorders>
            <w:shd w:val="clear" w:color="auto" w:fill="auto"/>
            <w:noWrap/>
            <w:vAlign w:val="bottom"/>
            <w:hideMark/>
          </w:tcPr>
          <w:p w14:paraId="0375CBB4"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59146D10"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7FA8F33F"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000000" w:fill="DDD9C4"/>
            <w:hideMark/>
          </w:tcPr>
          <w:p w14:paraId="0F88C26F" w14:textId="77777777" w:rsidR="002D27B5" w:rsidRPr="002D27B5" w:rsidRDefault="002D27B5" w:rsidP="002D27B5">
            <w:pPr>
              <w:jc w:val="center"/>
              <w:rPr>
                <w:color w:val="000000"/>
                <w:sz w:val="14"/>
                <w:szCs w:val="14"/>
              </w:rPr>
            </w:pPr>
            <w:r w:rsidRPr="002D27B5">
              <w:rPr>
                <w:color w:val="000000"/>
                <w:sz w:val="14"/>
                <w:szCs w:val="14"/>
              </w:rPr>
              <w:t> </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0C97CA42" w14:textId="77777777" w:rsidR="002D27B5" w:rsidRPr="002D27B5" w:rsidRDefault="002D27B5" w:rsidP="002D27B5">
            <w:pPr>
              <w:jc w:val="center"/>
              <w:rPr>
                <w:color w:val="000000"/>
                <w:sz w:val="14"/>
                <w:szCs w:val="14"/>
              </w:rPr>
            </w:pPr>
            <w:r w:rsidRPr="002D27B5">
              <w:rPr>
                <w:color w:val="000000"/>
                <w:sz w:val="14"/>
                <w:szCs w:val="14"/>
              </w:rPr>
              <w:t> </w:t>
            </w:r>
          </w:p>
        </w:tc>
        <w:tc>
          <w:tcPr>
            <w:tcW w:w="541" w:type="dxa"/>
            <w:gridSpan w:val="2"/>
            <w:tcBorders>
              <w:top w:val="nil"/>
              <w:left w:val="nil"/>
              <w:bottom w:val="single" w:sz="4" w:space="0" w:color="auto"/>
              <w:right w:val="single" w:sz="4" w:space="0" w:color="auto"/>
            </w:tcBorders>
            <w:shd w:val="clear" w:color="auto" w:fill="auto"/>
            <w:noWrap/>
            <w:vAlign w:val="bottom"/>
            <w:hideMark/>
          </w:tcPr>
          <w:p w14:paraId="363706B7"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vAlign w:val="bottom"/>
            <w:hideMark/>
          </w:tcPr>
          <w:p w14:paraId="780971EB"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1D64439A" w14:textId="77777777" w:rsidR="002D27B5" w:rsidRPr="002D27B5" w:rsidRDefault="002D27B5" w:rsidP="002D27B5">
            <w:pPr>
              <w:jc w:val="center"/>
              <w:rPr>
                <w:color w:val="000000"/>
                <w:sz w:val="14"/>
                <w:szCs w:val="14"/>
              </w:rPr>
            </w:pPr>
            <w:r w:rsidRPr="002D27B5">
              <w:rPr>
                <w:color w:val="000000"/>
                <w:sz w:val="14"/>
                <w:szCs w:val="14"/>
              </w:rPr>
              <w:t> </w:t>
            </w:r>
          </w:p>
        </w:tc>
        <w:tc>
          <w:tcPr>
            <w:tcW w:w="687" w:type="dxa"/>
            <w:gridSpan w:val="2"/>
            <w:tcBorders>
              <w:top w:val="nil"/>
              <w:left w:val="nil"/>
              <w:bottom w:val="single" w:sz="4" w:space="0" w:color="auto"/>
              <w:right w:val="single" w:sz="4" w:space="0" w:color="auto"/>
            </w:tcBorders>
            <w:shd w:val="clear" w:color="auto" w:fill="auto"/>
            <w:noWrap/>
            <w:vAlign w:val="bottom"/>
            <w:hideMark/>
          </w:tcPr>
          <w:p w14:paraId="2A822EE8"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5F4E4A74"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598B2B9E"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4B152051"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0485AE0D" w14:textId="77777777" w:rsidR="002D27B5" w:rsidRPr="002D27B5" w:rsidRDefault="002D27B5" w:rsidP="002D27B5">
            <w:pPr>
              <w:jc w:val="center"/>
              <w:rPr>
                <w:color w:val="000000"/>
                <w:sz w:val="14"/>
                <w:szCs w:val="14"/>
              </w:rPr>
            </w:pPr>
            <w:r w:rsidRPr="002D27B5">
              <w:rPr>
                <w:color w:val="000000"/>
                <w:sz w:val="14"/>
                <w:szCs w:val="14"/>
              </w:rPr>
              <w:t> </w:t>
            </w:r>
          </w:p>
        </w:tc>
        <w:tc>
          <w:tcPr>
            <w:tcW w:w="540" w:type="dxa"/>
            <w:gridSpan w:val="2"/>
            <w:tcBorders>
              <w:top w:val="nil"/>
              <w:left w:val="nil"/>
              <w:bottom w:val="single" w:sz="4" w:space="0" w:color="auto"/>
              <w:right w:val="single" w:sz="4" w:space="0" w:color="auto"/>
            </w:tcBorders>
            <w:shd w:val="clear" w:color="auto" w:fill="auto"/>
            <w:hideMark/>
          </w:tcPr>
          <w:p w14:paraId="1772EE69" w14:textId="77777777" w:rsidR="002D27B5" w:rsidRPr="002D27B5" w:rsidRDefault="002D27B5" w:rsidP="002D27B5">
            <w:pPr>
              <w:jc w:val="center"/>
              <w:rPr>
                <w:color w:val="000000"/>
                <w:sz w:val="14"/>
                <w:szCs w:val="14"/>
              </w:rPr>
            </w:pPr>
            <w:r w:rsidRPr="002D27B5">
              <w:rPr>
                <w:color w:val="000000"/>
                <w:sz w:val="14"/>
                <w:szCs w:val="14"/>
              </w:rPr>
              <w:t>144</w:t>
            </w:r>
          </w:p>
        </w:tc>
        <w:tc>
          <w:tcPr>
            <w:tcW w:w="500" w:type="dxa"/>
            <w:gridSpan w:val="2"/>
            <w:tcBorders>
              <w:top w:val="nil"/>
              <w:left w:val="nil"/>
              <w:bottom w:val="single" w:sz="4" w:space="0" w:color="auto"/>
              <w:right w:val="single" w:sz="4" w:space="0" w:color="auto"/>
            </w:tcBorders>
            <w:shd w:val="clear" w:color="000000" w:fill="DDD9C4"/>
            <w:hideMark/>
          </w:tcPr>
          <w:p w14:paraId="2F30E2C6" w14:textId="77777777" w:rsidR="002D27B5" w:rsidRPr="002D27B5" w:rsidRDefault="002D27B5" w:rsidP="002D27B5">
            <w:pPr>
              <w:jc w:val="center"/>
              <w:rPr>
                <w:color w:val="000000"/>
                <w:sz w:val="14"/>
                <w:szCs w:val="14"/>
              </w:rPr>
            </w:pPr>
            <w:r w:rsidRPr="002D27B5">
              <w:rPr>
                <w:color w:val="000000"/>
                <w:sz w:val="14"/>
                <w:szCs w:val="14"/>
              </w:rPr>
              <w:t>144</w:t>
            </w:r>
          </w:p>
        </w:tc>
      </w:tr>
      <w:tr w:rsidR="002D27B5" w:rsidRPr="002D27B5" w14:paraId="78876A1C" w14:textId="77777777" w:rsidTr="002D27B5">
        <w:trPr>
          <w:gridAfter w:val="1"/>
          <w:wAfter w:w="51" w:type="dxa"/>
          <w:trHeight w:val="285"/>
        </w:trPr>
        <w:tc>
          <w:tcPr>
            <w:tcW w:w="900" w:type="dxa"/>
            <w:tcBorders>
              <w:top w:val="nil"/>
              <w:left w:val="single" w:sz="4" w:space="0" w:color="auto"/>
              <w:bottom w:val="single" w:sz="4" w:space="0" w:color="auto"/>
              <w:right w:val="single" w:sz="4" w:space="0" w:color="auto"/>
            </w:tcBorders>
            <w:shd w:val="clear" w:color="auto" w:fill="auto"/>
            <w:hideMark/>
          </w:tcPr>
          <w:p w14:paraId="0AEC81DF" w14:textId="77777777" w:rsidR="002D27B5" w:rsidRPr="002D27B5" w:rsidRDefault="002D27B5" w:rsidP="002D27B5">
            <w:pPr>
              <w:jc w:val="center"/>
              <w:rPr>
                <w:b/>
                <w:bCs/>
                <w:color w:val="000000"/>
                <w:sz w:val="14"/>
                <w:szCs w:val="14"/>
              </w:rPr>
            </w:pPr>
            <w:r w:rsidRPr="002D27B5">
              <w:rPr>
                <w:b/>
                <w:bCs/>
                <w:color w:val="000000"/>
                <w:sz w:val="14"/>
                <w:szCs w:val="14"/>
              </w:rPr>
              <w:t>ГИА.</w:t>
            </w:r>
          </w:p>
        </w:tc>
        <w:tc>
          <w:tcPr>
            <w:tcW w:w="2644" w:type="dxa"/>
            <w:tcBorders>
              <w:top w:val="nil"/>
              <w:left w:val="nil"/>
              <w:bottom w:val="single" w:sz="4" w:space="0" w:color="auto"/>
              <w:right w:val="single" w:sz="4" w:space="0" w:color="auto"/>
            </w:tcBorders>
            <w:shd w:val="clear" w:color="auto" w:fill="auto"/>
            <w:hideMark/>
          </w:tcPr>
          <w:p w14:paraId="2E3F0801" w14:textId="77777777" w:rsidR="002D27B5" w:rsidRPr="002D27B5" w:rsidRDefault="002D27B5" w:rsidP="002D27B5">
            <w:pPr>
              <w:rPr>
                <w:b/>
                <w:bCs/>
                <w:color w:val="000000"/>
                <w:sz w:val="14"/>
                <w:szCs w:val="14"/>
              </w:rPr>
            </w:pPr>
            <w:r w:rsidRPr="002D27B5">
              <w:rPr>
                <w:b/>
                <w:bCs/>
                <w:color w:val="000000"/>
                <w:sz w:val="14"/>
                <w:szCs w:val="14"/>
              </w:rPr>
              <w:t>Государственная итоговая аттестация</w:t>
            </w:r>
          </w:p>
        </w:tc>
        <w:tc>
          <w:tcPr>
            <w:tcW w:w="567" w:type="dxa"/>
            <w:tcBorders>
              <w:top w:val="nil"/>
              <w:left w:val="nil"/>
              <w:bottom w:val="single" w:sz="4" w:space="0" w:color="auto"/>
              <w:right w:val="single" w:sz="4" w:space="0" w:color="auto"/>
            </w:tcBorders>
            <w:shd w:val="clear" w:color="auto" w:fill="auto"/>
            <w:vAlign w:val="bottom"/>
            <w:hideMark/>
          </w:tcPr>
          <w:p w14:paraId="4322D1FC" w14:textId="77777777" w:rsidR="002D27B5" w:rsidRPr="002D27B5" w:rsidRDefault="002D27B5" w:rsidP="002D27B5">
            <w:pPr>
              <w:jc w:val="center"/>
              <w:rPr>
                <w:color w:val="000000"/>
                <w:sz w:val="14"/>
                <w:szCs w:val="14"/>
              </w:rPr>
            </w:pPr>
            <w:r w:rsidRPr="002D27B5">
              <w:rPr>
                <w:color w:val="000000"/>
                <w:sz w:val="14"/>
                <w:szCs w:val="14"/>
              </w:rPr>
              <w:t> </w:t>
            </w:r>
          </w:p>
        </w:tc>
        <w:tc>
          <w:tcPr>
            <w:tcW w:w="496" w:type="dxa"/>
            <w:tcBorders>
              <w:top w:val="nil"/>
              <w:left w:val="nil"/>
              <w:bottom w:val="single" w:sz="4" w:space="0" w:color="auto"/>
              <w:right w:val="single" w:sz="4" w:space="0" w:color="auto"/>
            </w:tcBorders>
            <w:shd w:val="clear" w:color="auto" w:fill="auto"/>
            <w:vAlign w:val="bottom"/>
            <w:hideMark/>
          </w:tcPr>
          <w:p w14:paraId="29DE9AE9" w14:textId="77777777" w:rsidR="002D27B5" w:rsidRPr="002D27B5" w:rsidRDefault="002D27B5" w:rsidP="002D27B5">
            <w:pPr>
              <w:jc w:val="center"/>
              <w:rPr>
                <w:color w:val="000000"/>
                <w:sz w:val="14"/>
                <w:szCs w:val="14"/>
              </w:rPr>
            </w:pPr>
            <w:r w:rsidRPr="002D27B5">
              <w:rPr>
                <w:color w:val="000000"/>
                <w:sz w:val="14"/>
                <w:szCs w:val="14"/>
              </w:rPr>
              <w:t>216</w:t>
            </w:r>
          </w:p>
        </w:tc>
        <w:tc>
          <w:tcPr>
            <w:tcW w:w="560" w:type="dxa"/>
            <w:tcBorders>
              <w:top w:val="nil"/>
              <w:left w:val="nil"/>
              <w:bottom w:val="single" w:sz="4" w:space="0" w:color="auto"/>
              <w:right w:val="single" w:sz="4" w:space="0" w:color="auto"/>
            </w:tcBorders>
            <w:shd w:val="clear" w:color="auto" w:fill="auto"/>
            <w:vAlign w:val="bottom"/>
            <w:hideMark/>
          </w:tcPr>
          <w:p w14:paraId="5BE99D15"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vAlign w:val="bottom"/>
            <w:hideMark/>
          </w:tcPr>
          <w:p w14:paraId="2C3C1090" w14:textId="77777777" w:rsidR="002D27B5" w:rsidRPr="002D27B5" w:rsidRDefault="002D27B5" w:rsidP="002D27B5">
            <w:pPr>
              <w:jc w:val="center"/>
              <w:rPr>
                <w:color w:val="000000"/>
                <w:sz w:val="14"/>
                <w:szCs w:val="14"/>
              </w:rPr>
            </w:pPr>
            <w:r w:rsidRPr="002D27B5">
              <w:rPr>
                <w:color w:val="000000"/>
                <w:sz w:val="14"/>
                <w:szCs w:val="14"/>
              </w:rPr>
              <w:t> </w:t>
            </w:r>
          </w:p>
        </w:tc>
        <w:tc>
          <w:tcPr>
            <w:tcW w:w="460" w:type="dxa"/>
            <w:tcBorders>
              <w:top w:val="nil"/>
              <w:left w:val="nil"/>
              <w:bottom w:val="single" w:sz="4" w:space="0" w:color="auto"/>
              <w:right w:val="single" w:sz="4" w:space="0" w:color="auto"/>
            </w:tcBorders>
            <w:shd w:val="clear" w:color="auto" w:fill="auto"/>
            <w:vAlign w:val="bottom"/>
            <w:hideMark/>
          </w:tcPr>
          <w:p w14:paraId="1754274D" w14:textId="77777777" w:rsidR="002D27B5" w:rsidRPr="002D27B5" w:rsidRDefault="002D27B5" w:rsidP="002D27B5">
            <w:pPr>
              <w:jc w:val="center"/>
              <w:rPr>
                <w:color w:val="000000"/>
                <w:sz w:val="14"/>
                <w:szCs w:val="14"/>
              </w:rPr>
            </w:pPr>
            <w:r w:rsidRPr="002D27B5">
              <w:rPr>
                <w:color w:val="000000"/>
                <w:sz w:val="14"/>
                <w:szCs w:val="14"/>
              </w:rPr>
              <w:t> </w:t>
            </w:r>
          </w:p>
        </w:tc>
        <w:tc>
          <w:tcPr>
            <w:tcW w:w="438" w:type="dxa"/>
            <w:tcBorders>
              <w:top w:val="nil"/>
              <w:left w:val="nil"/>
              <w:bottom w:val="single" w:sz="4" w:space="0" w:color="auto"/>
              <w:right w:val="single" w:sz="4" w:space="0" w:color="auto"/>
            </w:tcBorders>
            <w:shd w:val="clear" w:color="auto" w:fill="auto"/>
            <w:vAlign w:val="bottom"/>
            <w:hideMark/>
          </w:tcPr>
          <w:p w14:paraId="1274774A"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tcBorders>
              <w:top w:val="nil"/>
              <w:left w:val="nil"/>
              <w:bottom w:val="single" w:sz="4" w:space="0" w:color="auto"/>
              <w:right w:val="single" w:sz="4" w:space="0" w:color="auto"/>
            </w:tcBorders>
            <w:shd w:val="clear" w:color="auto" w:fill="auto"/>
            <w:vAlign w:val="bottom"/>
            <w:hideMark/>
          </w:tcPr>
          <w:p w14:paraId="1910FBD8"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vAlign w:val="bottom"/>
            <w:hideMark/>
          </w:tcPr>
          <w:p w14:paraId="3B9A5C85"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vAlign w:val="bottom"/>
            <w:hideMark/>
          </w:tcPr>
          <w:p w14:paraId="2BDC25FF"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vAlign w:val="bottom"/>
            <w:hideMark/>
          </w:tcPr>
          <w:p w14:paraId="37AA6CA6" w14:textId="77777777" w:rsidR="002D27B5" w:rsidRPr="002D27B5" w:rsidRDefault="002D27B5" w:rsidP="002D27B5">
            <w:pPr>
              <w:jc w:val="center"/>
              <w:rPr>
                <w:color w:val="000000"/>
                <w:sz w:val="14"/>
                <w:szCs w:val="14"/>
              </w:rPr>
            </w:pPr>
            <w:r w:rsidRPr="002D27B5">
              <w:rPr>
                <w:color w:val="000000"/>
                <w:sz w:val="14"/>
                <w:szCs w:val="14"/>
              </w:rPr>
              <w:t> </w:t>
            </w:r>
          </w:p>
        </w:tc>
        <w:tc>
          <w:tcPr>
            <w:tcW w:w="645" w:type="dxa"/>
            <w:gridSpan w:val="2"/>
            <w:tcBorders>
              <w:top w:val="nil"/>
              <w:left w:val="nil"/>
              <w:bottom w:val="single" w:sz="4" w:space="0" w:color="auto"/>
              <w:right w:val="single" w:sz="4" w:space="0" w:color="auto"/>
            </w:tcBorders>
            <w:shd w:val="clear" w:color="auto" w:fill="auto"/>
            <w:noWrap/>
            <w:vAlign w:val="bottom"/>
            <w:hideMark/>
          </w:tcPr>
          <w:p w14:paraId="2016DAF2"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27DA4A0F"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hideMark/>
          </w:tcPr>
          <w:p w14:paraId="7C57FA9C"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000000" w:fill="DDD9C4"/>
            <w:hideMark/>
          </w:tcPr>
          <w:p w14:paraId="563638B8" w14:textId="77777777" w:rsidR="002D27B5" w:rsidRPr="002D27B5" w:rsidRDefault="002D27B5" w:rsidP="002D27B5">
            <w:pPr>
              <w:jc w:val="center"/>
              <w:rPr>
                <w:color w:val="000000"/>
                <w:sz w:val="14"/>
                <w:szCs w:val="14"/>
              </w:rPr>
            </w:pPr>
            <w:r w:rsidRPr="002D27B5">
              <w:rPr>
                <w:color w:val="000000"/>
                <w:sz w:val="14"/>
                <w:szCs w:val="14"/>
              </w:rPr>
              <w:t> </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792AC308" w14:textId="77777777" w:rsidR="002D27B5" w:rsidRPr="002D27B5" w:rsidRDefault="002D27B5" w:rsidP="002D27B5">
            <w:pPr>
              <w:jc w:val="center"/>
              <w:rPr>
                <w:color w:val="000000"/>
                <w:sz w:val="14"/>
                <w:szCs w:val="14"/>
              </w:rPr>
            </w:pPr>
            <w:r w:rsidRPr="002D27B5">
              <w:rPr>
                <w:color w:val="000000"/>
                <w:sz w:val="14"/>
                <w:szCs w:val="14"/>
              </w:rPr>
              <w:t> </w:t>
            </w:r>
          </w:p>
        </w:tc>
        <w:tc>
          <w:tcPr>
            <w:tcW w:w="541" w:type="dxa"/>
            <w:gridSpan w:val="2"/>
            <w:tcBorders>
              <w:top w:val="nil"/>
              <w:left w:val="nil"/>
              <w:bottom w:val="single" w:sz="4" w:space="0" w:color="auto"/>
              <w:right w:val="single" w:sz="4" w:space="0" w:color="auto"/>
            </w:tcBorders>
            <w:shd w:val="clear" w:color="auto" w:fill="auto"/>
            <w:noWrap/>
            <w:vAlign w:val="bottom"/>
            <w:hideMark/>
          </w:tcPr>
          <w:p w14:paraId="78890217"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vAlign w:val="bottom"/>
            <w:hideMark/>
          </w:tcPr>
          <w:p w14:paraId="3B2213AF"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2559E6A2" w14:textId="77777777" w:rsidR="002D27B5" w:rsidRPr="002D27B5" w:rsidRDefault="002D27B5" w:rsidP="002D27B5">
            <w:pPr>
              <w:jc w:val="center"/>
              <w:rPr>
                <w:color w:val="000000"/>
                <w:sz w:val="14"/>
                <w:szCs w:val="14"/>
              </w:rPr>
            </w:pPr>
            <w:r w:rsidRPr="002D27B5">
              <w:rPr>
                <w:color w:val="000000"/>
                <w:sz w:val="14"/>
                <w:szCs w:val="14"/>
              </w:rPr>
              <w:t> </w:t>
            </w:r>
          </w:p>
        </w:tc>
        <w:tc>
          <w:tcPr>
            <w:tcW w:w="687" w:type="dxa"/>
            <w:gridSpan w:val="2"/>
            <w:tcBorders>
              <w:top w:val="nil"/>
              <w:left w:val="nil"/>
              <w:bottom w:val="single" w:sz="4" w:space="0" w:color="auto"/>
              <w:right w:val="single" w:sz="4" w:space="0" w:color="auto"/>
            </w:tcBorders>
            <w:shd w:val="clear" w:color="auto" w:fill="auto"/>
            <w:noWrap/>
            <w:vAlign w:val="bottom"/>
            <w:hideMark/>
          </w:tcPr>
          <w:p w14:paraId="04F1A853"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45D338F7"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533D3A24"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hideMark/>
          </w:tcPr>
          <w:p w14:paraId="6EEC4BD2"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hideMark/>
          </w:tcPr>
          <w:p w14:paraId="7A25A1D5" w14:textId="77777777" w:rsidR="002D27B5" w:rsidRPr="002D27B5" w:rsidRDefault="002D27B5" w:rsidP="002D27B5">
            <w:pPr>
              <w:jc w:val="center"/>
              <w:rPr>
                <w:color w:val="000000"/>
                <w:sz w:val="14"/>
                <w:szCs w:val="14"/>
              </w:rPr>
            </w:pPr>
            <w:r w:rsidRPr="002D27B5">
              <w:rPr>
                <w:color w:val="000000"/>
                <w:sz w:val="14"/>
                <w:szCs w:val="14"/>
              </w:rPr>
              <w:t> </w:t>
            </w:r>
          </w:p>
        </w:tc>
        <w:tc>
          <w:tcPr>
            <w:tcW w:w="540" w:type="dxa"/>
            <w:gridSpan w:val="2"/>
            <w:tcBorders>
              <w:top w:val="nil"/>
              <w:left w:val="nil"/>
              <w:bottom w:val="single" w:sz="4" w:space="0" w:color="auto"/>
              <w:right w:val="single" w:sz="4" w:space="0" w:color="auto"/>
            </w:tcBorders>
            <w:shd w:val="clear" w:color="auto" w:fill="auto"/>
            <w:hideMark/>
          </w:tcPr>
          <w:p w14:paraId="10BE73F9" w14:textId="77777777" w:rsidR="002D27B5" w:rsidRPr="002D27B5" w:rsidRDefault="002D27B5" w:rsidP="002D27B5">
            <w:pPr>
              <w:jc w:val="center"/>
              <w:rPr>
                <w:color w:val="000000"/>
                <w:sz w:val="14"/>
                <w:szCs w:val="14"/>
              </w:rPr>
            </w:pPr>
            <w:r w:rsidRPr="002D27B5">
              <w:rPr>
                <w:color w:val="000000"/>
                <w:sz w:val="14"/>
                <w:szCs w:val="14"/>
              </w:rPr>
              <w:t>216</w:t>
            </w:r>
          </w:p>
        </w:tc>
        <w:tc>
          <w:tcPr>
            <w:tcW w:w="500" w:type="dxa"/>
            <w:gridSpan w:val="2"/>
            <w:tcBorders>
              <w:top w:val="nil"/>
              <w:left w:val="nil"/>
              <w:bottom w:val="single" w:sz="4" w:space="0" w:color="auto"/>
              <w:right w:val="single" w:sz="4" w:space="0" w:color="auto"/>
            </w:tcBorders>
            <w:shd w:val="clear" w:color="000000" w:fill="DDD9C4"/>
            <w:hideMark/>
          </w:tcPr>
          <w:p w14:paraId="7573DA37" w14:textId="77777777" w:rsidR="002D27B5" w:rsidRPr="002D27B5" w:rsidRDefault="002D27B5" w:rsidP="002D27B5">
            <w:pPr>
              <w:jc w:val="center"/>
              <w:rPr>
                <w:color w:val="000000"/>
                <w:sz w:val="14"/>
                <w:szCs w:val="14"/>
              </w:rPr>
            </w:pPr>
            <w:r w:rsidRPr="002D27B5">
              <w:rPr>
                <w:color w:val="000000"/>
                <w:sz w:val="14"/>
                <w:szCs w:val="14"/>
              </w:rPr>
              <w:t>216</w:t>
            </w:r>
          </w:p>
        </w:tc>
      </w:tr>
      <w:tr w:rsidR="002D27B5" w:rsidRPr="002D27B5" w14:paraId="15F192CE" w14:textId="77777777" w:rsidTr="002D27B5">
        <w:trPr>
          <w:gridAfter w:val="1"/>
          <w:wAfter w:w="51" w:type="dxa"/>
          <w:trHeight w:val="285"/>
        </w:trPr>
        <w:tc>
          <w:tcPr>
            <w:tcW w:w="900" w:type="dxa"/>
            <w:tcBorders>
              <w:top w:val="nil"/>
              <w:left w:val="single" w:sz="4" w:space="0" w:color="auto"/>
              <w:bottom w:val="single" w:sz="4" w:space="0" w:color="auto"/>
              <w:right w:val="single" w:sz="4" w:space="0" w:color="auto"/>
            </w:tcBorders>
            <w:shd w:val="clear" w:color="000000" w:fill="FCD5B4"/>
            <w:hideMark/>
          </w:tcPr>
          <w:p w14:paraId="7DFEB75E" w14:textId="77777777" w:rsidR="002D27B5" w:rsidRPr="002D27B5" w:rsidRDefault="002D27B5" w:rsidP="002D27B5">
            <w:pPr>
              <w:rPr>
                <w:b/>
                <w:bCs/>
                <w:color w:val="000000"/>
                <w:sz w:val="14"/>
                <w:szCs w:val="14"/>
              </w:rPr>
            </w:pPr>
            <w:r w:rsidRPr="002D27B5">
              <w:rPr>
                <w:b/>
                <w:bCs/>
                <w:color w:val="000000"/>
                <w:sz w:val="14"/>
                <w:szCs w:val="14"/>
              </w:rPr>
              <w:t> </w:t>
            </w:r>
          </w:p>
        </w:tc>
        <w:tc>
          <w:tcPr>
            <w:tcW w:w="2644" w:type="dxa"/>
            <w:tcBorders>
              <w:top w:val="nil"/>
              <w:left w:val="nil"/>
              <w:bottom w:val="single" w:sz="4" w:space="0" w:color="auto"/>
              <w:right w:val="single" w:sz="4" w:space="0" w:color="auto"/>
            </w:tcBorders>
            <w:shd w:val="clear" w:color="000000" w:fill="FCD5B4"/>
            <w:hideMark/>
          </w:tcPr>
          <w:p w14:paraId="2FCD9373" w14:textId="77777777" w:rsidR="002D27B5" w:rsidRPr="002D27B5" w:rsidRDefault="002D27B5" w:rsidP="002D27B5">
            <w:pPr>
              <w:rPr>
                <w:b/>
                <w:bCs/>
                <w:color w:val="000000"/>
                <w:sz w:val="14"/>
                <w:szCs w:val="14"/>
              </w:rPr>
            </w:pPr>
            <w:r w:rsidRPr="002D27B5">
              <w:rPr>
                <w:b/>
                <w:bCs/>
                <w:color w:val="000000"/>
                <w:sz w:val="14"/>
                <w:szCs w:val="14"/>
              </w:rPr>
              <w:t>Итого по ОПОП, включая физическую культуру</w:t>
            </w:r>
          </w:p>
        </w:tc>
        <w:tc>
          <w:tcPr>
            <w:tcW w:w="567" w:type="dxa"/>
            <w:tcBorders>
              <w:top w:val="nil"/>
              <w:left w:val="nil"/>
              <w:bottom w:val="single" w:sz="4" w:space="0" w:color="auto"/>
              <w:right w:val="single" w:sz="4" w:space="0" w:color="auto"/>
            </w:tcBorders>
            <w:shd w:val="clear" w:color="000000" w:fill="FCD5B4"/>
            <w:hideMark/>
          </w:tcPr>
          <w:p w14:paraId="7C9E77D1" w14:textId="77777777" w:rsidR="002D27B5" w:rsidRPr="002D27B5" w:rsidRDefault="002D27B5" w:rsidP="002D27B5">
            <w:pPr>
              <w:rPr>
                <w:b/>
                <w:bCs/>
                <w:color w:val="000000"/>
                <w:sz w:val="14"/>
                <w:szCs w:val="14"/>
              </w:rPr>
            </w:pPr>
            <w:r w:rsidRPr="002D27B5">
              <w:rPr>
                <w:b/>
                <w:bCs/>
                <w:color w:val="000000"/>
                <w:sz w:val="14"/>
                <w:szCs w:val="14"/>
              </w:rPr>
              <w:t> </w:t>
            </w:r>
          </w:p>
        </w:tc>
        <w:tc>
          <w:tcPr>
            <w:tcW w:w="496" w:type="dxa"/>
            <w:tcBorders>
              <w:top w:val="nil"/>
              <w:left w:val="nil"/>
              <w:bottom w:val="single" w:sz="4" w:space="0" w:color="auto"/>
              <w:right w:val="single" w:sz="4" w:space="0" w:color="auto"/>
            </w:tcBorders>
            <w:shd w:val="clear" w:color="000000" w:fill="FCD5B4"/>
            <w:hideMark/>
          </w:tcPr>
          <w:p w14:paraId="66679358" w14:textId="77777777" w:rsidR="002D27B5" w:rsidRPr="002D27B5" w:rsidRDefault="002D27B5" w:rsidP="002D27B5">
            <w:pPr>
              <w:jc w:val="center"/>
              <w:rPr>
                <w:b/>
                <w:bCs/>
                <w:color w:val="000000"/>
                <w:sz w:val="14"/>
                <w:szCs w:val="14"/>
              </w:rPr>
            </w:pPr>
            <w:r w:rsidRPr="002D27B5">
              <w:rPr>
                <w:b/>
                <w:bCs/>
                <w:color w:val="000000"/>
                <w:sz w:val="14"/>
                <w:szCs w:val="14"/>
              </w:rPr>
              <w:t>4428</w:t>
            </w:r>
          </w:p>
        </w:tc>
        <w:tc>
          <w:tcPr>
            <w:tcW w:w="560" w:type="dxa"/>
            <w:tcBorders>
              <w:top w:val="nil"/>
              <w:left w:val="nil"/>
              <w:bottom w:val="single" w:sz="4" w:space="0" w:color="auto"/>
              <w:right w:val="single" w:sz="4" w:space="0" w:color="auto"/>
            </w:tcBorders>
            <w:shd w:val="clear" w:color="000000" w:fill="FCD5B4"/>
            <w:hideMark/>
          </w:tcPr>
          <w:p w14:paraId="2E8C9214" w14:textId="33350AB0" w:rsidR="002D27B5" w:rsidRPr="002D27B5" w:rsidRDefault="002D27B5" w:rsidP="00AB7135">
            <w:pPr>
              <w:jc w:val="center"/>
              <w:rPr>
                <w:b/>
                <w:bCs/>
                <w:color w:val="000000"/>
                <w:sz w:val="14"/>
                <w:szCs w:val="14"/>
              </w:rPr>
            </w:pPr>
            <w:r w:rsidRPr="002D27B5">
              <w:rPr>
                <w:b/>
                <w:bCs/>
                <w:color w:val="000000"/>
                <w:sz w:val="14"/>
                <w:szCs w:val="14"/>
              </w:rPr>
              <w:t>3</w:t>
            </w:r>
            <w:r w:rsidR="00AB7135">
              <w:rPr>
                <w:b/>
                <w:bCs/>
                <w:color w:val="000000"/>
                <w:sz w:val="14"/>
                <w:szCs w:val="14"/>
              </w:rPr>
              <w:t>188</w:t>
            </w:r>
          </w:p>
        </w:tc>
        <w:tc>
          <w:tcPr>
            <w:tcW w:w="480" w:type="dxa"/>
            <w:gridSpan w:val="2"/>
            <w:tcBorders>
              <w:top w:val="nil"/>
              <w:left w:val="nil"/>
              <w:bottom w:val="single" w:sz="4" w:space="0" w:color="auto"/>
              <w:right w:val="single" w:sz="4" w:space="0" w:color="auto"/>
            </w:tcBorders>
            <w:shd w:val="clear" w:color="000000" w:fill="FCD5B4"/>
            <w:hideMark/>
          </w:tcPr>
          <w:p w14:paraId="61CCCD73" w14:textId="7486F8CB" w:rsidR="002D27B5" w:rsidRPr="002D27B5" w:rsidRDefault="002D27B5" w:rsidP="002D27B5">
            <w:pPr>
              <w:jc w:val="center"/>
              <w:rPr>
                <w:b/>
                <w:bCs/>
                <w:color w:val="000000"/>
                <w:sz w:val="14"/>
                <w:szCs w:val="14"/>
              </w:rPr>
            </w:pPr>
            <w:r w:rsidRPr="002D27B5">
              <w:rPr>
                <w:b/>
                <w:bCs/>
                <w:color w:val="000000"/>
                <w:sz w:val="14"/>
                <w:szCs w:val="14"/>
              </w:rPr>
              <w:t>5</w:t>
            </w:r>
            <w:r w:rsidR="00AB7135">
              <w:rPr>
                <w:b/>
                <w:bCs/>
                <w:color w:val="000000"/>
                <w:sz w:val="14"/>
                <w:szCs w:val="14"/>
              </w:rPr>
              <w:t>20</w:t>
            </w:r>
          </w:p>
        </w:tc>
        <w:tc>
          <w:tcPr>
            <w:tcW w:w="460" w:type="dxa"/>
            <w:tcBorders>
              <w:top w:val="nil"/>
              <w:left w:val="nil"/>
              <w:bottom w:val="single" w:sz="4" w:space="0" w:color="auto"/>
              <w:right w:val="single" w:sz="4" w:space="0" w:color="auto"/>
            </w:tcBorders>
            <w:shd w:val="clear" w:color="000000" w:fill="FCD5B4"/>
            <w:hideMark/>
          </w:tcPr>
          <w:p w14:paraId="08F299DC" w14:textId="77777777" w:rsidR="002D27B5" w:rsidRPr="002D27B5" w:rsidRDefault="002D27B5" w:rsidP="002D27B5">
            <w:pPr>
              <w:jc w:val="center"/>
              <w:rPr>
                <w:b/>
                <w:bCs/>
                <w:color w:val="000000"/>
                <w:sz w:val="14"/>
                <w:szCs w:val="14"/>
              </w:rPr>
            </w:pPr>
            <w:r w:rsidRPr="002D27B5">
              <w:rPr>
                <w:b/>
                <w:bCs/>
                <w:color w:val="000000"/>
                <w:sz w:val="14"/>
                <w:szCs w:val="14"/>
              </w:rPr>
              <w:t>249</w:t>
            </w:r>
          </w:p>
        </w:tc>
        <w:tc>
          <w:tcPr>
            <w:tcW w:w="438" w:type="dxa"/>
            <w:tcBorders>
              <w:top w:val="nil"/>
              <w:left w:val="nil"/>
              <w:bottom w:val="single" w:sz="4" w:space="0" w:color="auto"/>
              <w:right w:val="single" w:sz="4" w:space="0" w:color="auto"/>
            </w:tcBorders>
            <w:shd w:val="clear" w:color="000000" w:fill="FCD5B4"/>
            <w:hideMark/>
          </w:tcPr>
          <w:p w14:paraId="5E0541AB" w14:textId="77777777" w:rsidR="002D27B5" w:rsidRPr="002D27B5" w:rsidRDefault="002D27B5" w:rsidP="002D27B5">
            <w:pPr>
              <w:jc w:val="center"/>
              <w:rPr>
                <w:b/>
                <w:bCs/>
                <w:color w:val="000000"/>
                <w:sz w:val="14"/>
                <w:szCs w:val="14"/>
              </w:rPr>
            </w:pPr>
            <w:r w:rsidRPr="002D27B5">
              <w:rPr>
                <w:b/>
                <w:bCs/>
                <w:color w:val="000000"/>
                <w:sz w:val="14"/>
                <w:szCs w:val="14"/>
              </w:rPr>
              <w:t>184</w:t>
            </w:r>
          </w:p>
        </w:tc>
        <w:tc>
          <w:tcPr>
            <w:tcW w:w="480" w:type="dxa"/>
            <w:tcBorders>
              <w:top w:val="nil"/>
              <w:left w:val="nil"/>
              <w:bottom w:val="single" w:sz="4" w:space="0" w:color="auto"/>
              <w:right w:val="single" w:sz="4" w:space="0" w:color="auto"/>
            </w:tcBorders>
            <w:shd w:val="clear" w:color="000000" w:fill="FCD5B4"/>
            <w:hideMark/>
          </w:tcPr>
          <w:p w14:paraId="0AB53888" w14:textId="1FA5A277" w:rsidR="002D27B5" w:rsidRPr="002D27B5" w:rsidRDefault="00AB7135" w:rsidP="002D27B5">
            <w:pPr>
              <w:jc w:val="center"/>
              <w:rPr>
                <w:b/>
                <w:bCs/>
                <w:color w:val="000000"/>
                <w:sz w:val="14"/>
                <w:szCs w:val="14"/>
              </w:rPr>
            </w:pPr>
            <w:r>
              <w:rPr>
                <w:b/>
                <w:bCs/>
                <w:color w:val="000000"/>
                <w:sz w:val="14"/>
                <w:szCs w:val="14"/>
              </w:rPr>
              <w:t>40</w:t>
            </w:r>
          </w:p>
        </w:tc>
        <w:tc>
          <w:tcPr>
            <w:tcW w:w="480" w:type="dxa"/>
            <w:gridSpan w:val="2"/>
            <w:tcBorders>
              <w:top w:val="nil"/>
              <w:left w:val="nil"/>
              <w:bottom w:val="single" w:sz="4" w:space="0" w:color="auto"/>
              <w:right w:val="single" w:sz="4" w:space="0" w:color="auto"/>
            </w:tcBorders>
            <w:shd w:val="clear" w:color="000000" w:fill="FCD5B4"/>
            <w:hideMark/>
          </w:tcPr>
          <w:p w14:paraId="65467319" w14:textId="77777777" w:rsidR="002D27B5" w:rsidRPr="002D27B5" w:rsidRDefault="002D27B5" w:rsidP="002D27B5">
            <w:pPr>
              <w:jc w:val="center"/>
              <w:rPr>
                <w:b/>
                <w:bCs/>
                <w:color w:val="000000"/>
                <w:sz w:val="14"/>
                <w:szCs w:val="14"/>
              </w:rPr>
            </w:pPr>
            <w:r w:rsidRPr="002D27B5">
              <w:rPr>
                <w:b/>
                <w:bCs/>
                <w:color w:val="000000"/>
                <w:sz w:val="14"/>
                <w:szCs w:val="14"/>
              </w:rPr>
              <w:t>360</w:t>
            </w:r>
          </w:p>
        </w:tc>
        <w:tc>
          <w:tcPr>
            <w:tcW w:w="437" w:type="dxa"/>
            <w:gridSpan w:val="2"/>
            <w:tcBorders>
              <w:top w:val="nil"/>
              <w:left w:val="nil"/>
              <w:bottom w:val="single" w:sz="4" w:space="0" w:color="auto"/>
              <w:right w:val="single" w:sz="4" w:space="0" w:color="auto"/>
            </w:tcBorders>
            <w:shd w:val="clear" w:color="000000" w:fill="FCD5B4"/>
            <w:hideMark/>
          </w:tcPr>
          <w:p w14:paraId="5ABA810A" w14:textId="77777777" w:rsidR="002D27B5" w:rsidRPr="002D27B5" w:rsidRDefault="002D27B5" w:rsidP="002D27B5">
            <w:pPr>
              <w:jc w:val="center"/>
              <w:rPr>
                <w:b/>
                <w:bCs/>
                <w:color w:val="000000"/>
                <w:sz w:val="14"/>
                <w:szCs w:val="14"/>
              </w:rPr>
            </w:pPr>
            <w:r w:rsidRPr="002D27B5">
              <w:rPr>
                <w:b/>
                <w:bCs/>
                <w:color w:val="000000"/>
                <w:sz w:val="14"/>
                <w:szCs w:val="14"/>
              </w:rPr>
              <w:t>0</w:t>
            </w:r>
          </w:p>
        </w:tc>
        <w:tc>
          <w:tcPr>
            <w:tcW w:w="437" w:type="dxa"/>
            <w:gridSpan w:val="2"/>
            <w:tcBorders>
              <w:top w:val="nil"/>
              <w:left w:val="nil"/>
              <w:bottom w:val="single" w:sz="4" w:space="0" w:color="auto"/>
              <w:right w:val="single" w:sz="4" w:space="0" w:color="auto"/>
            </w:tcBorders>
            <w:shd w:val="clear" w:color="000000" w:fill="FCD5B4"/>
            <w:hideMark/>
          </w:tcPr>
          <w:p w14:paraId="3FF5393F" w14:textId="77777777" w:rsidR="002D27B5" w:rsidRPr="002D27B5" w:rsidRDefault="002D27B5" w:rsidP="002D27B5">
            <w:pPr>
              <w:jc w:val="center"/>
              <w:rPr>
                <w:b/>
                <w:bCs/>
                <w:color w:val="000000"/>
                <w:sz w:val="14"/>
                <w:szCs w:val="14"/>
              </w:rPr>
            </w:pPr>
            <w:r w:rsidRPr="002D27B5">
              <w:rPr>
                <w:b/>
                <w:bCs/>
                <w:color w:val="000000"/>
                <w:sz w:val="14"/>
                <w:szCs w:val="14"/>
              </w:rPr>
              <w:t>47</w:t>
            </w:r>
          </w:p>
        </w:tc>
        <w:tc>
          <w:tcPr>
            <w:tcW w:w="645" w:type="dxa"/>
            <w:gridSpan w:val="2"/>
            <w:tcBorders>
              <w:top w:val="nil"/>
              <w:left w:val="nil"/>
              <w:bottom w:val="single" w:sz="4" w:space="0" w:color="auto"/>
              <w:right w:val="single" w:sz="4" w:space="0" w:color="auto"/>
            </w:tcBorders>
            <w:shd w:val="clear" w:color="000000" w:fill="FCD5B4"/>
            <w:hideMark/>
          </w:tcPr>
          <w:p w14:paraId="3DA1ECD8" w14:textId="77777777" w:rsidR="002D27B5" w:rsidRPr="002D27B5" w:rsidRDefault="002D27B5" w:rsidP="002D27B5">
            <w:pPr>
              <w:jc w:val="center"/>
              <w:rPr>
                <w:b/>
                <w:bCs/>
                <w:color w:val="000000"/>
                <w:sz w:val="14"/>
                <w:szCs w:val="14"/>
              </w:rPr>
            </w:pPr>
            <w:r w:rsidRPr="002D27B5">
              <w:rPr>
                <w:b/>
                <w:bCs/>
                <w:color w:val="000000"/>
                <w:sz w:val="14"/>
                <w:szCs w:val="14"/>
              </w:rPr>
              <w:t>1316</w:t>
            </w:r>
          </w:p>
        </w:tc>
        <w:tc>
          <w:tcPr>
            <w:tcW w:w="520" w:type="dxa"/>
            <w:gridSpan w:val="2"/>
            <w:tcBorders>
              <w:top w:val="nil"/>
              <w:left w:val="nil"/>
              <w:bottom w:val="single" w:sz="4" w:space="0" w:color="auto"/>
              <w:right w:val="single" w:sz="4" w:space="0" w:color="auto"/>
            </w:tcBorders>
            <w:shd w:val="clear" w:color="000000" w:fill="FCD5B4"/>
            <w:hideMark/>
          </w:tcPr>
          <w:p w14:paraId="0807F4D6" w14:textId="77777777" w:rsidR="002D27B5" w:rsidRPr="002D27B5" w:rsidRDefault="002D27B5" w:rsidP="002D27B5">
            <w:pPr>
              <w:jc w:val="center"/>
              <w:rPr>
                <w:b/>
                <w:bCs/>
                <w:color w:val="000000"/>
                <w:sz w:val="14"/>
                <w:szCs w:val="14"/>
              </w:rPr>
            </w:pPr>
            <w:r w:rsidRPr="002D27B5">
              <w:rPr>
                <w:b/>
                <w:bCs/>
                <w:color w:val="000000"/>
                <w:sz w:val="14"/>
                <w:szCs w:val="14"/>
              </w:rPr>
              <w:t>83</w:t>
            </w:r>
          </w:p>
        </w:tc>
        <w:tc>
          <w:tcPr>
            <w:tcW w:w="520" w:type="dxa"/>
            <w:gridSpan w:val="2"/>
            <w:tcBorders>
              <w:top w:val="nil"/>
              <w:left w:val="nil"/>
              <w:bottom w:val="single" w:sz="4" w:space="0" w:color="auto"/>
              <w:right w:val="single" w:sz="4" w:space="0" w:color="auto"/>
            </w:tcBorders>
            <w:shd w:val="clear" w:color="000000" w:fill="FCD5B4"/>
            <w:hideMark/>
          </w:tcPr>
          <w:p w14:paraId="34486B78" w14:textId="77777777" w:rsidR="002D27B5" w:rsidRPr="002D27B5" w:rsidRDefault="002D27B5" w:rsidP="002D27B5">
            <w:pPr>
              <w:jc w:val="center"/>
              <w:rPr>
                <w:b/>
                <w:bCs/>
                <w:color w:val="000000"/>
                <w:sz w:val="14"/>
                <w:szCs w:val="14"/>
              </w:rPr>
            </w:pPr>
            <w:r w:rsidRPr="002D27B5">
              <w:rPr>
                <w:b/>
                <w:bCs/>
                <w:color w:val="000000"/>
                <w:sz w:val="14"/>
                <w:szCs w:val="14"/>
              </w:rPr>
              <w:t>77</w:t>
            </w:r>
          </w:p>
        </w:tc>
        <w:tc>
          <w:tcPr>
            <w:tcW w:w="520" w:type="dxa"/>
            <w:gridSpan w:val="2"/>
            <w:tcBorders>
              <w:top w:val="nil"/>
              <w:left w:val="nil"/>
              <w:bottom w:val="single" w:sz="4" w:space="0" w:color="auto"/>
              <w:right w:val="single" w:sz="4" w:space="0" w:color="auto"/>
            </w:tcBorders>
            <w:shd w:val="clear" w:color="000000" w:fill="FCD5B4"/>
            <w:hideMark/>
          </w:tcPr>
          <w:p w14:paraId="594F9722" w14:textId="77777777" w:rsidR="002D27B5" w:rsidRPr="002D27B5" w:rsidRDefault="002D27B5" w:rsidP="002D27B5">
            <w:pPr>
              <w:jc w:val="center"/>
              <w:rPr>
                <w:b/>
                <w:bCs/>
                <w:color w:val="000000"/>
                <w:sz w:val="14"/>
                <w:szCs w:val="14"/>
              </w:rPr>
            </w:pPr>
            <w:r w:rsidRPr="002D27B5">
              <w:rPr>
                <w:b/>
                <w:bCs/>
                <w:color w:val="000000"/>
                <w:sz w:val="14"/>
                <w:szCs w:val="14"/>
              </w:rPr>
              <w:t>1476</w:t>
            </w:r>
          </w:p>
        </w:tc>
        <w:tc>
          <w:tcPr>
            <w:tcW w:w="666" w:type="dxa"/>
            <w:gridSpan w:val="2"/>
            <w:tcBorders>
              <w:top w:val="nil"/>
              <w:left w:val="nil"/>
              <w:bottom w:val="single" w:sz="4" w:space="0" w:color="auto"/>
              <w:right w:val="single" w:sz="4" w:space="0" w:color="auto"/>
            </w:tcBorders>
            <w:shd w:val="clear" w:color="000000" w:fill="FCD5B4"/>
            <w:hideMark/>
          </w:tcPr>
          <w:p w14:paraId="5D65EA90" w14:textId="77777777" w:rsidR="002D27B5" w:rsidRPr="002D27B5" w:rsidRDefault="002D27B5" w:rsidP="002D27B5">
            <w:pPr>
              <w:jc w:val="center"/>
              <w:rPr>
                <w:b/>
                <w:bCs/>
                <w:color w:val="000000"/>
                <w:sz w:val="14"/>
                <w:szCs w:val="14"/>
              </w:rPr>
            </w:pPr>
            <w:r w:rsidRPr="002D27B5">
              <w:rPr>
                <w:b/>
                <w:bCs/>
                <w:color w:val="000000"/>
                <w:sz w:val="14"/>
                <w:szCs w:val="14"/>
              </w:rPr>
              <w:t>768</w:t>
            </w:r>
          </w:p>
        </w:tc>
        <w:tc>
          <w:tcPr>
            <w:tcW w:w="541" w:type="dxa"/>
            <w:gridSpan w:val="2"/>
            <w:tcBorders>
              <w:top w:val="nil"/>
              <w:left w:val="nil"/>
              <w:bottom w:val="single" w:sz="4" w:space="0" w:color="auto"/>
              <w:right w:val="single" w:sz="4" w:space="0" w:color="auto"/>
            </w:tcBorders>
            <w:shd w:val="clear" w:color="000000" w:fill="FCD5B4"/>
            <w:hideMark/>
          </w:tcPr>
          <w:p w14:paraId="29E46FC7" w14:textId="77777777" w:rsidR="002D27B5" w:rsidRPr="002D27B5" w:rsidRDefault="002D27B5" w:rsidP="002D27B5">
            <w:pPr>
              <w:jc w:val="center"/>
              <w:rPr>
                <w:b/>
                <w:bCs/>
                <w:color w:val="000000"/>
                <w:sz w:val="14"/>
                <w:szCs w:val="14"/>
              </w:rPr>
            </w:pPr>
            <w:r w:rsidRPr="002D27B5">
              <w:rPr>
                <w:b/>
                <w:bCs/>
                <w:color w:val="000000"/>
                <w:sz w:val="14"/>
                <w:szCs w:val="14"/>
              </w:rPr>
              <w:t>110</w:t>
            </w:r>
          </w:p>
        </w:tc>
        <w:tc>
          <w:tcPr>
            <w:tcW w:w="520" w:type="dxa"/>
            <w:gridSpan w:val="2"/>
            <w:tcBorders>
              <w:top w:val="nil"/>
              <w:left w:val="nil"/>
              <w:bottom w:val="single" w:sz="4" w:space="0" w:color="auto"/>
              <w:right w:val="single" w:sz="4" w:space="0" w:color="auto"/>
            </w:tcBorders>
            <w:shd w:val="clear" w:color="000000" w:fill="FCD5B4"/>
            <w:hideMark/>
          </w:tcPr>
          <w:p w14:paraId="3BA0FA7D" w14:textId="77777777" w:rsidR="002D27B5" w:rsidRPr="002D27B5" w:rsidRDefault="002D27B5" w:rsidP="002D27B5">
            <w:pPr>
              <w:jc w:val="center"/>
              <w:rPr>
                <w:b/>
                <w:bCs/>
                <w:color w:val="000000"/>
                <w:sz w:val="14"/>
                <w:szCs w:val="14"/>
              </w:rPr>
            </w:pPr>
            <w:r w:rsidRPr="002D27B5">
              <w:rPr>
                <w:b/>
                <w:bCs/>
                <w:color w:val="000000"/>
                <w:sz w:val="14"/>
                <w:szCs w:val="14"/>
              </w:rPr>
              <w:t>158</w:t>
            </w:r>
          </w:p>
        </w:tc>
        <w:tc>
          <w:tcPr>
            <w:tcW w:w="500" w:type="dxa"/>
            <w:gridSpan w:val="2"/>
            <w:tcBorders>
              <w:top w:val="nil"/>
              <w:left w:val="nil"/>
              <w:bottom w:val="single" w:sz="4" w:space="0" w:color="auto"/>
              <w:right w:val="single" w:sz="4" w:space="0" w:color="auto"/>
            </w:tcBorders>
            <w:shd w:val="clear" w:color="000000" w:fill="FCD5B4"/>
            <w:hideMark/>
          </w:tcPr>
          <w:p w14:paraId="29B6550B" w14:textId="77777777" w:rsidR="002D27B5" w:rsidRPr="002D27B5" w:rsidRDefault="002D27B5" w:rsidP="002D27B5">
            <w:pPr>
              <w:jc w:val="center"/>
              <w:rPr>
                <w:b/>
                <w:bCs/>
                <w:color w:val="000000"/>
                <w:sz w:val="14"/>
                <w:szCs w:val="14"/>
              </w:rPr>
            </w:pPr>
            <w:r w:rsidRPr="002D27B5">
              <w:rPr>
                <w:b/>
                <w:bCs/>
                <w:color w:val="000000"/>
                <w:sz w:val="14"/>
                <w:szCs w:val="14"/>
              </w:rPr>
              <w:t>1036</w:t>
            </w:r>
          </w:p>
        </w:tc>
        <w:tc>
          <w:tcPr>
            <w:tcW w:w="687" w:type="dxa"/>
            <w:gridSpan w:val="2"/>
            <w:tcBorders>
              <w:top w:val="nil"/>
              <w:left w:val="nil"/>
              <w:bottom w:val="single" w:sz="4" w:space="0" w:color="auto"/>
              <w:right w:val="single" w:sz="4" w:space="0" w:color="auto"/>
            </w:tcBorders>
            <w:shd w:val="clear" w:color="000000" w:fill="FCD5B4"/>
            <w:hideMark/>
          </w:tcPr>
          <w:p w14:paraId="52E95359" w14:textId="77777777" w:rsidR="002D27B5" w:rsidRPr="002D27B5" w:rsidRDefault="002D27B5" w:rsidP="002D27B5">
            <w:pPr>
              <w:jc w:val="center"/>
              <w:rPr>
                <w:b/>
                <w:bCs/>
                <w:color w:val="000000"/>
                <w:sz w:val="14"/>
                <w:szCs w:val="14"/>
              </w:rPr>
            </w:pPr>
            <w:r w:rsidRPr="002D27B5">
              <w:rPr>
                <w:b/>
                <w:bCs/>
                <w:color w:val="000000"/>
                <w:sz w:val="14"/>
                <w:szCs w:val="14"/>
              </w:rPr>
              <w:t>1124</w:t>
            </w:r>
          </w:p>
        </w:tc>
        <w:tc>
          <w:tcPr>
            <w:tcW w:w="520" w:type="dxa"/>
            <w:gridSpan w:val="2"/>
            <w:tcBorders>
              <w:top w:val="nil"/>
              <w:left w:val="nil"/>
              <w:bottom w:val="single" w:sz="4" w:space="0" w:color="auto"/>
              <w:right w:val="single" w:sz="4" w:space="0" w:color="auto"/>
            </w:tcBorders>
            <w:shd w:val="clear" w:color="000000" w:fill="FCD5B4"/>
            <w:hideMark/>
          </w:tcPr>
          <w:p w14:paraId="5C2F5AB1" w14:textId="77777777" w:rsidR="002D27B5" w:rsidRPr="002D27B5" w:rsidRDefault="002D27B5" w:rsidP="002D27B5">
            <w:pPr>
              <w:jc w:val="center"/>
              <w:rPr>
                <w:b/>
                <w:bCs/>
                <w:color w:val="000000"/>
                <w:sz w:val="14"/>
                <w:szCs w:val="14"/>
              </w:rPr>
            </w:pPr>
            <w:r w:rsidRPr="002D27B5">
              <w:rPr>
                <w:b/>
                <w:bCs/>
                <w:color w:val="000000"/>
                <w:sz w:val="14"/>
                <w:szCs w:val="14"/>
              </w:rPr>
              <w:t>90</w:t>
            </w:r>
          </w:p>
        </w:tc>
        <w:tc>
          <w:tcPr>
            <w:tcW w:w="520" w:type="dxa"/>
            <w:gridSpan w:val="2"/>
            <w:tcBorders>
              <w:top w:val="nil"/>
              <w:left w:val="nil"/>
              <w:bottom w:val="single" w:sz="4" w:space="0" w:color="auto"/>
              <w:right w:val="single" w:sz="4" w:space="0" w:color="auto"/>
            </w:tcBorders>
            <w:shd w:val="clear" w:color="000000" w:fill="FCD5B4"/>
            <w:hideMark/>
          </w:tcPr>
          <w:p w14:paraId="1FB71E95" w14:textId="77777777" w:rsidR="002D27B5" w:rsidRPr="002D27B5" w:rsidRDefault="002D27B5" w:rsidP="002D27B5">
            <w:pPr>
              <w:jc w:val="center"/>
              <w:rPr>
                <w:b/>
                <w:bCs/>
                <w:color w:val="000000"/>
                <w:sz w:val="14"/>
                <w:szCs w:val="14"/>
              </w:rPr>
            </w:pPr>
            <w:r w:rsidRPr="002D27B5">
              <w:rPr>
                <w:b/>
                <w:bCs/>
                <w:color w:val="000000"/>
                <w:sz w:val="14"/>
                <w:szCs w:val="14"/>
              </w:rPr>
              <w:t>20</w:t>
            </w:r>
          </w:p>
        </w:tc>
        <w:tc>
          <w:tcPr>
            <w:tcW w:w="480" w:type="dxa"/>
            <w:gridSpan w:val="2"/>
            <w:tcBorders>
              <w:top w:val="nil"/>
              <w:left w:val="nil"/>
              <w:bottom w:val="single" w:sz="4" w:space="0" w:color="auto"/>
              <w:right w:val="single" w:sz="4" w:space="0" w:color="auto"/>
            </w:tcBorders>
            <w:shd w:val="clear" w:color="000000" w:fill="FCD5B4"/>
            <w:hideMark/>
          </w:tcPr>
          <w:p w14:paraId="4F1CEB48" w14:textId="77777777" w:rsidR="002D27B5" w:rsidRPr="002D27B5" w:rsidRDefault="002D27B5" w:rsidP="002D27B5">
            <w:pPr>
              <w:jc w:val="center"/>
              <w:rPr>
                <w:b/>
                <w:bCs/>
                <w:color w:val="000000"/>
                <w:sz w:val="14"/>
                <w:szCs w:val="14"/>
              </w:rPr>
            </w:pPr>
            <w:r w:rsidRPr="002D27B5">
              <w:rPr>
                <w:b/>
                <w:bCs/>
                <w:color w:val="000000"/>
                <w:sz w:val="14"/>
                <w:szCs w:val="14"/>
              </w:rPr>
              <w:t>322</w:t>
            </w:r>
          </w:p>
        </w:tc>
        <w:tc>
          <w:tcPr>
            <w:tcW w:w="500" w:type="dxa"/>
            <w:gridSpan w:val="2"/>
            <w:tcBorders>
              <w:top w:val="nil"/>
              <w:left w:val="nil"/>
              <w:bottom w:val="single" w:sz="4" w:space="0" w:color="auto"/>
              <w:right w:val="single" w:sz="4" w:space="0" w:color="auto"/>
            </w:tcBorders>
            <w:shd w:val="clear" w:color="000000" w:fill="FCD5B4"/>
            <w:hideMark/>
          </w:tcPr>
          <w:p w14:paraId="237B08FE" w14:textId="77777777" w:rsidR="002D27B5" w:rsidRPr="002D27B5" w:rsidRDefault="002D27B5" w:rsidP="002D27B5">
            <w:pPr>
              <w:jc w:val="center"/>
              <w:rPr>
                <w:b/>
                <w:bCs/>
                <w:color w:val="000000"/>
                <w:sz w:val="14"/>
                <w:szCs w:val="14"/>
              </w:rPr>
            </w:pPr>
            <w:r w:rsidRPr="002D27B5">
              <w:rPr>
                <w:b/>
                <w:bCs/>
                <w:color w:val="000000"/>
                <w:sz w:val="14"/>
                <w:szCs w:val="14"/>
              </w:rPr>
              <w:t>1556</w:t>
            </w:r>
          </w:p>
        </w:tc>
        <w:tc>
          <w:tcPr>
            <w:tcW w:w="540" w:type="dxa"/>
            <w:gridSpan w:val="2"/>
            <w:tcBorders>
              <w:top w:val="nil"/>
              <w:left w:val="nil"/>
              <w:bottom w:val="single" w:sz="4" w:space="0" w:color="auto"/>
              <w:right w:val="single" w:sz="4" w:space="0" w:color="auto"/>
            </w:tcBorders>
            <w:shd w:val="clear" w:color="000000" w:fill="FCD5B4"/>
            <w:hideMark/>
          </w:tcPr>
          <w:p w14:paraId="4214B7F6" w14:textId="77777777" w:rsidR="002D27B5" w:rsidRPr="002D27B5" w:rsidRDefault="002D27B5" w:rsidP="002D27B5">
            <w:pPr>
              <w:jc w:val="center"/>
              <w:rPr>
                <w:b/>
                <w:bCs/>
                <w:color w:val="000000"/>
                <w:sz w:val="14"/>
                <w:szCs w:val="14"/>
              </w:rPr>
            </w:pPr>
            <w:r w:rsidRPr="002D27B5">
              <w:rPr>
                <w:b/>
                <w:bCs/>
                <w:color w:val="000000"/>
                <w:sz w:val="14"/>
                <w:szCs w:val="14"/>
              </w:rPr>
              <w:t>360</w:t>
            </w:r>
          </w:p>
        </w:tc>
        <w:tc>
          <w:tcPr>
            <w:tcW w:w="500" w:type="dxa"/>
            <w:gridSpan w:val="2"/>
            <w:tcBorders>
              <w:top w:val="nil"/>
              <w:left w:val="nil"/>
              <w:bottom w:val="single" w:sz="4" w:space="0" w:color="auto"/>
              <w:right w:val="single" w:sz="4" w:space="0" w:color="auto"/>
            </w:tcBorders>
            <w:shd w:val="clear" w:color="000000" w:fill="FCD5B4"/>
            <w:hideMark/>
          </w:tcPr>
          <w:p w14:paraId="2FE24158" w14:textId="77777777" w:rsidR="002D27B5" w:rsidRPr="002D27B5" w:rsidRDefault="002D27B5" w:rsidP="002D27B5">
            <w:pPr>
              <w:jc w:val="center"/>
              <w:rPr>
                <w:b/>
                <w:bCs/>
                <w:color w:val="000000"/>
                <w:sz w:val="14"/>
                <w:szCs w:val="14"/>
              </w:rPr>
            </w:pPr>
            <w:r w:rsidRPr="002D27B5">
              <w:rPr>
                <w:b/>
                <w:bCs/>
                <w:color w:val="000000"/>
                <w:sz w:val="14"/>
                <w:szCs w:val="14"/>
              </w:rPr>
              <w:t>360</w:t>
            </w:r>
          </w:p>
        </w:tc>
      </w:tr>
      <w:tr w:rsidR="002D27B5" w:rsidRPr="002D27B5" w14:paraId="439ED717" w14:textId="77777777" w:rsidTr="002D27B5">
        <w:trPr>
          <w:trHeight w:val="300"/>
        </w:trPr>
        <w:tc>
          <w:tcPr>
            <w:tcW w:w="5218" w:type="dxa"/>
            <w:gridSpan w:val="6"/>
            <w:tcBorders>
              <w:top w:val="single" w:sz="4" w:space="0" w:color="auto"/>
              <w:left w:val="single" w:sz="4" w:space="0" w:color="auto"/>
              <w:bottom w:val="nil"/>
              <w:right w:val="single" w:sz="4" w:space="0" w:color="000000"/>
            </w:tcBorders>
            <w:shd w:val="clear" w:color="auto" w:fill="auto"/>
            <w:hideMark/>
          </w:tcPr>
          <w:p w14:paraId="6F99A766" w14:textId="77777777" w:rsidR="002D27B5" w:rsidRPr="002D27B5" w:rsidRDefault="002D27B5" w:rsidP="002D27B5">
            <w:pPr>
              <w:rPr>
                <w:b/>
                <w:bCs/>
                <w:color w:val="000000"/>
                <w:sz w:val="14"/>
                <w:szCs w:val="14"/>
              </w:rPr>
            </w:pPr>
            <w:r w:rsidRPr="002D27B5">
              <w:rPr>
                <w:b/>
                <w:bCs/>
                <w:color w:val="000000"/>
                <w:sz w:val="14"/>
                <w:szCs w:val="14"/>
              </w:rPr>
              <w:t> </w:t>
            </w:r>
          </w:p>
        </w:tc>
        <w:tc>
          <w:tcPr>
            <w:tcW w:w="1858" w:type="dxa"/>
            <w:gridSpan w:val="5"/>
            <w:tcBorders>
              <w:top w:val="single" w:sz="4" w:space="0" w:color="auto"/>
              <w:left w:val="nil"/>
              <w:bottom w:val="single" w:sz="4" w:space="0" w:color="auto"/>
              <w:right w:val="single" w:sz="4" w:space="0" w:color="000000"/>
            </w:tcBorders>
            <w:shd w:val="clear" w:color="auto" w:fill="auto"/>
            <w:hideMark/>
          </w:tcPr>
          <w:p w14:paraId="74B7E797" w14:textId="77777777" w:rsidR="002D27B5" w:rsidRPr="002D27B5" w:rsidRDefault="002D27B5" w:rsidP="002D27B5">
            <w:pPr>
              <w:jc w:val="center"/>
              <w:rPr>
                <w:color w:val="000000"/>
                <w:sz w:val="14"/>
                <w:szCs w:val="14"/>
              </w:rPr>
            </w:pPr>
            <w:r w:rsidRPr="002D27B5">
              <w:rPr>
                <w:color w:val="000000"/>
                <w:sz w:val="14"/>
                <w:szCs w:val="14"/>
              </w:rPr>
              <w:t>дисциплин и МДК</w:t>
            </w:r>
          </w:p>
        </w:tc>
        <w:tc>
          <w:tcPr>
            <w:tcW w:w="480" w:type="dxa"/>
            <w:gridSpan w:val="2"/>
            <w:tcBorders>
              <w:top w:val="nil"/>
              <w:left w:val="nil"/>
              <w:bottom w:val="single" w:sz="4" w:space="0" w:color="auto"/>
              <w:right w:val="single" w:sz="4" w:space="0" w:color="auto"/>
            </w:tcBorders>
            <w:shd w:val="clear" w:color="auto" w:fill="auto"/>
            <w:hideMark/>
          </w:tcPr>
          <w:p w14:paraId="4E3C8FA7"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045FE6FE"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6E2D5245" w14:textId="77777777" w:rsidR="002D27B5" w:rsidRPr="002D27B5" w:rsidRDefault="002D27B5" w:rsidP="002D27B5">
            <w:pPr>
              <w:jc w:val="center"/>
              <w:rPr>
                <w:color w:val="000000"/>
                <w:sz w:val="14"/>
                <w:szCs w:val="14"/>
              </w:rPr>
            </w:pPr>
            <w:r w:rsidRPr="002D27B5">
              <w:rPr>
                <w:color w:val="000000"/>
                <w:sz w:val="14"/>
                <w:szCs w:val="14"/>
              </w:rPr>
              <w:t> </w:t>
            </w:r>
          </w:p>
        </w:tc>
        <w:tc>
          <w:tcPr>
            <w:tcW w:w="645" w:type="dxa"/>
            <w:gridSpan w:val="2"/>
            <w:tcBorders>
              <w:top w:val="nil"/>
              <w:left w:val="nil"/>
              <w:bottom w:val="single" w:sz="4" w:space="0" w:color="auto"/>
              <w:right w:val="single" w:sz="4" w:space="0" w:color="auto"/>
            </w:tcBorders>
            <w:shd w:val="clear" w:color="auto" w:fill="auto"/>
            <w:noWrap/>
            <w:vAlign w:val="bottom"/>
            <w:hideMark/>
          </w:tcPr>
          <w:p w14:paraId="5BBA2384" w14:textId="77777777" w:rsidR="002D27B5" w:rsidRPr="002D27B5" w:rsidRDefault="002D27B5" w:rsidP="002D27B5">
            <w:pPr>
              <w:jc w:val="center"/>
              <w:rPr>
                <w:color w:val="000000"/>
                <w:sz w:val="14"/>
                <w:szCs w:val="14"/>
              </w:rPr>
            </w:pPr>
            <w:r w:rsidRPr="002D27B5">
              <w:rPr>
                <w:color w:val="000000"/>
                <w:sz w:val="14"/>
                <w:szCs w:val="14"/>
              </w:rPr>
              <w:t>1316</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0EF161F0" w14:textId="77777777" w:rsidR="002D27B5" w:rsidRPr="002D27B5" w:rsidRDefault="002D27B5" w:rsidP="002D27B5">
            <w:pPr>
              <w:jc w:val="center"/>
              <w:rPr>
                <w:color w:val="000000"/>
                <w:sz w:val="14"/>
                <w:szCs w:val="14"/>
              </w:rPr>
            </w:pPr>
            <w:r w:rsidRPr="002D27B5">
              <w:rPr>
                <w:color w:val="000000"/>
                <w:sz w:val="14"/>
                <w:szCs w:val="14"/>
              </w:rPr>
              <w:t>83</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5D46E5A4" w14:textId="77777777" w:rsidR="002D27B5" w:rsidRPr="002D27B5" w:rsidRDefault="002D27B5" w:rsidP="002D27B5">
            <w:pPr>
              <w:jc w:val="center"/>
              <w:rPr>
                <w:color w:val="000000"/>
                <w:sz w:val="14"/>
                <w:szCs w:val="14"/>
              </w:rPr>
            </w:pPr>
            <w:r w:rsidRPr="002D27B5">
              <w:rPr>
                <w:color w:val="000000"/>
                <w:sz w:val="14"/>
                <w:szCs w:val="14"/>
              </w:rPr>
              <w:t>77</w:t>
            </w:r>
          </w:p>
        </w:tc>
        <w:tc>
          <w:tcPr>
            <w:tcW w:w="520" w:type="dxa"/>
            <w:gridSpan w:val="2"/>
            <w:tcBorders>
              <w:top w:val="nil"/>
              <w:left w:val="nil"/>
              <w:bottom w:val="single" w:sz="4" w:space="0" w:color="auto"/>
              <w:right w:val="single" w:sz="4" w:space="0" w:color="auto"/>
            </w:tcBorders>
            <w:shd w:val="clear" w:color="000000" w:fill="DDD9C4"/>
            <w:noWrap/>
            <w:vAlign w:val="bottom"/>
            <w:hideMark/>
          </w:tcPr>
          <w:p w14:paraId="03E499ED" w14:textId="77777777" w:rsidR="002D27B5" w:rsidRPr="002D27B5" w:rsidRDefault="002D27B5" w:rsidP="002D27B5">
            <w:pPr>
              <w:jc w:val="center"/>
              <w:rPr>
                <w:b/>
                <w:bCs/>
                <w:color w:val="000000"/>
                <w:sz w:val="14"/>
                <w:szCs w:val="14"/>
              </w:rPr>
            </w:pPr>
            <w:r w:rsidRPr="002D27B5">
              <w:rPr>
                <w:b/>
                <w:bCs/>
                <w:color w:val="000000"/>
                <w:sz w:val="14"/>
                <w:szCs w:val="14"/>
              </w:rPr>
              <w:t>1476</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73F1C84D" w14:textId="77777777" w:rsidR="002D27B5" w:rsidRPr="002D27B5" w:rsidRDefault="002D27B5" w:rsidP="002D27B5">
            <w:pPr>
              <w:jc w:val="center"/>
              <w:rPr>
                <w:color w:val="000000"/>
                <w:sz w:val="14"/>
                <w:szCs w:val="14"/>
              </w:rPr>
            </w:pPr>
            <w:r w:rsidRPr="002D27B5">
              <w:rPr>
                <w:color w:val="000000"/>
                <w:sz w:val="14"/>
                <w:szCs w:val="14"/>
              </w:rPr>
              <w:t>768</w:t>
            </w:r>
          </w:p>
        </w:tc>
        <w:tc>
          <w:tcPr>
            <w:tcW w:w="541" w:type="dxa"/>
            <w:gridSpan w:val="2"/>
            <w:tcBorders>
              <w:top w:val="nil"/>
              <w:left w:val="nil"/>
              <w:bottom w:val="single" w:sz="4" w:space="0" w:color="auto"/>
              <w:right w:val="single" w:sz="4" w:space="0" w:color="auto"/>
            </w:tcBorders>
            <w:shd w:val="clear" w:color="auto" w:fill="auto"/>
            <w:noWrap/>
            <w:vAlign w:val="bottom"/>
            <w:hideMark/>
          </w:tcPr>
          <w:p w14:paraId="1D9E1C73" w14:textId="77777777" w:rsidR="002D27B5" w:rsidRPr="002D27B5" w:rsidRDefault="002D27B5" w:rsidP="002D27B5">
            <w:pPr>
              <w:jc w:val="center"/>
              <w:rPr>
                <w:color w:val="000000"/>
                <w:sz w:val="14"/>
                <w:szCs w:val="14"/>
              </w:rPr>
            </w:pPr>
            <w:r w:rsidRPr="002D27B5">
              <w:rPr>
                <w:color w:val="000000"/>
                <w:sz w:val="14"/>
                <w:szCs w:val="14"/>
              </w:rPr>
              <w:t>110</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55B61F99" w14:textId="77777777" w:rsidR="002D27B5" w:rsidRPr="002D27B5" w:rsidRDefault="002D27B5" w:rsidP="002D27B5">
            <w:pPr>
              <w:jc w:val="center"/>
              <w:rPr>
                <w:color w:val="000000"/>
                <w:sz w:val="14"/>
                <w:szCs w:val="14"/>
              </w:rPr>
            </w:pPr>
            <w:r w:rsidRPr="002D27B5">
              <w:rPr>
                <w:color w:val="000000"/>
                <w:sz w:val="14"/>
                <w:szCs w:val="14"/>
              </w:rPr>
              <w:t>50</w:t>
            </w:r>
          </w:p>
        </w:tc>
        <w:tc>
          <w:tcPr>
            <w:tcW w:w="500" w:type="dxa"/>
            <w:gridSpan w:val="2"/>
            <w:tcBorders>
              <w:top w:val="nil"/>
              <w:left w:val="nil"/>
              <w:bottom w:val="single" w:sz="4" w:space="0" w:color="auto"/>
              <w:right w:val="single" w:sz="4" w:space="0" w:color="auto"/>
            </w:tcBorders>
            <w:shd w:val="clear" w:color="000000" w:fill="DDD9C4"/>
            <w:noWrap/>
            <w:vAlign w:val="bottom"/>
            <w:hideMark/>
          </w:tcPr>
          <w:p w14:paraId="46E716C9" w14:textId="77777777" w:rsidR="002D27B5" w:rsidRPr="002D27B5" w:rsidRDefault="002D27B5" w:rsidP="002D27B5">
            <w:pPr>
              <w:jc w:val="center"/>
              <w:rPr>
                <w:b/>
                <w:bCs/>
                <w:color w:val="000000"/>
                <w:sz w:val="14"/>
                <w:szCs w:val="14"/>
              </w:rPr>
            </w:pPr>
            <w:r w:rsidRPr="002D27B5">
              <w:rPr>
                <w:b/>
                <w:bCs/>
                <w:color w:val="000000"/>
                <w:sz w:val="14"/>
                <w:szCs w:val="14"/>
              </w:rPr>
              <w:t>1036</w:t>
            </w:r>
          </w:p>
        </w:tc>
        <w:tc>
          <w:tcPr>
            <w:tcW w:w="687" w:type="dxa"/>
            <w:gridSpan w:val="2"/>
            <w:tcBorders>
              <w:top w:val="nil"/>
              <w:left w:val="nil"/>
              <w:bottom w:val="single" w:sz="4" w:space="0" w:color="auto"/>
              <w:right w:val="single" w:sz="4" w:space="0" w:color="auto"/>
            </w:tcBorders>
            <w:shd w:val="clear" w:color="auto" w:fill="auto"/>
            <w:noWrap/>
            <w:vAlign w:val="bottom"/>
            <w:hideMark/>
          </w:tcPr>
          <w:p w14:paraId="2A61ED92" w14:textId="77777777" w:rsidR="002D27B5" w:rsidRPr="002D27B5" w:rsidRDefault="002D27B5" w:rsidP="002D27B5">
            <w:pPr>
              <w:jc w:val="center"/>
              <w:rPr>
                <w:color w:val="000000"/>
                <w:sz w:val="14"/>
                <w:szCs w:val="14"/>
              </w:rPr>
            </w:pPr>
            <w:r w:rsidRPr="002D27B5">
              <w:rPr>
                <w:color w:val="000000"/>
                <w:sz w:val="14"/>
                <w:szCs w:val="14"/>
              </w:rPr>
              <w:t>1124</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09E3B7A2" w14:textId="77777777" w:rsidR="002D27B5" w:rsidRPr="002D27B5" w:rsidRDefault="002D27B5" w:rsidP="002D27B5">
            <w:pPr>
              <w:jc w:val="center"/>
              <w:rPr>
                <w:color w:val="000000"/>
                <w:sz w:val="14"/>
                <w:szCs w:val="14"/>
              </w:rPr>
            </w:pPr>
            <w:r w:rsidRPr="002D27B5">
              <w:rPr>
                <w:color w:val="000000"/>
                <w:sz w:val="14"/>
                <w:szCs w:val="14"/>
              </w:rPr>
              <w:t>90</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0008812C" w14:textId="77777777" w:rsidR="002D27B5" w:rsidRPr="002D27B5" w:rsidRDefault="002D27B5" w:rsidP="002D27B5">
            <w:pPr>
              <w:jc w:val="center"/>
              <w:rPr>
                <w:color w:val="000000"/>
                <w:sz w:val="14"/>
                <w:szCs w:val="14"/>
              </w:rPr>
            </w:pPr>
            <w:r w:rsidRPr="002D27B5">
              <w:rPr>
                <w:color w:val="000000"/>
                <w:sz w:val="14"/>
                <w:szCs w:val="14"/>
              </w:rPr>
              <w:t>20</w:t>
            </w:r>
          </w:p>
        </w:tc>
        <w:tc>
          <w:tcPr>
            <w:tcW w:w="480" w:type="dxa"/>
            <w:gridSpan w:val="2"/>
            <w:tcBorders>
              <w:top w:val="nil"/>
              <w:left w:val="nil"/>
              <w:bottom w:val="single" w:sz="4" w:space="0" w:color="auto"/>
              <w:right w:val="single" w:sz="4" w:space="0" w:color="auto"/>
            </w:tcBorders>
            <w:shd w:val="clear" w:color="auto" w:fill="auto"/>
            <w:noWrap/>
            <w:vAlign w:val="bottom"/>
            <w:hideMark/>
          </w:tcPr>
          <w:p w14:paraId="615014C1" w14:textId="77777777" w:rsidR="002D27B5" w:rsidRPr="002D27B5" w:rsidRDefault="002D27B5" w:rsidP="002D27B5">
            <w:pPr>
              <w:jc w:val="center"/>
              <w:rPr>
                <w:color w:val="000000"/>
                <w:sz w:val="14"/>
                <w:szCs w:val="14"/>
              </w:rPr>
            </w:pPr>
            <w:r w:rsidRPr="002D27B5">
              <w:rPr>
                <w:color w:val="000000"/>
                <w:sz w:val="14"/>
                <w:szCs w:val="14"/>
              </w:rPr>
              <w:t>70</w:t>
            </w:r>
          </w:p>
        </w:tc>
        <w:tc>
          <w:tcPr>
            <w:tcW w:w="500" w:type="dxa"/>
            <w:gridSpan w:val="2"/>
            <w:tcBorders>
              <w:top w:val="nil"/>
              <w:left w:val="nil"/>
              <w:bottom w:val="single" w:sz="4" w:space="0" w:color="auto"/>
              <w:right w:val="single" w:sz="4" w:space="0" w:color="auto"/>
            </w:tcBorders>
            <w:shd w:val="clear" w:color="000000" w:fill="DDD9C4"/>
            <w:noWrap/>
            <w:vAlign w:val="bottom"/>
            <w:hideMark/>
          </w:tcPr>
          <w:p w14:paraId="58390A8D" w14:textId="77777777" w:rsidR="002D27B5" w:rsidRPr="002D27B5" w:rsidRDefault="002D27B5" w:rsidP="002D27B5">
            <w:pPr>
              <w:jc w:val="center"/>
              <w:rPr>
                <w:b/>
                <w:bCs/>
                <w:color w:val="000000"/>
                <w:sz w:val="14"/>
                <w:szCs w:val="14"/>
              </w:rPr>
            </w:pPr>
            <w:r w:rsidRPr="002D27B5">
              <w:rPr>
                <w:b/>
                <w:bCs/>
                <w:color w:val="000000"/>
                <w:sz w:val="14"/>
                <w:szCs w:val="14"/>
              </w:rPr>
              <w:t>1556</w:t>
            </w:r>
          </w:p>
        </w:tc>
        <w:tc>
          <w:tcPr>
            <w:tcW w:w="540" w:type="dxa"/>
            <w:gridSpan w:val="2"/>
            <w:tcBorders>
              <w:top w:val="nil"/>
              <w:left w:val="nil"/>
              <w:bottom w:val="single" w:sz="4" w:space="0" w:color="auto"/>
              <w:right w:val="single" w:sz="4" w:space="0" w:color="auto"/>
            </w:tcBorders>
            <w:shd w:val="clear" w:color="auto" w:fill="auto"/>
            <w:noWrap/>
            <w:vAlign w:val="bottom"/>
            <w:hideMark/>
          </w:tcPr>
          <w:p w14:paraId="1F56B3EB" w14:textId="77777777" w:rsidR="002D27B5" w:rsidRPr="002D27B5" w:rsidRDefault="002D27B5" w:rsidP="002D27B5">
            <w:pPr>
              <w:jc w:val="center"/>
              <w:rPr>
                <w:b/>
                <w:bCs/>
                <w:color w:val="000000"/>
                <w:sz w:val="14"/>
                <w:szCs w:val="14"/>
              </w:rPr>
            </w:pPr>
            <w:r w:rsidRPr="002D27B5">
              <w:rPr>
                <w:b/>
                <w:bCs/>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noWrap/>
            <w:vAlign w:val="bottom"/>
            <w:hideMark/>
          </w:tcPr>
          <w:p w14:paraId="5C40F90A" w14:textId="77777777" w:rsidR="002D27B5" w:rsidRPr="002D27B5" w:rsidRDefault="002D27B5" w:rsidP="002D27B5">
            <w:pPr>
              <w:jc w:val="center"/>
              <w:rPr>
                <w:b/>
                <w:bCs/>
                <w:color w:val="000000"/>
                <w:sz w:val="14"/>
                <w:szCs w:val="14"/>
              </w:rPr>
            </w:pPr>
            <w:r w:rsidRPr="002D27B5">
              <w:rPr>
                <w:b/>
                <w:bCs/>
                <w:color w:val="000000"/>
                <w:sz w:val="14"/>
                <w:szCs w:val="14"/>
              </w:rPr>
              <w:t> </w:t>
            </w:r>
          </w:p>
        </w:tc>
      </w:tr>
      <w:tr w:rsidR="002D27B5" w:rsidRPr="002D27B5" w14:paraId="02358443" w14:textId="77777777" w:rsidTr="002D27B5">
        <w:trPr>
          <w:trHeight w:val="285"/>
        </w:trPr>
        <w:tc>
          <w:tcPr>
            <w:tcW w:w="5218" w:type="dxa"/>
            <w:gridSpan w:val="6"/>
            <w:vMerge w:val="restart"/>
            <w:tcBorders>
              <w:top w:val="nil"/>
              <w:left w:val="single" w:sz="4" w:space="0" w:color="auto"/>
              <w:bottom w:val="single" w:sz="4" w:space="0" w:color="000000"/>
              <w:right w:val="single" w:sz="4" w:space="0" w:color="000000"/>
            </w:tcBorders>
            <w:shd w:val="clear" w:color="auto" w:fill="auto"/>
            <w:hideMark/>
          </w:tcPr>
          <w:p w14:paraId="3FAE5AC2" w14:textId="77777777" w:rsidR="002D27B5" w:rsidRPr="002D27B5" w:rsidRDefault="002D27B5" w:rsidP="002D27B5">
            <w:pPr>
              <w:rPr>
                <w:b/>
                <w:bCs/>
                <w:color w:val="000000"/>
                <w:sz w:val="14"/>
                <w:szCs w:val="14"/>
              </w:rPr>
            </w:pPr>
            <w:r w:rsidRPr="002D27B5">
              <w:rPr>
                <w:b/>
                <w:bCs/>
                <w:color w:val="000000"/>
                <w:sz w:val="14"/>
                <w:szCs w:val="14"/>
              </w:rPr>
              <w:t> </w:t>
            </w:r>
          </w:p>
        </w:tc>
        <w:tc>
          <w:tcPr>
            <w:tcW w:w="1858" w:type="dxa"/>
            <w:gridSpan w:val="5"/>
            <w:tcBorders>
              <w:top w:val="single" w:sz="4" w:space="0" w:color="auto"/>
              <w:left w:val="nil"/>
              <w:bottom w:val="single" w:sz="4" w:space="0" w:color="auto"/>
              <w:right w:val="single" w:sz="4" w:space="0" w:color="000000"/>
            </w:tcBorders>
            <w:shd w:val="clear" w:color="auto" w:fill="auto"/>
            <w:hideMark/>
          </w:tcPr>
          <w:p w14:paraId="1EDC904E" w14:textId="77777777" w:rsidR="002D27B5" w:rsidRPr="002D27B5" w:rsidRDefault="002D27B5" w:rsidP="002D27B5">
            <w:pPr>
              <w:jc w:val="center"/>
              <w:rPr>
                <w:color w:val="000000"/>
                <w:sz w:val="14"/>
                <w:szCs w:val="14"/>
              </w:rPr>
            </w:pPr>
            <w:r w:rsidRPr="002D27B5">
              <w:rPr>
                <w:color w:val="000000"/>
                <w:sz w:val="14"/>
                <w:szCs w:val="14"/>
              </w:rPr>
              <w:t>производств. практики</w:t>
            </w:r>
          </w:p>
        </w:tc>
        <w:tc>
          <w:tcPr>
            <w:tcW w:w="480" w:type="dxa"/>
            <w:gridSpan w:val="2"/>
            <w:tcBorders>
              <w:top w:val="nil"/>
              <w:left w:val="nil"/>
              <w:bottom w:val="single" w:sz="4" w:space="0" w:color="auto"/>
              <w:right w:val="single" w:sz="4" w:space="0" w:color="auto"/>
            </w:tcBorders>
            <w:shd w:val="clear" w:color="auto" w:fill="auto"/>
            <w:hideMark/>
          </w:tcPr>
          <w:p w14:paraId="0E98D349"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17EE4DEC"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2C300544" w14:textId="77777777" w:rsidR="002D27B5" w:rsidRPr="002D27B5" w:rsidRDefault="002D27B5" w:rsidP="002D27B5">
            <w:pPr>
              <w:jc w:val="center"/>
              <w:rPr>
                <w:color w:val="000000"/>
                <w:sz w:val="14"/>
                <w:szCs w:val="14"/>
              </w:rPr>
            </w:pPr>
            <w:r w:rsidRPr="002D27B5">
              <w:rPr>
                <w:color w:val="000000"/>
                <w:sz w:val="14"/>
                <w:szCs w:val="14"/>
              </w:rPr>
              <w:t> </w:t>
            </w:r>
          </w:p>
        </w:tc>
        <w:tc>
          <w:tcPr>
            <w:tcW w:w="645" w:type="dxa"/>
            <w:gridSpan w:val="2"/>
            <w:tcBorders>
              <w:top w:val="nil"/>
              <w:left w:val="nil"/>
              <w:bottom w:val="single" w:sz="4" w:space="0" w:color="auto"/>
              <w:right w:val="single" w:sz="4" w:space="0" w:color="auto"/>
            </w:tcBorders>
            <w:shd w:val="clear" w:color="auto" w:fill="auto"/>
            <w:noWrap/>
            <w:vAlign w:val="bottom"/>
            <w:hideMark/>
          </w:tcPr>
          <w:p w14:paraId="4946D3D3"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3D39227D"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53ECF145"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000000" w:fill="DDD9C4"/>
            <w:noWrap/>
            <w:vAlign w:val="bottom"/>
            <w:hideMark/>
          </w:tcPr>
          <w:p w14:paraId="43F0D86E" w14:textId="77777777" w:rsidR="002D27B5" w:rsidRPr="002D27B5" w:rsidRDefault="002D27B5" w:rsidP="002D27B5">
            <w:pPr>
              <w:jc w:val="center"/>
              <w:rPr>
                <w:b/>
                <w:bCs/>
                <w:color w:val="000000"/>
                <w:sz w:val="14"/>
                <w:szCs w:val="14"/>
              </w:rPr>
            </w:pPr>
            <w:r w:rsidRPr="002D27B5">
              <w:rPr>
                <w:b/>
                <w:bCs/>
                <w:color w:val="000000"/>
                <w:sz w:val="14"/>
                <w:szCs w:val="14"/>
              </w:rPr>
              <w:t> </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09ABD12D" w14:textId="77777777" w:rsidR="002D27B5" w:rsidRPr="002D27B5" w:rsidRDefault="002D27B5" w:rsidP="002D27B5">
            <w:pPr>
              <w:jc w:val="center"/>
              <w:rPr>
                <w:color w:val="000000"/>
                <w:sz w:val="14"/>
                <w:szCs w:val="14"/>
              </w:rPr>
            </w:pPr>
            <w:r w:rsidRPr="002D27B5">
              <w:rPr>
                <w:color w:val="000000"/>
                <w:sz w:val="14"/>
                <w:szCs w:val="14"/>
              </w:rPr>
              <w:t> </w:t>
            </w:r>
          </w:p>
        </w:tc>
        <w:tc>
          <w:tcPr>
            <w:tcW w:w="541" w:type="dxa"/>
            <w:gridSpan w:val="2"/>
            <w:tcBorders>
              <w:top w:val="nil"/>
              <w:left w:val="nil"/>
              <w:bottom w:val="single" w:sz="4" w:space="0" w:color="auto"/>
              <w:right w:val="single" w:sz="4" w:space="0" w:color="auto"/>
            </w:tcBorders>
            <w:shd w:val="clear" w:color="auto" w:fill="auto"/>
            <w:noWrap/>
            <w:vAlign w:val="bottom"/>
            <w:hideMark/>
          </w:tcPr>
          <w:p w14:paraId="1F845D54"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33FD18E9" w14:textId="77777777" w:rsidR="002D27B5" w:rsidRPr="002D27B5" w:rsidRDefault="002D27B5" w:rsidP="002D27B5">
            <w:pPr>
              <w:jc w:val="center"/>
              <w:rPr>
                <w:color w:val="000000"/>
                <w:sz w:val="14"/>
                <w:szCs w:val="14"/>
              </w:rPr>
            </w:pPr>
            <w:r w:rsidRPr="002D27B5">
              <w:rPr>
                <w:color w:val="000000"/>
                <w:sz w:val="14"/>
                <w:szCs w:val="14"/>
              </w:rPr>
              <w:t>108</w:t>
            </w:r>
          </w:p>
        </w:tc>
        <w:tc>
          <w:tcPr>
            <w:tcW w:w="500" w:type="dxa"/>
            <w:gridSpan w:val="2"/>
            <w:tcBorders>
              <w:top w:val="nil"/>
              <w:left w:val="nil"/>
              <w:bottom w:val="single" w:sz="4" w:space="0" w:color="auto"/>
              <w:right w:val="single" w:sz="4" w:space="0" w:color="auto"/>
            </w:tcBorders>
            <w:shd w:val="clear" w:color="000000" w:fill="DDD9C4"/>
            <w:noWrap/>
            <w:vAlign w:val="bottom"/>
            <w:hideMark/>
          </w:tcPr>
          <w:p w14:paraId="0FB181BB" w14:textId="77777777" w:rsidR="002D27B5" w:rsidRPr="002D27B5" w:rsidRDefault="002D27B5" w:rsidP="002D27B5">
            <w:pPr>
              <w:jc w:val="center"/>
              <w:rPr>
                <w:b/>
                <w:bCs/>
                <w:color w:val="000000"/>
                <w:sz w:val="14"/>
                <w:szCs w:val="14"/>
              </w:rPr>
            </w:pPr>
            <w:r w:rsidRPr="002D27B5">
              <w:rPr>
                <w:b/>
                <w:bCs/>
                <w:color w:val="000000"/>
                <w:sz w:val="14"/>
                <w:szCs w:val="14"/>
              </w:rPr>
              <w:t>108</w:t>
            </w:r>
          </w:p>
        </w:tc>
        <w:tc>
          <w:tcPr>
            <w:tcW w:w="687" w:type="dxa"/>
            <w:gridSpan w:val="2"/>
            <w:tcBorders>
              <w:top w:val="nil"/>
              <w:left w:val="nil"/>
              <w:bottom w:val="single" w:sz="4" w:space="0" w:color="auto"/>
              <w:right w:val="single" w:sz="4" w:space="0" w:color="auto"/>
            </w:tcBorders>
            <w:shd w:val="clear" w:color="auto" w:fill="auto"/>
            <w:noWrap/>
            <w:vAlign w:val="bottom"/>
            <w:hideMark/>
          </w:tcPr>
          <w:p w14:paraId="27CAA9AB"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24DBCA95"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1EF77838"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noWrap/>
            <w:vAlign w:val="bottom"/>
            <w:hideMark/>
          </w:tcPr>
          <w:p w14:paraId="16CBB7C4" w14:textId="77777777" w:rsidR="002D27B5" w:rsidRPr="002D27B5" w:rsidRDefault="002D27B5" w:rsidP="002D27B5">
            <w:pPr>
              <w:jc w:val="center"/>
              <w:rPr>
                <w:color w:val="000000"/>
                <w:sz w:val="14"/>
                <w:szCs w:val="14"/>
              </w:rPr>
            </w:pPr>
            <w:r w:rsidRPr="002D27B5">
              <w:rPr>
                <w:color w:val="000000"/>
                <w:sz w:val="14"/>
                <w:szCs w:val="14"/>
              </w:rPr>
              <w:t>252</w:t>
            </w:r>
          </w:p>
        </w:tc>
        <w:tc>
          <w:tcPr>
            <w:tcW w:w="500" w:type="dxa"/>
            <w:gridSpan w:val="2"/>
            <w:tcBorders>
              <w:top w:val="nil"/>
              <w:left w:val="nil"/>
              <w:bottom w:val="single" w:sz="4" w:space="0" w:color="auto"/>
              <w:right w:val="single" w:sz="4" w:space="0" w:color="auto"/>
            </w:tcBorders>
            <w:shd w:val="clear" w:color="000000" w:fill="DDD9C4"/>
            <w:noWrap/>
            <w:vAlign w:val="bottom"/>
            <w:hideMark/>
          </w:tcPr>
          <w:p w14:paraId="20558F41" w14:textId="77777777" w:rsidR="002D27B5" w:rsidRPr="002D27B5" w:rsidRDefault="002D27B5" w:rsidP="002D27B5">
            <w:pPr>
              <w:jc w:val="center"/>
              <w:rPr>
                <w:b/>
                <w:bCs/>
                <w:color w:val="000000"/>
                <w:sz w:val="14"/>
                <w:szCs w:val="14"/>
              </w:rPr>
            </w:pPr>
            <w:r w:rsidRPr="002D27B5">
              <w:rPr>
                <w:b/>
                <w:bCs/>
                <w:color w:val="000000"/>
                <w:sz w:val="14"/>
                <w:szCs w:val="14"/>
              </w:rPr>
              <w:t>252</w:t>
            </w:r>
          </w:p>
        </w:tc>
        <w:tc>
          <w:tcPr>
            <w:tcW w:w="540" w:type="dxa"/>
            <w:gridSpan w:val="2"/>
            <w:tcBorders>
              <w:top w:val="nil"/>
              <w:left w:val="nil"/>
              <w:bottom w:val="single" w:sz="4" w:space="0" w:color="auto"/>
              <w:right w:val="single" w:sz="4" w:space="0" w:color="auto"/>
            </w:tcBorders>
            <w:shd w:val="clear" w:color="auto" w:fill="auto"/>
            <w:noWrap/>
            <w:vAlign w:val="bottom"/>
            <w:hideMark/>
          </w:tcPr>
          <w:p w14:paraId="0D657B2C" w14:textId="77777777" w:rsidR="002D27B5" w:rsidRPr="002D27B5" w:rsidRDefault="002D27B5" w:rsidP="002D27B5">
            <w:pPr>
              <w:jc w:val="center"/>
              <w:rPr>
                <w:b/>
                <w:bCs/>
                <w:color w:val="000000"/>
                <w:sz w:val="14"/>
                <w:szCs w:val="14"/>
              </w:rPr>
            </w:pPr>
            <w:r w:rsidRPr="002D27B5">
              <w:rPr>
                <w:b/>
                <w:bCs/>
                <w:color w:val="000000"/>
                <w:sz w:val="14"/>
                <w:szCs w:val="14"/>
              </w:rPr>
              <w:t>144</w:t>
            </w:r>
          </w:p>
        </w:tc>
        <w:tc>
          <w:tcPr>
            <w:tcW w:w="500" w:type="dxa"/>
            <w:gridSpan w:val="2"/>
            <w:tcBorders>
              <w:top w:val="nil"/>
              <w:left w:val="nil"/>
              <w:bottom w:val="single" w:sz="4" w:space="0" w:color="auto"/>
              <w:right w:val="single" w:sz="4" w:space="0" w:color="auto"/>
            </w:tcBorders>
            <w:shd w:val="clear" w:color="000000" w:fill="DDD9C4"/>
            <w:noWrap/>
            <w:vAlign w:val="bottom"/>
            <w:hideMark/>
          </w:tcPr>
          <w:p w14:paraId="0932F033" w14:textId="77777777" w:rsidR="002D27B5" w:rsidRPr="002D27B5" w:rsidRDefault="002D27B5" w:rsidP="002D27B5">
            <w:pPr>
              <w:jc w:val="center"/>
              <w:rPr>
                <w:b/>
                <w:bCs/>
                <w:color w:val="000000"/>
                <w:sz w:val="14"/>
                <w:szCs w:val="14"/>
              </w:rPr>
            </w:pPr>
            <w:r w:rsidRPr="002D27B5">
              <w:rPr>
                <w:b/>
                <w:bCs/>
                <w:color w:val="000000"/>
                <w:sz w:val="14"/>
                <w:szCs w:val="14"/>
              </w:rPr>
              <w:t>144</w:t>
            </w:r>
          </w:p>
        </w:tc>
      </w:tr>
      <w:tr w:rsidR="002D27B5" w:rsidRPr="002D27B5" w14:paraId="37A54B84" w14:textId="77777777" w:rsidTr="002D27B5">
        <w:trPr>
          <w:trHeight w:val="270"/>
        </w:trPr>
        <w:tc>
          <w:tcPr>
            <w:tcW w:w="5218" w:type="dxa"/>
            <w:gridSpan w:val="6"/>
            <w:vMerge/>
            <w:tcBorders>
              <w:top w:val="nil"/>
              <w:left w:val="single" w:sz="4" w:space="0" w:color="auto"/>
              <w:bottom w:val="single" w:sz="4" w:space="0" w:color="000000"/>
              <w:right w:val="single" w:sz="4" w:space="0" w:color="000000"/>
            </w:tcBorders>
            <w:vAlign w:val="center"/>
            <w:hideMark/>
          </w:tcPr>
          <w:p w14:paraId="5A1FA680" w14:textId="77777777" w:rsidR="002D27B5" w:rsidRPr="002D27B5" w:rsidRDefault="002D27B5" w:rsidP="002D27B5">
            <w:pPr>
              <w:rPr>
                <w:b/>
                <w:bCs/>
                <w:color w:val="000000"/>
                <w:sz w:val="14"/>
                <w:szCs w:val="14"/>
              </w:rPr>
            </w:pPr>
          </w:p>
        </w:tc>
        <w:tc>
          <w:tcPr>
            <w:tcW w:w="1858" w:type="dxa"/>
            <w:gridSpan w:val="5"/>
            <w:tcBorders>
              <w:top w:val="single" w:sz="4" w:space="0" w:color="auto"/>
              <w:left w:val="nil"/>
              <w:bottom w:val="single" w:sz="4" w:space="0" w:color="auto"/>
              <w:right w:val="single" w:sz="4" w:space="0" w:color="000000"/>
            </w:tcBorders>
            <w:shd w:val="clear" w:color="auto" w:fill="auto"/>
            <w:hideMark/>
          </w:tcPr>
          <w:p w14:paraId="0B436422" w14:textId="77777777" w:rsidR="002D27B5" w:rsidRPr="002D27B5" w:rsidRDefault="002D27B5" w:rsidP="002D27B5">
            <w:pPr>
              <w:jc w:val="center"/>
              <w:rPr>
                <w:color w:val="000000"/>
                <w:sz w:val="14"/>
                <w:szCs w:val="14"/>
              </w:rPr>
            </w:pPr>
            <w:r w:rsidRPr="002D27B5">
              <w:rPr>
                <w:color w:val="000000"/>
                <w:sz w:val="14"/>
                <w:szCs w:val="14"/>
              </w:rPr>
              <w:t xml:space="preserve">экзаменов </w:t>
            </w:r>
          </w:p>
        </w:tc>
        <w:tc>
          <w:tcPr>
            <w:tcW w:w="480" w:type="dxa"/>
            <w:gridSpan w:val="2"/>
            <w:tcBorders>
              <w:top w:val="nil"/>
              <w:left w:val="nil"/>
              <w:bottom w:val="single" w:sz="4" w:space="0" w:color="auto"/>
              <w:right w:val="single" w:sz="4" w:space="0" w:color="auto"/>
            </w:tcBorders>
            <w:shd w:val="clear" w:color="auto" w:fill="auto"/>
            <w:hideMark/>
          </w:tcPr>
          <w:p w14:paraId="3365187C"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4869265C"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04F1850C" w14:textId="77777777" w:rsidR="002D27B5" w:rsidRPr="002D27B5" w:rsidRDefault="002D27B5" w:rsidP="002D27B5">
            <w:pPr>
              <w:jc w:val="center"/>
              <w:rPr>
                <w:color w:val="000000"/>
                <w:sz w:val="14"/>
                <w:szCs w:val="14"/>
              </w:rPr>
            </w:pPr>
            <w:r w:rsidRPr="002D27B5">
              <w:rPr>
                <w:color w:val="000000"/>
                <w:sz w:val="14"/>
                <w:szCs w:val="14"/>
              </w:rPr>
              <w:t> </w:t>
            </w:r>
          </w:p>
        </w:tc>
        <w:tc>
          <w:tcPr>
            <w:tcW w:w="645" w:type="dxa"/>
            <w:gridSpan w:val="2"/>
            <w:tcBorders>
              <w:top w:val="nil"/>
              <w:left w:val="nil"/>
              <w:bottom w:val="single" w:sz="4" w:space="0" w:color="auto"/>
              <w:right w:val="single" w:sz="4" w:space="0" w:color="auto"/>
            </w:tcBorders>
            <w:shd w:val="clear" w:color="auto" w:fill="auto"/>
            <w:noWrap/>
            <w:vAlign w:val="bottom"/>
            <w:hideMark/>
          </w:tcPr>
          <w:p w14:paraId="4089C6DF"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009F249E"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744C7F70"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000000" w:fill="DDD9C4"/>
            <w:noWrap/>
            <w:vAlign w:val="bottom"/>
            <w:hideMark/>
          </w:tcPr>
          <w:p w14:paraId="35C1D4D0" w14:textId="77777777" w:rsidR="002D27B5" w:rsidRPr="002D27B5" w:rsidRDefault="002D27B5" w:rsidP="002D27B5">
            <w:pPr>
              <w:jc w:val="center"/>
              <w:rPr>
                <w:b/>
                <w:bCs/>
                <w:color w:val="000000"/>
                <w:sz w:val="14"/>
                <w:szCs w:val="14"/>
              </w:rPr>
            </w:pPr>
            <w:r w:rsidRPr="002D27B5">
              <w:rPr>
                <w:b/>
                <w:bCs/>
                <w:color w:val="000000"/>
                <w:sz w:val="14"/>
                <w:szCs w:val="14"/>
              </w:rPr>
              <w:t>4</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680E0EF2" w14:textId="77777777" w:rsidR="002D27B5" w:rsidRPr="002D27B5" w:rsidRDefault="002D27B5" w:rsidP="002D27B5">
            <w:pPr>
              <w:jc w:val="center"/>
              <w:rPr>
                <w:color w:val="000000"/>
                <w:sz w:val="14"/>
                <w:szCs w:val="14"/>
              </w:rPr>
            </w:pPr>
            <w:r w:rsidRPr="002D27B5">
              <w:rPr>
                <w:color w:val="000000"/>
                <w:sz w:val="14"/>
                <w:szCs w:val="14"/>
              </w:rPr>
              <w:t> </w:t>
            </w:r>
          </w:p>
        </w:tc>
        <w:tc>
          <w:tcPr>
            <w:tcW w:w="541" w:type="dxa"/>
            <w:gridSpan w:val="2"/>
            <w:tcBorders>
              <w:top w:val="nil"/>
              <w:left w:val="nil"/>
              <w:bottom w:val="single" w:sz="4" w:space="0" w:color="auto"/>
              <w:right w:val="single" w:sz="4" w:space="0" w:color="auto"/>
            </w:tcBorders>
            <w:shd w:val="clear" w:color="auto" w:fill="auto"/>
            <w:noWrap/>
            <w:vAlign w:val="bottom"/>
            <w:hideMark/>
          </w:tcPr>
          <w:p w14:paraId="7E603C84"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4CFE95A7"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noWrap/>
            <w:vAlign w:val="bottom"/>
            <w:hideMark/>
          </w:tcPr>
          <w:p w14:paraId="5DC011B1" w14:textId="77777777" w:rsidR="002D27B5" w:rsidRPr="002D27B5" w:rsidRDefault="002D27B5" w:rsidP="002D27B5">
            <w:pPr>
              <w:jc w:val="center"/>
              <w:rPr>
                <w:b/>
                <w:bCs/>
                <w:color w:val="000000"/>
                <w:sz w:val="14"/>
                <w:szCs w:val="14"/>
              </w:rPr>
            </w:pPr>
            <w:r w:rsidRPr="002D27B5">
              <w:rPr>
                <w:b/>
                <w:bCs/>
                <w:color w:val="000000"/>
                <w:sz w:val="14"/>
                <w:szCs w:val="14"/>
              </w:rPr>
              <w:t>4</w:t>
            </w:r>
          </w:p>
        </w:tc>
        <w:tc>
          <w:tcPr>
            <w:tcW w:w="687" w:type="dxa"/>
            <w:gridSpan w:val="2"/>
            <w:tcBorders>
              <w:top w:val="nil"/>
              <w:left w:val="nil"/>
              <w:bottom w:val="single" w:sz="4" w:space="0" w:color="auto"/>
              <w:right w:val="single" w:sz="4" w:space="0" w:color="auto"/>
            </w:tcBorders>
            <w:shd w:val="clear" w:color="auto" w:fill="auto"/>
            <w:noWrap/>
            <w:vAlign w:val="bottom"/>
            <w:hideMark/>
          </w:tcPr>
          <w:p w14:paraId="2C738DF7"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681A0E53"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4AA47EF0"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noWrap/>
            <w:vAlign w:val="bottom"/>
            <w:hideMark/>
          </w:tcPr>
          <w:p w14:paraId="23A68F89"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noWrap/>
            <w:vAlign w:val="bottom"/>
            <w:hideMark/>
          </w:tcPr>
          <w:p w14:paraId="47DD4626" w14:textId="77777777" w:rsidR="002D27B5" w:rsidRPr="002D27B5" w:rsidRDefault="002D27B5" w:rsidP="002D27B5">
            <w:pPr>
              <w:jc w:val="center"/>
              <w:rPr>
                <w:b/>
                <w:bCs/>
                <w:color w:val="000000"/>
                <w:sz w:val="14"/>
                <w:szCs w:val="14"/>
              </w:rPr>
            </w:pPr>
            <w:r w:rsidRPr="002D27B5">
              <w:rPr>
                <w:b/>
                <w:bCs/>
                <w:color w:val="000000"/>
                <w:sz w:val="14"/>
                <w:szCs w:val="14"/>
              </w:rPr>
              <w:t>5</w:t>
            </w:r>
          </w:p>
        </w:tc>
        <w:tc>
          <w:tcPr>
            <w:tcW w:w="540" w:type="dxa"/>
            <w:gridSpan w:val="2"/>
            <w:tcBorders>
              <w:top w:val="nil"/>
              <w:left w:val="nil"/>
              <w:bottom w:val="single" w:sz="4" w:space="0" w:color="auto"/>
              <w:right w:val="single" w:sz="4" w:space="0" w:color="auto"/>
            </w:tcBorders>
            <w:shd w:val="clear" w:color="auto" w:fill="auto"/>
            <w:noWrap/>
            <w:vAlign w:val="bottom"/>
            <w:hideMark/>
          </w:tcPr>
          <w:p w14:paraId="0ED8EF4F" w14:textId="77777777" w:rsidR="002D27B5" w:rsidRPr="002D27B5" w:rsidRDefault="002D27B5" w:rsidP="002D27B5">
            <w:pPr>
              <w:jc w:val="center"/>
              <w:rPr>
                <w:b/>
                <w:bCs/>
                <w:color w:val="000000"/>
                <w:sz w:val="14"/>
                <w:szCs w:val="14"/>
              </w:rPr>
            </w:pPr>
            <w:r w:rsidRPr="002D27B5">
              <w:rPr>
                <w:b/>
                <w:bCs/>
                <w:color w:val="000000"/>
                <w:sz w:val="14"/>
                <w:szCs w:val="14"/>
              </w:rPr>
              <w:t>216</w:t>
            </w:r>
          </w:p>
        </w:tc>
        <w:tc>
          <w:tcPr>
            <w:tcW w:w="500" w:type="dxa"/>
            <w:gridSpan w:val="2"/>
            <w:tcBorders>
              <w:top w:val="nil"/>
              <w:left w:val="nil"/>
              <w:bottom w:val="single" w:sz="4" w:space="0" w:color="auto"/>
              <w:right w:val="single" w:sz="4" w:space="0" w:color="auto"/>
            </w:tcBorders>
            <w:shd w:val="clear" w:color="000000" w:fill="DDD9C4"/>
            <w:noWrap/>
            <w:vAlign w:val="bottom"/>
            <w:hideMark/>
          </w:tcPr>
          <w:p w14:paraId="33615276" w14:textId="77777777" w:rsidR="002D27B5" w:rsidRPr="002D27B5" w:rsidRDefault="002D27B5" w:rsidP="002D27B5">
            <w:pPr>
              <w:jc w:val="center"/>
              <w:rPr>
                <w:b/>
                <w:bCs/>
                <w:color w:val="000000"/>
                <w:sz w:val="14"/>
                <w:szCs w:val="14"/>
              </w:rPr>
            </w:pPr>
            <w:r w:rsidRPr="002D27B5">
              <w:rPr>
                <w:b/>
                <w:bCs/>
                <w:color w:val="000000"/>
                <w:sz w:val="14"/>
                <w:szCs w:val="14"/>
              </w:rPr>
              <w:t>216</w:t>
            </w:r>
          </w:p>
        </w:tc>
      </w:tr>
      <w:tr w:rsidR="002D27B5" w:rsidRPr="002D27B5" w14:paraId="0192224A" w14:textId="77777777" w:rsidTr="002D27B5">
        <w:trPr>
          <w:trHeight w:val="270"/>
        </w:trPr>
        <w:tc>
          <w:tcPr>
            <w:tcW w:w="5218" w:type="dxa"/>
            <w:gridSpan w:val="6"/>
            <w:vMerge/>
            <w:tcBorders>
              <w:top w:val="nil"/>
              <w:left w:val="single" w:sz="4" w:space="0" w:color="auto"/>
              <w:bottom w:val="single" w:sz="4" w:space="0" w:color="000000"/>
              <w:right w:val="single" w:sz="4" w:space="0" w:color="000000"/>
            </w:tcBorders>
            <w:vAlign w:val="center"/>
            <w:hideMark/>
          </w:tcPr>
          <w:p w14:paraId="5B4EC7D7" w14:textId="77777777" w:rsidR="002D27B5" w:rsidRPr="002D27B5" w:rsidRDefault="002D27B5" w:rsidP="002D27B5">
            <w:pPr>
              <w:rPr>
                <w:b/>
                <w:bCs/>
                <w:color w:val="000000"/>
                <w:sz w:val="14"/>
                <w:szCs w:val="14"/>
              </w:rPr>
            </w:pPr>
          </w:p>
        </w:tc>
        <w:tc>
          <w:tcPr>
            <w:tcW w:w="1858" w:type="dxa"/>
            <w:gridSpan w:val="5"/>
            <w:tcBorders>
              <w:top w:val="single" w:sz="4" w:space="0" w:color="auto"/>
              <w:left w:val="nil"/>
              <w:bottom w:val="single" w:sz="4" w:space="0" w:color="auto"/>
              <w:right w:val="single" w:sz="4" w:space="0" w:color="000000"/>
            </w:tcBorders>
            <w:shd w:val="clear" w:color="auto" w:fill="auto"/>
            <w:hideMark/>
          </w:tcPr>
          <w:p w14:paraId="7855687B" w14:textId="77777777" w:rsidR="002D27B5" w:rsidRPr="002D27B5" w:rsidRDefault="002D27B5" w:rsidP="002D27B5">
            <w:pPr>
              <w:jc w:val="center"/>
              <w:rPr>
                <w:color w:val="000000"/>
                <w:sz w:val="14"/>
                <w:szCs w:val="14"/>
              </w:rPr>
            </w:pPr>
            <w:r w:rsidRPr="002D27B5">
              <w:rPr>
                <w:color w:val="000000"/>
                <w:sz w:val="14"/>
                <w:szCs w:val="14"/>
              </w:rPr>
              <w:t>дифф. зачетов</w:t>
            </w:r>
          </w:p>
        </w:tc>
        <w:tc>
          <w:tcPr>
            <w:tcW w:w="480" w:type="dxa"/>
            <w:gridSpan w:val="2"/>
            <w:tcBorders>
              <w:top w:val="nil"/>
              <w:left w:val="nil"/>
              <w:bottom w:val="single" w:sz="4" w:space="0" w:color="auto"/>
              <w:right w:val="single" w:sz="4" w:space="0" w:color="auto"/>
            </w:tcBorders>
            <w:shd w:val="clear" w:color="auto" w:fill="auto"/>
            <w:hideMark/>
          </w:tcPr>
          <w:p w14:paraId="7F962DAB"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3F62E40B"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4FD35BA1" w14:textId="77777777" w:rsidR="002D27B5" w:rsidRPr="002D27B5" w:rsidRDefault="002D27B5" w:rsidP="002D27B5">
            <w:pPr>
              <w:jc w:val="center"/>
              <w:rPr>
                <w:color w:val="000000"/>
                <w:sz w:val="14"/>
                <w:szCs w:val="14"/>
              </w:rPr>
            </w:pPr>
            <w:r w:rsidRPr="002D27B5">
              <w:rPr>
                <w:color w:val="000000"/>
                <w:sz w:val="14"/>
                <w:szCs w:val="14"/>
              </w:rPr>
              <w:t> </w:t>
            </w:r>
          </w:p>
        </w:tc>
        <w:tc>
          <w:tcPr>
            <w:tcW w:w="645" w:type="dxa"/>
            <w:gridSpan w:val="2"/>
            <w:tcBorders>
              <w:top w:val="nil"/>
              <w:left w:val="nil"/>
              <w:bottom w:val="single" w:sz="4" w:space="0" w:color="auto"/>
              <w:right w:val="single" w:sz="4" w:space="0" w:color="auto"/>
            </w:tcBorders>
            <w:shd w:val="clear" w:color="auto" w:fill="auto"/>
            <w:noWrap/>
            <w:vAlign w:val="bottom"/>
            <w:hideMark/>
          </w:tcPr>
          <w:p w14:paraId="7A6EFCF6"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0EEB6288"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772FA3F0"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000000" w:fill="DDD9C4"/>
            <w:noWrap/>
            <w:vAlign w:val="bottom"/>
            <w:hideMark/>
          </w:tcPr>
          <w:p w14:paraId="79B138A7" w14:textId="77777777" w:rsidR="002D27B5" w:rsidRPr="002D27B5" w:rsidRDefault="002D27B5" w:rsidP="002D27B5">
            <w:pPr>
              <w:jc w:val="center"/>
              <w:rPr>
                <w:b/>
                <w:bCs/>
                <w:color w:val="000000"/>
                <w:sz w:val="14"/>
                <w:szCs w:val="14"/>
              </w:rPr>
            </w:pPr>
            <w:r w:rsidRPr="002D27B5">
              <w:rPr>
                <w:b/>
                <w:bCs/>
                <w:color w:val="000000"/>
                <w:sz w:val="14"/>
                <w:szCs w:val="14"/>
              </w:rPr>
              <w:t>9</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1ED75249" w14:textId="77777777" w:rsidR="002D27B5" w:rsidRPr="002D27B5" w:rsidRDefault="002D27B5" w:rsidP="002D27B5">
            <w:pPr>
              <w:jc w:val="center"/>
              <w:rPr>
                <w:color w:val="000000"/>
                <w:sz w:val="14"/>
                <w:szCs w:val="14"/>
              </w:rPr>
            </w:pPr>
            <w:r w:rsidRPr="002D27B5">
              <w:rPr>
                <w:color w:val="000000"/>
                <w:sz w:val="14"/>
                <w:szCs w:val="14"/>
              </w:rPr>
              <w:t> </w:t>
            </w:r>
          </w:p>
        </w:tc>
        <w:tc>
          <w:tcPr>
            <w:tcW w:w="541" w:type="dxa"/>
            <w:gridSpan w:val="2"/>
            <w:tcBorders>
              <w:top w:val="nil"/>
              <w:left w:val="nil"/>
              <w:bottom w:val="single" w:sz="4" w:space="0" w:color="auto"/>
              <w:right w:val="single" w:sz="4" w:space="0" w:color="auto"/>
            </w:tcBorders>
            <w:shd w:val="clear" w:color="auto" w:fill="auto"/>
            <w:noWrap/>
            <w:vAlign w:val="bottom"/>
            <w:hideMark/>
          </w:tcPr>
          <w:p w14:paraId="457C787C"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53270F34"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noWrap/>
            <w:vAlign w:val="bottom"/>
            <w:hideMark/>
          </w:tcPr>
          <w:p w14:paraId="1C7F15C9" w14:textId="77777777" w:rsidR="002D27B5" w:rsidRPr="002D27B5" w:rsidRDefault="002D27B5" w:rsidP="002D27B5">
            <w:pPr>
              <w:jc w:val="center"/>
              <w:rPr>
                <w:b/>
                <w:bCs/>
                <w:color w:val="000000"/>
                <w:sz w:val="14"/>
                <w:szCs w:val="14"/>
              </w:rPr>
            </w:pPr>
            <w:r w:rsidRPr="002D27B5">
              <w:rPr>
                <w:b/>
                <w:bCs/>
                <w:color w:val="000000"/>
                <w:sz w:val="14"/>
                <w:szCs w:val="14"/>
              </w:rPr>
              <w:t>10</w:t>
            </w:r>
          </w:p>
        </w:tc>
        <w:tc>
          <w:tcPr>
            <w:tcW w:w="687" w:type="dxa"/>
            <w:gridSpan w:val="2"/>
            <w:tcBorders>
              <w:top w:val="nil"/>
              <w:left w:val="nil"/>
              <w:bottom w:val="single" w:sz="4" w:space="0" w:color="auto"/>
              <w:right w:val="single" w:sz="4" w:space="0" w:color="auto"/>
            </w:tcBorders>
            <w:shd w:val="clear" w:color="auto" w:fill="auto"/>
            <w:noWrap/>
            <w:vAlign w:val="bottom"/>
            <w:hideMark/>
          </w:tcPr>
          <w:p w14:paraId="527375F8"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32817C8B"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2C93A4FB"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noWrap/>
            <w:vAlign w:val="bottom"/>
            <w:hideMark/>
          </w:tcPr>
          <w:p w14:paraId="372D0BC6"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noWrap/>
            <w:vAlign w:val="bottom"/>
            <w:hideMark/>
          </w:tcPr>
          <w:p w14:paraId="5629758F" w14:textId="77777777" w:rsidR="002D27B5" w:rsidRPr="002D27B5" w:rsidRDefault="002D27B5" w:rsidP="002D27B5">
            <w:pPr>
              <w:jc w:val="center"/>
              <w:rPr>
                <w:b/>
                <w:bCs/>
                <w:color w:val="000000"/>
                <w:sz w:val="14"/>
                <w:szCs w:val="14"/>
              </w:rPr>
            </w:pPr>
            <w:r w:rsidRPr="002D27B5">
              <w:rPr>
                <w:b/>
                <w:bCs/>
                <w:color w:val="000000"/>
                <w:sz w:val="14"/>
                <w:szCs w:val="14"/>
              </w:rPr>
              <w:t>10</w:t>
            </w:r>
          </w:p>
        </w:tc>
        <w:tc>
          <w:tcPr>
            <w:tcW w:w="540" w:type="dxa"/>
            <w:gridSpan w:val="2"/>
            <w:tcBorders>
              <w:top w:val="nil"/>
              <w:left w:val="nil"/>
              <w:bottom w:val="single" w:sz="4" w:space="0" w:color="auto"/>
              <w:right w:val="single" w:sz="4" w:space="0" w:color="auto"/>
            </w:tcBorders>
            <w:shd w:val="clear" w:color="auto" w:fill="auto"/>
            <w:noWrap/>
            <w:vAlign w:val="bottom"/>
            <w:hideMark/>
          </w:tcPr>
          <w:p w14:paraId="0F8FC57F" w14:textId="77777777" w:rsidR="002D27B5" w:rsidRPr="002D27B5" w:rsidRDefault="002D27B5" w:rsidP="002D27B5">
            <w:pPr>
              <w:jc w:val="center"/>
              <w:rPr>
                <w:b/>
                <w:bCs/>
                <w:color w:val="000000"/>
                <w:sz w:val="14"/>
                <w:szCs w:val="14"/>
              </w:rPr>
            </w:pPr>
            <w:r w:rsidRPr="002D27B5">
              <w:rPr>
                <w:b/>
                <w:bCs/>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noWrap/>
            <w:vAlign w:val="bottom"/>
            <w:hideMark/>
          </w:tcPr>
          <w:p w14:paraId="199844BF" w14:textId="77777777" w:rsidR="002D27B5" w:rsidRPr="002D27B5" w:rsidRDefault="002D27B5" w:rsidP="002D27B5">
            <w:pPr>
              <w:jc w:val="center"/>
              <w:rPr>
                <w:b/>
                <w:bCs/>
                <w:color w:val="000000"/>
                <w:sz w:val="14"/>
                <w:szCs w:val="14"/>
              </w:rPr>
            </w:pPr>
            <w:r w:rsidRPr="002D27B5">
              <w:rPr>
                <w:b/>
                <w:bCs/>
                <w:color w:val="000000"/>
                <w:sz w:val="14"/>
                <w:szCs w:val="14"/>
              </w:rPr>
              <w:t> </w:t>
            </w:r>
          </w:p>
        </w:tc>
      </w:tr>
      <w:tr w:rsidR="002D27B5" w:rsidRPr="002D27B5" w14:paraId="58900DFF" w14:textId="77777777" w:rsidTr="002D27B5">
        <w:trPr>
          <w:trHeight w:val="225"/>
        </w:trPr>
        <w:tc>
          <w:tcPr>
            <w:tcW w:w="5218" w:type="dxa"/>
            <w:gridSpan w:val="6"/>
            <w:vMerge/>
            <w:tcBorders>
              <w:top w:val="nil"/>
              <w:left w:val="single" w:sz="4" w:space="0" w:color="auto"/>
              <w:bottom w:val="single" w:sz="4" w:space="0" w:color="000000"/>
              <w:right w:val="single" w:sz="4" w:space="0" w:color="000000"/>
            </w:tcBorders>
            <w:vAlign w:val="center"/>
            <w:hideMark/>
          </w:tcPr>
          <w:p w14:paraId="5E3A2E9F" w14:textId="77777777" w:rsidR="002D27B5" w:rsidRPr="002D27B5" w:rsidRDefault="002D27B5" w:rsidP="002D27B5">
            <w:pPr>
              <w:rPr>
                <w:b/>
                <w:bCs/>
                <w:color w:val="000000"/>
                <w:sz w:val="14"/>
                <w:szCs w:val="14"/>
              </w:rPr>
            </w:pPr>
          </w:p>
        </w:tc>
        <w:tc>
          <w:tcPr>
            <w:tcW w:w="1858" w:type="dxa"/>
            <w:gridSpan w:val="5"/>
            <w:tcBorders>
              <w:top w:val="single" w:sz="4" w:space="0" w:color="auto"/>
              <w:left w:val="nil"/>
              <w:bottom w:val="single" w:sz="4" w:space="0" w:color="auto"/>
              <w:right w:val="single" w:sz="4" w:space="0" w:color="000000"/>
            </w:tcBorders>
            <w:shd w:val="clear" w:color="auto" w:fill="auto"/>
            <w:hideMark/>
          </w:tcPr>
          <w:p w14:paraId="791B7D60" w14:textId="77777777" w:rsidR="002D27B5" w:rsidRPr="002D27B5" w:rsidRDefault="002D27B5" w:rsidP="002D27B5">
            <w:pPr>
              <w:jc w:val="center"/>
              <w:rPr>
                <w:color w:val="000000"/>
                <w:sz w:val="14"/>
                <w:szCs w:val="14"/>
              </w:rPr>
            </w:pPr>
            <w:r w:rsidRPr="002D27B5">
              <w:rPr>
                <w:color w:val="000000"/>
                <w:sz w:val="14"/>
                <w:szCs w:val="14"/>
              </w:rPr>
              <w:t xml:space="preserve">зачетов </w:t>
            </w:r>
          </w:p>
        </w:tc>
        <w:tc>
          <w:tcPr>
            <w:tcW w:w="480" w:type="dxa"/>
            <w:gridSpan w:val="2"/>
            <w:tcBorders>
              <w:top w:val="nil"/>
              <w:left w:val="nil"/>
              <w:bottom w:val="single" w:sz="4" w:space="0" w:color="auto"/>
              <w:right w:val="single" w:sz="4" w:space="0" w:color="auto"/>
            </w:tcBorders>
            <w:shd w:val="clear" w:color="auto" w:fill="auto"/>
            <w:hideMark/>
          </w:tcPr>
          <w:p w14:paraId="2EA5BB98"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271A8977" w14:textId="77777777" w:rsidR="002D27B5" w:rsidRPr="002D27B5" w:rsidRDefault="002D27B5" w:rsidP="002D27B5">
            <w:pPr>
              <w:jc w:val="center"/>
              <w:rPr>
                <w:color w:val="000000"/>
                <w:sz w:val="14"/>
                <w:szCs w:val="14"/>
              </w:rPr>
            </w:pPr>
            <w:r w:rsidRPr="002D27B5">
              <w:rPr>
                <w:color w:val="000000"/>
                <w:sz w:val="14"/>
                <w:szCs w:val="14"/>
              </w:rPr>
              <w:t> </w:t>
            </w:r>
          </w:p>
        </w:tc>
        <w:tc>
          <w:tcPr>
            <w:tcW w:w="437" w:type="dxa"/>
            <w:gridSpan w:val="2"/>
            <w:tcBorders>
              <w:top w:val="nil"/>
              <w:left w:val="nil"/>
              <w:bottom w:val="single" w:sz="4" w:space="0" w:color="auto"/>
              <w:right w:val="single" w:sz="4" w:space="0" w:color="auto"/>
            </w:tcBorders>
            <w:shd w:val="clear" w:color="auto" w:fill="auto"/>
            <w:hideMark/>
          </w:tcPr>
          <w:p w14:paraId="40186C81" w14:textId="77777777" w:rsidR="002D27B5" w:rsidRPr="002D27B5" w:rsidRDefault="002D27B5" w:rsidP="002D27B5">
            <w:pPr>
              <w:jc w:val="center"/>
              <w:rPr>
                <w:color w:val="000000"/>
                <w:sz w:val="14"/>
                <w:szCs w:val="14"/>
              </w:rPr>
            </w:pPr>
            <w:r w:rsidRPr="002D27B5">
              <w:rPr>
                <w:color w:val="000000"/>
                <w:sz w:val="14"/>
                <w:szCs w:val="14"/>
              </w:rPr>
              <w:t> </w:t>
            </w:r>
          </w:p>
        </w:tc>
        <w:tc>
          <w:tcPr>
            <w:tcW w:w="645" w:type="dxa"/>
            <w:gridSpan w:val="2"/>
            <w:tcBorders>
              <w:top w:val="nil"/>
              <w:left w:val="nil"/>
              <w:bottom w:val="single" w:sz="4" w:space="0" w:color="auto"/>
              <w:right w:val="single" w:sz="4" w:space="0" w:color="auto"/>
            </w:tcBorders>
            <w:shd w:val="clear" w:color="auto" w:fill="auto"/>
            <w:noWrap/>
            <w:vAlign w:val="bottom"/>
            <w:hideMark/>
          </w:tcPr>
          <w:p w14:paraId="04075547"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285F320D"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670FEB78"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000000" w:fill="DDD9C4"/>
            <w:noWrap/>
            <w:vAlign w:val="bottom"/>
            <w:hideMark/>
          </w:tcPr>
          <w:p w14:paraId="68C9571F" w14:textId="77777777" w:rsidR="002D27B5" w:rsidRPr="002D27B5" w:rsidRDefault="002D27B5" w:rsidP="002D27B5">
            <w:pPr>
              <w:jc w:val="center"/>
              <w:rPr>
                <w:b/>
                <w:bCs/>
                <w:color w:val="000000"/>
                <w:sz w:val="14"/>
                <w:szCs w:val="14"/>
              </w:rPr>
            </w:pPr>
            <w:r w:rsidRPr="002D27B5">
              <w:rPr>
                <w:b/>
                <w:bCs/>
                <w:color w:val="000000"/>
                <w:sz w:val="14"/>
                <w:szCs w:val="14"/>
              </w:rPr>
              <w:t>2</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0F203C1F" w14:textId="77777777" w:rsidR="002D27B5" w:rsidRPr="002D27B5" w:rsidRDefault="002D27B5" w:rsidP="002D27B5">
            <w:pPr>
              <w:jc w:val="center"/>
              <w:rPr>
                <w:color w:val="000000"/>
                <w:sz w:val="14"/>
                <w:szCs w:val="14"/>
              </w:rPr>
            </w:pPr>
            <w:r w:rsidRPr="002D27B5">
              <w:rPr>
                <w:color w:val="000000"/>
                <w:sz w:val="14"/>
                <w:szCs w:val="14"/>
              </w:rPr>
              <w:t> </w:t>
            </w:r>
          </w:p>
        </w:tc>
        <w:tc>
          <w:tcPr>
            <w:tcW w:w="541" w:type="dxa"/>
            <w:gridSpan w:val="2"/>
            <w:tcBorders>
              <w:top w:val="nil"/>
              <w:left w:val="nil"/>
              <w:bottom w:val="single" w:sz="4" w:space="0" w:color="auto"/>
              <w:right w:val="single" w:sz="4" w:space="0" w:color="auto"/>
            </w:tcBorders>
            <w:shd w:val="clear" w:color="auto" w:fill="auto"/>
            <w:noWrap/>
            <w:vAlign w:val="bottom"/>
            <w:hideMark/>
          </w:tcPr>
          <w:p w14:paraId="62AF2E67"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759407A5"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noWrap/>
            <w:vAlign w:val="bottom"/>
            <w:hideMark/>
          </w:tcPr>
          <w:p w14:paraId="4AF64A2A" w14:textId="77777777" w:rsidR="002D27B5" w:rsidRPr="002D27B5" w:rsidRDefault="002D27B5" w:rsidP="002D27B5">
            <w:pPr>
              <w:jc w:val="center"/>
              <w:rPr>
                <w:b/>
                <w:bCs/>
                <w:color w:val="000000"/>
                <w:sz w:val="14"/>
                <w:szCs w:val="14"/>
              </w:rPr>
            </w:pPr>
            <w:r w:rsidRPr="002D27B5">
              <w:rPr>
                <w:b/>
                <w:bCs/>
                <w:color w:val="000000"/>
                <w:sz w:val="14"/>
                <w:szCs w:val="14"/>
              </w:rPr>
              <w:t> </w:t>
            </w:r>
          </w:p>
        </w:tc>
        <w:tc>
          <w:tcPr>
            <w:tcW w:w="687" w:type="dxa"/>
            <w:gridSpan w:val="2"/>
            <w:tcBorders>
              <w:top w:val="nil"/>
              <w:left w:val="nil"/>
              <w:bottom w:val="single" w:sz="4" w:space="0" w:color="auto"/>
              <w:right w:val="single" w:sz="4" w:space="0" w:color="auto"/>
            </w:tcBorders>
            <w:shd w:val="clear" w:color="auto" w:fill="auto"/>
            <w:noWrap/>
            <w:vAlign w:val="bottom"/>
            <w:hideMark/>
          </w:tcPr>
          <w:p w14:paraId="65880599"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2E4B9E57" w14:textId="77777777" w:rsidR="002D27B5" w:rsidRPr="002D27B5" w:rsidRDefault="002D27B5" w:rsidP="002D27B5">
            <w:pPr>
              <w:jc w:val="center"/>
              <w:rPr>
                <w:color w:val="000000"/>
                <w:sz w:val="14"/>
                <w:szCs w:val="14"/>
              </w:rPr>
            </w:pPr>
            <w:r w:rsidRPr="002D27B5">
              <w:rPr>
                <w:color w:val="000000"/>
                <w:sz w:val="14"/>
                <w:szCs w:val="14"/>
              </w:rPr>
              <w:t> </w:t>
            </w:r>
          </w:p>
        </w:tc>
        <w:tc>
          <w:tcPr>
            <w:tcW w:w="520" w:type="dxa"/>
            <w:gridSpan w:val="2"/>
            <w:tcBorders>
              <w:top w:val="nil"/>
              <w:left w:val="nil"/>
              <w:bottom w:val="single" w:sz="4" w:space="0" w:color="auto"/>
              <w:right w:val="single" w:sz="4" w:space="0" w:color="auto"/>
            </w:tcBorders>
            <w:shd w:val="clear" w:color="auto" w:fill="auto"/>
            <w:noWrap/>
            <w:vAlign w:val="bottom"/>
            <w:hideMark/>
          </w:tcPr>
          <w:p w14:paraId="26064EB1" w14:textId="77777777" w:rsidR="002D27B5" w:rsidRPr="002D27B5" w:rsidRDefault="002D27B5" w:rsidP="002D27B5">
            <w:pPr>
              <w:jc w:val="center"/>
              <w:rPr>
                <w:color w:val="000000"/>
                <w:sz w:val="14"/>
                <w:szCs w:val="14"/>
              </w:rPr>
            </w:pPr>
            <w:r w:rsidRPr="002D27B5">
              <w:rPr>
                <w:color w:val="000000"/>
                <w:sz w:val="14"/>
                <w:szCs w:val="14"/>
              </w:rPr>
              <w:t> </w:t>
            </w:r>
          </w:p>
        </w:tc>
        <w:tc>
          <w:tcPr>
            <w:tcW w:w="480" w:type="dxa"/>
            <w:gridSpan w:val="2"/>
            <w:tcBorders>
              <w:top w:val="nil"/>
              <w:left w:val="nil"/>
              <w:bottom w:val="single" w:sz="4" w:space="0" w:color="auto"/>
              <w:right w:val="single" w:sz="4" w:space="0" w:color="auto"/>
            </w:tcBorders>
            <w:shd w:val="clear" w:color="auto" w:fill="auto"/>
            <w:noWrap/>
            <w:vAlign w:val="bottom"/>
            <w:hideMark/>
          </w:tcPr>
          <w:p w14:paraId="5B05A308" w14:textId="77777777" w:rsidR="002D27B5" w:rsidRPr="002D27B5" w:rsidRDefault="002D27B5" w:rsidP="002D27B5">
            <w:pPr>
              <w:jc w:val="center"/>
              <w:rPr>
                <w:color w:val="000000"/>
                <w:sz w:val="14"/>
                <w:szCs w:val="14"/>
              </w:rPr>
            </w:pPr>
            <w:r w:rsidRPr="002D27B5">
              <w:rPr>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noWrap/>
            <w:vAlign w:val="bottom"/>
            <w:hideMark/>
          </w:tcPr>
          <w:p w14:paraId="024C55BB" w14:textId="77777777" w:rsidR="002D27B5" w:rsidRPr="002D27B5" w:rsidRDefault="002D27B5" w:rsidP="002D27B5">
            <w:pPr>
              <w:jc w:val="center"/>
              <w:rPr>
                <w:b/>
                <w:bCs/>
                <w:color w:val="000000"/>
                <w:sz w:val="14"/>
                <w:szCs w:val="14"/>
              </w:rPr>
            </w:pPr>
            <w:r w:rsidRPr="002D27B5">
              <w:rPr>
                <w:b/>
                <w:bCs/>
                <w:color w:val="000000"/>
                <w:sz w:val="14"/>
                <w:szCs w:val="14"/>
              </w:rPr>
              <w:t> </w:t>
            </w:r>
          </w:p>
        </w:tc>
        <w:tc>
          <w:tcPr>
            <w:tcW w:w="540" w:type="dxa"/>
            <w:gridSpan w:val="2"/>
            <w:tcBorders>
              <w:top w:val="nil"/>
              <w:left w:val="nil"/>
              <w:bottom w:val="single" w:sz="4" w:space="0" w:color="auto"/>
              <w:right w:val="single" w:sz="4" w:space="0" w:color="auto"/>
            </w:tcBorders>
            <w:shd w:val="clear" w:color="auto" w:fill="auto"/>
            <w:noWrap/>
            <w:vAlign w:val="bottom"/>
            <w:hideMark/>
          </w:tcPr>
          <w:p w14:paraId="4581A905" w14:textId="77777777" w:rsidR="002D27B5" w:rsidRPr="002D27B5" w:rsidRDefault="002D27B5" w:rsidP="002D27B5">
            <w:pPr>
              <w:jc w:val="center"/>
              <w:rPr>
                <w:b/>
                <w:bCs/>
                <w:color w:val="000000"/>
                <w:sz w:val="14"/>
                <w:szCs w:val="14"/>
              </w:rPr>
            </w:pPr>
            <w:r w:rsidRPr="002D27B5">
              <w:rPr>
                <w:b/>
                <w:bCs/>
                <w:color w:val="000000"/>
                <w:sz w:val="14"/>
                <w:szCs w:val="14"/>
              </w:rPr>
              <w:t> </w:t>
            </w:r>
          </w:p>
        </w:tc>
        <w:tc>
          <w:tcPr>
            <w:tcW w:w="500" w:type="dxa"/>
            <w:gridSpan w:val="2"/>
            <w:tcBorders>
              <w:top w:val="nil"/>
              <w:left w:val="nil"/>
              <w:bottom w:val="single" w:sz="4" w:space="0" w:color="auto"/>
              <w:right w:val="single" w:sz="4" w:space="0" w:color="auto"/>
            </w:tcBorders>
            <w:shd w:val="clear" w:color="000000" w:fill="DDD9C4"/>
            <w:noWrap/>
            <w:vAlign w:val="bottom"/>
            <w:hideMark/>
          </w:tcPr>
          <w:p w14:paraId="1A3E069A" w14:textId="77777777" w:rsidR="002D27B5" w:rsidRPr="002D27B5" w:rsidRDefault="002D27B5" w:rsidP="002D27B5">
            <w:pPr>
              <w:jc w:val="center"/>
              <w:rPr>
                <w:b/>
                <w:bCs/>
                <w:color w:val="000000"/>
                <w:sz w:val="14"/>
                <w:szCs w:val="14"/>
              </w:rPr>
            </w:pPr>
            <w:r w:rsidRPr="002D27B5">
              <w:rPr>
                <w:b/>
                <w:bCs/>
                <w:color w:val="000000"/>
                <w:sz w:val="14"/>
                <w:szCs w:val="14"/>
              </w:rPr>
              <w:t> </w:t>
            </w:r>
          </w:p>
        </w:tc>
      </w:tr>
    </w:tbl>
    <w:p w14:paraId="26806D31" w14:textId="77777777" w:rsidR="002D27B5" w:rsidRDefault="002D27B5" w:rsidP="00BE245B">
      <w:pPr>
        <w:spacing w:line="276" w:lineRule="auto"/>
        <w:jc w:val="center"/>
        <w:rPr>
          <w:b/>
        </w:rPr>
      </w:pPr>
    </w:p>
    <w:p w14:paraId="30071AB9" w14:textId="77777777" w:rsidR="002D27B5" w:rsidRPr="002D27B5" w:rsidRDefault="002D27B5" w:rsidP="004B6428">
      <w:pPr>
        <w:spacing w:line="276" w:lineRule="auto"/>
        <w:ind w:firstLine="709"/>
        <w:jc w:val="both"/>
        <w:rPr>
          <w:b/>
        </w:rPr>
      </w:pPr>
      <w:r w:rsidRPr="002D27B5">
        <w:rPr>
          <w:b/>
        </w:rPr>
        <w:lastRenderedPageBreak/>
        <w:t xml:space="preserve">5.2. Календарный учебный график </w:t>
      </w:r>
    </w:p>
    <w:p w14:paraId="3364E2EB" w14:textId="573B3D50" w:rsidR="004B6428" w:rsidRDefault="002D27B5" w:rsidP="004B6428">
      <w:pPr>
        <w:spacing w:line="276" w:lineRule="auto"/>
        <w:ind w:firstLine="709"/>
        <w:jc w:val="both"/>
        <w:rPr>
          <w:b/>
        </w:rPr>
      </w:pPr>
      <w:r w:rsidRPr="002D27B5">
        <w:rPr>
          <w:b/>
        </w:rPr>
        <w:t>5.2.1. Календарный учебный график (квалификация бухгалтер)</w:t>
      </w:r>
    </w:p>
    <w:tbl>
      <w:tblPr>
        <w:tblW w:w="14400" w:type="dxa"/>
        <w:tblLook w:val="04A0" w:firstRow="1" w:lastRow="0" w:firstColumn="1" w:lastColumn="0" w:noHBand="0" w:noVBand="1"/>
      </w:tblPr>
      <w:tblGrid>
        <w:gridCol w:w="432"/>
        <w:gridCol w:w="432"/>
        <w:gridCol w:w="432"/>
        <w:gridCol w:w="432"/>
        <w:gridCol w:w="432"/>
        <w:gridCol w:w="432"/>
        <w:gridCol w:w="461"/>
        <w:gridCol w:w="461"/>
        <w:gridCol w:w="460"/>
        <w:gridCol w:w="431"/>
        <w:gridCol w:w="431"/>
        <w:gridCol w:w="460"/>
        <w:gridCol w:w="460"/>
        <w:gridCol w:w="431"/>
        <w:gridCol w:w="460"/>
        <w:gridCol w:w="460"/>
        <w:gridCol w:w="431"/>
        <w:gridCol w:w="431"/>
        <w:gridCol w:w="431"/>
        <w:gridCol w:w="431"/>
        <w:gridCol w:w="431"/>
        <w:gridCol w:w="431"/>
        <w:gridCol w:w="431"/>
        <w:gridCol w:w="431"/>
        <w:gridCol w:w="460"/>
        <w:gridCol w:w="460"/>
        <w:gridCol w:w="431"/>
        <w:gridCol w:w="431"/>
        <w:gridCol w:w="431"/>
        <w:gridCol w:w="431"/>
        <w:gridCol w:w="460"/>
        <w:gridCol w:w="460"/>
        <w:gridCol w:w="431"/>
      </w:tblGrid>
      <w:tr w:rsidR="00821E95" w:rsidRPr="00821E95" w14:paraId="4F9CBB40" w14:textId="77777777" w:rsidTr="00821E95">
        <w:trPr>
          <w:trHeight w:val="315"/>
        </w:trPr>
        <w:tc>
          <w:tcPr>
            <w:tcW w:w="360"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hideMark/>
          </w:tcPr>
          <w:p w14:paraId="5CCCC646" w14:textId="77777777" w:rsidR="00821E95" w:rsidRPr="00821E95" w:rsidRDefault="00821E95" w:rsidP="00821E95">
            <w:pPr>
              <w:jc w:val="right"/>
              <w:rPr>
                <w:color w:val="000000"/>
                <w:sz w:val="20"/>
                <w:szCs w:val="20"/>
              </w:rPr>
            </w:pPr>
            <w:r w:rsidRPr="00821E95">
              <w:rPr>
                <w:color w:val="000000"/>
                <w:sz w:val="20"/>
                <w:szCs w:val="20"/>
              </w:rPr>
              <w:t>курс</w:t>
            </w:r>
          </w:p>
        </w:tc>
        <w:tc>
          <w:tcPr>
            <w:tcW w:w="2120" w:type="dxa"/>
            <w:gridSpan w:val="5"/>
            <w:tcBorders>
              <w:top w:val="single" w:sz="8" w:space="0" w:color="000000"/>
              <w:left w:val="nil"/>
              <w:bottom w:val="single" w:sz="8" w:space="0" w:color="000000"/>
              <w:right w:val="single" w:sz="8" w:space="0" w:color="000000"/>
            </w:tcBorders>
            <w:shd w:val="clear" w:color="auto" w:fill="auto"/>
            <w:hideMark/>
          </w:tcPr>
          <w:p w14:paraId="36DF596D" w14:textId="77777777" w:rsidR="00821E95" w:rsidRPr="00821E95" w:rsidRDefault="00821E95" w:rsidP="00821E95">
            <w:pPr>
              <w:jc w:val="center"/>
              <w:rPr>
                <w:color w:val="000000"/>
                <w:sz w:val="20"/>
                <w:szCs w:val="20"/>
              </w:rPr>
            </w:pPr>
            <w:r w:rsidRPr="00821E95">
              <w:rPr>
                <w:color w:val="000000"/>
                <w:sz w:val="20"/>
                <w:szCs w:val="20"/>
              </w:rPr>
              <w:t>сентябрь</w:t>
            </w:r>
          </w:p>
        </w:tc>
        <w:tc>
          <w:tcPr>
            <w:tcW w:w="1540" w:type="dxa"/>
            <w:gridSpan w:val="4"/>
            <w:tcBorders>
              <w:top w:val="single" w:sz="8" w:space="0" w:color="000000"/>
              <w:left w:val="nil"/>
              <w:bottom w:val="single" w:sz="8" w:space="0" w:color="000000"/>
              <w:right w:val="single" w:sz="8" w:space="0" w:color="000000"/>
            </w:tcBorders>
            <w:shd w:val="clear" w:color="auto" w:fill="auto"/>
            <w:hideMark/>
          </w:tcPr>
          <w:p w14:paraId="317676F3" w14:textId="77777777" w:rsidR="00821E95" w:rsidRPr="00821E95" w:rsidRDefault="00821E95" w:rsidP="00821E95">
            <w:pPr>
              <w:jc w:val="center"/>
              <w:rPr>
                <w:color w:val="000000"/>
                <w:sz w:val="20"/>
                <w:szCs w:val="20"/>
              </w:rPr>
            </w:pPr>
            <w:r w:rsidRPr="00821E95">
              <w:rPr>
                <w:color w:val="000000"/>
                <w:sz w:val="20"/>
                <w:szCs w:val="20"/>
              </w:rPr>
              <w:t>октябрь</w:t>
            </w:r>
          </w:p>
        </w:tc>
        <w:tc>
          <w:tcPr>
            <w:tcW w:w="1720" w:type="dxa"/>
            <w:gridSpan w:val="4"/>
            <w:tcBorders>
              <w:top w:val="single" w:sz="8" w:space="0" w:color="000000"/>
              <w:left w:val="nil"/>
              <w:bottom w:val="single" w:sz="8" w:space="0" w:color="000000"/>
              <w:right w:val="single" w:sz="8" w:space="0" w:color="000000"/>
            </w:tcBorders>
            <w:shd w:val="clear" w:color="auto" w:fill="auto"/>
            <w:hideMark/>
          </w:tcPr>
          <w:p w14:paraId="28BE25A4" w14:textId="77777777" w:rsidR="00821E95" w:rsidRPr="00821E95" w:rsidRDefault="00821E95" w:rsidP="00821E95">
            <w:pPr>
              <w:jc w:val="center"/>
              <w:rPr>
                <w:color w:val="000000"/>
                <w:sz w:val="20"/>
                <w:szCs w:val="20"/>
              </w:rPr>
            </w:pPr>
            <w:r w:rsidRPr="00821E95">
              <w:rPr>
                <w:color w:val="000000"/>
                <w:sz w:val="20"/>
                <w:szCs w:val="20"/>
              </w:rPr>
              <w:t>ноябрь</w:t>
            </w:r>
          </w:p>
        </w:tc>
        <w:tc>
          <w:tcPr>
            <w:tcW w:w="2280" w:type="dxa"/>
            <w:gridSpan w:val="5"/>
            <w:tcBorders>
              <w:top w:val="single" w:sz="8" w:space="0" w:color="000000"/>
              <w:left w:val="nil"/>
              <w:bottom w:val="single" w:sz="8" w:space="0" w:color="000000"/>
              <w:right w:val="single" w:sz="8" w:space="0" w:color="000000"/>
            </w:tcBorders>
            <w:shd w:val="clear" w:color="auto" w:fill="auto"/>
            <w:hideMark/>
          </w:tcPr>
          <w:p w14:paraId="21B6C47E" w14:textId="77777777" w:rsidR="00821E95" w:rsidRPr="00821E95" w:rsidRDefault="00821E95" w:rsidP="00821E95">
            <w:pPr>
              <w:jc w:val="center"/>
              <w:rPr>
                <w:color w:val="000000"/>
                <w:sz w:val="20"/>
                <w:szCs w:val="20"/>
              </w:rPr>
            </w:pPr>
            <w:r w:rsidRPr="00821E95">
              <w:rPr>
                <w:color w:val="000000"/>
                <w:sz w:val="20"/>
                <w:szCs w:val="20"/>
              </w:rPr>
              <w:t>декабрь</w:t>
            </w:r>
          </w:p>
        </w:tc>
        <w:tc>
          <w:tcPr>
            <w:tcW w:w="2280" w:type="dxa"/>
            <w:gridSpan w:val="5"/>
            <w:tcBorders>
              <w:top w:val="single" w:sz="8" w:space="0" w:color="000000"/>
              <w:left w:val="nil"/>
              <w:bottom w:val="single" w:sz="8" w:space="0" w:color="000000"/>
              <w:right w:val="single" w:sz="8" w:space="0" w:color="000000"/>
            </w:tcBorders>
            <w:shd w:val="clear" w:color="auto" w:fill="auto"/>
            <w:hideMark/>
          </w:tcPr>
          <w:p w14:paraId="7B9CED49" w14:textId="77777777" w:rsidR="00821E95" w:rsidRPr="00821E95" w:rsidRDefault="00821E95" w:rsidP="00821E95">
            <w:pPr>
              <w:jc w:val="center"/>
              <w:rPr>
                <w:color w:val="000000"/>
                <w:sz w:val="20"/>
                <w:szCs w:val="20"/>
              </w:rPr>
            </w:pPr>
            <w:r w:rsidRPr="00821E95">
              <w:rPr>
                <w:color w:val="000000"/>
                <w:sz w:val="20"/>
                <w:szCs w:val="20"/>
              </w:rPr>
              <w:t>январь</w:t>
            </w:r>
          </w:p>
        </w:tc>
        <w:tc>
          <w:tcPr>
            <w:tcW w:w="1860" w:type="dxa"/>
            <w:gridSpan w:val="4"/>
            <w:tcBorders>
              <w:top w:val="single" w:sz="8" w:space="0" w:color="000000"/>
              <w:left w:val="nil"/>
              <w:bottom w:val="single" w:sz="8" w:space="0" w:color="000000"/>
              <w:right w:val="single" w:sz="8" w:space="0" w:color="000000"/>
            </w:tcBorders>
            <w:shd w:val="clear" w:color="auto" w:fill="auto"/>
            <w:hideMark/>
          </w:tcPr>
          <w:p w14:paraId="4E480FB7" w14:textId="77777777" w:rsidR="00821E95" w:rsidRPr="00821E95" w:rsidRDefault="00821E95" w:rsidP="00821E95">
            <w:pPr>
              <w:jc w:val="center"/>
              <w:rPr>
                <w:color w:val="000000"/>
                <w:sz w:val="20"/>
                <w:szCs w:val="20"/>
              </w:rPr>
            </w:pPr>
            <w:r w:rsidRPr="00821E95">
              <w:rPr>
                <w:color w:val="000000"/>
                <w:sz w:val="20"/>
                <w:szCs w:val="20"/>
              </w:rPr>
              <w:t>февраль</w:t>
            </w:r>
          </w:p>
        </w:tc>
        <w:tc>
          <w:tcPr>
            <w:tcW w:w="2240" w:type="dxa"/>
            <w:gridSpan w:val="5"/>
            <w:tcBorders>
              <w:top w:val="single" w:sz="8" w:space="0" w:color="000000"/>
              <w:left w:val="nil"/>
              <w:bottom w:val="single" w:sz="8" w:space="0" w:color="000000"/>
              <w:right w:val="single" w:sz="8" w:space="0" w:color="000000"/>
            </w:tcBorders>
            <w:shd w:val="clear" w:color="auto" w:fill="auto"/>
            <w:hideMark/>
          </w:tcPr>
          <w:p w14:paraId="3D8FC59C" w14:textId="77777777" w:rsidR="00821E95" w:rsidRPr="00821E95" w:rsidRDefault="00821E95" w:rsidP="00821E95">
            <w:pPr>
              <w:jc w:val="center"/>
              <w:rPr>
                <w:color w:val="000000"/>
                <w:sz w:val="20"/>
                <w:szCs w:val="20"/>
              </w:rPr>
            </w:pPr>
            <w:r w:rsidRPr="00821E95">
              <w:rPr>
                <w:color w:val="000000"/>
                <w:sz w:val="20"/>
                <w:szCs w:val="20"/>
              </w:rPr>
              <w:t>март</w:t>
            </w:r>
          </w:p>
        </w:tc>
      </w:tr>
      <w:tr w:rsidR="00821E95" w:rsidRPr="00821E95" w14:paraId="54214E0D" w14:textId="77777777" w:rsidTr="00821E95">
        <w:trPr>
          <w:trHeight w:val="315"/>
        </w:trPr>
        <w:tc>
          <w:tcPr>
            <w:tcW w:w="360" w:type="dxa"/>
            <w:vMerge/>
            <w:tcBorders>
              <w:top w:val="single" w:sz="8" w:space="0" w:color="000000"/>
              <w:left w:val="single" w:sz="8" w:space="0" w:color="000000"/>
              <w:bottom w:val="single" w:sz="8" w:space="0" w:color="000000"/>
              <w:right w:val="single" w:sz="8" w:space="0" w:color="000000"/>
            </w:tcBorders>
            <w:vAlign w:val="center"/>
            <w:hideMark/>
          </w:tcPr>
          <w:p w14:paraId="4AC86E53" w14:textId="77777777" w:rsidR="00821E95" w:rsidRPr="00821E95" w:rsidRDefault="00821E95" w:rsidP="00821E95">
            <w:pPr>
              <w:rPr>
                <w:color w:val="000000"/>
                <w:sz w:val="20"/>
                <w:szCs w:val="20"/>
              </w:rPr>
            </w:pPr>
          </w:p>
        </w:tc>
        <w:tc>
          <w:tcPr>
            <w:tcW w:w="420" w:type="dxa"/>
            <w:tcBorders>
              <w:top w:val="nil"/>
              <w:left w:val="nil"/>
              <w:bottom w:val="single" w:sz="8" w:space="0" w:color="000000"/>
              <w:right w:val="single" w:sz="8" w:space="0" w:color="000000"/>
            </w:tcBorders>
            <w:shd w:val="clear" w:color="auto" w:fill="auto"/>
            <w:hideMark/>
          </w:tcPr>
          <w:p w14:paraId="063D4B76" w14:textId="77777777" w:rsidR="00821E95" w:rsidRPr="00821E95" w:rsidRDefault="00821E95" w:rsidP="00821E95">
            <w:pPr>
              <w:jc w:val="right"/>
              <w:rPr>
                <w:color w:val="000000"/>
                <w:sz w:val="20"/>
                <w:szCs w:val="20"/>
              </w:rPr>
            </w:pPr>
            <w:r w:rsidRPr="00821E95">
              <w:rPr>
                <w:color w:val="000000"/>
                <w:sz w:val="20"/>
                <w:szCs w:val="20"/>
              </w:rPr>
              <w:t>1</w:t>
            </w:r>
          </w:p>
        </w:tc>
        <w:tc>
          <w:tcPr>
            <w:tcW w:w="420" w:type="dxa"/>
            <w:tcBorders>
              <w:top w:val="nil"/>
              <w:left w:val="nil"/>
              <w:bottom w:val="single" w:sz="8" w:space="0" w:color="000000"/>
              <w:right w:val="single" w:sz="8" w:space="0" w:color="000000"/>
            </w:tcBorders>
            <w:shd w:val="clear" w:color="auto" w:fill="auto"/>
            <w:hideMark/>
          </w:tcPr>
          <w:p w14:paraId="78849128" w14:textId="77777777" w:rsidR="00821E95" w:rsidRPr="00821E95" w:rsidRDefault="00821E95" w:rsidP="00821E95">
            <w:pPr>
              <w:jc w:val="right"/>
              <w:rPr>
                <w:color w:val="000000"/>
                <w:sz w:val="20"/>
                <w:szCs w:val="20"/>
              </w:rPr>
            </w:pPr>
            <w:r w:rsidRPr="00821E95">
              <w:rPr>
                <w:color w:val="000000"/>
                <w:sz w:val="20"/>
                <w:szCs w:val="20"/>
              </w:rPr>
              <w:t>2</w:t>
            </w:r>
          </w:p>
        </w:tc>
        <w:tc>
          <w:tcPr>
            <w:tcW w:w="420" w:type="dxa"/>
            <w:tcBorders>
              <w:top w:val="nil"/>
              <w:left w:val="nil"/>
              <w:bottom w:val="single" w:sz="8" w:space="0" w:color="000000"/>
              <w:right w:val="single" w:sz="8" w:space="0" w:color="000000"/>
            </w:tcBorders>
            <w:shd w:val="clear" w:color="auto" w:fill="auto"/>
            <w:hideMark/>
          </w:tcPr>
          <w:p w14:paraId="10C19A94" w14:textId="77777777" w:rsidR="00821E95" w:rsidRPr="00821E95" w:rsidRDefault="00821E95" w:rsidP="00821E95">
            <w:pPr>
              <w:jc w:val="right"/>
              <w:rPr>
                <w:color w:val="000000"/>
                <w:sz w:val="20"/>
                <w:szCs w:val="20"/>
              </w:rPr>
            </w:pPr>
            <w:r w:rsidRPr="00821E95">
              <w:rPr>
                <w:color w:val="000000"/>
                <w:sz w:val="20"/>
                <w:szCs w:val="20"/>
              </w:rPr>
              <w:t>3</w:t>
            </w:r>
          </w:p>
        </w:tc>
        <w:tc>
          <w:tcPr>
            <w:tcW w:w="480" w:type="dxa"/>
            <w:tcBorders>
              <w:top w:val="nil"/>
              <w:left w:val="nil"/>
              <w:bottom w:val="single" w:sz="8" w:space="0" w:color="000000"/>
              <w:right w:val="single" w:sz="8" w:space="0" w:color="000000"/>
            </w:tcBorders>
            <w:shd w:val="clear" w:color="auto" w:fill="auto"/>
            <w:hideMark/>
          </w:tcPr>
          <w:p w14:paraId="6E53DABB" w14:textId="77777777" w:rsidR="00821E95" w:rsidRPr="00821E95" w:rsidRDefault="00821E95" w:rsidP="00821E95">
            <w:pPr>
              <w:jc w:val="right"/>
              <w:rPr>
                <w:color w:val="000000"/>
                <w:sz w:val="20"/>
                <w:szCs w:val="20"/>
              </w:rPr>
            </w:pPr>
            <w:r w:rsidRPr="00821E95">
              <w:rPr>
                <w:color w:val="000000"/>
                <w:sz w:val="20"/>
                <w:szCs w:val="20"/>
              </w:rPr>
              <w:t>4</w:t>
            </w:r>
          </w:p>
        </w:tc>
        <w:tc>
          <w:tcPr>
            <w:tcW w:w="380" w:type="dxa"/>
            <w:tcBorders>
              <w:top w:val="nil"/>
              <w:left w:val="nil"/>
              <w:bottom w:val="single" w:sz="8" w:space="0" w:color="000000"/>
              <w:right w:val="single" w:sz="8" w:space="0" w:color="000000"/>
            </w:tcBorders>
            <w:shd w:val="clear" w:color="auto" w:fill="auto"/>
            <w:hideMark/>
          </w:tcPr>
          <w:p w14:paraId="21FB3644" w14:textId="77777777" w:rsidR="00821E95" w:rsidRPr="00821E95" w:rsidRDefault="00821E95" w:rsidP="00821E95">
            <w:pPr>
              <w:jc w:val="right"/>
              <w:rPr>
                <w:color w:val="000000"/>
                <w:sz w:val="20"/>
                <w:szCs w:val="20"/>
              </w:rPr>
            </w:pPr>
            <w:r w:rsidRPr="00821E95">
              <w:rPr>
                <w:color w:val="000000"/>
                <w:sz w:val="20"/>
                <w:szCs w:val="20"/>
              </w:rPr>
              <w:t>5</w:t>
            </w:r>
          </w:p>
        </w:tc>
        <w:tc>
          <w:tcPr>
            <w:tcW w:w="360" w:type="dxa"/>
            <w:tcBorders>
              <w:top w:val="nil"/>
              <w:left w:val="nil"/>
              <w:bottom w:val="single" w:sz="8" w:space="0" w:color="000000"/>
              <w:right w:val="single" w:sz="8" w:space="0" w:color="000000"/>
            </w:tcBorders>
            <w:shd w:val="clear" w:color="auto" w:fill="auto"/>
            <w:hideMark/>
          </w:tcPr>
          <w:p w14:paraId="3D5D8BC5" w14:textId="77777777" w:rsidR="00821E95" w:rsidRPr="00821E95" w:rsidRDefault="00821E95" w:rsidP="00821E95">
            <w:pPr>
              <w:jc w:val="right"/>
              <w:rPr>
                <w:color w:val="000000"/>
                <w:sz w:val="20"/>
                <w:szCs w:val="20"/>
              </w:rPr>
            </w:pPr>
            <w:r w:rsidRPr="00821E95">
              <w:rPr>
                <w:color w:val="000000"/>
                <w:sz w:val="20"/>
                <w:szCs w:val="20"/>
              </w:rPr>
              <w:t>6</w:t>
            </w:r>
          </w:p>
        </w:tc>
        <w:tc>
          <w:tcPr>
            <w:tcW w:w="360" w:type="dxa"/>
            <w:tcBorders>
              <w:top w:val="nil"/>
              <w:left w:val="nil"/>
              <w:bottom w:val="single" w:sz="8" w:space="0" w:color="000000"/>
              <w:right w:val="single" w:sz="8" w:space="0" w:color="000000"/>
            </w:tcBorders>
            <w:shd w:val="clear" w:color="auto" w:fill="auto"/>
            <w:hideMark/>
          </w:tcPr>
          <w:p w14:paraId="48C7DFD4" w14:textId="77777777" w:rsidR="00821E95" w:rsidRPr="00821E95" w:rsidRDefault="00821E95" w:rsidP="00821E95">
            <w:pPr>
              <w:jc w:val="right"/>
              <w:rPr>
                <w:color w:val="000000"/>
                <w:sz w:val="20"/>
                <w:szCs w:val="20"/>
              </w:rPr>
            </w:pPr>
            <w:r w:rsidRPr="00821E95">
              <w:rPr>
                <w:color w:val="000000"/>
                <w:sz w:val="20"/>
                <w:szCs w:val="20"/>
              </w:rPr>
              <w:t>7</w:t>
            </w:r>
          </w:p>
        </w:tc>
        <w:tc>
          <w:tcPr>
            <w:tcW w:w="400" w:type="dxa"/>
            <w:tcBorders>
              <w:top w:val="nil"/>
              <w:left w:val="nil"/>
              <w:bottom w:val="single" w:sz="8" w:space="0" w:color="000000"/>
              <w:right w:val="single" w:sz="8" w:space="0" w:color="000000"/>
            </w:tcBorders>
            <w:shd w:val="clear" w:color="auto" w:fill="auto"/>
            <w:hideMark/>
          </w:tcPr>
          <w:p w14:paraId="36E2AAFF" w14:textId="77777777" w:rsidR="00821E95" w:rsidRPr="00821E95" w:rsidRDefault="00821E95" w:rsidP="00821E95">
            <w:pPr>
              <w:jc w:val="right"/>
              <w:rPr>
                <w:color w:val="000000"/>
                <w:sz w:val="20"/>
                <w:szCs w:val="20"/>
              </w:rPr>
            </w:pPr>
            <w:r w:rsidRPr="00821E95">
              <w:rPr>
                <w:color w:val="000000"/>
                <w:sz w:val="20"/>
                <w:szCs w:val="20"/>
              </w:rPr>
              <w:t>8</w:t>
            </w:r>
          </w:p>
        </w:tc>
        <w:tc>
          <w:tcPr>
            <w:tcW w:w="420" w:type="dxa"/>
            <w:tcBorders>
              <w:top w:val="nil"/>
              <w:left w:val="nil"/>
              <w:bottom w:val="single" w:sz="8" w:space="0" w:color="000000"/>
              <w:right w:val="single" w:sz="8" w:space="0" w:color="000000"/>
            </w:tcBorders>
            <w:shd w:val="clear" w:color="auto" w:fill="auto"/>
            <w:hideMark/>
          </w:tcPr>
          <w:p w14:paraId="30C6D074" w14:textId="77777777" w:rsidR="00821E95" w:rsidRPr="00821E95" w:rsidRDefault="00821E95" w:rsidP="00821E95">
            <w:pPr>
              <w:jc w:val="right"/>
              <w:rPr>
                <w:color w:val="000000"/>
                <w:sz w:val="20"/>
                <w:szCs w:val="20"/>
              </w:rPr>
            </w:pPr>
            <w:r w:rsidRPr="00821E95">
              <w:rPr>
                <w:color w:val="000000"/>
                <w:sz w:val="20"/>
                <w:szCs w:val="20"/>
              </w:rPr>
              <w:t>9</w:t>
            </w:r>
          </w:p>
        </w:tc>
        <w:tc>
          <w:tcPr>
            <w:tcW w:w="400" w:type="dxa"/>
            <w:tcBorders>
              <w:top w:val="nil"/>
              <w:left w:val="nil"/>
              <w:bottom w:val="single" w:sz="8" w:space="0" w:color="000000"/>
              <w:right w:val="single" w:sz="8" w:space="0" w:color="000000"/>
            </w:tcBorders>
            <w:shd w:val="clear" w:color="auto" w:fill="auto"/>
            <w:hideMark/>
          </w:tcPr>
          <w:p w14:paraId="5637C77C" w14:textId="77777777" w:rsidR="00821E95" w:rsidRPr="00821E95" w:rsidRDefault="00821E95" w:rsidP="00821E95">
            <w:pPr>
              <w:jc w:val="right"/>
              <w:rPr>
                <w:color w:val="000000"/>
                <w:sz w:val="20"/>
                <w:szCs w:val="20"/>
              </w:rPr>
            </w:pPr>
            <w:r w:rsidRPr="00821E95">
              <w:rPr>
                <w:color w:val="000000"/>
                <w:sz w:val="20"/>
                <w:szCs w:val="20"/>
              </w:rPr>
              <w:t>10</w:t>
            </w:r>
          </w:p>
        </w:tc>
        <w:tc>
          <w:tcPr>
            <w:tcW w:w="440" w:type="dxa"/>
            <w:tcBorders>
              <w:top w:val="nil"/>
              <w:left w:val="nil"/>
              <w:bottom w:val="single" w:sz="8" w:space="0" w:color="000000"/>
              <w:right w:val="single" w:sz="8" w:space="0" w:color="000000"/>
            </w:tcBorders>
            <w:shd w:val="clear" w:color="auto" w:fill="auto"/>
            <w:hideMark/>
          </w:tcPr>
          <w:p w14:paraId="34ECB59E" w14:textId="77777777" w:rsidR="00821E95" w:rsidRPr="00821E95" w:rsidRDefault="00821E95" w:rsidP="00821E95">
            <w:pPr>
              <w:jc w:val="right"/>
              <w:rPr>
                <w:color w:val="000000"/>
                <w:sz w:val="20"/>
                <w:szCs w:val="20"/>
              </w:rPr>
            </w:pPr>
            <w:r w:rsidRPr="00821E95">
              <w:rPr>
                <w:color w:val="000000"/>
                <w:sz w:val="20"/>
                <w:szCs w:val="20"/>
              </w:rPr>
              <w:t>11</w:t>
            </w:r>
          </w:p>
        </w:tc>
        <w:tc>
          <w:tcPr>
            <w:tcW w:w="420" w:type="dxa"/>
            <w:tcBorders>
              <w:top w:val="nil"/>
              <w:left w:val="nil"/>
              <w:bottom w:val="single" w:sz="8" w:space="0" w:color="000000"/>
              <w:right w:val="single" w:sz="8" w:space="0" w:color="000000"/>
            </w:tcBorders>
            <w:shd w:val="clear" w:color="auto" w:fill="auto"/>
            <w:hideMark/>
          </w:tcPr>
          <w:p w14:paraId="78003281" w14:textId="77777777" w:rsidR="00821E95" w:rsidRPr="00821E95" w:rsidRDefault="00821E95" w:rsidP="00821E95">
            <w:pPr>
              <w:jc w:val="right"/>
              <w:rPr>
                <w:color w:val="000000"/>
                <w:sz w:val="20"/>
                <w:szCs w:val="20"/>
              </w:rPr>
            </w:pPr>
            <w:r w:rsidRPr="00821E95">
              <w:rPr>
                <w:color w:val="000000"/>
                <w:sz w:val="20"/>
                <w:szCs w:val="20"/>
              </w:rPr>
              <w:t>12</w:t>
            </w:r>
          </w:p>
        </w:tc>
        <w:tc>
          <w:tcPr>
            <w:tcW w:w="460" w:type="dxa"/>
            <w:tcBorders>
              <w:top w:val="nil"/>
              <w:left w:val="nil"/>
              <w:bottom w:val="single" w:sz="8" w:space="0" w:color="000000"/>
              <w:right w:val="single" w:sz="8" w:space="0" w:color="000000"/>
            </w:tcBorders>
            <w:shd w:val="clear" w:color="auto" w:fill="auto"/>
            <w:hideMark/>
          </w:tcPr>
          <w:p w14:paraId="3A9E8356" w14:textId="77777777" w:rsidR="00821E95" w:rsidRPr="00821E95" w:rsidRDefault="00821E95" w:rsidP="00821E95">
            <w:pPr>
              <w:jc w:val="right"/>
              <w:rPr>
                <w:color w:val="000000"/>
                <w:sz w:val="20"/>
                <w:szCs w:val="20"/>
              </w:rPr>
            </w:pPr>
            <w:r w:rsidRPr="00821E95">
              <w:rPr>
                <w:color w:val="000000"/>
                <w:sz w:val="20"/>
                <w:szCs w:val="20"/>
              </w:rPr>
              <w:t>13</w:t>
            </w:r>
          </w:p>
        </w:tc>
        <w:tc>
          <w:tcPr>
            <w:tcW w:w="400" w:type="dxa"/>
            <w:tcBorders>
              <w:top w:val="nil"/>
              <w:left w:val="nil"/>
              <w:bottom w:val="single" w:sz="8" w:space="0" w:color="000000"/>
              <w:right w:val="single" w:sz="8" w:space="0" w:color="000000"/>
            </w:tcBorders>
            <w:shd w:val="clear" w:color="auto" w:fill="auto"/>
            <w:hideMark/>
          </w:tcPr>
          <w:p w14:paraId="6E215979" w14:textId="77777777" w:rsidR="00821E95" w:rsidRPr="00821E95" w:rsidRDefault="00821E95" w:rsidP="00821E95">
            <w:pPr>
              <w:jc w:val="right"/>
              <w:rPr>
                <w:color w:val="000000"/>
                <w:sz w:val="20"/>
                <w:szCs w:val="20"/>
              </w:rPr>
            </w:pPr>
            <w:r w:rsidRPr="00821E95">
              <w:rPr>
                <w:color w:val="000000"/>
                <w:sz w:val="20"/>
                <w:szCs w:val="20"/>
              </w:rPr>
              <w:t>14</w:t>
            </w:r>
          </w:p>
        </w:tc>
        <w:tc>
          <w:tcPr>
            <w:tcW w:w="440" w:type="dxa"/>
            <w:tcBorders>
              <w:top w:val="nil"/>
              <w:left w:val="nil"/>
              <w:bottom w:val="single" w:sz="8" w:space="0" w:color="000000"/>
              <w:right w:val="single" w:sz="8" w:space="0" w:color="000000"/>
            </w:tcBorders>
            <w:shd w:val="clear" w:color="auto" w:fill="auto"/>
            <w:hideMark/>
          </w:tcPr>
          <w:p w14:paraId="107271FE" w14:textId="77777777" w:rsidR="00821E95" w:rsidRPr="00821E95" w:rsidRDefault="00821E95" w:rsidP="00821E95">
            <w:pPr>
              <w:jc w:val="right"/>
              <w:rPr>
                <w:color w:val="000000"/>
                <w:sz w:val="20"/>
                <w:szCs w:val="20"/>
              </w:rPr>
            </w:pPr>
            <w:r w:rsidRPr="00821E95">
              <w:rPr>
                <w:color w:val="000000"/>
                <w:sz w:val="20"/>
                <w:szCs w:val="20"/>
              </w:rPr>
              <w:t>15</w:t>
            </w:r>
          </w:p>
        </w:tc>
        <w:tc>
          <w:tcPr>
            <w:tcW w:w="480" w:type="dxa"/>
            <w:tcBorders>
              <w:top w:val="nil"/>
              <w:left w:val="nil"/>
              <w:bottom w:val="single" w:sz="8" w:space="0" w:color="000000"/>
              <w:right w:val="single" w:sz="8" w:space="0" w:color="000000"/>
            </w:tcBorders>
            <w:shd w:val="clear" w:color="auto" w:fill="auto"/>
            <w:hideMark/>
          </w:tcPr>
          <w:p w14:paraId="118BDAA5" w14:textId="77777777" w:rsidR="00821E95" w:rsidRPr="00821E95" w:rsidRDefault="00821E95" w:rsidP="00821E95">
            <w:pPr>
              <w:jc w:val="right"/>
              <w:rPr>
                <w:color w:val="000000"/>
                <w:sz w:val="20"/>
                <w:szCs w:val="20"/>
              </w:rPr>
            </w:pPr>
            <w:r w:rsidRPr="00821E95">
              <w:rPr>
                <w:color w:val="000000"/>
                <w:sz w:val="20"/>
                <w:szCs w:val="20"/>
              </w:rPr>
              <w:t>16</w:t>
            </w:r>
          </w:p>
        </w:tc>
        <w:tc>
          <w:tcPr>
            <w:tcW w:w="460" w:type="dxa"/>
            <w:tcBorders>
              <w:top w:val="nil"/>
              <w:left w:val="nil"/>
              <w:bottom w:val="single" w:sz="8" w:space="0" w:color="000000"/>
              <w:right w:val="single" w:sz="8" w:space="0" w:color="000000"/>
            </w:tcBorders>
            <w:shd w:val="clear" w:color="auto" w:fill="auto"/>
            <w:hideMark/>
          </w:tcPr>
          <w:p w14:paraId="3D4F965A" w14:textId="77777777" w:rsidR="00821E95" w:rsidRPr="00821E95" w:rsidRDefault="00821E95" w:rsidP="00821E95">
            <w:pPr>
              <w:jc w:val="right"/>
              <w:rPr>
                <w:color w:val="000000"/>
                <w:sz w:val="20"/>
                <w:szCs w:val="20"/>
              </w:rPr>
            </w:pPr>
            <w:r w:rsidRPr="00821E95">
              <w:rPr>
                <w:color w:val="000000"/>
                <w:sz w:val="20"/>
                <w:szCs w:val="20"/>
              </w:rPr>
              <w:t>17</w:t>
            </w:r>
          </w:p>
        </w:tc>
        <w:tc>
          <w:tcPr>
            <w:tcW w:w="500" w:type="dxa"/>
            <w:tcBorders>
              <w:top w:val="nil"/>
              <w:left w:val="nil"/>
              <w:bottom w:val="single" w:sz="8" w:space="0" w:color="000000"/>
              <w:right w:val="single" w:sz="8" w:space="0" w:color="000000"/>
            </w:tcBorders>
            <w:shd w:val="clear" w:color="auto" w:fill="auto"/>
            <w:hideMark/>
          </w:tcPr>
          <w:p w14:paraId="3147CD31" w14:textId="77777777" w:rsidR="00821E95" w:rsidRPr="00821E95" w:rsidRDefault="00821E95" w:rsidP="00821E95">
            <w:pPr>
              <w:jc w:val="right"/>
              <w:rPr>
                <w:color w:val="000000"/>
                <w:sz w:val="20"/>
                <w:szCs w:val="20"/>
              </w:rPr>
            </w:pPr>
            <w:r w:rsidRPr="00821E95">
              <w:rPr>
                <w:color w:val="000000"/>
                <w:sz w:val="20"/>
                <w:szCs w:val="20"/>
              </w:rPr>
              <w:t>18</w:t>
            </w:r>
          </w:p>
        </w:tc>
        <w:tc>
          <w:tcPr>
            <w:tcW w:w="460" w:type="dxa"/>
            <w:tcBorders>
              <w:top w:val="nil"/>
              <w:left w:val="nil"/>
              <w:bottom w:val="single" w:sz="8" w:space="0" w:color="000000"/>
              <w:right w:val="single" w:sz="8" w:space="0" w:color="000000"/>
            </w:tcBorders>
            <w:shd w:val="clear" w:color="auto" w:fill="auto"/>
            <w:hideMark/>
          </w:tcPr>
          <w:p w14:paraId="2A97AA1E" w14:textId="77777777" w:rsidR="00821E95" w:rsidRPr="00821E95" w:rsidRDefault="00821E95" w:rsidP="00821E95">
            <w:pPr>
              <w:jc w:val="right"/>
              <w:rPr>
                <w:color w:val="000000"/>
                <w:sz w:val="20"/>
                <w:szCs w:val="20"/>
              </w:rPr>
            </w:pPr>
            <w:r w:rsidRPr="00821E95">
              <w:rPr>
                <w:color w:val="000000"/>
                <w:sz w:val="20"/>
                <w:szCs w:val="20"/>
              </w:rPr>
              <w:t>19</w:t>
            </w:r>
          </w:p>
        </w:tc>
        <w:tc>
          <w:tcPr>
            <w:tcW w:w="460" w:type="dxa"/>
            <w:tcBorders>
              <w:top w:val="nil"/>
              <w:left w:val="nil"/>
              <w:bottom w:val="single" w:sz="8" w:space="0" w:color="000000"/>
              <w:right w:val="single" w:sz="8" w:space="0" w:color="000000"/>
            </w:tcBorders>
            <w:shd w:val="clear" w:color="auto" w:fill="auto"/>
            <w:hideMark/>
          </w:tcPr>
          <w:p w14:paraId="17660828" w14:textId="77777777" w:rsidR="00821E95" w:rsidRPr="00821E95" w:rsidRDefault="00821E95" w:rsidP="00821E95">
            <w:pPr>
              <w:jc w:val="right"/>
              <w:rPr>
                <w:color w:val="000000"/>
                <w:sz w:val="20"/>
                <w:szCs w:val="20"/>
              </w:rPr>
            </w:pPr>
            <w:r w:rsidRPr="00821E95">
              <w:rPr>
                <w:color w:val="000000"/>
                <w:sz w:val="20"/>
                <w:szCs w:val="20"/>
              </w:rPr>
              <w:t>20</w:t>
            </w:r>
          </w:p>
        </w:tc>
        <w:tc>
          <w:tcPr>
            <w:tcW w:w="420" w:type="dxa"/>
            <w:tcBorders>
              <w:top w:val="nil"/>
              <w:left w:val="nil"/>
              <w:bottom w:val="single" w:sz="8" w:space="0" w:color="000000"/>
              <w:right w:val="single" w:sz="8" w:space="0" w:color="000000"/>
            </w:tcBorders>
            <w:shd w:val="clear" w:color="auto" w:fill="auto"/>
            <w:hideMark/>
          </w:tcPr>
          <w:p w14:paraId="4053B668" w14:textId="77777777" w:rsidR="00821E95" w:rsidRPr="00821E95" w:rsidRDefault="00821E95" w:rsidP="00821E95">
            <w:pPr>
              <w:jc w:val="right"/>
              <w:rPr>
                <w:color w:val="000000"/>
                <w:sz w:val="20"/>
                <w:szCs w:val="20"/>
              </w:rPr>
            </w:pPr>
            <w:r w:rsidRPr="00821E95">
              <w:rPr>
                <w:color w:val="000000"/>
                <w:sz w:val="20"/>
                <w:szCs w:val="20"/>
              </w:rPr>
              <w:t>21</w:t>
            </w:r>
          </w:p>
        </w:tc>
        <w:tc>
          <w:tcPr>
            <w:tcW w:w="460" w:type="dxa"/>
            <w:tcBorders>
              <w:top w:val="nil"/>
              <w:left w:val="nil"/>
              <w:bottom w:val="single" w:sz="8" w:space="0" w:color="000000"/>
              <w:right w:val="single" w:sz="8" w:space="0" w:color="000000"/>
            </w:tcBorders>
            <w:shd w:val="clear" w:color="auto" w:fill="auto"/>
            <w:hideMark/>
          </w:tcPr>
          <w:p w14:paraId="66897F62" w14:textId="77777777" w:rsidR="00821E95" w:rsidRPr="00821E95" w:rsidRDefault="00821E95" w:rsidP="00821E95">
            <w:pPr>
              <w:jc w:val="right"/>
              <w:rPr>
                <w:color w:val="000000"/>
                <w:sz w:val="20"/>
                <w:szCs w:val="20"/>
              </w:rPr>
            </w:pPr>
            <w:r w:rsidRPr="00821E95">
              <w:rPr>
                <w:color w:val="000000"/>
                <w:sz w:val="20"/>
                <w:szCs w:val="20"/>
              </w:rPr>
              <w:t>22</w:t>
            </w:r>
          </w:p>
        </w:tc>
        <w:tc>
          <w:tcPr>
            <w:tcW w:w="480" w:type="dxa"/>
            <w:tcBorders>
              <w:top w:val="nil"/>
              <w:left w:val="nil"/>
              <w:bottom w:val="single" w:sz="8" w:space="0" w:color="000000"/>
              <w:right w:val="single" w:sz="8" w:space="0" w:color="000000"/>
            </w:tcBorders>
            <w:shd w:val="clear" w:color="auto" w:fill="auto"/>
            <w:hideMark/>
          </w:tcPr>
          <w:p w14:paraId="43E8B701" w14:textId="77777777" w:rsidR="00821E95" w:rsidRPr="00821E95" w:rsidRDefault="00821E95" w:rsidP="00821E95">
            <w:pPr>
              <w:jc w:val="right"/>
              <w:rPr>
                <w:color w:val="000000"/>
                <w:sz w:val="20"/>
                <w:szCs w:val="20"/>
              </w:rPr>
            </w:pPr>
            <w:r w:rsidRPr="00821E95">
              <w:rPr>
                <w:color w:val="000000"/>
                <w:sz w:val="20"/>
                <w:szCs w:val="20"/>
              </w:rPr>
              <w:t>22</w:t>
            </w:r>
          </w:p>
        </w:tc>
        <w:tc>
          <w:tcPr>
            <w:tcW w:w="480" w:type="dxa"/>
            <w:tcBorders>
              <w:top w:val="nil"/>
              <w:left w:val="nil"/>
              <w:bottom w:val="single" w:sz="8" w:space="0" w:color="000000"/>
              <w:right w:val="single" w:sz="8" w:space="0" w:color="000000"/>
            </w:tcBorders>
            <w:shd w:val="clear" w:color="auto" w:fill="auto"/>
            <w:hideMark/>
          </w:tcPr>
          <w:p w14:paraId="51C18A7D" w14:textId="77777777" w:rsidR="00821E95" w:rsidRPr="00821E95" w:rsidRDefault="00821E95" w:rsidP="00821E95">
            <w:pPr>
              <w:jc w:val="right"/>
              <w:rPr>
                <w:color w:val="000000"/>
                <w:sz w:val="20"/>
                <w:szCs w:val="20"/>
              </w:rPr>
            </w:pPr>
            <w:r w:rsidRPr="00821E95">
              <w:rPr>
                <w:color w:val="000000"/>
                <w:sz w:val="20"/>
                <w:szCs w:val="20"/>
              </w:rPr>
              <w:t>23</w:t>
            </w:r>
          </w:p>
        </w:tc>
        <w:tc>
          <w:tcPr>
            <w:tcW w:w="500" w:type="dxa"/>
            <w:tcBorders>
              <w:top w:val="nil"/>
              <w:left w:val="nil"/>
              <w:bottom w:val="single" w:sz="8" w:space="0" w:color="000000"/>
              <w:right w:val="single" w:sz="8" w:space="0" w:color="000000"/>
            </w:tcBorders>
            <w:shd w:val="clear" w:color="auto" w:fill="auto"/>
            <w:hideMark/>
          </w:tcPr>
          <w:p w14:paraId="08EAB12F" w14:textId="77777777" w:rsidR="00821E95" w:rsidRPr="00821E95" w:rsidRDefault="00821E95" w:rsidP="00821E95">
            <w:pPr>
              <w:jc w:val="right"/>
              <w:rPr>
                <w:color w:val="000000"/>
                <w:sz w:val="20"/>
                <w:szCs w:val="20"/>
              </w:rPr>
            </w:pPr>
            <w:r w:rsidRPr="00821E95">
              <w:rPr>
                <w:color w:val="000000"/>
                <w:sz w:val="20"/>
                <w:szCs w:val="20"/>
              </w:rPr>
              <w:t>24</w:t>
            </w:r>
          </w:p>
        </w:tc>
        <w:tc>
          <w:tcPr>
            <w:tcW w:w="460" w:type="dxa"/>
            <w:tcBorders>
              <w:top w:val="nil"/>
              <w:left w:val="nil"/>
              <w:bottom w:val="single" w:sz="8" w:space="0" w:color="000000"/>
              <w:right w:val="single" w:sz="8" w:space="0" w:color="000000"/>
            </w:tcBorders>
            <w:shd w:val="clear" w:color="auto" w:fill="auto"/>
            <w:hideMark/>
          </w:tcPr>
          <w:p w14:paraId="2E9C0E66" w14:textId="77777777" w:rsidR="00821E95" w:rsidRPr="00821E95" w:rsidRDefault="00821E95" w:rsidP="00821E95">
            <w:pPr>
              <w:jc w:val="right"/>
              <w:rPr>
                <w:color w:val="000000"/>
                <w:sz w:val="20"/>
                <w:szCs w:val="20"/>
              </w:rPr>
            </w:pPr>
            <w:r w:rsidRPr="00821E95">
              <w:rPr>
                <w:color w:val="000000"/>
                <w:sz w:val="20"/>
                <w:szCs w:val="20"/>
              </w:rPr>
              <w:t>25</w:t>
            </w:r>
          </w:p>
        </w:tc>
        <w:tc>
          <w:tcPr>
            <w:tcW w:w="420" w:type="dxa"/>
            <w:tcBorders>
              <w:top w:val="nil"/>
              <w:left w:val="nil"/>
              <w:bottom w:val="single" w:sz="8" w:space="0" w:color="000000"/>
              <w:right w:val="single" w:sz="8" w:space="0" w:color="000000"/>
            </w:tcBorders>
            <w:shd w:val="clear" w:color="auto" w:fill="auto"/>
            <w:hideMark/>
          </w:tcPr>
          <w:p w14:paraId="33E12CFB" w14:textId="77777777" w:rsidR="00821E95" w:rsidRPr="00821E95" w:rsidRDefault="00821E95" w:rsidP="00821E95">
            <w:pPr>
              <w:jc w:val="right"/>
              <w:rPr>
                <w:color w:val="000000"/>
                <w:sz w:val="20"/>
                <w:szCs w:val="20"/>
              </w:rPr>
            </w:pPr>
            <w:r w:rsidRPr="00821E95">
              <w:rPr>
                <w:color w:val="000000"/>
                <w:sz w:val="20"/>
                <w:szCs w:val="20"/>
              </w:rPr>
              <w:t>26</w:t>
            </w:r>
          </w:p>
        </w:tc>
        <w:tc>
          <w:tcPr>
            <w:tcW w:w="500" w:type="dxa"/>
            <w:tcBorders>
              <w:top w:val="nil"/>
              <w:left w:val="nil"/>
              <w:bottom w:val="single" w:sz="8" w:space="0" w:color="000000"/>
              <w:right w:val="single" w:sz="8" w:space="0" w:color="000000"/>
            </w:tcBorders>
            <w:shd w:val="clear" w:color="auto" w:fill="auto"/>
            <w:hideMark/>
          </w:tcPr>
          <w:p w14:paraId="60876F6D" w14:textId="77777777" w:rsidR="00821E95" w:rsidRPr="00821E95" w:rsidRDefault="00821E95" w:rsidP="00821E95">
            <w:pPr>
              <w:jc w:val="right"/>
              <w:rPr>
                <w:color w:val="000000"/>
                <w:sz w:val="20"/>
                <w:szCs w:val="20"/>
              </w:rPr>
            </w:pPr>
            <w:r w:rsidRPr="00821E95">
              <w:rPr>
                <w:color w:val="000000"/>
                <w:sz w:val="20"/>
                <w:szCs w:val="20"/>
              </w:rPr>
              <w:t>27</w:t>
            </w:r>
          </w:p>
        </w:tc>
        <w:tc>
          <w:tcPr>
            <w:tcW w:w="460" w:type="dxa"/>
            <w:tcBorders>
              <w:top w:val="nil"/>
              <w:left w:val="nil"/>
              <w:bottom w:val="single" w:sz="8" w:space="0" w:color="000000"/>
              <w:right w:val="single" w:sz="8" w:space="0" w:color="000000"/>
            </w:tcBorders>
            <w:shd w:val="clear" w:color="auto" w:fill="auto"/>
            <w:hideMark/>
          </w:tcPr>
          <w:p w14:paraId="46CA850F" w14:textId="77777777" w:rsidR="00821E95" w:rsidRPr="00821E95" w:rsidRDefault="00821E95" w:rsidP="00821E95">
            <w:pPr>
              <w:jc w:val="right"/>
              <w:rPr>
                <w:color w:val="000000"/>
                <w:sz w:val="20"/>
                <w:szCs w:val="20"/>
              </w:rPr>
            </w:pPr>
            <w:r w:rsidRPr="00821E95">
              <w:rPr>
                <w:color w:val="000000"/>
                <w:sz w:val="20"/>
                <w:szCs w:val="20"/>
              </w:rPr>
              <w:t>28</w:t>
            </w:r>
          </w:p>
        </w:tc>
        <w:tc>
          <w:tcPr>
            <w:tcW w:w="460" w:type="dxa"/>
            <w:tcBorders>
              <w:top w:val="nil"/>
              <w:left w:val="nil"/>
              <w:bottom w:val="single" w:sz="8" w:space="0" w:color="000000"/>
              <w:right w:val="single" w:sz="8" w:space="0" w:color="000000"/>
            </w:tcBorders>
            <w:shd w:val="clear" w:color="auto" w:fill="auto"/>
            <w:hideMark/>
          </w:tcPr>
          <w:p w14:paraId="625F6FD5" w14:textId="77777777" w:rsidR="00821E95" w:rsidRPr="00821E95" w:rsidRDefault="00821E95" w:rsidP="00821E95">
            <w:pPr>
              <w:jc w:val="right"/>
              <w:rPr>
                <w:color w:val="000000"/>
                <w:sz w:val="20"/>
                <w:szCs w:val="20"/>
              </w:rPr>
            </w:pPr>
            <w:r w:rsidRPr="00821E95">
              <w:rPr>
                <w:color w:val="000000"/>
                <w:sz w:val="20"/>
                <w:szCs w:val="20"/>
              </w:rPr>
              <w:t>29</w:t>
            </w:r>
          </w:p>
        </w:tc>
        <w:tc>
          <w:tcPr>
            <w:tcW w:w="480" w:type="dxa"/>
            <w:tcBorders>
              <w:top w:val="nil"/>
              <w:left w:val="nil"/>
              <w:bottom w:val="single" w:sz="8" w:space="0" w:color="000000"/>
              <w:right w:val="single" w:sz="8" w:space="0" w:color="000000"/>
            </w:tcBorders>
            <w:shd w:val="clear" w:color="auto" w:fill="auto"/>
            <w:hideMark/>
          </w:tcPr>
          <w:p w14:paraId="025220FD" w14:textId="77777777" w:rsidR="00821E95" w:rsidRPr="00821E95" w:rsidRDefault="00821E95" w:rsidP="00821E95">
            <w:pPr>
              <w:jc w:val="right"/>
              <w:rPr>
                <w:color w:val="000000"/>
                <w:sz w:val="20"/>
                <w:szCs w:val="20"/>
              </w:rPr>
            </w:pPr>
            <w:r w:rsidRPr="00821E95">
              <w:rPr>
                <w:color w:val="000000"/>
                <w:sz w:val="20"/>
                <w:szCs w:val="20"/>
              </w:rPr>
              <w:t>30</w:t>
            </w:r>
          </w:p>
        </w:tc>
        <w:tc>
          <w:tcPr>
            <w:tcW w:w="340" w:type="dxa"/>
            <w:tcBorders>
              <w:top w:val="nil"/>
              <w:left w:val="nil"/>
              <w:bottom w:val="single" w:sz="8" w:space="0" w:color="000000"/>
              <w:right w:val="single" w:sz="8" w:space="0" w:color="000000"/>
            </w:tcBorders>
            <w:shd w:val="clear" w:color="auto" w:fill="auto"/>
            <w:hideMark/>
          </w:tcPr>
          <w:p w14:paraId="23C83EE3" w14:textId="77777777" w:rsidR="00821E95" w:rsidRPr="00821E95" w:rsidRDefault="00821E95" w:rsidP="00821E95">
            <w:pPr>
              <w:jc w:val="right"/>
              <w:rPr>
                <w:color w:val="000000"/>
                <w:sz w:val="20"/>
                <w:szCs w:val="20"/>
              </w:rPr>
            </w:pPr>
            <w:r w:rsidRPr="00821E95">
              <w:rPr>
                <w:color w:val="000000"/>
                <w:sz w:val="20"/>
                <w:szCs w:val="20"/>
              </w:rPr>
              <w:t>31</w:t>
            </w:r>
          </w:p>
        </w:tc>
      </w:tr>
      <w:tr w:rsidR="00821E95" w:rsidRPr="00821E95" w14:paraId="52BD21F2" w14:textId="77777777" w:rsidTr="00821E95">
        <w:trPr>
          <w:trHeight w:val="990"/>
        </w:trPr>
        <w:tc>
          <w:tcPr>
            <w:tcW w:w="360" w:type="dxa"/>
            <w:vMerge/>
            <w:tcBorders>
              <w:top w:val="single" w:sz="8" w:space="0" w:color="000000"/>
              <w:left w:val="single" w:sz="8" w:space="0" w:color="000000"/>
              <w:bottom w:val="single" w:sz="8" w:space="0" w:color="000000"/>
              <w:right w:val="single" w:sz="8" w:space="0" w:color="000000"/>
            </w:tcBorders>
            <w:vAlign w:val="center"/>
            <w:hideMark/>
          </w:tcPr>
          <w:p w14:paraId="1CBC336C" w14:textId="77777777" w:rsidR="00821E95" w:rsidRPr="00821E95" w:rsidRDefault="00821E95" w:rsidP="00821E95">
            <w:pPr>
              <w:rPr>
                <w:color w:val="000000"/>
                <w:sz w:val="20"/>
                <w:szCs w:val="20"/>
              </w:rPr>
            </w:pPr>
          </w:p>
        </w:tc>
        <w:tc>
          <w:tcPr>
            <w:tcW w:w="420" w:type="dxa"/>
            <w:tcBorders>
              <w:top w:val="nil"/>
              <w:left w:val="nil"/>
              <w:bottom w:val="single" w:sz="8" w:space="0" w:color="000000"/>
              <w:right w:val="single" w:sz="8" w:space="0" w:color="000000"/>
            </w:tcBorders>
            <w:shd w:val="clear" w:color="auto" w:fill="auto"/>
            <w:textDirection w:val="btLr"/>
            <w:hideMark/>
          </w:tcPr>
          <w:p w14:paraId="7B0D82E2" w14:textId="77777777" w:rsidR="00821E95" w:rsidRPr="00821E95" w:rsidRDefault="00821E95" w:rsidP="00821E95">
            <w:pPr>
              <w:jc w:val="right"/>
              <w:rPr>
                <w:color w:val="000000"/>
                <w:sz w:val="20"/>
                <w:szCs w:val="20"/>
              </w:rPr>
            </w:pPr>
            <w:r w:rsidRPr="00821E95">
              <w:rPr>
                <w:color w:val="000000"/>
                <w:sz w:val="20"/>
                <w:szCs w:val="20"/>
              </w:rPr>
              <w:t>С 01 по 08</w:t>
            </w:r>
          </w:p>
        </w:tc>
        <w:tc>
          <w:tcPr>
            <w:tcW w:w="420" w:type="dxa"/>
            <w:tcBorders>
              <w:top w:val="nil"/>
              <w:left w:val="nil"/>
              <w:bottom w:val="single" w:sz="8" w:space="0" w:color="000000"/>
              <w:right w:val="single" w:sz="8" w:space="0" w:color="000000"/>
            </w:tcBorders>
            <w:shd w:val="clear" w:color="auto" w:fill="auto"/>
            <w:textDirection w:val="btLr"/>
            <w:hideMark/>
          </w:tcPr>
          <w:p w14:paraId="50631156" w14:textId="77777777" w:rsidR="00821E95" w:rsidRPr="00821E95" w:rsidRDefault="00821E95" w:rsidP="00821E95">
            <w:pPr>
              <w:jc w:val="right"/>
              <w:rPr>
                <w:color w:val="000000"/>
                <w:sz w:val="20"/>
                <w:szCs w:val="20"/>
              </w:rPr>
            </w:pPr>
            <w:r w:rsidRPr="00821E95">
              <w:rPr>
                <w:color w:val="000000"/>
                <w:sz w:val="20"/>
                <w:szCs w:val="20"/>
              </w:rPr>
              <w:t>с 09 по 14</w:t>
            </w:r>
          </w:p>
        </w:tc>
        <w:tc>
          <w:tcPr>
            <w:tcW w:w="420" w:type="dxa"/>
            <w:tcBorders>
              <w:top w:val="nil"/>
              <w:left w:val="nil"/>
              <w:bottom w:val="single" w:sz="8" w:space="0" w:color="000000"/>
              <w:right w:val="single" w:sz="8" w:space="0" w:color="000000"/>
            </w:tcBorders>
            <w:shd w:val="clear" w:color="auto" w:fill="auto"/>
            <w:textDirection w:val="btLr"/>
            <w:hideMark/>
          </w:tcPr>
          <w:p w14:paraId="039CE630" w14:textId="77777777" w:rsidR="00821E95" w:rsidRPr="00821E95" w:rsidRDefault="00821E95" w:rsidP="00821E95">
            <w:pPr>
              <w:jc w:val="right"/>
              <w:rPr>
                <w:color w:val="000000"/>
                <w:sz w:val="20"/>
                <w:szCs w:val="20"/>
              </w:rPr>
            </w:pPr>
            <w:r w:rsidRPr="00821E95">
              <w:rPr>
                <w:color w:val="000000"/>
                <w:sz w:val="20"/>
                <w:szCs w:val="20"/>
              </w:rPr>
              <w:t>С 15 по21</w:t>
            </w:r>
          </w:p>
        </w:tc>
        <w:tc>
          <w:tcPr>
            <w:tcW w:w="480" w:type="dxa"/>
            <w:tcBorders>
              <w:top w:val="nil"/>
              <w:left w:val="nil"/>
              <w:bottom w:val="single" w:sz="8" w:space="0" w:color="000000"/>
              <w:right w:val="single" w:sz="8" w:space="0" w:color="000000"/>
            </w:tcBorders>
            <w:shd w:val="clear" w:color="auto" w:fill="auto"/>
            <w:textDirection w:val="btLr"/>
            <w:hideMark/>
          </w:tcPr>
          <w:p w14:paraId="35378007" w14:textId="77777777" w:rsidR="00821E95" w:rsidRPr="00821E95" w:rsidRDefault="00821E95" w:rsidP="00821E95">
            <w:pPr>
              <w:jc w:val="right"/>
              <w:rPr>
                <w:color w:val="000000"/>
                <w:sz w:val="20"/>
                <w:szCs w:val="20"/>
              </w:rPr>
            </w:pPr>
            <w:r w:rsidRPr="00821E95">
              <w:rPr>
                <w:color w:val="000000"/>
                <w:sz w:val="20"/>
                <w:szCs w:val="20"/>
              </w:rPr>
              <w:t>С 22 по28</w:t>
            </w:r>
          </w:p>
        </w:tc>
        <w:tc>
          <w:tcPr>
            <w:tcW w:w="380" w:type="dxa"/>
            <w:tcBorders>
              <w:top w:val="nil"/>
              <w:left w:val="nil"/>
              <w:bottom w:val="single" w:sz="8" w:space="0" w:color="000000"/>
              <w:right w:val="single" w:sz="8" w:space="0" w:color="000000"/>
            </w:tcBorders>
            <w:shd w:val="clear" w:color="auto" w:fill="auto"/>
            <w:textDirection w:val="btLr"/>
            <w:hideMark/>
          </w:tcPr>
          <w:p w14:paraId="2D37560D" w14:textId="77777777" w:rsidR="00821E95" w:rsidRPr="00821E95" w:rsidRDefault="00821E95" w:rsidP="00821E95">
            <w:pPr>
              <w:jc w:val="right"/>
              <w:rPr>
                <w:color w:val="000000"/>
                <w:sz w:val="20"/>
                <w:szCs w:val="20"/>
              </w:rPr>
            </w:pPr>
            <w:r w:rsidRPr="00821E95">
              <w:rPr>
                <w:color w:val="000000"/>
                <w:sz w:val="20"/>
                <w:szCs w:val="20"/>
              </w:rPr>
              <w:t>С 29 по 05</w:t>
            </w:r>
          </w:p>
        </w:tc>
        <w:tc>
          <w:tcPr>
            <w:tcW w:w="360" w:type="dxa"/>
            <w:tcBorders>
              <w:top w:val="nil"/>
              <w:left w:val="nil"/>
              <w:bottom w:val="single" w:sz="8" w:space="0" w:color="000000"/>
              <w:right w:val="single" w:sz="8" w:space="0" w:color="000000"/>
            </w:tcBorders>
            <w:shd w:val="clear" w:color="auto" w:fill="auto"/>
            <w:textDirection w:val="btLr"/>
            <w:hideMark/>
          </w:tcPr>
          <w:p w14:paraId="3EECEB78" w14:textId="77777777" w:rsidR="00821E95" w:rsidRPr="00821E95" w:rsidRDefault="00821E95" w:rsidP="00821E95">
            <w:pPr>
              <w:jc w:val="right"/>
              <w:rPr>
                <w:color w:val="000000"/>
                <w:sz w:val="20"/>
                <w:szCs w:val="20"/>
              </w:rPr>
            </w:pPr>
            <w:r w:rsidRPr="00821E95">
              <w:rPr>
                <w:color w:val="000000"/>
                <w:sz w:val="20"/>
                <w:szCs w:val="20"/>
              </w:rPr>
              <w:t>С 06 по 12</w:t>
            </w:r>
          </w:p>
        </w:tc>
        <w:tc>
          <w:tcPr>
            <w:tcW w:w="360" w:type="dxa"/>
            <w:tcBorders>
              <w:top w:val="nil"/>
              <w:left w:val="nil"/>
              <w:bottom w:val="single" w:sz="8" w:space="0" w:color="000000"/>
              <w:right w:val="single" w:sz="8" w:space="0" w:color="000000"/>
            </w:tcBorders>
            <w:shd w:val="clear" w:color="auto" w:fill="auto"/>
            <w:textDirection w:val="btLr"/>
            <w:hideMark/>
          </w:tcPr>
          <w:p w14:paraId="22121DA8" w14:textId="77777777" w:rsidR="00821E95" w:rsidRPr="00821E95" w:rsidRDefault="00821E95" w:rsidP="00821E95">
            <w:pPr>
              <w:jc w:val="right"/>
              <w:rPr>
                <w:color w:val="000000"/>
                <w:sz w:val="20"/>
                <w:szCs w:val="20"/>
              </w:rPr>
            </w:pPr>
            <w:r w:rsidRPr="00821E95">
              <w:rPr>
                <w:color w:val="000000"/>
                <w:sz w:val="20"/>
                <w:szCs w:val="20"/>
              </w:rPr>
              <w:t>с 13 по 19</w:t>
            </w:r>
          </w:p>
        </w:tc>
        <w:tc>
          <w:tcPr>
            <w:tcW w:w="400" w:type="dxa"/>
            <w:tcBorders>
              <w:top w:val="nil"/>
              <w:left w:val="nil"/>
              <w:bottom w:val="single" w:sz="8" w:space="0" w:color="000000"/>
              <w:right w:val="single" w:sz="8" w:space="0" w:color="000000"/>
            </w:tcBorders>
            <w:shd w:val="clear" w:color="auto" w:fill="auto"/>
            <w:textDirection w:val="btLr"/>
            <w:hideMark/>
          </w:tcPr>
          <w:p w14:paraId="2C087F50" w14:textId="77777777" w:rsidR="00821E95" w:rsidRPr="00821E95" w:rsidRDefault="00821E95" w:rsidP="00821E95">
            <w:pPr>
              <w:jc w:val="right"/>
              <w:rPr>
                <w:color w:val="000000"/>
                <w:sz w:val="20"/>
                <w:szCs w:val="20"/>
              </w:rPr>
            </w:pPr>
            <w:r w:rsidRPr="00821E95">
              <w:rPr>
                <w:color w:val="000000"/>
                <w:sz w:val="20"/>
                <w:szCs w:val="20"/>
              </w:rPr>
              <w:t>С 20 по 26</w:t>
            </w:r>
          </w:p>
        </w:tc>
        <w:tc>
          <w:tcPr>
            <w:tcW w:w="420" w:type="dxa"/>
            <w:tcBorders>
              <w:top w:val="nil"/>
              <w:left w:val="nil"/>
              <w:bottom w:val="single" w:sz="8" w:space="0" w:color="000000"/>
              <w:right w:val="single" w:sz="8" w:space="0" w:color="000000"/>
            </w:tcBorders>
            <w:shd w:val="clear" w:color="auto" w:fill="auto"/>
            <w:textDirection w:val="btLr"/>
            <w:hideMark/>
          </w:tcPr>
          <w:p w14:paraId="5D08EC43" w14:textId="77777777" w:rsidR="00821E95" w:rsidRPr="00821E95" w:rsidRDefault="00821E95" w:rsidP="00821E95">
            <w:pPr>
              <w:jc w:val="right"/>
              <w:rPr>
                <w:color w:val="000000"/>
                <w:sz w:val="20"/>
                <w:szCs w:val="20"/>
              </w:rPr>
            </w:pPr>
            <w:r w:rsidRPr="00821E95">
              <w:rPr>
                <w:color w:val="000000"/>
                <w:sz w:val="20"/>
                <w:szCs w:val="20"/>
              </w:rPr>
              <w:t>с 27 по 02</w:t>
            </w:r>
          </w:p>
        </w:tc>
        <w:tc>
          <w:tcPr>
            <w:tcW w:w="400" w:type="dxa"/>
            <w:tcBorders>
              <w:top w:val="nil"/>
              <w:left w:val="nil"/>
              <w:bottom w:val="single" w:sz="8" w:space="0" w:color="000000"/>
              <w:right w:val="single" w:sz="8" w:space="0" w:color="000000"/>
            </w:tcBorders>
            <w:shd w:val="clear" w:color="auto" w:fill="auto"/>
            <w:textDirection w:val="btLr"/>
            <w:hideMark/>
          </w:tcPr>
          <w:p w14:paraId="3A5CBC21" w14:textId="77777777" w:rsidR="00821E95" w:rsidRPr="00821E95" w:rsidRDefault="00821E95" w:rsidP="00821E95">
            <w:pPr>
              <w:jc w:val="right"/>
              <w:rPr>
                <w:color w:val="000000"/>
                <w:sz w:val="20"/>
                <w:szCs w:val="20"/>
              </w:rPr>
            </w:pPr>
            <w:r w:rsidRPr="00821E95">
              <w:rPr>
                <w:color w:val="000000"/>
                <w:sz w:val="20"/>
                <w:szCs w:val="20"/>
              </w:rPr>
              <w:t>С 03 по 09</w:t>
            </w:r>
          </w:p>
        </w:tc>
        <w:tc>
          <w:tcPr>
            <w:tcW w:w="440" w:type="dxa"/>
            <w:tcBorders>
              <w:top w:val="nil"/>
              <w:left w:val="nil"/>
              <w:bottom w:val="single" w:sz="8" w:space="0" w:color="000000"/>
              <w:right w:val="single" w:sz="8" w:space="0" w:color="000000"/>
            </w:tcBorders>
            <w:shd w:val="clear" w:color="auto" w:fill="auto"/>
            <w:textDirection w:val="btLr"/>
            <w:hideMark/>
          </w:tcPr>
          <w:p w14:paraId="12AA0626" w14:textId="77777777" w:rsidR="00821E95" w:rsidRPr="00821E95" w:rsidRDefault="00821E95" w:rsidP="00821E95">
            <w:pPr>
              <w:jc w:val="right"/>
              <w:rPr>
                <w:color w:val="000000"/>
                <w:sz w:val="20"/>
                <w:szCs w:val="20"/>
              </w:rPr>
            </w:pPr>
            <w:r w:rsidRPr="00821E95">
              <w:rPr>
                <w:color w:val="000000"/>
                <w:sz w:val="20"/>
                <w:szCs w:val="20"/>
              </w:rPr>
              <w:t>С 10 по 16</w:t>
            </w:r>
          </w:p>
        </w:tc>
        <w:tc>
          <w:tcPr>
            <w:tcW w:w="420" w:type="dxa"/>
            <w:tcBorders>
              <w:top w:val="nil"/>
              <w:left w:val="nil"/>
              <w:bottom w:val="single" w:sz="8" w:space="0" w:color="000000"/>
              <w:right w:val="single" w:sz="8" w:space="0" w:color="000000"/>
            </w:tcBorders>
            <w:shd w:val="clear" w:color="auto" w:fill="auto"/>
            <w:textDirection w:val="btLr"/>
            <w:hideMark/>
          </w:tcPr>
          <w:p w14:paraId="1FBA9036" w14:textId="77777777" w:rsidR="00821E95" w:rsidRPr="00821E95" w:rsidRDefault="00821E95" w:rsidP="00821E95">
            <w:pPr>
              <w:jc w:val="right"/>
              <w:rPr>
                <w:color w:val="000000"/>
                <w:sz w:val="20"/>
                <w:szCs w:val="20"/>
              </w:rPr>
            </w:pPr>
            <w:r w:rsidRPr="00821E95">
              <w:rPr>
                <w:color w:val="000000"/>
                <w:sz w:val="20"/>
                <w:szCs w:val="20"/>
              </w:rPr>
              <w:t>С 17 по 23</w:t>
            </w:r>
          </w:p>
        </w:tc>
        <w:tc>
          <w:tcPr>
            <w:tcW w:w="460" w:type="dxa"/>
            <w:tcBorders>
              <w:top w:val="nil"/>
              <w:left w:val="nil"/>
              <w:bottom w:val="single" w:sz="8" w:space="0" w:color="000000"/>
              <w:right w:val="single" w:sz="8" w:space="0" w:color="000000"/>
            </w:tcBorders>
            <w:shd w:val="clear" w:color="auto" w:fill="auto"/>
            <w:textDirection w:val="btLr"/>
            <w:hideMark/>
          </w:tcPr>
          <w:p w14:paraId="533B2821" w14:textId="77777777" w:rsidR="00821E95" w:rsidRPr="00821E95" w:rsidRDefault="00821E95" w:rsidP="00821E95">
            <w:pPr>
              <w:jc w:val="right"/>
              <w:rPr>
                <w:color w:val="000000"/>
                <w:sz w:val="20"/>
                <w:szCs w:val="20"/>
              </w:rPr>
            </w:pPr>
            <w:r w:rsidRPr="00821E95">
              <w:rPr>
                <w:color w:val="000000"/>
                <w:sz w:val="20"/>
                <w:szCs w:val="20"/>
              </w:rPr>
              <w:t>С 24 по 30</w:t>
            </w:r>
          </w:p>
        </w:tc>
        <w:tc>
          <w:tcPr>
            <w:tcW w:w="400" w:type="dxa"/>
            <w:tcBorders>
              <w:top w:val="nil"/>
              <w:left w:val="nil"/>
              <w:bottom w:val="single" w:sz="8" w:space="0" w:color="000000"/>
              <w:right w:val="single" w:sz="8" w:space="0" w:color="000000"/>
            </w:tcBorders>
            <w:shd w:val="clear" w:color="auto" w:fill="auto"/>
            <w:textDirection w:val="btLr"/>
            <w:hideMark/>
          </w:tcPr>
          <w:p w14:paraId="1F7F62E4" w14:textId="77777777" w:rsidR="00821E95" w:rsidRPr="00821E95" w:rsidRDefault="00821E95" w:rsidP="00821E95">
            <w:pPr>
              <w:jc w:val="right"/>
              <w:rPr>
                <w:color w:val="000000"/>
                <w:sz w:val="20"/>
                <w:szCs w:val="20"/>
              </w:rPr>
            </w:pPr>
            <w:r w:rsidRPr="00821E95">
              <w:rPr>
                <w:color w:val="000000"/>
                <w:sz w:val="20"/>
                <w:szCs w:val="20"/>
              </w:rPr>
              <w:t>С 01 по 07</w:t>
            </w:r>
          </w:p>
        </w:tc>
        <w:tc>
          <w:tcPr>
            <w:tcW w:w="440" w:type="dxa"/>
            <w:tcBorders>
              <w:top w:val="nil"/>
              <w:left w:val="nil"/>
              <w:bottom w:val="single" w:sz="8" w:space="0" w:color="000000"/>
              <w:right w:val="single" w:sz="8" w:space="0" w:color="000000"/>
            </w:tcBorders>
            <w:shd w:val="clear" w:color="auto" w:fill="auto"/>
            <w:textDirection w:val="btLr"/>
            <w:hideMark/>
          </w:tcPr>
          <w:p w14:paraId="750183B1" w14:textId="77777777" w:rsidR="00821E95" w:rsidRPr="00821E95" w:rsidRDefault="00821E95" w:rsidP="00821E95">
            <w:pPr>
              <w:jc w:val="right"/>
              <w:rPr>
                <w:color w:val="000000"/>
                <w:sz w:val="20"/>
                <w:szCs w:val="20"/>
              </w:rPr>
            </w:pPr>
            <w:r w:rsidRPr="00821E95">
              <w:rPr>
                <w:color w:val="000000"/>
                <w:sz w:val="20"/>
                <w:szCs w:val="20"/>
              </w:rPr>
              <w:t>С 08 по 14</w:t>
            </w:r>
          </w:p>
        </w:tc>
        <w:tc>
          <w:tcPr>
            <w:tcW w:w="480" w:type="dxa"/>
            <w:tcBorders>
              <w:top w:val="nil"/>
              <w:left w:val="nil"/>
              <w:bottom w:val="single" w:sz="8" w:space="0" w:color="000000"/>
              <w:right w:val="single" w:sz="8" w:space="0" w:color="000000"/>
            </w:tcBorders>
            <w:shd w:val="clear" w:color="auto" w:fill="auto"/>
            <w:textDirection w:val="btLr"/>
            <w:hideMark/>
          </w:tcPr>
          <w:p w14:paraId="56260659" w14:textId="77777777" w:rsidR="00821E95" w:rsidRPr="00821E95" w:rsidRDefault="00821E95" w:rsidP="00821E95">
            <w:pPr>
              <w:jc w:val="right"/>
              <w:rPr>
                <w:color w:val="000000"/>
                <w:sz w:val="20"/>
                <w:szCs w:val="20"/>
              </w:rPr>
            </w:pPr>
            <w:r w:rsidRPr="00821E95">
              <w:rPr>
                <w:color w:val="000000"/>
                <w:sz w:val="20"/>
                <w:szCs w:val="20"/>
              </w:rPr>
              <w:t>С 15 по 21</w:t>
            </w:r>
          </w:p>
        </w:tc>
        <w:tc>
          <w:tcPr>
            <w:tcW w:w="460" w:type="dxa"/>
            <w:tcBorders>
              <w:top w:val="nil"/>
              <w:left w:val="nil"/>
              <w:bottom w:val="single" w:sz="8" w:space="0" w:color="000000"/>
              <w:right w:val="single" w:sz="8" w:space="0" w:color="000000"/>
            </w:tcBorders>
            <w:shd w:val="clear" w:color="auto" w:fill="auto"/>
            <w:textDirection w:val="btLr"/>
            <w:hideMark/>
          </w:tcPr>
          <w:p w14:paraId="0BCE77A6" w14:textId="77777777" w:rsidR="00821E95" w:rsidRPr="00821E95" w:rsidRDefault="00821E95" w:rsidP="00821E95">
            <w:pPr>
              <w:jc w:val="right"/>
              <w:rPr>
                <w:color w:val="000000"/>
                <w:sz w:val="20"/>
                <w:szCs w:val="20"/>
              </w:rPr>
            </w:pPr>
            <w:r w:rsidRPr="00821E95">
              <w:rPr>
                <w:color w:val="000000"/>
                <w:sz w:val="20"/>
                <w:szCs w:val="20"/>
              </w:rPr>
              <w:t>С 22 по 28</w:t>
            </w:r>
          </w:p>
        </w:tc>
        <w:tc>
          <w:tcPr>
            <w:tcW w:w="500" w:type="dxa"/>
            <w:tcBorders>
              <w:top w:val="nil"/>
              <w:left w:val="nil"/>
              <w:bottom w:val="single" w:sz="8" w:space="0" w:color="000000"/>
              <w:right w:val="single" w:sz="8" w:space="0" w:color="000000"/>
            </w:tcBorders>
            <w:shd w:val="clear" w:color="auto" w:fill="auto"/>
            <w:textDirection w:val="btLr"/>
            <w:hideMark/>
          </w:tcPr>
          <w:p w14:paraId="0AD0E3B0" w14:textId="77777777" w:rsidR="00821E95" w:rsidRPr="00821E95" w:rsidRDefault="00821E95" w:rsidP="00821E95">
            <w:pPr>
              <w:jc w:val="right"/>
              <w:rPr>
                <w:color w:val="000000"/>
                <w:sz w:val="20"/>
                <w:szCs w:val="20"/>
              </w:rPr>
            </w:pPr>
            <w:r w:rsidRPr="00821E95">
              <w:rPr>
                <w:color w:val="000000"/>
                <w:sz w:val="20"/>
                <w:szCs w:val="20"/>
              </w:rPr>
              <w:t>С 29 по  04</w:t>
            </w:r>
          </w:p>
        </w:tc>
        <w:tc>
          <w:tcPr>
            <w:tcW w:w="460" w:type="dxa"/>
            <w:tcBorders>
              <w:top w:val="nil"/>
              <w:left w:val="nil"/>
              <w:bottom w:val="single" w:sz="8" w:space="0" w:color="000000"/>
              <w:right w:val="single" w:sz="8" w:space="0" w:color="000000"/>
            </w:tcBorders>
            <w:shd w:val="clear" w:color="auto" w:fill="auto"/>
            <w:textDirection w:val="btLr"/>
            <w:hideMark/>
          </w:tcPr>
          <w:p w14:paraId="0ABB9C40" w14:textId="77777777" w:rsidR="00821E95" w:rsidRPr="00821E95" w:rsidRDefault="00821E95" w:rsidP="00821E95">
            <w:pPr>
              <w:jc w:val="right"/>
              <w:rPr>
                <w:color w:val="000000"/>
                <w:sz w:val="20"/>
                <w:szCs w:val="20"/>
              </w:rPr>
            </w:pPr>
            <w:r w:rsidRPr="00821E95">
              <w:rPr>
                <w:color w:val="000000"/>
                <w:sz w:val="20"/>
                <w:szCs w:val="20"/>
              </w:rPr>
              <w:t>С 05 по 11</w:t>
            </w:r>
          </w:p>
        </w:tc>
        <w:tc>
          <w:tcPr>
            <w:tcW w:w="460" w:type="dxa"/>
            <w:tcBorders>
              <w:top w:val="nil"/>
              <w:left w:val="nil"/>
              <w:bottom w:val="single" w:sz="8" w:space="0" w:color="000000"/>
              <w:right w:val="single" w:sz="8" w:space="0" w:color="000000"/>
            </w:tcBorders>
            <w:shd w:val="clear" w:color="auto" w:fill="auto"/>
            <w:textDirection w:val="btLr"/>
            <w:hideMark/>
          </w:tcPr>
          <w:p w14:paraId="5A65F766" w14:textId="77777777" w:rsidR="00821E95" w:rsidRPr="00821E95" w:rsidRDefault="00821E95" w:rsidP="00821E95">
            <w:pPr>
              <w:jc w:val="right"/>
              <w:rPr>
                <w:color w:val="000000"/>
                <w:sz w:val="20"/>
                <w:szCs w:val="20"/>
              </w:rPr>
            </w:pPr>
            <w:r w:rsidRPr="00821E95">
              <w:rPr>
                <w:color w:val="000000"/>
                <w:sz w:val="20"/>
                <w:szCs w:val="20"/>
              </w:rPr>
              <w:t>С 12 по 18</w:t>
            </w:r>
          </w:p>
        </w:tc>
        <w:tc>
          <w:tcPr>
            <w:tcW w:w="420" w:type="dxa"/>
            <w:tcBorders>
              <w:top w:val="nil"/>
              <w:left w:val="nil"/>
              <w:bottom w:val="single" w:sz="8" w:space="0" w:color="000000"/>
              <w:right w:val="single" w:sz="8" w:space="0" w:color="000000"/>
            </w:tcBorders>
            <w:shd w:val="clear" w:color="auto" w:fill="auto"/>
            <w:textDirection w:val="btLr"/>
            <w:hideMark/>
          </w:tcPr>
          <w:p w14:paraId="14D0EE15" w14:textId="77777777" w:rsidR="00821E95" w:rsidRPr="00821E95" w:rsidRDefault="00821E95" w:rsidP="00821E95">
            <w:pPr>
              <w:jc w:val="right"/>
              <w:rPr>
                <w:color w:val="000000"/>
                <w:sz w:val="20"/>
                <w:szCs w:val="20"/>
              </w:rPr>
            </w:pPr>
            <w:r w:rsidRPr="00821E95">
              <w:rPr>
                <w:color w:val="000000"/>
                <w:sz w:val="20"/>
                <w:szCs w:val="20"/>
              </w:rPr>
              <w:t>С 19 по 25</w:t>
            </w:r>
          </w:p>
        </w:tc>
        <w:tc>
          <w:tcPr>
            <w:tcW w:w="460" w:type="dxa"/>
            <w:tcBorders>
              <w:top w:val="nil"/>
              <w:left w:val="nil"/>
              <w:bottom w:val="single" w:sz="8" w:space="0" w:color="000000"/>
              <w:right w:val="single" w:sz="8" w:space="0" w:color="000000"/>
            </w:tcBorders>
            <w:shd w:val="clear" w:color="auto" w:fill="auto"/>
            <w:textDirection w:val="btLr"/>
            <w:hideMark/>
          </w:tcPr>
          <w:p w14:paraId="2E4A4FEE" w14:textId="77777777" w:rsidR="00821E95" w:rsidRPr="00821E95" w:rsidRDefault="00821E95" w:rsidP="00821E95">
            <w:pPr>
              <w:jc w:val="right"/>
              <w:rPr>
                <w:color w:val="000000"/>
                <w:sz w:val="20"/>
                <w:szCs w:val="20"/>
              </w:rPr>
            </w:pPr>
            <w:r w:rsidRPr="00821E95">
              <w:rPr>
                <w:color w:val="000000"/>
                <w:sz w:val="20"/>
                <w:szCs w:val="20"/>
              </w:rPr>
              <w:t>С 19 по 25</w:t>
            </w:r>
          </w:p>
        </w:tc>
        <w:tc>
          <w:tcPr>
            <w:tcW w:w="480" w:type="dxa"/>
            <w:tcBorders>
              <w:top w:val="nil"/>
              <w:left w:val="nil"/>
              <w:bottom w:val="single" w:sz="8" w:space="0" w:color="000000"/>
              <w:right w:val="single" w:sz="8" w:space="0" w:color="000000"/>
            </w:tcBorders>
            <w:shd w:val="clear" w:color="auto" w:fill="auto"/>
            <w:textDirection w:val="btLr"/>
            <w:hideMark/>
          </w:tcPr>
          <w:p w14:paraId="73E92F0E" w14:textId="77777777" w:rsidR="00821E95" w:rsidRPr="00821E95" w:rsidRDefault="00821E95" w:rsidP="00821E95">
            <w:pPr>
              <w:jc w:val="right"/>
              <w:rPr>
                <w:color w:val="000000"/>
                <w:sz w:val="20"/>
                <w:szCs w:val="20"/>
              </w:rPr>
            </w:pPr>
            <w:r w:rsidRPr="00821E95">
              <w:rPr>
                <w:color w:val="000000"/>
                <w:sz w:val="20"/>
                <w:szCs w:val="20"/>
              </w:rPr>
              <w:t>С 26 по 01</w:t>
            </w:r>
          </w:p>
        </w:tc>
        <w:tc>
          <w:tcPr>
            <w:tcW w:w="480" w:type="dxa"/>
            <w:tcBorders>
              <w:top w:val="nil"/>
              <w:left w:val="nil"/>
              <w:bottom w:val="single" w:sz="8" w:space="0" w:color="000000"/>
              <w:right w:val="single" w:sz="8" w:space="0" w:color="000000"/>
            </w:tcBorders>
            <w:shd w:val="clear" w:color="auto" w:fill="auto"/>
            <w:textDirection w:val="btLr"/>
            <w:hideMark/>
          </w:tcPr>
          <w:p w14:paraId="53BF24DF" w14:textId="77777777" w:rsidR="00821E95" w:rsidRPr="00821E95" w:rsidRDefault="00821E95" w:rsidP="00821E95">
            <w:pPr>
              <w:jc w:val="right"/>
              <w:rPr>
                <w:color w:val="000000"/>
                <w:sz w:val="20"/>
                <w:szCs w:val="20"/>
              </w:rPr>
            </w:pPr>
            <w:r w:rsidRPr="00821E95">
              <w:rPr>
                <w:color w:val="000000"/>
                <w:sz w:val="20"/>
                <w:szCs w:val="20"/>
              </w:rPr>
              <w:t>С 02  по 08</w:t>
            </w:r>
          </w:p>
        </w:tc>
        <w:tc>
          <w:tcPr>
            <w:tcW w:w="500" w:type="dxa"/>
            <w:tcBorders>
              <w:top w:val="nil"/>
              <w:left w:val="nil"/>
              <w:bottom w:val="single" w:sz="8" w:space="0" w:color="000000"/>
              <w:right w:val="single" w:sz="8" w:space="0" w:color="000000"/>
            </w:tcBorders>
            <w:shd w:val="clear" w:color="auto" w:fill="auto"/>
            <w:textDirection w:val="btLr"/>
            <w:hideMark/>
          </w:tcPr>
          <w:p w14:paraId="66F6515B" w14:textId="77777777" w:rsidR="00821E95" w:rsidRPr="00821E95" w:rsidRDefault="00821E95" w:rsidP="00821E95">
            <w:pPr>
              <w:jc w:val="right"/>
              <w:rPr>
                <w:color w:val="000000"/>
                <w:sz w:val="20"/>
                <w:szCs w:val="20"/>
              </w:rPr>
            </w:pPr>
            <w:r w:rsidRPr="00821E95">
              <w:rPr>
                <w:color w:val="000000"/>
                <w:sz w:val="20"/>
                <w:szCs w:val="20"/>
              </w:rPr>
              <w:t>С 09 по 15</w:t>
            </w:r>
          </w:p>
        </w:tc>
        <w:tc>
          <w:tcPr>
            <w:tcW w:w="460" w:type="dxa"/>
            <w:tcBorders>
              <w:top w:val="nil"/>
              <w:left w:val="nil"/>
              <w:bottom w:val="single" w:sz="8" w:space="0" w:color="000000"/>
              <w:right w:val="single" w:sz="8" w:space="0" w:color="000000"/>
            </w:tcBorders>
            <w:shd w:val="clear" w:color="auto" w:fill="auto"/>
            <w:textDirection w:val="btLr"/>
            <w:hideMark/>
          </w:tcPr>
          <w:p w14:paraId="129C01CE" w14:textId="77777777" w:rsidR="00821E95" w:rsidRPr="00821E95" w:rsidRDefault="00821E95" w:rsidP="00821E95">
            <w:pPr>
              <w:jc w:val="right"/>
              <w:rPr>
                <w:color w:val="000000"/>
                <w:sz w:val="20"/>
                <w:szCs w:val="20"/>
              </w:rPr>
            </w:pPr>
            <w:r w:rsidRPr="00821E95">
              <w:rPr>
                <w:color w:val="000000"/>
                <w:sz w:val="20"/>
                <w:szCs w:val="20"/>
              </w:rPr>
              <w:t>С 16 по 22</w:t>
            </w:r>
          </w:p>
        </w:tc>
        <w:tc>
          <w:tcPr>
            <w:tcW w:w="420" w:type="dxa"/>
            <w:tcBorders>
              <w:top w:val="nil"/>
              <w:left w:val="nil"/>
              <w:bottom w:val="single" w:sz="8" w:space="0" w:color="000000"/>
              <w:right w:val="single" w:sz="8" w:space="0" w:color="000000"/>
            </w:tcBorders>
            <w:shd w:val="clear" w:color="auto" w:fill="auto"/>
            <w:textDirection w:val="btLr"/>
            <w:hideMark/>
          </w:tcPr>
          <w:p w14:paraId="05FDE4FA" w14:textId="77777777" w:rsidR="00821E95" w:rsidRPr="00821E95" w:rsidRDefault="00821E95" w:rsidP="00821E95">
            <w:pPr>
              <w:jc w:val="right"/>
              <w:rPr>
                <w:color w:val="000000"/>
                <w:sz w:val="20"/>
                <w:szCs w:val="20"/>
              </w:rPr>
            </w:pPr>
            <w:r w:rsidRPr="00821E95">
              <w:rPr>
                <w:color w:val="000000"/>
                <w:sz w:val="20"/>
                <w:szCs w:val="20"/>
              </w:rPr>
              <w:t>С 23 по 01</w:t>
            </w:r>
          </w:p>
        </w:tc>
        <w:tc>
          <w:tcPr>
            <w:tcW w:w="500" w:type="dxa"/>
            <w:tcBorders>
              <w:top w:val="nil"/>
              <w:left w:val="nil"/>
              <w:bottom w:val="single" w:sz="8" w:space="0" w:color="000000"/>
              <w:right w:val="single" w:sz="8" w:space="0" w:color="000000"/>
            </w:tcBorders>
            <w:shd w:val="clear" w:color="auto" w:fill="auto"/>
            <w:textDirection w:val="btLr"/>
            <w:hideMark/>
          </w:tcPr>
          <w:p w14:paraId="7845F394" w14:textId="77777777" w:rsidR="00821E95" w:rsidRPr="00821E95" w:rsidRDefault="00821E95" w:rsidP="00821E95">
            <w:pPr>
              <w:jc w:val="right"/>
              <w:rPr>
                <w:color w:val="000000"/>
                <w:sz w:val="20"/>
                <w:szCs w:val="20"/>
              </w:rPr>
            </w:pPr>
            <w:r w:rsidRPr="00821E95">
              <w:rPr>
                <w:color w:val="000000"/>
                <w:sz w:val="20"/>
                <w:szCs w:val="20"/>
              </w:rPr>
              <w:t>С 02 по 08</w:t>
            </w:r>
          </w:p>
        </w:tc>
        <w:tc>
          <w:tcPr>
            <w:tcW w:w="460" w:type="dxa"/>
            <w:tcBorders>
              <w:top w:val="nil"/>
              <w:left w:val="nil"/>
              <w:bottom w:val="single" w:sz="8" w:space="0" w:color="000000"/>
              <w:right w:val="single" w:sz="8" w:space="0" w:color="000000"/>
            </w:tcBorders>
            <w:shd w:val="clear" w:color="auto" w:fill="auto"/>
            <w:textDirection w:val="btLr"/>
            <w:hideMark/>
          </w:tcPr>
          <w:p w14:paraId="2E9E6DC7" w14:textId="77777777" w:rsidR="00821E95" w:rsidRPr="00821E95" w:rsidRDefault="00821E95" w:rsidP="00821E95">
            <w:pPr>
              <w:jc w:val="right"/>
              <w:rPr>
                <w:color w:val="000000"/>
                <w:sz w:val="20"/>
                <w:szCs w:val="20"/>
              </w:rPr>
            </w:pPr>
            <w:r w:rsidRPr="00821E95">
              <w:rPr>
                <w:color w:val="000000"/>
                <w:sz w:val="20"/>
                <w:szCs w:val="20"/>
              </w:rPr>
              <w:t>С 09 по15</w:t>
            </w:r>
          </w:p>
        </w:tc>
        <w:tc>
          <w:tcPr>
            <w:tcW w:w="460" w:type="dxa"/>
            <w:tcBorders>
              <w:top w:val="nil"/>
              <w:left w:val="nil"/>
              <w:bottom w:val="single" w:sz="8" w:space="0" w:color="000000"/>
              <w:right w:val="single" w:sz="8" w:space="0" w:color="000000"/>
            </w:tcBorders>
            <w:shd w:val="clear" w:color="auto" w:fill="auto"/>
            <w:textDirection w:val="btLr"/>
            <w:hideMark/>
          </w:tcPr>
          <w:p w14:paraId="0EE62C42" w14:textId="77777777" w:rsidR="00821E95" w:rsidRPr="00821E95" w:rsidRDefault="00821E95" w:rsidP="00821E95">
            <w:pPr>
              <w:jc w:val="right"/>
              <w:rPr>
                <w:color w:val="000000"/>
                <w:sz w:val="20"/>
                <w:szCs w:val="20"/>
              </w:rPr>
            </w:pPr>
            <w:r w:rsidRPr="00821E95">
              <w:rPr>
                <w:color w:val="000000"/>
                <w:sz w:val="20"/>
                <w:szCs w:val="20"/>
              </w:rPr>
              <w:t>С 16 по 22</w:t>
            </w:r>
          </w:p>
        </w:tc>
        <w:tc>
          <w:tcPr>
            <w:tcW w:w="480" w:type="dxa"/>
            <w:tcBorders>
              <w:top w:val="nil"/>
              <w:left w:val="nil"/>
              <w:bottom w:val="single" w:sz="8" w:space="0" w:color="000000"/>
              <w:right w:val="single" w:sz="8" w:space="0" w:color="000000"/>
            </w:tcBorders>
            <w:shd w:val="clear" w:color="auto" w:fill="auto"/>
            <w:textDirection w:val="btLr"/>
            <w:hideMark/>
          </w:tcPr>
          <w:p w14:paraId="2F3CA5F6" w14:textId="77777777" w:rsidR="00821E95" w:rsidRPr="00821E95" w:rsidRDefault="00821E95" w:rsidP="00821E95">
            <w:pPr>
              <w:jc w:val="right"/>
              <w:rPr>
                <w:color w:val="000000"/>
                <w:sz w:val="20"/>
                <w:szCs w:val="20"/>
              </w:rPr>
            </w:pPr>
            <w:r w:rsidRPr="00821E95">
              <w:rPr>
                <w:color w:val="000000"/>
                <w:sz w:val="20"/>
                <w:szCs w:val="20"/>
              </w:rPr>
              <w:t>С 23 по 29</w:t>
            </w:r>
          </w:p>
        </w:tc>
        <w:tc>
          <w:tcPr>
            <w:tcW w:w="340" w:type="dxa"/>
            <w:tcBorders>
              <w:top w:val="nil"/>
              <w:left w:val="nil"/>
              <w:bottom w:val="single" w:sz="8" w:space="0" w:color="000000"/>
              <w:right w:val="single" w:sz="8" w:space="0" w:color="000000"/>
            </w:tcBorders>
            <w:shd w:val="clear" w:color="auto" w:fill="auto"/>
            <w:textDirection w:val="btLr"/>
            <w:hideMark/>
          </w:tcPr>
          <w:p w14:paraId="44B79ADE" w14:textId="77777777" w:rsidR="00821E95" w:rsidRPr="00821E95" w:rsidRDefault="00821E95" w:rsidP="00821E95">
            <w:pPr>
              <w:jc w:val="right"/>
              <w:rPr>
                <w:color w:val="000000"/>
                <w:sz w:val="20"/>
                <w:szCs w:val="20"/>
              </w:rPr>
            </w:pPr>
            <w:r w:rsidRPr="00821E95">
              <w:rPr>
                <w:color w:val="000000"/>
                <w:sz w:val="20"/>
                <w:szCs w:val="20"/>
              </w:rPr>
              <w:t>С 30 по 05</w:t>
            </w:r>
          </w:p>
        </w:tc>
      </w:tr>
      <w:tr w:rsidR="00821E95" w:rsidRPr="00821E95" w14:paraId="48DA4845" w14:textId="77777777" w:rsidTr="00821E95">
        <w:trPr>
          <w:trHeight w:val="315"/>
        </w:trPr>
        <w:tc>
          <w:tcPr>
            <w:tcW w:w="360" w:type="dxa"/>
            <w:tcBorders>
              <w:top w:val="nil"/>
              <w:left w:val="single" w:sz="8" w:space="0" w:color="000000"/>
              <w:bottom w:val="single" w:sz="8" w:space="0" w:color="000000"/>
              <w:right w:val="single" w:sz="8" w:space="0" w:color="000000"/>
            </w:tcBorders>
            <w:shd w:val="clear" w:color="auto" w:fill="auto"/>
            <w:hideMark/>
          </w:tcPr>
          <w:p w14:paraId="3CCC1EF3" w14:textId="77777777" w:rsidR="00821E95" w:rsidRPr="00821E95" w:rsidRDefault="00821E95" w:rsidP="00821E95">
            <w:pPr>
              <w:jc w:val="right"/>
              <w:rPr>
                <w:color w:val="000000"/>
                <w:sz w:val="20"/>
                <w:szCs w:val="20"/>
              </w:rPr>
            </w:pPr>
            <w:r w:rsidRPr="00821E95">
              <w:rPr>
                <w:color w:val="000000"/>
                <w:sz w:val="20"/>
                <w:szCs w:val="20"/>
              </w:rPr>
              <w:t>1</w:t>
            </w:r>
          </w:p>
        </w:tc>
        <w:tc>
          <w:tcPr>
            <w:tcW w:w="420" w:type="dxa"/>
            <w:tcBorders>
              <w:top w:val="nil"/>
              <w:left w:val="nil"/>
              <w:bottom w:val="single" w:sz="8" w:space="0" w:color="000000"/>
              <w:right w:val="single" w:sz="8" w:space="0" w:color="000000"/>
            </w:tcBorders>
            <w:shd w:val="clear" w:color="auto" w:fill="auto"/>
            <w:hideMark/>
          </w:tcPr>
          <w:p w14:paraId="7DCC288A" w14:textId="77777777" w:rsidR="00821E95" w:rsidRPr="00821E95" w:rsidRDefault="00821E95" w:rsidP="00821E95">
            <w:pPr>
              <w:jc w:val="right"/>
              <w:rPr>
                <w:color w:val="000000"/>
                <w:sz w:val="20"/>
                <w:szCs w:val="20"/>
              </w:rPr>
            </w:pPr>
            <w:r w:rsidRPr="00821E95">
              <w:rPr>
                <w:color w:val="000000"/>
                <w:sz w:val="20"/>
                <w:szCs w:val="20"/>
              </w:rPr>
              <w:t>0</w:t>
            </w:r>
          </w:p>
        </w:tc>
        <w:tc>
          <w:tcPr>
            <w:tcW w:w="420" w:type="dxa"/>
            <w:tcBorders>
              <w:top w:val="nil"/>
              <w:left w:val="nil"/>
              <w:bottom w:val="single" w:sz="8" w:space="0" w:color="000000"/>
              <w:right w:val="single" w:sz="8" w:space="0" w:color="000000"/>
            </w:tcBorders>
            <w:shd w:val="clear" w:color="auto" w:fill="auto"/>
            <w:hideMark/>
          </w:tcPr>
          <w:p w14:paraId="1C3C354A" w14:textId="77777777" w:rsidR="00821E95" w:rsidRPr="00821E95" w:rsidRDefault="00821E95" w:rsidP="00821E95">
            <w:pPr>
              <w:jc w:val="right"/>
              <w:rPr>
                <w:color w:val="000000"/>
                <w:sz w:val="20"/>
                <w:szCs w:val="20"/>
              </w:rPr>
            </w:pPr>
            <w:r w:rsidRPr="00821E95">
              <w:rPr>
                <w:color w:val="000000"/>
                <w:sz w:val="20"/>
                <w:szCs w:val="20"/>
              </w:rPr>
              <w:t>0</w:t>
            </w:r>
          </w:p>
        </w:tc>
        <w:tc>
          <w:tcPr>
            <w:tcW w:w="420" w:type="dxa"/>
            <w:tcBorders>
              <w:top w:val="nil"/>
              <w:left w:val="nil"/>
              <w:bottom w:val="single" w:sz="8" w:space="0" w:color="000000"/>
              <w:right w:val="single" w:sz="8" w:space="0" w:color="000000"/>
            </w:tcBorders>
            <w:shd w:val="clear" w:color="auto" w:fill="auto"/>
            <w:hideMark/>
          </w:tcPr>
          <w:p w14:paraId="4CD514CD" w14:textId="77777777" w:rsidR="00821E95" w:rsidRPr="00821E95" w:rsidRDefault="00821E95" w:rsidP="00821E95">
            <w:pPr>
              <w:jc w:val="right"/>
              <w:rPr>
                <w:color w:val="000000"/>
                <w:sz w:val="20"/>
                <w:szCs w:val="20"/>
              </w:rPr>
            </w:pPr>
            <w:r w:rsidRPr="00821E95">
              <w:rPr>
                <w:color w:val="000000"/>
                <w:sz w:val="20"/>
                <w:szCs w:val="20"/>
              </w:rPr>
              <w:t>0</w:t>
            </w:r>
          </w:p>
        </w:tc>
        <w:tc>
          <w:tcPr>
            <w:tcW w:w="480" w:type="dxa"/>
            <w:tcBorders>
              <w:top w:val="nil"/>
              <w:left w:val="nil"/>
              <w:bottom w:val="single" w:sz="8" w:space="0" w:color="000000"/>
              <w:right w:val="single" w:sz="8" w:space="0" w:color="000000"/>
            </w:tcBorders>
            <w:shd w:val="clear" w:color="auto" w:fill="auto"/>
            <w:hideMark/>
          </w:tcPr>
          <w:p w14:paraId="258BC9CD" w14:textId="77777777" w:rsidR="00821E95" w:rsidRPr="00821E95" w:rsidRDefault="00821E95" w:rsidP="00821E95">
            <w:pPr>
              <w:jc w:val="right"/>
              <w:rPr>
                <w:color w:val="000000"/>
                <w:sz w:val="20"/>
                <w:szCs w:val="20"/>
              </w:rPr>
            </w:pPr>
            <w:r w:rsidRPr="00821E95">
              <w:rPr>
                <w:color w:val="000000"/>
                <w:sz w:val="20"/>
                <w:szCs w:val="20"/>
              </w:rPr>
              <w:t>0</w:t>
            </w:r>
          </w:p>
        </w:tc>
        <w:tc>
          <w:tcPr>
            <w:tcW w:w="380" w:type="dxa"/>
            <w:tcBorders>
              <w:top w:val="nil"/>
              <w:left w:val="nil"/>
              <w:bottom w:val="single" w:sz="8" w:space="0" w:color="000000"/>
              <w:right w:val="single" w:sz="8" w:space="0" w:color="000000"/>
            </w:tcBorders>
            <w:shd w:val="clear" w:color="auto" w:fill="auto"/>
            <w:hideMark/>
          </w:tcPr>
          <w:p w14:paraId="7EC98254" w14:textId="77777777" w:rsidR="00821E95" w:rsidRPr="00821E95" w:rsidRDefault="00821E95" w:rsidP="00821E95">
            <w:pPr>
              <w:jc w:val="right"/>
              <w:rPr>
                <w:color w:val="000000"/>
                <w:sz w:val="20"/>
                <w:szCs w:val="20"/>
              </w:rPr>
            </w:pPr>
            <w:r w:rsidRPr="00821E95">
              <w:rPr>
                <w:color w:val="000000"/>
                <w:sz w:val="20"/>
                <w:szCs w:val="20"/>
              </w:rPr>
              <w:t>0</w:t>
            </w:r>
          </w:p>
        </w:tc>
        <w:tc>
          <w:tcPr>
            <w:tcW w:w="360" w:type="dxa"/>
            <w:tcBorders>
              <w:top w:val="nil"/>
              <w:left w:val="nil"/>
              <w:bottom w:val="single" w:sz="8" w:space="0" w:color="000000"/>
              <w:right w:val="single" w:sz="8" w:space="0" w:color="000000"/>
            </w:tcBorders>
            <w:shd w:val="clear" w:color="auto" w:fill="auto"/>
            <w:hideMark/>
          </w:tcPr>
          <w:p w14:paraId="1399CDF3" w14:textId="77777777" w:rsidR="00821E95" w:rsidRPr="00821E95" w:rsidRDefault="00821E95" w:rsidP="00821E95">
            <w:pPr>
              <w:jc w:val="right"/>
              <w:rPr>
                <w:color w:val="000000"/>
                <w:sz w:val="20"/>
                <w:szCs w:val="20"/>
              </w:rPr>
            </w:pPr>
            <w:r w:rsidRPr="00821E95">
              <w:rPr>
                <w:color w:val="000000"/>
                <w:sz w:val="20"/>
                <w:szCs w:val="20"/>
              </w:rPr>
              <w:t>0</w:t>
            </w:r>
          </w:p>
        </w:tc>
        <w:tc>
          <w:tcPr>
            <w:tcW w:w="360" w:type="dxa"/>
            <w:tcBorders>
              <w:top w:val="nil"/>
              <w:left w:val="nil"/>
              <w:bottom w:val="single" w:sz="8" w:space="0" w:color="000000"/>
              <w:right w:val="single" w:sz="8" w:space="0" w:color="000000"/>
            </w:tcBorders>
            <w:shd w:val="clear" w:color="auto" w:fill="auto"/>
            <w:hideMark/>
          </w:tcPr>
          <w:p w14:paraId="0E7E9974" w14:textId="77777777" w:rsidR="00821E95" w:rsidRPr="00821E95" w:rsidRDefault="00821E95" w:rsidP="00821E95">
            <w:pPr>
              <w:jc w:val="right"/>
              <w:rPr>
                <w:color w:val="000000"/>
                <w:sz w:val="20"/>
                <w:szCs w:val="20"/>
              </w:rPr>
            </w:pPr>
            <w:r w:rsidRPr="00821E95">
              <w:rPr>
                <w:color w:val="000000"/>
                <w:sz w:val="20"/>
                <w:szCs w:val="20"/>
              </w:rPr>
              <w:t>0</w:t>
            </w:r>
          </w:p>
        </w:tc>
        <w:tc>
          <w:tcPr>
            <w:tcW w:w="400" w:type="dxa"/>
            <w:tcBorders>
              <w:top w:val="nil"/>
              <w:left w:val="nil"/>
              <w:bottom w:val="single" w:sz="8" w:space="0" w:color="000000"/>
              <w:right w:val="single" w:sz="8" w:space="0" w:color="000000"/>
            </w:tcBorders>
            <w:shd w:val="clear" w:color="auto" w:fill="auto"/>
            <w:hideMark/>
          </w:tcPr>
          <w:p w14:paraId="29D1B722" w14:textId="77777777" w:rsidR="00821E95" w:rsidRPr="00821E95" w:rsidRDefault="00821E95" w:rsidP="00821E95">
            <w:pPr>
              <w:jc w:val="right"/>
              <w:rPr>
                <w:color w:val="000000"/>
                <w:sz w:val="20"/>
                <w:szCs w:val="20"/>
              </w:rPr>
            </w:pPr>
            <w:r w:rsidRPr="00821E95">
              <w:rPr>
                <w:color w:val="000000"/>
                <w:sz w:val="20"/>
                <w:szCs w:val="20"/>
              </w:rPr>
              <w:t>0</w:t>
            </w:r>
          </w:p>
        </w:tc>
        <w:tc>
          <w:tcPr>
            <w:tcW w:w="420" w:type="dxa"/>
            <w:tcBorders>
              <w:top w:val="nil"/>
              <w:left w:val="nil"/>
              <w:bottom w:val="single" w:sz="8" w:space="0" w:color="000000"/>
              <w:right w:val="single" w:sz="8" w:space="0" w:color="000000"/>
            </w:tcBorders>
            <w:shd w:val="clear" w:color="auto" w:fill="auto"/>
            <w:hideMark/>
          </w:tcPr>
          <w:p w14:paraId="6D6B4B78" w14:textId="77777777" w:rsidR="00821E95" w:rsidRPr="00821E95" w:rsidRDefault="00821E95" w:rsidP="00821E95">
            <w:pPr>
              <w:jc w:val="right"/>
              <w:rPr>
                <w:color w:val="000000"/>
                <w:sz w:val="20"/>
                <w:szCs w:val="20"/>
              </w:rPr>
            </w:pPr>
            <w:r w:rsidRPr="00821E95">
              <w:rPr>
                <w:color w:val="000000"/>
                <w:sz w:val="20"/>
                <w:szCs w:val="20"/>
              </w:rPr>
              <w:t>0</w:t>
            </w:r>
          </w:p>
        </w:tc>
        <w:tc>
          <w:tcPr>
            <w:tcW w:w="400" w:type="dxa"/>
            <w:tcBorders>
              <w:top w:val="nil"/>
              <w:left w:val="nil"/>
              <w:bottom w:val="single" w:sz="8" w:space="0" w:color="000000"/>
              <w:right w:val="single" w:sz="8" w:space="0" w:color="000000"/>
            </w:tcBorders>
            <w:shd w:val="clear" w:color="auto" w:fill="auto"/>
            <w:hideMark/>
          </w:tcPr>
          <w:p w14:paraId="483B3CAB" w14:textId="77777777" w:rsidR="00821E95" w:rsidRPr="00821E95" w:rsidRDefault="00821E95" w:rsidP="00821E95">
            <w:pPr>
              <w:jc w:val="right"/>
              <w:rPr>
                <w:color w:val="000000"/>
                <w:sz w:val="20"/>
                <w:szCs w:val="20"/>
              </w:rPr>
            </w:pPr>
            <w:r w:rsidRPr="00821E95">
              <w:rPr>
                <w:color w:val="000000"/>
                <w:sz w:val="20"/>
                <w:szCs w:val="20"/>
              </w:rPr>
              <w:t>0</w:t>
            </w:r>
          </w:p>
        </w:tc>
        <w:tc>
          <w:tcPr>
            <w:tcW w:w="440" w:type="dxa"/>
            <w:tcBorders>
              <w:top w:val="nil"/>
              <w:left w:val="nil"/>
              <w:bottom w:val="single" w:sz="8" w:space="0" w:color="000000"/>
              <w:right w:val="single" w:sz="8" w:space="0" w:color="000000"/>
            </w:tcBorders>
            <w:shd w:val="clear" w:color="auto" w:fill="auto"/>
            <w:hideMark/>
          </w:tcPr>
          <w:p w14:paraId="2393528D" w14:textId="77777777" w:rsidR="00821E95" w:rsidRPr="00821E95" w:rsidRDefault="00821E95" w:rsidP="00821E95">
            <w:pPr>
              <w:jc w:val="right"/>
              <w:rPr>
                <w:color w:val="000000"/>
                <w:sz w:val="20"/>
                <w:szCs w:val="20"/>
              </w:rPr>
            </w:pPr>
            <w:r w:rsidRPr="00821E95">
              <w:rPr>
                <w:color w:val="000000"/>
                <w:sz w:val="20"/>
                <w:szCs w:val="20"/>
              </w:rPr>
              <w:t>0</w:t>
            </w:r>
          </w:p>
        </w:tc>
        <w:tc>
          <w:tcPr>
            <w:tcW w:w="420" w:type="dxa"/>
            <w:tcBorders>
              <w:top w:val="nil"/>
              <w:left w:val="nil"/>
              <w:bottom w:val="single" w:sz="8" w:space="0" w:color="000000"/>
              <w:right w:val="single" w:sz="8" w:space="0" w:color="000000"/>
            </w:tcBorders>
            <w:shd w:val="clear" w:color="auto" w:fill="auto"/>
            <w:hideMark/>
          </w:tcPr>
          <w:p w14:paraId="65D2AA4F" w14:textId="77777777" w:rsidR="00821E95" w:rsidRPr="00821E95" w:rsidRDefault="00821E95" w:rsidP="00821E95">
            <w:pPr>
              <w:jc w:val="right"/>
              <w:rPr>
                <w:color w:val="000000"/>
                <w:sz w:val="20"/>
                <w:szCs w:val="20"/>
              </w:rPr>
            </w:pPr>
            <w:r w:rsidRPr="00821E95">
              <w:rPr>
                <w:color w:val="000000"/>
                <w:sz w:val="20"/>
                <w:szCs w:val="20"/>
              </w:rPr>
              <w:t>0</w:t>
            </w:r>
          </w:p>
        </w:tc>
        <w:tc>
          <w:tcPr>
            <w:tcW w:w="460" w:type="dxa"/>
            <w:tcBorders>
              <w:top w:val="nil"/>
              <w:left w:val="nil"/>
              <w:bottom w:val="single" w:sz="8" w:space="0" w:color="000000"/>
              <w:right w:val="single" w:sz="8" w:space="0" w:color="000000"/>
            </w:tcBorders>
            <w:shd w:val="clear" w:color="auto" w:fill="auto"/>
            <w:hideMark/>
          </w:tcPr>
          <w:p w14:paraId="5DDC96A7" w14:textId="77777777" w:rsidR="00821E95" w:rsidRPr="00821E95" w:rsidRDefault="00821E95" w:rsidP="00821E95">
            <w:pPr>
              <w:jc w:val="right"/>
              <w:rPr>
                <w:color w:val="000000"/>
                <w:sz w:val="20"/>
                <w:szCs w:val="20"/>
              </w:rPr>
            </w:pPr>
            <w:r w:rsidRPr="00821E95">
              <w:rPr>
                <w:color w:val="000000"/>
                <w:sz w:val="20"/>
                <w:szCs w:val="20"/>
              </w:rPr>
              <w:t>0</w:t>
            </w:r>
          </w:p>
        </w:tc>
        <w:tc>
          <w:tcPr>
            <w:tcW w:w="400" w:type="dxa"/>
            <w:tcBorders>
              <w:top w:val="nil"/>
              <w:left w:val="nil"/>
              <w:bottom w:val="single" w:sz="8" w:space="0" w:color="000000"/>
              <w:right w:val="single" w:sz="8" w:space="0" w:color="000000"/>
            </w:tcBorders>
            <w:shd w:val="clear" w:color="auto" w:fill="auto"/>
            <w:hideMark/>
          </w:tcPr>
          <w:p w14:paraId="728C6B78" w14:textId="77777777" w:rsidR="00821E95" w:rsidRPr="00821E95" w:rsidRDefault="00821E95" w:rsidP="00821E95">
            <w:pPr>
              <w:rPr>
                <w:color w:val="000000"/>
                <w:sz w:val="20"/>
                <w:szCs w:val="20"/>
              </w:rPr>
            </w:pPr>
            <w:r w:rsidRPr="00821E95">
              <w:rPr>
                <w:color w:val="000000"/>
                <w:sz w:val="20"/>
                <w:szCs w:val="20"/>
              </w:rPr>
              <w:t>ЛЭ</w:t>
            </w:r>
          </w:p>
        </w:tc>
        <w:tc>
          <w:tcPr>
            <w:tcW w:w="440" w:type="dxa"/>
            <w:tcBorders>
              <w:top w:val="nil"/>
              <w:left w:val="nil"/>
              <w:bottom w:val="single" w:sz="8" w:space="0" w:color="000000"/>
              <w:right w:val="single" w:sz="8" w:space="0" w:color="000000"/>
            </w:tcBorders>
            <w:shd w:val="clear" w:color="auto" w:fill="auto"/>
            <w:hideMark/>
          </w:tcPr>
          <w:p w14:paraId="1003BC87" w14:textId="77777777" w:rsidR="00821E95" w:rsidRPr="00821E95" w:rsidRDefault="00821E95" w:rsidP="00821E95">
            <w:pPr>
              <w:rPr>
                <w:color w:val="000000"/>
                <w:sz w:val="20"/>
                <w:szCs w:val="20"/>
              </w:rPr>
            </w:pPr>
            <w:r w:rsidRPr="00821E95">
              <w:rPr>
                <w:color w:val="000000"/>
                <w:sz w:val="20"/>
                <w:szCs w:val="20"/>
              </w:rPr>
              <w:t>ЛЭ</w:t>
            </w:r>
          </w:p>
        </w:tc>
        <w:tc>
          <w:tcPr>
            <w:tcW w:w="480" w:type="dxa"/>
            <w:tcBorders>
              <w:top w:val="nil"/>
              <w:left w:val="nil"/>
              <w:bottom w:val="single" w:sz="8" w:space="0" w:color="000000"/>
              <w:right w:val="single" w:sz="8" w:space="0" w:color="000000"/>
            </w:tcBorders>
            <w:shd w:val="clear" w:color="auto" w:fill="auto"/>
            <w:hideMark/>
          </w:tcPr>
          <w:p w14:paraId="7A644A1A" w14:textId="77777777" w:rsidR="00821E95" w:rsidRPr="00821E95" w:rsidRDefault="00821E95" w:rsidP="00821E95">
            <w:pPr>
              <w:rPr>
                <w:color w:val="000000"/>
                <w:sz w:val="20"/>
                <w:szCs w:val="20"/>
              </w:rPr>
            </w:pPr>
            <w:r w:rsidRPr="00821E95">
              <w:rPr>
                <w:color w:val="000000"/>
                <w:sz w:val="20"/>
                <w:szCs w:val="20"/>
              </w:rPr>
              <w:t>С</w:t>
            </w:r>
          </w:p>
        </w:tc>
        <w:tc>
          <w:tcPr>
            <w:tcW w:w="460" w:type="dxa"/>
            <w:tcBorders>
              <w:top w:val="nil"/>
              <w:left w:val="nil"/>
              <w:bottom w:val="single" w:sz="8" w:space="0" w:color="000000"/>
              <w:right w:val="single" w:sz="8" w:space="0" w:color="000000"/>
            </w:tcBorders>
            <w:shd w:val="clear" w:color="auto" w:fill="auto"/>
            <w:hideMark/>
          </w:tcPr>
          <w:p w14:paraId="747BB716" w14:textId="77777777" w:rsidR="00821E95" w:rsidRPr="00821E95" w:rsidRDefault="00821E95" w:rsidP="00821E95">
            <w:pPr>
              <w:rPr>
                <w:color w:val="000000"/>
                <w:sz w:val="20"/>
                <w:szCs w:val="20"/>
              </w:rPr>
            </w:pPr>
            <w:r w:rsidRPr="00821E95">
              <w:rPr>
                <w:color w:val="000000"/>
                <w:sz w:val="20"/>
                <w:szCs w:val="20"/>
              </w:rPr>
              <w:t>С</w:t>
            </w:r>
          </w:p>
        </w:tc>
        <w:tc>
          <w:tcPr>
            <w:tcW w:w="500" w:type="dxa"/>
            <w:tcBorders>
              <w:top w:val="nil"/>
              <w:left w:val="nil"/>
              <w:bottom w:val="single" w:sz="8" w:space="0" w:color="000000"/>
              <w:right w:val="single" w:sz="8" w:space="0" w:color="000000"/>
            </w:tcBorders>
            <w:shd w:val="clear" w:color="auto" w:fill="auto"/>
            <w:hideMark/>
          </w:tcPr>
          <w:p w14:paraId="492BB9B5" w14:textId="77777777" w:rsidR="00821E95" w:rsidRPr="00821E95" w:rsidRDefault="00821E95" w:rsidP="00821E95">
            <w:pPr>
              <w:rPr>
                <w:color w:val="000000"/>
                <w:sz w:val="20"/>
                <w:szCs w:val="20"/>
              </w:rPr>
            </w:pPr>
            <w:r w:rsidRPr="00821E95">
              <w:rPr>
                <w:color w:val="000000"/>
                <w:sz w:val="20"/>
                <w:szCs w:val="20"/>
              </w:rPr>
              <w:t>К</w:t>
            </w:r>
          </w:p>
        </w:tc>
        <w:tc>
          <w:tcPr>
            <w:tcW w:w="460" w:type="dxa"/>
            <w:tcBorders>
              <w:top w:val="nil"/>
              <w:left w:val="nil"/>
              <w:bottom w:val="single" w:sz="8" w:space="0" w:color="000000"/>
              <w:right w:val="single" w:sz="8" w:space="0" w:color="000000"/>
            </w:tcBorders>
            <w:shd w:val="clear" w:color="auto" w:fill="auto"/>
            <w:hideMark/>
          </w:tcPr>
          <w:p w14:paraId="2D803231" w14:textId="77777777" w:rsidR="00821E95" w:rsidRPr="00821E95" w:rsidRDefault="00821E95" w:rsidP="00821E95">
            <w:pPr>
              <w:rPr>
                <w:color w:val="000000"/>
                <w:sz w:val="20"/>
                <w:szCs w:val="20"/>
              </w:rPr>
            </w:pPr>
            <w:r w:rsidRPr="00821E95">
              <w:rPr>
                <w:color w:val="000000"/>
                <w:sz w:val="20"/>
                <w:szCs w:val="20"/>
              </w:rPr>
              <w:t>К</w:t>
            </w:r>
          </w:p>
        </w:tc>
        <w:tc>
          <w:tcPr>
            <w:tcW w:w="460" w:type="dxa"/>
            <w:tcBorders>
              <w:top w:val="nil"/>
              <w:left w:val="nil"/>
              <w:bottom w:val="single" w:sz="8" w:space="0" w:color="000000"/>
              <w:right w:val="single" w:sz="8" w:space="0" w:color="000000"/>
            </w:tcBorders>
            <w:shd w:val="clear" w:color="auto" w:fill="auto"/>
            <w:hideMark/>
          </w:tcPr>
          <w:p w14:paraId="2A1248AF" w14:textId="77777777" w:rsidR="00821E95" w:rsidRPr="00821E95" w:rsidRDefault="00821E95" w:rsidP="00821E95">
            <w:pPr>
              <w:rPr>
                <w:color w:val="000000"/>
                <w:sz w:val="20"/>
                <w:szCs w:val="20"/>
              </w:rPr>
            </w:pPr>
            <w:r w:rsidRPr="00821E95">
              <w:rPr>
                <w:color w:val="000000"/>
                <w:sz w:val="20"/>
                <w:szCs w:val="20"/>
              </w:rPr>
              <w:t>С</w:t>
            </w:r>
          </w:p>
        </w:tc>
        <w:tc>
          <w:tcPr>
            <w:tcW w:w="420" w:type="dxa"/>
            <w:tcBorders>
              <w:top w:val="nil"/>
              <w:left w:val="nil"/>
              <w:bottom w:val="single" w:sz="8" w:space="0" w:color="000000"/>
              <w:right w:val="single" w:sz="8" w:space="0" w:color="000000"/>
            </w:tcBorders>
            <w:shd w:val="clear" w:color="auto" w:fill="auto"/>
            <w:hideMark/>
          </w:tcPr>
          <w:p w14:paraId="1A7B34F9" w14:textId="77777777" w:rsidR="00821E95" w:rsidRPr="00821E95" w:rsidRDefault="00821E95" w:rsidP="00821E95">
            <w:pPr>
              <w:rPr>
                <w:color w:val="000000"/>
                <w:sz w:val="20"/>
                <w:szCs w:val="20"/>
              </w:rPr>
            </w:pPr>
            <w:r w:rsidRPr="00821E95">
              <w:rPr>
                <w:color w:val="000000"/>
                <w:sz w:val="20"/>
                <w:szCs w:val="20"/>
              </w:rPr>
              <w:t>С</w:t>
            </w:r>
          </w:p>
        </w:tc>
        <w:tc>
          <w:tcPr>
            <w:tcW w:w="460" w:type="dxa"/>
            <w:tcBorders>
              <w:top w:val="nil"/>
              <w:left w:val="nil"/>
              <w:bottom w:val="single" w:sz="8" w:space="0" w:color="000000"/>
              <w:right w:val="single" w:sz="8" w:space="0" w:color="000000"/>
            </w:tcBorders>
            <w:shd w:val="clear" w:color="auto" w:fill="auto"/>
            <w:hideMark/>
          </w:tcPr>
          <w:p w14:paraId="03ABEE4E" w14:textId="77777777" w:rsidR="00821E95" w:rsidRPr="00821E95" w:rsidRDefault="00821E95" w:rsidP="00821E95">
            <w:pPr>
              <w:rPr>
                <w:color w:val="000000"/>
                <w:sz w:val="20"/>
                <w:szCs w:val="20"/>
              </w:rPr>
            </w:pPr>
            <w:r w:rsidRPr="00821E95">
              <w:rPr>
                <w:color w:val="000000"/>
                <w:sz w:val="20"/>
                <w:szCs w:val="20"/>
              </w:rPr>
              <w:t>С</w:t>
            </w:r>
          </w:p>
        </w:tc>
        <w:tc>
          <w:tcPr>
            <w:tcW w:w="480" w:type="dxa"/>
            <w:tcBorders>
              <w:top w:val="nil"/>
              <w:left w:val="nil"/>
              <w:bottom w:val="single" w:sz="8" w:space="0" w:color="000000"/>
              <w:right w:val="single" w:sz="8" w:space="0" w:color="000000"/>
            </w:tcBorders>
            <w:shd w:val="clear" w:color="auto" w:fill="auto"/>
            <w:hideMark/>
          </w:tcPr>
          <w:p w14:paraId="75E1E280" w14:textId="77777777" w:rsidR="00821E95" w:rsidRPr="00821E95" w:rsidRDefault="00821E95" w:rsidP="00821E95">
            <w:pPr>
              <w:rPr>
                <w:color w:val="000000"/>
                <w:sz w:val="20"/>
                <w:szCs w:val="20"/>
              </w:rPr>
            </w:pPr>
            <w:r w:rsidRPr="00821E95">
              <w:rPr>
                <w:color w:val="000000"/>
                <w:sz w:val="20"/>
                <w:szCs w:val="20"/>
              </w:rPr>
              <w:t>С</w:t>
            </w:r>
          </w:p>
        </w:tc>
        <w:tc>
          <w:tcPr>
            <w:tcW w:w="480" w:type="dxa"/>
            <w:tcBorders>
              <w:top w:val="nil"/>
              <w:left w:val="nil"/>
              <w:bottom w:val="single" w:sz="8" w:space="0" w:color="000000"/>
              <w:right w:val="single" w:sz="8" w:space="0" w:color="000000"/>
            </w:tcBorders>
            <w:shd w:val="clear" w:color="auto" w:fill="auto"/>
            <w:hideMark/>
          </w:tcPr>
          <w:p w14:paraId="75BB433B" w14:textId="77777777" w:rsidR="00821E95" w:rsidRPr="00821E95" w:rsidRDefault="00821E95" w:rsidP="00821E95">
            <w:pPr>
              <w:rPr>
                <w:color w:val="000000"/>
                <w:sz w:val="20"/>
                <w:szCs w:val="20"/>
              </w:rPr>
            </w:pPr>
            <w:r w:rsidRPr="00821E95">
              <w:rPr>
                <w:color w:val="000000"/>
                <w:sz w:val="20"/>
                <w:szCs w:val="20"/>
              </w:rPr>
              <w:t>С</w:t>
            </w:r>
          </w:p>
        </w:tc>
        <w:tc>
          <w:tcPr>
            <w:tcW w:w="500" w:type="dxa"/>
            <w:tcBorders>
              <w:top w:val="nil"/>
              <w:left w:val="nil"/>
              <w:bottom w:val="single" w:sz="8" w:space="0" w:color="000000"/>
              <w:right w:val="single" w:sz="8" w:space="0" w:color="000000"/>
            </w:tcBorders>
            <w:shd w:val="clear" w:color="auto" w:fill="auto"/>
            <w:hideMark/>
          </w:tcPr>
          <w:p w14:paraId="2C0F1CA8" w14:textId="77777777" w:rsidR="00821E95" w:rsidRPr="00821E95" w:rsidRDefault="00821E95" w:rsidP="00821E95">
            <w:pPr>
              <w:rPr>
                <w:color w:val="000000"/>
                <w:sz w:val="20"/>
                <w:szCs w:val="20"/>
              </w:rPr>
            </w:pPr>
            <w:r w:rsidRPr="00821E95">
              <w:rPr>
                <w:color w:val="000000"/>
                <w:sz w:val="20"/>
                <w:szCs w:val="20"/>
              </w:rPr>
              <w:t>С</w:t>
            </w:r>
          </w:p>
        </w:tc>
        <w:tc>
          <w:tcPr>
            <w:tcW w:w="460" w:type="dxa"/>
            <w:tcBorders>
              <w:top w:val="nil"/>
              <w:left w:val="nil"/>
              <w:bottom w:val="single" w:sz="8" w:space="0" w:color="000000"/>
              <w:right w:val="single" w:sz="8" w:space="0" w:color="000000"/>
            </w:tcBorders>
            <w:shd w:val="clear" w:color="auto" w:fill="auto"/>
            <w:hideMark/>
          </w:tcPr>
          <w:p w14:paraId="5ACB1400" w14:textId="77777777" w:rsidR="00821E95" w:rsidRPr="00821E95" w:rsidRDefault="00821E95" w:rsidP="00821E95">
            <w:pPr>
              <w:rPr>
                <w:color w:val="000000"/>
                <w:sz w:val="20"/>
                <w:szCs w:val="20"/>
              </w:rPr>
            </w:pPr>
            <w:r w:rsidRPr="00821E95">
              <w:rPr>
                <w:color w:val="000000"/>
                <w:sz w:val="20"/>
                <w:szCs w:val="20"/>
              </w:rPr>
              <w:t>С</w:t>
            </w:r>
          </w:p>
        </w:tc>
        <w:tc>
          <w:tcPr>
            <w:tcW w:w="420" w:type="dxa"/>
            <w:tcBorders>
              <w:top w:val="nil"/>
              <w:left w:val="nil"/>
              <w:bottom w:val="single" w:sz="8" w:space="0" w:color="000000"/>
              <w:right w:val="single" w:sz="8" w:space="0" w:color="000000"/>
            </w:tcBorders>
            <w:shd w:val="clear" w:color="auto" w:fill="auto"/>
            <w:hideMark/>
          </w:tcPr>
          <w:p w14:paraId="3BCB1BF7" w14:textId="77777777" w:rsidR="00821E95" w:rsidRPr="00821E95" w:rsidRDefault="00821E95" w:rsidP="00821E95">
            <w:pPr>
              <w:rPr>
                <w:color w:val="000000"/>
                <w:sz w:val="20"/>
                <w:szCs w:val="20"/>
              </w:rPr>
            </w:pPr>
            <w:r w:rsidRPr="00821E95">
              <w:rPr>
                <w:color w:val="000000"/>
                <w:sz w:val="20"/>
                <w:szCs w:val="20"/>
              </w:rPr>
              <w:t>С</w:t>
            </w:r>
          </w:p>
        </w:tc>
        <w:tc>
          <w:tcPr>
            <w:tcW w:w="500" w:type="dxa"/>
            <w:tcBorders>
              <w:top w:val="nil"/>
              <w:left w:val="nil"/>
              <w:bottom w:val="single" w:sz="8" w:space="0" w:color="000000"/>
              <w:right w:val="single" w:sz="8" w:space="0" w:color="000000"/>
            </w:tcBorders>
            <w:shd w:val="clear" w:color="auto" w:fill="auto"/>
            <w:hideMark/>
          </w:tcPr>
          <w:p w14:paraId="79FCB602" w14:textId="77777777" w:rsidR="00821E95" w:rsidRPr="00821E95" w:rsidRDefault="00821E95" w:rsidP="00821E95">
            <w:pPr>
              <w:rPr>
                <w:color w:val="000000"/>
                <w:sz w:val="20"/>
                <w:szCs w:val="20"/>
              </w:rPr>
            </w:pPr>
            <w:r w:rsidRPr="00821E95">
              <w:rPr>
                <w:color w:val="000000"/>
                <w:sz w:val="20"/>
                <w:szCs w:val="20"/>
              </w:rPr>
              <w:t>С</w:t>
            </w:r>
          </w:p>
        </w:tc>
        <w:tc>
          <w:tcPr>
            <w:tcW w:w="460" w:type="dxa"/>
            <w:tcBorders>
              <w:top w:val="nil"/>
              <w:left w:val="nil"/>
              <w:bottom w:val="single" w:sz="8" w:space="0" w:color="000000"/>
              <w:right w:val="single" w:sz="8" w:space="0" w:color="000000"/>
            </w:tcBorders>
            <w:shd w:val="clear" w:color="auto" w:fill="auto"/>
            <w:hideMark/>
          </w:tcPr>
          <w:p w14:paraId="6EDF5E6A" w14:textId="77777777" w:rsidR="00821E95" w:rsidRPr="00821E95" w:rsidRDefault="00821E95" w:rsidP="00821E95">
            <w:pPr>
              <w:rPr>
                <w:color w:val="000000"/>
                <w:sz w:val="20"/>
                <w:szCs w:val="20"/>
              </w:rPr>
            </w:pPr>
            <w:r w:rsidRPr="00821E95">
              <w:rPr>
                <w:color w:val="000000"/>
                <w:sz w:val="20"/>
                <w:szCs w:val="20"/>
              </w:rPr>
              <w:t>С</w:t>
            </w:r>
          </w:p>
        </w:tc>
        <w:tc>
          <w:tcPr>
            <w:tcW w:w="460" w:type="dxa"/>
            <w:tcBorders>
              <w:top w:val="nil"/>
              <w:left w:val="nil"/>
              <w:bottom w:val="single" w:sz="8" w:space="0" w:color="000000"/>
              <w:right w:val="single" w:sz="8" w:space="0" w:color="000000"/>
            </w:tcBorders>
            <w:shd w:val="clear" w:color="auto" w:fill="auto"/>
            <w:hideMark/>
          </w:tcPr>
          <w:p w14:paraId="0A35F3BC" w14:textId="77777777" w:rsidR="00821E95" w:rsidRPr="00821E95" w:rsidRDefault="00821E95" w:rsidP="00821E95">
            <w:pPr>
              <w:rPr>
                <w:color w:val="000000"/>
                <w:sz w:val="20"/>
                <w:szCs w:val="20"/>
              </w:rPr>
            </w:pPr>
            <w:r w:rsidRPr="00821E95">
              <w:rPr>
                <w:color w:val="000000"/>
                <w:sz w:val="20"/>
                <w:szCs w:val="20"/>
              </w:rPr>
              <w:t>С</w:t>
            </w:r>
          </w:p>
        </w:tc>
        <w:tc>
          <w:tcPr>
            <w:tcW w:w="480" w:type="dxa"/>
            <w:tcBorders>
              <w:top w:val="nil"/>
              <w:left w:val="nil"/>
              <w:bottom w:val="single" w:sz="8" w:space="0" w:color="000000"/>
              <w:right w:val="single" w:sz="8" w:space="0" w:color="000000"/>
            </w:tcBorders>
            <w:shd w:val="clear" w:color="auto" w:fill="auto"/>
            <w:hideMark/>
          </w:tcPr>
          <w:p w14:paraId="52D42413" w14:textId="77777777" w:rsidR="00821E95" w:rsidRPr="00821E95" w:rsidRDefault="00821E95" w:rsidP="00821E95">
            <w:pPr>
              <w:rPr>
                <w:color w:val="000000"/>
                <w:sz w:val="20"/>
                <w:szCs w:val="20"/>
              </w:rPr>
            </w:pPr>
            <w:r w:rsidRPr="00821E95">
              <w:rPr>
                <w:color w:val="000000"/>
                <w:sz w:val="20"/>
                <w:szCs w:val="20"/>
              </w:rPr>
              <w:t>С</w:t>
            </w:r>
          </w:p>
        </w:tc>
        <w:tc>
          <w:tcPr>
            <w:tcW w:w="340" w:type="dxa"/>
            <w:tcBorders>
              <w:top w:val="nil"/>
              <w:left w:val="nil"/>
              <w:bottom w:val="single" w:sz="8" w:space="0" w:color="000000"/>
              <w:right w:val="single" w:sz="8" w:space="0" w:color="000000"/>
            </w:tcBorders>
            <w:shd w:val="clear" w:color="auto" w:fill="auto"/>
            <w:hideMark/>
          </w:tcPr>
          <w:p w14:paraId="2F78D042" w14:textId="77777777" w:rsidR="00821E95" w:rsidRPr="00821E95" w:rsidRDefault="00821E95" w:rsidP="00821E95">
            <w:pPr>
              <w:rPr>
                <w:color w:val="000000"/>
                <w:sz w:val="20"/>
                <w:szCs w:val="20"/>
              </w:rPr>
            </w:pPr>
            <w:r w:rsidRPr="00821E95">
              <w:rPr>
                <w:color w:val="000000"/>
                <w:sz w:val="20"/>
                <w:szCs w:val="20"/>
              </w:rPr>
              <w:t>С</w:t>
            </w:r>
          </w:p>
        </w:tc>
      </w:tr>
      <w:tr w:rsidR="00821E95" w:rsidRPr="00821E95" w14:paraId="70B9F003" w14:textId="77777777" w:rsidTr="00821E95">
        <w:trPr>
          <w:trHeight w:val="525"/>
        </w:trPr>
        <w:tc>
          <w:tcPr>
            <w:tcW w:w="360" w:type="dxa"/>
            <w:tcBorders>
              <w:top w:val="nil"/>
              <w:left w:val="single" w:sz="8" w:space="0" w:color="000000"/>
              <w:bottom w:val="single" w:sz="8" w:space="0" w:color="000000"/>
              <w:right w:val="single" w:sz="8" w:space="0" w:color="000000"/>
            </w:tcBorders>
            <w:shd w:val="clear" w:color="auto" w:fill="auto"/>
            <w:hideMark/>
          </w:tcPr>
          <w:p w14:paraId="7913662A" w14:textId="77777777" w:rsidR="00821E95" w:rsidRPr="00821E95" w:rsidRDefault="00821E95" w:rsidP="00821E95">
            <w:pPr>
              <w:jc w:val="right"/>
              <w:rPr>
                <w:color w:val="000000"/>
                <w:sz w:val="20"/>
                <w:szCs w:val="20"/>
              </w:rPr>
            </w:pPr>
            <w:r w:rsidRPr="00821E95">
              <w:rPr>
                <w:color w:val="000000"/>
                <w:sz w:val="20"/>
                <w:szCs w:val="20"/>
              </w:rPr>
              <w:t>2</w:t>
            </w:r>
          </w:p>
        </w:tc>
        <w:tc>
          <w:tcPr>
            <w:tcW w:w="420" w:type="dxa"/>
            <w:tcBorders>
              <w:top w:val="nil"/>
              <w:left w:val="nil"/>
              <w:bottom w:val="single" w:sz="8" w:space="0" w:color="000000"/>
              <w:right w:val="single" w:sz="8" w:space="0" w:color="000000"/>
            </w:tcBorders>
            <w:shd w:val="clear" w:color="auto" w:fill="auto"/>
            <w:hideMark/>
          </w:tcPr>
          <w:p w14:paraId="7843570F" w14:textId="77777777" w:rsidR="00821E95" w:rsidRPr="00821E95" w:rsidRDefault="00821E95" w:rsidP="00821E95">
            <w:pPr>
              <w:rPr>
                <w:color w:val="000000"/>
                <w:sz w:val="20"/>
                <w:szCs w:val="20"/>
              </w:rPr>
            </w:pPr>
            <w:r w:rsidRPr="00821E95">
              <w:rPr>
                <w:color w:val="000000"/>
                <w:sz w:val="20"/>
                <w:szCs w:val="20"/>
              </w:rPr>
              <w:t>С</w:t>
            </w:r>
          </w:p>
        </w:tc>
        <w:tc>
          <w:tcPr>
            <w:tcW w:w="420" w:type="dxa"/>
            <w:tcBorders>
              <w:top w:val="nil"/>
              <w:left w:val="nil"/>
              <w:bottom w:val="single" w:sz="8" w:space="0" w:color="000000"/>
              <w:right w:val="single" w:sz="8" w:space="0" w:color="000000"/>
            </w:tcBorders>
            <w:shd w:val="clear" w:color="auto" w:fill="auto"/>
            <w:hideMark/>
          </w:tcPr>
          <w:p w14:paraId="4A6FD9C1" w14:textId="77777777" w:rsidR="00821E95" w:rsidRPr="00821E95" w:rsidRDefault="00821E95" w:rsidP="00821E95">
            <w:pPr>
              <w:rPr>
                <w:color w:val="000000"/>
                <w:sz w:val="20"/>
                <w:szCs w:val="20"/>
              </w:rPr>
            </w:pPr>
            <w:r w:rsidRPr="00821E95">
              <w:rPr>
                <w:color w:val="000000"/>
                <w:sz w:val="20"/>
                <w:szCs w:val="20"/>
              </w:rPr>
              <w:t>С</w:t>
            </w:r>
          </w:p>
        </w:tc>
        <w:tc>
          <w:tcPr>
            <w:tcW w:w="420" w:type="dxa"/>
            <w:tcBorders>
              <w:top w:val="nil"/>
              <w:left w:val="nil"/>
              <w:bottom w:val="single" w:sz="8" w:space="0" w:color="000000"/>
              <w:right w:val="single" w:sz="8" w:space="0" w:color="000000"/>
            </w:tcBorders>
            <w:shd w:val="clear" w:color="auto" w:fill="auto"/>
            <w:hideMark/>
          </w:tcPr>
          <w:p w14:paraId="40018BF8" w14:textId="77777777" w:rsidR="00821E95" w:rsidRPr="00821E95" w:rsidRDefault="00821E95" w:rsidP="00821E95">
            <w:pPr>
              <w:rPr>
                <w:color w:val="000000"/>
                <w:sz w:val="20"/>
                <w:szCs w:val="20"/>
              </w:rPr>
            </w:pPr>
            <w:r w:rsidRPr="00821E95">
              <w:rPr>
                <w:color w:val="000000"/>
                <w:sz w:val="20"/>
                <w:szCs w:val="20"/>
              </w:rPr>
              <w:t>С</w:t>
            </w:r>
          </w:p>
        </w:tc>
        <w:tc>
          <w:tcPr>
            <w:tcW w:w="480" w:type="dxa"/>
            <w:tcBorders>
              <w:top w:val="nil"/>
              <w:left w:val="nil"/>
              <w:bottom w:val="single" w:sz="8" w:space="0" w:color="000000"/>
              <w:right w:val="single" w:sz="8" w:space="0" w:color="000000"/>
            </w:tcBorders>
            <w:shd w:val="clear" w:color="auto" w:fill="auto"/>
            <w:hideMark/>
          </w:tcPr>
          <w:p w14:paraId="16636E2E" w14:textId="77777777" w:rsidR="00821E95" w:rsidRPr="00821E95" w:rsidRDefault="00821E95" w:rsidP="00821E95">
            <w:pPr>
              <w:rPr>
                <w:color w:val="000000"/>
                <w:sz w:val="20"/>
                <w:szCs w:val="20"/>
              </w:rPr>
            </w:pPr>
            <w:r w:rsidRPr="00821E95">
              <w:rPr>
                <w:color w:val="000000"/>
                <w:sz w:val="20"/>
                <w:szCs w:val="20"/>
              </w:rPr>
              <w:t>С</w:t>
            </w:r>
          </w:p>
        </w:tc>
        <w:tc>
          <w:tcPr>
            <w:tcW w:w="380" w:type="dxa"/>
            <w:tcBorders>
              <w:top w:val="nil"/>
              <w:left w:val="nil"/>
              <w:bottom w:val="single" w:sz="8" w:space="0" w:color="000000"/>
              <w:right w:val="single" w:sz="8" w:space="0" w:color="000000"/>
            </w:tcBorders>
            <w:shd w:val="clear" w:color="auto" w:fill="auto"/>
            <w:hideMark/>
          </w:tcPr>
          <w:p w14:paraId="7F86A051" w14:textId="77777777" w:rsidR="00821E95" w:rsidRPr="00821E95" w:rsidRDefault="00821E95" w:rsidP="00821E95">
            <w:pPr>
              <w:rPr>
                <w:color w:val="000000"/>
                <w:sz w:val="20"/>
                <w:szCs w:val="20"/>
              </w:rPr>
            </w:pPr>
            <w:r w:rsidRPr="00821E95">
              <w:rPr>
                <w:color w:val="000000"/>
                <w:sz w:val="20"/>
                <w:szCs w:val="20"/>
              </w:rPr>
              <w:t>С</w:t>
            </w:r>
          </w:p>
        </w:tc>
        <w:tc>
          <w:tcPr>
            <w:tcW w:w="360" w:type="dxa"/>
            <w:tcBorders>
              <w:top w:val="nil"/>
              <w:left w:val="nil"/>
              <w:bottom w:val="single" w:sz="8" w:space="0" w:color="000000"/>
              <w:right w:val="single" w:sz="8" w:space="0" w:color="000000"/>
            </w:tcBorders>
            <w:shd w:val="clear" w:color="auto" w:fill="auto"/>
            <w:hideMark/>
          </w:tcPr>
          <w:p w14:paraId="6AC139CF" w14:textId="77777777" w:rsidR="00821E95" w:rsidRPr="00821E95" w:rsidRDefault="00821E95" w:rsidP="00821E95">
            <w:pPr>
              <w:rPr>
                <w:color w:val="000000"/>
                <w:sz w:val="20"/>
                <w:szCs w:val="20"/>
              </w:rPr>
            </w:pPr>
            <w:r w:rsidRPr="00821E95">
              <w:rPr>
                <w:color w:val="000000"/>
                <w:sz w:val="20"/>
                <w:szCs w:val="20"/>
              </w:rPr>
              <w:t>ЛЭ</w:t>
            </w:r>
          </w:p>
        </w:tc>
        <w:tc>
          <w:tcPr>
            <w:tcW w:w="360" w:type="dxa"/>
            <w:tcBorders>
              <w:top w:val="nil"/>
              <w:left w:val="nil"/>
              <w:bottom w:val="single" w:sz="8" w:space="0" w:color="000000"/>
              <w:right w:val="single" w:sz="8" w:space="0" w:color="000000"/>
            </w:tcBorders>
            <w:shd w:val="clear" w:color="auto" w:fill="auto"/>
            <w:hideMark/>
          </w:tcPr>
          <w:p w14:paraId="11D3BA1B" w14:textId="77777777" w:rsidR="00821E95" w:rsidRPr="00821E95" w:rsidRDefault="00821E95" w:rsidP="00821E95">
            <w:pPr>
              <w:rPr>
                <w:color w:val="000000"/>
                <w:sz w:val="20"/>
                <w:szCs w:val="20"/>
              </w:rPr>
            </w:pPr>
            <w:r w:rsidRPr="00821E95">
              <w:rPr>
                <w:color w:val="000000"/>
                <w:sz w:val="20"/>
                <w:szCs w:val="20"/>
              </w:rPr>
              <w:t>ЛЭ</w:t>
            </w:r>
          </w:p>
        </w:tc>
        <w:tc>
          <w:tcPr>
            <w:tcW w:w="400" w:type="dxa"/>
            <w:tcBorders>
              <w:top w:val="nil"/>
              <w:left w:val="nil"/>
              <w:bottom w:val="single" w:sz="8" w:space="0" w:color="000000"/>
              <w:right w:val="single" w:sz="8" w:space="0" w:color="000000"/>
            </w:tcBorders>
            <w:shd w:val="clear" w:color="auto" w:fill="auto"/>
            <w:hideMark/>
          </w:tcPr>
          <w:p w14:paraId="0297539C" w14:textId="77777777" w:rsidR="00821E95" w:rsidRPr="00821E95" w:rsidRDefault="00821E95" w:rsidP="00821E95">
            <w:pPr>
              <w:rPr>
                <w:color w:val="000000"/>
                <w:sz w:val="20"/>
                <w:szCs w:val="20"/>
              </w:rPr>
            </w:pPr>
            <w:r w:rsidRPr="00821E95">
              <w:rPr>
                <w:color w:val="000000"/>
                <w:sz w:val="20"/>
                <w:szCs w:val="20"/>
              </w:rPr>
              <w:t>ЛЭ</w:t>
            </w:r>
          </w:p>
        </w:tc>
        <w:tc>
          <w:tcPr>
            <w:tcW w:w="420" w:type="dxa"/>
            <w:tcBorders>
              <w:top w:val="nil"/>
              <w:left w:val="nil"/>
              <w:bottom w:val="single" w:sz="8" w:space="0" w:color="000000"/>
              <w:right w:val="single" w:sz="8" w:space="0" w:color="000000"/>
            </w:tcBorders>
            <w:shd w:val="clear" w:color="auto" w:fill="auto"/>
            <w:hideMark/>
          </w:tcPr>
          <w:p w14:paraId="026F4B30" w14:textId="77777777" w:rsidR="00821E95" w:rsidRPr="00821E95" w:rsidRDefault="00821E95" w:rsidP="00821E95">
            <w:pPr>
              <w:rPr>
                <w:color w:val="000000"/>
                <w:sz w:val="20"/>
                <w:szCs w:val="20"/>
              </w:rPr>
            </w:pPr>
            <w:r w:rsidRPr="00821E95">
              <w:rPr>
                <w:color w:val="000000"/>
                <w:sz w:val="20"/>
                <w:szCs w:val="20"/>
              </w:rPr>
              <w:t>С</w:t>
            </w:r>
          </w:p>
        </w:tc>
        <w:tc>
          <w:tcPr>
            <w:tcW w:w="400" w:type="dxa"/>
            <w:tcBorders>
              <w:top w:val="nil"/>
              <w:left w:val="nil"/>
              <w:bottom w:val="single" w:sz="8" w:space="0" w:color="000000"/>
              <w:right w:val="single" w:sz="8" w:space="0" w:color="000000"/>
            </w:tcBorders>
            <w:shd w:val="clear" w:color="auto" w:fill="auto"/>
            <w:hideMark/>
          </w:tcPr>
          <w:p w14:paraId="02A416CF" w14:textId="77777777" w:rsidR="00821E95" w:rsidRPr="00821E95" w:rsidRDefault="00821E95" w:rsidP="00821E95">
            <w:pPr>
              <w:rPr>
                <w:color w:val="000000"/>
                <w:sz w:val="20"/>
                <w:szCs w:val="20"/>
              </w:rPr>
            </w:pPr>
            <w:r w:rsidRPr="00821E95">
              <w:rPr>
                <w:color w:val="000000"/>
                <w:sz w:val="20"/>
                <w:szCs w:val="20"/>
              </w:rPr>
              <w:t>С</w:t>
            </w:r>
          </w:p>
        </w:tc>
        <w:tc>
          <w:tcPr>
            <w:tcW w:w="440" w:type="dxa"/>
            <w:tcBorders>
              <w:top w:val="nil"/>
              <w:left w:val="nil"/>
              <w:bottom w:val="single" w:sz="8" w:space="0" w:color="000000"/>
              <w:right w:val="single" w:sz="8" w:space="0" w:color="000000"/>
            </w:tcBorders>
            <w:shd w:val="clear" w:color="auto" w:fill="auto"/>
            <w:hideMark/>
          </w:tcPr>
          <w:p w14:paraId="6C0BA74F" w14:textId="77777777" w:rsidR="00821E95" w:rsidRPr="00821E95" w:rsidRDefault="00821E95" w:rsidP="00821E95">
            <w:pPr>
              <w:rPr>
                <w:color w:val="000000"/>
                <w:sz w:val="20"/>
                <w:szCs w:val="20"/>
              </w:rPr>
            </w:pPr>
            <w:r w:rsidRPr="00821E95">
              <w:rPr>
                <w:color w:val="000000"/>
                <w:sz w:val="20"/>
                <w:szCs w:val="20"/>
              </w:rPr>
              <w:t>С</w:t>
            </w:r>
          </w:p>
        </w:tc>
        <w:tc>
          <w:tcPr>
            <w:tcW w:w="420" w:type="dxa"/>
            <w:tcBorders>
              <w:top w:val="nil"/>
              <w:left w:val="nil"/>
              <w:bottom w:val="single" w:sz="8" w:space="0" w:color="000000"/>
              <w:right w:val="single" w:sz="8" w:space="0" w:color="000000"/>
            </w:tcBorders>
            <w:shd w:val="clear" w:color="auto" w:fill="auto"/>
            <w:hideMark/>
          </w:tcPr>
          <w:p w14:paraId="161E690B" w14:textId="77777777" w:rsidR="00821E95" w:rsidRPr="00821E95" w:rsidRDefault="00821E95" w:rsidP="00821E95">
            <w:pPr>
              <w:rPr>
                <w:color w:val="000000"/>
                <w:sz w:val="20"/>
                <w:szCs w:val="20"/>
              </w:rPr>
            </w:pPr>
            <w:r w:rsidRPr="00821E95">
              <w:rPr>
                <w:color w:val="000000"/>
                <w:sz w:val="20"/>
                <w:szCs w:val="20"/>
              </w:rPr>
              <w:t>С</w:t>
            </w:r>
          </w:p>
        </w:tc>
        <w:tc>
          <w:tcPr>
            <w:tcW w:w="460" w:type="dxa"/>
            <w:tcBorders>
              <w:top w:val="nil"/>
              <w:left w:val="nil"/>
              <w:bottom w:val="single" w:sz="8" w:space="0" w:color="000000"/>
              <w:right w:val="single" w:sz="8" w:space="0" w:color="000000"/>
            </w:tcBorders>
            <w:shd w:val="clear" w:color="auto" w:fill="auto"/>
            <w:hideMark/>
          </w:tcPr>
          <w:p w14:paraId="27B0988C" w14:textId="77777777" w:rsidR="00821E95" w:rsidRPr="00821E95" w:rsidRDefault="00821E95" w:rsidP="00821E95">
            <w:pPr>
              <w:rPr>
                <w:color w:val="000000"/>
                <w:sz w:val="20"/>
                <w:szCs w:val="20"/>
              </w:rPr>
            </w:pPr>
            <w:r w:rsidRPr="00821E95">
              <w:rPr>
                <w:color w:val="000000"/>
                <w:sz w:val="20"/>
                <w:szCs w:val="20"/>
              </w:rPr>
              <w:t>С</w:t>
            </w:r>
          </w:p>
        </w:tc>
        <w:tc>
          <w:tcPr>
            <w:tcW w:w="400" w:type="dxa"/>
            <w:tcBorders>
              <w:top w:val="nil"/>
              <w:left w:val="nil"/>
              <w:bottom w:val="single" w:sz="8" w:space="0" w:color="000000"/>
              <w:right w:val="single" w:sz="8" w:space="0" w:color="000000"/>
            </w:tcBorders>
            <w:shd w:val="clear" w:color="auto" w:fill="auto"/>
            <w:hideMark/>
          </w:tcPr>
          <w:p w14:paraId="3CD90CA0" w14:textId="77777777" w:rsidR="00821E95" w:rsidRPr="00821E95" w:rsidRDefault="00821E95" w:rsidP="00821E95">
            <w:pPr>
              <w:rPr>
                <w:color w:val="000000"/>
                <w:sz w:val="20"/>
                <w:szCs w:val="20"/>
              </w:rPr>
            </w:pPr>
            <w:r w:rsidRPr="00821E95">
              <w:rPr>
                <w:color w:val="000000"/>
                <w:sz w:val="20"/>
                <w:szCs w:val="20"/>
              </w:rPr>
              <w:t>С</w:t>
            </w:r>
          </w:p>
        </w:tc>
        <w:tc>
          <w:tcPr>
            <w:tcW w:w="440" w:type="dxa"/>
            <w:tcBorders>
              <w:top w:val="nil"/>
              <w:left w:val="nil"/>
              <w:bottom w:val="single" w:sz="8" w:space="0" w:color="000000"/>
              <w:right w:val="single" w:sz="8" w:space="0" w:color="000000"/>
            </w:tcBorders>
            <w:shd w:val="clear" w:color="auto" w:fill="auto"/>
            <w:hideMark/>
          </w:tcPr>
          <w:p w14:paraId="6DC620D3" w14:textId="77777777" w:rsidR="00821E95" w:rsidRPr="00821E95" w:rsidRDefault="00821E95" w:rsidP="00821E95">
            <w:pPr>
              <w:rPr>
                <w:color w:val="000000"/>
                <w:sz w:val="20"/>
                <w:szCs w:val="20"/>
              </w:rPr>
            </w:pPr>
            <w:r w:rsidRPr="00821E95">
              <w:rPr>
                <w:color w:val="000000"/>
                <w:sz w:val="20"/>
                <w:szCs w:val="20"/>
              </w:rPr>
              <w:t>С</w:t>
            </w:r>
          </w:p>
        </w:tc>
        <w:tc>
          <w:tcPr>
            <w:tcW w:w="480" w:type="dxa"/>
            <w:tcBorders>
              <w:top w:val="nil"/>
              <w:left w:val="nil"/>
              <w:bottom w:val="single" w:sz="8" w:space="0" w:color="000000"/>
              <w:right w:val="single" w:sz="8" w:space="0" w:color="000000"/>
            </w:tcBorders>
            <w:shd w:val="clear" w:color="auto" w:fill="auto"/>
            <w:hideMark/>
          </w:tcPr>
          <w:p w14:paraId="64E64286" w14:textId="77777777" w:rsidR="00821E95" w:rsidRPr="00821E95" w:rsidRDefault="00821E95" w:rsidP="00821E95">
            <w:pPr>
              <w:rPr>
                <w:color w:val="000000"/>
                <w:sz w:val="20"/>
                <w:szCs w:val="20"/>
              </w:rPr>
            </w:pPr>
            <w:r w:rsidRPr="00821E95">
              <w:rPr>
                <w:color w:val="000000"/>
                <w:sz w:val="20"/>
                <w:szCs w:val="20"/>
              </w:rPr>
              <w:t>С</w:t>
            </w:r>
          </w:p>
        </w:tc>
        <w:tc>
          <w:tcPr>
            <w:tcW w:w="460" w:type="dxa"/>
            <w:tcBorders>
              <w:top w:val="nil"/>
              <w:left w:val="nil"/>
              <w:bottom w:val="single" w:sz="8" w:space="0" w:color="000000"/>
              <w:right w:val="single" w:sz="8" w:space="0" w:color="000000"/>
            </w:tcBorders>
            <w:shd w:val="clear" w:color="auto" w:fill="auto"/>
            <w:hideMark/>
          </w:tcPr>
          <w:p w14:paraId="709302E4" w14:textId="77777777" w:rsidR="00821E95" w:rsidRPr="00821E95" w:rsidRDefault="00821E95" w:rsidP="00821E95">
            <w:pPr>
              <w:rPr>
                <w:color w:val="000000"/>
                <w:sz w:val="20"/>
                <w:szCs w:val="20"/>
              </w:rPr>
            </w:pPr>
            <w:r w:rsidRPr="00821E95">
              <w:rPr>
                <w:color w:val="000000"/>
                <w:sz w:val="20"/>
                <w:szCs w:val="20"/>
              </w:rPr>
              <w:t>С</w:t>
            </w:r>
          </w:p>
        </w:tc>
        <w:tc>
          <w:tcPr>
            <w:tcW w:w="500" w:type="dxa"/>
            <w:tcBorders>
              <w:top w:val="nil"/>
              <w:left w:val="nil"/>
              <w:bottom w:val="single" w:sz="8" w:space="0" w:color="000000"/>
              <w:right w:val="single" w:sz="8" w:space="0" w:color="000000"/>
            </w:tcBorders>
            <w:shd w:val="clear" w:color="auto" w:fill="auto"/>
            <w:hideMark/>
          </w:tcPr>
          <w:p w14:paraId="52E2DA77" w14:textId="77777777" w:rsidR="00821E95" w:rsidRPr="00821E95" w:rsidRDefault="00821E95" w:rsidP="00821E95">
            <w:pPr>
              <w:rPr>
                <w:color w:val="000000"/>
                <w:sz w:val="20"/>
                <w:szCs w:val="20"/>
              </w:rPr>
            </w:pPr>
            <w:r w:rsidRPr="00821E95">
              <w:rPr>
                <w:color w:val="000000"/>
                <w:sz w:val="20"/>
                <w:szCs w:val="20"/>
              </w:rPr>
              <w:t>К</w:t>
            </w:r>
          </w:p>
        </w:tc>
        <w:tc>
          <w:tcPr>
            <w:tcW w:w="460" w:type="dxa"/>
            <w:tcBorders>
              <w:top w:val="nil"/>
              <w:left w:val="nil"/>
              <w:bottom w:val="single" w:sz="8" w:space="0" w:color="000000"/>
              <w:right w:val="single" w:sz="8" w:space="0" w:color="000000"/>
            </w:tcBorders>
            <w:shd w:val="clear" w:color="auto" w:fill="auto"/>
            <w:hideMark/>
          </w:tcPr>
          <w:p w14:paraId="63E3E7F6" w14:textId="77777777" w:rsidR="00821E95" w:rsidRPr="00821E95" w:rsidRDefault="00821E95" w:rsidP="00821E95">
            <w:pPr>
              <w:rPr>
                <w:color w:val="000000"/>
                <w:sz w:val="20"/>
                <w:szCs w:val="20"/>
              </w:rPr>
            </w:pPr>
            <w:r w:rsidRPr="00821E95">
              <w:rPr>
                <w:color w:val="000000"/>
                <w:sz w:val="20"/>
                <w:szCs w:val="20"/>
              </w:rPr>
              <w:t>К</w:t>
            </w:r>
          </w:p>
        </w:tc>
        <w:tc>
          <w:tcPr>
            <w:tcW w:w="460" w:type="dxa"/>
            <w:tcBorders>
              <w:top w:val="nil"/>
              <w:left w:val="nil"/>
              <w:bottom w:val="single" w:sz="8" w:space="0" w:color="000000"/>
              <w:right w:val="single" w:sz="8" w:space="0" w:color="000000"/>
            </w:tcBorders>
            <w:shd w:val="clear" w:color="auto" w:fill="auto"/>
            <w:hideMark/>
          </w:tcPr>
          <w:p w14:paraId="3946B550" w14:textId="77777777" w:rsidR="00821E95" w:rsidRPr="00821E95" w:rsidRDefault="00821E95" w:rsidP="00821E95">
            <w:pPr>
              <w:rPr>
                <w:color w:val="000000"/>
                <w:sz w:val="20"/>
                <w:szCs w:val="20"/>
              </w:rPr>
            </w:pPr>
            <w:r w:rsidRPr="00821E95">
              <w:rPr>
                <w:color w:val="000000"/>
                <w:sz w:val="20"/>
                <w:szCs w:val="20"/>
              </w:rPr>
              <w:t>С</w:t>
            </w:r>
          </w:p>
        </w:tc>
        <w:tc>
          <w:tcPr>
            <w:tcW w:w="420" w:type="dxa"/>
            <w:tcBorders>
              <w:top w:val="nil"/>
              <w:left w:val="nil"/>
              <w:bottom w:val="single" w:sz="8" w:space="0" w:color="000000"/>
              <w:right w:val="single" w:sz="8" w:space="0" w:color="000000"/>
            </w:tcBorders>
            <w:shd w:val="clear" w:color="auto" w:fill="auto"/>
            <w:hideMark/>
          </w:tcPr>
          <w:p w14:paraId="68A69BF2" w14:textId="77777777" w:rsidR="00821E95" w:rsidRPr="00821E95" w:rsidRDefault="00821E95" w:rsidP="00821E95">
            <w:pPr>
              <w:rPr>
                <w:color w:val="000000"/>
                <w:sz w:val="20"/>
                <w:szCs w:val="20"/>
              </w:rPr>
            </w:pPr>
            <w:r w:rsidRPr="00821E95">
              <w:rPr>
                <w:color w:val="000000"/>
                <w:sz w:val="20"/>
                <w:szCs w:val="20"/>
              </w:rPr>
              <w:t>С</w:t>
            </w:r>
          </w:p>
        </w:tc>
        <w:tc>
          <w:tcPr>
            <w:tcW w:w="460" w:type="dxa"/>
            <w:tcBorders>
              <w:top w:val="nil"/>
              <w:left w:val="nil"/>
              <w:bottom w:val="single" w:sz="8" w:space="0" w:color="000000"/>
              <w:right w:val="single" w:sz="8" w:space="0" w:color="000000"/>
            </w:tcBorders>
            <w:shd w:val="clear" w:color="auto" w:fill="auto"/>
            <w:hideMark/>
          </w:tcPr>
          <w:p w14:paraId="5AB9839B" w14:textId="77777777" w:rsidR="00821E95" w:rsidRPr="00821E95" w:rsidRDefault="00821E95" w:rsidP="00821E95">
            <w:pPr>
              <w:rPr>
                <w:color w:val="000000"/>
                <w:sz w:val="20"/>
                <w:szCs w:val="20"/>
              </w:rPr>
            </w:pPr>
            <w:r w:rsidRPr="00821E95">
              <w:rPr>
                <w:color w:val="000000"/>
                <w:sz w:val="20"/>
                <w:szCs w:val="20"/>
              </w:rPr>
              <w:t>С</w:t>
            </w:r>
          </w:p>
        </w:tc>
        <w:tc>
          <w:tcPr>
            <w:tcW w:w="480" w:type="dxa"/>
            <w:tcBorders>
              <w:top w:val="nil"/>
              <w:left w:val="nil"/>
              <w:bottom w:val="single" w:sz="8" w:space="0" w:color="000000"/>
              <w:right w:val="single" w:sz="8" w:space="0" w:color="000000"/>
            </w:tcBorders>
            <w:shd w:val="clear" w:color="auto" w:fill="auto"/>
            <w:hideMark/>
          </w:tcPr>
          <w:p w14:paraId="19FAB258" w14:textId="77777777" w:rsidR="00821E95" w:rsidRPr="00821E95" w:rsidRDefault="00821E95" w:rsidP="00821E95">
            <w:pPr>
              <w:rPr>
                <w:color w:val="000000"/>
                <w:sz w:val="20"/>
                <w:szCs w:val="20"/>
              </w:rPr>
            </w:pPr>
            <w:r w:rsidRPr="00821E95">
              <w:rPr>
                <w:color w:val="000000"/>
                <w:sz w:val="20"/>
                <w:szCs w:val="20"/>
              </w:rPr>
              <w:t>С</w:t>
            </w:r>
          </w:p>
        </w:tc>
        <w:tc>
          <w:tcPr>
            <w:tcW w:w="480" w:type="dxa"/>
            <w:tcBorders>
              <w:top w:val="nil"/>
              <w:left w:val="nil"/>
              <w:bottom w:val="single" w:sz="8" w:space="0" w:color="000000"/>
              <w:right w:val="single" w:sz="8" w:space="0" w:color="000000"/>
            </w:tcBorders>
            <w:shd w:val="clear" w:color="auto" w:fill="auto"/>
            <w:hideMark/>
          </w:tcPr>
          <w:p w14:paraId="41989610" w14:textId="77777777" w:rsidR="00821E95" w:rsidRPr="00821E95" w:rsidRDefault="00821E95" w:rsidP="00821E95">
            <w:pPr>
              <w:rPr>
                <w:color w:val="000000"/>
                <w:sz w:val="20"/>
                <w:szCs w:val="20"/>
              </w:rPr>
            </w:pPr>
            <w:r w:rsidRPr="00821E95">
              <w:rPr>
                <w:color w:val="000000"/>
                <w:sz w:val="20"/>
                <w:szCs w:val="20"/>
              </w:rPr>
              <w:t>ЛЭ</w:t>
            </w:r>
          </w:p>
        </w:tc>
        <w:tc>
          <w:tcPr>
            <w:tcW w:w="500" w:type="dxa"/>
            <w:tcBorders>
              <w:top w:val="nil"/>
              <w:left w:val="nil"/>
              <w:bottom w:val="single" w:sz="8" w:space="0" w:color="000000"/>
              <w:right w:val="single" w:sz="8" w:space="0" w:color="000000"/>
            </w:tcBorders>
            <w:shd w:val="clear" w:color="auto" w:fill="auto"/>
            <w:hideMark/>
          </w:tcPr>
          <w:p w14:paraId="15C1B137" w14:textId="77777777" w:rsidR="00821E95" w:rsidRPr="00821E95" w:rsidRDefault="00821E95" w:rsidP="00821E95">
            <w:pPr>
              <w:rPr>
                <w:color w:val="000000"/>
                <w:sz w:val="20"/>
                <w:szCs w:val="20"/>
              </w:rPr>
            </w:pPr>
            <w:r w:rsidRPr="00821E95">
              <w:rPr>
                <w:color w:val="000000"/>
                <w:sz w:val="20"/>
                <w:szCs w:val="20"/>
              </w:rPr>
              <w:t>ЛЭ</w:t>
            </w:r>
          </w:p>
        </w:tc>
        <w:tc>
          <w:tcPr>
            <w:tcW w:w="460" w:type="dxa"/>
            <w:tcBorders>
              <w:top w:val="nil"/>
              <w:left w:val="nil"/>
              <w:bottom w:val="single" w:sz="8" w:space="0" w:color="000000"/>
              <w:right w:val="single" w:sz="8" w:space="0" w:color="000000"/>
            </w:tcBorders>
            <w:shd w:val="clear" w:color="auto" w:fill="auto"/>
            <w:hideMark/>
          </w:tcPr>
          <w:p w14:paraId="42B856CF" w14:textId="77777777" w:rsidR="00821E95" w:rsidRPr="00821E95" w:rsidRDefault="00821E95" w:rsidP="00821E95">
            <w:pPr>
              <w:rPr>
                <w:color w:val="000000"/>
                <w:sz w:val="20"/>
                <w:szCs w:val="20"/>
              </w:rPr>
            </w:pPr>
            <w:r w:rsidRPr="00821E95">
              <w:rPr>
                <w:color w:val="000000"/>
                <w:sz w:val="20"/>
                <w:szCs w:val="20"/>
              </w:rPr>
              <w:t>С</w:t>
            </w:r>
          </w:p>
        </w:tc>
        <w:tc>
          <w:tcPr>
            <w:tcW w:w="420" w:type="dxa"/>
            <w:tcBorders>
              <w:top w:val="nil"/>
              <w:left w:val="nil"/>
              <w:bottom w:val="single" w:sz="8" w:space="0" w:color="000000"/>
              <w:right w:val="single" w:sz="8" w:space="0" w:color="000000"/>
            </w:tcBorders>
            <w:shd w:val="clear" w:color="auto" w:fill="auto"/>
            <w:hideMark/>
          </w:tcPr>
          <w:p w14:paraId="34E71625" w14:textId="77777777" w:rsidR="00821E95" w:rsidRPr="00821E95" w:rsidRDefault="00821E95" w:rsidP="00821E95">
            <w:pPr>
              <w:rPr>
                <w:color w:val="000000"/>
                <w:sz w:val="20"/>
                <w:szCs w:val="20"/>
              </w:rPr>
            </w:pPr>
            <w:r w:rsidRPr="00821E95">
              <w:rPr>
                <w:color w:val="000000"/>
                <w:sz w:val="20"/>
                <w:szCs w:val="20"/>
              </w:rPr>
              <w:t>С</w:t>
            </w:r>
          </w:p>
        </w:tc>
        <w:tc>
          <w:tcPr>
            <w:tcW w:w="500" w:type="dxa"/>
            <w:tcBorders>
              <w:top w:val="nil"/>
              <w:left w:val="nil"/>
              <w:bottom w:val="single" w:sz="8" w:space="0" w:color="000000"/>
              <w:right w:val="single" w:sz="8" w:space="0" w:color="000000"/>
            </w:tcBorders>
            <w:shd w:val="clear" w:color="auto" w:fill="auto"/>
            <w:hideMark/>
          </w:tcPr>
          <w:p w14:paraId="20496634" w14:textId="77777777" w:rsidR="00821E95" w:rsidRPr="00821E95" w:rsidRDefault="00821E95" w:rsidP="00821E95">
            <w:pPr>
              <w:rPr>
                <w:color w:val="000000"/>
                <w:sz w:val="20"/>
                <w:szCs w:val="20"/>
              </w:rPr>
            </w:pPr>
            <w:r w:rsidRPr="00821E95">
              <w:rPr>
                <w:color w:val="000000"/>
                <w:sz w:val="20"/>
                <w:szCs w:val="20"/>
              </w:rPr>
              <w:t>С</w:t>
            </w:r>
          </w:p>
        </w:tc>
        <w:tc>
          <w:tcPr>
            <w:tcW w:w="460" w:type="dxa"/>
            <w:tcBorders>
              <w:top w:val="nil"/>
              <w:left w:val="nil"/>
              <w:bottom w:val="single" w:sz="8" w:space="0" w:color="000000"/>
              <w:right w:val="single" w:sz="8" w:space="0" w:color="000000"/>
            </w:tcBorders>
            <w:shd w:val="clear" w:color="auto" w:fill="auto"/>
            <w:hideMark/>
          </w:tcPr>
          <w:p w14:paraId="3AE2ADC9" w14:textId="77777777" w:rsidR="00821E95" w:rsidRPr="00821E95" w:rsidRDefault="00821E95" w:rsidP="00821E95">
            <w:pPr>
              <w:rPr>
                <w:color w:val="000000"/>
                <w:sz w:val="20"/>
                <w:szCs w:val="20"/>
              </w:rPr>
            </w:pPr>
            <w:r w:rsidRPr="00821E95">
              <w:rPr>
                <w:color w:val="000000"/>
                <w:sz w:val="20"/>
                <w:szCs w:val="20"/>
              </w:rPr>
              <w:t>С</w:t>
            </w:r>
          </w:p>
        </w:tc>
        <w:tc>
          <w:tcPr>
            <w:tcW w:w="460" w:type="dxa"/>
            <w:tcBorders>
              <w:top w:val="nil"/>
              <w:left w:val="nil"/>
              <w:bottom w:val="single" w:sz="8" w:space="0" w:color="000000"/>
              <w:right w:val="single" w:sz="8" w:space="0" w:color="000000"/>
            </w:tcBorders>
            <w:shd w:val="clear" w:color="auto" w:fill="auto"/>
            <w:hideMark/>
          </w:tcPr>
          <w:p w14:paraId="2531CA25" w14:textId="77777777" w:rsidR="00821E95" w:rsidRPr="00821E95" w:rsidRDefault="00821E95" w:rsidP="00821E95">
            <w:pPr>
              <w:rPr>
                <w:color w:val="000000"/>
                <w:sz w:val="20"/>
                <w:szCs w:val="20"/>
              </w:rPr>
            </w:pPr>
            <w:r w:rsidRPr="00821E95">
              <w:rPr>
                <w:color w:val="000000"/>
                <w:sz w:val="20"/>
                <w:szCs w:val="20"/>
              </w:rPr>
              <w:t>С</w:t>
            </w:r>
          </w:p>
        </w:tc>
        <w:tc>
          <w:tcPr>
            <w:tcW w:w="480" w:type="dxa"/>
            <w:tcBorders>
              <w:top w:val="nil"/>
              <w:left w:val="nil"/>
              <w:bottom w:val="single" w:sz="8" w:space="0" w:color="000000"/>
              <w:right w:val="single" w:sz="8" w:space="0" w:color="000000"/>
            </w:tcBorders>
            <w:shd w:val="clear" w:color="auto" w:fill="auto"/>
            <w:hideMark/>
          </w:tcPr>
          <w:p w14:paraId="0224A3EB" w14:textId="77777777" w:rsidR="00821E95" w:rsidRPr="00821E95" w:rsidRDefault="00821E95" w:rsidP="00821E95">
            <w:pPr>
              <w:rPr>
                <w:color w:val="000000"/>
                <w:sz w:val="20"/>
                <w:szCs w:val="20"/>
              </w:rPr>
            </w:pPr>
            <w:r w:rsidRPr="00821E95">
              <w:rPr>
                <w:color w:val="000000"/>
                <w:sz w:val="20"/>
                <w:szCs w:val="20"/>
              </w:rPr>
              <w:t>С</w:t>
            </w:r>
          </w:p>
        </w:tc>
        <w:tc>
          <w:tcPr>
            <w:tcW w:w="340" w:type="dxa"/>
            <w:tcBorders>
              <w:top w:val="nil"/>
              <w:left w:val="nil"/>
              <w:bottom w:val="single" w:sz="8" w:space="0" w:color="000000"/>
              <w:right w:val="single" w:sz="8" w:space="0" w:color="000000"/>
            </w:tcBorders>
            <w:shd w:val="clear" w:color="auto" w:fill="auto"/>
            <w:hideMark/>
          </w:tcPr>
          <w:p w14:paraId="52B123DE" w14:textId="77777777" w:rsidR="00821E95" w:rsidRPr="00821E95" w:rsidRDefault="00821E95" w:rsidP="00821E95">
            <w:pPr>
              <w:rPr>
                <w:color w:val="000000"/>
                <w:sz w:val="20"/>
                <w:szCs w:val="20"/>
              </w:rPr>
            </w:pPr>
            <w:r w:rsidRPr="00821E95">
              <w:rPr>
                <w:color w:val="000000"/>
                <w:sz w:val="20"/>
                <w:szCs w:val="20"/>
              </w:rPr>
              <w:t>С</w:t>
            </w:r>
          </w:p>
        </w:tc>
      </w:tr>
      <w:tr w:rsidR="00821E95" w:rsidRPr="00821E95" w14:paraId="30AB65FA" w14:textId="77777777" w:rsidTr="00821E95">
        <w:trPr>
          <w:trHeight w:val="315"/>
        </w:trPr>
        <w:tc>
          <w:tcPr>
            <w:tcW w:w="360" w:type="dxa"/>
            <w:tcBorders>
              <w:top w:val="nil"/>
              <w:left w:val="single" w:sz="8" w:space="0" w:color="000000"/>
              <w:bottom w:val="single" w:sz="8" w:space="0" w:color="000000"/>
              <w:right w:val="single" w:sz="8" w:space="0" w:color="000000"/>
            </w:tcBorders>
            <w:shd w:val="clear" w:color="auto" w:fill="auto"/>
            <w:hideMark/>
          </w:tcPr>
          <w:p w14:paraId="2839974E" w14:textId="77777777" w:rsidR="00821E95" w:rsidRPr="00821E95" w:rsidRDefault="00821E95" w:rsidP="00821E95">
            <w:pPr>
              <w:jc w:val="right"/>
              <w:rPr>
                <w:color w:val="000000"/>
                <w:sz w:val="20"/>
                <w:szCs w:val="20"/>
              </w:rPr>
            </w:pPr>
            <w:r w:rsidRPr="00821E95">
              <w:rPr>
                <w:color w:val="000000"/>
                <w:sz w:val="20"/>
                <w:szCs w:val="20"/>
              </w:rPr>
              <w:t>3</w:t>
            </w:r>
          </w:p>
        </w:tc>
        <w:tc>
          <w:tcPr>
            <w:tcW w:w="420" w:type="dxa"/>
            <w:tcBorders>
              <w:top w:val="nil"/>
              <w:left w:val="nil"/>
              <w:bottom w:val="single" w:sz="8" w:space="0" w:color="000000"/>
              <w:right w:val="single" w:sz="8" w:space="0" w:color="000000"/>
            </w:tcBorders>
            <w:shd w:val="clear" w:color="auto" w:fill="auto"/>
            <w:hideMark/>
          </w:tcPr>
          <w:p w14:paraId="446E5AAF" w14:textId="77777777" w:rsidR="00821E95" w:rsidRPr="00821E95" w:rsidRDefault="00821E95" w:rsidP="00821E95">
            <w:pPr>
              <w:rPr>
                <w:color w:val="000000"/>
                <w:sz w:val="20"/>
                <w:szCs w:val="20"/>
              </w:rPr>
            </w:pPr>
            <w:r w:rsidRPr="00821E95">
              <w:rPr>
                <w:color w:val="000000"/>
                <w:sz w:val="20"/>
                <w:szCs w:val="20"/>
              </w:rPr>
              <w:t>С</w:t>
            </w:r>
          </w:p>
        </w:tc>
        <w:tc>
          <w:tcPr>
            <w:tcW w:w="420" w:type="dxa"/>
            <w:tcBorders>
              <w:top w:val="nil"/>
              <w:left w:val="nil"/>
              <w:bottom w:val="single" w:sz="8" w:space="0" w:color="000000"/>
              <w:right w:val="single" w:sz="8" w:space="0" w:color="000000"/>
            </w:tcBorders>
            <w:shd w:val="clear" w:color="auto" w:fill="auto"/>
            <w:hideMark/>
          </w:tcPr>
          <w:p w14:paraId="5899D320" w14:textId="77777777" w:rsidR="00821E95" w:rsidRPr="00821E95" w:rsidRDefault="00821E95" w:rsidP="00821E95">
            <w:pPr>
              <w:rPr>
                <w:color w:val="000000"/>
                <w:sz w:val="20"/>
                <w:szCs w:val="20"/>
              </w:rPr>
            </w:pPr>
            <w:r w:rsidRPr="00821E95">
              <w:rPr>
                <w:color w:val="000000"/>
                <w:sz w:val="20"/>
                <w:szCs w:val="20"/>
              </w:rPr>
              <w:t>С</w:t>
            </w:r>
          </w:p>
        </w:tc>
        <w:tc>
          <w:tcPr>
            <w:tcW w:w="420" w:type="dxa"/>
            <w:tcBorders>
              <w:top w:val="nil"/>
              <w:left w:val="nil"/>
              <w:bottom w:val="single" w:sz="8" w:space="0" w:color="000000"/>
              <w:right w:val="single" w:sz="8" w:space="0" w:color="000000"/>
            </w:tcBorders>
            <w:shd w:val="clear" w:color="auto" w:fill="auto"/>
            <w:hideMark/>
          </w:tcPr>
          <w:p w14:paraId="20454D84" w14:textId="77777777" w:rsidR="00821E95" w:rsidRPr="00821E95" w:rsidRDefault="00821E95" w:rsidP="00821E95">
            <w:pPr>
              <w:rPr>
                <w:color w:val="000000"/>
                <w:sz w:val="20"/>
                <w:szCs w:val="20"/>
              </w:rPr>
            </w:pPr>
            <w:r w:rsidRPr="00821E95">
              <w:rPr>
                <w:color w:val="000000"/>
                <w:sz w:val="20"/>
                <w:szCs w:val="20"/>
              </w:rPr>
              <w:t>С</w:t>
            </w:r>
          </w:p>
        </w:tc>
        <w:tc>
          <w:tcPr>
            <w:tcW w:w="480" w:type="dxa"/>
            <w:tcBorders>
              <w:top w:val="nil"/>
              <w:left w:val="nil"/>
              <w:bottom w:val="single" w:sz="8" w:space="0" w:color="000000"/>
              <w:right w:val="single" w:sz="8" w:space="0" w:color="000000"/>
            </w:tcBorders>
            <w:shd w:val="clear" w:color="auto" w:fill="auto"/>
            <w:hideMark/>
          </w:tcPr>
          <w:p w14:paraId="1DBB8118" w14:textId="77777777" w:rsidR="00821E95" w:rsidRPr="00821E95" w:rsidRDefault="00821E95" w:rsidP="00821E95">
            <w:pPr>
              <w:rPr>
                <w:color w:val="000000"/>
                <w:sz w:val="20"/>
                <w:szCs w:val="20"/>
              </w:rPr>
            </w:pPr>
            <w:r w:rsidRPr="00821E95">
              <w:rPr>
                <w:color w:val="000000"/>
                <w:sz w:val="20"/>
                <w:szCs w:val="20"/>
              </w:rPr>
              <w:t>С</w:t>
            </w:r>
          </w:p>
        </w:tc>
        <w:tc>
          <w:tcPr>
            <w:tcW w:w="380" w:type="dxa"/>
            <w:tcBorders>
              <w:top w:val="nil"/>
              <w:left w:val="nil"/>
              <w:bottom w:val="single" w:sz="8" w:space="0" w:color="000000"/>
              <w:right w:val="single" w:sz="8" w:space="0" w:color="000000"/>
            </w:tcBorders>
            <w:shd w:val="clear" w:color="auto" w:fill="auto"/>
            <w:hideMark/>
          </w:tcPr>
          <w:p w14:paraId="3D543BC7" w14:textId="77777777" w:rsidR="00821E95" w:rsidRPr="00821E95" w:rsidRDefault="00821E95" w:rsidP="00821E95">
            <w:pPr>
              <w:rPr>
                <w:color w:val="000000"/>
                <w:sz w:val="20"/>
                <w:szCs w:val="20"/>
              </w:rPr>
            </w:pPr>
            <w:r w:rsidRPr="00821E95">
              <w:rPr>
                <w:color w:val="000000"/>
                <w:sz w:val="20"/>
                <w:szCs w:val="20"/>
              </w:rPr>
              <w:t>С</w:t>
            </w:r>
          </w:p>
        </w:tc>
        <w:tc>
          <w:tcPr>
            <w:tcW w:w="360" w:type="dxa"/>
            <w:tcBorders>
              <w:top w:val="nil"/>
              <w:left w:val="nil"/>
              <w:bottom w:val="single" w:sz="8" w:space="0" w:color="000000"/>
              <w:right w:val="single" w:sz="8" w:space="0" w:color="000000"/>
            </w:tcBorders>
            <w:shd w:val="clear" w:color="auto" w:fill="auto"/>
            <w:hideMark/>
          </w:tcPr>
          <w:p w14:paraId="638614C3" w14:textId="77777777" w:rsidR="00821E95" w:rsidRPr="00821E95" w:rsidRDefault="00821E95" w:rsidP="00821E95">
            <w:pPr>
              <w:rPr>
                <w:color w:val="000000"/>
                <w:sz w:val="20"/>
                <w:szCs w:val="20"/>
              </w:rPr>
            </w:pPr>
            <w:r w:rsidRPr="00821E95">
              <w:rPr>
                <w:color w:val="000000"/>
                <w:sz w:val="20"/>
                <w:szCs w:val="20"/>
              </w:rPr>
              <w:t>С</w:t>
            </w:r>
          </w:p>
        </w:tc>
        <w:tc>
          <w:tcPr>
            <w:tcW w:w="360" w:type="dxa"/>
            <w:tcBorders>
              <w:top w:val="nil"/>
              <w:left w:val="nil"/>
              <w:bottom w:val="single" w:sz="8" w:space="0" w:color="000000"/>
              <w:right w:val="single" w:sz="8" w:space="0" w:color="000000"/>
            </w:tcBorders>
            <w:shd w:val="clear" w:color="auto" w:fill="auto"/>
            <w:hideMark/>
          </w:tcPr>
          <w:p w14:paraId="29D76405" w14:textId="77777777" w:rsidR="00821E95" w:rsidRPr="00821E95" w:rsidRDefault="00821E95" w:rsidP="00821E95">
            <w:pPr>
              <w:rPr>
                <w:color w:val="000000"/>
                <w:sz w:val="20"/>
                <w:szCs w:val="20"/>
              </w:rPr>
            </w:pPr>
            <w:r w:rsidRPr="00821E95">
              <w:rPr>
                <w:color w:val="000000"/>
                <w:sz w:val="20"/>
                <w:szCs w:val="20"/>
              </w:rPr>
              <w:t>С</w:t>
            </w:r>
          </w:p>
        </w:tc>
        <w:tc>
          <w:tcPr>
            <w:tcW w:w="400" w:type="dxa"/>
            <w:tcBorders>
              <w:top w:val="nil"/>
              <w:left w:val="nil"/>
              <w:bottom w:val="single" w:sz="8" w:space="0" w:color="000000"/>
              <w:right w:val="single" w:sz="8" w:space="0" w:color="000000"/>
            </w:tcBorders>
            <w:shd w:val="clear" w:color="auto" w:fill="auto"/>
            <w:hideMark/>
          </w:tcPr>
          <w:p w14:paraId="4724CBDD" w14:textId="77777777" w:rsidR="00821E95" w:rsidRPr="00821E95" w:rsidRDefault="00821E95" w:rsidP="00821E95">
            <w:pPr>
              <w:rPr>
                <w:color w:val="000000"/>
                <w:sz w:val="20"/>
                <w:szCs w:val="20"/>
              </w:rPr>
            </w:pPr>
            <w:r w:rsidRPr="00821E95">
              <w:rPr>
                <w:color w:val="000000"/>
                <w:sz w:val="20"/>
                <w:szCs w:val="20"/>
              </w:rPr>
              <w:t>С</w:t>
            </w:r>
          </w:p>
        </w:tc>
        <w:tc>
          <w:tcPr>
            <w:tcW w:w="420" w:type="dxa"/>
            <w:tcBorders>
              <w:top w:val="nil"/>
              <w:left w:val="nil"/>
              <w:bottom w:val="single" w:sz="8" w:space="0" w:color="000000"/>
              <w:right w:val="single" w:sz="8" w:space="0" w:color="000000"/>
            </w:tcBorders>
            <w:shd w:val="clear" w:color="auto" w:fill="auto"/>
            <w:hideMark/>
          </w:tcPr>
          <w:p w14:paraId="69ADB207" w14:textId="77777777" w:rsidR="00821E95" w:rsidRPr="00821E95" w:rsidRDefault="00821E95" w:rsidP="00821E95">
            <w:pPr>
              <w:rPr>
                <w:color w:val="000000"/>
                <w:sz w:val="20"/>
                <w:szCs w:val="20"/>
              </w:rPr>
            </w:pPr>
            <w:r w:rsidRPr="00821E95">
              <w:rPr>
                <w:color w:val="000000"/>
                <w:sz w:val="20"/>
                <w:szCs w:val="20"/>
              </w:rPr>
              <w:t>С</w:t>
            </w:r>
          </w:p>
        </w:tc>
        <w:tc>
          <w:tcPr>
            <w:tcW w:w="400" w:type="dxa"/>
            <w:tcBorders>
              <w:top w:val="nil"/>
              <w:left w:val="nil"/>
              <w:bottom w:val="single" w:sz="8" w:space="0" w:color="000000"/>
              <w:right w:val="single" w:sz="8" w:space="0" w:color="000000"/>
            </w:tcBorders>
            <w:shd w:val="clear" w:color="auto" w:fill="auto"/>
            <w:hideMark/>
          </w:tcPr>
          <w:p w14:paraId="4793A117" w14:textId="77777777" w:rsidR="00821E95" w:rsidRPr="00821E95" w:rsidRDefault="00821E95" w:rsidP="00821E95">
            <w:pPr>
              <w:rPr>
                <w:color w:val="000000"/>
                <w:sz w:val="20"/>
                <w:szCs w:val="20"/>
              </w:rPr>
            </w:pPr>
            <w:r w:rsidRPr="00821E95">
              <w:rPr>
                <w:color w:val="000000"/>
                <w:sz w:val="20"/>
                <w:szCs w:val="20"/>
              </w:rPr>
              <w:t>С</w:t>
            </w:r>
          </w:p>
        </w:tc>
        <w:tc>
          <w:tcPr>
            <w:tcW w:w="440" w:type="dxa"/>
            <w:tcBorders>
              <w:top w:val="nil"/>
              <w:left w:val="nil"/>
              <w:bottom w:val="single" w:sz="8" w:space="0" w:color="000000"/>
              <w:right w:val="single" w:sz="8" w:space="0" w:color="000000"/>
            </w:tcBorders>
            <w:shd w:val="clear" w:color="auto" w:fill="auto"/>
            <w:hideMark/>
          </w:tcPr>
          <w:p w14:paraId="0597D470" w14:textId="77777777" w:rsidR="00821E95" w:rsidRPr="00821E95" w:rsidRDefault="00821E95" w:rsidP="00821E95">
            <w:pPr>
              <w:rPr>
                <w:color w:val="000000"/>
                <w:sz w:val="20"/>
                <w:szCs w:val="20"/>
              </w:rPr>
            </w:pPr>
            <w:r w:rsidRPr="00821E95">
              <w:rPr>
                <w:color w:val="000000"/>
                <w:sz w:val="20"/>
                <w:szCs w:val="20"/>
              </w:rPr>
              <w:t>ЛЭ</w:t>
            </w:r>
          </w:p>
        </w:tc>
        <w:tc>
          <w:tcPr>
            <w:tcW w:w="420" w:type="dxa"/>
            <w:tcBorders>
              <w:top w:val="nil"/>
              <w:left w:val="nil"/>
              <w:bottom w:val="single" w:sz="8" w:space="0" w:color="000000"/>
              <w:right w:val="single" w:sz="8" w:space="0" w:color="000000"/>
            </w:tcBorders>
            <w:shd w:val="clear" w:color="auto" w:fill="auto"/>
            <w:hideMark/>
          </w:tcPr>
          <w:p w14:paraId="2CBD8170" w14:textId="77777777" w:rsidR="00821E95" w:rsidRPr="00821E95" w:rsidRDefault="00821E95" w:rsidP="00821E95">
            <w:pPr>
              <w:rPr>
                <w:color w:val="000000"/>
                <w:sz w:val="20"/>
                <w:szCs w:val="20"/>
              </w:rPr>
            </w:pPr>
            <w:r w:rsidRPr="00821E95">
              <w:rPr>
                <w:color w:val="000000"/>
                <w:sz w:val="20"/>
                <w:szCs w:val="20"/>
              </w:rPr>
              <w:t>ЛЭ</w:t>
            </w:r>
          </w:p>
        </w:tc>
        <w:tc>
          <w:tcPr>
            <w:tcW w:w="460" w:type="dxa"/>
            <w:tcBorders>
              <w:top w:val="nil"/>
              <w:left w:val="nil"/>
              <w:bottom w:val="single" w:sz="8" w:space="0" w:color="000000"/>
              <w:right w:val="single" w:sz="8" w:space="0" w:color="000000"/>
            </w:tcBorders>
            <w:shd w:val="clear" w:color="auto" w:fill="auto"/>
            <w:hideMark/>
          </w:tcPr>
          <w:p w14:paraId="7D1B7ABA" w14:textId="77777777" w:rsidR="00821E95" w:rsidRPr="00821E95" w:rsidRDefault="00821E95" w:rsidP="00821E95">
            <w:pPr>
              <w:rPr>
                <w:color w:val="000000"/>
                <w:sz w:val="20"/>
                <w:szCs w:val="20"/>
              </w:rPr>
            </w:pPr>
            <w:r w:rsidRPr="00821E95">
              <w:rPr>
                <w:color w:val="000000"/>
                <w:sz w:val="20"/>
                <w:szCs w:val="20"/>
              </w:rPr>
              <w:t>С</w:t>
            </w:r>
          </w:p>
        </w:tc>
        <w:tc>
          <w:tcPr>
            <w:tcW w:w="400" w:type="dxa"/>
            <w:tcBorders>
              <w:top w:val="nil"/>
              <w:left w:val="nil"/>
              <w:bottom w:val="single" w:sz="8" w:space="0" w:color="000000"/>
              <w:right w:val="single" w:sz="8" w:space="0" w:color="000000"/>
            </w:tcBorders>
            <w:shd w:val="clear" w:color="auto" w:fill="auto"/>
            <w:hideMark/>
          </w:tcPr>
          <w:p w14:paraId="224037FE" w14:textId="77777777" w:rsidR="00821E95" w:rsidRPr="00821E95" w:rsidRDefault="00821E95" w:rsidP="00821E95">
            <w:pPr>
              <w:rPr>
                <w:color w:val="000000"/>
                <w:sz w:val="20"/>
                <w:szCs w:val="20"/>
              </w:rPr>
            </w:pPr>
            <w:r w:rsidRPr="00821E95">
              <w:rPr>
                <w:color w:val="000000"/>
                <w:sz w:val="20"/>
                <w:szCs w:val="20"/>
              </w:rPr>
              <w:t>С</w:t>
            </w:r>
          </w:p>
        </w:tc>
        <w:tc>
          <w:tcPr>
            <w:tcW w:w="440" w:type="dxa"/>
            <w:tcBorders>
              <w:top w:val="nil"/>
              <w:left w:val="nil"/>
              <w:bottom w:val="single" w:sz="8" w:space="0" w:color="000000"/>
              <w:right w:val="single" w:sz="8" w:space="0" w:color="000000"/>
            </w:tcBorders>
            <w:shd w:val="clear" w:color="auto" w:fill="auto"/>
            <w:hideMark/>
          </w:tcPr>
          <w:p w14:paraId="14B0E005" w14:textId="77777777" w:rsidR="00821E95" w:rsidRPr="00821E95" w:rsidRDefault="00821E95" w:rsidP="00821E95">
            <w:pPr>
              <w:rPr>
                <w:color w:val="000000"/>
                <w:sz w:val="20"/>
                <w:szCs w:val="20"/>
              </w:rPr>
            </w:pPr>
            <w:r w:rsidRPr="00821E95">
              <w:rPr>
                <w:color w:val="000000"/>
                <w:sz w:val="20"/>
                <w:szCs w:val="20"/>
              </w:rPr>
              <w:t>С</w:t>
            </w:r>
          </w:p>
        </w:tc>
        <w:tc>
          <w:tcPr>
            <w:tcW w:w="480" w:type="dxa"/>
            <w:tcBorders>
              <w:top w:val="nil"/>
              <w:left w:val="nil"/>
              <w:bottom w:val="single" w:sz="8" w:space="0" w:color="000000"/>
              <w:right w:val="single" w:sz="8" w:space="0" w:color="000000"/>
            </w:tcBorders>
            <w:shd w:val="clear" w:color="auto" w:fill="auto"/>
            <w:hideMark/>
          </w:tcPr>
          <w:p w14:paraId="608EE400" w14:textId="77777777" w:rsidR="00821E95" w:rsidRPr="00821E95" w:rsidRDefault="00821E95" w:rsidP="00821E95">
            <w:pPr>
              <w:rPr>
                <w:color w:val="000000"/>
                <w:sz w:val="20"/>
                <w:szCs w:val="20"/>
              </w:rPr>
            </w:pPr>
            <w:r w:rsidRPr="00821E95">
              <w:rPr>
                <w:color w:val="000000"/>
                <w:sz w:val="20"/>
                <w:szCs w:val="20"/>
              </w:rPr>
              <w:t>С</w:t>
            </w:r>
          </w:p>
        </w:tc>
        <w:tc>
          <w:tcPr>
            <w:tcW w:w="460" w:type="dxa"/>
            <w:tcBorders>
              <w:top w:val="nil"/>
              <w:left w:val="nil"/>
              <w:bottom w:val="single" w:sz="8" w:space="0" w:color="000000"/>
              <w:right w:val="single" w:sz="8" w:space="0" w:color="000000"/>
            </w:tcBorders>
            <w:shd w:val="clear" w:color="auto" w:fill="auto"/>
            <w:hideMark/>
          </w:tcPr>
          <w:p w14:paraId="64CDB914" w14:textId="77777777" w:rsidR="00821E95" w:rsidRPr="00821E95" w:rsidRDefault="00821E95" w:rsidP="00821E95">
            <w:pPr>
              <w:rPr>
                <w:color w:val="000000"/>
                <w:sz w:val="20"/>
                <w:szCs w:val="20"/>
              </w:rPr>
            </w:pPr>
            <w:r w:rsidRPr="00821E95">
              <w:rPr>
                <w:color w:val="000000"/>
                <w:sz w:val="20"/>
                <w:szCs w:val="20"/>
              </w:rPr>
              <w:t>С</w:t>
            </w:r>
          </w:p>
        </w:tc>
        <w:tc>
          <w:tcPr>
            <w:tcW w:w="500" w:type="dxa"/>
            <w:tcBorders>
              <w:top w:val="nil"/>
              <w:left w:val="nil"/>
              <w:bottom w:val="single" w:sz="8" w:space="0" w:color="000000"/>
              <w:right w:val="single" w:sz="8" w:space="0" w:color="000000"/>
            </w:tcBorders>
            <w:shd w:val="clear" w:color="auto" w:fill="auto"/>
            <w:hideMark/>
          </w:tcPr>
          <w:p w14:paraId="43420F61" w14:textId="77777777" w:rsidR="00821E95" w:rsidRPr="00821E95" w:rsidRDefault="00821E95" w:rsidP="00821E95">
            <w:pPr>
              <w:rPr>
                <w:color w:val="000000"/>
                <w:sz w:val="20"/>
                <w:szCs w:val="20"/>
              </w:rPr>
            </w:pPr>
            <w:r w:rsidRPr="00821E95">
              <w:rPr>
                <w:color w:val="000000"/>
                <w:sz w:val="20"/>
                <w:szCs w:val="20"/>
              </w:rPr>
              <w:t>К</w:t>
            </w:r>
          </w:p>
        </w:tc>
        <w:tc>
          <w:tcPr>
            <w:tcW w:w="460" w:type="dxa"/>
            <w:tcBorders>
              <w:top w:val="nil"/>
              <w:left w:val="nil"/>
              <w:bottom w:val="single" w:sz="8" w:space="0" w:color="000000"/>
              <w:right w:val="single" w:sz="8" w:space="0" w:color="000000"/>
            </w:tcBorders>
            <w:shd w:val="clear" w:color="auto" w:fill="auto"/>
            <w:hideMark/>
          </w:tcPr>
          <w:p w14:paraId="5854D148" w14:textId="77777777" w:rsidR="00821E95" w:rsidRPr="00821E95" w:rsidRDefault="00821E95" w:rsidP="00821E95">
            <w:pPr>
              <w:rPr>
                <w:color w:val="000000"/>
                <w:sz w:val="20"/>
                <w:szCs w:val="20"/>
              </w:rPr>
            </w:pPr>
            <w:r w:rsidRPr="00821E95">
              <w:rPr>
                <w:color w:val="000000"/>
                <w:sz w:val="20"/>
                <w:szCs w:val="20"/>
              </w:rPr>
              <w:t>К</w:t>
            </w:r>
          </w:p>
        </w:tc>
        <w:tc>
          <w:tcPr>
            <w:tcW w:w="460" w:type="dxa"/>
            <w:tcBorders>
              <w:top w:val="nil"/>
              <w:left w:val="nil"/>
              <w:bottom w:val="single" w:sz="8" w:space="0" w:color="000000"/>
              <w:right w:val="single" w:sz="8" w:space="0" w:color="000000"/>
            </w:tcBorders>
            <w:shd w:val="clear" w:color="auto" w:fill="auto"/>
            <w:hideMark/>
          </w:tcPr>
          <w:p w14:paraId="48ED9737" w14:textId="77777777" w:rsidR="00821E95" w:rsidRPr="00821E95" w:rsidRDefault="00821E95" w:rsidP="00821E95">
            <w:pPr>
              <w:rPr>
                <w:color w:val="000000"/>
                <w:sz w:val="20"/>
                <w:szCs w:val="20"/>
              </w:rPr>
            </w:pPr>
            <w:r w:rsidRPr="00821E95">
              <w:rPr>
                <w:color w:val="000000"/>
                <w:sz w:val="20"/>
                <w:szCs w:val="20"/>
              </w:rPr>
              <w:t>С</w:t>
            </w:r>
          </w:p>
        </w:tc>
        <w:tc>
          <w:tcPr>
            <w:tcW w:w="420" w:type="dxa"/>
            <w:tcBorders>
              <w:top w:val="nil"/>
              <w:left w:val="nil"/>
              <w:bottom w:val="single" w:sz="8" w:space="0" w:color="000000"/>
              <w:right w:val="single" w:sz="8" w:space="0" w:color="000000"/>
            </w:tcBorders>
            <w:shd w:val="clear" w:color="auto" w:fill="auto"/>
            <w:hideMark/>
          </w:tcPr>
          <w:p w14:paraId="5DCEED93" w14:textId="77777777" w:rsidR="00821E95" w:rsidRPr="00821E95" w:rsidRDefault="00821E95" w:rsidP="00821E95">
            <w:pPr>
              <w:rPr>
                <w:color w:val="000000"/>
                <w:sz w:val="20"/>
                <w:szCs w:val="20"/>
              </w:rPr>
            </w:pPr>
            <w:r w:rsidRPr="00821E95">
              <w:rPr>
                <w:color w:val="000000"/>
                <w:sz w:val="20"/>
                <w:szCs w:val="20"/>
              </w:rPr>
              <w:t>П</w:t>
            </w:r>
          </w:p>
        </w:tc>
        <w:tc>
          <w:tcPr>
            <w:tcW w:w="460" w:type="dxa"/>
            <w:tcBorders>
              <w:top w:val="nil"/>
              <w:left w:val="nil"/>
              <w:bottom w:val="single" w:sz="8" w:space="0" w:color="000000"/>
              <w:right w:val="single" w:sz="8" w:space="0" w:color="000000"/>
            </w:tcBorders>
            <w:shd w:val="clear" w:color="auto" w:fill="auto"/>
            <w:hideMark/>
          </w:tcPr>
          <w:p w14:paraId="667CFD03" w14:textId="77777777" w:rsidR="00821E95" w:rsidRPr="00821E95" w:rsidRDefault="00821E95" w:rsidP="00821E95">
            <w:pPr>
              <w:rPr>
                <w:color w:val="000000"/>
                <w:sz w:val="20"/>
                <w:szCs w:val="20"/>
              </w:rPr>
            </w:pPr>
            <w:r w:rsidRPr="00821E95">
              <w:rPr>
                <w:color w:val="000000"/>
                <w:sz w:val="20"/>
                <w:szCs w:val="20"/>
              </w:rPr>
              <w:t>П</w:t>
            </w:r>
          </w:p>
        </w:tc>
        <w:tc>
          <w:tcPr>
            <w:tcW w:w="480" w:type="dxa"/>
            <w:tcBorders>
              <w:top w:val="nil"/>
              <w:left w:val="nil"/>
              <w:bottom w:val="single" w:sz="8" w:space="0" w:color="000000"/>
              <w:right w:val="single" w:sz="8" w:space="0" w:color="000000"/>
            </w:tcBorders>
            <w:shd w:val="clear" w:color="auto" w:fill="auto"/>
            <w:hideMark/>
          </w:tcPr>
          <w:p w14:paraId="64034969" w14:textId="77777777" w:rsidR="00821E95" w:rsidRPr="00821E95" w:rsidRDefault="00821E95" w:rsidP="00821E95">
            <w:pPr>
              <w:rPr>
                <w:color w:val="000000"/>
                <w:sz w:val="20"/>
                <w:szCs w:val="20"/>
              </w:rPr>
            </w:pPr>
            <w:r w:rsidRPr="00821E95">
              <w:rPr>
                <w:color w:val="000000"/>
                <w:sz w:val="20"/>
                <w:szCs w:val="20"/>
              </w:rPr>
              <w:t>П</w:t>
            </w:r>
          </w:p>
        </w:tc>
        <w:tc>
          <w:tcPr>
            <w:tcW w:w="480" w:type="dxa"/>
            <w:tcBorders>
              <w:top w:val="nil"/>
              <w:left w:val="nil"/>
              <w:bottom w:val="single" w:sz="8" w:space="0" w:color="000000"/>
              <w:right w:val="single" w:sz="8" w:space="0" w:color="000000"/>
            </w:tcBorders>
            <w:shd w:val="clear" w:color="auto" w:fill="auto"/>
            <w:hideMark/>
          </w:tcPr>
          <w:p w14:paraId="6D241B81" w14:textId="77777777" w:rsidR="00821E95" w:rsidRPr="00821E95" w:rsidRDefault="00821E95" w:rsidP="00821E95">
            <w:pPr>
              <w:rPr>
                <w:color w:val="000000"/>
                <w:sz w:val="20"/>
                <w:szCs w:val="20"/>
              </w:rPr>
            </w:pPr>
            <w:r w:rsidRPr="00821E95">
              <w:rPr>
                <w:color w:val="000000"/>
                <w:sz w:val="20"/>
                <w:szCs w:val="20"/>
              </w:rPr>
              <w:t>П</w:t>
            </w:r>
          </w:p>
        </w:tc>
        <w:tc>
          <w:tcPr>
            <w:tcW w:w="500" w:type="dxa"/>
            <w:tcBorders>
              <w:top w:val="nil"/>
              <w:left w:val="nil"/>
              <w:bottom w:val="single" w:sz="8" w:space="0" w:color="000000"/>
              <w:right w:val="single" w:sz="8" w:space="0" w:color="000000"/>
            </w:tcBorders>
            <w:shd w:val="clear" w:color="auto" w:fill="auto"/>
            <w:hideMark/>
          </w:tcPr>
          <w:p w14:paraId="1D402651" w14:textId="77777777" w:rsidR="00821E95" w:rsidRPr="00821E95" w:rsidRDefault="00821E95" w:rsidP="00821E95">
            <w:pPr>
              <w:rPr>
                <w:color w:val="000000"/>
                <w:sz w:val="20"/>
                <w:szCs w:val="20"/>
              </w:rPr>
            </w:pPr>
            <w:r w:rsidRPr="00821E95">
              <w:rPr>
                <w:color w:val="000000"/>
                <w:sz w:val="20"/>
                <w:szCs w:val="20"/>
              </w:rPr>
              <w:t>П</w:t>
            </w:r>
          </w:p>
        </w:tc>
        <w:tc>
          <w:tcPr>
            <w:tcW w:w="460" w:type="dxa"/>
            <w:tcBorders>
              <w:top w:val="nil"/>
              <w:left w:val="nil"/>
              <w:bottom w:val="single" w:sz="8" w:space="0" w:color="000000"/>
              <w:right w:val="single" w:sz="8" w:space="0" w:color="000000"/>
            </w:tcBorders>
            <w:shd w:val="clear" w:color="auto" w:fill="auto"/>
            <w:hideMark/>
          </w:tcPr>
          <w:p w14:paraId="410AAE0B" w14:textId="77777777" w:rsidR="00821E95" w:rsidRPr="00821E95" w:rsidRDefault="00821E95" w:rsidP="00821E95">
            <w:pPr>
              <w:rPr>
                <w:color w:val="000000"/>
                <w:sz w:val="20"/>
                <w:szCs w:val="20"/>
              </w:rPr>
            </w:pPr>
            <w:r w:rsidRPr="00821E95">
              <w:rPr>
                <w:color w:val="000000"/>
                <w:sz w:val="20"/>
                <w:szCs w:val="20"/>
              </w:rPr>
              <w:t>П</w:t>
            </w:r>
          </w:p>
        </w:tc>
        <w:tc>
          <w:tcPr>
            <w:tcW w:w="420" w:type="dxa"/>
            <w:tcBorders>
              <w:top w:val="nil"/>
              <w:left w:val="nil"/>
              <w:bottom w:val="single" w:sz="8" w:space="0" w:color="000000"/>
              <w:right w:val="single" w:sz="8" w:space="0" w:color="000000"/>
            </w:tcBorders>
            <w:shd w:val="clear" w:color="auto" w:fill="auto"/>
            <w:hideMark/>
          </w:tcPr>
          <w:p w14:paraId="51C3B3D0" w14:textId="77777777" w:rsidR="00821E95" w:rsidRPr="00821E95" w:rsidRDefault="00821E95" w:rsidP="00821E95">
            <w:pPr>
              <w:rPr>
                <w:color w:val="000000"/>
                <w:sz w:val="20"/>
                <w:szCs w:val="20"/>
              </w:rPr>
            </w:pPr>
            <w:r w:rsidRPr="00821E95">
              <w:rPr>
                <w:color w:val="000000"/>
                <w:sz w:val="20"/>
                <w:szCs w:val="20"/>
              </w:rPr>
              <w:t>П</w:t>
            </w:r>
          </w:p>
        </w:tc>
        <w:tc>
          <w:tcPr>
            <w:tcW w:w="500" w:type="dxa"/>
            <w:tcBorders>
              <w:top w:val="nil"/>
              <w:left w:val="nil"/>
              <w:bottom w:val="single" w:sz="8" w:space="0" w:color="000000"/>
              <w:right w:val="single" w:sz="8" w:space="0" w:color="000000"/>
            </w:tcBorders>
            <w:shd w:val="clear" w:color="auto" w:fill="auto"/>
            <w:hideMark/>
          </w:tcPr>
          <w:p w14:paraId="5BD607E8" w14:textId="77777777" w:rsidR="00821E95" w:rsidRPr="00821E95" w:rsidRDefault="00821E95" w:rsidP="00821E95">
            <w:pPr>
              <w:rPr>
                <w:color w:val="000000"/>
                <w:sz w:val="20"/>
                <w:szCs w:val="20"/>
              </w:rPr>
            </w:pPr>
            <w:r w:rsidRPr="00821E95">
              <w:rPr>
                <w:color w:val="000000"/>
                <w:sz w:val="20"/>
                <w:szCs w:val="20"/>
              </w:rPr>
              <w:t>П</w:t>
            </w:r>
          </w:p>
        </w:tc>
        <w:tc>
          <w:tcPr>
            <w:tcW w:w="460" w:type="dxa"/>
            <w:tcBorders>
              <w:top w:val="nil"/>
              <w:left w:val="nil"/>
              <w:bottom w:val="single" w:sz="8" w:space="0" w:color="000000"/>
              <w:right w:val="single" w:sz="8" w:space="0" w:color="000000"/>
            </w:tcBorders>
            <w:shd w:val="clear" w:color="auto" w:fill="auto"/>
            <w:hideMark/>
          </w:tcPr>
          <w:p w14:paraId="3CFA24DA" w14:textId="77777777" w:rsidR="00821E95" w:rsidRPr="00821E95" w:rsidRDefault="00821E95" w:rsidP="00821E95">
            <w:pPr>
              <w:rPr>
                <w:color w:val="000000"/>
                <w:sz w:val="20"/>
                <w:szCs w:val="20"/>
              </w:rPr>
            </w:pPr>
            <w:r w:rsidRPr="00821E95">
              <w:rPr>
                <w:color w:val="000000"/>
                <w:sz w:val="20"/>
                <w:szCs w:val="20"/>
              </w:rPr>
              <w:t>С</w:t>
            </w:r>
          </w:p>
        </w:tc>
        <w:tc>
          <w:tcPr>
            <w:tcW w:w="460" w:type="dxa"/>
            <w:tcBorders>
              <w:top w:val="nil"/>
              <w:left w:val="nil"/>
              <w:bottom w:val="single" w:sz="8" w:space="0" w:color="000000"/>
              <w:right w:val="single" w:sz="8" w:space="0" w:color="000000"/>
            </w:tcBorders>
            <w:shd w:val="clear" w:color="auto" w:fill="auto"/>
            <w:hideMark/>
          </w:tcPr>
          <w:p w14:paraId="6364834E" w14:textId="77777777" w:rsidR="00821E95" w:rsidRPr="00821E95" w:rsidRDefault="00821E95" w:rsidP="00821E95">
            <w:pPr>
              <w:rPr>
                <w:color w:val="000000"/>
                <w:sz w:val="20"/>
                <w:szCs w:val="20"/>
              </w:rPr>
            </w:pPr>
            <w:r w:rsidRPr="00821E95">
              <w:rPr>
                <w:color w:val="000000"/>
                <w:sz w:val="20"/>
                <w:szCs w:val="20"/>
              </w:rPr>
              <w:t>ЛЭ</w:t>
            </w:r>
          </w:p>
        </w:tc>
        <w:tc>
          <w:tcPr>
            <w:tcW w:w="480" w:type="dxa"/>
            <w:tcBorders>
              <w:top w:val="nil"/>
              <w:left w:val="nil"/>
              <w:bottom w:val="single" w:sz="8" w:space="0" w:color="000000"/>
              <w:right w:val="single" w:sz="8" w:space="0" w:color="000000"/>
            </w:tcBorders>
            <w:shd w:val="clear" w:color="auto" w:fill="auto"/>
            <w:hideMark/>
          </w:tcPr>
          <w:p w14:paraId="220E2573" w14:textId="77777777" w:rsidR="00821E95" w:rsidRPr="00821E95" w:rsidRDefault="00821E95" w:rsidP="00821E95">
            <w:pPr>
              <w:rPr>
                <w:color w:val="000000"/>
                <w:sz w:val="20"/>
                <w:szCs w:val="20"/>
              </w:rPr>
            </w:pPr>
            <w:r w:rsidRPr="00821E95">
              <w:rPr>
                <w:color w:val="000000"/>
                <w:sz w:val="20"/>
                <w:szCs w:val="20"/>
              </w:rPr>
              <w:t>ЛЭ</w:t>
            </w:r>
          </w:p>
        </w:tc>
        <w:tc>
          <w:tcPr>
            <w:tcW w:w="340" w:type="dxa"/>
            <w:tcBorders>
              <w:top w:val="nil"/>
              <w:left w:val="nil"/>
              <w:bottom w:val="single" w:sz="8" w:space="0" w:color="000000"/>
              <w:right w:val="single" w:sz="8" w:space="0" w:color="000000"/>
            </w:tcBorders>
            <w:shd w:val="clear" w:color="auto" w:fill="auto"/>
            <w:hideMark/>
          </w:tcPr>
          <w:p w14:paraId="13BF65A7" w14:textId="77777777" w:rsidR="00821E95" w:rsidRPr="00821E95" w:rsidRDefault="00821E95" w:rsidP="00821E95">
            <w:pPr>
              <w:rPr>
                <w:color w:val="000000"/>
                <w:sz w:val="20"/>
                <w:szCs w:val="20"/>
              </w:rPr>
            </w:pPr>
            <w:r w:rsidRPr="00821E95">
              <w:rPr>
                <w:color w:val="000000"/>
                <w:sz w:val="20"/>
                <w:szCs w:val="20"/>
              </w:rPr>
              <w:t>С</w:t>
            </w:r>
          </w:p>
        </w:tc>
      </w:tr>
      <w:tr w:rsidR="00821E95" w:rsidRPr="00821E95" w14:paraId="53BAD44F" w14:textId="77777777" w:rsidTr="00821E95">
        <w:trPr>
          <w:trHeight w:val="315"/>
        </w:trPr>
        <w:tc>
          <w:tcPr>
            <w:tcW w:w="360" w:type="dxa"/>
            <w:tcBorders>
              <w:top w:val="nil"/>
              <w:left w:val="single" w:sz="8" w:space="0" w:color="000000"/>
              <w:bottom w:val="single" w:sz="8" w:space="0" w:color="000000"/>
              <w:right w:val="single" w:sz="8" w:space="0" w:color="000000"/>
            </w:tcBorders>
            <w:shd w:val="clear" w:color="auto" w:fill="auto"/>
            <w:hideMark/>
          </w:tcPr>
          <w:p w14:paraId="3A73E50A" w14:textId="77777777" w:rsidR="00821E95" w:rsidRPr="00821E95" w:rsidRDefault="00821E95" w:rsidP="00821E95">
            <w:pPr>
              <w:jc w:val="right"/>
              <w:rPr>
                <w:color w:val="000000"/>
                <w:sz w:val="20"/>
                <w:szCs w:val="20"/>
              </w:rPr>
            </w:pPr>
            <w:r w:rsidRPr="00821E95">
              <w:rPr>
                <w:color w:val="000000"/>
                <w:sz w:val="20"/>
                <w:szCs w:val="20"/>
              </w:rPr>
              <w:t>4</w:t>
            </w:r>
          </w:p>
        </w:tc>
        <w:tc>
          <w:tcPr>
            <w:tcW w:w="420" w:type="dxa"/>
            <w:tcBorders>
              <w:top w:val="nil"/>
              <w:left w:val="nil"/>
              <w:bottom w:val="single" w:sz="8" w:space="0" w:color="000000"/>
              <w:right w:val="single" w:sz="8" w:space="0" w:color="000000"/>
            </w:tcBorders>
            <w:shd w:val="clear" w:color="auto" w:fill="auto"/>
            <w:hideMark/>
          </w:tcPr>
          <w:p w14:paraId="0B267379" w14:textId="77777777" w:rsidR="00821E95" w:rsidRPr="00821E95" w:rsidRDefault="00821E95" w:rsidP="00821E95">
            <w:pPr>
              <w:rPr>
                <w:color w:val="000000"/>
                <w:sz w:val="20"/>
                <w:szCs w:val="20"/>
              </w:rPr>
            </w:pPr>
            <w:r w:rsidRPr="00821E95">
              <w:rPr>
                <w:color w:val="000000"/>
                <w:sz w:val="20"/>
                <w:szCs w:val="20"/>
              </w:rPr>
              <w:t>С</w:t>
            </w:r>
          </w:p>
        </w:tc>
        <w:tc>
          <w:tcPr>
            <w:tcW w:w="420" w:type="dxa"/>
            <w:tcBorders>
              <w:top w:val="nil"/>
              <w:left w:val="nil"/>
              <w:bottom w:val="single" w:sz="8" w:space="0" w:color="000000"/>
              <w:right w:val="single" w:sz="8" w:space="0" w:color="000000"/>
            </w:tcBorders>
            <w:shd w:val="clear" w:color="auto" w:fill="auto"/>
            <w:hideMark/>
          </w:tcPr>
          <w:p w14:paraId="5D289D55" w14:textId="77777777" w:rsidR="00821E95" w:rsidRPr="00821E95" w:rsidRDefault="00821E95" w:rsidP="00821E95">
            <w:pPr>
              <w:rPr>
                <w:color w:val="000000"/>
                <w:sz w:val="20"/>
                <w:szCs w:val="20"/>
              </w:rPr>
            </w:pPr>
            <w:r w:rsidRPr="00821E95">
              <w:rPr>
                <w:color w:val="000000"/>
                <w:sz w:val="20"/>
                <w:szCs w:val="20"/>
              </w:rPr>
              <w:t>С</w:t>
            </w:r>
          </w:p>
        </w:tc>
        <w:tc>
          <w:tcPr>
            <w:tcW w:w="420" w:type="dxa"/>
            <w:tcBorders>
              <w:top w:val="nil"/>
              <w:left w:val="nil"/>
              <w:bottom w:val="single" w:sz="8" w:space="0" w:color="000000"/>
              <w:right w:val="single" w:sz="8" w:space="0" w:color="000000"/>
            </w:tcBorders>
            <w:shd w:val="clear" w:color="auto" w:fill="auto"/>
            <w:hideMark/>
          </w:tcPr>
          <w:p w14:paraId="7A289E71" w14:textId="77777777" w:rsidR="00821E95" w:rsidRPr="00821E95" w:rsidRDefault="00821E95" w:rsidP="00821E95">
            <w:pPr>
              <w:rPr>
                <w:color w:val="000000"/>
                <w:sz w:val="20"/>
                <w:szCs w:val="20"/>
              </w:rPr>
            </w:pPr>
            <w:r w:rsidRPr="00821E95">
              <w:rPr>
                <w:color w:val="000000"/>
                <w:sz w:val="20"/>
                <w:szCs w:val="20"/>
              </w:rPr>
              <w:t>С</w:t>
            </w:r>
          </w:p>
        </w:tc>
        <w:tc>
          <w:tcPr>
            <w:tcW w:w="480" w:type="dxa"/>
            <w:tcBorders>
              <w:top w:val="nil"/>
              <w:left w:val="nil"/>
              <w:bottom w:val="single" w:sz="8" w:space="0" w:color="000000"/>
              <w:right w:val="single" w:sz="8" w:space="0" w:color="000000"/>
            </w:tcBorders>
            <w:shd w:val="clear" w:color="auto" w:fill="auto"/>
            <w:hideMark/>
          </w:tcPr>
          <w:p w14:paraId="035349B8" w14:textId="77777777" w:rsidR="00821E95" w:rsidRPr="00821E95" w:rsidRDefault="00821E95" w:rsidP="00821E95">
            <w:pPr>
              <w:rPr>
                <w:color w:val="000000"/>
                <w:sz w:val="20"/>
                <w:szCs w:val="20"/>
              </w:rPr>
            </w:pPr>
            <w:r w:rsidRPr="00821E95">
              <w:rPr>
                <w:color w:val="000000"/>
                <w:sz w:val="20"/>
                <w:szCs w:val="20"/>
              </w:rPr>
              <w:t>Д</w:t>
            </w:r>
          </w:p>
        </w:tc>
        <w:tc>
          <w:tcPr>
            <w:tcW w:w="380" w:type="dxa"/>
            <w:tcBorders>
              <w:top w:val="nil"/>
              <w:left w:val="nil"/>
              <w:bottom w:val="single" w:sz="8" w:space="0" w:color="000000"/>
              <w:right w:val="single" w:sz="8" w:space="0" w:color="000000"/>
            </w:tcBorders>
            <w:shd w:val="clear" w:color="auto" w:fill="auto"/>
            <w:hideMark/>
          </w:tcPr>
          <w:p w14:paraId="2D3FC447" w14:textId="77777777" w:rsidR="00821E95" w:rsidRPr="00821E95" w:rsidRDefault="00821E95" w:rsidP="00821E95">
            <w:pPr>
              <w:rPr>
                <w:color w:val="000000"/>
                <w:sz w:val="20"/>
                <w:szCs w:val="20"/>
              </w:rPr>
            </w:pPr>
            <w:r w:rsidRPr="00821E95">
              <w:rPr>
                <w:color w:val="000000"/>
                <w:sz w:val="20"/>
                <w:szCs w:val="20"/>
              </w:rPr>
              <w:t>Д</w:t>
            </w:r>
          </w:p>
        </w:tc>
        <w:tc>
          <w:tcPr>
            <w:tcW w:w="360" w:type="dxa"/>
            <w:tcBorders>
              <w:top w:val="nil"/>
              <w:left w:val="nil"/>
              <w:bottom w:val="single" w:sz="8" w:space="0" w:color="000000"/>
              <w:right w:val="single" w:sz="8" w:space="0" w:color="000000"/>
            </w:tcBorders>
            <w:shd w:val="clear" w:color="auto" w:fill="auto"/>
            <w:hideMark/>
          </w:tcPr>
          <w:p w14:paraId="0259A6A0" w14:textId="77777777" w:rsidR="00821E95" w:rsidRPr="00821E95" w:rsidRDefault="00821E95" w:rsidP="00821E95">
            <w:pPr>
              <w:rPr>
                <w:color w:val="000000"/>
                <w:sz w:val="20"/>
                <w:szCs w:val="20"/>
              </w:rPr>
            </w:pPr>
            <w:r w:rsidRPr="00821E95">
              <w:rPr>
                <w:color w:val="000000"/>
                <w:sz w:val="20"/>
                <w:szCs w:val="20"/>
              </w:rPr>
              <w:t>Д</w:t>
            </w:r>
          </w:p>
        </w:tc>
        <w:tc>
          <w:tcPr>
            <w:tcW w:w="360" w:type="dxa"/>
            <w:tcBorders>
              <w:top w:val="nil"/>
              <w:left w:val="nil"/>
              <w:bottom w:val="single" w:sz="8" w:space="0" w:color="000000"/>
              <w:right w:val="single" w:sz="8" w:space="0" w:color="000000"/>
            </w:tcBorders>
            <w:shd w:val="clear" w:color="auto" w:fill="auto"/>
            <w:hideMark/>
          </w:tcPr>
          <w:p w14:paraId="4459EF8A" w14:textId="77777777" w:rsidR="00821E95" w:rsidRPr="00821E95" w:rsidRDefault="00821E95" w:rsidP="00821E95">
            <w:pPr>
              <w:rPr>
                <w:color w:val="000000"/>
                <w:sz w:val="20"/>
                <w:szCs w:val="20"/>
              </w:rPr>
            </w:pPr>
            <w:r w:rsidRPr="00821E95">
              <w:rPr>
                <w:color w:val="000000"/>
                <w:sz w:val="20"/>
                <w:szCs w:val="20"/>
              </w:rPr>
              <w:t>Д</w:t>
            </w:r>
          </w:p>
        </w:tc>
        <w:tc>
          <w:tcPr>
            <w:tcW w:w="400" w:type="dxa"/>
            <w:tcBorders>
              <w:top w:val="nil"/>
              <w:left w:val="nil"/>
              <w:bottom w:val="single" w:sz="8" w:space="0" w:color="000000"/>
              <w:right w:val="single" w:sz="8" w:space="0" w:color="000000"/>
            </w:tcBorders>
            <w:shd w:val="clear" w:color="auto" w:fill="auto"/>
            <w:hideMark/>
          </w:tcPr>
          <w:p w14:paraId="49474971" w14:textId="77777777" w:rsidR="00821E95" w:rsidRPr="00821E95" w:rsidRDefault="00821E95" w:rsidP="00821E95">
            <w:pPr>
              <w:rPr>
                <w:color w:val="000000"/>
                <w:sz w:val="20"/>
                <w:szCs w:val="20"/>
              </w:rPr>
            </w:pPr>
            <w:r w:rsidRPr="00821E95">
              <w:rPr>
                <w:color w:val="000000"/>
                <w:sz w:val="20"/>
                <w:szCs w:val="20"/>
              </w:rPr>
              <w:t>Г</w:t>
            </w:r>
          </w:p>
        </w:tc>
        <w:tc>
          <w:tcPr>
            <w:tcW w:w="420" w:type="dxa"/>
            <w:tcBorders>
              <w:top w:val="nil"/>
              <w:left w:val="nil"/>
              <w:bottom w:val="single" w:sz="8" w:space="0" w:color="000000"/>
              <w:right w:val="single" w:sz="8" w:space="0" w:color="000000"/>
            </w:tcBorders>
            <w:shd w:val="clear" w:color="auto" w:fill="auto"/>
            <w:hideMark/>
          </w:tcPr>
          <w:p w14:paraId="4ED94965" w14:textId="77777777" w:rsidR="00821E95" w:rsidRPr="00821E95" w:rsidRDefault="00821E95" w:rsidP="00821E95">
            <w:pPr>
              <w:rPr>
                <w:color w:val="000000"/>
                <w:sz w:val="20"/>
                <w:szCs w:val="20"/>
              </w:rPr>
            </w:pPr>
            <w:r w:rsidRPr="00821E95">
              <w:rPr>
                <w:color w:val="000000"/>
                <w:sz w:val="20"/>
                <w:szCs w:val="20"/>
              </w:rPr>
              <w:t>Г</w:t>
            </w:r>
          </w:p>
        </w:tc>
        <w:tc>
          <w:tcPr>
            <w:tcW w:w="400" w:type="dxa"/>
            <w:tcBorders>
              <w:top w:val="nil"/>
              <w:left w:val="nil"/>
              <w:bottom w:val="single" w:sz="8" w:space="0" w:color="000000"/>
              <w:right w:val="single" w:sz="8" w:space="0" w:color="000000"/>
            </w:tcBorders>
            <w:shd w:val="clear" w:color="auto" w:fill="auto"/>
            <w:hideMark/>
          </w:tcPr>
          <w:p w14:paraId="00E17D44" w14:textId="77777777" w:rsidR="00821E95" w:rsidRPr="00821E95" w:rsidRDefault="00821E95" w:rsidP="00821E95">
            <w:pPr>
              <w:rPr>
                <w:color w:val="000000"/>
                <w:sz w:val="20"/>
                <w:szCs w:val="20"/>
              </w:rPr>
            </w:pPr>
            <w:r w:rsidRPr="00821E95">
              <w:rPr>
                <w:color w:val="000000"/>
                <w:sz w:val="20"/>
                <w:szCs w:val="20"/>
              </w:rPr>
              <w:t>Г</w:t>
            </w:r>
          </w:p>
        </w:tc>
        <w:tc>
          <w:tcPr>
            <w:tcW w:w="440" w:type="dxa"/>
            <w:tcBorders>
              <w:top w:val="nil"/>
              <w:left w:val="nil"/>
              <w:bottom w:val="single" w:sz="8" w:space="0" w:color="000000"/>
              <w:right w:val="single" w:sz="8" w:space="0" w:color="000000"/>
            </w:tcBorders>
            <w:shd w:val="clear" w:color="auto" w:fill="auto"/>
            <w:hideMark/>
          </w:tcPr>
          <w:p w14:paraId="658F3773" w14:textId="77777777" w:rsidR="00821E95" w:rsidRPr="00821E95" w:rsidRDefault="00821E95" w:rsidP="00821E95">
            <w:pPr>
              <w:rPr>
                <w:color w:val="000000"/>
                <w:sz w:val="20"/>
                <w:szCs w:val="20"/>
              </w:rPr>
            </w:pPr>
            <w:r w:rsidRPr="00821E95">
              <w:rPr>
                <w:color w:val="000000"/>
                <w:sz w:val="20"/>
                <w:szCs w:val="20"/>
              </w:rPr>
              <w:t>Г</w:t>
            </w:r>
          </w:p>
        </w:tc>
        <w:tc>
          <w:tcPr>
            <w:tcW w:w="420" w:type="dxa"/>
            <w:tcBorders>
              <w:top w:val="nil"/>
              <w:left w:val="nil"/>
              <w:bottom w:val="single" w:sz="8" w:space="0" w:color="000000"/>
              <w:right w:val="single" w:sz="8" w:space="0" w:color="000000"/>
            </w:tcBorders>
            <w:shd w:val="clear" w:color="auto" w:fill="auto"/>
            <w:hideMark/>
          </w:tcPr>
          <w:p w14:paraId="424F14E3" w14:textId="77777777" w:rsidR="00821E95" w:rsidRPr="00821E95" w:rsidRDefault="00821E95" w:rsidP="00821E95">
            <w:pPr>
              <w:rPr>
                <w:color w:val="000000"/>
                <w:sz w:val="20"/>
                <w:szCs w:val="20"/>
              </w:rPr>
            </w:pPr>
            <w:r w:rsidRPr="00821E95">
              <w:rPr>
                <w:color w:val="000000"/>
                <w:sz w:val="20"/>
                <w:szCs w:val="20"/>
              </w:rPr>
              <w:t>А</w:t>
            </w:r>
          </w:p>
        </w:tc>
        <w:tc>
          <w:tcPr>
            <w:tcW w:w="460" w:type="dxa"/>
            <w:tcBorders>
              <w:top w:val="nil"/>
              <w:left w:val="nil"/>
              <w:bottom w:val="single" w:sz="8" w:space="0" w:color="000000"/>
              <w:right w:val="single" w:sz="8" w:space="0" w:color="000000"/>
            </w:tcBorders>
            <w:shd w:val="clear" w:color="auto" w:fill="auto"/>
            <w:hideMark/>
          </w:tcPr>
          <w:p w14:paraId="6EE13329" w14:textId="77777777" w:rsidR="00821E95" w:rsidRPr="00821E95" w:rsidRDefault="00821E95" w:rsidP="00821E95">
            <w:pPr>
              <w:rPr>
                <w:color w:val="000000"/>
                <w:sz w:val="20"/>
                <w:szCs w:val="20"/>
              </w:rPr>
            </w:pPr>
            <w:r w:rsidRPr="00821E95">
              <w:rPr>
                <w:color w:val="000000"/>
                <w:sz w:val="20"/>
                <w:szCs w:val="20"/>
              </w:rPr>
              <w:t>А</w:t>
            </w:r>
          </w:p>
        </w:tc>
        <w:tc>
          <w:tcPr>
            <w:tcW w:w="400" w:type="dxa"/>
            <w:tcBorders>
              <w:top w:val="nil"/>
              <w:left w:val="nil"/>
              <w:bottom w:val="single" w:sz="8" w:space="0" w:color="000000"/>
              <w:right w:val="single" w:sz="8" w:space="0" w:color="000000"/>
            </w:tcBorders>
            <w:shd w:val="clear" w:color="auto" w:fill="auto"/>
            <w:hideMark/>
          </w:tcPr>
          <w:p w14:paraId="50749EE9" w14:textId="77777777" w:rsidR="00821E95" w:rsidRPr="00821E95" w:rsidRDefault="00821E95" w:rsidP="00821E95">
            <w:pPr>
              <w:jc w:val="right"/>
              <w:rPr>
                <w:color w:val="000000"/>
                <w:sz w:val="20"/>
                <w:szCs w:val="20"/>
              </w:rPr>
            </w:pPr>
            <w:r w:rsidRPr="00821E95">
              <w:rPr>
                <w:color w:val="000000"/>
                <w:sz w:val="20"/>
                <w:szCs w:val="20"/>
              </w:rPr>
              <w:t>0</w:t>
            </w:r>
          </w:p>
        </w:tc>
        <w:tc>
          <w:tcPr>
            <w:tcW w:w="440" w:type="dxa"/>
            <w:tcBorders>
              <w:top w:val="nil"/>
              <w:left w:val="nil"/>
              <w:bottom w:val="single" w:sz="8" w:space="0" w:color="000000"/>
              <w:right w:val="single" w:sz="8" w:space="0" w:color="000000"/>
            </w:tcBorders>
            <w:shd w:val="clear" w:color="auto" w:fill="auto"/>
            <w:hideMark/>
          </w:tcPr>
          <w:p w14:paraId="25012398" w14:textId="77777777" w:rsidR="00821E95" w:rsidRPr="00821E95" w:rsidRDefault="00821E95" w:rsidP="00821E95">
            <w:pPr>
              <w:jc w:val="right"/>
              <w:rPr>
                <w:color w:val="000000"/>
                <w:sz w:val="20"/>
                <w:szCs w:val="20"/>
              </w:rPr>
            </w:pPr>
            <w:r w:rsidRPr="00821E95">
              <w:rPr>
                <w:color w:val="000000"/>
                <w:sz w:val="20"/>
                <w:szCs w:val="20"/>
              </w:rPr>
              <w:t>0</w:t>
            </w:r>
          </w:p>
        </w:tc>
        <w:tc>
          <w:tcPr>
            <w:tcW w:w="480" w:type="dxa"/>
            <w:tcBorders>
              <w:top w:val="nil"/>
              <w:left w:val="nil"/>
              <w:bottom w:val="single" w:sz="8" w:space="0" w:color="000000"/>
              <w:right w:val="single" w:sz="8" w:space="0" w:color="000000"/>
            </w:tcBorders>
            <w:shd w:val="clear" w:color="auto" w:fill="auto"/>
            <w:hideMark/>
          </w:tcPr>
          <w:p w14:paraId="37BF349E" w14:textId="77777777" w:rsidR="00821E95" w:rsidRPr="00821E95" w:rsidRDefault="00821E95" w:rsidP="00821E95">
            <w:pPr>
              <w:jc w:val="right"/>
              <w:rPr>
                <w:color w:val="000000"/>
                <w:sz w:val="20"/>
                <w:szCs w:val="20"/>
              </w:rPr>
            </w:pPr>
            <w:r w:rsidRPr="00821E95">
              <w:rPr>
                <w:color w:val="000000"/>
                <w:sz w:val="20"/>
                <w:szCs w:val="20"/>
              </w:rPr>
              <w:t>0</w:t>
            </w:r>
          </w:p>
        </w:tc>
        <w:tc>
          <w:tcPr>
            <w:tcW w:w="460" w:type="dxa"/>
            <w:tcBorders>
              <w:top w:val="nil"/>
              <w:left w:val="nil"/>
              <w:bottom w:val="single" w:sz="8" w:space="0" w:color="000000"/>
              <w:right w:val="single" w:sz="8" w:space="0" w:color="000000"/>
            </w:tcBorders>
            <w:shd w:val="clear" w:color="auto" w:fill="auto"/>
            <w:hideMark/>
          </w:tcPr>
          <w:p w14:paraId="3D52664B" w14:textId="77777777" w:rsidR="00821E95" w:rsidRPr="00821E95" w:rsidRDefault="00821E95" w:rsidP="00821E95">
            <w:pPr>
              <w:jc w:val="right"/>
              <w:rPr>
                <w:color w:val="000000"/>
                <w:sz w:val="20"/>
                <w:szCs w:val="20"/>
              </w:rPr>
            </w:pPr>
            <w:r w:rsidRPr="00821E95">
              <w:rPr>
                <w:color w:val="000000"/>
                <w:sz w:val="20"/>
                <w:szCs w:val="20"/>
              </w:rPr>
              <w:t>0</w:t>
            </w:r>
          </w:p>
        </w:tc>
        <w:tc>
          <w:tcPr>
            <w:tcW w:w="500" w:type="dxa"/>
            <w:tcBorders>
              <w:top w:val="nil"/>
              <w:left w:val="nil"/>
              <w:bottom w:val="single" w:sz="8" w:space="0" w:color="000000"/>
              <w:right w:val="single" w:sz="8" w:space="0" w:color="000000"/>
            </w:tcBorders>
            <w:shd w:val="clear" w:color="auto" w:fill="auto"/>
            <w:hideMark/>
          </w:tcPr>
          <w:p w14:paraId="1D2B1D5F" w14:textId="77777777" w:rsidR="00821E95" w:rsidRPr="00821E95" w:rsidRDefault="00821E95" w:rsidP="00821E95">
            <w:pPr>
              <w:jc w:val="right"/>
              <w:rPr>
                <w:color w:val="000000"/>
                <w:sz w:val="20"/>
                <w:szCs w:val="20"/>
              </w:rPr>
            </w:pPr>
            <w:r w:rsidRPr="00821E95">
              <w:rPr>
                <w:color w:val="000000"/>
                <w:sz w:val="20"/>
                <w:szCs w:val="20"/>
              </w:rPr>
              <w:t>0</w:t>
            </w:r>
          </w:p>
        </w:tc>
        <w:tc>
          <w:tcPr>
            <w:tcW w:w="460" w:type="dxa"/>
            <w:tcBorders>
              <w:top w:val="nil"/>
              <w:left w:val="nil"/>
              <w:bottom w:val="single" w:sz="8" w:space="0" w:color="000000"/>
              <w:right w:val="single" w:sz="8" w:space="0" w:color="000000"/>
            </w:tcBorders>
            <w:shd w:val="clear" w:color="auto" w:fill="auto"/>
            <w:hideMark/>
          </w:tcPr>
          <w:p w14:paraId="1A127BFD" w14:textId="77777777" w:rsidR="00821E95" w:rsidRPr="00821E95" w:rsidRDefault="00821E95" w:rsidP="00821E95">
            <w:pPr>
              <w:jc w:val="right"/>
              <w:rPr>
                <w:color w:val="000000"/>
                <w:sz w:val="20"/>
                <w:szCs w:val="20"/>
              </w:rPr>
            </w:pPr>
            <w:r w:rsidRPr="00821E95">
              <w:rPr>
                <w:color w:val="000000"/>
                <w:sz w:val="20"/>
                <w:szCs w:val="20"/>
              </w:rPr>
              <w:t>0</w:t>
            </w:r>
          </w:p>
        </w:tc>
        <w:tc>
          <w:tcPr>
            <w:tcW w:w="460" w:type="dxa"/>
            <w:tcBorders>
              <w:top w:val="nil"/>
              <w:left w:val="nil"/>
              <w:bottom w:val="single" w:sz="8" w:space="0" w:color="000000"/>
              <w:right w:val="single" w:sz="8" w:space="0" w:color="000000"/>
            </w:tcBorders>
            <w:shd w:val="clear" w:color="auto" w:fill="auto"/>
            <w:hideMark/>
          </w:tcPr>
          <w:p w14:paraId="522B4E68" w14:textId="77777777" w:rsidR="00821E95" w:rsidRPr="00821E95" w:rsidRDefault="00821E95" w:rsidP="00821E95">
            <w:pPr>
              <w:jc w:val="right"/>
              <w:rPr>
                <w:color w:val="000000"/>
                <w:sz w:val="20"/>
                <w:szCs w:val="20"/>
              </w:rPr>
            </w:pPr>
            <w:r w:rsidRPr="00821E95">
              <w:rPr>
                <w:color w:val="000000"/>
                <w:sz w:val="20"/>
                <w:szCs w:val="20"/>
              </w:rPr>
              <w:t>0</w:t>
            </w:r>
          </w:p>
        </w:tc>
        <w:tc>
          <w:tcPr>
            <w:tcW w:w="420" w:type="dxa"/>
            <w:tcBorders>
              <w:top w:val="nil"/>
              <w:left w:val="nil"/>
              <w:bottom w:val="single" w:sz="8" w:space="0" w:color="000000"/>
              <w:right w:val="single" w:sz="8" w:space="0" w:color="000000"/>
            </w:tcBorders>
            <w:shd w:val="clear" w:color="auto" w:fill="auto"/>
            <w:hideMark/>
          </w:tcPr>
          <w:p w14:paraId="626BE025" w14:textId="77777777" w:rsidR="00821E95" w:rsidRPr="00821E95" w:rsidRDefault="00821E95" w:rsidP="00821E95">
            <w:pPr>
              <w:jc w:val="right"/>
              <w:rPr>
                <w:color w:val="000000"/>
                <w:sz w:val="20"/>
                <w:szCs w:val="20"/>
              </w:rPr>
            </w:pPr>
            <w:r w:rsidRPr="00821E95">
              <w:rPr>
                <w:color w:val="000000"/>
                <w:sz w:val="20"/>
                <w:szCs w:val="20"/>
              </w:rPr>
              <w:t>0</w:t>
            </w:r>
          </w:p>
        </w:tc>
        <w:tc>
          <w:tcPr>
            <w:tcW w:w="460" w:type="dxa"/>
            <w:tcBorders>
              <w:top w:val="nil"/>
              <w:left w:val="nil"/>
              <w:bottom w:val="single" w:sz="8" w:space="0" w:color="000000"/>
              <w:right w:val="single" w:sz="8" w:space="0" w:color="000000"/>
            </w:tcBorders>
            <w:shd w:val="clear" w:color="auto" w:fill="auto"/>
            <w:hideMark/>
          </w:tcPr>
          <w:p w14:paraId="5F82C8A7" w14:textId="77777777" w:rsidR="00821E95" w:rsidRPr="00821E95" w:rsidRDefault="00821E95" w:rsidP="00821E95">
            <w:pPr>
              <w:jc w:val="right"/>
              <w:rPr>
                <w:color w:val="000000"/>
                <w:sz w:val="20"/>
                <w:szCs w:val="20"/>
              </w:rPr>
            </w:pPr>
            <w:r w:rsidRPr="00821E95">
              <w:rPr>
                <w:color w:val="000000"/>
                <w:sz w:val="20"/>
                <w:szCs w:val="20"/>
              </w:rPr>
              <w:t>0</w:t>
            </w:r>
          </w:p>
        </w:tc>
        <w:tc>
          <w:tcPr>
            <w:tcW w:w="480" w:type="dxa"/>
            <w:tcBorders>
              <w:top w:val="nil"/>
              <w:left w:val="nil"/>
              <w:bottom w:val="single" w:sz="8" w:space="0" w:color="000000"/>
              <w:right w:val="single" w:sz="8" w:space="0" w:color="000000"/>
            </w:tcBorders>
            <w:shd w:val="clear" w:color="auto" w:fill="auto"/>
            <w:hideMark/>
          </w:tcPr>
          <w:p w14:paraId="37588702" w14:textId="77777777" w:rsidR="00821E95" w:rsidRPr="00821E95" w:rsidRDefault="00821E95" w:rsidP="00821E95">
            <w:pPr>
              <w:jc w:val="right"/>
              <w:rPr>
                <w:color w:val="000000"/>
                <w:sz w:val="20"/>
                <w:szCs w:val="20"/>
              </w:rPr>
            </w:pPr>
            <w:r w:rsidRPr="00821E95">
              <w:rPr>
                <w:color w:val="000000"/>
                <w:sz w:val="20"/>
                <w:szCs w:val="20"/>
              </w:rPr>
              <w:t>0</w:t>
            </w:r>
          </w:p>
        </w:tc>
        <w:tc>
          <w:tcPr>
            <w:tcW w:w="480" w:type="dxa"/>
            <w:tcBorders>
              <w:top w:val="nil"/>
              <w:left w:val="nil"/>
              <w:bottom w:val="single" w:sz="8" w:space="0" w:color="000000"/>
              <w:right w:val="single" w:sz="8" w:space="0" w:color="000000"/>
            </w:tcBorders>
            <w:shd w:val="clear" w:color="auto" w:fill="auto"/>
            <w:hideMark/>
          </w:tcPr>
          <w:p w14:paraId="5A40377C" w14:textId="77777777" w:rsidR="00821E95" w:rsidRPr="00821E95" w:rsidRDefault="00821E95" w:rsidP="00821E95">
            <w:pPr>
              <w:jc w:val="right"/>
              <w:rPr>
                <w:color w:val="000000"/>
                <w:sz w:val="20"/>
                <w:szCs w:val="20"/>
              </w:rPr>
            </w:pPr>
            <w:r w:rsidRPr="00821E95">
              <w:rPr>
                <w:color w:val="000000"/>
                <w:sz w:val="20"/>
                <w:szCs w:val="20"/>
              </w:rPr>
              <w:t>0</w:t>
            </w:r>
          </w:p>
        </w:tc>
        <w:tc>
          <w:tcPr>
            <w:tcW w:w="500" w:type="dxa"/>
            <w:tcBorders>
              <w:top w:val="nil"/>
              <w:left w:val="nil"/>
              <w:bottom w:val="single" w:sz="8" w:space="0" w:color="000000"/>
              <w:right w:val="single" w:sz="8" w:space="0" w:color="000000"/>
            </w:tcBorders>
            <w:shd w:val="clear" w:color="auto" w:fill="auto"/>
            <w:hideMark/>
          </w:tcPr>
          <w:p w14:paraId="6C9D6F21" w14:textId="77777777" w:rsidR="00821E95" w:rsidRPr="00821E95" w:rsidRDefault="00821E95" w:rsidP="00821E95">
            <w:pPr>
              <w:jc w:val="right"/>
              <w:rPr>
                <w:color w:val="000000"/>
                <w:sz w:val="20"/>
                <w:szCs w:val="20"/>
              </w:rPr>
            </w:pPr>
            <w:r w:rsidRPr="00821E95">
              <w:rPr>
                <w:color w:val="000000"/>
                <w:sz w:val="20"/>
                <w:szCs w:val="20"/>
              </w:rPr>
              <w:t>0</w:t>
            </w:r>
          </w:p>
        </w:tc>
        <w:tc>
          <w:tcPr>
            <w:tcW w:w="460" w:type="dxa"/>
            <w:tcBorders>
              <w:top w:val="nil"/>
              <w:left w:val="nil"/>
              <w:bottom w:val="single" w:sz="8" w:space="0" w:color="000000"/>
              <w:right w:val="single" w:sz="8" w:space="0" w:color="000000"/>
            </w:tcBorders>
            <w:shd w:val="clear" w:color="auto" w:fill="auto"/>
            <w:hideMark/>
          </w:tcPr>
          <w:p w14:paraId="6EBD3215" w14:textId="77777777" w:rsidR="00821E95" w:rsidRPr="00821E95" w:rsidRDefault="00821E95" w:rsidP="00821E95">
            <w:pPr>
              <w:jc w:val="right"/>
              <w:rPr>
                <w:color w:val="000000"/>
                <w:sz w:val="20"/>
                <w:szCs w:val="20"/>
              </w:rPr>
            </w:pPr>
            <w:r w:rsidRPr="00821E95">
              <w:rPr>
                <w:color w:val="000000"/>
                <w:sz w:val="20"/>
                <w:szCs w:val="20"/>
              </w:rPr>
              <w:t>0</w:t>
            </w:r>
          </w:p>
        </w:tc>
        <w:tc>
          <w:tcPr>
            <w:tcW w:w="420" w:type="dxa"/>
            <w:tcBorders>
              <w:top w:val="nil"/>
              <w:left w:val="nil"/>
              <w:bottom w:val="single" w:sz="8" w:space="0" w:color="000000"/>
              <w:right w:val="single" w:sz="8" w:space="0" w:color="000000"/>
            </w:tcBorders>
            <w:shd w:val="clear" w:color="auto" w:fill="auto"/>
            <w:hideMark/>
          </w:tcPr>
          <w:p w14:paraId="6B373B73" w14:textId="77777777" w:rsidR="00821E95" w:rsidRPr="00821E95" w:rsidRDefault="00821E95" w:rsidP="00821E95">
            <w:pPr>
              <w:jc w:val="right"/>
              <w:rPr>
                <w:color w:val="000000"/>
                <w:sz w:val="20"/>
                <w:szCs w:val="20"/>
              </w:rPr>
            </w:pPr>
            <w:r w:rsidRPr="00821E95">
              <w:rPr>
                <w:color w:val="000000"/>
                <w:sz w:val="20"/>
                <w:szCs w:val="20"/>
              </w:rPr>
              <w:t>0</w:t>
            </w:r>
          </w:p>
        </w:tc>
        <w:tc>
          <w:tcPr>
            <w:tcW w:w="500" w:type="dxa"/>
            <w:tcBorders>
              <w:top w:val="nil"/>
              <w:left w:val="nil"/>
              <w:bottom w:val="single" w:sz="8" w:space="0" w:color="000000"/>
              <w:right w:val="single" w:sz="8" w:space="0" w:color="000000"/>
            </w:tcBorders>
            <w:shd w:val="clear" w:color="auto" w:fill="auto"/>
            <w:hideMark/>
          </w:tcPr>
          <w:p w14:paraId="40F0934D" w14:textId="77777777" w:rsidR="00821E95" w:rsidRPr="00821E95" w:rsidRDefault="00821E95" w:rsidP="00821E95">
            <w:pPr>
              <w:jc w:val="right"/>
              <w:rPr>
                <w:color w:val="000000"/>
                <w:sz w:val="20"/>
                <w:szCs w:val="20"/>
              </w:rPr>
            </w:pPr>
            <w:r w:rsidRPr="00821E95">
              <w:rPr>
                <w:color w:val="000000"/>
                <w:sz w:val="20"/>
                <w:szCs w:val="20"/>
              </w:rPr>
              <w:t>0</w:t>
            </w:r>
          </w:p>
        </w:tc>
        <w:tc>
          <w:tcPr>
            <w:tcW w:w="460" w:type="dxa"/>
            <w:tcBorders>
              <w:top w:val="nil"/>
              <w:left w:val="nil"/>
              <w:bottom w:val="single" w:sz="8" w:space="0" w:color="000000"/>
              <w:right w:val="single" w:sz="8" w:space="0" w:color="000000"/>
            </w:tcBorders>
            <w:shd w:val="clear" w:color="auto" w:fill="auto"/>
            <w:hideMark/>
          </w:tcPr>
          <w:p w14:paraId="684FD9CC" w14:textId="77777777" w:rsidR="00821E95" w:rsidRPr="00821E95" w:rsidRDefault="00821E95" w:rsidP="00821E95">
            <w:pPr>
              <w:jc w:val="right"/>
              <w:rPr>
                <w:color w:val="000000"/>
                <w:sz w:val="20"/>
                <w:szCs w:val="20"/>
              </w:rPr>
            </w:pPr>
            <w:r w:rsidRPr="00821E95">
              <w:rPr>
                <w:color w:val="000000"/>
                <w:sz w:val="20"/>
                <w:szCs w:val="20"/>
              </w:rPr>
              <w:t>0</w:t>
            </w:r>
          </w:p>
        </w:tc>
        <w:tc>
          <w:tcPr>
            <w:tcW w:w="460" w:type="dxa"/>
            <w:tcBorders>
              <w:top w:val="nil"/>
              <w:left w:val="nil"/>
              <w:bottom w:val="single" w:sz="8" w:space="0" w:color="000000"/>
              <w:right w:val="single" w:sz="8" w:space="0" w:color="000000"/>
            </w:tcBorders>
            <w:shd w:val="clear" w:color="auto" w:fill="auto"/>
            <w:hideMark/>
          </w:tcPr>
          <w:p w14:paraId="5A63455E" w14:textId="77777777" w:rsidR="00821E95" w:rsidRPr="00821E95" w:rsidRDefault="00821E95" w:rsidP="00821E95">
            <w:pPr>
              <w:jc w:val="right"/>
              <w:rPr>
                <w:color w:val="000000"/>
                <w:sz w:val="20"/>
                <w:szCs w:val="20"/>
              </w:rPr>
            </w:pPr>
            <w:r w:rsidRPr="00821E95">
              <w:rPr>
                <w:color w:val="000000"/>
                <w:sz w:val="20"/>
                <w:szCs w:val="20"/>
              </w:rPr>
              <w:t>0</w:t>
            </w:r>
          </w:p>
        </w:tc>
        <w:tc>
          <w:tcPr>
            <w:tcW w:w="480" w:type="dxa"/>
            <w:tcBorders>
              <w:top w:val="nil"/>
              <w:left w:val="nil"/>
              <w:bottom w:val="single" w:sz="8" w:space="0" w:color="000000"/>
              <w:right w:val="single" w:sz="8" w:space="0" w:color="000000"/>
            </w:tcBorders>
            <w:shd w:val="clear" w:color="auto" w:fill="auto"/>
            <w:hideMark/>
          </w:tcPr>
          <w:p w14:paraId="2D691452" w14:textId="77777777" w:rsidR="00821E95" w:rsidRPr="00821E95" w:rsidRDefault="00821E95" w:rsidP="00821E95">
            <w:pPr>
              <w:jc w:val="right"/>
              <w:rPr>
                <w:color w:val="000000"/>
                <w:sz w:val="20"/>
                <w:szCs w:val="20"/>
              </w:rPr>
            </w:pPr>
            <w:r w:rsidRPr="00821E95">
              <w:rPr>
                <w:color w:val="000000"/>
                <w:sz w:val="20"/>
                <w:szCs w:val="20"/>
              </w:rPr>
              <w:t>0</w:t>
            </w:r>
          </w:p>
        </w:tc>
        <w:tc>
          <w:tcPr>
            <w:tcW w:w="340" w:type="dxa"/>
            <w:tcBorders>
              <w:top w:val="nil"/>
              <w:left w:val="nil"/>
              <w:bottom w:val="single" w:sz="8" w:space="0" w:color="000000"/>
              <w:right w:val="single" w:sz="8" w:space="0" w:color="000000"/>
            </w:tcBorders>
            <w:shd w:val="clear" w:color="auto" w:fill="auto"/>
            <w:hideMark/>
          </w:tcPr>
          <w:p w14:paraId="333D5A38" w14:textId="77777777" w:rsidR="00821E95" w:rsidRPr="00821E95" w:rsidRDefault="00821E95" w:rsidP="00821E95">
            <w:pPr>
              <w:jc w:val="right"/>
              <w:rPr>
                <w:color w:val="000000"/>
                <w:sz w:val="20"/>
                <w:szCs w:val="20"/>
              </w:rPr>
            </w:pPr>
            <w:r w:rsidRPr="00821E95">
              <w:rPr>
                <w:color w:val="000000"/>
                <w:sz w:val="20"/>
                <w:szCs w:val="20"/>
              </w:rPr>
              <w:t>0</w:t>
            </w:r>
          </w:p>
        </w:tc>
      </w:tr>
    </w:tbl>
    <w:p w14:paraId="16AC1974" w14:textId="77777777" w:rsidR="002D27B5" w:rsidRPr="002D27B5" w:rsidRDefault="002D27B5" w:rsidP="004B6428">
      <w:pPr>
        <w:spacing w:line="276" w:lineRule="auto"/>
        <w:ind w:firstLine="709"/>
        <w:jc w:val="both"/>
        <w:rPr>
          <w:b/>
        </w:rPr>
      </w:pPr>
    </w:p>
    <w:p w14:paraId="12EF3780" w14:textId="416FBCDB" w:rsidR="002D27B5" w:rsidRDefault="002D27B5" w:rsidP="004B6428">
      <w:pPr>
        <w:spacing w:line="276" w:lineRule="auto"/>
        <w:ind w:firstLine="709"/>
        <w:jc w:val="both"/>
        <w:rPr>
          <w:b/>
        </w:rPr>
      </w:pPr>
    </w:p>
    <w:tbl>
      <w:tblPr>
        <w:tblW w:w="7440" w:type="dxa"/>
        <w:tblLook w:val="04A0" w:firstRow="1" w:lastRow="0" w:firstColumn="1" w:lastColumn="0" w:noHBand="0" w:noVBand="1"/>
      </w:tblPr>
      <w:tblGrid>
        <w:gridCol w:w="484"/>
        <w:gridCol w:w="484"/>
        <w:gridCol w:w="452"/>
        <w:gridCol w:w="452"/>
        <w:gridCol w:w="452"/>
        <w:gridCol w:w="452"/>
        <w:gridCol w:w="452"/>
        <w:gridCol w:w="452"/>
        <w:gridCol w:w="452"/>
        <w:gridCol w:w="452"/>
        <w:gridCol w:w="452"/>
        <w:gridCol w:w="452"/>
        <w:gridCol w:w="452"/>
        <w:gridCol w:w="452"/>
        <w:gridCol w:w="452"/>
        <w:gridCol w:w="452"/>
        <w:gridCol w:w="452"/>
      </w:tblGrid>
      <w:tr w:rsidR="00821E95" w:rsidRPr="00821E95" w14:paraId="2579DFAD" w14:textId="77777777" w:rsidTr="00821E95">
        <w:trPr>
          <w:trHeight w:val="315"/>
        </w:trPr>
        <w:tc>
          <w:tcPr>
            <w:tcW w:w="1780" w:type="dxa"/>
            <w:gridSpan w:val="4"/>
            <w:tcBorders>
              <w:top w:val="single" w:sz="8" w:space="0" w:color="000000"/>
              <w:left w:val="single" w:sz="8" w:space="0" w:color="000000"/>
              <w:bottom w:val="single" w:sz="8" w:space="0" w:color="000000"/>
              <w:right w:val="single" w:sz="8" w:space="0" w:color="000000"/>
            </w:tcBorders>
            <w:shd w:val="clear" w:color="auto" w:fill="auto"/>
            <w:hideMark/>
          </w:tcPr>
          <w:p w14:paraId="7D31B169" w14:textId="77777777" w:rsidR="00821E95" w:rsidRPr="00821E95" w:rsidRDefault="00821E95" w:rsidP="00821E95">
            <w:pPr>
              <w:jc w:val="center"/>
              <w:rPr>
                <w:color w:val="000000"/>
                <w:sz w:val="20"/>
                <w:szCs w:val="20"/>
              </w:rPr>
            </w:pPr>
            <w:r w:rsidRPr="00821E95">
              <w:rPr>
                <w:color w:val="000000"/>
                <w:sz w:val="20"/>
                <w:szCs w:val="20"/>
              </w:rPr>
              <w:t>апрель</w:t>
            </w:r>
          </w:p>
        </w:tc>
        <w:tc>
          <w:tcPr>
            <w:tcW w:w="1760" w:type="dxa"/>
            <w:gridSpan w:val="4"/>
            <w:tcBorders>
              <w:top w:val="single" w:sz="8" w:space="0" w:color="000000"/>
              <w:left w:val="nil"/>
              <w:bottom w:val="single" w:sz="8" w:space="0" w:color="000000"/>
              <w:right w:val="single" w:sz="8" w:space="0" w:color="000000"/>
            </w:tcBorders>
            <w:shd w:val="clear" w:color="auto" w:fill="auto"/>
            <w:hideMark/>
          </w:tcPr>
          <w:p w14:paraId="766FF304" w14:textId="77777777" w:rsidR="00821E95" w:rsidRPr="00821E95" w:rsidRDefault="00821E95" w:rsidP="00821E95">
            <w:pPr>
              <w:jc w:val="center"/>
              <w:rPr>
                <w:color w:val="000000"/>
                <w:sz w:val="20"/>
                <w:szCs w:val="20"/>
              </w:rPr>
            </w:pPr>
            <w:r w:rsidRPr="00821E95">
              <w:rPr>
                <w:color w:val="000000"/>
                <w:sz w:val="20"/>
                <w:szCs w:val="20"/>
              </w:rPr>
              <w:t>май</w:t>
            </w:r>
          </w:p>
        </w:tc>
        <w:tc>
          <w:tcPr>
            <w:tcW w:w="2180" w:type="dxa"/>
            <w:gridSpan w:val="5"/>
            <w:tcBorders>
              <w:top w:val="single" w:sz="8" w:space="0" w:color="000000"/>
              <w:left w:val="nil"/>
              <w:bottom w:val="single" w:sz="8" w:space="0" w:color="000000"/>
              <w:right w:val="single" w:sz="8" w:space="0" w:color="000000"/>
            </w:tcBorders>
            <w:shd w:val="clear" w:color="auto" w:fill="auto"/>
            <w:hideMark/>
          </w:tcPr>
          <w:p w14:paraId="3FCAD39E" w14:textId="77777777" w:rsidR="00821E95" w:rsidRPr="00821E95" w:rsidRDefault="00821E95" w:rsidP="00821E95">
            <w:pPr>
              <w:jc w:val="center"/>
              <w:rPr>
                <w:color w:val="000000"/>
                <w:sz w:val="20"/>
                <w:szCs w:val="20"/>
              </w:rPr>
            </w:pPr>
            <w:r w:rsidRPr="00821E95">
              <w:rPr>
                <w:color w:val="000000"/>
                <w:sz w:val="20"/>
                <w:szCs w:val="20"/>
              </w:rPr>
              <w:t>июнь</w:t>
            </w:r>
          </w:p>
        </w:tc>
        <w:tc>
          <w:tcPr>
            <w:tcW w:w="1720" w:type="dxa"/>
            <w:gridSpan w:val="4"/>
            <w:tcBorders>
              <w:top w:val="single" w:sz="8" w:space="0" w:color="000000"/>
              <w:left w:val="nil"/>
              <w:bottom w:val="single" w:sz="8" w:space="0" w:color="000000"/>
              <w:right w:val="single" w:sz="8" w:space="0" w:color="000000"/>
            </w:tcBorders>
            <w:shd w:val="clear" w:color="auto" w:fill="auto"/>
            <w:hideMark/>
          </w:tcPr>
          <w:p w14:paraId="63253547" w14:textId="77777777" w:rsidR="00821E95" w:rsidRPr="00821E95" w:rsidRDefault="00821E95" w:rsidP="00821E95">
            <w:pPr>
              <w:jc w:val="center"/>
              <w:rPr>
                <w:color w:val="000000"/>
                <w:sz w:val="20"/>
                <w:szCs w:val="20"/>
              </w:rPr>
            </w:pPr>
            <w:r w:rsidRPr="00821E95">
              <w:rPr>
                <w:color w:val="000000"/>
                <w:sz w:val="20"/>
                <w:szCs w:val="20"/>
              </w:rPr>
              <w:t>июль</w:t>
            </w:r>
          </w:p>
        </w:tc>
      </w:tr>
      <w:tr w:rsidR="00821E95" w:rsidRPr="00821E95" w14:paraId="7FF30FD0" w14:textId="77777777" w:rsidTr="00821E95">
        <w:trPr>
          <w:trHeight w:val="315"/>
        </w:trPr>
        <w:tc>
          <w:tcPr>
            <w:tcW w:w="480" w:type="dxa"/>
            <w:tcBorders>
              <w:top w:val="nil"/>
              <w:left w:val="nil"/>
              <w:bottom w:val="single" w:sz="8" w:space="0" w:color="000000"/>
              <w:right w:val="single" w:sz="8" w:space="0" w:color="000000"/>
            </w:tcBorders>
            <w:shd w:val="clear" w:color="auto" w:fill="auto"/>
            <w:hideMark/>
          </w:tcPr>
          <w:p w14:paraId="4F86C57D" w14:textId="77777777" w:rsidR="00821E95" w:rsidRPr="00821E95" w:rsidRDefault="00821E95" w:rsidP="00821E95">
            <w:pPr>
              <w:jc w:val="right"/>
              <w:rPr>
                <w:color w:val="000000"/>
                <w:sz w:val="20"/>
                <w:szCs w:val="20"/>
              </w:rPr>
            </w:pPr>
            <w:r w:rsidRPr="00821E95">
              <w:rPr>
                <w:color w:val="000000"/>
                <w:sz w:val="20"/>
                <w:szCs w:val="20"/>
              </w:rPr>
              <w:t>32</w:t>
            </w:r>
          </w:p>
        </w:tc>
        <w:tc>
          <w:tcPr>
            <w:tcW w:w="400" w:type="dxa"/>
            <w:tcBorders>
              <w:top w:val="nil"/>
              <w:left w:val="nil"/>
              <w:bottom w:val="single" w:sz="8" w:space="0" w:color="000000"/>
              <w:right w:val="single" w:sz="8" w:space="0" w:color="000000"/>
            </w:tcBorders>
            <w:shd w:val="clear" w:color="auto" w:fill="auto"/>
            <w:hideMark/>
          </w:tcPr>
          <w:p w14:paraId="00533DDB" w14:textId="77777777" w:rsidR="00821E95" w:rsidRPr="00821E95" w:rsidRDefault="00821E95" w:rsidP="00821E95">
            <w:pPr>
              <w:jc w:val="right"/>
              <w:rPr>
                <w:color w:val="000000"/>
                <w:sz w:val="20"/>
                <w:szCs w:val="20"/>
              </w:rPr>
            </w:pPr>
            <w:r w:rsidRPr="00821E95">
              <w:rPr>
                <w:color w:val="000000"/>
                <w:sz w:val="20"/>
                <w:szCs w:val="20"/>
              </w:rPr>
              <w:t>33</w:t>
            </w:r>
          </w:p>
        </w:tc>
        <w:tc>
          <w:tcPr>
            <w:tcW w:w="460" w:type="dxa"/>
            <w:tcBorders>
              <w:top w:val="nil"/>
              <w:left w:val="nil"/>
              <w:bottom w:val="single" w:sz="8" w:space="0" w:color="000000"/>
              <w:right w:val="single" w:sz="8" w:space="0" w:color="000000"/>
            </w:tcBorders>
            <w:shd w:val="clear" w:color="auto" w:fill="auto"/>
            <w:hideMark/>
          </w:tcPr>
          <w:p w14:paraId="1478AE30" w14:textId="77777777" w:rsidR="00821E95" w:rsidRPr="00821E95" w:rsidRDefault="00821E95" w:rsidP="00821E95">
            <w:pPr>
              <w:jc w:val="right"/>
              <w:rPr>
                <w:color w:val="000000"/>
                <w:sz w:val="20"/>
                <w:szCs w:val="20"/>
              </w:rPr>
            </w:pPr>
            <w:r w:rsidRPr="00821E95">
              <w:rPr>
                <w:color w:val="000000"/>
                <w:sz w:val="20"/>
                <w:szCs w:val="20"/>
              </w:rPr>
              <w:t>34</w:t>
            </w:r>
          </w:p>
        </w:tc>
        <w:tc>
          <w:tcPr>
            <w:tcW w:w="440" w:type="dxa"/>
            <w:tcBorders>
              <w:top w:val="nil"/>
              <w:left w:val="nil"/>
              <w:bottom w:val="single" w:sz="8" w:space="0" w:color="000000"/>
              <w:right w:val="single" w:sz="8" w:space="0" w:color="000000"/>
            </w:tcBorders>
            <w:shd w:val="clear" w:color="auto" w:fill="auto"/>
            <w:hideMark/>
          </w:tcPr>
          <w:p w14:paraId="74BF20AE" w14:textId="77777777" w:rsidR="00821E95" w:rsidRPr="00821E95" w:rsidRDefault="00821E95" w:rsidP="00821E95">
            <w:pPr>
              <w:jc w:val="right"/>
              <w:rPr>
                <w:color w:val="000000"/>
                <w:sz w:val="20"/>
                <w:szCs w:val="20"/>
              </w:rPr>
            </w:pPr>
            <w:r w:rsidRPr="00821E95">
              <w:rPr>
                <w:color w:val="000000"/>
                <w:sz w:val="20"/>
                <w:szCs w:val="20"/>
              </w:rPr>
              <w:t>35</w:t>
            </w:r>
          </w:p>
        </w:tc>
        <w:tc>
          <w:tcPr>
            <w:tcW w:w="460" w:type="dxa"/>
            <w:tcBorders>
              <w:top w:val="nil"/>
              <w:left w:val="nil"/>
              <w:bottom w:val="single" w:sz="8" w:space="0" w:color="000000"/>
              <w:right w:val="single" w:sz="8" w:space="0" w:color="000000"/>
            </w:tcBorders>
            <w:shd w:val="clear" w:color="auto" w:fill="auto"/>
            <w:hideMark/>
          </w:tcPr>
          <w:p w14:paraId="6355B916" w14:textId="77777777" w:rsidR="00821E95" w:rsidRPr="00821E95" w:rsidRDefault="00821E95" w:rsidP="00821E95">
            <w:pPr>
              <w:jc w:val="right"/>
              <w:rPr>
                <w:color w:val="000000"/>
                <w:sz w:val="20"/>
                <w:szCs w:val="20"/>
              </w:rPr>
            </w:pPr>
            <w:r w:rsidRPr="00821E95">
              <w:rPr>
                <w:color w:val="000000"/>
                <w:sz w:val="20"/>
                <w:szCs w:val="20"/>
              </w:rPr>
              <w:t>36</w:t>
            </w:r>
          </w:p>
        </w:tc>
        <w:tc>
          <w:tcPr>
            <w:tcW w:w="460" w:type="dxa"/>
            <w:tcBorders>
              <w:top w:val="nil"/>
              <w:left w:val="nil"/>
              <w:bottom w:val="single" w:sz="8" w:space="0" w:color="000000"/>
              <w:right w:val="single" w:sz="8" w:space="0" w:color="000000"/>
            </w:tcBorders>
            <w:shd w:val="clear" w:color="auto" w:fill="auto"/>
            <w:hideMark/>
          </w:tcPr>
          <w:p w14:paraId="6AAA7966" w14:textId="77777777" w:rsidR="00821E95" w:rsidRPr="00821E95" w:rsidRDefault="00821E95" w:rsidP="00821E95">
            <w:pPr>
              <w:jc w:val="right"/>
              <w:rPr>
                <w:color w:val="000000"/>
                <w:sz w:val="20"/>
                <w:szCs w:val="20"/>
              </w:rPr>
            </w:pPr>
            <w:r w:rsidRPr="00821E95">
              <w:rPr>
                <w:color w:val="000000"/>
                <w:sz w:val="20"/>
                <w:szCs w:val="20"/>
              </w:rPr>
              <w:t>37</w:t>
            </w:r>
          </w:p>
        </w:tc>
        <w:tc>
          <w:tcPr>
            <w:tcW w:w="400" w:type="dxa"/>
            <w:tcBorders>
              <w:top w:val="nil"/>
              <w:left w:val="nil"/>
              <w:bottom w:val="single" w:sz="8" w:space="0" w:color="000000"/>
              <w:right w:val="single" w:sz="8" w:space="0" w:color="000000"/>
            </w:tcBorders>
            <w:shd w:val="clear" w:color="auto" w:fill="auto"/>
            <w:hideMark/>
          </w:tcPr>
          <w:p w14:paraId="29003A4A" w14:textId="77777777" w:rsidR="00821E95" w:rsidRPr="00821E95" w:rsidRDefault="00821E95" w:rsidP="00821E95">
            <w:pPr>
              <w:jc w:val="right"/>
              <w:rPr>
                <w:color w:val="000000"/>
                <w:sz w:val="20"/>
                <w:szCs w:val="20"/>
              </w:rPr>
            </w:pPr>
            <w:r w:rsidRPr="00821E95">
              <w:rPr>
                <w:color w:val="000000"/>
                <w:sz w:val="20"/>
                <w:szCs w:val="20"/>
              </w:rPr>
              <w:t>38</w:t>
            </w:r>
          </w:p>
        </w:tc>
        <w:tc>
          <w:tcPr>
            <w:tcW w:w="440" w:type="dxa"/>
            <w:tcBorders>
              <w:top w:val="nil"/>
              <w:left w:val="nil"/>
              <w:bottom w:val="single" w:sz="8" w:space="0" w:color="000000"/>
              <w:right w:val="single" w:sz="8" w:space="0" w:color="000000"/>
            </w:tcBorders>
            <w:shd w:val="clear" w:color="auto" w:fill="auto"/>
            <w:hideMark/>
          </w:tcPr>
          <w:p w14:paraId="08C8E282" w14:textId="77777777" w:rsidR="00821E95" w:rsidRPr="00821E95" w:rsidRDefault="00821E95" w:rsidP="00821E95">
            <w:pPr>
              <w:jc w:val="right"/>
              <w:rPr>
                <w:color w:val="000000"/>
                <w:sz w:val="20"/>
                <w:szCs w:val="20"/>
              </w:rPr>
            </w:pPr>
            <w:r w:rsidRPr="00821E95">
              <w:rPr>
                <w:color w:val="000000"/>
                <w:sz w:val="20"/>
                <w:szCs w:val="20"/>
              </w:rPr>
              <w:t>39</w:t>
            </w:r>
          </w:p>
        </w:tc>
        <w:tc>
          <w:tcPr>
            <w:tcW w:w="480" w:type="dxa"/>
            <w:tcBorders>
              <w:top w:val="nil"/>
              <w:left w:val="nil"/>
              <w:bottom w:val="single" w:sz="8" w:space="0" w:color="000000"/>
              <w:right w:val="single" w:sz="8" w:space="0" w:color="000000"/>
            </w:tcBorders>
            <w:shd w:val="clear" w:color="auto" w:fill="auto"/>
            <w:hideMark/>
          </w:tcPr>
          <w:p w14:paraId="1DA63C7E" w14:textId="77777777" w:rsidR="00821E95" w:rsidRPr="00821E95" w:rsidRDefault="00821E95" w:rsidP="00821E95">
            <w:pPr>
              <w:jc w:val="right"/>
              <w:rPr>
                <w:color w:val="000000"/>
                <w:sz w:val="20"/>
                <w:szCs w:val="20"/>
              </w:rPr>
            </w:pPr>
            <w:r w:rsidRPr="00821E95">
              <w:rPr>
                <w:color w:val="000000"/>
                <w:sz w:val="20"/>
                <w:szCs w:val="20"/>
              </w:rPr>
              <w:t>40</w:t>
            </w:r>
          </w:p>
        </w:tc>
        <w:tc>
          <w:tcPr>
            <w:tcW w:w="420" w:type="dxa"/>
            <w:tcBorders>
              <w:top w:val="nil"/>
              <w:left w:val="nil"/>
              <w:bottom w:val="single" w:sz="8" w:space="0" w:color="000000"/>
              <w:right w:val="single" w:sz="8" w:space="0" w:color="000000"/>
            </w:tcBorders>
            <w:shd w:val="clear" w:color="auto" w:fill="auto"/>
            <w:hideMark/>
          </w:tcPr>
          <w:p w14:paraId="0D6B6825" w14:textId="77777777" w:rsidR="00821E95" w:rsidRPr="00821E95" w:rsidRDefault="00821E95" w:rsidP="00821E95">
            <w:pPr>
              <w:jc w:val="right"/>
              <w:rPr>
                <w:color w:val="000000"/>
                <w:sz w:val="20"/>
                <w:szCs w:val="20"/>
              </w:rPr>
            </w:pPr>
            <w:r w:rsidRPr="00821E95">
              <w:rPr>
                <w:color w:val="000000"/>
                <w:sz w:val="20"/>
                <w:szCs w:val="20"/>
              </w:rPr>
              <w:t>41</w:t>
            </w:r>
          </w:p>
        </w:tc>
        <w:tc>
          <w:tcPr>
            <w:tcW w:w="440" w:type="dxa"/>
            <w:tcBorders>
              <w:top w:val="nil"/>
              <w:left w:val="nil"/>
              <w:bottom w:val="single" w:sz="8" w:space="0" w:color="000000"/>
              <w:right w:val="single" w:sz="8" w:space="0" w:color="000000"/>
            </w:tcBorders>
            <w:shd w:val="clear" w:color="auto" w:fill="auto"/>
            <w:hideMark/>
          </w:tcPr>
          <w:p w14:paraId="6C871A05" w14:textId="77777777" w:rsidR="00821E95" w:rsidRPr="00821E95" w:rsidRDefault="00821E95" w:rsidP="00821E95">
            <w:pPr>
              <w:jc w:val="right"/>
              <w:rPr>
                <w:color w:val="000000"/>
                <w:sz w:val="20"/>
                <w:szCs w:val="20"/>
              </w:rPr>
            </w:pPr>
            <w:r w:rsidRPr="00821E95">
              <w:rPr>
                <w:color w:val="000000"/>
                <w:sz w:val="20"/>
                <w:szCs w:val="20"/>
              </w:rPr>
              <w:t>42</w:t>
            </w:r>
          </w:p>
        </w:tc>
        <w:tc>
          <w:tcPr>
            <w:tcW w:w="440" w:type="dxa"/>
            <w:tcBorders>
              <w:top w:val="nil"/>
              <w:left w:val="nil"/>
              <w:bottom w:val="single" w:sz="8" w:space="0" w:color="000000"/>
              <w:right w:val="single" w:sz="8" w:space="0" w:color="000000"/>
            </w:tcBorders>
            <w:shd w:val="clear" w:color="auto" w:fill="auto"/>
            <w:hideMark/>
          </w:tcPr>
          <w:p w14:paraId="15FE3611" w14:textId="77777777" w:rsidR="00821E95" w:rsidRPr="00821E95" w:rsidRDefault="00821E95" w:rsidP="00821E95">
            <w:pPr>
              <w:jc w:val="right"/>
              <w:rPr>
                <w:color w:val="000000"/>
                <w:sz w:val="20"/>
                <w:szCs w:val="20"/>
              </w:rPr>
            </w:pPr>
            <w:r w:rsidRPr="00821E95">
              <w:rPr>
                <w:color w:val="000000"/>
                <w:sz w:val="20"/>
                <w:szCs w:val="20"/>
              </w:rPr>
              <w:t>43</w:t>
            </w:r>
          </w:p>
        </w:tc>
        <w:tc>
          <w:tcPr>
            <w:tcW w:w="400" w:type="dxa"/>
            <w:tcBorders>
              <w:top w:val="nil"/>
              <w:left w:val="nil"/>
              <w:bottom w:val="single" w:sz="8" w:space="0" w:color="000000"/>
              <w:right w:val="single" w:sz="8" w:space="0" w:color="000000"/>
            </w:tcBorders>
            <w:shd w:val="clear" w:color="auto" w:fill="auto"/>
            <w:hideMark/>
          </w:tcPr>
          <w:p w14:paraId="546CF494" w14:textId="77777777" w:rsidR="00821E95" w:rsidRPr="00821E95" w:rsidRDefault="00821E95" w:rsidP="00821E95">
            <w:pPr>
              <w:jc w:val="right"/>
              <w:rPr>
                <w:color w:val="000000"/>
                <w:sz w:val="20"/>
                <w:szCs w:val="20"/>
              </w:rPr>
            </w:pPr>
            <w:r w:rsidRPr="00821E95">
              <w:rPr>
                <w:color w:val="000000"/>
                <w:sz w:val="20"/>
                <w:szCs w:val="20"/>
              </w:rPr>
              <w:t>44</w:t>
            </w:r>
          </w:p>
        </w:tc>
        <w:tc>
          <w:tcPr>
            <w:tcW w:w="340" w:type="dxa"/>
            <w:tcBorders>
              <w:top w:val="nil"/>
              <w:left w:val="nil"/>
              <w:bottom w:val="single" w:sz="8" w:space="0" w:color="000000"/>
              <w:right w:val="single" w:sz="8" w:space="0" w:color="000000"/>
            </w:tcBorders>
            <w:shd w:val="clear" w:color="auto" w:fill="auto"/>
            <w:hideMark/>
          </w:tcPr>
          <w:p w14:paraId="72EFB9C3" w14:textId="77777777" w:rsidR="00821E95" w:rsidRPr="00821E95" w:rsidRDefault="00821E95" w:rsidP="00821E95">
            <w:pPr>
              <w:jc w:val="right"/>
              <w:rPr>
                <w:color w:val="000000"/>
                <w:sz w:val="20"/>
                <w:szCs w:val="20"/>
              </w:rPr>
            </w:pPr>
            <w:r w:rsidRPr="00821E95">
              <w:rPr>
                <w:color w:val="000000"/>
                <w:sz w:val="20"/>
                <w:szCs w:val="20"/>
              </w:rPr>
              <w:t>45</w:t>
            </w:r>
          </w:p>
        </w:tc>
        <w:tc>
          <w:tcPr>
            <w:tcW w:w="460" w:type="dxa"/>
            <w:tcBorders>
              <w:top w:val="nil"/>
              <w:left w:val="nil"/>
              <w:bottom w:val="single" w:sz="8" w:space="0" w:color="000000"/>
              <w:right w:val="single" w:sz="8" w:space="0" w:color="000000"/>
            </w:tcBorders>
            <w:shd w:val="clear" w:color="auto" w:fill="auto"/>
            <w:hideMark/>
          </w:tcPr>
          <w:p w14:paraId="71B67289" w14:textId="77777777" w:rsidR="00821E95" w:rsidRPr="00821E95" w:rsidRDefault="00821E95" w:rsidP="00821E95">
            <w:pPr>
              <w:jc w:val="right"/>
              <w:rPr>
                <w:color w:val="000000"/>
                <w:sz w:val="20"/>
                <w:szCs w:val="20"/>
              </w:rPr>
            </w:pPr>
            <w:r w:rsidRPr="00821E95">
              <w:rPr>
                <w:color w:val="000000"/>
                <w:sz w:val="20"/>
                <w:szCs w:val="20"/>
              </w:rPr>
              <w:t>46</w:t>
            </w:r>
          </w:p>
        </w:tc>
        <w:tc>
          <w:tcPr>
            <w:tcW w:w="460" w:type="dxa"/>
            <w:tcBorders>
              <w:top w:val="nil"/>
              <w:left w:val="nil"/>
              <w:bottom w:val="single" w:sz="8" w:space="0" w:color="000000"/>
              <w:right w:val="single" w:sz="8" w:space="0" w:color="000000"/>
            </w:tcBorders>
            <w:shd w:val="clear" w:color="auto" w:fill="auto"/>
            <w:hideMark/>
          </w:tcPr>
          <w:p w14:paraId="7F54E5FB" w14:textId="77777777" w:rsidR="00821E95" w:rsidRPr="00821E95" w:rsidRDefault="00821E95" w:rsidP="00821E95">
            <w:pPr>
              <w:jc w:val="right"/>
              <w:rPr>
                <w:color w:val="000000"/>
                <w:sz w:val="20"/>
                <w:szCs w:val="20"/>
              </w:rPr>
            </w:pPr>
            <w:r w:rsidRPr="00821E95">
              <w:rPr>
                <w:color w:val="000000"/>
                <w:sz w:val="20"/>
                <w:szCs w:val="20"/>
              </w:rPr>
              <w:t>47</w:t>
            </w:r>
          </w:p>
        </w:tc>
        <w:tc>
          <w:tcPr>
            <w:tcW w:w="460" w:type="dxa"/>
            <w:tcBorders>
              <w:top w:val="nil"/>
              <w:left w:val="nil"/>
              <w:bottom w:val="single" w:sz="8" w:space="0" w:color="000000"/>
              <w:right w:val="single" w:sz="8" w:space="0" w:color="000000"/>
            </w:tcBorders>
            <w:shd w:val="clear" w:color="auto" w:fill="auto"/>
            <w:hideMark/>
          </w:tcPr>
          <w:p w14:paraId="7707C3E5" w14:textId="77777777" w:rsidR="00821E95" w:rsidRPr="00821E95" w:rsidRDefault="00821E95" w:rsidP="00821E95">
            <w:pPr>
              <w:jc w:val="right"/>
              <w:rPr>
                <w:color w:val="000000"/>
                <w:sz w:val="20"/>
                <w:szCs w:val="20"/>
              </w:rPr>
            </w:pPr>
            <w:r w:rsidRPr="00821E95">
              <w:rPr>
                <w:color w:val="000000"/>
                <w:sz w:val="20"/>
                <w:szCs w:val="20"/>
              </w:rPr>
              <w:t>48</w:t>
            </w:r>
          </w:p>
        </w:tc>
      </w:tr>
      <w:tr w:rsidR="00821E95" w:rsidRPr="00821E95" w14:paraId="2FB285D0" w14:textId="77777777" w:rsidTr="00821E95">
        <w:trPr>
          <w:trHeight w:val="990"/>
        </w:trPr>
        <w:tc>
          <w:tcPr>
            <w:tcW w:w="480" w:type="dxa"/>
            <w:tcBorders>
              <w:top w:val="nil"/>
              <w:left w:val="nil"/>
              <w:bottom w:val="single" w:sz="8" w:space="0" w:color="000000"/>
              <w:right w:val="single" w:sz="8" w:space="0" w:color="000000"/>
            </w:tcBorders>
            <w:shd w:val="clear" w:color="auto" w:fill="auto"/>
            <w:textDirection w:val="btLr"/>
            <w:hideMark/>
          </w:tcPr>
          <w:p w14:paraId="2AB2A6DC" w14:textId="77777777" w:rsidR="00821E95" w:rsidRPr="00821E95" w:rsidRDefault="00821E95" w:rsidP="00821E95">
            <w:pPr>
              <w:jc w:val="right"/>
              <w:rPr>
                <w:color w:val="000000"/>
                <w:sz w:val="20"/>
                <w:szCs w:val="20"/>
              </w:rPr>
            </w:pPr>
            <w:r w:rsidRPr="00821E95">
              <w:rPr>
                <w:color w:val="000000"/>
                <w:sz w:val="20"/>
                <w:szCs w:val="20"/>
              </w:rPr>
              <w:t>С 06 по 12</w:t>
            </w:r>
          </w:p>
        </w:tc>
        <w:tc>
          <w:tcPr>
            <w:tcW w:w="400" w:type="dxa"/>
            <w:tcBorders>
              <w:top w:val="nil"/>
              <w:left w:val="nil"/>
              <w:bottom w:val="single" w:sz="8" w:space="0" w:color="000000"/>
              <w:right w:val="single" w:sz="8" w:space="0" w:color="000000"/>
            </w:tcBorders>
            <w:shd w:val="clear" w:color="auto" w:fill="auto"/>
            <w:textDirection w:val="btLr"/>
            <w:hideMark/>
          </w:tcPr>
          <w:p w14:paraId="22B808FC" w14:textId="77777777" w:rsidR="00821E95" w:rsidRPr="00821E95" w:rsidRDefault="00821E95" w:rsidP="00821E95">
            <w:pPr>
              <w:jc w:val="right"/>
              <w:rPr>
                <w:color w:val="000000"/>
                <w:sz w:val="20"/>
                <w:szCs w:val="20"/>
              </w:rPr>
            </w:pPr>
            <w:r w:rsidRPr="00821E95">
              <w:rPr>
                <w:color w:val="000000"/>
                <w:sz w:val="20"/>
                <w:szCs w:val="20"/>
              </w:rPr>
              <w:t>С 13 по 19</w:t>
            </w:r>
          </w:p>
        </w:tc>
        <w:tc>
          <w:tcPr>
            <w:tcW w:w="460" w:type="dxa"/>
            <w:tcBorders>
              <w:top w:val="nil"/>
              <w:left w:val="nil"/>
              <w:bottom w:val="single" w:sz="8" w:space="0" w:color="000000"/>
              <w:right w:val="single" w:sz="8" w:space="0" w:color="000000"/>
            </w:tcBorders>
            <w:shd w:val="clear" w:color="auto" w:fill="auto"/>
            <w:textDirection w:val="btLr"/>
            <w:hideMark/>
          </w:tcPr>
          <w:p w14:paraId="093D74D5" w14:textId="77777777" w:rsidR="00821E95" w:rsidRPr="00821E95" w:rsidRDefault="00821E95" w:rsidP="00821E95">
            <w:pPr>
              <w:jc w:val="right"/>
              <w:rPr>
                <w:color w:val="000000"/>
                <w:sz w:val="20"/>
                <w:szCs w:val="20"/>
              </w:rPr>
            </w:pPr>
            <w:r w:rsidRPr="00821E95">
              <w:rPr>
                <w:color w:val="000000"/>
                <w:sz w:val="20"/>
                <w:szCs w:val="20"/>
              </w:rPr>
              <w:t>С  20 по 26</w:t>
            </w:r>
          </w:p>
        </w:tc>
        <w:tc>
          <w:tcPr>
            <w:tcW w:w="440" w:type="dxa"/>
            <w:tcBorders>
              <w:top w:val="nil"/>
              <w:left w:val="nil"/>
              <w:bottom w:val="single" w:sz="8" w:space="0" w:color="000000"/>
              <w:right w:val="single" w:sz="8" w:space="0" w:color="000000"/>
            </w:tcBorders>
            <w:shd w:val="clear" w:color="auto" w:fill="auto"/>
            <w:textDirection w:val="btLr"/>
            <w:hideMark/>
          </w:tcPr>
          <w:p w14:paraId="15B7B538" w14:textId="77777777" w:rsidR="00821E95" w:rsidRPr="00821E95" w:rsidRDefault="00821E95" w:rsidP="00821E95">
            <w:pPr>
              <w:jc w:val="right"/>
              <w:rPr>
                <w:color w:val="000000"/>
                <w:sz w:val="20"/>
                <w:szCs w:val="20"/>
              </w:rPr>
            </w:pPr>
            <w:r w:rsidRPr="00821E95">
              <w:rPr>
                <w:color w:val="000000"/>
                <w:sz w:val="20"/>
                <w:szCs w:val="20"/>
              </w:rPr>
              <w:t>С 27 по 03</w:t>
            </w:r>
          </w:p>
        </w:tc>
        <w:tc>
          <w:tcPr>
            <w:tcW w:w="460" w:type="dxa"/>
            <w:tcBorders>
              <w:top w:val="nil"/>
              <w:left w:val="nil"/>
              <w:bottom w:val="single" w:sz="8" w:space="0" w:color="000000"/>
              <w:right w:val="single" w:sz="8" w:space="0" w:color="000000"/>
            </w:tcBorders>
            <w:shd w:val="clear" w:color="auto" w:fill="auto"/>
            <w:textDirection w:val="btLr"/>
            <w:hideMark/>
          </w:tcPr>
          <w:p w14:paraId="43AFF4C5" w14:textId="77777777" w:rsidR="00821E95" w:rsidRPr="00821E95" w:rsidRDefault="00821E95" w:rsidP="00821E95">
            <w:pPr>
              <w:jc w:val="right"/>
              <w:rPr>
                <w:color w:val="000000"/>
                <w:sz w:val="20"/>
                <w:szCs w:val="20"/>
              </w:rPr>
            </w:pPr>
            <w:r w:rsidRPr="00821E95">
              <w:rPr>
                <w:color w:val="000000"/>
                <w:sz w:val="20"/>
                <w:szCs w:val="20"/>
              </w:rPr>
              <w:t>С 04 по 10</w:t>
            </w:r>
          </w:p>
        </w:tc>
        <w:tc>
          <w:tcPr>
            <w:tcW w:w="460" w:type="dxa"/>
            <w:tcBorders>
              <w:top w:val="nil"/>
              <w:left w:val="nil"/>
              <w:bottom w:val="single" w:sz="8" w:space="0" w:color="000000"/>
              <w:right w:val="single" w:sz="8" w:space="0" w:color="000000"/>
            </w:tcBorders>
            <w:shd w:val="clear" w:color="auto" w:fill="auto"/>
            <w:textDirection w:val="btLr"/>
            <w:hideMark/>
          </w:tcPr>
          <w:p w14:paraId="504DF1B9" w14:textId="77777777" w:rsidR="00821E95" w:rsidRPr="00821E95" w:rsidRDefault="00821E95" w:rsidP="00821E95">
            <w:pPr>
              <w:jc w:val="right"/>
              <w:rPr>
                <w:color w:val="000000"/>
                <w:sz w:val="20"/>
                <w:szCs w:val="20"/>
              </w:rPr>
            </w:pPr>
            <w:r w:rsidRPr="00821E95">
              <w:rPr>
                <w:color w:val="000000"/>
                <w:sz w:val="20"/>
                <w:szCs w:val="20"/>
              </w:rPr>
              <w:t>С 11 по 17</w:t>
            </w:r>
          </w:p>
        </w:tc>
        <w:tc>
          <w:tcPr>
            <w:tcW w:w="400" w:type="dxa"/>
            <w:tcBorders>
              <w:top w:val="nil"/>
              <w:left w:val="nil"/>
              <w:bottom w:val="single" w:sz="8" w:space="0" w:color="000000"/>
              <w:right w:val="single" w:sz="8" w:space="0" w:color="000000"/>
            </w:tcBorders>
            <w:shd w:val="clear" w:color="auto" w:fill="auto"/>
            <w:textDirection w:val="btLr"/>
            <w:hideMark/>
          </w:tcPr>
          <w:p w14:paraId="593F1CF9" w14:textId="77777777" w:rsidR="00821E95" w:rsidRPr="00821E95" w:rsidRDefault="00821E95" w:rsidP="00821E95">
            <w:pPr>
              <w:jc w:val="right"/>
              <w:rPr>
                <w:color w:val="000000"/>
                <w:sz w:val="20"/>
                <w:szCs w:val="20"/>
              </w:rPr>
            </w:pPr>
            <w:r w:rsidRPr="00821E95">
              <w:rPr>
                <w:color w:val="000000"/>
                <w:sz w:val="20"/>
                <w:szCs w:val="20"/>
              </w:rPr>
              <w:t>С 18 по 24</w:t>
            </w:r>
          </w:p>
        </w:tc>
        <w:tc>
          <w:tcPr>
            <w:tcW w:w="440" w:type="dxa"/>
            <w:tcBorders>
              <w:top w:val="nil"/>
              <w:left w:val="nil"/>
              <w:bottom w:val="single" w:sz="8" w:space="0" w:color="000000"/>
              <w:right w:val="single" w:sz="8" w:space="0" w:color="000000"/>
            </w:tcBorders>
            <w:shd w:val="clear" w:color="auto" w:fill="auto"/>
            <w:textDirection w:val="btLr"/>
            <w:hideMark/>
          </w:tcPr>
          <w:p w14:paraId="65476355" w14:textId="77777777" w:rsidR="00821E95" w:rsidRPr="00821E95" w:rsidRDefault="00821E95" w:rsidP="00821E95">
            <w:pPr>
              <w:jc w:val="right"/>
              <w:rPr>
                <w:color w:val="000000"/>
                <w:sz w:val="20"/>
                <w:szCs w:val="20"/>
              </w:rPr>
            </w:pPr>
            <w:r w:rsidRPr="00821E95">
              <w:rPr>
                <w:color w:val="000000"/>
                <w:sz w:val="20"/>
                <w:szCs w:val="20"/>
              </w:rPr>
              <w:t>С 25 по 31</w:t>
            </w:r>
          </w:p>
        </w:tc>
        <w:tc>
          <w:tcPr>
            <w:tcW w:w="480" w:type="dxa"/>
            <w:tcBorders>
              <w:top w:val="nil"/>
              <w:left w:val="nil"/>
              <w:bottom w:val="single" w:sz="8" w:space="0" w:color="000000"/>
              <w:right w:val="single" w:sz="8" w:space="0" w:color="000000"/>
            </w:tcBorders>
            <w:shd w:val="clear" w:color="auto" w:fill="auto"/>
            <w:textDirection w:val="btLr"/>
            <w:hideMark/>
          </w:tcPr>
          <w:p w14:paraId="7EBA9CC6" w14:textId="77777777" w:rsidR="00821E95" w:rsidRPr="00821E95" w:rsidRDefault="00821E95" w:rsidP="00821E95">
            <w:pPr>
              <w:jc w:val="right"/>
              <w:rPr>
                <w:color w:val="000000"/>
                <w:sz w:val="20"/>
                <w:szCs w:val="20"/>
              </w:rPr>
            </w:pPr>
            <w:r w:rsidRPr="00821E95">
              <w:rPr>
                <w:color w:val="000000"/>
                <w:sz w:val="20"/>
                <w:szCs w:val="20"/>
              </w:rPr>
              <w:t>С 01 по 07</w:t>
            </w:r>
          </w:p>
        </w:tc>
        <w:tc>
          <w:tcPr>
            <w:tcW w:w="420" w:type="dxa"/>
            <w:tcBorders>
              <w:top w:val="nil"/>
              <w:left w:val="nil"/>
              <w:bottom w:val="single" w:sz="8" w:space="0" w:color="000000"/>
              <w:right w:val="single" w:sz="8" w:space="0" w:color="000000"/>
            </w:tcBorders>
            <w:shd w:val="clear" w:color="auto" w:fill="auto"/>
            <w:textDirection w:val="btLr"/>
            <w:hideMark/>
          </w:tcPr>
          <w:p w14:paraId="581D6385" w14:textId="77777777" w:rsidR="00821E95" w:rsidRPr="00821E95" w:rsidRDefault="00821E95" w:rsidP="00821E95">
            <w:pPr>
              <w:jc w:val="right"/>
              <w:rPr>
                <w:color w:val="000000"/>
                <w:sz w:val="20"/>
                <w:szCs w:val="20"/>
              </w:rPr>
            </w:pPr>
            <w:r w:rsidRPr="00821E95">
              <w:rPr>
                <w:color w:val="000000"/>
                <w:sz w:val="20"/>
                <w:szCs w:val="20"/>
              </w:rPr>
              <w:t>С 08 по 14</w:t>
            </w:r>
          </w:p>
        </w:tc>
        <w:tc>
          <w:tcPr>
            <w:tcW w:w="440" w:type="dxa"/>
            <w:tcBorders>
              <w:top w:val="nil"/>
              <w:left w:val="nil"/>
              <w:bottom w:val="single" w:sz="8" w:space="0" w:color="000000"/>
              <w:right w:val="single" w:sz="8" w:space="0" w:color="000000"/>
            </w:tcBorders>
            <w:shd w:val="clear" w:color="auto" w:fill="auto"/>
            <w:textDirection w:val="btLr"/>
            <w:hideMark/>
          </w:tcPr>
          <w:p w14:paraId="7A7FCE70" w14:textId="77777777" w:rsidR="00821E95" w:rsidRPr="00821E95" w:rsidRDefault="00821E95" w:rsidP="00821E95">
            <w:pPr>
              <w:jc w:val="right"/>
              <w:rPr>
                <w:color w:val="000000"/>
                <w:sz w:val="20"/>
                <w:szCs w:val="20"/>
              </w:rPr>
            </w:pPr>
            <w:r w:rsidRPr="00821E95">
              <w:rPr>
                <w:color w:val="000000"/>
                <w:sz w:val="20"/>
                <w:szCs w:val="20"/>
              </w:rPr>
              <w:t>С 15 по 21</w:t>
            </w:r>
          </w:p>
        </w:tc>
        <w:tc>
          <w:tcPr>
            <w:tcW w:w="440" w:type="dxa"/>
            <w:tcBorders>
              <w:top w:val="nil"/>
              <w:left w:val="nil"/>
              <w:bottom w:val="single" w:sz="8" w:space="0" w:color="000000"/>
              <w:right w:val="single" w:sz="8" w:space="0" w:color="000000"/>
            </w:tcBorders>
            <w:shd w:val="clear" w:color="auto" w:fill="auto"/>
            <w:textDirection w:val="btLr"/>
            <w:hideMark/>
          </w:tcPr>
          <w:p w14:paraId="141F98D3" w14:textId="77777777" w:rsidR="00821E95" w:rsidRPr="00821E95" w:rsidRDefault="00821E95" w:rsidP="00821E95">
            <w:pPr>
              <w:jc w:val="right"/>
              <w:rPr>
                <w:color w:val="000000"/>
                <w:sz w:val="20"/>
                <w:szCs w:val="20"/>
              </w:rPr>
            </w:pPr>
            <w:r w:rsidRPr="00821E95">
              <w:rPr>
                <w:color w:val="000000"/>
                <w:sz w:val="20"/>
                <w:szCs w:val="20"/>
              </w:rPr>
              <w:t>С 22 по 28</w:t>
            </w:r>
          </w:p>
        </w:tc>
        <w:tc>
          <w:tcPr>
            <w:tcW w:w="400" w:type="dxa"/>
            <w:tcBorders>
              <w:top w:val="nil"/>
              <w:left w:val="nil"/>
              <w:bottom w:val="single" w:sz="8" w:space="0" w:color="000000"/>
              <w:right w:val="single" w:sz="8" w:space="0" w:color="000000"/>
            </w:tcBorders>
            <w:shd w:val="clear" w:color="auto" w:fill="auto"/>
            <w:textDirection w:val="btLr"/>
            <w:hideMark/>
          </w:tcPr>
          <w:p w14:paraId="1B368D21" w14:textId="77777777" w:rsidR="00821E95" w:rsidRPr="00821E95" w:rsidRDefault="00821E95" w:rsidP="00821E95">
            <w:pPr>
              <w:jc w:val="right"/>
              <w:rPr>
                <w:color w:val="000000"/>
                <w:sz w:val="20"/>
                <w:szCs w:val="20"/>
              </w:rPr>
            </w:pPr>
            <w:r w:rsidRPr="00821E95">
              <w:rPr>
                <w:color w:val="000000"/>
                <w:sz w:val="20"/>
                <w:szCs w:val="20"/>
              </w:rPr>
              <w:t>С 29 по 05</w:t>
            </w:r>
          </w:p>
        </w:tc>
        <w:tc>
          <w:tcPr>
            <w:tcW w:w="340" w:type="dxa"/>
            <w:tcBorders>
              <w:top w:val="nil"/>
              <w:left w:val="nil"/>
              <w:bottom w:val="single" w:sz="8" w:space="0" w:color="000000"/>
              <w:right w:val="single" w:sz="8" w:space="0" w:color="000000"/>
            </w:tcBorders>
            <w:shd w:val="clear" w:color="auto" w:fill="auto"/>
            <w:textDirection w:val="btLr"/>
            <w:hideMark/>
          </w:tcPr>
          <w:p w14:paraId="16D0E07D" w14:textId="77777777" w:rsidR="00821E95" w:rsidRPr="00821E95" w:rsidRDefault="00821E95" w:rsidP="00821E95">
            <w:pPr>
              <w:jc w:val="right"/>
              <w:rPr>
                <w:color w:val="000000"/>
                <w:sz w:val="20"/>
                <w:szCs w:val="20"/>
              </w:rPr>
            </w:pPr>
            <w:r w:rsidRPr="00821E95">
              <w:rPr>
                <w:color w:val="000000"/>
                <w:sz w:val="20"/>
                <w:szCs w:val="20"/>
              </w:rPr>
              <w:t>С 060по 12</w:t>
            </w:r>
          </w:p>
        </w:tc>
        <w:tc>
          <w:tcPr>
            <w:tcW w:w="460" w:type="dxa"/>
            <w:tcBorders>
              <w:top w:val="nil"/>
              <w:left w:val="nil"/>
              <w:bottom w:val="single" w:sz="8" w:space="0" w:color="000000"/>
              <w:right w:val="single" w:sz="8" w:space="0" w:color="000000"/>
            </w:tcBorders>
            <w:shd w:val="clear" w:color="auto" w:fill="auto"/>
            <w:textDirection w:val="btLr"/>
            <w:hideMark/>
          </w:tcPr>
          <w:p w14:paraId="6640E969" w14:textId="77777777" w:rsidR="00821E95" w:rsidRPr="00821E95" w:rsidRDefault="00821E95" w:rsidP="00821E95">
            <w:pPr>
              <w:jc w:val="right"/>
              <w:rPr>
                <w:color w:val="000000"/>
                <w:sz w:val="20"/>
                <w:szCs w:val="20"/>
              </w:rPr>
            </w:pPr>
            <w:r w:rsidRPr="00821E95">
              <w:rPr>
                <w:color w:val="000000"/>
                <w:sz w:val="20"/>
                <w:szCs w:val="20"/>
              </w:rPr>
              <w:t>С 13 по 19</w:t>
            </w:r>
          </w:p>
        </w:tc>
        <w:tc>
          <w:tcPr>
            <w:tcW w:w="460" w:type="dxa"/>
            <w:tcBorders>
              <w:top w:val="nil"/>
              <w:left w:val="nil"/>
              <w:bottom w:val="single" w:sz="8" w:space="0" w:color="000000"/>
              <w:right w:val="single" w:sz="8" w:space="0" w:color="000000"/>
            </w:tcBorders>
            <w:shd w:val="clear" w:color="auto" w:fill="auto"/>
            <w:textDirection w:val="btLr"/>
            <w:hideMark/>
          </w:tcPr>
          <w:p w14:paraId="63473E5A" w14:textId="77777777" w:rsidR="00821E95" w:rsidRPr="00821E95" w:rsidRDefault="00821E95" w:rsidP="00821E95">
            <w:pPr>
              <w:jc w:val="right"/>
              <w:rPr>
                <w:color w:val="000000"/>
                <w:sz w:val="20"/>
                <w:szCs w:val="20"/>
              </w:rPr>
            </w:pPr>
            <w:r w:rsidRPr="00821E95">
              <w:rPr>
                <w:color w:val="000000"/>
                <w:sz w:val="20"/>
                <w:szCs w:val="20"/>
              </w:rPr>
              <w:t>С 20 по 26</w:t>
            </w:r>
          </w:p>
        </w:tc>
        <w:tc>
          <w:tcPr>
            <w:tcW w:w="460" w:type="dxa"/>
            <w:tcBorders>
              <w:top w:val="nil"/>
              <w:left w:val="nil"/>
              <w:bottom w:val="single" w:sz="8" w:space="0" w:color="000000"/>
              <w:right w:val="single" w:sz="8" w:space="0" w:color="000000"/>
            </w:tcBorders>
            <w:shd w:val="clear" w:color="auto" w:fill="auto"/>
            <w:textDirection w:val="btLr"/>
            <w:hideMark/>
          </w:tcPr>
          <w:p w14:paraId="3F300166" w14:textId="77777777" w:rsidR="00821E95" w:rsidRPr="00821E95" w:rsidRDefault="00821E95" w:rsidP="00821E95">
            <w:pPr>
              <w:jc w:val="right"/>
              <w:rPr>
                <w:color w:val="000000"/>
                <w:sz w:val="20"/>
                <w:szCs w:val="20"/>
              </w:rPr>
            </w:pPr>
            <w:r w:rsidRPr="00821E95">
              <w:rPr>
                <w:color w:val="000000"/>
                <w:sz w:val="20"/>
                <w:szCs w:val="20"/>
              </w:rPr>
              <w:t>С 27 по 02</w:t>
            </w:r>
          </w:p>
        </w:tc>
      </w:tr>
      <w:tr w:rsidR="00821E95" w:rsidRPr="00821E95" w14:paraId="7DC930BD" w14:textId="77777777" w:rsidTr="00821E95">
        <w:trPr>
          <w:trHeight w:val="315"/>
        </w:trPr>
        <w:tc>
          <w:tcPr>
            <w:tcW w:w="480" w:type="dxa"/>
            <w:tcBorders>
              <w:top w:val="nil"/>
              <w:left w:val="nil"/>
              <w:bottom w:val="single" w:sz="8" w:space="0" w:color="000000"/>
              <w:right w:val="single" w:sz="8" w:space="0" w:color="000000"/>
            </w:tcBorders>
            <w:shd w:val="clear" w:color="auto" w:fill="auto"/>
            <w:hideMark/>
          </w:tcPr>
          <w:p w14:paraId="6EC45BA5" w14:textId="77777777" w:rsidR="00821E95" w:rsidRPr="00821E95" w:rsidRDefault="00821E95" w:rsidP="00821E95">
            <w:pPr>
              <w:rPr>
                <w:color w:val="000000"/>
                <w:sz w:val="20"/>
                <w:szCs w:val="20"/>
              </w:rPr>
            </w:pPr>
            <w:r w:rsidRPr="00821E95">
              <w:rPr>
                <w:color w:val="000000"/>
                <w:sz w:val="20"/>
                <w:szCs w:val="20"/>
              </w:rPr>
              <w:t>ЛЭ</w:t>
            </w:r>
          </w:p>
        </w:tc>
        <w:tc>
          <w:tcPr>
            <w:tcW w:w="400" w:type="dxa"/>
            <w:tcBorders>
              <w:top w:val="nil"/>
              <w:left w:val="nil"/>
              <w:bottom w:val="single" w:sz="8" w:space="0" w:color="000000"/>
              <w:right w:val="single" w:sz="8" w:space="0" w:color="000000"/>
            </w:tcBorders>
            <w:shd w:val="clear" w:color="auto" w:fill="auto"/>
            <w:hideMark/>
          </w:tcPr>
          <w:p w14:paraId="7DFCB609" w14:textId="77777777" w:rsidR="00821E95" w:rsidRPr="00821E95" w:rsidRDefault="00821E95" w:rsidP="00821E95">
            <w:pPr>
              <w:rPr>
                <w:color w:val="000000"/>
                <w:sz w:val="20"/>
                <w:szCs w:val="20"/>
              </w:rPr>
            </w:pPr>
            <w:r w:rsidRPr="00821E95">
              <w:rPr>
                <w:color w:val="000000"/>
                <w:sz w:val="20"/>
                <w:szCs w:val="20"/>
              </w:rPr>
              <w:t>ЛЭ</w:t>
            </w:r>
          </w:p>
        </w:tc>
        <w:tc>
          <w:tcPr>
            <w:tcW w:w="460" w:type="dxa"/>
            <w:tcBorders>
              <w:top w:val="nil"/>
              <w:left w:val="nil"/>
              <w:bottom w:val="single" w:sz="8" w:space="0" w:color="000000"/>
              <w:right w:val="single" w:sz="8" w:space="0" w:color="000000"/>
            </w:tcBorders>
            <w:shd w:val="clear" w:color="auto" w:fill="auto"/>
            <w:hideMark/>
          </w:tcPr>
          <w:p w14:paraId="62E06317" w14:textId="77777777" w:rsidR="00821E95" w:rsidRPr="00821E95" w:rsidRDefault="00821E95" w:rsidP="00821E95">
            <w:pPr>
              <w:rPr>
                <w:color w:val="000000"/>
                <w:sz w:val="20"/>
                <w:szCs w:val="20"/>
              </w:rPr>
            </w:pPr>
            <w:r w:rsidRPr="00821E95">
              <w:rPr>
                <w:color w:val="000000"/>
                <w:sz w:val="20"/>
                <w:szCs w:val="20"/>
              </w:rPr>
              <w:t>С</w:t>
            </w:r>
          </w:p>
        </w:tc>
        <w:tc>
          <w:tcPr>
            <w:tcW w:w="440" w:type="dxa"/>
            <w:tcBorders>
              <w:top w:val="nil"/>
              <w:left w:val="nil"/>
              <w:bottom w:val="single" w:sz="8" w:space="0" w:color="000000"/>
              <w:right w:val="single" w:sz="8" w:space="0" w:color="000000"/>
            </w:tcBorders>
            <w:shd w:val="clear" w:color="auto" w:fill="auto"/>
            <w:hideMark/>
          </w:tcPr>
          <w:p w14:paraId="554651E1" w14:textId="77777777" w:rsidR="00821E95" w:rsidRPr="00821E95" w:rsidRDefault="00821E95" w:rsidP="00821E95">
            <w:pPr>
              <w:rPr>
                <w:color w:val="000000"/>
                <w:sz w:val="20"/>
                <w:szCs w:val="20"/>
              </w:rPr>
            </w:pPr>
            <w:r w:rsidRPr="00821E95">
              <w:rPr>
                <w:color w:val="000000"/>
                <w:sz w:val="20"/>
                <w:szCs w:val="20"/>
              </w:rPr>
              <w:t>С</w:t>
            </w:r>
          </w:p>
        </w:tc>
        <w:tc>
          <w:tcPr>
            <w:tcW w:w="460" w:type="dxa"/>
            <w:tcBorders>
              <w:top w:val="nil"/>
              <w:left w:val="nil"/>
              <w:bottom w:val="single" w:sz="8" w:space="0" w:color="000000"/>
              <w:right w:val="single" w:sz="8" w:space="0" w:color="000000"/>
            </w:tcBorders>
            <w:shd w:val="clear" w:color="auto" w:fill="auto"/>
            <w:hideMark/>
          </w:tcPr>
          <w:p w14:paraId="05C00D7E" w14:textId="77777777" w:rsidR="00821E95" w:rsidRPr="00821E95" w:rsidRDefault="00821E95" w:rsidP="00821E95">
            <w:pPr>
              <w:rPr>
                <w:color w:val="000000"/>
                <w:sz w:val="20"/>
                <w:szCs w:val="20"/>
              </w:rPr>
            </w:pPr>
            <w:r w:rsidRPr="00821E95">
              <w:rPr>
                <w:color w:val="000000"/>
                <w:sz w:val="20"/>
                <w:szCs w:val="20"/>
              </w:rPr>
              <w:t>С</w:t>
            </w:r>
          </w:p>
        </w:tc>
        <w:tc>
          <w:tcPr>
            <w:tcW w:w="460" w:type="dxa"/>
            <w:tcBorders>
              <w:top w:val="nil"/>
              <w:left w:val="nil"/>
              <w:bottom w:val="single" w:sz="8" w:space="0" w:color="000000"/>
              <w:right w:val="single" w:sz="8" w:space="0" w:color="000000"/>
            </w:tcBorders>
            <w:shd w:val="clear" w:color="auto" w:fill="auto"/>
            <w:hideMark/>
          </w:tcPr>
          <w:p w14:paraId="33D24BB4" w14:textId="77777777" w:rsidR="00821E95" w:rsidRPr="00821E95" w:rsidRDefault="00821E95" w:rsidP="00821E95">
            <w:pPr>
              <w:rPr>
                <w:color w:val="000000"/>
                <w:sz w:val="20"/>
                <w:szCs w:val="20"/>
              </w:rPr>
            </w:pPr>
            <w:r w:rsidRPr="00821E95">
              <w:rPr>
                <w:color w:val="000000"/>
                <w:sz w:val="20"/>
                <w:szCs w:val="20"/>
              </w:rPr>
              <w:t>С</w:t>
            </w:r>
          </w:p>
        </w:tc>
        <w:tc>
          <w:tcPr>
            <w:tcW w:w="400" w:type="dxa"/>
            <w:tcBorders>
              <w:top w:val="nil"/>
              <w:left w:val="nil"/>
              <w:bottom w:val="single" w:sz="8" w:space="0" w:color="000000"/>
              <w:right w:val="single" w:sz="8" w:space="0" w:color="000000"/>
            </w:tcBorders>
            <w:shd w:val="clear" w:color="auto" w:fill="auto"/>
            <w:hideMark/>
          </w:tcPr>
          <w:p w14:paraId="25AF0352" w14:textId="77777777" w:rsidR="00821E95" w:rsidRPr="00821E95" w:rsidRDefault="00821E95" w:rsidP="00821E95">
            <w:pPr>
              <w:rPr>
                <w:color w:val="000000"/>
                <w:sz w:val="20"/>
                <w:szCs w:val="20"/>
              </w:rPr>
            </w:pPr>
            <w:r w:rsidRPr="00821E95">
              <w:rPr>
                <w:color w:val="000000"/>
                <w:sz w:val="20"/>
                <w:szCs w:val="20"/>
              </w:rPr>
              <w:t>С</w:t>
            </w:r>
          </w:p>
        </w:tc>
        <w:tc>
          <w:tcPr>
            <w:tcW w:w="440" w:type="dxa"/>
            <w:tcBorders>
              <w:top w:val="nil"/>
              <w:left w:val="nil"/>
              <w:bottom w:val="single" w:sz="8" w:space="0" w:color="000000"/>
              <w:right w:val="single" w:sz="8" w:space="0" w:color="000000"/>
            </w:tcBorders>
            <w:shd w:val="clear" w:color="auto" w:fill="auto"/>
            <w:hideMark/>
          </w:tcPr>
          <w:p w14:paraId="461F2CD7" w14:textId="77777777" w:rsidR="00821E95" w:rsidRPr="00821E95" w:rsidRDefault="00821E95" w:rsidP="00821E95">
            <w:pPr>
              <w:rPr>
                <w:color w:val="000000"/>
                <w:sz w:val="20"/>
                <w:szCs w:val="20"/>
              </w:rPr>
            </w:pPr>
            <w:r w:rsidRPr="00821E95">
              <w:rPr>
                <w:color w:val="000000"/>
                <w:sz w:val="20"/>
                <w:szCs w:val="20"/>
              </w:rPr>
              <w:t>С</w:t>
            </w:r>
          </w:p>
        </w:tc>
        <w:tc>
          <w:tcPr>
            <w:tcW w:w="480" w:type="dxa"/>
            <w:tcBorders>
              <w:top w:val="nil"/>
              <w:left w:val="nil"/>
              <w:bottom w:val="single" w:sz="8" w:space="0" w:color="000000"/>
              <w:right w:val="single" w:sz="8" w:space="0" w:color="000000"/>
            </w:tcBorders>
            <w:shd w:val="clear" w:color="auto" w:fill="auto"/>
            <w:hideMark/>
          </w:tcPr>
          <w:p w14:paraId="35081BF5" w14:textId="77777777" w:rsidR="00821E95" w:rsidRPr="00821E95" w:rsidRDefault="00821E95" w:rsidP="00821E95">
            <w:pPr>
              <w:rPr>
                <w:color w:val="000000"/>
                <w:sz w:val="20"/>
                <w:szCs w:val="20"/>
              </w:rPr>
            </w:pPr>
            <w:r w:rsidRPr="00821E95">
              <w:rPr>
                <w:color w:val="000000"/>
                <w:sz w:val="20"/>
                <w:szCs w:val="20"/>
              </w:rPr>
              <w:t>С</w:t>
            </w:r>
          </w:p>
        </w:tc>
        <w:tc>
          <w:tcPr>
            <w:tcW w:w="420" w:type="dxa"/>
            <w:tcBorders>
              <w:top w:val="nil"/>
              <w:left w:val="nil"/>
              <w:bottom w:val="single" w:sz="8" w:space="0" w:color="000000"/>
              <w:right w:val="single" w:sz="8" w:space="0" w:color="000000"/>
            </w:tcBorders>
            <w:shd w:val="clear" w:color="auto" w:fill="auto"/>
            <w:hideMark/>
          </w:tcPr>
          <w:p w14:paraId="13255668" w14:textId="77777777" w:rsidR="00821E95" w:rsidRPr="00821E95" w:rsidRDefault="00821E95" w:rsidP="00821E95">
            <w:pPr>
              <w:rPr>
                <w:color w:val="000000"/>
                <w:sz w:val="20"/>
                <w:szCs w:val="20"/>
              </w:rPr>
            </w:pPr>
            <w:r w:rsidRPr="00821E95">
              <w:rPr>
                <w:color w:val="000000"/>
                <w:sz w:val="20"/>
                <w:szCs w:val="20"/>
              </w:rPr>
              <w:t>С</w:t>
            </w:r>
          </w:p>
        </w:tc>
        <w:tc>
          <w:tcPr>
            <w:tcW w:w="440" w:type="dxa"/>
            <w:tcBorders>
              <w:top w:val="nil"/>
              <w:left w:val="nil"/>
              <w:bottom w:val="single" w:sz="8" w:space="0" w:color="000000"/>
              <w:right w:val="single" w:sz="8" w:space="0" w:color="000000"/>
            </w:tcBorders>
            <w:shd w:val="clear" w:color="auto" w:fill="auto"/>
            <w:hideMark/>
          </w:tcPr>
          <w:p w14:paraId="1A708370" w14:textId="77777777" w:rsidR="00821E95" w:rsidRPr="00821E95" w:rsidRDefault="00821E95" w:rsidP="00821E95">
            <w:pPr>
              <w:rPr>
                <w:color w:val="000000"/>
                <w:sz w:val="20"/>
                <w:szCs w:val="20"/>
              </w:rPr>
            </w:pPr>
            <w:r w:rsidRPr="00821E95">
              <w:rPr>
                <w:color w:val="000000"/>
                <w:sz w:val="20"/>
                <w:szCs w:val="20"/>
              </w:rPr>
              <w:t>С</w:t>
            </w:r>
          </w:p>
        </w:tc>
        <w:tc>
          <w:tcPr>
            <w:tcW w:w="440" w:type="dxa"/>
            <w:tcBorders>
              <w:top w:val="nil"/>
              <w:left w:val="nil"/>
              <w:bottom w:val="single" w:sz="8" w:space="0" w:color="000000"/>
              <w:right w:val="single" w:sz="8" w:space="0" w:color="000000"/>
            </w:tcBorders>
            <w:shd w:val="clear" w:color="auto" w:fill="auto"/>
            <w:hideMark/>
          </w:tcPr>
          <w:p w14:paraId="696F273E" w14:textId="77777777" w:rsidR="00821E95" w:rsidRPr="00821E95" w:rsidRDefault="00821E95" w:rsidP="00821E95">
            <w:pPr>
              <w:rPr>
                <w:color w:val="000000"/>
                <w:sz w:val="20"/>
                <w:szCs w:val="20"/>
              </w:rPr>
            </w:pPr>
            <w:r w:rsidRPr="00821E95">
              <w:rPr>
                <w:color w:val="000000"/>
                <w:sz w:val="20"/>
                <w:szCs w:val="20"/>
              </w:rPr>
              <w:t>С</w:t>
            </w:r>
          </w:p>
        </w:tc>
        <w:tc>
          <w:tcPr>
            <w:tcW w:w="400" w:type="dxa"/>
            <w:tcBorders>
              <w:top w:val="nil"/>
              <w:left w:val="nil"/>
              <w:bottom w:val="single" w:sz="8" w:space="0" w:color="000000"/>
              <w:right w:val="single" w:sz="8" w:space="0" w:color="000000"/>
            </w:tcBorders>
            <w:shd w:val="clear" w:color="auto" w:fill="auto"/>
            <w:hideMark/>
          </w:tcPr>
          <w:p w14:paraId="68416145" w14:textId="77777777" w:rsidR="00821E95" w:rsidRPr="00821E95" w:rsidRDefault="00821E95" w:rsidP="00821E95">
            <w:pPr>
              <w:rPr>
                <w:color w:val="000000"/>
                <w:sz w:val="20"/>
                <w:szCs w:val="20"/>
              </w:rPr>
            </w:pPr>
            <w:r w:rsidRPr="00821E95">
              <w:rPr>
                <w:color w:val="000000"/>
                <w:sz w:val="20"/>
                <w:szCs w:val="20"/>
              </w:rPr>
              <w:t>К</w:t>
            </w:r>
          </w:p>
        </w:tc>
        <w:tc>
          <w:tcPr>
            <w:tcW w:w="340" w:type="dxa"/>
            <w:tcBorders>
              <w:top w:val="nil"/>
              <w:left w:val="nil"/>
              <w:bottom w:val="single" w:sz="8" w:space="0" w:color="000000"/>
              <w:right w:val="single" w:sz="8" w:space="0" w:color="000000"/>
            </w:tcBorders>
            <w:shd w:val="clear" w:color="auto" w:fill="auto"/>
            <w:hideMark/>
          </w:tcPr>
          <w:p w14:paraId="2F3D758D" w14:textId="77777777" w:rsidR="00821E95" w:rsidRPr="00821E95" w:rsidRDefault="00821E95" w:rsidP="00821E95">
            <w:pPr>
              <w:rPr>
                <w:color w:val="000000"/>
                <w:sz w:val="20"/>
                <w:szCs w:val="20"/>
              </w:rPr>
            </w:pPr>
            <w:r w:rsidRPr="00821E95">
              <w:rPr>
                <w:color w:val="000000"/>
                <w:sz w:val="20"/>
                <w:szCs w:val="20"/>
              </w:rPr>
              <w:t>К</w:t>
            </w:r>
          </w:p>
        </w:tc>
        <w:tc>
          <w:tcPr>
            <w:tcW w:w="460" w:type="dxa"/>
            <w:tcBorders>
              <w:top w:val="nil"/>
              <w:left w:val="nil"/>
              <w:bottom w:val="single" w:sz="8" w:space="0" w:color="000000"/>
              <w:right w:val="single" w:sz="8" w:space="0" w:color="000000"/>
            </w:tcBorders>
            <w:shd w:val="clear" w:color="auto" w:fill="auto"/>
            <w:hideMark/>
          </w:tcPr>
          <w:p w14:paraId="63D361C3" w14:textId="77777777" w:rsidR="00821E95" w:rsidRPr="00821E95" w:rsidRDefault="00821E95" w:rsidP="00821E95">
            <w:pPr>
              <w:rPr>
                <w:color w:val="000000"/>
                <w:sz w:val="20"/>
                <w:szCs w:val="20"/>
              </w:rPr>
            </w:pPr>
            <w:r w:rsidRPr="00821E95">
              <w:rPr>
                <w:color w:val="000000"/>
                <w:sz w:val="20"/>
                <w:szCs w:val="20"/>
              </w:rPr>
              <w:t>К</w:t>
            </w:r>
          </w:p>
        </w:tc>
        <w:tc>
          <w:tcPr>
            <w:tcW w:w="460" w:type="dxa"/>
            <w:tcBorders>
              <w:top w:val="nil"/>
              <w:left w:val="nil"/>
              <w:bottom w:val="single" w:sz="8" w:space="0" w:color="000000"/>
              <w:right w:val="single" w:sz="8" w:space="0" w:color="000000"/>
            </w:tcBorders>
            <w:shd w:val="clear" w:color="auto" w:fill="auto"/>
            <w:hideMark/>
          </w:tcPr>
          <w:p w14:paraId="3F5A50E1" w14:textId="77777777" w:rsidR="00821E95" w:rsidRPr="00821E95" w:rsidRDefault="00821E95" w:rsidP="00821E95">
            <w:pPr>
              <w:rPr>
                <w:color w:val="000000"/>
                <w:sz w:val="20"/>
                <w:szCs w:val="20"/>
              </w:rPr>
            </w:pPr>
            <w:r w:rsidRPr="00821E95">
              <w:rPr>
                <w:color w:val="000000"/>
                <w:sz w:val="20"/>
                <w:szCs w:val="20"/>
              </w:rPr>
              <w:t>К</w:t>
            </w:r>
          </w:p>
        </w:tc>
        <w:tc>
          <w:tcPr>
            <w:tcW w:w="460" w:type="dxa"/>
            <w:tcBorders>
              <w:top w:val="nil"/>
              <w:left w:val="nil"/>
              <w:bottom w:val="single" w:sz="8" w:space="0" w:color="000000"/>
              <w:right w:val="single" w:sz="8" w:space="0" w:color="000000"/>
            </w:tcBorders>
            <w:shd w:val="clear" w:color="auto" w:fill="auto"/>
            <w:hideMark/>
          </w:tcPr>
          <w:p w14:paraId="06DD95D1" w14:textId="77777777" w:rsidR="00821E95" w:rsidRPr="00821E95" w:rsidRDefault="00821E95" w:rsidP="00821E95">
            <w:pPr>
              <w:rPr>
                <w:color w:val="000000"/>
                <w:sz w:val="20"/>
                <w:szCs w:val="20"/>
              </w:rPr>
            </w:pPr>
            <w:r w:rsidRPr="00821E95">
              <w:rPr>
                <w:color w:val="000000"/>
                <w:sz w:val="20"/>
                <w:szCs w:val="20"/>
              </w:rPr>
              <w:t>К</w:t>
            </w:r>
          </w:p>
        </w:tc>
      </w:tr>
      <w:tr w:rsidR="00821E95" w:rsidRPr="00821E95" w14:paraId="6CBFE356" w14:textId="77777777" w:rsidTr="00821E95">
        <w:trPr>
          <w:trHeight w:val="525"/>
        </w:trPr>
        <w:tc>
          <w:tcPr>
            <w:tcW w:w="480" w:type="dxa"/>
            <w:tcBorders>
              <w:top w:val="nil"/>
              <w:left w:val="nil"/>
              <w:bottom w:val="single" w:sz="8" w:space="0" w:color="000000"/>
              <w:right w:val="single" w:sz="8" w:space="0" w:color="000000"/>
            </w:tcBorders>
            <w:shd w:val="clear" w:color="auto" w:fill="auto"/>
            <w:hideMark/>
          </w:tcPr>
          <w:p w14:paraId="2A5FBD3F" w14:textId="77777777" w:rsidR="00821E95" w:rsidRPr="00821E95" w:rsidRDefault="00821E95" w:rsidP="00821E95">
            <w:pPr>
              <w:rPr>
                <w:color w:val="000000"/>
                <w:sz w:val="20"/>
                <w:szCs w:val="20"/>
              </w:rPr>
            </w:pPr>
            <w:r w:rsidRPr="00821E95">
              <w:rPr>
                <w:color w:val="000000"/>
                <w:sz w:val="20"/>
                <w:szCs w:val="20"/>
              </w:rPr>
              <w:t>С</w:t>
            </w:r>
          </w:p>
        </w:tc>
        <w:tc>
          <w:tcPr>
            <w:tcW w:w="400" w:type="dxa"/>
            <w:tcBorders>
              <w:top w:val="nil"/>
              <w:left w:val="nil"/>
              <w:bottom w:val="single" w:sz="8" w:space="0" w:color="000000"/>
              <w:right w:val="single" w:sz="8" w:space="0" w:color="000000"/>
            </w:tcBorders>
            <w:shd w:val="clear" w:color="auto" w:fill="auto"/>
            <w:hideMark/>
          </w:tcPr>
          <w:p w14:paraId="35EBD3A8" w14:textId="77777777" w:rsidR="00821E95" w:rsidRPr="00821E95" w:rsidRDefault="00821E95" w:rsidP="00821E95">
            <w:pPr>
              <w:rPr>
                <w:color w:val="000000"/>
                <w:sz w:val="20"/>
                <w:szCs w:val="20"/>
              </w:rPr>
            </w:pPr>
            <w:r w:rsidRPr="00821E95">
              <w:rPr>
                <w:color w:val="000000"/>
                <w:sz w:val="20"/>
                <w:szCs w:val="20"/>
              </w:rPr>
              <w:t>С</w:t>
            </w:r>
          </w:p>
        </w:tc>
        <w:tc>
          <w:tcPr>
            <w:tcW w:w="460" w:type="dxa"/>
            <w:tcBorders>
              <w:top w:val="nil"/>
              <w:left w:val="nil"/>
              <w:bottom w:val="single" w:sz="8" w:space="0" w:color="000000"/>
              <w:right w:val="single" w:sz="8" w:space="0" w:color="000000"/>
            </w:tcBorders>
            <w:shd w:val="clear" w:color="auto" w:fill="auto"/>
            <w:hideMark/>
          </w:tcPr>
          <w:p w14:paraId="3323AF98" w14:textId="77777777" w:rsidR="00821E95" w:rsidRPr="00821E95" w:rsidRDefault="00821E95" w:rsidP="00821E95">
            <w:pPr>
              <w:rPr>
                <w:color w:val="000000"/>
                <w:sz w:val="20"/>
                <w:szCs w:val="20"/>
              </w:rPr>
            </w:pPr>
            <w:r w:rsidRPr="00821E95">
              <w:rPr>
                <w:color w:val="000000"/>
                <w:sz w:val="20"/>
                <w:szCs w:val="20"/>
              </w:rPr>
              <w:t>С</w:t>
            </w:r>
          </w:p>
        </w:tc>
        <w:tc>
          <w:tcPr>
            <w:tcW w:w="440" w:type="dxa"/>
            <w:tcBorders>
              <w:top w:val="nil"/>
              <w:left w:val="nil"/>
              <w:bottom w:val="single" w:sz="8" w:space="0" w:color="000000"/>
              <w:right w:val="single" w:sz="8" w:space="0" w:color="000000"/>
            </w:tcBorders>
            <w:shd w:val="clear" w:color="auto" w:fill="auto"/>
            <w:hideMark/>
          </w:tcPr>
          <w:p w14:paraId="7B1432B5" w14:textId="77777777" w:rsidR="00821E95" w:rsidRPr="00821E95" w:rsidRDefault="00821E95" w:rsidP="00821E95">
            <w:pPr>
              <w:rPr>
                <w:color w:val="000000"/>
                <w:sz w:val="20"/>
                <w:szCs w:val="20"/>
              </w:rPr>
            </w:pPr>
            <w:r w:rsidRPr="00821E95">
              <w:rPr>
                <w:color w:val="000000"/>
                <w:sz w:val="20"/>
                <w:szCs w:val="20"/>
              </w:rPr>
              <w:t>С</w:t>
            </w:r>
          </w:p>
        </w:tc>
        <w:tc>
          <w:tcPr>
            <w:tcW w:w="460" w:type="dxa"/>
            <w:tcBorders>
              <w:top w:val="nil"/>
              <w:left w:val="nil"/>
              <w:bottom w:val="single" w:sz="8" w:space="0" w:color="000000"/>
              <w:right w:val="single" w:sz="8" w:space="0" w:color="000000"/>
            </w:tcBorders>
            <w:shd w:val="clear" w:color="auto" w:fill="auto"/>
            <w:hideMark/>
          </w:tcPr>
          <w:p w14:paraId="50EA3773" w14:textId="77777777" w:rsidR="00821E95" w:rsidRPr="00821E95" w:rsidRDefault="00821E95" w:rsidP="00821E95">
            <w:pPr>
              <w:rPr>
                <w:color w:val="000000"/>
                <w:sz w:val="20"/>
                <w:szCs w:val="20"/>
              </w:rPr>
            </w:pPr>
            <w:r w:rsidRPr="00821E95">
              <w:rPr>
                <w:color w:val="000000"/>
                <w:sz w:val="20"/>
                <w:szCs w:val="20"/>
              </w:rPr>
              <w:t>С</w:t>
            </w:r>
          </w:p>
        </w:tc>
        <w:tc>
          <w:tcPr>
            <w:tcW w:w="460" w:type="dxa"/>
            <w:tcBorders>
              <w:top w:val="nil"/>
              <w:left w:val="nil"/>
              <w:bottom w:val="single" w:sz="8" w:space="0" w:color="000000"/>
              <w:right w:val="single" w:sz="8" w:space="0" w:color="000000"/>
            </w:tcBorders>
            <w:shd w:val="clear" w:color="auto" w:fill="auto"/>
            <w:hideMark/>
          </w:tcPr>
          <w:p w14:paraId="445E0D9F" w14:textId="77777777" w:rsidR="00821E95" w:rsidRPr="00821E95" w:rsidRDefault="00821E95" w:rsidP="00821E95">
            <w:pPr>
              <w:rPr>
                <w:color w:val="000000"/>
                <w:sz w:val="20"/>
                <w:szCs w:val="20"/>
              </w:rPr>
            </w:pPr>
            <w:r w:rsidRPr="00821E95">
              <w:rPr>
                <w:color w:val="000000"/>
                <w:sz w:val="20"/>
                <w:szCs w:val="20"/>
              </w:rPr>
              <w:t>С</w:t>
            </w:r>
          </w:p>
        </w:tc>
        <w:tc>
          <w:tcPr>
            <w:tcW w:w="400" w:type="dxa"/>
            <w:tcBorders>
              <w:top w:val="nil"/>
              <w:left w:val="nil"/>
              <w:bottom w:val="single" w:sz="8" w:space="0" w:color="000000"/>
              <w:right w:val="single" w:sz="8" w:space="0" w:color="000000"/>
            </w:tcBorders>
            <w:shd w:val="clear" w:color="auto" w:fill="auto"/>
            <w:hideMark/>
          </w:tcPr>
          <w:p w14:paraId="673D543E" w14:textId="77777777" w:rsidR="00821E95" w:rsidRPr="00821E95" w:rsidRDefault="00821E95" w:rsidP="00821E95">
            <w:pPr>
              <w:rPr>
                <w:color w:val="000000"/>
                <w:sz w:val="20"/>
                <w:szCs w:val="20"/>
              </w:rPr>
            </w:pPr>
            <w:r w:rsidRPr="00821E95">
              <w:rPr>
                <w:color w:val="000000"/>
                <w:sz w:val="20"/>
                <w:szCs w:val="20"/>
              </w:rPr>
              <w:t>С</w:t>
            </w:r>
          </w:p>
        </w:tc>
        <w:tc>
          <w:tcPr>
            <w:tcW w:w="440" w:type="dxa"/>
            <w:tcBorders>
              <w:top w:val="nil"/>
              <w:left w:val="nil"/>
              <w:bottom w:val="single" w:sz="8" w:space="0" w:color="000000"/>
              <w:right w:val="single" w:sz="8" w:space="0" w:color="000000"/>
            </w:tcBorders>
            <w:shd w:val="clear" w:color="auto" w:fill="auto"/>
            <w:hideMark/>
          </w:tcPr>
          <w:p w14:paraId="36D5B34E" w14:textId="77777777" w:rsidR="00821E95" w:rsidRPr="00821E95" w:rsidRDefault="00821E95" w:rsidP="00821E95">
            <w:pPr>
              <w:rPr>
                <w:color w:val="000000"/>
                <w:sz w:val="20"/>
                <w:szCs w:val="20"/>
              </w:rPr>
            </w:pPr>
            <w:r w:rsidRPr="00821E95">
              <w:rPr>
                <w:color w:val="000000"/>
                <w:sz w:val="20"/>
                <w:szCs w:val="20"/>
              </w:rPr>
              <w:t>С</w:t>
            </w:r>
          </w:p>
        </w:tc>
        <w:tc>
          <w:tcPr>
            <w:tcW w:w="480" w:type="dxa"/>
            <w:tcBorders>
              <w:top w:val="nil"/>
              <w:left w:val="nil"/>
              <w:bottom w:val="single" w:sz="8" w:space="0" w:color="000000"/>
              <w:right w:val="single" w:sz="8" w:space="0" w:color="000000"/>
            </w:tcBorders>
            <w:shd w:val="clear" w:color="auto" w:fill="auto"/>
            <w:hideMark/>
          </w:tcPr>
          <w:p w14:paraId="3F4C7693" w14:textId="77777777" w:rsidR="00821E95" w:rsidRPr="00821E95" w:rsidRDefault="00821E95" w:rsidP="00821E95">
            <w:pPr>
              <w:rPr>
                <w:color w:val="000000"/>
                <w:sz w:val="20"/>
                <w:szCs w:val="20"/>
              </w:rPr>
            </w:pPr>
            <w:r w:rsidRPr="00821E95">
              <w:rPr>
                <w:color w:val="000000"/>
                <w:sz w:val="20"/>
                <w:szCs w:val="20"/>
              </w:rPr>
              <w:t>С</w:t>
            </w:r>
          </w:p>
        </w:tc>
        <w:tc>
          <w:tcPr>
            <w:tcW w:w="420" w:type="dxa"/>
            <w:tcBorders>
              <w:top w:val="nil"/>
              <w:left w:val="nil"/>
              <w:bottom w:val="single" w:sz="8" w:space="0" w:color="000000"/>
              <w:right w:val="single" w:sz="8" w:space="0" w:color="000000"/>
            </w:tcBorders>
            <w:shd w:val="clear" w:color="auto" w:fill="auto"/>
            <w:hideMark/>
          </w:tcPr>
          <w:p w14:paraId="736DCAED" w14:textId="77777777" w:rsidR="00821E95" w:rsidRPr="00821E95" w:rsidRDefault="00821E95" w:rsidP="00821E95">
            <w:pPr>
              <w:rPr>
                <w:color w:val="000000"/>
                <w:sz w:val="20"/>
                <w:szCs w:val="20"/>
              </w:rPr>
            </w:pPr>
            <w:r w:rsidRPr="00821E95">
              <w:rPr>
                <w:color w:val="000000"/>
                <w:sz w:val="20"/>
                <w:szCs w:val="20"/>
              </w:rPr>
              <w:t>С</w:t>
            </w:r>
          </w:p>
        </w:tc>
        <w:tc>
          <w:tcPr>
            <w:tcW w:w="440" w:type="dxa"/>
            <w:tcBorders>
              <w:top w:val="nil"/>
              <w:left w:val="nil"/>
              <w:bottom w:val="single" w:sz="8" w:space="0" w:color="000000"/>
              <w:right w:val="single" w:sz="8" w:space="0" w:color="000000"/>
            </w:tcBorders>
            <w:shd w:val="clear" w:color="auto" w:fill="auto"/>
            <w:hideMark/>
          </w:tcPr>
          <w:p w14:paraId="560EEB05" w14:textId="77777777" w:rsidR="00821E95" w:rsidRPr="00821E95" w:rsidRDefault="00821E95" w:rsidP="00821E95">
            <w:pPr>
              <w:rPr>
                <w:color w:val="000000"/>
                <w:sz w:val="20"/>
                <w:szCs w:val="20"/>
              </w:rPr>
            </w:pPr>
            <w:r w:rsidRPr="00821E95">
              <w:rPr>
                <w:color w:val="000000"/>
                <w:sz w:val="20"/>
                <w:szCs w:val="20"/>
              </w:rPr>
              <w:t>С</w:t>
            </w:r>
          </w:p>
        </w:tc>
        <w:tc>
          <w:tcPr>
            <w:tcW w:w="440" w:type="dxa"/>
            <w:tcBorders>
              <w:top w:val="nil"/>
              <w:left w:val="nil"/>
              <w:bottom w:val="single" w:sz="8" w:space="0" w:color="000000"/>
              <w:right w:val="single" w:sz="8" w:space="0" w:color="000000"/>
            </w:tcBorders>
            <w:shd w:val="clear" w:color="auto" w:fill="auto"/>
            <w:hideMark/>
          </w:tcPr>
          <w:p w14:paraId="155B01A6" w14:textId="77777777" w:rsidR="00821E95" w:rsidRPr="00821E95" w:rsidRDefault="00821E95" w:rsidP="00821E95">
            <w:pPr>
              <w:rPr>
                <w:color w:val="000000"/>
                <w:sz w:val="20"/>
                <w:szCs w:val="20"/>
              </w:rPr>
            </w:pPr>
            <w:r w:rsidRPr="00821E95">
              <w:rPr>
                <w:color w:val="000000"/>
                <w:sz w:val="20"/>
                <w:szCs w:val="20"/>
              </w:rPr>
              <w:t>С</w:t>
            </w:r>
          </w:p>
        </w:tc>
        <w:tc>
          <w:tcPr>
            <w:tcW w:w="400" w:type="dxa"/>
            <w:tcBorders>
              <w:top w:val="nil"/>
              <w:left w:val="nil"/>
              <w:bottom w:val="single" w:sz="8" w:space="0" w:color="000000"/>
              <w:right w:val="single" w:sz="8" w:space="0" w:color="000000"/>
            </w:tcBorders>
            <w:shd w:val="clear" w:color="auto" w:fill="auto"/>
            <w:hideMark/>
          </w:tcPr>
          <w:p w14:paraId="5F5B072F" w14:textId="77777777" w:rsidR="00821E95" w:rsidRPr="00821E95" w:rsidRDefault="00821E95" w:rsidP="00821E95">
            <w:pPr>
              <w:rPr>
                <w:color w:val="000000"/>
                <w:sz w:val="20"/>
                <w:szCs w:val="20"/>
              </w:rPr>
            </w:pPr>
            <w:r w:rsidRPr="00821E95">
              <w:rPr>
                <w:color w:val="000000"/>
                <w:sz w:val="20"/>
                <w:szCs w:val="20"/>
              </w:rPr>
              <w:t>К</w:t>
            </w:r>
          </w:p>
        </w:tc>
        <w:tc>
          <w:tcPr>
            <w:tcW w:w="340" w:type="dxa"/>
            <w:tcBorders>
              <w:top w:val="nil"/>
              <w:left w:val="nil"/>
              <w:bottom w:val="single" w:sz="8" w:space="0" w:color="000000"/>
              <w:right w:val="single" w:sz="8" w:space="0" w:color="000000"/>
            </w:tcBorders>
            <w:shd w:val="clear" w:color="auto" w:fill="auto"/>
            <w:hideMark/>
          </w:tcPr>
          <w:p w14:paraId="422F73A9" w14:textId="77777777" w:rsidR="00821E95" w:rsidRPr="00821E95" w:rsidRDefault="00821E95" w:rsidP="00821E95">
            <w:pPr>
              <w:rPr>
                <w:color w:val="000000"/>
                <w:sz w:val="20"/>
                <w:szCs w:val="20"/>
              </w:rPr>
            </w:pPr>
            <w:r w:rsidRPr="00821E95">
              <w:rPr>
                <w:color w:val="000000"/>
                <w:sz w:val="20"/>
                <w:szCs w:val="20"/>
              </w:rPr>
              <w:t>К</w:t>
            </w:r>
          </w:p>
        </w:tc>
        <w:tc>
          <w:tcPr>
            <w:tcW w:w="460" w:type="dxa"/>
            <w:tcBorders>
              <w:top w:val="nil"/>
              <w:left w:val="nil"/>
              <w:bottom w:val="single" w:sz="8" w:space="0" w:color="000000"/>
              <w:right w:val="single" w:sz="8" w:space="0" w:color="000000"/>
            </w:tcBorders>
            <w:shd w:val="clear" w:color="auto" w:fill="auto"/>
            <w:hideMark/>
          </w:tcPr>
          <w:p w14:paraId="3174EF37" w14:textId="77777777" w:rsidR="00821E95" w:rsidRPr="00821E95" w:rsidRDefault="00821E95" w:rsidP="00821E95">
            <w:pPr>
              <w:rPr>
                <w:color w:val="000000"/>
                <w:sz w:val="20"/>
                <w:szCs w:val="20"/>
              </w:rPr>
            </w:pPr>
            <w:r w:rsidRPr="00821E95">
              <w:rPr>
                <w:color w:val="000000"/>
                <w:sz w:val="20"/>
                <w:szCs w:val="20"/>
              </w:rPr>
              <w:t>К</w:t>
            </w:r>
          </w:p>
        </w:tc>
        <w:tc>
          <w:tcPr>
            <w:tcW w:w="460" w:type="dxa"/>
            <w:tcBorders>
              <w:top w:val="nil"/>
              <w:left w:val="nil"/>
              <w:bottom w:val="single" w:sz="8" w:space="0" w:color="000000"/>
              <w:right w:val="single" w:sz="8" w:space="0" w:color="000000"/>
            </w:tcBorders>
            <w:shd w:val="clear" w:color="auto" w:fill="auto"/>
            <w:hideMark/>
          </w:tcPr>
          <w:p w14:paraId="6E09DC22" w14:textId="77777777" w:rsidR="00821E95" w:rsidRPr="00821E95" w:rsidRDefault="00821E95" w:rsidP="00821E95">
            <w:pPr>
              <w:rPr>
                <w:color w:val="000000"/>
                <w:sz w:val="20"/>
                <w:szCs w:val="20"/>
              </w:rPr>
            </w:pPr>
            <w:r w:rsidRPr="00821E95">
              <w:rPr>
                <w:color w:val="000000"/>
                <w:sz w:val="20"/>
                <w:szCs w:val="20"/>
              </w:rPr>
              <w:t>К</w:t>
            </w:r>
          </w:p>
        </w:tc>
        <w:tc>
          <w:tcPr>
            <w:tcW w:w="460" w:type="dxa"/>
            <w:tcBorders>
              <w:top w:val="nil"/>
              <w:left w:val="nil"/>
              <w:bottom w:val="single" w:sz="8" w:space="0" w:color="000000"/>
              <w:right w:val="single" w:sz="8" w:space="0" w:color="000000"/>
            </w:tcBorders>
            <w:shd w:val="clear" w:color="auto" w:fill="auto"/>
            <w:hideMark/>
          </w:tcPr>
          <w:p w14:paraId="0B4EE550" w14:textId="77777777" w:rsidR="00821E95" w:rsidRPr="00821E95" w:rsidRDefault="00821E95" w:rsidP="00821E95">
            <w:pPr>
              <w:rPr>
                <w:color w:val="000000"/>
                <w:sz w:val="20"/>
                <w:szCs w:val="20"/>
              </w:rPr>
            </w:pPr>
            <w:r w:rsidRPr="00821E95">
              <w:rPr>
                <w:color w:val="000000"/>
                <w:sz w:val="20"/>
                <w:szCs w:val="20"/>
              </w:rPr>
              <w:t>К</w:t>
            </w:r>
          </w:p>
        </w:tc>
      </w:tr>
      <w:tr w:rsidR="00821E95" w:rsidRPr="00821E95" w14:paraId="07DC82C7" w14:textId="77777777" w:rsidTr="00821E95">
        <w:trPr>
          <w:trHeight w:val="315"/>
        </w:trPr>
        <w:tc>
          <w:tcPr>
            <w:tcW w:w="480" w:type="dxa"/>
            <w:tcBorders>
              <w:top w:val="nil"/>
              <w:left w:val="nil"/>
              <w:bottom w:val="single" w:sz="8" w:space="0" w:color="000000"/>
              <w:right w:val="single" w:sz="8" w:space="0" w:color="000000"/>
            </w:tcBorders>
            <w:shd w:val="clear" w:color="auto" w:fill="auto"/>
            <w:hideMark/>
          </w:tcPr>
          <w:p w14:paraId="188139B4" w14:textId="77777777" w:rsidR="00821E95" w:rsidRPr="00821E95" w:rsidRDefault="00821E95" w:rsidP="00821E95">
            <w:pPr>
              <w:rPr>
                <w:color w:val="000000"/>
                <w:sz w:val="20"/>
                <w:szCs w:val="20"/>
              </w:rPr>
            </w:pPr>
            <w:r w:rsidRPr="00821E95">
              <w:rPr>
                <w:color w:val="000000"/>
                <w:sz w:val="20"/>
                <w:szCs w:val="20"/>
              </w:rPr>
              <w:t>С</w:t>
            </w:r>
          </w:p>
        </w:tc>
        <w:tc>
          <w:tcPr>
            <w:tcW w:w="400" w:type="dxa"/>
            <w:tcBorders>
              <w:top w:val="nil"/>
              <w:left w:val="nil"/>
              <w:bottom w:val="single" w:sz="8" w:space="0" w:color="000000"/>
              <w:right w:val="single" w:sz="8" w:space="0" w:color="000000"/>
            </w:tcBorders>
            <w:shd w:val="clear" w:color="auto" w:fill="auto"/>
            <w:hideMark/>
          </w:tcPr>
          <w:p w14:paraId="308F71C1" w14:textId="77777777" w:rsidR="00821E95" w:rsidRPr="00821E95" w:rsidRDefault="00821E95" w:rsidP="00821E95">
            <w:pPr>
              <w:rPr>
                <w:color w:val="000000"/>
                <w:sz w:val="20"/>
                <w:szCs w:val="20"/>
              </w:rPr>
            </w:pPr>
            <w:r w:rsidRPr="00821E95">
              <w:rPr>
                <w:color w:val="000000"/>
                <w:sz w:val="20"/>
                <w:szCs w:val="20"/>
              </w:rPr>
              <w:t>С</w:t>
            </w:r>
          </w:p>
        </w:tc>
        <w:tc>
          <w:tcPr>
            <w:tcW w:w="460" w:type="dxa"/>
            <w:tcBorders>
              <w:top w:val="nil"/>
              <w:left w:val="nil"/>
              <w:bottom w:val="single" w:sz="8" w:space="0" w:color="000000"/>
              <w:right w:val="single" w:sz="8" w:space="0" w:color="000000"/>
            </w:tcBorders>
            <w:shd w:val="clear" w:color="auto" w:fill="auto"/>
            <w:hideMark/>
          </w:tcPr>
          <w:p w14:paraId="0A0BB7E8" w14:textId="77777777" w:rsidR="00821E95" w:rsidRPr="00821E95" w:rsidRDefault="00821E95" w:rsidP="00821E95">
            <w:pPr>
              <w:rPr>
                <w:color w:val="000000"/>
                <w:sz w:val="20"/>
                <w:szCs w:val="20"/>
              </w:rPr>
            </w:pPr>
            <w:r w:rsidRPr="00821E95">
              <w:rPr>
                <w:color w:val="000000"/>
                <w:sz w:val="20"/>
                <w:szCs w:val="20"/>
              </w:rPr>
              <w:t>С</w:t>
            </w:r>
          </w:p>
        </w:tc>
        <w:tc>
          <w:tcPr>
            <w:tcW w:w="440" w:type="dxa"/>
            <w:tcBorders>
              <w:top w:val="nil"/>
              <w:left w:val="nil"/>
              <w:bottom w:val="single" w:sz="8" w:space="0" w:color="000000"/>
              <w:right w:val="single" w:sz="8" w:space="0" w:color="000000"/>
            </w:tcBorders>
            <w:shd w:val="clear" w:color="auto" w:fill="auto"/>
            <w:hideMark/>
          </w:tcPr>
          <w:p w14:paraId="7E9AFAFF" w14:textId="77777777" w:rsidR="00821E95" w:rsidRPr="00821E95" w:rsidRDefault="00821E95" w:rsidP="00821E95">
            <w:pPr>
              <w:rPr>
                <w:color w:val="000000"/>
                <w:sz w:val="20"/>
                <w:szCs w:val="20"/>
              </w:rPr>
            </w:pPr>
            <w:r w:rsidRPr="00821E95">
              <w:rPr>
                <w:color w:val="000000"/>
                <w:sz w:val="20"/>
                <w:szCs w:val="20"/>
              </w:rPr>
              <w:t>С</w:t>
            </w:r>
          </w:p>
        </w:tc>
        <w:tc>
          <w:tcPr>
            <w:tcW w:w="460" w:type="dxa"/>
            <w:tcBorders>
              <w:top w:val="nil"/>
              <w:left w:val="nil"/>
              <w:bottom w:val="single" w:sz="8" w:space="0" w:color="000000"/>
              <w:right w:val="single" w:sz="8" w:space="0" w:color="000000"/>
            </w:tcBorders>
            <w:shd w:val="clear" w:color="auto" w:fill="auto"/>
            <w:hideMark/>
          </w:tcPr>
          <w:p w14:paraId="1A9BFFED" w14:textId="77777777" w:rsidR="00821E95" w:rsidRPr="00821E95" w:rsidRDefault="00821E95" w:rsidP="00821E95">
            <w:pPr>
              <w:rPr>
                <w:color w:val="000000"/>
                <w:sz w:val="20"/>
                <w:szCs w:val="20"/>
              </w:rPr>
            </w:pPr>
            <w:r w:rsidRPr="00821E95">
              <w:rPr>
                <w:color w:val="000000"/>
                <w:sz w:val="20"/>
                <w:szCs w:val="20"/>
              </w:rPr>
              <w:t>С</w:t>
            </w:r>
          </w:p>
        </w:tc>
        <w:tc>
          <w:tcPr>
            <w:tcW w:w="460" w:type="dxa"/>
            <w:tcBorders>
              <w:top w:val="nil"/>
              <w:left w:val="nil"/>
              <w:bottom w:val="single" w:sz="8" w:space="0" w:color="000000"/>
              <w:right w:val="single" w:sz="8" w:space="0" w:color="000000"/>
            </w:tcBorders>
            <w:shd w:val="clear" w:color="auto" w:fill="auto"/>
            <w:hideMark/>
          </w:tcPr>
          <w:p w14:paraId="6DB5E12A" w14:textId="77777777" w:rsidR="00821E95" w:rsidRPr="00821E95" w:rsidRDefault="00821E95" w:rsidP="00821E95">
            <w:pPr>
              <w:rPr>
                <w:color w:val="000000"/>
                <w:sz w:val="20"/>
                <w:szCs w:val="20"/>
              </w:rPr>
            </w:pPr>
            <w:r w:rsidRPr="00821E95">
              <w:rPr>
                <w:color w:val="000000"/>
                <w:sz w:val="20"/>
                <w:szCs w:val="20"/>
              </w:rPr>
              <w:t>С</w:t>
            </w:r>
          </w:p>
        </w:tc>
        <w:tc>
          <w:tcPr>
            <w:tcW w:w="400" w:type="dxa"/>
            <w:tcBorders>
              <w:top w:val="nil"/>
              <w:left w:val="nil"/>
              <w:bottom w:val="single" w:sz="8" w:space="0" w:color="000000"/>
              <w:right w:val="single" w:sz="8" w:space="0" w:color="000000"/>
            </w:tcBorders>
            <w:shd w:val="clear" w:color="auto" w:fill="auto"/>
            <w:hideMark/>
          </w:tcPr>
          <w:p w14:paraId="758BFFB1" w14:textId="77777777" w:rsidR="00821E95" w:rsidRPr="00821E95" w:rsidRDefault="00821E95" w:rsidP="00821E95">
            <w:pPr>
              <w:rPr>
                <w:color w:val="000000"/>
                <w:sz w:val="20"/>
                <w:szCs w:val="20"/>
              </w:rPr>
            </w:pPr>
            <w:r w:rsidRPr="00821E95">
              <w:rPr>
                <w:color w:val="000000"/>
                <w:sz w:val="20"/>
                <w:szCs w:val="20"/>
              </w:rPr>
              <w:t>С</w:t>
            </w:r>
          </w:p>
        </w:tc>
        <w:tc>
          <w:tcPr>
            <w:tcW w:w="440" w:type="dxa"/>
            <w:tcBorders>
              <w:top w:val="nil"/>
              <w:left w:val="nil"/>
              <w:bottom w:val="single" w:sz="8" w:space="0" w:color="000000"/>
              <w:right w:val="single" w:sz="8" w:space="0" w:color="000000"/>
            </w:tcBorders>
            <w:shd w:val="clear" w:color="auto" w:fill="auto"/>
            <w:hideMark/>
          </w:tcPr>
          <w:p w14:paraId="16DD17D3" w14:textId="77777777" w:rsidR="00821E95" w:rsidRPr="00821E95" w:rsidRDefault="00821E95" w:rsidP="00821E95">
            <w:pPr>
              <w:rPr>
                <w:color w:val="000000"/>
                <w:sz w:val="20"/>
                <w:szCs w:val="20"/>
              </w:rPr>
            </w:pPr>
            <w:r w:rsidRPr="00821E95">
              <w:rPr>
                <w:color w:val="000000"/>
                <w:sz w:val="20"/>
                <w:szCs w:val="20"/>
              </w:rPr>
              <w:t>С</w:t>
            </w:r>
          </w:p>
        </w:tc>
        <w:tc>
          <w:tcPr>
            <w:tcW w:w="480" w:type="dxa"/>
            <w:tcBorders>
              <w:top w:val="nil"/>
              <w:left w:val="nil"/>
              <w:bottom w:val="single" w:sz="8" w:space="0" w:color="000000"/>
              <w:right w:val="single" w:sz="8" w:space="0" w:color="000000"/>
            </w:tcBorders>
            <w:shd w:val="clear" w:color="auto" w:fill="auto"/>
            <w:hideMark/>
          </w:tcPr>
          <w:p w14:paraId="3AE7AA22" w14:textId="77777777" w:rsidR="00821E95" w:rsidRPr="00821E95" w:rsidRDefault="00821E95" w:rsidP="00821E95">
            <w:pPr>
              <w:rPr>
                <w:color w:val="000000"/>
                <w:sz w:val="20"/>
                <w:szCs w:val="20"/>
              </w:rPr>
            </w:pPr>
            <w:r w:rsidRPr="00821E95">
              <w:rPr>
                <w:color w:val="000000"/>
                <w:sz w:val="20"/>
                <w:szCs w:val="20"/>
              </w:rPr>
              <w:t>С</w:t>
            </w:r>
          </w:p>
        </w:tc>
        <w:tc>
          <w:tcPr>
            <w:tcW w:w="420" w:type="dxa"/>
            <w:tcBorders>
              <w:top w:val="nil"/>
              <w:left w:val="nil"/>
              <w:bottom w:val="single" w:sz="8" w:space="0" w:color="000000"/>
              <w:right w:val="single" w:sz="8" w:space="0" w:color="000000"/>
            </w:tcBorders>
            <w:shd w:val="clear" w:color="auto" w:fill="auto"/>
            <w:hideMark/>
          </w:tcPr>
          <w:p w14:paraId="6476A1D5" w14:textId="77777777" w:rsidR="00821E95" w:rsidRPr="00821E95" w:rsidRDefault="00821E95" w:rsidP="00821E95">
            <w:pPr>
              <w:rPr>
                <w:color w:val="000000"/>
                <w:sz w:val="20"/>
                <w:szCs w:val="20"/>
              </w:rPr>
            </w:pPr>
            <w:r w:rsidRPr="00821E95">
              <w:rPr>
                <w:color w:val="000000"/>
                <w:sz w:val="20"/>
                <w:szCs w:val="20"/>
              </w:rPr>
              <w:t>С</w:t>
            </w:r>
          </w:p>
        </w:tc>
        <w:tc>
          <w:tcPr>
            <w:tcW w:w="440" w:type="dxa"/>
            <w:tcBorders>
              <w:top w:val="nil"/>
              <w:left w:val="nil"/>
              <w:bottom w:val="single" w:sz="8" w:space="0" w:color="000000"/>
              <w:right w:val="single" w:sz="8" w:space="0" w:color="000000"/>
            </w:tcBorders>
            <w:shd w:val="clear" w:color="auto" w:fill="auto"/>
            <w:hideMark/>
          </w:tcPr>
          <w:p w14:paraId="362B4D29" w14:textId="77777777" w:rsidR="00821E95" w:rsidRPr="00821E95" w:rsidRDefault="00821E95" w:rsidP="00821E95">
            <w:pPr>
              <w:rPr>
                <w:color w:val="000000"/>
                <w:sz w:val="20"/>
                <w:szCs w:val="20"/>
              </w:rPr>
            </w:pPr>
            <w:r w:rsidRPr="00821E95">
              <w:rPr>
                <w:color w:val="000000"/>
                <w:sz w:val="20"/>
                <w:szCs w:val="20"/>
              </w:rPr>
              <w:t>С</w:t>
            </w:r>
          </w:p>
        </w:tc>
        <w:tc>
          <w:tcPr>
            <w:tcW w:w="440" w:type="dxa"/>
            <w:tcBorders>
              <w:top w:val="nil"/>
              <w:left w:val="nil"/>
              <w:bottom w:val="single" w:sz="8" w:space="0" w:color="000000"/>
              <w:right w:val="single" w:sz="8" w:space="0" w:color="000000"/>
            </w:tcBorders>
            <w:shd w:val="clear" w:color="auto" w:fill="auto"/>
            <w:hideMark/>
          </w:tcPr>
          <w:p w14:paraId="363BDD23" w14:textId="77777777" w:rsidR="00821E95" w:rsidRPr="00821E95" w:rsidRDefault="00821E95" w:rsidP="00821E95">
            <w:pPr>
              <w:rPr>
                <w:color w:val="000000"/>
                <w:sz w:val="20"/>
                <w:szCs w:val="20"/>
              </w:rPr>
            </w:pPr>
            <w:r w:rsidRPr="00821E95">
              <w:rPr>
                <w:color w:val="000000"/>
                <w:sz w:val="20"/>
                <w:szCs w:val="20"/>
              </w:rPr>
              <w:t>С</w:t>
            </w:r>
          </w:p>
        </w:tc>
        <w:tc>
          <w:tcPr>
            <w:tcW w:w="400" w:type="dxa"/>
            <w:tcBorders>
              <w:top w:val="nil"/>
              <w:left w:val="nil"/>
              <w:bottom w:val="single" w:sz="8" w:space="0" w:color="000000"/>
              <w:right w:val="single" w:sz="8" w:space="0" w:color="000000"/>
            </w:tcBorders>
            <w:shd w:val="clear" w:color="auto" w:fill="auto"/>
            <w:hideMark/>
          </w:tcPr>
          <w:p w14:paraId="319F46E1" w14:textId="77777777" w:rsidR="00821E95" w:rsidRPr="00821E95" w:rsidRDefault="00821E95" w:rsidP="00821E95">
            <w:pPr>
              <w:rPr>
                <w:color w:val="000000"/>
                <w:sz w:val="20"/>
                <w:szCs w:val="20"/>
              </w:rPr>
            </w:pPr>
            <w:r w:rsidRPr="00821E95">
              <w:rPr>
                <w:color w:val="000000"/>
                <w:sz w:val="20"/>
                <w:szCs w:val="20"/>
              </w:rPr>
              <w:t>К</w:t>
            </w:r>
          </w:p>
        </w:tc>
        <w:tc>
          <w:tcPr>
            <w:tcW w:w="340" w:type="dxa"/>
            <w:tcBorders>
              <w:top w:val="nil"/>
              <w:left w:val="nil"/>
              <w:bottom w:val="single" w:sz="8" w:space="0" w:color="000000"/>
              <w:right w:val="single" w:sz="8" w:space="0" w:color="000000"/>
            </w:tcBorders>
            <w:shd w:val="clear" w:color="auto" w:fill="auto"/>
            <w:hideMark/>
          </w:tcPr>
          <w:p w14:paraId="466F044C" w14:textId="77777777" w:rsidR="00821E95" w:rsidRPr="00821E95" w:rsidRDefault="00821E95" w:rsidP="00821E95">
            <w:pPr>
              <w:rPr>
                <w:color w:val="000000"/>
                <w:sz w:val="20"/>
                <w:szCs w:val="20"/>
              </w:rPr>
            </w:pPr>
            <w:r w:rsidRPr="00821E95">
              <w:rPr>
                <w:color w:val="000000"/>
                <w:sz w:val="20"/>
                <w:szCs w:val="20"/>
              </w:rPr>
              <w:t>К</w:t>
            </w:r>
          </w:p>
        </w:tc>
        <w:tc>
          <w:tcPr>
            <w:tcW w:w="460" w:type="dxa"/>
            <w:tcBorders>
              <w:top w:val="nil"/>
              <w:left w:val="nil"/>
              <w:bottom w:val="single" w:sz="8" w:space="0" w:color="000000"/>
              <w:right w:val="single" w:sz="8" w:space="0" w:color="000000"/>
            </w:tcBorders>
            <w:shd w:val="clear" w:color="auto" w:fill="auto"/>
            <w:hideMark/>
          </w:tcPr>
          <w:p w14:paraId="2C04BA4B" w14:textId="77777777" w:rsidR="00821E95" w:rsidRPr="00821E95" w:rsidRDefault="00821E95" w:rsidP="00821E95">
            <w:pPr>
              <w:rPr>
                <w:color w:val="000000"/>
                <w:sz w:val="20"/>
                <w:szCs w:val="20"/>
              </w:rPr>
            </w:pPr>
            <w:r w:rsidRPr="00821E95">
              <w:rPr>
                <w:color w:val="000000"/>
                <w:sz w:val="20"/>
                <w:szCs w:val="20"/>
              </w:rPr>
              <w:t>К</w:t>
            </w:r>
          </w:p>
        </w:tc>
        <w:tc>
          <w:tcPr>
            <w:tcW w:w="460" w:type="dxa"/>
            <w:tcBorders>
              <w:top w:val="nil"/>
              <w:left w:val="nil"/>
              <w:bottom w:val="single" w:sz="8" w:space="0" w:color="000000"/>
              <w:right w:val="single" w:sz="8" w:space="0" w:color="000000"/>
            </w:tcBorders>
            <w:shd w:val="clear" w:color="auto" w:fill="auto"/>
            <w:hideMark/>
          </w:tcPr>
          <w:p w14:paraId="4C6B8B30" w14:textId="77777777" w:rsidR="00821E95" w:rsidRPr="00821E95" w:rsidRDefault="00821E95" w:rsidP="00821E95">
            <w:pPr>
              <w:rPr>
                <w:color w:val="000000"/>
                <w:sz w:val="20"/>
                <w:szCs w:val="20"/>
              </w:rPr>
            </w:pPr>
            <w:r w:rsidRPr="00821E95">
              <w:rPr>
                <w:color w:val="000000"/>
                <w:sz w:val="20"/>
                <w:szCs w:val="20"/>
              </w:rPr>
              <w:t>К</w:t>
            </w:r>
          </w:p>
        </w:tc>
        <w:tc>
          <w:tcPr>
            <w:tcW w:w="460" w:type="dxa"/>
            <w:tcBorders>
              <w:top w:val="nil"/>
              <w:left w:val="nil"/>
              <w:bottom w:val="single" w:sz="8" w:space="0" w:color="000000"/>
              <w:right w:val="single" w:sz="8" w:space="0" w:color="000000"/>
            </w:tcBorders>
            <w:shd w:val="clear" w:color="auto" w:fill="auto"/>
            <w:hideMark/>
          </w:tcPr>
          <w:p w14:paraId="54C79644" w14:textId="77777777" w:rsidR="00821E95" w:rsidRPr="00821E95" w:rsidRDefault="00821E95" w:rsidP="00821E95">
            <w:pPr>
              <w:rPr>
                <w:color w:val="000000"/>
                <w:sz w:val="20"/>
                <w:szCs w:val="20"/>
              </w:rPr>
            </w:pPr>
            <w:r w:rsidRPr="00821E95">
              <w:rPr>
                <w:color w:val="000000"/>
                <w:sz w:val="20"/>
                <w:szCs w:val="20"/>
              </w:rPr>
              <w:t>К</w:t>
            </w:r>
          </w:p>
        </w:tc>
      </w:tr>
      <w:tr w:rsidR="00821E95" w:rsidRPr="00821E95" w14:paraId="0A2A98C1" w14:textId="77777777" w:rsidTr="00821E95">
        <w:trPr>
          <w:trHeight w:val="315"/>
        </w:trPr>
        <w:tc>
          <w:tcPr>
            <w:tcW w:w="480" w:type="dxa"/>
            <w:tcBorders>
              <w:top w:val="nil"/>
              <w:left w:val="nil"/>
              <w:bottom w:val="single" w:sz="8" w:space="0" w:color="000000"/>
              <w:right w:val="single" w:sz="8" w:space="0" w:color="000000"/>
            </w:tcBorders>
            <w:shd w:val="clear" w:color="auto" w:fill="auto"/>
            <w:hideMark/>
          </w:tcPr>
          <w:p w14:paraId="3191B821" w14:textId="77777777" w:rsidR="00821E95" w:rsidRPr="00821E95" w:rsidRDefault="00821E95" w:rsidP="00821E95">
            <w:pPr>
              <w:jc w:val="right"/>
              <w:rPr>
                <w:color w:val="000000"/>
                <w:sz w:val="20"/>
                <w:szCs w:val="20"/>
              </w:rPr>
            </w:pPr>
            <w:r w:rsidRPr="00821E95">
              <w:rPr>
                <w:color w:val="000000"/>
                <w:sz w:val="20"/>
                <w:szCs w:val="20"/>
              </w:rPr>
              <w:t>0</w:t>
            </w:r>
          </w:p>
        </w:tc>
        <w:tc>
          <w:tcPr>
            <w:tcW w:w="400" w:type="dxa"/>
            <w:tcBorders>
              <w:top w:val="nil"/>
              <w:left w:val="nil"/>
              <w:bottom w:val="single" w:sz="8" w:space="0" w:color="000000"/>
              <w:right w:val="single" w:sz="8" w:space="0" w:color="000000"/>
            </w:tcBorders>
            <w:shd w:val="clear" w:color="auto" w:fill="auto"/>
            <w:hideMark/>
          </w:tcPr>
          <w:p w14:paraId="3E51876E" w14:textId="77777777" w:rsidR="00821E95" w:rsidRPr="00821E95" w:rsidRDefault="00821E95" w:rsidP="00821E95">
            <w:pPr>
              <w:jc w:val="right"/>
              <w:rPr>
                <w:color w:val="000000"/>
                <w:sz w:val="20"/>
                <w:szCs w:val="20"/>
              </w:rPr>
            </w:pPr>
            <w:r w:rsidRPr="00821E95">
              <w:rPr>
                <w:color w:val="000000"/>
                <w:sz w:val="20"/>
                <w:szCs w:val="20"/>
              </w:rPr>
              <w:t>0</w:t>
            </w:r>
          </w:p>
        </w:tc>
        <w:tc>
          <w:tcPr>
            <w:tcW w:w="460" w:type="dxa"/>
            <w:tcBorders>
              <w:top w:val="nil"/>
              <w:left w:val="nil"/>
              <w:bottom w:val="single" w:sz="8" w:space="0" w:color="000000"/>
              <w:right w:val="single" w:sz="8" w:space="0" w:color="000000"/>
            </w:tcBorders>
            <w:shd w:val="clear" w:color="auto" w:fill="auto"/>
            <w:hideMark/>
          </w:tcPr>
          <w:p w14:paraId="58C55EB3" w14:textId="77777777" w:rsidR="00821E95" w:rsidRPr="00821E95" w:rsidRDefault="00821E95" w:rsidP="00821E95">
            <w:pPr>
              <w:jc w:val="right"/>
              <w:rPr>
                <w:color w:val="000000"/>
                <w:sz w:val="20"/>
                <w:szCs w:val="20"/>
              </w:rPr>
            </w:pPr>
            <w:r w:rsidRPr="00821E95">
              <w:rPr>
                <w:color w:val="000000"/>
                <w:sz w:val="20"/>
                <w:szCs w:val="20"/>
              </w:rPr>
              <w:t>0</w:t>
            </w:r>
          </w:p>
        </w:tc>
        <w:tc>
          <w:tcPr>
            <w:tcW w:w="440" w:type="dxa"/>
            <w:tcBorders>
              <w:top w:val="nil"/>
              <w:left w:val="nil"/>
              <w:bottom w:val="single" w:sz="8" w:space="0" w:color="000000"/>
              <w:right w:val="single" w:sz="8" w:space="0" w:color="000000"/>
            </w:tcBorders>
            <w:shd w:val="clear" w:color="auto" w:fill="auto"/>
            <w:hideMark/>
          </w:tcPr>
          <w:p w14:paraId="26CEEDC4" w14:textId="77777777" w:rsidR="00821E95" w:rsidRPr="00821E95" w:rsidRDefault="00821E95" w:rsidP="00821E95">
            <w:pPr>
              <w:jc w:val="right"/>
              <w:rPr>
                <w:color w:val="000000"/>
                <w:sz w:val="20"/>
                <w:szCs w:val="20"/>
              </w:rPr>
            </w:pPr>
            <w:r w:rsidRPr="00821E95">
              <w:rPr>
                <w:color w:val="000000"/>
                <w:sz w:val="20"/>
                <w:szCs w:val="20"/>
              </w:rPr>
              <w:t>0</w:t>
            </w:r>
          </w:p>
        </w:tc>
        <w:tc>
          <w:tcPr>
            <w:tcW w:w="460" w:type="dxa"/>
            <w:tcBorders>
              <w:top w:val="nil"/>
              <w:left w:val="nil"/>
              <w:bottom w:val="single" w:sz="8" w:space="0" w:color="000000"/>
              <w:right w:val="single" w:sz="8" w:space="0" w:color="000000"/>
            </w:tcBorders>
            <w:shd w:val="clear" w:color="auto" w:fill="auto"/>
            <w:hideMark/>
          </w:tcPr>
          <w:p w14:paraId="6B8451E4" w14:textId="77777777" w:rsidR="00821E95" w:rsidRPr="00821E95" w:rsidRDefault="00821E95" w:rsidP="00821E95">
            <w:pPr>
              <w:jc w:val="right"/>
              <w:rPr>
                <w:color w:val="000000"/>
                <w:sz w:val="20"/>
                <w:szCs w:val="20"/>
              </w:rPr>
            </w:pPr>
            <w:r w:rsidRPr="00821E95">
              <w:rPr>
                <w:color w:val="000000"/>
                <w:sz w:val="20"/>
                <w:szCs w:val="20"/>
              </w:rPr>
              <w:t>0</w:t>
            </w:r>
          </w:p>
        </w:tc>
        <w:tc>
          <w:tcPr>
            <w:tcW w:w="460" w:type="dxa"/>
            <w:tcBorders>
              <w:top w:val="nil"/>
              <w:left w:val="nil"/>
              <w:bottom w:val="single" w:sz="8" w:space="0" w:color="000000"/>
              <w:right w:val="single" w:sz="8" w:space="0" w:color="000000"/>
            </w:tcBorders>
            <w:shd w:val="clear" w:color="auto" w:fill="auto"/>
            <w:hideMark/>
          </w:tcPr>
          <w:p w14:paraId="4E4681ED" w14:textId="77777777" w:rsidR="00821E95" w:rsidRPr="00821E95" w:rsidRDefault="00821E95" w:rsidP="00821E95">
            <w:pPr>
              <w:jc w:val="right"/>
              <w:rPr>
                <w:color w:val="000000"/>
                <w:sz w:val="20"/>
                <w:szCs w:val="20"/>
              </w:rPr>
            </w:pPr>
            <w:r w:rsidRPr="00821E95">
              <w:rPr>
                <w:color w:val="000000"/>
                <w:sz w:val="20"/>
                <w:szCs w:val="20"/>
              </w:rPr>
              <w:t>0</w:t>
            </w:r>
          </w:p>
        </w:tc>
        <w:tc>
          <w:tcPr>
            <w:tcW w:w="400" w:type="dxa"/>
            <w:tcBorders>
              <w:top w:val="nil"/>
              <w:left w:val="nil"/>
              <w:bottom w:val="single" w:sz="8" w:space="0" w:color="000000"/>
              <w:right w:val="single" w:sz="8" w:space="0" w:color="000000"/>
            </w:tcBorders>
            <w:shd w:val="clear" w:color="auto" w:fill="auto"/>
            <w:hideMark/>
          </w:tcPr>
          <w:p w14:paraId="01F342BC" w14:textId="77777777" w:rsidR="00821E95" w:rsidRPr="00821E95" w:rsidRDefault="00821E95" w:rsidP="00821E95">
            <w:pPr>
              <w:jc w:val="right"/>
              <w:rPr>
                <w:color w:val="000000"/>
                <w:sz w:val="20"/>
                <w:szCs w:val="20"/>
              </w:rPr>
            </w:pPr>
            <w:r w:rsidRPr="00821E95">
              <w:rPr>
                <w:color w:val="000000"/>
                <w:sz w:val="20"/>
                <w:szCs w:val="20"/>
              </w:rPr>
              <w:t>0</w:t>
            </w:r>
          </w:p>
        </w:tc>
        <w:tc>
          <w:tcPr>
            <w:tcW w:w="440" w:type="dxa"/>
            <w:tcBorders>
              <w:top w:val="nil"/>
              <w:left w:val="nil"/>
              <w:bottom w:val="single" w:sz="8" w:space="0" w:color="000000"/>
              <w:right w:val="single" w:sz="8" w:space="0" w:color="000000"/>
            </w:tcBorders>
            <w:shd w:val="clear" w:color="auto" w:fill="auto"/>
            <w:hideMark/>
          </w:tcPr>
          <w:p w14:paraId="6C53CD68" w14:textId="77777777" w:rsidR="00821E95" w:rsidRPr="00821E95" w:rsidRDefault="00821E95" w:rsidP="00821E95">
            <w:pPr>
              <w:jc w:val="right"/>
              <w:rPr>
                <w:color w:val="000000"/>
                <w:sz w:val="20"/>
                <w:szCs w:val="20"/>
              </w:rPr>
            </w:pPr>
            <w:r w:rsidRPr="00821E95">
              <w:rPr>
                <w:color w:val="000000"/>
                <w:sz w:val="20"/>
                <w:szCs w:val="20"/>
              </w:rPr>
              <w:t>0</w:t>
            </w:r>
          </w:p>
        </w:tc>
        <w:tc>
          <w:tcPr>
            <w:tcW w:w="480" w:type="dxa"/>
            <w:tcBorders>
              <w:top w:val="nil"/>
              <w:left w:val="nil"/>
              <w:bottom w:val="single" w:sz="8" w:space="0" w:color="000000"/>
              <w:right w:val="single" w:sz="8" w:space="0" w:color="000000"/>
            </w:tcBorders>
            <w:shd w:val="clear" w:color="auto" w:fill="auto"/>
            <w:hideMark/>
          </w:tcPr>
          <w:p w14:paraId="65FC07F1" w14:textId="77777777" w:rsidR="00821E95" w:rsidRPr="00821E95" w:rsidRDefault="00821E95" w:rsidP="00821E95">
            <w:pPr>
              <w:jc w:val="right"/>
              <w:rPr>
                <w:color w:val="000000"/>
                <w:sz w:val="20"/>
                <w:szCs w:val="20"/>
              </w:rPr>
            </w:pPr>
            <w:r w:rsidRPr="00821E95">
              <w:rPr>
                <w:color w:val="000000"/>
                <w:sz w:val="20"/>
                <w:szCs w:val="20"/>
              </w:rPr>
              <w:t>0</w:t>
            </w:r>
          </w:p>
        </w:tc>
        <w:tc>
          <w:tcPr>
            <w:tcW w:w="420" w:type="dxa"/>
            <w:tcBorders>
              <w:top w:val="nil"/>
              <w:left w:val="nil"/>
              <w:bottom w:val="single" w:sz="8" w:space="0" w:color="000000"/>
              <w:right w:val="single" w:sz="8" w:space="0" w:color="000000"/>
            </w:tcBorders>
            <w:shd w:val="clear" w:color="auto" w:fill="auto"/>
            <w:hideMark/>
          </w:tcPr>
          <w:p w14:paraId="10C98E62" w14:textId="77777777" w:rsidR="00821E95" w:rsidRPr="00821E95" w:rsidRDefault="00821E95" w:rsidP="00821E95">
            <w:pPr>
              <w:jc w:val="right"/>
              <w:rPr>
                <w:color w:val="000000"/>
                <w:sz w:val="20"/>
                <w:szCs w:val="20"/>
              </w:rPr>
            </w:pPr>
            <w:r w:rsidRPr="00821E95">
              <w:rPr>
                <w:color w:val="000000"/>
                <w:sz w:val="20"/>
                <w:szCs w:val="20"/>
              </w:rPr>
              <w:t>0</w:t>
            </w:r>
          </w:p>
        </w:tc>
        <w:tc>
          <w:tcPr>
            <w:tcW w:w="440" w:type="dxa"/>
            <w:tcBorders>
              <w:top w:val="nil"/>
              <w:left w:val="nil"/>
              <w:bottom w:val="single" w:sz="8" w:space="0" w:color="000000"/>
              <w:right w:val="single" w:sz="8" w:space="0" w:color="000000"/>
            </w:tcBorders>
            <w:shd w:val="clear" w:color="auto" w:fill="auto"/>
            <w:hideMark/>
          </w:tcPr>
          <w:p w14:paraId="1F67F34F" w14:textId="77777777" w:rsidR="00821E95" w:rsidRPr="00821E95" w:rsidRDefault="00821E95" w:rsidP="00821E95">
            <w:pPr>
              <w:jc w:val="right"/>
              <w:rPr>
                <w:color w:val="000000"/>
                <w:sz w:val="20"/>
                <w:szCs w:val="20"/>
              </w:rPr>
            </w:pPr>
            <w:r w:rsidRPr="00821E95">
              <w:rPr>
                <w:color w:val="000000"/>
                <w:sz w:val="20"/>
                <w:szCs w:val="20"/>
              </w:rPr>
              <w:t>0</w:t>
            </w:r>
          </w:p>
        </w:tc>
        <w:tc>
          <w:tcPr>
            <w:tcW w:w="440" w:type="dxa"/>
            <w:tcBorders>
              <w:top w:val="nil"/>
              <w:left w:val="nil"/>
              <w:bottom w:val="single" w:sz="8" w:space="0" w:color="000000"/>
              <w:right w:val="single" w:sz="8" w:space="0" w:color="000000"/>
            </w:tcBorders>
            <w:shd w:val="clear" w:color="auto" w:fill="auto"/>
            <w:hideMark/>
          </w:tcPr>
          <w:p w14:paraId="71EDEFE5" w14:textId="77777777" w:rsidR="00821E95" w:rsidRPr="00821E95" w:rsidRDefault="00821E95" w:rsidP="00821E95">
            <w:pPr>
              <w:jc w:val="right"/>
              <w:rPr>
                <w:color w:val="000000"/>
                <w:sz w:val="20"/>
                <w:szCs w:val="20"/>
              </w:rPr>
            </w:pPr>
            <w:r w:rsidRPr="00821E95">
              <w:rPr>
                <w:color w:val="000000"/>
                <w:sz w:val="20"/>
                <w:szCs w:val="20"/>
              </w:rPr>
              <w:t>0</w:t>
            </w:r>
          </w:p>
        </w:tc>
        <w:tc>
          <w:tcPr>
            <w:tcW w:w="400" w:type="dxa"/>
            <w:tcBorders>
              <w:top w:val="nil"/>
              <w:left w:val="nil"/>
              <w:bottom w:val="single" w:sz="8" w:space="0" w:color="000000"/>
              <w:right w:val="single" w:sz="8" w:space="0" w:color="000000"/>
            </w:tcBorders>
            <w:shd w:val="clear" w:color="auto" w:fill="auto"/>
            <w:hideMark/>
          </w:tcPr>
          <w:p w14:paraId="501907FF" w14:textId="77777777" w:rsidR="00821E95" w:rsidRPr="00821E95" w:rsidRDefault="00821E95" w:rsidP="00821E95">
            <w:pPr>
              <w:jc w:val="right"/>
              <w:rPr>
                <w:color w:val="000000"/>
                <w:sz w:val="20"/>
                <w:szCs w:val="20"/>
              </w:rPr>
            </w:pPr>
            <w:r w:rsidRPr="00821E95">
              <w:rPr>
                <w:color w:val="000000"/>
                <w:sz w:val="20"/>
                <w:szCs w:val="20"/>
              </w:rPr>
              <w:t>0</w:t>
            </w:r>
          </w:p>
        </w:tc>
        <w:tc>
          <w:tcPr>
            <w:tcW w:w="340" w:type="dxa"/>
            <w:tcBorders>
              <w:top w:val="nil"/>
              <w:left w:val="nil"/>
              <w:bottom w:val="single" w:sz="8" w:space="0" w:color="000000"/>
              <w:right w:val="single" w:sz="8" w:space="0" w:color="000000"/>
            </w:tcBorders>
            <w:shd w:val="clear" w:color="auto" w:fill="auto"/>
            <w:hideMark/>
          </w:tcPr>
          <w:p w14:paraId="6B549960" w14:textId="77777777" w:rsidR="00821E95" w:rsidRPr="00821E95" w:rsidRDefault="00821E95" w:rsidP="00821E95">
            <w:pPr>
              <w:jc w:val="right"/>
              <w:rPr>
                <w:color w:val="000000"/>
                <w:sz w:val="20"/>
                <w:szCs w:val="20"/>
              </w:rPr>
            </w:pPr>
            <w:r w:rsidRPr="00821E95">
              <w:rPr>
                <w:color w:val="000000"/>
                <w:sz w:val="20"/>
                <w:szCs w:val="20"/>
              </w:rPr>
              <w:t>0</w:t>
            </w:r>
          </w:p>
        </w:tc>
        <w:tc>
          <w:tcPr>
            <w:tcW w:w="460" w:type="dxa"/>
            <w:tcBorders>
              <w:top w:val="nil"/>
              <w:left w:val="nil"/>
              <w:bottom w:val="single" w:sz="8" w:space="0" w:color="000000"/>
              <w:right w:val="single" w:sz="8" w:space="0" w:color="000000"/>
            </w:tcBorders>
            <w:shd w:val="clear" w:color="auto" w:fill="auto"/>
            <w:hideMark/>
          </w:tcPr>
          <w:p w14:paraId="278CEC9D" w14:textId="77777777" w:rsidR="00821E95" w:rsidRPr="00821E95" w:rsidRDefault="00821E95" w:rsidP="00821E95">
            <w:pPr>
              <w:jc w:val="right"/>
              <w:rPr>
                <w:color w:val="000000"/>
                <w:sz w:val="20"/>
                <w:szCs w:val="20"/>
              </w:rPr>
            </w:pPr>
            <w:r w:rsidRPr="00821E95">
              <w:rPr>
                <w:color w:val="000000"/>
                <w:sz w:val="20"/>
                <w:szCs w:val="20"/>
              </w:rPr>
              <w:t>0</w:t>
            </w:r>
          </w:p>
        </w:tc>
        <w:tc>
          <w:tcPr>
            <w:tcW w:w="460" w:type="dxa"/>
            <w:tcBorders>
              <w:top w:val="nil"/>
              <w:left w:val="nil"/>
              <w:bottom w:val="single" w:sz="8" w:space="0" w:color="000000"/>
              <w:right w:val="single" w:sz="8" w:space="0" w:color="000000"/>
            </w:tcBorders>
            <w:shd w:val="clear" w:color="auto" w:fill="auto"/>
            <w:hideMark/>
          </w:tcPr>
          <w:p w14:paraId="645E1CDF" w14:textId="77777777" w:rsidR="00821E95" w:rsidRPr="00821E95" w:rsidRDefault="00821E95" w:rsidP="00821E95">
            <w:pPr>
              <w:jc w:val="right"/>
              <w:rPr>
                <w:color w:val="000000"/>
                <w:sz w:val="20"/>
                <w:szCs w:val="20"/>
              </w:rPr>
            </w:pPr>
            <w:r w:rsidRPr="00821E95">
              <w:rPr>
                <w:color w:val="000000"/>
                <w:sz w:val="20"/>
                <w:szCs w:val="20"/>
              </w:rPr>
              <w:t>0</w:t>
            </w:r>
          </w:p>
        </w:tc>
        <w:tc>
          <w:tcPr>
            <w:tcW w:w="460" w:type="dxa"/>
            <w:tcBorders>
              <w:top w:val="nil"/>
              <w:left w:val="nil"/>
              <w:bottom w:val="single" w:sz="8" w:space="0" w:color="000000"/>
              <w:right w:val="single" w:sz="8" w:space="0" w:color="000000"/>
            </w:tcBorders>
            <w:shd w:val="clear" w:color="auto" w:fill="auto"/>
            <w:hideMark/>
          </w:tcPr>
          <w:p w14:paraId="09868F0D" w14:textId="77777777" w:rsidR="00821E95" w:rsidRPr="00821E95" w:rsidRDefault="00821E95" w:rsidP="00821E95">
            <w:pPr>
              <w:jc w:val="right"/>
              <w:rPr>
                <w:color w:val="000000"/>
                <w:sz w:val="20"/>
                <w:szCs w:val="20"/>
              </w:rPr>
            </w:pPr>
            <w:r w:rsidRPr="00821E95">
              <w:rPr>
                <w:color w:val="000000"/>
                <w:sz w:val="20"/>
                <w:szCs w:val="20"/>
              </w:rPr>
              <w:t>0</w:t>
            </w:r>
          </w:p>
        </w:tc>
      </w:tr>
    </w:tbl>
    <w:p w14:paraId="76ACF572" w14:textId="77777777" w:rsidR="00821E95" w:rsidRDefault="00821E95" w:rsidP="004B6428">
      <w:pPr>
        <w:spacing w:line="276" w:lineRule="auto"/>
        <w:ind w:firstLine="709"/>
        <w:jc w:val="both"/>
        <w:rPr>
          <w:b/>
        </w:rPr>
      </w:pPr>
    </w:p>
    <w:tbl>
      <w:tblPr>
        <w:tblW w:w="5360" w:type="dxa"/>
        <w:tblLook w:val="04A0" w:firstRow="1" w:lastRow="0" w:firstColumn="1" w:lastColumn="0" w:noHBand="0" w:noVBand="1"/>
      </w:tblPr>
      <w:tblGrid>
        <w:gridCol w:w="3919"/>
        <w:gridCol w:w="222"/>
        <w:gridCol w:w="222"/>
        <w:gridCol w:w="222"/>
        <w:gridCol w:w="419"/>
        <w:gridCol w:w="460"/>
        <w:gridCol w:w="400"/>
      </w:tblGrid>
      <w:tr w:rsidR="00821E95" w:rsidRPr="00821E95" w14:paraId="3B722732" w14:textId="77777777" w:rsidTr="00821E95">
        <w:trPr>
          <w:trHeight w:val="375"/>
        </w:trPr>
        <w:tc>
          <w:tcPr>
            <w:tcW w:w="4081" w:type="dxa"/>
            <w:gridSpan w:val="4"/>
            <w:tcBorders>
              <w:top w:val="nil"/>
              <w:left w:val="nil"/>
              <w:bottom w:val="nil"/>
              <w:right w:val="nil"/>
            </w:tcBorders>
            <w:shd w:val="clear" w:color="auto" w:fill="auto"/>
            <w:vAlign w:val="bottom"/>
            <w:hideMark/>
          </w:tcPr>
          <w:p w14:paraId="7F902B34" w14:textId="77777777" w:rsidR="00821E95" w:rsidRPr="00821E95" w:rsidRDefault="00821E95" w:rsidP="00821E95">
            <w:pPr>
              <w:rPr>
                <w:color w:val="000000"/>
                <w:sz w:val="28"/>
                <w:szCs w:val="28"/>
              </w:rPr>
            </w:pPr>
            <w:r w:rsidRPr="00821E95">
              <w:rPr>
                <w:color w:val="000000"/>
                <w:sz w:val="28"/>
                <w:szCs w:val="28"/>
              </w:rPr>
              <w:t>Условные обозначения</w:t>
            </w:r>
          </w:p>
        </w:tc>
        <w:tc>
          <w:tcPr>
            <w:tcW w:w="419" w:type="dxa"/>
            <w:tcBorders>
              <w:top w:val="nil"/>
              <w:left w:val="nil"/>
              <w:bottom w:val="nil"/>
              <w:right w:val="nil"/>
            </w:tcBorders>
            <w:shd w:val="clear" w:color="auto" w:fill="auto"/>
            <w:vAlign w:val="bottom"/>
            <w:hideMark/>
          </w:tcPr>
          <w:p w14:paraId="58D66D77" w14:textId="77777777" w:rsidR="00821E95" w:rsidRPr="00821E95" w:rsidRDefault="00821E95" w:rsidP="00821E95">
            <w:pPr>
              <w:rPr>
                <w:color w:val="000000"/>
                <w:sz w:val="28"/>
                <w:szCs w:val="28"/>
              </w:rPr>
            </w:pPr>
          </w:p>
        </w:tc>
        <w:tc>
          <w:tcPr>
            <w:tcW w:w="460" w:type="dxa"/>
            <w:tcBorders>
              <w:top w:val="nil"/>
              <w:left w:val="nil"/>
              <w:bottom w:val="nil"/>
              <w:right w:val="nil"/>
            </w:tcBorders>
            <w:shd w:val="clear" w:color="auto" w:fill="auto"/>
            <w:vAlign w:val="bottom"/>
            <w:hideMark/>
          </w:tcPr>
          <w:p w14:paraId="35324692" w14:textId="77777777" w:rsidR="00821E95" w:rsidRPr="00821E95" w:rsidRDefault="00821E95" w:rsidP="00821E95">
            <w:pPr>
              <w:rPr>
                <w:sz w:val="20"/>
                <w:szCs w:val="20"/>
              </w:rPr>
            </w:pPr>
          </w:p>
        </w:tc>
        <w:tc>
          <w:tcPr>
            <w:tcW w:w="400" w:type="dxa"/>
            <w:tcBorders>
              <w:top w:val="nil"/>
              <w:left w:val="nil"/>
              <w:bottom w:val="nil"/>
              <w:right w:val="nil"/>
            </w:tcBorders>
            <w:shd w:val="clear" w:color="auto" w:fill="auto"/>
            <w:vAlign w:val="bottom"/>
            <w:hideMark/>
          </w:tcPr>
          <w:p w14:paraId="64CA2ECC" w14:textId="77777777" w:rsidR="00821E95" w:rsidRPr="00821E95" w:rsidRDefault="00821E95" w:rsidP="00821E95">
            <w:pPr>
              <w:rPr>
                <w:sz w:val="20"/>
                <w:szCs w:val="20"/>
              </w:rPr>
            </w:pPr>
          </w:p>
        </w:tc>
      </w:tr>
      <w:tr w:rsidR="00821E95" w:rsidRPr="00821E95" w14:paraId="000F9004" w14:textId="77777777" w:rsidTr="00821E95">
        <w:trPr>
          <w:trHeight w:val="375"/>
        </w:trPr>
        <w:tc>
          <w:tcPr>
            <w:tcW w:w="5360" w:type="dxa"/>
            <w:gridSpan w:val="7"/>
            <w:tcBorders>
              <w:top w:val="nil"/>
              <w:left w:val="nil"/>
              <w:bottom w:val="nil"/>
              <w:right w:val="nil"/>
            </w:tcBorders>
            <w:shd w:val="clear" w:color="auto" w:fill="auto"/>
            <w:noWrap/>
            <w:vAlign w:val="bottom"/>
            <w:hideMark/>
          </w:tcPr>
          <w:p w14:paraId="25566FE6" w14:textId="77777777" w:rsidR="00821E95" w:rsidRPr="00821E95" w:rsidRDefault="00821E95" w:rsidP="00821E95">
            <w:pPr>
              <w:rPr>
                <w:color w:val="000000"/>
                <w:sz w:val="28"/>
                <w:szCs w:val="28"/>
              </w:rPr>
            </w:pPr>
            <w:r w:rsidRPr="00821E95">
              <w:rPr>
                <w:color w:val="000000"/>
                <w:sz w:val="28"/>
                <w:szCs w:val="28"/>
              </w:rPr>
              <w:t>ЛЭ - лабораторно-экзаменационная сессия</w:t>
            </w:r>
          </w:p>
        </w:tc>
      </w:tr>
      <w:tr w:rsidR="00821E95" w:rsidRPr="00821E95" w14:paraId="31E5EDF3" w14:textId="77777777" w:rsidTr="00821E95">
        <w:trPr>
          <w:trHeight w:val="375"/>
        </w:trPr>
        <w:tc>
          <w:tcPr>
            <w:tcW w:w="4081" w:type="dxa"/>
            <w:gridSpan w:val="4"/>
            <w:tcBorders>
              <w:top w:val="nil"/>
              <w:left w:val="nil"/>
              <w:bottom w:val="nil"/>
              <w:right w:val="nil"/>
            </w:tcBorders>
            <w:shd w:val="clear" w:color="auto" w:fill="auto"/>
            <w:noWrap/>
            <w:vAlign w:val="bottom"/>
            <w:hideMark/>
          </w:tcPr>
          <w:p w14:paraId="7014AB8A" w14:textId="77777777" w:rsidR="00821E95" w:rsidRPr="00821E95" w:rsidRDefault="00821E95" w:rsidP="00821E95">
            <w:pPr>
              <w:rPr>
                <w:color w:val="000000"/>
                <w:sz w:val="28"/>
                <w:szCs w:val="28"/>
              </w:rPr>
            </w:pPr>
            <w:r w:rsidRPr="00821E95">
              <w:rPr>
                <w:color w:val="000000"/>
                <w:sz w:val="28"/>
                <w:szCs w:val="28"/>
              </w:rPr>
              <w:t>П -производственная практика</w:t>
            </w:r>
          </w:p>
        </w:tc>
        <w:tc>
          <w:tcPr>
            <w:tcW w:w="419" w:type="dxa"/>
            <w:tcBorders>
              <w:top w:val="nil"/>
              <w:left w:val="nil"/>
              <w:bottom w:val="nil"/>
              <w:right w:val="nil"/>
            </w:tcBorders>
            <w:shd w:val="clear" w:color="auto" w:fill="auto"/>
            <w:noWrap/>
            <w:vAlign w:val="bottom"/>
            <w:hideMark/>
          </w:tcPr>
          <w:p w14:paraId="6405AEEA" w14:textId="77777777" w:rsidR="00821E95" w:rsidRPr="00821E95" w:rsidRDefault="00821E95" w:rsidP="00821E95">
            <w:pPr>
              <w:rPr>
                <w:color w:val="000000"/>
                <w:sz w:val="28"/>
                <w:szCs w:val="28"/>
              </w:rPr>
            </w:pPr>
          </w:p>
        </w:tc>
        <w:tc>
          <w:tcPr>
            <w:tcW w:w="460" w:type="dxa"/>
            <w:tcBorders>
              <w:top w:val="nil"/>
              <w:left w:val="nil"/>
              <w:bottom w:val="nil"/>
              <w:right w:val="nil"/>
            </w:tcBorders>
            <w:shd w:val="clear" w:color="auto" w:fill="auto"/>
            <w:noWrap/>
            <w:vAlign w:val="bottom"/>
            <w:hideMark/>
          </w:tcPr>
          <w:p w14:paraId="49143022" w14:textId="77777777" w:rsidR="00821E95" w:rsidRPr="00821E95" w:rsidRDefault="00821E95" w:rsidP="00821E95">
            <w:pPr>
              <w:rPr>
                <w:sz w:val="20"/>
                <w:szCs w:val="20"/>
              </w:rPr>
            </w:pPr>
          </w:p>
        </w:tc>
        <w:tc>
          <w:tcPr>
            <w:tcW w:w="400" w:type="dxa"/>
            <w:tcBorders>
              <w:top w:val="nil"/>
              <w:left w:val="nil"/>
              <w:bottom w:val="nil"/>
              <w:right w:val="nil"/>
            </w:tcBorders>
            <w:shd w:val="clear" w:color="auto" w:fill="auto"/>
            <w:noWrap/>
            <w:vAlign w:val="bottom"/>
            <w:hideMark/>
          </w:tcPr>
          <w:p w14:paraId="26875C20" w14:textId="77777777" w:rsidR="00821E95" w:rsidRPr="00821E95" w:rsidRDefault="00821E95" w:rsidP="00821E95">
            <w:pPr>
              <w:rPr>
                <w:sz w:val="20"/>
                <w:szCs w:val="20"/>
              </w:rPr>
            </w:pPr>
          </w:p>
        </w:tc>
      </w:tr>
      <w:tr w:rsidR="00821E95" w:rsidRPr="00821E95" w14:paraId="0CB7A299" w14:textId="77777777" w:rsidTr="00821E95">
        <w:trPr>
          <w:trHeight w:val="375"/>
        </w:trPr>
        <w:tc>
          <w:tcPr>
            <w:tcW w:w="4081" w:type="dxa"/>
            <w:gridSpan w:val="4"/>
            <w:tcBorders>
              <w:top w:val="nil"/>
              <w:left w:val="nil"/>
              <w:bottom w:val="nil"/>
              <w:right w:val="nil"/>
            </w:tcBorders>
            <w:shd w:val="clear" w:color="auto" w:fill="auto"/>
            <w:noWrap/>
            <w:vAlign w:val="bottom"/>
            <w:hideMark/>
          </w:tcPr>
          <w:p w14:paraId="5CE65134" w14:textId="77777777" w:rsidR="00821E95" w:rsidRPr="00821E95" w:rsidRDefault="00821E95" w:rsidP="00821E95">
            <w:pPr>
              <w:rPr>
                <w:color w:val="000000"/>
                <w:sz w:val="28"/>
                <w:szCs w:val="28"/>
              </w:rPr>
            </w:pPr>
            <w:r w:rsidRPr="00821E95">
              <w:rPr>
                <w:color w:val="000000"/>
                <w:sz w:val="28"/>
                <w:szCs w:val="28"/>
              </w:rPr>
              <w:lastRenderedPageBreak/>
              <w:t>С -самостоятельное обучение</w:t>
            </w:r>
          </w:p>
        </w:tc>
        <w:tc>
          <w:tcPr>
            <w:tcW w:w="419" w:type="dxa"/>
            <w:tcBorders>
              <w:top w:val="nil"/>
              <w:left w:val="nil"/>
              <w:bottom w:val="nil"/>
              <w:right w:val="nil"/>
            </w:tcBorders>
            <w:shd w:val="clear" w:color="auto" w:fill="auto"/>
            <w:noWrap/>
            <w:vAlign w:val="bottom"/>
            <w:hideMark/>
          </w:tcPr>
          <w:p w14:paraId="0AC60E23" w14:textId="77777777" w:rsidR="00821E95" w:rsidRPr="00821E95" w:rsidRDefault="00821E95" w:rsidP="00821E95">
            <w:pPr>
              <w:rPr>
                <w:color w:val="000000"/>
                <w:sz w:val="28"/>
                <w:szCs w:val="28"/>
              </w:rPr>
            </w:pPr>
          </w:p>
        </w:tc>
        <w:tc>
          <w:tcPr>
            <w:tcW w:w="460" w:type="dxa"/>
            <w:tcBorders>
              <w:top w:val="nil"/>
              <w:left w:val="nil"/>
              <w:bottom w:val="nil"/>
              <w:right w:val="nil"/>
            </w:tcBorders>
            <w:shd w:val="clear" w:color="auto" w:fill="auto"/>
            <w:noWrap/>
            <w:vAlign w:val="bottom"/>
            <w:hideMark/>
          </w:tcPr>
          <w:p w14:paraId="6B190AD0" w14:textId="77777777" w:rsidR="00821E95" w:rsidRPr="00821E95" w:rsidRDefault="00821E95" w:rsidP="00821E95">
            <w:pPr>
              <w:rPr>
                <w:sz w:val="20"/>
                <w:szCs w:val="20"/>
              </w:rPr>
            </w:pPr>
          </w:p>
        </w:tc>
        <w:tc>
          <w:tcPr>
            <w:tcW w:w="400" w:type="dxa"/>
            <w:tcBorders>
              <w:top w:val="nil"/>
              <w:left w:val="nil"/>
              <w:bottom w:val="nil"/>
              <w:right w:val="nil"/>
            </w:tcBorders>
            <w:shd w:val="clear" w:color="auto" w:fill="auto"/>
            <w:noWrap/>
            <w:vAlign w:val="bottom"/>
            <w:hideMark/>
          </w:tcPr>
          <w:p w14:paraId="3AC0ACF2" w14:textId="77777777" w:rsidR="00821E95" w:rsidRPr="00821E95" w:rsidRDefault="00821E95" w:rsidP="00821E95">
            <w:pPr>
              <w:rPr>
                <w:sz w:val="20"/>
                <w:szCs w:val="20"/>
              </w:rPr>
            </w:pPr>
          </w:p>
        </w:tc>
      </w:tr>
      <w:tr w:rsidR="00821E95" w:rsidRPr="00821E95" w14:paraId="02CFBE87" w14:textId="77777777" w:rsidTr="00821E95">
        <w:trPr>
          <w:trHeight w:val="375"/>
        </w:trPr>
        <w:tc>
          <w:tcPr>
            <w:tcW w:w="4027" w:type="dxa"/>
            <w:gridSpan w:val="3"/>
            <w:tcBorders>
              <w:top w:val="nil"/>
              <w:left w:val="nil"/>
              <w:bottom w:val="nil"/>
              <w:right w:val="nil"/>
            </w:tcBorders>
            <w:shd w:val="clear" w:color="auto" w:fill="auto"/>
            <w:noWrap/>
            <w:vAlign w:val="bottom"/>
            <w:hideMark/>
          </w:tcPr>
          <w:p w14:paraId="7BE58385" w14:textId="77777777" w:rsidR="00821E95" w:rsidRPr="00821E95" w:rsidRDefault="00821E95" w:rsidP="00821E95">
            <w:pPr>
              <w:rPr>
                <w:color w:val="000000"/>
                <w:sz w:val="28"/>
                <w:szCs w:val="28"/>
              </w:rPr>
            </w:pPr>
            <w:r w:rsidRPr="00821E95">
              <w:rPr>
                <w:color w:val="000000"/>
                <w:sz w:val="28"/>
                <w:szCs w:val="28"/>
              </w:rPr>
              <w:t>Д -преддипломная практика</w:t>
            </w:r>
          </w:p>
        </w:tc>
        <w:tc>
          <w:tcPr>
            <w:tcW w:w="54" w:type="dxa"/>
            <w:tcBorders>
              <w:top w:val="nil"/>
              <w:left w:val="nil"/>
              <w:bottom w:val="nil"/>
              <w:right w:val="nil"/>
            </w:tcBorders>
            <w:shd w:val="clear" w:color="auto" w:fill="auto"/>
            <w:noWrap/>
            <w:vAlign w:val="bottom"/>
            <w:hideMark/>
          </w:tcPr>
          <w:p w14:paraId="2EF39182" w14:textId="77777777" w:rsidR="00821E95" w:rsidRPr="00821E95" w:rsidRDefault="00821E95" w:rsidP="00821E95">
            <w:pPr>
              <w:rPr>
                <w:color w:val="000000"/>
                <w:sz w:val="28"/>
                <w:szCs w:val="28"/>
              </w:rPr>
            </w:pPr>
          </w:p>
        </w:tc>
        <w:tc>
          <w:tcPr>
            <w:tcW w:w="419" w:type="dxa"/>
            <w:tcBorders>
              <w:top w:val="nil"/>
              <w:left w:val="nil"/>
              <w:bottom w:val="nil"/>
              <w:right w:val="nil"/>
            </w:tcBorders>
            <w:shd w:val="clear" w:color="auto" w:fill="auto"/>
            <w:noWrap/>
            <w:vAlign w:val="bottom"/>
            <w:hideMark/>
          </w:tcPr>
          <w:p w14:paraId="5121FC5F" w14:textId="77777777" w:rsidR="00821E95" w:rsidRPr="00821E95" w:rsidRDefault="00821E95" w:rsidP="00821E95">
            <w:pPr>
              <w:rPr>
                <w:sz w:val="20"/>
                <w:szCs w:val="20"/>
              </w:rPr>
            </w:pPr>
          </w:p>
        </w:tc>
        <w:tc>
          <w:tcPr>
            <w:tcW w:w="460" w:type="dxa"/>
            <w:tcBorders>
              <w:top w:val="nil"/>
              <w:left w:val="nil"/>
              <w:bottom w:val="nil"/>
              <w:right w:val="nil"/>
            </w:tcBorders>
            <w:shd w:val="clear" w:color="auto" w:fill="auto"/>
            <w:noWrap/>
            <w:vAlign w:val="bottom"/>
            <w:hideMark/>
          </w:tcPr>
          <w:p w14:paraId="1FDBA1AE" w14:textId="77777777" w:rsidR="00821E95" w:rsidRPr="00821E95" w:rsidRDefault="00821E95" w:rsidP="00821E95">
            <w:pPr>
              <w:rPr>
                <w:sz w:val="20"/>
                <w:szCs w:val="20"/>
              </w:rPr>
            </w:pPr>
          </w:p>
        </w:tc>
        <w:tc>
          <w:tcPr>
            <w:tcW w:w="400" w:type="dxa"/>
            <w:tcBorders>
              <w:top w:val="nil"/>
              <w:left w:val="nil"/>
              <w:bottom w:val="nil"/>
              <w:right w:val="nil"/>
            </w:tcBorders>
            <w:shd w:val="clear" w:color="auto" w:fill="auto"/>
            <w:noWrap/>
            <w:vAlign w:val="bottom"/>
            <w:hideMark/>
          </w:tcPr>
          <w:p w14:paraId="47D64988" w14:textId="77777777" w:rsidR="00821E95" w:rsidRPr="00821E95" w:rsidRDefault="00821E95" w:rsidP="00821E95">
            <w:pPr>
              <w:rPr>
                <w:sz w:val="20"/>
                <w:szCs w:val="20"/>
              </w:rPr>
            </w:pPr>
          </w:p>
        </w:tc>
      </w:tr>
      <w:tr w:rsidR="00821E95" w:rsidRPr="00821E95" w14:paraId="2D8E7DDB" w14:textId="77777777" w:rsidTr="00821E95">
        <w:trPr>
          <w:trHeight w:val="375"/>
        </w:trPr>
        <w:tc>
          <w:tcPr>
            <w:tcW w:w="5360" w:type="dxa"/>
            <w:gridSpan w:val="7"/>
            <w:tcBorders>
              <w:top w:val="nil"/>
              <w:left w:val="nil"/>
              <w:bottom w:val="nil"/>
              <w:right w:val="nil"/>
            </w:tcBorders>
            <w:shd w:val="clear" w:color="auto" w:fill="auto"/>
            <w:noWrap/>
            <w:vAlign w:val="bottom"/>
            <w:hideMark/>
          </w:tcPr>
          <w:p w14:paraId="76CCE588" w14:textId="77777777" w:rsidR="00821E95" w:rsidRPr="00821E95" w:rsidRDefault="00821E95" w:rsidP="00821E95">
            <w:pPr>
              <w:rPr>
                <w:color w:val="000000"/>
                <w:sz w:val="28"/>
                <w:szCs w:val="28"/>
              </w:rPr>
            </w:pPr>
            <w:r w:rsidRPr="00821E95">
              <w:rPr>
                <w:color w:val="000000"/>
                <w:sz w:val="28"/>
                <w:szCs w:val="28"/>
              </w:rPr>
              <w:t>А -государственная итоговая аттестация</w:t>
            </w:r>
          </w:p>
        </w:tc>
      </w:tr>
      <w:tr w:rsidR="00821E95" w:rsidRPr="00821E95" w14:paraId="359CD639" w14:textId="77777777" w:rsidTr="00821E95">
        <w:trPr>
          <w:trHeight w:val="375"/>
        </w:trPr>
        <w:tc>
          <w:tcPr>
            <w:tcW w:w="3919" w:type="dxa"/>
            <w:tcBorders>
              <w:top w:val="nil"/>
              <w:left w:val="nil"/>
              <w:bottom w:val="nil"/>
              <w:right w:val="nil"/>
            </w:tcBorders>
            <w:shd w:val="clear" w:color="auto" w:fill="auto"/>
            <w:noWrap/>
            <w:vAlign w:val="bottom"/>
            <w:hideMark/>
          </w:tcPr>
          <w:p w14:paraId="4E7F173F" w14:textId="77777777" w:rsidR="00821E95" w:rsidRPr="00821E95" w:rsidRDefault="00821E95" w:rsidP="00821E95">
            <w:pPr>
              <w:rPr>
                <w:color w:val="000000"/>
                <w:sz w:val="28"/>
                <w:szCs w:val="28"/>
              </w:rPr>
            </w:pPr>
            <w:r w:rsidRPr="00821E95">
              <w:rPr>
                <w:color w:val="000000"/>
                <w:sz w:val="28"/>
                <w:szCs w:val="28"/>
              </w:rPr>
              <w:t>0 -неделя отсутствует</w:t>
            </w:r>
          </w:p>
        </w:tc>
        <w:tc>
          <w:tcPr>
            <w:tcW w:w="54" w:type="dxa"/>
            <w:tcBorders>
              <w:top w:val="nil"/>
              <w:left w:val="nil"/>
              <w:bottom w:val="nil"/>
              <w:right w:val="nil"/>
            </w:tcBorders>
            <w:shd w:val="clear" w:color="auto" w:fill="auto"/>
            <w:noWrap/>
            <w:vAlign w:val="bottom"/>
            <w:hideMark/>
          </w:tcPr>
          <w:p w14:paraId="7CAB99CF" w14:textId="77777777" w:rsidR="00821E95" w:rsidRPr="00821E95" w:rsidRDefault="00821E95" w:rsidP="00821E95">
            <w:pPr>
              <w:rPr>
                <w:color w:val="000000"/>
                <w:sz w:val="28"/>
                <w:szCs w:val="28"/>
              </w:rPr>
            </w:pPr>
          </w:p>
        </w:tc>
        <w:tc>
          <w:tcPr>
            <w:tcW w:w="54" w:type="dxa"/>
            <w:tcBorders>
              <w:top w:val="nil"/>
              <w:left w:val="nil"/>
              <w:bottom w:val="nil"/>
              <w:right w:val="nil"/>
            </w:tcBorders>
            <w:shd w:val="clear" w:color="auto" w:fill="auto"/>
            <w:noWrap/>
            <w:vAlign w:val="bottom"/>
            <w:hideMark/>
          </w:tcPr>
          <w:p w14:paraId="5E3896CE" w14:textId="77777777" w:rsidR="00821E95" w:rsidRPr="00821E95" w:rsidRDefault="00821E95" w:rsidP="00821E95">
            <w:pPr>
              <w:rPr>
                <w:sz w:val="20"/>
                <w:szCs w:val="20"/>
              </w:rPr>
            </w:pPr>
          </w:p>
        </w:tc>
        <w:tc>
          <w:tcPr>
            <w:tcW w:w="54" w:type="dxa"/>
            <w:tcBorders>
              <w:top w:val="nil"/>
              <w:left w:val="nil"/>
              <w:bottom w:val="nil"/>
              <w:right w:val="nil"/>
            </w:tcBorders>
            <w:shd w:val="clear" w:color="auto" w:fill="auto"/>
            <w:noWrap/>
            <w:vAlign w:val="bottom"/>
            <w:hideMark/>
          </w:tcPr>
          <w:p w14:paraId="3BFE395F" w14:textId="77777777" w:rsidR="00821E95" w:rsidRPr="00821E95" w:rsidRDefault="00821E95" w:rsidP="00821E95">
            <w:pPr>
              <w:rPr>
                <w:sz w:val="20"/>
                <w:szCs w:val="20"/>
              </w:rPr>
            </w:pPr>
          </w:p>
        </w:tc>
        <w:tc>
          <w:tcPr>
            <w:tcW w:w="419" w:type="dxa"/>
            <w:tcBorders>
              <w:top w:val="nil"/>
              <w:left w:val="nil"/>
              <w:bottom w:val="nil"/>
              <w:right w:val="nil"/>
            </w:tcBorders>
            <w:shd w:val="clear" w:color="auto" w:fill="auto"/>
            <w:noWrap/>
            <w:vAlign w:val="bottom"/>
            <w:hideMark/>
          </w:tcPr>
          <w:p w14:paraId="22EBD7DE" w14:textId="77777777" w:rsidR="00821E95" w:rsidRPr="00821E95" w:rsidRDefault="00821E95" w:rsidP="00821E95">
            <w:pPr>
              <w:rPr>
                <w:sz w:val="20"/>
                <w:szCs w:val="20"/>
              </w:rPr>
            </w:pPr>
          </w:p>
        </w:tc>
        <w:tc>
          <w:tcPr>
            <w:tcW w:w="460" w:type="dxa"/>
            <w:tcBorders>
              <w:top w:val="nil"/>
              <w:left w:val="nil"/>
              <w:bottom w:val="nil"/>
              <w:right w:val="nil"/>
            </w:tcBorders>
            <w:shd w:val="clear" w:color="auto" w:fill="auto"/>
            <w:noWrap/>
            <w:vAlign w:val="bottom"/>
            <w:hideMark/>
          </w:tcPr>
          <w:p w14:paraId="4CC517C5" w14:textId="77777777" w:rsidR="00821E95" w:rsidRPr="00821E95" w:rsidRDefault="00821E95" w:rsidP="00821E95">
            <w:pPr>
              <w:rPr>
                <w:sz w:val="20"/>
                <w:szCs w:val="20"/>
              </w:rPr>
            </w:pPr>
          </w:p>
        </w:tc>
        <w:tc>
          <w:tcPr>
            <w:tcW w:w="400" w:type="dxa"/>
            <w:tcBorders>
              <w:top w:val="nil"/>
              <w:left w:val="nil"/>
              <w:bottom w:val="nil"/>
              <w:right w:val="nil"/>
            </w:tcBorders>
            <w:shd w:val="clear" w:color="auto" w:fill="auto"/>
            <w:noWrap/>
            <w:vAlign w:val="bottom"/>
            <w:hideMark/>
          </w:tcPr>
          <w:p w14:paraId="402DBC47" w14:textId="77777777" w:rsidR="00821E95" w:rsidRPr="00821E95" w:rsidRDefault="00821E95" w:rsidP="00821E95">
            <w:pPr>
              <w:rPr>
                <w:sz w:val="20"/>
                <w:szCs w:val="20"/>
              </w:rPr>
            </w:pPr>
          </w:p>
        </w:tc>
      </w:tr>
      <w:tr w:rsidR="00821E95" w:rsidRPr="00821E95" w14:paraId="240F1158" w14:textId="77777777" w:rsidTr="00821E95">
        <w:trPr>
          <w:trHeight w:val="375"/>
        </w:trPr>
        <w:tc>
          <w:tcPr>
            <w:tcW w:w="3919" w:type="dxa"/>
            <w:tcBorders>
              <w:top w:val="nil"/>
              <w:left w:val="nil"/>
              <w:bottom w:val="nil"/>
              <w:right w:val="nil"/>
            </w:tcBorders>
            <w:shd w:val="clear" w:color="auto" w:fill="auto"/>
            <w:noWrap/>
            <w:vAlign w:val="bottom"/>
            <w:hideMark/>
          </w:tcPr>
          <w:p w14:paraId="5CD307CC" w14:textId="77777777" w:rsidR="00821E95" w:rsidRPr="00821E95" w:rsidRDefault="00821E95" w:rsidP="00821E95">
            <w:pPr>
              <w:rPr>
                <w:color w:val="000000"/>
                <w:sz w:val="28"/>
                <w:szCs w:val="28"/>
              </w:rPr>
            </w:pPr>
            <w:r w:rsidRPr="00821E95">
              <w:rPr>
                <w:color w:val="000000"/>
                <w:sz w:val="28"/>
                <w:szCs w:val="28"/>
              </w:rPr>
              <w:t>У- учебная практика</w:t>
            </w:r>
          </w:p>
        </w:tc>
        <w:tc>
          <w:tcPr>
            <w:tcW w:w="54" w:type="dxa"/>
            <w:tcBorders>
              <w:top w:val="nil"/>
              <w:left w:val="nil"/>
              <w:bottom w:val="nil"/>
              <w:right w:val="nil"/>
            </w:tcBorders>
            <w:shd w:val="clear" w:color="auto" w:fill="auto"/>
            <w:noWrap/>
            <w:vAlign w:val="bottom"/>
            <w:hideMark/>
          </w:tcPr>
          <w:p w14:paraId="26DEF4B4" w14:textId="77777777" w:rsidR="00821E95" w:rsidRPr="00821E95" w:rsidRDefault="00821E95" w:rsidP="00821E95">
            <w:pPr>
              <w:rPr>
                <w:color w:val="000000"/>
                <w:sz w:val="28"/>
                <w:szCs w:val="28"/>
              </w:rPr>
            </w:pPr>
          </w:p>
        </w:tc>
        <w:tc>
          <w:tcPr>
            <w:tcW w:w="54" w:type="dxa"/>
            <w:tcBorders>
              <w:top w:val="nil"/>
              <w:left w:val="nil"/>
              <w:bottom w:val="nil"/>
              <w:right w:val="nil"/>
            </w:tcBorders>
            <w:shd w:val="clear" w:color="auto" w:fill="auto"/>
            <w:noWrap/>
            <w:vAlign w:val="bottom"/>
            <w:hideMark/>
          </w:tcPr>
          <w:p w14:paraId="525E5DD4" w14:textId="77777777" w:rsidR="00821E95" w:rsidRPr="00821E95" w:rsidRDefault="00821E95" w:rsidP="00821E95">
            <w:pPr>
              <w:rPr>
                <w:sz w:val="20"/>
                <w:szCs w:val="20"/>
              </w:rPr>
            </w:pPr>
          </w:p>
        </w:tc>
        <w:tc>
          <w:tcPr>
            <w:tcW w:w="54" w:type="dxa"/>
            <w:tcBorders>
              <w:top w:val="nil"/>
              <w:left w:val="nil"/>
              <w:bottom w:val="nil"/>
              <w:right w:val="nil"/>
            </w:tcBorders>
            <w:shd w:val="clear" w:color="auto" w:fill="auto"/>
            <w:noWrap/>
            <w:vAlign w:val="bottom"/>
            <w:hideMark/>
          </w:tcPr>
          <w:p w14:paraId="09426FF3" w14:textId="77777777" w:rsidR="00821E95" w:rsidRPr="00821E95" w:rsidRDefault="00821E95" w:rsidP="00821E95">
            <w:pPr>
              <w:rPr>
                <w:sz w:val="20"/>
                <w:szCs w:val="20"/>
              </w:rPr>
            </w:pPr>
          </w:p>
        </w:tc>
        <w:tc>
          <w:tcPr>
            <w:tcW w:w="419" w:type="dxa"/>
            <w:tcBorders>
              <w:top w:val="nil"/>
              <w:left w:val="nil"/>
              <w:bottom w:val="nil"/>
              <w:right w:val="nil"/>
            </w:tcBorders>
            <w:shd w:val="clear" w:color="auto" w:fill="auto"/>
            <w:noWrap/>
            <w:vAlign w:val="bottom"/>
            <w:hideMark/>
          </w:tcPr>
          <w:p w14:paraId="54CD8043" w14:textId="77777777" w:rsidR="00821E95" w:rsidRPr="00821E95" w:rsidRDefault="00821E95" w:rsidP="00821E95">
            <w:pPr>
              <w:rPr>
                <w:sz w:val="20"/>
                <w:szCs w:val="20"/>
              </w:rPr>
            </w:pPr>
          </w:p>
        </w:tc>
        <w:tc>
          <w:tcPr>
            <w:tcW w:w="460" w:type="dxa"/>
            <w:tcBorders>
              <w:top w:val="nil"/>
              <w:left w:val="nil"/>
              <w:bottom w:val="nil"/>
              <w:right w:val="nil"/>
            </w:tcBorders>
            <w:shd w:val="clear" w:color="auto" w:fill="auto"/>
            <w:noWrap/>
            <w:vAlign w:val="bottom"/>
            <w:hideMark/>
          </w:tcPr>
          <w:p w14:paraId="6ABE7303" w14:textId="77777777" w:rsidR="00821E95" w:rsidRPr="00821E95" w:rsidRDefault="00821E95" w:rsidP="00821E95">
            <w:pPr>
              <w:rPr>
                <w:sz w:val="20"/>
                <w:szCs w:val="20"/>
              </w:rPr>
            </w:pPr>
          </w:p>
        </w:tc>
        <w:tc>
          <w:tcPr>
            <w:tcW w:w="400" w:type="dxa"/>
            <w:tcBorders>
              <w:top w:val="nil"/>
              <w:left w:val="nil"/>
              <w:bottom w:val="nil"/>
              <w:right w:val="nil"/>
            </w:tcBorders>
            <w:shd w:val="clear" w:color="auto" w:fill="auto"/>
            <w:noWrap/>
            <w:vAlign w:val="bottom"/>
            <w:hideMark/>
          </w:tcPr>
          <w:p w14:paraId="274F30C7" w14:textId="77777777" w:rsidR="00821E95" w:rsidRPr="00821E95" w:rsidRDefault="00821E95" w:rsidP="00821E95">
            <w:pPr>
              <w:rPr>
                <w:sz w:val="20"/>
                <w:szCs w:val="20"/>
              </w:rPr>
            </w:pPr>
          </w:p>
        </w:tc>
      </w:tr>
    </w:tbl>
    <w:p w14:paraId="364FF0A4" w14:textId="33CF8A63" w:rsidR="002D27B5" w:rsidRDefault="002D27B5" w:rsidP="004B6428">
      <w:pPr>
        <w:spacing w:line="276" w:lineRule="auto"/>
        <w:ind w:firstLine="709"/>
        <w:jc w:val="both"/>
        <w:rPr>
          <w:b/>
        </w:rPr>
      </w:pPr>
    </w:p>
    <w:p w14:paraId="3BFCC464" w14:textId="77777777" w:rsidR="002D27B5" w:rsidRPr="004B6428" w:rsidRDefault="002D27B5" w:rsidP="004B6428">
      <w:pPr>
        <w:spacing w:line="276" w:lineRule="auto"/>
        <w:ind w:firstLine="709"/>
        <w:jc w:val="both"/>
        <w:rPr>
          <w:b/>
        </w:rPr>
      </w:pPr>
    </w:p>
    <w:p w14:paraId="2DEC5C73" w14:textId="1103A0E7" w:rsidR="004B6428" w:rsidRPr="004B6428" w:rsidRDefault="004B6428" w:rsidP="004B6428">
      <w:pPr>
        <w:spacing w:line="276" w:lineRule="auto"/>
        <w:ind w:firstLine="709"/>
        <w:jc w:val="both"/>
      </w:pPr>
      <w:r w:rsidRPr="004B6428">
        <w:t xml:space="preserve">Учебный план КГБ ПОУ ХАТ разработан на основе Федерального государственного образовательного стандарта по специальности среднего профессионального образования утвержденного приказом Министерства образования и науки Российской Федерации № </w:t>
      </w:r>
      <w:r>
        <w:t>69</w:t>
      </w:r>
      <w:r w:rsidRPr="004B6428">
        <w:t xml:space="preserve"> от </w:t>
      </w:r>
      <w:r>
        <w:t>5</w:t>
      </w:r>
      <w:r w:rsidRPr="004B6428">
        <w:t xml:space="preserve"> </w:t>
      </w:r>
      <w:r>
        <w:t>февраля 2018</w:t>
      </w:r>
      <w:r w:rsidRPr="004B6428">
        <w:t xml:space="preserve"> года</w:t>
      </w:r>
      <w:r>
        <w:t xml:space="preserve"> </w:t>
      </w:r>
      <w:r w:rsidRPr="004330E0">
        <w:rPr>
          <w:bCs/>
        </w:rPr>
        <w:t>(с изменениями и дополнениями от 17 декабря 2020 г.)</w:t>
      </w:r>
      <w:r>
        <w:t xml:space="preserve">, </w:t>
      </w:r>
      <w:r w:rsidRPr="004B6428">
        <w:t xml:space="preserve">специальность </w:t>
      </w:r>
      <w:r w:rsidRPr="004330E0">
        <w:rPr>
          <w:bCs/>
        </w:rPr>
        <w:t>38.02.01 Экономика и бухгалтерский учет (по отраслям)</w:t>
      </w:r>
      <w:r w:rsidRPr="004B6428">
        <w:t>.</w:t>
      </w:r>
      <w:r w:rsidRPr="004B6428">
        <w:rPr>
          <w:bCs/>
        </w:rPr>
        <w:t xml:space="preserve"> </w:t>
      </w:r>
    </w:p>
    <w:p w14:paraId="1145E69C" w14:textId="77777777" w:rsidR="004B6428" w:rsidRPr="004B6428" w:rsidRDefault="004B6428" w:rsidP="004B6428">
      <w:pPr>
        <w:spacing w:line="276" w:lineRule="auto"/>
        <w:ind w:firstLine="709"/>
        <w:jc w:val="both"/>
      </w:pPr>
      <w:r w:rsidRPr="004B6428">
        <w:t>Организация учебного процесса и режим занятий:</w:t>
      </w:r>
    </w:p>
    <w:p w14:paraId="41ACB8DA" w14:textId="77777777" w:rsidR="004B6428" w:rsidRPr="004B6428" w:rsidRDefault="004B6428" w:rsidP="004B6428">
      <w:pPr>
        <w:shd w:val="clear" w:color="auto" w:fill="FFFFFF"/>
        <w:spacing w:line="276" w:lineRule="auto"/>
        <w:ind w:firstLine="709"/>
        <w:jc w:val="both"/>
        <w:rPr>
          <w:spacing w:val="-15"/>
        </w:rPr>
      </w:pPr>
      <w:r w:rsidRPr="004B6428">
        <w:rPr>
          <w:spacing w:val="2"/>
        </w:rPr>
        <w:t>- начало занятий в группах заочного обучения в соответствии с графиком учебного процесса</w:t>
      </w:r>
      <w:r w:rsidRPr="004B6428">
        <w:rPr>
          <w:spacing w:val="-2"/>
        </w:rPr>
        <w:t>;</w:t>
      </w:r>
    </w:p>
    <w:p w14:paraId="1A3C564B" w14:textId="35917A15" w:rsidR="004B6428" w:rsidRPr="004B6428" w:rsidRDefault="004B6428" w:rsidP="004B6428">
      <w:pPr>
        <w:shd w:val="clear" w:color="auto" w:fill="FFFFFF"/>
        <w:spacing w:line="276" w:lineRule="auto"/>
        <w:ind w:firstLine="709"/>
        <w:jc w:val="both"/>
        <w:rPr>
          <w:spacing w:val="2"/>
        </w:rPr>
      </w:pPr>
      <w:r w:rsidRPr="004B6428">
        <w:t>-</w:t>
      </w:r>
      <w:r w:rsidRPr="004B6428">
        <w:rPr>
          <w:spacing w:val="-3"/>
        </w:rPr>
        <w:t xml:space="preserve"> нормативный срок освоения ОПОП </w:t>
      </w:r>
      <w:r w:rsidRPr="004B6428">
        <w:t>ППССЗ</w:t>
      </w:r>
      <w:r w:rsidRPr="004B6428">
        <w:rPr>
          <w:spacing w:val="-3"/>
        </w:rPr>
        <w:t xml:space="preserve"> базовой подготовки при очной форме получения образования составляет </w:t>
      </w:r>
      <w:r>
        <w:rPr>
          <w:spacing w:val="-3"/>
        </w:rPr>
        <w:t>3</w:t>
      </w:r>
      <w:r w:rsidRPr="004B6428">
        <w:rPr>
          <w:spacing w:val="-3"/>
        </w:rPr>
        <w:t xml:space="preserve"> года 3 месяца на базе основного общего образования</w:t>
      </w:r>
      <w:r w:rsidRPr="004B6428">
        <w:t xml:space="preserve">; </w:t>
      </w:r>
    </w:p>
    <w:p w14:paraId="17C73F95" w14:textId="6995DA28" w:rsidR="004B6428" w:rsidRPr="004B6428" w:rsidRDefault="004B6428" w:rsidP="004B6428">
      <w:pPr>
        <w:spacing w:line="276" w:lineRule="auto"/>
        <w:ind w:firstLine="709"/>
        <w:jc w:val="both"/>
      </w:pPr>
      <w:r w:rsidRPr="004B6428">
        <w:t>- лабораторно- экзаменационн</w:t>
      </w:r>
      <w:r>
        <w:t>ая сессия разделена на два периода – осень, весна</w:t>
      </w:r>
      <w:r w:rsidRPr="004B6428">
        <w:t>;</w:t>
      </w:r>
    </w:p>
    <w:p w14:paraId="7E1F2AD5" w14:textId="22CD1EA9" w:rsidR="004B6428" w:rsidRPr="004B6428" w:rsidRDefault="004B6428" w:rsidP="004B6428">
      <w:pPr>
        <w:spacing w:line="276" w:lineRule="auto"/>
        <w:ind w:firstLine="709"/>
        <w:jc w:val="both"/>
      </w:pPr>
      <w:r w:rsidRPr="004B6428">
        <w:t xml:space="preserve">- выполнение курсовой работы предусмотрено по МДК: МДК </w:t>
      </w:r>
      <w:r w:rsidR="00A90CC6">
        <w:t>04</w:t>
      </w:r>
      <w:r w:rsidRPr="004B6428">
        <w:t xml:space="preserve">.02 </w:t>
      </w:r>
      <w:r w:rsidR="00A90CC6" w:rsidRPr="00A90CC6">
        <w:t>Основы анализа бухгалтерской (финансовой)  отчетности</w:t>
      </w:r>
      <w:r w:rsidRPr="004B6428">
        <w:t>. Выполнение курсовой работы рассматривается как вид учебной работы по профессиональным модулям и реализуется в пределах времени, отведенного на его освоение;</w:t>
      </w:r>
    </w:p>
    <w:p w14:paraId="0CBB2CD6" w14:textId="19645A14" w:rsidR="004B6428" w:rsidRPr="004B6428" w:rsidRDefault="004B6428" w:rsidP="004B6428">
      <w:pPr>
        <w:spacing w:line="276" w:lineRule="auto"/>
        <w:ind w:firstLine="709"/>
        <w:jc w:val="both"/>
      </w:pPr>
      <w:r w:rsidRPr="004B6428">
        <w:t xml:space="preserve">- практика является обязательным разделом ОПОП ППССЗ. Она представляет собой вид учебных занятий, обеспечивающих практико-ориентированную подготовку обучающихся. При реализации ОПОП </w:t>
      </w:r>
      <w:r w:rsidR="00A90CC6">
        <w:t>ППССЗ предусматривае</w:t>
      </w:r>
      <w:r w:rsidRPr="004B6428">
        <w:t>тся производственная практика. Производственная практика состоит из двух этапов: практики по профилю специальности и пре</w:t>
      </w:r>
      <w:r w:rsidR="00A90CC6">
        <w:t>ддипломной практики. П</w:t>
      </w:r>
      <w:r w:rsidRPr="004B6428">
        <w:t xml:space="preserve">роизводственная практики в количестве </w:t>
      </w:r>
      <w:r w:rsidR="00A90CC6">
        <w:t>10</w:t>
      </w:r>
      <w:r w:rsidRPr="004B6428">
        <w:t xml:space="preserve"> недель проводится при освоении студентами профессиональных компетенций в рамках профессиональных модулей и реализуются концентрированно или рассредоточено в несколько периодов. </w:t>
      </w:r>
    </w:p>
    <w:p w14:paraId="03B3C02C" w14:textId="704A2E7D" w:rsidR="004B6428" w:rsidRDefault="004B6428" w:rsidP="004B6428">
      <w:pPr>
        <w:spacing w:line="276" w:lineRule="auto"/>
        <w:ind w:firstLine="709"/>
        <w:jc w:val="both"/>
      </w:pPr>
      <w:r w:rsidRPr="004B6428">
        <w:t xml:space="preserve">Программа производственной практики (по профилю специальности) реализуется в </w:t>
      </w:r>
      <w:r w:rsidR="00037DA2">
        <w:t>проводятся в экономических подразделениях некоммерческих и коммерческих организаций, независимо от вида деятельности. Организацию и руководство практики осуществляют преподаватели-специалисты и специалисты организации - базы практики</w:t>
      </w:r>
      <w:r w:rsidRPr="004B6428">
        <w:t xml:space="preserve">, расположенных в районах им Лазо, Вяземского, Бикинского, Хабаровского края и г. Хабаровска. </w:t>
      </w:r>
    </w:p>
    <w:p w14:paraId="68E668EB" w14:textId="1A613C8A" w:rsidR="00F3779A" w:rsidRPr="004B6428" w:rsidRDefault="00F3779A" w:rsidP="004B6428">
      <w:pPr>
        <w:spacing w:line="276" w:lineRule="auto"/>
        <w:ind w:firstLine="709"/>
        <w:jc w:val="both"/>
      </w:pPr>
      <w:r>
        <w:lastRenderedPageBreak/>
        <w:t>Практика по профилю специальности направлена на формирование у студента общих и профессиональных компетенций, приобретение практического опыта по специальности. Содержание профессиональной практики определяет программа профессионального модуля и программа практики по специальности. Практика по профилю специальности проводится непрерывно после завершения освоения программы профессионального модуля. Преддипломная практика направлена на: - закрепление, систематизацию и конкретизацию теоретических знаний, полученных обучающимися в процессе изучения дисциплин и междисциплинарных курсов; - приобретение опыта работы и адаптацию обучающихся к конкретным условиям деятельности организации по выбранной специальности; - развитие общих и профессиональных компетенций; - углубленное изучение и анализ фундаментальной и периодической литературы по актуальным вопросам организации и проведения бухгалтерского учета; - развитие навыков самостоятельной работы с нормативными, справочными и инструктивными материалами; - сбор, обобщение и систематизацию материалов для написания выпускной квалификационной работы. Аттестация по итогам учебной и производственной практик проводится в форме дифференцированного зачета на основании предоставленных отчетов и с учетом аттестационных листов-характеристик работодателей с мест прохождения практик.</w:t>
      </w:r>
    </w:p>
    <w:p w14:paraId="2C8BCF60" w14:textId="7F0E26B5" w:rsidR="004B6428" w:rsidRPr="004B6428" w:rsidRDefault="004B6428" w:rsidP="004B6428">
      <w:pPr>
        <w:spacing w:line="276" w:lineRule="auto"/>
        <w:ind w:firstLine="709"/>
        <w:jc w:val="both"/>
      </w:pPr>
      <w:r w:rsidRPr="004B6428">
        <w:t>- в промежуточную аттестацию студентов включены: экзамен, зачет, курсовая работа, дифференцированный зачет. Все виды промежуточной аттестации выполняются в пределах часов, отведенных учебным планом на изучение дисциплины;</w:t>
      </w:r>
    </w:p>
    <w:p w14:paraId="0A9F5EDC" w14:textId="7A098522" w:rsidR="004B6428" w:rsidRPr="004B6428" w:rsidRDefault="004B6428" w:rsidP="004B6428">
      <w:pPr>
        <w:spacing w:line="276" w:lineRule="auto"/>
        <w:ind w:firstLine="709"/>
        <w:jc w:val="both"/>
      </w:pPr>
      <w:r w:rsidRPr="004B6428">
        <w:t>- формы и процедуры текущего контроля знаний: контрольная работа, зачет, дифференцированный зачет, экзамен. Текущий контроль проводится за счет времени, отводимого на изучение дисциплины;</w:t>
      </w:r>
    </w:p>
    <w:p w14:paraId="1F06CE41" w14:textId="77777777" w:rsidR="004B6428" w:rsidRPr="004B6428" w:rsidRDefault="004B6428" w:rsidP="004B6428">
      <w:pPr>
        <w:spacing w:line="276" w:lineRule="auto"/>
        <w:ind w:firstLine="709"/>
        <w:jc w:val="both"/>
      </w:pPr>
      <w:r w:rsidRPr="004B6428">
        <w:t xml:space="preserve">- система оценок: для аттестации обучающихся на соответствие их персональных достижений поэтапным требованиям соответствующей ОПОП ППССЗ созданы фонды оценочных средств. По всем дисциплинам теоретического обучения и этапам производственной (профессиональной) практики выставляются итоговые оценки: «отлично», «хорошо», «удовлетворительно» или «зачтено», «не зачтено». </w:t>
      </w:r>
    </w:p>
    <w:p w14:paraId="63234D28" w14:textId="77777777" w:rsidR="004B6428" w:rsidRPr="004B6428" w:rsidRDefault="004B6428" w:rsidP="004B6428">
      <w:pPr>
        <w:spacing w:line="276" w:lineRule="auto"/>
        <w:ind w:firstLine="709"/>
        <w:jc w:val="both"/>
      </w:pPr>
      <w:r w:rsidRPr="004B6428">
        <w:t>Общеобразовательный цикл ОПОП ППССЗ сформирован с учетом социально-экономического профиля получаемого профессионального образования, а также специальности, которой овладевают обучающиеся, с учетом следующих документов:</w:t>
      </w:r>
    </w:p>
    <w:p w14:paraId="5C53E48D" w14:textId="77777777" w:rsidR="004B6428" w:rsidRPr="004B6428" w:rsidRDefault="004B6428" w:rsidP="004B6428">
      <w:pPr>
        <w:spacing w:line="276" w:lineRule="auto"/>
        <w:ind w:firstLine="709"/>
        <w:jc w:val="both"/>
      </w:pPr>
      <w:r w:rsidRPr="004B6428">
        <w:t>- Федерального государственного образовательного стандарта среднего профессионального образования, который распространяется на специальности с получением среднего (полного) общего образования;</w:t>
      </w:r>
    </w:p>
    <w:p w14:paraId="0C81F77A" w14:textId="1170E3BB" w:rsidR="004B6428" w:rsidRPr="004B6428" w:rsidRDefault="004B6428" w:rsidP="004B6428">
      <w:pPr>
        <w:spacing w:line="276" w:lineRule="auto"/>
        <w:ind w:firstLine="709"/>
        <w:jc w:val="both"/>
      </w:pPr>
      <w:r w:rsidRPr="004B6428">
        <w:t>Общеобразовательная подготовка по специальности составляет - 14</w:t>
      </w:r>
      <w:r w:rsidR="00037DA2">
        <w:t>76</w:t>
      </w:r>
      <w:r w:rsidRPr="004B6428">
        <w:t xml:space="preserve"> часа. </w:t>
      </w:r>
    </w:p>
    <w:p w14:paraId="70FFBE5C" w14:textId="77777777" w:rsidR="004B6428" w:rsidRPr="004B6428" w:rsidRDefault="004B6428" w:rsidP="004B6428">
      <w:pPr>
        <w:spacing w:line="276" w:lineRule="auto"/>
        <w:ind w:firstLine="709"/>
        <w:jc w:val="both"/>
      </w:pPr>
      <w:r w:rsidRPr="004B6428">
        <w:t>Программа подготовки специалистов среднего звена:</w:t>
      </w:r>
    </w:p>
    <w:p w14:paraId="1E36D4B9" w14:textId="4DC4438F" w:rsidR="004B6428" w:rsidRPr="004B6428" w:rsidRDefault="004B6428" w:rsidP="004B6428">
      <w:pPr>
        <w:spacing w:line="276" w:lineRule="auto"/>
        <w:ind w:firstLine="709"/>
        <w:jc w:val="both"/>
      </w:pPr>
      <w:r w:rsidRPr="004B6428">
        <w:t xml:space="preserve">- вариативная часть ППССЗ составляет  – </w:t>
      </w:r>
      <w:r w:rsidR="005575B7">
        <w:t>828</w:t>
      </w:r>
      <w:r w:rsidRPr="004B6428">
        <w:t xml:space="preserve"> часов. </w:t>
      </w:r>
    </w:p>
    <w:p w14:paraId="388B7614" w14:textId="2589F5FB" w:rsidR="004B6428" w:rsidRPr="004B6428" w:rsidRDefault="004B6428" w:rsidP="004B6428">
      <w:pPr>
        <w:spacing w:line="276" w:lineRule="auto"/>
        <w:ind w:firstLine="709"/>
        <w:jc w:val="both"/>
      </w:pPr>
      <w:r w:rsidRPr="004B6428">
        <w:t xml:space="preserve">Вариативная часть ППССЗ использована на расширение профессионального цикла: общепрофессиональные дисциплины - </w:t>
      </w:r>
      <w:r w:rsidR="000C44A1">
        <w:t>208</w:t>
      </w:r>
      <w:r w:rsidRPr="004B6428">
        <w:t xml:space="preserve"> часа,</w:t>
      </w:r>
      <w:r w:rsidR="000C44A1">
        <w:t xml:space="preserve"> включая</w:t>
      </w:r>
      <w:r w:rsidRPr="004B6428">
        <w:t xml:space="preserve"> </w:t>
      </w:r>
      <w:r w:rsidR="005575B7">
        <w:t>ОП.11</w:t>
      </w:r>
      <w:r w:rsidR="005575B7" w:rsidRPr="005575B7">
        <w:t xml:space="preserve"> Бережливое производство</w:t>
      </w:r>
      <w:r w:rsidR="005575B7">
        <w:t xml:space="preserve"> – 36</w:t>
      </w:r>
      <w:r w:rsidR="000C44A1">
        <w:t xml:space="preserve"> </w:t>
      </w:r>
      <w:r w:rsidR="005575B7">
        <w:t xml:space="preserve">часов; ОП.12 </w:t>
      </w:r>
      <w:r w:rsidR="005575B7" w:rsidRPr="005575B7">
        <w:t>Основы финансовой грамотности</w:t>
      </w:r>
      <w:r w:rsidR="005575B7">
        <w:t xml:space="preserve"> – 34 часа.</w:t>
      </w:r>
    </w:p>
    <w:p w14:paraId="593DB1EF" w14:textId="72ED93FB" w:rsidR="004B6428" w:rsidRPr="004B6428" w:rsidRDefault="004B6428" w:rsidP="004B6428">
      <w:pPr>
        <w:spacing w:line="276" w:lineRule="auto"/>
        <w:ind w:firstLine="567"/>
        <w:jc w:val="both"/>
      </w:pPr>
      <w:r w:rsidRPr="004B6428">
        <w:t xml:space="preserve">    профессиональные модули - </w:t>
      </w:r>
      <w:r w:rsidR="005575B7">
        <w:t>550</w:t>
      </w:r>
      <w:r w:rsidRPr="004B6428">
        <w:t xml:space="preserve"> часа.</w:t>
      </w:r>
    </w:p>
    <w:p w14:paraId="2EE00168" w14:textId="77777777" w:rsidR="004B6428" w:rsidRPr="004B6428" w:rsidRDefault="004B6428" w:rsidP="004B6428">
      <w:pPr>
        <w:spacing w:line="276" w:lineRule="auto"/>
        <w:ind w:firstLine="567"/>
        <w:jc w:val="right"/>
      </w:pPr>
      <w:r w:rsidRPr="004B6428">
        <w:t>Таблица 3</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4"/>
        <w:gridCol w:w="8025"/>
        <w:gridCol w:w="1275"/>
      </w:tblGrid>
      <w:tr w:rsidR="004B6428" w:rsidRPr="004B6428" w14:paraId="19C04475" w14:textId="77777777" w:rsidTr="00C66ECE">
        <w:tc>
          <w:tcPr>
            <w:tcW w:w="1014" w:type="dxa"/>
          </w:tcPr>
          <w:p w14:paraId="62A2B59E" w14:textId="77777777" w:rsidR="004B6428" w:rsidRPr="004B6428" w:rsidRDefault="004B6428" w:rsidP="004B6428">
            <w:pPr>
              <w:jc w:val="center"/>
              <w:rPr>
                <w:b/>
              </w:rPr>
            </w:pPr>
            <w:r w:rsidRPr="004B6428">
              <w:rPr>
                <w:b/>
              </w:rPr>
              <w:lastRenderedPageBreak/>
              <w:t>Индекс</w:t>
            </w:r>
          </w:p>
        </w:tc>
        <w:tc>
          <w:tcPr>
            <w:tcW w:w="8025" w:type="dxa"/>
          </w:tcPr>
          <w:p w14:paraId="171E4924" w14:textId="77777777" w:rsidR="004B6428" w:rsidRPr="004B6428" w:rsidRDefault="004B6428" w:rsidP="004B6428">
            <w:pPr>
              <w:jc w:val="center"/>
              <w:rPr>
                <w:b/>
              </w:rPr>
            </w:pPr>
            <w:r w:rsidRPr="004B6428">
              <w:rPr>
                <w:b/>
              </w:rPr>
              <w:t>Наименование циклов, разделов (тема), дисциплин, профессиональных модулей, МДК</w:t>
            </w:r>
          </w:p>
        </w:tc>
        <w:tc>
          <w:tcPr>
            <w:tcW w:w="1275" w:type="dxa"/>
          </w:tcPr>
          <w:p w14:paraId="7FE89C47" w14:textId="77777777" w:rsidR="004B6428" w:rsidRPr="004B6428" w:rsidRDefault="004B6428" w:rsidP="004B6428">
            <w:pPr>
              <w:jc w:val="center"/>
              <w:rPr>
                <w:b/>
              </w:rPr>
            </w:pPr>
            <w:r w:rsidRPr="004B6428">
              <w:rPr>
                <w:b/>
              </w:rPr>
              <w:t>Кол-во часов</w:t>
            </w:r>
          </w:p>
        </w:tc>
      </w:tr>
      <w:tr w:rsidR="004B6428" w:rsidRPr="004B6428" w14:paraId="747005E5" w14:textId="77777777" w:rsidTr="00C66ECE">
        <w:tc>
          <w:tcPr>
            <w:tcW w:w="1014" w:type="dxa"/>
          </w:tcPr>
          <w:p w14:paraId="000F0F4E" w14:textId="77777777" w:rsidR="004B6428" w:rsidRPr="004B6428" w:rsidRDefault="004B6428" w:rsidP="004B6428">
            <w:pPr>
              <w:rPr>
                <w:b/>
                <w:i/>
              </w:rPr>
            </w:pPr>
            <w:r w:rsidRPr="004B6428">
              <w:rPr>
                <w:b/>
                <w:i/>
              </w:rPr>
              <w:t>ОП.00</w:t>
            </w:r>
          </w:p>
        </w:tc>
        <w:tc>
          <w:tcPr>
            <w:tcW w:w="8025" w:type="dxa"/>
          </w:tcPr>
          <w:p w14:paraId="5CCACBCC" w14:textId="77777777" w:rsidR="004B6428" w:rsidRPr="004B6428" w:rsidRDefault="004B6428" w:rsidP="004B6428">
            <w:pPr>
              <w:rPr>
                <w:b/>
                <w:i/>
              </w:rPr>
            </w:pPr>
            <w:r w:rsidRPr="004B6428">
              <w:rPr>
                <w:b/>
                <w:i/>
              </w:rPr>
              <w:t>Общепрофессиональный цикл</w:t>
            </w:r>
          </w:p>
        </w:tc>
        <w:tc>
          <w:tcPr>
            <w:tcW w:w="1275" w:type="dxa"/>
          </w:tcPr>
          <w:p w14:paraId="6AF92E3F" w14:textId="50983E2B" w:rsidR="004B6428" w:rsidRPr="004B6428" w:rsidRDefault="00B96D09" w:rsidP="004B6428">
            <w:pPr>
              <w:jc w:val="center"/>
              <w:rPr>
                <w:b/>
                <w:i/>
              </w:rPr>
            </w:pPr>
            <w:r>
              <w:rPr>
                <w:b/>
                <w:i/>
              </w:rPr>
              <w:t>278</w:t>
            </w:r>
          </w:p>
        </w:tc>
      </w:tr>
      <w:tr w:rsidR="004B6428" w:rsidRPr="004B6428" w14:paraId="5BF032E6" w14:textId="77777777" w:rsidTr="00C66ECE">
        <w:tc>
          <w:tcPr>
            <w:tcW w:w="1014" w:type="dxa"/>
          </w:tcPr>
          <w:p w14:paraId="089F0853" w14:textId="0844B3DC" w:rsidR="004B6428" w:rsidRPr="004B6428" w:rsidRDefault="004B6428" w:rsidP="004B6428">
            <w:r w:rsidRPr="004B6428">
              <w:t>ОП.0</w:t>
            </w:r>
            <w:r w:rsidR="00B00EEB">
              <w:t>1</w:t>
            </w:r>
          </w:p>
        </w:tc>
        <w:tc>
          <w:tcPr>
            <w:tcW w:w="8025" w:type="dxa"/>
          </w:tcPr>
          <w:p w14:paraId="580EFB71" w14:textId="3E30441C" w:rsidR="004B6428" w:rsidRPr="004B6428" w:rsidRDefault="00B00EEB" w:rsidP="004B6428">
            <w:r w:rsidRPr="00B00EEB">
              <w:t>Экономика организации</w:t>
            </w:r>
          </w:p>
        </w:tc>
        <w:tc>
          <w:tcPr>
            <w:tcW w:w="1275" w:type="dxa"/>
          </w:tcPr>
          <w:p w14:paraId="51D10D18" w14:textId="31D1F52E" w:rsidR="004B6428" w:rsidRPr="004B6428" w:rsidRDefault="00B00EEB" w:rsidP="004B6428">
            <w:pPr>
              <w:jc w:val="center"/>
            </w:pPr>
            <w:r>
              <w:t>46</w:t>
            </w:r>
          </w:p>
        </w:tc>
      </w:tr>
      <w:tr w:rsidR="004B6428" w:rsidRPr="004B6428" w14:paraId="7BE0D99A" w14:textId="77777777" w:rsidTr="00C66ECE">
        <w:tc>
          <w:tcPr>
            <w:tcW w:w="1014" w:type="dxa"/>
          </w:tcPr>
          <w:p w14:paraId="28DD91F3" w14:textId="732A2596" w:rsidR="004B6428" w:rsidRPr="004B6428" w:rsidRDefault="004B6428" w:rsidP="004B6428">
            <w:r w:rsidRPr="004B6428">
              <w:t>ОП.0</w:t>
            </w:r>
            <w:r w:rsidR="00B00EEB">
              <w:t>2</w:t>
            </w:r>
          </w:p>
        </w:tc>
        <w:tc>
          <w:tcPr>
            <w:tcW w:w="8025" w:type="dxa"/>
          </w:tcPr>
          <w:p w14:paraId="5734DC6F" w14:textId="0A92C7D6" w:rsidR="004B6428" w:rsidRPr="004B6428" w:rsidRDefault="00B00EEB" w:rsidP="004B6428">
            <w:r w:rsidRPr="00B00EEB">
              <w:t>Финансы, денежное обращение и кредит</w:t>
            </w:r>
          </w:p>
        </w:tc>
        <w:tc>
          <w:tcPr>
            <w:tcW w:w="1275" w:type="dxa"/>
          </w:tcPr>
          <w:p w14:paraId="21F98144" w14:textId="2C3D85B8" w:rsidR="004B6428" w:rsidRPr="004B6428" w:rsidRDefault="00B00EEB" w:rsidP="004B6428">
            <w:pPr>
              <w:jc w:val="center"/>
            </w:pPr>
            <w:r>
              <w:t>64</w:t>
            </w:r>
          </w:p>
        </w:tc>
      </w:tr>
      <w:tr w:rsidR="00B00EEB" w:rsidRPr="004B6428" w14:paraId="6EC5922A" w14:textId="77777777" w:rsidTr="00C66ECE">
        <w:tc>
          <w:tcPr>
            <w:tcW w:w="1014" w:type="dxa"/>
          </w:tcPr>
          <w:p w14:paraId="05FDAA9F" w14:textId="3EC9D53D" w:rsidR="00B00EEB" w:rsidRPr="004B6428" w:rsidRDefault="00B00EEB" w:rsidP="004B6428">
            <w:r>
              <w:t>ОП.03</w:t>
            </w:r>
          </w:p>
        </w:tc>
        <w:tc>
          <w:tcPr>
            <w:tcW w:w="8025" w:type="dxa"/>
          </w:tcPr>
          <w:p w14:paraId="6F873933" w14:textId="2C8E86F4" w:rsidR="00B00EEB" w:rsidRPr="004B6428" w:rsidRDefault="00B00EEB" w:rsidP="004B6428">
            <w:r w:rsidRPr="00B00EEB">
              <w:t>Налоги и налогоблажение</w:t>
            </w:r>
          </w:p>
        </w:tc>
        <w:tc>
          <w:tcPr>
            <w:tcW w:w="1275" w:type="dxa"/>
          </w:tcPr>
          <w:p w14:paraId="31AA5682" w14:textId="4E8A852C" w:rsidR="00B00EEB" w:rsidRPr="004B6428" w:rsidRDefault="00B00EEB" w:rsidP="004B6428">
            <w:pPr>
              <w:jc w:val="center"/>
            </w:pPr>
            <w:r>
              <w:t>48</w:t>
            </w:r>
          </w:p>
        </w:tc>
      </w:tr>
      <w:tr w:rsidR="00B00EEB" w:rsidRPr="004B6428" w14:paraId="208FBB78" w14:textId="77777777" w:rsidTr="00C66ECE">
        <w:tc>
          <w:tcPr>
            <w:tcW w:w="1014" w:type="dxa"/>
          </w:tcPr>
          <w:p w14:paraId="2AE58886" w14:textId="1AB810D6" w:rsidR="00B00EEB" w:rsidRDefault="00B00EEB" w:rsidP="004B6428">
            <w:r>
              <w:t>ОП.04</w:t>
            </w:r>
          </w:p>
        </w:tc>
        <w:tc>
          <w:tcPr>
            <w:tcW w:w="8025" w:type="dxa"/>
          </w:tcPr>
          <w:p w14:paraId="42B34AC1" w14:textId="77BED01D" w:rsidR="00B00EEB" w:rsidRPr="00B00EEB" w:rsidRDefault="00B00EEB" w:rsidP="004B6428">
            <w:r w:rsidRPr="00B00EEB">
              <w:t>Основы бухгалтерского учета</w:t>
            </w:r>
          </w:p>
        </w:tc>
        <w:tc>
          <w:tcPr>
            <w:tcW w:w="1275" w:type="dxa"/>
          </w:tcPr>
          <w:p w14:paraId="7347B24A" w14:textId="6A94D844" w:rsidR="00B00EEB" w:rsidRDefault="00B96D09" w:rsidP="004B6428">
            <w:pPr>
              <w:jc w:val="center"/>
            </w:pPr>
            <w:r>
              <w:t>50</w:t>
            </w:r>
          </w:p>
        </w:tc>
      </w:tr>
      <w:tr w:rsidR="00B96D09" w:rsidRPr="004B6428" w14:paraId="376A7846" w14:textId="77777777" w:rsidTr="00C66ECE">
        <w:tc>
          <w:tcPr>
            <w:tcW w:w="1014" w:type="dxa"/>
          </w:tcPr>
          <w:p w14:paraId="1676FA7B" w14:textId="243E7667" w:rsidR="00B96D09" w:rsidRDefault="00B96D09" w:rsidP="004B6428">
            <w:r>
              <w:t>ОП.11</w:t>
            </w:r>
          </w:p>
        </w:tc>
        <w:tc>
          <w:tcPr>
            <w:tcW w:w="8025" w:type="dxa"/>
          </w:tcPr>
          <w:p w14:paraId="6D73ED43" w14:textId="703BF01B" w:rsidR="00B96D09" w:rsidRPr="00B00EEB" w:rsidRDefault="00B96D09" w:rsidP="004B6428">
            <w:r w:rsidRPr="00B96D09">
              <w:t>Бережливое производство</w:t>
            </w:r>
          </w:p>
        </w:tc>
        <w:tc>
          <w:tcPr>
            <w:tcW w:w="1275" w:type="dxa"/>
          </w:tcPr>
          <w:p w14:paraId="13622678" w14:textId="0585C218" w:rsidR="00B96D09" w:rsidRDefault="00B96D09" w:rsidP="004B6428">
            <w:pPr>
              <w:jc w:val="center"/>
            </w:pPr>
            <w:r>
              <w:t>36</w:t>
            </w:r>
          </w:p>
        </w:tc>
      </w:tr>
      <w:tr w:rsidR="00B96D09" w:rsidRPr="004B6428" w14:paraId="4102732B" w14:textId="77777777" w:rsidTr="00C66ECE">
        <w:tc>
          <w:tcPr>
            <w:tcW w:w="1014" w:type="dxa"/>
          </w:tcPr>
          <w:p w14:paraId="1EC3920F" w14:textId="791FFC19" w:rsidR="00B96D09" w:rsidRDefault="00B96D09" w:rsidP="004B6428">
            <w:r>
              <w:t>ОП.12</w:t>
            </w:r>
          </w:p>
        </w:tc>
        <w:tc>
          <w:tcPr>
            <w:tcW w:w="8025" w:type="dxa"/>
          </w:tcPr>
          <w:p w14:paraId="4FC70F48" w14:textId="7E473AA5" w:rsidR="00B96D09" w:rsidRPr="00B00EEB" w:rsidRDefault="00B96D09" w:rsidP="004B6428">
            <w:r w:rsidRPr="00B96D09">
              <w:t>Основы финансовой грамотности</w:t>
            </w:r>
          </w:p>
        </w:tc>
        <w:tc>
          <w:tcPr>
            <w:tcW w:w="1275" w:type="dxa"/>
          </w:tcPr>
          <w:p w14:paraId="22A22216" w14:textId="4B380DAF" w:rsidR="00B96D09" w:rsidRDefault="00B96D09" w:rsidP="004B6428">
            <w:pPr>
              <w:jc w:val="center"/>
            </w:pPr>
            <w:r>
              <w:t>34</w:t>
            </w:r>
          </w:p>
        </w:tc>
      </w:tr>
      <w:tr w:rsidR="004B6428" w:rsidRPr="004B6428" w14:paraId="2E20A97E" w14:textId="77777777" w:rsidTr="00C66ECE">
        <w:tc>
          <w:tcPr>
            <w:tcW w:w="1014" w:type="dxa"/>
          </w:tcPr>
          <w:p w14:paraId="7C08E938" w14:textId="77777777" w:rsidR="004B6428" w:rsidRPr="004B6428" w:rsidRDefault="004B6428" w:rsidP="004B6428">
            <w:pPr>
              <w:rPr>
                <w:b/>
                <w:i/>
              </w:rPr>
            </w:pPr>
            <w:r w:rsidRPr="004B6428">
              <w:rPr>
                <w:b/>
                <w:i/>
              </w:rPr>
              <w:t>П.00</w:t>
            </w:r>
          </w:p>
        </w:tc>
        <w:tc>
          <w:tcPr>
            <w:tcW w:w="8025" w:type="dxa"/>
          </w:tcPr>
          <w:p w14:paraId="7CE80858" w14:textId="77777777" w:rsidR="004B6428" w:rsidRPr="004B6428" w:rsidRDefault="004B6428" w:rsidP="004B6428">
            <w:pPr>
              <w:rPr>
                <w:b/>
                <w:i/>
              </w:rPr>
            </w:pPr>
            <w:r w:rsidRPr="004B6428">
              <w:rPr>
                <w:b/>
                <w:i/>
              </w:rPr>
              <w:t>Профессиональный цикл</w:t>
            </w:r>
          </w:p>
        </w:tc>
        <w:tc>
          <w:tcPr>
            <w:tcW w:w="1275" w:type="dxa"/>
          </w:tcPr>
          <w:p w14:paraId="6C9513AC" w14:textId="3ED2F58B" w:rsidR="004B6428" w:rsidRPr="004B6428" w:rsidRDefault="00B96D09" w:rsidP="004B6428">
            <w:pPr>
              <w:jc w:val="center"/>
              <w:rPr>
                <w:b/>
                <w:i/>
              </w:rPr>
            </w:pPr>
            <w:r>
              <w:rPr>
                <w:b/>
                <w:i/>
              </w:rPr>
              <w:t>550</w:t>
            </w:r>
          </w:p>
        </w:tc>
      </w:tr>
      <w:tr w:rsidR="004B6428" w:rsidRPr="004B6428" w14:paraId="0D011EEE" w14:textId="77777777" w:rsidTr="00C66ECE">
        <w:tc>
          <w:tcPr>
            <w:tcW w:w="1014" w:type="dxa"/>
          </w:tcPr>
          <w:p w14:paraId="361311ED" w14:textId="77777777" w:rsidR="004B6428" w:rsidRPr="004B6428" w:rsidRDefault="004B6428" w:rsidP="004B6428">
            <w:pPr>
              <w:rPr>
                <w:b/>
                <w:i/>
              </w:rPr>
            </w:pPr>
            <w:r w:rsidRPr="004B6428">
              <w:rPr>
                <w:color w:val="000000"/>
              </w:rPr>
              <w:t>ПМ.01</w:t>
            </w:r>
          </w:p>
        </w:tc>
        <w:tc>
          <w:tcPr>
            <w:tcW w:w="8025" w:type="dxa"/>
          </w:tcPr>
          <w:p w14:paraId="14A3920F" w14:textId="5406BF4D" w:rsidR="004B6428" w:rsidRPr="004B6428" w:rsidRDefault="00B96D09" w:rsidP="004B6428">
            <w:pPr>
              <w:rPr>
                <w:i/>
              </w:rPr>
            </w:pPr>
            <w:r w:rsidRPr="00B96D09">
              <w:t>Документирование хозяйственных операций и ведение бухгалтерского учета активов организации</w:t>
            </w:r>
          </w:p>
        </w:tc>
        <w:tc>
          <w:tcPr>
            <w:tcW w:w="1275" w:type="dxa"/>
          </w:tcPr>
          <w:p w14:paraId="6226FE92" w14:textId="07CFEB87" w:rsidR="004B6428" w:rsidRPr="004B6428" w:rsidRDefault="00B96D09" w:rsidP="004B6428">
            <w:pPr>
              <w:jc w:val="center"/>
            </w:pPr>
            <w:r>
              <w:t>86</w:t>
            </w:r>
          </w:p>
        </w:tc>
      </w:tr>
      <w:tr w:rsidR="004B6428" w:rsidRPr="004B6428" w14:paraId="2C17A819" w14:textId="77777777" w:rsidTr="00C66ECE">
        <w:tc>
          <w:tcPr>
            <w:tcW w:w="1014" w:type="dxa"/>
          </w:tcPr>
          <w:p w14:paraId="7F0C358C" w14:textId="77777777" w:rsidR="004B6428" w:rsidRPr="004B6428" w:rsidRDefault="004B6428" w:rsidP="004B6428">
            <w:r w:rsidRPr="004B6428">
              <w:t>ПМ.02</w:t>
            </w:r>
          </w:p>
        </w:tc>
        <w:tc>
          <w:tcPr>
            <w:tcW w:w="8025" w:type="dxa"/>
          </w:tcPr>
          <w:p w14:paraId="126F38B1" w14:textId="0DE20B2B" w:rsidR="004B6428" w:rsidRPr="004B6428" w:rsidRDefault="00B96D09" w:rsidP="004B6428">
            <w:r w:rsidRPr="00B96D09">
              <w:t>Ведение бухгалтерского учета источников формирования активов, выполнение работ по инвентаризации активов и финансовых обязательств</w:t>
            </w:r>
          </w:p>
        </w:tc>
        <w:tc>
          <w:tcPr>
            <w:tcW w:w="1275" w:type="dxa"/>
          </w:tcPr>
          <w:p w14:paraId="4FDEA974" w14:textId="401861EC" w:rsidR="004B6428" w:rsidRPr="004B6428" w:rsidRDefault="00B96D09" w:rsidP="004B6428">
            <w:pPr>
              <w:jc w:val="center"/>
            </w:pPr>
            <w:r>
              <w:t>88</w:t>
            </w:r>
          </w:p>
        </w:tc>
      </w:tr>
      <w:tr w:rsidR="004B6428" w:rsidRPr="004B6428" w14:paraId="3BF3A4AC" w14:textId="77777777" w:rsidTr="00C66ECE">
        <w:tc>
          <w:tcPr>
            <w:tcW w:w="1014" w:type="dxa"/>
          </w:tcPr>
          <w:p w14:paraId="2298A292" w14:textId="77777777" w:rsidR="004B6428" w:rsidRPr="004B6428" w:rsidRDefault="004B6428" w:rsidP="004B6428">
            <w:r w:rsidRPr="004B6428">
              <w:t>ПМ.03</w:t>
            </w:r>
          </w:p>
        </w:tc>
        <w:tc>
          <w:tcPr>
            <w:tcW w:w="8025" w:type="dxa"/>
          </w:tcPr>
          <w:p w14:paraId="54A18C8F" w14:textId="4B1E28F6" w:rsidR="004B6428" w:rsidRPr="004B6428" w:rsidRDefault="00B96D09" w:rsidP="004B6428">
            <w:r w:rsidRPr="00B96D09">
              <w:t>Проведение расчетов с бюджетом и внебюджетными фондами</w:t>
            </w:r>
          </w:p>
        </w:tc>
        <w:tc>
          <w:tcPr>
            <w:tcW w:w="1275" w:type="dxa"/>
          </w:tcPr>
          <w:p w14:paraId="549A3BC4" w14:textId="5EB41874" w:rsidR="004B6428" w:rsidRPr="004B6428" w:rsidRDefault="00B96D09" w:rsidP="004B6428">
            <w:pPr>
              <w:jc w:val="center"/>
            </w:pPr>
            <w:r>
              <w:t>130</w:t>
            </w:r>
          </w:p>
        </w:tc>
      </w:tr>
      <w:tr w:rsidR="004B6428" w:rsidRPr="004B6428" w14:paraId="7F771112" w14:textId="77777777" w:rsidTr="00C66ECE">
        <w:tc>
          <w:tcPr>
            <w:tcW w:w="1014" w:type="dxa"/>
          </w:tcPr>
          <w:p w14:paraId="0D01257E" w14:textId="77777777" w:rsidR="004B6428" w:rsidRPr="004B6428" w:rsidRDefault="004B6428" w:rsidP="004B6428">
            <w:r w:rsidRPr="004B6428">
              <w:t xml:space="preserve">ПМ.04 </w:t>
            </w:r>
          </w:p>
        </w:tc>
        <w:tc>
          <w:tcPr>
            <w:tcW w:w="8025" w:type="dxa"/>
          </w:tcPr>
          <w:p w14:paraId="0007FF6F" w14:textId="3E8792E1" w:rsidR="004B6428" w:rsidRPr="004B6428" w:rsidRDefault="00B96D09" w:rsidP="004B6428">
            <w:r w:rsidRPr="00B96D09">
              <w:t>Составление и использование бухгалтерской  (финансовой)отчетности</w:t>
            </w:r>
          </w:p>
        </w:tc>
        <w:tc>
          <w:tcPr>
            <w:tcW w:w="1275" w:type="dxa"/>
          </w:tcPr>
          <w:p w14:paraId="4DDF02B1" w14:textId="48585FCE" w:rsidR="004B6428" w:rsidRPr="004B6428" w:rsidRDefault="00B96D09" w:rsidP="004B6428">
            <w:pPr>
              <w:jc w:val="center"/>
            </w:pPr>
            <w:r>
              <w:t>246</w:t>
            </w:r>
          </w:p>
        </w:tc>
      </w:tr>
      <w:tr w:rsidR="004B6428" w:rsidRPr="004B6428" w14:paraId="5BAA1084" w14:textId="77777777" w:rsidTr="00C66ECE">
        <w:tc>
          <w:tcPr>
            <w:tcW w:w="1014" w:type="dxa"/>
          </w:tcPr>
          <w:p w14:paraId="3F9F25D4" w14:textId="77777777" w:rsidR="004B6428" w:rsidRPr="004B6428" w:rsidRDefault="004B6428" w:rsidP="004B6428"/>
        </w:tc>
        <w:tc>
          <w:tcPr>
            <w:tcW w:w="8025" w:type="dxa"/>
          </w:tcPr>
          <w:p w14:paraId="577B1F24" w14:textId="77777777" w:rsidR="004B6428" w:rsidRPr="004B6428" w:rsidRDefault="004B6428" w:rsidP="004B6428">
            <w:pPr>
              <w:jc w:val="right"/>
              <w:rPr>
                <w:b/>
              </w:rPr>
            </w:pPr>
            <w:r w:rsidRPr="004B6428">
              <w:rPr>
                <w:b/>
              </w:rPr>
              <w:t xml:space="preserve">Всего </w:t>
            </w:r>
          </w:p>
        </w:tc>
        <w:tc>
          <w:tcPr>
            <w:tcW w:w="1275" w:type="dxa"/>
          </w:tcPr>
          <w:p w14:paraId="29667BDA" w14:textId="08D7990A" w:rsidR="004B6428" w:rsidRPr="004B6428" w:rsidRDefault="00B96D09" w:rsidP="004B6428">
            <w:pPr>
              <w:jc w:val="center"/>
              <w:rPr>
                <w:b/>
              </w:rPr>
            </w:pPr>
            <w:r>
              <w:rPr>
                <w:b/>
              </w:rPr>
              <w:t>828</w:t>
            </w:r>
          </w:p>
        </w:tc>
      </w:tr>
    </w:tbl>
    <w:p w14:paraId="58A7F689" w14:textId="77777777" w:rsidR="00BE245B" w:rsidRDefault="00BE245B" w:rsidP="00D962F4">
      <w:pPr>
        <w:pStyle w:val="1f6"/>
        <w:ind w:firstLine="0"/>
        <w:jc w:val="left"/>
        <w:rPr>
          <w:caps w:val="0"/>
        </w:rPr>
      </w:pPr>
    </w:p>
    <w:p w14:paraId="2F1F1A5C" w14:textId="6244DC46" w:rsidR="00B96D09" w:rsidRPr="00B96D09" w:rsidRDefault="00B96D09" w:rsidP="00B96D09">
      <w:pPr>
        <w:spacing w:line="276" w:lineRule="auto"/>
        <w:ind w:firstLine="709"/>
        <w:jc w:val="both"/>
        <w:rPr>
          <w:b/>
        </w:rPr>
      </w:pPr>
      <w:r>
        <w:rPr>
          <w:b/>
        </w:rPr>
        <w:t>5.2</w:t>
      </w:r>
      <w:r w:rsidRPr="00B96D09">
        <w:rPr>
          <w:b/>
        </w:rPr>
        <w:t xml:space="preserve">. Календарный учебный график </w:t>
      </w:r>
    </w:p>
    <w:p w14:paraId="5743103D" w14:textId="1B31E4D0" w:rsidR="00B96D09" w:rsidRPr="00B96D09" w:rsidRDefault="00B96D09" w:rsidP="00B96D09">
      <w:pPr>
        <w:autoSpaceDE w:val="0"/>
        <w:autoSpaceDN w:val="0"/>
        <w:adjustRightInd w:val="0"/>
        <w:spacing w:line="276" w:lineRule="auto"/>
        <w:ind w:firstLine="709"/>
        <w:jc w:val="both"/>
      </w:pPr>
      <w:r w:rsidRPr="00B96D09">
        <w:t xml:space="preserve">На основании учебного плана ОПОП ППССЗ по специальности </w:t>
      </w:r>
      <w:r w:rsidRPr="004330E0">
        <w:rPr>
          <w:bCs/>
        </w:rPr>
        <w:t>38.02.01 Экономика и бухгалтерский учет (по отраслям)</w:t>
      </w:r>
      <w:r w:rsidRPr="00B96D09">
        <w:t xml:space="preserve"> разработан календарный учебный график для каждого курса обучения. Календарный учебный график</w:t>
      </w:r>
      <w:r w:rsidRPr="00B96D09">
        <w:rPr>
          <w:b/>
        </w:rPr>
        <w:t xml:space="preserve"> </w:t>
      </w:r>
      <w:r w:rsidRPr="00B96D09">
        <w:t xml:space="preserve">краевого государственного бюджетного профессионального образовательного учреждения «Хорский агропромышленный техникум» по специальности </w:t>
      </w:r>
      <w:r w:rsidRPr="004330E0">
        <w:rPr>
          <w:bCs/>
        </w:rPr>
        <w:t>38.02.01 Экономика и бухгалтерский учет (по отраслям)</w:t>
      </w:r>
      <w:r>
        <w:rPr>
          <w:bCs/>
        </w:rPr>
        <w:t xml:space="preserve"> </w:t>
      </w:r>
      <w:r w:rsidRPr="00B96D09">
        <w:t>представлен в приложении 4 к ОПОП ППССЗ.</w:t>
      </w:r>
    </w:p>
    <w:bookmarkEnd w:id="7"/>
    <w:p w14:paraId="0EB37F42" w14:textId="17AC8303" w:rsidR="00A46A23" w:rsidRDefault="00A46A23" w:rsidP="007C3621">
      <w:pPr>
        <w:spacing w:line="276" w:lineRule="auto"/>
        <w:rPr>
          <w:b/>
        </w:rPr>
      </w:pPr>
    </w:p>
    <w:p w14:paraId="502AD04C" w14:textId="77777777" w:rsidR="00C66ECE" w:rsidRPr="004330E0" w:rsidRDefault="00C66ECE" w:rsidP="007C3621">
      <w:pPr>
        <w:spacing w:line="276" w:lineRule="auto"/>
        <w:rPr>
          <w:b/>
        </w:rPr>
        <w:sectPr w:rsidR="00C66ECE" w:rsidRPr="004330E0" w:rsidSect="002D27B5">
          <w:pgSz w:w="16838" w:h="11906" w:orient="landscape"/>
          <w:pgMar w:top="1134" w:right="567" w:bottom="1134" w:left="1701" w:header="709" w:footer="709" w:gutter="0"/>
          <w:cols w:space="708"/>
          <w:docGrid w:linePitch="360"/>
        </w:sectPr>
      </w:pPr>
    </w:p>
    <w:p w14:paraId="7737CF68" w14:textId="026D6CE7" w:rsidR="008E2F83" w:rsidRPr="00F872F8" w:rsidRDefault="00F872F8" w:rsidP="00241F54">
      <w:pPr>
        <w:pStyle w:val="2f2"/>
        <w:rPr>
          <w:b w:val="0"/>
          <w:bCs w:val="0"/>
          <w:highlight w:val="yellow"/>
        </w:rPr>
      </w:pPr>
      <w:bookmarkStart w:id="9" w:name="_Toc107828171"/>
      <w:r w:rsidRPr="00F872F8">
        <w:rPr>
          <w:b w:val="0"/>
          <w:bCs w:val="0"/>
          <w:highlight w:val="yellow"/>
        </w:rPr>
        <w:lastRenderedPageBreak/>
        <w:t>5.3. П</w:t>
      </w:r>
      <w:r w:rsidR="008E2F83" w:rsidRPr="00F872F8">
        <w:rPr>
          <w:b w:val="0"/>
          <w:bCs w:val="0"/>
          <w:highlight w:val="yellow"/>
        </w:rPr>
        <w:t>рограмма воспитания</w:t>
      </w:r>
      <w:bookmarkEnd w:id="9"/>
    </w:p>
    <w:p w14:paraId="72AD7969" w14:textId="169AE05E" w:rsidR="00D15784" w:rsidRPr="00F872F8" w:rsidRDefault="00205878" w:rsidP="00A154E1">
      <w:pPr>
        <w:pStyle w:val="affffffff6"/>
        <w:ind w:firstLine="709"/>
        <w:jc w:val="both"/>
        <w:rPr>
          <w:highlight w:val="yellow"/>
          <w:lang w:val="ru-RU"/>
        </w:rPr>
      </w:pPr>
      <w:r w:rsidRPr="00F872F8">
        <w:rPr>
          <w:highlight w:val="yellow"/>
          <w:lang w:val="ru-RU"/>
        </w:rPr>
        <w:t xml:space="preserve">5.3.1. </w:t>
      </w:r>
      <w:r w:rsidR="008E2F83" w:rsidRPr="00F872F8">
        <w:rPr>
          <w:highlight w:val="yellow"/>
          <w:lang w:val="ru-RU"/>
        </w:rPr>
        <w:t>Цел</w:t>
      </w:r>
      <w:r w:rsidR="00A154E1" w:rsidRPr="00F872F8">
        <w:rPr>
          <w:highlight w:val="yellow"/>
          <w:lang w:val="ru-RU"/>
        </w:rPr>
        <w:t>ь</w:t>
      </w:r>
      <w:r w:rsidR="0043122D" w:rsidRPr="00F872F8">
        <w:rPr>
          <w:highlight w:val="yellow"/>
          <w:lang w:val="ru-RU"/>
        </w:rPr>
        <w:t xml:space="preserve"> и задачи в</w:t>
      </w:r>
      <w:r w:rsidR="008E2F83" w:rsidRPr="00F872F8">
        <w:rPr>
          <w:highlight w:val="yellow"/>
          <w:lang w:val="ru-RU"/>
        </w:rPr>
        <w:t>оспитани</w:t>
      </w:r>
      <w:r w:rsidR="0043122D" w:rsidRPr="00F872F8">
        <w:rPr>
          <w:highlight w:val="yellow"/>
          <w:lang w:val="ru-RU"/>
        </w:rPr>
        <w:t>я</w:t>
      </w:r>
      <w:r w:rsidR="008E2F83" w:rsidRPr="00F872F8">
        <w:rPr>
          <w:highlight w:val="yellow"/>
          <w:lang w:val="ru-RU"/>
        </w:rPr>
        <w:t xml:space="preserve"> обучающихся при освоении ими образовательной программы</w:t>
      </w:r>
      <w:r w:rsidR="00D15784" w:rsidRPr="00F872F8">
        <w:rPr>
          <w:highlight w:val="yellow"/>
          <w:lang w:val="ru-RU"/>
        </w:rPr>
        <w:t>:</w:t>
      </w:r>
    </w:p>
    <w:p w14:paraId="0417AF54" w14:textId="0EB53C4C" w:rsidR="00387B38" w:rsidRPr="00F872F8" w:rsidRDefault="00387B38" w:rsidP="007C3621">
      <w:pPr>
        <w:suppressAutoHyphens/>
        <w:spacing w:line="276" w:lineRule="auto"/>
        <w:ind w:firstLine="709"/>
        <w:jc w:val="both"/>
        <w:rPr>
          <w:highlight w:val="yellow"/>
        </w:rPr>
      </w:pPr>
      <w:bookmarkStart w:id="10" w:name="_Hlk75277507"/>
      <w:r w:rsidRPr="00F872F8">
        <w:rPr>
          <w:highlight w:val="yellow"/>
        </w:rPr>
        <w:t>Цель рабочей программы воспитания –</w:t>
      </w:r>
      <w:r w:rsidR="002C1168" w:rsidRPr="00F872F8">
        <w:rPr>
          <w:highlight w:val="yellow"/>
        </w:rPr>
        <w:t xml:space="preserve"> </w:t>
      </w:r>
      <w:bookmarkEnd w:id="10"/>
      <w:r w:rsidR="00A154E1" w:rsidRPr="00F872F8">
        <w:rPr>
          <w:highlight w:val="yellow"/>
        </w:rPr>
        <w:t>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p>
    <w:p w14:paraId="1BADD880" w14:textId="77777777" w:rsidR="002D0F7F" w:rsidRPr="00F872F8" w:rsidRDefault="002D0F7F" w:rsidP="007C3621">
      <w:pPr>
        <w:suppressAutoHyphens/>
        <w:spacing w:line="276" w:lineRule="auto"/>
        <w:ind w:firstLine="709"/>
        <w:jc w:val="both"/>
        <w:rPr>
          <w:highlight w:val="yellow"/>
        </w:rPr>
      </w:pPr>
      <w:r w:rsidRPr="00F872F8">
        <w:rPr>
          <w:highlight w:val="yellow"/>
        </w:rPr>
        <w:t xml:space="preserve">Задачи: </w:t>
      </w:r>
    </w:p>
    <w:p w14:paraId="775755B4" w14:textId="77777777" w:rsidR="00387B38" w:rsidRPr="00F872F8" w:rsidRDefault="002A4850" w:rsidP="007C3621">
      <w:pPr>
        <w:suppressAutoHyphens/>
        <w:spacing w:line="276" w:lineRule="auto"/>
        <w:ind w:firstLine="709"/>
        <w:jc w:val="both"/>
        <w:rPr>
          <w:highlight w:val="yellow"/>
        </w:rPr>
      </w:pPr>
      <w:r w:rsidRPr="00F872F8">
        <w:rPr>
          <w:highlight w:val="yellow"/>
        </w:rPr>
        <w:t>–</w:t>
      </w:r>
      <w:r w:rsidR="00387B38" w:rsidRPr="00F872F8">
        <w:rPr>
          <w:highlight w:val="yellow"/>
        </w:rPr>
        <w:t xml:space="preserve"> формирование единого воспитательного пространства, создающего равные условия для</w:t>
      </w:r>
      <w:r w:rsidR="002D0F7F" w:rsidRPr="00F872F8">
        <w:rPr>
          <w:highlight w:val="yellow"/>
        </w:rPr>
        <w:t xml:space="preserve"> </w:t>
      </w:r>
      <w:r w:rsidR="00387B38" w:rsidRPr="00F872F8">
        <w:rPr>
          <w:highlight w:val="yellow"/>
        </w:rPr>
        <w:t xml:space="preserve">развития </w:t>
      </w:r>
      <w:r w:rsidR="00A244F7" w:rsidRPr="00F872F8">
        <w:rPr>
          <w:highlight w:val="yellow"/>
        </w:rPr>
        <w:t>обучающихся профессиональной</w:t>
      </w:r>
      <w:r w:rsidR="00387B38" w:rsidRPr="00F872F8">
        <w:rPr>
          <w:highlight w:val="yellow"/>
        </w:rPr>
        <w:t xml:space="preserve"> </w:t>
      </w:r>
      <w:r w:rsidR="00921BEF" w:rsidRPr="00F872F8">
        <w:rPr>
          <w:highlight w:val="yellow"/>
        </w:rPr>
        <w:t>образовательной организации</w:t>
      </w:r>
      <w:r w:rsidR="00387B38" w:rsidRPr="00F872F8">
        <w:rPr>
          <w:highlight w:val="yellow"/>
        </w:rPr>
        <w:t>;</w:t>
      </w:r>
    </w:p>
    <w:p w14:paraId="6C7FC4DD" w14:textId="77777777" w:rsidR="00387B38" w:rsidRPr="00F872F8" w:rsidRDefault="002A4850" w:rsidP="007C3621">
      <w:pPr>
        <w:suppressAutoHyphens/>
        <w:spacing w:line="276" w:lineRule="auto"/>
        <w:ind w:firstLine="709"/>
        <w:jc w:val="both"/>
        <w:rPr>
          <w:highlight w:val="yellow"/>
        </w:rPr>
      </w:pPr>
      <w:r w:rsidRPr="00F872F8">
        <w:rPr>
          <w:highlight w:val="yellow"/>
        </w:rPr>
        <w:t>–</w:t>
      </w:r>
      <w:r w:rsidR="00387B38" w:rsidRPr="00F872F8">
        <w:rPr>
          <w:highlight w:val="yellow"/>
        </w:rPr>
        <w:t xml:space="preserve"> организация всех видов деятельности, вовлекающей обучающихся в общественно</w:t>
      </w:r>
      <w:r w:rsidR="002D0F7F" w:rsidRPr="00F872F8">
        <w:rPr>
          <w:highlight w:val="yellow"/>
        </w:rPr>
        <w:t>-</w:t>
      </w:r>
      <w:r w:rsidR="00387B38" w:rsidRPr="00F872F8">
        <w:rPr>
          <w:highlight w:val="yellow"/>
        </w:rPr>
        <w:t>ценностные социализирующие отношения;</w:t>
      </w:r>
    </w:p>
    <w:p w14:paraId="7CB03077" w14:textId="77777777" w:rsidR="00387B38" w:rsidRPr="00F872F8" w:rsidRDefault="002A4850" w:rsidP="007C3621">
      <w:pPr>
        <w:suppressAutoHyphens/>
        <w:spacing w:line="276" w:lineRule="auto"/>
        <w:ind w:firstLine="709"/>
        <w:jc w:val="both"/>
        <w:rPr>
          <w:highlight w:val="yellow"/>
        </w:rPr>
      </w:pPr>
      <w:r w:rsidRPr="00F872F8">
        <w:rPr>
          <w:highlight w:val="yellow"/>
        </w:rPr>
        <w:t>–</w:t>
      </w:r>
      <w:r w:rsidR="00387B38" w:rsidRPr="00F872F8">
        <w:rPr>
          <w:highlight w:val="yellow"/>
        </w:rPr>
        <w:t xml:space="preserve"> формирование у </w:t>
      </w:r>
      <w:r w:rsidR="00121851" w:rsidRPr="00F872F8">
        <w:rPr>
          <w:highlight w:val="yellow"/>
        </w:rPr>
        <w:t>обучающиеся</w:t>
      </w:r>
      <w:r w:rsidR="00A244F7" w:rsidRPr="00F872F8">
        <w:rPr>
          <w:highlight w:val="yellow"/>
        </w:rPr>
        <w:t xml:space="preserve"> профессиональной</w:t>
      </w:r>
      <w:r w:rsidR="00121851" w:rsidRPr="00F872F8">
        <w:rPr>
          <w:highlight w:val="yellow"/>
        </w:rPr>
        <w:t xml:space="preserve"> образовательной организации</w:t>
      </w:r>
      <w:r w:rsidR="00387B38" w:rsidRPr="00F872F8">
        <w:rPr>
          <w:highlight w:val="yellow"/>
        </w:rPr>
        <w:t xml:space="preserve"> общих ценностей, моральных и нравственных ориентиров, необходимых для устойчивого развития государства;</w:t>
      </w:r>
    </w:p>
    <w:p w14:paraId="0E4051E0" w14:textId="77777777" w:rsidR="00387B38" w:rsidRPr="00F872F8" w:rsidRDefault="002A4850" w:rsidP="007C3621">
      <w:pPr>
        <w:suppressAutoHyphens/>
        <w:spacing w:line="276" w:lineRule="auto"/>
        <w:ind w:firstLine="709"/>
        <w:jc w:val="both"/>
        <w:rPr>
          <w:highlight w:val="yellow"/>
        </w:rPr>
      </w:pPr>
      <w:r w:rsidRPr="00F872F8">
        <w:rPr>
          <w:highlight w:val="yellow"/>
        </w:rPr>
        <w:t>–</w:t>
      </w:r>
      <w:r w:rsidR="00387B38" w:rsidRPr="00F872F8">
        <w:rPr>
          <w:highlight w:val="yellow"/>
        </w:rPr>
        <w:t xml:space="preserve"> усиление воспитательного воздействия благодаря непрерывности процесса воспитания.</w:t>
      </w:r>
    </w:p>
    <w:p w14:paraId="5491AF9A" w14:textId="77777777" w:rsidR="00D15784" w:rsidRPr="00F872F8" w:rsidRDefault="00205878" w:rsidP="00A154E1">
      <w:pPr>
        <w:pStyle w:val="affffffff6"/>
        <w:ind w:firstLine="709"/>
        <w:rPr>
          <w:highlight w:val="yellow"/>
          <w:lang w:val="ru-RU"/>
        </w:rPr>
      </w:pPr>
      <w:r w:rsidRPr="00F872F8">
        <w:rPr>
          <w:highlight w:val="yellow"/>
          <w:lang w:val="ru-RU"/>
        </w:rPr>
        <w:t xml:space="preserve">5.3.2. </w:t>
      </w:r>
      <w:r w:rsidR="004F3587" w:rsidRPr="00F872F8">
        <w:rPr>
          <w:highlight w:val="yellow"/>
          <w:lang w:val="ru-RU"/>
        </w:rPr>
        <w:t xml:space="preserve">Примерная рабочая программа воспитания </w:t>
      </w:r>
      <w:r w:rsidR="0054282C" w:rsidRPr="00F872F8">
        <w:rPr>
          <w:highlight w:val="yellow"/>
          <w:lang w:val="ru-RU"/>
        </w:rPr>
        <w:t xml:space="preserve">представлена в </w:t>
      </w:r>
      <w:r w:rsidR="00D15784" w:rsidRPr="00F872F8">
        <w:rPr>
          <w:highlight w:val="yellow"/>
          <w:lang w:val="ru-RU"/>
        </w:rPr>
        <w:t>приложени</w:t>
      </w:r>
      <w:r w:rsidR="0054282C" w:rsidRPr="00F872F8">
        <w:rPr>
          <w:highlight w:val="yellow"/>
          <w:lang w:val="ru-RU"/>
        </w:rPr>
        <w:t xml:space="preserve">и </w:t>
      </w:r>
      <w:r w:rsidR="009B66EC" w:rsidRPr="00F872F8">
        <w:rPr>
          <w:highlight w:val="yellow"/>
          <w:lang w:val="ru-RU"/>
        </w:rPr>
        <w:t>3</w:t>
      </w:r>
      <w:r w:rsidRPr="00F872F8">
        <w:rPr>
          <w:highlight w:val="yellow"/>
          <w:lang w:val="ru-RU"/>
        </w:rPr>
        <w:t>.</w:t>
      </w:r>
    </w:p>
    <w:p w14:paraId="53ECBA51" w14:textId="77777777" w:rsidR="008E2F83" w:rsidRPr="00F872F8" w:rsidRDefault="008E2F83" w:rsidP="00241F54">
      <w:pPr>
        <w:pStyle w:val="2f2"/>
        <w:rPr>
          <w:b w:val="0"/>
          <w:bCs w:val="0"/>
          <w:highlight w:val="yellow"/>
        </w:rPr>
      </w:pPr>
      <w:bookmarkStart w:id="11" w:name="_Toc107828172"/>
      <w:r w:rsidRPr="00F872F8">
        <w:rPr>
          <w:b w:val="0"/>
          <w:bCs w:val="0"/>
          <w:highlight w:val="yellow"/>
        </w:rPr>
        <w:t>5.4. Примерный календарный план воспитательной работы</w:t>
      </w:r>
      <w:bookmarkEnd w:id="11"/>
    </w:p>
    <w:p w14:paraId="3BB49EDA" w14:textId="1CDC6F79" w:rsidR="0043122D" w:rsidRPr="00F872F8" w:rsidRDefault="004F3587" w:rsidP="007C3621">
      <w:pPr>
        <w:suppressAutoHyphens/>
        <w:spacing w:line="276" w:lineRule="auto"/>
        <w:ind w:firstLine="709"/>
        <w:rPr>
          <w:highlight w:val="yellow"/>
        </w:rPr>
      </w:pPr>
      <w:r w:rsidRPr="00F872F8">
        <w:rPr>
          <w:highlight w:val="yellow"/>
        </w:rPr>
        <w:t>Примерный к</w:t>
      </w:r>
      <w:r w:rsidR="00D15784" w:rsidRPr="00F872F8">
        <w:rPr>
          <w:highlight w:val="yellow"/>
        </w:rPr>
        <w:t xml:space="preserve">алендарный </w:t>
      </w:r>
      <w:r w:rsidR="00E90F68" w:rsidRPr="00F872F8">
        <w:rPr>
          <w:highlight w:val="yellow"/>
        </w:rPr>
        <w:t>план воспитательной работы</w:t>
      </w:r>
      <w:r w:rsidR="00D15784" w:rsidRPr="00F872F8">
        <w:rPr>
          <w:highlight w:val="yellow"/>
        </w:rPr>
        <w:t xml:space="preserve"> представлен в приложении </w:t>
      </w:r>
      <w:r w:rsidR="009B66EC" w:rsidRPr="00F872F8">
        <w:rPr>
          <w:highlight w:val="yellow"/>
        </w:rPr>
        <w:t>3</w:t>
      </w:r>
      <w:r w:rsidR="00D15784" w:rsidRPr="00F872F8">
        <w:rPr>
          <w:highlight w:val="yellow"/>
        </w:rPr>
        <w:t>.</w:t>
      </w:r>
    </w:p>
    <w:p w14:paraId="4FAD3312" w14:textId="77777777" w:rsidR="00A154E1" w:rsidRPr="00F872F8" w:rsidRDefault="00A154E1" w:rsidP="007C3621">
      <w:pPr>
        <w:suppressAutoHyphens/>
        <w:spacing w:line="276" w:lineRule="auto"/>
        <w:ind w:firstLine="709"/>
        <w:rPr>
          <w:highlight w:val="yellow"/>
        </w:rPr>
      </w:pPr>
    </w:p>
    <w:p w14:paraId="55504685" w14:textId="1F766A65" w:rsidR="007E144F" w:rsidRPr="00F872F8" w:rsidRDefault="00A154E1" w:rsidP="00A154E1">
      <w:pPr>
        <w:pStyle w:val="1f6"/>
        <w:jc w:val="left"/>
        <w:rPr>
          <w:highlight w:val="yellow"/>
        </w:rPr>
      </w:pPr>
      <w:bookmarkStart w:id="12" w:name="_Toc107828173"/>
      <w:r w:rsidRPr="00F872F8">
        <w:rPr>
          <w:caps w:val="0"/>
          <w:highlight w:val="yellow"/>
        </w:rPr>
        <w:t>Раздел 6. Примерные условия реализации образовательной программы</w:t>
      </w:r>
      <w:bookmarkEnd w:id="12"/>
    </w:p>
    <w:p w14:paraId="03AE521C" w14:textId="71EDCD1E" w:rsidR="007E144F" w:rsidRPr="00F872F8" w:rsidRDefault="007E144F" w:rsidP="00A154E1">
      <w:pPr>
        <w:pStyle w:val="2f2"/>
        <w:rPr>
          <w:b w:val="0"/>
          <w:bCs w:val="0"/>
          <w:highlight w:val="yellow"/>
        </w:rPr>
      </w:pPr>
      <w:bookmarkStart w:id="13" w:name="_Toc107828174"/>
      <w:r w:rsidRPr="00F872F8">
        <w:rPr>
          <w:b w:val="0"/>
          <w:bCs w:val="0"/>
          <w:highlight w:val="yellow"/>
        </w:rPr>
        <w:t xml:space="preserve">6.1. </w:t>
      </w:r>
      <w:r w:rsidR="000B09A5" w:rsidRPr="00F872F8">
        <w:rPr>
          <w:b w:val="0"/>
          <w:bCs w:val="0"/>
          <w:highlight w:val="yellow"/>
        </w:rPr>
        <w:t xml:space="preserve">Требования к материально-техническому </w:t>
      </w:r>
      <w:r w:rsidR="0038645C" w:rsidRPr="00F872F8">
        <w:rPr>
          <w:b w:val="0"/>
          <w:bCs w:val="0"/>
          <w:highlight w:val="yellow"/>
        </w:rPr>
        <w:t>обеспечению</w:t>
      </w:r>
      <w:r w:rsidR="000B09A5" w:rsidRPr="00F872F8">
        <w:rPr>
          <w:b w:val="0"/>
          <w:bCs w:val="0"/>
          <w:highlight w:val="yellow"/>
        </w:rPr>
        <w:t xml:space="preserve"> образовательной программы</w:t>
      </w:r>
      <w:bookmarkEnd w:id="13"/>
    </w:p>
    <w:p w14:paraId="51909DF7" w14:textId="77777777" w:rsidR="00704D3A" w:rsidRPr="00F872F8" w:rsidRDefault="00093BA6" w:rsidP="00A154E1">
      <w:pPr>
        <w:suppressAutoHyphens/>
        <w:spacing w:line="276" w:lineRule="auto"/>
        <w:ind w:firstLine="709"/>
        <w:jc w:val="both"/>
        <w:rPr>
          <w:highlight w:val="yellow"/>
        </w:rPr>
      </w:pPr>
      <w:r w:rsidRPr="00F872F8">
        <w:rPr>
          <w:highlight w:val="yellow"/>
        </w:rPr>
        <w:t xml:space="preserve">6.1.1. </w:t>
      </w:r>
      <w:r w:rsidR="00704D3A" w:rsidRPr="00F872F8">
        <w:rPr>
          <w:highlight w:val="yellow"/>
        </w:rPr>
        <w:t xml:space="preserve">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w:t>
      </w:r>
      <w:r w:rsidR="005507B1" w:rsidRPr="00F872F8">
        <w:rPr>
          <w:highlight w:val="yellow"/>
        </w:rPr>
        <w:t xml:space="preserve">и воспитательной </w:t>
      </w:r>
      <w:r w:rsidR="00704D3A" w:rsidRPr="00F872F8">
        <w:rPr>
          <w:highlight w:val="yellow"/>
        </w:rPr>
        <w:t>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3408E380" w14:textId="77777777" w:rsidR="007E144F" w:rsidRPr="00F872F8" w:rsidRDefault="007E144F" w:rsidP="00A154E1">
      <w:pPr>
        <w:suppressAutoHyphens/>
        <w:spacing w:before="120" w:after="120" w:line="276" w:lineRule="auto"/>
        <w:ind w:firstLine="709"/>
        <w:jc w:val="both"/>
        <w:rPr>
          <w:b/>
          <w:highlight w:val="yellow"/>
        </w:rPr>
      </w:pPr>
      <w:r w:rsidRPr="00F872F8">
        <w:rPr>
          <w:b/>
          <w:highlight w:val="yellow"/>
        </w:rPr>
        <w:t xml:space="preserve">Перечень </w:t>
      </w:r>
      <w:r w:rsidR="00093BA6" w:rsidRPr="00F872F8">
        <w:rPr>
          <w:b/>
          <w:highlight w:val="yellow"/>
        </w:rPr>
        <w:t>специальных помещений</w:t>
      </w:r>
      <w:r w:rsidR="005507B1" w:rsidRPr="00F872F8">
        <w:rPr>
          <w:b/>
          <w:highlight w:val="yellow"/>
        </w:rPr>
        <w:t xml:space="preserve"> </w:t>
      </w:r>
      <w:r w:rsidR="00A33D37" w:rsidRPr="00F872F8">
        <w:rPr>
          <w:b/>
          <w:bCs/>
          <w:highlight w:val="yellow"/>
        </w:rPr>
        <w:t>(квалификация бухгалтер)</w:t>
      </w:r>
    </w:p>
    <w:p w14:paraId="540C6603" w14:textId="77777777" w:rsidR="007E144F" w:rsidRPr="00F872F8" w:rsidRDefault="007E144F" w:rsidP="00A154E1">
      <w:pPr>
        <w:suppressAutoHyphens/>
        <w:spacing w:line="276" w:lineRule="auto"/>
        <w:ind w:firstLine="709"/>
        <w:rPr>
          <w:b/>
          <w:highlight w:val="yellow"/>
        </w:rPr>
      </w:pPr>
      <w:r w:rsidRPr="00F872F8">
        <w:rPr>
          <w:b/>
          <w:highlight w:val="yellow"/>
        </w:rPr>
        <w:t>Кабинеты:</w:t>
      </w:r>
    </w:p>
    <w:p w14:paraId="7AB269FC" w14:textId="272D5187" w:rsidR="002E7F66" w:rsidRPr="00F872F8" w:rsidRDefault="00A154E1" w:rsidP="00A154E1">
      <w:pPr>
        <w:suppressAutoHyphens/>
        <w:spacing w:line="276" w:lineRule="auto"/>
        <w:ind w:firstLine="709"/>
        <w:rPr>
          <w:bCs/>
          <w:highlight w:val="yellow"/>
        </w:rPr>
      </w:pPr>
      <w:r w:rsidRPr="00F872F8">
        <w:rPr>
          <w:bCs/>
          <w:highlight w:val="yellow"/>
        </w:rPr>
        <w:t>- о</w:t>
      </w:r>
      <w:r w:rsidR="002E7F66" w:rsidRPr="00F872F8">
        <w:rPr>
          <w:bCs/>
          <w:highlight w:val="yellow"/>
        </w:rPr>
        <w:t xml:space="preserve">бщегуманитарных </w:t>
      </w:r>
      <w:r w:rsidR="004A0989" w:rsidRPr="00F872F8">
        <w:rPr>
          <w:bCs/>
          <w:highlight w:val="yellow"/>
        </w:rPr>
        <w:t>наук</w:t>
      </w:r>
      <w:r w:rsidR="00A33D37" w:rsidRPr="00F872F8">
        <w:rPr>
          <w:bCs/>
          <w:highlight w:val="yellow"/>
        </w:rPr>
        <w:t>;</w:t>
      </w:r>
    </w:p>
    <w:p w14:paraId="2998F424" w14:textId="7379689D" w:rsidR="005507B1" w:rsidRPr="00F872F8" w:rsidRDefault="00A154E1" w:rsidP="00A154E1">
      <w:pPr>
        <w:suppressAutoHyphens/>
        <w:spacing w:line="276" w:lineRule="auto"/>
        <w:ind w:firstLine="709"/>
        <w:rPr>
          <w:bCs/>
          <w:highlight w:val="yellow"/>
        </w:rPr>
      </w:pPr>
      <w:r w:rsidRPr="00F872F8">
        <w:rPr>
          <w:bCs/>
          <w:highlight w:val="yellow"/>
        </w:rPr>
        <w:t>- с</w:t>
      </w:r>
      <w:r w:rsidR="002E7F66" w:rsidRPr="00F872F8">
        <w:rPr>
          <w:bCs/>
          <w:highlight w:val="yellow"/>
        </w:rPr>
        <w:t>оциально</w:t>
      </w:r>
      <w:r w:rsidRPr="00F872F8">
        <w:rPr>
          <w:bCs/>
          <w:highlight w:val="yellow"/>
        </w:rPr>
        <w:t>-</w:t>
      </w:r>
      <w:r w:rsidR="002E7F66" w:rsidRPr="00F872F8">
        <w:rPr>
          <w:bCs/>
          <w:highlight w:val="yellow"/>
        </w:rPr>
        <w:t xml:space="preserve">экономических </w:t>
      </w:r>
      <w:r w:rsidR="004A0989" w:rsidRPr="00F872F8">
        <w:rPr>
          <w:bCs/>
          <w:highlight w:val="yellow"/>
        </w:rPr>
        <w:t>дисциплин</w:t>
      </w:r>
      <w:r w:rsidR="00A33D37" w:rsidRPr="00F872F8">
        <w:rPr>
          <w:bCs/>
          <w:highlight w:val="yellow"/>
        </w:rPr>
        <w:t>;</w:t>
      </w:r>
    </w:p>
    <w:p w14:paraId="6BDACBD6" w14:textId="5BD8BAE6" w:rsidR="002E7F66" w:rsidRPr="00F872F8" w:rsidRDefault="00A154E1" w:rsidP="00A154E1">
      <w:pPr>
        <w:suppressAutoHyphens/>
        <w:spacing w:line="276" w:lineRule="auto"/>
        <w:ind w:firstLine="709"/>
        <w:rPr>
          <w:bCs/>
          <w:highlight w:val="yellow"/>
        </w:rPr>
      </w:pPr>
      <w:r w:rsidRPr="00F872F8">
        <w:rPr>
          <w:bCs/>
          <w:highlight w:val="yellow"/>
        </w:rPr>
        <w:t>- и</w:t>
      </w:r>
      <w:r w:rsidR="002E7F66" w:rsidRPr="00F872F8">
        <w:rPr>
          <w:bCs/>
          <w:highlight w:val="yellow"/>
        </w:rPr>
        <w:t>н</w:t>
      </w:r>
      <w:r w:rsidR="004A0989" w:rsidRPr="00F872F8">
        <w:rPr>
          <w:bCs/>
          <w:highlight w:val="yellow"/>
        </w:rPr>
        <w:t>остранного</w:t>
      </w:r>
      <w:r w:rsidR="002E7F66" w:rsidRPr="00F872F8">
        <w:rPr>
          <w:bCs/>
          <w:highlight w:val="yellow"/>
        </w:rPr>
        <w:t xml:space="preserve"> яз</w:t>
      </w:r>
      <w:r w:rsidR="004A0989" w:rsidRPr="00F872F8">
        <w:rPr>
          <w:bCs/>
          <w:highlight w:val="yellow"/>
        </w:rPr>
        <w:t>ыка</w:t>
      </w:r>
      <w:r w:rsidR="00A33D37" w:rsidRPr="00F872F8">
        <w:rPr>
          <w:bCs/>
          <w:highlight w:val="yellow"/>
        </w:rPr>
        <w:t>;</w:t>
      </w:r>
    </w:p>
    <w:p w14:paraId="43CACAE0" w14:textId="31B84E1B" w:rsidR="002E7F66" w:rsidRPr="00F872F8" w:rsidRDefault="00A154E1" w:rsidP="00A154E1">
      <w:pPr>
        <w:suppressAutoHyphens/>
        <w:spacing w:line="276" w:lineRule="auto"/>
        <w:ind w:firstLine="709"/>
        <w:rPr>
          <w:bCs/>
          <w:highlight w:val="yellow"/>
        </w:rPr>
      </w:pPr>
      <w:r w:rsidRPr="00F872F8">
        <w:rPr>
          <w:bCs/>
          <w:highlight w:val="yellow"/>
        </w:rPr>
        <w:t>- м</w:t>
      </w:r>
      <w:r w:rsidR="002E7F66" w:rsidRPr="00F872F8">
        <w:rPr>
          <w:bCs/>
          <w:highlight w:val="yellow"/>
        </w:rPr>
        <w:t>атематик</w:t>
      </w:r>
      <w:r w:rsidR="00110482" w:rsidRPr="00F872F8">
        <w:rPr>
          <w:bCs/>
          <w:highlight w:val="yellow"/>
        </w:rPr>
        <w:t>и</w:t>
      </w:r>
      <w:r w:rsidR="00A33D37" w:rsidRPr="00F872F8">
        <w:rPr>
          <w:bCs/>
          <w:highlight w:val="yellow"/>
        </w:rPr>
        <w:t>;</w:t>
      </w:r>
    </w:p>
    <w:p w14:paraId="55D5D036" w14:textId="23DA0F48" w:rsidR="002E7F66" w:rsidRPr="00F872F8" w:rsidRDefault="00A154E1" w:rsidP="00A154E1">
      <w:pPr>
        <w:suppressAutoHyphens/>
        <w:spacing w:line="276" w:lineRule="auto"/>
        <w:ind w:firstLine="709"/>
        <w:rPr>
          <w:bCs/>
          <w:highlight w:val="yellow"/>
        </w:rPr>
      </w:pPr>
      <w:r w:rsidRPr="00F872F8">
        <w:rPr>
          <w:bCs/>
          <w:highlight w:val="yellow"/>
        </w:rPr>
        <w:t>- э</w:t>
      </w:r>
      <w:r w:rsidR="002E7F66" w:rsidRPr="00F872F8">
        <w:rPr>
          <w:bCs/>
          <w:highlight w:val="yellow"/>
        </w:rPr>
        <w:t>кономик</w:t>
      </w:r>
      <w:r w:rsidR="00127181" w:rsidRPr="00F872F8">
        <w:rPr>
          <w:bCs/>
          <w:highlight w:val="yellow"/>
        </w:rPr>
        <w:t>и</w:t>
      </w:r>
      <w:r w:rsidR="002E7F66" w:rsidRPr="00F872F8">
        <w:rPr>
          <w:bCs/>
          <w:highlight w:val="yellow"/>
        </w:rPr>
        <w:t xml:space="preserve"> организаци</w:t>
      </w:r>
      <w:r w:rsidR="007344B4" w:rsidRPr="00F872F8">
        <w:rPr>
          <w:bCs/>
          <w:highlight w:val="yellow"/>
        </w:rPr>
        <w:t>и</w:t>
      </w:r>
      <w:r w:rsidR="00A33D37" w:rsidRPr="00F872F8">
        <w:rPr>
          <w:bCs/>
          <w:highlight w:val="yellow"/>
        </w:rPr>
        <w:t>;</w:t>
      </w:r>
    </w:p>
    <w:p w14:paraId="06A1837C" w14:textId="0DA0FA87" w:rsidR="00236DFB" w:rsidRPr="00F872F8" w:rsidRDefault="00A154E1" w:rsidP="00A154E1">
      <w:pPr>
        <w:suppressAutoHyphens/>
        <w:spacing w:line="276" w:lineRule="auto"/>
        <w:ind w:firstLine="709"/>
        <w:rPr>
          <w:bCs/>
          <w:highlight w:val="yellow"/>
        </w:rPr>
      </w:pPr>
      <w:r w:rsidRPr="00F872F8">
        <w:rPr>
          <w:bCs/>
          <w:highlight w:val="yellow"/>
        </w:rPr>
        <w:lastRenderedPageBreak/>
        <w:t>- ф</w:t>
      </w:r>
      <w:r w:rsidR="00236DFB" w:rsidRPr="00F872F8">
        <w:rPr>
          <w:bCs/>
          <w:highlight w:val="yellow"/>
        </w:rPr>
        <w:t>инансов, денежного обращения и кредита</w:t>
      </w:r>
      <w:r w:rsidR="00A33D37" w:rsidRPr="00F872F8">
        <w:rPr>
          <w:bCs/>
          <w:highlight w:val="yellow"/>
        </w:rPr>
        <w:t>;</w:t>
      </w:r>
    </w:p>
    <w:p w14:paraId="7D3DD3AE" w14:textId="305A5FD3" w:rsidR="00687E68" w:rsidRPr="00F872F8" w:rsidRDefault="00A154E1" w:rsidP="00A154E1">
      <w:pPr>
        <w:suppressAutoHyphens/>
        <w:spacing w:line="276" w:lineRule="auto"/>
        <w:ind w:firstLine="709"/>
        <w:rPr>
          <w:bCs/>
          <w:highlight w:val="yellow"/>
        </w:rPr>
      </w:pPr>
      <w:r w:rsidRPr="00F872F8">
        <w:rPr>
          <w:bCs/>
          <w:highlight w:val="yellow"/>
        </w:rPr>
        <w:t>- м</w:t>
      </w:r>
      <w:r w:rsidR="00687E68" w:rsidRPr="00F872F8">
        <w:rPr>
          <w:bCs/>
          <w:highlight w:val="yellow"/>
        </w:rPr>
        <w:t>енеджмента</w:t>
      </w:r>
      <w:r w:rsidR="00A33D37" w:rsidRPr="00F872F8">
        <w:rPr>
          <w:bCs/>
          <w:highlight w:val="yellow"/>
        </w:rPr>
        <w:t xml:space="preserve"> </w:t>
      </w:r>
      <w:r w:rsidR="00687E68" w:rsidRPr="00F872F8">
        <w:rPr>
          <w:bCs/>
          <w:highlight w:val="yellow"/>
        </w:rPr>
        <w:t>и предпринимательства</w:t>
      </w:r>
      <w:r w:rsidR="00A33D37" w:rsidRPr="00F872F8">
        <w:rPr>
          <w:bCs/>
          <w:highlight w:val="yellow"/>
        </w:rPr>
        <w:t>;</w:t>
      </w:r>
    </w:p>
    <w:p w14:paraId="47EEBDC9" w14:textId="1443F700" w:rsidR="002E7F66" w:rsidRPr="00F872F8" w:rsidRDefault="00A154E1" w:rsidP="00A154E1">
      <w:pPr>
        <w:suppressAutoHyphens/>
        <w:spacing w:line="276" w:lineRule="auto"/>
        <w:ind w:firstLine="709"/>
        <w:rPr>
          <w:bCs/>
          <w:highlight w:val="yellow"/>
        </w:rPr>
      </w:pPr>
      <w:r w:rsidRPr="00F872F8">
        <w:rPr>
          <w:bCs/>
          <w:highlight w:val="yellow"/>
        </w:rPr>
        <w:t>- б</w:t>
      </w:r>
      <w:r w:rsidR="002E7F66" w:rsidRPr="00F872F8">
        <w:rPr>
          <w:bCs/>
          <w:highlight w:val="yellow"/>
        </w:rPr>
        <w:t>ух</w:t>
      </w:r>
      <w:r w:rsidR="00127181" w:rsidRPr="00F872F8">
        <w:rPr>
          <w:bCs/>
          <w:highlight w:val="yellow"/>
        </w:rPr>
        <w:t xml:space="preserve">галтерского </w:t>
      </w:r>
      <w:r w:rsidR="002E7F66" w:rsidRPr="00F872F8">
        <w:rPr>
          <w:bCs/>
          <w:highlight w:val="yellow"/>
        </w:rPr>
        <w:t>учета</w:t>
      </w:r>
      <w:r w:rsidR="00A33D37" w:rsidRPr="00F872F8">
        <w:rPr>
          <w:bCs/>
          <w:highlight w:val="yellow"/>
        </w:rPr>
        <w:t>;</w:t>
      </w:r>
    </w:p>
    <w:p w14:paraId="2CF3A05D" w14:textId="082FA15A" w:rsidR="00127181" w:rsidRPr="00F872F8" w:rsidRDefault="00A154E1" w:rsidP="00A154E1">
      <w:pPr>
        <w:suppressAutoHyphens/>
        <w:spacing w:line="276" w:lineRule="auto"/>
        <w:ind w:firstLine="709"/>
        <w:rPr>
          <w:bCs/>
          <w:highlight w:val="yellow"/>
        </w:rPr>
      </w:pPr>
      <w:r w:rsidRPr="00F872F8">
        <w:rPr>
          <w:bCs/>
          <w:highlight w:val="yellow"/>
        </w:rPr>
        <w:t>- н</w:t>
      </w:r>
      <w:r w:rsidR="00127181" w:rsidRPr="00F872F8">
        <w:rPr>
          <w:bCs/>
          <w:highlight w:val="yellow"/>
        </w:rPr>
        <w:t>алогов и налогообложения</w:t>
      </w:r>
      <w:r w:rsidR="00A33D37" w:rsidRPr="00F872F8">
        <w:rPr>
          <w:bCs/>
          <w:highlight w:val="yellow"/>
        </w:rPr>
        <w:t>;</w:t>
      </w:r>
    </w:p>
    <w:p w14:paraId="195BC92F" w14:textId="6AB81B69" w:rsidR="00A33D37" w:rsidRPr="00F872F8" w:rsidRDefault="00A154E1" w:rsidP="00A154E1">
      <w:pPr>
        <w:suppressAutoHyphens/>
        <w:spacing w:line="276" w:lineRule="auto"/>
        <w:ind w:firstLine="709"/>
        <w:rPr>
          <w:bCs/>
          <w:highlight w:val="yellow"/>
        </w:rPr>
      </w:pPr>
      <w:r w:rsidRPr="00F872F8">
        <w:rPr>
          <w:highlight w:val="yellow"/>
          <w:u w:color="FF0000"/>
        </w:rPr>
        <w:t>- б</w:t>
      </w:r>
      <w:r w:rsidR="00A33D37" w:rsidRPr="00F872F8">
        <w:rPr>
          <w:highlight w:val="yellow"/>
          <w:u w:color="FF0000"/>
        </w:rPr>
        <w:t>ухгалтерской (финансовой) отчетности и аудита</w:t>
      </w:r>
      <w:r w:rsidR="00A33D37" w:rsidRPr="00F872F8">
        <w:rPr>
          <w:bCs/>
          <w:highlight w:val="yellow"/>
        </w:rPr>
        <w:t>;</w:t>
      </w:r>
    </w:p>
    <w:p w14:paraId="7141C8CB" w14:textId="0A593DCA" w:rsidR="00687E68" w:rsidRPr="00F872F8" w:rsidRDefault="00A154E1" w:rsidP="00A154E1">
      <w:pPr>
        <w:suppressAutoHyphens/>
        <w:spacing w:line="276" w:lineRule="auto"/>
        <w:ind w:firstLine="709"/>
        <w:rPr>
          <w:bCs/>
          <w:highlight w:val="yellow"/>
        </w:rPr>
      </w:pPr>
      <w:r w:rsidRPr="00F872F8">
        <w:rPr>
          <w:bCs/>
          <w:highlight w:val="yellow"/>
        </w:rPr>
        <w:t>- б</w:t>
      </w:r>
      <w:r w:rsidR="00687E68" w:rsidRPr="00F872F8">
        <w:rPr>
          <w:bCs/>
          <w:highlight w:val="yellow"/>
        </w:rPr>
        <w:t>езопасности жизнедеятельности и охраны труда</w:t>
      </w:r>
      <w:r w:rsidR="00A33D37" w:rsidRPr="00F872F8">
        <w:rPr>
          <w:bCs/>
          <w:highlight w:val="yellow"/>
        </w:rPr>
        <w:t>.</w:t>
      </w:r>
    </w:p>
    <w:p w14:paraId="03C100D8" w14:textId="77777777" w:rsidR="00786290" w:rsidRPr="00F872F8" w:rsidRDefault="00786290" w:rsidP="00A154E1">
      <w:pPr>
        <w:suppressAutoHyphens/>
        <w:spacing w:line="276" w:lineRule="auto"/>
        <w:ind w:firstLine="709"/>
        <w:rPr>
          <w:b/>
          <w:highlight w:val="yellow"/>
        </w:rPr>
      </w:pPr>
    </w:p>
    <w:p w14:paraId="1E4A23EE" w14:textId="77777777" w:rsidR="007E144F" w:rsidRPr="00F872F8" w:rsidRDefault="007E144F" w:rsidP="00A154E1">
      <w:pPr>
        <w:suppressAutoHyphens/>
        <w:spacing w:before="120" w:after="120" w:line="276" w:lineRule="auto"/>
        <w:ind w:firstLine="709"/>
        <w:rPr>
          <w:highlight w:val="yellow"/>
        </w:rPr>
      </w:pPr>
      <w:r w:rsidRPr="00F872F8">
        <w:rPr>
          <w:b/>
          <w:highlight w:val="yellow"/>
        </w:rPr>
        <w:t>Лаборатории:</w:t>
      </w:r>
    </w:p>
    <w:p w14:paraId="1D51238D" w14:textId="6E3AE47D" w:rsidR="007765B3" w:rsidRPr="00F872F8" w:rsidRDefault="00A154E1" w:rsidP="00A154E1">
      <w:pPr>
        <w:shd w:val="clear" w:color="auto" w:fill="FFFFFF"/>
        <w:spacing w:line="276" w:lineRule="auto"/>
        <w:ind w:firstLine="709"/>
        <w:jc w:val="both"/>
        <w:rPr>
          <w:highlight w:val="yellow"/>
          <w:u w:color="FF0000"/>
        </w:rPr>
      </w:pPr>
      <w:r w:rsidRPr="00F872F8">
        <w:rPr>
          <w:highlight w:val="yellow"/>
          <w:u w:color="FF0000"/>
        </w:rPr>
        <w:t>- и</w:t>
      </w:r>
      <w:r w:rsidR="007765B3" w:rsidRPr="00F872F8">
        <w:rPr>
          <w:highlight w:val="yellow"/>
          <w:u w:color="FF0000"/>
        </w:rPr>
        <w:t xml:space="preserve">нформационных технологий </w:t>
      </w:r>
      <w:r w:rsidR="00853C42" w:rsidRPr="00F872F8">
        <w:rPr>
          <w:highlight w:val="yellow"/>
          <w:u w:color="FF0000"/>
        </w:rPr>
        <w:t>в</w:t>
      </w:r>
      <w:r w:rsidR="007765B3" w:rsidRPr="00F872F8">
        <w:rPr>
          <w:highlight w:val="yellow"/>
          <w:u w:color="FF0000"/>
        </w:rPr>
        <w:t xml:space="preserve"> профессиональной деятельности;</w:t>
      </w:r>
    </w:p>
    <w:p w14:paraId="4CCD93A4" w14:textId="327DE2D2" w:rsidR="00853C42" w:rsidRPr="00F872F8" w:rsidRDefault="00A154E1" w:rsidP="00A154E1">
      <w:pPr>
        <w:shd w:val="clear" w:color="auto" w:fill="FFFFFF"/>
        <w:spacing w:line="276" w:lineRule="auto"/>
        <w:ind w:firstLine="709"/>
        <w:jc w:val="both"/>
        <w:rPr>
          <w:highlight w:val="yellow"/>
          <w:u w:color="FF0000"/>
        </w:rPr>
      </w:pPr>
      <w:r w:rsidRPr="00F872F8">
        <w:rPr>
          <w:bCs/>
          <w:highlight w:val="yellow"/>
        </w:rPr>
        <w:t>- д</w:t>
      </w:r>
      <w:r w:rsidR="00853C42" w:rsidRPr="00F872F8">
        <w:rPr>
          <w:bCs/>
          <w:highlight w:val="yellow"/>
        </w:rPr>
        <w:t xml:space="preserve">окументационного обеспечения </w:t>
      </w:r>
      <w:r w:rsidR="00853C42" w:rsidRPr="00F872F8">
        <w:rPr>
          <w:highlight w:val="yellow"/>
          <w:u w:color="FF0000"/>
        </w:rPr>
        <w:t>управления</w:t>
      </w:r>
      <w:r w:rsidR="005D40D4" w:rsidRPr="00F872F8">
        <w:rPr>
          <w:highlight w:val="yellow"/>
          <w:u w:color="FF0000"/>
        </w:rPr>
        <w:t>.</w:t>
      </w:r>
    </w:p>
    <w:p w14:paraId="05A5D5FF" w14:textId="77777777" w:rsidR="007E144F" w:rsidRPr="00F872F8" w:rsidRDefault="007E144F" w:rsidP="00A154E1">
      <w:pPr>
        <w:suppressAutoHyphens/>
        <w:spacing w:before="120" w:after="120" w:line="276" w:lineRule="auto"/>
        <w:ind w:firstLine="709"/>
        <w:rPr>
          <w:b/>
          <w:highlight w:val="yellow"/>
        </w:rPr>
      </w:pPr>
      <w:r w:rsidRPr="00F872F8">
        <w:rPr>
          <w:b/>
          <w:highlight w:val="yellow"/>
        </w:rPr>
        <w:t xml:space="preserve">Мастерские: </w:t>
      </w:r>
    </w:p>
    <w:p w14:paraId="460F3BD4" w14:textId="2119BC4A" w:rsidR="00853C42" w:rsidRPr="00F872F8" w:rsidRDefault="00DC081A" w:rsidP="00A154E1">
      <w:pPr>
        <w:suppressAutoHyphens/>
        <w:spacing w:line="276" w:lineRule="auto"/>
        <w:ind w:firstLine="709"/>
        <w:rPr>
          <w:b/>
          <w:highlight w:val="yellow"/>
        </w:rPr>
      </w:pPr>
      <w:r w:rsidRPr="00F872F8">
        <w:rPr>
          <w:highlight w:val="yellow"/>
          <w:u w:color="FF0000"/>
        </w:rPr>
        <w:t>У</w:t>
      </w:r>
      <w:r w:rsidR="00853C42" w:rsidRPr="00F872F8">
        <w:rPr>
          <w:highlight w:val="yellow"/>
          <w:u w:color="FF0000"/>
        </w:rPr>
        <w:t>чебная бухгалтерия</w:t>
      </w:r>
      <w:r w:rsidR="005D40D4" w:rsidRPr="00F872F8">
        <w:rPr>
          <w:highlight w:val="yellow"/>
          <w:u w:color="FF0000"/>
        </w:rPr>
        <w:t>.</w:t>
      </w:r>
    </w:p>
    <w:p w14:paraId="51770397" w14:textId="052CBE3C" w:rsidR="007E144F" w:rsidRPr="00F872F8" w:rsidRDefault="007E144F" w:rsidP="00A154E1">
      <w:pPr>
        <w:suppressAutoHyphens/>
        <w:spacing w:before="120" w:after="120" w:line="276" w:lineRule="auto"/>
        <w:ind w:firstLine="709"/>
        <w:rPr>
          <w:b/>
          <w:highlight w:val="yellow"/>
        </w:rPr>
      </w:pPr>
      <w:r w:rsidRPr="00F872F8">
        <w:rPr>
          <w:b/>
          <w:highlight w:val="yellow"/>
        </w:rPr>
        <w:t xml:space="preserve">Спортивный </w:t>
      </w:r>
      <w:r w:rsidR="00E0710D" w:rsidRPr="00F872F8">
        <w:rPr>
          <w:b/>
          <w:highlight w:val="yellow"/>
        </w:rPr>
        <w:t>зал</w:t>
      </w:r>
      <w:r w:rsidR="00A154E1" w:rsidRPr="00F872F8">
        <w:rPr>
          <w:rStyle w:val="ad"/>
          <w:highlight w:val="yellow"/>
        </w:rPr>
        <w:footnoteReference w:id="2"/>
      </w:r>
    </w:p>
    <w:p w14:paraId="2DE679F1" w14:textId="77777777" w:rsidR="007E144F" w:rsidRPr="00F872F8" w:rsidRDefault="007E144F" w:rsidP="00A154E1">
      <w:pPr>
        <w:suppressAutoHyphens/>
        <w:spacing w:before="120" w:after="120" w:line="276" w:lineRule="auto"/>
        <w:ind w:firstLine="709"/>
        <w:rPr>
          <w:b/>
          <w:highlight w:val="yellow"/>
        </w:rPr>
      </w:pPr>
      <w:r w:rsidRPr="00F872F8">
        <w:rPr>
          <w:b/>
          <w:highlight w:val="yellow"/>
        </w:rPr>
        <w:t>Залы:</w:t>
      </w:r>
    </w:p>
    <w:p w14:paraId="7DE0CE91" w14:textId="77777777" w:rsidR="007E144F" w:rsidRPr="00F872F8" w:rsidRDefault="00205878" w:rsidP="00A154E1">
      <w:pPr>
        <w:suppressAutoHyphens/>
        <w:spacing w:line="276" w:lineRule="auto"/>
        <w:ind w:firstLine="709"/>
        <w:jc w:val="both"/>
        <w:rPr>
          <w:highlight w:val="yellow"/>
        </w:rPr>
      </w:pPr>
      <w:r w:rsidRPr="00F872F8">
        <w:rPr>
          <w:highlight w:val="yellow"/>
        </w:rPr>
        <w:t>– б</w:t>
      </w:r>
      <w:r w:rsidR="007E144F" w:rsidRPr="00F872F8">
        <w:rPr>
          <w:highlight w:val="yellow"/>
        </w:rPr>
        <w:t>иблиотека, читальный зал с выходом в интернет</w:t>
      </w:r>
      <w:r w:rsidRPr="00F872F8">
        <w:rPr>
          <w:highlight w:val="yellow"/>
        </w:rPr>
        <w:t>;</w:t>
      </w:r>
    </w:p>
    <w:p w14:paraId="34617D79" w14:textId="77777777" w:rsidR="00E1174A" w:rsidRPr="00F872F8" w:rsidRDefault="00205878" w:rsidP="00A154E1">
      <w:pPr>
        <w:suppressAutoHyphens/>
        <w:spacing w:line="276" w:lineRule="auto"/>
        <w:ind w:firstLine="709"/>
        <w:jc w:val="both"/>
        <w:rPr>
          <w:highlight w:val="yellow"/>
        </w:rPr>
      </w:pPr>
      <w:r w:rsidRPr="00F872F8">
        <w:rPr>
          <w:highlight w:val="yellow"/>
        </w:rPr>
        <w:t>– а</w:t>
      </w:r>
      <w:r w:rsidR="007E144F" w:rsidRPr="00F872F8">
        <w:rPr>
          <w:highlight w:val="yellow"/>
        </w:rPr>
        <w:t>ктовый зал</w:t>
      </w:r>
      <w:r w:rsidR="0028659C" w:rsidRPr="00F872F8">
        <w:rPr>
          <w:highlight w:val="yellow"/>
        </w:rPr>
        <w:t>.</w:t>
      </w:r>
    </w:p>
    <w:p w14:paraId="50C9AD18" w14:textId="77777777" w:rsidR="00A154E1" w:rsidRPr="00F872F8" w:rsidRDefault="00A154E1" w:rsidP="00A154E1">
      <w:pPr>
        <w:suppressAutoHyphens/>
        <w:spacing w:line="276" w:lineRule="auto"/>
        <w:ind w:firstLine="709"/>
        <w:jc w:val="both"/>
        <w:rPr>
          <w:bCs/>
          <w:highlight w:val="yellow"/>
        </w:rPr>
      </w:pPr>
    </w:p>
    <w:p w14:paraId="2921C5BB" w14:textId="6FA96662" w:rsidR="007E144F" w:rsidRPr="00F872F8" w:rsidRDefault="00093BA6" w:rsidP="00A154E1">
      <w:pPr>
        <w:suppressAutoHyphens/>
        <w:spacing w:line="276" w:lineRule="auto"/>
        <w:ind w:firstLine="709"/>
        <w:jc w:val="both"/>
        <w:rPr>
          <w:highlight w:val="yellow"/>
        </w:rPr>
      </w:pPr>
      <w:r w:rsidRPr="00F872F8">
        <w:rPr>
          <w:bCs/>
          <w:highlight w:val="yellow"/>
        </w:rPr>
        <w:t xml:space="preserve">6.1.2. </w:t>
      </w:r>
      <w:r w:rsidR="007E144F" w:rsidRPr="00F872F8">
        <w:rPr>
          <w:bCs/>
          <w:highlight w:val="yellow"/>
        </w:rPr>
        <w:t>Материально-техническое оснащение</w:t>
      </w:r>
      <w:r w:rsidR="007E144F" w:rsidRPr="00F872F8">
        <w:rPr>
          <w:b/>
          <w:highlight w:val="yellow"/>
        </w:rPr>
        <w:t xml:space="preserve"> </w:t>
      </w:r>
      <w:r w:rsidR="007E144F" w:rsidRPr="00F872F8">
        <w:rPr>
          <w:highlight w:val="yellow"/>
        </w:rPr>
        <w:t xml:space="preserve">лабораторий, мастерских и баз практики по </w:t>
      </w:r>
      <w:r w:rsidR="00631C22" w:rsidRPr="00F872F8">
        <w:rPr>
          <w:bCs/>
          <w:iCs/>
          <w:highlight w:val="yellow"/>
        </w:rPr>
        <w:t>специальности 38.02.01 Экономика и бухгалтерский учет (по отраслям)</w:t>
      </w:r>
    </w:p>
    <w:p w14:paraId="0FAB5953" w14:textId="1C5B209A" w:rsidR="007E144F" w:rsidRPr="00F872F8" w:rsidRDefault="007E144F" w:rsidP="00A154E1">
      <w:pPr>
        <w:suppressAutoHyphens/>
        <w:spacing w:line="276" w:lineRule="auto"/>
        <w:ind w:firstLine="709"/>
        <w:jc w:val="both"/>
        <w:rPr>
          <w:highlight w:val="yellow"/>
        </w:rPr>
      </w:pPr>
      <w:r w:rsidRPr="00F872F8">
        <w:rPr>
          <w:highlight w:val="yellow"/>
        </w:rPr>
        <w:t xml:space="preserve">Образовательная организация, реализующая программу </w:t>
      </w:r>
      <w:r w:rsidR="00631C22" w:rsidRPr="00F872F8">
        <w:rPr>
          <w:highlight w:val="yellow"/>
        </w:rPr>
        <w:t xml:space="preserve">по </w:t>
      </w:r>
      <w:r w:rsidR="00631C22" w:rsidRPr="00F872F8">
        <w:rPr>
          <w:bCs/>
          <w:iCs/>
          <w:highlight w:val="yellow"/>
        </w:rPr>
        <w:t>специальности 38.02.01 Экономика и бухгалтерский учет (по отраслям)</w:t>
      </w:r>
      <w:r w:rsidR="00970A36" w:rsidRPr="00F872F8">
        <w:rPr>
          <w:i/>
          <w:highlight w:val="yellow"/>
        </w:rPr>
        <w:t>,</w:t>
      </w:r>
      <w:r w:rsidR="00CA3E20" w:rsidRPr="00F872F8">
        <w:rPr>
          <w:i/>
          <w:highlight w:val="yellow"/>
        </w:rPr>
        <w:t xml:space="preserve"> </w:t>
      </w:r>
      <w:r w:rsidRPr="00F872F8">
        <w:rPr>
          <w:highlight w:val="yellow"/>
        </w:rPr>
        <w:t xml:space="preserve">должна располагать материально-технической базой, обеспечивающей проведение всех видов дисциплинарной </w:t>
      </w:r>
      <w:r w:rsidR="00A154E1" w:rsidRPr="00F872F8">
        <w:rPr>
          <w:highlight w:val="yellow"/>
        </w:rPr>
        <w:br/>
      </w:r>
      <w:r w:rsidRPr="00F872F8">
        <w:rPr>
          <w:highlight w:val="yellow"/>
        </w:rPr>
        <w:t>и междисциплинарной подготовки, лабораторной, практической работы обучающихся, предусмотренных учебным планом</w:t>
      </w:r>
      <w:r w:rsidR="00394C14" w:rsidRPr="00F872F8">
        <w:rPr>
          <w:highlight w:val="yellow"/>
        </w:rPr>
        <w:t>,</w:t>
      </w:r>
      <w:r w:rsidRPr="00F872F8">
        <w:rPr>
          <w:highlight w:val="yellow"/>
        </w:rPr>
        <w:t xml:space="preserve"> и соответствующей действующим санитарным </w:t>
      </w:r>
      <w:r w:rsidR="00A154E1" w:rsidRPr="00F872F8">
        <w:rPr>
          <w:highlight w:val="yellow"/>
        </w:rPr>
        <w:br/>
      </w:r>
      <w:r w:rsidRPr="00F872F8">
        <w:rPr>
          <w:highlight w:val="yellow"/>
        </w:rPr>
        <w:t>и пр</w:t>
      </w:r>
      <w:r w:rsidR="008E3985" w:rsidRPr="00F872F8">
        <w:rPr>
          <w:highlight w:val="yellow"/>
        </w:rPr>
        <w:t xml:space="preserve">отивопожарным правилам и нормам </w:t>
      </w:r>
      <w:r w:rsidR="009F14EF" w:rsidRPr="00F872F8">
        <w:rPr>
          <w:highlight w:val="yellow"/>
        </w:rPr>
        <w:t>в разрезе выбранных траекторий</w:t>
      </w:r>
      <w:r w:rsidR="00205878" w:rsidRPr="00F872F8">
        <w:rPr>
          <w:highlight w:val="yellow"/>
        </w:rPr>
        <w:t>.</w:t>
      </w:r>
      <w:r w:rsidR="008E3985" w:rsidRPr="00F872F8">
        <w:rPr>
          <w:highlight w:val="yellow"/>
        </w:rPr>
        <w:t xml:space="preserve"> </w:t>
      </w:r>
      <w:r w:rsidRPr="00F872F8">
        <w:rPr>
          <w:highlight w:val="yellow"/>
        </w:rPr>
        <w:t xml:space="preserve">Минимально необходимый для реализации ООП перечень материально-технического обеспечения, включает в себя: </w:t>
      </w:r>
    </w:p>
    <w:p w14:paraId="3B8E7615" w14:textId="0CBC25D4" w:rsidR="007E144F" w:rsidRPr="00F872F8" w:rsidRDefault="007E144F" w:rsidP="00A154E1">
      <w:pPr>
        <w:spacing w:line="276" w:lineRule="auto"/>
        <w:ind w:firstLine="709"/>
        <w:rPr>
          <w:b/>
          <w:highlight w:val="yellow"/>
        </w:rPr>
      </w:pPr>
    </w:p>
    <w:p w14:paraId="1B304B3A" w14:textId="77777777" w:rsidR="006B32E7" w:rsidRPr="00F872F8" w:rsidRDefault="006B32E7" w:rsidP="006B32E7">
      <w:pPr>
        <w:suppressAutoHyphens/>
        <w:ind w:firstLine="709"/>
        <w:jc w:val="both"/>
        <w:rPr>
          <w:bCs/>
          <w:highlight w:val="yellow"/>
        </w:rPr>
      </w:pPr>
      <w:r w:rsidRPr="00F872F8">
        <w:rPr>
          <w:bCs/>
          <w:highlight w:val="yellow"/>
        </w:rPr>
        <w:t>6.1.2.1. Оснащение кабинетов</w:t>
      </w:r>
    </w:p>
    <w:p w14:paraId="5F89E543" w14:textId="77777777" w:rsidR="00A815EA" w:rsidRPr="00F872F8" w:rsidRDefault="00A815EA" w:rsidP="00254E2C">
      <w:pPr>
        <w:tabs>
          <w:tab w:val="left" w:pos="1134"/>
        </w:tabs>
        <w:spacing w:line="276" w:lineRule="auto"/>
        <w:ind w:firstLine="709"/>
        <w:jc w:val="both"/>
        <w:rPr>
          <w:highlight w:val="yellow"/>
        </w:rPr>
      </w:pPr>
      <w:r w:rsidRPr="00F872F8">
        <w:rPr>
          <w:highlight w:val="yellow"/>
        </w:rPr>
        <w:t xml:space="preserve">Кабинет </w:t>
      </w:r>
      <w:r w:rsidRPr="00F872F8">
        <w:rPr>
          <w:color w:val="000000" w:themeColor="text1"/>
          <w:highlight w:val="yellow"/>
        </w:rPr>
        <w:t xml:space="preserve">бухгалтерского учета, </w:t>
      </w:r>
      <w:r w:rsidRPr="00F872F8">
        <w:rPr>
          <w:highlight w:val="yellow"/>
        </w:rPr>
        <w:t xml:space="preserve">оснащенный оборудованием: </w:t>
      </w:r>
    </w:p>
    <w:p w14:paraId="4DEE7809" w14:textId="482D353F" w:rsidR="005A6317" w:rsidRPr="00F872F8" w:rsidRDefault="00A815EA" w:rsidP="00254E2C">
      <w:pPr>
        <w:spacing w:line="276" w:lineRule="auto"/>
        <w:ind w:firstLine="709"/>
        <w:jc w:val="both"/>
        <w:rPr>
          <w:b/>
          <w:highlight w:val="yellow"/>
        </w:rPr>
      </w:pPr>
      <w:r w:rsidRPr="00F872F8">
        <w:rPr>
          <w:bCs/>
          <w:highlight w:val="yellow"/>
        </w:rPr>
        <w:t xml:space="preserve">посадочные места по количеству обучающихся, автоматизированное рабочее место преподавателя, доска, </w:t>
      </w:r>
      <w:r w:rsidRPr="00F872F8">
        <w:rPr>
          <w:highlight w:val="yellow"/>
        </w:rPr>
        <w:t>комплект бланков унифицированных первичных документов, комплект учебно-методической документации: сборники задач, ситуаций, тестовых заданий: комплект форм учетных регистров, наличие контрольно-кассового оборудования</w:t>
      </w:r>
      <w:r w:rsidRPr="00F872F8">
        <w:rPr>
          <w:bCs/>
          <w:highlight w:val="yellow"/>
        </w:rPr>
        <w:t>; техническими средствами обучения: интерактивная доска/экран, проектор, компьютер с выходом в сеть Интернет, наглядно-раздаточный и учебно-практический материал.</w:t>
      </w:r>
    </w:p>
    <w:p w14:paraId="72A3EAEE" w14:textId="40F36B95" w:rsidR="005A6317" w:rsidRPr="00F872F8" w:rsidRDefault="005A6317" w:rsidP="00254E2C">
      <w:pPr>
        <w:spacing w:line="276" w:lineRule="auto"/>
        <w:ind w:firstLine="709"/>
        <w:jc w:val="both"/>
        <w:rPr>
          <w:bCs/>
          <w:highlight w:val="yellow"/>
        </w:rPr>
      </w:pPr>
      <w:r w:rsidRPr="00F872F8">
        <w:rPr>
          <w:bCs/>
          <w:highlight w:val="yellow"/>
        </w:rPr>
        <w:t>Кабинет</w:t>
      </w:r>
      <w:r w:rsidRPr="00F872F8">
        <w:rPr>
          <w:bCs/>
          <w:i/>
          <w:highlight w:val="yellow"/>
        </w:rPr>
        <w:t xml:space="preserve"> </w:t>
      </w:r>
      <w:r w:rsidRPr="00F872F8">
        <w:rPr>
          <w:bCs/>
          <w:highlight w:val="yellow"/>
        </w:rPr>
        <w:t>налогов и налогообложения</w:t>
      </w:r>
      <w:r w:rsidRPr="00F872F8">
        <w:rPr>
          <w:bCs/>
          <w:i/>
          <w:highlight w:val="yellow"/>
        </w:rPr>
        <w:t xml:space="preserve">, </w:t>
      </w:r>
      <w:r w:rsidRPr="00F872F8">
        <w:rPr>
          <w:bCs/>
          <w:highlight w:val="yellow"/>
        </w:rPr>
        <w:t>оснащенный оборудованием: автоматизированное рабочее место студента по нормативному числу обучающихся, рабочее место преподавателя, специализированная мебель, доска для мела, комплект учебно-</w:t>
      </w:r>
      <w:r w:rsidRPr="00F872F8">
        <w:rPr>
          <w:bCs/>
          <w:highlight w:val="yellow"/>
        </w:rPr>
        <w:lastRenderedPageBreak/>
        <w:t>методических материалов, комплекты наглядно-раздаточных материалов; технические средства обучения: компьютер с выходом в Интернет, интерактивная доска, проектор.</w:t>
      </w:r>
    </w:p>
    <w:p w14:paraId="5572FAE9" w14:textId="371096EF" w:rsidR="005A6317" w:rsidRPr="00F872F8" w:rsidRDefault="005A6317" w:rsidP="00254E2C">
      <w:pPr>
        <w:spacing w:line="276" w:lineRule="auto"/>
        <w:ind w:firstLine="709"/>
        <w:jc w:val="both"/>
        <w:rPr>
          <w:bCs/>
          <w:highlight w:val="yellow"/>
        </w:rPr>
      </w:pPr>
    </w:p>
    <w:p w14:paraId="127B23F2" w14:textId="154DB93A" w:rsidR="005A6317" w:rsidRPr="00F872F8" w:rsidRDefault="00D31DD4" w:rsidP="00254E2C">
      <w:pPr>
        <w:spacing w:line="276" w:lineRule="auto"/>
        <w:ind w:firstLine="709"/>
        <w:jc w:val="both"/>
        <w:rPr>
          <w:b/>
          <w:highlight w:val="yellow"/>
        </w:rPr>
      </w:pPr>
      <w:r w:rsidRPr="00F872F8">
        <w:rPr>
          <w:rFonts w:eastAsia="Arial Unicode MS"/>
          <w:color w:val="000000"/>
          <w:highlight w:val="yellow"/>
        </w:rPr>
        <w:t xml:space="preserve">Кабинет бухгалтерской (финансовой) отчетности и аудита, оснащенный оборудованием: комплект бланков унифицированных первичных документов, комплект форм бухгалтерской (финансовой) отчетности, комплект плана счетов, комплект учебно-методической документации, сборники задач, ситуаций, тестовых заданий, комплект форм учетных регистров, </w:t>
      </w:r>
      <w:r w:rsidRPr="00F872F8">
        <w:rPr>
          <w:highlight w:val="yellow"/>
        </w:rPr>
        <w:t xml:space="preserve">комплект учебно-методической документации; техническими средствами обучения: </w:t>
      </w:r>
      <w:r w:rsidRPr="00F872F8">
        <w:rPr>
          <w:rFonts w:eastAsia="Arial Unicode MS"/>
          <w:bCs/>
          <w:color w:val="000000"/>
          <w:highlight w:val="yellow"/>
          <w:u w:color="000000"/>
        </w:rPr>
        <w:t xml:space="preserve">интерактивная доска/экран, проектор, компьютер преподавателя с выходом в сеть Интернет, автоматизированные рабочие места по нормативному числу обучающихся </w:t>
      </w:r>
      <w:r w:rsidRPr="00F872F8">
        <w:rPr>
          <w:rFonts w:eastAsia="Arial Unicode MS"/>
          <w:bCs/>
          <w:color w:val="000000"/>
          <w:highlight w:val="yellow"/>
          <w:u w:color="000000"/>
        </w:rPr>
        <w:br/>
        <w:t>с выходом в сеть Интернет</w:t>
      </w:r>
      <w:r w:rsidRPr="00F872F8">
        <w:rPr>
          <w:highlight w:val="yellow"/>
        </w:rPr>
        <w:t>, информационно-справочные программы «Консультант», «Гарант», прикладные программы по анализу финансового состояния организаций</w:t>
      </w:r>
      <w:r w:rsidR="00160B32" w:rsidRPr="00F872F8">
        <w:rPr>
          <w:highlight w:val="yellow"/>
        </w:rPr>
        <w:t>.</w:t>
      </w:r>
    </w:p>
    <w:p w14:paraId="500F1851" w14:textId="513FC888" w:rsidR="005A6317" w:rsidRPr="00F872F8" w:rsidRDefault="005A6317" w:rsidP="00254E2C">
      <w:pPr>
        <w:spacing w:line="276" w:lineRule="auto"/>
        <w:ind w:firstLine="709"/>
        <w:jc w:val="both"/>
        <w:rPr>
          <w:b/>
          <w:highlight w:val="yellow"/>
        </w:rPr>
      </w:pPr>
    </w:p>
    <w:p w14:paraId="0513A908" w14:textId="26DE27D5" w:rsidR="00D31DD4" w:rsidRPr="00F872F8" w:rsidRDefault="00A815EA" w:rsidP="00254E2C">
      <w:pPr>
        <w:spacing w:line="276" w:lineRule="auto"/>
        <w:ind w:firstLine="709"/>
        <w:jc w:val="both"/>
        <w:rPr>
          <w:b/>
          <w:highlight w:val="yellow"/>
        </w:rPr>
      </w:pPr>
      <w:r w:rsidRPr="00F872F8">
        <w:rPr>
          <w:bCs/>
          <w:highlight w:val="yellow"/>
        </w:rPr>
        <w:t>Кабинет общегуманитарных наук</w:t>
      </w:r>
      <w:r w:rsidRPr="00F872F8">
        <w:rPr>
          <w:highlight w:val="yellow"/>
          <w:lang w:eastAsia="en-US"/>
        </w:rPr>
        <w:t xml:space="preserve">, </w:t>
      </w:r>
      <w:r w:rsidRPr="00F872F8">
        <w:rPr>
          <w:highlight w:val="yellow"/>
        </w:rPr>
        <w:t>оснащенный о</w:t>
      </w:r>
      <w:r w:rsidRPr="00F872F8">
        <w:rPr>
          <w:bCs/>
          <w:highlight w:val="yellow"/>
        </w:rPr>
        <w:t xml:space="preserve">борудованием: учебной доской, рабочим местом преподавателя, столами, стульями (по числу обучающихся); техническими средствами: </w:t>
      </w:r>
      <w:r w:rsidRPr="00F872F8">
        <w:rPr>
          <w:highlight w:val="yellow"/>
        </w:rPr>
        <w:t>компьютером, средствами аудио визуализации, наглядными пособиями</w:t>
      </w:r>
    </w:p>
    <w:p w14:paraId="155E6D57" w14:textId="242AEC36" w:rsidR="00D31DD4" w:rsidRPr="00F872F8" w:rsidRDefault="00D31DD4" w:rsidP="00254E2C">
      <w:pPr>
        <w:spacing w:line="276" w:lineRule="auto"/>
        <w:ind w:firstLine="709"/>
        <w:jc w:val="both"/>
        <w:rPr>
          <w:b/>
          <w:highlight w:val="yellow"/>
        </w:rPr>
      </w:pPr>
    </w:p>
    <w:p w14:paraId="559C62D3" w14:textId="77777777" w:rsidR="00A815EA" w:rsidRPr="00F872F8" w:rsidRDefault="00A815EA" w:rsidP="00254E2C">
      <w:pPr>
        <w:suppressAutoHyphens/>
        <w:spacing w:line="276" w:lineRule="auto"/>
        <w:ind w:firstLine="709"/>
        <w:jc w:val="both"/>
        <w:rPr>
          <w:rFonts w:eastAsia="Calibri"/>
          <w:bCs/>
          <w:highlight w:val="yellow"/>
          <w:lang w:eastAsia="en-US"/>
        </w:rPr>
      </w:pPr>
      <w:r w:rsidRPr="00F872F8">
        <w:rPr>
          <w:rFonts w:eastAsia="Calibri"/>
          <w:bCs/>
          <w:highlight w:val="yellow"/>
        </w:rPr>
        <w:t>Кабинет</w:t>
      </w:r>
      <w:r w:rsidRPr="00F872F8">
        <w:rPr>
          <w:rFonts w:eastAsia="Calibri"/>
          <w:bCs/>
          <w:i/>
          <w:highlight w:val="yellow"/>
        </w:rPr>
        <w:t xml:space="preserve"> </w:t>
      </w:r>
      <w:r w:rsidRPr="00F872F8">
        <w:rPr>
          <w:rFonts w:eastAsia="Calibri"/>
          <w:bCs/>
          <w:highlight w:val="yellow"/>
        </w:rPr>
        <w:t>иностранного языка</w:t>
      </w:r>
      <w:r w:rsidRPr="00F872F8">
        <w:rPr>
          <w:rFonts w:eastAsia="Calibri"/>
          <w:highlight w:val="yellow"/>
          <w:lang w:eastAsia="en-US"/>
        </w:rPr>
        <w:t>, оснащенный о</w:t>
      </w:r>
      <w:r w:rsidRPr="00F872F8">
        <w:rPr>
          <w:rFonts w:eastAsia="Calibri"/>
          <w:bCs/>
          <w:highlight w:val="yellow"/>
          <w:lang w:eastAsia="en-US"/>
        </w:rPr>
        <w:t xml:space="preserve">борудованием: </w:t>
      </w:r>
    </w:p>
    <w:p w14:paraId="6B881B8E" w14:textId="2BE178D0" w:rsidR="00A815EA" w:rsidRPr="00F872F8" w:rsidRDefault="00A815EA" w:rsidP="00254E2C">
      <w:pPr>
        <w:suppressAutoHyphens/>
        <w:spacing w:line="276" w:lineRule="auto"/>
        <w:ind w:firstLine="709"/>
        <w:jc w:val="both"/>
        <w:rPr>
          <w:rFonts w:eastAsia="Calibri"/>
          <w:bCs/>
          <w:highlight w:val="yellow"/>
          <w:lang w:eastAsia="en-US"/>
        </w:rPr>
      </w:pPr>
      <w:r w:rsidRPr="00F872F8">
        <w:rPr>
          <w:rFonts w:eastAsia="Calibri"/>
          <w:bCs/>
          <w:highlight w:val="yellow"/>
          <w:lang w:eastAsia="en-US"/>
        </w:rPr>
        <w:t xml:space="preserve">рабочее место преподавателя, рабочее место обучающегося, мебель для размещения </w:t>
      </w:r>
      <w:r w:rsidRPr="00F872F8">
        <w:rPr>
          <w:rFonts w:eastAsia="Calibri"/>
          <w:bCs/>
          <w:highlight w:val="yellow"/>
          <w:lang w:eastAsia="en-US"/>
        </w:rPr>
        <w:br/>
        <w:t xml:space="preserve">и хранения учебной литературы и наглядного материала; </w:t>
      </w:r>
    </w:p>
    <w:p w14:paraId="1DB49EFF" w14:textId="03E48401" w:rsidR="00A815EA" w:rsidRPr="00F872F8" w:rsidRDefault="00A815EA" w:rsidP="00254E2C">
      <w:pPr>
        <w:spacing w:line="276" w:lineRule="auto"/>
        <w:ind w:firstLine="709"/>
        <w:jc w:val="both"/>
        <w:rPr>
          <w:rFonts w:eastAsia="Calibri"/>
          <w:bCs/>
          <w:highlight w:val="yellow"/>
          <w:lang w:eastAsia="en-US"/>
        </w:rPr>
      </w:pPr>
      <w:r w:rsidRPr="00F872F8">
        <w:rPr>
          <w:rFonts w:eastAsia="Calibri"/>
          <w:bCs/>
          <w:highlight w:val="yellow"/>
          <w:lang w:eastAsia="en-US"/>
        </w:rPr>
        <w:t>техническими средствами обучения: интерактивная доска, компьютер, телевизор.</w:t>
      </w:r>
    </w:p>
    <w:p w14:paraId="70A8D5EE" w14:textId="7D768EA4" w:rsidR="00A815EA" w:rsidRPr="00F872F8" w:rsidRDefault="00A815EA" w:rsidP="00254E2C">
      <w:pPr>
        <w:spacing w:line="276" w:lineRule="auto"/>
        <w:ind w:firstLine="709"/>
        <w:jc w:val="both"/>
        <w:rPr>
          <w:b/>
          <w:highlight w:val="yellow"/>
        </w:rPr>
      </w:pPr>
    </w:p>
    <w:p w14:paraId="484B1E2B" w14:textId="72EBEA76" w:rsidR="00A815EA" w:rsidRPr="00F872F8" w:rsidRDefault="00044EBA" w:rsidP="00254E2C">
      <w:pPr>
        <w:spacing w:line="276" w:lineRule="auto"/>
        <w:ind w:firstLine="709"/>
        <w:jc w:val="both"/>
        <w:rPr>
          <w:highlight w:val="yellow"/>
        </w:rPr>
      </w:pPr>
      <w:r w:rsidRPr="00F872F8">
        <w:rPr>
          <w:highlight w:val="yellow"/>
        </w:rPr>
        <w:t>Кабинет Социально-экономических дисциплин</w:t>
      </w:r>
      <w:r w:rsidRPr="00F872F8">
        <w:rPr>
          <w:highlight w:val="yellow"/>
          <w:lang w:eastAsia="en-US"/>
        </w:rPr>
        <w:t xml:space="preserve">, </w:t>
      </w:r>
      <w:r w:rsidRPr="00F872F8">
        <w:rPr>
          <w:highlight w:val="yellow"/>
        </w:rPr>
        <w:t>оснащенный оборудованием: учебной доской, рабочим местом преподавателя, столами, стульями (по числу обучающихся), техническими средствами (компьютером, средствами аудиовизуализации, наглядными пособиями).</w:t>
      </w:r>
    </w:p>
    <w:p w14:paraId="5F8EB7A9" w14:textId="0128C5E9" w:rsidR="00044EBA" w:rsidRPr="00F872F8" w:rsidRDefault="00044EBA" w:rsidP="00254E2C">
      <w:pPr>
        <w:spacing w:line="276" w:lineRule="auto"/>
        <w:ind w:firstLine="709"/>
        <w:jc w:val="both"/>
        <w:rPr>
          <w:highlight w:val="yellow"/>
        </w:rPr>
      </w:pPr>
    </w:p>
    <w:p w14:paraId="1B4E2FF0" w14:textId="77777777" w:rsidR="00044EBA" w:rsidRPr="00F872F8" w:rsidRDefault="00044EBA" w:rsidP="00254E2C">
      <w:pPr>
        <w:suppressAutoHyphens/>
        <w:autoSpaceDE w:val="0"/>
        <w:autoSpaceDN w:val="0"/>
        <w:adjustRightInd w:val="0"/>
        <w:spacing w:line="276" w:lineRule="auto"/>
        <w:ind w:firstLine="709"/>
        <w:jc w:val="both"/>
        <w:rPr>
          <w:highlight w:val="yellow"/>
          <w:lang w:eastAsia="en-US"/>
        </w:rPr>
      </w:pPr>
      <w:r w:rsidRPr="00F872F8">
        <w:rPr>
          <w:bCs/>
          <w:highlight w:val="yellow"/>
        </w:rPr>
        <w:t>Кабинет м</w:t>
      </w:r>
      <w:r w:rsidRPr="00F872F8">
        <w:rPr>
          <w:bCs/>
          <w:highlight w:val="yellow"/>
          <w:lang w:eastAsia="ar-SA"/>
        </w:rPr>
        <w:t>атематики</w:t>
      </w:r>
      <w:r w:rsidRPr="00F872F8">
        <w:rPr>
          <w:highlight w:val="yellow"/>
          <w:lang w:eastAsia="en-US"/>
        </w:rPr>
        <w:t xml:space="preserve">, оснащенный оборудованием: </w:t>
      </w:r>
    </w:p>
    <w:p w14:paraId="143D2442" w14:textId="74E3A692" w:rsidR="00044EBA" w:rsidRPr="00F872F8" w:rsidRDefault="00044EBA" w:rsidP="00254E2C">
      <w:pPr>
        <w:spacing w:line="276" w:lineRule="auto"/>
        <w:ind w:firstLine="709"/>
        <w:jc w:val="both"/>
        <w:rPr>
          <w:highlight w:val="yellow"/>
        </w:rPr>
      </w:pPr>
      <w:r w:rsidRPr="00F872F8">
        <w:rPr>
          <w:highlight w:val="yellow"/>
        </w:rPr>
        <w:t>посадочные места по количеству обучающихся; рабочее место преподавателя; информационные стенды; модели пространственных тел; наглядные пособия (комплекты учебных таблиц, плакатов, портретов выдающихся ученых-математиков) и техническими средствами обучения: мультимедийным оборудованием, посредством которого участники образовательного процесса просматривают визуальную информацию по математике, создают презентации, видеоматериалы, иные документы, компьютер с лицензионным программным обеспечением, интерактивная доска, затемнение, точка доступа в интернет.</w:t>
      </w:r>
    </w:p>
    <w:p w14:paraId="5C7A2BF1" w14:textId="55F4B4F6" w:rsidR="00044EBA" w:rsidRPr="00F872F8" w:rsidRDefault="00044EBA" w:rsidP="00254E2C">
      <w:pPr>
        <w:spacing w:line="276" w:lineRule="auto"/>
        <w:ind w:firstLine="709"/>
        <w:jc w:val="both"/>
        <w:rPr>
          <w:highlight w:val="yellow"/>
        </w:rPr>
      </w:pPr>
    </w:p>
    <w:p w14:paraId="27CF173D" w14:textId="78CD8A04" w:rsidR="00044EBA" w:rsidRPr="00F872F8" w:rsidRDefault="00044EBA" w:rsidP="00254E2C">
      <w:pPr>
        <w:spacing w:line="276" w:lineRule="auto"/>
        <w:ind w:firstLine="709"/>
        <w:jc w:val="both"/>
        <w:rPr>
          <w:b/>
          <w:highlight w:val="yellow"/>
        </w:rPr>
      </w:pPr>
      <w:r w:rsidRPr="00F872F8">
        <w:rPr>
          <w:highlight w:val="yellow"/>
        </w:rPr>
        <w:t>Кабинет экономики организации, оснащенный оборудованием: посадочные места по количеству обучающихся; рабочее место преподавателя; комплект учебно-наглядных пособий и сборники задач по дисциплине «Экономика организации»</w:t>
      </w:r>
      <w:r w:rsidRPr="00F872F8">
        <w:rPr>
          <w:i/>
          <w:highlight w:val="yellow"/>
        </w:rPr>
        <w:t xml:space="preserve">, </w:t>
      </w:r>
      <w:r w:rsidRPr="00F872F8">
        <w:rPr>
          <w:highlight w:val="yellow"/>
        </w:rPr>
        <w:t>техническими средствами обучения: компьютер с лицензионным программным обеспечением и мультимедиа проектор.</w:t>
      </w:r>
    </w:p>
    <w:p w14:paraId="1CF549D7" w14:textId="53E0A4D4" w:rsidR="00A815EA" w:rsidRPr="00F872F8" w:rsidRDefault="00A815EA" w:rsidP="00254E2C">
      <w:pPr>
        <w:spacing w:line="276" w:lineRule="auto"/>
        <w:ind w:firstLine="709"/>
        <w:jc w:val="both"/>
        <w:rPr>
          <w:b/>
          <w:highlight w:val="yellow"/>
        </w:rPr>
      </w:pPr>
    </w:p>
    <w:p w14:paraId="6C203267" w14:textId="6EDFAA78" w:rsidR="00044EBA" w:rsidRPr="00F872F8" w:rsidRDefault="00044EBA" w:rsidP="00254E2C">
      <w:pPr>
        <w:spacing w:line="276" w:lineRule="auto"/>
        <w:ind w:firstLine="709"/>
        <w:jc w:val="both"/>
        <w:rPr>
          <w:b/>
          <w:highlight w:val="yellow"/>
        </w:rPr>
      </w:pPr>
      <w:r w:rsidRPr="00F872F8">
        <w:rPr>
          <w:bCs/>
          <w:highlight w:val="yellow"/>
        </w:rPr>
        <w:t>Кабинет</w:t>
      </w:r>
      <w:r w:rsidRPr="00F872F8">
        <w:rPr>
          <w:bCs/>
          <w:i/>
          <w:highlight w:val="yellow"/>
        </w:rPr>
        <w:t xml:space="preserve"> </w:t>
      </w:r>
      <w:r w:rsidRPr="00F872F8">
        <w:rPr>
          <w:bCs/>
          <w:highlight w:val="yellow"/>
        </w:rPr>
        <w:t>финансов, денежного обращения и кредита</w:t>
      </w:r>
      <w:r w:rsidRPr="00F872F8">
        <w:rPr>
          <w:highlight w:val="yellow"/>
        </w:rPr>
        <w:t>, оснащенный о</w:t>
      </w:r>
      <w:r w:rsidRPr="00F872F8">
        <w:rPr>
          <w:bCs/>
          <w:highlight w:val="yellow"/>
        </w:rPr>
        <w:t xml:space="preserve">борудованием: </w:t>
      </w:r>
      <w:r w:rsidRPr="00F872F8">
        <w:rPr>
          <w:color w:val="000000"/>
          <w:highlight w:val="yellow"/>
        </w:rPr>
        <w:t xml:space="preserve">доска учебная; посадочные места по количеству обучающихся; рабочее место преподавателя, </w:t>
      </w:r>
      <w:r w:rsidRPr="00F872F8">
        <w:rPr>
          <w:highlight w:val="yellow"/>
          <w:lang w:bidi="en-US"/>
        </w:rPr>
        <w:t>техническими средствами обучения:</w:t>
      </w:r>
      <w:r w:rsidRPr="00F872F8">
        <w:rPr>
          <w:color w:val="000000"/>
          <w:highlight w:val="yellow"/>
        </w:rPr>
        <w:t xml:space="preserve"> </w:t>
      </w:r>
      <w:r w:rsidRPr="00F872F8">
        <w:rPr>
          <w:bCs/>
          <w:highlight w:val="yellow"/>
          <w:lang w:bidi="en-US"/>
        </w:rPr>
        <w:t>компьютер;</w:t>
      </w:r>
      <w:r w:rsidRPr="00F872F8">
        <w:rPr>
          <w:color w:val="000000"/>
          <w:highlight w:val="yellow"/>
        </w:rPr>
        <w:t xml:space="preserve"> </w:t>
      </w:r>
      <w:r w:rsidRPr="00F872F8">
        <w:rPr>
          <w:bCs/>
          <w:highlight w:val="yellow"/>
          <w:lang w:bidi="en-US"/>
        </w:rPr>
        <w:t>видеопроектор;</w:t>
      </w:r>
      <w:r w:rsidRPr="00F872F8">
        <w:rPr>
          <w:color w:val="000000"/>
          <w:highlight w:val="yellow"/>
        </w:rPr>
        <w:t xml:space="preserve"> </w:t>
      </w:r>
      <w:r w:rsidRPr="00F872F8">
        <w:rPr>
          <w:bCs/>
          <w:highlight w:val="yellow"/>
          <w:lang w:bidi="en-US"/>
        </w:rPr>
        <w:t>аудиоколонки.</w:t>
      </w:r>
    </w:p>
    <w:p w14:paraId="2366AE7B" w14:textId="6B8D9F42" w:rsidR="00044EBA" w:rsidRPr="00F872F8" w:rsidRDefault="00044EBA" w:rsidP="00254E2C">
      <w:pPr>
        <w:spacing w:line="276" w:lineRule="auto"/>
        <w:ind w:firstLine="709"/>
        <w:jc w:val="both"/>
        <w:rPr>
          <w:b/>
          <w:highlight w:val="yellow"/>
        </w:rPr>
      </w:pPr>
    </w:p>
    <w:p w14:paraId="6AFB7594" w14:textId="77777777" w:rsidR="00D22D1D" w:rsidRPr="00F872F8" w:rsidRDefault="00D22D1D" w:rsidP="00254E2C">
      <w:pPr>
        <w:suppressAutoHyphens/>
        <w:spacing w:line="276" w:lineRule="auto"/>
        <w:ind w:firstLine="709"/>
        <w:jc w:val="both"/>
        <w:rPr>
          <w:bCs/>
          <w:highlight w:val="yellow"/>
        </w:rPr>
      </w:pPr>
      <w:r w:rsidRPr="00F872F8">
        <w:rPr>
          <w:bCs/>
          <w:highlight w:val="yellow"/>
        </w:rPr>
        <w:lastRenderedPageBreak/>
        <w:t>Кабинет налогов и налогообложения, оснащенный оборудованием:</w:t>
      </w:r>
    </w:p>
    <w:p w14:paraId="4BDA909F" w14:textId="77777777" w:rsidR="00D22D1D" w:rsidRPr="00F872F8" w:rsidRDefault="00D22D1D" w:rsidP="00254E2C">
      <w:pPr>
        <w:suppressAutoHyphens/>
        <w:spacing w:line="276" w:lineRule="auto"/>
        <w:ind w:firstLine="709"/>
        <w:jc w:val="both"/>
        <w:rPr>
          <w:bCs/>
          <w:highlight w:val="yellow"/>
        </w:rPr>
      </w:pPr>
      <w:r w:rsidRPr="00F872F8">
        <w:rPr>
          <w:bCs/>
          <w:highlight w:val="yellow"/>
        </w:rPr>
        <w:t xml:space="preserve">посадочные места по количеству обучающихся; рабочее место преподавателя; доска; </w:t>
      </w:r>
    </w:p>
    <w:p w14:paraId="33238F47" w14:textId="385085A4" w:rsidR="00D22D1D" w:rsidRPr="00F872F8" w:rsidRDefault="00D22D1D" w:rsidP="00254E2C">
      <w:pPr>
        <w:spacing w:line="276" w:lineRule="auto"/>
        <w:ind w:firstLine="709"/>
        <w:jc w:val="both"/>
        <w:rPr>
          <w:bCs/>
          <w:highlight w:val="yellow"/>
        </w:rPr>
      </w:pPr>
      <w:r w:rsidRPr="00F872F8">
        <w:rPr>
          <w:bCs/>
          <w:highlight w:val="yellow"/>
        </w:rPr>
        <w:t>техническими средствами обучения: интерактивная доска/экран, проектор, компьютер с выходом в сеть Интернет; наглядно-раздаточными и учебно-практическими материалами.</w:t>
      </w:r>
    </w:p>
    <w:p w14:paraId="0423B594" w14:textId="63338829" w:rsidR="00D22D1D" w:rsidRPr="00F872F8" w:rsidRDefault="00D22D1D" w:rsidP="00254E2C">
      <w:pPr>
        <w:spacing w:line="276" w:lineRule="auto"/>
        <w:ind w:firstLine="709"/>
        <w:jc w:val="both"/>
        <w:rPr>
          <w:b/>
          <w:highlight w:val="yellow"/>
        </w:rPr>
      </w:pPr>
    </w:p>
    <w:p w14:paraId="4FA57DC5" w14:textId="77777777" w:rsidR="00AB2611" w:rsidRPr="00F872F8" w:rsidRDefault="00AB2611" w:rsidP="00254E2C">
      <w:pPr>
        <w:suppressAutoHyphens/>
        <w:spacing w:line="276" w:lineRule="auto"/>
        <w:ind w:firstLine="709"/>
        <w:jc w:val="both"/>
        <w:rPr>
          <w:bCs/>
          <w:highlight w:val="yellow"/>
        </w:rPr>
      </w:pPr>
      <w:r w:rsidRPr="00F872F8">
        <w:rPr>
          <w:bCs/>
          <w:highlight w:val="yellow"/>
        </w:rPr>
        <w:t>Кабинет менеджмента и предпринимательства</w:t>
      </w:r>
      <w:r w:rsidRPr="00F872F8">
        <w:rPr>
          <w:highlight w:val="yellow"/>
          <w:lang w:eastAsia="en-US"/>
        </w:rPr>
        <w:t xml:space="preserve">, </w:t>
      </w:r>
      <w:r w:rsidRPr="00F872F8">
        <w:rPr>
          <w:highlight w:val="yellow"/>
        </w:rPr>
        <w:t>оснащенный о</w:t>
      </w:r>
      <w:r w:rsidRPr="00F872F8">
        <w:rPr>
          <w:bCs/>
          <w:highlight w:val="yellow"/>
        </w:rPr>
        <w:t xml:space="preserve">борудованием: </w:t>
      </w:r>
    </w:p>
    <w:p w14:paraId="1AD6CFAD" w14:textId="77777777" w:rsidR="00AB2611" w:rsidRPr="00F872F8" w:rsidRDefault="00AB2611" w:rsidP="00254E2C">
      <w:pPr>
        <w:suppressAutoHyphens/>
        <w:spacing w:line="276" w:lineRule="auto"/>
        <w:ind w:firstLine="709"/>
        <w:jc w:val="both"/>
        <w:rPr>
          <w:highlight w:val="yellow"/>
        </w:rPr>
      </w:pPr>
      <w:r w:rsidRPr="00F872F8">
        <w:rPr>
          <w:bCs/>
          <w:highlight w:val="yellow"/>
        </w:rPr>
        <w:t xml:space="preserve">- </w:t>
      </w:r>
      <w:r w:rsidRPr="00F872F8">
        <w:rPr>
          <w:highlight w:val="yellow"/>
        </w:rPr>
        <w:t xml:space="preserve">оборудованные учебные посадочные места для обучающихся и преподавателя </w:t>
      </w:r>
    </w:p>
    <w:p w14:paraId="3DE9E2E9" w14:textId="77777777" w:rsidR="00AB2611" w:rsidRPr="00F872F8" w:rsidRDefault="00AB2611" w:rsidP="00254E2C">
      <w:pPr>
        <w:suppressAutoHyphens/>
        <w:spacing w:line="276" w:lineRule="auto"/>
        <w:ind w:firstLine="709"/>
        <w:jc w:val="both"/>
        <w:rPr>
          <w:highlight w:val="yellow"/>
        </w:rPr>
      </w:pPr>
      <w:r w:rsidRPr="00F872F8">
        <w:rPr>
          <w:highlight w:val="yellow"/>
        </w:rPr>
        <w:t xml:space="preserve">- классная доска (стандартная или интерактивная), </w:t>
      </w:r>
    </w:p>
    <w:p w14:paraId="50B2CDEC" w14:textId="77777777" w:rsidR="00AB2611" w:rsidRPr="00F872F8" w:rsidRDefault="00AB2611" w:rsidP="00254E2C">
      <w:pPr>
        <w:suppressAutoHyphens/>
        <w:spacing w:line="276" w:lineRule="auto"/>
        <w:ind w:firstLine="709"/>
        <w:jc w:val="both"/>
        <w:rPr>
          <w:bCs/>
          <w:i/>
          <w:highlight w:val="yellow"/>
        </w:rPr>
      </w:pPr>
      <w:r w:rsidRPr="00F872F8">
        <w:rPr>
          <w:highlight w:val="yellow"/>
        </w:rPr>
        <w:t>- наглядные материалы</w:t>
      </w:r>
      <w:r w:rsidRPr="00F872F8">
        <w:rPr>
          <w:bCs/>
          <w:i/>
          <w:highlight w:val="yellow"/>
        </w:rPr>
        <w:t xml:space="preserve">, </w:t>
      </w:r>
    </w:p>
    <w:p w14:paraId="7692C94C" w14:textId="77777777" w:rsidR="00AB2611" w:rsidRPr="00F872F8" w:rsidRDefault="00AB2611" w:rsidP="00254E2C">
      <w:pPr>
        <w:suppressAutoHyphens/>
        <w:spacing w:line="276" w:lineRule="auto"/>
        <w:ind w:firstLine="709"/>
        <w:jc w:val="both"/>
        <w:rPr>
          <w:bCs/>
          <w:highlight w:val="yellow"/>
        </w:rPr>
      </w:pPr>
      <w:r w:rsidRPr="00F872F8">
        <w:rPr>
          <w:highlight w:val="yellow"/>
        </w:rPr>
        <w:t>т</w:t>
      </w:r>
      <w:r w:rsidRPr="00F872F8">
        <w:rPr>
          <w:bCs/>
          <w:highlight w:val="yellow"/>
        </w:rPr>
        <w:t xml:space="preserve">ехническими средствами обучения: </w:t>
      </w:r>
    </w:p>
    <w:p w14:paraId="78415E65" w14:textId="77777777" w:rsidR="00AB2611" w:rsidRPr="00F872F8" w:rsidRDefault="00AB2611" w:rsidP="00254E2C">
      <w:pPr>
        <w:suppressAutoHyphens/>
        <w:spacing w:line="276" w:lineRule="auto"/>
        <w:ind w:firstLine="709"/>
        <w:jc w:val="both"/>
        <w:rPr>
          <w:highlight w:val="yellow"/>
        </w:rPr>
      </w:pPr>
      <w:r w:rsidRPr="00F872F8">
        <w:rPr>
          <w:bCs/>
          <w:highlight w:val="yellow"/>
        </w:rPr>
        <w:t xml:space="preserve">- </w:t>
      </w:r>
      <w:r w:rsidRPr="00F872F8">
        <w:rPr>
          <w:highlight w:val="yellow"/>
        </w:rPr>
        <w:t xml:space="preserve">компьютер (оснащенный набором стандартных лицензионных компьютерных программ) с доступом к Интернет-ресурсам; </w:t>
      </w:r>
    </w:p>
    <w:p w14:paraId="7ECF3735" w14:textId="4C760376" w:rsidR="00AB2611" w:rsidRPr="00F872F8" w:rsidRDefault="00AB2611" w:rsidP="00254E2C">
      <w:pPr>
        <w:suppressAutoHyphens/>
        <w:spacing w:line="276" w:lineRule="auto"/>
        <w:ind w:firstLine="709"/>
        <w:jc w:val="both"/>
        <w:rPr>
          <w:highlight w:val="yellow"/>
        </w:rPr>
      </w:pPr>
      <w:r w:rsidRPr="00F872F8">
        <w:rPr>
          <w:highlight w:val="yellow"/>
        </w:rPr>
        <w:t xml:space="preserve">- мультимедийный проектор, интерактивная доска или экран. </w:t>
      </w:r>
    </w:p>
    <w:p w14:paraId="666FAC38" w14:textId="652EBED4" w:rsidR="00EB08CF" w:rsidRPr="00F872F8" w:rsidRDefault="00EB08CF" w:rsidP="00254E2C">
      <w:pPr>
        <w:suppressAutoHyphens/>
        <w:spacing w:line="276" w:lineRule="auto"/>
        <w:ind w:firstLine="709"/>
        <w:jc w:val="both"/>
        <w:rPr>
          <w:highlight w:val="yellow"/>
        </w:rPr>
      </w:pPr>
    </w:p>
    <w:p w14:paraId="501813FF" w14:textId="77777777" w:rsidR="00EB08CF" w:rsidRPr="00F872F8" w:rsidRDefault="00EB08CF" w:rsidP="00254E2C">
      <w:pPr>
        <w:shd w:val="clear" w:color="auto" w:fill="FFFFFF"/>
        <w:spacing w:line="276" w:lineRule="auto"/>
        <w:ind w:firstLine="709"/>
        <w:jc w:val="both"/>
        <w:rPr>
          <w:rFonts w:eastAsia="Arial Unicode MS"/>
          <w:bCs/>
          <w:color w:val="000000"/>
          <w:highlight w:val="yellow"/>
          <w:u w:color="000000"/>
        </w:rPr>
      </w:pPr>
      <w:r w:rsidRPr="00F872F8">
        <w:rPr>
          <w:bCs/>
          <w:color w:val="000000"/>
          <w:highlight w:val="yellow"/>
          <w:shd w:val="clear" w:color="auto" w:fill="FFFFFF"/>
          <w:lang w:bidi="ru-RU"/>
        </w:rPr>
        <w:t xml:space="preserve">Кабинет </w:t>
      </w:r>
      <w:r w:rsidRPr="00F872F8">
        <w:rPr>
          <w:bCs/>
          <w:highlight w:val="yellow"/>
        </w:rPr>
        <w:t>Безопасности жизнедеятельности и охраны труда</w:t>
      </w:r>
      <w:r w:rsidRPr="00F872F8">
        <w:rPr>
          <w:rFonts w:eastAsia="Arial Unicode MS"/>
          <w:bCs/>
          <w:color w:val="000000"/>
          <w:highlight w:val="yellow"/>
          <w:u w:color="000000"/>
        </w:rPr>
        <w:t xml:space="preserve">, </w:t>
      </w:r>
    </w:p>
    <w:p w14:paraId="46C40317" w14:textId="77777777" w:rsidR="00EB08CF" w:rsidRPr="00F872F8" w:rsidRDefault="00EB08CF" w:rsidP="00254E2C">
      <w:pPr>
        <w:shd w:val="clear" w:color="auto" w:fill="FFFFFF"/>
        <w:spacing w:line="276" w:lineRule="auto"/>
        <w:ind w:firstLine="709"/>
        <w:jc w:val="both"/>
        <w:rPr>
          <w:rFonts w:eastAsia="Arial Unicode MS"/>
          <w:bCs/>
          <w:color w:val="000000"/>
          <w:highlight w:val="yellow"/>
          <w:u w:color="000000"/>
        </w:rPr>
      </w:pPr>
      <w:r w:rsidRPr="00F872F8">
        <w:rPr>
          <w:rFonts w:eastAsia="Arial Unicode MS"/>
          <w:bCs/>
          <w:color w:val="000000"/>
          <w:highlight w:val="yellow"/>
          <w:u w:color="000000"/>
        </w:rPr>
        <w:t xml:space="preserve">оснащенный оборудованием: посадочные места по количеству обучающихся; рабочее место преподавателя; доска; </w:t>
      </w:r>
    </w:p>
    <w:p w14:paraId="68B760F2" w14:textId="77777777" w:rsidR="00EB08CF" w:rsidRPr="00F872F8" w:rsidRDefault="00EB08CF" w:rsidP="00254E2C">
      <w:pPr>
        <w:shd w:val="clear" w:color="auto" w:fill="FFFFFF"/>
        <w:spacing w:line="276" w:lineRule="auto"/>
        <w:ind w:firstLine="709"/>
        <w:jc w:val="both"/>
        <w:rPr>
          <w:rFonts w:eastAsia="Arial Unicode MS"/>
          <w:bCs/>
          <w:color w:val="000000"/>
          <w:highlight w:val="yellow"/>
          <w:u w:color="000000"/>
        </w:rPr>
      </w:pPr>
      <w:r w:rsidRPr="00F872F8">
        <w:rPr>
          <w:rFonts w:eastAsia="Arial Unicode MS"/>
          <w:bCs/>
          <w:color w:val="000000"/>
          <w:highlight w:val="yellow"/>
          <w:u w:color="000000"/>
        </w:rPr>
        <w:t>техническими средствами обучения: интерактивная доска/экран, проектор, компьютер с выходом в сеть Интернет; наглядно-раздаточный и учебно-практический материал.</w:t>
      </w:r>
    </w:p>
    <w:p w14:paraId="25873914" w14:textId="77777777" w:rsidR="00AB2611" w:rsidRPr="00F872F8" w:rsidRDefault="00AB2611" w:rsidP="00254E2C">
      <w:pPr>
        <w:spacing w:line="276" w:lineRule="auto"/>
        <w:ind w:firstLine="709"/>
        <w:jc w:val="both"/>
        <w:rPr>
          <w:b/>
          <w:highlight w:val="yellow"/>
        </w:rPr>
      </w:pPr>
    </w:p>
    <w:p w14:paraId="64916565" w14:textId="6EF4783F" w:rsidR="006B32E7" w:rsidRPr="00F872F8" w:rsidRDefault="006B32E7" w:rsidP="006B32E7">
      <w:pPr>
        <w:suppressAutoHyphens/>
        <w:ind w:firstLine="709"/>
        <w:jc w:val="both"/>
        <w:rPr>
          <w:bCs/>
          <w:highlight w:val="yellow"/>
        </w:rPr>
      </w:pPr>
      <w:r w:rsidRPr="00F872F8">
        <w:rPr>
          <w:bCs/>
          <w:highlight w:val="yellow"/>
        </w:rPr>
        <w:t xml:space="preserve">6.1.2.2. Оснащение помещений, задействованных при организации самостоятельной </w:t>
      </w:r>
      <w:r w:rsidRPr="00F872F8">
        <w:rPr>
          <w:bCs/>
          <w:highlight w:val="yellow"/>
        </w:rPr>
        <w:br/>
        <w:t>и воспитательной работы.</w:t>
      </w:r>
    </w:p>
    <w:p w14:paraId="3403AB51" w14:textId="77777777" w:rsidR="006B32E7" w:rsidRPr="00F872F8" w:rsidRDefault="006B32E7" w:rsidP="006B32E7">
      <w:pPr>
        <w:suppressAutoHyphens/>
        <w:ind w:firstLine="709"/>
        <w:jc w:val="both"/>
        <w:rPr>
          <w:bCs/>
          <w:highlight w:val="yellow"/>
        </w:rPr>
      </w:pPr>
      <w:r w:rsidRPr="00F872F8">
        <w:rPr>
          <w:bCs/>
          <w:highlight w:val="yellow"/>
        </w:rPr>
        <w:t>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14:paraId="6C9CEB52" w14:textId="77777777" w:rsidR="006B32E7" w:rsidRPr="00F872F8" w:rsidRDefault="006B32E7" w:rsidP="00A154E1">
      <w:pPr>
        <w:spacing w:line="276" w:lineRule="auto"/>
        <w:ind w:firstLine="709"/>
        <w:rPr>
          <w:b/>
          <w:highlight w:val="yellow"/>
        </w:rPr>
      </w:pPr>
    </w:p>
    <w:p w14:paraId="6354CE8E" w14:textId="307F1406" w:rsidR="007E144F" w:rsidRPr="00F872F8" w:rsidRDefault="00A12D8B" w:rsidP="00A154E1">
      <w:pPr>
        <w:spacing w:line="276" w:lineRule="auto"/>
        <w:ind w:firstLine="709"/>
        <w:rPr>
          <w:bCs/>
          <w:highlight w:val="yellow"/>
        </w:rPr>
      </w:pPr>
      <w:r w:rsidRPr="00F872F8">
        <w:rPr>
          <w:bCs/>
          <w:highlight w:val="yellow"/>
        </w:rPr>
        <w:t>6.1.2.</w:t>
      </w:r>
      <w:r w:rsidR="006B32E7" w:rsidRPr="00F872F8">
        <w:rPr>
          <w:bCs/>
          <w:highlight w:val="yellow"/>
        </w:rPr>
        <w:t>3</w:t>
      </w:r>
      <w:r w:rsidRPr="00F872F8">
        <w:rPr>
          <w:bCs/>
          <w:highlight w:val="yellow"/>
        </w:rPr>
        <w:t xml:space="preserve">. </w:t>
      </w:r>
      <w:r w:rsidR="007E144F" w:rsidRPr="00F872F8">
        <w:rPr>
          <w:bCs/>
          <w:highlight w:val="yellow"/>
        </w:rPr>
        <w:t xml:space="preserve">Оснащение лабораторий </w:t>
      </w:r>
    </w:p>
    <w:p w14:paraId="47851000" w14:textId="77777777" w:rsidR="00284C08" w:rsidRPr="00F872F8" w:rsidRDefault="00BC76CB" w:rsidP="00A154E1">
      <w:pPr>
        <w:suppressAutoHyphens/>
        <w:spacing w:before="120" w:after="120" w:line="276" w:lineRule="auto"/>
        <w:ind w:firstLine="709"/>
        <w:jc w:val="both"/>
        <w:rPr>
          <w:bCs/>
          <w:iCs/>
          <w:highlight w:val="yellow"/>
        </w:rPr>
      </w:pPr>
      <w:r w:rsidRPr="00F872F8">
        <w:rPr>
          <w:bCs/>
          <w:iCs/>
          <w:highlight w:val="yellow"/>
        </w:rPr>
        <w:t>Лаборатория «Информационных технологий в профессиональной деятельности»</w:t>
      </w:r>
      <w:r w:rsidR="00284C08" w:rsidRPr="00F872F8">
        <w:rPr>
          <w:bCs/>
          <w:iCs/>
          <w:highlight w:val="yellow"/>
        </w:rPr>
        <w:t>.</w:t>
      </w:r>
    </w:p>
    <w:p w14:paraId="56C3B7D9" w14:textId="77777777" w:rsidR="00D628FA" w:rsidRPr="00F872F8" w:rsidRDefault="00284C08" w:rsidP="00A154E1">
      <w:pPr>
        <w:suppressAutoHyphens/>
        <w:spacing w:line="276" w:lineRule="auto"/>
        <w:ind w:firstLine="709"/>
        <w:jc w:val="both"/>
        <w:rPr>
          <w:bCs/>
          <w:iCs/>
          <w:highlight w:val="yellow"/>
        </w:rPr>
      </w:pPr>
      <w:r w:rsidRPr="00F872F8">
        <w:rPr>
          <w:bCs/>
          <w:iCs/>
          <w:highlight w:val="yellow"/>
        </w:rPr>
        <w:t xml:space="preserve">Основное </w:t>
      </w:r>
      <w:r w:rsidR="00D628FA" w:rsidRPr="00F872F8">
        <w:rPr>
          <w:bCs/>
          <w:iCs/>
          <w:highlight w:val="yellow"/>
        </w:rPr>
        <w:t>оборудование:</w:t>
      </w:r>
    </w:p>
    <w:p w14:paraId="2D70F698" w14:textId="77777777" w:rsidR="00BC76CB" w:rsidRPr="00F872F8" w:rsidRDefault="00BC76CB" w:rsidP="00A154E1">
      <w:pPr>
        <w:suppressAutoHyphens/>
        <w:spacing w:line="276" w:lineRule="auto"/>
        <w:ind w:firstLine="709"/>
        <w:jc w:val="both"/>
        <w:rPr>
          <w:bCs/>
          <w:iCs/>
          <w:highlight w:val="yellow"/>
        </w:rPr>
      </w:pPr>
      <w:r w:rsidRPr="00F872F8">
        <w:rPr>
          <w:bCs/>
          <w:iCs/>
          <w:highlight w:val="yellow"/>
        </w:rPr>
        <w:t>посадочн</w:t>
      </w:r>
      <w:r w:rsidR="00284C08" w:rsidRPr="00F872F8">
        <w:rPr>
          <w:bCs/>
          <w:iCs/>
          <w:highlight w:val="yellow"/>
        </w:rPr>
        <w:t>ые</w:t>
      </w:r>
      <w:r w:rsidRPr="00F872F8">
        <w:rPr>
          <w:bCs/>
          <w:iCs/>
          <w:highlight w:val="yellow"/>
        </w:rPr>
        <w:t xml:space="preserve"> места по количеству обучающихся; </w:t>
      </w:r>
      <w:r w:rsidR="00D628FA" w:rsidRPr="00F872F8">
        <w:rPr>
          <w:bCs/>
          <w:iCs/>
          <w:highlight w:val="yellow"/>
        </w:rPr>
        <w:t>стационарны</w:t>
      </w:r>
      <w:r w:rsidR="00284C08" w:rsidRPr="00F872F8">
        <w:rPr>
          <w:bCs/>
          <w:iCs/>
          <w:highlight w:val="yellow"/>
        </w:rPr>
        <w:t>е</w:t>
      </w:r>
      <w:r w:rsidR="00D628FA" w:rsidRPr="00F872F8">
        <w:rPr>
          <w:bCs/>
          <w:iCs/>
          <w:highlight w:val="yellow"/>
        </w:rPr>
        <w:t xml:space="preserve"> технически</w:t>
      </w:r>
      <w:r w:rsidR="00284C08" w:rsidRPr="00F872F8">
        <w:rPr>
          <w:bCs/>
          <w:iCs/>
          <w:highlight w:val="yellow"/>
        </w:rPr>
        <w:t>е</w:t>
      </w:r>
      <w:r w:rsidR="00D628FA" w:rsidRPr="00F872F8">
        <w:rPr>
          <w:bCs/>
          <w:iCs/>
          <w:highlight w:val="yellow"/>
        </w:rPr>
        <w:t xml:space="preserve"> средства обучения; </w:t>
      </w:r>
      <w:r w:rsidRPr="00F872F8">
        <w:rPr>
          <w:bCs/>
          <w:iCs/>
          <w:highlight w:val="yellow"/>
        </w:rPr>
        <w:t>рабоч</w:t>
      </w:r>
      <w:r w:rsidR="00284C08" w:rsidRPr="00F872F8">
        <w:rPr>
          <w:bCs/>
          <w:iCs/>
          <w:highlight w:val="yellow"/>
        </w:rPr>
        <w:t>ее</w:t>
      </w:r>
      <w:r w:rsidRPr="00F872F8">
        <w:rPr>
          <w:bCs/>
          <w:iCs/>
          <w:highlight w:val="yellow"/>
        </w:rPr>
        <w:t xml:space="preserve"> место преподавателя; доск</w:t>
      </w:r>
      <w:r w:rsidR="00284C08" w:rsidRPr="00F872F8">
        <w:rPr>
          <w:bCs/>
          <w:iCs/>
          <w:highlight w:val="yellow"/>
        </w:rPr>
        <w:t>а</w:t>
      </w:r>
      <w:r w:rsidRPr="00F872F8">
        <w:rPr>
          <w:bCs/>
          <w:iCs/>
          <w:highlight w:val="yellow"/>
        </w:rPr>
        <w:t>; интерактивн</w:t>
      </w:r>
      <w:r w:rsidR="00284C08" w:rsidRPr="00F872F8">
        <w:rPr>
          <w:bCs/>
          <w:iCs/>
          <w:highlight w:val="yellow"/>
        </w:rPr>
        <w:t>ая</w:t>
      </w:r>
      <w:r w:rsidRPr="00F872F8">
        <w:rPr>
          <w:bCs/>
          <w:iCs/>
          <w:highlight w:val="yellow"/>
        </w:rPr>
        <w:t xml:space="preserve"> доск</w:t>
      </w:r>
      <w:r w:rsidR="00284C08" w:rsidRPr="00F872F8">
        <w:rPr>
          <w:bCs/>
          <w:iCs/>
          <w:highlight w:val="yellow"/>
        </w:rPr>
        <w:t>а</w:t>
      </w:r>
      <w:r w:rsidRPr="00F872F8">
        <w:rPr>
          <w:bCs/>
          <w:iCs/>
          <w:highlight w:val="yellow"/>
        </w:rPr>
        <w:t xml:space="preserve">/экран, проектор, компьютер с выходом в сеть Интернет; </w:t>
      </w:r>
    </w:p>
    <w:p w14:paraId="61B0FB3C" w14:textId="77777777" w:rsidR="00284C08" w:rsidRPr="00F872F8" w:rsidRDefault="00BC76CB" w:rsidP="00A154E1">
      <w:pPr>
        <w:suppressAutoHyphens/>
        <w:spacing w:line="276" w:lineRule="auto"/>
        <w:ind w:firstLine="709"/>
        <w:jc w:val="both"/>
        <w:rPr>
          <w:bCs/>
          <w:iCs/>
          <w:highlight w:val="yellow"/>
        </w:rPr>
      </w:pPr>
      <w:r w:rsidRPr="00F872F8">
        <w:rPr>
          <w:bCs/>
          <w:iCs/>
          <w:highlight w:val="yellow"/>
        </w:rPr>
        <w:t>лицензионны</w:t>
      </w:r>
      <w:r w:rsidR="00284C08" w:rsidRPr="00F872F8">
        <w:rPr>
          <w:bCs/>
          <w:iCs/>
          <w:highlight w:val="yellow"/>
        </w:rPr>
        <w:t>е</w:t>
      </w:r>
      <w:r w:rsidRPr="00F872F8">
        <w:rPr>
          <w:bCs/>
          <w:iCs/>
          <w:highlight w:val="yellow"/>
        </w:rPr>
        <w:t xml:space="preserve"> </w:t>
      </w:r>
      <w:r w:rsidR="00284C08" w:rsidRPr="00F872F8">
        <w:rPr>
          <w:bCs/>
          <w:iCs/>
          <w:highlight w:val="yellow"/>
        </w:rPr>
        <w:t xml:space="preserve">базовые и профессиональные компьютерные </w:t>
      </w:r>
      <w:r w:rsidRPr="00F872F8">
        <w:rPr>
          <w:bCs/>
          <w:iCs/>
          <w:highlight w:val="yellow"/>
        </w:rPr>
        <w:t>программ</w:t>
      </w:r>
      <w:r w:rsidR="00284C08" w:rsidRPr="00F872F8">
        <w:rPr>
          <w:bCs/>
          <w:iCs/>
          <w:highlight w:val="yellow"/>
        </w:rPr>
        <w:t>ы</w:t>
      </w:r>
      <w:r w:rsidRPr="00F872F8">
        <w:rPr>
          <w:bCs/>
          <w:iCs/>
          <w:highlight w:val="yellow"/>
        </w:rPr>
        <w:t xml:space="preserve">, необходимыми для ведения учебно-практической деятельности; </w:t>
      </w:r>
    </w:p>
    <w:p w14:paraId="5DA31AB7" w14:textId="77777777" w:rsidR="00C44458" w:rsidRPr="00F872F8" w:rsidRDefault="00BC76CB" w:rsidP="00A154E1">
      <w:pPr>
        <w:suppressAutoHyphens/>
        <w:spacing w:line="276" w:lineRule="auto"/>
        <w:ind w:firstLine="709"/>
        <w:jc w:val="both"/>
        <w:rPr>
          <w:bCs/>
          <w:iCs/>
          <w:highlight w:val="yellow"/>
        </w:rPr>
      </w:pPr>
      <w:r w:rsidRPr="00F872F8">
        <w:rPr>
          <w:bCs/>
          <w:iCs/>
          <w:highlight w:val="yellow"/>
        </w:rPr>
        <w:t>наглядно-раздаточны</w:t>
      </w:r>
      <w:r w:rsidR="00284C08" w:rsidRPr="00F872F8">
        <w:rPr>
          <w:bCs/>
          <w:iCs/>
          <w:highlight w:val="yellow"/>
        </w:rPr>
        <w:t>й</w:t>
      </w:r>
      <w:r w:rsidRPr="00F872F8">
        <w:rPr>
          <w:bCs/>
          <w:iCs/>
          <w:highlight w:val="yellow"/>
        </w:rPr>
        <w:t xml:space="preserve"> и учебно-практически</w:t>
      </w:r>
      <w:r w:rsidR="00284C08" w:rsidRPr="00F872F8">
        <w:rPr>
          <w:bCs/>
          <w:iCs/>
          <w:highlight w:val="yellow"/>
        </w:rPr>
        <w:t>й</w:t>
      </w:r>
      <w:r w:rsidRPr="00F872F8">
        <w:rPr>
          <w:bCs/>
          <w:iCs/>
          <w:highlight w:val="yellow"/>
        </w:rPr>
        <w:t xml:space="preserve"> материал</w:t>
      </w:r>
      <w:r w:rsidR="001B1498" w:rsidRPr="00F872F8">
        <w:rPr>
          <w:bCs/>
          <w:iCs/>
          <w:highlight w:val="yellow"/>
        </w:rPr>
        <w:t>;</w:t>
      </w:r>
    </w:p>
    <w:p w14:paraId="5544CA3A" w14:textId="77777777" w:rsidR="0025266A" w:rsidRPr="00F872F8" w:rsidRDefault="0025266A" w:rsidP="00A154E1">
      <w:pPr>
        <w:suppressAutoHyphens/>
        <w:spacing w:line="276" w:lineRule="auto"/>
        <w:ind w:firstLine="709"/>
        <w:jc w:val="both"/>
        <w:rPr>
          <w:iCs/>
          <w:highlight w:val="yellow"/>
        </w:rPr>
      </w:pPr>
      <w:r w:rsidRPr="00F872F8">
        <w:rPr>
          <w:iCs/>
          <w:highlight w:val="yellow"/>
        </w:rPr>
        <w:t>средства множительной техники (принтеры, сканеры, многофункциональные устройства, копировальные аппараты)</w:t>
      </w:r>
      <w:r w:rsidR="001B1498" w:rsidRPr="00F872F8">
        <w:rPr>
          <w:iCs/>
          <w:highlight w:val="yellow"/>
        </w:rPr>
        <w:t>.</w:t>
      </w:r>
    </w:p>
    <w:p w14:paraId="4B0EF48D" w14:textId="77777777" w:rsidR="00C44458" w:rsidRPr="00F872F8" w:rsidRDefault="00284C08" w:rsidP="00A154E1">
      <w:pPr>
        <w:suppressAutoHyphens/>
        <w:spacing w:line="276" w:lineRule="auto"/>
        <w:ind w:firstLine="709"/>
        <w:jc w:val="both"/>
        <w:rPr>
          <w:iCs/>
          <w:highlight w:val="yellow"/>
        </w:rPr>
      </w:pPr>
      <w:r w:rsidRPr="00F872F8">
        <w:rPr>
          <w:iCs/>
          <w:highlight w:val="yellow"/>
        </w:rPr>
        <w:t>В</w:t>
      </w:r>
      <w:r w:rsidR="00C44458" w:rsidRPr="00F872F8">
        <w:rPr>
          <w:iCs/>
          <w:highlight w:val="yellow"/>
        </w:rPr>
        <w:t>спомогательн</w:t>
      </w:r>
      <w:r w:rsidRPr="00F872F8">
        <w:rPr>
          <w:iCs/>
          <w:highlight w:val="yellow"/>
        </w:rPr>
        <w:t xml:space="preserve">ое </w:t>
      </w:r>
      <w:r w:rsidRPr="00F872F8">
        <w:rPr>
          <w:bCs/>
          <w:iCs/>
          <w:highlight w:val="yellow"/>
        </w:rPr>
        <w:t>оборудование</w:t>
      </w:r>
      <w:r w:rsidR="00D628FA" w:rsidRPr="00F872F8">
        <w:rPr>
          <w:iCs/>
          <w:highlight w:val="yellow"/>
        </w:rPr>
        <w:t>:</w:t>
      </w:r>
    </w:p>
    <w:p w14:paraId="17C8AB21" w14:textId="77777777" w:rsidR="00D628FA" w:rsidRPr="00F872F8" w:rsidRDefault="00D628FA" w:rsidP="00A154E1">
      <w:pPr>
        <w:suppressAutoHyphens/>
        <w:spacing w:line="276" w:lineRule="auto"/>
        <w:ind w:firstLine="709"/>
        <w:jc w:val="both"/>
        <w:rPr>
          <w:bCs/>
          <w:iCs/>
          <w:highlight w:val="yellow"/>
        </w:rPr>
      </w:pPr>
      <w:r w:rsidRPr="00F872F8">
        <w:rPr>
          <w:bCs/>
          <w:iCs/>
          <w:highlight w:val="yellow"/>
        </w:rPr>
        <w:t>мобильны</w:t>
      </w:r>
      <w:r w:rsidR="00284C08" w:rsidRPr="00F872F8">
        <w:rPr>
          <w:bCs/>
          <w:iCs/>
          <w:highlight w:val="yellow"/>
        </w:rPr>
        <w:t>е</w:t>
      </w:r>
      <w:r w:rsidRPr="00F872F8">
        <w:rPr>
          <w:bCs/>
          <w:iCs/>
          <w:highlight w:val="yellow"/>
        </w:rPr>
        <w:t xml:space="preserve"> технически</w:t>
      </w:r>
      <w:r w:rsidR="00284C08" w:rsidRPr="00F872F8">
        <w:rPr>
          <w:bCs/>
          <w:iCs/>
          <w:highlight w:val="yellow"/>
        </w:rPr>
        <w:t>е</w:t>
      </w:r>
      <w:r w:rsidRPr="00F872F8">
        <w:rPr>
          <w:bCs/>
          <w:iCs/>
          <w:highlight w:val="yellow"/>
        </w:rPr>
        <w:t xml:space="preserve"> средства обучения.</w:t>
      </w:r>
    </w:p>
    <w:p w14:paraId="0859C5AB" w14:textId="77777777" w:rsidR="00284C08" w:rsidRPr="00F872F8" w:rsidRDefault="005D40D4" w:rsidP="00A154E1">
      <w:pPr>
        <w:suppressAutoHyphens/>
        <w:spacing w:before="120" w:after="120" w:line="276" w:lineRule="auto"/>
        <w:ind w:firstLine="709"/>
        <w:jc w:val="both"/>
        <w:rPr>
          <w:bCs/>
          <w:iCs/>
          <w:highlight w:val="yellow"/>
        </w:rPr>
      </w:pPr>
      <w:r w:rsidRPr="00F872F8">
        <w:rPr>
          <w:bCs/>
          <w:iCs/>
          <w:highlight w:val="yellow"/>
        </w:rPr>
        <w:t>Лаборатория «Документационного обеспечения управления</w:t>
      </w:r>
      <w:r w:rsidR="00571B6D" w:rsidRPr="00F872F8">
        <w:rPr>
          <w:bCs/>
          <w:iCs/>
          <w:highlight w:val="yellow"/>
        </w:rPr>
        <w:t>.</w:t>
      </w:r>
    </w:p>
    <w:p w14:paraId="7700D8D4" w14:textId="77777777" w:rsidR="00571B6D" w:rsidRPr="00F872F8" w:rsidRDefault="00571B6D" w:rsidP="00A154E1">
      <w:pPr>
        <w:suppressAutoHyphens/>
        <w:spacing w:line="276" w:lineRule="auto"/>
        <w:ind w:firstLine="709"/>
        <w:jc w:val="both"/>
        <w:rPr>
          <w:bCs/>
          <w:iCs/>
          <w:highlight w:val="yellow"/>
        </w:rPr>
      </w:pPr>
      <w:r w:rsidRPr="00F872F8">
        <w:rPr>
          <w:bCs/>
          <w:iCs/>
          <w:highlight w:val="yellow"/>
        </w:rPr>
        <w:t>Основное оборудование:</w:t>
      </w:r>
    </w:p>
    <w:p w14:paraId="768B478E" w14:textId="77777777" w:rsidR="00571B6D" w:rsidRPr="00F872F8" w:rsidRDefault="00571B6D" w:rsidP="00A154E1">
      <w:pPr>
        <w:suppressAutoHyphens/>
        <w:spacing w:line="276" w:lineRule="auto"/>
        <w:ind w:firstLine="709"/>
        <w:jc w:val="both"/>
        <w:rPr>
          <w:bCs/>
          <w:iCs/>
          <w:highlight w:val="yellow"/>
        </w:rPr>
      </w:pPr>
      <w:r w:rsidRPr="00F872F8">
        <w:rPr>
          <w:bCs/>
          <w:iCs/>
          <w:highlight w:val="yellow"/>
        </w:rPr>
        <w:t xml:space="preserve">посадочные места по количеству обучающихся; стационарные технические средства обучения; рабочее место преподавателя; доска; интерактивная доска/экран, проектор, компьютер с выходом в сеть Интернет; </w:t>
      </w:r>
    </w:p>
    <w:p w14:paraId="58450D3E" w14:textId="77777777" w:rsidR="00571B6D" w:rsidRPr="00F872F8" w:rsidRDefault="00571B6D" w:rsidP="00A154E1">
      <w:pPr>
        <w:suppressAutoHyphens/>
        <w:spacing w:line="276" w:lineRule="auto"/>
        <w:ind w:firstLine="709"/>
        <w:jc w:val="both"/>
        <w:rPr>
          <w:bCs/>
          <w:iCs/>
          <w:highlight w:val="yellow"/>
        </w:rPr>
      </w:pPr>
      <w:r w:rsidRPr="00F872F8">
        <w:rPr>
          <w:bCs/>
          <w:iCs/>
          <w:highlight w:val="yellow"/>
        </w:rPr>
        <w:lastRenderedPageBreak/>
        <w:t xml:space="preserve">лицензионные базовые и профессиональные компьютерные программы, необходимыми для ведения учебно-практической деятельности; </w:t>
      </w:r>
    </w:p>
    <w:p w14:paraId="6C19EAB3" w14:textId="77777777" w:rsidR="00571B6D" w:rsidRPr="00F872F8" w:rsidRDefault="00571B6D" w:rsidP="00A154E1">
      <w:pPr>
        <w:suppressAutoHyphens/>
        <w:spacing w:line="276" w:lineRule="auto"/>
        <w:ind w:firstLine="709"/>
        <w:jc w:val="both"/>
        <w:rPr>
          <w:bCs/>
          <w:iCs/>
          <w:highlight w:val="yellow"/>
        </w:rPr>
      </w:pPr>
      <w:r w:rsidRPr="00F872F8">
        <w:rPr>
          <w:bCs/>
          <w:iCs/>
          <w:highlight w:val="yellow"/>
        </w:rPr>
        <w:t>наглядно-раздаточный и учебно-практический материал</w:t>
      </w:r>
      <w:r w:rsidR="001B1498" w:rsidRPr="00F872F8">
        <w:rPr>
          <w:bCs/>
          <w:iCs/>
          <w:highlight w:val="yellow"/>
        </w:rPr>
        <w:t>;</w:t>
      </w:r>
    </w:p>
    <w:p w14:paraId="394DB370" w14:textId="77777777" w:rsidR="0025266A" w:rsidRPr="00F872F8" w:rsidRDefault="0025266A" w:rsidP="00A154E1">
      <w:pPr>
        <w:suppressAutoHyphens/>
        <w:spacing w:line="276" w:lineRule="auto"/>
        <w:ind w:firstLine="709"/>
        <w:jc w:val="both"/>
        <w:rPr>
          <w:bCs/>
          <w:iCs/>
          <w:highlight w:val="yellow"/>
        </w:rPr>
      </w:pPr>
      <w:r w:rsidRPr="00F872F8">
        <w:rPr>
          <w:iCs/>
          <w:highlight w:val="yellow"/>
        </w:rPr>
        <w:t>средства множительной техники (принтеры, сканеры, многофункциональные устройства, копировальные аппараты)</w:t>
      </w:r>
      <w:r w:rsidR="001B1498" w:rsidRPr="00F872F8">
        <w:rPr>
          <w:iCs/>
          <w:highlight w:val="yellow"/>
        </w:rPr>
        <w:t>.</w:t>
      </w:r>
      <w:r w:rsidRPr="00F872F8">
        <w:rPr>
          <w:bCs/>
          <w:iCs/>
          <w:highlight w:val="yellow"/>
        </w:rPr>
        <w:t xml:space="preserve"> </w:t>
      </w:r>
    </w:p>
    <w:p w14:paraId="74E9A46E" w14:textId="77777777" w:rsidR="00571B6D" w:rsidRPr="00F872F8" w:rsidRDefault="00571B6D" w:rsidP="00A154E1">
      <w:pPr>
        <w:suppressAutoHyphens/>
        <w:spacing w:line="276" w:lineRule="auto"/>
        <w:ind w:firstLine="709"/>
        <w:jc w:val="both"/>
        <w:rPr>
          <w:bCs/>
          <w:iCs/>
          <w:highlight w:val="yellow"/>
        </w:rPr>
      </w:pPr>
      <w:r w:rsidRPr="00F872F8">
        <w:rPr>
          <w:bCs/>
          <w:iCs/>
          <w:highlight w:val="yellow"/>
        </w:rPr>
        <w:t>Вспомогательное оборудование:</w:t>
      </w:r>
    </w:p>
    <w:p w14:paraId="4255FA82" w14:textId="77777777" w:rsidR="004742A7" w:rsidRPr="00F872F8" w:rsidRDefault="004742A7" w:rsidP="00A154E1">
      <w:pPr>
        <w:suppressAutoHyphens/>
        <w:spacing w:line="276" w:lineRule="auto"/>
        <w:ind w:firstLine="709"/>
        <w:jc w:val="both"/>
        <w:rPr>
          <w:bCs/>
          <w:iCs/>
          <w:highlight w:val="yellow"/>
        </w:rPr>
      </w:pPr>
      <w:r w:rsidRPr="00F872F8">
        <w:rPr>
          <w:bCs/>
          <w:iCs/>
          <w:highlight w:val="yellow"/>
        </w:rPr>
        <w:t>мобильные технические средства обучения.</w:t>
      </w:r>
    </w:p>
    <w:p w14:paraId="77783274" w14:textId="77777777" w:rsidR="005D40D4" w:rsidRPr="00F872F8" w:rsidRDefault="005D40D4" w:rsidP="00A154E1">
      <w:pPr>
        <w:suppressAutoHyphens/>
        <w:spacing w:line="276" w:lineRule="auto"/>
        <w:ind w:firstLine="709"/>
        <w:jc w:val="both"/>
        <w:rPr>
          <w:highlight w:val="yellow"/>
        </w:rPr>
      </w:pPr>
    </w:p>
    <w:p w14:paraId="59347530" w14:textId="77777777" w:rsidR="007E144F" w:rsidRPr="00F872F8" w:rsidRDefault="00A12D8B" w:rsidP="00A154E1">
      <w:pPr>
        <w:suppressAutoHyphens/>
        <w:spacing w:line="276" w:lineRule="auto"/>
        <w:ind w:firstLine="709"/>
        <w:jc w:val="both"/>
        <w:rPr>
          <w:bCs/>
          <w:highlight w:val="yellow"/>
        </w:rPr>
      </w:pPr>
      <w:r w:rsidRPr="00F872F8">
        <w:rPr>
          <w:bCs/>
          <w:highlight w:val="yellow"/>
        </w:rPr>
        <w:t>6.1.2.2. Оснащение мастерских</w:t>
      </w:r>
    </w:p>
    <w:p w14:paraId="4C80A5C0" w14:textId="77777777" w:rsidR="007E144F" w:rsidRPr="00F872F8" w:rsidRDefault="00F92C5B" w:rsidP="00A154E1">
      <w:pPr>
        <w:suppressAutoHyphens/>
        <w:spacing w:line="276" w:lineRule="auto"/>
        <w:ind w:firstLine="709"/>
        <w:jc w:val="both"/>
        <w:rPr>
          <w:bCs/>
          <w:highlight w:val="yellow"/>
        </w:rPr>
      </w:pPr>
      <w:r w:rsidRPr="00F872F8">
        <w:rPr>
          <w:bCs/>
          <w:highlight w:val="yellow"/>
        </w:rPr>
        <w:t>Мастерская «</w:t>
      </w:r>
      <w:r w:rsidR="005D40D4" w:rsidRPr="00F872F8">
        <w:rPr>
          <w:highlight w:val="yellow"/>
          <w:u w:color="FF0000"/>
        </w:rPr>
        <w:t>Учебная бухгалтерия</w:t>
      </w:r>
      <w:r w:rsidRPr="00F872F8">
        <w:rPr>
          <w:bCs/>
          <w:highlight w:val="yellow"/>
        </w:rPr>
        <w:t>»</w:t>
      </w:r>
    </w:p>
    <w:p w14:paraId="7E63A57E" w14:textId="77777777" w:rsidR="00E3399F" w:rsidRPr="00F872F8" w:rsidRDefault="007E0244" w:rsidP="00A154E1">
      <w:pPr>
        <w:suppressAutoHyphens/>
        <w:spacing w:before="120" w:after="120" w:line="276" w:lineRule="auto"/>
        <w:ind w:firstLine="709"/>
        <w:jc w:val="both"/>
        <w:rPr>
          <w:bCs/>
          <w:iCs/>
          <w:highlight w:val="yellow"/>
        </w:rPr>
      </w:pPr>
      <w:r w:rsidRPr="00F872F8">
        <w:rPr>
          <w:bCs/>
          <w:iCs/>
          <w:highlight w:val="yellow"/>
        </w:rPr>
        <w:t>Основное оборудование</w:t>
      </w:r>
    </w:p>
    <w:p w14:paraId="4FD0BE72" w14:textId="77777777" w:rsidR="007E0244" w:rsidRPr="00F872F8" w:rsidRDefault="00DD4D1E" w:rsidP="00A154E1">
      <w:pPr>
        <w:suppressAutoHyphens/>
        <w:spacing w:line="276" w:lineRule="auto"/>
        <w:ind w:firstLine="709"/>
        <w:jc w:val="both"/>
        <w:rPr>
          <w:bCs/>
          <w:highlight w:val="yellow"/>
        </w:rPr>
      </w:pPr>
      <w:r w:rsidRPr="00F872F8">
        <w:rPr>
          <w:bCs/>
          <w:highlight w:val="yellow"/>
        </w:rPr>
        <w:t>Персональный компьютер с монитором</w:t>
      </w:r>
      <w:r w:rsidR="001B1498" w:rsidRPr="00F872F8">
        <w:rPr>
          <w:bCs/>
          <w:highlight w:val="yellow"/>
        </w:rPr>
        <w:t>;</w:t>
      </w:r>
    </w:p>
    <w:p w14:paraId="1626F601" w14:textId="77777777" w:rsidR="007E0244" w:rsidRPr="00F872F8" w:rsidRDefault="00DD4D1E" w:rsidP="00A154E1">
      <w:pPr>
        <w:suppressAutoHyphens/>
        <w:spacing w:line="276" w:lineRule="auto"/>
        <w:ind w:firstLine="709"/>
        <w:jc w:val="both"/>
        <w:rPr>
          <w:bCs/>
          <w:highlight w:val="yellow"/>
        </w:rPr>
      </w:pPr>
      <w:r w:rsidRPr="00F872F8">
        <w:rPr>
          <w:bCs/>
          <w:highlight w:val="yellow"/>
        </w:rPr>
        <w:t>Офисный стол</w:t>
      </w:r>
      <w:r w:rsidR="001B1498" w:rsidRPr="00F872F8">
        <w:rPr>
          <w:bCs/>
          <w:highlight w:val="yellow"/>
        </w:rPr>
        <w:t>;</w:t>
      </w:r>
    </w:p>
    <w:p w14:paraId="6FB84EFD" w14:textId="77777777" w:rsidR="00DD4D1E" w:rsidRPr="00F872F8" w:rsidRDefault="00DD4D1E" w:rsidP="00A154E1">
      <w:pPr>
        <w:suppressAutoHyphens/>
        <w:spacing w:line="276" w:lineRule="auto"/>
        <w:ind w:firstLine="709"/>
        <w:jc w:val="both"/>
        <w:rPr>
          <w:bCs/>
          <w:highlight w:val="yellow"/>
        </w:rPr>
      </w:pPr>
      <w:r w:rsidRPr="00F872F8">
        <w:rPr>
          <w:bCs/>
          <w:highlight w:val="yellow"/>
        </w:rPr>
        <w:t>Офисный стул</w:t>
      </w:r>
      <w:r w:rsidR="001B1498" w:rsidRPr="00F872F8">
        <w:rPr>
          <w:bCs/>
          <w:highlight w:val="yellow"/>
        </w:rPr>
        <w:t>;</w:t>
      </w:r>
    </w:p>
    <w:p w14:paraId="0CBB3CD2" w14:textId="77777777" w:rsidR="00DD4D1E" w:rsidRPr="00F872F8" w:rsidRDefault="00DD4D1E" w:rsidP="00A154E1">
      <w:pPr>
        <w:suppressAutoHyphens/>
        <w:spacing w:line="276" w:lineRule="auto"/>
        <w:ind w:firstLine="709"/>
        <w:jc w:val="both"/>
        <w:rPr>
          <w:bCs/>
          <w:highlight w:val="yellow"/>
        </w:rPr>
      </w:pPr>
      <w:r w:rsidRPr="00F872F8">
        <w:rPr>
          <w:bCs/>
          <w:highlight w:val="yellow"/>
        </w:rPr>
        <w:t>Настольная лампа</w:t>
      </w:r>
      <w:r w:rsidR="001B1498" w:rsidRPr="00F872F8">
        <w:rPr>
          <w:bCs/>
          <w:highlight w:val="yellow"/>
        </w:rPr>
        <w:t>;</w:t>
      </w:r>
    </w:p>
    <w:p w14:paraId="0618EFFA" w14:textId="77777777" w:rsidR="00DD4D1E" w:rsidRPr="00F872F8" w:rsidRDefault="00DD4D1E" w:rsidP="00A154E1">
      <w:pPr>
        <w:suppressAutoHyphens/>
        <w:spacing w:line="276" w:lineRule="auto"/>
        <w:ind w:firstLine="709"/>
        <w:jc w:val="both"/>
        <w:rPr>
          <w:bCs/>
          <w:highlight w:val="yellow"/>
        </w:rPr>
      </w:pPr>
      <w:r w:rsidRPr="00F872F8">
        <w:rPr>
          <w:bCs/>
          <w:highlight w:val="yellow"/>
        </w:rPr>
        <w:t>Лоток для бумаги</w:t>
      </w:r>
      <w:r w:rsidR="001B1498" w:rsidRPr="00F872F8">
        <w:rPr>
          <w:bCs/>
          <w:highlight w:val="yellow"/>
        </w:rPr>
        <w:t>;</w:t>
      </w:r>
    </w:p>
    <w:p w14:paraId="05BAF954" w14:textId="77777777" w:rsidR="00DD4D1E" w:rsidRPr="00F872F8" w:rsidRDefault="00DD4D1E" w:rsidP="00A154E1">
      <w:pPr>
        <w:suppressAutoHyphens/>
        <w:spacing w:line="276" w:lineRule="auto"/>
        <w:ind w:firstLine="709"/>
        <w:jc w:val="both"/>
        <w:rPr>
          <w:bCs/>
          <w:highlight w:val="yellow"/>
        </w:rPr>
      </w:pPr>
      <w:r w:rsidRPr="00F872F8">
        <w:rPr>
          <w:bCs/>
          <w:highlight w:val="yellow"/>
        </w:rPr>
        <w:t>Органайзер для канцелярских принадлежностей</w:t>
      </w:r>
      <w:r w:rsidR="001B1498" w:rsidRPr="00F872F8">
        <w:rPr>
          <w:bCs/>
          <w:highlight w:val="yellow"/>
        </w:rPr>
        <w:t>;</w:t>
      </w:r>
    </w:p>
    <w:p w14:paraId="70FBC522" w14:textId="77777777" w:rsidR="00DD4D1E" w:rsidRPr="00F872F8" w:rsidRDefault="00DD4D1E" w:rsidP="00A154E1">
      <w:pPr>
        <w:suppressAutoHyphens/>
        <w:spacing w:line="276" w:lineRule="auto"/>
        <w:ind w:firstLine="709"/>
        <w:jc w:val="both"/>
        <w:rPr>
          <w:bCs/>
          <w:highlight w:val="yellow"/>
        </w:rPr>
      </w:pPr>
      <w:r w:rsidRPr="00F872F8">
        <w:rPr>
          <w:bCs/>
          <w:highlight w:val="yellow"/>
        </w:rPr>
        <w:t>Корзина для мусора</w:t>
      </w:r>
      <w:r w:rsidR="001B1498" w:rsidRPr="00F872F8">
        <w:rPr>
          <w:bCs/>
          <w:highlight w:val="yellow"/>
        </w:rPr>
        <w:t>;</w:t>
      </w:r>
    </w:p>
    <w:p w14:paraId="05C69D58" w14:textId="77777777" w:rsidR="00DD4D1E" w:rsidRPr="00F872F8" w:rsidRDefault="00DD4D1E" w:rsidP="00A154E1">
      <w:pPr>
        <w:suppressAutoHyphens/>
        <w:spacing w:line="276" w:lineRule="auto"/>
        <w:ind w:firstLine="709"/>
        <w:jc w:val="both"/>
        <w:rPr>
          <w:bCs/>
          <w:highlight w:val="yellow"/>
        </w:rPr>
      </w:pPr>
      <w:r w:rsidRPr="00F872F8">
        <w:rPr>
          <w:bCs/>
          <w:highlight w:val="yellow"/>
        </w:rPr>
        <w:t>Калькулятор</w:t>
      </w:r>
      <w:r w:rsidR="001B1498" w:rsidRPr="00F872F8">
        <w:rPr>
          <w:bCs/>
          <w:highlight w:val="yellow"/>
        </w:rPr>
        <w:t>;</w:t>
      </w:r>
    </w:p>
    <w:p w14:paraId="2F8EF357" w14:textId="2A506FEE" w:rsidR="00DD4D1E" w:rsidRPr="00F872F8" w:rsidRDefault="00DD4D1E" w:rsidP="00A154E1">
      <w:pPr>
        <w:suppressAutoHyphens/>
        <w:spacing w:line="276" w:lineRule="auto"/>
        <w:ind w:firstLine="709"/>
        <w:jc w:val="both"/>
        <w:rPr>
          <w:bCs/>
          <w:highlight w:val="yellow"/>
        </w:rPr>
      </w:pPr>
      <w:r w:rsidRPr="00F872F8">
        <w:rPr>
          <w:bCs/>
          <w:highlight w:val="yellow"/>
        </w:rPr>
        <w:t>Флеш</w:t>
      </w:r>
      <w:r w:rsidR="00A154E1" w:rsidRPr="00F872F8">
        <w:rPr>
          <w:bCs/>
          <w:highlight w:val="yellow"/>
        </w:rPr>
        <w:t>-носитель</w:t>
      </w:r>
      <w:r w:rsidR="001B1498" w:rsidRPr="00F872F8">
        <w:rPr>
          <w:bCs/>
          <w:highlight w:val="yellow"/>
        </w:rPr>
        <w:t>;</w:t>
      </w:r>
    </w:p>
    <w:p w14:paraId="1A1A1731" w14:textId="77777777" w:rsidR="00DD4D1E" w:rsidRPr="00F872F8" w:rsidRDefault="00DD4D1E" w:rsidP="00A154E1">
      <w:pPr>
        <w:suppressAutoHyphens/>
        <w:spacing w:line="276" w:lineRule="auto"/>
        <w:ind w:firstLine="709"/>
        <w:jc w:val="both"/>
        <w:rPr>
          <w:bCs/>
          <w:highlight w:val="yellow"/>
        </w:rPr>
      </w:pPr>
      <w:r w:rsidRPr="00F872F8">
        <w:rPr>
          <w:bCs/>
          <w:highlight w:val="yellow"/>
        </w:rPr>
        <w:t>Многофункциональное устройство (принтер, сканер, копир)</w:t>
      </w:r>
      <w:r w:rsidR="001B1498" w:rsidRPr="00F872F8">
        <w:rPr>
          <w:bCs/>
          <w:highlight w:val="yellow"/>
        </w:rPr>
        <w:t>;</w:t>
      </w:r>
    </w:p>
    <w:p w14:paraId="75F86A52" w14:textId="77777777" w:rsidR="00DD4D1E" w:rsidRPr="00F872F8" w:rsidRDefault="00603B26" w:rsidP="00A154E1">
      <w:pPr>
        <w:suppressAutoHyphens/>
        <w:spacing w:line="276" w:lineRule="auto"/>
        <w:ind w:firstLine="709"/>
        <w:jc w:val="both"/>
        <w:rPr>
          <w:bCs/>
          <w:highlight w:val="yellow"/>
        </w:rPr>
      </w:pPr>
      <w:r w:rsidRPr="00F872F8">
        <w:rPr>
          <w:bCs/>
          <w:highlight w:val="yellow"/>
        </w:rPr>
        <w:t>Система для автоматизированного ведения бухгалтерского и налогового учета и составления отчетности</w:t>
      </w:r>
      <w:r w:rsidR="001B1498" w:rsidRPr="00F872F8">
        <w:rPr>
          <w:bCs/>
          <w:highlight w:val="yellow"/>
        </w:rPr>
        <w:t>;</w:t>
      </w:r>
    </w:p>
    <w:p w14:paraId="5613BC7B" w14:textId="77777777" w:rsidR="00603B26" w:rsidRPr="00F872F8" w:rsidRDefault="00603B26" w:rsidP="00A154E1">
      <w:pPr>
        <w:suppressAutoHyphens/>
        <w:spacing w:line="276" w:lineRule="auto"/>
        <w:ind w:firstLine="709"/>
        <w:jc w:val="both"/>
        <w:rPr>
          <w:bCs/>
          <w:highlight w:val="yellow"/>
        </w:rPr>
      </w:pPr>
      <w:r w:rsidRPr="00F872F8">
        <w:rPr>
          <w:bCs/>
          <w:highlight w:val="yellow"/>
        </w:rPr>
        <w:t>Информационная система</w:t>
      </w:r>
      <w:r w:rsidR="001B1498" w:rsidRPr="00F872F8">
        <w:rPr>
          <w:bCs/>
          <w:highlight w:val="yellow"/>
        </w:rPr>
        <w:t>;</w:t>
      </w:r>
    </w:p>
    <w:p w14:paraId="4E329BB7" w14:textId="77777777" w:rsidR="00603B26" w:rsidRPr="00F872F8" w:rsidRDefault="00603B26" w:rsidP="00A154E1">
      <w:pPr>
        <w:suppressAutoHyphens/>
        <w:spacing w:line="276" w:lineRule="auto"/>
        <w:ind w:firstLine="709"/>
        <w:jc w:val="both"/>
        <w:rPr>
          <w:bCs/>
          <w:highlight w:val="yellow"/>
        </w:rPr>
      </w:pPr>
      <w:r w:rsidRPr="00F872F8">
        <w:rPr>
          <w:bCs/>
          <w:highlight w:val="yellow"/>
        </w:rPr>
        <w:t>Справочно-правовая система</w:t>
      </w:r>
      <w:r w:rsidR="001B1498" w:rsidRPr="00F872F8">
        <w:rPr>
          <w:bCs/>
          <w:highlight w:val="yellow"/>
        </w:rPr>
        <w:t>;</w:t>
      </w:r>
    </w:p>
    <w:p w14:paraId="068C9DF1" w14:textId="77777777" w:rsidR="00603B26" w:rsidRPr="00F872F8" w:rsidRDefault="00603B26" w:rsidP="00A154E1">
      <w:pPr>
        <w:suppressAutoHyphens/>
        <w:spacing w:line="276" w:lineRule="auto"/>
        <w:ind w:firstLine="709"/>
        <w:jc w:val="both"/>
        <w:rPr>
          <w:bCs/>
          <w:highlight w:val="yellow"/>
        </w:rPr>
      </w:pPr>
      <w:r w:rsidRPr="00F872F8">
        <w:rPr>
          <w:bCs/>
          <w:highlight w:val="yellow"/>
        </w:rPr>
        <w:t>ПО для офисной работы</w:t>
      </w:r>
      <w:r w:rsidR="001B1498" w:rsidRPr="00F872F8">
        <w:rPr>
          <w:bCs/>
          <w:highlight w:val="yellow"/>
        </w:rPr>
        <w:t>;</w:t>
      </w:r>
    </w:p>
    <w:p w14:paraId="5B93CD96" w14:textId="77777777" w:rsidR="00603B26" w:rsidRPr="00F872F8" w:rsidRDefault="00DC0668" w:rsidP="00A154E1">
      <w:pPr>
        <w:suppressAutoHyphens/>
        <w:spacing w:line="276" w:lineRule="auto"/>
        <w:ind w:firstLine="709"/>
        <w:jc w:val="both"/>
        <w:rPr>
          <w:bCs/>
          <w:highlight w:val="yellow"/>
        </w:rPr>
      </w:pPr>
      <w:r w:rsidRPr="00F872F8">
        <w:rPr>
          <w:bCs/>
          <w:highlight w:val="yellow"/>
        </w:rPr>
        <w:t>ПО для открытия файлов</w:t>
      </w:r>
      <w:r w:rsidR="001B1498" w:rsidRPr="00F872F8">
        <w:rPr>
          <w:bCs/>
          <w:highlight w:val="yellow"/>
        </w:rPr>
        <w:t>;</w:t>
      </w:r>
    </w:p>
    <w:p w14:paraId="5042E5AF" w14:textId="77777777" w:rsidR="00DC0668" w:rsidRPr="00F872F8" w:rsidRDefault="00DC0668" w:rsidP="00A154E1">
      <w:pPr>
        <w:suppressAutoHyphens/>
        <w:spacing w:line="276" w:lineRule="auto"/>
        <w:ind w:firstLine="709"/>
        <w:jc w:val="both"/>
        <w:rPr>
          <w:bCs/>
          <w:highlight w:val="yellow"/>
        </w:rPr>
      </w:pPr>
      <w:r w:rsidRPr="00F872F8">
        <w:rPr>
          <w:bCs/>
          <w:highlight w:val="yellow"/>
        </w:rPr>
        <w:t>ПО для архивации</w:t>
      </w:r>
      <w:r w:rsidR="001B1498" w:rsidRPr="00F872F8">
        <w:rPr>
          <w:bCs/>
          <w:highlight w:val="yellow"/>
        </w:rPr>
        <w:t>.</w:t>
      </w:r>
    </w:p>
    <w:p w14:paraId="31723D85" w14:textId="77777777" w:rsidR="004742A7" w:rsidRPr="00F872F8" w:rsidRDefault="004742A7" w:rsidP="00A154E1">
      <w:pPr>
        <w:suppressAutoHyphens/>
        <w:spacing w:before="120" w:after="120" w:line="276" w:lineRule="auto"/>
        <w:ind w:firstLine="709"/>
        <w:jc w:val="both"/>
        <w:rPr>
          <w:bCs/>
          <w:iCs/>
          <w:highlight w:val="yellow"/>
        </w:rPr>
      </w:pPr>
      <w:r w:rsidRPr="00F872F8">
        <w:rPr>
          <w:bCs/>
          <w:iCs/>
          <w:highlight w:val="yellow"/>
        </w:rPr>
        <w:t>Вспомогательное оборудование:</w:t>
      </w:r>
    </w:p>
    <w:p w14:paraId="06AEF415" w14:textId="77777777" w:rsidR="00814D80" w:rsidRPr="00F872F8" w:rsidRDefault="00814D80" w:rsidP="00A154E1">
      <w:pPr>
        <w:suppressAutoHyphens/>
        <w:spacing w:line="276" w:lineRule="auto"/>
        <w:ind w:firstLine="709"/>
        <w:jc w:val="both"/>
        <w:rPr>
          <w:bCs/>
          <w:highlight w:val="yellow"/>
        </w:rPr>
      </w:pPr>
      <w:r w:rsidRPr="00F872F8">
        <w:rPr>
          <w:bCs/>
          <w:highlight w:val="yellow"/>
        </w:rPr>
        <w:t>Ручка шариковая синяя</w:t>
      </w:r>
      <w:r w:rsidR="001B1498" w:rsidRPr="00F872F8">
        <w:rPr>
          <w:bCs/>
          <w:highlight w:val="yellow"/>
        </w:rPr>
        <w:t>;</w:t>
      </w:r>
    </w:p>
    <w:p w14:paraId="00D6782A" w14:textId="77777777" w:rsidR="00814D80" w:rsidRPr="00F872F8" w:rsidRDefault="00814D80" w:rsidP="00A154E1">
      <w:pPr>
        <w:suppressAutoHyphens/>
        <w:spacing w:line="276" w:lineRule="auto"/>
        <w:ind w:firstLine="709"/>
        <w:jc w:val="both"/>
        <w:rPr>
          <w:bCs/>
          <w:highlight w:val="yellow"/>
        </w:rPr>
      </w:pPr>
      <w:r w:rsidRPr="00F872F8">
        <w:rPr>
          <w:bCs/>
          <w:highlight w:val="yellow"/>
        </w:rPr>
        <w:t>Ручка шариковая красная</w:t>
      </w:r>
      <w:r w:rsidR="001B1498" w:rsidRPr="00F872F8">
        <w:rPr>
          <w:bCs/>
          <w:highlight w:val="yellow"/>
        </w:rPr>
        <w:t>;</w:t>
      </w:r>
    </w:p>
    <w:p w14:paraId="3ECC8F04" w14:textId="77777777" w:rsidR="00814D80" w:rsidRPr="00F872F8" w:rsidRDefault="00814D80" w:rsidP="00A154E1">
      <w:pPr>
        <w:suppressAutoHyphens/>
        <w:spacing w:line="276" w:lineRule="auto"/>
        <w:ind w:firstLine="709"/>
        <w:jc w:val="both"/>
        <w:rPr>
          <w:bCs/>
          <w:highlight w:val="yellow"/>
        </w:rPr>
      </w:pPr>
      <w:r w:rsidRPr="00F872F8">
        <w:rPr>
          <w:bCs/>
          <w:highlight w:val="yellow"/>
        </w:rPr>
        <w:t>Карандаш простой</w:t>
      </w:r>
      <w:r w:rsidR="001B1498" w:rsidRPr="00F872F8">
        <w:rPr>
          <w:bCs/>
          <w:highlight w:val="yellow"/>
        </w:rPr>
        <w:t>;</w:t>
      </w:r>
    </w:p>
    <w:p w14:paraId="4897694A" w14:textId="77777777" w:rsidR="00814D80" w:rsidRPr="00F872F8" w:rsidRDefault="00814D80" w:rsidP="00A154E1">
      <w:pPr>
        <w:suppressAutoHyphens/>
        <w:spacing w:line="276" w:lineRule="auto"/>
        <w:ind w:firstLine="709"/>
        <w:jc w:val="both"/>
        <w:rPr>
          <w:bCs/>
          <w:highlight w:val="yellow"/>
        </w:rPr>
      </w:pPr>
      <w:r w:rsidRPr="00F872F8">
        <w:rPr>
          <w:bCs/>
          <w:highlight w:val="yellow"/>
        </w:rPr>
        <w:t>Ластик</w:t>
      </w:r>
      <w:r w:rsidR="001B1498" w:rsidRPr="00F872F8">
        <w:rPr>
          <w:bCs/>
          <w:highlight w:val="yellow"/>
        </w:rPr>
        <w:t>;</w:t>
      </w:r>
    </w:p>
    <w:p w14:paraId="73AF2335" w14:textId="77777777" w:rsidR="00814D80" w:rsidRPr="00F872F8" w:rsidRDefault="00814D80" w:rsidP="00A154E1">
      <w:pPr>
        <w:suppressAutoHyphens/>
        <w:spacing w:line="276" w:lineRule="auto"/>
        <w:ind w:firstLine="709"/>
        <w:jc w:val="both"/>
        <w:rPr>
          <w:bCs/>
          <w:highlight w:val="yellow"/>
        </w:rPr>
      </w:pPr>
      <w:r w:rsidRPr="00F872F8">
        <w:rPr>
          <w:bCs/>
          <w:highlight w:val="yellow"/>
        </w:rPr>
        <w:t>Линейка</w:t>
      </w:r>
      <w:r w:rsidR="001B1498" w:rsidRPr="00F872F8">
        <w:rPr>
          <w:bCs/>
          <w:highlight w:val="yellow"/>
        </w:rPr>
        <w:t>;</w:t>
      </w:r>
    </w:p>
    <w:p w14:paraId="20E6949A" w14:textId="77777777" w:rsidR="007E0244" w:rsidRPr="00F872F8" w:rsidRDefault="00814D80" w:rsidP="00A154E1">
      <w:pPr>
        <w:suppressAutoHyphens/>
        <w:spacing w:line="276" w:lineRule="auto"/>
        <w:ind w:firstLine="709"/>
        <w:jc w:val="both"/>
        <w:rPr>
          <w:bCs/>
          <w:highlight w:val="yellow"/>
        </w:rPr>
      </w:pPr>
      <w:r w:rsidRPr="00F872F8">
        <w:rPr>
          <w:bCs/>
          <w:highlight w:val="yellow"/>
        </w:rPr>
        <w:t>Файлы-вкладыши</w:t>
      </w:r>
      <w:r w:rsidR="001B1498" w:rsidRPr="00F872F8">
        <w:rPr>
          <w:bCs/>
          <w:highlight w:val="yellow"/>
        </w:rPr>
        <w:t>.</w:t>
      </w:r>
    </w:p>
    <w:p w14:paraId="48DFA499" w14:textId="77777777" w:rsidR="00810BB2" w:rsidRPr="00F872F8" w:rsidRDefault="00810BB2" w:rsidP="00A154E1">
      <w:pPr>
        <w:suppressAutoHyphens/>
        <w:spacing w:before="120" w:after="120" w:line="276" w:lineRule="auto"/>
        <w:ind w:firstLine="709"/>
        <w:jc w:val="both"/>
        <w:rPr>
          <w:bCs/>
          <w:iCs/>
          <w:highlight w:val="yellow"/>
        </w:rPr>
      </w:pPr>
      <w:r w:rsidRPr="00F872F8">
        <w:rPr>
          <w:bCs/>
          <w:iCs/>
          <w:highlight w:val="yellow"/>
        </w:rPr>
        <w:t>Участок для освоения программы по профессии рабочего, должности служащего:</w:t>
      </w:r>
    </w:p>
    <w:p w14:paraId="46BA5474" w14:textId="77777777" w:rsidR="00810BB2" w:rsidRPr="00F872F8" w:rsidRDefault="00810BB2" w:rsidP="00A154E1">
      <w:pPr>
        <w:suppressAutoHyphens/>
        <w:spacing w:line="276" w:lineRule="auto"/>
        <w:ind w:firstLine="709"/>
        <w:jc w:val="both"/>
        <w:rPr>
          <w:bCs/>
          <w:highlight w:val="yellow"/>
        </w:rPr>
      </w:pPr>
      <w:r w:rsidRPr="00F872F8">
        <w:rPr>
          <w:bCs/>
          <w:highlight w:val="yellow"/>
        </w:rPr>
        <w:t>Кассовое оборудование для осуществления операций, в том числе контрольная кассовая машина, детектор валют; счетчик банкнот и монет и иное кассовое оборудование.</w:t>
      </w:r>
    </w:p>
    <w:p w14:paraId="7546BBEE" w14:textId="77777777" w:rsidR="00810BB2" w:rsidRPr="00F872F8" w:rsidRDefault="00810BB2" w:rsidP="00A154E1">
      <w:pPr>
        <w:suppressAutoHyphens/>
        <w:spacing w:line="276" w:lineRule="auto"/>
        <w:ind w:firstLine="709"/>
        <w:jc w:val="both"/>
        <w:rPr>
          <w:bCs/>
          <w:highlight w:val="yellow"/>
        </w:rPr>
      </w:pPr>
      <w:r w:rsidRPr="00F872F8">
        <w:rPr>
          <w:bCs/>
          <w:highlight w:val="yellow"/>
        </w:rPr>
        <w:t>Демоверсии или учебные версии программного обеспечения, обслуживающего кассовое оборудование.</w:t>
      </w:r>
    </w:p>
    <w:p w14:paraId="068841DB" w14:textId="532C5339" w:rsidR="007E144F" w:rsidRPr="00F872F8" w:rsidRDefault="00A12D8B" w:rsidP="007C3621">
      <w:pPr>
        <w:suppressAutoHyphens/>
        <w:spacing w:line="276" w:lineRule="auto"/>
        <w:ind w:firstLine="709"/>
        <w:jc w:val="both"/>
        <w:rPr>
          <w:bCs/>
          <w:highlight w:val="yellow"/>
        </w:rPr>
      </w:pPr>
      <w:r w:rsidRPr="00F872F8">
        <w:rPr>
          <w:bCs/>
          <w:highlight w:val="yellow"/>
        </w:rPr>
        <w:t>6.1.2.</w:t>
      </w:r>
      <w:r w:rsidR="009B1035" w:rsidRPr="00F872F8">
        <w:rPr>
          <w:bCs/>
          <w:highlight w:val="yellow"/>
        </w:rPr>
        <w:t>5</w:t>
      </w:r>
      <w:r w:rsidRPr="00F872F8">
        <w:rPr>
          <w:bCs/>
          <w:highlight w:val="yellow"/>
        </w:rPr>
        <w:t xml:space="preserve">. </w:t>
      </w:r>
      <w:r w:rsidR="00E73962" w:rsidRPr="00F872F8">
        <w:rPr>
          <w:bCs/>
          <w:highlight w:val="yellow"/>
        </w:rPr>
        <w:t>О</w:t>
      </w:r>
      <w:r w:rsidR="00093BA6" w:rsidRPr="00F872F8">
        <w:rPr>
          <w:bCs/>
          <w:highlight w:val="yellow"/>
        </w:rPr>
        <w:t>снащени</w:t>
      </w:r>
      <w:r w:rsidR="00E73962" w:rsidRPr="00F872F8">
        <w:rPr>
          <w:bCs/>
          <w:highlight w:val="yellow"/>
        </w:rPr>
        <w:t>е</w:t>
      </w:r>
      <w:r w:rsidR="00093BA6" w:rsidRPr="00F872F8">
        <w:rPr>
          <w:bCs/>
          <w:highlight w:val="yellow"/>
        </w:rPr>
        <w:t xml:space="preserve"> баз практик</w:t>
      </w:r>
    </w:p>
    <w:p w14:paraId="3453288E" w14:textId="6AE2B79A" w:rsidR="004031DA" w:rsidRPr="00F872F8" w:rsidRDefault="004031DA" w:rsidP="007C3621">
      <w:pPr>
        <w:spacing w:line="276" w:lineRule="auto"/>
        <w:ind w:firstLine="709"/>
        <w:jc w:val="both"/>
        <w:rPr>
          <w:highlight w:val="yellow"/>
        </w:rPr>
      </w:pPr>
      <w:r w:rsidRPr="00F872F8">
        <w:rPr>
          <w:highlight w:val="yellow"/>
        </w:rPr>
        <w:t xml:space="preserve">Реализация образовательной программы предполагает обязательную учебную </w:t>
      </w:r>
      <w:r w:rsidR="00A154E1" w:rsidRPr="00F872F8">
        <w:rPr>
          <w:highlight w:val="yellow"/>
        </w:rPr>
        <w:br/>
      </w:r>
      <w:r w:rsidRPr="00F872F8">
        <w:rPr>
          <w:highlight w:val="yellow"/>
        </w:rPr>
        <w:t>и производственную практику.</w:t>
      </w:r>
    </w:p>
    <w:p w14:paraId="754799B0" w14:textId="77777777" w:rsidR="00D60085" w:rsidRPr="00F872F8" w:rsidRDefault="004031DA" w:rsidP="007C3621">
      <w:pPr>
        <w:spacing w:line="276" w:lineRule="auto"/>
        <w:ind w:firstLine="709"/>
        <w:jc w:val="both"/>
        <w:rPr>
          <w:bCs/>
          <w:highlight w:val="yellow"/>
        </w:rPr>
      </w:pPr>
      <w:r w:rsidRPr="00F872F8">
        <w:rPr>
          <w:highlight w:val="yellow"/>
        </w:rPr>
        <w:lastRenderedPageBreak/>
        <w:t xml:space="preserve">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WorldSkills и указанных в инфраструктурных листах конкурсной документации WorldSkills по </w:t>
      </w:r>
      <w:r w:rsidRPr="00F872F8">
        <w:rPr>
          <w:bCs/>
          <w:highlight w:val="yellow"/>
        </w:rPr>
        <w:t xml:space="preserve">компетенции </w:t>
      </w:r>
      <w:r w:rsidR="00D26E4C" w:rsidRPr="00F872F8">
        <w:rPr>
          <w:bCs/>
          <w:highlight w:val="yellow"/>
        </w:rPr>
        <w:t xml:space="preserve">№ </w:t>
      </w:r>
      <w:r w:rsidR="00D26E4C" w:rsidRPr="00F872F8">
        <w:rPr>
          <w:bCs/>
          <w:highlight w:val="yellow"/>
          <w:lang w:val="en-US"/>
        </w:rPr>
        <w:t>R</w:t>
      </w:r>
      <w:r w:rsidR="00D26E4C" w:rsidRPr="00F872F8">
        <w:rPr>
          <w:bCs/>
          <w:highlight w:val="yellow"/>
        </w:rPr>
        <w:t xml:space="preserve"> 41 </w:t>
      </w:r>
      <w:r w:rsidR="008E3985" w:rsidRPr="00F872F8">
        <w:rPr>
          <w:highlight w:val="yellow"/>
        </w:rPr>
        <w:t>«</w:t>
      </w:r>
      <w:r w:rsidR="00631C22" w:rsidRPr="00F872F8">
        <w:rPr>
          <w:highlight w:val="yellow"/>
        </w:rPr>
        <w:t>Бухгалтер</w:t>
      </w:r>
      <w:r w:rsidR="0049346F" w:rsidRPr="00F872F8">
        <w:rPr>
          <w:highlight w:val="yellow"/>
        </w:rPr>
        <w:t>ский учет</w:t>
      </w:r>
      <w:r w:rsidRPr="00F872F8">
        <w:rPr>
          <w:highlight w:val="yellow"/>
        </w:rPr>
        <w:t>»</w:t>
      </w:r>
      <w:r w:rsidR="00D60085" w:rsidRPr="00F872F8">
        <w:rPr>
          <w:bCs/>
          <w:highlight w:val="yellow"/>
        </w:rPr>
        <w:t>.</w:t>
      </w:r>
      <w:r w:rsidR="00D60085" w:rsidRPr="00F872F8">
        <w:rPr>
          <w:b/>
          <w:highlight w:val="yellow"/>
        </w:rPr>
        <w:t xml:space="preserve"> </w:t>
      </w:r>
    </w:p>
    <w:p w14:paraId="56DFE76D" w14:textId="77777777" w:rsidR="00394C14" w:rsidRPr="00F872F8" w:rsidRDefault="004031DA" w:rsidP="007C3621">
      <w:pPr>
        <w:spacing w:line="276" w:lineRule="auto"/>
        <w:ind w:firstLine="709"/>
        <w:jc w:val="both"/>
        <w:rPr>
          <w:bCs/>
          <w:i/>
          <w:iCs/>
          <w:highlight w:val="yellow"/>
        </w:rPr>
      </w:pPr>
      <w:r w:rsidRPr="00F872F8">
        <w:rPr>
          <w:highlight w:val="yellow"/>
        </w:rPr>
        <w:t xml:space="preserve">Производственная практика реализуется в </w:t>
      </w:r>
      <w:r w:rsidR="0049346F" w:rsidRPr="00F872F8">
        <w:rPr>
          <w:highlight w:val="yellow"/>
        </w:rPr>
        <w:t>бухгалтер</w:t>
      </w:r>
      <w:r w:rsidR="0056685C" w:rsidRPr="00F872F8">
        <w:rPr>
          <w:highlight w:val="yellow"/>
        </w:rPr>
        <w:t>ски</w:t>
      </w:r>
      <w:r w:rsidR="00A72D23" w:rsidRPr="00F872F8">
        <w:rPr>
          <w:highlight w:val="yellow"/>
        </w:rPr>
        <w:t>х</w:t>
      </w:r>
      <w:r w:rsidR="0049346F" w:rsidRPr="00F872F8">
        <w:rPr>
          <w:highlight w:val="yellow"/>
        </w:rPr>
        <w:t xml:space="preserve"> </w:t>
      </w:r>
      <w:r w:rsidR="0056685C" w:rsidRPr="00F872F8">
        <w:rPr>
          <w:highlight w:val="yellow"/>
        </w:rPr>
        <w:t xml:space="preserve">или финансово-экономических подразделениях </w:t>
      </w:r>
      <w:r w:rsidRPr="00F872F8">
        <w:rPr>
          <w:highlight w:val="yellow"/>
        </w:rPr>
        <w:t>организаци</w:t>
      </w:r>
      <w:r w:rsidR="00A72D23" w:rsidRPr="00F872F8">
        <w:rPr>
          <w:highlight w:val="yellow"/>
        </w:rPr>
        <w:t>й</w:t>
      </w:r>
      <w:r w:rsidRPr="00F872F8">
        <w:rPr>
          <w:highlight w:val="yellow"/>
        </w:rPr>
        <w:t xml:space="preserve"> </w:t>
      </w:r>
      <w:r w:rsidR="00A72D23" w:rsidRPr="00F872F8">
        <w:rPr>
          <w:highlight w:val="yellow"/>
        </w:rPr>
        <w:t>любого</w:t>
      </w:r>
      <w:r w:rsidRPr="00F872F8">
        <w:rPr>
          <w:highlight w:val="yellow"/>
        </w:rPr>
        <w:t xml:space="preserve"> профиля, обеспечивающих деятельность обучающихся в профессиональной</w:t>
      </w:r>
      <w:r w:rsidR="008E3985" w:rsidRPr="00F872F8">
        <w:rPr>
          <w:highlight w:val="yellow"/>
        </w:rPr>
        <w:t xml:space="preserve"> области</w:t>
      </w:r>
      <w:r w:rsidR="0049346F" w:rsidRPr="00F872F8">
        <w:rPr>
          <w:highlight w:val="yellow"/>
        </w:rPr>
        <w:t xml:space="preserve"> 08 Финансы и экономика</w:t>
      </w:r>
      <w:r w:rsidRPr="00F872F8">
        <w:rPr>
          <w:highlight w:val="yellow"/>
        </w:rPr>
        <w:t>.</w:t>
      </w:r>
    </w:p>
    <w:p w14:paraId="66BE2F6A" w14:textId="3A4785F3" w:rsidR="004031DA" w:rsidRPr="00F872F8" w:rsidRDefault="004031DA" w:rsidP="007C3621">
      <w:pPr>
        <w:spacing w:line="276" w:lineRule="auto"/>
        <w:ind w:firstLine="709"/>
        <w:jc w:val="both"/>
        <w:rPr>
          <w:highlight w:val="yellow"/>
        </w:rPr>
      </w:pPr>
      <w:r w:rsidRPr="00F872F8">
        <w:rPr>
          <w:highlight w:val="yellow"/>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w:t>
      </w:r>
      <w:r w:rsidR="00205878" w:rsidRPr="00F872F8">
        <w:rPr>
          <w:highlight w:val="yellow"/>
        </w:rPr>
        <w:t>ми</w:t>
      </w:r>
      <w:r w:rsidRPr="00F872F8">
        <w:rPr>
          <w:highlight w:val="yellow"/>
        </w:rPr>
        <w:t xml:space="preserve"> программой, </w:t>
      </w:r>
      <w:r w:rsidR="00A154E1" w:rsidRPr="00F872F8">
        <w:rPr>
          <w:highlight w:val="yellow"/>
        </w:rPr>
        <w:br/>
      </w:r>
      <w:r w:rsidRPr="00F872F8">
        <w:rPr>
          <w:highlight w:val="yellow"/>
        </w:rPr>
        <w:t>с использованием современных технологий, материалов и оборудования.</w:t>
      </w:r>
    </w:p>
    <w:p w14:paraId="1322F735" w14:textId="77777777" w:rsidR="00C53871" w:rsidRPr="00F872F8" w:rsidRDefault="00C53871" w:rsidP="00C53871">
      <w:pPr>
        <w:ind w:firstLine="709"/>
        <w:jc w:val="both"/>
        <w:rPr>
          <w:highlight w:val="yellow"/>
        </w:rPr>
      </w:pPr>
      <w:r w:rsidRPr="00F872F8">
        <w:rPr>
          <w:highlight w:val="yellow"/>
        </w:rPr>
        <w:t>6.1.3.</w:t>
      </w:r>
      <w:r w:rsidRPr="00F872F8">
        <w:rPr>
          <w:highlight w:val="yellow"/>
        </w:rPr>
        <w:tab/>
        <w:t>Допускается замена оборудования его виртуальными аналогами.</w:t>
      </w:r>
    </w:p>
    <w:p w14:paraId="292DE826" w14:textId="77777777" w:rsidR="0038645C" w:rsidRPr="00F872F8" w:rsidRDefault="0038645C" w:rsidP="00241F54">
      <w:pPr>
        <w:pStyle w:val="2f2"/>
        <w:rPr>
          <w:b w:val="0"/>
          <w:bCs w:val="0"/>
          <w:highlight w:val="yellow"/>
        </w:rPr>
      </w:pPr>
      <w:bookmarkStart w:id="14" w:name="_Hlk68082241"/>
      <w:bookmarkStart w:id="15" w:name="_Toc107828175"/>
      <w:r w:rsidRPr="00F872F8">
        <w:rPr>
          <w:b w:val="0"/>
          <w:bCs w:val="0"/>
          <w:highlight w:val="yellow"/>
        </w:rPr>
        <w:t>6.2. Требования к учебно-методическому обеспечению образовательной программы</w:t>
      </w:r>
      <w:bookmarkEnd w:id="14"/>
      <w:bookmarkEnd w:id="15"/>
    </w:p>
    <w:p w14:paraId="612FD032" w14:textId="77777777" w:rsidR="008F119A" w:rsidRPr="00F872F8" w:rsidRDefault="00205878" w:rsidP="007C3621">
      <w:pPr>
        <w:pStyle w:val="ConsPlusNormal"/>
        <w:spacing w:line="276" w:lineRule="auto"/>
        <w:ind w:firstLine="709"/>
        <w:jc w:val="both"/>
        <w:rPr>
          <w:rFonts w:ascii="Times New Roman" w:hAnsi="Times New Roman" w:cs="Times New Roman"/>
          <w:sz w:val="24"/>
          <w:szCs w:val="24"/>
          <w:highlight w:val="yellow"/>
        </w:rPr>
      </w:pPr>
      <w:r w:rsidRPr="00F872F8">
        <w:rPr>
          <w:rFonts w:ascii="Times New Roman" w:hAnsi="Times New Roman" w:cs="Times New Roman"/>
          <w:sz w:val="24"/>
          <w:szCs w:val="24"/>
          <w:highlight w:val="yellow"/>
        </w:rPr>
        <w:t xml:space="preserve">6.2.1. </w:t>
      </w:r>
      <w:r w:rsidR="008F119A" w:rsidRPr="00F872F8">
        <w:rPr>
          <w:rFonts w:ascii="Times New Roman" w:hAnsi="Times New Roman" w:cs="Times New Roman"/>
          <w:sz w:val="24"/>
          <w:szCs w:val="24"/>
          <w:highlight w:val="yellow"/>
        </w:rPr>
        <w:t>Библиотечный фонд образовательной организации должен быть укомплектован печатными и (или) электронными учебными изданиями (включая учебники и учебные пособия) по каждой дисциплине (модулю) из расчета одно печатное и (или) электронное учебное издание по каждой дисциплине (модулю) на одного обучающегося.</w:t>
      </w:r>
    </w:p>
    <w:p w14:paraId="0252F891" w14:textId="2BE3DDA1" w:rsidR="008F119A" w:rsidRPr="00F872F8" w:rsidRDefault="008F119A" w:rsidP="007C3621">
      <w:pPr>
        <w:pStyle w:val="ConsPlusNormal"/>
        <w:spacing w:line="276" w:lineRule="auto"/>
        <w:ind w:firstLine="709"/>
        <w:jc w:val="both"/>
        <w:rPr>
          <w:rFonts w:ascii="Times New Roman" w:hAnsi="Times New Roman" w:cs="Times New Roman"/>
          <w:sz w:val="24"/>
          <w:szCs w:val="24"/>
          <w:highlight w:val="yellow"/>
        </w:rPr>
      </w:pPr>
      <w:r w:rsidRPr="00F872F8">
        <w:rPr>
          <w:rFonts w:ascii="Times New Roman" w:hAnsi="Times New Roman" w:cs="Times New Roman"/>
          <w:sz w:val="24"/>
          <w:szCs w:val="24"/>
          <w:highlight w:val="yellow"/>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w:t>
      </w:r>
      <w:r w:rsidR="00C53871" w:rsidRPr="00F872F8">
        <w:rPr>
          <w:rFonts w:ascii="Times New Roman" w:hAnsi="Times New Roman" w:cs="Times New Roman"/>
          <w:sz w:val="24"/>
          <w:szCs w:val="24"/>
          <w:highlight w:val="yellow"/>
        </w:rPr>
        <w:br/>
      </w:r>
      <w:r w:rsidRPr="00F872F8">
        <w:rPr>
          <w:rFonts w:ascii="Times New Roman" w:hAnsi="Times New Roman" w:cs="Times New Roman"/>
          <w:sz w:val="24"/>
          <w:szCs w:val="24"/>
          <w:highlight w:val="yellow"/>
        </w:rPr>
        <w:t>не менее 25 процентов обучающихся к цифровой (электронной) библиотеке.</w:t>
      </w:r>
    </w:p>
    <w:p w14:paraId="44168374" w14:textId="77777777" w:rsidR="0090359E" w:rsidRPr="00F872F8" w:rsidRDefault="0090359E" w:rsidP="007C3621">
      <w:pPr>
        <w:pStyle w:val="ConsPlusNormal"/>
        <w:spacing w:line="276" w:lineRule="auto"/>
        <w:ind w:firstLine="709"/>
        <w:jc w:val="both"/>
        <w:rPr>
          <w:rFonts w:ascii="Times New Roman" w:hAnsi="Times New Roman" w:cs="Times New Roman"/>
          <w:sz w:val="24"/>
          <w:szCs w:val="24"/>
          <w:highlight w:val="yellow"/>
        </w:rPr>
      </w:pPr>
      <w:r w:rsidRPr="00F872F8">
        <w:rPr>
          <w:rFonts w:ascii="Times New Roman" w:hAnsi="Times New Roman" w:cs="Times New Roman"/>
          <w:sz w:val="24"/>
          <w:szCs w:val="24"/>
          <w:highlight w:val="yellow"/>
        </w:rPr>
        <w:t>Образовательная программа должна обеспечиваться учебно-методической документацией по всем учебным дисциплинам (модулям).</w:t>
      </w:r>
    </w:p>
    <w:p w14:paraId="2EBDDC80" w14:textId="77777777" w:rsidR="008F119A" w:rsidRPr="00F872F8" w:rsidRDefault="0090359E" w:rsidP="007C3621">
      <w:pPr>
        <w:suppressAutoHyphens/>
        <w:spacing w:line="276" w:lineRule="auto"/>
        <w:ind w:firstLine="709"/>
        <w:jc w:val="both"/>
        <w:rPr>
          <w:bCs/>
          <w:highlight w:val="yellow"/>
          <w:lang w:eastAsia="en-US"/>
        </w:rPr>
      </w:pPr>
      <w:r w:rsidRPr="00F872F8">
        <w:rPr>
          <w:bCs/>
          <w:highlight w:val="yellow"/>
          <w:lang w:eastAsia="en-US"/>
        </w:rPr>
        <w:t xml:space="preserve">6.2.2. </w:t>
      </w:r>
      <w:r w:rsidR="008F119A" w:rsidRPr="00F872F8">
        <w:rPr>
          <w:bCs/>
          <w:highlight w:val="yellow"/>
          <w:lang w:eastAsia="en-US"/>
        </w:rPr>
        <w:t>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44C0DF6F" w14:textId="77777777" w:rsidR="0090359E" w:rsidRPr="00F872F8" w:rsidRDefault="0090359E" w:rsidP="007C3621">
      <w:pPr>
        <w:suppressAutoHyphens/>
        <w:spacing w:line="276" w:lineRule="auto"/>
        <w:ind w:firstLine="709"/>
        <w:jc w:val="both"/>
        <w:rPr>
          <w:bCs/>
          <w:highlight w:val="yellow"/>
          <w:lang w:eastAsia="en-US"/>
        </w:rPr>
      </w:pPr>
    </w:p>
    <w:p w14:paraId="21E94790" w14:textId="77777777" w:rsidR="00C53871" w:rsidRPr="00F872F8" w:rsidRDefault="00C53871" w:rsidP="00C53871">
      <w:pPr>
        <w:pStyle w:val="ConsPlusNormal"/>
        <w:spacing w:line="276" w:lineRule="auto"/>
        <w:ind w:firstLine="709"/>
        <w:jc w:val="both"/>
        <w:rPr>
          <w:rFonts w:ascii="Times New Roman" w:hAnsi="Times New Roman" w:cs="Times New Roman"/>
          <w:sz w:val="24"/>
          <w:szCs w:val="24"/>
          <w:highlight w:val="yellow"/>
        </w:rPr>
      </w:pPr>
      <w:bookmarkStart w:id="16" w:name="_Toc84499251"/>
      <w:bookmarkStart w:id="17" w:name="_Hlk68082671"/>
      <w:r w:rsidRPr="00F872F8">
        <w:rPr>
          <w:rFonts w:ascii="Times New Roman" w:hAnsi="Times New Roman" w:cs="Times New Roman"/>
          <w:sz w:val="24"/>
          <w:szCs w:val="24"/>
          <w:highlight w:val="yellow"/>
        </w:rPr>
        <w:t>6.3. Требования к практической подготовке обучающихся</w:t>
      </w:r>
      <w:bookmarkEnd w:id="16"/>
    </w:p>
    <w:p w14:paraId="0D6B2D17" w14:textId="77777777" w:rsidR="00C53871" w:rsidRPr="00F872F8" w:rsidRDefault="00C53871" w:rsidP="00C53871">
      <w:pPr>
        <w:pStyle w:val="ConsPlusNormal"/>
        <w:spacing w:line="276" w:lineRule="auto"/>
        <w:ind w:firstLine="709"/>
        <w:jc w:val="both"/>
        <w:rPr>
          <w:rFonts w:ascii="Times New Roman" w:hAnsi="Times New Roman" w:cs="Times New Roman"/>
          <w:sz w:val="24"/>
          <w:szCs w:val="24"/>
          <w:highlight w:val="yellow"/>
        </w:rPr>
      </w:pPr>
      <w:r w:rsidRPr="00F872F8">
        <w:rPr>
          <w:rFonts w:ascii="Times New Roman" w:hAnsi="Times New Roman" w:cs="Times New Roman"/>
          <w:sz w:val="24"/>
          <w:szCs w:val="24"/>
          <w:highlight w:val="yellow"/>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63AD93A9" w14:textId="77777777" w:rsidR="00C53871" w:rsidRPr="00F872F8" w:rsidRDefault="00C53871" w:rsidP="00C53871">
      <w:pPr>
        <w:pStyle w:val="ConsPlusNormal"/>
        <w:spacing w:line="276" w:lineRule="auto"/>
        <w:ind w:firstLine="709"/>
        <w:jc w:val="both"/>
        <w:rPr>
          <w:rFonts w:ascii="Times New Roman" w:hAnsi="Times New Roman" w:cs="Times New Roman"/>
          <w:sz w:val="24"/>
          <w:szCs w:val="24"/>
          <w:highlight w:val="yellow"/>
        </w:rPr>
      </w:pPr>
      <w:r w:rsidRPr="00F872F8">
        <w:rPr>
          <w:rFonts w:ascii="Times New Roman" w:hAnsi="Times New Roman" w:cs="Times New Roman"/>
          <w:sz w:val="24"/>
          <w:szCs w:val="24"/>
          <w:highlight w:val="yellow"/>
        </w:rPr>
        <w:t>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профессии/специальности.</w:t>
      </w:r>
    </w:p>
    <w:p w14:paraId="15069F1A" w14:textId="77777777" w:rsidR="00C53871" w:rsidRPr="00F872F8" w:rsidRDefault="00C53871" w:rsidP="00C53871">
      <w:pPr>
        <w:pStyle w:val="ConsPlusNormal"/>
        <w:spacing w:line="276" w:lineRule="auto"/>
        <w:ind w:firstLine="709"/>
        <w:jc w:val="both"/>
        <w:rPr>
          <w:rFonts w:ascii="Times New Roman" w:hAnsi="Times New Roman" w:cs="Times New Roman"/>
          <w:sz w:val="24"/>
          <w:szCs w:val="24"/>
          <w:highlight w:val="yellow"/>
        </w:rPr>
      </w:pPr>
      <w:r w:rsidRPr="00F872F8">
        <w:rPr>
          <w:rFonts w:ascii="Times New Roman" w:hAnsi="Times New Roman" w:cs="Times New Roman"/>
          <w:sz w:val="24"/>
          <w:szCs w:val="24"/>
          <w:highlight w:val="yellow"/>
        </w:rPr>
        <w:t>6.3.3. Образовательная деятельность в форме практической подготовки:</w:t>
      </w:r>
    </w:p>
    <w:p w14:paraId="3A1260B8" w14:textId="77777777" w:rsidR="00C53871" w:rsidRPr="00F872F8" w:rsidRDefault="00C53871" w:rsidP="00C53871">
      <w:pPr>
        <w:pStyle w:val="ConsPlusNormal"/>
        <w:spacing w:line="276" w:lineRule="auto"/>
        <w:ind w:firstLine="709"/>
        <w:jc w:val="both"/>
        <w:rPr>
          <w:rFonts w:ascii="Times New Roman" w:hAnsi="Times New Roman" w:cs="Times New Roman"/>
          <w:sz w:val="24"/>
          <w:szCs w:val="24"/>
          <w:highlight w:val="yellow"/>
        </w:rPr>
      </w:pPr>
      <w:r w:rsidRPr="00F872F8">
        <w:rPr>
          <w:rFonts w:ascii="Times New Roman" w:hAnsi="Times New Roman" w:cs="Times New Roman"/>
          <w:sz w:val="24"/>
          <w:szCs w:val="24"/>
          <w:highlight w:val="yellow"/>
        </w:rPr>
        <w:lastRenderedPageBreak/>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6E153620" w14:textId="77777777" w:rsidR="00C53871" w:rsidRPr="00F872F8" w:rsidRDefault="00C53871" w:rsidP="00C53871">
      <w:pPr>
        <w:pStyle w:val="ConsPlusNormal"/>
        <w:spacing w:line="276" w:lineRule="auto"/>
        <w:ind w:firstLine="709"/>
        <w:jc w:val="both"/>
        <w:rPr>
          <w:rFonts w:ascii="Times New Roman" w:hAnsi="Times New Roman" w:cs="Times New Roman"/>
          <w:sz w:val="24"/>
          <w:szCs w:val="24"/>
          <w:highlight w:val="yellow"/>
        </w:rPr>
      </w:pPr>
      <w:r w:rsidRPr="00F872F8">
        <w:rPr>
          <w:rFonts w:ascii="Times New Roman" w:hAnsi="Times New Roman" w:cs="Times New Roman"/>
          <w:sz w:val="24"/>
          <w:szCs w:val="24"/>
          <w:highlight w:val="yellow"/>
        </w:rPr>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14:paraId="3ECA6E2C" w14:textId="77777777" w:rsidR="00C53871" w:rsidRPr="00F872F8" w:rsidRDefault="00C53871" w:rsidP="00C53871">
      <w:pPr>
        <w:pStyle w:val="ConsPlusNormal"/>
        <w:spacing w:line="276" w:lineRule="auto"/>
        <w:ind w:firstLine="709"/>
        <w:jc w:val="both"/>
        <w:rPr>
          <w:rFonts w:ascii="Times New Roman" w:hAnsi="Times New Roman" w:cs="Times New Roman"/>
          <w:sz w:val="24"/>
          <w:szCs w:val="24"/>
          <w:highlight w:val="yellow"/>
        </w:rPr>
      </w:pPr>
      <w:r w:rsidRPr="00F872F8">
        <w:rPr>
          <w:rFonts w:ascii="Times New Roman" w:hAnsi="Times New Roman" w:cs="Times New Roman"/>
          <w:sz w:val="24"/>
          <w:szCs w:val="24"/>
          <w:highlight w:val="yellow"/>
        </w:rPr>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14:paraId="76F17442" w14:textId="77777777" w:rsidR="00C53871" w:rsidRPr="00F872F8" w:rsidRDefault="00C53871" w:rsidP="00C53871">
      <w:pPr>
        <w:pStyle w:val="ConsPlusNormal"/>
        <w:spacing w:line="276" w:lineRule="auto"/>
        <w:ind w:firstLine="709"/>
        <w:jc w:val="both"/>
        <w:rPr>
          <w:rFonts w:ascii="Times New Roman" w:hAnsi="Times New Roman" w:cs="Times New Roman"/>
          <w:sz w:val="24"/>
          <w:szCs w:val="24"/>
          <w:highlight w:val="yellow"/>
        </w:rPr>
      </w:pPr>
      <w:r w:rsidRPr="00F872F8">
        <w:rPr>
          <w:rFonts w:ascii="Times New Roman" w:hAnsi="Times New Roman" w:cs="Times New Roman"/>
          <w:sz w:val="24"/>
          <w:szCs w:val="24"/>
          <w:highlight w:val="yellow"/>
        </w:rPr>
        <w:t>6.3.4. Образовательная деятельность в форме практической подготовки может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14:paraId="280605DC" w14:textId="77777777" w:rsidR="00C53871" w:rsidRPr="00F872F8" w:rsidRDefault="00C53871" w:rsidP="00C53871">
      <w:pPr>
        <w:pStyle w:val="ConsPlusNormal"/>
        <w:spacing w:line="276" w:lineRule="auto"/>
        <w:ind w:firstLine="709"/>
        <w:jc w:val="both"/>
        <w:rPr>
          <w:rFonts w:ascii="Times New Roman" w:hAnsi="Times New Roman" w:cs="Times New Roman"/>
          <w:sz w:val="24"/>
          <w:szCs w:val="24"/>
          <w:highlight w:val="yellow"/>
        </w:rPr>
      </w:pPr>
      <w:r w:rsidRPr="00F872F8">
        <w:rPr>
          <w:rFonts w:ascii="Times New Roman" w:hAnsi="Times New Roman" w:cs="Times New Roman"/>
          <w:sz w:val="24"/>
          <w:szCs w:val="24"/>
          <w:highlight w:val="yellow"/>
        </w:rPr>
        <w:t>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14:paraId="0A1B8265" w14:textId="77777777" w:rsidR="00C53871" w:rsidRPr="00F872F8" w:rsidRDefault="00C53871" w:rsidP="00C53871">
      <w:pPr>
        <w:pStyle w:val="ConsPlusNormal"/>
        <w:spacing w:line="276" w:lineRule="auto"/>
        <w:ind w:firstLine="709"/>
        <w:jc w:val="both"/>
        <w:rPr>
          <w:rFonts w:ascii="Times New Roman" w:hAnsi="Times New Roman" w:cs="Times New Roman"/>
          <w:sz w:val="24"/>
          <w:szCs w:val="24"/>
          <w:highlight w:val="yellow"/>
        </w:rPr>
      </w:pPr>
      <w:r w:rsidRPr="00F872F8">
        <w:rPr>
          <w:rFonts w:ascii="Times New Roman" w:hAnsi="Times New Roman" w:cs="Times New Roman"/>
          <w:sz w:val="24"/>
          <w:szCs w:val="24"/>
          <w:highlight w:val="yellow"/>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14:paraId="5CCF73E8" w14:textId="77777777" w:rsidR="00C53871" w:rsidRPr="00F872F8" w:rsidRDefault="00C53871" w:rsidP="00C53871">
      <w:pPr>
        <w:pStyle w:val="2f2"/>
        <w:spacing w:before="0"/>
        <w:rPr>
          <w:b w:val="0"/>
          <w:bCs w:val="0"/>
          <w:highlight w:val="yellow"/>
        </w:rPr>
      </w:pPr>
    </w:p>
    <w:p w14:paraId="3648835C" w14:textId="287648B1" w:rsidR="0038645C" w:rsidRPr="00F872F8" w:rsidRDefault="0038645C" w:rsidP="00C53871">
      <w:pPr>
        <w:pStyle w:val="2f2"/>
        <w:spacing w:before="0"/>
        <w:rPr>
          <w:b w:val="0"/>
          <w:bCs w:val="0"/>
          <w:highlight w:val="yellow"/>
        </w:rPr>
      </w:pPr>
      <w:bookmarkStart w:id="18" w:name="_Toc107828176"/>
      <w:r w:rsidRPr="00F872F8">
        <w:rPr>
          <w:b w:val="0"/>
          <w:bCs w:val="0"/>
          <w:highlight w:val="yellow"/>
        </w:rPr>
        <w:t>6.</w:t>
      </w:r>
      <w:r w:rsidR="00C53871" w:rsidRPr="00F872F8">
        <w:rPr>
          <w:b w:val="0"/>
          <w:bCs w:val="0"/>
          <w:highlight w:val="yellow"/>
          <w:lang w:val="ru-RU"/>
        </w:rPr>
        <w:t>4</w:t>
      </w:r>
      <w:r w:rsidRPr="00F872F8">
        <w:rPr>
          <w:b w:val="0"/>
          <w:bCs w:val="0"/>
          <w:highlight w:val="yellow"/>
        </w:rPr>
        <w:t>. Требования к организации воспитания обучающихся</w:t>
      </w:r>
      <w:bookmarkEnd w:id="18"/>
      <w:r w:rsidRPr="00F872F8">
        <w:rPr>
          <w:b w:val="0"/>
          <w:bCs w:val="0"/>
          <w:highlight w:val="yellow"/>
        </w:rPr>
        <w:t xml:space="preserve"> </w:t>
      </w:r>
    </w:p>
    <w:bookmarkEnd w:id="17"/>
    <w:p w14:paraId="05034240" w14:textId="64E156A9" w:rsidR="00CE5530" w:rsidRPr="00F872F8" w:rsidRDefault="00CE5530" w:rsidP="00CE5530">
      <w:pPr>
        <w:suppressAutoHyphens/>
        <w:ind w:firstLine="709"/>
        <w:jc w:val="both"/>
        <w:rPr>
          <w:bCs/>
          <w:highlight w:val="yellow"/>
        </w:rPr>
      </w:pPr>
      <w:r w:rsidRPr="00F872F8">
        <w:rPr>
          <w:bCs/>
          <w:highlight w:val="yellow"/>
        </w:rPr>
        <w:t>6.</w:t>
      </w:r>
      <w:r w:rsidR="00C53871" w:rsidRPr="00F872F8">
        <w:rPr>
          <w:bCs/>
          <w:highlight w:val="yellow"/>
        </w:rPr>
        <w:t>4</w:t>
      </w:r>
      <w:r w:rsidRPr="00F872F8">
        <w:rPr>
          <w:bCs/>
          <w:highlight w:val="yellow"/>
        </w:rPr>
        <w:t>.1.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3).</w:t>
      </w:r>
    </w:p>
    <w:p w14:paraId="69114480" w14:textId="5E65CA75" w:rsidR="00CE5530" w:rsidRPr="00F872F8" w:rsidRDefault="00CE5530" w:rsidP="00CE5530">
      <w:pPr>
        <w:suppressAutoHyphens/>
        <w:ind w:firstLine="709"/>
        <w:jc w:val="both"/>
        <w:rPr>
          <w:bCs/>
          <w:highlight w:val="yellow"/>
        </w:rPr>
      </w:pPr>
      <w:r w:rsidRPr="00F872F8">
        <w:rPr>
          <w:bCs/>
          <w:highlight w:val="yellow"/>
        </w:rPr>
        <w:t>6.</w:t>
      </w:r>
      <w:r w:rsidR="00C53871" w:rsidRPr="00F872F8">
        <w:rPr>
          <w:bCs/>
          <w:highlight w:val="yellow"/>
        </w:rPr>
        <w:t>4</w:t>
      </w:r>
      <w:r w:rsidRPr="00F872F8">
        <w:rPr>
          <w:bCs/>
          <w:highlight w:val="yellow"/>
        </w:rPr>
        <w:t xml:space="preserve">.2.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sidRPr="00F872F8">
        <w:rPr>
          <w:bCs/>
          <w:highlight w:val="yellow"/>
        </w:rPr>
        <w:br/>
        <w:t>примерных рабочей программы воспитания и календарного плана воспитательной работы.</w:t>
      </w:r>
    </w:p>
    <w:p w14:paraId="07B89CAF" w14:textId="7585EA0E" w:rsidR="0090359E" w:rsidRPr="00F872F8" w:rsidRDefault="00CE5530" w:rsidP="00CE5530">
      <w:pPr>
        <w:suppressAutoHyphens/>
        <w:spacing w:line="276" w:lineRule="auto"/>
        <w:ind w:firstLine="709"/>
        <w:jc w:val="both"/>
        <w:rPr>
          <w:bCs/>
          <w:highlight w:val="yellow"/>
        </w:rPr>
      </w:pPr>
      <w:r w:rsidRPr="00F872F8">
        <w:rPr>
          <w:bCs/>
          <w:highlight w:val="yellow"/>
        </w:rPr>
        <w:t>6.</w:t>
      </w:r>
      <w:r w:rsidR="00C53871" w:rsidRPr="00F872F8">
        <w:rPr>
          <w:bCs/>
          <w:highlight w:val="yellow"/>
        </w:rPr>
        <w:t>4</w:t>
      </w:r>
      <w:r w:rsidRPr="00F872F8">
        <w:rPr>
          <w:bCs/>
          <w:highlight w:val="yellow"/>
        </w:rPr>
        <w:t>.3.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14:paraId="505FA184" w14:textId="65F77CBA" w:rsidR="007E144F" w:rsidRPr="00F872F8" w:rsidRDefault="007E144F" w:rsidP="00241F54">
      <w:pPr>
        <w:pStyle w:val="2f2"/>
        <w:rPr>
          <w:b w:val="0"/>
          <w:bCs w:val="0"/>
          <w:highlight w:val="yellow"/>
        </w:rPr>
      </w:pPr>
      <w:bookmarkStart w:id="19" w:name="_Toc107828177"/>
      <w:r w:rsidRPr="00F872F8">
        <w:rPr>
          <w:b w:val="0"/>
          <w:bCs w:val="0"/>
          <w:highlight w:val="yellow"/>
        </w:rPr>
        <w:t>6.</w:t>
      </w:r>
      <w:r w:rsidR="00C53871" w:rsidRPr="00F872F8">
        <w:rPr>
          <w:b w:val="0"/>
          <w:bCs w:val="0"/>
          <w:highlight w:val="yellow"/>
          <w:lang w:val="ru-RU"/>
        </w:rPr>
        <w:t>5</w:t>
      </w:r>
      <w:r w:rsidRPr="00F872F8">
        <w:rPr>
          <w:b w:val="0"/>
          <w:bCs w:val="0"/>
          <w:highlight w:val="yellow"/>
        </w:rPr>
        <w:t>. Требования к кадровым условиям</w:t>
      </w:r>
      <w:r w:rsidR="000B09A5" w:rsidRPr="00F872F8">
        <w:rPr>
          <w:b w:val="0"/>
          <w:bCs w:val="0"/>
          <w:highlight w:val="yellow"/>
        </w:rPr>
        <w:t xml:space="preserve"> реализации образовательной программы</w:t>
      </w:r>
      <w:bookmarkEnd w:id="19"/>
    </w:p>
    <w:p w14:paraId="23AA0EBA" w14:textId="51EBD444" w:rsidR="00704D3A" w:rsidRPr="00F872F8" w:rsidRDefault="00AE6928" w:rsidP="007C3621">
      <w:pPr>
        <w:suppressAutoHyphens/>
        <w:spacing w:line="276" w:lineRule="auto"/>
        <w:ind w:firstLine="709"/>
        <w:jc w:val="both"/>
        <w:rPr>
          <w:highlight w:val="yellow"/>
        </w:rPr>
      </w:pPr>
      <w:r w:rsidRPr="00F872F8">
        <w:rPr>
          <w:highlight w:val="yellow"/>
        </w:rPr>
        <w:t>6.</w:t>
      </w:r>
      <w:r w:rsidR="00C53871" w:rsidRPr="00F872F8">
        <w:rPr>
          <w:highlight w:val="yellow"/>
        </w:rPr>
        <w:t>5</w:t>
      </w:r>
      <w:r w:rsidRPr="00F872F8">
        <w:rPr>
          <w:highlight w:val="yellow"/>
        </w:rPr>
        <w:t xml:space="preserve">.1. </w:t>
      </w:r>
      <w:r w:rsidR="00704D3A" w:rsidRPr="00F872F8">
        <w:rPr>
          <w:highlight w:val="yellow"/>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r w:rsidR="00394C14" w:rsidRPr="00F872F8">
        <w:rPr>
          <w:highlight w:val="yellow"/>
        </w:rPr>
        <w:t xml:space="preserve"> </w:t>
      </w:r>
      <w:r w:rsidR="00631C22" w:rsidRPr="00F872F8">
        <w:rPr>
          <w:highlight w:val="yellow"/>
        </w:rPr>
        <w:t>08 Финансы и экономика</w:t>
      </w:r>
      <w:r w:rsidRPr="00F872F8">
        <w:rPr>
          <w:bCs/>
          <w:iCs/>
          <w:highlight w:val="yellow"/>
        </w:rPr>
        <w:t>,</w:t>
      </w:r>
      <w:r w:rsidR="00704D3A" w:rsidRPr="00F872F8">
        <w:rPr>
          <w:bCs/>
          <w:iCs/>
          <w:highlight w:val="yellow"/>
        </w:rPr>
        <w:t xml:space="preserve"> </w:t>
      </w:r>
      <w:r w:rsidR="00A154E1" w:rsidRPr="00F872F8">
        <w:rPr>
          <w:bCs/>
          <w:iCs/>
          <w:highlight w:val="yellow"/>
        </w:rPr>
        <w:br/>
      </w:r>
      <w:r w:rsidR="00704D3A" w:rsidRPr="00F872F8">
        <w:rPr>
          <w:bCs/>
          <w:iCs/>
          <w:highlight w:val="yellow"/>
        </w:rPr>
        <w:t>и</w:t>
      </w:r>
      <w:r w:rsidR="00704D3A" w:rsidRPr="00F872F8">
        <w:rPr>
          <w:bCs/>
          <w:i/>
          <w:highlight w:val="yellow"/>
        </w:rPr>
        <w:t xml:space="preserve"> </w:t>
      </w:r>
      <w:r w:rsidR="00704D3A" w:rsidRPr="00F872F8">
        <w:rPr>
          <w:highlight w:val="yellow"/>
        </w:rPr>
        <w:t>имеющи</w:t>
      </w:r>
      <w:r w:rsidRPr="00F872F8">
        <w:rPr>
          <w:highlight w:val="yellow"/>
        </w:rPr>
        <w:t>ми</w:t>
      </w:r>
      <w:r w:rsidR="00704D3A" w:rsidRPr="00F872F8">
        <w:rPr>
          <w:highlight w:val="yellow"/>
        </w:rPr>
        <w:t xml:space="preserve"> стаж работы в данной профессиональной области не менее 3 лет.</w:t>
      </w:r>
    </w:p>
    <w:p w14:paraId="4E03C7EA" w14:textId="77777777" w:rsidR="00F70FFC" w:rsidRPr="00F872F8" w:rsidRDefault="00704D3A" w:rsidP="007C3621">
      <w:pPr>
        <w:suppressAutoHyphens/>
        <w:spacing w:line="276" w:lineRule="auto"/>
        <w:ind w:firstLine="709"/>
        <w:jc w:val="both"/>
        <w:rPr>
          <w:highlight w:val="yellow"/>
        </w:rPr>
      </w:pPr>
      <w:r w:rsidRPr="00F872F8">
        <w:rPr>
          <w:highlight w:val="yellow"/>
        </w:rPr>
        <w:t xml:space="preserve">Квалификация педагогических работников образовательной организации должна отвечать квалификационным требованиям, указанным в </w:t>
      </w:r>
      <w:r w:rsidR="00F70FFC" w:rsidRPr="00F872F8">
        <w:rPr>
          <w:highlight w:val="yellow"/>
        </w:rPr>
        <w:t xml:space="preserve">Едином квалификационном справочнике должностей руководителей, специалистов и служащих (далее - ЕКС), а также </w:t>
      </w:r>
      <w:r w:rsidRPr="00F872F8">
        <w:rPr>
          <w:highlight w:val="yellow"/>
        </w:rPr>
        <w:t xml:space="preserve">профессиональном стандарте </w:t>
      </w:r>
      <w:r w:rsidR="00F70FFC" w:rsidRPr="00F872F8">
        <w:rPr>
          <w:highlight w:val="yellow"/>
        </w:rPr>
        <w:t>(при наличии).</w:t>
      </w:r>
    </w:p>
    <w:p w14:paraId="02194DC1" w14:textId="5F3B2758" w:rsidR="00704D3A" w:rsidRPr="00F872F8" w:rsidRDefault="00704D3A" w:rsidP="007C3621">
      <w:pPr>
        <w:suppressAutoHyphens/>
        <w:spacing w:line="276" w:lineRule="auto"/>
        <w:ind w:firstLine="709"/>
        <w:jc w:val="both"/>
        <w:rPr>
          <w:highlight w:val="yellow"/>
        </w:rPr>
      </w:pPr>
      <w:r w:rsidRPr="00F872F8">
        <w:rPr>
          <w:highlight w:val="yellow"/>
        </w:rPr>
        <w:lastRenderedPageBreak/>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00631C22" w:rsidRPr="00F872F8">
        <w:rPr>
          <w:highlight w:val="yellow"/>
        </w:rPr>
        <w:t>08 Финансы и экономика</w:t>
      </w:r>
      <w:r w:rsidRPr="00F872F8">
        <w:rPr>
          <w:highlight w:val="yellow"/>
        </w:rPr>
        <w:t xml:space="preserve">, </w:t>
      </w:r>
      <w:r w:rsidR="00C53871" w:rsidRPr="00F872F8">
        <w:rPr>
          <w:highlight w:val="yellow"/>
        </w:rPr>
        <w:br/>
      </w:r>
      <w:r w:rsidRPr="00F872F8">
        <w:rPr>
          <w:highlight w:val="yellow"/>
        </w:rPr>
        <w:t>не реже 1 раза в 3 года с учетом расширения спектра профессиональных компетенций.</w:t>
      </w:r>
    </w:p>
    <w:p w14:paraId="6C05FC60" w14:textId="04886103" w:rsidR="007E144F" w:rsidRPr="00F872F8" w:rsidRDefault="00837B3C" w:rsidP="00A154E1">
      <w:pPr>
        <w:tabs>
          <w:tab w:val="left" w:pos="2835"/>
        </w:tabs>
        <w:spacing w:line="276" w:lineRule="auto"/>
        <w:ind w:firstLine="733"/>
        <w:jc w:val="both"/>
        <w:rPr>
          <w:b/>
          <w:highlight w:val="yellow"/>
        </w:rPr>
      </w:pPr>
      <w:r w:rsidRPr="00F872F8">
        <w:rPr>
          <w:highlight w:val="yellow"/>
        </w:rPr>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w:t>
      </w:r>
      <w:r w:rsidR="00FD262C" w:rsidRPr="00F872F8">
        <w:rPr>
          <w:highlight w:val="yellow"/>
        </w:rPr>
        <w:t xml:space="preserve"> </w:t>
      </w:r>
      <w:r w:rsidR="00631C22" w:rsidRPr="00F872F8">
        <w:rPr>
          <w:highlight w:val="yellow"/>
        </w:rPr>
        <w:t>08 Финансы и экономика</w:t>
      </w:r>
      <w:r w:rsidRPr="00F872F8">
        <w:rPr>
          <w:highlight w:val="yellow"/>
        </w:rPr>
        <w:t xml:space="preserve">, в общем числе педагогических работников, реализующих </w:t>
      </w:r>
      <w:r w:rsidR="00D36137" w:rsidRPr="00F872F8">
        <w:rPr>
          <w:highlight w:val="yellow"/>
        </w:rPr>
        <w:t>программы профессиональн</w:t>
      </w:r>
      <w:r w:rsidR="00291502" w:rsidRPr="00F872F8">
        <w:rPr>
          <w:highlight w:val="yellow"/>
        </w:rPr>
        <w:t>ых</w:t>
      </w:r>
      <w:r w:rsidR="00D36137" w:rsidRPr="00F872F8">
        <w:rPr>
          <w:highlight w:val="yellow"/>
        </w:rPr>
        <w:t xml:space="preserve"> </w:t>
      </w:r>
      <w:r w:rsidR="00291502" w:rsidRPr="00F872F8">
        <w:rPr>
          <w:highlight w:val="yellow"/>
        </w:rPr>
        <w:t>модулей</w:t>
      </w:r>
      <w:r w:rsidR="00D36137" w:rsidRPr="00F872F8">
        <w:rPr>
          <w:highlight w:val="yellow"/>
        </w:rPr>
        <w:t xml:space="preserve"> </w:t>
      </w:r>
      <w:r w:rsidRPr="00F872F8">
        <w:rPr>
          <w:highlight w:val="yellow"/>
        </w:rPr>
        <w:t>образовательн</w:t>
      </w:r>
      <w:r w:rsidR="00291502" w:rsidRPr="00F872F8">
        <w:rPr>
          <w:highlight w:val="yellow"/>
        </w:rPr>
        <w:t>ой</w:t>
      </w:r>
      <w:r w:rsidRPr="00F872F8">
        <w:rPr>
          <w:highlight w:val="yellow"/>
        </w:rPr>
        <w:t xml:space="preserve"> программ</w:t>
      </w:r>
      <w:r w:rsidR="00291502" w:rsidRPr="00F872F8">
        <w:rPr>
          <w:highlight w:val="yellow"/>
        </w:rPr>
        <w:t>ы</w:t>
      </w:r>
      <w:r w:rsidRPr="00F872F8">
        <w:rPr>
          <w:highlight w:val="yellow"/>
        </w:rPr>
        <w:t>, должна быть не менее 25 процентов.</w:t>
      </w:r>
    </w:p>
    <w:p w14:paraId="3CAFD886" w14:textId="19EDCF6F" w:rsidR="0038645C" w:rsidRPr="00F872F8" w:rsidRDefault="0038645C" w:rsidP="00241F54">
      <w:pPr>
        <w:pStyle w:val="2f2"/>
        <w:rPr>
          <w:b w:val="0"/>
          <w:bCs w:val="0"/>
          <w:highlight w:val="yellow"/>
        </w:rPr>
      </w:pPr>
      <w:bookmarkStart w:id="20" w:name="_Hlk68082695"/>
      <w:bookmarkStart w:id="21" w:name="_Toc107828178"/>
      <w:r w:rsidRPr="00F872F8">
        <w:rPr>
          <w:b w:val="0"/>
          <w:bCs w:val="0"/>
          <w:highlight w:val="yellow"/>
        </w:rPr>
        <w:t>6.</w:t>
      </w:r>
      <w:r w:rsidR="00C53871" w:rsidRPr="00F872F8">
        <w:rPr>
          <w:b w:val="0"/>
          <w:bCs w:val="0"/>
          <w:highlight w:val="yellow"/>
        </w:rPr>
        <w:t>6</w:t>
      </w:r>
      <w:r w:rsidRPr="00F872F8">
        <w:rPr>
          <w:b w:val="0"/>
          <w:bCs w:val="0"/>
          <w:highlight w:val="yellow"/>
        </w:rPr>
        <w:t>. Требования к финансовым условиям реализации образовательной программы</w:t>
      </w:r>
      <w:bookmarkEnd w:id="20"/>
      <w:bookmarkEnd w:id="21"/>
    </w:p>
    <w:p w14:paraId="7AA0463A" w14:textId="7B63FA7C" w:rsidR="007E144F" w:rsidRPr="00F872F8" w:rsidRDefault="007E144F" w:rsidP="007C3621">
      <w:pPr>
        <w:suppressAutoHyphens/>
        <w:spacing w:line="276" w:lineRule="auto"/>
        <w:ind w:firstLine="708"/>
        <w:jc w:val="both"/>
        <w:rPr>
          <w:bCs/>
          <w:highlight w:val="yellow"/>
        </w:rPr>
      </w:pPr>
      <w:r w:rsidRPr="00F872F8">
        <w:rPr>
          <w:bCs/>
          <w:highlight w:val="yellow"/>
        </w:rPr>
        <w:t>6.</w:t>
      </w:r>
      <w:r w:rsidR="00C53871" w:rsidRPr="00F872F8">
        <w:rPr>
          <w:bCs/>
          <w:highlight w:val="yellow"/>
        </w:rPr>
        <w:t>6</w:t>
      </w:r>
      <w:r w:rsidR="0038645C" w:rsidRPr="00F872F8">
        <w:rPr>
          <w:bCs/>
          <w:highlight w:val="yellow"/>
        </w:rPr>
        <w:t>.1</w:t>
      </w:r>
      <w:r w:rsidRPr="00F872F8">
        <w:rPr>
          <w:bCs/>
          <w:highlight w:val="yellow"/>
        </w:rPr>
        <w:t xml:space="preserve">. </w:t>
      </w:r>
      <w:r w:rsidR="000E2853" w:rsidRPr="00F872F8">
        <w:rPr>
          <w:bCs/>
          <w:highlight w:val="yellow"/>
        </w:rPr>
        <w:t xml:space="preserve">Примерные расчеты нормативных затрат оказания государственных услуг </w:t>
      </w:r>
      <w:r w:rsidR="0065415B" w:rsidRPr="00F872F8">
        <w:rPr>
          <w:bCs/>
          <w:highlight w:val="yellow"/>
        </w:rPr>
        <w:br/>
      </w:r>
      <w:r w:rsidR="000E2853" w:rsidRPr="00F872F8">
        <w:rPr>
          <w:bCs/>
          <w:highlight w:val="yellow"/>
        </w:rPr>
        <w:t>по реализации образовательной программы</w:t>
      </w:r>
      <w:r w:rsidR="00D52821" w:rsidRPr="00F872F8">
        <w:rPr>
          <w:rStyle w:val="ad"/>
          <w:bCs/>
          <w:highlight w:val="yellow"/>
        </w:rPr>
        <w:footnoteReference w:id="3"/>
      </w:r>
    </w:p>
    <w:p w14:paraId="71B30DBD" w14:textId="7B61315C" w:rsidR="00230AD5" w:rsidRPr="00F872F8" w:rsidRDefault="000E2853" w:rsidP="007C3621">
      <w:pPr>
        <w:suppressAutoHyphens/>
        <w:spacing w:line="276" w:lineRule="auto"/>
        <w:ind w:firstLine="709"/>
        <w:jc w:val="both"/>
        <w:rPr>
          <w:highlight w:val="yellow"/>
        </w:rPr>
      </w:pPr>
      <w:r w:rsidRPr="00F872F8">
        <w:rPr>
          <w:highlight w:val="yellow"/>
        </w:rPr>
        <w:t>Расчеты нормативных затрат оказания государственных услуг по реализации образо</w:t>
      </w:r>
      <w:r w:rsidR="00AD5967" w:rsidRPr="00F872F8">
        <w:rPr>
          <w:highlight w:val="yellow"/>
        </w:rPr>
        <w:t>вательной программы осуществляю</w:t>
      </w:r>
      <w:r w:rsidRPr="00F872F8">
        <w:rPr>
          <w:highlight w:val="yellow"/>
        </w:rPr>
        <w:t xml:space="preserve">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w:t>
      </w:r>
      <w:r w:rsidR="00C53871" w:rsidRPr="00F872F8">
        <w:rPr>
          <w:highlight w:val="yellow"/>
        </w:rPr>
        <w:br/>
      </w:r>
      <w:r w:rsidRPr="00F872F8">
        <w:rPr>
          <w:highlight w:val="yellow"/>
        </w:rPr>
        <w:t>и укрупненным группам профессий (специальностей), утвержденной Минобрнауки России 27</w:t>
      </w:r>
      <w:r w:rsidR="00AE6928" w:rsidRPr="00F872F8">
        <w:rPr>
          <w:highlight w:val="yellow"/>
        </w:rPr>
        <w:t> </w:t>
      </w:r>
      <w:r w:rsidRPr="00F872F8">
        <w:rPr>
          <w:highlight w:val="yellow"/>
        </w:rPr>
        <w:t>ноября 2015 г. № АП-114/18вн.</w:t>
      </w:r>
      <w:bookmarkEnd w:id="0"/>
      <w:bookmarkEnd w:id="1"/>
    </w:p>
    <w:p w14:paraId="406EDE5E" w14:textId="7EFE70C0" w:rsidR="00240133" w:rsidRPr="00F872F8" w:rsidRDefault="000E2853" w:rsidP="00A154E1">
      <w:pPr>
        <w:suppressAutoHyphens/>
        <w:spacing w:line="276" w:lineRule="auto"/>
        <w:ind w:firstLine="709"/>
        <w:jc w:val="both"/>
        <w:rPr>
          <w:highlight w:val="yellow"/>
        </w:rPr>
      </w:pPr>
      <w:r w:rsidRPr="00F872F8">
        <w:rPr>
          <w:highlight w:val="yellow"/>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r w:rsidR="00B44F04" w:rsidRPr="00F872F8">
        <w:rPr>
          <w:highlight w:val="yellow"/>
        </w:rPr>
        <w:t>».</w:t>
      </w:r>
    </w:p>
    <w:p w14:paraId="7855825A" w14:textId="37FD5744" w:rsidR="00645845" w:rsidRPr="00F872F8" w:rsidRDefault="00A154E1" w:rsidP="00A154E1">
      <w:pPr>
        <w:pStyle w:val="1f6"/>
        <w:jc w:val="both"/>
        <w:rPr>
          <w:highlight w:val="yellow"/>
        </w:rPr>
      </w:pPr>
      <w:bookmarkStart w:id="22" w:name="_Toc107828179"/>
      <w:r w:rsidRPr="00F872F8">
        <w:rPr>
          <w:caps w:val="0"/>
          <w:highlight w:val="yellow"/>
        </w:rPr>
        <w:t>Раздел 7. Формирование оценочных средств для проведения государственной итоговой аттестации</w:t>
      </w:r>
      <w:bookmarkEnd w:id="22"/>
      <w:r w:rsidRPr="00F872F8">
        <w:rPr>
          <w:caps w:val="0"/>
          <w:highlight w:val="yellow"/>
        </w:rPr>
        <w:t xml:space="preserve"> </w:t>
      </w:r>
    </w:p>
    <w:p w14:paraId="7D75BA29" w14:textId="77777777" w:rsidR="00330722" w:rsidRPr="00F872F8" w:rsidRDefault="00330722" w:rsidP="00A154E1">
      <w:pPr>
        <w:spacing w:line="276" w:lineRule="auto"/>
        <w:ind w:firstLine="709"/>
        <w:jc w:val="both"/>
        <w:rPr>
          <w:iCs/>
          <w:highlight w:val="yellow"/>
        </w:rPr>
      </w:pPr>
      <w:r w:rsidRPr="00F872F8">
        <w:rPr>
          <w:iCs/>
          <w:highlight w:val="yellow"/>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p>
    <w:p w14:paraId="2873BC6B" w14:textId="77777777" w:rsidR="00330722" w:rsidRPr="00F872F8" w:rsidRDefault="00330722" w:rsidP="00A154E1">
      <w:pPr>
        <w:spacing w:line="276" w:lineRule="auto"/>
        <w:ind w:firstLine="709"/>
        <w:jc w:val="both"/>
        <w:rPr>
          <w:iCs/>
          <w:highlight w:val="yellow"/>
        </w:rPr>
      </w:pPr>
      <w:r w:rsidRPr="00F872F8">
        <w:rPr>
          <w:iCs/>
          <w:highlight w:val="yellow"/>
        </w:rPr>
        <w:t xml:space="preserve">ГИА проводится в форме защиты выпускной квалификационной работы, которая выполняется в виде дипломной работы (дипломного проекта) и демонстрационного экзамена. </w:t>
      </w:r>
    </w:p>
    <w:p w14:paraId="7B1022B8" w14:textId="67AD9A20" w:rsidR="00330722" w:rsidRPr="00F872F8" w:rsidRDefault="00330722" w:rsidP="00A154E1">
      <w:pPr>
        <w:spacing w:line="276" w:lineRule="auto"/>
        <w:ind w:firstLine="709"/>
        <w:jc w:val="both"/>
        <w:rPr>
          <w:iCs/>
          <w:highlight w:val="yellow"/>
        </w:rPr>
      </w:pPr>
      <w:r w:rsidRPr="00F872F8">
        <w:rPr>
          <w:iCs/>
          <w:highlight w:val="yellow"/>
        </w:rPr>
        <w:t xml:space="preserve">7.2. Выпускники, освоившие программу подготовки специалистов среднего звена по специальности 38.02.01 Экономика и бухгалтерский учет (по отраслям), выполняют дипломную работу (дипломный проект) и сдают демонстрационный экзамен. Требования </w:t>
      </w:r>
      <w:r w:rsidR="00F11C3F" w:rsidRPr="00F872F8">
        <w:rPr>
          <w:iCs/>
          <w:highlight w:val="yellow"/>
        </w:rPr>
        <w:br/>
      </w:r>
      <w:r w:rsidRPr="00F872F8">
        <w:rPr>
          <w:iCs/>
          <w:highlight w:val="yellow"/>
        </w:rPr>
        <w:t>к содержанию, объему и структуре дипломн</w:t>
      </w:r>
      <w:r w:rsidR="00A32BCD" w:rsidRPr="00F872F8">
        <w:rPr>
          <w:iCs/>
          <w:highlight w:val="yellow"/>
        </w:rPr>
        <w:t>ой</w:t>
      </w:r>
      <w:r w:rsidRPr="00F872F8">
        <w:rPr>
          <w:iCs/>
          <w:highlight w:val="yellow"/>
        </w:rPr>
        <w:t xml:space="preserve"> работ</w:t>
      </w:r>
      <w:r w:rsidR="00A32BCD" w:rsidRPr="00F872F8">
        <w:rPr>
          <w:iCs/>
          <w:highlight w:val="yellow"/>
        </w:rPr>
        <w:t>ы</w:t>
      </w:r>
      <w:r w:rsidRPr="00F872F8">
        <w:rPr>
          <w:iCs/>
          <w:highlight w:val="yellow"/>
        </w:rPr>
        <w:t xml:space="preserve"> (дипломн</w:t>
      </w:r>
      <w:r w:rsidR="00A32BCD" w:rsidRPr="00F872F8">
        <w:rPr>
          <w:iCs/>
          <w:highlight w:val="yellow"/>
        </w:rPr>
        <w:t>ого</w:t>
      </w:r>
      <w:r w:rsidRPr="00F872F8">
        <w:rPr>
          <w:iCs/>
          <w:highlight w:val="yellow"/>
        </w:rPr>
        <w:t xml:space="preserve"> проект</w:t>
      </w:r>
      <w:r w:rsidR="00A32BCD" w:rsidRPr="00F872F8">
        <w:rPr>
          <w:iCs/>
          <w:highlight w:val="yellow"/>
        </w:rPr>
        <w:t>а</w:t>
      </w:r>
      <w:r w:rsidRPr="00F872F8">
        <w:rPr>
          <w:iCs/>
          <w:highlight w:val="yellow"/>
        </w:rPr>
        <w:t>) образовательная организация определяет самостоятельно с учетом ПООП</w:t>
      </w:r>
      <w:r w:rsidRPr="00F872F8">
        <w:rPr>
          <w:i/>
          <w:highlight w:val="yellow"/>
        </w:rPr>
        <w:t>.</w:t>
      </w:r>
      <w:r w:rsidRPr="00F872F8">
        <w:rPr>
          <w:iCs/>
          <w:highlight w:val="yellow"/>
        </w:rPr>
        <w:t xml:space="preserve"> Порядок проведения </w:t>
      </w:r>
      <w:r w:rsidRPr="00F872F8">
        <w:rPr>
          <w:iCs/>
          <w:highlight w:val="yellow"/>
        </w:rPr>
        <w:lastRenderedPageBreak/>
        <w:t xml:space="preserve">демонстрационного экзамена образовательная организация определяет самостоятельно </w:t>
      </w:r>
      <w:r w:rsidR="00F11C3F" w:rsidRPr="00F872F8">
        <w:rPr>
          <w:iCs/>
          <w:highlight w:val="yellow"/>
        </w:rPr>
        <w:br/>
      </w:r>
      <w:r w:rsidRPr="00F872F8">
        <w:rPr>
          <w:iCs/>
          <w:highlight w:val="yellow"/>
        </w:rPr>
        <w:t>с учетом действующего законодательства.</w:t>
      </w:r>
    </w:p>
    <w:p w14:paraId="3510E27B" w14:textId="77777777" w:rsidR="00330722" w:rsidRPr="00F872F8" w:rsidRDefault="00330722" w:rsidP="00A154E1">
      <w:pPr>
        <w:spacing w:line="276" w:lineRule="auto"/>
        <w:ind w:firstLine="709"/>
        <w:jc w:val="both"/>
        <w:rPr>
          <w:iCs/>
          <w:highlight w:val="yellow"/>
        </w:rPr>
      </w:pPr>
      <w:r w:rsidRPr="00F872F8">
        <w:rPr>
          <w:iCs/>
          <w:highlight w:val="yellow"/>
        </w:rPr>
        <w:t>7.3. Для государственной итоговой аттестации образовательной организацией разрабатывается программа государственной итоговой аттестации и фонды оценочных средств.</w:t>
      </w:r>
    </w:p>
    <w:p w14:paraId="63CD696A" w14:textId="77777777" w:rsidR="00330722" w:rsidRPr="00F872F8" w:rsidRDefault="00330722" w:rsidP="00A154E1">
      <w:pPr>
        <w:spacing w:line="276" w:lineRule="auto"/>
        <w:ind w:firstLine="709"/>
        <w:jc w:val="both"/>
        <w:rPr>
          <w:iCs/>
          <w:spacing w:val="-2"/>
          <w:highlight w:val="yellow"/>
        </w:rPr>
      </w:pPr>
      <w:r w:rsidRPr="00F872F8">
        <w:rPr>
          <w:iCs/>
          <w:spacing w:val="-2"/>
          <w:highlight w:val="yellow"/>
        </w:rPr>
        <w:t>Задания для демонстрационного экзамена разрабатываются на основе профессиональных стандартов и с учетом оценочных материалов, разработанных АНО «Агентство развития профессиональных сообществ и рабочих кадров «Молодые профессионалы (Ворлдскиллс Россия)», при условии наличия соответствующих профессиональных стандартов и материалов.</w:t>
      </w:r>
    </w:p>
    <w:p w14:paraId="5A51F474" w14:textId="6F4F3952" w:rsidR="00330722" w:rsidRPr="00F872F8" w:rsidRDefault="00330722" w:rsidP="00A154E1">
      <w:pPr>
        <w:spacing w:line="276" w:lineRule="auto"/>
        <w:ind w:firstLine="709"/>
        <w:jc w:val="both"/>
        <w:rPr>
          <w:iCs/>
          <w:highlight w:val="yellow"/>
        </w:rPr>
      </w:pPr>
      <w:r w:rsidRPr="00F872F8">
        <w:rPr>
          <w:iCs/>
          <w:highlight w:val="yellow"/>
        </w:rPr>
        <w:t xml:space="preserve">7.4. </w:t>
      </w:r>
      <w:r w:rsidR="00F11C3F" w:rsidRPr="00F872F8">
        <w:rPr>
          <w:iCs/>
          <w:highlight w:val="yellow"/>
        </w:rPr>
        <w:t>П</w:t>
      </w:r>
      <w:r w:rsidRPr="00F872F8">
        <w:rPr>
          <w:iCs/>
          <w:highlight w:val="yellow"/>
        </w:rPr>
        <w:t>римерны</w:t>
      </w:r>
      <w:r w:rsidR="00F11C3F" w:rsidRPr="00F872F8">
        <w:rPr>
          <w:iCs/>
          <w:highlight w:val="yellow"/>
        </w:rPr>
        <w:t>е</w:t>
      </w:r>
      <w:r w:rsidRPr="00F872F8">
        <w:rPr>
          <w:iCs/>
          <w:highlight w:val="yellow"/>
        </w:rPr>
        <w:t xml:space="preserve"> оценочны</w:t>
      </w:r>
      <w:r w:rsidR="00F11C3F" w:rsidRPr="00F872F8">
        <w:rPr>
          <w:iCs/>
          <w:highlight w:val="yellow"/>
        </w:rPr>
        <w:t>е</w:t>
      </w:r>
      <w:r w:rsidRPr="00F872F8">
        <w:rPr>
          <w:iCs/>
          <w:highlight w:val="yellow"/>
        </w:rPr>
        <w:t xml:space="preserve"> средств</w:t>
      </w:r>
      <w:r w:rsidR="00F11C3F" w:rsidRPr="00F872F8">
        <w:rPr>
          <w:iCs/>
          <w:highlight w:val="yellow"/>
        </w:rPr>
        <w:t>а</w:t>
      </w:r>
      <w:r w:rsidRPr="00F872F8">
        <w:rPr>
          <w:iCs/>
          <w:highlight w:val="yellow"/>
        </w:rPr>
        <w:t xml:space="preserve"> для проведения ГИА включают типовые задания для демонстрационного экзамена, примеры тем дипломных работ, описание процедур </w:t>
      </w:r>
      <w:r w:rsidR="00F11C3F" w:rsidRPr="00F872F8">
        <w:rPr>
          <w:iCs/>
          <w:highlight w:val="yellow"/>
        </w:rPr>
        <w:br/>
      </w:r>
      <w:r w:rsidRPr="00F872F8">
        <w:rPr>
          <w:iCs/>
          <w:highlight w:val="yellow"/>
        </w:rPr>
        <w:t xml:space="preserve">и условий проведения государственной итоговой аттестации, критерии оценки. </w:t>
      </w:r>
    </w:p>
    <w:p w14:paraId="151BE407" w14:textId="6B670F40" w:rsidR="00330722" w:rsidRPr="00F872F8" w:rsidRDefault="00F11C3F" w:rsidP="00A154E1">
      <w:pPr>
        <w:spacing w:line="276" w:lineRule="auto"/>
        <w:ind w:firstLine="709"/>
        <w:jc w:val="both"/>
        <w:rPr>
          <w:iCs/>
          <w:spacing w:val="-4"/>
          <w:highlight w:val="yellow"/>
        </w:rPr>
      </w:pPr>
      <w:r w:rsidRPr="00F872F8">
        <w:rPr>
          <w:iCs/>
          <w:spacing w:val="-4"/>
          <w:highlight w:val="yellow"/>
        </w:rPr>
        <w:t>П</w:t>
      </w:r>
      <w:r w:rsidR="00330722" w:rsidRPr="00F872F8">
        <w:rPr>
          <w:iCs/>
          <w:spacing w:val="-4"/>
          <w:highlight w:val="yellow"/>
        </w:rPr>
        <w:t>римерны</w:t>
      </w:r>
      <w:r w:rsidRPr="00F872F8">
        <w:rPr>
          <w:iCs/>
          <w:spacing w:val="-4"/>
          <w:highlight w:val="yellow"/>
        </w:rPr>
        <w:t>е</w:t>
      </w:r>
      <w:r w:rsidR="00330722" w:rsidRPr="00F872F8">
        <w:rPr>
          <w:iCs/>
          <w:spacing w:val="-4"/>
          <w:highlight w:val="yellow"/>
        </w:rPr>
        <w:t xml:space="preserve"> оценочны</w:t>
      </w:r>
      <w:r w:rsidRPr="00F872F8">
        <w:rPr>
          <w:iCs/>
          <w:spacing w:val="-4"/>
          <w:highlight w:val="yellow"/>
        </w:rPr>
        <w:t>е</w:t>
      </w:r>
      <w:r w:rsidR="00330722" w:rsidRPr="00F872F8">
        <w:rPr>
          <w:iCs/>
          <w:spacing w:val="-4"/>
          <w:highlight w:val="yellow"/>
        </w:rPr>
        <w:t xml:space="preserve"> средств</w:t>
      </w:r>
      <w:r w:rsidRPr="00F872F8">
        <w:rPr>
          <w:iCs/>
          <w:spacing w:val="-4"/>
          <w:highlight w:val="yellow"/>
        </w:rPr>
        <w:t>а</w:t>
      </w:r>
      <w:r w:rsidR="00330722" w:rsidRPr="00F872F8">
        <w:rPr>
          <w:iCs/>
          <w:spacing w:val="-4"/>
          <w:highlight w:val="yellow"/>
        </w:rPr>
        <w:t xml:space="preserve"> для проведения ГИА приведены в приложении 4.</w:t>
      </w:r>
    </w:p>
    <w:p w14:paraId="43330E0B" w14:textId="063C20B2" w:rsidR="00BD62C1" w:rsidRPr="00F872F8" w:rsidRDefault="00F11C3F" w:rsidP="00F11C3F">
      <w:pPr>
        <w:pStyle w:val="1f6"/>
        <w:jc w:val="left"/>
        <w:rPr>
          <w:highlight w:val="yellow"/>
        </w:rPr>
      </w:pPr>
      <w:bookmarkStart w:id="23" w:name="_Toc107828180"/>
      <w:r w:rsidRPr="00F872F8">
        <w:rPr>
          <w:caps w:val="0"/>
          <w:highlight w:val="yellow"/>
        </w:rPr>
        <w:t>Раздел 8. Разработчики примерной основной образовательной программы</w:t>
      </w:r>
      <w:bookmarkEnd w:id="23"/>
    </w:p>
    <w:p w14:paraId="69E77C1E" w14:textId="51071FC2" w:rsidR="006D6AA2" w:rsidRPr="00F872F8" w:rsidRDefault="006D6AA2" w:rsidP="00F11C3F">
      <w:pPr>
        <w:spacing w:line="276" w:lineRule="auto"/>
        <w:ind w:firstLine="709"/>
        <w:jc w:val="both"/>
        <w:rPr>
          <w:bCs/>
          <w:highlight w:val="yellow"/>
        </w:rPr>
      </w:pPr>
      <w:r w:rsidRPr="00F872F8">
        <w:rPr>
          <w:bCs/>
          <w:highlight w:val="yellow"/>
        </w:rPr>
        <w:t xml:space="preserve">Базовая организация разработки примерной основной образовательной программы </w:t>
      </w:r>
      <w:r w:rsidR="001852D4" w:rsidRPr="00F872F8">
        <w:rPr>
          <w:bCs/>
          <w:highlight w:val="yellow"/>
        </w:rPr>
        <w:br/>
      </w:r>
      <w:r w:rsidRPr="00F872F8">
        <w:rPr>
          <w:bCs/>
          <w:highlight w:val="yellow"/>
        </w:rPr>
        <w:t xml:space="preserve">по специальности СПО </w:t>
      </w:r>
      <w:r w:rsidRPr="00F872F8">
        <w:rPr>
          <w:iCs/>
          <w:highlight w:val="yellow"/>
        </w:rPr>
        <w:t xml:space="preserve">38.02.01 Экономика и бухгалтерский учет (по отраслям) – </w:t>
      </w:r>
      <w:r w:rsidRPr="00F872F8">
        <w:rPr>
          <w:highlight w:val="yellow"/>
          <w:lang w:eastAsia="en-US"/>
        </w:rPr>
        <w:t>Московский финансовый колледж Финансового университета при Правительстве Российской Федерации</w:t>
      </w:r>
      <w:r w:rsidRPr="00F872F8">
        <w:rPr>
          <w:iCs/>
          <w:highlight w:val="yellow"/>
        </w:rPr>
        <w:t xml:space="preserve"> </w:t>
      </w:r>
    </w:p>
    <w:p w14:paraId="79A8F46B" w14:textId="77777777" w:rsidR="00F11C3F" w:rsidRPr="00F872F8" w:rsidRDefault="00F11C3F" w:rsidP="007C3621">
      <w:pPr>
        <w:spacing w:line="276" w:lineRule="auto"/>
        <w:ind w:left="-142" w:firstLine="567"/>
        <w:jc w:val="center"/>
        <w:rPr>
          <w:b/>
          <w:highlight w:val="yellow"/>
        </w:rPr>
      </w:pPr>
    </w:p>
    <w:p w14:paraId="18AE9E74" w14:textId="36FE5F43" w:rsidR="009E3AF8" w:rsidRPr="00F872F8" w:rsidRDefault="009E3AF8" w:rsidP="007C3621">
      <w:pPr>
        <w:spacing w:line="276" w:lineRule="auto"/>
        <w:ind w:left="-142" w:firstLine="567"/>
        <w:jc w:val="center"/>
        <w:rPr>
          <w:b/>
          <w:highlight w:val="yellow"/>
        </w:rPr>
      </w:pPr>
      <w:r w:rsidRPr="00F872F8">
        <w:rPr>
          <w:b/>
          <w:highlight w:val="yellow"/>
        </w:rPr>
        <w:t>Группа разработчиков</w:t>
      </w:r>
    </w:p>
    <w:p w14:paraId="7E01958A" w14:textId="77777777" w:rsidR="009659FE" w:rsidRPr="00F872F8" w:rsidRDefault="009659FE" w:rsidP="007C3621">
      <w:pPr>
        <w:spacing w:line="276" w:lineRule="auto"/>
        <w:ind w:left="-142" w:firstLine="567"/>
        <w:jc w:val="center"/>
        <w:rPr>
          <w:b/>
          <w:highlight w:val="yellow"/>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4189"/>
      </w:tblGrid>
      <w:tr w:rsidR="009659FE" w:rsidRPr="00F872F8" w14:paraId="2069E25D" w14:textId="77777777" w:rsidTr="00F11C3F">
        <w:tc>
          <w:tcPr>
            <w:tcW w:w="2405" w:type="dxa"/>
            <w:shd w:val="clear" w:color="auto" w:fill="auto"/>
          </w:tcPr>
          <w:p w14:paraId="1DD2C153" w14:textId="77777777" w:rsidR="009659FE" w:rsidRPr="00F872F8" w:rsidRDefault="009659FE" w:rsidP="00F075D2">
            <w:pPr>
              <w:jc w:val="center"/>
              <w:rPr>
                <w:iCs/>
                <w:highlight w:val="yellow"/>
                <w:lang w:eastAsia="en-US"/>
              </w:rPr>
            </w:pPr>
            <w:r w:rsidRPr="00F872F8">
              <w:rPr>
                <w:highlight w:val="yellow"/>
                <w:lang w:eastAsia="en-US"/>
              </w:rPr>
              <w:t>ФИО</w:t>
            </w:r>
          </w:p>
        </w:tc>
        <w:tc>
          <w:tcPr>
            <w:tcW w:w="3260" w:type="dxa"/>
            <w:shd w:val="clear" w:color="auto" w:fill="auto"/>
          </w:tcPr>
          <w:p w14:paraId="394F6019" w14:textId="77777777" w:rsidR="009659FE" w:rsidRPr="00F872F8" w:rsidRDefault="009659FE" w:rsidP="00F075D2">
            <w:pPr>
              <w:jc w:val="center"/>
              <w:rPr>
                <w:iCs/>
                <w:highlight w:val="yellow"/>
                <w:lang w:eastAsia="en-US"/>
              </w:rPr>
            </w:pPr>
            <w:r w:rsidRPr="00F872F8">
              <w:rPr>
                <w:highlight w:val="yellow"/>
                <w:lang w:eastAsia="en-US"/>
              </w:rPr>
              <w:t>Организация, должность</w:t>
            </w:r>
          </w:p>
        </w:tc>
        <w:tc>
          <w:tcPr>
            <w:tcW w:w="4189" w:type="dxa"/>
            <w:shd w:val="clear" w:color="auto" w:fill="auto"/>
          </w:tcPr>
          <w:p w14:paraId="35267BD8" w14:textId="77777777" w:rsidR="009659FE" w:rsidRPr="00F872F8" w:rsidRDefault="009659FE" w:rsidP="00F075D2">
            <w:pPr>
              <w:jc w:val="center"/>
              <w:rPr>
                <w:iCs/>
                <w:highlight w:val="yellow"/>
                <w:lang w:eastAsia="en-US"/>
              </w:rPr>
            </w:pPr>
            <w:r w:rsidRPr="00F872F8">
              <w:rPr>
                <w:iCs/>
                <w:highlight w:val="yellow"/>
                <w:lang w:eastAsia="en-US"/>
              </w:rPr>
              <w:t>ПМ, дисциплина</w:t>
            </w:r>
          </w:p>
        </w:tc>
      </w:tr>
      <w:tr w:rsidR="003572F4" w:rsidRPr="00F872F8" w14:paraId="4199DD51" w14:textId="77777777" w:rsidTr="00F11C3F">
        <w:tc>
          <w:tcPr>
            <w:tcW w:w="2405" w:type="dxa"/>
            <w:shd w:val="clear" w:color="auto" w:fill="auto"/>
          </w:tcPr>
          <w:p w14:paraId="191DDBE9" w14:textId="77777777" w:rsidR="003572F4" w:rsidRPr="00F872F8" w:rsidRDefault="003572F4" w:rsidP="003572F4">
            <w:pPr>
              <w:rPr>
                <w:iCs/>
                <w:highlight w:val="yellow"/>
                <w:lang w:eastAsia="en-US"/>
              </w:rPr>
            </w:pPr>
            <w:r w:rsidRPr="00F872F8">
              <w:rPr>
                <w:highlight w:val="yellow"/>
                <w:lang w:eastAsia="en-US"/>
              </w:rPr>
              <w:t>Солохова Гюзель Равильевна</w:t>
            </w:r>
          </w:p>
        </w:tc>
        <w:tc>
          <w:tcPr>
            <w:tcW w:w="3260" w:type="dxa"/>
            <w:shd w:val="clear" w:color="auto" w:fill="auto"/>
          </w:tcPr>
          <w:p w14:paraId="298A301E" w14:textId="6CEDB0DA" w:rsidR="003572F4" w:rsidRPr="00F872F8" w:rsidRDefault="003572F4" w:rsidP="003572F4">
            <w:pPr>
              <w:jc w:val="both"/>
              <w:rPr>
                <w:iCs/>
                <w:highlight w:val="yellow"/>
                <w:lang w:eastAsia="en-US"/>
              </w:rPr>
            </w:pPr>
            <w:r w:rsidRPr="00F872F8">
              <w:rPr>
                <w:highlight w:val="yellow"/>
                <w:lang w:eastAsia="en-US"/>
              </w:rPr>
              <w:t>заместитель директора по учебно-методической работе</w:t>
            </w:r>
            <w:r w:rsidR="00AA6711" w:rsidRPr="00F872F8">
              <w:rPr>
                <w:highlight w:val="yellow"/>
                <w:lang w:eastAsia="en-US"/>
              </w:rPr>
              <w:t>, преподаватель</w:t>
            </w:r>
          </w:p>
        </w:tc>
        <w:tc>
          <w:tcPr>
            <w:tcW w:w="4189" w:type="dxa"/>
            <w:vMerge w:val="restart"/>
            <w:shd w:val="clear" w:color="auto" w:fill="auto"/>
          </w:tcPr>
          <w:p w14:paraId="76C368D6" w14:textId="19B0444D" w:rsidR="003572F4" w:rsidRPr="00F872F8" w:rsidRDefault="003572F4" w:rsidP="00F11C3F">
            <w:pPr>
              <w:jc w:val="both"/>
              <w:rPr>
                <w:iCs/>
                <w:highlight w:val="yellow"/>
                <w:lang w:eastAsia="en-US"/>
              </w:rPr>
            </w:pPr>
            <w:r w:rsidRPr="00F872F8">
              <w:rPr>
                <w:iCs/>
                <w:highlight w:val="yellow"/>
                <w:lang w:eastAsia="en-US"/>
              </w:rPr>
              <w:t>ПМ.01 Документирование хозяйственных операций и ведение бухгалтерского учета</w:t>
            </w:r>
            <w:r w:rsidR="00F11C3F" w:rsidRPr="00F872F8">
              <w:rPr>
                <w:iCs/>
                <w:highlight w:val="yellow"/>
                <w:lang w:eastAsia="en-US"/>
              </w:rPr>
              <w:t xml:space="preserve"> </w:t>
            </w:r>
            <w:r w:rsidRPr="00F872F8">
              <w:rPr>
                <w:iCs/>
                <w:highlight w:val="yellow"/>
                <w:lang w:eastAsia="en-US"/>
              </w:rPr>
              <w:t>активов организации</w:t>
            </w:r>
          </w:p>
        </w:tc>
      </w:tr>
      <w:tr w:rsidR="003572F4" w:rsidRPr="00F872F8" w14:paraId="272576E0" w14:textId="77777777" w:rsidTr="00F11C3F">
        <w:tc>
          <w:tcPr>
            <w:tcW w:w="2405" w:type="dxa"/>
            <w:shd w:val="clear" w:color="auto" w:fill="auto"/>
          </w:tcPr>
          <w:p w14:paraId="46CC44C4" w14:textId="77777777" w:rsidR="003572F4" w:rsidRPr="00F872F8" w:rsidRDefault="003572F4" w:rsidP="003572F4">
            <w:pPr>
              <w:rPr>
                <w:iCs/>
                <w:highlight w:val="yellow"/>
                <w:lang w:eastAsia="en-US"/>
              </w:rPr>
            </w:pPr>
            <w:r w:rsidRPr="00F872F8">
              <w:rPr>
                <w:highlight w:val="yellow"/>
                <w:lang w:eastAsia="en-US"/>
              </w:rPr>
              <w:t>Шабарова Марина Ивановна</w:t>
            </w:r>
          </w:p>
        </w:tc>
        <w:tc>
          <w:tcPr>
            <w:tcW w:w="3260" w:type="dxa"/>
            <w:shd w:val="clear" w:color="auto" w:fill="auto"/>
          </w:tcPr>
          <w:p w14:paraId="2576F2F7" w14:textId="64532390" w:rsidR="003572F4" w:rsidRPr="00F872F8" w:rsidRDefault="003572F4" w:rsidP="003572F4">
            <w:pPr>
              <w:jc w:val="both"/>
              <w:rPr>
                <w:iCs/>
                <w:highlight w:val="yellow"/>
                <w:lang w:eastAsia="en-US"/>
              </w:rPr>
            </w:pPr>
            <w:r w:rsidRPr="00F872F8">
              <w:rPr>
                <w:highlight w:val="yellow"/>
                <w:lang w:eastAsia="en-US"/>
              </w:rPr>
              <w:t>преподаватель</w:t>
            </w:r>
          </w:p>
        </w:tc>
        <w:tc>
          <w:tcPr>
            <w:tcW w:w="4189" w:type="dxa"/>
            <w:vMerge/>
            <w:shd w:val="clear" w:color="auto" w:fill="auto"/>
          </w:tcPr>
          <w:p w14:paraId="5F53A673" w14:textId="77777777" w:rsidR="003572F4" w:rsidRPr="00F872F8" w:rsidRDefault="003572F4" w:rsidP="003572F4">
            <w:pPr>
              <w:jc w:val="both"/>
              <w:rPr>
                <w:iCs/>
                <w:highlight w:val="yellow"/>
                <w:lang w:eastAsia="en-US"/>
              </w:rPr>
            </w:pPr>
          </w:p>
        </w:tc>
      </w:tr>
      <w:tr w:rsidR="003572F4" w:rsidRPr="00F872F8" w14:paraId="5B276A85" w14:textId="77777777" w:rsidTr="00F11C3F">
        <w:tc>
          <w:tcPr>
            <w:tcW w:w="2405" w:type="dxa"/>
            <w:shd w:val="clear" w:color="auto" w:fill="auto"/>
          </w:tcPr>
          <w:p w14:paraId="634E34D5" w14:textId="77777777" w:rsidR="003572F4" w:rsidRPr="00F872F8" w:rsidRDefault="003572F4" w:rsidP="003572F4">
            <w:pPr>
              <w:rPr>
                <w:iCs/>
                <w:highlight w:val="yellow"/>
                <w:lang w:eastAsia="en-US"/>
              </w:rPr>
            </w:pPr>
            <w:r w:rsidRPr="00F872F8">
              <w:rPr>
                <w:highlight w:val="yellow"/>
                <w:lang w:eastAsia="en-US"/>
              </w:rPr>
              <w:t>Солохова Гюзель Равильевна</w:t>
            </w:r>
          </w:p>
        </w:tc>
        <w:tc>
          <w:tcPr>
            <w:tcW w:w="3260" w:type="dxa"/>
            <w:shd w:val="clear" w:color="auto" w:fill="auto"/>
          </w:tcPr>
          <w:p w14:paraId="4A4DB7D4" w14:textId="75A69F37" w:rsidR="003572F4" w:rsidRPr="00F872F8" w:rsidRDefault="003572F4" w:rsidP="003572F4">
            <w:pPr>
              <w:jc w:val="both"/>
              <w:rPr>
                <w:iCs/>
                <w:highlight w:val="yellow"/>
                <w:lang w:eastAsia="en-US"/>
              </w:rPr>
            </w:pPr>
            <w:r w:rsidRPr="00F872F8">
              <w:rPr>
                <w:highlight w:val="yellow"/>
                <w:lang w:eastAsia="en-US"/>
              </w:rPr>
              <w:t>заместитель директора по учебно-методической работе</w:t>
            </w:r>
            <w:r w:rsidR="00AA6711" w:rsidRPr="00F872F8">
              <w:rPr>
                <w:highlight w:val="yellow"/>
                <w:lang w:eastAsia="en-US"/>
              </w:rPr>
              <w:t>, преподаватель</w:t>
            </w:r>
          </w:p>
        </w:tc>
        <w:tc>
          <w:tcPr>
            <w:tcW w:w="4189" w:type="dxa"/>
            <w:vMerge w:val="restart"/>
            <w:shd w:val="clear" w:color="auto" w:fill="auto"/>
          </w:tcPr>
          <w:p w14:paraId="229221CD" w14:textId="25B3D095" w:rsidR="003572F4" w:rsidRPr="00F872F8" w:rsidRDefault="003572F4" w:rsidP="00F11C3F">
            <w:pPr>
              <w:jc w:val="both"/>
              <w:rPr>
                <w:iCs/>
                <w:highlight w:val="yellow"/>
                <w:lang w:eastAsia="en-US"/>
              </w:rPr>
            </w:pPr>
            <w:r w:rsidRPr="00F872F8">
              <w:rPr>
                <w:iCs/>
                <w:highlight w:val="yellow"/>
                <w:lang w:eastAsia="en-US"/>
              </w:rPr>
              <w:t>ПМ.02 Ведение бухгалтерского учета источников формирования активов, выполнение работ по инвентаризации активов и финансовых обязательств организации</w:t>
            </w:r>
          </w:p>
        </w:tc>
      </w:tr>
      <w:tr w:rsidR="003572F4" w:rsidRPr="00F872F8" w14:paraId="51CC6CD5" w14:textId="77777777" w:rsidTr="00F11C3F">
        <w:tc>
          <w:tcPr>
            <w:tcW w:w="2405" w:type="dxa"/>
            <w:shd w:val="clear" w:color="auto" w:fill="auto"/>
          </w:tcPr>
          <w:p w14:paraId="122E613D" w14:textId="77777777" w:rsidR="003572F4" w:rsidRPr="00F872F8" w:rsidRDefault="003572F4" w:rsidP="003572F4">
            <w:pPr>
              <w:rPr>
                <w:iCs/>
                <w:highlight w:val="yellow"/>
                <w:lang w:eastAsia="en-US"/>
              </w:rPr>
            </w:pPr>
            <w:r w:rsidRPr="00F872F8">
              <w:rPr>
                <w:highlight w:val="yellow"/>
                <w:lang w:eastAsia="en-US"/>
              </w:rPr>
              <w:t>Редькина Ирина Михайловна</w:t>
            </w:r>
          </w:p>
        </w:tc>
        <w:tc>
          <w:tcPr>
            <w:tcW w:w="3260" w:type="dxa"/>
            <w:shd w:val="clear" w:color="auto" w:fill="auto"/>
          </w:tcPr>
          <w:p w14:paraId="18550A60" w14:textId="0699DC13" w:rsidR="003572F4" w:rsidRPr="00F872F8" w:rsidRDefault="003572F4" w:rsidP="003572F4">
            <w:pPr>
              <w:jc w:val="both"/>
              <w:rPr>
                <w:iCs/>
                <w:highlight w:val="yellow"/>
                <w:lang w:eastAsia="en-US"/>
              </w:rPr>
            </w:pPr>
            <w:r w:rsidRPr="00F872F8">
              <w:rPr>
                <w:highlight w:val="yellow"/>
                <w:lang w:eastAsia="en-US"/>
              </w:rPr>
              <w:t>преподаватель</w:t>
            </w:r>
          </w:p>
        </w:tc>
        <w:tc>
          <w:tcPr>
            <w:tcW w:w="4189" w:type="dxa"/>
            <w:vMerge/>
            <w:shd w:val="clear" w:color="auto" w:fill="auto"/>
          </w:tcPr>
          <w:p w14:paraId="117BB49C" w14:textId="77777777" w:rsidR="003572F4" w:rsidRPr="00F872F8" w:rsidRDefault="003572F4" w:rsidP="003572F4">
            <w:pPr>
              <w:jc w:val="both"/>
              <w:rPr>
                <w:iCs/>
                <w:highlight w:val="yellow"/>
                <w:lang w:eastAsia="en-US"/>
              </w:rPr>
            </w:pPr>
          </w:p>
        </w:tc>
      </w:tr>
      <w:tr w:rsidR="003572F4" w:rsidRPr="00F872F8" w14:paraId="6B7AA700" w14:textId="77777777" w:rsidTr="00F11C3F">
        <w:tc>
          <w:tcPr>
            <w:tcW w:w="2405" w:type="dxa"/>
            <w:shd w:val="clear" w:color="auto" w:fill="auto"/>
          </w:tcPr>
          <w:p w14:paraId="2A780F02" w14:textId="77777777" w:rsidR="003572F4" w:rsidRPr="00F872F8" w:rsidRDefault="003572F4" w:rsidP="003572F4">
            <w:pPr>
              <w:rPr>
                <w:iCs/>
                <w:highlight w:val="yellow"/>
                <w:lang w:eastAsia="en-US"/>
              </w:rPr>
            </w:pPr>
            <w:r w:rsidRPr="00F872F8">
              <w:rPr>
                <w:highlight w:val="yellow"/>
                <w:lang w:eastAsia="en-US"/>
              </w:rPr>
              <w:t>Иванова Светлана Викторовна</w:t>
            </w:r>
          </w:p>
        </w:tc>
        <w:tc>
          <w:tcPr>
            <w:tcW w:w="3260" w:type="dxa"/>
            <w:shd w:val="clear" w:color="auto" w:fill="auto"/>
          </w:tcPr>
          <w:p w14:paraId="5AE47B38" w14:textId="113F8EA5" w:rsidR="003572F4" w:rsidRPr="00F872F8" w:rsidRDefault="003572F4" w:rsidP="003572F4">
            <w:pPr>
              <w:jc w:val="both"/>
              <w:rPr>
                <w:iCs/>
                <w:highlight w:val="yellow"/>
                <w:lang w:eastAsia="en-US"/>
              </w:rPr>
            </w:pPr>
            <w:r w:rsidRPr="00F872F8">
              <w:rPr>
                <w:highlight w:val="yellow"/>
                <w:lang w:eastAsia="en-US"/>
              </w:rPr>
              <w:t>преподаватель</w:t>
            </w:r>
          </w:p>
        </w:tc>
        <w:tc>
          <w:tcPr>
            <w:tcW w:w="4189" w:type="dxa"/>
            <w:shd w:val="clear" w:color="auto" w:fill="auto"/>
          </w:tcPr>
          <w:p w14:paraId="0A57F5BA" w14:textId="7E8331AA" w:rsidR="003572F4" w:rsidRPr="00F872F8" w:rsidRDefault="003572F4" w:rsidP="00F11C3F">
            <w:pPr>
              <w:jc w:val="both"/>
              <w:rPr>
                <w:iCs/>
                <w:highlight w:val="yellow"/>
                <w:lang w:eastAsia="en-US"/>
              </w:rPr>
            </w:pPr>
            <w:r w:rsidRPr="00F872F8">
              <w:rPr>
                <w:iCs/>
                <w:highlight w:val="yellow"/>
                <w:lang w:eastAsia="en-US"/>
              </w:rPr>
              <w:t xml:space="preserve">ПМ 03. Проведение расчетов </w:t>
            </w:r>
            <w:r w:rsidR="00F11C3F" w:rsidRPr="00F872F8">
              <w:rPr>
                <w:iCs/>
                <w:highlight w:val="yellow"/>
                <w:lang w:eastAsia="en-US"/>
              </w:rPr>
              <w:br/>
            </w:r>
            <w:r w:rsidRPr="00F872F8">
              <w:rPr>
                <w:iCs/>
                <w:highlight w:val="yellow"/>
                <w:lang w:eastAsia="en-US"/>
              </w:rPr>
              <w:t>с бюджетом и внебюджетными фондами</w:t>
            </w:r>
          </w:p>
        </w:tc>
      </w:tr>
      <w:tr w:rsidR="003572F4" w:rsidRPr="00F872F8" w14:paraId="53B342BE" w14:textId="77777777" w:rsidTr="00F11C3F">
        <w:tc>
          <w:tcPr>
            <w:tcW w:w="2405" w:type="dxa"/>
            <w:shd w:val="clear" w:color="auto" w:fill="auto"/>
          </w:tcPr>
          <w:p w14:paraId="5B65A14F" w14:textId="77777777" w:rsidR="003572F4" w:rsidRPr="00F872F8" w:rsidRDefault="003572F4" w:rsidP="003572F4">
            <w:pPr>
              <w:rPr>
                <w:iCs/>
                <w:highlight w:val="yellow"/>
                <w:lang w:eastAsia="en-US"/>
              </w:rPr>
            </w:pPr>
            <w:r w:rsidRPr="00F872F8">
              <w:rPr>
                <w:highlight w:val="yellow"/>
                <w:lang w:eastAsia="en-US"/>
              </w:rPr>
              <w:t>Буленкова Елена Вильямовна</w:t>
            </w:r>
          </w:p>
        </w:tc>
        <w:tc>
          <w:tcPr>
            <w:tcW w:w="3260" w:type="dxa"/>
            <w:shd w:val="clear" w:color="auto" w:fill="auto"/>
          </w:tcPr>
          <w:p w14:paraId="64EA4CB5" w14:textId="65CD48E1" w:rsidR="003572F4" w:rsidRPr="00F872F8" w:rsidRDefault="003572F4" w:rsidP="003572F4">
            <w:pPr>
              <w:jc w:val="both"/>
              <w:rPr>
                <w:iCs/>
                <w:highlight w:val="yellow"/>
                <w:lang w:eastAsia="en-US"/>
              </w:rPr>
            </w:pPr>
            <w:r w:rsidRPr="00F872F8">
              <w:rPr>
                <w:highlight w:val="yellow"/>
                <w:lang w:eastAsia="en-US"/>
              </w:rPr>
              <w:t>преподаватель</w:t>
            </w:r>
          </w:p>
        </w:tc>
        <w:tc>
          <w:tcPr>
            <w:tcW w:w="4189" w:type="dxa"/>
            <w:shd w:val="clear" w:color="auto" w:fill="auto"/>
          </w:tcPr>
          <w:p w14:paraId="0B8DA302" w14:textId="206CD3C2" w:rsidR="00DB7C29" w:rsidRPr="00F872F8" w:rsidRDefault="003572F4" w:rsidP="00F11C3F">
            <w:pPr>
              <w:jc w:val="both"/>
              <w:rPr>
                <w:iCs/>
                <w:highlight w:val="yellow"/>
                <w:lang w:eastAsia="en-US"/>
              </w:rPr>
            </w:pPr>
            <w:r w:rsidRPr="00F872F8">
              <w:rPr>
                <w:iCs/>
                <w:highlight w:val="yellow"/>
                <w:lang w:eastAsia="en-US"/>
              </w:rPr>
              <w:t>ПМ.04 Составление и использование бухгалтерской (финансовой) отчетности</w:t>
            </w:r>
          </w:p>
        </w:tc>
      </w:tr>
      <w:tr w:rsidR="003572F4" w:rsidRPr="00F872F8" w14:paraId="6E1BDAF9" w14:textId="77777777" w:rsidTr="00F11C3F">
        <w:tc>
          <w:tcPr>
            <w:tcW w:w="2405" w:type="dxa"/>
            <w:shd w:val="clear" w:color="auto" w:fill="auto"/>
          </w:tcPr>
          <w:p w14:paraId="1F1443A6" w14:textId="77777777" w:rsidR="003572F4" w:rsidRPr="00F872F8" w:rsidRDefault="003572F4" w:rsidP="003572F4">
            <w:pPr>
              <w:rPr>
                <w:iCs/>
                <w:highlight w:val="yellow"/>
                <w:lang w:eastAsia="en-US"/>
              </w:rPr>
            </w:pPr>
            <w:r w:rsidRPr="00F872F8">
              <w:rPr>
                <w:highlight w:val="yellow"/>
                <w:lang w:eastAsia="en-US"/>
              </w:rPr>
              <w:t>Евлоева Аминат Хасановна</w:t>
            </w:r>
          </w:p>
        </w:tc>
        <w:tc>
          <w:tcPr>
            <w:tcW w:w="3260" w:type="dxa"/>
            <w:shd w:val="clear" w:color="auto" w:fill="auto"/>
          </w:tcPr>
          <w:p w14:paraId="6773FBDD" w14:textId="58D0A8EE" w:rsidR="003572F4" w:rsidRPr="00F872F8" w:rsidRDefault="003572F4" w:rsidP="003572F4">
            <w:pPr>
              <w:jc w:val="both"/>
              <w:rPr>
                <w:iCs/>
                <w:highlight w:val="yellow"/>
                <w:lang w:eastAsia="en-US"/>
              </w:rPr>
            </w:pPr>
            <w:r w:rsidRPr="00F872F8">
              <w:rPr>
                <w:highlight w:val="yellow"/>
                <w:lang w:eastAsia="en-US"/>
              </w:rPr>
              <w:t>преподаватель</w:t>
            </w:r>
          </w:p>
        </w:tc>
        <w:tc>
          <w:tcPr>
            <w:tcW w:w="4189" w:type="dxa"/>
            <w:shd w:val="clear" w:color="auto" w:fill="auto"/>
          </w:tcPr>
          <w:p w14:paraId="67922ED7" w14:textId="306DD318" w:rsidR="003314AD" w:rsidRPr="00F872F8" w:rsidRDefault="003572F4" w:rsidP="00F11C3F">
            <w:pPr>
              <w:jc w:val="both"/>
              <w:rPr>
                <w:iCs/>
                <w:highlight w:val="yellow"/>
                <w:lang w:eastAsia="en-US"/>
              </w:rPr>
            </w:pPr>
            <w:r w:rsidRPr="00F872F8">
              <w:rPr>
                <w:iCs/>
                <w:highlight w:val="yellow"/>
                <w:lang w:eastAsia="en-US"/>
              </w:rPr>
              <w:t>ПМ.05 Выполнение работ по должност</w:t>
            </w:r>
            <w:r w:rsidR="003314AD" w:rsidRPr="00F872F8">
              <w:rPr>
                <w:iCs/>
                <w:highlight w:val="yellow"/>
                <w:lang w:eastAsia="en-US"/>
              </w:rPr>
              <w:t>и</w:t>
            </w:r>
            <w:r w:rsidRPr="00F872F8">
              <w:rPr>
                <w:iCs/>
                <w:highlight w:val="yellow"/>
                <w:lang w:eastAsia="en-US"/>
              </w:rPr>
              <w:t xml:space="preserve"> служащ</w:t>
            </w:r>
            <w:r w:rsidR="003314AD" w:rsidRPr="00F872F8">
              <w:rPr>
                <w:iCs/>
                <w:highlight w:val="yellow"/>
                <w:lang w:eastAsia="en-US"/>
              </w:rPr>
              <w:t>его «Кассир»</w:t>
            </w:r>
          </w:p>
        </w:tc>
      </w:tr>
      <w:tr w:rsidR="003314AD" w:rsidRPr="00F872F8" w14:paraId="6D4A98FE" w14:textId="77777777" w:rsidTr="00F11C3F">
        <w:tc>
          <w:tcPr>
            <w:tcW w:w="2405" w:type="dxa"/>
            <w:shd w:val="clear" w:color="auto" w:fill="auto"/>
          </w:tcPr>
          <w:p w14:paraId="3DAC7FBD" w14:textId="77777777" w:rsidR="003314AD" w:rsidRPr="00F872F8" w:rsidRDefault="003314AD" w:rsidP="003314AD">
            <w:pPr>
              <w:rPr>
                <w:highlight w:val="yellow"/>
                <w:lang w:eastAsia="en-US"/>
              </w:rPr>
            </w:pPr>
            <w:r w:rsidRPr="00F872F8">
              <w:rPr>
                <w:highlight w:val="yellow"/>
                <w:lang w:eastAsia="en-US"/>
              </w:rPr>
              <w:t>Хрипач Наталья Викторовна</w:t>
            </w:r>
          </w:p>
        </w:tc>
        <w:tc>
          <w:tcPr>
            <w:tcW w:w="3260" w:type="dxa"/>
            <w:shd w:val="clear" w:color="auto" w:fill="auto"/>
          </w:tcPr>
          <w:p w14:paraId="1DAD441D" w14:textId="70658F80" w:rsidR="003314AD" w:rsidRPr="00F872F8" w:rsidRDefault="003314AD" w:rsidP="003314AD">
            <w:pPr>
              <w:jc w:val="both"/>
              <w:rPr>
                <w:iCs/>
                <w:highlight w:val="yellow"/>
                <w:lang w:eastAsia="en-US"/>
              </w:rPr>
            </w:pPr>
            <w:r w:rsidRPr="00F872F8">
              <w:rPr>
                <w:highlight w:val="yellow"/>
                <w:lang w:eastAsia="en-US"/>
              </w:rPr>
              <w:t>преподаватель</w:t>
            </w:r>
          </w:p>
        </w:tc>
        <w:tc>
          <w:tcPr>
            <w:tcW w:w="4189" w:type="dxa"/>
            <w:shd w:val="clear" w:color="auto" w:fill="auto"/>
          </w:tcPr>
          <w:p w14:paraId="1B1AC6D5" w14:textId="25AE91B3" w:rsidR="002E19B1" w:rsidRPr="00F872F8" w:rsidRDefault="003314AD" w:rsidP="00F11C3F">
            <w:pPr>
              <w:jc w:val="both"/>
              <w:rPr>
                <w:iCs/>
                <w:highlight w:val="yellow"/>
                <w:lang w:eastAsia="en-US"/>
              </w:rPr>
            </w:pPr>
            <w:r w:rsidRPr="00F872F8">
              <w:rPr>
                <w:highlight w:val="yellow"/>
                <w:lang w:eastAsia="en-US"/>
              </w:rPr>
              <w:t>ОГСЭ.01 Основы философии</w:t>
            </w:r>
          </w:p>
        </w:tc>
      </w:tr>
      <w:tr w:rsidR="003314AD" w:rsidRPr="00F872F8" w14:paraId="73618697" w14:textId="77777777" w:rsidTr="00F11C3F">
        <w:tc>
          <w:tcPr>
            <w:tcW w:w="2405" w:type="dxa"/>
            <w:shd w:val="clear" w:color="auto" w:fill="auto"/>
          </w:tcPr>
          <w:p w14:paraId="564ED61C" w14:textId="0536EE47" w:rsidR="003314AD" w:rsidRPr="00F872F8" w:rsidRDefault="003314AD" w:rsidP="00F11C3F">
            <w:pPr>
              <w:rPr>
                <w:highlight w:val="yellow"/>
                <w:lang w:eastAsia="en-US"/>
              </w:rPr>
            </w:pPr>
            <w:r w:rsidRPr="00F872F8">
              <w:rPr>
                <w:highlight w:val="yellow"/>
                <w:lang w:eastAsia="en-US"/>
              </w:rPr>
              <w:t>Петраченкова Татьяна Николаевна</w:t>
            </w:r>
          </w:p>
        </w:tc>
        <w:tc>
          <w:tcPr>
            <w:tcW w:w="3260" w:type="dxa"/>
            <w:shd w:val="clear" w:color="auto" w:fill="auto"/>
          </w:tcPr>
          <w:p w14:paraId="2978D4BA" w14:textId="6D12AFE0" w:rsidR="003314AD" w:rsidRPr="00F872F8" w:rsidRDefault="003314AD" w:rsidP="003314AD">
            <w:pPr>
              <w:jc w:val="both"/>
              <w:rPr>
                <w:iCs/>
                <w:highlight w:val="yellow"/>
                <w:lang w:eastAsia="en-US"/>
              </w:rPr>
            </w:pPr>
            <w:r w:rsidRPr="00F872F8">
              <w:rPr>
                <w:highlight w:val="yellow"/>
                <w:lang w:eastAsia="en-US"/>
              </w:rPr>
              <w:t>преподаватель</w:t>
            </w:r>
          </w:p>
        </w:tc>
        <w:tc>
          <w:tcPr>
            <w:tcW w:w="4189" w:type="dxa"/>
            <w:shd w:val="clear" w:color="auto" w:fill="auto"/>
          </w:tcPr>
          <w:p w14:paraId="1B85B445" w14:textId="459F240D" w:rsidR="002E19B1" w:rsidRPr="00F872F8" w:rsidRDefault="003314AD" w:rsidP="00F11C3F">
            <w:pPr>
              <w:jc w:val="both"/>
              <w:rPr>
                <w:iCs/>
                <w:highlight w:val="yellow"/>
                <w:lang w:eastAsia="en-US"/>
              </w:rPr>
            </w:pPr>
            <w:r w:rsidRPr="00F872F8">
              <w:rPr>
                <w:highlight w:val="yellow"/>
                <w:lang w:eastAsia="en-US"/>
              </w:rPr>
              <w:t>ОГСЭ.02 История</w:t>
            </w:r>
          </w:p>
        </w:tc>
      </w:tr>
      <w:tr w:rsidR="002E19B1" w:rsidRPr="00F872F8" w14:paraId="586D3077" w14:textId="77777777" w:rsidTr="00F11C3F">
        <w:tc>
          <w:tcPr>
            <w:tcW w:w="2405" w:type="dxa"/>
            <w:shd w:val="clear" w:color="auto" w:fill="auto"/>
          </w:tcPr>
          <w:p w14:paraId="32F84F2F" w14:textId="00DC6616" w:rsidR="002E19B1" w:rsidRPr="00F872F8" w:rsidRDefault="002E19B1" w:rsidP="003314AD">
            <w:pPr>
              <w:rPr>
                <w:highlight w:val="yellow"/>
                <w:lang w:eastAsia="en-US"/>
              </w:rPr>
            </w:pPr>
            <w:r w:rsidRPr="00F872F8">
              <w:rPr>
                <w:highlight w:val="yellow"/>
                <w:lang w:eastAsia="en-US"/>
              </w:rPr>
              <w:t>Мамаева Мадина Ильясовна</w:t>
            </w:r>
          </w:p>
        </w:tc>
        <w:tc>
          <w:tcPr>
            <w:tcW w:w="3260" w:type="dxa"/>
            <w:shd w:val="clear" w:color="auto" w:fill="auto"/>
          </w:tcPr>
          <w:p w14:paraId="7B028F25" w14:textId="275FCE52" w:rsidR="002E19B1" w:rsidRPr="00F872F8" w:rsidRDefault="006D6AA2" w:rsidP="00F11C3F">
            <w:pPr>
              <w:jc w:val="both"/>
              <w:rPr>
                <w:highlight w:val="yellow"/>
                <w:lang w:eastAsia="en-US"/>
              </w:rPr>
            </w:pPr>
            <w:r w:rsidRPr="00F872F8">
              <w:rPr>
                <w:highlight w:val="yellow"/>
                <w:lang w:eastAsia="en-US"/>
              </w:rPr>
              <w:t xml:space="preserve">преподаватель, </w:t>
            </w:r>
            <w:r w:rsidR="002E19B1" w:rsidRPr="00F872F8">
              <w:rPr>
                <w:highlight w:val="yellow"/>
                <w:lang w:eastAsia="en-US"/>
              </w:rPr>
              <w:t xml:space="preserve">председатель предметной (цикловой) комиссии </w:t>
            </w:r>
            <w:r w:rsidR="0030172A" w:rsidRPr="00F872F8">
              <w:rPr>
                <w:highlight w:val="yellow"/>
                <w:lang w:eastAsia="en-US"/>
              </w:rPr>
              <w:lastRenderedPageBreak/>
              <w:t>«Общеобразовательные дисциплины»</w:t>
            </w:r>
          </w:p>
        </w:tc>
        <w:tc>
          <w:tcPr>
            <w:tcW w:w="4189" w:type="dxa"/>
            <w:vMerge w:val="restart"/>
            <w:shd w:val="clear" w:color="auto" w:fill="auto"/>
          </w:tcPr>
          <w:p w14:paraId="2C3A6CD0" w14:textId="2B496994" w:rsidR="002E19B1" w:rsidRPr="00F872F8" w:rsidRDefault="002E19B1" w:rsidP="00F11C3F">
            <w:pPr>
              <w:jc w:val="both"/>
              <w:rPr>
                <w:highlight w:val="yellow"/>
                <w:lang w:eastAsia="en-US"/>
              </w:rPr>
            </w:pPr>
            <w:r w:rsidRPr="00F872F8">
              <w:rPr>
                <w:highlight w:val="yellow"/>
                <w:lang w:eastAsia="en-US"/>
              </w:rPr>
              <w:lastRenderedPageBreak/>
              <w:t xml:space="preserve">ОГСЭ.03 Иностранный язык </w:t>
            </w:r>
            <w:r w:rsidR="00F11C3F" w:rsidRPr="00F872F8">
              <w:rPr>
                <w:highlight w:val="yellow"/>
                <w:lang w:eastAsia="en-US"/>
              </w:rPr>
              <w:br/>
            </w:r>
            <w:r w:rsidRPr="00F872F8">
              <w:rPr>
                <w:highlight w:val="yellow"/>
                <w:lang w:eastAsia="en-US"/>
              </w:rPr>
              <w:t>в профессиональной деятельности</w:t>
            </w:r>
          </w:p>
        </w:tc>
      </w:tr>
      <w:tr w:rsidR="002E19B1" w:rsidRPr="00F872F8" w14:paraId="6303FEE6" w14:textId="77777777" w:rsidTr="00F11C3F">
        <w:tc>
          <w:tcPr>
            <w:tcW w:w="2405" w:type="dxa"/>
            <w:shd w:val="clear" w:color="auto" w:fill="auto"/>
          </w:tcPr>
          <w:p w14:paraId="52F0BDFD" w14:textId="77777777" w:rsidR="002E19B1" w:rsidRPr="00F872F8" w:rsidRDefault="002E19B1" w:rsidP="003314AD">
            <w:pPr>
              <w:rPr>
                <w:highlight w:val="yellow"/>
                <w:lang w:eastAsia="en-US"/>
              </w:rPr>
            </w:pPr>
            <w:r w:rsidRPr="00F872F8">
              <w:rPr>
                <w:highlight w:val="yellow"/>
                <w:lang w:eastAsia="en-US"/>
              </w:rPr>
              <w:t>Шишлякова Елена Владимировна</w:t>
            </w:r>
          </w:p>
        </w:tc>
        <w:tc>
          <w:tcPr>
            <w:tcW w:w="3260" w:type="dxa"/>
            <w:shd w:val="clear" w:color="auto" w:fill="auto"/>
          </w:tcPr>
          <w:p w14:paraId="78B56D58" w14:textId="4521C484" w:rsidR="002E19B1" w:rsidRPr="00F872F8" w:rsidRDefault="002E19B1" w:rsidP="003314AD">
            <w:pPr>
              <w:jc w:val="both"/>
              <w:rPr>
                <w:iCs/>
                <w:highlight w:val="yellow"/>
                <w:lang w:eastAsia="en-US"/>
              </w:rPr>
            </w:pPr>
            <w:r w:rsidRPr="00F872F8">
              <w:rPr>
                <w:highlight w:val="yellow"/>
                <w:lang w:eastAsia="en-US"/>
              </w:rPr>
              <w:t>преподаватель</w:t>
            </w:r>
          </w:p>
        </w:tc>
        <w:tc>
          <w:tcPr>
            <w:tcW w:w="4189" w:type="dxa"/>
            <w:vMerge/>
            <w:shd w:val="clear" w:color="auto" w:fill="auto"/>
          </w:tcPr>
          <w:p w14:paraId="6330D263" w14:textId="3BC0BEED" w:rsidR="002E19B1" w:rsidRPr="00F872F8" w:rsidRDefault="002E19B1" w:rsidP="003314AD">
            <w:pPr>
              <w:jc w:val="both"/>
              <w:rPr>
                <w:iCs/>
                <w:highlight w:val="yellow"/>
                <w:lang w:eastAsia="en-US"/>
              </w:rPr>
            </w:pPr>
          </w:p>
        </w:tc>
      </w:tr>
      <w:tr w:rsidR="003314AD" w:rsidRPr="00F872F8" w14:paraId="438E56F8" w14:textId="77777777" w:rsidTr="00F11C3F">
        <w:tc>
          <w:tcPr>
            <w:tcW w:w="2405" w:type="dxa"/>
            <w:shd w:val="clear" w:color="auto" w:fill="auto"/>
          </w:tcPr>
          <w:p w14:paraId="2B569CB7" w14:textId="77777777" w:rsidR="003314AD" w:rsidRPr="00F872F8" w:rsidRDefault="003314AD" w:rsidP="003314AD">
            <w:pPr>
              <w:rPr>
                <w:highlight w:val="yellow"/>
                <w:lang w:eastAsia="en-US"/>
              </w:rPr>
            </w:pPr>
            <w:r w:rsidRPr="00F872F8">
              <w:rPr>
                <w:highlight w:val="yellow"/>
                <w:lang w:eastAsia="en-US"/>
              </w:rPr>
              <w:t>Симонова Ольга Юрьевна</w:t>
            </w:r>
          </w:p>
        </w:tc>
        <w:tc>
          <w:tcPr>
            <w:tcW w:w="3260" w:type="dxa"/>
            <w:shd w:val="clear" w:color="auto" w:fill="auto"/>
          </w:tcPr>
          <w:p w14:paraId="34C6E62F" w14:textId="0A2E700F" w:rsidR="003314AD" w:rsidRPr="00F872F8" w:rsidRDefault="003314AD" w:rsidP="003314AD">
            <w:pPr>
              <w:jc w:val="both"/>
              <w:rPr>
                <w:iCs/>
                <w:highlight w:val="yellow"/>
                <w:lang w:eastAsia="en-US"/>
              </w:rPr>
            </w:pPr>
            <w:r w:rsidRPr="00F872F8">
              <w:rPr>
                <w:highlight w:val="yellow"/>
                <w:lang w:eastAsia="en-US"/>
              </w:rPr>
              <w:t>преподаватель</w:t>
            </w:r>
          </w:p>
        </w:tc>
        <w:tc>
          <w:tcPr>
            <w:tcW w:w="4189" w:type="dxa"/>
            <w:shd w:val="clear" w:color="auto" w:fill="auto"/>
          </w:tcPr>
          <w:p w14:paraId="4D795A69" w14:textId="58B14C82" w:rsidR="00D84E75" w:rsidRPr="00F872F8" w:rsidRDefault="003314AD" w:rsidP="00F11C3F">
            <w:pPr>
              <w:jc w:val="both"/>
              <w:rPr>
                <w:highlight w:val="yellow"/>
                <w:lang w:eastAsia="en-US"/>
              </w:rPr>
            </w:pPr>
            <w:r w:rsidRPr="00F872F8">
              <w:rPr>
                <w:highlight w:val="yellow"/>
                <w:lang w:eastAsia="en-US"/>
              </w:rPr>
              <w:t>ОГСЭ.04 Физическая культура</w:t>
            </w:r>
          </w:p>
        </w:tc>
      </w:tr>
      <w:tr w:rsidR="003314AD" w:rsidRPr="00F872F8" w14:paraId="519BB93B" w14:textId="77777777" w:rsidTr="00F11C3F">
        <w:tc>
          <w:tcPr>
            <w:tcW w:w="2405" w:type="dxa"/>
            <w:shd w:val="clear" w:color="auto" w:fill="auto"/>
          </w:tcPr>
          <w:p w14:paraId="46AB465A" w14:textId="77777777" w:rsidR="003314AD" w:rsidRPr="00F872F8" w:rsidRDefault="003314AD" w:rsidP="003314AD">
            <w:pPr>
              <w:rPr>
                <w:highlight w:val="yellow"/>
                <w:lang w:eastAsia="en-US"/>
              </w:rPr>
            </w:pPr>
            <w:r w:rsidRPr="00F872F8">
              <w:rPr>
                <w:highlight w:val="yellow"/>
                <w:lang w:eastAsia="en-US"/>
              </w:rPr>
              <w:t>Медокс Татьяна Алексеевна</w:t>
            </w:r>
          </w:p>
        </w:tc>
        <w:tc>
          <w:tcPr>
            <w:tcW w:w="3260" w:type="dxa"/>
            <w:shd w:val="clear" w:color="auto" w:fill="auto"/>
          </w:tcPr>
          <w:p w14:paraId="33B6D7DE" w14:textId="63DDF0CF" w:rsidR="003314AD" w:rsidRPr="00F872F8" w:rsidRDefault="003314AD" w:rsidP="003314AD">
            <w:pPr>
              <w:jc w:val="both"/>
              <w:rPr>
                <w:iCs/>
                <w:highlight w:val="yellow"/>
                <w:lang w:eastAsia="en-US"/>
              </w:rPr>
            </w:pPr>
            <w:r w:rsidRPr="00F872F8">
              <w:rPr>
                <w:highlight w:val="yellow"/>
                <w:lang w:eastAsia="en-US"/>
              </w:rPr>
              <w:t>преподаватель</w:t>
            </w:r>
          </w:p>
        </w:tc>
        <w:tc>
          <w:tcPr>
            <w:tcW w:w="4189" w:type="dxa"/>
            <w:shd w:val="clear" w:color="auto" w:fill="auto"/>
          </w:tcPr>
          <w:p w14:paraId="08842C14" w14:textId="0EE8ADA8" w:rsidR="00D84E75" w:rsidRPr="00F872F8" w:rsidRDefault="003314AD" w:rsidP="00F11C3F">
            <w:pPr>
              <w:jc w:val="both"/>
              <w:rPr>
                <w:iCs/>
                <w:highlight w:val="yellow"/>
                <w:lang w:eastAsia="en-US"/>
              </w:rPr>
            </w:pPr>
            <w:r w:rsidRPr="00F872F8">
              <w:rPr>
                <w:highlight w:val="yellow"/>
                <w:lang w:eastAsia="en-US"/>
              </w:rPr>
              <w:t>ОГСЭ 05</w:t>
            </w:r>
            <w:r w:rsidRPr="00F872F8">
              <w:rPr>
                <w:i/>
                <w:highlight w:val="yellow"/>
                <w:lang w:eastAsia="en-US"/>
              </w:rPr>
              <w:t xml:space="preserve"> </w:t>
            </w:r>
            <w:r w:rsidRPr="00F872F8">
              <w:rPr>
                <w:iCs/>
                <w:highlight w:val="yellow"/>
                <w:lang w:eastAsia="en-US"/>
              </w:rPr>
              <w:t>Психология общения</w:t>
            </w:r>
          </w:p>
        </w:tc>
      </w:tr>
      <w:tr w:rsidR="003314AD" w:rsidRPr="00F872F8" w14:paraId="0A72317A" w14:textId="77777777" w:rsidTr="00F11C3F">
        <w:tc>
          <w:tcPr>
            <w:tcW w:w="2405" w:type="dxa"/>
            <w:shd w:val="clear" w:color="auto" w:fill="auto"/>
          </w:tcPr>
          <w:p w14:paraId="5E1DEE97" w14:textId="77777777" w:rsidR="003314AD" w:rsidRPr="00F872F8" w:rsidRDefault="003314AD" w:rsidP="003314AD">
            <w:pPr>
              <w:rPr>
                <w:highlight w:val="yellow"/>
                <w:lang w:eastAsia="en-US"/>
              </w:rPr>
            </w:pPr>
            <w:r w:rsidRPr="00F872F8">
              <w:rPr>
                <w:highlight w:val="yellow"/>
                <w:lang w:eastAsia="en-US"/>
              </w:rPr>
              <w:t>Филиппова Ирина Дмитриевна</w:t>
            </w:r>
          </w:p>
        </w:tc>
        <w:tc>
          <w:tcPr>
            <w:tcW w:w="3260" w:type="dxa"/>
            <w:shd w:val="clear" w:color="auto" w:fill="auto"/>
          </w:tcPr>
          <w:p w14:paraId="3D56EEBF" w14:textId="2FDCAAFF" w:rsidR="003314AD" w:rsidRPr="00F872F8" w:rsidRDefault="003314AD" w:rsidP="003314AD">
            <w:pPr>
              <w:jc w:val="both"/>
              <w:rPr>
                <w:iCs/>
                <w:highlight w:val="yellow"/>
                <w:lang w:eastAsia="en-US"/>
              </w:rPr>
            </w:pPr>
            <w:r w:rsidRPr="00F872F8">
              <w:rPr>
                <w:highlight w:val="yellow"/>
                <w:lang w:eastAsia="en-US"/>
              </w:rPr>
              <w:t>преподаватель</w:t>
            </w:r>
          </w:p>
        </w:tc>
        <w:tc>
          <w:tcPr>
            <w:tcW w:w="4189" w:type="dxa"/>
            <w:shd w:val="clear" w:color="auto" w:fill="auto"/>
            <w:vAlign w:val="center"/>
          </w:tcPr>
          <w:p w14:paraId="4B11F1B3" w14:textId="77777777" w:rsidR="003314AD" w:rsidRPr="00F872F8" w:rsidRDefault="003314AD" w:rsidP="003314AD">
            <w:pPr>
              <w:jc w:val="both"/>
              <w:rPr>
                <w:iCs/>
                <w:highlight w:val="yellow"/>
                <w:lang w:eastAsia="en-US"/>
              </w:rPr>
            </w:pPr>
            <w:r w:rsidRPr="00F872F8">
              <w:rPr>
                <w:highlight w:val="yellow"/>
                <w:lang w:eastAsia="en-US"/>
              </w:rPr>
              <w:t>ЕН.01. Математика</w:t>
            </w:r>
          </w:p>
        </w:tc>
      </w:tr>
      <w:tr w:rsidR="003314AD" w:rsidRPr="00F872F8" w14:paraId="313FA59D" w14:textId="77777777" w:rsidTr="00F11C3F">
        <w:tc>
          <w:tcPr>
            <w:tcW w:w="2405" w:type="dxa"/>
            <w:shd w:val="clear" w:color="auto" w:fill="auto"/>
          </w:tcPr>
          <w:p w14:paraId="59E0D9CE" w14:textId="77777777" w:rsidR="003314AD" w:rsidRPr="00F872F8" w:rsidRDefault="003314AD" w:rsidP="003314AD">
            <w:pPr>
              <w:rPr>
                <w:highlight w:val="yellow"/>
                <w:lang w:eastAsia="en-US"/>
              </w:rPr>
            </w:pPr>
            <w:r w:rsidRPr="00F872F8">
              <w:rPr>
                <w:highlight w:val="yellow"/>
                <w:lang w:eastAsia="en-US"/>
              </w:rPr>
              <w:t>Медокс Татьяна Алексеевна</w:t>
            </w:r>
          </w:p>
        </w:tc>
        <w:tc>
          <w:tcPr>
            <w:tcW w:w="3260" w:type="dxa"/>
            <w:shd w:val="clear" w:color="auto" w:fill="auto"/>
          </w:tcPr>
          <w:p w14:paraId="22108E6D" w14:textId="5C967DD9" w:rsidR="003314AD" w:rsidRPr="00F872F8" w:rsidRDefault="003314AD" w:rsidP="003314AD">
            <w:pPr>
              <w:jc w:val="both"/>
              <w:rPr>
                <w:iCs/>
                <w:highlight w:val="yellow"/>
                <w:lang w:eastAsia="en-US"/>
              </w:rPr>
            </w:pPr>
            <w:r w:rsidRPr="00F872F8">
              <w:rPr>
                <w:highlight w:val="yellow"/>
                <w:lang w:eastAsia="en-US"/>
              </w:rPr>
              <w:t>преподаватель</w:t>
            </w:r>
          </w:p>
        </w:tc>
        <w:tc>
          <w:tcPr>
            <w:tcW w:w="4189" w:type="dxa"/>
            <w:shd w:val="clear" w:color="auto" w:fill="auto"/>
          </w:tcPr>
          <w:p w14:paraId="7034B639" w14:textId="362B367A" w:rsidR="00595788" w:rsidRPr="00F872F8" w:rsidRDefault="003314AD" w:rsidP="00F11C3F">
            <w:pPr>
              <w:jc w:val="both"/>
              <w:rPr>
                <w:iCs/>
                <w:highlight w:val="yellow"/>
                <w:lang w:eastAsia="en-US"/>
              </w:rPr>
            </w:pPr>
            <w:r w:rsidRPr="00F872F8">
              <w:rPr>
                <w:highlight w:val="yellow"/>
                <w:lang w:eastAsia="en-US"/>
              </w:rPr>
              <w:t>ЕН.02 Экологические основы природопользования</w:t>
            </w:r>
          </w:p>
        </w:tc>
      </w:tr>
      <w:tr w:rsidR="003314AD" w:rsidRPr="00F872F8" w14:paraId="3B8FFFA1" w14:textId="77777777" w:rsidTr="00F11C3F">
        <w:tc>
          <w:tcPr>
            <w:tcW w:w="2405" w:type="dxa"/>
            <w:shd w:val="clear" w:color="auto" w:fill="auto"/>
          </w:tcPr>
          <w:p w14:paraId="71C14A14" w14:textId="77777777" w:rsidR="003314AD" w:rsidRPr="00F872F8" w:rsidRDefault="003314AD" w:rsidP="003314AD">
            <w:pPr>
              <w:rPr>
                <w:highlight w:val="yellow"/>
                <w:lang w:eastAsia="en-US"/>
              </w:rPr>
            </w:pPr>
            <w:r w:rsidRPr="00F872F8">
              <w:rPr>
                <w:highlight w:val="yellow"/>
                <w:lang w:eastAsia="en-US"/>
              </w:rPr>
              <w:t>Комарова Татьяна Леонидовна</w:t>
            </w:r>
          </w:p>
        </w:tc>
        <w:tc>
          <w:tcPr>
            <w:tcW w:w="3260" w:type="dxa"/>
            <w:shd w:val="clear" w:color="auto" w:fill="auto"/>
          </w:tcPr>
          <w:p w14:paraId="1F43DD80" w14:textId="4B8B2BE8" w:rsidR="003314AD" w:rsidRPr="00F872F8" w:rsidRDefault="003314AD" w:rsidP="003314AD">
            <w:pPr>
              <w:jc w:val="both"/>
              <w:rPr>
                <w:iCs/>
                <w:highlight w:val="yellow"/>
                <w:lang w:eastAsia="en-US"/>
              </w:rPr>
            </w:pPr>
            <w:r w:rsidRPr="00F872F8">
              <w:rPr>
                <w:highlight w:val="yellow"/>
                <w:lang w:eastAsia="en-US"/>
              </w:rPr>
              <w:t>преподаватель</w:t>
            </w:r>
          </w:p>
        </w:tc>
        <w:tc>
          <w:tcPr>
            <w:tcW w:w="4189" w:type="dxa"/>
            <w:shd w:val="clear" w:color="auto" w:fill="auto"/>
          </w:tcPr>
          <w:p w14:paraId="09953146" w14:textId="77777777" w:rsidR="003314AD" w:rsidRPr="00F872F8" w:rsidRDefault="003314AD" w:rsidP="003314AD">
            <w:pPr>
              <w:jc w:val="both"/>
              <w:rPr>
                <w:iCs/>
                <w:highlight w:val="yellow"/>
                <w:lang w:eastAsia="en-US"/>
              </w:rPr>
            </w:pPr>
            <w:r w:rsidRPr="00F872F8">
              <w:rPr>
                <w:highlight w:val="yellow"/>
                <w:lang w:eastAsia="en-US"/>
              </w:rPr>
              <w:t>ОП.01 Экономика организации</w:t>
            </w:r>
          </w:p>
        </w:tc>
      </w:tr>
      <w:tr w:rsidR="003314AD" w:rsidRPr="00F872F8" w14:paraId="397E4A97" w14:textId="77777777" w:rsidTr="00F11C3F">
        <w:tc>
          <w:tcPr>
            <w:tcW w:w="2405" w:type="dxa"/>
            <w:shd w:val="clear" w:color="auto" w:fill="auto"/>
          </w:tcPr>
          <w:p w14:paraId="1E4E9BFB" w14:textId="77777777" w:rsidR="003314AD" w:rsidRPr="00F872F8" w:rsidRDefault="003314AD" w:rsidP="003314AD">
            <w:pPr>
              <w:rPr>
                <w:highlight w:val="yellow"/>
                <w:lang w:eastAsia="en-US"/>
              </w:rPr>
            </w:pPr>
            <w:r w:rsidRPr="00F872F8">
              <w:rPr>
                <w:highlight w:val="yellow"/>
                <w:lang w:eastAsia="en-US"/>
              </w:rPr>
              <w:t>Орловская Татьяна Владимировна</w:t>
            </w:r>
          </w:p>
        </w:tc>
        <w:tc>
          <w:tcPr>
            <w:tcW w:w="3260" w:type="dxa"/>
            <w:shd w:val="clear" w:color="auto" w:fill="auto"/>
          </w:tcPr>
          <w:p w14:paraId="48C2B384" w14:textId="39D18102" w:rsidR="003314AD" w:rsidRPr="00F872F8" w:rsidRDefault="003314AD" w:rsidP="003314AD">
            <w:pPr>
              <w:jc w:val="both"/>
              <w:rPr>
                <w:iCs/>
                <w:highlight w:val="yellow"/>
                <w:lang w:eastAsia="en-US"/>
              </w:rPr>
            </w:pPr>
            <w:r w:rsidRPr="00F872F8">
              <w:rPr>
                <w:highlight w:val="yellow"/>
                <w:lang w:eastAsia="en-US"/>
              </w:rPr>
              <w:t>преподаватель</w:t>
            </w:r>
          </w:p>
        </w:tc>
        <w:tc>
          <w:tcPr>
            <w:tcW w:w="4189" w:type="dxa"/>
            <w:shd w:val="clear" w:color="auto" w:fill="auto"/>
          </w:tcPr>
          <w:p w14:paraId="706DA5CB" w14:textId="7037F9D6" w:rsidR="00595788" w:rsidRPr="00F872F8" w:rsidRDefault="003314AD" w:rsidP="00F11C3F">
            <w:pPr>
              <w:jc w:val="both"/>
              <w:rPr>
                <w:iCs/>
                <w:highlight w:val="yellow"/>
                <w:lang w:eastAsia="en-US"/>
              </w:rPr>
            </w:pPr>
            <w:r w:rsidRPr="00F872F8">
              <w:rPr>
                <w:highlight w:val="yellow"/>
                <w:lang w:eastAsia="en-US"/>
              </w:rPr>
              <w:t>ОП.02 Финансы, денежное обращение и кредит</w:t>
            </w:r>
          </w:p>
        </w:tc>
      </w:tr>
      <w:tr w:rsidR="003314AD" w:rsidRPr="00F872F8" w14:paraId="766E7915" w14:textId="77777777" w:rsidTr="00F11C3F">
        <w:tc>
          <w:tcPr>
            <w:tcW w:w="2405" w:type="dxa"/>
            <w:shd w:val="clear" w:color="auto" w:fill="auto"/>
          </w:tcPr>
          <w:p w14:paraId="3D0067C9" w14:textId="77777777" w:rsidR="003314AD" w:rsidRPr="00F872F8" w:rsidRDefault="003314AD" w:rsidP="003314AD">
            <w:pPr>
              <w:rPr>
                <w:highlight w:val="yellow"/>
                <w:lang w:eastAsia="en-US"/>
              </w:rPr>
            </w:pPr>
            <w:r w:rsidRPr="00F872F8">
              <w:rPr>
                <w:highlight w:val="yellow"/>
                <w:lang w:eastAsia="en-US"/>
              </w:rPr>
              <w:t>Иванова Светлана Викторовна</w:t>
            </w:r>
          </w:p>
        </w:tc>
        <w:tc>
          <w:tcPr>
            <w:tcW w:w="3260" w:type="dxa"/>
            <w:shd w:val="clear" w:color="auto" w:fill="auto"/>
          </w:tcPr>
          <w:p w14:paraId="539A5732" w14:textId="25FD74AA" w:rsidR="003314AD" w:rsidRPr="00F872F8" w:rsidRDefault="003314AD" w:rsidP="003314AD">
            <w:pPr>
              <w:jc w:val="both"/>
              <w:rPr>
                <w:iCs/>
                <w:highlight w:val="yellow"/>
                <w:lang w:eastAsia="en-US"/>
              </w:rPr>
            </w:pPr>
            <w:r w:rsidRPr="00F872F8">
              <w:rPr>
                <w:highlight w:val="yellow"/>
                <w:lang w:eastAsia="en-US"/>
              </w:rPr>
              <w:t>преподаватель</w:t>
            </w:r>
          </w:p>
        </w:tc>
        <w:tc>
          <w:tcPr>
            <w:tcW w:w="4189" w:type="dxa"/>
            <w:shd w:val="clear" w:color="auto" w:fill="auto"/>
          </w:tcPr>
          <w:p w14:paraId="630FF673" w14:textId="38401AD8" w:rsidR="008800B7" w:rsidRPr="00F872F8" w:rsidRDefault="003314AD" w:rsidP="00F11C3F">
            <w:pPr>
              <w:jc w:val="both"/>
              <w:rPr>
                <w:iCs/>
                <w:highlight w:val="yellow"/>
                <w:lang w:eastAsia="en-US"/>
              </w:rPr>
            </w:pPr>
            <w:r w:rsidRPr="00F872F8">
              <w:rPr>
                <w:highlight w:val="yellow"/>
                <w:lang w:eastAsia="en-US"/>
              </w:rPr>
              <w:t>ОП.03 Налоги и налогообложение</w:t>
            </w:r>
          </w:p>
        </w:tc>
      </w:tr>
      <w:tr w:rsidR="003314AD" w:rsidRPr="00F872F8" w14:paraId="7A5E6AA6" w14:textId="77777777" w:rsidTr="00F11C3F">
        <w:tc>
          <w:tcPr>
            <w:tcW w:w="2405" w:type="dxa"/>
            <w:shd w:val="clear" w:color="auto" w:fill="auto"/>
          </w:tcPr>
          <w:p w14:paraId="07281CA2" w14:textId="77777777" w:rsidR="003314AD" w:rsidRPr="00F872F8" w:rsidRDefault="003314AD" w:rsidP="003314AD">
            <w:pPr>
              <w:rPr>
                <w:highlight w:val="yellow"/>
                <w:lang w:eastAsia="en-US"/>
              </w:rPr>
            </w:pPr>
            <w:r w:rsidRPr="00F872F8">
              <w:rPr>
                <w:highlight w:val="yellow"/>
                <w:lang w:eastAsia="en-US"/>
              </w:rPr>
              <w:t>Бурмистрова Ольга Владимировна</w:t>
            </w:r>
          </w:p>
          <w:p w14:paraId="28DF2C06" w14:textId="77777777" w:rsidR="003314AD" w:rsidRPr="00F872F8" w:rsidRDefault="003314AD" w:rsidP="003314AD">
            <w:pPr>
              <w:rPr>
                <w:highlight w:val="yellow"/>
                <w:lang w:eastAsia="en-US"/>
              </w:rPr>
            </w:pPr>
            <w:r w:rsidRPr="00F872F8">
              <w:rPr>
                <w:highlight w:val="yellow"/>
                <w:lang w:eastAsia="en-US"/>
              </w:rPr>
              <w:t>Рунова Лариса Дмитриевна</w:t>
            </w:r>
          </w:p>
        </w:tc>
        <w:tc>
          <w:tcPr>
            <w:tcW w:w="3260" w:type="dxa"/>
            <w:shd w:val="clear" w:color="auto" w:fill="auto"/>
          </w:tcPr>
          <w:p w14:paraId="14A8AC5D" w14:textId="53A093C5" w:rsidR="003314AD" w:rsidRPr="00F872F8" w:rsidRDefault="003314AD" w:rsidP="003314AD">
            <w:pPr>
              <w:jc w:val="both"/>
              <w:rPr>
                <w:iCs/>
                <w:highlight w:val="yellow"/>
                <w:lang w:eastAsia="en-US"/>
              </w:rPr>
            </w:pPr>
            <w:r w:rsidRPr="00F872F8">
              <w:rPr>
                <w:highlight w:val="yellow"/>
                <w:lang w:eastAsia="en-US"/>
              </w:rPr>
              <w:t>преподавател</w:t>
            </w:r>
            <w:r w:rsidR="006D6AA2" w:rsidRPr="00F872F8">
              <w:rPr>
                <w:highlight w:val="yellow"/>
                <w:lang w:eastAsia="en-US"/>
              </w:rPr>
              <w:t>и</w:t>
            </w:r>
          </w:p>
        </w:tc>
        <w:tc>
          <w:tcPr>
            <w:tcW w:w="4189" w:type="dxa"/>
            <w:shd w:val="clear" w:color="auto" w:fill="auto"/>
          </w:tcPr>
          <w:p w14:paraId="25E91885" w14:textId="2244F7E4" w:rsidR="00E00DC7" w:rsidRPr="00F872F8" w:rsidRDefault="003314AD" w:rsidP="00E00DC7">
            <w:pPr>
              <w:jc w:val="both"/>
              <w:rPr>
                <w:iCs/>
                <w:highlight w:val="yellow"/>
                <w:lang w:eastAsia="en-US"/>
              </w:rPr>
            </w:pPr>
            <w:r w:rsidRPr="00F872F8">
              <w:rPr>
                <w:highlight w:val="yellow"/>
                <w:lang w:eastAsia="en-US"/>
              </w:rPr>
              <w:t>ОП.04 Основы бухгалтерского учета</w:t>
            </w:r>
          </w:p>
        </w:tc>
      </w:tr>
      <w:tr w:rsidR="003314AD" w:rsidRPr="00F872F8" w14:paraId="65FFFE7E" w14:textId="77777777" w:rsidTr="00F11C3F">
        <w:tc>
          <w:tcPr>
            <w:tcW w:w="2405" w:type="dxa"/>
            <w:shd w:val="clear" w:color="auto" w:fill="auto"/>
          </w:tcPr>
          <w:p w14:paraId="132E5553" w14:textId="77777777" w:rsidR="003314AD" w:rsidRPr="00F872F8" w:rsidRDefault="003314AD" w:rsidP="003314AD">
            <w:pPr>
              <w:rPr>
                <w:highlight w:val="yellow"/>
                <w:lang w:eastAsia="en-US"/>
              </w:rPr>
            </w:pPr>
            <w:r w:rsidRPr="00F872F8">
              <w:rPr>
                <w:highlight w:val="yellow"/>
                <w:lang w:eastAsia="en-US"/>
              </w:rPr>
              <w:t>Буленкова Елена Вильямовна</w:t>
            </w:r>
          </w:p>
        </w:tc>
        <w:tc>
          <w:tcPr>
            <w:tcW w:w="3260" w:type="dxa"/>
            <w:shd w:val="clear" w:color="auto" w:fill="auto"/>
          </w:tcPr>
          <w:p w14:paraId="738BFDBB" w14:textId="2D89FB85" w:rsidR="003314AD" w:rsidRPr="00F872F8" w:rsidRDefault="003314AD" w:rsidP="003314AD">
            <w:pPr>
              <w:jc w:val="both"/>
              <w:rPr>
                <w:iCs/>
                <w:highlight w:val="yellow"/>
                <w:lang w:eastAsia="en-US"/>
              </w:rPr>
            </w:pPr>
            <w:r w:rsidRPr="00F872F8">
              <w:rPr>
                <w:highlight w:val="yellow"/>
                <w:lang w:eastAsia="en-US"/>
              </w:rPr>
              <w:t>преподаватель</w:t>
            </w:r>
          </w:p>
        </w:tc>
        <w:tc>
          <w:tcPr>
            <w:tcW w:w="4189" w:type="dxa"/>
            <w:shd w:val="clear" w:color="auto" w:fill="auto"/>
          </w:tcPr>
          <w:p w14:paraId="5C91F20F" w14:textId="4A939304" w:rsidR="002A4173" w:rsidRPr="00F872F8" w:rsidRDefault="003314AD" w:rsidP="00534FBF">
            <w:pPr>
              <w:jc w:val="both"/>
              <w:rPr>
                <w:iCs/>
                <w:highlight w:val="yellow"/>
                <w:lang w:eastAsia="en-US"/>
              </w:rPr>
            </w:pPr>
            <w:r w:rsidRPr="00F872F8">
              <w:rPr>
                <w:highlight w:val="yellow"/>
                <w:lang w:eastAsia="en-US"/>
              </w:rPr>
              <w:t>ОП.05 Аудит</w:t>
            </w:r>
          </w:p>
        </w:tc>
      </w:tr>
      <w:tr w:rsidR="003314AD" w:rsidRPr="00F872F8" w14:paraId="3DB3EC7F" w14:textId="77777777" w:rsidTr="00F11C3F">
        <w:tc>
          <w:tcPr>
            <w:tcW w:w="2405" w:type="dxa"/>
            <w:shd w:val="clear" w:color="auto" w:fill="auto"/>
          </w:tcPr>
          <w:p w14:paraId="28D307D5" w14:textId="77777777" w:rsidR="003314AD" w:rsidRPr="00F872F8" w:rsidRDefault="003314AD" w:rsidP="003314AD">
            <w:pPr>
              <w:rPr>
                <w:highlight w:val="yellow"/>
                <w:lang w:eastAsia="en-US"/>
              </w:rPr>
            </w:pPr>
            <w:r w:rsidRPr="00F872F8">
              <w:rPr>
                <w:highlight w:val="yellow"/>
                <w:lang w:eastAsia="en-US"/>
              </w:rPr>
              <w:t>Волкова Галина Ивановна</w:t>
            </w:r>
          </w:p>
        </w:tc>
        <w:tc>
          <w:tcPr>
            <w:tcW w:w="3260" w:type="dxa"/>
            <w:shd w:val="clear" w:color="auto" w:fill="auto"/>
          </w:tcPr>
          <w:p w14:paraId="42E04AF9" w14:textId="7BA55A9E" w:rsidR="003314AD" w:rsidRPr="00F872F8" w:rsidRDefault="003314AD" w:rsidP="003314AD">
            <w:pPr>
              <w:jc w:val="both"/>
              <w:rPr>
                <w:iCs/>
                <w:highlight w:val="yellow"/>
                <w:lang w:eastAsia="en-US"/>
              </w:rPr>
            </w:pPr>
            <w:r w:rsidRPr="00F872F8">
              <w:rPr>
                <w:highlight w:val="yellow"/>
                <w:lang w:eastAsia="en-US"/>
              </w:rPr>
              <w:t>преподаватель</w:t>
            </w:r>
          </w:p>
        </w:tc>
        <w:tc>
          <w:tcPr>
            <w:tcW w:w="4189" w:type="dxa"/>
            <w:shd w:val="clear" w:color="auto" w:fill="auto"/>
          </w:tcPr>
          <w:p w14:paraId="31A90F12" w14:textId="77777777" w:rsidR="003314AD" w:rsidRPr="00F872F8" w:rsidRDefault="003314AD" w:rsidP="003314AD">
            <w:pPr>
              <w:jc w:val="both"/>
              <w:rPr>
                <w:iCs/>
                <w:highlight w:val="yellow"/>
                <w:lang w:eastAsia="en-US"/>
              </w:rPr>
            </w:pPr>
            <w:r w:rsidRPr="00F872F8">
              <w:rPr>
                <w:highlight w:val="yellow"/>
                <w:lang w:eastAsia="en-US"/>
              </w:rPr>
              <w:t>ОП.06 Документационное обеспечение управления</w:t>
            </w:r>
          </w:p>
        </w:tc>
      </w:tr>
      <w:tr w:rsidR="003314AD" w:rsidRPr="00F872F8" w14:paraId="1A53D2E8" w14:textId="77777777" w:rsidTr="00F11C3F">
        <w:tc>
          <w:tcPr>
            <w:tcW w:w="2405" w:type="dxa"/>
            <w:shd w:val="clear" w:color="auto" w:fill="auto"/>
          </w:tcPr>
          <w:p w14:paraId="3A849E80" w14:textId="56FEC66E" w:rsidR="003314AD" w:rsidRPr="00F872F8" w:rsidRDefault="002A4173" w:rsidP="003314AD">
            <w:pPr>
              <w:rPr>
                <w:highlight w:val="yellow"/>
                <w:lang w:eastAsia="en-US"/>
              </w:rPr>
            </w:pPr>
            <w:r w:rsidRPr="00F872F8">
              <w:rPr>
                <w:highlight w:val="yellow"/>
                <w:lang w:eastAsia="en-US"/>
              </w:rPr>
              <w:t>Хорик</w:t>
            </w:r>
            <w:r w:rsidR="003314AD" w:rsidRPr="00F872F8">
              <w:rPr>
                <w:highlight w:val="yellow"/>
                <w:lang w:eastAsia="en-US"/>
              </w:rPr>
              <w:t xml:space="preserve">ова </w:t>
            </w:r>
            <w:r w:rsidRPr="00F872F8">
              <w:rPr>
                <w:highlight w:val="yellow"/>
                <w:lang w:eastAsia="en-US"/>
              </w:rPr>
              <w:t>Наталья</w:t>
            </w:r>
            <w:r w:rsidR="003314AD" w:rsidRPr="00F872F8">
              <w:rPr>
                <w:highlight w:val="yellow"/>
                <w:lang w:eastAsia="en-US"/>
              </w:rPr>
              <w:t xml:space="preserve"> Леонидовна</w:t>
            </w:r>
          </w:p>
        </w:tc>
        <w:tc>
          <w:tcPr>
            <w:tcW w:w="3260" w:type="dxa"/>
            <w:shd w:val="clear" w:color="auto" w:fill="auto"/>
          </w:tcPr>
          <w:p w14:paraId="0CC17097" w14:textId="3B76EE4E" w:rsidR="003314AD" w:rsidRPr="00F872F8" w:rsidRDefault="003314AD" w:rsidP="003314AD">
            <w:pPr>
              <w:jc w:val="both"/>
              <w:rPr>
                <w:iCs/>
                <w:highlight w:val="yellow"/>
                <w:lang w:eastAsia="en-US"/>
              </w:rPr>
            </w:pPr>
            <w:r w:rsidRPr="00F872F8">
              <w:rPr>
                <w:highlight w:val="yellow"/>
                <w:lang w:eastAsia="en-US"/>
              </w:rPr>
              <w:t>преподаватель</w:t>
            </w:r>
          </w:p>
        </w:tc>
        <w:tc>
          <w:tcPr>
            <w:tcW w:w="4189" w:type="dxa"/>
            <w:shd w:val="clear" w:color="auto" w:fill="auto"/>
          </w:tcPr>
          <w:p w14:paraId="74090D65" w14:textId="77777777" w:rsidR="003314AD" w:rsidRPr="00F872F8" w:rsidRDefault="003314AD" w:rsidP="003314AD">
            <w:pPr>
              <w:jc w:val="both"/>
              <w:rPr>
                <w:iCs/>
                <w:highlight w:val="yellow"/>
                <w:lang w:eastAsia="en-US"/>
              </w:rPr>
            </w:pPr>
            <w:r w:rsidRPr="00F872F8">
              <w:rPr>
                <w:highlight w:val="yellow"/>
                <w:lang w:eastAsia="en-US"/>
              </w:rPr>
              <w:t>ОП.07 Менеджмент</w:t>
            </w:r>
          </w:p>
        </w:tc>
      </w:tr>
      <w:tr w:rsidR="003314AD" w:rsidRPr="00F872F8" w14:paraId="2B4B5394" w14:textId="77777777" w:rsidTr="00F11C3F">
        <w:tc>
          <w:tcPr>
            <w:tcW w:w="2405" w:type="dxa"/>
            <w:shd w:val="clear" w:color="auto" w:fill="auto"/>
          </w:tcPr>
          <w:p w14:paraId="1CCEC176" w14:textId="77777777" w:rsidR="003314AD" w:rsidRPr="00F872F8" w:rsidRDefault="003314AD" w:rsidP="003314AD">
            <w:pPr>
              <w:rPr>
                <w:highlight w:val="yellow"/>
                <w:lang w:eastAsia="en-US"/>
              </w:rPr>
            </w:pPr>
            <w:r w:rsidRPr="00F872F8">
              <w:rPr>
                <w:highlight w:val="yellow"/>
                <w:lang w:eastAsia="en-US"/>
              </w:rPr>
              <w:t>Бирюкова Лидия Константиновна</w:t>
            </w:r>
          </w:p>
        </w:tc>
        <w:tc>
          <w:tcPr>
            <w:tcW w:w="3260" w:type="dxa"/>
            <w:shd w:val="clear" w:color="auto" w:fill="auto"/>
          </w:tcPr>
          <w:p w14:paraId="42E081AA" w14:textId="68181EBC" w:rsidR="003314AD" w:rsidRPr="00F872F8" w:rsidRDefault="003314AD" w:rsidP="003314AD">
            <w:pPr>
              <w:jc w:val="both"/>
              <w:rPr>
                <w:iCs/>
                <w:highlight w:val="yellow"/>
                <w:lang w:eastAsia="en-US"/>
              </w:rPr>
            </w:pPr>
            <w:r w:rsidRPr="00F872F8">
              <w:rPr>
                <w:highlight w:val="yellow"/>
                <w:lang w:eastAsia="en-US"/>
              </w:rPr>
              <w:t>преподаватель</w:t>
            </w:r>
          </w:p>
        </w:tc>
        <w:tc>
          <w:tcPr>
            <w:tcW w:w="4189" w:type="dxa"/>
            <w:shd w:val="clear" w:color="auto" w:fill="auto"/>
          </w:tcPr>
          <w:p w14:paraId="39DB40A2" w14:textId="77777777" w:rsidR="003314AD" w:rsidRPr="00F872F8" w:rsidRDefault="003314AD" w:rsidP="003314AD">
            <w:pPr>
              <w:jc w:val="both"/>
              <w:rPr>
                <w:iCs/>
                <w:highlight w:val="yellow"/>
                <w:lang w:eastAsia="en-US"/>
              </w:rPr>
            </w:pPr>
            <w:r w:rsidRPr="00F872F8">
              <w:rPr>
                <w:highlight w:val="yellow"/>
                <w:lang w:eastAsia="en-US"/>
              </w:rPr>
              <w:t>ОП.08 Основы предпринимательской деятельности</w:t>
            </w:r>
          </w:p>
        </w:tc>
      </w:tr>
      <w:tr w:rsidR="00AA6711" w:rsidRPr="00F872F8" w14:paraId="4B723CA1" w14:textId="77777777" w:rsidTr="00F11C3F">
        <w:tc>
          <w:tcPr>
            <w:tcW w:w="2405" w:type="dxa"/>
            <w:shd w:val="clear" w:color="auto" w:fill="auto"/>
          </w:tcPr>
          <w:p w14:paraId="03D22E9C" w14:textId="719AA924" w:rsidR="00AA6711" w:rsidRPr="00F872F8" w:rsidRDefault="00AA6711" w:rsidP="00534FBF">
            <w:pPr>
              <w:rPr>
                <w:highlight w:val="yellow"/>
                <w:lang w:eastAsia="en-US"/>
              </w:rPr>
            </w:pPr>
            <w:r w:rsidRPr="00F872F8">
              <w:rPr>
                <w:highlight w:val="yellow"/>
                <w:lang w:eastAsia="en-US"/>
              </w:rPr>
              <w:t>Редькина Ирина Михайловна</w:t>
            </w:r>
          </w:p>
        </w:tc>
        <w:tc>
          <w:tcPr>
            <w:tcW w:w="3260" w:type="dxa"/>
            <w:shd w:val="clear" w:color="auto" w:fill="auto"/>
          </w:tcPr>
          <w:p w14:paraId="3152C1FB" w14:textId="687013AC" w:rsidR="00AA6711" w:rsidRPr="00F872F8" w:rsidRDefault="00AA6711" w:rsidP="00AA6711">
            <w:pPr>
              <w:jc w:val="both"/>
              <w:rPr>
                <w:iCs/>
                <w:highlight w:val="yellow"/>
                <w:lang w:eastAsia="en-US"/>
              </w:rPr>
            </w:pPr>
            <w:r w:rsidRPr="00F872F8">
              <w:rPr>
                <w:highlight w:val="yellow"/>
                <w:lang w:eastAsia="en-US"/>
              </w:rPr>
              <w:t>преподаватель</w:t>
            </w:r>
          </w:p>
        </w:tc>
        <w:tc>
          <w:tcPr>
            <w:tcW w:w="4189" w:type="dxa"/>
            <w:shd w:val="clear" w:color="auto" w:fill="auto"/>
          </w:tcPr>
          <w:p w14:paraId="4EE89393" w14:textId="1EDF24FC" w:rsidR="00AA6711" w:rsidRPr="00F872F8" w:rsidRDefault="00AA6711" w:rsidP="00534FBF">
            <w:pPr>
              <w:jc w:val="both"/>
              <w:rPr>
                <w:iCs/>
                <w:highlight w:val="yellow"/>
                <w:lang w:eastAsia="en-US"/>
              </w:rPr>
            </w:pPr>
            <w:r w:rsidRPr="00F872F8">
              <w:rPr>
                <w:highlight w:val="yellow"/>
                <w:lang w:eastAsia="en-US"/>
              </w:rPr>
              <w:t>ОП.09 Информационные технологии в профессиональной деятельности</w:t>
            </w:r>
          </w:p>
        </w:tc>
      </w:tr>
      <w:tr w:rsidR="00AA6711" w:rsidRPr="00F872F8" w14:paraId="271594DD" w14:textId="77777777" w:rsidTr="00F11C3F">
        <w:tc>
          <w:tcPr>
            <w:tcW w:w="2405" w:type="dxa"/>
            <w:shd w:val="clear" w:color="auto" w:fill="auto"/>
          </w:tcPr>
          <w:p w14:paraId="788CB83D" w14:textId="77777777" w:rsidR="00AA6711" w:rsidRPr="00F872F8" w:rsidRDefault="00AA6711" w:rsidP="00AA6711">
            <w:pPr>
              <w:rPr>
                <w:highlight w:val="yellow"/>
                <w:lang w:eastAsia="en-US"/>
              </w:rPr>
            </w:pPr>
            <w:r w:rsidRPr="00F872F8">
              <w:rPr>
                <w:highlight w:val="yellow"/>
                <w:lang w:eastAsia="en-US"/>
              </w:rPr>
              <w:t>Солохова Гюзель Равильевна</w:t>
            </w:r>
          </w:p>
        </w:tc>
        <w:tc>
          <w:tcPr>
            <w:tcW w:w="3260" w:type="dxa"/>
            <w:shd w:val="clear" w:color="auto" w:fill="auto"/>
          </w:tcPr>
          <w:p w14:paraId="4984EE80" w14:textId="44B55C6A" w:rsidR="00AA6711" w:rsidRPr="00F872F8" w:rsidRDefault="00AA6711" w:rsidP="00AA6711">
            <w:pPr>
              <w:jc w:val="both"/>
              <w:rPr>
                <w:iCs/>
                <w:highlight w:val="yellow"/>
                <w:lang w:eastAsia="en-US"/>
              </w:rPr>
            </w:pPr>
            <w:r w:rsidRPr="00F872F8">
              <w:rPr>
                <w:highlight w:val="yellow"/>
                <w:lang w:eastAsia="en-US"/>
              </w:rPr>
              <w:t>заместитель директора по учебно-методической работе, преподаватель</w:t>
            </w:r>
          </w:p>
        </w:tc>
        <w:tc>
          <w:tcPr>
            <w:tcW w:w="4189" w:type="dxa"/>
            <w:shd w:val="clear" w:color="auto" w:fill="auto"/>
          </w:tcPr>
          <w:p w14:paraId="0BBE8589" w14:textId="77777777" w:rsidR="00AA6711" w:rsidRPr="00F872F8" w:rsidRDefault="00AA6711" w:rsidP="00AA6711">
            <w:pPr>
              <w:jc w:val="both"/>
              <w:rPr>
                <w:iCs/>
                <w:highlight w:val="yellow"/>
                <w:lang w:eastAsia="en-US"/>
              </w:rPr>
            </w:pPr>
            <w:r w:rsidRPr="00F872F8">
              <w:rPr>
                <w:highlight w:val="yellow"/>
                <w:lang w:eastAsia="en-US"/>
              </w:rPr>
              <w:t>ОП.10 Безопасность жизнедеятельности</w:t>
            </w:r>
          </w:p>
        </w:tc>
      </w:tr>
      <w:tr w:rsidR="00AA6711" w:rsidRPr="00F872F8" w14:paraId="3A1D706F" w14:textId="77777777" w:rsidTr="00F11C3F">
        <w:tc>
          <w:tcPr>
            <w:tcW w:w="2405" w:type="dxa"/>
            <w:tcBorders>
              <w:top w:val="single" w:sz="4" w:space="0" w:color="auto"/>
              <w:left w:val="single" w:sz="4" w:space="0" w:color="auto"/>
              <w:bottom w:val="single" w:sz="4" w:space="0" w:color="auto"/>
              <w:right w:val="single" w:sz="4" w:space="0" w:color="auto"/>
            </w:tcBorders>
            <w:shd w:val="clear" w:color="auto" w:fill="auto"/>
          </w:tcPr>
          <w:p w14:paraId="036E2165" w14:textId="77777777" w:rsidR="00AA6711" w:rsidRPr="00F872F8" w:rsidRDefault="00AA6711" w:rsidP="00AA6711">
            <w:pPr>
              <w:jc w:val="both"/>
              <w:rPr>
                <w:highlight w:val="yellow"/>
                <w:lang w:eastAsia="en-US"/>
              </w:rPr>
            </w:pPr>
            <w:r w:rsidRPr="00F872F8">
              <w:rPr>
                <w:highlight w:val="yellow"/>
                <w:lang w:eastAsia="en-US"/>
              </w:rPr>
              <w:t xml:space="preserve">Иванова Светлана </w:t>
            </w:r>
          </w:p>
          <w:p w14:paraId="714BE8E7" w14:textId="77777777" w:rsidR="00AA6711" w:rsidRPr="00F872F8" w:rsidRDefault="00AA6711" w:rsidP="00AA6711">
            <w:pPr>
              <w:rPr>
                <w:highlight w:val="yellow"/>
                <w:lang w:eastAsia="en-US"/>
              </w:rPr>
            </w:pPr>
            <w:r w:rsidRPr="00F872F8">
              <w:rPr>
                <w:highlight w:val="yellow"/>
                <w:lang w:eastAsia="en-US"/>
              </w:rPr>
              <w:t>Викторовна</w:t>
            </w:r>
          </w:p>
          <w:p w14:paraId="7499CF14" w14:textId="77777777" w:rsidR="00AA6711" w:rsidRPr="00F872F8" w:rsidRDefault="00AA6711" w:rsidP="00AA6711">
            <w:pPr>
              <w:jc w:val="both"/>
              <w:rPr>
                <w:highlight w:val="yellow"/>
                <w:lang w:eastAsia="en-US"/>
              </w:rPr>
            </w:pPr>
            <w:r w:rsidRPr="00F872F8">
              <w:rPr>
                <w:highlight w:val="yellow"/>
                <w:lang w:eastAsia="en-US"/>
              </w:rPr>
              <w:t xml:space="preserve">Симонова Светлана </w:t>
            </w:r>
          </w:p>
          <w:p w14:paraId="67A03883" w14:textId="4BAA334B" w:rsidR="00AA6711" w:rsidRPr="00F872F8" w:rsidRDefault="00AA6711" w:rsidP="00AA6711">
            <w:pPr>
              <w:rPr>
                <w:highlight w:val="yellow"/>
                <w:lang w:eastAsia="en-US"/>
              </w:rPr>
            </w:pPr>
            <w:r w:rsidRPr="00F872F8">
              <w:rPr>
                <w:highlight w:val="yellow"/>
                <w:lang w:eastAsia="en-US"/>
              </w:rPr>
              <w:t>Михайловна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8A4DB86" w14:textId="7EA20D9D" w:rsidR="00AA6711" w:rsidRPr="00F872F8" w:rsidRDefault="00AA6711" w:rsidP="00AA6711">
            <w:pPr>
              <w:jc w:val="both"/>
              <w:rPr>
                <w:highlight w:val="yellow"/>
                <w:lang w:eastAsia="en-US"/>
              </w:rPr>
            </w:pPr>
            <w:r w:rsidRPr="00F872F8">
              <w:rPr>
                <w:highlight w:val="yellow"/>
                <w:lang w:eastAsia="en-US"/>
              </w:rPr>
              <w:t>преподаватели</w:t>
            </w:r>
          </w:p>
        </w:tc>
        <w:tc>
          <w:tcPr>
            <w:tcW w:w="4189" w:type="dxa"/>
            <w:tcBorders>
              <w:top w:val="single" w:sz="4" w:space="0" w:color="auto"/>
              <w:left w:val="single" w:sz="4" w:space="0" w:color="auto"/>
              <w:bottom w:val="single" w:sz="4" w:space="0" w:color="auto"/>
              <w:right w:val="single" w:sz="4" w:space="0" w:color="auto"/>
            </w:tcBorders>
            <w:shd w:val="clear" w:color="auto" w:fill="auto"/>
          </w:tcPr>
          <w:p w14:paraId="378666AB" w14:textId="1FDA3FBB" w:rsidR="00AA6711" w:rsidRPr="00F872F8" w:rsidRDefault="00AA6711" w:rsidP="00AA6711">
            <w:pPr>
              <w:jc w:val="both"/>
              <w:rPr>
                <w:highlight w:val="yellow"/>
                <w:lang w:eastAsia="en-US"/>
              </w:rPr>
            </w:pPr>
            <w:r w:rsidRPr="00F872F8">
              <w:rPr>
                <w:highlight w:val="yellow"/>
                <w:lang w:eastAsia="en-US"/>
              </w:rPr>
              <w:t>Примерная рабочая программа воспитания</w:t>
            </w:r>
          </w:p>
        </w:tc>
      </w:tr>
      <w:tr w:rsidR="00AA6711" w:rsidRPr="00F872F8" w14:paraId="6706F6C6" w14:textId="77777777" w:rsidTr="00F11C3F">
        <w:tc>
          <w:tcPr>
            <w:tcW w:w="2405" w:type="dxa"/>
            <w:tcBorders>
              <w:top w:val="single" w:sz="4" w:space="0" w:color="auto"/>
              <w:left w:val="single" w:sz="4" w:space="0" w:color="auto"/>
              <w:bottom w:val="single" w:sz="4" w:space="0" w:color="auto"/>
              <w:right w:val="single" w:sz="4" w:space="0" w:color="auto"/>
            </w:tcBorders>
            <w:shd w:val="clear" w:color="auto" w:fill="auto"/>
          </w:tcPr>
          <w:p w14:paraId="4B4B7674" w14:textId="77777777" w:rsidR="00AA6711" w:rsidRPr="00F872F8" w:rsidRDefault="00AA6711" w:rsidP="00AA6711">
            <w:pPr>
              <w:rPr>
                <w:highlight w:val="yellow"/>
                <w:lang w:eastAsia="en-US"/>
              </w:rPr>
            </w:pPr>
            <w:r w:rsidRPr="00F872F8">
              <w:rPr>
                <w:highlight w:val="yellow"/>
                <w:lang w:eastAsia="en-US"/>
              </w:rPr>
              <w:t>Буленкова Елена Вильямовна</w:t>
            </w:r>
          </w:p>
          <w:p w14:paraId="224D11A2" w14:textId="77777777" w:rsidR="00AA6711" w:rsidRPr="00F872F8" w:rsidRDefault="00AA6711" w:rsidP="00AA6711">
            <w:pPr>
              <w:rPr>
                <w:highlight w:val="yellow"/>
                <w:lang w:eastAsia="en-US"/>
              </w:rPr>
            </w:pPr>
            <w:r w:rsidRPr="00F872F8">
              <w:rPr>
                <w:highlight w:val="yellow"/>
                <w:lang w:eastAsia="en-US"/>
              </w:rPr>
              <w:t>Иванова Светлана Викторовна</w:t>
            </w:r>
          </w:p>
          <w:p w14:paraId="3A0CD3AB" w14:textId="77777777" w:rsidR="00AA6711" w:rsidRPr="00F872F8" w:rsidRDefault="00AA6711" w:rsidP="00AA6711">
            <w:pPr>
              <w:rPr>
                <w:highlight w:val="yellow"/>
                <w:lang w:eastAsia="en-US"/>
              </w:rPr>
            </w:pPr>
            <w:r w:rsidRPr="00F872F8">
              <w:rPr>
                <w:highlight w:val="yellow"/>
                <w:lang w:eastAsia="en-US"/>
              </w:rPr>
              <w:t>Редькина Ирина Михайловна</w:t>
            </w:r>
          </w:p>
          <w:p w14:paraId="290C2C30" w14:textId="2CE8B845" w:rsidR="00AA6711" w:rsidRPr="00F872F8" w:rsidRDefault="00AA6711" w:rsidP="00AA6711">
            <w:pPr>
              <w:rPr>
                <w:highlight w:val="yellow"/>
                <w:lang w:eastAsia="en-US"/>
              </w:rPr>
            </w:pPr>
            <w:r w:rsidRPr="00F872F8">
              <w:rPr>
                <w:highlight w:val="yellow"/>
                <w:lang w:eastAsia="en-US"/>
              </w:rPr>
              <w:t>Шабарова Марина Ивановна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308046E" w14:textId="6291E502" w:rsidR="00AA6711" w:rsidRPr="00F872F8" w:rsidRDefault="00AA6711" w:rsidP="00AA6711">
            <w:pPr>
              <w:jc w:val="both"/>
              <w:rPr>
                <w:highlight w:val="yellow"/>
                <w:lang w:eastAsia="en-US"/>
              </w:rPr>
            </w:pPr>
            <w:r w:rsidRPr="00F872F8">
              <w:rPr>
                <w:highlight w:val="yellow"/>
                <w:lang w:eastAsia="en-US"/>
              </w:rPr>
              <w:t>преподаватели</w:t>
            </w:r>
          </w:p>
        </w:tc>
        <w:tc>
          <w:tcPr>
            <w:tcW w:w="4189" w:type="dxa"/>
            <w:tcBorders>
              <w:top w:val="single" w:sz="4" w:space="0" w:color="auto"/>
              <w:left w:val="single" w:sz="4" w:space="0" w:color="auto"/>
              <w:bottom w:val="single" w:sz="4" w:space="0" w:color="auto"/>
              <w:right w:val="single" w:sz="4" w:space="0" w:color="auto"/>
            </w:tcBorders>
            <w:shd w:val="clear" w:color="auto" w:fill="auto"/>
          </w:tcPr>
          <w:p w14:paraId="759EC560" w14:textId="20BABD56" w:rsidR="00AA6711" w:rsidRPr="00F872F8" w:rsidRDefault="00F11C3F" w:rsidP="00AA6711">
            <w:pPr>
              <w:jc w:val="both"/>
              <w:rPr>
                <w:highlight w:val="yellow"/>
                <w:lang w:eastAsia="en-US"/>
              </w:rPr>
            </w:pPr>
            <w:r w:rsidRPr="00F872F8">
              <w:rPr>
                <w:highlight w:val="yellow"/>
                <w:lang w:eastAsia="en-US"/>
              </w:rPr>
              <w:t>П</w:t>
            </w:r>
            <w:r w:rsidR="00AA6711" w:rsidRPr="00F872F8">
              <w:rPr>
                <w:highlight w:val="yellow"/>
                <w:lang w:eastAsia="en-US"/>
              </w:rPr>
              <w:t>римерны</w:t>
            </w:r>
            <w:r w:rsidRPr="00F872F8">
              <w:rPr>
                <w:highlight w:val="yellow"/>
                <w:lang w:eastAsia="en-US"/>
              </w:rPr>
              <w:t>е</w:t>
            </w:r>
            <w:r w:rsidR="00AA6711" w:rsidRPr="00F872F8">
              <w:rPr>
                <w:highlight w:val="yellow"/>
                <w:lang w:eastAsia="en-US"/>
              </w:rPr>
              <w:t xml:space="preserve"> оценочны</w:t>
            </w:r>
            <w:r w:rsidRPr="00F872F8">
              <w:rPr>
                <w:highlight w:val="yellow"/>
                <w:lang w:eastAsia="en-US"/>
              </w:rPr>
              <w:t>е</w:t>
            </w:r>
            <w:r w:rsidR="00AA6711" w:rsidRPr="00F872F8">
              <w:rPr>
                <w:highlight w:val="yellow"/>
                <w:lang w:eastAsia="en-US"/>
              </w:rPr>
              <w:t xml:space="preserve"> средств</w:t>
            </w:r>
            <w:r w:rsidRPr="00F872F8">
              <w:rPr>
                <w:highlight w:val="yellow"/>
                <w:lang w:eastAsia="en-US"/>
              </w:rPr>
              <w:t>а</w:t>
            </w:r>
            <w:r w:rsidR="00AA6711" w:rsidRPr="00F872F8">
              <w:rPr>
                <w:highlight w:val="yellow"/>
                <w:lang w:eastAsia="en-US"/>
              </w:rPr>
              <w:t xml:space="preserve"> для ГИА</w:t>
            </w:r>
          </w:p>
        </w:tc>
      </w:tr>
    </w:tbl>
    <w:p w14:paraId="22DB6AA2" w14:textId="77777777" w:rsidR="00534FBF" w:rsidRPr="00F872F8" w:rsidRDefault="00534FBF" w:rsidP="009659FE">
      <w:pPr>
        <w:jc w:val="center"/>
        <w:rPr>
          <w:b/>
          <w:highlight w:val="yellow"/>
        </w:rPr>
      </w:pPr>
    </w:p>
    <w:p w14:paraId="55ECBEC4" w14:textId="5557C2DD" w:rsidR="009659FE" w:rsidRPr="00F872F8" w:rsidRDefault="009659FE" w:rsidP="009659FE">
      <w:pPr>
        <w:jc w:val="center"/>
        <w:rPr>
          <w:b/>
          <w:highlight w:val="yellow"/>
        </w:rPr>
      </w:pPr>
      <w:r w:rsidRPr="00F872F8">
        <w:rPr>
          <w:b/>
          <w:highlight w:val="yellow"/>
        </w:rPr>
        <w:t>Руководители группы:</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662"/>
      </w:tblGrid>
      <w:tr w:rsidR="009659FE" w:rsidRPr="00F872F8" w14:paraId="3A8195F1" w14:textId="77777777" w:rsidTr="00AA6711">
        <w:trPr>
          <w:jc w:val="center"/>
        </w:trPr>
        <w:tc>
          <w:tcPr>
            <w:tcW w:w="3256" w:type="dxa"/>
            <w:tcBorders>
              <w:top w:val="single" w:sz="4" w:space="0" w:color="auto"/>
              <w:left w:val="single" w:sz="4" w:space="0" w:color="auto"/>
              <w:bottom w:val="single" w:sz="4" w:space="0" w:color="auto"/>
              <w:right w:val="single" w:sz="4" w:space="0" w:color="auto"/>
            </w:tcBorders>
          </w:tcPr>
          <w:p w14:paraId="765F3826" w14:textId="77777777" w:rsidR="009659FE" w:rsidRPr="00F872F8" w:rsidRDefault="009659FE" w:rsidP="00D143B2">
            <w:pPr>
              <w:ind w:left="-142" w:firstLine="567"/>
              <w:rPr>
                <w:highlight w:val="yellow"/>
              </w:rPr>
            </w:pPr>
            <w:r w:rsidRPr="00F872F8">
              <w:rPr>
                <w:highlight w:val="yellow"/>
              </w:rPr>
              <w:t>ФИО</w:t>
            </w:r>
          </w:p>
        </w:tc>
        <w:tc>
          <w:tcPr>
            <w:tcW w:w="6662" w:type="dxa"/>
            <w:tcBorders>
              <w:top w:val="single" w:sz="4" w:space="0" w:color="auto"/>
              <w:left w:val="single" w:sz="4" w:space="0" w:color="auto"/>
              <w:bottom w:val="single" w:sz="4" w:space="0" w:color="auto"/>
              <w:right w:val="single" w:sz="4" w:space="0" w:color="auto"/>
            </w:tcBorders>
          </w:tcPr>
          <w:p w14:paraId="3DF9FD92" w14:textId="77777777" w:rsidR="009659FE" w:rsidRPr="00F872F8" w:rsidRDefault="009659FE" w:rsidP="00D143B2">
            <w:pPr>
              <w:ind w:left="-142" w:firstLine="567"/>
              <w:rPr>
                <w:highlight w:val="yellow"/>
              </w:rPr>
            </w:pPr>
            <w:r w:rsidRPr="00F872F8">
              <w:rPr>
                <w:highlight w:val="yellow"/>
              </w:rPr>
              <w:t>Организация, должность</w:t>
            </w:r>
          </w:p>
        </w:tc>
      </w:tr>
      <w:tr w:rsidR="009659FE" w:rsidRPr="00F872F8" w14:paraId="7BBDF147" w14:textId="77777777" w:rsidTr="00AA6711">
        <w:trPr>
          <w:jc w:val="center"/>
        </w:trPr>
        <w:tc>
          <w:tcPr>
            <w:tcW w:w="3256" w:type="dxa"/>
            <w:tcBorders>
              <w:top w:val="single" w:sz="4" w:space="0" w:color="auto"/>
              <w:left w:val="single" w:sz="4" w:space="0" w:color="auto"/>
              <w:bottom w:val="single" w:sz="4" w:space="0" w:color="auto"/>
              <w:right w:val="single" w:sz="4" w:space="0" w:color="auto"/>
            </w:tcBorders>
          </w:tcPr>
          <w:p w14:paraId="41B473B3" w14:textId="77777777" w:rsidR="008A4C6D" w:rsidRPr="00F872F8" w:rsidRDefault="009659FE" w:rsidP="008A4C6D">
            <w:pPr>
              <w:jc w:val="both"/>
              <w:rPr>
                <w:highlight w:val="yellow"/>
                <w:lang w:eastAsia="en-US"/>
              </w:rPr>
            </w:pPr>
            <w:r w:rsidRPr="00F872F8">
              <w:rPr>
                <w:highlight w:val="yellow"/>
                <w:lang w:eastAsia="en-US"/>
              </w:rPr>
              <w:lastRenderedPageBreak/>
              <w:t xml:space="preserve">Иванова Светлана </w:t>
            </w:r>
          </w:p>
          <w:p w14:paraId="18621878" w14:textId="6F4B9588" w:rsidR="009659FE" w:rsidRPr="00F872F8" w:rsidRDefault="009659FE" w:rsidP="008A4C6D">
            <w:pPr>
              <w:jc w:val="both"/>
              <w:rPr>
                <w:highlight w:val="yellow"/>
              </w:rPr>
            </w:pPr>
            <w:r w:rsidRPr="00F872F8">
              <w:rPr>
                <w:highlight w:val="yellow"/>
                <w:lang w:eastAsia="en-US"/>
              </w:rPr>
              <w:t>Викторовна</w:t>
            </w:r>
          </w:p>
        </w:tc>
        <w:tc>
          <w:tcPr>
            <w:tcW w:w="6662" w:type="dxa"/>
            <w:tcBorders>
              <w:top w:val="single" w:sz="4" w:space="0" w:color="auto"/>
              <w:left w:val="single" w:sz="4" w:space="0" w:color="auto"/>
              <w:bottom w:val="single" w:sz="4" w:space="0" w:color="auto"/>
              <w:right w:val="single" w:sz="4" w:space="0" w:color="auto"/>
            </w:tcBorders>
          </w:tcPr>
          <w:p w14:paraId="1CA2778D" w14:textId="77777777" w:rsidR="00F245CB" w:rsidRPr="00F872F8" w:rsidRDefault="00F245CB" w:rsidP="00F245CB">
            <w:pPr>
              <w:jc w:val="both"/>
              <w:rPr>
                <w:highlight w:val="yellow"/>
                <w:lang w:eastAsia="en-US"/>
              </w:rPr>
            </w:pPr>
            <w:r w:rsidRPr="00F872F8">
              <w:rPr>
                <w:highlight w:val="yellow"/>
                <w:lang w:eastAsia="en-US"/>
              </w:rPr>
              <w:t>Московский финансовый колледж Финансового университета при Правительстве Российской Федерации,</w:t>
            </w:r>
          </w:p>
          <w:p w14:paraId="065165E0" w14:textId="1FD11FF6" w:rsidR="009659FE" w:rsidRPr="00F872F8" w:rsidRDefault="00F245CB" w:rsidP="008A4C6D">
            <w:pPr>
              <w:rPr>
                <w:sz w:val="20"/>
                <w:szCs w:val="20"/>
                <w:highlight w:val="yellow"/>
              </w:rPr>
            </w:pPr>
            <w:r w:rsidRPr="00F872F8">
              <w:rPr>
                <w:highlight w:val="yellow"/>
                <w:lang w:eastAsia="en-US"/>
              </w:rPr>
              <w:t>преподаватель</w:t>
            </w:r>
          </w:p>
        </w:tc>
      </w:tr>
      <w:tr w:rsidR="009659FE" w:rsidRPr="00F37674" w14:paraId="3A771C5C" w14:textId="77777777" w:rsidTr="00AA6711">
        <w:trPr>
          <w:jc w:val="center"/>
        </w:trPr>
        <w:tc>
          <w:tcPr>
            <w:tcW w:w="3256" w:type="dxa"/>
            <w:tcBorders>
              <w:top w:val="single" w:sz="4" w:space="0" w:color="auto"/>
              <w:left w:val="single" w:sz="4" w:space="0" w:color="auto"/>
              <w:bottom w:val="single" w:sz="4" w:space="0" w:color="auto"/>
              <w:right w:val="single" w:sz="4" w:space="0" w:color="auto"/>
            </w:tcBorders>
          </w:tcPr>
          <w:p w14:paraId="76A3F51D" w14:textId="77777777" w:rsidR="008A4C6D" w:rsidRPr="00F872F8" w:rsidRDefault="009659FE" w:rsidP="008A4C6D">
            <w:pPr>
              <w:jc w:val="both"/>
              <w:rPr>
                <w:highlight w:val="yellow"/>
                <w:lang w:eastAsia="en-US"/>
              </w:rPr>
            </w:pPr>
            <w:r w:rsidRPr="00F872F8">
              <w:rPr>
                <w:highlight w:val="yellow"/>
                <w:lang w:eastAsia="en-US"/>
              </w:rPr>
              <w:t xml:space="preserve">Симонова Светлана </w:t>
            </w:r>
          </w:p>
          <w:p w14:paraId="40DE25C2" w14:textId="42C76614" w:rsidR="009659FE" w:rsidRPr="00F872F8" w:rsidRDefault="009659FE" w:rsidP="008A4C6D">
            <w:pPr>
              <w:jc w:val="both"/>
              <w:rPr>
                <w:highlight w:val="yellow"/>
              </w:rPr>
            </w:pPr>
            <w:r w:rsidRPr="00F872F8">
              <w:rPr>
                <w:highlight w:val="yellow"/>
                <w:lang w:eastAsia="en-US"/>
              </w:rPr>
              <w:t>Михайловна</w:t>
            </w:r>
          </w:p>
        </w:tc>
        <w:tc>
          <w:tcPr>
            <w:tcW w:w="6662" w:type="dxa"/>
            <w:tcBorders>
              <w:top w:val="single" w:sz="4" w:space="0" w:color="auto"/>
              <w:left w:val="single" w:sz="4" w:space="0" w:color="auto"/>
              <w:bottom w:val="single" w:sz="4" w:space="0" w:color="auto"/>
              <w:right w:val="single" w:sz="4" w:space="0" w:color="auto"/>
            </w:tcBorders>
          </w:tcPr>
          <w:p w14:paraId="52A51A50" w14:textId="77777777" w:rsidR="006C1397" w:rsidRPr="00F872F8" w:rsidRDefault="00F245CB" w:rsidP="006C1397">
            <w:pPr>
              <w:jc w:val="both"/>
              <w:rPr>
                <w:highlight w:val="yellow"/>
                <w:lang w:eastAsia="en-US"/>
              </w:rPr>
            </w:pPr>
            <w:r w:rsidRPr="00F872F8">
              <w:rPr>
                <w:highlight w:val="yellow"/>
                <w:lang w:eastAsia="en-US"/>
              </w:rPr>
              <w:t>Московский финансовый колледж Финансового университета при Правительстве Российской Федерации,</w:t>
            </w:r>
          </w:p>
          <w:p w14:paraId="255B4BC9" w14:textId="327BCE46" w:rsidR="009659FE" w:rsidRPr="00F37674" w:rsidRDefault="00F245CB" w:rsidP="006C1397">
            <w:pPr>
              <w:jc w:val="both"/>
              <w:rPr>
                <w:sz w:val="20"/>
                <w:szCs w:val="20"/>
              </w:rPr>
            </w:pPr>
            <w:r w:rsidRPr="00F872F8">
              <w:rPr>
                <w:highlight w:val="yellow"/>
                <w:lang w:eastAsia="en-US"/>
              </w:rPr>
              <w:t>преподаватель</w:t>
            </w:r>
            <w:r w:rsidR="009659FE" w:rsidRPr="00F872F8">
              <w:rPr>
                <w:highlight w:val="yellow"/>
              </w:rPr>
              <w:t>, председатель предметно-цикловой комиссии</w:t>
            </w:r>
            <w:r w:rsidR="008A4C6D" w:rsidRPr="00F872F8">
              <w:rPr>
                <w:highlight w:val="yellow"/>
              </w:rPr>
              <w:t xml:space="preserve"> «Экономические и учетные дисциплины»</w:t>
            </w:r>
          </w:p>
        </w:tc>
      </w:tr>
    </w:tbl>
    <w:p w14:paraId="63B625C1" w14:textId="19B40436" w:rsidR="007B232B" w:rsidRPr="00F12092" w:rsidRDefault="007B232B" w:rsidP="00F12092">
      <w:pPr>
        <w:pStyle w:val="1f6"/>
        <w:ind w:firstLine="0"/>
        <w:jc w:val="left"/>
        <w:rPr>
          <w:rFonts w:eastAsia="Calibri"/>
          <w:lang w:val="ru-RU"/>
        </w:rPr>
        <w:sectPr w:rsidR="007B232B" w:rsidRPr="00F12092" w:rsidSect="00733AEF">
          <w:footerReference w:type="even" r:id="rId9"/>
          <w:footerReference w:type="default" r:id="rId10"/>
          <w:pgSz w:w="11907" w:h="16840"/>
          <w:pgMar w:top="1134" w:right="851" w:bottom="992" w:left="1418" w:header="709" w:footer="709" w:gutter="0"/>
          <w:cols w:space="720"/>
        </w:sectPr>
      </w:pPr>
    </w:p>
    <w:p w14:paraId="23B085C0" w14:textId="74D14718" w:rsidR="007C3621" w:rsidRPr="003A70FA" w:rsidRDefault="007C3621" w:rsidP="00F12092">
      <w:pPr>
        <w:spacing w:line="276" w:lineRule="auto"/>
      </w:pPr>
    </w:p>
    <w:sectPr w:rsidR="007C3621" w:rsidRPr="003A70FA" w:rsidSect="00F12092">
      <w:footerReference w:type="even" r:id="rId11"/>
      <w:footerReference w:type="default" r:id="rId12"/>
      <w:pgSz w:w="11907" w:h="16840"/>
      <w:pgMar w:top="1134" w:right="851" w:bottom="992"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44FEF" w14:textId="77777777" w:rsidR="0035582D" w:rsidRDefault="0035582D" w:rsidP="0018331B">
      <w:r>
        <w:separator/>
      </w:r>
    </w:p>
  </w:endnote>
  <w:endnote w:type="continuationSeparator" w:id="0">
    <w:p w14:paraId="73D16128" w14:textId="77777777" w:rsidR="0035582D" w:rsidRDefault="0035582D" w:rsidP="0018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Neue">
    <w:altName w:val="Corbel"/>
    <w:charset w:val="00"/>
    <w:family w:val="auto"/>
    <w:pitch w:val="variable"/>
    <w:sig w:usb0="E50002FF" w:usb1="500079DB" w:usb2="00000010" w:usb3="00000000" w:csb0="00000001" w:csb1="00000000"/>
  </w:font>
  <w:font w:name="Century Schoolbook">
    <w:panose1 w:val="02040604050505020304"/>
    <w:charset w:val="CC"/>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Helvetica">
    <w:panose1 w:val="020B0504020202020204"/>
    <w:charset w:val="CC"/>
    <w:family w:val="swiss"/>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B30ED" w14:textId="77777777" w:rsidR="004D2F45" w:rsidRDefault="004D2F45" w:rsidP="00764A6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790CBB0" w14:textId="77777777" w:rsidR="004D2F45" w:rsidRDefault="004D2F45" w:rsidP="00764A68">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00597" w14:textId="77777777" w:rsidR="004D2F45" w:rsidRDefault="004D2F45" w:rsidP="00764A68">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E5B46" w14:textId="77777777" w:rsidR="004D2F45" w:rsidRDefault="004D2F45" w:rsidP="00733AE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D605916" w14:textId="77777777" w:rsidR="004D2F45" w:rsidRDefault="004D2F45" w:rsidP="00733AEF">
    <w:pPr>
      <w:pStyle w:val="a6"/>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CFF43" w14:textId="77777777" w:rsidR="004D2F45" w:rsidRDefault="004D2F45" w:rsidP="00733AEF">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16274" w14:textId="77777777" w:rsidR="0035582D" w:rsidRDefault="0035582D" w:rsidP="0018331B">
      <w:r>
        <w:separator/>
      </w:r>
    </w:p>
  </w:footnote>
  <w:footnote w:type="continuationSeparator" w:id="0">
    <w:p w14:paraId="5383027E" w14:textId="77777777" w:rsidR="0035582D" w:rsidRDefault="0035582D" w:rsidP="0018331B">
      <w:r>
        <w:continuationSeparator/>
      </w:r>
    </w:p>
  </w:footnote>
  <w:footnote w:id="1">
    <w:p w14:paraId="131955DB" w14:textId="77777777" w:rsidR="004D2F45" w:rsidRPr="00254CE6" w:rsidRDefault="004D2F45" w:rsidP="00AF73FF">
      <w:pPr>
        <w:pStyle w:val="ab"/>
        <w:rPr>
          <w:lang w:val="ru-RU"/>
        </w:rPr>
      </w:pPr>
      <w:r w:rsidRPr="00AF73FF">
        <w:rPr>
          <w:rStyle w:val="ad"/>
        </w:rPr>
        <w:footnoteRef/>
      </w:r>
      <w:r w:rsidRPr="00AF73FF">
        <w:rPr>
          <w:lang w:val="ru-RU"/>
        </w:rPr>
        <w:t xml:space="preserve"> В соответствии с Примерной рабочей программой воспитания (приложение 3).</w:t>
      </w:r>
    </w:p>
  </w:footnote>
  <w:footnote w:id="2">
    <w:p w14:paraId="208AC450" w14:textId="77777777" w:rsidR="004D2F45" w:rsidRPr="004F3587" w:rsidRDefault="004D2F45" w:rsidP="00A154E1">
      <w:pPr>
        <w:pStyle w:val="ab"/>
        <w:jc w:val="both"/>
        <w:rPr>
          <w:iCs/>
          <w:lang w:val="ru-RU"/>
        </w:rPr>
      </w:pPr>
      <w:r w:rsidRPr="004F3587">
        <w:rPr>
          <w:rStyle w:val="ad"/>
          <w:iCs/>
        </w:rPr>
        <w:footnoteRef/>
      </w:r>
      <w:r w:rsidRPr="004F3587">
        <w:rPr>
          <w:iCs/>
          <w:shd w:val="clear" w:color="auto" w:fill="FFFFFF"/>
          <w:lang w:val="ru-RU"/>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3">
    <w:p w14:paraId="78D88F61" w14:textId="77777777" w:rsidR="004D2F45" w:rsidRPr="004F3587" w:rsidRDefault="004D2F45">
      <w:pPr>
        <w:pStyle w:val="ab"/>
        <w:rPr>
          <w:lang w:val="ru-RU"/>
        </w:rPr>
      </w:pPr>
      <w:r w:rsidRPr="004F3587">
        <w:rPr>
          <w:rStyle w:val="ad"/>
        </w:rPr>
        <w:footnoteRef/>
      </w:r>
      <w:r w:rsidRPr="004F3587">
        <w:rPr>
          <w:lang w:val="ru-RU"/>
        </w:rPr>
        <w:t xml:space="preserve"> 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455A4" w14:textId="77777777" w:rsidR="004D2F45" w:rsidRDefault="004D2F45" w:rsidP="007A7949">
    <w:pPr>
      <w:pStyle w:val="af4"/>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p w14:paraId="04E66FB0" w14:textId="77777777" w:rsidR="004D2F45" w:rsidRDefault="004D2F45">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decimal"/>
      <w:pStyle w:val="a"/>
      <w:lvlText w:val="%1."/>
      <w:lvlJc w:val="left"/>
      <w:pPr>
        <w:tabs>
          <w:tab w:val="num" w:pos="360"/>
        </w:tabs>
        <w:ind w:left="360" w:firstLine="0"/>
      </w:pPr>
      <w:rPr>
        <w:rFonts w:ascii="Times New Roman" w:eastAsia="Arial Unicode MS" w:hAnsi="Times New Roman" w:hint="default"/>
        <w:b/>
        <w:position w:val="0"/>
      </w:rPr>
    </w:lvl>
    <w:lvl w:ilvl="1">
      <w:start w:val="1"/>
      <w:numFmt w:val="decimal"/>
      <w:lvlText w:val="%2."/>
      <w:lvlJc w:val="left"/>
      <w:pPr>
        <w:tabs>
          <w:tab w:val="num" w:pos="360"/>
        </w:tabs>
        <w:ind w:left="360" w:firstLine="360"/>
      </w:pPr>
      <w:rPr>
        <w:rFonts w:ascii="Times New Roman" w:eastAsia="Arial Unicode MS" w:hAnsi="Times New Roman" w:hint="default"/>
        <w:b/>
        <w:position w:val="0"/>
      </w:rPr>
    </w:lvl>
    <w:lvl w:ilvl="2">
      <w:start w:val="1"/>
      <w:numFmt w:val="decimal"/>
      <w:lvlText w:val="%3."/>
      <w:lvlJc w:val="left"/>
      <w:pPr>
        <w:tabs>
          <w:tab w:val="num" w:pos="360"/>
        </w:tabs>
        <w:ind w:left="360" w:firstLine="720"/>
      </w:pPr>
      <w:rPr>
        <w:rFonts w:ascii="Times New Roman" w:eastAsia="Arial Unicode MS" w:hAnsi="Times New Roman" w:hint="default"/>
        <w:b/>
        <w:position w:val="0"/>
      </w:rPr>
    </w:lvl>
    <w:lvl w:ilvl="3">
      <w:start w:val="1"/>
      <w:numFmt w:val="decimal"/>
      <w:lvlText w:val="%4."/>
      <w:lvlJc w:val="left"/>
      <w:pPr>
        <w:tabs>
          <w:tab w:val="num" w:pos="360"/>
        </w:tabs>
        <w:ind w:left="360" w:firstLine="1080"/>
      </w:pPr>
      <w:rPr>
        <w:rFonts w:ascii="Times New Roman" w:eastAsia="Arial Unicode MS" w:hAnsi="Times New Roman" w:hint="default"/>
        <w:b/>
        <w:position w:val="0"/>
      </w:rPr>
    </w:lvl>
    <w:lvl w:ilvl="4">
      <w:start w:val="1"/>
      <w:numFmt w:val="decimal"/>
      <w:lvlText w:val="%5."/>
      <w:lvlJc w:val="left"/>
      <w:pPr>
        <w:tabs>
          <w:tab w:val="num" w:pos="360"/>
        </w:tabs>
        <w:ind w:left="360" w:firstLine="1440"/>
      </w:pPr>
      <w:rPr>
        <w:rFonts w:ascii="Times New Roman" w:eastAsia="Arial Unicode MS" w:hAnsi="Times New Roman" w:hint="default"/>
        <w:b/>
        <w:position w:val="0"/>
      </w:rPr>
    </w:lvl>
    <w:lvl w:ilvl="5">
      <w:start w:val="1"/>
      <w:numFmt w:val="decimal"/>
      <w:lvlText w:val="%6."/>
      <w:lvlJc w:val="left"/>
      <w:pPr>
        <w:tabs>
          <w:tab w:val="num" w:pos="360"/>
        </w:tabs>
        <w:ind w:left="360" w:firstLine="1800"/>
      </w:pPr>
      <w:rPr>
        <w:rFonts w:ascii="Times New Roman" w:eastAsia="Arial Unicode MS" w:hAnsi="Times New Roman" w:hint="default"/>
        <w:b/>
        <w:position w:val="0"/>
      </w:rPr>
    </w:lvl>
    <w:lvl w:ilvl="6">
      <w:start w:val="1"/>
      <w:numFmt w:val="decimal"/>
      <w:lvlText w:val="%7."/>
      <w:lvlJc w:val="left"/>
      <w:pPr>
        <w:tabs>
          <w:tab w:val="num" w:pos="360"/>
        </w:tabs>
        <w:ind w:left="360" w:firstLine="2160"/>
      </w:pPr>
      <w:rPr>
        <w:rFonts w:ascii="Times New Roman" w:eastAsia="Arial Unicode MS" w:hAnsi="Times New Roman" w:hint="default"/>
        <w:b/>
        <w:position w:val="0"/>
      </w:rPr>
    </w:lvl>
    <w:lvl w:ilvl="7">
      <w:start w:val="1"/>
      <w:numFmt w:val="decimal"/>
      <w:lvlText w:val="%8."/>
      <w:lvlJc w:val="left"/>
      <w:pPr>
        <w:tabs>
          <w:tab w:val="num" w:pos="360"/>
        </w:tabs>
        <w:ind w:left="360" w:firstLine="2520"/>
      </w:pPr>
      <w:rPr>
        <w:rFonts w:ascii="Times New Roman" w:eastAsia="Arial Unicode MS" w:hAnsi="Times New Roman" w:hint="default"/>
        <w:b/>
        <w:position w:val="0"/>
      </w:rPr>
    </w:lvl>
    <w:lvl w:ilvl="8">
      <w:start w:val="1"/>
      <w:numFmt w:val="decimal"/>
      <w:lvlText w:val="%9."/>
      <w:lvlJc w:val="left"/>
      <w:pPr>
        <w:tabs>
          <w:tab w:val="num" w:pos="360"/>
        </w:tabs>
        <w:ind w:left="360" w:firstLine="2880"/>
      </w:pPr>
      <w:rPr>
        <w:rFonts w:ascii="Times New Roman" w:eastAsia="Arial Unicode MS" w:hAnsi="Times New Roman" w:hint="default"/>
        <w:b/>
        <w:position w:val="0"/>
      </w:rPr>
    </w:lvl>
  </w:abstractNum>
  <w:abstractNum w:abstractNumId="1" w15:restartNumberingAfterBreak="0">
    <w:nsid w:val="000F5EA6"/>
    <w:multiLevelType w:val="multilevel"/>
    <w:tmpl w:val="ED848998"/>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02F2B20"/>
    <w:multiLevelType w:val="hybridMultilevel"/>
    <w:tmpl w:val="4D2622C8"/>
    <w:lvl w:ilvl="0" w:tplc="AD8C524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C0AB14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1B2AE0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5A287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0043F6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AE6C3D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9FA652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E4CD0F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7CC0D2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 w15:restartNumberingAfterBreak="0">
    <w:nsid w:val="00F44E55"/>
    <w:multiLevelType w:val="hybridMultilevel"/>
    <w:tmpl w:val="D1FE8624"/>
    <w:lvl w:ilvl="0" w:tplc="8DE2869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86472A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0F2BA9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DACCE8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C06B44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C44D2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72E4FF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D40FC2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FC2853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 w15:restartNumberingAfterBreak="0">
    <w:nsid w:val="01124318"/>
    <w:multiLevelType w:val="hybridMultilevel"/>
    <w:tmpl w:val="C9822B82"/>
    <w:lvl w:ilvl="0" w:tplc="0419000F">
      <w:start w:val="1"/>
      <w:numFmt w:val="decimal"/>
      <w:lvlText w:val="%1."/>
      <w:lvlJc w:val="left"/>
      <w:pPr>
        <w:tabs>
          <w:tab w:val="num" w:pos="928"/>
        </w:tabs>
        <w:ind w:left="928"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5" w15:restartNumberingAfterBreak="0">
    <w:nsid w:val="01681FC7"/>
    <w:multiLevelType w:val="hybridMultilevel"/>
    <w:tmpl w:val="A98CCF98"/>
    <w:lvl w:ilvl="0" w:tplc="82FA3284">
      <w:start w:val="1"/>
      <w:numFmt w:val="bullet"/>
      <w:lvlText w:val="-"/>
      <w:lvlJc w:val="left"/>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2632BE8"/>
    <w:multiLevelType w:val="hybridMultilevel"/>
    <w:tmpl w:val="8BDAD6C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2EC50AF"/>
    <w:multiLevelType w:val="hybridMultilevel"/>
    <w:tmpl w:val="2B0A6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3255138"/>
    <w:multiLevelType w:val="hybridMultilevel"/>
    <w:tmpl w:val="0C208B66"/>
    <w:lvl w:ilvl="0" w:tplc="0419000F">
      <w:start w:val="1"/>
      <w:numFmt w:val="decimal"/>
      <w:lvlText w:val="%1."/>
      <w:lvlJc w:val="left"/>
      <w:rPr>
        <w:caps w:val="0"/>
        <w:smallCaps w:val="0"/>
        <w:strike w:val="0"/>
        <w:dstrike w:val="0"/>
        <w:color w:val="000000"/>
        <w:spacing w:val="0"/>
        <w:w w:val="100"/>
        <w:kern w:val="0"/>
        <w:position w:val="0"/>
        <w:highlight w:val="none"/>
        <w:vertAlign w:val="baseline"/>
      </w:rPr>
    </w:lvl>
    <w:lvl w:ilvl="1" w:tplc="4E50D70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85B272B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AD203E00">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EF0661F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468A9B3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ACEC5120">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A2E0FB5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F3D6ECA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9" w15:restartNumberingAfterBreak="0">
    <w:nsid w:val="03DA78CF"/>
    <w:multiLevelType w:val="hybridMultilevel"/>
    <w:tmpl w:val="DB5ABB7A"/>
    <w:styleLink w:val="34"/>
    <w:lvl w:ilvl="0" w:tplc="BEFC44CA">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629A330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752A4A5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31923D76">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25686F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136209D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D13A3784">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2B58464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C78CF6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10" w15:restartNumberingAfterBreak="0">
    <w:nsid w:val="04765F50"/>
    <w:multiLevelType w:val="multilevel"/>
    <w:tmpl w:val="18B65880"/>
    <w:lvl w:ilvl="0">
      <w:start w:val="1"/>
      <w:numFmt w:val="decimal"/>
      <w:lvlText w:val="%1."/>
      <w:lvlJc w:val="left"/>
      <w:pPr>
        <w:ind w:left="1146" w:hanging="360"/>
      </w:pPr>
    </w:lvl>
    <w:lvl w:ilvl="1">
      <w:start w:val="2"/>
      <w:numFmt w:val="decimal"/>
      <w:isLgl/>
      <w:lvlText w:val="%1.%2."/>
      <w:lvlJc w:val="left"/>
      <w:pPr>
        <w:ind w:left="1206" w:hanging="420"/>
      </w:pPr>
      <w:rPr>
        <w:rFonts w:hint="default"/>
      </w:rPr>
    </w:lvl>
    <w:lvl w:ilvl="2">
      <w:start w:val="1"/>
      <w:numFmt w:val="decimalZero"/>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1" w15:restartNumberingAfterBreak="0">
    <w:nsid w:val="04EC05DF"/>
    <w:multiLevelType w:val="hybridMultilevel"/>
    <w:tmpl w:val="E11EEE90"/>
    <w:lvl w:ilvl="0" w:tplc="A912ACB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E565B7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0660CC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6F45A8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09E9A9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B4C3C9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4A0BBD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A0E28A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776944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 w15:restartNumberingAfterBreak="0">
    <w:nsid w:val="06726C07"/>
    <w:multiLevelType w:val="hybridMultilevel"/>
    <w:tmpl w:val="450EC020"/>
    <w:lvl w:ilvl="0" w:tplc="0419000F">
      <w:start w:val="1"/>
      <w:numFmt w:val="decimal"/>
      <w:lvlText w:val="%1."/>
      <w:lvlJc w:val="left"/>
      <w:pPr>
        <w:ind w:left="1140" w:hanging="360"/>
      </w:p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3" w15:restartNumberingAfterBreak="0">
    <w:nsid w:val="07365802"/>
    <w:multiLevelType w:val="hybridMultilevel"/>
    <w:tmpl w:val="198695AC"/>
    <w:lvl w:ilvl="0" w:tplc="677EE56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19660E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8B86C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BA8DB2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362C1A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4FADBF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91A3DC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6E2BF9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DD2AF2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 w15:restartNumberingAfterBreak="0">
    <w:nsid w:val="07D93F6F"/>
    <w:multiLevelType w:val="hybridMultilevel"/>
    <w:tmpl w:val="ABE4C262"/>
    <w:lvl w:ilvl="0" w:tplc="9F843264">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7E47580"/>
    <w:multiLevelType w:val="multilevel"/>
    <w:tmpl w:val="B20E3D24"/>
    <w:lvl w:ilvl="0">
      <w:start w:val="3"/>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07F336D0"/>
    <w:multiLevelType w:val="hybridMultilevel"/>
    <w:tmpl w:val="C9822B82"/>
    <w:lvl w:ilvl="0" w:tplc="04190001">
      <w:start w:val="1"/>
      <w:numFmt w:val="decimal"/>
      <w:lvlText w:val="%1."/>
      <w:lvlJc w:val="left"/>
      <w:pPr>
        <w:tabs>
          <w:tab w:val="num" w:pos="644"/>
        </w:tabs>
        <w:ind w:left="644" w:hanging="360"/>
      </w:pPr>
      <w:rPr>
        <w:rFonts w:hint="default"/>
        <w:b/>
      </w:rPr>
    </w:lvl>
    <w:lvl w:ilvl="1" w:tplc="04190003" w:tentative="1">
      <w:start w:val="1"/>
      <w:numFmt w:val="lowerLetter"/>
      <w:lvlText w:val="%2."/>
      <w:lvlJc w:val="left"/>
      <w:pPr>
        <w:tabs>
          <w:tab w:val="num" w:pos="1364"/>
        </w:tabs>
        <w:ind w:left="1364" w:hanging="360"/>
      </w:pPr>
      <w:rPr>
        <w:rFonts w:cs="Times New Roman"/>
      </w:rPr>
    </w:lvl>
    <w:lvl w:ilvl="2" w:tplc="04190005" w:tentative="1">
      <w:start w:val="1"/>
      <w:numFmt w:val="lowerRoman"/>
      <w:lvlText w:val="%3."/>
      <w:lvlJc w:val="right"/>
      <w:pPr>
        <w:tabs>
          <w:tab w:val="num" w:pos="2084"/>
        </w:tabs>
        <w:ind w:left="2084" w:hanging="180"/>
      </w:pPr>
      <w:rPr>
        <w:rFonts w:cs="Times New Roman"/>
      </w:rPr>
    </w:lvl>
    <w:lvl w:ilvl="3" w:tplc="04190001" w:tentative="1">
      <w:start w:val="1"/>
      <w:numFmt w:val="decimal"/>
      <w:lvlText w:val="%4."/>
      <w:lvlJc w:val="left"/>
      <w:pPr>
        <w:tabs>
          <w:tab w:val="num" w:pos="2804"/>
        </w:tabs>
        <w:ind w:left="2804" w:hanging="360"/>
      </w:pPr>
      <w:rPr>
        <w:rFonts w:cs="Times New Roman"/>
      </w:rPr>
    </w:lvl>
    <w:lvl w:ilvl="4" w:tplc="04190003" w:tentative="1">
      <w:start w:val="1"/>
      <w:numFmt w:val="lowerLetter"/>
      <w:lvlText w:val="%5."/>
      <w:lvlJc w:val="left"/>
      <w:pPr>
        <w:tabs>
          <w:tab w:val="num" w:pos="3524"/>
        </w:tabs>
        <w:ind w:left="3524" w:hanging="360"/>
      </w:pPr>
      <w:rPr>
        <w:rFonts w:cs="Times New Roman"/>
      </w:rPr>
    </w:lvl>
    <w:lvl w:ilvl="5" w:tplc="04190005" w:tentative="1">
      <w:start w:val="1"/>
      <w:numFmt w:val="lowerRoman"/>
      <w:lvlText w:val="%6."/>
      <w:lvlJc w:val="right"/>
      <w:pPr>
        <w:tabs>
          <w:tab w:val="num" w:pos="4244"/>
        </w:tabs>
        <w:ind w:left="4244" w:hanging="180"/>
      </w:pPr>
      <w:rPr>
        <w:rFonts w:cs="Times New Roman"/>
      </w:rPr>
    </w:lvl>
    <w:lvl w:ilvl="6" w:tplc="04190001" w:tentative="1">
      <w:start w:val="1"/>
      <w:numFmt w:val="decimal"/>
      <w:lvlText w:val="%7."/>
      <w:lvlJc w:val="left"/>
      <w:pPr>
        <w:tabs>
          <w:tab w:val="num" w:pos="4964"/>
        </w:tabs>
        <w:ind w:left="4964" w:hanging="360"/>
      </w:pPr>
      <w:rPr>
        <w:rFonts w:cs="Times New Roman"/>
      </w:rPr>
    </w:lvl>
    <w:lvl w:ilvl="7" w:tplc="04190003" w:tentative="1">
      <w:start w:val="1"/>
      <w:numFmt w:val="lowerLetter"/>
      <w:lvlText w:val="%8."/>
      <w:lvlJc w:val="left"/>
      <w:pPr>
        <w:tabs>
          <w:tab w:val="num" w:pos="5684"/>
        </w:tabs>
        <w:ind w:left="5684" w:hanging="360"/>
      </w:pPr>
      <w:rPr>
        <w:rFonts w:cs="Times New Roman"/>
      </w:rPr>
    </w:lvl>
    <w:lvl w:ilvl="8" w:tplc="04190005" w:tentative="1">
      <w:start w:val="1"/>
      <w:numFmt w:val="lowerRoman"/>
      <w:lvlText w:val="%9."/>
      <w:lvlJc w:val="right"/>
      <w:pPr>
        <w:tabs>
          <w:tab w:val="num" w:pos="6404"/>
        </w:tabs>
        <w:ind w:left="6404" w:hanging="180"/>
      </w:pPr>
      <w:rPr>
        <w:rFonts w:cs="Times New Roman"/>
      </w:rPr>
    </w:lvl>
  </w:abstractNum>
  <w:abstractNum w:abstractNumId="17" w15:restartNumberingAfterBreak="0">
    <w:nsid w:val="08FE3204"/>
    <w:multiLevelType w:val="multilevel"/>
    <w:tmpl w:val="FAFC1C44"/>
    <w:lvl w:ilvl="0">
      <w:start w:val="1"/>
      <w:numFmt w:val="decimal"/>
      <w:lvlText w:val="%1."/>
      <w:lvlJc w:val="left"/>
      <w:pPr>
        <w:ind w:left="360" w:hanging="360"/>
      </w:pPr>
      <w:rPr>
        <w:rFonts w:cs="Times New Roman" w:hint="default"/>
      </w:rPr>
    </w:lvl>
    <w:lvl w:ilvl="1">
      <w:start w:val="1"/>
      <w:numFmt w:val="decimal"/>
      <w:isLgl/>
      <w:lvlText w:val="%1.%2."/>
      <w:lvlJc w:val="left"/>
      <w:pPr>
        <w:ind w:left="1129" w:hanging="420"/>
      </w:pPr>
      <w:rPr>
        <w:rFonts w:cs="Times New Roman" w:hint="default"/>
      </w:rPr>
    </w:lvl>
    <w:lvl w:ilvl="2">
      <w:start w:val="1"/>
      <w:numFmt w:val="decimal"/>
      <w:isLgl/>
      <w:lvlText w:val="%1.%2.%3."/>
      <w:lvlJc w:val="left"/>
      <w:pPr>
        <w:ind w:left="2138" w:hanging="720"/>
      </w:pPr>
      <w:rPr>
        <w:rFonts w:cs="Times New Roman" w:hint="default"/>
      </w:rPr>
    </w:lvl>
    <w:lvl w:ilvl="3">
      <w:start w:val="1"/>
      <w:numFmt w:val="decimal"/>
      <w:isLgl/>
      <w:lvlText w:val="%1.%2.%3.%4."/>
      <w:lvlJc w:val="left"/>
      <w:pPr>
        <w:ind w:left="2847"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4625" w:hanging="1080"/>
      </w:pPr>
      <w:rPr>
        <w:rFonts w:cs="Times New Roman" w:hint="default"/>
      </w:rPr>
    </w:lvl>
    <w:lvl w:ilvl="6">
      <w:start w:val="1"/>
      <w:numFmt w:val="decimal"/>
      <w:isLgl/>
      <w:lvlText w:val="%1.%2.%3.%4.%5.%6.%7."/>
      <w:lvlJc w:val="left"/>
      <w:pPr>
        <w:ind w:left="5694" w:hanging="1440"/>
      </w:pPr>
      <w:rPr>
        <w:rFonts w:cs="Times New Roman" w:hint="default"/>
      </w:rPr>
    </w:lvl>
    <w:lvl w:ilvl="7">
      <w:start w:val="1"/>
      <w:numFmt w:val="decimal"/>
      <w:isLgl/>
      <w:lvlText w:val="%1.%2.%3.%4.%5.%6.%7.%8."/>
      <w:lvlJc w:val="left"/>
      <w:pPr>
        <w:ind w:left="6403" w:hanging="1440"/>
      </w:pPr>
      <w:rPr>
        <w:rFonts w:cs="Times New Roman" w:hint="default"/>
      </w:rPr>
    </w:lvl>
    <w:lvl w:ilvl="8">
      <w:start w:val="1"/>
      <w:numFmt w:val="decimal"/>
      <w:isLgl/>
      <w:lvlText w:val="%1.%2.%3.%4.%5.%6.%7.%8.%9."/>
      <w:lvlJc w:val="left"/>
      <w:pPr>
        <w:ind w:left="7472" w:hanging="1800"/>
      </w:pPr>
      <w:rPr>
        <w:rFonts w:cs="Times New Roman" w:hint="default"/>
      </w:rPr>
    </w:lvl>
  </w:abstractNum>
  <w:abstractNum w:abstractNumId="18" w15:restartNumberingAfterBreak="0">
    <w:nsid w:val="092D4774"/>
    <w:multiLevelType w:val="hybridMultilevel"/>
    <w:tmpl w:val="953820B6"/>
    <w:lvl w:ilvl="0" w:tplc="525AE00A">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9CD29E5"/>
    <w:multiLevelType w:val="hybridMultilevel"/>
    <w:tmpl w:val="0DB08A84"/>
    <w:lvl w:ilvl="0" w:tplc="2AFC88E4">
      <w:start w:val="1"/>
      <w:numFmt w:val="decimal"/>
      <w:lvlText w:val="%1."/>
      <w:lvlJc w:val="left"/>
      <w:pPr>
        <w:ind w:left="491" w:hanging="360"/>
      </w:pPr>
      <w:rPr>
        <w:rFonts w:hint="default"/>
      </w:rPr>
    </w:lvl>
    <w:lvl w:ilvl="1" w:tplc="04190019" w:tentative="1">
      <w:start w:val="1"/>
      <w:numFmt w:val="lowerLetter"/>
      <w:lvlText w:val="%2."/>
      <w:lvlJc w:val="left"/>
      <w:pPr>
        <w:ind w:left="1211" w:hanging="360"/>
      </w:pPr>
    </w:lvl>
    <w:lvl w:ilvl="2" w:tplc="0419001B" w:tentative="1">
      <w:start w:val="1"/>
      <w:numFmt w:val="lowerRoman"/>
      <w:lvlText w:val="%3."/>
      <w:lvlJc w:val="right"/>
      <w:pPr>
        <w:ind w:left="1931" w:hanging="180"/>
      </w:pPr>
    </w:lvl>
    <w:lvl w:ilvl="3" w:tplc="0419000F" w:tentative="1">
      <w:start w:val="1"/>
      <w:numFmt w:val="decimal"/>
      <w:lvlText w:val="%4."/>
      <w:lvlJc w:val="left"/>
      <w:pPr>
        <w:ind w:left="2651" w:hanging="360"/>
      </w:pPr>
    </w:lvl>
    <w:lvl w:ilvl="4" w:tplc="04190019" w:tentative="1">
      <w:start w:val="1"/>
      <w:numFmt w:val="lowerLetter"/>
      <w:lvlText w:val="%5."/>
      <w:lvlJc w:val="left"/>
      <w:pPr>
        <w:ind w:left="3371" w:hanging="360"/>
      </w:pPr>
    </w:lvl>
    <w:lvl w:ilvl="5" w:tplc="0419001B" w:tentative="1">
      <w:start w:val="1"/>
      <w:numFmt w:val="lowerRoman"/>
      <w:lvlText w:val="%6."/>
      <w:lvlJc w:val="right"/>
      <w:pPr>
        <w:ind w:left="4091" w:hanging="180"/>
      </w:pPr>
    </w:lvl>
    <w:lvl w:ilvl="6" w:tplc="0419000F" w:tentative="1">
      <w:start w:val="1"/>
      <w:numFmt w:val="decimal"/>
      <w:lvlText w:val="%7."/>
      <w:lvlJc w:val="left"/>
      <w:pPr>
        <w:ind w:left="4811" w:hanging="360"/>
      </w:pPr>
    </w:lvl>
    <w:lvl w:ilvl="7" w:tplc="04190019" w:tentative="1">
      <w:start w:val="1"/>
      <w:numFmt w:val="lowerLetter"/>
      <w:lvlText w:val="%8."/>
      <w:lvlJc w:val="left"/>
      <w:pPr>
        <w:ind w:left="5531" w:hanging="360"/>
      </w:pPr>
    </w:lvl>
    <w:lvl w:ilvl="8" w:tplc="0419001B" w:tentative="1">
      <w:start w:val="1"/>
      <w:numFmt w:val="lowerRoman"/>
      <w:lvlText w:val="%9."/>
      <w:lvlJc w:val="right"/>
      <w:pPr>
        <w:ind w:left="6251" w:hanging="180"/>
      </w:pPr>
    </w:lvl>
  </w:abstractNum>
  <w:abstractNum w:abstractNumId="20" w15:restartNumberingAfterBreak="0">
    <w:nsid w:val="09D90370"/>
    <w:multiLevelType w:val="hybridMultilevel"/>
    <w:tmpl w:val="FB20B68C"/>
    <w:lvl w:ilvl="0" w:tplc="B12444A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9F7045B"/>
    <w:multiLevelType w:val="hybridMultilevel"/>
    <w:tmpl w:val="77824A9A"/>
    <w:lvl w:ilvl="0" w:tplc="0419000F">
      <w:start w:val="1"/>
      <w:numFmt w:val="decimal"/>
      <w:lvlText w:val="%1."/>
      <w:lvlJc w:val="left"/>
      <w:pPr>
        <w:ind w:left="1676" w:hanging="360"/>
      </w:pPr>
      <w:rPr>
        <w:rFonts w:cs="Times New Roman"/>
      </w:rPr>
    </w:lvl>
    <w:lvl w:ilvl="1" w:tplc="04190019" w:tentative="1">
      <w:start w:val="1"/>
      <w:numFmt w:val="lowerLetter"/>
      <w:lvlText w:val="%2."/>
      <w:lvlJc w:val="left"/>
      <w:pPr>
        <w:ind w:left="2396" w:hanging="360"/>
      </w:pPr>
      <w:rPr>
        <w:rFonts w:cs="Times New Roman"/>
      </w:rPr>
    </w:lvl>
    <w:lvl w:ilvl="2" w:tplc="0419001B" w:tentative="1">
      <w:start w:val="1"/>
      <w:numFmt w:val="lowerRoman"/>
      <w:lvlText w:val="%3."/>
      <w:lvlJc w:val="right"/>
      <w:pPr>
        <w:ind w:left="3116" w:hanging="180"/>
      </w:pPr>
      <w:rPr>
        <w:rFonts w:cs="Times New Roman"/>
      </w:rPr>
    </w:lvl>
    <w:lvl w:ilvl="3" w:tplc="0419000F" w:tentative="1">
      <w:start w:val="1"/>
      <w:numFmt w:val="decimal"/>
      <w:lvlText w:val="%4."/>
      <w:lvlJc w:val="left"/>
      <w:pPr>
        <w:ind w:left="3836" w:hanging="360"/>
      </w:pPr>
      <w:rPr>
        <w:rFonts w:cs="Times New Roman"/>
      </w:rPr>
    </w:lvl>
    <w:lvl w:ilvl="4" w:tplc="04190019" w:tentative="1">
      <w:start w:val="1"/>
      <w:numFmt w:val="lowerLetter"/>
      <w:lvlText w:val="%5."/>
      <w:lvlJc w:val="left"/>
      <w:pPr>
        <w:ind w:left="4556" w:hanging="360"/>
      </w:pPr>
      <w:rPr>
        <w:rFonts w:cs="Times New Roman"/>
      </w:rPr>
    </w:lvl>
    <w:lvl w:ilvl="5" w:tplc="0419001B" w:tentative="1">
      <w:start w:val="1"/>
      <w:numFmt w:val="lowerRoman"/>
      <w:lvlText w:val="%6."/>
      <w:lvlJc w:val="right"/>
      <w:pPr>
        <w:ind w:left="5276" w:hanging="180"/>
      </w:pPr>
      <w:rPr>
        <w:rFonts w:cs="Times New Roman"/>
      </w:rPr>
    </w:lvl>
    <w:lvl w:ilvl="6" w:tplc="0419000F" w:tentative="1">
      <w:start w:val="1"/>
      <w:numFmt w:val="decimal"/>
      <w:lvlText w:val="%7."/>
      <w:lvlJc w:val="left"/>
      <w:pPr>
        <w:ind w:left="5996" w:hanging="360"/>
      </w:pPr>
      <w:rPr>
        <w:rFonts w:cs="Times New Roman"/>
      </w:rPr>
    </w:lvl>
    <w:lvl w:ilvl="7" w:tplc="04190019" w:tentative="1">
      <w:start w:val="1"/>
      <w:numFmt w:val="lowerLetter"/>
      <w:lvlText w:val="%8."/>
      <w:lvlJc w:val="left"/>
      <w:pPr>
        <w:ind w:left="6716" w:hanging="360"/>
      </w:pPr>
      <w:rPr>
        <w:rFonts w:cs="Times New Roman"/>
      </w:rPr>
    </w:lvl>
    <w:lvl w:ilvl="8" w:tplc="0419001B" w:tentative="1">
      <w:start w:val="1"/>
      <w:numFmt w:val="lowerRoman"/>
      <w:lvlText w:val="%9."/>
      <w:lvlJc w:val="right"/>
      <w:pPr>
        <w:ind w:left="7436" w:hanging="180"/>
      </w:pPr>
      <w:rPr>
        <w:rFonts w:cs="Times New Roman"/>
      </w:rPr>
    </w:lvl>
  </w:abstractNum>
  <w:abstractNum w:abstractNumId="2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3" w15:restartNumberingAfterBreak="0">
    <w:nsid w:val="0AAD3806"/>
    <w:multiLevelType w:val="multilevel"/>
    <w:tmpl w:val="6B9A8646"/>
    <w:lvl w:ilvl="0">
      <w:start w:val="1"/>
      <w:numFmt w:val="decimal"/>
      <w:lvlText w:val="%1."/>
      <w:lvlJc w:val="left"/>
      <w:pPr>
        <w:ind w:left="720" w:hanging="360"/>
      </w:pPr>
      <w:rPr>
        <w:color w:val="auto"/>
      </w:rPr>
    </w:lvl>
    <w:lvl w:ilvl="1">
      <w:start w:val="1"/>
      <w:numFmt w:val="decimal"/>
      <w:isLgl/>
      <w:lvlText w:val="%1.%2."/>
      <w:lvlJc w:val="left"/>
      <w:pPr>
        <w:ind w:left="1078" w:hanging="420"/>
      </w:pPr>
      <w:rPr>
        <w:rFonts w:hint="default"/>
      </w:rPr>
    </w:lvl>
    <w:lvl w:ilvl="2">
      <w:start w:val="1"/>
      <w:numFmt w:val="decimal"/>
      <w:isLgl/>
      <w:lvlText w:val="%1.%2.%3."/>
      <w:lvlJc w:val="left"/>
      <w:pPr>
        <w:ind w:left="1676" w:hanging="720"/>
      </w:pPr>
      <w:rPr>
        <w:rFonts w:hint="default"/>
      </w:rPr>
    </w:lvl>
    <w:lvl w:ilvl="3">
      <w:start w:val="1"/>
      <w:numFmt w:val="decimal"/>
      <w:isLgl/>
      <w:lvlText w:val="%1.%2.%3.%4."/>
      <w:lvlJc w:val="left"/>
      <w:pPr>
        <w:ind w:left="1974" w:hanging="720"/>
      </w:pPr>
      <w:rPr>
        <w:rFonts w:hint="default"/>
      </w:rPr>
    </w:lvl>
    <w:lvl w:ilvl="4">
      <w:start w:val="1"/>
      <w:numFmt w:val="decimal"/>
      <w:isLgl/>
      <w:lvlText w:val="%1.%2.%3.%4.%5."/>
      <w:lvlJc w:val="left"/>
      <w:pPr>
        <w:ind w:left="2632" w:hanging="1080"/>
      </w:pPr>
      <w:rPr>
        <w:rFonts w:hint="default"/>
      </w:rPr>
    </w:lvl>
    <w:lvl w:ilvl="5">
      <w:start w:val="1"/>
      <w:numFmt w:val="decimal"/>
      <w:isLgl/>
      <w:lvlText w:val="%1.%2.%3.%4.%5.%6."/>
      <w:lvlJc w:val="left"/>
      <w:pPr>
        <w:ind w:left="2930" w:hanging="1080"/>
      </w:pPr>
      <w:rPr>
        <w:rFonts w:hint="default"/>
      </w:rPr>
    </w:lvl>
    <w:lvl w:ilvl="6">
      <w:start w:val="1"/>
      <w:numFmt w:val="decimal"/>
      <w:isLgl/>
      <w:lvlText w:val="%1.%2.%3.%4.%5.%6.%7."/>
      <w:lvlJc w:val="left"/>
      <w:pPr>
        <w:ind w:left="3588" w:hanging="1440"/>
      </w:pPr>
      <w:rPr>
        <w:rFonts w:hint="default"/>
      </w:rPr>
    </w:lvl>
    <w:lvl w:ilvl="7">
      <w:start w:val="1"/>
      <w:numFmt w:val="decimal"/>
      <w:isLgl/>
      <w:lvlText w:val="%1.%2.%3.%4.%5.%6.%7.%8."/>
      <w:lvlJc w:val="left"/>
      <w:pPr>
        <w:ind w:left="3886" w:hanging="1440"/>
      </w:pPr>
      <w:rPr>
        <w:rFonts w:hint="default"/>
      </w:rPr>
    </w:lvl>
    <w:lvl w:ilvl="8">
      <w:start w:val="1"/>
      <w:numFmt w:val="decimal"/>
      <w:isLgl/>
      <w:lvlText w:val="%1.%2.%3.%4.%5.%6.%7.%8.%9."/>
      <w:lvlJc w:val="left"/>
      <w:pPr>
        <w:ind w:left="4544" w:hanging="1800"/>
      </w:pPr>
      <w:rPr>
        <w:rFonts w:hint="default"/>
      </w:rPr>
    </w:lvl>
  </w:abstractNum>
  <w:abstractNum w:abstractNumId="24" w15:restartNumberingAfterBreak="0">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25" w15:restartNumberingAfterBreak="0">
    <w:nsid w:val="0C0714CF"/>
    <w:multiLevelType w:val="hybridMultilevel"/>
    <w:tmpl w:val="D8EE9E20"/>
    <w:styleLink w:val="35"/>
    <w:lvl w:ilvl="0" w:tplc="DD14F800">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D096A2F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6D188DB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173A8294">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04D6F0D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A522720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0DEC6F90">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4E8CBD4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B4521E2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26" w15:restartNumberingAfterBreak="0">
    <w:nsid w:val="0C710094"/>
    <w:multiLevelType w:val="hybridMultilevel"/>
    <w:tmpl w:val="CB98305E"/>
    <w:lvl w:ilvl="0" w:tplc="C2EA3D40">
      <w:start w:val="4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0CF30686"/>
    <w:multiLevelType w:val="multilevel"/>
    <w:tmpl w:val="4822BDE6"/>
    <w:lvl w:ilvl="0">
      <w:start w:val="1"/>
      <w:numFmt w:val="decimal"/>
      <w:lvlText w:val="%1."/>
      <w:lvlJc w:val="left"/>
      <w:pPr>
        <w:ind w:left="600" w:hanging="600"/>
      </w:pPr>
      <w:rPr>
        <w:rFonts w:hint="default"/>
        <w:b w:val="0"/>
        <w:bCs/>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0CFB2E39"/>
    <w:multiLevelType w:val="hybridMultilevel"/>
    <w:tmpl w:val="E0C68F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0D7C1361"/>
    <w:multiLevelType w:val="multilevel"/>
    <w:tmpl w:val="F8DCAAE8"/>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0DE069D2"/>
    <w:multiLevelType w:val="hybridMultilevel"/>
    <w:tmpl w:val="B308E45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0F4D29D9"/>
    <w:multiLevelType w:val="hybridMultilevel"/>
    <w:tmpl w:val="3EBE6B2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360"/>
        </w:tabs>
        <w:ind w:left="36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2" w15:restartNumberingAfterBreak="0">
    <w:nsid w:val="0FE916DC"/>
    <w:multiLevelType w:val="hybridMultilevel"/>
    <w:tmpl w:val="B720E606"/>
    <w:lvl w:ilvl="0" w:tplc="204A0BD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104144E3"/>
    <w:multiLevelType w:val="multilevel"/>
    <w:tmpl w:val="1B88B726"/>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113728F4"/>
    <w:multiLevelType w:val="multilevel"/>
    <w:tmpl w:val="01F431C4"/>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5"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36" w15:restartNumberingAfterBreak="0">
    <w:nsid w:val="12447681"/>
    <w:multiLevelType w:val="hybridMultilevel"/>
    <w:tmpl w:val="0898F276"/>
    <w:lvl w:ilvl="0" w:tplc="BA4C7202">
      <w:start w:val="5"/>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1300198C"/>
    <w:multiLevelType w:val="multilevel"/>
    <w:tmpl w:val="683AF68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38" w15:restartNumberingAfterBreak="0">
    <w:nsid w:val="13B52BE8"/>
    <w:multiLevelType w:val="hybridMultilevel"/>
    <w:tmpl w:val="C04A70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13C40B56"/>
    <w:multiLevelType w:val="multilevel"/>
    <w:tmpl w:val="8676E4A2"/>
    <w:lvl w:ilvl="0">
      <w:start w:val="1"/>
      <w:numFmt w:val="decimal"/>
      <w:lvlText w:val="%1."/>
      <w:lvlJc w:val="left"/>
      <w:pPr>
        <w:ind w:left="848" w:hanging="360"/>
      </w:pPr>
      <w:rPr>
        <w:b w:val="0"/>
        <w:bCs/>
      </w:rPr>
    </w:lvl>
    <w:lvl w:ilvl="1">
      <w:start w:val="2"/>
      <w:numFmt w:val="decimal"/>
      <w:isLgl/>
      <w:lvlText w:val="%1.%2."/>
      <w:lvlJc w:val="left"/>
      <w:pPr>
        <w:ind w:left="908" w:hanging="420"/>
      </w:pPr>
      <w:rPr>
        <w:rFonts w:hint="default"/>
      </w:rPr>
    </w:lvl>
    <w:lvl w:ilvl="2">
      <w:start w:val="1"/>
      <w:numFmt w:val="decimalZero"/>
      <w:isLgl/>
      <w:lvlText w:val="%1.%2.%3."/>
      <w:lvlJc w:val="left"/>
      <w:pPr>
        <w:ind w:left="1208" w:hanging="720"/>
      </w:pPr>
      <w:rPr>
        <w:rFonts w:hint="default"/>
      </w:rPr>
    </w:lvl>
    <w:lvl w:ilvl="3">
      <w:start w:val="1"/>
      <w:numFmt w:val="decimal"/>
      <w:isLgl/>
      <w:lvlText w:val="%1.%2.%3.%4."/>
      <w:lvlJc w:val="left"/>
      <w:pPr>
        <w:ind w:left="1208" w:hanging="720"/>
      </w:pPr>
      <w:rPr>
        <w:rFonts w:hint="default"/>
      </w:rPr>
    </w:lvl>
    <w:lvl w:ilvl="4">
      <w:start w:val="1"/>
      <w:numFmt w:val="decimal"/>
      <w:isLgl/>
      <w:lvlText w:val="%1.%2.%3.%4.%5."/>
      <w:lvlJc w:val="left"/>
      <w:pPr>
        <w:ind w:left="1568" w:hanging="1080"/>
      </w:pPr>
      <w:rPr>
        <w:rFonts w:hint="default"/>
      </w:rPr>
    </w:lvl>
    <w:lvl w:ilvl="5">
      <w:start w:val="1"/>
      <w:numFmt w:val="decimal"/>
      <w:isLgl/>
      <w:lvlText w:val="%1.%2.%3.%4.%5.%6."/>
      <w:lvlJc w:val="left"/>
      <w:pPr>
        <w:ind w:left="1568" w:hanging="1080"/>
      </w:pPr>
      <w:rPr>
        <w:rFonts w:hint="default"/>
      </w:rPr>
    </w:lvl>
    <w:lvl w:ilvl="6">
      <w:start w:val="1"/>
      <w:numFmt w:val="decimal"/>
      <w:isLgl/>
      <w:lvlText w:val="%1.%2.%3.%4.%5.%6.%7."/>
      <w:lvlJc w:val="left"/>
      <w:pPr>
        <w:ind w:left="1928" w:hanging="1440"/>
      </w:pPr>
      <w:rPr>
        <w:rFonts w:hint="default"/>
      </w:rPr>
    </w:lvl>
    <w:lvl w:ilvl="7">
      <w:start w:val="1"/>
      <w:numFmt w:val="decimal"/>
      <w:isLgl/>
      <w:lvlText w:val="%1.%2.%3.%4.%5.%6.%7.%8."/>
      <w:lvlJc w:val="left"/>
      <w:pPr>
        <w:ind w:left="1928" w:hanging="1440"/>
      </w:pPr>
      <w:rPr>
        <w:rFonts w:hint="default"/>
      </w:rPr>
    </w:lvl>
    <w:lvl w:ilvl="8">
      <w:start w:val="1"/>
      <w:numFmt w:val="decimal"/>
      <w:isLgl/>
      <w:lvlText w:val="%1.%2.%3.%4.%5.%6.%7.%8.%9."/>
      <w:lvlJc w:val="left"/>
      <w:pPr>
        <w:ind w:left="2288" w:hanging="1800"/>
      </w:pPr>
      <w:rPr>
        <w:rFonts w:hint="default"/>
      </w:rPr>
    </w:lvl>
  </w:abstractNum>
  <w:abstractNum w:abstractNumId="40" w15:restartNumberingAfterBreak="0">
    <w:nsid w:val="13D92FC9"/>
    <w:multiLevelType w:val="hybridMultilevel"/>
    <w:tmpl w:val="A392C770"/>
    <w:lvl w:ilvl="0" w:tplc="FFFFFFFF">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427516C"/>
    <w:multiLevelType w:val="hybridMultilevel"/>
    <w:tmpl w:val="C4B4C6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14BE667F"/>
    <w:multiLevelType w:val="multilevel"/>
    <w:tmpl w:val="683AF68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43" w15:restartNumberingAfterBreak="0">
    <w:nsid w:val="15546FE9"/>
    <w:multiLevelType w:val="hybridMultilevel"/>
    <w:tmpl w:val="ADD8CEFE"/>
    <w:lvl w:ilvl="0" w:tplc="5A7A640C">
      <w:start w:val="1"/>
      <w:numFmt w:val="decimal"/>
      <w:lvlText w:val="%1."/>
      <w:lvlJc w:val="left"/>
      <w:pPr>
        <w:ind w:left="57" w:firstLine="303"/>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158C4FF4"/>
    <w:multiLevelType w:val="multilevel"/>
    <w:tmpl w:val="BCF8F9A0"/>
    <w:lvl w:ilvl="0">
      <w:start w:val="1"/>
      <w:numFmt w:val="decimal"/>
      <w:lvlText w:val="%1."/>
      <w:lvlJc w:val="left"/>
      <w:pPr>
        <w:ind w:left="600" w:hanging="600"/>
      </w:pPr>
      <w:rPr>
        <w:rFonts w:hint="default"/>
        <w:b w:val="0"/>
        <w:bCs/>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5" w15:restartNumberingAfterBreak="0">
    <w:nsid w:val="158F4B7D"/>
    <w:multiLevelType w:val="hybridMultilevel"/>
    <w:tmpl w:val="63DC8E70"/>
    <w:lvl w:ilvl="0" w:tplc="D320FD8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28801C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834C45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DD4D98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F1CFFC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9BE27C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098B2F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F6A359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DECAD6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6" w15:restartNumberingAfterBreak="0">
    <w:nsid w:val="16684E61"/>
    <w:multiLevelType w:val="hybridMultilevel"/>
    <w:tmpl w:val="F9281B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15:restartNumberingAfterBreak="0">
    <w:nsid w:val="17E437EA"/>
    <w:multiLevelType w:val="multilevel"/>
    <w:tmpl w:val="39D0548E"/>
    <w:lvl w:ilvl="0">
      <w:start w:val="1"/>
      <w:numFmt w:val="decimal"/>
      <w:lvlText w:val="%1."/>
      <w:lvlJc w:val="left"/>
      <w:pPr>
        <w:ind w:left="720" w:hanging="360"/>
      </w:pPr>
      <w:rPr>
        <w:rFonts w:cs="Times New Roman"/>
        <w:b w:val="0"/>
        <w:i w:val="0"/>
      </w:rPr>
    </w:lvl>
    <w:lvl w:ilvl="1">
      <w:start w:val="2"/>
      <w:numFmt w:val="decimal"/>
      <w:isLgl/>
      <w:lvlText w:val="%1.%2."/>
      <w:lvlJc w:val="left"/>
      <w:pPr>
        <w:ind w:left="1129" w:hanging="4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48" w15:restartNumberingAfterBreak="0">
    <w:nsid w:val="182E64CE"/>
    <w:multiLevelType w:val="hybridMultilevel"/>
    <w:tmpl w:val="0FFCB72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15:restartNumberingAfterBreak="0">
    <w:nsid w:val="183858BD"/>
    <w:multiLevelType w:val="multilevel"/>
    <w:tmpl w:val="9CE6C432"/>
    <w:lvl w:ilvl="0">
      <w:start w:val="1"/>
      <w:numFmt w:val="decimal"/>
      <w:lvlText w:val="%1."/>
      <w:lvlJc w:val="left"/>
      <w:pPr>
        <w:ind w:left="720" w:hanging="360"/>
      </w:pPr>
      <w:rPr>
        <w:rFonts w:cs="Times New Roman" w:hint="default"/>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0" w15:restartNumberingAfterBreak="0">
    <w:nsid w:val="191B5870"/>
    <w:multiLevelType w:val="hybridMultilevel"/>
    <w:tmpl w:val="6EFAF2EA"/>
    <w:lvl w:ilvl="0" w:tplc="D452C726">
      <w:start w:val="1"/>
      <w:numFmt w:val="decimal"/>
      <w:lvlText w:val="%1."/>
      <w:lvlJc w:val="left"/>
      <w:pPr>
        <w:ind w:left="360" w:hanging="360"/>
      </w:pPr>
      <w:rPr>
        <w:rFonts w:cs="Times New Roman"/>
        <w:b/>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1" w15:restartNumberingAfterBreak="0">
    <w:nsid w:val="195D3235"/>
    <w:multiLevelType w:val="multilevel"/>
    <w:tmpl w:val="983E2402"/>
    <w:lvl w:ilvl="0">
      <w:start w:val="1"/>
      <w:numFmt w:val="decimal"/>
      <w:lvlText w:val="%1."/>
      <w:lvlJc w:val="left"/>
      <w:pPr>
        <w:ind w:left="600" w:hanging="600"/>
      </w:pPr>
      <w:rPr>
        <w:rFonts w:hint="default"/>
        <w:b w:val="0"/>
        <w:bCs/>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2" w15:restartNumberingAfterBreak="0">
    <w:nsid w:val="19CF5440"/>
    <w:multiLevelType w:val="hybridMultilevel"/>
    <w:tmpl w:val="256CE428"/>
    <w:lvl w:ilvl="0" w:tplc="51348682">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53" w15:restartNumberingAfterBreak="0">
    <w:nsid w:val="1AA73054"/>
    <w:multiLevelType w:val="hybridMultilevel"/>
    <w:tmpl w:val="9618BAAA"/>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1B303AE9"/>
    <w:multiLevelType w:val="multilevel"/>
    <w:tmpl w:val="60A28430"/>
    <w:lvl w:ilvl="0">
      <w:start w:val="34"/>
      <w:numFmt w:val="decimal"/>
      <w:lvlText w:val="%1."/>
      <w:lvlJc w:val="left"/>
      <w:pPr>
        <w:ind w:left="644" w:hanging="360"/>
      </w:pPr>
      <w:rPr>
        <w:rFonts w:cs="Times New Roman" w:hint="default"/>
        <w:b w:val="0"/>
        <w:bCs/>
      </w:rPr>
    </w:lvl>
    <w:lvl w:ilvl="1">
      <w:start w:val="1"/>
      <w:numFmt w:val="decimal"/>
      <w:isLgl/>
      <w:lvlText w:val="%1.%2."/>
      <w:lvlJc w:val="left"/>
      <w:pPr>
        <w:ind w:left="1002" w:hanging="420"/>
      </w:pPr>
      <w:rPr>
        <w:rFonts w:cs="Times New Roman" w:hint="default"/>
      </w:rPr>
    </w:lvl>
    <w:lvl w:ilvl="2">
      <w:start w:val="1"/>
      <w:numFmt w:val="decimal"/>
      <w:isLgl/>
      <w:lvlText w:val="%1.%2.%3."/>
      <w:lvlJc w:val="left"/>
      <w:pPr>
        <w:ind w:left="1600" w:hanging="720"/>
      </w:pPr>
      <w:rPr>
        <w:rFonts w:cs="Times New Roman" w:hint="default"/>
      </w:rPr>
    </w:lvl>
    <w:lvl w:ilvl="3">
      <w:start w:val="1"/>
      <w:numFmt w:val="decimal"/>
      <w:isLgl/>
      <w:lvlText w:val="%1.%2.%3.%4."/>
      <w:lvlJc w:val="left"/>
      <w:pPr>
        <w:ind w:left="1898" w:hanging="720"/>
      </w:pPr>
      <w:rPr>
        <w:rFonts w:cs="Times New Roman" w:hint="default"/>
      </w:rPr>
    </w:lvl>
    <w:lvl w:ilvl="4">
      <w:start w:val="1"/>
      <w:numFmt w:val="decimal"/>
      <w:isLgl/>
      <w:lvlText w:val="%1.%2.%3.%4.%5."/>
      <w:lvlJc w:val="left"/>
      <w:pPr>
        <w:ind w:left="2556" w:hanging="1080"/>
      </w:pPr>
      <w:rPr>
        <w:rFonts w:cs="Times New Roman" w:hint="default"/>
      </w:rPr>
    </w:lvl>
    <w:lvl w:ilvl="5">
      <w:start w:val="1"/>
      <w:numFmt w:val="decimal"/>
      <w:isLgl/>
      <w:lvlText w:val="%1.%2.%3.%4.%5.%6."/>
      <w:lvlJc w:val="left"/>
      <w:pPr>
        <w:ind w:left="2854" w:hanging="1080"/>
      </w:pPr>
      <w:rPr>
        <w:rFonts w:cs="Times New Roman" w:hint="default"/>
      </w:rPr>
    </w:lvl>
    <w:lvl w:ilvl="6">
      <w:start w:val="1"/>
      <w:numFmt w:val="decimal"/>
      <w:isLgl/>
      <w:lvlText w:val="%1.%2.%3.%4.%5.%6.%7."/>
      <w:lvlJc w:val="left"/>
      <w:pPr>
        <w:ind w:left="3512" w:hanging="1440"/>
      </w:pPr>
      <w:rPr>
        <w:rFonts w:cs="Times New Roman" w:hint="default"/>
      </w:rPr>
    </w:lvl>
    <w:lvl w:ilvl="7">
      <w:start w:val="1"/>
      <w:numFmt w:val="decimal"/>
      <w:isLgl/>
      <w:lvlText w:val="%1.%2.%3.%4.%5.%6.%7.%8."/>
      <w:lvlJc w:val="left"/>
      <w:pPr>
        <w:ind w:left="3810" w:hanging="1440"/>
      </w:pPr>
      <w:rPr>
        <w:rFonts w:cs="Times New Roman" w:hint="default"/>
      </w:rPr>
    </w:lvl>
    <w:lvl w:ilvl="8">
      <w:start w:val="1"/>
      <w:numFmt w:val="decimal"/>
      <w:isLgl/>
      <w:lvlText w:val="%1.%2.%3.%4.%5.%6.%7.%8.%9."/>
      <w:lvlJc w:val="left"/>
      <w:pPr>
        <w:ind w:left="4468" w:hanging="1800"/>
      </w:pPr>
      <w:rPr>
        <w:rFonts w:cs="Times New Roman" w:hint="default"/>
      </w:rPr>
    </w:lvl>
  </w:abstractNum>
  <w:abstractNum w:abstractNumId="55" w15:restartNumberingAfterBreak="0">
    <w:nsid w:val="1E76592C"/>
    <w:multiLevelType w:val="hybridMultilevel"/>
    <w:tmpl w:val="51F6C50C"/>
    <w:lvl w:ilvl="0" w:tplc="E90892F6">
      <w:start w:val="1"/>
      <w:numFmt w:val="bullet"/>
      <w:lvlText w:val="-"/>
      <w:lvlJc w:val="left"/>
      <w:pPr>
        <w:ind w:left="720" w:hanging="360"/>
      </w:pPr>
      <w:rPr>
        <w:rFonts w:ascii="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1EB247D1"/>
    <w:multiLevelType w:val="multilevel"/>
    <w:tmpl w:val="319CB7F4"/>
    <w:lvl w:ilvl="0">
      <w:start w:val="1"/>
      <w:numFmt w:val="decimal"/>
      <w:lvlText w:val="%1."/>
      <w:lvlJc w:val="left"/>
      <w:pPr>
        <w:ind w:left="720" w:hanging="360"/>
      </w:pPr>
      <w:rPr>
        <w:rFonts w:cs="Times New Roman" w:hint="default"/>
        <w:b w:val="0"/>
        <w:bCs w:val="0"/>
        <w:i w:val="0"/>
        <w:iCs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57" w15:restartNumberingAfterBreak="0">
    <w:nsid w:val="1F4C70D1"/>
    <w:multiLevelType w:val="multilevel"/>
    <w:tmpl w:val="31E4771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8" w15:restartNumberingAfterBreak="0">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59" w15:restartNumberingAfterBreak="0">
    <w:nsid w:val="20B85F83"/>
    <w:multiLevelType w:val="multilevel"/>
    <w:tmpl w:val="08CE21EA"/>
    <w:lvl w:ilvl="0">
      <w:start w:val="1"/>
      <w:numFmt w:val="decimal"/>
      <w:lvlText w:val="%1."/>
      <w:lvlJc w:val="left"/>
      <w:pPr>
        <w:ind w:left="360" w:hanging="360"/>
      </w:pPr>
      <w:rPr>
        <w:rFonts w:hint="default"/>
      </w:rPr>
    </w:lvl>
    <w:lvl w:ilvl="1">
      <w:start w:val="2"/>
      <w:numFmt w:val="decimal"/>
      <w:isLgl/>
      <w:lvlText w:val="%1.%2."/>
      <w:lvlJc w:val="left"/>
      <w:pPr>
        <w:ind w:left="420" w:hanging="420"/>
      </w:pPr>
      <w:rPr>
        <w:rFonts w:hint="default"/>
      </w:rPr>
    </w:lvl>
    <w:lvl w:ilvl="2">
      <w:start w:val="1"/>
      <w:numFmt w:val="decimalZero"/>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20BB6EFE"/>
    <w:multiLevelType w:val="hybridMultilevel"/>
    <w:tmpl w:val="C4B4C6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1" w15:restartNumberingAfterBreak="0">
    <w:nsid w:val="22710011"/>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2" w15:restartNumberingAfterBreak="0">
    <w:nsid w:val="227941EC"/>
    <w:multiLevelType w:val="multilevel"/>
    <w:tmpl w:val="683AF68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63"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4" w15:restartNumberingAfterBreak="0">
    <w:nsid w:val="23EE131C"/>
    <w:multiLevelType w:val="multilevel"/>
    <w:tmpl w:val="2E7A5770"/>
    <w:lvl w:ilvl="0">
      <w:start w:val="1"/>
      <w:numFmt w:val="decimal"/>
      <w:lvlText w:val="%1."/>
      <w:lvlJc w:val="left"/>
      <w:pPr>
        <w:ind w:left="432" w:hanging="432"/>
      </w:pPr>
      <w:rPr>
        <w:rFonts w:hint="default"/>
        <w:b w:val="0"/>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65" w15:restartNumberingAfterBreak="0">
    <w:nsid w:val="252960CA"/>
    <w:multiLevelType w:val="multilevel"/>
    <w:tmpl w:val="683AF68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66" w15:restartNumberingAfterBreak="0">
    <w:nsid w:val="254D28F6"/>
    <w:multiLevelType w:val="multilevel"/>
    <w:tmpl w:val="ED848998"/>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7" w15:restartNumberingAfterBreak="0">
    <w:nsid w:val="25851DF5"/>
    <w:multiLevelType w:val="multilevel"/>
    <w:tmpl w:val="5F581342"/>
    <w:lvl w:ilvl="0">
      <w:start w:val="1"/>
      <w:numFmt w:val="decimal"/>
      <w:lvlText w:val="%1."/>
      <w:lvlJc w:val="left"/>
      <w:pPr>
        <w:ind w:left="360" w:hanging="360"/>
      </w:pPr>
      <w:rPr>
        <w:rFonts w:cs="Times New Roman" w:hint="default"/>
        <w:b w:val="0"/>
      </w:rPr>
    </w:lvl>
    <w:lvl w:ilvl="1">
      <w:start w:val="1"/>
      <w:numFmt w:val="decimal"/>
      <w:isLgl/>
      <w:lvlText w:val="%1.%2."/>
      <w:lvlJc w:val="left"/>
      <w:pPr>
        <w:ind w:left="860" w:hanging="420"/>
      </w:pPr>
      <w:rPr>
        <w:rFonts w:cs="Times New Roman" w:hint="default"/>
      </w:rPr>
    </w:lvl>
    <w:lvl w:ilvl="2">
      <w:start w:val="1"/>
      <w:numFmt w:val="decimal"/>
      <w:isLgl/>
      <w:lvlText w:val="%1.%2.%3."/>
      <w:lvlJc w:val="left"/>
      <w:pPr>
        <w:ind w:left="1458" w:hanging="720"/>
      </w:pPr>
      <w:rPr>
        <w:rFonts w:cs="Times New Roman" w:hint="default"/>
      </w:rPr>
    </w:lvl>
    <w:lvl w:ilvl="3">
      <w:start w:val="1"/>
      <w:numFmt w:val="decimal"/>
      <w:isLgl/>
      <w:lvlText w:val="%1.%2.%3.%4."/>
      <w:lvlJc w:val="left"/>
      <w:pPr>
        <w:ind w:left="1756" w:hanging="720"/>
      </w:pPr>
      <w:rPr>
        <w:rFonts w:cs="Times New Roman" w:hint="default"/>
      </w:rPr>
    </w:lvl>
    <w:lvl w:ilvl="4">
      <w:start w:val="1"/>
      <w:numFmt w:val="decimal"/>
      <w:isLgl/>
      <w:lvlText w:val="%1.%2.%3.%4.%5."/>
      <w:lvlJc w:val="left"/>
      <w:pPr>
        <w:ind w:left="2414" w:hanging="1080"/>
      </w:pPr>
      <w:rPr>
        <w:rFonts w:cs="Times New Roman" w:hint="default"/>
      </w:rPr>
    </w:lvl>
    <w:lvl w:ilvl="5">
      <w:start w:val="1"/>
      <w:numFmt w:val="decimal"/>
      <w:isLgl/>
      <w:lvlText w:val="%1.%2.%3.%4.%5.%6."/>
      <w:lvlJc w:val="left"/>
      <w:pPr>
        <w:ind w:left="2712" w:hanging="1080"/>
      </w:pPr>
      <w:rPr>
        <w:rFonts w:cs="Times New Roman" w:hint="default"/>
      </w:rPr>
    </w:lvl>
    <w:lvl w:ilvl="6">
      <w:start w:val="1"/>
      <w:numFmt w:val="decimal"/>
      <w:isLgl/>
      <w:lvlText w:val="%1.%2.%3.%4.%5.%6.%7."/>
      <w:lvlJc w:val="left"/>
      <w:pPr>
        <w:ind w:left="3370" w:hanging="1440"/>
      </w:pPr>
      <w:rPr>
        <w:rFonts w:cs="Times New Roman" w:hint="default"/>
      </w:rPr>
    </w:lvl>
    <w:lvl w:ilvl="7">
      <w:start w:val="1"/>
      <w:numFmt w:val="decimal"/>
      <w:isLgl/>
      <w:lvlText w:val="%1.%2.%3.%4.%5.%6.%7.%8."/>
      <w:lvlJc w:val="left"/>
      <w:pPr>
        <w:ind w:left="3668" w:hanging="1440"/>
      </w:pPr>
      <w:rPr>
        <w:rFonts w:cs="Times New Roman" w:hint="default"/>
      </w:rPr>
    </w:lvl>
    <w:lvl w:ilvl="8">
      <w:start w:val="1"/>
      <w:numFmt w:val="decimal"/>
      <w:isLgl/>
      <w:lvlText w:val="%1.%2.%3.%4.%5.%6.%7.%8.%9."/>
      <w:lvlJc w:val="left"/>
      <w:pPr>
        <w:ind w:left="4326" w:hanging="1800"/>
      </w:pPr>
      <w:rPr>
        <w:rFonts w:cs="Times New Roman" w:hint="default"/>
      </w:rPr>
    </w:lvl>
  </w:abstractNum>
  <w:abstractNum w:abstractNumId="68" w15:restartNumberingAfterBreak="0">
    <w:nsid w:val="25A97983"/>
    <w:multiLevelType w:val="multilevel"/>
    <w:tmpl w:val="2506D95C"/>
    <w:lvl w:ilvl="0">
      <w:start w:val="1"/>
      <w:numFmt w:val="decimal"/>
      <w:lvlText w:val="%1."/>
      <w:lvlJc w:val="left"/>
      <w:pPr>
        <w:ind w:left="720" w:hanging="360"/>
      </w:pPr>
      <w:rPr>
        <w:rFonts w:hint="default"/>
        <w:b w:val="0"/>
      </w:rPr>
    </w:lvl>
    <w:lvl w:ilvl="1">
      <w:start w:val="2"/>
      <w:numFmt w:val="decimal"/>
      <w:isLgl/>
      <w:lvlText w:val="%1.%2."/>
      <w:lvlJc w:val="left"/>
      <w:pPr>
        <w:ind w:left="1074" w:hanging="54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9" w15:restartNumberingAfterBreak="0">
    <w:nsid w:val="261C34DE"/>
    <w:multiLevelType w:val="hybridMultilevel"/>
    <w:tmpl w:val="C9822B82"/>
    <w:lvl w:ilvl="0" w:tplc="0419000F">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70" w15:restartNumberingAfterBreak="0">
    <w:nsid w:val="26D459C5"/>
    <w:multiLevelType w:val="multilevel"/>
    <w:tmpl w:val="683AF68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71" w15:restartNumberingAfterBreak="0">
    <w:nsid w:val="27040511"/>
    <w:multiLevelType w:val="hybridMultilevel"/>
    <w:tmpl w:val="2984070C"/>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2" w15:restartNumberingAfterBreak="0">
    <w:nsid w:val="277C750A"/>
    <w:multiLevelType w:val="hybridMultilevel"/>
    <w:tmpl w:val="B2B08D0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284644E3"/>
    <w:multiLevelType w:val="hybridMultilevel"/>
    <w:tmpl w:val="598E2F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28517230"/>
    <w:multiLevelType w:val="multilevel"/>
    <w:tmpl w:val="57F6118C"/>
    <w:lvl w:ilvl="0">
      <w:start w:val="1"/>
      <w:numFmt w:val="decimal"/>
      <w:lvlText w:val="%1."/>
      <w:lvlJc w:val="left"/>
      <w:pPr>
        <w:ind w:left="720" w:hanging="360"/>
      </w:pPr>
      <w:rPr>
        <w:b/>
      </w:rPr>
    </w:lvl>
    <w:lvl w:ilvl="1">
      <w:start w:val="2"/>
      <w:numFmt w:val="decimal"/>
      <w:isLgl/>
      <w:lvlText w:val="%1.%2."/>
      <w:lvlJc w:val="left"/>
      <w:pPr>
        <w:ind w:left="1128"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75" w15:restartNumberingAfterBreak="0">
    <w:nsid w:val="28C4295C"/>
    <w:multiLevelType w:val="multilevel"/>
    <w:tmpl w:val="0CC077BE"/>
    <w:lvl w:ilvl="0">
      <w:start w:val="1"/>
      <w:numFmt w:val="decimal"/>
      <w:lvlText w:val="%1."/>
      <w:lvlJc w:val="left"/>
      <w:pPr>
        <w:ind w:left="720" w:hanging="360"/>
      </w:pPr>
      <w:rPr>
        <w:rFonts w:hint="default"/>
        <w:b w:val="0"/>
        <w:bCs/>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28E52069"/>
    <w:multiLevelType w:val="multilevel"/>
    <w:tmpl w:val="9006BB60"/>
    <w:lvl w:ilvl="0">
      <w:start w:val="1"/>
      <w:numFmt w:val="decimal"/>
      <w:lvlText w:val="%1."/>
      <w:lvlJc w:val="left"/>
      <w:pPr>
        <w:ind w:left="600" w:hanging="600"/>
      </w:pPr>
      <w:rPr>
        <w:rFonts w:hint="default"/>
        <w:b w:val="0"/>
        <w:bCs/>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7" w15:restartNumberingAfterBreak="0">
    <w:nsid w:val="2958572A"/>
    <w:multiLevelType w:val="multilevel"/>
    <w:tmpl w:val="6EB0F09E"/>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2AEC686B"/>
    <w:multiLevelType w:val="hybridMultilevel"/>
    <w:tmpl w:val="4C3296B2"/>
    <w:styleLink w:val="33"/>
    <w:lvl w:ilvl="0" w:tplc="CC903A0A">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06E4BFE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F8E06E1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21981F44">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FD36B3B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CF02F51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FA94A1CE">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EA02FA3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CB8C527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79" w15:restartNumberingAfterBreak="0">
    <w:nsid w:val="2B91224E"/>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80" w15:restartNumberingAfterBreak="0">
    <w:nsid w:val="2C167186"/>
    <w:multiLevelType w:val="hybridMultilevel"/>
    <w:tmpl w:val="A7CCDAE8"/>
    <w:lvl w:ilvl="0" w:tplc="CB2AAA74">
      <w:start w:val="1"/>
      <w:numFmt w:val="decimal"/>
      <w:lvlText w:val="%1."/>
      <w:lvlJc w:val="left"/>
      <w:pPr>
        <w:ind w:left="1020" w:hanging="1020"/>
      </w:pPr>
      <w:rPr>
        <w:rFonts w:cs="Times New Roman"/>
        <w:b/>
        <w:sz w:val="22"/>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81" w15:restartNumberingAfterBreak="0">
    <w:nsid w:val="2CB43D23"/>
    <w:multiLevelType w:val="multilevel"/>
    <w:tmpl w:val="7DEA02DC"/>
    <w:lvl w:ilvl="0">
      <w:start w:val="13"/>
      <w:numFmt w:val="decimal"/>
      <w:lvlText w:val="%1."/>
      <w:lvlJc w:val="left"/>
      <w:pPr>
        <w:ind w:left="720" w:hanging="360"/>
      </w:pPr>
      <w:rPr>
        <w:rFonts w:hint="default"/>
        <w:b w:val="0"/>
        <w:bCs/>
        <w:color w:val="auto"/>
      </w:rPr>
    </w:lvl>
    <w:lvl w:ilvl="1">
      <w:start w:val="1"/>
      <w:numFmt w:val="decimal"/>
      <w:isLgl/>
      <w:lvlText w:val="%1.%2."/>
      <w:lvlJc w:val="left"/>
      <w:pPr>
        <w:ind w:left="1078" w:hanging="420"/>
      </w:pPr>
      <w:rPr>
        <w:rFonts w:hint="default"/>
      </w:rPr>
    </w:lvl>
    <w:lvl w:ilvl="2">
      <w:start w:val="1"/>
      <w:numFmt w:val="decimal"/>
      <w:isLgl/>
      <w:lvlText w:val="%1.%2.%3."/>
      <w:lvlJc w:val="left"/>
      <w:pPr>
        <w:ind w:left="1676" w:hanging="720"/>
      </w:pPr>
      <w:rPr>
        <w:rFonts w:hint="default"/>
      </w:rPr>
    </w:lvl>
    <w:lvl w:ilvl="3">
      <w:start w:val="1"/>
      <w:numFmt w:val="decimal"/>
      <w:isLgl/>
      <w:lvlText w:val="%1.%2.%3.%4."/>
      <w:lvlJc w:val="left"/>
      <w:pPr>
        <w:ind w:left="1974" w:hanging="720"/>
      </w:pPr>
      <w:rPr>
        <w:rFonts w:hint="default"/>
      </w:rPr>
    </w:lvl>
    <w:lvl w:ilvl="4">
      <w:start w:val="1"/>
      <w:numFmt w:val="decimal"/>
      <w:isLgl/>
      <w:lvlText w:val="%1.%2.%3.%4.%5."/>
      <w:lvlJc w:val="left"/>
      <w:pPr>
        <w:ind w:left="2632" w:hanging="1080"/>
      </w:pPr>
      <w:rPr>
        <w:rFonts w:hint="default"/>
      </w:rPr>
    </w:lvl>
    <w:lvl w:ilvl="5">
      <w:start w:val="1"/>
      <w:numFmt w:val="decimal"/>
      <w:isLgl/>
      <w:lvlText w:val="%1.%2.%3.%4.%5.%6."/>
      <w:lvlJc w:val="left"/>
      <w:pPr>
        <w:ind w:left="2930" w:hanging="1080"/>
      </w:pPr>
      <w:rPr>
        <w:rFonts w:hint="default"/>
      </w:rPr>
    </w:lvl>
    <w:lvl w:ilvl="6">
      <w:start w:val="1"/>
      <w:numFmt w:val="decimal"/>
      <w:isLgl/>
      <w:lvlText w:val="%1.%2.%3.%4.%5.%6.%7."/>
      <w:lvlJc w:val="left"/>
      <w:pPr>
        <w:ind w:left="3588" w:hanging="1440"/>
      </w:pPr>
      <w:rPr>
        <w:rFonts w:hint="default"/>
      </w:rPr>
    </w:lvl>
    <w:lvl w:ilvl="7">
      <w:start w:val="1"/>
      <w:numFmt w:val="decimal"/>
      <w:isLgl/>
      <w:lvlText w:val="%1.%2.%3.%4.%5.%6.%7.%8."/>
      <w:lvlJc w:val="left"/>
      <w:pPr>
        <w:ind w:left="3886" w:hanging="1440"/>
      </w:pPr>
      <w:rPr>
        <w:rFonts w:hint="default"/>
      </w:rPr>
    </w:lvl>
    <w:lvl w:ilvl="8">
      <w:start w:val="1"/>
      <w:numFmt w:val="decimal"/>
      <w:isLgl/>
      <w:lvlText w:val="%1.%2.%3.%4.%5.%6.%7.%8.%9."/>
      <w:lvlJc w:val="left"/>
      <w:pPr>
        <w:ind w:left="4544" w:hanging="1800"/>
      </w:pPr>
      <w:rPr>
        <w:rFonts w:hint="default"/>
      </w:rPr>
    </w:lvl>
  </w:abstractNum>
  <w:abstractNum w:abstractNumId="82" w15:restartNumberingAfterBreak="0">
    <w:nsid w:val="2D8218DD"/>
    <w:multiLevelType w:val="hybridMultilevel"/>
    <w:tmpl w:val="C0F63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2E065342"/>
    <w:multiLevelType w:val="hybridMultilevel"/>
    <w:tmpl w:val="D242AA00"/>
    <w:lvl w:ilvl="0" w:tplc="AA4CD8EA">
      <w:start w:val="32"/>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2ECA3FC8"/>
    <w:multiLevelType w:val="hybridMultilevel"/>
    <w:tmpl w:val="BD3AFC5E"/>
    <w:lvl w:ilvl="0" w:tplc="4B9872B4">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2ECF0210"/>
    <w:multiLevelType w:val="multilevel"/>
    <w:tmpl w:val="4850B580"/>
    <w:lvl w:ilvl="0">
      <w:start w:val="1"/>
      <w:numFmt w:val="decimal"/>
      <w:lvlText w:val="%1."/>
      <w:lvlJc w:val="left"/>
      <w:pPr>
        <w:ind w:left="644" w:hanging="360"/>
      </w:pPr>
      <w:rPr>
        <w:rFonts w:hint="default"/>
      </w:rPr>
    </w:lvl>
    <w:lvl w:ilvl="1">
      <w:start w:val="2"/>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6" w15:restartNumberingAfterBreak="0">
    <w:nsid w:val="30097D8C"/>
    <w:multiLevelType w:val="multilevel"/>
    <w:tmpl w:val="6C5808F2"/>
    <w:lvl w:ilvl="0">
      <w:start w:val="1"/>
      <w:numFmt w:val="decimal"/>
      <w:lvlText w:val="%1."/>
      <w:lvlJc w:val="left"/>
      <w:pPr>
        <w:ind w:left="600" w:hanging="600"/>
      </w:pPr>
      <w:rPr>
        <w:rFonts w:hint="default"/>
        <w:b w:val="0"/>
        <w:bCs/>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7" w15:restartNumberingAfterBreak="0">
    <w:nsid w:val="30184C74"/>
    <w:multiLevelType w:val="hybridMultilevel"/>
    <w:tmpl w:val="BA2CB89E"/>
    <w:lvl w:ilvl="0" w:tplc="F9027E1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301E275B"/>
    <w:multiLevelType w:val="hybridMultilevel"/>
    <w:tmpl w:val="4C0A71C0"/>
    <w:lvl w:ilvl="0" w:tplc="C396E058">
      <w:start w:val="1"/>
      <w:numFmt w:val="decimal"/>
      <w:lvlText w:val="%1."/>
      <w:lvlJc w:val="left"/>
      <w:pPr>
        <w:ind w:left="536" w:hanging="360"/>
      </w:pPr>
      <w:rPr>
        <w:rFonts w:hint="default"/>
        <w:b w:val="0"/>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89" w15:restartNumberingAfterBreak="0">
    <w:nsid w:val="305E3FB3"/>
    <w:multiLevelType w:val="hybridMultilevel"/>
    <w:tmpl w:val="C9822B82"/>
    <w:lvl w:ilvl="0" w:tplc="04190001">
      <w:start w:val="1"/>
      <w:numFmt w:val="decimal"/>
      <w:lvlText w:val="%1."/>
      <w:lvlJc w:val="left"/>
      <w:pPr>
        <w:tabs>
          <w:tab w:val="num" w:pos="644"/>
        </w:tabs>
        <w:ind w:left="644" w:hanging="360"/>
      </w:pPr>
      <w:rPr>
        <w:rFonts w:hint="default"/>
        <w:b/>
      </w:rPr>
    </w:lvl>
    <w:lvl w:ilvl="1" w:tplc="04190003" w:tentative="1">
      <w:start w:val="1"/>
      <w:numFmt w:val="lowerLetter"/>
      <w:lvlText w:val="%2."/>
      <w:lvlJc w:val="left"/>
      <w:pPr>
        <w:tabs>
          <w:tab w:val="num" w:pos="1364"/>
        </w:tabs>
        <w:ind w:left="1364" w:hanging="360"/>
      </w:pPr>
      <w:rPr>
        <w:rFonts w:cs="Times New Roman"/>
      </w:rPr>
    </w:lvl>
    <w:lvl w:ilvl="2" w:tplc="04190005" w:tentative="1">
      <w:start w:val="1"/>
      <w:numFmt w:val="lowerRoman"/>
      <w:lvlText w:val="%3."/>
      <w:lvlJc w:val="right"/>
      <w:pPr>
        <w:tabs>
          <w:tab w:val="num" w:pos="2084"/>
        </w:tabs>
        <w:ind w:left="2084" w:hanging="180"/>
      </w:pPr>
      <w:rPr>
        <w:rFonts w:cs="Times New Roman"/>
      </w:rPr>
    </w:lvl>
    <w:lvl w:ilvl="3" w:tplc="04190001" w:tentative="1">
      <w:start w:val="1"/>
      <w:numFmt w:val="decimal"/>
      <w:lvlText w:val="%4."/>
      <w:lvlJc w:val="left"/>
      <w:pPr>
        <w:tabs>
          <w:tab w:val="num" w:pos="2804"/>
        </w:tabs>
        <w:ind w:left="2804" w:hanging="360"/>
      </w:pPr>
      <w:rPr>
        <w:rFonts w:cs="Times New Roman"/>
      </w:rPr>
    </w:lvl>
    <w:lvl w:ilvl="4" w:tplc="04190003" w:tentative="1">
      <w:start w:val="1"/>
      <w:numFmt w:val="lowerLetter"/>
      <w:lvlText w:val="%5."/>
      <w:lvlJc w:val="left"/>
      <w:pPr>
        <w:tabs>
          <w:tab w:val="num" w:pos="3524"/>
        </w:tabs>
        <w:ind w:left="3524" w:hanging="360"/>
      </w:pPr>
      <w:rPr>
        <w:rFonts w:cs="Times New Roman"/>
      </w:rPr>
    </w:lvl>
    <w:lvl w:ilvl="5" w:tplc="04190005" w:tentative="1">
      <w:start w:val="1"/>
      <w:numFmt w:val="lowerRoman"/>
      <w:lvlText w:val="%6."/>
      <w:lvlJc w:val="right"/>
      <w:pPr>
        <w:tabs>
          <w:tab w:val="num" w:pos="4244"/>
        </w:tabs>
        <w:ind w:left="4244" w:hanging="180"/>
      </w:pPr>
      <w:rPr>
        <w:rFonts w:cs="Times New Roman"/>
      </w:rPr>
    </w:lvl>
    <w:lvl w:ilvl="6" w:tplc="04190001" w:tentative="1">
      <w:start w:val="1"/>
      <w:numFmt w:val="decimal"/>
      <w:lvlText w:val="%7."/>
      <w:lvlJc w:val="left"/>
      <w:pPr>
        <w:tabs>
          <w:tab w:val="num" w:pos="4964"/>
        </w:tabs>
        <w:ind w:left="4964" w:hanging="360"/>
      </w:pPr>
      <w:rPr>
        <w:rFonts w:cs="Times New Roman"/>
      </w:rPr>
    </w:lvl>
    <w:lvl w:ilvl="7" w:tplc="04190003" w:tentative="1">
      <w:start w:val="1"/>
      <w:numFmt w:val="lowerLetter"/>
      <w:lvlText w:val="%8."/>
      <w:lvlJc w:val="left"/>
      <w:pPr>
        <w:tabs>
          <w:tab w:val="num" w:pos="5684"/>
        </w:tabs>
        <w:ind w:left="5684" w:hanging="360"/>
      </w:pPr>
      <w:rPr>
        <w:rFonts w:cs="Times New Roman"/>
      </w:rPr>
    </w:lvl>
    <w:lvl w:ilvl="8" w:tplc="04190005" w:tentative="1">
      <w:start w:val="1"/>
      <w:numFmt w:val="lowerRoman"/>
      <w:lvlText w:val="%9."/>
      <w:lvlJc w:val="right"/>
      <w:pPr>
        <w:tabs>
          <w:tab w:val="num" w:pos="6404"/>
        </w:tabs>
        <w:ind w:left="6404" w:hanging="180"/>
      </w:pPr>
      <w:rPr>
        <w:rFonts w:cs="Times New Roman"/>
      </w:rPr>
    </w:lvl>
  </w:abstractNum>
  <w:abstractNum w:abstractNumId="90" w15:restartNumberingAfterBreak="0">
    <w:nsid w:val="305F5D6C"/>
    <w:multiLevelType w:val="multilevel"/>
    <w:tmpl w:val="037C1C7A"/>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3149732C"/>
    <w:multiLevelType w:val="hybridMultilevel"/>
    <w:tmpl w:val="A798097A"/>
    <w:lvl w:ilvl="0" w:tplc="CD82B31E">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2" w15:restartNumberingAfterBreak="0">
    <w:nsid w:val="3187584C"/>
    <w:multiLevelType w:val="hybridMultilevel"/>
    <w:tmpl w:val="4D7869DE"/>
    <w:lvl w:ilvl="0" w:tplc="0419000F">
      <w:start w:val="1"/>
      <w:numFmt w:val="decimal"/>
      <w:lvlText w:val="%1."/>
      <w:lvlJc w:val="left"/>
      <w:pPr>
        <w:ind w:left="720" w:hanging="360"/>
      </w:pPr>
      <w:rPr>
        <w:rFonts w:hint="default"/>
      </w:rPr>
    </w:lvl>
    <w:lvl w:ilvl="1" w:tplc="09704A7A">
      <w:start w:val="1"/>
      <w:numFmt w:val="decimal"/>
      <w:lvlText w:val="%2."/>
      <w:lvlJc w:val="left"/>
      <w:pPr>
        <w:ind w:left="1353" w:hanging="360"/>
      </w:pPr>
      <w:rPr>
        <w:rFonts w:ascii="Times New Roman" w:eastAsia="Times New Roman" w:hAnsi="Times New Roman" w:cs="Times New Roman"/>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32110614"/>
    <w:multiLevelType w:val="hybridMultilevel"/>
    <w:tmpl w:val="A6D257FC"/>
    <w:lvl w:ilvl="0" w:tplc="3FA4E2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32AA62B7"/>
    <w:multiLevelType w:val="hybridMultilevel"/>
    <w:tmpl w:val="451CD4D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5" w15:restartNumberingAfterBreak="0">
    <w:nsid w:val="32B63F7B"/>
    <w:multiLevelType w:val="multilevel"/>
    <w:tmpl w:val="83802EA6"/>
    <w:lvl w:ilvl="0">
      <w:start w:val="1"/>
      <w:numFmt w:val="decimal"/>
      <w:lvlText w:val="%1."/>
      <w:lvlJc w:val="left"/>
      <w:pPr>
        <w:ind w:left="720" w:hanging="360"/>
      </w:pPr>
      <w:rPr>
        <w:b w:val="0"/>
        <w:bCs w:val="0"/>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6" w15:restartNumberingAfterBreak="0">
    <w:nsid w:val="32E366AF"/>
    <w:multiLevelType w:val="multilevel"/>
    <w:tmpl w:val="5444329E"/>
    <w:lvl w:ilvl="0">
      <w:start w:val="1"/>
      <w:numFmt w:val="decimal"/>
      <w:lvlText w:val="%1."/>
      <w:lvlJc w:val="left"/>
      <w:pPr>
        <w:ind w:left="720" w:hanging="360"/>
      </w:pPr>
      <w:rPr>
        <w:rFonts w:hint="default"/>
        <w:b w:val="0"/>
        <w:bCs w:val="0"/>
      </w:rPr>
    </w:lvl>
    <w:lvl w:ilvl="1">
      <w:start w:val="2"/>
      <w:numFmt w:val="decimal"/>
      <w:isLgl/>
      <w:lvlText w:val="%1.%2."/>
      <w:lvlJc w:val="left"/>
      <w:pPr>
        <w:ind w:left="78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32EF2864"/>
    <w:multiLevelType w:val="multilevel"/>
    <w:tmpl w:val="683AF68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98" w15:restartNumberingAfterBreak="0">
    <w:nsid w:val="359140E8"/>
    <w:multiLevelType w:val="hybridMultilevel"/>
    <w:tmpl w:val="8D6AAB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9" w15:restartNumberingAfterBreak="0">
    <w:nsid w:val="35D9162D"/>
    <w:multiLevelType w:val="multilevel"/>
    <w:tmpl w:val="DE38A38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0" w15:restartNumberingAfterBreak="0">
    <w:nsid w:val="363D755A"/>
    <w:multiLevelType w:val="hybridMultilevel"/>
    <w:tmpl w:val="81204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2" w15:restartNumberingAfterBreak="0">
    <w:nsid w:val="37D348EF"/>
    <w:multiLevelType w:val="hybridMultilevel"/>
    <w:tmpl w:val="7FF69C04"/>
    <w:lvl w:ilvl="0" w:tplc="BDF0239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B90533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0CCA4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AAA585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810BEF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DD003D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30A59D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1FCE2B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166165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3" w15:restartNumberingAfterBreak="0">
    <w:nsid w:val="37DE0FFE"/>
    <w:multiLevelType w:val="hybridMultilevel"/>
    <w:tmpl w:val="76B207F4"/>
    <w:lvl w:ilvl="0" w:tplc="6DD621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554E18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D0EF77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862C9F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9CED92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5322A7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8945A8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EE0926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6A068D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4" w15:restartNumberingAfterBreak="0">
    <w:nsid w:val="380559ED"/>
    <w:multiLevelType w:val="hybridMultilevel"/>
    <w:tmpl w:val="555C1E74"/>
    <w:lvl w:ilvl="0" w:tplc="0409000F">
      <w:start w:val="1"/>
      <w:numFmt w:val="decimal"/>
      <w:lvlText w:val="%1."/>
      <w:lvlJc w:val="left"/>
      <w:pPr>
        <w:ind w:left="108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5" w15:restartNumberingAfterBreak="0">
    <w:nsid w:val="382D435C"/>
    <w:multiLevelType w:val="multilevel"/>
    <w:tmpl w:val="1B88B726"/>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6" w15:restartNumberingAfterBreak="0">
    <w:nsid w:val="385A26F2"/>
    <w:multiLevelType w:val="multilevel"/>
    <w:tmpl w:val="683AF68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107" w15:restartNumberingAfterBreak="0">
    <w:nsid w:val="38624D5E"/>
    <w:multiLevelType w:val="hybridMultilevel"/>
    <w:tmpl w:val="AAB0BA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8" w15:restartNumberingAfterBreak="0">
    <w:nsid w:val="38BD5AAF"/>
    <w:multiLevelType w:val="hybridMultilevel"/>
    <w:tmpl w:val="6A0EF172"/>
    <w:lvl w:ilvl="0" w:tplc="3FAC2536">
      <w:start w:val="1"/>
      <w:numFmt w:val="decimal"/>
      <w:lvlText w:val="%1."/>
      <w:lvlJc w:val="left"/>
      <w:pPr>
        <w:ind w:left="1455" w:hanging="360"/>
      </w:pPr>
      <w:rPr>
        <w:rFonts w:cs="Times New Roman"/>
        <w:b/>
      </w:rPr>
    </w:lvl>
    <w:lvl w:ilvl="1" w:tplc="04190019">
      <w:start w:val="1"/>
      <w:numFmt w:val="lowerLetter"/>
      <w:lvlText w:val="%2."/>
      <w:lvlJc w:val="left"/>
      <w:pPr>
        <w:ind w:left="2175" w:hanging="360"/>
      </w:pPr>
      <w:rPr>
        <w:rFonts w:cs="Times New Roman"/>
      </w:rPr>
    </w:lvl>
    <w:lvl w:ilvl="2" w:tplc="0419001B">
      <w:start w:val="1"/>
      <w:numFmt w:val="lowerRoman"/>
      <w:lvlText w:val="%3."/>
      <w:lvlJc w:val="right"/>
      <w:pPr>
        <w:ind w:left="2895" w:hanging="180"/>
      </w:pPr>
      <w:rPr>
        <w:rFonts w:cs="Times New Roman"/>
      </w:rPr>
    </w:lvl>
    <w:lvl w:ilvl="3" w:tplc="0419000F">
      <w:start w:val="1"/>
      <w:numFmt w:val="decimal"/>
      <w:lvlText w:val="%4."/>
      <w:lvlJc w:val="left"/>
      <w:pPr>
        <w:ind w:left="3615" w:hanging="360"/>
      </w:pPr>
      <w:rPr>
        <w:rFonts w:cs="Times New Roman"/>
      </w:rPr>
    </w:lvl>
    <w:lvl w:ilvl="4" w:tplc="04190019">
      <w:start w:val="1"/>
      <w:numFmt w:val="lowerLetter"/>
      <w:lvlText w:val="%5."/>
      <w:lvlJc w:val="left"/>
      <w:pPr>
        <w:ind w:left="4335" w:hanging="360"/>
      </w:pPr>
      <w:rPr>
        <w:rFonts w:cs="Times New Roman"/>
      </w:rPr>
    </w:lvl>
    <w:lvl w:ilvl="5" w:tplc="0419001B">
      <w:start w:val="1"/>
      <w:numFmt w:val="lowerRoman"/>
      <w:lvlText w:val="%6."/>
      <w:lvlJc w:val="right"/>
      <w:pPr>
        <w:ind w:left="5055" w:hanging="180"/>
      </w:pPr>
      <w:rPr>
        <w:rFonts w:cs="Times New Roman"/>
      </w:rPr>
    </w:lvl>
    <w:lvl w:ilvl="6" w:tplc="0419000F">
      <w:start w:val="1"/>
      <w:numFmt w:val="decimal"/>
      <w:lvlText w:val="%7."/>
      <w:lvlJc w:val="left"/>
      <w:pPr>
        <w:ind w:left="5775" w:hanging="360"/>
      </w:pPr>
      <w:rPr>
        <w:rFonts w:cs="Times New Roman"/>
      </w:rPr>
    </w:lvl>
    <w:lvl w:ilvl="7" w:tplc="04190019">
      <w:start w:val="1"/>
      <w:numFmt w:val="lowerLetter"/>
      <w:lvlText w:val="%8."/>
      <w:lvlJc w:val="left"/>
      <w:pPr>
        <w:ind w:left="6495" w:hanging="360"/>
      </w:pPr>
      <w:rPr>
        <w:rFonts w:cs="Times New Roman"/>
      </w:rPr>
    </w:lvl>
    <w:lvl w:ilvl="8" w:tplc="0419001B">
      <w:start w:val="1"/>
      <w:numFmt w:val="lowerRoman"/>
      <w:lvlText w:val="%9."/>
      <w:lvlJc w:val="right"/>
      <w:pPr>
        <w:ind w:left="7215" w:hanging="180"/>
      </w:pPr>
      <w:rPr>
        <w:rFonts w:cs="Times New Roman"/>
      </w:rPr>
    </w:lvl>
  </w:abstractNum>
  <w:abstractNum w:abstractNumId="109" w15:restartNumberingAfterBreak="0">
    <w:nsid w:val="39187CBB"/>
    <w:multiLevelType w:val="multilevel"/>
    <w:tmpl w:val="0CC077BE"/>
    <w:lvl w:ilvl="0">
      <w:start w:val="1"/>
      <w:numFmt w:val="decimal"/>
      <w:lvlText w:val="%1."/>
      <w:lvlJc w:val="left"/>
      <w:pPr>
        <w:ind w:left="720" w:hanging="360"/>
      </w:pPr>
      <w:rPr>
        <w:rFonts w:hint="default"/>
        <w:b w:val="0"/>
        <w:bCs/>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0" w15:restartNumberingAfterBreak="0">
    <w:nsid w:val="3A4D67E3"/>
    <w:multiLevelType w:val="hybridMultilevel"/>
    <w:tmpl w:val="6B6A54A4"/>
    <w:lvl w:ilvl="0" w:tplc="8568531E">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3A796601"/>
    <w:multiLevelType w:val="hybridMultilevel"/>
    <w:tmpl w:val="E9867484"/>
    <w:lvl w:ilvl="0" w:tplc="808C0B72">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3AFD31D7"/>
    <w:multiLevelType w:val="hybridMultilevel"/>
    <w:tmpl w:val="D8E0A3B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3" w15:restartNumberingAfterBreak="0">
    <w:nsid w:val="3B003E15"/>
    <w:multiLevelType w:val="multilevel"/>
    <w:tmpl w:val="6C5808F2"/>
    <w:lvl w:ilvl="0">
      <w:start w:val="1"/>
      <w:numFmt w:val="decimal"/>
      <w:lvlText w:val="%1."/>
      <w:lvlJc w:val="left"/>
      <w:pPr>
        <w:ind w:left="600" w:hanging="600"/>
      </w:pPr>
      <w:rPr>
        <w:rFonts w:hint="default"/>
        <w:b w:val="0"/>
        <w:bCs/>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4" w15:restartNumberingAfterBreak="0">
    <w:nsid w:val="3BB14029"/>
    <w:multiLevelType w:val="multilevel"/>
    <w:tmpl w:val="DEC6EDA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5" w15:restartNumberingAfterBreak="0">
    <w:nsid w:val="3C141CFD"/>
    <w:multiLevelType w:val="hybridMultilevel"/>
    <w:tmpl w:val="9CBEB2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3C7D5813"/>
    <w:multiLevelType w:val="multilevel"/>
    <w:tmpl w:val="D9EE28D4"/>
    <w:lvl w:ilvl="0">
      <w:start w:val="1"/>
      <w:numFmt w:val="decimal"/>
      <w:lvlText w:val="%1."/>
      <w:lvlJc w:val="left"/>
      <w:pPr>
        <w:ind w:left="644" w:hanging="360"/>
      </w:pPr>
      <w:rPr>
        <w:rFonts w:cs="Times New Roman" w:hint="default"/>
        <w:b w:val="0"/>
        <w:bCs/>
      </w:rPr>
    </w:lvl>
    <w:lvl w:ilvl="1">
      <w:start w:val="1"/>
      <w:numFmt w:val="decimal"/>
      <w:isLgl/>
      <w:lvlText w:val="%1.%2."/>
      <w:lvlJc w:val="left"/>
      <w:pPr>
        <w:ind w:left="1002" w:hanging="420"/>
      </w:pPr>
      <w:rPr>
        <w:rFonts w:cs="Times New Roman" w:hint="default"/>
      </w:rPr>
    </w:lvl>
    <w:lvl w:ilvl="2">
      <w:start w:val="1"/>
      <w:numFmt w:val="decimal"/>
      <w:isLgl/>
      <w:lvlText w:val="%1.%2.%3."/>
      <w:lvlJc w:val="left"/>
      <w:pPr>
        <w:ind w:left="1600" w:hanging="720"/>
      </w:pPr>
      <w:rPr>
        <w:rFonts w:cs="Times New Roman" w:hint="default"/>
      </w:rPr>
    </w:lvl>
    <w:lvl w:ilvl="3">
      <w:start w:val="1"/>
      <w:numFmt w:val="decimal"/>
      <w:isLgl/>
      <w:lvlText w:val="%1.%2.%3.%4."/>
      <w:lvlJc w:val="left"/>
      <w:pPr>
        <w:ind w:left="1898" w:hanging="720"/>
      </w:pPr>
      <w:rPr>
        <w:rFonts w:cs="Times New Roman" w:hint="default"/>
      </w:rPr>
    </w:lvl>
    <w:lvl w:ilvl="4">
      <w:start w:val="1"/>
      <w:numFmt w:val="decimal"/>
      <w:isLgl/>
      <w:lvlText w:val="%1.%2.%3.%4.%5."/>
      <w:lvlJc w:val="left"/>
      <w:pPr>
        <w:ind w:left="2556" w:hanging="1080"/>
      </w:pPr>
      <w:rPr>
        <w:rFonts w:cs="Times New Roman" w:hint="default"/>
      </w:rPr>
    </w:lvl>
    <w:lvl w:ilvl="5">
      <w:start w:val="1"/>
      <w:numFmt w:val="decimal"/>
      <w:isLgl/>
      <w:lvlText w:val="%1.%2.%3.%4.%5.%6."/>
      <w:lvlJc w:val="left"/>
      <w:pPr>
        <w:ind w:left="2854" w:hanging="1080"/>
      </w:pPr>
      <w:rPr>
        <w:rFonts w:cs="Times New Roman" w:hint="default"/>
      </w:rPr>
    </w:lvl>
    <w:lvl w:ilvl="6">
      <w:start w:val="1"/>
      <w:numFmt w:val="decimal"/>
      <w:isLgl/>
      <w:lvlText w:val="%1.%2.%3.%4.%5.%6.%7."/>
      <w:lvlJc w:val="left"/>
      <w:pPr>
        <w:ind w:left="3512" w:hanging="1440"/>
      </w:pPr>
      <w:rPr>
        <w:rFonts w:cs="Times New Roman" w:hint="default"/>
      </w:rPr>
    </w:lvl>
    <w:lvl w:ilvl="7">
      <w:start w:val="1"/>
      <w:numFmt w:val="decimal"/>
      <w:isLgl/>
      <w:lvlText w:val="%1.%2.%3.%4.%5.%6.%7.%8."/>
      <w:lvlJc w:val="left"/>
      <w:pPr>
        <w:ind w:left="3810" w:hanging="1440"/>
      </w:pPr>
      <w:rPr>
        <w:rFonts w:cs="Times New Roman" w:hint="default"/>
      </w:rPr>
    </w:lvl>
    <w:lvl w:ilvl="8">
      <w:start w:val="1"/>
      <w:numFmt w:val="decimal"/>
      <w:isLgl/>
      <w:lvlText w:val="%1.%2.%3.%4.%5.%6.%7.%8.%9."/>
      <w:lvlJc w:val="left"/>
      <w:pPr>
        <w:ind w:left="4468" w:hanging="1800"/>
      </w:pPr>
      <w:rPr>
        <w:rFonts w:cs="Times New Roman" w:hint="default"/>
      </w:rPr>
    </w:lvl>
  </w:abstractNum>
  <w:abstractNum w:abstractNumId="117" w15:restartNumberingAfterBreak="0">
    <w:nsid w:val="3D342AAC"/>
    <w:multiLevelType w:val="multilevel"/>
    <w:tmpl w:val="6DDA9C56"/>
    <w:lvl w:ilvl="0">
      <w:start w:val="38"/>
      <w:numFmt w:val="decimal"/>
      <w:lvlText w:val="%1."/>
      <w:lvlJc w:val="left"/>
      <w:pPr>
        <w:ind w:left="360" w:hanging="360"/>
      </w:pPr>
      <w:rPr>
        <w:rFonts w:cs="Times New Roman" w:hint="default"/>
        <w:b w:val="0"/>
      </w:rPr>
    </w:lvl>
    <w:lvl w:ilvl="1">
      <w:start w:val="1"/>
      <w:numFmt w:val="decimal"/>
      <w:isLgl/>
      <w:lvlText w:val="%1.%2."/>
      <w:lvlJc w:val="left"/>
      <w:pPr>
        <w:ind w:left="860" w:hanging="420"/>
      </w:pPr>
      <w:rPr>
        <w:rFonts w:cs="Times New Roman" w:hint="default"/>
      </w:rPr>
    </w:lvl>
    <w:lvl w:ilvl="2">
      <w:start w:val="1"/>
      <w:numFmt w:val="decimal"/>
      <w:isLgl/>
      <w:lvlText w:val="%1.%2.%3."/>
      <w:lvlJc w:val="left"/>
      <w:pPr>
        <w:ind w:left="1458" w:hanging="720"/>
      </w:pPr>
      <w:rPr>
        <w:rFonts w:cs="Times New Roman" w:hint="default"/>
      </w:rPr>
    </w:lvl>
    <w:lvl w:ilvl="3">
      <w:start w:val="1"/>
      <w:numFmt w:val="decimal"/>
      <w:isLgl/>
      <w:lvlText w:val="%1.%2.%3.%4."/>
      <w:lvlJc w:val="left"/>
      <w:pPr>
        <w:ind w:left="1756" w:hanging="720"/>
      </w:pPr>
      <w:rPr>
        <w:rFonts w:cs="Times New Roman" w:hint="default"/>
      </w:rPr>
    </w:lvl>
    <w:lvl w:ilvl="4">
      <w:start w:val="1"/>
      <w:numFmt w:val="decimal"/>
      <w:isLgl/>
      <w:lvlText w:val="%1.%2.%3.%4.%5."/>
      <w:lvlJc w:val="left"/>
      <w:pPr>
        <w:ind w:left="2414" w:hanging="1080"/>
      </w:pPr>
      <w:rPr>
        <w:rFonts w:cs="Times New Roman" w:hint="default"/>
      </w:rPr>
    </w:lvl>
    <w:lvl w:ilvl="5">
      <w:start w:val="1"/>
      <w:numFmt w:val="decimal"/>
      <w:isLgl/>
      <w:lvlText w:val="%1.%2.%3.%4.%5.%6."/>
      <w:lvlJc w:val="left"/>
      <w:pPr>
        <w:ind w:left="2712" w:hanging="1080"/>
      </w:pPr>
      <w:rPr>
        <w:rFonts w:cs="Times New Roman" w:hint="default"/>
      </w:rPr>
    </w:lvl>
    <w:lvl w:ilvl="6">
      <w:start w:val="1"/>
      <w:numFmt w:val="decimal"/>
      <w:isLgl/>
      <w:lvlText w:val="%1.%2.%3.%4.%5.%6.%7."/>
      <w:lvlJc w:val="left"/>
      <w:pPr>
        <w:ind w:left="3370" w:hanging="1440"/>
      </w:pPr>
      <w:rPr>
        <w:rFonts w:cs="Times New Roman" w:hint="default"/>
      </w:rPr>
    </w:lvl>
    <w:lvl w:ilvl="7">
      <w:start w:val="1"/>
      <w:numFmt w:val="decimal"/>
      <w:isLgl/>
      <w:lvlText w:val="%1.%2.%3.%4.%5.%6.%7.%8."/>
      <w:lvlJc w:val="left"/>
      <w:pPr>
        <w:ind w:left="3668" w:hanging="1440"/>
      </w:pPr>
      <w:rPr>
        <w:rFonts w:cs="Times New Roman" w:hint="default"/>
      </w:rPr>
    </w:lvl>
    <w:lvl w:ilvl="8">
      <w:start w:val="1"/>
      <w:numFmt w:val="decimal"/>
      <w:isLgl/>
      <w:lvlText w:val="%1.%2.%3.%4.%5.%6.%7.%8.%9."/>
      <w:lvlJc w:val="left"/>
      <w:pPr>
        <w:ind w:left="4326" w:hanging="1800"/>
      </w:pPr>
      <w:rPr>
        <w:rFonts w:cs="Times New Roman" w:hint="default"/>
      </w:rPr>
    </w:lvl>
  </w:abstractNum>
  <w:abstractNum w:abstractNumId="118" w15:restartNumberingAfterBreak="0">
    <w:nsid w:val="3D6176F3"/>
    <w:multiLevelType w:val="multilevel"/>
    <w:tmpl w:val="683AF68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119" w15:restartNumberingAfterBreak="0">
    <w:nsid w:val="3D6D3AC3"/>
    <w:multiLevelType w:val="multilevel"/>
    <w:tmpl w:val="0CC077BE"/>
    <w:lvl w:ilvl="0">
      <w:start w:val="1"/>
      <w:numFmt w:val="decimal"/>
      <w:lvlText w:val="%1."/>
      <w:lvlJc w:val="left"/>
      <w:pPr>
        <w:ind w:left="720" w:hanging="360"/>
      </w:pPr>
      <w:rPr>
        <w:rFonts w:hint="default"/>
        <w:b w:val="0"/>
        <w:bCs/>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0" w15:restartNumberingAfterBreak="0">
    <w:nsid w:val="3D970E5A"/>
    <w:multiLevelType w:val="hybridMultilevel"/>
    <w:tmpl w:val="883E25AE"/>
    <w:lvl w:ilvl="0" w:tplc="D62CDF2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BC6A6B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F6C925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21E4C5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EFE6AC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A0C876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53489C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1CA9DA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2E2CCE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1"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2" w15:restartNumberingAfterBreak="0">
    <w:nsid w:val="3E7C6F04"/>
    <w:multiLevelType w:val="hybridMultilevel"/>
    <w:tmpl w:val="9168D510"/>
    <w:lvl w:ilvl="0" w:tplc="9F843264">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3F6B3F73"/>
    <w:multiLevelType w:val="hybridMultilevel"/>
    <w:tmpl w:val="CB4CB99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4" w15:restartNumberingAfterBreak="0">
    <w:nsid w:val="3F7524CB"/>
    <w:multiLevelType w:val="multilevel"/>
    <w:tmpl w:val="77AEAB0C"/>
    <w:lvl w:ilvl="0">
      <w:start w:val="1"/>
      <w:numFmt w:val="decimal"/>
      <w:lvlText w:val="%1."/>
      <w:lvlJc w:val="left"/>
      <w:pPr>
        <w:ind w:left="420" w:hanging="420"/>
      </w:pPr>
      <w:rPr>
        <w:rFonts w:cs="Times New Roman" w:hint="default"/>
        <w:b w:val="0"/>
        <w:bCs/>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5"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6" w15:restartNumberingAfterBreak="0">
    <w:nsid w:val="40D455DA"/>
    <w:multiLevelType w:val="hybridMultilevel"/>
    <w:tmpl w:val="D034ED12"/>
    <w:lvl w:ilvl="0" w:tplc="0419000F">
      <w:start w:val="1"/>
      <w:numFmt w:val="decimal"/>
      <w:lvlText w:val="%1."/>
      <w:lvlJc w:val="left"/>
      <w:pPr>
        <w:ind w:left="502" w:hanging="360"/>
      </w:pPr>
    </w:lvl>
    <w:lvl w:ilvl="1" w:tplc="04190019" w:tentative="1">
      <w:start w:val="1"/>
      <w:numFmt w:val="lowerLetter"/>
      <w:lvlText w:val="%2."/>
      <w:lvlJc w:val="left"/>
      <w:pPr>
        <w:ind w:left="2662" w:hanging="360"/>
      </w:pPr>
    </w:lvl>
    <w:lvl w:ilvl="2" w:tplc="0419001B" w:tentative="1">
      <w:start w:val="1"/>
      <w:numFmt w:val="lowerRoman"/>
      <w:lvlText w:val="%3."/>
      <w:lvlJc w:val="right"/>
      <w:pPr>
        <w:ind w:left="3382" w:hanging="180"/>
      </w:pPr>
    </w:lvl>
    <w:lvl w:ilvl="3" w:tplc="0419000F" w:tentative="1">
      <w:start w:val="1"/>
      <w:numFmt w:val="decimal"/>
      <w:lvlText w:val="%4."/>
      <w:lvlJc w:val="left"/>
      <w:pPr>
        <w:ind w:left="4102" w:hanging="360"/>
      </w:pPr>
    </w:lvl>
    <w:lvl w:ilvl="4" w:tplc="04190019" w:tentative="1">
      <w:start w:val="1"/>
      <w:numFmt w:val="lowerLetter"/>
      <w:lvlText w:val="%5."/>
      <w:lvlJc w:val="left"/>
      <w:pPr>
        <w:ind w:left="4822" w:hanging="360"/>
      </w:pPr>
    </w:lvl>
    <w:lvl w:ilvl="5" w:tplc="0419001B" w:tentative="1">
      <w:start w:val="1"/>
      <w:numFmt w:val="lowerRoman"/>
      <w:lvlText w:val="%6."/>
      <w:lvlJc w:val="right"/>
      <w:pPr>
        <w:ind w:left="5542" w:hanging="180"/>
      </w:pPr>
    </w:lvl>
    <w:lvl w:ilvl="6" w:tplc="0419000F" w:tentative="1">
      <w:start w:val="1"/>
      <w:numFmt w:val="decimal"/>
      <w:lvlText w:val="%7."/>
      <w:lvlJc w:val="left"/>
      <w:pPr>
        <w:ind w:left="6262" w:hanging="360"/>
      </w:pPr>
    </w:lvl>
    <w:lvl w:ilvl="7" w:tplc="04190019" w:tentative="1">
      <w:start w:val="1"/>
      <w:numFmt w:val="lowerLetter"/>
      <w:lvlText w:val="%8."/>
      <w:lvlJc w:val="left"/>
      <w:pPr>
        <w:ind w:left="6982" w:hanging="360"/>
      </w:pPr>
    </w:lvl>
    <w:lvl w:ilvl="8" w:tplc="0419001B" w:tentative="1">
      <w:start w:val="1"/>
      <w:numFmt w:val="lowerRoman"/>
      <w:lvlText w:val="%9."/>
      <w:lvlJc w:val="right"/>
      <w:pPr>
        <w:ind w:left="7702" w:hanging="180"/>
      </w:pPr>
    </w:lvl>
  </w:abstractNum>
  <w:abstractNum w:abstractNumId="127" w15:restartNumberingAfterBreak="0">
    <w:nsid w:val="41161BCA"/>
    <w:multiLevelType w:val="hybridMultilevel"/>
    <w:tmpl w:val="A9DE3D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426D2470"/>
    <w:multiLevelType w:val="multilevel"/>
    <w:tmpl w:val="319CB7F4"/>
    <w:lvl w:ilvl="0">
      <w:start w:val="1"/>
      <w:numFmt w:val="decimal"/>
      <w:lvlText w:val="%1."/>
      <w:lvlJc w:val="left"/>
      <w:pPr>
        <w:ind w:left="720" w:hanging="360"/>
      </w:pPr>
      <w:rPr>
        <w:rFonts w:cs="Times New Roman" w:hint="default"/>
        <w:b w:val="0"/>
        <w:bCs w:val="0"/>
        <w:i w:val="0"/>
        <w:iCs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129" w15:restartNumberingAfterBreak="0">
    <w:nsid w:val="42DA5BC1"/>
    <w:multiLevelType w:val="hybridMultilevel"/>
    <w:tmpl w:val="8BDAD6C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42F45571"/>
    <w:multiLevelType w:val="hybridMultilevel"/>
    <w:tmpl w:val="29B2E7D2"/>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43B65CB9"/>
    <w:multiLevelType w:val="hybridMultilevel"/>
    <w:tmpl w:val="4B7A124E"/>
    <w:lvl w:ilvl="0" w:tplc="80CCA2C8">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43B955DD"/>
    <w:multiLevelType w:val="hybridMultilevel"/>
    <w:tmpl w:val="6CEAB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43F604DD"/>
    <w:multiLevelType w:val="hybridMultilevel"/>
    <w:tmpl w:val="2AC8BAC2"/>
    <w:styleLink w:val="211"/>
    <w:lvl w:ilvl="0" w:tplc="407676E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43F712B2"/>
    <w:multiLevelType w:val="hybridMultilevel"/>
    <w:tmpl w:val="E98646F8"/>
    <w:lvl w:ilvl="0" w:tplc="EB104632">
      <w:start w:val="33"/>
      <w:numFmt w:val="decimal"/>
      <w:lvlText w:val="%1."/>
      <w:lvlJc w:val="left"/>
      <w:pPr>
        <w:tabs>
          <w:tab w:val="num" w:pos="720"/>
        </w:tabs>
        <w:ind w:left="360" w:firstLine="0"/>
      </w:pPr>
      <w:rPr>
        <w:rFonts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461719D5"/>
    <w:multiLevelType w:val="hybridMultilevel"/>
    <w:tmpl w:val="76D2E456"/>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465A2CB5"/>
    <w:multiLevelType w:val="hybridMultilevel"/>
    <w:tmpl w:val="A448D210"/>
    <w:lvl w:ilvl="0" w:tplc="8D10144E">
      <w:start w:val="1"/>
      <w:numFmt w:val="bullet"/>
      <w:lvlText w:val=""/>
      <w:lvlJc w:val="left"/>
      <w:pPr>
        <w:ind w:left="1440" w:hanging="360"/>
      </w:pPr>
      <w:rPr>
        <w:rFonts w:ascii="Symbol" w:hAnsi="Symbol" w:cs="Symbol" w:hint="default"/>
      </w:rPr>
    </w:lvl>
    <w:lvl w:ilvl="1" w:tplc="04190019">
      <w:start w:val="1"/>
      <w:numFmt w:val="bullet"/>
      <w:lvlText w:val="o"/>
      <w:lvlJc w:val="left"/>
      <w:pPr>
        <w:ind w:left="2160" w:hanging="360"/>
      </w:pPr>
      <w:rPr>
        <w:rFonts w:ascii="Courier New" w:hAnsi="Courier New" w:cs="Courier New" w:hint="default"/>
      </w:rPr>
    </w:lvl>
    <w:lvl w:ilvl="2" w:tplc="0419001B">
      <w:start w:val="1"/>
      <w:numFmt w:val="bullet"/>
      <w:lvlText w:val=""/>
      <w:lvlJc w:val="left"/>
      <w:pPr>
        <w:ind w:left="2880" w:hanging="360"/>
      </w:pPr>
      <w:rPr>
        <w:rFonts w:ascii="Wingdings" w:hAnsi="Wingdings" w:cs="Wingdings" w:hint="default"/>
      </w:rPr>
    </w:lvl>
    <w:lvl w:ilvl="3" w:tplc="0419000F">
      <w:start w:val="1"/>
      <w:numFmt w:val="bullet"/>
      <w:lvlText w:val=""/>
      <w:lvlJc w:val="left"/>
      <w:pPr>
        <w:ind w:left="3600" w:hanging="360"/>
      </w:pPr>
      <w:rPr>
        <w:rFonts w:ascii="Symbol" w:hAnsi="Symbol" w:cs="Symbol" w:hint="default"/>
      </w:rPr>
    </w:lvl>
    <w:lvl w:ilvl="4" w:tplc="04190019">
      <w:start w:val="1"/>
      <w:numFmt w:val="bullet"/>
      <w:lvlText w:val="o"/>
      <w:lvlJc w:val="left"/>
      <w:pPr>
        <w:ind w:left="4320" w:hanging="360"/>
      </w:pPr>
      <w:rPr>
        <w:rFonts w:ascii="Courier New" w:hAnsi="Courier New" w:cs="Courier New" w:hint="default"/>
      </w:rPr>
    </w:lvl>
    <w:lvl w:ilvl="5" w:tplc="0419001B">
      <w:start w:val="1"/>
      <w:numFmt w:val="bullet"/>
      <w:lvlText w:val=""/>
      <w:lvlJc w:val="left"/>
      <w:pPr>
        <w:ind w:left="5040" w:hanging="360"/>
      </w:pPr>
      <w:rPr>
        <w:rFonts w:ascii="Wingdings" w:hAnsi="Wingdings" w:cs="Wingdings" w:hint="default"/>
      </w:rPr>
    </w:lvl>
    <w:lvl w:ilvl="6" w:tplc="0419000F">
      <w:start w:val="1"/>
      <w:numFmt w:val="bullet"/>
      <w:lvlText w:val=""/>
      <w:lvlJc w:val="left"/>
      <w:pPr>
        <w:ind w:left="5760" w:hanging="360"/>
      </w:pPr>
      <w:rPr>
        <w:rFonts w:ascii="Symbol" w:hAnsi="Symbol" w:cs="Symbol" w:hint="default"/>
      </w:rPr>
    </w:lvl>
    <w:lvl w:ilvl="7" w:tplc="04190019">
      <w:start w:val="1"/>
      <w:numFmt w:val="bullet"/>
      <w:lvlText w:val="o"/>
      <w:lvlJc w:val="left"/>
      <w:pPr>
        <w:ind w:left="6480" w:hanging="360"/>
      </w:pPr>
      <w:rPr>
        <w:rFonts w:ascii="Courier New" w:hAnsi="Courier New" w:cs="Courier New" w:hint="default"/>
      </w:rPr>
    </w:lvl>
    <w:lvl w:ilvl="8" w:tplc="0419001B">
      <w:start w:val="1"/>
      <w:numFmt w:val="bullet"/>
      <w:lvlText w:val=""/>
      <w:lvlJc w:val="left"/>
      <w:pPr>
        <w:ind w:left="7200" w:hanging="360"/>
      </w:pPr>
      <w:rPr>
        <w:rFonts w:ascii="Wingdings" w:hAnsi="Wingdings" w:cs="Wingdings" w:hint="default"/>
      </w:rPr>
    </w:lvl>
  </w:abstractNum>
  <w:abstractNum w:abstractNumId="137" w15:restartNumberingAfterBreak="0">
    <w:nsid w:val="47055CBD"/>
    <w:multiLevelType w:val="hybridMultilevel"/>
    <w:tmpl w:val="FA923C14"/>
    <w:lvl w:ilvl="0" w:tplc="1CD0C3A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B32E1A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E60CA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6DE3E1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08662C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10203E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B9EC8B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1D8482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38E3CE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8" w15:restartNumberingAfterBreak="0">
    <w:nsid w:val="473E5310"/>
    <w:multiLevelType w:val="hybridMultilevel"/>
    <w:tmpl w:val="AF2A6CD4"/>
    <w:lvl w:ilvl="0" w:tplc="82FA328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4A6297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9EE209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CD09EC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464C26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7BAAFF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C36312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2B832A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D0EE26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9" w15:restartNumberingAfterBreak="0">
    <w:nsid w:val="47427065"/>
    <w:multiLevelType w:val="multilevel"/>
    <w:tmpl w:val="C92E8AA4"/>
    <w:lvl w:ilvl="0">
      <w:start w:val="1"/>
      <w:numFmt w:val="decimal"/>
      <w:lvlText w:val="%1."/>
      <w:lvlJc w:val="left"/>
      <w:pPr>
        <w:ind w:left="393" w:hanging="360"/>
      </w:pPr>
      <w:rPr>
        <w:rFonts w:hint="default"/>
        <w:b w:val="0"/>
        <w:bCs w:val="0"/>
      </w:rPr>
    </w:lvl>
    <w:lvl w:ilvl="1">
      <w:start w:val="2"/>
      <w:numFmt w:val="decimal"/>
      <w:isLgl/>
      <w:lvlText w:val="%1.%2."/>
      <w:lvlJc w:val="left"/>
      <w:pPr>
        <w:ind w:left="971" w:hanging="600"/>
      </w:pPr>
      <w:rPr>
        <w:rFonts w:hint="default"/>
        <w:b/>
        <w:i w:val="0"/>
      </w:rPr>
    </w:lvl>
    <w:lvl w:ilvl="2">
      <w:start w:val="3"/>
      <w:numFmt w:val="decimal"/>
      <w:isLgl/>
      <w:lvlText w:val="%1.%2.%3."/>
      <w:lvlJc w:val="left"/>
      <w:pPr>
        <w:ind w:left="1429" w:hanging="720"/>
      </w:pPr>
      <w:rPr>
        <w:rFonts w:hint="default"/>
        <w:b/>
        <w:i w:val="0"/>
      </w:rPr>
    </w:lvl>
    <w:lvl w:ilvl="3">
      <w:start w:val="1"/>
      <w:numFmt w:val="decimal"/>
      <w:isLgl/>
      <w:lvlText w:val="%1.%2.%3.%4."/>
      <w:lvlJc w:val="left"/>
      <w:pPr>
        <w:ind w:left="1767" w:hanging="720"/>
      </w:pPr>
      <w:rPr>
        <w:rFonts w:hint="default"/>
        <w:b/>
        <w:i w:val="0"/>
      </w:rPr>
    </w:lvl>
    <w:lvl w:ilvl="4">
      <w:start w:val="1"/>
      <w:numFmt w:val="decimal"/>
      <w:isLgl/>
      <w:lvlText w:val="%1.%2.%3.%4.%5."/>
      <w:lvlJc w:val="left"/>
      <w:pPr>
        <w:ind w:left="2465" w:hanging="1080"/>
      </w:pPr>
      <w:rPr>
        <w:rFonts w:hint="default"/>
        <w:b/>
        <w:i w:val="0"/>
      </w:rPr>
    </w:lvl>
    <w:lvl w:ilvl="5">
      <w:start w:val="1"/>
      <w:numFmt w:val="decimal"/>
      <w:isLgl/>
      <w:lvlText w:val="%1.%2.%3.%4.%5.%6."/>
      <w:lvlJc w:val="left"/>
      <w:pPr>
        <w:ind w:left="2803" w:hanging="1080"/>
      </w:pPr>
      <w:rPr>
        <w:rFonts w:hint="default"/>
        <w:b/>
        <w:i w:val="0"/>
      </w:rPr>
    </w:lvl>
    <w:lvl w:ilvl="6">
      <w:start w:val="1"/>
      <w:numFmt w:val="decimal"/>
      <w:isLgl/>
      <w:lvlText w:val="%1.%2.%3.%4.%5.%6.%7."/>
      <w:lvlJc w:val="left"/>
      <w:pPr>
        <w:ind w:left="3501" w:hanging="1440"/>
      </w:pPr>
      <w:rPr>
        <w:rFonts w:hint="default"/>
        <w:b/>
        <w:i w:val="0"/>
      </w:rPr>
    </w:lvl>
    <w:lvl w:ilvl="7">
      <w:start w:val="1"/>
      <w:numFmt w:val="decimal"/>
      <w:isLgl/>
      <w:lvlText w:val="%1.%2.%3.%4.%5.%6.%7.%8."/>
      <w:lvlJc w:val="left"/>
      <w:pPr>
        <w:ind w:left="3839" w:hanging="1440"/>
      </w:pPr>
      <w:rPr>
        <w:rFonts w:hint="default"/>
        <w:b/>
        <w:i w:val="0"/>
      </w:rPr>
    </w:lvl>
    <w:lvl w:ilvl="8">
      <w:start w:val="1"/>
      <w:numFmt w:val="decimal"/>
      <w:isLgl/>
      <w:lvlText w:val="%1.%2.%3.%4.%5.%6.%7.%8.%9."/>
      <w:lvlJc w:val="left"/>
      <w:pPr>
        <w:ind w:left="4537" w:hanging="1800"/>
      </w:pPr>
      <w:rPr>
        <w:rFonts w:hint="default"/>
        <w:b/>
        <w:i w:val="0"/>
      </w:rPr>
    </w:lvl>
  </w:abstractNum>
  <w:abstractNum w:abstractNumId="140" w15:restartNumberingAfterBreak="0">
    <w:nsid w:val="479851CC"/>
    <w:multiLevelType w:val="hybridMultilevel"/>
    <w:tmpl w:val="692C338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15:restartNumberingAfterBreak="0">
    <w:nsid w:val="47B1049F"/>
    <w:multiLevelType w:val="multilevel"/>
    <w:tmpl w:val="683AF68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142" w15:restartNumberingAfterBreak="0">
    <w:nsid w:val="47DD2672"/>
    <w:multiLevelType w:val="hybridMultilevel"/>
    <w:tmpl w:val="2D4E8336"/>
    <w:lvl w:ilvl="0" w:tplc="EAA6A57A">
      <w:start w:val="1"/>
      <w:numFmt w:val="bullet"/>
      <w:lvlText w:val=""/>
      <w:lvlJc w:val="left"/>
      <w:pPr>
        <w:ind w:left="643"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3" w15:restartNumberingAfterBreak="0">
    <w:nsid w:val="484A78AA"/>
    <w:multiLevelType w:val="hybridMultilevel"/>
    <w:tmpl w:val="C87E3024"/>
    <w:lvl w:ilvl="0" w:tplc="6264FA5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ECE613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200F20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248C82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A24FF3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6FE7E4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538A7F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E00C47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40CBBB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4" w15:restartNumberingAfterBreak="0">
    <w:nsid w:val="4852401A"/>
    <w:multiLevelType w:val="hybridMultilevel"/>
    <w:tmpl w:val="59C8BC3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5" w15:restartNumberingAfterBreak="0">
    <w:nsid w:val="486C2D82"/>
    <w:multiLevelType w:val="hybridMultilevel"/>
    <w:tmpl w:val="39BE9D64"/>
    <w:lvl w:ilvl="0" w:tplc="924A993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9AC227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52E014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F3C8A4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09C2DD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548372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334F3B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C78A84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EC245C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6" w15:restartNumberingAfterBreak="0">
    <w:nsid w:val="48720C0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47" w15:restartNumberingAfterBreak="0">
    <w:nsid w:val="489C3BB0"/>
    <w:multiLevelType w:val="hybridMultilevel"/>
    <w:tmpl w:val="2C669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48CF70D8"/>
    <w:multiLevelType w:val="multilevel"/>
    <w:tmpl w:val="B49C4020"/>
    <w:lvl w:ilvl="0">
      <w:start w:val="1"/>
      <w:numFmt w:val="decimal"/>
      <w:lvlText w:val="%1."/>
      <w:lvlJc w:val="left"/>
      <w:pPr>
        <w:ind w:left="720" w:hanging="360"/>
      </w:pPr>
      <w:rPr>
        <w:rFonts w:cs="Times New Roman"/>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9" w15:restartNumberingAfterBreak="0">
    <w:nsid w:val="49267C32"/>
    <w:multiLevelType w:val="hybridMultilevel"/>
    <w:tmpl w:val="DB34E79A"/>
    <w:lvl w:ilvl="0" w:tplc="905C88DE">
      <w:start w:val="1"/>
      <w:numFmt w:val="decimal"/>
      <w:lvlText w:val="%1."/>
      <w:lvlJc w:val="left"/>
      <w:pPr>
        <w:ind w:left="786" w:hanging="360"/>
      </w:pPr>
      <w:rPr>
        <w:rFonts w:cs="Times New Roman"/>
        <w:b/>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abstractNum w:abstractNumId="150" w15:restartNumberingAfterBreak="0">
    <w:nsid w:val="49520A46"/>
    <w:multiLevelType w:val="hybridMultilevel"/>
    <w:tmpl w:val="4C4EC950"/>
    <w:lvl w:ilvl="0" w:tplc="A80A39C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1" w15:restartNumberingAfterBreak="0">
    <w:nsid w:val="49D116C0"/>
    <w:multiLevelType w:val="hybridMultilevel"/>
    <w:tmpl w:val="E8A0D0F6"/>
    <w:lvl w:ilvl="0" w:tplc="2E06F04E">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2" w15:restartNumberingAfterBreak="0">
    <w:nsid w:val="4A4C115E"/>
    <w:multiLevelType w:val="multilevel"/>
    <w:tmpl w:val="F2B49AB8"/>
    <w:lvl w:ilvl="0">
      <w:start w:val="26"/>
      <w:numFmt w:val="decimal"/>
      <w:lvlText w:val="%1."/>
      <w:lvlJc w:val="left"/>
      <w:pPr>
        <w:ind w:left="644" w:hanging="360"/>
      </w:pPr>
      <w:rPr>
        <w:rFonts w:cs="Times New Roman" w:hint="default"/>
        <w:b w:val="0"/>
        <w:bCs/>
      </w:rPr>
    </w:lvl>
    <w:lvl w:ilvl="1">
      <w:start w:val="1"/>
      <w:numFmt w:val="decimal"/>
      <w:isLgl/>
      <w:lvlText w:val="%1.%2."/>
      <w:lvlJc w:val="left"/>
      <w:pPr>
        <w:ind w:left="1002" w:hanging="420"/>
      </w:pPr>
      <w:rPr>
        <w:rFonts w:cs="Times New Roman" w:hint="default"/>
      </w:rPr>
    </w:lvl>
    <w:lvl w:ilvl="2">
      <w:start w:val="1"/>
      <w:numFmt w:val="decimal"/>
      <w:isLgl/>
      <w:lvlText w:val="%1.%2.%3."/>
      <w:lvlJc w:val="left"/>
      <w:pPr>
        <w:ind w:left="1600" w:hanging="720"/>
      </w:pPr>
      <w:rPr>
        <w:rFonts w:cs="Times New Roman" w:hint="default"/>
      </w:rPr>
    </w:lvl>
    <w:lvl w:ilvl="3">
      <w:start w:val="1"/>
      <w:numFmt w:val="decimal"/>
      <w:isLgl/>
      <w:lvlText w:val="%1.%2.%3.%4."/>
      <w:lvlJc w:val="left"/>
      <w:pPr>
        <w:ind w:left="1898" w:hanging="720"/>
      </w:pPr>
      <w:rPr>
        <w:rFonts w:cs="Times New Roman" w:hint="default"/>
      </w:rPr>
    </w:lvl>
    <w:lvl w:ilvl="4">
      <w:start w:val="1"/>
      <w:numFmt w:val="decimal"/>
      <w:isLgl/>
      <w:lvlText w:val="%1.%2.%3.%4.%5."/>
      <w:lvlJc w:val="left"/>
      <w:pPr>
        <w:ind w:left="2556" w:hanging="1080"/>
      </w:pPr>
      <w:rPr>
        <w:rFonts w:cs="Times New Roman" w:hint="default"/>
      </w:rPr>
    </w:lvl>
    <w:lvl w:ilvl="5">
      <w:start w:val="1"/>
      <w:numFmt w:val="decimal"/>
      <w:isLgl/>
      <w:lvlText w:val="%1.%2.%3.%4.%5.%6."/>
      <w:lvlJc w:val="left"/>
      <w:pPr>
        <w:ind w:left="2854" w:hanging="1080"/>
      </w:pPr>
      <w:rPr>
        <w:rFonts w:cs="Times New Roman" w:hint="default"/>
      </w:rPr>
    </w:lvl>
    <w:lvl w:ilvl="6">
      <w:start w:val="1"/>
      <w:numFmt w:val="decimal"/>
      <w:isLgl/>
      <w:lvlText w:val="%1.%2.%3.%4.%5.%6.%7."/>
      <w:lvlJc w:val="left"/>
      <w:pPr>
        <w:ind w:left="3512" w:hanging="1440"/>
      </w:pPr>
      <w:rPr>
        <w:rFonts w:cs="Times New Roman" w:hint="default"/>
      </w:rPr>
    </w:lvl>
    <w:lvl w:ilvl="7">
      <w:start w:val="1"/>
      <w:numFmt w:val="decimal"/>
      <w:isLgl/>
      <w:lvlText w:val="%1.%2.%3.%4.%5.%6.%7.%8."/>
      <w:lvlJc w:val="left"/>
      <w:pPr>
        <w:ind w:left="3810" w:hanging="1440"/>
      </w:pPr>
      <w:rPr>
        <w:rFonts w:cs="Times New Roman" w:hint="default"/>
      </w:rPr>
    </w:lvl>
    <w:lvl w:ilvl="8">
      <w:start w:val="1"/>
      <w:numFmt w:val="decimal"/>
      <w:isLgl/>
      <w:lvlText w:val="%1.%2.%3.%4.%5.%6.%7.%8.%9."/>
      <w:lvlJc w:val="left"/>
      <w:pPr>
        <w:ind w:left="4468" w:hanging="1800"/>
      </w:pPr>
      <w:rPr>
        <w:rFonts w:cs="Times New Roman" w:hint="default"/>
      </w:rPr>
    </w:lvl>
  </w:abstractNum>
  <w:abstractNum w:abstractNumId="153" w15:restartNumberingAfterBreak="0">
    <w:nsid w:val="4A5F6BB4"/>
    <w:multiLevelType w:val="multilevel"/>
    <w:tmpl w:val="5832FD8A"/>
    <w:lvl w:ilvl="0">
      <w:start w:val="1"/>
      <w:numFmt w:val="decimal"/>
      <w:lvlText w:val="%1."/>
      <w:lvlJc w:val="left"/>
      <w:pPr>
        <w:ind w:left="420" w:hanging="420"/>
      </w:pPr>
      <w:rPr>
        <w:rFonts w:cs="Times New Roman" w:hint="default"/>
        <w:b w:val="0"/>
        <w:bCs/>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4" w15:restartNumberingAfterBreak="0">
    <w:nsid w:val="4B082D6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55" w15:restartNumberingAfterBreak="0">
    <w:nsid w:val="4B11178C"/>
    <w:multiLevelType w:val="multilevel"/>
    <w:tmpl w:val="AAD43C32"/>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6" w15:restartNumberingAfterBreak="0">
    <w:nsid w:val="4B327919"/>
    <w:multiLevelType w:val="multilevel"/>
    <w:tmpl w:val="0CC077BE"/>
    <w:lvl w:ilvl="0">
      <w:start w:val="1"/>
      <w:numFmt w:val="decimal"/>
      <w:lvlText w:val="%1."/>
      <w:lvlJc w:val="left"/>
      <w:pPr>
        <w:ind w:left="720" w:hanging="360"/>
      </w:pPr>
      <w:rPr>
        <w:rFonts w:hint="default"/>
        <w:b w:val="0"/>
        <w:bCs/>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7" w15:restartNumberingAfterBreak="0">
    <w:nsid w:val="4BB22CEC"/>
    <w:multiLevelType w:val="hybridMultilevel"/>
    <w:tmpl w:val="451CD4D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8" w15:restartNumberingAfterBreak="0">
    <w:nsid w:val="4C1F7C1D"/>
    <w:multiLevelType w:val="hybridMultilevel"/>
    <w:tmpl w:val="D8E0A3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9" w15:restartNumberingAfterBreak="0">
    <w:nsid w:val="4C2142D4"/>
    <w:multiLevelType w:val="hybridMultilevel"/>
    <w:tmpl w:val="2616A582"/>
    <w:lvl w:ilvl="0" w:tplc="ACA272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15:restartNumberingAfterBreak="0">
    <w:nsid w:val="4C2B4ED3"/>
    <w:multiLevelType w:val="hybridMultilevel"/>
    <w:tmpl w:val="EAF8F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15:restartNumberingAfterBreak="0">
    <w:nsid w:val="4C650269"/>
    <w:multiLevelType w:val="hybridMultilevel"/>
    <w:tmpl w:val="C4B4C6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2" w15:restartNumberingAfterBreak="0">
    <w:nsid w:val="4C8309B3"/>
    <w:multiLevelType w:val="hybridMultilevel"/>
    <w:tmpl w:val="70BAF3AE"/>
    <w:lvl w:ilvl="0" w:tplc="0419000F">
      <w:start w:val="1"/>
      <w:numFmt w:val="decimal"/>
      <w:lvlText w:val="%1."/>
      <w:lvlJc w:val="left"/>
      <w:pPr>
        <w:ind w:left="772" w:hanging="360"/>
      </w:pPr>
    </w:lvl>
    <w:lvl w:ilvl="1" w:tplc="04190019" w:tentative="1">
      <w:start w:val="1"/>
      <w:numFmt w:val="lowerLetter"/>
      <w:lvlText w:val="%2."/>
      <w:lvlJc w:val="left"/>
      <w:pPr>
        <w:ind w:left="1492" w:hanging="360"/>
      </w:pPr>
    </w:lvl>
    <w:lvl w:ilvl="2" w:tplc="0419001B" w:tentative="1">
      <w:start w:val="1"/>
      <w:numFmt w:val="lowerRoman"/>
      <w:lvlText w:val="%3."/>
      <w:lvlJc w:val="right"/>
      <w:pPr>
        <w:ind w:left="2212" w:hanging="180"/>
      </w:pPr>
    </w:lvl>
    <w:lvl w:ilvl="3" w:tplc="0419000F" w:tentative="1">
      <w:start w:val="1"/>
      <w:numFmt w:val="decimal"/>
      <w:lvlText w:val="%4."/>
      <w:lvlJc w:val="left"/>
      <w:pPr>
        <w:ind w:left="2932" w:hanging="360"/>
      </w:pPr>
    </w:lvl>
    <w:lvl w:ilvl="4" w:tplc="04190019" w:tentative="1">
      <w:start w:val="1"/>
      <w:numFmt w:val="lowerLetter"/>
      <w:lvlText w:val="%5."/>
      <w:lvlJc w:val="left"/>
      <w:pPr>
        <w:ind w:left="3652" w:hanging="360"/>
      </w:pPr>
    </w:lvl>
    <w:lvl w:ilvl="5" w:tplc="0419001B" w:tentative="1">
      <w:start w:val="1"/>
      <w:numFmt w:val="lowerRoman"/>
      <w:lvlText w:val="%6."/>
      <w:lvlJc w:val="right"/>
      <w:pPr>
        <w:ind w:left="4372" w:hanging="180"/>
      </w:pPr>
    </w:lvl>
    <w:lvl w:ilvl="6" w:tplc="0419000F" w:tentative="1">
      <w:start w:val="1"/>
      <w:numFmt w:val="decimal"/>
      <w:lvlText w:val="%7."/>
      <w:lvlJc w:val="left"/>
      <w:pPr>
        <w:ind w:left="5092" w:hanging="360"/>
      </w:pPr>
    </w:lvl>
    <w:lvl w:ilvl="7" w:tplc="04190019" w:tentative="1">
      <w:start w:val="1"/>
      <w:numFmt w:val="lowerLetter"/>
      <w:lvlText w:val="%8."/>
      <w:lvlJc w:val="left"/>
      <w:pPr>
        <w:ind w:left="5812" w:hanging="360"/>
      </w:pPr>
    </w:lvl>
    <w:lvl w:ilvl="8" w:tplc="0419001B" w:tentative="1">
      <w:start w:val="1"/>
      <w:numFmt w:val="lowerRoman"/>
      <w:lvlText w:val="%9."/>
      <w:lvlJc w:val="right"/>
      <w:pPr>
        <w:ind w:left="6532" w:hanging="180"/>
      </w:pPr>
    </w:lvl>
  </w:abstractNum>
  <w:abstractNum w:abstractNumId="163" w15:restartNumberingAfterBreak="0">
    <w:nsid w:val="4CAD4374"/>
    <w:multiLevelType w:val="hybridMultilevel"/>
    <w:tmpl w:val="C4B4C6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4" w15:restartNumberingAfterBreak="0">
    <w:nsid w:val="4CEB06CA"/>
    <w:multiLevelType w:val="hybridMultilevel"/>
    <w:tmpl w:val="5DA85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15:restartNumberingAfterBreak="0">
    <w:nsid w:val="4D370919"/>
    <w:multiLevelType w:val="hybridMultilevel"/>
    <w:tmpl w:val="5A84D422"/>
    <w:lvl w:ilvl="0" w:tplc="11E61E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15:restartNumberingAfterBreak="0">
    <w:nsid w:val="4E70664B"/>
    <w:multiLevelType w:val="hybridMultilevel"/>
    <w:tmpl w:val="0A884466"/>
    <w:lvl w:ilvl="0" w:tplc="53E87E7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2B63E1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42C312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998F0A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EDC266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B6A457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C9E004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334D2A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3EED50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7" w15:restartNumberingAfterBreak="0">
    <w:nsid w:val="4FE376CF"/>
    <w:multiLevelType w:val="hybridMultilevel"/>
    <w:tmpl w:val="5D1A11FC"/>
    <w:lvl w:ilvl="0" w:tplc="DC4AC28A">
      <w:start w:val="1"/>
      <w:numFmt w:val="bullet"/>
      <w:lvlText w:val="˗"/>
      <w:lvlJc w:val="left"/>
      <w:pPr>
        <w:tabs>
          <w:tab w:val="num" w:pos="720"/>
        </w:tabs>
        <w:ind w:left="720" w:hanging="36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505A41F6"/>
    <w:multiLevelType w:val="hybridMultilevel"/>
    <w:tmpl w:val="5CD00DA6"/>
    <w:lvl w:ilvl="0" w:tplc="34F02326">
      <w:start w:val="38"/>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15:restartNumberingAfterBreak="0">
    <w:nsid w:val="508A7699"/>
    <w:multiLevelType w:val="hybridMultilevel"/>
    <w:tmpl w:val="C4B4C6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0" w15:restartNumberingAfterBreak="0">
    <w:nsid w:val="516D0201"/>
    <w:multiLevelType w:val="hybridMultilevel"/>
    <w:tmpl w:val="0318EF4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1" w15:restartNumberingAfterBreak="0">
    <w:nsid w:val="51BC6B70"/>
    <w:multiLevelType w:val="hybridMultilevel"/>
    <w:tmpl w:val="A268EBDA"/>
    <w:lvl w:ilvl="0" w:tplc="CDB676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51C9428A"/>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73" w15:restartNumberingAfterBreak="0">
    <w:nsid w:val="52A55053"/>
    <w:multiLevelType w:val="hybridMultilevel"/>
    <w:tmpl w:val="8D8EE174"/>
    <w:lvl w:ilvl="0" w:tplc="8D10144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15:restartNumberingAfterBreak="0">
    <w:nsid w:val="52E15B38"/>
    <w:multiLevelType w:val="multilevel"/>
    <w:tmpl w:val="ED848998"/>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5" w15:restartNumberingAfterBreak="0">
    <w:nsid w:val="53C314D5"/>
    <w:multiLevelType w:val="multilevel"/>
    <w:tmpl w:val="ED848998"/>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6" w15:restartNumberingAfterBreak="0">
    <w:nsid w:val="550600F7"/>
    <w:multiLevelType w:val="multilevel"/>
    <w:tmpl w:val="A5C4E088"/>
    <w:lvl w:ilvl="0">
      <w:start w:val="1"/>
      <w:numFmt w:val="decimal"/>
      <w:lvlText w:val="%1."/>
      <w:lvlJc w:val="left"/>
      <w:pPr>
        <w:ind w:left="420" w:hanging="420"/>
      </w:pPr>
      <w:rPr>
        <w:rFonts w:cs="Times New Roman" w:hint="default"/>
        <w:b w:val="0"/>
        <w:bCs/>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7" w15:restartNumberingAfterBreak="0">
    <w:nsid w:val="550C62AF"/>
    <w:multiLevelType w:val="hybridMultilevel"/>
    <w:tmpl w:val="644053B6"/>
    <w:lvl w:ilvl="0" w:tplc="CBF276D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488392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E666BC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7DA6EF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F0663C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4EC10D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944BE2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D12439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8C0D80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78" w15:restartNumberingAfterBreak="0">
    <w:nsid w:val="554031F9"/>
    <w:multiLevelType w:val="multilevel"/>
    <w:tmpl w:val="55761A36"/>
    <w:lvl w:ilvl="0">
      <w:start w:val="30"/>
      <w:numFmt w:val="decimal"/>
      <w:lvlText w:val="%1."/>
      <w:lvlJc w:val="left"/>
      <w:pPr>
        <w:ind w:left="644" w:hanging="360"/>
      </w:pPr>
      <w:rPr>
        <w:rFonts w:cs="Times New Roman" w:hint="default"/>
        <w:b w:val="0"/>
      </w:rPr>
    </w:lvl>
    <w:lvl w:ilvl="1">
      <w:start w:val="1"/>
      <w:numFmt w:val="decimal"/>
      <w:isLgl/>
      <w:lvlText w:val="%1.%2."/>
      <w:lvlJc w:val="left"/>
      <w:pPr>
        <w:ind w:left="1002" w:hanging="420"/>
      </w:pPr>
      <w:rPr>
        <w:rFonts w:cs="Times New Roman" w:hint="default"/>
      </w:rPr>
    </w:lvl>
    <w:lvl w:ilvl="2">
      <w:start w:val="1"/>
      <w:numFmt w:val="decimal"/>
      <w:isLgl/>
      <w:lvlText w:val="%1.%2.%3."/>
      <w:lvlJc w:val="left"/>
      <w:pPr>
        <w:ind w:left="1600" w:hanging="720"/>
      </w:pPr>
      <w:rPr>
        <w:rFonts w:cs="Times New Roman" w:hint="default"/>
      </w:rPr>
    </w:lvl>
    <w:lvl w:ilvl="3">
      <w:start w:val="1"/>
      <w:numFmt w:val="decimal"/>
      <w:isLgl/>
      <w:lvlText w:val="%1.%2.%3.%4."/>
      <w:lvlJc w:val="left"/>
      <w:pPr>
        <w:ind w:left="1898" w:hanging="720"/>
      </w:pPr>
      <w:rPr>
        <w:rFonts w:cs="Times New Roman" w:hint="default"/>
      </w:rPr>
    </w:lvl>
    <w:lvl w:ilvl="4">
      <w:start w:val="1"/>
      <w:numFmt w:val="decimal"/>
      <w:isLgl/>
      <w:lvlText w:val="%1.%2.%3.%4.%5."/>
      <w:lvlJc w:val="left"/>
      <w:pPr>
        <w:ind w:left="2556" w:hanging="1080"/>
      </w:pPr>
      <w:rPr>
        <w:rFonts w:cs="Times New Roman" w:hint="default"/>
      </w:rPr>
    </w:lvl>
    <w:lvl w:ilvl="5">
      <w:start w:val="1"/>
      <w:numFmt w:val="decimal"/>
      <w:isLgl/>
      <w:lvlText w:val="%1.%2.%3.%4.%5.%6."/>
      <w:lvlJc w:val="left"/>
      <w:pPr>
        <w:ind w:left="2854" w:hanging="1080"/>
      </w:pPr>
      <w:rPr>
        <w:rFonts w:cs="Times New Roman" w:hint="default"/>
      </w:rPr>
    </w:lvl>
    <w:lvl w:ilvl="6">
      <w:start w:val="1"/>
      <w:numFmt w:val="decimal"/>
      <w:isLgl/>
      <w:lvlText w:val="%1.%2.%3.%4.%5.%6.%7."/>
      <w:lvlJc w:val="left"/>
      <w:pPr>
        <w:ind w:left="3512" w:hanging="1440"/>
      </w:pPr>
      <w:rPr>
        <w:rFonts w:cs="Times New Roman" w:hint="default"/>
      </w:rPr>
    </w:lvl>
    <w:lvl w:ilvl="7">
      <w:start w:val="1"/>
      <w:numFmt w:val="decimal"/>
      <w:isLgl/>
      <w:lvlText w:val="%1.%2.%3.%4.%5.%6.%7.%8."/>
      <w:lvlJc w:val="left"/>
      <w:pPr>
        <w:ind w:left="3810" w:hanging="1440"/>
      </w:pPr>
      <w:rPr>
        <w:rFonts w:cs="Times New Roman" w:hint="default"/>
      </w:rPr>
    </w:lvl>
    <w:lvl w:ilvl="8">
      <w:start w:val="1"/>
      <w:numFmt w:val="decimal"/>
      <w:isLgl/>
      <w:lvlText w:val="%1.%2.%3.%4.%5.%6.%7.%8.%9."/>
      <w:lvlJc w:val="left"/>
      <w:pPr>
        <w:ind w:left="4468" w:hanging="1800"/>
      </w:pPr>
      <w:rPr>
        <w:rFonts w:cs="Times New Roman" w:hint="default"/>
      </w:rPr>
    </w:lvl>
  </w:abstractNum>
  <w:abstractNum w:abstractNumId="179" w15:restartNumberingAfterBreak="0">
    <w:nsid w:val="554622E0"/>
    <w:multiLevelType w:val="multilevel"/>
    <w:tmpl w:val="0CC077BE"/>
    <w:lvl w:ilvl="0">
      <w:start w:val="1"/>
      <w:numFmt w:val="decimal"/>
      <w:lvlText w:val="%1."/>
      <w:lvlJc w:val="left"/>
      <w:pPr>
        <w:ind w:left="720" w:hanging="360"/>
      </w:pPr>
      <w:rPr>
        <w:rFonts w:hint="default"/>
        <w:b w:val="0"/>
        <w:bCs/>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0" w15:restartNumberingAfterBreak="0">
    <w:nsid w:val="56845ED2"/>
    <w:multiLevelType w:val="hybridMultilevel"/>
    <w:tmpl w:val="B0BA3C9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1" w15:restartNumberingAfterBreak="0">
    <w:nsid w:val="56931F5B"/>
    <w:multiLevelType w:val="multilevel"/>
    <w:tmpl w:val="0CC077BE"/>
    <w:lvl w:ilvl="0">
      <w:start w:val="1"/>
      <w:numFmt w:val="decimal"/>
      <w:lvlText w:val="%1."/>
      <w:lvlJc w:val="left"/>
      <w:pPr>
        <w:ind w:left="720" w:hanging="360"/>
      </w:pPr>
      <w:rPr>
        <w:rFonts w:hint="default"/>
        <w:b w:val="0"/>
        <w:bCs/>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2" w15:restartNumberingAfterBreak="0">
    <w:nsid w:val="56BA5AB9"/>
    <w:multiLevelType w:val="hybridMultilevel"/>
    <w:tmpl w:val="866C3E04"/>
    <w:lvl w:ilvl="0" w:tplc="F9F248BE">
      <w:start w:val="34"/>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15:restartNumberingAfterBreak="0">
    <w:nsid w:val="57831727"/>
    <w:multiLevelType w:val="multilevel"/>
    <w:tmpl w:val="D9646E9C"/>
    <w:styleLink w:val="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2."/>
      <w:lvlJc w:val="left"/>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2.%3."/>
      <w:lvlJc w:val="left"/>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2.%3.%4."/>
      <w:lvlJc w:val="left"/>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184" w15:restartNumberingAfterBreak="0">
    <w:nsid w:val="57CF6D94"/>
    <w:multiLevelType w:val="hybridMultilevel"/>
    <w:tmpl w:val="F7C83A7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15:restartNumberingAfterBreak="0">
    <w:nsid w:val="57D01C7E"/>
    <w:multiLevelType w:val="multilevel"/>
    <w:tmpl w:val="01F431C4"/>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86" w15:restartNumberingAfterBreak="0">
    <w:nsid w:val="58341754"/>
    <w:multiLevelType w:val="hybridMultilevel"/>
    <w:tmpl w:val="5A5C152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7" w15:restartNumberingAfterBreak="0">
    <w:nsid w:val="591C518C"/>
    <w:multiLevelType w:val="hybridMultilevel"/>
    <w:tmpl w:val="9B8E3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8" w15:restartNumberingAfterBreak="0">
    <w:nsid w:val="5996231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89" w15:restartNumberingAfterBreak="0">
    <w:nsid w:val="5A105D0F"/>
    <w:multiLevelType w:val="hybridMultilevel"/>
    <w:tmpl w:val="494432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5B4D6A19"/>
    <w:multiLevelType w:val="hybridMultilevel"/>
    <w:tmpl w:val="332C69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15:restartNumberingAfterBreak="0">
    <w:nsid w:val="5B576DF5"/>
    <w:multiLevelType w:val="hybridMultilevel"/>
    <w:tmpl w:val="C30635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2" w15:restartNumberingAfterBreak="0">
    <w:nsid w:val="5BA50305"/>
    <w:multiLevelType w:val="hybridMultilevel"/>
    <w:tmpl w:val="092C1810"/>
    <w:styleLink w:val="22"/>
    <w:lvl w:ilvl="0" w:tplc="E90892F6">
      <w:start w:val="1"/>
      <w:numFmt w:val="bullet"/>
      <w:lvlText w:val="-"/>
      <w:lvlJc w:val="left"/>
      <w:pPr>
        <w:ind w:left="720" w:hanging="360"/>
      </w:pPr>
      <w:rPr>
        <w:rFonts w:ascii="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15:restartNumberingAfterBreak="0">
    <w:nsid w:val="5BAC0E30"/>
    <w:multiLevelType w:val="hybridMultilevel"/>
    <w:tmpl w:val="9B8E3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15:restartNumberingAfterBreak="0">
    <w:nsid w:val="5BB44605"/>
    <w:multiLevelType w:val="hybridMultilevel"/>
    <w:tmpl w:val="BCC211F6"/>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15:restartNumberingAfterBreak="0">
    <w:nsid w:val="5D472931"/>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96" w15:restartNumberingAfterBreak="0">
    <w:nsid w:val="5DB36D11"/>
    <w:multiLevelType w:val="hybridMultilevel"/>
    <w:tmpl w:val="EF089676"/>
    <w:lvl w:ilvl="0" w:tplc="3C4A6E1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7" w15:restartNumberingAfterBreak="0">
    <w:nsid w:val="60281BA1"/>
    <w:multiLevelType w:val="hybridMultilevel"/>
    <w:tmpl w:val="28BE8E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8" w15:restartNumberingAfterBreak="0">
    <w:nsid w:val="613F00CC"/>
    <w:multiLevelType w:val="hybridMultilevel"/>
    <w:tmpl w:val="C51C479A"/>
    <w:lvl w:ilvl="0" w:tplc="406003DE">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15:restartNumberingAfterBreak="0">
    <w:nsid w:val="6144395D"/>
    <w:multiLevelType w:val="hybridMultilevel"/>
    <w:tmpl w:val="E61C5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0" w15:restartNumberingAfterBreak="0">
    <w:nsid w:val="615C5947"/>
    <w:multiLevelType w:val="hybridMultilevel"/>
    <w:tmpl w:val="493018AE"/>
    <w:lvl w:ilvl="0" w:tplc="DBF253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1" w15:restartNumberingAfterBreak="0">
    <w:nsid w:val="61CF1127"/>
    <w:multiLevelType w:val="hybridMultilevel"/>
    <w:tmpl w:val="11B24B12"/>
    <w:lvl w:ilvl="0" w:tplc="A80A39C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2" w15:restartNumberingAfterBreak="0">
    <w:nsid w:val="61D1522B"/>
    <w:multiLevelType w:val="hybridMultilevel"/>
    <w:tmpl w:val="494432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620E72FB"/>
    <w:multiLevelType w:val="hybridMultilevel"/>
    <w:tmpl w:val="0B3E95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15:restartNumberingAfterBreak="0">
    <w:nsid w:val="621B5E8C"/>
    <w:multiLevelType w:val="multilevel"/>
    <w:tmpl w:val="CF5448DE"/>
    <w:lvl w:ilvl="0">
      <w:start w:val="1"/>
      <w:numFmt w:val="decimal"/>
      <w:lvlText w:val="%1."/>
      <w:lvlJc w:val="left"/>
      <w:pPr>
        <w:ind w:left="644" w:hanging="360"/>
      </w:pPr>
      <w:rPr>
        <w:rFonts w:cs="Times New Roman"/>
      </w:rPr>
    </w:lvl>
    <w:lvl w:ilvl="1">
      <w:start w:val="2"/>
      <w:numFmt w:val="decimal"/>
      <w:isLgl/>
      <w:lvlText w:val="%1.%2."/>
      <w:lvlJc w:val="left"/>
      <w:pPr>
        <w:ind w:left="1053" w:hanging="420"/>
      </w:pPr>
      <w:rPr>
        <w:rFonts w:cs="Times New Roman" w:hint="default"/>
      </w:rPr>
    </w:lvl>
    <w:lvl w:ilvl="2">
      <w:start w:val="1"/>
      <w:numFmt w:val="decimal"/>
      <w:isLgl/>
      <w:lvlText w:val="%1.%2.%3."/>
      <w:lvlJc w:val="left"/>
      <w:pPr>
        <w:ind w:left="1702" w:hanging="720"/>
      </w:pPr>
      <w:rPr>
        <w:rFonts w:cs="Times New Roman" w:hint="default"/>
      </w:rPr>
    </w:lvl>
    <w:lvl w:ilvl="3">
      <w:start w:val="1"/>
      <w:numFmt w:val="decimal"/>
      <w:isLgl/>
      <w:lvlText w:val="%1.%2.%3.%4."/>
      <w:lvlJc w:val="left"/>
      <w:pPr>
        <w:ind w:left="2051" w:hanging="720"/>
      </w:pPr>
      <w:rPr>
        <w:rFonts w:cs="Times New Roman" w:hint="default"/>
      </w:rPr>
    </w:lvl>
    <w:lvl w:ilvl="4">
      <w:start w:val="1"/>
      <w:numFmt w:val="decimal"/>
      <w:isLgl/>
      <w:lvlText w:val="%1.%2.%3.%4.%5."/>
      <w:lvlJc w:val="left"/>
      <w:pPr>
        <w:ind w:left="2760" w:hanging="1080"/>
      </w:pPr>
      <w:rPr>
        <w:rFonts w:cs="Times New Roman" w:hint="default"/>
      </w:rPr>
    </w:lvl>
    <w:lvl w:ilvl="5">
      <w:start w:val="1"/>
      <w:numFmt w:val="decimal"/>
      <w:isLgl/>
      <w:lvlText w:val="%1.%2.%3.%4.%5.%6."/>
      <w:lvlJc w:val="left"/>
      <w:pPr>
        <w:ind w:left="3109" w:hanging="1080"/>
      </w:pPr>
      <w:rPr>
        <w:rFonts w:cs="Times New Roman" w:hint="default"/>
      </w:rPr>
    </w:lvl>
    <w:lvl w:ilvl="6">
      <w:start w:val="1"/>
      <w:numFmt w:val="decimal"/>
      <w:isLgl/>
      <w:lvlText w:val="%1.%2.%3.%4.%5.%6.%7."/>
      <w:lvlJc w:val="left"/>
      <w:pPr>
        <w:ind w:left="3818" w:hanging="1440"/>
      </w:pPr>
      <w:rPr>
        <w:rFonts w:cs="Times New Roman" w:hint="default"/>
      </w:rPr>
    </w:lvl>
    <w:lvl w:ilvl="7">
      <w:start w:val="1"/>
      <w:numFmt w:val="decimal"/>
      <w:isLgl/>
      <w:lvlText w:val="%1.%2.%3.%4.%5.%6.%7.%8."/>
      <w:lvlJc w:val="left"/>
      <w:pPr>
        <w:ind w:left="4167" w:hanging="1440"/>
      </w:pPr>
      <w:rPr>
        <w:rFonts w:cs="Times New Roman" w:hint="default"/>
      </w:rPr>
    </w:lvl>
    <w:lvl w:ilvl="8">
      <w:start w:val="1"/>
      <w:numFmt w:val="decimal"/>
      <w:isLgl/>
      <w:lvlText w:val="%1.%2.%3.%4.%5.%6.%7.%8.%9."/>
      <w:lvlJc w:val="left"/>
      <w:pPr>
        <w:ind w:left="4876" w:hanging="1800"/>
      </w:pPr>
      <w:rPr>
        <w:rFonts w:cs="Times New Roman" w:hint="default"/>
      </w:rPr>
    </w:lvl>
  </w:abstractNum>
  <w:abstractNum w:abstractNumId="205" w15:restartNumberingAfterBreak="0">
    <w:nsid w:val="62331C64"/>
    <w:multiLevelType w:val="hybridMultilevel"/>
    <w:tmpl w:val="EAF8F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62900C9F"/>
    <w:multiLevelType w:val="hybridMultilevel"/>
    <w:tmpl w:val="94004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15:restartNumberingAfterBreak="0">
    <w:nsid w:val="63341410"/>
    <w:multiLevelType w:val="hybridMultilevel"/>
    <w:tmpl w:val="0FFCB72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8" w15:restartNumberingAfterBreak="0">
    <w:nsid w:val="635505D4"/>
    <w:multiLevelType w:val="hybridMultilevel"/>
    <w:tmpl w:val="4D7869DE"/>
    <w:lvl w:ilvl="0" w:tplc="FFFFFFFF">
      <w:start w:val="1"/>
      <w:numFmt w:val="decimal"/>
      <w:lvlText w:val="%1."/>
      <w:lvlJc w:val="left"/>
      <w:pPr>
        <w:ind w:left="720" w:hanging="360"/>
      </w:pPr>
      <w:rPr>
        <w:rFonts w:hint="default"/>
      </w:rPr>
    </w:lvl>
    <w:lvl w:ilvl="1" w:tplc="FFFFFFFF">
      <w:start w:val="1"/>
      <w:numFmt w:val="decimal"/>
      <w:lvlText w:val="%2."/>
      <w:lvlJc w:val="left"/>
      <w:pPr>
        <w:ind w:left="1353" w:hanging="360"/>
      </w:pPr>
      <w:rPr>
        <w:rFonts w:ascii="Times New Roman" w:eastAsia="Times New Roman" w:hAnsi="Times New Roman" w:cs="Times New Roman"/>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9" w15:restartNumberingAfterBreak="0">
    <w:nsid w:val="63F33406"/>
    <w:multiLevelType w:val="hybridMultilevel"/>
    <w:tmpl w:val="B04CFFCA"/>
    <w:lvl w:ilvl="0" w:tplc="0409000F">
      <w:start w:val="1"/>
      <w:numFmt w:val="decimal"/>
      <w:lvlText w:val="%1."/>
      <w:lvlJc w:val="left"/>
      <w:pPr>
        <w:ind w:left="502" w:hanging="360"/>
      </w:pPr>
      <w:rPr>
        <w:rFonts w:cs="Times New Roman"/>
      </w:rPr>
    </w:lvl>
    <w:lvl w:ilvl="1" w:tplc="04190019">
      <w:start w:val="1"/>
      <w:numFmt w:val="lowerLetter"/>
      <w:lvlText w:val="%2."/>
      <w:lvlJc w:val="left"/>
      <w:pPr>
        <w:ind w:left="1720" w:hanging="360"/>
      </w:pPr>
    </w:lvl>
    <w:lvl w:ilvl="2" w:tplc="0419001B" w:tentative="1">
      <w:start w:val="1"/>
      <w:numFmt w:val="lowerRoman"/>
      <w:lvlText w:val="%3."/>
      <w:lvlJc w:val="right"/>
      <w:pPr>
        <w:ind w:left="2440" w:hanging="180"/>
      </w:pPr>
    </w:lvl>
    <w:lvl w:ilvl="3" w:tplc="0419000F" w:tentative="1">
      <w:start w:val="1"/>
      <w:numFmt w:val="decimal"/>
      <w:lvlText w:val="%4."/>
      <w:lvlJc w:val="left"/>
      <w:pPr>
        <w:ind w:left="3160" w:hanging="360"/>
      </w:pPr>
    </w:lvl>
    <w:lvl w:ilvl="4" w:tplc="04190019" w:tentative="1">
      <w:start w:val="1"/>
      <w:numFmt w:val="lowerLetter"/>
      <w:lvlText w:val="%5."/>
      <w:lvlJc w:val="left"/>
      <w:pPr>
        <w:ind w:left="3880" w:hanging="360"/>
      </w:pPr>
    </w:lvl>
    <w:lvl w:ilvl="5" w:tplc="0419001B" w:tentative="1">
      <w:start w:val="1"/>
      <w:numFmt w:val="lowerRoman"/>
      <w:lvlText w:val="%6."/>
      <w:lvlJc w:val="right"/>
      <w:pPr>
        <w:ind w:left="4600" w:hanging="180"/>
      </w:pPr>
    </w:lvl>
    <w:lvl w:ilvl="6" w:tplc="0419000F" w:tentative="1">
      <w:start w:val="1"/>
      <w:numFmt w:val="decimal"/>
      <w:lvlText w:val="%7."/>
      <w:lvlJc w:val="left"/>
      <w:pPr>
        <w:ind w:left="5320" w:hanging="360"/>
      </w:pPr>
    </w:lvl>
    <w:lvl w:ilvl="7" w:tplc="04190019" w:tentative="1">
      <w:start w:val="1"/>
      <w:numFmt w:val="lowerLetter"/>
      <w:lvlText w:val="%8."/>
      <w:lvlJc w:val="left"/>
      <w:pPr>
        <w:ind w:left="6040" w:hanging="360"/>
      </w:pPr>
    </w:lvl>
    <w:lvl w:ilvl="8" w:tplc="0419001B" w:tentative="1">
      <w:start w:val="1"/>
      <w:numFmt w:val="lowerRoman"/>
      <w:lvlText w:val="%9."/>
      <w:lvlJc w:val="right"/>
      <w:pPr>
        <w:ind w:left="6760" w:hanging="180"/>
      </w:pPr>
    </w:lvl>
  </w:abstractNum>
  <w:abstractNum w:abstractNumId="210" w15:restartNumberingAfterBreak="0">
    <w:nsid w:val="642E7FEA"/>
    <w:multiLevelType w:val="multilevel"/>
    <w:tmpl w:val="ED848998"/>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1" w15:restartNumberingAfterBreak="0">
    <w:nsid w:val="644569ED"/>
    <w:multiLevelType w:val="hybridMultilevel"/>
    <w:tmpl w:val="04F68F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15:restartNumberingAfterBreak="0">
    <w:nsid w:val="648F216F"/>
    <w:multiLevelType w:val="hybridMultilevel"/>
    <w:tmpl w:val="257ED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3" w15:restartNumberingAfterBreak="0">
    <w:nsid w:val="64F254C9"/>
    <w:multiLevelType w:val="hybridMultilevel"/>
    <w:tmpl w:val="F28A56EE"/>
    <w:lvl w:ilvl="0" w:tplc="7AE89C9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948B40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43A06A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B307BA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4C0A87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45A6BD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69E171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17042F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A66D7D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14" w15:restartNumberingAfterBreak="0">
    <w:nsid w:val="65374510"/>
    <w:multiLevelType w:val="hybridMultilevel"/>
    <w:tmpl w:val="6ABAF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5" w15:restartNumberingAfterBreak="0">
    <w:nsid w:val="66186115"/>
    <w:multiLevelType w:val="multilevel"/>
    <w:tmpl w:val="1D4403E2"/>
    <w:lvl w:ilvl="0">
      <w:start w:val="18"/>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216" w15:restartNumberingAfterBreak="0">
    <w:nsid w:val="66AC1439"/>
    <w:multiLevelType w:val="hybridMultilevel"/>
    <w:tmpl w:val="03649536"/>
    <w:lvl w:ilvl="0" w:tplc="9F5631D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42EACE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E6A5CE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F6C786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5A65BB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A8A8C0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D18489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026089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B648D3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17" w15:restartNumberingAfterBreak="0">
    <w:nsid w:val="66C84275"/>
    <w:multiLevelType w:val="hybridMultilevel"/>
    <w:tmpl w:val="CFD6E432"/>
    <w:lvl w:ilvl="0" w:tplc="3A9E4120">
      <w:start w:val="1"/>
      <w:numFmt w:val="decimal"/>
      <w:lvlText w:val="%1."/>
      <w:lvlJc w:val="left"/>
      <w:pPr>
        <w:ind w:left="491" w:hanging="360"/>
      </w:pPr>
      <w:rPr>
        <w:rFonts w:hint="default"/>
        <w:b w:val="0"/>
      </w:rPr>
    </w:lvl>
    <w:lvl w:ilvl="1" w:tplc="04190019" w:tentative="1">
      <w:start w:val="1"/>
      <w:numFmt w:val="lowerLetter"/>
      <w:lvlText w:val="%2."/>
      <w:lvlJc w:val="left"/>
      <w:pPr>
        <w:ind w:left="1211" w:hanging="360"/>
      </w:pPr>
    </w:lvl>
    <w:lvl w:ilvl="2" w:tplc="0419001B" w:tentative="1">
      <w:start w:val="1"/>
      <w:numFmt w:val="lowerRoman"/>
      <w:lvlText w:val="%3."/>
      <w:lvlJc w:val="right"/>
      <w:pPr>
        <w:ind w:left="1931" w:hanging="180"/>
      </w:pPr>
    </w:lvl>
    <w:lvl w:ilvl="3" w:tplc="0419000F" w:tentative="1">
      <w:start w:val="1"/>
      <w:numFmt w:val="decimal"/>
      <w:lvlText w:val="%4."/>
      <w:lvlJc w:val="left"/>
      <w:pPr>
        <w:ind w:left="2651" w:hanging="360"/>
      </w:pPr>
    </w:lvl>
    <w:lvl w:ilvl="4" w:tplc="04190019" w:tentative="1">
      <w:start w:val="1"/>
      <w:numFmt w:val="lowerLetter"/>
      <w:lvlText w:val="%5."/>
      <w:lvlJc w:val="left"/>
      <w:pPr>
        <w:ind w:left="3371" w:hanging="360"/>
      </w:pPr>
    </w:lvl>
    <w:lvl w:ilvl="5" w:tplc="0419001B" w:tentative="1">
      <w:start w:val="1"/>
      <w:numFmt w:val="lowerRoman"/>
      <w:lvlText w:val="%6."/>
      <w:lvlJc w:val="right"/>
      <w:pPr>
        <w:ind w:left="4091" w:hanging="180"/>
      </w:pPr>
    </w:lvl>
    <w:lvl w:ilvl="6" w:tplc="0419000F" w:tentative="1">
      <w:start w:val="1"/>
      <w:numFmt w:val="decimal"/>
      <w:lvlText w:val="%7."/>
      <w:lvlJc w:val="left"/>
      <w:pPr>
        <w:ind w:left="4811" w:hanging="360"/>
      </w:pPr>
    </w:lvl>
    <w:lvl w:ilvl="7" w:tplc="04190019" w:tentative="1">
      <w:start w:val="1"/>
      <w:numFmt w:val="lowerLetter"/>
      <w:lvlText w:val="%8."/>
      <w:lvlJc w:val="left"/>
      <w:pPr>
        <w:ind w:left="5531" w:hanging="360"/>
      </w:pPr>
    </w:lvl>
    <w:lvl w:ilvl="8" w:tplc="0419001B" w:tentative="1">
      <w:start w:val="1"/>
      <w:numFmt w:val="lowerRoman"/>
      <w:lvlText w:val="%9."/>
      <w:lvlJc w:val="right"/>
      <w:pPr>
        <w:ind w:left="6251" w:hanging="180"/>
      </w:pPr>
    </w:lvl>
  </w:abstractNum>
  <w:abstractNum w:abstractNumId="218" w15:restartNumberingAfterBreak="0">
    <w:nsid w:val="66CD013A"/>
    <w:multiLevelType w:val="multilevel"/>
    <w:tmpl w:val="683AF68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219" w15:restartNumberingAfterBreak="0">
    <w:nsid w:val="67EB5CA0"/>
    <w:multiLevelType w:val="hybridMultilevel"/>
    <w:tmpl w:val="43462B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0" w15:restartNumberingAfterBreak="0">
    <w:nsid w:val="68043EDE"/>
    <w:multiLevelType w:val="hybridMultilevel"/>
    <w:tmpl w:val="F45041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1" w15:restartNumberingAfterBreak="0">
    <w:nsid w:val="68E7431D"/>
    <w:multiLevelType w:val="hybridMultilevel"/>
    <w:tmpl w:val="C4B4C6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2" w15:restartNumberingAfterBreak="0">
    <w:nsid w:val="69E24973"/>
    <w:multiLevelType w:val="hybridMultilevel"/>
    <w:tmpl w:val="DE0887E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3" w15:restartNumberingAfterBreak="0">
    <w:nsid w:val="6A4522C6"/>
    <w:multiLevelType w:val="hybridMultilevel"/>
    <w:tmpl w:val="25B4CA8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4" w15:restartNumberingAfterBreak="0">
    <w:nsid w:val="6B8179E0"/>
    <w:multiLevelType w:val="hybridMultilevel"/>
    <w:tmpl w:val="A392C770"/>
    <w:lvl w:ilvl="0" w:tplc="FFFFFFFF">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5" w15:restartNumberingAfterBreak="0">
    <w:nsid w:val="6CD6205F"/>
    <w:multiLevelType w:val="hybridMultilevel"/>
    <w:tmpl w:val="208041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6" w15:restartNumberingAfterBreak="0">
    <w:nsid w:val="6CDA253D"/>
    <w:multiLevelType w:val="hybridMultilevel"/>
    <w:tmpl w:val="852C5E04"/>
    <w:lvl w:ilvl="0" w:tplc="49BC0FB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15:restartNumberingAfterBreak="0">
    <w:nsid w:val="6CF83F3E"/>
    <w:multiLevelType w:val="multilevel"/>
    <w:tmpl w:val="F7669148"/>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28" w15:restartNumberingAfterBreak="0">
    <w:nsid w:val="6D552310"/>
    <w:multiLevelType w:val="hybridMultilevel"/>
    <w:tmpl w:val="B10232D0"/>
    <w:lvl w:ilvl="0" w:tplc="DB7843A4">
      <w:start w:val="1"/>
      <w:numFmt w:val="decimal"/>
      <w:lvlText w:val="%1."/>
      <w:lvlJc w:val="left"/>
      <w:pPr>
        <w:tabs>
          <w:tab w:val="num" w:pos="644"/>
        </w:tabs>
        <w:ind w:left="644" w:hanging="360"/>
      </w:pPr>
      <w:rPr>
        <w:rFonts w:hint="default"/>
        <w:b w:val="0"/>
        <w:bCs/>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29" w15:restartNumberingAfterBreak="0">
    <w:nsid w:val="6D5B0432"/>
    <w:multiLevelType w:val="hybridMultilevel"/>
    <w:tmpl w:val="37564FCA"/>
    <w:lvl w:ilvl="0" w:tplc="6F265C4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9C0FE9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3FCBCB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7972A20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9A2CBA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38E330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A9E08A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EB8103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744B52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30" w15:restartNumberingAfterBreak="0">
    <w:nsid w:val="6E2540A7"/>
    <w:multiLevelType w:val="multilevel"/>
    <w:tmpl w:val="683AF68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231" w15:restartNumberingAfterBreak="0">
    <w:nsid w:val="6EEF2695"/>
    <w:multiLevelType w:val="hybridMultilevel"/>
    <w:tmpl w:val="3676D4FE"/>
    <w:lvl w:ilvl="0" w:tplc="A2C6F770">
      <w:start w:val="1"/>
      <w:numFmt w:val="decimal"/>
      <w:lvlText w:val="%1."/>
      <w:lvlJc w:val="left"/>
      <w:pPr>
        <w:ind w:left="927" w:hanging="360"/>
      </w:pPr>
      <w:rPr>
        <w:rFonts w:cs="Times New Roman"/>
        <w:b/>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2" w15:restartNumberingAfterBreak="0">
    <w:nsid w:val="6F8931D6"/>
    <w:multiLevelType w:val="multilevel"/>
    <w:tmpl w:val="A9D4DD44"/>
    <w:lvl w:ilvl="0">
      <w:start w:val="1"/>
      <w:numFmt w:val="decimal"/>
      <w:lvlText w:val="%1."/>
      <w:lvlJc w:val="left"/>
      <w:pPr>
        <w:ind w:left="600" w:hanging="600"/>
      </w:pPr>
      <w:rPr>
        <w:rFonts w:hint="default"/>
        <w:b w:val="0"/>
        <w:bCs/>
      </w:rPr>
    </w:lvl>
    <w:lvl w:ilvl="1">
      <w:start w:val="1"/>
      <w:numFmt w:val="decimal"/>
      <w:lvlText w:val="%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3" w15:restartNumberingAfterBreak="0">
    <w:nsid w:val="70250391"/>
    <w:multiLevelType w:val="multilevel"/>
    <w:tmpl w:val="F5FEA44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34" w15:restartNumberingAfterBreak="0">
    <w:nsid w:val="70A53FAC"/>
    <w:multiLevelType w:val="multilevel"/>
    <w:tmpl w:val="1B88B726"/>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5" w15:restartNumberingAfterBreak="0">
    <w:nsid w:val="70FA7072"/>
    <w:multiLevelType w:val="multilevel"/>
    <w:tmpl w:val="101C68A6"/>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36" w15:restartNumberingAfterBreak="0">
    <w:nsid w:val="713B3CD5"/>
    <w:multiLevelType w:val="hybridMultilevel"/>
    <w:tmpl w:val="99A27846"/>
    <w:lvl w:ilvl="0" w:tplc="A3BCD450">
      <w:start w:val="1"/>
      <w:numFmt w:val="decimal"/>
      <w:lvlText w:val="%1."/>
      <w:lvlJc w:val="left"/>
      <w:pPr>
        <w:ind w:left="927" w:hanging="360"/>
      </w:pPr>
      <w:rPr>
        <w:rFonts w:cs="Times New Roman"/>
        <w:b/>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7" w15:restartNumberingAfterBreak="0">
    <w:nsid w:val="71B2081E"/>
    <w:multiLevelType w:val="hybridMultilevel"/>
    <w:tmpl w:val="C4B4C6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8" w15:restartNumberingAfterBreak="0">
    <w:nsid w:val="71C44E2C"/>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39" w15:restartNumberingAfterBreak="0">
    <w:nsid w:val="720462B2"/>
    <w:multiLevelType w:val="multilevel"/>
    <w:tmpl w:val="28942F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0" w15:restartNumberingAfterBreak="0">
    <w:nsid w:val="72446F8C"/>
    <w:multiLevelType w:val="multilevel"/>
    <w:tmpl w:val="9CC4BAB2"/>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41" w15:restartNumberingAfterBreak="0">
    <w:nsid w:val="736D70CE"/>
    <w:multiLevelType w:val="hybridMultilevel"/>
    <w:tmpl w:val="A392C770"/>
    <w:lvl w:ilvl="0" w:tplc="FFFFFFFF">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2" w15:restartNumberingAfterBreak="0">
    <w:nsid w:val="737053C0"/>
    <w:multiLevelType w:val="multilevel"/>
    <w:tmpl w:val="AFBA1316"/>
    <w:lvl w:ilvl="0">
      <w:start w:val="45"/>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43" w15:restartNumberingAfterBreak="0">
    <w:nsid w:val="7382263E"/>
    <w:multiLevelType w:val="hybridMultilevel"/>
    <w:tmpl w:val="C9822B82"/>
    <w:lvl w:ilvl="0" w:tplc="0419000F">
      <w:start w:val="1"/>
      <w:numFmt w:val="decimal"/>
      <w:lvlText w:val="%1."/>
      <w:lvlJc w:val="left"/>
      <w:pPr>
        <w:tabs>
          <w:tab w:val="num" w:pos="928"/>
        </w:tabs>
        <w:ind w:left="928"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44" w15:restartNumberingAfterBreak="0">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760B5AAF"/>
    <w:multiLevelType w:val="hybridMultilevel"/>
    <w:tmpl w:val="8126FD52"/>
    <w:lvl w:ilvl="0" w:tplc="141E1056">
      <w:start w:val="55"/>
      <w:numFmt w:val="decimal"/>
      <w:lvlText w:val="%1."/>
      <w:lvlJc w:val="left"/>
      <w:pPr>
        <w:ind w:left="0" w:firstLine="0"/>
      </w:pPr>
      <w:rPr>
        <w:rFonts w:ascii="Times New Roman" w:hAnsi="Times New Roman" w:hint="default"/>
        <w:b w:val="0"/>
        <w:i w:val="0"/>
        <w:caps w:val="0"/>
        <w:strike w:val="0"/>
        <w:dstrike w:val="0"/>
        <w:vanish w:val="0"/>
        <w:color w:val="00000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6" w15:restartNumberingAfterBreak="0">
    <w:nsid w:val="765200DB"/>
    <w:multiLevelType w:val="multilevel"/>
    <w:tmpl w:val="9CC4BAB2"/>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47" w15:restartNumberingAfterBreak="0">
    <w:nsid w:val="76A02DBC"/>
    <w:multiLevelType w:val="hybridMultilevel"/>
    <w:tmpl w:val="598E2F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15:restartNumberingAfterBreak="0">
    <w:nsid w:val="77183110"/>
    <w:multiLevelType w:val="multilevel"/>
    <w:tmpl w:val="E37EF8E8"/>
    <w:lvl w:ilvl="0">
      <w:start w:val="4"/>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249" w15:restartNumberingAfterBreak="0">
    <w:nsid w:val="773F739A"/>
    <w:multiLevelType w:val="hybridMultilevel"/>
    <w:tmpl w:val="685C03BE"/>
    <w:lvl w:ilvl="0" w:tplc="F724CC2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85C2C5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26ED85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F90EDC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26E14A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4C8364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E586EC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C06DF8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6819C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50" w15:restartNumberingAfterBreak="0">
    <w:nsid w:val="7868038A"/>
    <w:multiLevelType w:val="hybridMultilevel"/>
    <w:tmpl w:val="C4B4C6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1" w15:restartNumberingAfterBreak="0">
    <w:nsid w:val="7A7656AB"/>
    <w:multiLevelType w:val="hybridMultilevel"/>
    <w:tmpl w:val="2F682D2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2" w15:restartNumberingAfterBreak="0">
    <w:nsid w:val="7ADE64BF"/>
    <w:multiLevelType w:val="multilevel"/>
    <w:tmpl w:val="762AC5D8"/>
    <w:lvl w:ilvl="0">
      <w:start w:val="1"/>
      <w:numFmt w:val="decimal"/>
      <w:lvlText w:val="%1."/>
      <w:lvlJc w:val="left"/>
      <w:pPr>
        <w:tabs>
          <w:tab w:val="num" w:pos="720"/>
        </w:tabs>
        <w:ind w:left="720" w:hanging="360"/>
      </w:pPr>
    </w:lvl>
    <w:lvl w:ilvl="1">
      <w:start w:val="2"/>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53" w15:restartNumberingAfterBreak="0">
    <w:nsid w:val="7B247367"/>
    <w:multiLevelType w:val="hybridMultilevel"/>
    <w:tmpl w:val="F026A25A"/>
    <w:lvl w:ilvl="0" w:tplc="04190011">
      <w:start w:val="1"/>
      <w:numFmt w:val="decimal"/>
      <w:lvlText w:val="%1)"/>
      <w:lvlJc w:val="left"/>
      <w:pPr>
        <w:ind w:left="643"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4" w15:restartNumberingAfterBreak="0">
    <w:nsid w:val="7B2F7B20"/>
    <w:multiLevelType w:val="multilevel"/>
    <w:tmpl w:val="0B88B418"/>
    <w:lvl w:ilvl="0">
      <w:start w:val="1"/>
      <w:numFmt w:val="decimal"/>
      <w:lvlText w:val="%1."/>
      <w:lvlJc w:val="left"/>
      <w:pPr>
        <w:ind w:left="600" w:hanging="600"/>
      </w:pPr>
      <w:rPr>
        <w:rFonts w:hint="default"/>
        <w:b w:val="0"/>
        <w:bCs/>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5" w15:restartNumberingAfterBreak="0">
    <w:nsid w:val="7B857772"/>
    <w:multiLevelType w:val="multilevel"/>
    <w:tmpl w:val="674E8442"/>
    <w:lvl w:ilvl="0">
      <w:start w:val="1"/>
      <w:numFmt w:val="decimal"/>
      <w:lvlText w:val="%1."/>
      <w:lvlJc w:val="left"/>
      <w:pPr>
        <w:ind w:left="397" w:hanging="113"/>
      </w:pPr>
      <w:rPr>
        <w:rFonts w:hint="default"/>
      </w:rPr>
    </w:lvl>
    <w:lvl w:ilvl="1">
      <w:start w:val="2"/>
      <w:numFmt w:val="decimal"/>
      <w:isLgl/>
      <w:lvlText w:val="%1.%2."/>
      <w:lvlJc w:val="left"/>
      <w:pPr>
        <w:ind w:left="704" w:hanging="420"/>
      </w:pPr>
      <w:rPr>
        <w:rFonts w:hint="default"/>
      </w:rPr>
    </w:lvl>
    <w:lvl w:ilvl="2">
      <w:start w:val="1"/>
      <w:numFmt w:val="decimalZero"/>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56" w15:restartNumberingAfterBreak="0">
    <w:nsid w:val="7B8E4CAB"/>
    <w:multiLevelType w:val="multilevel"/>
    <w:tmpl w:val="9CC4BAB2"/>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57" w15:restartNumberingAfterBreak="0">
    <w:nsid w:val="7B954B57"/>
    <w:multiLevelType w:val="hybridMultilevel"/>
    <w:tmpl w:val="EB90A614"/>
    <w:lvl w:ilvl="0" w:tplc="10968C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8" w15:restartNumberingAfterBreak="0">
    <w:nsid w:val="7BEA2253"/>
    <w:multiLevelType w:val="hybridMultilevel"/>
    <w:tmpl w:val="C4B4C6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9" w15:restartNumberingAfterBreak="0">
    <w:nsid w:val="7BF11958"/>
    <w:multiLevelType w:val="multilevel"/>
    <w:tmpl w:val="B7ACEBBE"/>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0" w15:restartNumberingAfterBreak="0">
    <w:nsid w:val="7DB560AD"/>
    <w:multiLevelType w:val="hybridMultilevel"/>
    <w:tmpl w:val="C76C002E"/>
    <w:lvl w:ilvl="0" w:tplc="5754C90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1" w15:restartNumberingAfterBreak="0">
    <w:nsid w:val="7E3A4F30"/>
    <w:multiLevelType w:val="hybridMultilevel"/>
    <w:tmpl w:val="9A7620A6"/>
    <w:lvl w:ilvl="0" w:tplc="F0BCF730">
      <w:start w:val="1"/>
      <w:numFmt w:val="decimal"/>
      <w:lvlText w:val="%1."/>
      <w:lvlJc w:val="left"/>
      <w:pPr>
        <w:ind w:left="502" w:hanging="360"/>
      </w:pPr>
      <w:rPr>
        <w:rFonts w:ascii="Times New Roman" w:hAnsi="Times New Roman" w:cs="Times New Roman" w:hint="default"/>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2" w15:restartNumberingAfterBreak="0">
    <w:nsid w:val="7E832AA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63" w15:restartNumberingAfterBreak="0">
    <w:nsid w:val="7FA95B5A"/>
    <w:multiLevelType w:val="multilevel"/>
    <w:tmpl w:val="983E2402"/>
    <w:lvl w:ilvl="0">
      <w:start w:val="1"/>
      <w:numFmt w:val="decimal"/>
      <w:lvlText w:val="%1."/>
      <w:lvlJc w:val="left"/>
      <w:pPr>
        <w:ind w:left="600" w:hanging="600"/>
      </w:pPr>
      <w:rPr>
        <w:rFonts w:hint="default"/>
        <w:b w:val="0"/>
        <w:bCs/>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35"/>
  </w:num>
  <w:num w:numId="2">
    <w:abstractNumId w:val="244"/>
  </w:num>
  <w:num w:numId="3">
    <w:abstractNumId w:val="22"/>
  </w:num>
  <w:num w:numId="4">
    <w:abstractNumId w:val="101"/>
  </w:num>
  <w:num w:numId="5">
    <w:abstractNumId w:val="125"/>
  </w:num>
  <w:num w:numId="6">
    <w:abstractNumId w:val="63"/>
  </w:num>
  <w:num w:numId="7">
    <w:abstractNumId w:val="121"/>
  </w:num>
  <w:num w:numId="8">
    <w:abstractNumId w:val="204"/>
  </w:num>
  <w:num w:numId="9">
    <w:abstractNumId w:val="89"/>
  </w:num>
  <w:num w:numId="10">
    <w:abstractNumId w:val="85"/>
  </w:num>
  <w:num w:numId="11">
    <w:abstractNumId w:val="30"/>
  </w:num>
  <w:num w:numId="12">
    <w:abstractNumId w:val="194"/>
  </w:num>
  <w:num w:numId="13">
    <w:abstractNumId w:val="251"/>
  </w:num>
  <w:num w:numId="14">
    <w:abstractNumId w:val="16"/>
  </w:num>
  <w:num w:numId="15">
    <w:abstractNumId w:val="131"/>
  </w:num>
  <w:num w:numId="16">
    <w:abstractNumId w:val="115"/>
  </w:num>
  <w:num w:numId="17">
    <w:abstractNumId w:val="212"/>
  </w:num>
  <w:num w:numId="18">
    <w:abstractNumId w:val="10"/>
  </w:num>
  <w:num w:numId="19">
    <w:abstractNumId w:val="69"/>
  </w:num>
  <w:num w:numId="20">
    <w:abstractNumId w:val="180"/>
  </w:num>
  <w:num w:numId="21">
    <w:abstractNumId w:val="147"/>
  </w:num>
  <w:num w:numId="22">
    <w:abstractNumId w:val="255"/>
  </w:num>
  <w:num w:numId="23">
    <w:abstractNumId w:val="135"/>
  </w:num>
  <w:num w:numId="24">
    <w:abstractNumId w:val="72"/>
  </w:num>
  <w:num w:numId="25">
    <w:abstractNumId w:val="196"/>
  </w:num>
  <w:num w:numId="26">
    <w:abstractNumId w:val="71"/>
  </w:num>
  <w:num w:numId="27">
    <w:abstractNumId w:val="39"/>
  </w:num>
  <w:num w:numId="28">
    <w:abstractNumId w:val="191"/>
  </w:num>
  <w:num w:numId="29">
    <w:abstractNumId w:val="223"/>
  </w:num>
  <w:num w:numId="30">
    <w:abstractNumId w:val="151"/>
  </w:num>
  <w:num w:numId="31">
    <w:abstractNumId w:val="47"/>
  </w:num>
  <w:num w:numId="32">
    <w:abstractNumId w:val="186"/>
  </w:num>
  <w:num w:numId="33">
    <w:abstractNumId w:val="46"/>
  </w:num>
  <w:num w:numId="34">
    <w:abstractNumId w:val="219"/>
  </w:num>
  <w:num w:numId="35">
    <w:abstractNumId w:val="49"/>
  </w:num>
  <w:num w:numId="36">
    <w:abstractNumId w:val="170"/>
  </w:num>
  <w:num w:numId="37">
    <w:abstractNumId w:val="210"/>
  </w:num>
  <w:num w:numId="38">
    <w:abstractNumId w:val="1"/>
  </w:num>
  <w:num w:numId="39">
    <w:abstractNumId w:val="174"/>
  </w:num>
  <w:num w:numId="40">
    <w:abstractNumId w:val="153"/>
  </w:num>
  <w:num w:numId="41">
    <w:abstractNumId w:val="66"/>
  </w:num>
  <w:num w:numId="42">
    <w:abstractNumId w:val="124"/>
  </w:num>
  <w:num w:numId="43">
    <w:abstractNumId w:val="175"/>
  </w:num>
  <w:num w:numId="44">
    <w:abstractNumId w:val="176"/>
  </w:num>
  <w:num w:numId="45">
    <w:abstractNumId w:val="4"/>
  </w:num>
  <w:num w:numId="46">
    <w:abstractNumId w:val="15"/>
  </w:num>
  <w:num w:numId="47">
    <w:abstractNumId w:val="78"/>
  </w:num>
  <w:num w:numId="48">
    <w:abstractNumId w:val="9"/>
  </w:num>
  <w:num w:numId="49">
    <w:abstractNumId w:val="25"/>
  </w:num>
  <w:num w:numId="50">
    <w:abstractNumId w:val="209"/>
  </w:num>
  <w:num w:numId="51">
    <w:abstractNumId w:val="8"/>
  </w:num>
  <w:num w:numId="52">
    <w:abstractNumId w:val="163"/>
  </w:num>
  <w:num w:numId="53">
    <w:abstractNumId w:val="161"/>
  </w:num>
  <w:num w:numId="54">
    <w:abstractNumId w:val="41"/>
  </w:num>
  <w:num w:numId="55">
    <w:abstractNumId w:val="258"/>
  </w:num>
  <w:num w:numId="56">
    <w:abstractNumId w:val="169"/>
  </w:num>
  <w:num w:numId="57">
    <w:abstractNumId w:val="250"/>
  </w:num>
  <w:num w:numId="58">
    <w:abstractNumId w:val="60"/>
  </w:num>
  <w:num w:numId="59">
    <w:abstractNumId w:val="221"/>
  </w:num>
  <w:num w:numId="60">
    <w:abstractNumId w:val="59"/>
  </w:num>
  <w:num w:numId="61">
    <w:abstractNumId w:val="237"/>
  </w:num>
  <w:num w:numId="62">
    <w:abstractNumId w:val="228"/>
  </w:num>
  <w:num w:numId="63">
    <w:abstractNumId w:val="54"/>
  </w:num>
  <w:num w:numId="64">
    <w:abstractNumId w:val="110"/>
  </w:num>
  <w:num w:numId="65">
    <w:abstractNumId w:val="190"/>
  </w:num>
  <w:num w:numId="66">
    <w:abstractNumId w:val="130"/>
  </w:num>
  <w:num w:numId="67">
    <w:abstractNumId w:val="262"/>
  </w:num>
  <w:num w:numId="68">
    <w:abstractNumId w:val="146"/>
  </w:num>
  <w:num w:numId="69">
    <w:abstractNumId w:val="183"/>
  </w:num>
  <w:num w:numId="70">
    <w:abstractNumId w:val="138"/>
  </w:num>
  <w:num w:numId="71">
    <w:abstractNumId w:val="213"/>
  </w:num>
  <w:num w:numId="72">
    <w:abstractNumId w:val="3"/>
  </w:num>
  <w:num w:numId="73">
    <w:abstractNumId w:val="229"/>
  </w:num>
  <w:num w:numId="74">
    <w:abstractNumId w:val="137"/>
  </w:num>
  <w:num w:numId="75">
    <w:abstractNumId w:val="177"/>
  </w:num>
  <w:num w:numId="76">
    <w:abstractNumId w:val="249"/>
  </w:num>
  <w:num w:numId="77">
    <w:abstractNumId w:val="13"/>
  </w:num>
  <w:num w:numId="78">
    <w:abstractNumId w:val="45"/>
  </w:num>
  <w:num w:numId="79">
    <w:abstractNumId w:val="2"/>
  </w:num>
  <w:num w:numId="80">
    <w:abstractNumId w:val="166"/>
  </w:num>
  <w:num w:numId="81">
    <w:abstractNumId w:val="102"/>
  </w:num>
  <w:num w:numId="82">
    <w:abstractNumId w:val="143"/>
  </w:num>
  <w:num w:numId="83">
    <w:abstractNumId w:val="11"/>
  </w:num>
  <w:num w:numId="84">
    <w:abstractNumId w:val="120"/>
  </w:num>
  <w:num w:numId="85">
    <w:abstractNumId w:val="103"/>
  </w:num>
  <w:num w:numId="86">
    <w:abstractNumId w:val="145"/>
  </w:num>
  <w:num w:numId="87">
    <w:abstractNumId w:val="216"/>
  </w:num>
  <w:num w:numId="88">
    <w:abstractNumId w:val="173"/>
  </w:num>
  <w:num w:numId="89">
    <w:abstractNumId w:val="214"/>
  </w:num>
  <w:num w:numId="90">
    <w:abstractNumId w:val="100"/>
  </w:num>
  <w:num w:numId="91">
    <w:abstractNumId w:val="29"/>
  </w:num>
  <w:num w:numId="92">
    <w:abstractNumId w:val="259"/>
  </w:num>
  <w:num w:numId="93">
    <w:abstractNumId w:val="114"/>
  </w:num>
  <w:num w:numId="94">
    <w:abstractNumId w:val="87"/>
  </w:num>
  <w:num w:numId="95">
    <w:abstractNumId w:val="242"/>
  </w:num>
  <w:num w:numId="96">
    <w:abstractNumId w:val="140"/>
  </w:num>
  <w:num w:numId="97">
    <w:abstractNumId w:val="32"/>
  </w:num>
  <w:num w:numId="98">
    <w:abstractNumId w:val="92"/>
  </w:num>
  <w:num w:numId="99">
    <w:abstractNumId w:val="217"/>
  </w:num>
  <w:num w:numId="100">
    <w:abstractNumId w:val="19"/>
  </w:num>
  <w:num w:numId="101">
    <w:abstractNumId w:val="74"/>
  </w:num>
  <w:num w:numId="102">
    <w:abstractNumId w:val="55"/>
  </w:num>
  <w:num w:numId="103">
    <w:abstractNumId w:val="33"/>
  </w:num>
  <w:num w:numId="104">
    <w:abstractNumId w:val="27"/>
  </w:num>
  <w:num w:numId="105">
    <w:abstractNumId w:val="254"/>
  </w:num>
  <w:num w:numId="106">
    <w:abstractNumId w:val="139"/>
  </w:num>
  <w:num w:numId="107">
    <w:abstractNumId w:val="84"/>
  </w:num>
  <w:num w:numId="108">
    <w:abstractNumId w:val="203"/>
  </w:num>
  <w:num w:numId="109">
    <w:abstractNumId w:val="51"/>
  </w:num>
  <w:num w:numId="110">
    <w:abstractNumId w:val="76"/>
  </w:num>
  <w:num w:numId="111">
    <w:abstractNumId w:val="44"/>
  </w:num>
  <w:num w:numId="112">
    <w:abstractNumId w:val="232"/>
  </w:num>
  <w:num w:numId="113">
    <w:abstractNumId w:val="86"/>
  </w:num>
  <w:num w:numId="114">
    <w:abstractNumId w:val="234"/>
  </w:num>
  <w:num w:numId="115">
    <w:abstractNumId w:val="105"/>
  </w:num>
  <w:num w:numId="116">
    <w:abstractNumId w:val="82"/>
  </w:num>
  <w:num w:numId="117">
    <w:abstractNumId w:val="220"/>
  </w:num>
  <w:num w:numId="118">
    <w:abstractNumId w:val="198"/>
  </w:num>
  <w:num w:numId="119">
    <w:abstractNumId w:val="95"/>
  </w:num>
  <w:num w:numId="120">
    <w:abstractNumId w:val="113"/>
  </w:num>
  <w:num w:numId="121">
    <w:abstractNumId w:val="263"/>
  </w:num>
  <w:num w:numId="122">
    <w:abstractNumId w:val="133"/>
  </w:num>
  <w:num w:numId="123">
    <w:abstractNumId w:val="0"/>
  </w:num>
  <w:num w:numId="124">
    <w:abstractNumId w:val="192"/>
  </w:num>
  <w:num w:numId="125">
    <w:abstractNumId w:val="111"/>
  </w:num>
  <w:num w:numId="126">
    <w:abstractNumId w:val="193"/>
  </w:num>
  <w:num w:numId="127">
    <w:abstractNumId w:val="205"/>
  </w:num>
  <w:num w:numId="128">
    <w:abstractNumId w:val="77"/>
  </w:num>
  <w:num w:numId="129">
    <w:abstractNumId w:val="129"/>
  </w:num>
  <w:num w:numId="130">
    <w:abstractNumId w:val="64"/>
  </w:num>
  <w:num w:numId="131">
    <w:abstractNumId w:val="93"/>
  </w:num>
  <w:num w:numId="132">
    <w:abstractNumId w:val="257"/>
  </w:num>
  <w:num w:numId="133">
    <w:abstractNumId w:val="200"/>
  </w:num>
  <w:num w:numId="134">
    <w:abstractNumId w:val="171"/>
  </w:num>
  <w:num w:numId="135">
    <w:abstractNumId w:val="165"/>
  </w:num>
  <w:num w:numId="136">
    <w:abstractNumId w:val="107"/>
  </w:num>
  <w:num w:numId="137">
    <w:abstractNumId w:val="12"/>
  </w:num>
  <w:num w:numId="138">
    <w:abstractNumId w:val="187"/>
  </w:num>
  <w:num w:numId="139">
    <w:abstractNumId w:val="160"/>
  </w:num>
  <w:num w:numId="140">
    <w:abstractNumId w:val="123"/>
  </w:num>
  <w:num w:numId="141">
    <w:abstractNumId w:val="6"/>
  </w:num>
  <w:num w:numId="142">
    <w:abstractNumId w:val="207"/>
  </w:num>
  <w:num w:numId="143">
    <w:abstractNumId w:val="48"/>
  </w:num>
  <w:num w:numId="144">
    <w:abstractNumId w:val="144"/>
  </w:num>
  <w:num w:numId="145">
    <w:abstractNumId w:val="94"/>
  </w:num>
  <w:num w:numId="146">
    <w:abstractNumId w:val="157"/>
  </w:num>
  <w:num w:numId="147">
    <w:abstractNumId w:val="99"/>
  </w:num>
  <w:num w:numId="148">
    <w:abstractNumId w:val="67"/>
  </w:num>
  <w:num w:numId="149">
    <w:abstractNumId w:val="206"/>
  </w:num>
  <w:num w:numId="150">
    <w:abstractNumId w:val="18"/>
  </w:num>
  <w:num w:numId="151">
    <w:abstractNumId w:val="96"/>
  </w:num>
  <w:num w:numId="152">
    <w:abstractNumId w:val="68"/>
  </w:num>
  <w:num w:numId="153">
    <w:abstractNumId w:val="164"/>
  </w:num>
  <w:num w:numId="154">
    <w:abstractNumId w:val="20"/>
  </w:num>
  <w:num w:numId="155">
    <w:abstractNumId w:val="43"/>
  </w:num>
  <w:num w:numId="156">
    <w:abstractNumId w:val="88"/>
  </w:num>
  <w:num w:numId="157">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01"/>
  </w:num>
  <w:num w:numId="159">
    <w:abstractNumId w:val="136"/>
  </w:num>
  <w:num w:numId="160">
    <w:abstractNumId w:val="226"/>
  </w:num>
  <w:num w:numId="161">
    <w:abstractNumId w:val="222"/>
  </w:num>
  <w:num w:numId="162">
    <w:abstractNumId w:val="159"/>
  </w:num>
  <w:num w:numId="163">
    <w:abstractNumId w:val="252"/>
  </w:num>
  <w:num w:numId="164">
    <w:abstractNumId w:val="14"/>
  </w:num>
  <w:num w:numId="165">
    <w:abstractNumId w:val="122"/>
  </w:num>
  <w:num w:numId="166">
    <w:abstractNumId w:val="235"/>
  </w:num>
  <w:num w:numId="167">
    <w:abstractNumId w:val="162"/>
  </w:num>
  <w:num w:numId="168">
    <w:abstractNumId w:val="81"/>
  </w:num>
  <w:num w:numId="169">
    <w:abstractNumId w:val="62"/>
  </w:num>
  <w:num w:numId="170">
    <w:abstractNumId w:val="141"/>
  </w:num>
  <w:num w:numId="171">
    <w:abstractNumId w:val="118"/>
  </w:num>
  <w:num w:numId="172">
    <w:abstractNumId w:val="106"/>
  </w:num>
  <w:num w:numId="173">
    <w:abstractNumId w:val="37"/>
  </w:num>
  <w:num w:numId="174">
    <w:abstractNumId w:val="97"/>
  </w:num>
  <w:num w:numId="175">
    <w:abstractNumId w:val="218"/>
  </w:num>
  <w:num w:numId="176">
    <w:abstractNumId w:val="65"/>
  </w:num>
  <w:num w:numId="177">
    <w:abstractNumId w:val="70"/>
  </w:num>
  <w:num w:numId="178">
    <w:abstractNumId w:val="230"/>
  </w:num>
  <w:num w:numId="179">
    <w:abstractNumId w:val="42"/>
  </w:num>
  <w:num w:numId="180">
    <w:abstractNumId w:val="128"/>
  </w:num>
  <w:num w:numId="181">
    <w:abstractNumId w:val="56"/>
  </w:num>
  <w:num w:numId="182">
    <w:abstractNumId w:val="148"/>
  </w:num>
  <w:num w:numId="183">
    <w:abstractNumId w:val="57"/>
  </w:num>
  <w:num w:numId="184">
    <w:abstractNumId w:val="243"/>
  </w:num>
  <w:num w:numId="185">
    <w:abstractNumId w:val="104"/>
  </w:num>
  <w:num w:numId="186">
    <w:abstractNumId w:val="90"/>
  </w:num>
  <w:num w:numId="1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67"/>
  </w:num>
  <w:num w:numId="19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2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34"/>
  </w:num>
  <w:num w:numId="200">
    <w:abstractNumId w:val="197"/>
  </w:num>
  <w:num w:numId="201">
    <w:abstractNumId w:val="5"/>
  </w:num>
  <w:num w:numId="202">
    <w:abstractNumId w:val="225"/>
  </w:num>
  <w:num w:numId="203">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246"/>
  </w:num>
  <w:num w:numId="207">
    <w:abstractNumId w:val="256"/>
  </w:num>
  <w:num w:numId="208">
    <w:abstractNumId w:val="17"/>
  </w:num>
  <w:num w:numId="209">
    <w:abstractNumId w:val="240"/>
  </w:num>
  <w:num w:numId="210">
    <w:abstractNumId w:val="154"/>
  </w:num>
  <w:num w:numId="211">
    <w:abstractNumId w:val="21"/>
  </w:num>
  <w:num w:numId="212">
    <w:abstractNumId w:val="215"/>
  </w:num>
  <w:num w:numId="213">
    <w:abstractNumId w:val="208"/>
  </w:num>
  <w:num w:numId="214">
    <w:abstractNumId w:val="227"/>
  </w:num>
  <w:num w:numId="215">
    <w:abstractNumId w:val="233"/>
  </w:num>
  <w:num w:numId="216">
    <w:abstractNumId w:val="58"/>
  </w:num>
  <w:num w:numId="217">
    <w:abstractNumId w:val="24"/>
  </w:num>
  <w:num w:numId="218">
    <w:abstractNumId w:val="126"/>
  </w:num>
  <w:num w:numId="219">
    <w:abstractNumId w:val="184"/>
  </w:num>
  <w:num w:numId="220">
    <w:abstractNumId w:val="248"/>
  </w:num>
  <w:num w:numId="221">
    <w:abstractNumId w:val="260"/>
  </w:num>
  <w:num w:numId="222">
    <w:abstractNumId w:val="38"/>
  </w:num>
  <w:num w:numId="223">
    <w:abstractNumId w:val="189"/>
  </w:num>
  <w:num w:numId="224">
    <w:abstractNumId w:val="202"/>
  </w:num>
  <w:num w:numId="225">
    <w:abstractNumId w:val="253"/>
  </w:num>
  <w:num w:numId="226">
    <w:abstractNumId w:val="53"/>
  </w:num>
  <w:num w:numId="227">
    <w:abstractNumId w:val="142"/>
  </w:num>
  <w:num w:numId="228">
    <w:abstractNumId w:val="73"/>
  </w:num>
  <w:num w:numId="229">
    <w:abstractNumId w:val="247"/>
  </w:num>
  <w:num w:numId="230">
    <w:abstractNumId w:val="127"/>
  </w:num>
  <w:num w:numId="231">
    <w:abstractNumId w:val="224"/>
  </w:num>
  <w:num w:numId="232">
    <w:abstractNumId w:val="40"/>
  </w:num>
  <w:num w:numId="233">
    <w:abstractNumId w:val="241"/>
  </w:num>
  <w:num w:numId="234">
    <w:abstractNumId w:val="188"/>
  </w:num>
  <w:num w:numId="235">
    <w:abstractNumId w:val="23"/>
  </w:num>
  <w:num w:numId="236">
    <w:abstractNumId w:val="116"/>
  </w:num>
  <w:num w:numId="237">
    <w:abstractNumId w:val="79"/>
  </w:num>
  <w:num w:numId="238">
    <w:abstractNumId w:val="172"/>
  </w:num>
  <w:num w:numId="239">
    <w:abstractNumId w:val="117"/>
  </w:num>
  <w:num w:numId="240">
    <w:abstractNumId w:val="238"/>
  </w:num>
  <w:num w:numId="241">
    <w:abstractNumId w:val="195"/>
  </w:num>
  <w:num w:numId="242">
    <w:abstractNumId w:val="61"/>
  </w:num>
  <w:num w:numId="243">
    <w:abstractNumId w:val="132"/>
  </w:num>
  <w:num w:numId="244">
    <w:abstractNumId w:val="36"/>
  </w:num>
  <w:num w:numId="245">
    <w:abstractNumId w:val="199"/>
  </w:num>
  <w:num w:numId="246">
    <w:abstractNumId w:val="28"/>
  </w:num>
  <w:num w:numId="247">
    <w:abstractNumId w:val="155"/>
  </w:num>
  <w:num w:numId="248">
    <w:abstractNumId w:val="75"/>
  </w:num>
  <w:num w:numId="249">
    <w:abstractNumId w:val="156"/>
  </w:num>
  <w:num w:numId="250">
    <w:abstractNumId w:val="181"/>
  </w:num>
  <w:num w:numId="251">
    <w:abstractNumId w:val="109"/>
  </w:num>
  <w:num w:numId="252">
    <w:abstractNumId w:val="119"/>
  </w:num>
  <w:num w:numId="253">
    <w:abstractNumId w:val="179"/>
  </w:num>
  <w:num w:numId="254">
    <w:abstractNumId w:val="98"/>
  </w:num>
  <w:num w:numId="255">
    <w:abstractNumId w:val="158"/>
  </w:num>
  <w:num w:numId="256">
    <w:abstractNumId w:val="112"/>
  </w:num>
  <w:num w:numId="257">
    <w:abstractNumId w:val="245"/>
  </w:num>
  <w:num w:numId="258">
    <w:abstractNumId w:val="168"/>
  </w:num>
  <w:num w:numId="259">
    <w:abstractNumId w:val="185"/>
  </w:num>
  <w:num w:numId="260">
    <w:abstractNumId w:val="182"/>
  </w:num>
  <w:num w:numId="261">
    <w:abstractNumId w:val="26"/>
  </w:num>
  <w:num w:numId="262">
    <w:abstractNumId w:val="152"/>
  </w:num>
  <w:num w:numId="263">
    <w:abstractNumId w:val="178"/>
  </w:num>
  <w:num w:numId="264">
    <w:abstractNumId w:val="134"/>
  </w:num>
  <w:num w:numId="265">
    <w:abstractNumId w:val="83"/>
  </w:num>
  <w:num w:numId="266">
    <w:abstractNumId w:val="7"/>
  </w:num>
  <w:num w:numId="267">
    <w:abstractNumId w:val="211"/>
  </w:num>
  <w:numIdMacAtCleanup w:val="2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1B"/>
    <w:rsid w:val="00000059"/>
    <w:rsid w:val="00000A90"/>
    <w:rsid w:val="00001099"/>
    <w:rsid w:val="000011D2"/>
    <w:rsid w:val="000016CC"/>
    <w:rsid w:val="000029F6"/>
    <w:rsid w:val="00002EB4"/>
    <w:rsid w:val="000033DA"/>
    <w:rsid w:val="0000466D"/>
    <w:rsid w:val="00005B12"/>
    <w:rsid w:val="00005D8B"/>
    <w:rsid w:val="000061C6"/>
    <w:rsid w:val="000068EC"/>
    <w:rsid w:val="0000731C"/>
    <w:rsid w:val="00007C04"/>
    <w:rsid w:val="00007D87"/>
    <w:rsid w:val="00011DFD"/>
    <w:rsid w:val="000126A9"/>
    <w:rsid w:val="0001279A"/>
    <w:rsid w:val="0001289A"/>
    <w:rsid w:val="0001293D"/>
    <w:rsid w:val="00015635"/>
    <w:rsid w:val="000171E8"/>
    <w:rsid w:val="000202AC"/>
    <w:rsid w:val="00020E80"/>
    <w:rsid w:val="000214AB"/>
    <w:rsid w:val="000226CC"/>
    <w:rsid w:val="00022F20"/>
    <w:rsid w:val="000230B8"/>
    <w:rsid w:val="00023ECB"/>
    <w:rsid w:val="0002406C"/>
    <w:rsid w:val="000240FE"/>
    <w:rsid w:val="00024AAD"/>
    <w:rsid w:val="00025AC0"/>
    <w:rsid w:val="00025EE7"/>
    <w:rsid w:val="000277E5"/>
    <w:rsid w:val="00030E23"/>
    <w:rsid w:val="000321BF"/>
    <w:rsid w:val="00033A30"/>
    <w:rsid w:val="00033ECE"/>
    <w:rsid w:val="00034207"/>
    <w:rsid w:val="00035477"/>
    <w:rsid w:val="00035692"/>
    <w:rsid w:val="00036AA4"/>
    <w:rsid w:val="00036E20"/>
    <w:rsid w:val="00036F00"/>
    <w:rsid w:val="00036FB4"/>
    <w:rsid w:val="00037876"/>
    <w:rsid w:val="00037DA2"/>
    <w:rsid w:val="00037FE7"/>
    <w:rsid w:val="0004080C"/>
    <w:rsid w:val="000413EC"/>
    <w:rsid w:val="00041532"/>
    <w:rsid w:val="00042346"/>
    <w:rsid w:val="00042F5D"/>
    <w:rsid w:val="00043C22"/>
    <w:rsid w:val="00043D1D"/>
    <w:rsid w:val="00044EBA"/>
    <w:rsid w:val="000457F6"/>
    <w:rsid w:val="0004609E"/>
    <w:rsid w:val="0004753E"/>
    <w:rsid w:val="000500C8"/>
    <w:rsid w:val="00050ACF"/>
    <w:rsid w:val="000511EE"/>
    <w:rsid w:val="00053E6F"/>
    <w:rsid w:val="000559AB"/>
    <w:rsid w:val="00055D42"/>
    <w:rsid w:val="000601DA"/>
    <w:rsid w:val="000612B5"/>
    <w:rsid w:val="000619C2"/>
    <w:rsid w:val="00061CE4"/>
    <w:rsid w:val="00062206"/>
    <w:rsid w:val="00064900"/>
    <w:rsid w:val="0006619D"/>
    <w:rsid w:val="00066E62"/>
    <w:rsid w:val="0007038C"/>
    <w:rsid w:val="0007067D"/>
    <w:rsid w:val="00070DAC"/>
    <w:rsid w:val="00072900"/>
    <w:rsid w:val="00072A94"/>
    <w:rsid w:val="00072B1A"/>
    <w:rsid w:val="0007369F"/>
    <w:rsid w:val="000754D0"/>
    <w:rsid w:val="00075D0D"/>
    <w:rsid w:val="00077601"/>
    <w:rsid w:val="000826DD"/>
    <w:rsid w:val="00082DCD"/>
    <w:rsid w:val="00083243"/>
    <w:rsid w:val="000845E2"/>
    <w:rsid w:val="00085470"/>
    <w:rsid w:val="00086C0E"/>
    <w:rsid w:val="00086D99"/>
    <w:rsid w:val="000914F5"/>
    <w:rsid w:val="00091C4A"/>
    <w:rsid w:val="00091F78"/>
    <w:rsid w:val="00093BA6"/>
    <w:rsid w:val="00094463"/>
    <w:rsid w:val="000959E4"/>
    <w:rsid w:val="00095C84"/>
    <w:rsid w:val="00096D05"/>
    <w:rsid w:val="000977F4"/>
    <w:rsid w:val="000A028B"/>
    <w:rsid w:val="000A02D6"/>
    <w:rsid w:val="000A0C2B"/>
    <w:rsid w:val="000A1601"/>
    <w:rsid w:val="000A2A1D"/>
    <w:rsid w:val="000A2C12"/>
    <w:rsid w:val="000A4863"/>
    <w:rsid w:val="000A4AC5"/>
    <w:rsid w:val="000A527E"/>
    <w:rsid w:val="000A542D"/>
    <w:rsid w:val="000A5C3F"/>
    <w:rsid w:val="000A611B"/>
    <w:rsid w:val="000A6488"/>
    <w:rsid w:val="000A76A0"/>
    <w:rsid w:val="000B09A5"/>
    <w:rsid w:val="000B145F"/>
    <w:rsid w:val="000B1BD1"/>
    <w:rsid w:val="000B2988"/>
    <w:rsid w:val="000B3043"/>
    <w:rsid w:val="000B31AF"/>
    <w:rsid w:val="000B3599"/>
    <w:rsid w:val="000B3A30"/>
    <w:rsid w:val="000B41D8"/>
    <w:rsid w:val="000B4FCF"/>
    <w:rsid w:val="000B5CA1"/>
    <w:rsid w:val="000C1CA6"/>
    <w:rsid w:val="000C319F"/>
    <w:rsid w:val="000C44A1"/>
    <w:rsid w:val="000C6749"/>
    <w:rsid w:val="000C6FA7"/>
    <w:rsid w:val="000C7EAE"/>
    <w:rsid w:val="000D04A9"/>
    <w:rsid w:val="000D0DC3"/>
    <w:rsid w:val="000D16FB"/>
    <w:rsid w:val="000D177F"/>
    <w:rsid w:val="000D39F1"/>
    <w:rsid w:val="000D511F"/>
    <w:rsid w:val="000D53C6"/>
    <w:rsid w:val="000D5C88"/>
    <w:rsid w:val="000D633F"/>
    <w:rsid w:val="000D71F6"/>
    <w:rsid w:val="000E201C"/>
    <w:rsid w:val="000E2853"/>
    <w:rsid w:val="000E2B53"/>
    <w:rsid w:val="000E2DDE"/>
    <w:rsid w:val="000E2E57"/>
    <w:rsid w:val="000E318A"/>
    <w:rsid w:val="000E4750"/>
    <w:rsid w:val="000E66B6"/>
    <w:rsid w:val="000E6B3E"/>
    <w:rsid w:val="000E6BF1"/>
    <w:rsid w:val="000F243C"/>
    <w:rsid w:val="000F4FB0"/>
    <w:rsid w:val="000F51E1"/>
    <w:rsid w:val="000F538C"/>
    <w:rsid w:val="000F56A6"/>
    <w:rsid w:val="000F578A"/>
    <w:rsid w:val="000F590E"/>
    <w:rsid w:val="000F66AD"/>
    <w:rsid w:val="000F6C4A"/>
    <w:rsid w:val="000F6EB9"/>
    <w:rsid w:val="000F75E8"/>
    <w:rsid w:val="000F7D3B"/>
    <w:rsid w:val="001002C0"/>
    <w:rsid w:val="001003A1"/>
    <w:rsid w:val="001010C8"/>
    <w:rsid w:val="00102AEE"/>
    <w:rsid w:val="00102BB6"/>
    <w:rsid w:val="00102C29"/>
    <w:rsid w:val="00102DFD"/>
    <w:rsid w:val="001030EA"/>
    <w:rsid w:val="001031A8"/>
    <w:rsid w:val="00103FB1"/>
    <w:rsid w:val="00104278"/>
    <w:rsid w:val="00105C34"/>
    <w:rsid w:val="00106493"/>
    <w:rsid w:val="00106D52"/>
    <w:rsid w:val="00106DEE"/>
    <w:rsid w:val="00107086"/>
    <w:rsid w:val="00107A2E"/>
    <w:rsid w:val="00110482"/>
    <w:rsid w:val="00112837"/>
    <w:rsid w:val="001137ED"/>
    <w:rsid w:val="00114339"/>
    <w:rsid w:val="00114CBC"/>
    <w:rsid w:val="0011635F"/>
    <w:rsid w:val="001165CA"/>
    <w:rsid w:val="001179F4"/>
    <w:rsid w:val="001201DA"/>
    <w:rsid w:val="001201E7"/>
    <w:rsid w:val="001202C4"/>
    <w:rsid w:val="00120FDF"/>
    <w:rsid w:val="00121851"/>
    <w:rsid w:val="00121FD5"/>
    <w:rsid w:val="0012386C"/>
    <w:rsid w:val="00125D2A"/>
    <w:rsid w:val="00126C86"/>
    <w:rsid w:val="00127181"/>
    <w:rsid w:val="001274AD"/>
    <w:rsid w:val="001278CB"/>
    <w:rsid w:val="00130BE3"/>
    <w:rsid w:val="00130CB4"/>
    <w:rsid w:val="00130EEE"/>
    <w:rsid w:val="00131413"/>
    <w:rsid w:val="00131AA9"/>
    <w:rsid w:val="0013351E"/>
    <w:rsid w:val="00133B97"/>
    <w:rsid w:val="001354F6"/>
    <w:rsid w:val="001355FB"/>
    <w:rsid w:val="0013570E"/>
    <w:rsid w:val="00135E53"/>
    <w:rsid w:val="00135EE2"/>
    <w:rsid w:val="00137DF5"/>
    <w:rsid w:val="001400ED"/>
    <w:rsid w:val="00140247"/>
    <w:rsid w:val="00140983"/>
    <w:rsid w:val="00140E15"/>
    <w:rsid w:val="00142A3D"/>
    <w:rsid w:val="00142AA0"/>
    <w:rsid w:val="00143A66"/>
    <w:rsid w:val="00144F01"/>
    <w:rsid w:val="00145C9F"/>
    <w:rsid w:val="00145D8D"/>
    <w:rsid w:val="00146649"/>
    <w:rsid w:val="001472DC"/>
    <w:rsid w:val="00147337"/>
    <w:rsid w:val="00147ADE"/>
    <w:rsid w:val="00147D34"/>
    <w:rsid w:val="00147F34"/>
    <w:rsid w:val="0015048C"/>
    <w:rsid w:val="00150D7C"/>
    <w:rsid w:val="00150FDD"/>
    <w:rsid w:val="001513DD"/>
    <w:rsid w:val="00152094"/>
    <w:rsid w:val="00152FD2"/>
    <w:rsid w:val="00153832"/>
    <w:rsid w:val="00153AFB"/>
    <w:rsid w:val="0015462C"/>
    <w:rsid w:val="001558AF"/>
    <w:rsid w:val="00155A1C"/>
    <w:rsid w:val="00156172"/>
    <w:rsid w:val="001601AB"/>
    <w:rsid w:val="00160B32"/>
    <w:rsid w:val="0016130D"/>
    <w:rsid w:val="001644B0"/>
    <w:rsid w:val="00164A5A"/>
    <w:rsid w:val="00165D2E"/>
    <w:rsid w:val="00166015"/>
    <w:rsid w:val="001663BC"/>
    <w:rsid w:val="001663C1"/>
    <w:rsid w:val="00167FCE"/>
    <w:rsid w:val="001721D6"/>
    <w:rsid w:val="00174366"/>
    <w:rsid w:val="00175217"/>
    <w:rsid w:val="00175B15"/>
    <w:rsid w:val="001762AF"/>
    <w:rsid w:val="00177DC5"/>
    <w:rsid w:val="00177F78"/>
    <w:rsid w:val="00180EE3"/>
    <w:rsid w:val="00181452"/>
    <w:rsid w:val="00181FF3"/>
    <w:rsid w:val="00182CA2"/>
    <w:rsid w:val="0018325D"/>
    <w:rsid w:val="0018331B"/>
    <w:rsid w:val="00184334"/>
    <w:rsid w:val="001852D4"/>
    <w:rsid w:val="00185D4E"/>
    <w:rsid w:val="00187B84"/>
    <w:rsid w:val="00190483"/>
    <w:rsid w:val="001905C1"/>
    <w:rsid w:val="00190773"/>
    <w:rsid w:val="00190E0E"/>
    <w:rsid w:val="0019231C"/>
    <w:rsid w:val="001925B9"/>
    <w:rsid w:val="00192BFC"/>
    <w:rsid w:val="00193095"/>
    <w:rsid w:val="00193180"/>
    <w:rsid w:val="00193855"/>
    <w:rsid w:val="00193A32"/>
    <w:rsid w:val="00194041"/>
    <w:rsid w:val="00194305"/>
    <w:rsid w:val="00194716"/>
    <w:rsid w:val="00194BA2"/>
    <w:rsid w:val="00194C26"/>
    <w:rsid w:val="00195BB6"/>
    <w:rsid w:val="0019621B"/>
    <w:rsid w:val="00196FEF"/>
    <w:rsid w:val="001970E9"/>
    <w:rsid w:val="001A0F32"/>
    <w:rsid w:val="001A118A"/>
    <w:rsid w:val="001A12E7"/>
    <w:rsid w:val="001A5114"/>
    <w:rsid w:val="001A7460"/>
    <w:rsid w:val="001A7E00"/>
    <w:rsid w:val="001B0A68"/>
    <w:rsid w:val="001B1498"/>
    <w:rsid w:val="001B191A"/>
    <w:rsid w:val="001B31B2"/>
    <w:rsid w:val="001B4CEC"/>
    <w:rsid w:val="001B5694"/>
    <w:rsid w:val="001B6452"/>
    <w:rsid w:val="001B693E"/>
    <w:rsid w:val="001B6E60"/>
    <w:rsid w:val="001B6F41"/>
    <w:rsid w:val="001B79AE"/>
    <w:rsid w:val="001B7D86"/>
    <w:rsid w:val="001B7F58"/>
    <w:rsid w:val="001C05C3"/>
    <w:rsid w:val="001C129B"/>
    <w:rsid w:val="001C35F1"/>
    <w:rsid w:val="001C4384"/>
    <w:rsid w:val="001C4754"/>
    <w:rsid w:val="001C4EAF"/>
    <w:rsid w:val="001C615A"/>
    <w:rsid w:val="001C6D7C"/>
    <w:rsid w:val="001C6DB0"/>
    <w:rsid w:val="001D0539"/>
    <w:rsid w:val="001D0A3E"/>
    <w:rsid w:val="001D0FA0"/>
    <w:rsid w:val="001D168F"/>
    <w:rsid w:val="001D1FB2"/>
    <w:rsid w:val="001D2599"/>
    <w:rsid w:val="001D30A0"/>
    <w:rsid w:val="001D40A7"/>
    <w:rsid w:val="001D4AF4"/>
    <w:rsid w:val="001D4D57"/>
    <w:rsid w:val="001D61BC"/>
    <w:rsid w:val="001D6C0D"/>
    <w:rsid w:val="001E1455"/>
    <w:rsid w:val="001E1BC0"/>
    <w:rsid w:val="001E21C0"/>
    <w:rsid w:val="001E2728"/>
    <w:rsid w:val="001E4276"/>
    <w:rsid w:val="001E4DF3"/>
    <w:rsid w:val="001E627B"/>
    <w:rsid w:val="001E6B75"/>
    <w:rsid w:val="001E7DD9"/>
    <w:rsid w:val="001F03EB"/>
    <w:rsid w:val="001F13B0"/>
    <w:rsid w:val="001F1441"/>
    <w:rsid w:val="001F1DEB"/>
    <w:rsid w:val="001F295F"/>
    <w:rsid w:val="001F50B5"/>
    <w:rsid w:val="001F5C01"/>
    <w:rsid w:val="001F696E"/>
    <w:rsid w:val="001F7C0F"/>
    <w:rsid w:val="00200109"/>
    <w:rsid w:val="00200C8E"/>
    <w:rsid w:val="00201F22"/>
    <w:rsid w:val="00202711"/>
    <w:rsid w:val="00203913"/>
    <w:rsid w:val="002041D1"/>
    <w:rsid w:val="002045E2"/>
    <w:rsid w:val="00205878"/>
    <w:rsid w:val="002060D1"/>
    <w:rsid w:val="002067F6"/>
    <w:rsid w:val="00210035"/>
    <w:rsid w:val="0021043F"/>
    <w:rsid w:val="0021062E"/>
    <w:rsid w:val="00210A9B"/>
    <w:rsid w:val="0021125F"/>
    <w:rsid w:val="00211E56"/>
    <w:rsid w:val="0021289D"/>
    <w:rsid w:val="00212BD7"/>
    <w:rsid w:val="00212ED6"/>
    <w:rsid w:val="002133AE"/>
    <w:rsid w:val="002136D1"/>
    <w:rsid w:val="002143A6"/>
    <w:rsid w:val="00215B43"/>
    <w:rsid w:val="00215F3D"/>
    <w:rsid w:val="0021614E"/>
    <w:rsid w:val="002168B8"/>
    <w:rsid w:val="00216D6B"/>
    <w:rsid w:val="00217D92"/>
    <w:rsid w:val="002209C7"/>
    <w:rsid w:val="00220D9F"/>
    <w:rsid w:val="00221419"/>
    <w:rsid w:val="00221C43"/>
    <w:rsid w:val="00221CE3"/>
    <w:rsid w:val="00223183"/>
    <w:rsid w:val="00225412"/>
    <w:rsid w:val="00227420"/>
    <w:rsid w:val="00230AD5"/>
    <w:rsid w:val="002333FF"/>
    <w:rsid w:val="0023359D"/>
    <w:rsid w:val="00233D51"/>
    <w:rsid w:val="00234DDD"/>
    <w:rsid w:val="0023564A"/>
    <w:rsid w:val="00235859"/>
    <w:rsid w:val="00236687"/>
    <w:rsid w:val="00236DFB"/>
    <w:rsid w:val="00237A96"/>
    <w:rsid w:val="00240133"/>
    <w:rsid w:val="00240ABA"/>
    <w:rsid w:val="002410A2"/>
    <w:rsid w:val="00241524"/>
    <w:rsid w:val="00241975"/>
    <w:rsid w:val="00241F54"/>
    <w:rsid w:val="0024359E"/>
    <w:rsid w:val="00243AED"/>
    <w:rsid w:val="002447BA"/>
    <w:rsid w:val="002453D7"/>
    <w:rsid w:val="00245454"/>
    <w:rsid w:val="00245AE8"/>
    <w:rsid w:val="00245AF3"/>
    <w:rsid w:val="002461B3"/>
    <w:rsid w:val="00246F43"/>
    <w:rsid w:val="00247AA3"/>
    <w:rsid w:val="00250125"/>
    <w:rsid w:val="0025058A"/>
    <w:rsid w:val="002510F4"/>
    <w:rsid w:val="002512A8"/>
    <w:rsid w:val="002516C3"/>
    <w:rsid w:val="0025266A"/>
    <w:rsid w:val="00252A52"/>
    <w:rsid w:val="00252AE4"/>
    <w:rsid w:val="00252DF0"/>
    <w:rsid w:val="002542C0"/>
    <w:rsid w:val="00254C96"/>
    <w:rsid w:val="00254E2C"/>
    <w:rsid w:val="00255FEF"/>
    <w:rsid w:val="00256D5B"/>
    <w:rsid w:val="00256FE2"/>
    <w:rsid w:val="00260B23"/>
    <w:rsid w:val="002613C1"/>
    <w:rsid w:val="00261A6F"/>
    <w:rsid w:val="00262738"/>
    <w:rsid w:val="00262EAA"/>
    <w:rsid w:val="00262F7E"/>
    <w:rsid w:val="0026433E"/>
    <w:rsid w:val="00265834"/>
    <w:rsid w:val="002659FD"/>
    <w:rsid w:val="00265CEB"/>
    <w:rsid w:val="002664E1"/>
    <w:rsid w:val="00266A1C"/>
    <w:rsid w:val="002706DE"/>
    <w:rsid w:val="002719B9"/>
    <w:rsid w:val="00275830"/>
    <w:rsid w:val="00276C84"/>
    <w:rsid w:val="0027717A"/>
    <w:rsid w:val="002771C3"/>
    <w:rsid w:val="00277410"/>
    <w:rsid w:val="00280A70"/>
    <w:rsid w:val="002811C8"/>
    <w:rsid w:val="002820E4"/>
    <w:rsid w:val="00283A04"/>
    <w:rsid w:val="0028414D"/>
    <w:rsid w:val="00284317"/>
    <w:rsid w:val="002846E8"/>
    <w:rsid w:val="00284A81"/>
    <w:rsid w:val="00284C08"/>
    <w:rsid w:val="00285E58"/>
    <w:rsid w:val="0028659C"/>
    <w:rsid w:val="00286E25"/>
    <w:rsid w:val="00290AC3"/>
    <w:rsid w:val="00291502"/>
    <w:rsid w:val="00291EC0"/>
    <w:rsid w:val="002922EA"/>
    <w:rsid w:val="002926E8"/>
    <w:rsid w:val="00292D83"/>
    <w:rsid w:val="00293B1C"/>
    <w:rsid w:val="00295181"/>
    <w:rsid w:val="0029628F"/>
    <w:rsid w:val="0029723A"/>
    <w:rsid w:val="0029783A"/>
    <w:rsid w:val="00297C68"/>
    <w:rsid w:val="002A0050"/>
    <w:rsid w:val="002A0ABC"/>
    <w:rsid w:val="002A0DDA"/>
    <w:rsid w:val="002A1371"/>
    <w:rsid w:val="002A4173"/>
    <w:rsid w:val="002A4850"/>
    <w:rsid w:val="002A4A89"/>
    <w:rsid w:val="002A4E3E"/>
    <w:rsid w:val="002A5AE9"/>
    <w:rsid w:val="002A5BFC"/>
    <w:rsid w:val="002A721E"/>
    <w:rsid w:val="002A73EE"/>
    <w:rsid w:val="002A7C61"/>
    <w:rsid w:val="002B0D95"/>
    <w:rsid w:val="002B0F64"/>
    <w:rsid w:val="002B109C"/>
    <w:rsid w:val="002B1366"/>
    <w:rsid w:val="002B158C"/>
    <w:rsid w:val="002B18A5"/>
    <w:rsid w:val="002B2DE1"/>
    <w:rsid w:val="002B3073"/>
    <w:rsid w:val="002B308F"/>
    <w:rsid w:val="002B3241"/>
    <w:rsid w:val="002B4722"/>
    <w:rsid w:val="002B5C49"/>
    <w:rsid w:val="002C1168"/>
    <w:rsid w:val="002C26AB"/>
    <w:rsid w:val="002C2920"/>
    <w:rsid w:val="002C2FE0"/>
    <w:rsid w:val="002C38B9"/>
    <w:rsid w:val="002C4887"/>
    <w:rsid w:val="002C4E8B"/>
    <w:rsid w:val="002C799E"/>
    <w:rsid w:val="002C7E0F"/>
    <w:rsid w:val="002D0F7F"/>
    <w:rsid w:val="002D1E9D"/>
    <w:rsid w:val="002D27B5"/>
    <w:rsid w:val="002D2E6F"/>
    <w:rsid w:val="002D348A"/>
    <w:rsid w:val="002D3BB5"/>
    <w:rsid w:val="002D3BE9"/>
    <w:rsid w:val="002D6D9B"/>
    <w:rsid w:val="002D7302"/>
    <w:rsid w:val="002E0155"/>
    <w:rsid w:val="002E05A5"/>
    <w:rsid w:val="002E063E"/>
    <w:rsid w:val="002E0718"/>
    <w:rsid w:val="002E1777"/>
    <w:rsid w:val="002E19B1"/>
    <w:rsid w:val="002E2AD1"/>
    <w:rsid w:val="002E30D6"/>
    <w:rsid w:val="002E3B9A"/>
    <w:rsid w:val="002E4777"/>
    <w:rsid w:val="002E5391"/>
    <w:rsid w:val="002E7F66"/>
    <w:rsid w:val="002F01DC"/>
    <w:rsid w:val="002F0A85"/>
    <w:rsid w:val="002F132A"/>
    <w:rsid w:val="002F15A8"/>
    <w:rsid w:val="002F1807"/>
    <w:rsid w:val="002F19C8"/>
    <w:rsid w:val="002F25C2"/>
    <w:rsid w:val="002F2726"/>
    <w:rsid w:val="002F39AE"/>
    <w:rsid w:val="002F402E"/>
    <w:rsid w:val="002F4CF8"/>
    <w:rsid w:val="002F5AC8"/>
    <w:rsid w:val="002F6511"/>
    <w:rsid w:val="002F658A"/>
    <w:rsid w:val="002F6769"/>
    <w:rsid w:val="002F7C5E"/>
    <w:rsid w:val="00301391"/>
    <w:rsid w:val="0030172A"/>
    <w:rsid w:val="00301E88"/>
    <w:rsid w:val="00302C15"/>
    <w:rsid w:val="0030302B"/>
    <w:rsid w:val="0030383D"/>
    <w:rsid w:val="00304E37"/>
    <w:rsid w:val="00305571"/>
    <w:rsid w:val="0030566F"/>
    <w:rsid w:val="00305873"/>
    <w:rsid w:val="003058B2"/>
    <w:rsid w:val="00305F49"/>
    <w:rsid w:val="00306143"/>
    <w:rsid w:val="003065F1"/>
    <w:rsid w:val="003074EA"/>
    <w:rsid w:val="00307D92"/>
    <w:rsid w:val="0031094A"/>
    <w:rsid w:val="00311BD9"/>
    <w:rsid w:val="00311F5E"/>
    <w:rsid w:val="003120B5"/>
    <w:rsid w:val="00312763"/>
    <w:rsid w:val="0031287C"/>
    <w:rsid w:val="00312D64"/>
    <w:rsid w:val="00313A18"/>
    <w:rsid w:val="0031431D"/>
    <w:rsid w:val="0031492A"/>
    <w:rsid w:val="00315496"/>
    <w:rsid w:val="00315E65"/>
    <w:rsid w:val="00317E74"/>
    <w:rsid w:val="003203F8"/>
    <w:rsid w:val="00320ACB"/>
    <w:rsid w:val="00321390"/>
    <w:rsid w:val="003224C2"/>
    <w:rsid w:val="003228C9"/>
    <w:rsid w:val="00322AAD"/>
    <w:rsid w:val="00324690"/>
    <w:rsid w:val="00324ED0"/>
    <w:rsid w:val="00325507"/>
    <w:rsid w:val="00325FF4"/>
    <w:rsid w:val="00326955"/>
    <w:rsid w:val="003272DB"/>
    <w:rsid w:val="00327CF4"/>
    <w:rsid w:val="00330722"/>
    <w:rsid w:val="00330745"/>
    <w:rsid w:val="00330898"/>
    <w:rsid w:val="003314AD"/>
    <w:rsid w:val="0033297A"/>
    <w:rsid w:val="00333637"/>
    <w:rsid w:val="00334EF4"/>
    <w:rsid w:val="00334F26"/>
    <w:rsid w:val="00336DC0"/>
    <w:rsid w:val="00340ACF"/>
    <w:rsid w:val="0034140D"/>
    <w:rsid w:val="00341BD7"/>
    <w:rsid w:val="003422AD"/>
    <w:rsid w:val="003441B8"/>
    <w:rsid w:val="00344B91"/>
    <w:rsid w:val="00344DA5"/>
    <w:rsid w:val="00345175"/>
    <w:rsid w:val="003454D3"/>
    <w:rsid w:val="00345B6C"/>
    <w:rsid w:val="0034605C"/>
    <w:rsid w:val="003471C3"/>
    <w:rsid w:val="00350503"/>
    <w:rsid w:val="00351770"/>
    <w:rsid w:val="003525B6"/>
    <w:rsid w:val="003533F8"/>
    <w:rsid w:val="00353AA7"/>
    <w:rsid w:val="00353B6E"/>
    <w:rsid w:val="00354495"/>
    <w:rsid w:val="00354B1F"/>
    <w:rsid w:val="00354D28"/>
    <w:rsid w:val="003550F6"/>
    <w:rsid w:val="003551C6"/>
    <w:rsid w:val="0035582D"/>
    <w:rsid w:val="00356F6A"/>
    <w:rsid w:val="003572F4"/>
    <w:rsid w:val="00360427"/>
    <w:rsid w:val="0036109F"/>
    <w:rsid w:val="00361C10"/>
    <w:rsid w:val="00362131"/>
    <w:rsid w:val="00363488"/>
    <w:rsid w:val="003637EC"/>
    <w:rsid w:val="00363B12"/>
    <w:rsid w:val="003643DD"/>
    <w:rsid w:val="00365025"/>
    <w:rsid w:val="00365AA9"/>
    <w:rsid w:val="00365E13"/>
    <w:rsid w:val="00367D87"/>
    <w:rsid w:val="0037132E"/>
    <w:rsid w:val="00372C1D"/>
    <w:rsid w:val="0037301B"/>
    <w:rsid w:val="0037304B"/>
    <w:rsid w:val="00373870"/>
    <w:rsid w:val="00373A04"/>
    <w:rsid w:val="00376674"/>
    <w:rsid w:val="00376755"/>
    <w:rsid w:val="00376C24"/>
    <w:rsid w:val="00377A1D"/>
    <w:rsid w:val="00377C11"/>
    <w:rsid w:val="00380456"/>
    <w:rsid w:val="00380505"/>
    <w:rsid w:val="00380A21"/>
    <w:rsid w:val="00380B75"/>
    <w:rsid w:val="003820BF"/>
    <w:rsid w:val="00382FA2"/>
    <w:rsid w:val="00383802"/>
    <w:rsid w:val="00383A11"/>
    <w:rsid w:val="00383C25"/>
    <w:rsid w:val="00384680"/>
    <w:rsid w:val="003848FD"/>
    <w:rsid w:val="00384CAF"/>
    <w:rsid w:val="003850E5"/>
    <w:rsid w:val="00385467"/>
    <w:rsid w:val="0038645C"/>
    <w:rsid w:val="00387B38"/>
    <w:rsid w:val="0039027A"/>
    <w:rsid w:val="00390EAC"/>
    <w:rsid w:val="00391565"/>
    <w:rsid w:val="00392712"/>
    <w:rsid w:val="00393A84"/>
    <w:rsid w:val="00394C14"/>
    <w:rsid w:val="00395253"/>
    <w:rsid w:val="003960DC"/>
    <w:rsid w:val="0039625A"/>
    <w:rsid w:val="003963BB"/>
    <w:rsid w:val="00397E25"/>
    <w:rsid w:val="003A03CD"/>
    <w:rsid w:val="003A0F7D"/>
    <w:rsid w:val="003A122B"/>
    <w:rsid w:val="003A1304"/>
    <w:rsid w:val="003A1E28"/>
    <w:rsid w:val="003A2AB9"/>
    <w:rsid w:val="003A3625"/>
    <w:rsid w:val="003A539C"/>
    <w:rsid w:val="003A6BD3"/>
    <w:rsid w:val="003A6FFA"/>
    <w:rsid w:val="003A70FA"/>
    <w:rsid w:val="003A72F6"/>
    <w:rsid w:val="003B0C6D"/>
    <w:rsid w:val="003B25E7"/>
    <w:rsid w:val="003B4204"/>
    <w:rsid w:val="003B4C4B"/>
    <w:rsid w:val="003B5ECD"/>
    <w:rsid w:val="003B6A9A"/>
    <w:rsid w:val="003B77DB"/>
    <w:rsid w:val="003B7920"/>
    <w:rsid w:val="003B7C75"/>
    <w:rsid w:val="003C302D"/>
    <w:rsid w:val="003C3570"/>
    <w:rsid w:val="003C37BE"/>
    <w:rsid w:val="003C4965"/>
    <w:rsid w:val="003C4B82"/>
    <w:rsid w:val="003C5F44"/>
    <w:rsid w:val="003C74A7"/>
    <w:rsid w:val="003C750B"/>
    <w:rsid w:val="003C7BFC"/>
    <w:rsid w:val="003D05C1"/>
    <w:rsid w:val="003D0A46"/>
    <w:rsid w:val="003D0FF0"/>
    <w:rsid w:val="003D2742"/>
    <w:rsid w:val="003D31A5"/>
    <w:rsid w:val="003D36D1"/>
    <w:rsid w:val="003D4096"/>
    <w:rsid w:val="003D4734"/>
    <w:rsid w:val="003D487D"/>
    <w:rsid w:val="003D54D2"/>
    <w:rsid w:val="003D5B71"/>
    <w:rsid w:val="003D60E1"/>
    <w:rsid w:val="003D64C3"/>
    <w:rsid w:val="003D6B73"/>
    <w:rsid w:val="003D6F46"/>
    <w:rsid w:val="003D7690"/>
    <w:rsid w:val="003D777A"/>
    <w:rsid w:val="003E05BE"/>
    <w:rsid w:val="003E0B00"/>
    <w:rsid w:val="003E115D"/>
    <w:rsid w:val="003E1C1F"/>
    <w:rsid w:val="003E240B"/>
    <w:rsid w:val="003E26BE"/>
    <w:rsid w:val="003E297F"/>
    <w:rsid w:val="003E2D57"/>
    <w:rsid w:val="003E3DF8"/>
    <w:rsid w:val="003E48F7"/>
    <w:rsid w:val="003E570C"/>
    <w:rsid w:val="003E5FFA"/>
    <w:rsid w:val="003E64A9"/>
    <w:rsid w:val="003E7554"/>
    <w:rsid w:val="003F08F7"/>
    <w:rsid w:val="003F0F9A"/>
    <w:rsid w:val="003F0FCD"/>
    <w:rsid w:val="003F131A"/>
    <w:rsid w:val="003F1F83"/>
    <w:rsid w:val="003F2499"/>
    <w:rsid w:val="003F29DB"/>
    <w:rsid w:val="003F351E"/>
    <w:rsid w:val="003F4C74"/>
    <w:rsid w:val="003F60A9"/>
    <w:rsid w:val="003F698D"/>
    <w:rsid w:val="003F6A94"/>
    <w:rsid w:val="003F7204"/>
    <w:rsid w:val="00400045"/>
    <w:rsid w:val="00400133"/>
    <w:rsid w:val="004005FD"/>
    <w:rsid w:val="00400A1E"/>
    <w:rsid w:val="00400A8C"/>
    <w:rsid w:val="00401082"/>
    <w:rsid w:val="0040307F"/>
    <w:rsid w:val="004031DA"/>
    <w:rsid w:val="00403D3F"/>
    <w:rsid w:val="004040D6"/>
    <w:rsid w:val="00404416"/>
    <w:rsid w:val="00404A11"/>
    <w:rsid w:val="00404FC3"/>
    <w:rsid w:val="00405EF0"/>
    <w:rsid w:val="004062CD"/>
    <w:rsid w:val="0041148F"/>
    <w:rsid w:val="004120FA"/>
    <w:rsid w:val="0041249C"/>
    <w:rsid w:val="00412679"/>
    <w:rsid w:val="00413C3E"/>
    <w:rsid w:val="00414314"/>
    <w:rsid w:val="00414C20"/>
    <w:rsid w:val="00417170"/>
    <w:rsid w:val="004172C3"/>
    <w:rsid w:val="004204DC"/>
    <w:rsid w:val="00422827"/>
    <w:rsid w:val="0042367F"/>
    <w:rsid w:val="0042391B"/>
    <w:rsid w:val="004251A1"/>
    <w:rsid w:val="00425291"/>
    <w:rsid w:val="004269CE"/>
    <w:rsid w:val="00426D51"/>
    <w:rsid w:val="00427529"/>
    <w:rsid w:val="004276E5"/>
    <w:rsid w:val="0043122D"/>
    <w:rsid w:val="00431EE4"/>
    <w:rsid w:val="004323B8"/>
    <w:rsid w:val="00432A13"/>
    <w:rsid w:val="00432D65"/>
    <w:rsid w:val="004330E0"/>
    <w:rsid w:val="00433B70"/>
    <w:rsid w:val="00434233"/>
    <w:rsid w:val="00434290"/>
    <w:rsid w:val="00434A2F"/>
    <w:rsid w:val="00434EFC"/>
    <w:rsid w:val="00435EE3"/>
    <w:rsid w:val="0043691B"/>
    <w:rsid w:val="0043717C"/>
    <w:rsid w:val="004373A4"/>
    <w:rsid w:val="00437F3E"/>
    <w:rsid w:val="004405C0"/>
    <w:rsid w:val="0044139C"/>
    <w:rsid w:val="004417E3"/>
    <w:rsid w:val="00441DF6"/>
    <w:rsid w:val="00443EB5"/>
    <w:rsid w:val="00445D84"/>
    <w:rsid w:val="00446AAE"/>
    <w:rsid w:val="00447756"/>
    <w:rsid w:val="00447D4C"/>
    <w:rsid w:val="00447DEF"/>
    <w:rsid w:val="004503AE"/>
    <w:rsid w:val="00450725"/>
    <w:rsid w:val="00450D62"/>
    <w:rsid w:val="004511E7"/>
    <w:rsid w:val="0045571D"/>
    <w:rsid w:val="00456BAF"/>
    <w:rsid w:val="00456D58"/>
    <w:rsid w:val="004578B9"/>
    <w:rsid w:val="00457F4F"/>
    <w:rsid w:val="00460189"/>
    <w:rsid w:val="00460352"/>
    <w:rsid w:val="00460659"/>
    <w:rsid w:val="00460F58"/>
    <w:rsid w:val="00461CA9"/>
    <w:rsid w:val="0046208C"/>
    <w:rsid w:val="00462640"/>
    <w:rsid w:val="00462C7C"/>
    <w:rsid w:val="004634A7"/>
    <w:rsid w:val="004636B8"/>
    <w:rsid w:val="00465DA9"/>
    <w:rsid w:val="00466BD9"/>
    <w:rsid w:val="00470052"/>
    <w:rsid w:val="00470C9E"/>
    <w:rsid w:val="0047166C"/>
    <w:rsid w:val="00471720"/>
    <w:rsid w:val="00471C5E"/>
    <w:rsid w:val="004722CC"/>
    <w:rsid w:val="00472307"/>
    <w:rsid w:val="00472A06"/>
    <w:rsid w:val="00474012"/>
    <w:rsid w:val="004742A7"/>
    <w:rsid w:val="00474588"/>
    <w:rsid w:val="00474F30"/>
    <w:rsid w:val="00475663"/>
    <w:rsid w:val="00475A3C"/>
    <w:rsid w:val="004772FB"/>
    <w:rsid w:val="004773EC"/>
    <w:rsid w:val="004774C1"/>
    <w:rsid w:val="00477F41"/>
    <w:rsid w:val="0048069C"/>
    <w:rsid w:val="00480860"/>
    <w:rsid w:val="0048088C"/>
    <w:rsid w:val="004816C3"/>
    <w:rsid w:val="00482C5A"/>
    <w:rsid w:val="00483122"/>
    <w:rsid w:val="0048560D"/>
    <w:rsid w:val="00485895"/>
    <w:rsid w:val="00486CCC"/>
    <w:rsid w:val="00486EA6"/>
    <w:rsid w:val="004908E5"/>
    <w:rsid w:val="00490D27"/>
    <w:rsid w:val="00491CD2"/>
    <w:rsid w:val="0049274A"/>
    <w:rsid w:val="00492D0D"/>
    <w:rsid w:val="00493140"/>
    <w:rsid w:val="0049346F"/>
    <w:rsid w:val="004937EC"/>
    <w:rsid w:val="004942C5"/>
    <w:rsid w:val="004947DB"/>
    <w:rsid w:val="00494B72"/>
    <w:rsid w:val="00496312"/>
    <w:rsid w:val="004965FB"/>
    <w:rsid w:val="004969A8"/>
    <w:rsid w:val="00497314"/>
    <w:rsid w:val="004A03E0"/>
    <w:rsid w:val="004A0421"/>
    <w:rsid w:val="004A0686"/>
    <w:rsid w:val="004A0989"/>
    <w:rsid w:val="004A0C28"/>
    <w:rsid w:val="004A30A8"/>
    <w:rsid w:val="004A3722"/>
    <w:rsid w:val="004A44EC"/>
    <w:rsid w:val="004A48EC"/>
    <w:rsid w:val="004A4C51"/>
    <w:rsid w:val="004A5042"/>
    <w:rsid w:val="004A7F0D"/>
    <w:rsid w:val="004B05AF"/>
    <w:rsid w:val="004B13AE"/>
    <w:rsid w:val="004B1B69"/>
    <w:rsid w:val="004B380D"/>
    <w:rsid w:val="004B48EF"/>
    <w:rsid w:val="004B57DC"/>
    <w:rsid w:val="004B5D93"/>
    <w:rsid w:val="004B6428"/>
    <w:rsid w:val="004B6A07"/>
    <w:rsid w:val="004B6F11"/>
    <w:rsid w:val="004C0138"/>
    <w:rsid w:val="004C02C6"/>
    <w:rsid w:val="004C1556"/>
    <w:rsid w:val="004C4305"/>
    <w:rsid w:val="004C5268"/>
    <w:rsid w:val="004C5A00"/>
    <w:rsid w:val="004C624F"/>
    <w:rsid w:val="004C66EF"/>
    <w:rsid w:val="004C68BE"/>
    <w:rsid w:val="004D2698"/>
    <w:rsid w:val="004D2BCE"/>
    <w:rsid w:val="004D2CF0"/>
    <w:rsid w:val="004D2F45"/>
    <w:rsid w:val="004D338C"/>
    <w:rsid w:val="004D3789"/>
    <w:rsid w:val="004D3955"/>
    <w:rsid w:val="004D650F"/>
    <w:rsid w:val="004D68DE"/>
    <w:rsid w:val="004D6AB5"/>
    <w:rsid w:val="004D6B34"/>
    <w:rsid w:val="004D756C"/>
    <w:rsid w:val="004D7CB5"/>
    <w:rsid w:val="004E01AC"/>
    <w:rsid w:val="004E0A94"/>
    <w:rsid w:val="004E1741"/>
    <w:rsid w:val="004E1C1E"/>
    <w:rsid w:val="004E1E63"/>
    <w:rsid w:val="004E1EE5"/>
    <w:rsid w:val="004E3122"/>
    <w:rsid w:val="004E381C"/>
    <w:rsid w:val="004E3A35"/>
    <w:rsid w:val="004E3ED9"/>
    <w:rsid w:val="004E4B25"/>
    <w:rsid w:val="004E78F3"/>
    <w:rsid w:val="004E7CCF"/>
    <w:rsid w:val="004F02A3"/>
    <w:rsid w:val="004F185C"/>
    <w:rsid w:val="004F24AC"/>
    <w:rsid w:val="004F27EC"/>
    <w:rsid w:val="004F286B"/>
    <w:rsid w:val="004F2D3D"/>
    <w:rsid w:val="004F2D7C"/>
    <w:rsid w:val="004F2DA3"/>
    <w:rsid w:val="004F310F"/>
    <w:rsid w:val="004F3587"/>
    <w:rsid w:val="004F4242"/>
    <w:rsid w:val="004F5810"/>
    <w:rsid w:val="004F5F25"/>
    <w:rsid w:val="004F6A24"/>
    <w:rsid w:val="004F7112"/>
    <w:rsid w:val="004F7C4E"/>
    <w:rsid w:val="0050160E"/>
    <w:rsid w:val="00501A81"/>
    <w:rsid w:val="00502385"/>
    <w:rsid w:val="00503120"/>
    <w:rsid w:val="00504D55"/>
    <w:rsid w:val="00505B34"/>
    <w:rsid w:val="00505C2F"/>
    <w:rsid w:val="00506162"/>
    <w:rsid w:val="005066EC"/>
    <w:rsid w:val="00511854"/>
    <w:rsid w:val="00511E24"/>
    <w:rsid w:val="00512769"/>
    <w:rsid w:val="00512A61"/>
    <w:rsid w:val="00513122"/>
    <w:rsid w:val="005136DC"/>
    <w:rsid w:val="00514F91"/>
    <w:rsid w:val="005154CA"/>
    <w:rsid w:val="005156F6"/>
    <w:rsid w:val="00516B69"/>
    <w:rsid w:val="00516B86"/>
    <w:rsid w:val="0051760C"/>
    <w:rsid w:val="00517995"/>
    <w:rsid w:val="00521218"/>
    <w:rsid w:val="00522425"/>
    <w:rsid w:val="00523770"/>
    <w:rsid w:val="0052475A"/>
    <w:rsid w:val="0052588B"/>
    <w:rsid w:val="00525F78"/>
    <w:rsid w:val="005276B0"/>
    <w:rsid w:val="00527DB6"/>
    <w:rsid w:val="00527DE0"/>
    <w:rsid w:val="00531143"/>
    <w:rsid w:val="0053172C"/>
    <w:rsid w:val="00531956"/>
    <w:rsid w:val="00531E4C"/>
    <w:rsid w:val="005329EC"/>
    <w:rsid w:val="00532AC9"/>
    <w:rsid w:val="005332C0"/>
    <w:rsid w:val="005335A1"/>
    <w:rsid w:val="00534BAF"/>
    <w:rsid w:val="00534FBF"/>
    <w:rsid w:val="005352D6"/>
    <w:rsid w:val="005357F4"/>
    <w:rsid w:val="00536615"/>
    <w:rsid w:val="00537B41"/>
    <w:rsid w:val="00537E48"/>
    <w:rsid w:val="00540D8B"/>
    <w:rsid w:val="00541BB0"/>
    <w:rsid w:val="00541E4B"/>
    <w:rsid w:val="00541FF8"/>
    <w:rsid w:val="00542512"/>
    <w:rsid w:val="005425F4"/>
    <w:rsid w:val="00542642"/>
    <w:rsid w:val="0054282C"/>
    <w:rsid w:val="00543128"/>
    <w:rsid w:val="0054368F"/>
    <w:rsid w:val="00543EE7"/>
    <w:rsid w:val="00543F1A"/>
    <w:rsid w:val="005476BB"/>
    <w:rsid w:val="005507B1"/>
    <w:rsid w:val="0055280D"/>
    <w:rsid w:val="0055288C"/>
    <w:rsid w:val="00553A4E"/>
    <w:rsid w:val="00553D6C"/>
    <w:rsid w:val="0055522E"/>
    <w:rsid w:val="0055646F"/>
    <w:rsid w:val="0055667A"/>
    <w:rsid w:val="00556957"/>
    <w:rsid w:val="0055704C"/>
    <w:rsid w:val="005575B7"/>
    <w:rsid w:val="00560CE5"/>
    <w:rsid w:val="005610D4"/>
    <w:rsid w:val="00561C1F"/>
    <w:rsid w:val="00561C27"/>
    <w:rsid w:val="005636AA"/>
    <w:rsid w:val="005644CD"/>
    <w:rsid w:val="0056481B"/>
    <w:rsid w:val="00564A83"/>
    <w:rsid w:val="00565D2D"/>
    <w:rsid w:val="00565F90"/>
    <w:rsid w:val="00566643"/>
    <w:rsid w:val="0056685C"/>
    <w:rsid w:val="005669E7"/>
    <w:rsid w:val="005674D1"/>
    <w:rsid w:val="00567B72"/>
    <w:rsid w:val="00567FA4"/>
    <w:rsid w:val="00570689"/>
    <w:rsid w:val="00570849"/>
    <w:rsid w:val="00570B91"/>
    <w:rsid w:val="00570DA4"/>
    <w:rsid w:val="005713C1"/>
    <w:rsid w:val="00571B6D"/>
    <w:rsid w:val="00572A06"/>
    <w:rsid w:val="005734E7"/>
    <w:rsid w:val="00573985"/>
    <w:rsid w:val="00573E8C"/>
    <w:rsid w:val="0057429D"/>
    <w:rsid w:val="00574806"/>
    <w:rsid w:val="005761D1"/>
    <w:rsid w:val="00576F04"/>
    <w:rsid w:val="00577555"/>
    <w:rsid w:val="00577561"/>
    <w:rsid w:val="00581C7D"/>
    <w:rsid w:val="00581DF2"/>
    <w:rsid w:val="00581F32"/>
    <w:rsid w:val="00583699"/>
    <w:rsid w:val="00583832"/>
    <w:rsid w:val="005843E0"/>
    <w:rsid w:val="00584C30"/>
    <w:rsid w:val="00584F4B"/>
    <w:rsid w:val="00585722"/>
    <w:rsid w:val="00585ED0"/>
    <w:rsid w:val="0058797B"/>
    <w:rsid w:val="005917C9"/>
    <w:rsid w:val="005918C5"/>
    <w:rsid w:val="00591FE5"/>
    <w:rsid w:val="00592A56"/>
    <w:rsid w:val="0059404A"/>
    <w:rsid w:val="00594361"/>
    <w:rsid w:val="00595788"/>
    <w:rsid w:val="00595E60"/>
    <w:rsid w:val="00595F56"/>
    <w:rsid w:val="005A041B"/>
    <w:rsid w:val="005A0ECF"/>
    <w:rsid w:val="005A1361"/>
    <w:rsid w:val="005A1663"/>
    <w:rsid w:val="005A1F09"/>
    <w:rsid w:val="005A1FBC"/>
    <w:rsid w:val="005A205F"/>
    <w:rsid w:val="005A2264"/>
    <w:rsid w:val="005A4C64"/>
    <w:rsid w:val="005A5012"/>
    <w:rsid w:val="005A6317"/>
    <w:rsid w:val="005B13BC"/>
    <w:rsid w:val="005B1CAE"/>
    <w:rsid w:val="005B3901"/>
    <w:rsid w:val="005B42F3"/>
    <w:rsid w:val="005B4424"/>
    <w:rsid w:val="005B4E87"/>
    <w:rsid w:val="005B510B"/>
    <w:rsid w:val="005B58FA"/>
    <w:rsid w:val="005B5AD8"/>
    <w:rsid w:val="005B679D"/>
    <w:rsid w:val="005B7E0A"/>
    <w:rsid w:val="005C0455"/>
    <w:rsid w:val="005C0F50"/>
    <w:rsid w:val="005C20C0"/>
    <w:rsid w:val="005C223D"/>
    <w:rsid w:val="005C252C"/>
    <w:rsid w:val="005C2EE5"/>
    <w:rsid w:val="005C3EED"/>
    <w:rsid w:val="005C473D"/>
    <w:rsid w:val="005C4868"/>
    <w:rsid w:val="005C6B2C"/>
    <w:rsid w:val="005D0309"/>
    <w:rsid w:val="005D07D2"/>
    <w:rsid w:val="005D092D"/>
    <w:rsid w:val="005D16B8"/>
    <w:rsid w:val="005D2220"/>
    <w:rsid w:val="005D24C7"/>
    <w:rsid w:val="005D3D6B"/>
    <w:rsid w:val="005D40D4"/>
    <w:rsid w:val="005D7474"/>
    <w:rsid w:val="005D7763"/>
    <w:rsid w:val="005E2A1D"/>
    <w:rsid w:val="005E707F"/>
    <w:rsid w:val="005E7AD8"/>
    <w:rsid w:val="005E7B6A"/>
    <w:rsid w:val="005F09CC"/>
    <w:rsid w:val="005F0D36"/>
    <w:rsid w:val="005F14C9"/>
    <w:rsid w:val="005F154A"/>
    <w:rsid w:val="005F2B30"/>
    <w:rsid w:val="005F3DA0"/>
    <w:rsid w:val="005F42B9"/>
    <w:rsid w:val="005F5106"/>
    <w:rsid w:val="005F63F1"/>
    <w:rsid w:val="005F6714"/>
    <w:rsid w:val="005F6C62"/>
    <w:rsid w:val="005F7714"/>
    <w:rsid w:val="005F77C9"/>
    <w:rsid w:val="005F7B09"/>
    <w:rsid w:val="00600771"/>
    <w:rsid w:val="00600DE0"/>
    <w:rsid w:val="00601715"/>
    <w:rsid w:val="00601D81"/>
    <w:rsid w:val="00602AF3"/>
    <w:rsid w:val="00603B26"/>
    <w:rsid w:val="00604005"/>
    <w:rsid w:val="00605C42"/>
    <w:rsid w:val="00605FD9"/>
    <w:rsid w:val="006062C2"/>
    <w:rsid w:val="0060672C"/>
    <w:rsid w:val="00607AEB"/>
    <w:rsid w:val="00607BD7"/>
    <w:rsid w:val="00610C72"/>
    <w:rsid w:val="00610DAE"/>
    <w:rsid w:val="0061338F"/>
    <w:rsid w:val="00613DC6"/>
    <w:rsid w:val="0061431D"/>
    <w:rsid w:val="0061495A"/>
    <w:rsid w:val="00615966"/>
    <w:rsid w:val="00615CD6"/>
    <w:rsid w:val="00615DEF"/>
    <w:rsid w:val="00616830"/>
    <w:rsid w:val="0062011D"/>
    <w:rsid w:val="00622577"/>
    <w:rsid w:val="00622F08"/>
    <w:rsid w:val="00623349"/>
    <w:rsid w:val="00625416"/>
    <w:rsid w:val="00625458"/>
    <w:rsid w:val="00625D2C"/>
    <w:rsid w:val="00625D52"/>
    <w:rsid w:val="00627E1C"/>
    <w:rsid w:val="0063096D"/>
    <w:rsid w:val="006310D7"/>
    <w:rsid w:val="00631C22"/>
    <w:rsid w:val="00631F70"/>
    <w:rsid w:val="00632691"/>
    <w:rsid w:val="00634220"/>
    <w:rsid w:val="00634D38"/>
    <w:rsid w:val="00635BE4"/>
    <w:rsid w:val="006367B2"/>
    <w:rsid w:val="00637267"/>
    <w:rsid w:val="00637559"/>
    <w:rsid w:val="00637766"/>
    <w:rsid w:val="0063784D"/>
    <w:rsid w:val="0063790D"/>
    <w:rsid w:val="00637A3F"/>
    <w:rsid w:val="00640B34"/>
    <w:rsid w:val="00640B7F"/>
    <w:rsid w:val="00640C38"/>
    <w:rsid w:val="00641C5A"/>
    <w:rsid w:val="0064350C"/>
    <w:rsid w:val="0064399D"/>
    <w:rsid w:val="006451A2"/>
    <w:rsid w:val="00645845"/>
    <w:rsid w:val="00645945"/>
    <w:rsid w:val="006469A3"/>
    <w:rsid w:val="00647842"/>
    <w:rsid w:val="006507FD"/>
    <w:rsid w:val="00650E7A"/>
    <w:rsid w:val="0065119C"/>
    <w:rsid w:val="00651557"/>
    <w:rsid w:val="0065415B"/>
    <w:rsid w:val="00654F36"/>
    <w:rsid w:val="00655CFF"/>
    <w:rsid w:val="00656BC7"/>
    <w:rsid w:val="00657DB9"/>
    <w:rsid w:val="0066079F"/>
    <w:rsid w:val="00660828"/>
    <w:rsid w:val="00660A6B"/>
    <w:rsid w:val="006610F3"/>
    <w:rsid w:val="00661783"/>
    <w:rsid w:val="00662CE0"/>
    <w:rsid w:val="00662EA7"/>
    <w:rsid w:val="006639EA"/>
    <w:rsid w:val="006644DF"/>
    <w:rsid w:val="006648FA"/>
    <w:rsid w:val="00664B28"/>
    <w:rsid w:val="006656A7"/>
    <w:rsid w:val="00665765"/>
    <w:rsid w:val="006662DE"/>
    <w:rsid w:val="00666C47"/>
    <w:rsid w:val="00666E4A"/>
    <w:rsid w:val="00667E8C"/>
    <w:rsid w:val="00673645"/>
    <w:rsid w:val="00673B73"/>
    <w:rsid w:val="00674974"/>
    <w:rsid w:val="006749C6"/>
    <w:rsid w:val="00674ABE"/>
    <w:rsid w:val="00674DA6"/>
    <w:rsid w:val="00674F10"/>
    <w:rsid w:val="00677257"/>
    <w:rsid w:val="0068133F"/>
    <w:rsid w:val="00681AB3"/>
    <w:rsid w:val="00681C49"/>
    <w:rsid w:val="00681CA3"/>
    <w:rsid w:val="00682ECA"/>
    <w:rsid w:val="00682EF4"/>
    <w:rsid w:val="00682F78"/>
    <w:rsid w:val="00683EF5"/>
    <w:rsid w:val="00684193"/>
    <w:rsid w:val="00684203"/>
    <w:rsid w:val="00684228"/>
    <w:rsid w:val="00684758"/>
    <w:rsid w:val="00684E8B"/>
    <w:rsid w:val="00685401"/>
    <w:rsid w:val="00685F85"/>
    <w:rsid w:val="006867C5"/>
    <w:rsid w:val="00686C23"/>
    <w:rsid w:val="00686CF4"/>
    <w:rsid w:val="006878AC"/>
    <w:rsid w:val="00687A9F"/>
    <w:rsid w:val="00687E68"/>
    <w:rsid w:val="006924AA"/>
    <w:rsid w:val="006931D1"/>
    <w:rsid w:val="0069472D"/>
    <w:rsid w:val="006947A6"/>
    <w:rsid w:val="00695447"/>
    <w:rsid w:val="0069726D"/>
    <w:rsid w:val="006A0FFA"/>
    <w:rsid w:val="006A27CA"/>
    <w:rsid w:val="006A2D3B"/>
    <w:rsid w:val="006A41B3"/>
    <w:rsid w:val="006A43A3"/>
    <w:rsid w:val="006A5D23"/>
    <w:rsid w:val="006A6877"/>
    <w:rsid w:val="006A6BCF"/>
    <w:rsid w:val="006A7B0C"/>
    <w:rsid w:val="006B085E"/>
    <w:rsid w:val="006B0919"/>
    <w:rsid w:val="006B32E7"/>
    <w:rsid w:val="006B3350"/>
    <w:rsid w:val="006B42DC"/>
    <w:rsid w:val="006B45FF"/>
    <w:rsid w:val="006B507F"/>
    <w:rsid w:val="006B6C84"/>
    <w:rsid w:val="006B7B88"/>
    <w:rsid w:val="006C1397"/>
    <w:rsid w:val="006C2CA8"/>
    <w:rsid w:val="006C44EA"/>
    <w:rsid w:val="006C47AE"/>
    <w:rsid w:val="006C4C55"/>
    <w:rsid w:val="006C4EAE"/>
    <w:rsid w:val="006C66E8"/>
    <w:rsid w:val="006C7098"/>
    <w:rsid w:val="006C7407"/>
    <w:rsid w:val="006C7490"/>
    <w:rsid w:val="006D2202"/>
    <w:rsid w:val="006D25A8"/>
    <w:rsid w:val="006D2849"/>
    <w:rsid w:val="006D2D7B"/>
    <w:rsid w:val="006D3395"/>
    <w:rsid w:val="006D4B72"/>
    <w:rsid w:val="006D529D"/>
    <w:rsid w:val="006D5725"/>
    <w:rsid w:val="006D6AA2"/>
    <w:rsid w:val="006D7371"/>
    <w:rsid w:val="006E073C"/>
    <w:rsid w:val="006E13CF"/>
    <w:rsid w:val="006E2792"/>
    <w:rsid w:val="006E3CD2"/>
    <w:rsid w:val="006E6C7F"/>
    <w:rsid w:val="006E70D8"/>
    <w:rsid w:val="006F0AB6"/>
    <w:rsid w:val="006F290B"/>
    <w:rsid w:val="006F3F1E"/>
    <w:rsid w:val="006F40D5"/>
    <w:rsid w:val="006F5932"/>
    <w:rsid w:val="006F607C"/>
    <w:rsid w:val="006F6C64"/>
    <w:rsid w:val="006F77D5"/>
    <w:rsid w:val="006F78A3"/>
    <w:rsid w:val="007002DD"/>
    <w:rsid w:val="0070080B"/>
    <w:rsid w:val="007018E3"/>
    <w:rsid w:val="00701995"/>
    <w:rsid w:val="00702AA1"/>
    <w:rsid w:val="00704D3A"/>
    <w:rsid w:val="0070538C"/>
    <w:rsid w:val="0070603F"/>
    <w:rsid w:val="007063D7"/>
    <w:rsid w:val="00707AD8"/>
    <w:rsid w:val="00707F38"/>
    <w:rsid w:val="007102FE"/>
    <w:rsid w:val="00710747"/>
    <w:rsid w:val="00710AF4"/>
    <w:rsid w:val="00710DA0"/>
    <w:rsid w:val="00710F99"/>
    <w:rsid w:val="00711B35"/>
    <w:rsid w:val="00711C9F"/>
    <w:rsid w:val="0071251D"/>
    <w:rsid w:val="00712C67"/>
    <w:rsid w:val="00713965"/>
    <w:rsid w:val="00713A8B"/>
    <w:rsid w:val="00713CB9"/>
    <w:rsid w:val="00715BD2"/>
    <w:rsid w:val="00715F22"/>
    <w:rsid w:val="00716E96"/>
    <w:rsid w:val="00716FF1"/>
    <w:rsid w:val="00720680"/>
    <w:rsid w:val="0072176A"/>
    <w:rsid w:val="00721D92"/>
    <w:rsid w:val="00723783"/>
    <w:rsid w:val="00724DD8"/>
    <w:rsid w:val="00730578"/>
    <w:rsid w:val="00730EAE"/>
    <w:rsid w:val="00731385"/>
    <w:rsid w:val="00733AEF"/>
    <w:rsid w:val="00733EFA"/>
    <w:rsid w:val="007344B4"/>
    <w:rsid w:val="007347FD"/>
    <w:rsid w:val="007359A2"/>
    <w:rsid w:val="007359D7"/>
    <w:rsid w:val="00736C85"/>
    <w:rsid w:val="0073721F"/>
    <w:rsid w:val="007400F1"/>
    <w:rsid w:val="00740C89"/>
    <w:rsid w:val="00741220"/>
    <w:rsid w:val="00741D3C"/>
    <w:rsid w:val="00741EBE"/>
    <w:rsid w:val="00742D12"/>
    <w:rsid w:val="00743B15"/>
    <w:rsid w:val="00744518"/>
    <w:rsid w:val="0074465E"/>
    <w:rsid w:val="0074514C"/>
    <w:rsid w:val="007459D5"/>
    <w:rsid w:val="00745A4C"/>
    <w:rsid w:val="00746AC4"/>
    <w:rsid w:val="007474CC"/>
    <w:rsid w:val="0075041A"/>
    <w:rsid w:val="00750676"/>
    <w:rsid w:val="00750B7C"/>
    <w:rsid w:val="00751316"/>
    <w:rsid w:val="00751891"/>
    <w:rsid w:val="00751968"/>
    <w:rsid w:val="00752214"/>
    <w:rsid w:val="0075279F"/>
    <w:rsid w:val="00753C03"/>
    <w:rsid w:val="00753E58"/>
    <w:rsid w:val="007555BE"/>
    <w:rsid w:val="00760194"/>
    <w:rsid w:val="00760462"/>
    <w:rsid w:val="00760B50"/>
    <w:rsid w:val="00762B38"/>
    <w:rsid w:val="00762C0B"/>
    <w:rsid w:val="00762DD0"/>
    <w:rsid w:val="007644EE"/>
    <w:rsid w:val="0076453A"/>
    <w:rsid w:val="00764A68"/>
    <w:rsid w:val="00765C4D"/>
    <w:rsid w:val="0076602E"/>
    <w:rsid w:val="00766787"/>
    <w:rsid w:val="007670A1"/>
    <w:rsid w:val="00770839"/>
    <w:rsid w:val="00771450"/>
    <w:rsid w:val="00772DE6"/>
    <w:rsid w:val="00773CA3"/>
    <w:rsid w:val="00773CDC"/>
    <w:rsid w:val="0077434B"/>
    <w:rsid w:val="00774A76"/>
    <w:rsid w:val="00774F11"/>
    <w:rsid w:val="00775B6C"/>
    <w:rsid w:val="007765B3"/>
    <w:rsid w:val="00776EC2"/>
    <w:rsid w:val="0077760A"/>
    <w:rsid w:val="0077785D"/>
    <w:rsid w:val="00780115"/>
    <w:rsid w:val="00780CFE"/>
    <w:rsid w:val="00780F00"/>
    <w:rsid w:val="00781570"/>
    <w:rsid w:val="00781ECC"/>
    <w:rsid w:val="00782C87"/>
    <w:rsid w:val="00783D1A"/>
    <w:rsid w:val="0078467C"/>
    <w:rsid w:val="00784AA8"/>
    <w:rsid w:val="00784B42"/>
    <w:rsid w:val="007855ED"/>
    <w:rsid w:val="00786290"/>
    <w:rsid w:val="007862F3"/>
    <w:rsid w:val="00786F54"/>
    <w:rsid w:val="007907B3"/>
    <w:rsid w:val="00790D63"/>
    <w:rsid w:val="00790E99"/>
    <w:rsid w:val="00791548"/>
    <w:rsid w:val="0079167D"/>
    <w:rsid w:val="00791748"/>
    <w:rsid w:val="00793636"/>
    <w:rsid w:val="00793704"/>
    <w:rsid w:val="00795014"/>
    <w:rsid w:val="007969B0"/>
    <w:rsid w:val="00796B91"/>
    <w:rsid w:val="00797707"/>
    <w:rsid w:val="0079772F"/>
    <w:rsid w:val="007979F3"/>
    <w:rsid w:val="007A1836"/>
    <w:rsid w:val="007A1B2D"/>
    <w:rsid w:val="007A1EB6"/>
    <w:rsid w:val="007A2159"/>
    <w:rsid w:val="007A21DF"/>
    <w:rsid w:val="007A2986"/>
    <w:rsid w:val="007A2F28"/>
    <w:rsid w:val="007A340A"/>
    <w:rsid w:val="007A464B"/>
    <w:rsid w:val="007A58E3"/>
    <w:rsid w:val="007A70A0"/>
    <w:rsid w:val="007A7949"/>
    <w:rsid w:val="007A7B70"/>
    <w:rsid w:val="007A7C85"/>
    <w:rsid w:val="007A7E1B"/>
    <w:rsid w:val="007B1FDE"/>
    <w:rsid w:val="007B232B"/>
    <w:rsid w:val="007B2457"/>
    <w:rsid w:val="007B45C7"/>
    <w:rsid w:val="007B4ADE"/>
    <w:rsid w:val="007B5C4B"/>
    <w:rsid w:val="007B5FE0"/>
    <w:rsid w:val="007B610A"/>
    <w:rsid w:val="007B73FB"/>
    <w:rsid w:val="007B772E"/>
    <w:rsid w:val="007B7B0D"/>
    <w:rsid w:val="007B7CEE"/>
    <w:rsid w:val="007C0013"/>
    <w:rsid w:val="007C0CBA"/>
    <w:rsid w:val="007C0E7D"/>
    <w:rsid w:val="007C0F94"/>
    <w:rsid w:val="007C1462"/>
    <w:rsid w:val="007C16C4"/>
    <w:rsid w:val="007C2A41"/>
    <w:rsid w:val="007C30B8"/>
    <w:rsid w:val="007C3621"/>
    <w:rsid w:val="007C3EF9"/>
    <w:rsid w:val="007C3EFE"/>
    <w:rsid w:val="007C4EC6"/>
    <w:rsid w:val="007C54CA"/>
    <w:rsid w:val="007C565B"/>
    <w:rsid w:val="007C5AE4"/>
    <w:rsid w:val="007C60E2"/>
    <w:rsid w:val="007C613D"/>
    <w:rsid w:val="007C78A8"/>
    <w:rsid w:val="007D0FDD"/>
    <w:rsid w:val="007D1090"/>
    <w:rsid w:val="007D20E6"/>
    <w:rsid w:val="007D282F"/>
    <w:rsid w:val="007D2F0A"/>
    <w:rsid w:val="007D34E8"/>
    <w:rsid w:val="007D3D81"/>
    <w:rsid w:val="007D4BCF"/>
    <w:rsid w:val="007D588E"/>
    <w:rsid w:val="007D6A1F"/>
    <w:rsid w:val="007D7D87"/>
    <w:rsid w:val="007E0244"/>
    <w:rsid w:val="007E06EA"/>
    <w:rsid w:val="007E0DCA"/>
    <w:rsid w:val="007E144F"/>
    <w:rsid w:val="007E25D0"/>
    <w:rsid w:val="007E2D49"/>
    <w:rsid w:val="007E3C6B"/>
    <w:rsid w:val="007E50E3"/>
    <w:rsid w:val="007E51D8"/>
    <w:rsid w:val="007E57BA"/>
    <w:rsid w:val="007E7102"/>
    <w:rsid w:val="007E74EF"/>
    <w:rsid w:val="007E76E3"/>
    <w:rsid w:val="007E76E5"/>
    <w:rsid w:val="007E7E0C"/>
    <w:rsid w:val="007F0A7D"/>
    <w:rsid w:val="007F146C"/>
    <w:rsid w:val="007F167A"/>
    <w:rsid w:val="007F1FE2"/>
    <w:rsid w:val="007F2951"/>
    <w:rsid w:val="007F2B14"/>
    <w:rsid w:val="007F2E5D"/>
    <w:rsid w:val="007F2F3B"/>
    <w:rsid w:val="007F3BDE"/>
    <w:rsid w:val="007F46A6"/>
    <w:rsid w:val="007F4CCE"/>
    <w:rsid w:val="007F4E5A"/>
    <w:rsid w:val="007F4EBD"/>
    <w:rsid w:val="007F52DF"/>
    <w:rsid w:val="007F58D5"/>
    <w:rsid w:val="007F5CA5"/>
    <w:rsid w:val="007F7202"/>
    <w:rsid w:val="00800198"/>
    <w:rsid w:val="008015B0"/>
    <w:rsid w:val="008016B5"/>
    <w:rsid w:val="008020DB"/>
    <w:rsid w:val="008031C5"/>
    <w:rsid w:val="008033BB"/>
    <w:rsid w:val="00805B41"/>
    <w:rsid w:val="00805D8F"/>
    <w:rsid w:val="008062B4"/>
    <w:rsid w:val="00810BB2"/>
    <w:rsid w:val="00810BE3"/>
    <w:rsid w:val="008117BC"/>
    <w:rsid w:val="008118A1"/>
    <w:rsid w:val="00812551"/>
    <w:rsid w:val="00812F71"/>
    <w:rsid w:val="008130C4"/>
    <w:rsid w:val="00814D80"/>
    <w:rsid w:val="00816926"/>
    <w:rsid w:val="00816B56"/>
    <w:rsid w:val="00817E75"/>
    <w:rsid w:val="008203FC"/>
    <w:rsid w:val="00820BDE"/>
    <w:rsid w:val="00821E95"/>
    <w:rsid w:val="008223DF"/>
    <w:rsid w:val="0082253F"/>
    <w:rsid w:val="00824511"/>
    <w:rsid w:val="008247DF"/>
    <w:rsid w:val="00824D9D"/>
    <w:rsid w:val="00825A73"/>
    <w:rsid w:val="00826081"/>
    <w:rsid w:val="00826257"/>
    <w:rsid w:val="00826AC8"/>
    <w:rsid w:val="00826CB7"/>
    <w:rsid w:val="00826E1F"/>
    <w:rsid w:val="00827761"/>
    <w:rsid w:val="00830349"/>
    <w:rsid w:val="0083175D"/>
    <w:rsid w:val="008319EC"/>
    <w:rsid w:val="008327E4"/>
    <w:rsid w:val="008328DB"/>
    <w:rsid w:val="0083313F"/>
    <w:rsid w:val="00833298"/>
    <w:rsid w:val="008335DA"/>
    <w:rsid w:val="00833A98"/>
    <w:rsid w:val="00833BD4"/>
    <w:rsid w:val="00833CEE"/>
    <w:rsid w:val="0083460D"/>
    <w:rsid w:val="00835825"/>
    <w:rsid w:val="00836FA5"/>
    <w:rsid w:val="00837B3C"/>
    <w:rsid w:val="008401DD"/>
    <w:rsid w:val="00841DC7"/>
    <w:rsid w:val="008424AE"/>
    <w:rsid w:val="00842D89"/>
    <w:rsid w:val="00843134"/>
    <w:rsid w:val="00843327"/>
    <w:rsid w:val="00843EB5"/>
    <w:rsid w:val="00844649"/>
    <w:rsid w:val="008447BD"/>
    <w:rsid w:val="00846EE9"/>
    <w:rsid w:val="00847936"/>
    <w:rsid w:val="0085006E"/>
    <w:rsid w:val="00850192"/>
    <w:rsid w:val="008504DA"/>
    <w:rsid w:val="00850BCE"/>
    <w:rsid w:val="00850F4E"/>
    <w:rsid w:val="00851F3E"/>
    <w:rsid w:val="008528ED"/>
    <w:rsid w:val="00853C42"/>
    <w:rsid w:val="00853ECA"/>
    <w:rsid w:val="008550D2"/>
    <w:rsid w:val="00855B19"/>
    <w:rsid w:val="00857277"/>
    <w:rsid w:val="00857C66"/>
    <w:rsid w:val="00860451"/>
    <w:rsid w:val="0086167C"/>
    <w:rsid w:val="00862AAB"/>
    <w:rsid w:val="00863595"/>
    <w:rsid w:val="00863EA4"/>
    <w:rsid w:val="00864694"/>
    <w:rsid w:val="00864C19"/>
    <w:rsid w:val="00864FCC"/>
    <w:rsid w:val="0086727A"/>
    <w:rsid w:val="00867484"/>
    <w:rsid w:val="00870002"/>
    <w:rsid w:val="00872693"/>
    <w:rsid w:val="008726EB"/>
    <w:rsid w:val="00872BA0"/>
    <w:rsid w:val="008732FD"/>
    <w:rsid w:val="00873451"/>
    <w:rsid w:val="00873816"/>
    <w:rsid w:val="00873998"/>
    <w:rsid w:val="00874517"/>
    <w:rsid w:val="00874548"/>
    <w:rsid w:val="00875233"/>
    <w:rsid w:val="00876200"/>
    <w:rsid w:val="0087681C"/>
    <w:rsid w:val="0087693C"/>
    <w:rsid w:val="00876D41"/>
    <w:rsid w:val="00876FE2"/>
    <w:rsid w:val="008771E7"/>
    <w:rsid w:val="00877EBA"/>
    <w:rsid w:val="00880097"/>
    <w:rsid w:val="008800B7"/>
    <w:rsid w:val="0088051C"/>
    <w:rsid w:val="00881B8D"/>
    <w:rsid w:val="00882A3C"/>
    <w:rsid w:val="00883841"/>
    <w:rsid w:val="00885454"/>
    <w:rsid w:val="008854E9"/>
    <w:rsid w:val="0088625F"/>
    <w:rsid w:val="00886493"/>
    <w:rsid w:val="00887181"/>
    <w:rsid w:val="00887825"/>
    <w:rsid w:val="00887F8C"/>
    <w:rsid w:val="00887FCF"/>
    <w:rsid w:val="0089057B"/>
    <w:rsid w:val="00890A11"/>
    <w:rsid w:val="00890CE2"/>
    <w:rsid w:val="00891164"/>
    <w:rsid w:val="0089273E"/>
    <w:rsid w:val="00892EBA"/>
    <w:rsid w:val="0089391B"/>
    <w:rsid w:val="00893ABC"/>
    <w:rsid w:val="00893E32"/>
    <w:rsid w:val="0089644C"/>
    <w:rsid w:val="00897225"/>
    <w:rsid w:val="008978B1"/>
    <w:rsid w:val="00897ADF"/>
    <w:rsid w:val="008A00A2"/>
    <w:rsid w:val="008A0154"/>
    <w:rsid w:val="008A01BE"/>
    <w:rsid w:val="008A1A6C"/>
    <w:rsid w:val="008A21CF"/>
    <w:rsid w:val="008A21D3"/>
    <w:rsid w:val="008A31F4"/>
    <w:rsid w:val="008A34B5"/>
    <w:rsid w:val="008A4073"/>
    <w:rsid w:val="008A4C6D"/>
    <w:rsid w:val="008A4D41"/>
    <w:rsid w:val="008A6E75"/>
    <w:rsid w:val="008A6E9D"/>
    <w:rsid w:val="008A7145"/>
    <w:rsid w:val="008A7CEC"/>
    <w:rsid w:val="008B0BDF"/>
    <w:rsid w:val="008B0DCB"/>
    <w:rsid w:val="008B0FBF"/>
    <w:rsid w:val="008B1056"/>
    <w:rsid w:val="008B16D4"/>
    <w:rsid w:val="008B2398"/>
    <w:rsid w:val="008B5B12"/>
    <w:rsid w:val="008B5CBE"/>
    <w:rsid w:val="008B5DB8"/>
    <w:rsid w:val="008C1036"/>
    <w:rsid w:val="008C18C4"/>
    <w:rsid w:val="008C18D3"/>
    <w:rsid w:val="008C246A"/>
    <w:rsid w:val="008C368C"/>
    <w:rsid w:val="008C3F40"/>
    <w:rsid w:val="008C5219"/>
    <w:rsid w:val="008C61F8"/>
    <w:rsid w:val="008C6815"/>
    <w:rsid w:val="008C7266"/>
    <w:rsid w:val="008C74CF"/>
    <w:rsid w:val="008D0F64"/>
    <w:rsid w:val="008D152B"/>
    <w:rsid w:val="008D3227"/>
    <w:rsid w:val="008D4E11"/>
    <w:rsid w:val="008D58DC"/>
    <w:rsid w:val="008D6062"/>
    <w:rsid w:val="008D68EA"/>
    <w:rsid w:val="008D6CFF"/>
    <w:rsid w:val="008D7ED3"/>
    <w:rsid w:val="008E0192"/>
    <w:rsid w:val="008E1DAF"/>
    <w:rsid w:val="008E23DF"/>
    <w:rsid w:val="008E2F83"/>
    <w:rsid w:val="008E3985"/>
    <w:rsid w:val="008E3DBD"/>
    <w:rsid w:val="008E42AD"/>
    <w:rsid w:val="008E4311"/>
    <w:rsid w:val="008E4767"/>
    <w:rsid w:val="008E495A"/>
    <w:rsid w:val="008E532E"/>
    <w:rsid w:val="008E5586"/>
    <w:rsid w:val="008E55A9"/>
    <w:rsid w:val="008E55E0"/>
    <w:rsid w:val="008E56DD"/>
    <w:rsid w:val="008E58F5"/>
    <w:rsid w:val="008E5EE6"/>
    <w:rsid w:val="008E605B"/>
    <w:rsid w:val="008E6E68"/>
    <w:rsid w:val="008E75D3"/>
    <w:rsid w:val="008E7E36"/>
    <w:rsid w:val="008E7F33"/>
    <w:rsid w:val="008F000A"/>
    <w:rsid w:val="008F05C0"/>
    <w:rsid w:val="008F10EF"/>
    <w:rsid w:val="008F119A"/>
    <w:rsid w:val="008F1FE6"/>
    <w:rsid w:val="008F32D2"/>
    <w:rsid w:val="008F5674"/>
    <w:rsid w:val="008F6A61"/>
    <w:rsid w:val="008F6F5B"/>
    <w:rsid w:val="008F7066"/>
    <w:rsid w:val="008F7B4F"/>
    <w:rsid w:val="0090072A"/>
    <w:rsid w:val="00900BC5"/>
    <w:rsid w:val="009012C5"/>
    <w:rsid w:val="00901AE1"/>
    <w:rsid w:val="0090359E"/>
    <w:rsid w:val="009035ED"/>
    <w:rsid w:val="0090395B"/>
    <w:rsid w:val="00903994"/>
    <w:rsid w:val="0090543F"/>
    <w:rsid w:val="0090549D"/>
    <w:rsid w:val="009055D8"/>
    <w:rsid w:val="00905CF2"/>
    <w:rsid w:val="009062CA"/>
    <w:rsid w:val="00906323"/>
    <w:rsid w:val="0090710D"/>
    <w:rsid w:val="00907737"/>
    <w:rsid w:val="00910176"/>
    <w:rsid w:val="00910D6E"/>
    <w:rsid w:val="00911B6D"/>
    <w:rsid w:val="00913922"/>
    <w:rsid w:val="00914B29"/>
    <w:rsid w:val="00914D93"/>
    <w:rsid w:val="00914F37"/>
    <w:rsid w:val="00915396"/>
    <w:rsid w:val="00915674"/>
    <w:rsid w:val="009160D2"/>
    <w:rsid w:val="009161A6"/>
    <w:rsid w:val="009175D5"/>
    <w:rsid w:val="00917F58"/>
    <w:rsid w:val="0092005E"/>
    <w:rsid w:val="0092029E"/>
    <w:rsid w:val="00920F5F"/>
    <w:rsid w:val="00921203"/>
    <w:rsid w:val="00921BEF"/>
    <w:rsid w:val="009226B1"/>
    <w:rsid w:val="00922831"/>
    <w:rsid w:val="0092299E"/>
    <w:rsid w:val="009229AC"/>
    <w:rsid w:val="00923253"/>
    <w:rsid w:val="00923DC8"/>
    <w:rsid w:val="00924C48"/>
    <w:rsid w:val="00924CE4"/>
    <w:rsid w:val="009251C9"/>
    <w:rsid w:val="00926509"/>
    <w:rsid w:val="00926590"/>
    <w:rsid w:val="00926D33"/>
    <w:rsid w:val="00927970"/>
    <w:rsid w:val="00930BB2"/>
    <w:rsid w:val="00930F4E"/>
    <w:rsid w:val="00931700"/>
    <w:rsid w:val="00931A09"/>
    <w:rsid w:val="0093216F"/>
    <w:rsid w:val="00932249"/>
    <w:rsid w:val="00932376"/>
    <w:rsid w:val="009323F8"/>
    <w:rsid w:val="009334D7"/>
    <w:rsid w:val="00934084"/>
    <w:rsid w:val="0093520F"/>
    <w:rsid w:val="00936B18"/>
    <w:rsid w:val="009408C9"/>
    <w:rsid w:val="00941FCB"/>
    <w:rsid w:val="009434EB"/>
    <w:rsid w:val="00943A0E"/>
    <w:rsid w:val="00945D7E"/>
    <w:rsid w:val="00945E64"/>
    <w:rsid w:val="009463A8"/>
    <w:rsid w:val="00947FA5"/>
    <w:rsid w:val="00950104"/>
    <w:rsid w:val="009503FD"/>
    <w:rsid w:val="009506B8"/>
    <w:rsid w:val="00952FE5"/>
    <w:rsid w:val="0095399C"/>
    <w:rsid w:val="009541FD"/>
    <w:rsid w:val="0095578A"/>
    <w:rsid w:val="00955E81"/>
    <w:rsid w:val="00956804"/>
    <w:rsid w:val="00957271"/>
    <w:rsid w:val="00957824"/>
    <w:rsid w:val="00960F16"/>
    <w:rsid w:val="00961D20"/>
    <w:rsid w:val="00962F8A"/>
    <w:rsid w:val="009633E5"/>
    <w:rsid w:val="00965980"/>
    <w:rsid w:val="009659FE"/>
    <w:rsid w:val="00965FDB"/>
    <w:rsid w:val="00967152"/>
    <w:rsid w:val="00967EF7"/>
    <w:rsid w:val="00967FE1"/>
    <w:rsid w:val="00970A36"/>
    <w:rsid w:val="00972631"/>
    <w:rsid w:val="00972DE7"/>
    <w:rsid w:val="0097407F"/>
    <w:rsid w:val="00974E2B"/>
    <w:rsid w:val="00974E99"/>
    <w:rsid w:val="009763BA"/>
    <w:rsid w:val="00976590"/>
    <w:rsid w:val="00976CD8"/>
    <w:rsid w:val="009775F0"/>
    <w:rsid w:val="009779B7"/>
    <w:rsid w:val="00981DEC"/>
    <w:rsid w:val="009830EF"/>
    <w:rsid w:val="00983218"/>
    <w:rsid w:val="00983884"/>
    <w:rsid w:val="00983EAB"/>
    <w:rsid w:val="00984504"/>
    <w:rsid w:val="00984883"/>
    <w:rsid w:val="00985130"/>
    <w:rsid w:val="00985223"/>
    <w:rsid w:val="0098560A"/>
    <w:rsid w:val="009856C0"/>
    <w:rsid w:val="00985891"/>
    <w:rsid w:val="00985B77"/>
    <w:rsid w:val="009861E7"/>
    <w:rsid w:val="0098728C"/>
    <w:rsid w:val="0099042C"/>
    <w:rsid w:val="009908CD"/>
    <w:rsid w:val="00990C90"/>
    <w:rsid w:val="00991148"/>
    <w:rsid w:val="00991252"/>
    <w:rsid w:val="00993020"/>
    <w:rsid w:val="009933E9"/>
    <w:rsid w:val="0099431A"/>
    <w:rsid w:val="00995A85"/>
    <w:rsid w:val="009970B2"/>
    <w:rsid w:val="00997E76"/>
    <w:rsid w:val="009A0CEC"/>
    <w:rsid w:val="009A141B"/>
    <w:rsid w:val="009A14CD"/>
    <w:rsid w:val="009A1977"/>
    <w:rsid w:val="009A1B61"/>
    <w:rsid w:val="009A2309"/>
    <w:rsid w:val="009A2BEA"/>
    <w:rsid w:val="009A3645"/>
    <w:rsid w:val="009A3C56"/>
    <w:rsid w:val="009A415A"/>
    <w:rsid w:val="009A53EB"/>
    <w:rsid w:val="009A65BA"/>
    <w:rsid w:val="009A6662"/>
    <w:rsid w:val="009A6765"/>
    <w:rsid w:val="009A70B8"/>
    <w:rsid w:val="009A70BF"/>
    <w:rsid w:val="009A75B4"/>
    <w:rsid w:val="009A7E65"/>
    <w:rsid w:val="009B0267"/>
    <w:rsid w:val="009B1035"/>
    <w:rsid w:val="009B1FA2"/>
    <w:rsid w:val="009B23BC"/>
    <w:rsid w:val="009B25EA"/>
    <w:rsid w:val="009B46DC"/>
    <w:rsid w:val="009B61DC"/>
    <w:rsid w:val="009B6421"/>
    <w:rsid w:val="009B66EC"/>
    <w:rsid w:val="009C0691"/>
    <w:rsid w:val="009C147A"/>
    <w:rsid w:val="009C16B6"/>
    <w:rsid w:val="009C1F16"/>
    <w:rsid w:val="009C4345"/>
    <w:rsid w:val="009C4C9B"/>
    <w:rsid w:val="009C59BC"/>
    <w:rsid w:val="009C6F0C"/>
    <w:rsid w:val="009C7148"/>
    <w:rsid w:val="009C74B4"/>
    <w:rsid w:val="009D06E8"/>
    <w:rsid w:val="009D0774"/>
    <w:rsid w:val="009D1292"/>
    <w:rsid w:val="009D1F5B"/>
    <w:rsid w:val="009D263A"/>
    <w:rsid w:val="009D3C0C"/>
    <w:rsid w:val="009D4CB2"/>
    <w:rsid w:val="009D57D8"/>
    <w:rsid w:val="009D58C0"/>
    <w:rsid w:val="009D6402"/>
    <w:rsid w:val="009D6612"/>
    <w:rsid w:val="009D6643"/>
    <w:rsid w:val="009E01F4"/>
    <w:rsid w:val="009E1380"/>
    <w:rsid w:val="009E1542"/>
    <w:rsid w:val="009E1E10"/>
    <w:rsid w:val="009E215F"/>
    <w:rsid w:val="009E2745"/>
    <w:rsid w:val="009E3323"/>
    <w:rsid w:val="009E3761"/>
    <w:rsid w:val="009E3AF8"/>
    <w:rsid w:val="009E3B3F"/>
    <w:rsid w:val="009E558D"/>
    <w:rsid w:val="009E5922"/>
    <w:rsid w:val="009E64FA"/>
    <w:rsid w:val="009E661D"/>
    <w:rsid w:val="009E742D"/>
    <w:rsid w:val="009E7975"/>
    <w:rsid w:val="009E7CD9"/>
    <w:rsid w:val="009F07C6"/>
    <w:rsid w:val="009F14EF"/>
    <w:rsid w:val="009F1C11"/>
    <w:rsid w:val="009F2244"/>
    <w:rsid w:val="009F232A"/>
    <w:rsid w:val="009F364A"/>
    <w:rsid w:val="009F380E"/>
    <w:rsid w:val="009F39CE"/>
    <w:rsid w:val="009F75CC"/>
    <w:rsid w:val="009F768C"/>
    <w:rsid w:val="00A00A1E"/>
    <w:rsid w:val="00A0115C"/>
    <w:rsid w:val="00A01D19"/>
    <w:rsid w:val="00A01E91"/>
    <w:rsid w:val="00A02A22"/>
    <w:rsid w:val="00A03207"/>
    <w:rsid w:val="00A03861"/>
    <w:rsid w:val="00A03894"/>
    <w:rsid w:val="00A06BA2"/>
    <w:rsid w:val="00A06DF8"/>
    <w:rsid w:val="00A0753D"/>
    <w:rsid w:val="00A078B9"/>
    <w:rsid w:val="00A07991"/>
    <w:rsid w:val="00A07AB8"/>
    <w:rsid w:val="00A12D8B"/>
    <w:rsid w:val="00A13690"/>
    <w:rsid w:val="00A13C2B"/>
    <w:rsid w:val="00A1402B"/>
    <w:rsid w:val="00A154E1"/>
    <w:rsid w:val="00A15552"/>
    <w:rsid w:val="00A15665"/>
    <w:rsid w:val="00A16475"/>
    <w:rsid w:val="00A17682"/>
    <w:rsid w:val="00A17EE3"/>
    <w:rsid w:val="00A21427"/>
    <w:rsid w:val="00A22295"/>
    <w:rsid w:val="00A22822"/>
    <w:rsid w:val="00A22949"/>
    <w:rsid w:val="00A22A1A"/>
    <w:rsid w:val="00A22B52"/>
    <w:rsid w:val="00A22FFA"/>
    <w:rsid w:val="00A23672"/>
    <w:rsid w:val="00A23A59"/>
    <w:rsid w:val="00A23AB0"/>
    <w:rsid w:val="00A243E5"/>
    <w:rsid w:val="00A244F7"/>
    <w:rsid w:val="00A253F6"/>
    <w:rsid w:val="00A26C70"/>
    <w:rsid w:val="00A30F05"/>
    <w:rsid w:val="00A310EF"/>
    <w:rsid w:val="00A32BCD"/>
    <w:rsid w:val="00A333E0"/>
    <w:rsid w:val="00A33C41"/>
    <w:rsid w:val="00A33D30"/>
    <w:rsid w:val="00A33D37"/>
    <w:rsid w:val="00A340F1"/>
    <w:rsid w:val="00A3576C"/>
    <w:rsid w:val="00A35B97"/>
    <w:rsid w:val="00A35E29"/>
    <w:rsid w:val="00A36296"/>
    <w:rsid w:val="00A36433"/>
    <w:rsid w:val="00A364B5"/>
    <w:rsid w:val="00A36578"/>
    <w:rsid w:val="00A36B43"/>
    <w:rsid w:val="00A40432"/>
    <w:rsid w:val="00A4068D"/>
    <w:rsid w:val="00A44425"/>
    <w:rsid w:val="00A445A1"/>
    <w:rsid w:val="00A4597B"/>
    <w:rsid w:val="00A46A23"/>
    <w:rsid w:val="00A50521"/>
    <w:rsid w:val="00A5147A"/>
    <w:rsid w:val="00A51A73"/>
    <w:rsid w:val="00A52C73"/>
    <w:rsid w:val="00A53807"/>
    <w:rsid w:val="00A541D7"/>
    <w:rsid w:val="00A5421B"/>
    <w:rsid w:val="00A54238"/>
    <w:rsid w:val="00A54CA1"/>
    <w:rsid w:val="00A54D4D"/>
    <w:rsid w:val="00A556D9"/>
    <w:rsid w:val="00A55722"/>
    <w:rsid w:val="00A55CEA"/>
    <w:rsid w:val="00A56517"/>
    <w:rsid w:val="00A57849"/>
    <w:rsid w:val="00A579BC"/>
    <w:rsid w:val="00A57ED8"/>
    <w:rsid w:val="00A6082B"/>
    <w:rsid w:val="00A61216"/>
    <w:rsid w:val="00A61884"/>
    <w:rsid w:val="00A61FCF"/>
    <w:rsid w:val="00A6246A"/>
    <w:rsid w:val="00A6566B"/>
    <w:rsid w:val="00A65675"/>
    <w:rsid w:val="00A657E7"/>
    <w:rsid w:val="00A65822"/>
    <w:rsid w:val="00A669EC"/>
    <w:rsid w:val="00A66A55"/>
    <w:rsid w:val="00A67B6A"/>
    <w:rsid w:val="00A67BEE"/>
    <w:rsid w:val="00A67C0F"/>
    <w:rsid w:val="00A700B2"/>
    <w:rsid w:val="00A715EC"/>
    <w:rsid w:val="00A71DB5"/>
    <w:rsid w:val="00A72B0A"/>
    <w:rsid w:val="00A72D23"/>
    <w:rsid w:val="00A73013"/>
    <w:rsid w:val="00A735CF"/>
    <w:rsid w:val="00A74384"/>
    <w:rsid w:val="00A746D1"/>
    <w:rsid w:val="00A746D8"/>
    <w:rsid w:val="00A74808"/>
    <w:rsid w:val="00A7710A"/>
    <w:rsid w:val="00A7779D"/>
    <w:rsid w:val="00A778B1"/>
    <w:rsid w:val="00A8064A"/>
    <w:rsid w:val="00A812E0"/>
    <w:rsid w:val="00A815EA"/>
    <w:rsid w:val="00A82AB4"/>
    <w:rsid w:val="00A8376A"/>
    <w:rsid w:val="00A83BC0"/>
    <w:rsid w:val="00A83E74"/>
    <w:rsid w:val="00A861AF"/>
    <w:rsid w:val="00A864EE"/>
    <w:rsid w:val="00A86B0F"/>
    <w:rsid w:val="00A86B7E"/>
    <w:rsid w:val="00A87D2D"/>
    <w:rsid w:val="00A90CC6"/>
    <w:rsid w:val="00A916D6"/>
    <w:rsid w:val="00A916F0"/>
    <w:rsid w:val="00A91778"/>
    <w:rsid w:val="00A91D82"/>
    <w:rsid w:val="00A92410"/>
    <w:rsid w:val="00A9564C"/>
    <w:rsid w:val="00A95683"/>
    <w:rsid w:val="00A9669F"/>
    <w:rsid w:val="00A967E7"/>
    <w:rsid w:val="00A970B8"/>
    <w:rsid w:val="00A978DD"/>
    <w:rsid w:val="00AA1D99"/>
    <w:rsid w:val="00AA2824"/>
    <w:rsid w:val="00AA455A"/>
    <w:rsid w:val="00AA4C6F"/>
    <w:rsid w:val="00AA5B1A"/>
    <w:rsid w:val="00AA6711"/>
    <w:rsid w:val="00AA6799"/>
    <w:rsid w:val="00AA7716"/>
    <w:rsid w:val="00AB2611"/>
    <w:rsid w:val="00AB384C"/>
    <w:rsid w:val="00AB46DD"/>
    <w:rsid w:val="00AB56DB"/>
    <w:rsid w:val="00AB6939"/>
    <w:rsid w:val="00AB7135"/>
    <w:rsid w:val="00AB7482"/>
    <w:rsid w:val="00AC0118"/>
    <w:rsid w:val="00AC0E95"/>
    <w:rsid w:val="00AC14BF"/>
    <w:rsid w:val="00AC3DE2"/>
    <w:rsid w:val="00AC4ED0"/>
    <w:rsid w:val="00AC7577"/>
    <w:rsid w:val="00AC7591"/>
    <w:rsid w:val="00AD0A03"/>
    <w:rsid w:val="00AD0D37"/>
    <w:rsid w:val="00AD36A7"/>
    <w:rsid w:val="00AD3B33"/>
    <w:rsid w:val="00AD3BDB"/>
    <w:rsid w:val="00AD4BC4"/>
    <w:rsid w:val="00AD4F3D"/>
    <w:rsid w:val="00AD5967"/>
    <w:rsid w:val="00AD6785"/>
    <w:rsid w:val="00AD78F0"/>
    <w:rsid w:val="00AD7EE7"/>
    <w:rsid w:val="00AE1F80"/>
    <w:rsid w:val="00AE297E"/>
    <w:rsid w:val="00AE444E"/>
    <w:rsid w:val="00AE49EF"/>
    <w:rsid w:val="00AE603B"/>
    <w:rsid w:val="00AE62F4"/>
    <w:rsid w:val="00AE6928"/>
    <w:rsid w:val="00AE72D7"/>
    <w:rsid w:val="00AE7FC8"/>
    <w:rsid w:val="00AF324F"/>
    <w:rsid w:val="00AF3783"/>
    <w:rsid w:val="00AF3797"/>
    <w:rsid w:val="00AF4377"/>
    <w:rsid w:val="00AF43FA"/>
    <w:rsid w:val="00AF487F"/>
    <w:rsid w:val="00AF594D"/>
    <w:rsid w:val="00AF73FF"/>
    <w:rsid w:val="00AF75F6"/>
    <w:rsid w:val="00B00EEB"/>
    <w:rsid w:val="00B01523"/>
    <w:rsid w:val="00B01925"/>
    <w:rsid w:val="00B01EAF"/>
    <w:rsid w:val="00B0385A"/>
    <w:rsid w:val="00B03F58"/>
    <w:rsid w:val="00B040E1"/>
    <w:rsid w:val="00B041A6"/>
    <w:rsid w:val="00B05F54"/>
    <w:rsid w:val="00B062B5"/>
    <w:rsid w:val="00B066EF"/>
    <w:rsid w:val="00B06AE3"/>
    <w:rsid w:val="00B073F1"/>
    <w:rsid w:val="00B07AA8"/>
    <w:rsid w:val="00B1025B"/>
    <w:rsid w:val="00B108B6"/>
    <w:rsid w:val="00B1117F"/>
    <w:rsid w:val="00B15836"/>
    <w:rsid w:val="00B16750"/>
    <w:rsid w:val="00B17F09"/>
    <w:rsid w:val="00B208E8"/>
    <w:rsid w:val="00B20F24"/>
    <w:rsid w:val="00B2137B"/>
    <w:rsid w:val="00B21AC4"/>
    <w:rsid w:val="00B21C88"/>
    <w:rsid w:val="00B21D4C"/>
    <w:rsid w:val="00B21EB6"/>
    <w:rsid w:val="00B236E2"/>
    <w:rsid w:val="00B23A38"/>
    <w:rsid w:val="00B24253"/>
    <w:rsid w:val="00B24A28"/>
    <w:rsid w:val="00B25347"/>
    <w:rsid w:val="00B261DF"/>
    <w:rsid w:val="00B266AA"/>
    <w:rsid w:val="00B26BD5"/>
    <w:rsid w:val="00B278DA"/>
    <w:rsid w:val="00B3019E"/>
    <w:rsid w:val="00B3041D"/>
    <w:rsid w:val="00B310F8"/>
    <w:rsid w:val="00B31B76"/>
    <w:rsid w:val="00B32C91"/>
    <w:rsid w:val="00B33DAC"/>
    <w:rsid w:val="00B344C5"/>
    <w:rsid w:val="00B349C8"/>
    <w:rsid w:val="00B35CC6"/>
    <w:rsid w:val="00B360B8"/>
    <w:rsid w:val="00B360D3"/>
    <w:rsid w:val="00B3664B"/>
    <w:rsid w:val="00B36A92"/>
    <w:rsid w:val="00B3700F"/>
    <w:rsid w:val="00B37343"/>
    <w:rsid w:val="00B3748D"/>
    <w:rsid w:val="00B37BF4"/>
    <w:rsid w:val="00B37DA3"/>
    <w:rsid w:val="00B42F25"/>
    <w:rsid w:val="00B43EA5"/>
    <w:rsid w:val="00B44B05"/>
    <w:rsid w:val="00B44C7E"/>
    <w:rsid w:val="00B44F04"/>
    <w:rsid w:val="00B45013"/>
    <w:rsid w:val="00B45603"/>
    <w:rsid w:val="00B45A67"/>
    <w:rsid w:val="00B4610B"/>
    <w:rsid w:val="00B4692C"/>
    <w:rsid w:val="00B46D58"/>
    <w:rsid w:val="00B4767A"/>
    <w:rsid w:val="00B47BF3"/>
    <w:rsid w:val="00B500BD"/>
    <w:rsid w:val="00B509D9"/>
    <w:rsid w:val="00B50B00"/>
    <w:rsid w:val="00B5290E"/>
    <w:rsid w:val="00B52B4F"/>
    <w:rsid w:val="00B534DA"/>
    <w:rsid w:val="00B5380F"/>
    <w:rsid w:val="00B53CD2"/>
    <w:rsid w:val="00B54DD4"/>
    <w:rsid w:val="00B5504C"/>
    <w:rsid w:val="00B55079"/>
    <w:rsid w:val="00B555F3"/>
    <w:rsid w:val="00B55AC0"/>
    <w:rsid w:val="00B55CB7"/>
    <w:rsid w:val="00B560E9"/>
    <w:rsid w:val="00B56D3A"/>
    <w:rsid w:val="00B57A09"/>
    <w:rsid w:val="00B601C2"/>
    <w:rsid w:val="00B60779"/>
    <w:rsid w:val="00B60F4B"/>
    <w:rsid w:val="00B6178B"/>
    <w:rsid w:val="00B634B8"/>
    <w:rsid w:val="00B63C98"/>
    <w:rsid w:val="00B6565C"/>
    <w:rsid w:val="00B660C1"/>
    <w:rsid w:val="00B6616C"/>
    <w:rsid w:val="00B673A0"/>
    <w:rsid w:val="00B67872"/>
    <w:rsid w:val="00B67E81"/>
    <w:rsid w:val="00B70294"/>
    <w:rsid w:val="00B70C27"/>
    <w:rsid w:val="00B7120C"/>
    <w:rsid w:val="00B71489"/>
    <w:rsid w:val="00B739B9"/>
    <w:rsid w:val="00B745B2"/>
    <w:rsid w:val="00B74EBE"/>
    <w:rsid w:val="00B751E2"/>
    <w:rsid w:val="00B764BB"/>
    <w:rsid w:val="00B801B6"/>
    <w:rsid w:val="00B8072E"/>
    <w:rsid w:val="00B807C7"/>
    <w:rsid w:val="00B80D5C"/>
    <w:rsid w:val="00B829D7"/>
    <w:rsid w:val="00B82B74"/>
    <w:rsid w:val="00B831B8"/>
    <w:rsid w:val="00B85305"/>
    <w:rsid w:val="00B85491"/>
    <w:rsid w:val="00B85929"/>
    <w:rsid w:val="00B86642"/>
    <w:rsid w:val="00B86693"/>
    <w:rsid w:val="00B86B4F"/>
    <w:rsid w:val="00B909D9"/>
    <w:rsid w:val="00B920DE"/>
    <w:rsid w:val="00B92300"/>
    <w:rsid w:val="00B935E1"/>
    <w:rsid w:val="00B95C33"/>
    <w:rsid w:val="00B95ED7"/>
    <w:rsid w:val="00B9623B"/>
    <w:rsid w:val="00B96B18"/>
    <w:rsid w:val="00B96D09"/>
    <w:rsid w:val="00B97192"/>
    <w:rsid w:val="00B973CC"/>
    <w:rsid w:val="00B9744D"/>
    <w:rsid w:val="00BA0928"/>
    <w:rsid w:val="00BA2F71"/>
    <w:rsid w:val="00BA3987"/>
    <w:rsid w:val="00BA5DAA"/>
    <w:rsid w:val="00BA7659"/>
    <w:rsid w:val="00BA7B20"/>
    <w:rsid w:val="00BB0E19"/>
    <w:rsid w:val="00BB1E3D"/>
    <w:rsid w:val="00BB2328"/>
    <w:rsid w:val="00BB25F3"/>
    <w:rsid w:val="00BB2BA5"/>
    <w:rsid w:val="00BB33A3"/>
    <w:rsid w:val="00BB3EF7"/>
    <w:rsid w:val="00BB49E8"/>
    <w:rsid w:val="00BB4FA9"/>
    <w:rsid w:val="00BB53A6"/>
    <w:rsid w:val="00BB6A08"/>
    <w:rsid w:val="00BB792E"/>
    <w:rsid w:val="00BC0E50"/>
    <w:rsid w:val="00BC11DF"/>
    <w:rsid w:val="00BC1D72"/>
    <w:rsid w:val="00BC3366"/>
    <w:rsid w:val="00BC3DD8"/>
    <w:rsid w:val="00BC3FD1"/>
    <w:rsid w:val="00BC40E6"/>
    <w:rsid w:val="00BC45B3"/>
    <w:rsid w:val="00BC4A76"/>
    <w:rsid w:val="00BC6B73"/>
    <w:rsid w:val="00BC76CB"/>
    <w:rsid w:val="00BD01CF"/>
    <w:rsid w:val="00BD0EA3"/>
    <w:rsid w:val="00BD0EB2"/>
    <w:rsid w:val="00BD0FF4"/>
    <w:rsid w:val="00BD15E0"/>
    <w:rsid w:val="00BD239D"/>
    <w:rsid w:val="00BD62C1"/>
    <w:rsid w:val="00BD71BF"/>
    <w:rsid w:val="00BD73D9"/>
    <w:rsid w:val="00BD7837"/>
    <w:rsid w:val="00BE0356"/>
    <w:rsid w:val="00BE0E67"/>
    <w:rsid w:val="00BE1216"/>
    <w:rsid w:val="00BE1248"/>
    <w:rsid w:val="00BE1FA0"/>
    <w:rsid w:val="00BE245B"/>
    <w:rsid w:val="00BE3CF7"/>
    <w:rsid w:val="00BE42FA"/>
    <w:rsid w:val="00BE5598"/>
    <w:rsid w:val="00BE75C6"/>
    <w:rsid w:val="00BF1A57"/>
    <w:rsid w:val="00BF1F8C"/>
    <w:rsid w:val="00BF28CB"/>
    <w:rsid w:val="00BF39E7"/>
    <w:rsid w:val="00BF4BC8"/>
    <w:rsid w:val="00BF4F26"/>
    <w:rsid w:val="00BF615D"/>
    <w:rsid w:val="00BF6AEA"/>
    <w:rsid w:val="00BF6B65"/>
    <w:rsid w:val="00C00746"/>
    <w:rsid w:val="00C013F8"/>
    <w:rsid w:val="00C01436"/>
    <w:rsid w:val="00C01BE2"/>
    <w:rsid w:val="00C03C56"/>
    <w:rsid w:val="00C04F60"/>
    <w:rsid w:val="00C101BC"/>
    <w:rsid w:val="00C10AD2"/>
    <w:rsid w:val="00C12D85"/>
    <w:rsid w:val="00C132AF"/>
    <w:rsid w:val="00C13AEC"/>
    <w:rsid w:val="00C15012"/>
    <w:rsid w:val="00C1568C"/>
    <w:rsid w:val="00C15BD9"/>
    <w:rsid w:val="00C16032"/>
    <w:rsid w:val="00C1786C"/>
    <w:rsid w:val="00C17932"/>
    <w:rsid w:val="00C17F4D"/>
    <w:rsid w:val="00C20583"/>
    <w:rsid w:val="00C21DA5"/>
    <w:rsid w:val="00C22061"/>
    <w:rsid w:val="00C220AC"/>
    <w:rsid w:val="00C22A0D"/>
    <w:rsid w:val="00C22CA5"/>
    <w:rsid w:val="00C236E1"/>
    <w:rsid w:val="00C23A99"/>
    <w:rsid w:val="00C25972"/>
    <w:rsid w:val="00C26667"/>
    <w:rsid w:val="00C26A07"/>
    <w:rsid w:val="00C274F5"/>
    <w:rsid w:val="00C30BEC"/>
    <w:rsid w:val="00C30EEC"/>
    <w:rsid w:val="00C31757"/>
    <w:rsid w:val="00C31923"/>
    <w:rsid w:val="00C32A7A"/>
    <w:rsid w:val="00C331B0"/>
    <w:rsid w:val="00C336A4"/>
    <w:rsid w:val="00C33E4E"/>
    <w:rsid w:val="00C34A73"/>
    <w:rsid w:val="00C362B9"/>
    <w:rsid w:val="00C363E5"/>
    <w:rsid w:val="00C367D4"/>
    <w:rsid w:val="00C373E6"/>
    <w:rsid w:val="00C40350"/>
    <w:rsid w:val="00C40445"/>
    <w:rsid w:val="00C4127B"/>
    <w:rsid w:val="00C41484"/>
    <w:rsid w:val="00C41678"/>
    <w:rsid w:val="00C41A63"/>
    <w:rsid w:val="00C41DB4"/>
    <w:rsid w:val="00C43250"/>
    <w:rsid w:val="00C43765"/>
    <w:rsid w:val="00C44458"/>
    <w:rsid w:val="00C44CD4"/>
    <w:rsid w:val="00C455F0"/>
    <w:rsid w:val="00C46761"/>
    <w:rsid w:val="00C46DC3"/>
    <w:rsid w:val="00C46E23"/>
    <w:rsid w:val="00C47B47"/>
    <w:rsid w:val="00C50A69"/>
    <w:rsid w:val="00C50D88"/>
    <w:rsid w:val="00C50FD3"/>
    <w:rsid w:val="00C51429"/>
    <w:rsid w:val="00C51782"/>
    <w:rsid w:val="00C51D77"/>
    <w:rsid w:val="00C53871"/>
    <w:rsid w:val="00C554CB"/>
    <w:rsid w:val="00C57B1A"/>
    <w:rsid w:val="00C603E1"/>
    <w:rsid w:val="00C61759"/>
    <w:rsid w:val="00C617CE"/>
    <w:rsid w:val="00C61DA7"/>
    <w:rsid w:val="00C62E2F"/>
    <w:rsid w:val="00C63D57"/>
    <w:rsid w:val="00C63DB4"/>
    <w:rsid w:val="00C65BFC"/>
    <w:rsid w:val="00C65D83"/>
    <w:rsid w:val="00C66224"/>
    <w:rsid w:val="00C66E9C"/>
    <w:rsid w:val="00C66EA9"/>
    <w:rsid w:val="00C66ECE"/>
    <w:rsid w:val="00C71D58"/>
    <w:rsid w:val="00C72085"/>
    <w:rsid w:val="00C72CE8"/>
    <w:rsid w:val="00C7399A"/>
    <w:rsid w:val="00C7472F"/>
    <w:rsid w:val="00C748FF"/>
    <w:rsid w:val="00C74EF2"/>
    <w:rsid w:val="00C7626B"/>
    <w:rsid w:val="00C76426"/>
    <w:rsid w:val="00C76FDA"/>
    <w:rsid w:val="00C772A1"/>
    <w:rsid w:val="00C77EF4"/>
    <w:rsid w:val="00C808A2"/>
    <w:rsid w:val="00C8103F"/>
    <w:rsid w:val="00C82625"/>
    <w:rsid w:val="00C8510E"/>
    <w:rsid w:val="00C86670"/>
    <w:rsid w:val="00C86973"/>
    <w:rsid w:val="00C878AE"/>
    <w:rsid w:val="00C911A2"/>
    <w:rsid w:val="00C91987"/>
    <w:rsid w:val="00C91A96"/>
    <w:rsid w:val="00C91BCB"/>
    <w:rsid w:val="00C92E9F"/>
    <w:rsid w:val="00C94E49"/>
    <w:rsid w:val="00C96BF3"/>
    <w:rsid w:val="00CA08BE"/>
    <w:rsid w:val="00CA0AD7"/>
    <w:rsid w:val="00CA0E9F"/>
    <w:rsid w:val="00CA1035"/>
    <w:rsid w:val="00CA105F"/>
    <w:rsid w:val="00CA10A7"/>
    <w:rsid w:val="00CA1E66"/>
    <w:rsid w:val="00CA28E4"/>
    <w:rsid w:val="00CA39C6"/>
    <w:rsid w:val="00CA3C2E"/>
    <w:rsid w:val="00CA3E20"/>
    <w:rsid w:val="00CA462C"/>
    <w:rsid w:val="00CA4C60"/>
    <w:rsid w:val="00CA58EB"/>
    <w:rsid w:val="00CA5950"/>
    <w:rsid w:val="00CA5BFB"/>
    <w:rsid w:val="00CA7BC2"/>
    <w:rsid w:val="00CA7F2C"/>
    <w:rsid w:val="00CB14A3"/>
    <w:rsid w:val="00CB21F2"/>
    <w:rsid w:val="00CB234D"/>
    <w:rsid w:val="00CB3DCE"/>
    <w:rsid w:val="00CB6505"/>
    <w:rsid w:val="00CC130A"/>
    <w:rsid w:val="00CC1623"/>
    <w:rsid w:val="00CC1AE2"/>
    <w:rsid w:val="00CC1FB7"/>
    <w:rsid w:val="00CC3C48"/>
    <w:rsid w:val="00CC56B0"/>
    <w:rsid w:val="00CC586C"/>
    <w:rsid w:val="00CC6604"/>
    <w:rsid w:val="00CC70E1"/>
    <w:rsid w:val="00CC7149"/>
    <w:rsid w:val="00CD1243"/>
    <w:rsid w:val="00CD1741"/>
    <w:rsid w:val="00CD1D7F"/>
    <w:rsid w:val="00CD1FB5"/>
    <w:rsid w:val="00CD2B0E"/>
    <w:rsid w:val="00CD383E"/>
    <w:rsid w:val="00CD3C13"/>
    <w:rsid w:val="00CD5743"/>
    <w:rsid w:val="00CD6BB6"/>
    <w:rsid w:val="00CD7571"/>
    <w:rsid w:val="00CE12F0"/>
    <w:rsid w:val="00CE16A5"/>
    <w:rsid w:val="00CE19B4"/>
    <w:rsid w:val="00CE1CD4"/>
    <w:rsid w:val="00CE1F5D"/>
    <w:rsid w:val="00CE27E6"/>
    <w:rsid w:val="00CE5505"/>
    <w:rsid w:val="00CE5530"/>
    <w:rsid w:val="00CE5EE5"/>
    <w:rsid w:val="00CE67D2"/>
    <w:rsid w:val="00CE6A9D"/>
    <w:rsid w:val="00CE6C24"/>
    <w:rsid w:val="00CE7895"/>
    <w:rsid w:val="00CE7AE1"/>
    <w:rsid w:val="00CE7D96"/>
    <w:rsid w:val="00CF2C57"/>
    <w:rsid w:val="00CF31A9"/>
    <w:rsid w:val="00CF39FB"/>
    <w:rsid w:val="00CF3E21"/>
    <w:rsid w:val="00CF5D23"/>
    <w:rsid w:val="00CF5E6D"/>
    <w:rsid w:val="00CF6013"/>
    <w:rsid w:val="00CF626C"/>
    <w:rsid w:val="00CF6BB0"/>
    <w:rsid w:val="00CF7BA1"/>
    <w:rsid w:val="00D00181"/>
    <w:rsid w:val="00D00A50"/>
    <w:rsid w:val="00D00FB3"/>
    <w:rsid w:val="00D01901"/>
    <w:rsid w:val="00D01F48"/>
    <w:rsid w:val="00D02C17"/>
    <w:rsid w:val="00D03509"/>
    <w:rsid w:val="00D04206"/>
    <w:rsid w:val="00D06E2E"/>
    <w:rsid w:val="00D072F2"/>
    <w:rsid w:val="00D1039F"/>
    <w:rsid w:val="00D106D4"/>
    <w:rsid w:val="00D10B62"/>
    <w:rsid w:val="00D11244"/>
    <w:rsid w:val="00D1207F"/>
    <w:rsid w:val="00D12B27"/>
    <w:rsid w:val="00D133B0"/>
    <w:rsid w:val="00D138EE"/>
    <w:rsid w:val="00D143B2"/>
    <w:rsid w:val="00D14DC2"/>
    <w:rsid w:val="00D15784"/>
    <w:rsid w:val="00D1614D"/>
    <w:rsid w:val="00D21225"/>
    <w:rsid w:val="00D215F7"/>
    <w:rsid w:val="00D21F78"/>
    <w:rsid w:val="00D220B9"/>
    <w:rsid w:val="00D222A5"/>
    <w:rsid w:val="00D222C2"/>
    <w:rsid w:val="00D22524"/>
    <w:rsid w:val="00D22D1D"/>
    <w:rsid w:val="00D248F5"/>
    <w:rsid w:val="00D24BE1"/>
    <w:rsid w:val="00D254D3"/>
    <w:rsid w:val="00D2572E"/>
    <w:rsid w:val="00D25D04"/>
    <w:rsid w:val="00D26E4C"/>
    <w:rsid w:val="00D273BA"/>
    <w:rsid w:val="00D300DA"/>
    <w:rsid w:val="00D309D0"/>
    <w:rsid w:val="00D31DD4"/>
    <w:rsid w:val="00D325CE"/>
    <w:rsid w:val="00D3402C"/>
    <w:rsid w:val="00D34115"/>
    <w:rsid w:val="00D34661"/>
    <w:rsid w:val="00D36137"/>
    <w:rsid w:val="00D376A4"/>
    <w:rsid w:val="00D377E4"/>
    <w:rsid w:val="00D41117"/>
    <w:rsid w:val="00D41909"/>
    <w:rsid w:val="00D43119"/>
    <w:rsid w:val="00D43D22"/>
    <w:rsid w:val="00D45DF6"/>
    <w:rsid w:val="00D4636F"/>
    <w:rsid w:val="00D4640B"/>
    <w:rsid w:val="00D464B7"/>
    <w:rsid w:val="00D46D1F"/>
    <w:rsid w:val="00D50E51"/>
    <w:rsid w:val="00D50F72"/>
    <w:rsid w:val="00D52821"/>
    <w:rsid w:val="00D5328C"/>
    <w:rsid w:val="00D53AE9"/>
    <w:rsid w:val="00D54A7C"/>
    <w:rsid w:val="00D55CC7"/>
    <w:rsid w:val="00D56087"/>
    <w:rsid w:val="00D57A95"/>
    <w:rsid w:val="00D57CAC"/>
    <w:rsid w:val="00D60085"/>
    <w:rsid w:val="00D62561"/>
    <w:rsid w:val="00D628FA"/>
    <w:rsid w:val="00D63792"/>
    <w:rsid w:val="00D63D88"/>
    <w:rsid w:val="00D660D3"/>
    <w:rsid w:val="00D6674D"/>
    <w:rsid w:val="00D66983"/>
    <w:rsid w:val="00D66F3E"/>
    <w:rsid w:val="00D711D3"/>
    <w:rsid w:val="00D719E0"/>
    <w:rsid w:val="00D72FBA"/>
    <w:rsid w:val="00D7324A"/>
    <w:rsid w:val="00D73496"/>
    <w:rsid w:val="00D734CE"/>
    <w:rsid w:val="00D7383D"/>
    <w:rsid w:val="00D73D04"/>
    <w:rsid w:val="00D74AC7"/>
    <w:rsid w:val="00D75D9B"/>
    <w:rsid w:val="00D75E49"/>
    <w:rsid w:val="00D772E9"/>
    <w:rsid w:val="00D802A2"/>
    <w:rsid w:val="00D81FC0"/>
    <w:rsid w:val="00D82B05"/>
    <w:rsid w:val="00D83201"/>
    <w:rsid w:val="00D8336E"/>
    <w:rsid w:val="00D838F8"/>
    <w:rsid w:val="00D84273"/>
    <w:rsid w:val="00D846E7"/>
    <w:rsid w:val="00D84E75"/>
    <w:rsid w:val="00D853F7"/>
    <w:rsid w:val="00D87D2A"/>
    <w:rsid w:val="00D91B0E"/>
    <w:rsid w:val="00D921FA"/>
    <w:rsid w:val="00D930CE"/>
    <w:rsid w:val="00D9341A"/>
    <w:rsid w:val="00D93F5B"/>
    <w:rsid w:val="00D941BA"/>
    <w:rsid w:val="00D9483B"/>
    <w:rsid w:val="00D94900"/>
    <w:rsid w:val="00D95292"/>
    <w:rsid w:val="00D962F4"/>
    <w:rsid w:val="00D96940"/>
    <w:rsid w:val="00D970BE"/>
    <w:rsid w:val="00D97270"/>
    <w:rsid w:val="00D97684"/>
    <w:rsid w:val="00D97BB9"/>
    <w:rsid w:val="00DA2DF4"/>
    <w:rsid w:val="00DA2FFC"/>
    <w:rsid w:val="00DA329D"/>
    <w:rsid w:val="00DA5145"/>
    <w:rsid w:val="00DA708E"/>
    <w:rsid w:val="00DA725F"/>
    <w:rsid w:val="00DA79CF"/>
    <w:rsid w:val="00DA7A02"/>
    <w:rsid w:val="00DA7B60"/>
    <w:rsid w:val="00DB0218"/>
    <w:rsid w:val="00DB0392"/>
    <w:rsid w:val="00DB1581"/>
    <w:rsid w:val="00DB17B3"/>
    <w:rsid w:val="00DB1B39"/>
    <w:rsid w:val="00DB3506"/>
    <w:rsid w:val="00DB3881"/>
    <w:rsid w:val="00DB3E51"/>
    <w:rsid w:val="00DB4356"/>
    <w:rsid w:val="00DB4697"/>
    <w:rsid w:val="00DB4C7C"/>
    <w:rsid w:val="00DB567E"/>
    <w:rsid w:val="00DB6E5B"/>
    <w:rsid w:val="00DB7C29"/>
    <w:rsid w:val="00DC0668"/>
    <w:rsid w:val="00DC081A"/>
    <w:rsid w:val="00DC0CD6"/>
    <w:rsid w:val="00DC0FE5"/>
    <w:rsid w:val="00DC2AE9"/>
    <w:rsid w:val="00DC4040"/>
    <w:rsid w:val="00DC6021"/>
    <w:rsid w:val="00DC7A71"/>
    <w:rsid w:val="00DD04E2"/>
    <w:rsid w:val="00DD0829"/>
    <w:rsid w:val="00DD1023"/>
    <w:rsid w:val="00DD172E"/>
    <w:rsid w:val="00DD2A09"/>
    <w:rsid w:val="00DD35DA"/>
    <w:rsid w:val="00DD421D"/>
    <w:rsid w:val="00DD4295"/>
    <w:rsid w:val="00DD4902"/>
    <w:rsid w:val="00DD4D1E"/>
    <w:rsid w:val="00DD5C4C"/>
    <w:rsid w:val="00DD5D8E"/>
    <w:rsid w:val="00DD6094"/>
    <w:rsid w:val="00DD7102"/>
    <w:rsid w:val="00DE1903"/>
    <w:rsid w:val="00DE1B92"/>
    <w:rsid w:val="00DE466E"/>
    <w:rsid w:val="00DE47B5"/>
    <w:rsid w:val="00DE55EC"/>
    <w:rsid w:val="00DE5CEC"/>
    <w:rsid w:val="00DE639C"/>
    <w:rsid w:val="00DE6572"/>
    <w:rsid w:val="00DE704B"/>
    <w:rsid w:val="00DE7CD8"/>
    <w:rsid w:val="00DF00A1"/>
    <w:rsid w:val="00DF0383"/>
    <w:rsid w:val="00DF05B4"/>
    <w:rsid w:val="00DF099A"/>
    <w:rsid w:val="00DF0DD5"/>
    <w:rsid w:val="00DF1C4E"/>
    <w:rsid w:val="00DF3B73"/>
    <w:rsid w:val="00DF420F"/>
    <w:rsid w:val="00DF53BE"/>
    <w:rsid w:val="00DF5D11"/>
    <w:rsid w:val="00DF5E38"/>
    <w:rsid w:val="00DF5F30"/>
    <w:rsid w:val="00DF5F63"/>
    <w:rsid w:val="00DF6032"/>
    <w:rsid w:val="00DF611C"/>
    <w:rsid w:val="00DF65DF"/>
    <w:rsid w:val="00DF7E97"/>
    <w:rsid w:val="00E0037D"/>
    <w:rsid w:val="00E00DC7"/>
    <w:rsid w:val="00E00F6C"/>
    <w:rsid w:val="00E04585"/>
    <w:rsid w:val="00E0514C"/>
    <w:rsid w:val="00E05718"/>
    <w:rsid w:val="00E05E06"/>
    <w:rsid w:val="00E0710D"/>
    <w:rsid w:val="00E07353"/>
    <w:rsid w:val="00E0791D"/>
    <w:rsid w:val="00E07A18"/>
    <w:rsid w:val="00E10054"/>
    <w:rsid w:val="00E104BD"/>
    <w:rsid w:val="00E10C31"/>
    <w:rsid w:val="00E10FA6"/>
    <w:rsid w:val="00E1174A"/>
    <w:rsid w:val="00E1191E"/>
    <w:rsid w:val="00E11B0F"/>
    <w:rsid w:val="00E13523"/>
    <w:rsid w:val="00E14132"/>
    <w:rsid w:val="00E14789"/>
    <w:rsid w:val="00E1680A"/>
    <w:rsid w:val="00E16B9E"/>
    <w:rsid w:val="00E177A2"/>
    <w:rsid w:val="00E2027B"/>
    <w:rsid w:val="00E21290"/>
    <w:rsid w:val="00E2268C"/>
    <w:rsid w:val="00E23839"/>
    <w:rsid w:val="00E23E0B"/>
    <w:rsid w:val="00E24A0B"/>
    <w:rsid w:val="00E27EE0"/>
    <w:rsid w:val="00E302BF"/>
    <w:rsid w:val="00E30ABE"/>
    <w:rsid w:val="00E30CE1"/>
    <w:rsid w:val="00E30E3D"/>
    <w:rsid w:val="00E315F3"/>
    <w:rsid w:val="00E319E4"/>
    <w:rsid w:val="00E31E7C"/>
    <w:rsid w:val="00E3399F"/>
    <w:rsid w:val="00E33EF6"/>
    <w:rsid w:val="00E34704"/>
    <w:rsid w:val="00E34C2D"/>
    <w:rsid w:val="00E35185"/>
    <w:rsid w:val="00E35513"/>
    <w:rsid w:val="00E355A0"/>
    <w:rsid w:val="00E35F7E"/>
    <w:rsid w:val="00E3601D"/>
    <w:rsid w:val="00E366CD"/>
    <w:rsid w:val="00E37314"/>
    <w:rsid w:val="00E37679"/>
    <w:rsid w:val="00E417ED"/>
    <w:rsid w:val="00E422E0"/>
    <w:rsid w:val="00E426D8"/>
    <w:rsid w:val="00E43435"/>
    <w:rsid w:val="00E43FA7"/>
    <w:rsid w:val="00E44422"/>
    <w:rsid w:val="00E465ED"/>
    <w:rsid w:val="00E46C64"/>
    <w:rsid w:val="00E47660"/>
    <w:rsid w:val="00E47A0A"/>
    <w:rsid w:val="00E47BBD"/>
    <w:rsid w:val="00E47C78"/>
    <w:rsid w:val="00E47E66"/>
    <w:rsid w:val="00E52121"/>
    <w:rsid w:val="00E522DD"/>
    <w:rsid w:val="00E524C0"/>
    <w:rsid w:val="00E54763"/>
    <w:rsid w:val="00E558B3"/>
    <w:rsid w:val="00E56917"/>
    <w:rsid w:val="00E56A79"/>
    <w:rsid w:val="00E56B92"/>
    <w:rsid w:val="00E574CE"/>
    <w:rsid w:val="00E57575"/>
    <w:rsid w:val="00E601E7"/>
    <w:rsid w:val="00E60D75"/>
    <w:rsid w:val="00E61EFC"/>
    <w:rsid w:val="00E63C3A"/>
    <w:rsid w:val="00E649BE"/>
    <w:rsid w:val="00E656E8"/>
    <w:rsid w:val="00E67DA6"/>
    <w:rsid w:val="00E709E4"/>
    <w:rsid w:val="00E70EEE"/>
    <w:rsid w:val="00E72370"/>
    <w:rsid w:val="00E7339E"/>
    <w:rsid w:val="00E73962"/>
    <w:rsid w:val="00E7454A"/>
    <w:rsid w:val="00E754D8"/>
    <w:rsid w:val="00E758AE"/>
    <w:rsid w:val="00E75A52"/>
    <w:rsid w:val="00E767EF"/>
    <w:rsid w:val="00E77285"/>
    <w:rsid w:val="00E77EFE"/>
    <w:rsid w:val="00E806C7"/>
    <w:rsid w:val="00E81CBE"/>
    <w:rsid w:val="00E82194"/>
    <w:rsid w:val="00E82855"/>
    <w:rsid w:val="00E838AC"/>
    <w:rsid w:val="00E84708"/>
    <w:rsid w:val="00E86195"/>
    <w:rsid w:val="00E8620E"/>
    <w:rsid w:val="00E869F4"/>
    <w:rsid w:val="00E86D29"/>
    <w:rsid w:val="00E876D7"/>
    <w:rsid w:val="00E877EC"/>
    <w:rsid w:val="00E908C9"/>
    <w:rsid w:val="00E90F68"/>
    <w:rsid w:val="00E910D5"/>
    <w:rsid w:val="00E92364"/>
    <w:rsid w:val="00E930E2"/>
    <w:rsid w:val="00E948BE"/>
    <w:rsid w:val="00E94ADC"/>
    <w:rsid w:val="00E94E51"/>
    <w:rsid w:val="00E95297"/>
    <w:rsid w:val="00E952DC"/>
    <w:rsid w:val="00EA0858"/>
    <w:rsid w:val="00EA0AA8"/>
    <w:rsid w:val="00EA0D5B"/>
    <w:rsid w:val="00EA0FFC"/>
    <w:rsid w:val="00EA1536"/>
    <w:rsid w:val="00EA41A4"/>
    <w:rsid w:val="00EA445D"/>
    <w:rsid w:val="00EA5373"/>
    <w:rsid w:val="00EA58A1"/>
    <w:rsid w:val="00EA58D5"/>
    <w:rsid w:val="00EA5C5C"/>
    <w:rsid w:val="00EA6277"/>
    <w:rsid w:val="00EA77E3"/>
    <w:rsid w:val="00EB0421"/>
    <w:rsid w:val="00EB08CF"/>
    <w:rsid w:val="00EB0C62"/>
    <w:rsid w:val="00EB187E"/>
    <w:rsid w:val="00EB1B07"/>
    <w:rsid w:val="00EB2A0A"/>
    <w:rsid w:val="00EB3135"/>
    <w:rsid w:val="00EB3786"/>
    <w:rsid w:val="00EB4D86"/>
    <w:rsid w:val="00EB5D8F"/>
    <w:rsid w:val="00EB5E51"/>
    <w:rsid w:val="00EB6163"/>
    <w:rsid w:val="00EB65ED"/>
    <w:rsid w:val="00EB6C6D"/>
    <w:rsid w:val="00EB7CAD"/>
    <w:rsid w:val="00EC12F5"/>
    <w:rsid w:val="00EC1B0B"/>
    <w:rsid w:val="00EC2E8E"/>
    <w:rsid w:val="00EC33E7"/>
    <w:rsid w:val="00EC4262"/>
    <w:rsid w:val="00EC427C"/>
    <w:rsid w:val="00EC4581"/>
    <w:rsid w:val="00EC46D4"/>
    <w:rsid w:val="00EC4C5C"/>
    <w:rsid w:val="00EC568D"/>
    <w:rsid w:val="00EC5B31"/>
    <w:rsid w:val="00EC5E4C"/>
    <w:rsid w:val="00EC6C34"/>
    <w:rsid w:val="00EC75F5"/>
    <w:rsid w:val="00EC7FF1"/>
    <w:rsid w:val="00ED023E"/>
    <w:rsid w:val="00ED1236"/>
    <w:rsid w:val="00ED158C"/>
    <w:rsid w:val="00ED20DC"/>
    <w:rsid w:val="00ED2704"/>
    <w:rsid w:val="00ED2DA5"/>
    <w:rsid w:val="00ED381C"/>
    <w:rsid w:val="00ED3961"/>
    <w:rsid w:val="00ED4BFA"/>
    <w:rsid w:val="00ED5014"/>
    <w:rsid w:val="00ED5A97"/>
    <w:rsid w:val="00ED6DB8"/>
    <w:rsid w:val="00ED77F8"/>
    <w:rsid w:val="00ED79E6"/>
    <w:rsid w:val="00ED7E9D"/>
    <w:rsid w:val="00EE12FA"/>
    <w:rsid w:val="00EE1B83"/>
    <w:rsid w:val="00EE3E52"/>
    <w:rsid w:val="00EE484B"/>
    <w:rsid w:val="00EE49C9"/>
    <w:rsid w:val="00EE4D03"/>
    <w:rsid w:val="00EE5A58"/>
    <w:rsid w:val="00EE6CFC"/>
    <w:rsid w:val="00EE7607"/>
    <w:rsid w:val="00EE760D"/>
    <w:rsid w:val="00EE7F4F"/>
    <w:rsid w:val="00EF0164"/>
    <w:rsid w:val="00EF0994"/>
    <w:rsid w:val="00EF1242"/>
    <w:rsid w:val="00EF14B7"/>
    <w:rsid w:val="00EF1E94"/>
    <w:rsid w:val="00EF4819"/>
    <w:rsid w:val="00EF5302"/>
    <w:rsid w:val="00EF545D"/>
    <w:rsid w:val="00EF552F"/>
    <w:rsid w:val="00EF56C1"/>
    <w:rsid w:val="00EF603E"/>
    <w:rsid w:val="00EF674D"/>
    <w:rsid w:val="00EF675E"/>
    <w:rsid w:val="00EF6EB3"/>
    <w:rsid w:val="00F0169C"/>
    <w:rsid w:val="00F02B44"/>
    <w:rsid w:val="00F032B8"/>
    <w:rsid w:val="00F039D4"/>
    <w:rsid w:val="00F05BC6"/>
    <w:rsid w:val="00F075D2"/>
    <w:rsid w:val="00F11165"/>
    <w:rsid w:val="00F1154A"/>
    <w:rsid w:val="00F11C3F"/>
    <w:rsid w:val="00F12092"/>
    <w:rsid w:val="00F13075"/>
    <w:rsid w:val="00F130DC"/>
    <w:rsid w:val="00F145A8"/>
    <w:rsid w:val="00F14678"/>
    <w:rsid w:val="00F14701"/>
    <w:rsid w:val="00F1531D"/>
    <w:rsid w:val="00F155F9"/>
    <w:rsid w:val="00F16991"/>
    <w:rsid w:val="00F17472"/>
    <w:rsid w:val="00F1750A"/>
    <w:rsid w:val="00F200D9"/>
    <w:rsid w:val="00F2086F"/>
    <w:rsid w:val="00F20B02"/>
    <w:rsid w:val="00F21978"/>
    <w:rsid w:val="00F21FCF"/>
    <w:rsid w:val="00F2381C"/>
    <w:rsid w:val="00F2457C"/>
    <w:rsid w:val="00F245CB"/>
    <w:rsid w:val="00F2580E"/>
    <w:rsid w:val="00F25826"/>
    <w:rsid w:val="00F25926"/>
    <w:rsid w:val="00F25B8C"/>
    <w:rsid w:val="00F26310"/>
    <w:rsid w:val="00F27708"/>
    <w:rsid w:val="00F27F80"/>
    <w:rsid w:val="00F326A7"/>
    <w:rsid w:val="00F33565"/>
    <w:rsid w:val="00F3406C"/>
    <w:rsid w:val="00F350C3"/>
    <w:rsid w:val="00F351AE"/>
    <w:rsid w:val="00F356E2"/>
    <w:rsid w:val="00F35D56"/>
    <w:rsid w:val="00F36424"/>
    <w:rsid w:val="00F3648D"/>
    <w:rsid w:val="00F368AD"/>
    <w:rsid w:val="00F36DE6"/>
    <w:rsid w:val="00F37330"/>
    <w:rsid w:val="00F37606"/>
    <w:rsid w:val="00F3779A"/>
    <w:rsid w:val="00F41905"/>
    <w:rsid w:val="00F41A69"/>
    <w:rsid w:val="00F41BEE"/>
    <w:rsid w:val="00F42A02"/>
    <w:rsid w:val="00F43F57"/>
    <w:rsid w:val="00F440F1"/>
    <w:rsid w:val="00F44762"/>
    <w:rsid w:val="00F50467"/>
    <w:rsid w:val="00F5168F"/>
    <w:rsid w:val="00F51DA2"/>
    <w:rsid w:val="00F52DFC"/>
    <w:rsid w:val="00F551C2"/>
    <w:rsid w:val="00F55F27"/>
    <w:rsid w:val="00F56166"/>
    <w:rsid w:val="00F56F96"/>
    <w:rsid w:val="00F57F53"/>
    <w:rsid w:val="00F60576"/>
    <w:rsid w:val="00F616D0"/>
    <w:rsid w:val="00F61C5B"/>
    <w:rsid w:val="00F643AE"/>
    <w:rsid w:val="00F656BD"/>
    <w:rsid w:val="00F65DE4"/>
    <w:rsid w:val="00F6623D"/>
    <w:rsid w:val="00F6669D"/>
    <w:rsid w:val="00F67D0A"/>
    <w:rsid w:val="00F67FE6"/>
    <w:rsid w:val="00F7097C"/>
    <w:rsid w:val="00F70FFC"/>
    <w:rsid w:val="00F71AD0"/>
    <w:rsid w:val="00F7291D"/>
    <w:rsid w:val="00F72DBE"/>
    <w:rsid w:val="00F72DEA"/>
    <w:rsid w:val="00F743B3"/>
    <w:rsid w:val="00F75871"/>
    <w:rsid w:val="00F76084"/>
    <w:rsid w:val="00F770A9"/>
    <w:rsid w:val="00F77BD5"/>
    <w:rsid w:val="00F80A82"/>
    <w:rsid w:val="00F80E2B"/>
    <w:rsid w:val="00F81A76"/>
    <w:rsid w:val="00F82A9B"/>
    <w:rsid w:val="00F8378F"/>
    <w:rsid w:val="00F85258"/>
    <w:rsid w:val="00F85618"/>
    <w:rsid w:val="00F866B0"/>
    <w:rsid w:val="00F86D97"/>
    <w:rsid w:val="00F872F8"/>
    <w:rsid w:val="00F91C5D"/>
    <w:rsid w:val="00F92B43"/>
    <w:rsid w:val="00F92C5B"/>
    <w:rsid w:val="00F94911"/>
    <w:rsid w:val="00F94A3E"/>
    <w:rsid w:val="00F94F19"/>
    <w:rsid w:val="00F95D74"/>
    <w:rsid w:val="00F969D3"/>
    <w:rsid w:val="00F96ADC"/>
    <w:rsid w:val="00F96B0E"/>
    <w:rsid w:val="00F9727A"/>
    <w:rsid w:val="00FA14FA"/>
    <w:rsid w:val="00FA29F4"/>
    <w:rsid w:val="00FA32AF"/>
    <w:rsid w:val="00FA3EAA"/>
    <w:rsid w:val="00FA4920"/>
    <w:rsid w:val="00FA4AA8"/>
    <w:rsid w:val="00FA52BB"/>
    <w:rsid w:val="00FB0C9D"/>
    <w:rsid w:val="00FB12F8"/>
    <w:rsid w:val="00FB15CD"/>
    <w:rsid w:val="00FB24BB"/>
    <w:rsid w:val="00FB3AB5"/>
    <w:rsid w:val="00FB43E5"/>
    <w:rsid w:val="00FB4882"/>
    <w:rsid w:val="00FB521F"/>
    <w:rsid w:val="00FB56F3"/>
    <w:rsid w:val="00FB5D61"/>
    <w:rsid w:val="00FB618B"/>
    <w:rsid w:val="00FB673F"/>
    <w:rsid w:val="00FB6EEE"/>
    <w:rsid w:val="00FB7D89"/>
    <w:rsid w:val="00FC052A"/>
    <w:rsid w:val="00FC1612"/>
    <w:rsid w:val="00FC1A1B"/>
    <w:rsid w:val="00FC37EF"/>
    <w:rsid w:val="00FC3F6A"/>
    <w:rsid w:val="00FC4103"/>
    <w:rsid w:val="00FC4F76"/>
    <w:rsid w:val="00FC5A2F"/>
    <w:rsid w:val="00FC5E12"/>
    <w:rsid w:val="00FC601C"/>
    <w:rsid w:val="00FC632D"/>
    <w:rsid w:val="00FC796C"/>
    <w:rsid w:val="00FD02C8"/>
    <w:rsid w:val="00FD0ABC"/>
    <w:rsid w:val="00FD168A"/>
    <w:rsid w:val="00FD2173"/>
    <w:rsid w:val="00FD262C"/>
    <w:rsid w:val="00FD2A6D"/>
    <w:rsid w:val="00FD3415"/>
    <w:rsid w:val="00FD3EA0"/>
    <w:rsid w:val="00FD4AA5"/>
    <w:rsid w:val="00FD528F"/>
    <w:rsid w:val="00FD546B"/>
    <w:rsid w:val="00FE1BFE"/>
    <w:rsid w:val="00FE2DF1"/>
    <w:rsid w:val="00FE33B7"/>
    <w:rsid w:val="00FE3472"/>
    <w:rsid w:val="00FE59A4"/>
    <w:rsid w:val="00FE5F9C"/>
    <w:rsid w:val="00FE730D"/>
    <w:rsid w:val="00FE78DF"/>
    <w:rsid w:val="00FE7C05"/>
    <w:rsid w:val="00FF1A0B"/>
    <w:rsid w:val="00FF2DB0"/>
    <w:rsid w:val="00FF3663"/>
    <w:rsid w:val="00FF4A25"/>
    <w:rsid w:val="00FF4CE8"/>
    <w:rsid w:val="00FF5BD1"/>
    <w:rsid w:val="00FF650D"/>
    <w:rsid w:val="00FF74CD"/>
    <w:rsid w:val="00FF75DF"/>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617F31"/>
  <w15:chartTrackingRefBased/>
  <w15:docId w15:val="{C27E425D-083A-8140-847A-7AF3E2327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qFormat="1"/>
    <w:lsdException w:name="caption" w:semiHidden="1" w:uiPriority="35" w:unhideWhenUsed="1" w:qFormat="1"/>
    <w:lsdException w:name="page number" w:semiHidden="1" w:uiPriority="0" w:unhideWhenUsed="1"/>
    <w:lsdException w:name="List" w:uiPriority="0"/>
    <w:lsdException w:name="List Bullet" w:uiPriority="0"/>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261DF"/>
    <w:rPr>
      <w:rFonts w:ascii="Times New Roman" w:hAnsi="Times New Roman"/>
      <w:sz w:val="24"/>
      <w:szCs w:val="24"/>
    </w:rPr>
  </w:style>
  <w:style w:type="paragraph" w:styleId="1">
    <w:name w:val="heading 1"/>
    <w:basedOn w:val="a0"/>
    <w:next w:val="a0"/>
    <w:link w:val="10"/>
    <w:qFormat/>
    <w:rsid w:val="0018331B"/>
    <w:pPr>
      <w:keepNext/>
      <w:spacing w:before="240" w:after="60"/>
      <w:outlineLvl w:val="0"/>
    </w:pPr>
    <w:rPr>
      <w:rFonts w:ascii="Arial" w:hAnsi="Arial"/>
      <w:b/>
      <w:bCs/>
      <w:kern w:val="32"/>
      <w:sz w:val="32"/>
      <w:szCs w:val="32"/>
      <w:lang w:val="x-none" w:eastAsia="x-none"/>
    </w:rPr>
  </w:style>
  <w:style w:type="paragraph" w:styleId="20">
    <w:name w:val="heading 2"/>
    <w:basedOn w:val="a0"/>
    <w:next w:val="a0"/>
    <w:link w:val="21"/>
    <w:uiPriority w:val="99"/>
    <w:qFormat/>
    <w:rsid w:val="0018331B"/>
    <w:pPr>
      <w:keepNext/>
      <w:spacing w:before="240" w:after="60"/>
      <w:outlineLvl w:val="1"/>
    </w:pPr>
    <w:rPr>
      <w:rFonts w:ascii="Arial" w:hAnsi="Arial"/>
      <w:b/>
      <w:bCs/>
      <w:i/>
      <w:iCs/>
      <w:sz w:val="28"/>
      <w:szCs w:val="28"/>
      <w:lang w:val="x-none" w:eastAsia="x-none"/>
    </w:rPr>
  </w:style>
  <w:style w:type="paragraph" w:styleId="3">
    <w:name w:val="heading 3"/>
    <w:basedOn w:val="a0"/>
    <w:next w:val="a0"/>
    <w:link w:val="30"/>
    <w:uiPriority w:val="99"/>
    <w:qFormat/>
    <w:rsid w:val="0018331B"/>
    <w:pPr>
      <w:keepNext/>
      <w:spacing w:before="240" w:after="60"/>
      <w:outlineLvl w:val="2"/>
    </w:pPr>
    <w:rPr>
      <w:rFonts w:ascii="Arial" w:hAnsi="Arial"/>
      <w:b/>
      <w:bCs/>
      <w:sz w:val="26"/>
      <w:szCs w:val="26"/>
      <w:lang w:val="x-none" w:eastAsia="x-none"/>
    </w:rPr>
  </w:style>
  <w:style w:type="paragraph" w:styleId="40">
    <w:name w:val="heading 4"/>
    <w:basedOn w:val="3"/>
    <w:next w:val="a0"/>
    <w:link w:val="41"/>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0"/>
    <w:next w:val="a0"/>
    <w:link w:val="51"/>
    <w:uiPriority w:val="9"/>
    <w:unhideWhenUsed/>
    <w:qFormat/>
    <w:rsid w:val="00DF099A"/>
    <w:pPr>
      <w:spacing w:before="240" w:after="60"/>
      <w:outlineLvl w:val="4"/>
    </w:pPr>
    <w:rPr>
      <w:b/>
      <w:bCs/>
      <w:i/>
      <w:iCs/>
      <w:sz w:val="26"/>
      <w:szCs w:val="26"/>
      <w:lang w:val="x-none" w:eastAsia="x-none"/>
    </w:rPr>
  </w:style>
  <w:style w:type="paragraph" w:styleId="6">
    <w:name w:val="heading 6"/>
    <w:basedOn w:val="a0"/>
    <w:next w:val="a0"/>
    <w:link w:val="60"/>
    <w:uiPriority w:val="9"/>
    <w:unhideWhenUsed/>
    <w:qFormat/>
    <w:rsid w:val="00DF099A"/>
    <w:pPr>
      <w:spacing w:before="240" w:after="60"/>
      <w:outlineLvl w:val="5"/>
    </w:pPr>
    <w:rPr>
      <w:b/>
      <w:bCs/>
      <w:lang w:val="x-none" w:eastAsia="x-none"/>
    </w:rPr>
  </w:style>
  <w:style w:type="paragraph" w:styleId="7">
    <w:name w:val="heading 7"/>
    <w:basedOn w:val="a0"/>
    <w:next w:val="a0"/>
    <w:link w:val="70"/>
    <w:unhideWhenUsed/>
    <w:qFormat/>
    <w:rsid w:val="00DF099A"/>
    <w:pPr>
      <w:spacing w:before="240" w:after="60"/>
      <w:outlineLvl w:val="6"/>
    </w:pPr>
    <w:rPr>
      <w:lang w:val="x-none" w:eastAsia="x-none"/>
    </w:rPr>
  </w:style>
  <w:style w:type="paragraph" w:styleId="8">
    <w:name w:val="heading 8"/>
    <w:basedOn w:val="a0"/>
    <w:next w:val="a0"/>
    <w:link w:val="80"/>
    <w:unhideWhenUsed/>
    <w:qFormat/>
    <w:rsid w:val="00DF099A"/>
    <w:pPr>
      <w:spacing w:before="240" w:after="60"/>
      <w:outlineLvl w:val="7"/>
    </w:pPr>
    <w:rPr>
      <w:i/>
      <w:iCs/>
      <w:lang w:val="x-none" w:eastAsia="x-none"/>
    </w:rPr>
  </w:style>
  <w:style w:type="paragraph" w:styleId="9">
    <w:name w:val="heading 9"/>
    <w:basedOn w:val="a0"/>
    <w:next w:val="a0"/>
    <w:link w:val="90"/>
    <w:unhideWhenUsed/>
    <w:qFormat/>
    <w:rsid w:val="00DF099A"/>
    <w:pPr>
      <w:spacing w:before="240" w:after="60"/>
      <w:outlineLvl w:val="8"/>
    </w:pPr>
    <w:rPr>
      <w:rFonts w:ascii="Cambria" w:hAnsi="Cambria"/>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1">
    <w:name w:val="Заголовок 2 Знак"/>
    <w:link w:val="20"/>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1">
    <w:name w:val="Заголовок 4 Знак"/>
    <w:link w:val="40"/>
    <w:uiPriority w:val="99"/>
    <w:locked/>
    <w:rsid w:val="0018331B"/>
    <w:rPr>
      <w:rFonts w:ascii="Times New Roman" w:hAnsi="Times New Roman" w:cs="Times New Roman"/>
      <w:b/>
      <w:bCs/>
      <w:sz w:val="24"/>
      <w:szCs w:val="24"/>
    </w:rPr>
  </w:style>
  <w:style w:type="paragraph" w:styleId="a4">
    <w:name w:val="Body Text"/>
    <w:basedOn w:val="a0"/>
    <w:link w:val="a5"/>
    <w:qFormat/>
    <w:rsid w:val="0018331B"/>
    <w:rPr>
      <w:lang w:val="x-none" w:eastAsia="x-none"/>
    </w:rPr>
  </w:style>
  <w:style w:type="character" w:customStyle="1" w:styleId="a5">
    <w:name w:val="Основной текст Знак"/>
    <w:link w:val="a4"/>
    <w:locked/>
    <w:rsid w:val="0018331B"/>
    <w:rPr>
      <w:rFonts w:ascii="Times New Roman" w:hAnsi="Times New Roman" w:cs="Times New Roman"/>
      <w:sz w:val="24"/>
      <w:szCs w:val="24"/>
    </w:rPr>
  </w:style>
  <w:style w:type="paragraph" w:styleId="23">
    <w:name w:val="Body Text 2"/>
    <w:basedOn w:val="a0"/>
    <w:link w:val="24"/>
    <w:rsid w:val="0018331B"/>
    <w:pPr>
      <w:ind w:right="-57"/>
      <w:jc w:val="both"/>
    </w:pPr>
    <w:rPr>
      <w:lang w:val="x-none" w:eastAsia="x-none"/>
    </w:rPr>
  </w:style>
  <w:style w:type="character" w:customStyle="1" w:styleId="24">
    <w:name w:val="Основной текст 2 Знак"/>
    <w:link w:val="23"/>
    <w:locked/>
    <w:rsid w:val="0018331B"/>
    <w:rPr>
      <w:rFonts w:ascii="Times New Roman" w:hAnsi="Times New Roman" w:cs="Times New Roman"/>
      <w:sz w:val="24"/>
      <w:szCs w:val="24"/>
    </w:rPr>
  </w:style>
  <w:style w:type="character" w:customStyle="1" w:styleId="blk">
    <w:name w:val="blk"/>
    <w:rsid w:val="0018331B"/>
  </w:style>
  <w:style w:type="paragraph" w:styleId="a6">
    <w:name w:val="footer"/>
    <w:aliases w:val="Нижний колонтитул Знак Знак Знак,Нижний колонтитул1,Нижний колонтитул Знак Знак"/>
    <w:basedOn w:val="a0"/>
    <w:link w:val="a7"/>
    <w:uiPriority w:val="99"/>
    <w:rsid w:val="0018331B"/>
    <w:pPr>
      <w:tabs>
        <w:tab w:val="center" w:pos="4677"/>
        <w:tab w:val="right" w:pos="9355"/>
      </w:tabs>
      <w:spacing w:before="120" w:after="120"/>
    </w:pPr>
    <w:rPr>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link w:val="a6"/>
    <w:uiPriority w:val="99"/>
    <w:locked/>
    <w:rsid w:val="0018331B"/>
    <w:rPr>
      <w:rFonts w:ascii="Times New Roman" w:hAnsi="Times New Roman" w:cs="Times New Roman"/>
      <w:sz w:val="24"/>
      <w:szCs w:val="24"/>
    </w:rPr>
  </w:style>
  <w:style w:type="character" w:styleId="a8">
    <w:name w:val="page number"/>
    <w:rsid w:val="0018331B"/>
    <w:rPr>
      <w:rFonts w:cs="Times New Roman"/>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a"/>
    <w:uiPriority w:val="99"/>
    <w:qFormat/>
    <w:rsid w:val="0018331B"/>
    <w:pPr>
      <w:widowControl w:val="0"/>
    </w:pPr>
    <w:rPr>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c"/>
    <w:uiPriority w:val="99"/>
    <w:qFormat/>
    <w:rsid w:val="0018331B"/>
    <w:rPr>
      <w:sz w:val="20"/>
      <w:szCs w:val="20"/>
      <w:lang w:val="en-US" w:eastAsia="x-none"/>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b"/>
    <w:uiPriority w:val="99"/>
    <w:locked/>
    <w:rsid w:val="0018331B"/>
    <w:rPr>
      <w:rFonts w:ascii="Times New Roman" w:hAnsi="Times New Roman" w:cs="Times New Roman"/>
      <w:sz w:val="20"/>
      <w:szCs w:val="20"/>
      <w:lang w:val="en-US" w:eastAsia="x-none"/>
    </w:rPr>
  </w:style>
  <w:style w:type="character" w:styleId="ad">
    <w:name w:val="footnote reference"/>
    <w:aliases w:val="Знак сноски-FN,Ciae niinee-FN,AЗнак сноски зел"/>
    <w:uiPriority w:val="99"/>
    <w:rsid w:val="0018331B"/>
    <w:rPr>
      <w:rFonts w:cs="Times New Roman"/>
      <w:vertAlign w:val="superscript"/>
    </w:rPr>
  </w:style>
  <w:style w:type="paragraph" w:styleId="25">
    <w:name w:val="List 2"/>
    <w:basedOn w:val="a0"/>
    <w:rsid w:val="0018331B"/>
    <w:pPr>
      <w:spacing w:before="120" w:after="120"/>
      <w:ind w:left="720" w:hanging="360"/>
      <w:jc w:val="both"/>
    </w:pPr>
    <w:rPr>
      <w:rFonts w:ascii="Arial" w:eastAsia="Batang" w:hAnsi="Arial"/>
      <w:sz w:val="20"/>
      <w:lang w:eastAsia="ko-KR"/>
    </w:rPr>
  </w:style>
  <w:style w:type="character" w:styleId="ae">
    <w:name w:val="Hyperlink"/>
    <w:uiPriority w:val="99"/>
    <w:rsid w:val="00CA58EB"/>
    <w:rPr>
      <w:rFonts w:ascii="Times New Roman" w:hAnsi="Times New Roman" w:cs="Times New Roman"/>
      <w:b/>
      <w:caps w:val="0"/>
      <w:smallCaps w:val="0"/>
      <w:strike w:val="0"/>
      <w:dstrike w:val="0"/>
      <w:vanish w:val="0"/>
      <w:color w:val="auto"/>
      <w:sz w:val="24"/>
      <w:u w:val="none"/>
      <w:vertAlign w:val="baseline"/>
    </w:rPr>
  </w:style>
  <w:style w:type="paragraph" w:styleId="11">
    <w:name w:val="toc 1"/>
    <w:basedOn w:val="a0"/>
    <w:next w:val="a0"/>
    <w:link w:val="12"/>
    <w:autoRedefine/>
    <w:uiPriority w:val="39"/>
    <w:qFormat/>
    <w:rsid w:val="00B0385A"/>
    <w:pPr>
      <w:spacing w:before="360"/>
    </w:pPr>
    <w:rPr>
      <w:rFonts w:asciiTheme="majorHAnsi" w:hAnsiTheme="majorHAnsi" w:cstheme="majorHAnsi"/>
      <w:b/>
      <w:bCs/>
      <w:caps/>
    </w:rPr>
  </w:style>
  <w:style w:type="paragraph" w:styleId="26">
    <w:name w:val="toc 2"/>
    <w:basedOn w:val="a0"/>
    <w:next w:val="a0"/>
    <w:autoRedefine/>
    <w:uiPriority w:val="39"/>
    <w:qFormat/>
    <w:rsid w:val="009506B8"/>
    <w:pPr>
      <w:tabs>
        <w:tab w:val="right" w:leader="dot" w:pos="9345"/>
      </w:tabs>
      <w:spacing w:before="120"/>
      <w:ind w:firstLine="142"/>
    </w:pPr>
    <w:rPr>
      <w:rFonts w:asciiTheme="minorHAnsi" w:hAnsiTheme="minorHAnsi" w:cstheme="minorHAnsi"/>
      <w:b/>
      <w:bCs/>
      <w:sz w:val="20"/>
      <w:szCs w:val="20"/>
    </w:rPr>
  </w:style>
  <w:style w:type="paragraph" w:styleId="31">
    <w:name w:val="toc 3"/>
    <w:basedOn w:val="a0"/>
    <w:next w:val="a0"/>
    <w:autoRedefine/>
    <w:uiPriority w:val="39"/>
    <w:qFormat/>
    <w:rsid w:val="00E72370"/>
    <w:pPr>
      <w:tabs>
        <w:tab w:val="right" w:leader="dot" w:pos="9345"/>
      </w:tabs>
      <w:spacing w:before="120"/>
      <w:ind w:left="240"/>
    </w:pPr>
    <w:rPr>
      <w:b/>
      <w:sz w:val="20"/>
      <w:szCs w:val="20"/>
    </w:rPr>
  </w:style>
  <w:style w:type="character" w:customStyle="1" w:styleId="FootnoteTextChar">
    <w:name w:val="Footnote Text Char"/>
    <w:locked/>
    <w:rsid w:val="0018331B"/>
    <w:rPr>
      <w:rFonts w:ascii="Times New Roman" w:hAnsi="Times New Roman"/>
      <w:sz w:val="20"/>
      <w:lang w:val="x-none" w:eastAsia="ru-RU"/>
    </w:rPr>
  </w:style>
  <w:style w:type="paragraph" w:styleId="af">
    <w:name w:val="List Paragraph"/>
    <w:aliases w:val="Содержание. 2 уровень,List Paragraph"/>
    <w:basedOn w:val="a0"/>
    <w:link w:val="af0"/>
    <w:uiPriority w:val="34"/>
    <w:qFormat/>
    <w:rsid w:val="0018331B"/>
    <w:pPr>
      <w:spacing w:before="120" w:after="120"/>
      <w:ind w:left="708"/>
    </w:pPr>
    <w:rPr>
      <w:lang w:val="x-none" w:eastAsia="x-none"/>
    </w:rPr>
  </w:style>
  <w:style w:type="character" w:styleId="af1">
    <w:name w:val="Emphasis"/>
    <w:qFormat/>
    <w:rsid w:val="0018331B"/>
    <w:rPr>
      <w:rFonts w:cs="Times New Roman"/>
      <w:i/>
    </w:rPr>
  </w:style>
  <w:style w:type="paragraph" w:styleId="af2">
    <w:name w:val="Balloon Text"/>
    <w:basedOn w:val="a0"/>
    <w:link w:val="af3"/>
    <w:uiPriority w:val="99"/>
    <w:rsid w:val="0018331B"/>
    <w:rPr>
      <w:rFonts w:ascii="Segoe UI" w:hAnsi="Segoe UI"/>
      <w:sz w:val="18"/>
      <w:szCs w:val="18"/>
      <w:lang w:val="x-none" w:eastAsia="x-none"/>
    </w:rPr>
  </w:style>
  <w:style w:type="character" w:customStyle="1" w:styleId="af3">
    <w:name w:val="Текст выноски Знак"/>
    <w:link w:val="af2"/>
    <w:uiPriority w:val="99"/>
    <w:locked/>
    <w:rsid w:val="0018331B"/>
    <w:rPr>
      <w:rFonts w:ascii="Segoe UI" w:hAnsi="Segoe UI" w:cs="Times New Roman"/>
      <w:sz w:val="18"/>
      <w:szCs w:val="18"/>
    </w:rPr>
  </w:style>
  <w:style w:type="paragraph" w:customStyle="1" w:styleId="ConsPlusNormal">
    <w:name w:val="ConsPlusNormal"/>
    <w:qFormat/>
    <w:rsid w:val="0018331B"/>
    <w:pPr>
      <w:widowControl w:val="0"/>
      <w:autoSpaceDE w:val="0"/>
      <w:autoSpaceDN w:val="0"/>
      <w:adjustRightInd w:val="0"/>
    </w:pPr>
    <w:rPr>
      <w:rFonts w:ascii="Arial" w:hAnsi="Arial" w:cs="Arial"/>
    </w:rPr>
  </w:style>
  <w:style w:type="paragraph" w:styleId="af4">
    <w:name w:val="header"/>
    <w:basedOn w:val="a0"/>
    <w:link w:val="af5"/>
    <w:uiPriority w:val="99"/>
    <w:unhideWhenUsed/>
    <w:rsid w:val="0018331B"/>
    <w:pPr>
      <w:tabs>
        <w:tab w:val="center" w:pos="4677"/>
        <w:tab w:val="right" w:pos="9355"/>
      </w:tabs>
    </w:pPr>
    <w:rPr>
      <w:lang w:val="x-none" w:eastAsia="x-none"/>
    </w:rPr>
  </w:style>
  <w:style w:type="character" w:customStyle="1" w:styleId="af5">
    <w:name w:val="Верхний колонтитул Знак"/>
    <w:link w:val="af4"/>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6">
    <w:name w:val="annotation text"/>
    <w:basedOn w:val="a0"/>
    <w:link w:val="af7"/>
    <w:uiPriority w:val="99"/>
    <w:unhideWhenUsed/>
    <w:rsid w:val="0018331B"/>
    <w:rPr>
      <w:sz w:val="20"/>
      <w:szCs w:val="20"/>
      <w:lang w:val="x-none" w:eastAsia="x-none"/>
    </w:rPr>
  </w:style>
  <w:style w:type="character" w:customStyle="1" w:styleId="af7">
    <w:name w:val="Текст примечания Знак"/>
    <w:link w:val="af6"/>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8">
    <w:name w:val="annotation subject"/>
    <w:basedOn w:val="af6"/>
    <w:next w:val="af6"/>
    <w:link w:val="af9"/>
    <w:uiPriority w:val="99"/>
    <w:unhideWhenUsed/>
    <w:rsid w:val="0018331B"/>
    <w:rPr>
      <w:b/>
      <w:bCs/>
    </w:rPr>
  </w:style>
  <w:style w:type="character" w:customStyle="1" w:styleId="af9">
    <w:name w:val="Тема примечания Знак"/>
    <w:link w:val="af8"/>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7">
    <w:name w:val="Body Text Indent 2"/>
    <w:basedOn w:val="a0"/>
    <w:link w:val="28"/>
    <w:rsid w:val="0018331B"/>
    <w:pPr>
      <w:spacing w:after="120" w:line="480" w:lineRule="auto"/>
      <w:ind w:left="283"/>
    </w:pPr>
    <w:rPr>
      <w:lang w:val="x-none" w:eastAsia="x-none"/>
    </w:rPr>
  </w:style>
  <w:style w:type="character" w:customStyle="1" w:styleId="28">
    <w:name w:val="Основной текст с отступом 2 Знак"/>
    <w:link w:val="27"/>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a">
    <w:name w:val="Цветовое выделение"/>
    <w:uiPriority w:val="99"/>
    <w:rsid w:val="0018331B"/>
    <w:rPr>
      <w:b/>
      <w:color w:val="26282F"/>
    </w:rPr>
  </w:style>
  <w:style w:type="character" w:customStyle="1" w:styleId="afb">
    <w:name w:val="Гипертекстовая ссылка"/>
    <w:uiPriority w:val="99"/>
    <w:rsid w:val="0018331B"/>
    <w:rPr>
      <w:b/>
      <w:color w:val="106BBE"/>
    </w:rPr>
  </w:style>
  <w:style w:type="character" w:customStyle="1" w:styleId="afc">
    <w:name w:val="Активная гипертекстовая ссылка"/>
    <w:uiPriority w:val="99"/>
    <w:rsid w:val="0018331B"/>
    <w:rPr>
      <w:b/>
      <w:color w:val="106BBE"/>
      <w:u w:val="single"/>
    </w:rPr>
  </w:style>
  <w:style w:type="paragraph" w:customStyle="1" w:styleId="afd">
    <w:name w:val="Внимание"/>
    <w:basedOn w:val="a0"/>
    <w:next w:val="a0"/>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e">
    <w:name w:val="Внимание: криминал!!"/>
    <w:basedOn w:val="afd"/>
    <w:next w:val="a0"/>
    <w:uiPriority w:val="99"/>
    <w:rsid w:val="0018331B"/>
  </w:style>
  <w:style w:type="paragraph" w:customStyle="1" w:styleId="aff">
    <w:name w:val="Внимание: недобросовестность!"/>
    <w:basedOn w:val="afd"/>
    <w:next w:val="a0"/>
    <w:uiPriority w:val="99"/>
    <w:rsid w:val="0018331B"/>
  </w:style>
  <w:style w:type="character" w:customStyle="1" w:styleId="aff0">
    <w:name w:val="Выделение для Базового Поиска"/>
    <w:uiPriority w:val="99"/>
    <w:rsid w:val="0018331B"/>
    <w:rPr>
      <w:b/>
      <w:color w:val="0058A9"/>
    </w:rPr>
  </w:style>
  <w:style w:type="character" w:customStyle="1" w:styleId="aff1">
    <w:name w:val="Выделение для Базового Поиска (курсив)"/>
    <w:uiPriority w:val="99"/>
    <w:rsid w:val="0018331B"/>
    <w:rPr>
      <w:b/>
      <w:i/>
      <w:color w:val="0058A9"/>
    </w:rPr>
  </w:style>
  <w:style w:type="paragraph" w:customStyle="1" w:styleId="aff2">
    <w:name w:val="Дочерний элемент списка"/>
    <w:basedOn w:val="a0"/>
    <w:next w:val="a0"/>
    <w:uiPriority w:val="99"/>
    <w:rsid w:val="0018331B"/>
    <w:pPr>
      <w:widowControl w:val="0"/>
      <w:autoSpaceDE w:val="0"/>
      <w:autoSpaceDN w:val="0"/>
      <w:adjustRightInd w:val="0"/>
      <w:spacing w:line="360" w:lineRule="auto"/>
      <w:jc w:val="both"/>
    </w:pPr>
    <w:rPr>
      <w:color w:val="868381"/>
      <w:sz w:val="20"/>
      <w:szCs w:val="20"/>
    </w:rPr>
  </w:style>
  <w:style w:type="paragraph" w:customStyle="1" w:styleId="aff3">
    <w:name w:val="Основное меню (преемственное)"/>
    <w:basedOn w:val="a0"/>
    <w:next w:val="a0"/>
    <w:uiPriority w:val="99"/>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5">
    <w:name w:val="Заголовок1"/>
    <w:basedOn w:val="aff3"/>
    <w:next w:val="a0"/>
    <w:uiPriority w:val="99"/>
    <w:rsid w:val="0018331B"/>
    <w:rPr>
      <w:b/>
      <w:bCs/>
      <w:color w:val="0058A9"/>
      <w:shd w:val="clear" w:color="auto" w:fill="ECE9D8"/>
    </w:rPr>
  </w:style>
  <w:style w:type="paragraph" w:customStyle="1" w:styleId="aff4">
    <w:name w:val="Заголовок группы контролов"/>
    <w:basedOn w:val="a0"/>
    <w:next w:val="a0"/>
    <w:uiPriority w:val="99"/>
    <w:rsid w:val="0018331B"/>
    <w:pPr>
      <w:widowControl w:val="0"/>
      <w:autoSpaceDE w:val="0"/>
      <w:autoSpaceDN w:val="0"/>
      <w:adjustRightInd w:val="0"/>
      <w:spacing w:line="360" w:lineRule="auto"/>
      <w:ind w:firstLine="720"/>
      <w:jc w:val="both"/>
    </w:pPr>
    <w:rPr>
      <w:b/>
      <w:bCs/>
      <w:color w:val="000000"/>
    </w:rPr>
  </w:style>
  <w:style w:type="paragraph" w:customStyle="1" w:styleId="aff5">
    <w:name w:val="Заголовок для информации об изменениях"/>
    <w:basedOn w:val="1"/>
    <w:next w:val="a0"/>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rsid w:val="0018331B"/>
    <w:pPr>
      <w:widowControl w:val="0"/>
      <w:autoSpaceDE w:val="0"/>
      <w:autoSpaceDN w:val="0"/>
      <w:adjustRightInd w:val="0"/>
      <w:spacing w:line="360" w:lineRule="auto"/>
      <w:ind w:firstLine="720"/>
      <w:jc w:val="both"/>
    </w:pPr>
    <w:rPr>
      <w:i/>
      <w:iCs/>
      <w:color w:val="000080"/>
    </w:rPr>
  </w:style>
  <w:style w:type="character" w:customStyle="1" w:styleId="aff7">
    <w:name w:val="Заголовок своего сообщения"/>
    <w:uiPriority w:val="99"/>
    <w:rsid w:val="0018331B"/>
    <w:rPr>
      <w:b/>
      <w:color w:val="26282F"/>
    </w:rPr>
  </w:style>
  <w:style w:type="paragraph" w:customStyle="1" w:styleId="aff8">
    <w:name w:val="Заголовок статьи"/>
    <w:basedOn w:val="a0"/>
    <w:next w:val="a0"/>
    <w:uiPriority w:val="99"/>
    <w:rsid w:val="0018331B"/>
    <w:pPr>
      <w:widowControl w:val="0"/>
      <w:autoSpaceDE w:val="0"/>
      <w:autoSpaceDN w:val="0"/>
      <w:adjustRightInd w:val="0"/>
      <w:spacing w:line="360" w:lineRule="auto"/>
      <w:ind w:left="1612" w:hanging="892"/>
      <w:jc w:val="both"/>
    </w:pPr>
  </w:style>
  <w:style w:type="character" w:customStyle="1" w:styleId="aff9">
    <w:name w:val="Заголовок чужого сообщения"/>
    <w:uiPriority w:val="99"/>
    <w:rsid w:val="0018331B"/>
    <w:rPr>
      <w:b/>
      <w:color w:val="FF0000"/>
    </w:rPr>
  </w:style>
  <w:style w:type="paragraph" w:customStyle="1" w:styleId="affa">
    <w:name w:val="Заголовок ЭР (левое окно)"/>
    <w:basedOn w:val="a0"/>
    <w:next w:val="a0"/>
    <w:uiPriority w:val="99"/>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b">
    <w:name w:val="Заголовок ЭР (правое окно)"/>
    <w:basedOn w:val="affa"/>
    <w:next w:val="a0"/>
    <w:uiPriority w:val="99"/>
    <w:rsid w:val="0018331B"/>
    <w:pPr>
      <w:spacing w:after="0"/>
      <w:jc w:val="left"/>
    </w:pPr>
  </w:style>
  <w:style w:type="paragraph" w:customStyle="1" w:styleId="affc">
    <w:name w:val="Интерактивный заголовок"/>
    <w:basedOn w:val="15"/>
    <w:next w:val="a0"/>
    <w:uiPriority w:val="99"/>
    <w:rsid w:val="0018331B"/>
    <w:rPr>
      <w:u w:val="single"/>
    </w:rPr>
  </w:style>
  <w:style w:type="paragraph" w:customStyle="1" w:styleId="affd">
    <w:name w:val="Текст информации об изменениях"/>
    <w:basedOn w:val="a0"/>
    <w:next w:val="a0"/>
    <w:uiPriority w:val="99"/>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e">
    <w:name w:val="Информация об изменениях"/>
    <w:basedOn w:val="affd"/>
    <w:next w:val="a0"/>
    <w:uiPriority w:val="99"/>
    <w:rsid w:val="0018331B"/>
    <w:pPr>
      <w:spacing w:before="180"/>
      <w:ind w:left="360" w:right="360" w:firstLine="0"/>
    </w:pPr>
    <w:rPr>
      <w:shd w:val="clear" w:color="auto" w:fill="EAEFED"/>
    </w:rPr>
  </w:style>
  <w:style w:type="paragraph" w:customStyle="1" w:styleId="afff">
    <w:name w:val="Текст (справка)"/>
    <w:basedOn w:val="a0"/>
    <w:next w:val="a0"/>
    <w:uiPriority w:val="99"/>
    <w:rsid w:val="0018331B"/>
    <w:pPr>
      <w:widowControl w:val="0"/>
      <w:autoSpaceDE w:val="0"/>
      <w:autoSpaceDN w:val="0"/>
      <w:adjustRightInd w:val="0"/>
      <w:spacing w:line="360" w:lineRule="auto"/>
      <w:ind w:left="170" w:right="170"/>
    </w:pPr>
  </w:style>
  <w:style w:type="paragraph" w:customStyle="1" w:styleId="afff0">
    <w:name w:val="Комментарий"/>
    <w:basedOn w:val="afff"/>
    <w:next w:val="a0"/>
    <w:uiPriority w:val="99"/>
    <w:rsid w:val="0018331B"/>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18331B"/>
    <w:rPr>
      <w:i/>
      <w:iCs/>
    </w:rPr>
  </w:style>
  <w:style w:type="paragraph" w:customStyle="1" w:styleId="afff2">
    <w:name w:val="Текст (лев. подпись)"/>
    <w:basedOn w:val="a0"/>
    <w:next w:val="a0"/>
    <w:uiPriority w:val="99"/>
    <w:rsid w:val="0018331B"/>
    <w:pPr>
      <w:widowControl w:val="0"/>
      <w:autoSpaceDE w:val="0"/>
      <w:autoSpaceDN w:val="0"/>
      <w:adjustRightInd w:val="0"/>
      <w:spacing w:line="360" w:lineRule="auto"/>
    </w:pPr>
  </w:style>
  <w:style w:type="paragraph" w:customStyle="1" w:styleId="afff3">
    <w:name w:val="Колонтитул (левый)"/>
    <w:basedOn w:val="afff2"/>
    <w:next w:val="a0"/>
    <w:uiPriority w:val="99"/>
    <w:rsid w:val="0018331B"/>
    <w:rPr>
      <w:sz w:val="14"/>
      <w:szCs w:val="14"/>
    </w:rPr>
  </w:style>
  <w:style w:type="paragraph" w:customStyle="1" w:styleId="afff4">
    <w:name w:val="Текст (прав. подпись)"/>
    <w:basedOn w:val="a0"/>
    <w:next w:val="a0"/>
    <w:uiPriority w:val="99"/>
    <w:rsid w:val="0018331B"/>
    <w:pPr>
      <w:widowControl w:val="0"/>
      <w:autoSpaceDE w:val="0"/>
      <w:autoSpaceDN w:val="0"/>
      <w:adjustRightInd w:val="0"/>
      <w:spacing w:line="360" w:lineRule="auto"/>
      <w:jc w:val="right"/>
    </w:pPr>
  </w:style>
  <w:style w:type="paragraph" w:customStyle="1" w:styleId="afff5">
    <w:name w:val="Колонтитул (правый)"/>
    <w:basedOn w:val="afff4"/>
    <w:next w:val="a0"/>
    <w:uiPriority w:val="99"/>
    <w:rsid w:val="0018331B"/>
    <w:rPr>
      <w:sz w:val="14"/>
      <w:szCs w:val="14"/>
    </w:rPr>
  </w:style>
  <w:style w:type="paragraph" w:customStyle="1" w:styleId="afff6">
    <w:name w:val="Комментарий пользователя"/>
    <w:basedOn w:val="afff0"/>
    <w:next w:val="a0"/>
    <w:uiPriority w:val="99"/>
    <w:rsid w:val="0018331B"/>
    <w:pPr>
      <w:jc w:val="left"/>
    </w:pPr>
    <w:rPr>
      <w:shd w:val="clear" w:color="auto" w:fill="FFDFE0"/>
    </w:rPr>
  </w:style>
  <w:style w:type="paragraph" w:customStyle="1" w:styleId="afff7">
    <w:name w:val="Куда обратиться?"/>
    <w:basedOn w:val="afd"/>
    <w:next w:val="a0"/>
    <w:uiPriority w:val="99"/>
    <w:rsid w:val="0018331B"/>
  </w:style>
  <w:style w:type="paragraph" w:customStyle="1" w:styleId="afff8">
    <w:name w:val="Моноширинный"/>
    <w:basedOn w:val="a0"/>
    <w:next w:val="a0"/>
    <w:uiPriority w:val="99"/>
    <w:rsid w:val="0018331B"/>
    <w:pPr>
      <w:widowControl w:val="0"/>
      <w:autoSpaceDE w:val="0"/>
      <w:autoSpaceDN w:val="0"/>
      <w:adjustRightInd w:val="0"/>
      <w:spacing w:line="360" w:lineRule="auto"/>
    </w:pPr>
    <w:rPr>
      <w:rFonts w:ascii="Courier New" w:hAnsi="Courier New" w:cs="Courier New"/>
    </w:rPr>
  </w:style>
  <w:style w:type="character" w:customStyle="1" w:styleId="afff9">
    <w:name w:val="Найденные слова"/>
    <w:uiPriority w:val="99"/>
    <w:rsid w:val="0018331B"/>
    <w:rPr>
      <w:b/>
      <w:color w:val="26282F"/>
      <w:shd w:val="clear" w:color="auto" w:fill="FFF580"/>
    </w:rPr>
  </w:style>
  <w:style w:type="paragraph" w:customStyle="1" w:styleId="afffa">
    <w:name w:val="Напишите нам"/>
    <w:basedOn w:val="a0"/>
    <w:next w:val="a0"/>
    <w:uiPriority w:val="99"/>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b">
    <w:name w:val="Не вступил в силу"/>
    <w:uiPriority w:val="99"/>
    <w:rsid w:val="0018331B"/>
    <w:rPr>
      <w:b/>
      <w:color w:val="000000"/>
      <w:shd w:val="clear" w:color="auto" w:fill="D8EDE8"/>
    </w:rPr>
  </w:style>
  <w:style w:type="paragraph" w:customStyle="1" w:styleId="afffc">
    <w:name w:val="Необходимые документы"/>
    <w:basedOn w:val="afd"/>
    <w:next w:val="a0"/>
    <w:uiPriority w:val="99"/>
    <w:rsid w:val="0018331B"/>
    <w:pPr>
      <w:ind w:firstLine="118"/>
    </w:pPr>
  </w:style>
  <w:style w:type="paragraph" w:customStyle="1" w:styleId="afffd">
    <w:name w:val="Нормальный (таблица)"/>
    <w:basedOn w:val="a0"/>
    <w:next w:val="a0"/>
    <w:uiPriority w:val="99"/>
    <w:rsid w:val="0018331B"/>
    <w:pPr>
      <w:widowControl w:val="0"/>
      <w:autoSpaceDE w:val="0"/>
      <w:autoSpaceDN w:val="0"/>
      <w:adjustRightInd w:val="0"/>
      <w:spacing w:line="360" w:lineRule="auto"/>
      <w:jc w:val="both"/>
    </w:pPr>
  </w:style>
  <w:style w:type="paragraph" w:customStyle="1" w:styleId="afffe">
    <w:name w:val="Таблицы (моноширинный)"/>
    <w:basedOn w:val="a0"/>
    <w:next w:val="a0"/>
    <w:uiPriority w:val="99"/>
    <w:rsid w:val="0018331B"/>
    <w:pPr>
      <w:widowControl w:val="0"/>
      <w:autoSpaceDE w:val="0"/>
      <w:autoSpaceDN w:val="0"/>
      <w:adjustRightInd w:val="0"/>
      <w:spacing w:line="360" w:lineRule="auto"/>
    </w:pPr>
    <w:rPr>
      <w:rFonts w:ascii="Courier New" w:hAnsi="Courier New" w:cs="Courier New"/>
    </w:rPr>
  </w:style>
  <w:style w:type="paragraph" w:customStyle="1" w:styleId="affff">
    <w:name w:val="Оглавление"/>
    <w:basedOn w:val="afffe"/>
    <w:next w:val="a0"/>
    <w:uiPriority w:val="99"/>
    <w:rsid w:val="0018331B"/>
    <w:pPr>
      <w:ind w:left="140"/>
    </w:pPr>
  </w:style>
  <w:style w:type="character" w:customStyle="1" w:styleId="affff0">
    <w:name w:val="Опечатки"/>
    <w:uiPriority w:val="99"/>
    <w:rsid w:val="0018331B"/>
    <w:rPr>
      <w:color w:val="FF0000"/>
    </w:rPr>
  </w:style>
  <w:style w:type="paragraph" w:customStyle="1" w:styleId="affff1">
    <w:name w:val="Переменная часть"/>
    <w:basedOn w:val="aff3"/>
    <w:next w:val="a0"/>
    <w:uiPriority w:val="99"/>
    <w:rsid w:val="0018331B"/>
    <w:rPr>
      <w:sz w:val="18"/>
      <w:szCs w:val="18"/>
    </w:rPr>
  </w:style>
  <w:style w:type="paragraph" w:customStyle="1" w:styleId="affff2">
    <w:name w:val="Подвал для информации об изменениях"/>
    <w:basedOn w:val="1"/>
    <w:next w:val="a0"/>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3">
    <w:name w:val="Подзаголовок для информации об изменениях"/>
    <w:basedOn w:val="affd"/>
    <w:next w:val="a0"/>
    <w:uiPriority w:val="99"/>
    <w:rsid w:val="0018331B"/>
    <w:rPr>
      <w:b/>
      <w:bCs/>
    </w:rPr>
  </w:style>
  <w:style w:type="paragraph" w:customStyle="1" w:styleId="affff4">
    <w:name w:val="Подчёркнуный текст"/>
    <w:basedOn w:val="a0"/>
    <w:next w:val="a0"/>
    <w:uiPriority w:val="99"/>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5">
    <w:name w:val="Постоянная часть"/>
    <w:basedOn w:val="aff3"/>
    <w:next w:val="a0"/>
    <w:uiPriority w:val="99"/>
    <w:rsid w:val="0018331B"/>
    <w:rPr>
      <w:sz w:val="20"/>
      <w:szCs w:val="20"/>
    </w:rPr>
  </w:style>
  <w:style w:type="paragraph" w:customStyle="1" w:styleId="affff6">
    <w:name w:val="Прижатый влево"/>
    <w:basedOn w:val="a0"/>
    <w:next w:val="a0"/>
    <w:uiPriority w:val="99"/>
    <w:rsid w:val="0018331B"/>
    <w:pPr>
      <w:widowControl w:val="0"/>
      <w:autoSpaceDE w:val="0"/>
      <w:autoSpaceDN w:val="0"/>
      <w:adjustRightInd w:val="0"/>
      <w:spacing w:line="360" w:lineRule="auto"/>
    </w:pPr>
  </w:style>
  <w:style w:type="paragraph" w:customStyle="1" w:styleId="affff7">
    <w:name w:val="Пример."/>
    <w:basedOn w:val="afd"/>
    <w:next w:val="a0"/>
    <w:uiPriority w:val="99"/>
    <w:rsid w:val="0018331B"/>
  </w:style>
  <w:style w:type="paragraph" w:customStyle="1" w:styleId="affff8">
    <w:name w:val="Примечание."/>
    <w:basedOn w:val="afd"/>
    <w:next w:val="a0"/>
    <w:uiPriority w:val="99"/>
    <w:rsid w:val="0018331B"/>
  </w:style>
  <w:style w:type="character" w:customStyle="1" w:styleId="affff9">
    <w:name w:val="Продолжение ссылки"/>
    <w:uiPriority w:val="99"/>
    <w:rsid w:val="0018331B"/>
  </w:style>
  <w:style w:type="paragraph" w:customStyle="1" w:styleId="affffa">
    <w:name w:val="Словарная статья"/>
    <w:basedOn w:val="a0"/>
    <w:next w:val="a0"/>
    <w:uiPriority w:val="99"/>
    <w:rsid w:val="0018331B"/>
    <w:pPr>
      <w:widowControl w:val="0"/>
      <w:autoSpaceDE w:val="0"/>
      <w:autoSpaceDN w:val="0"/>
      <w:adjustRightInd w:val="0"/>
      <w:spacing w:line="360" w:lineRule="auto"/>
      <w:ind w:right="118"/>
      <w:jc w:val="both"/>
    </w:pPr>
  </w:style>
  <w:style w:type="character" w:customStyle="1" w:styleId="affffb">
    <w:name w:val="Сравнение редакций"/>
    <w:uiPriority w:val="99"/>
    <w:rsid w:val="0018331B"/>
    <w:rPr>
      <w:b/>
      <w:color w:val="26282F"/>
    </w:rPr>
  </w:style>
  <w:style w:type="character" w:customStyle="1" w:styleId="affffc">
    <w:name w:val="Сравнение редакций. Добавленный фрагмент"/>
    <w:uiPriority w:val="99"/>
    <w:rsid w:val="0018331B"/>
    <w:rPr>
      <w:color w:val="000000"/>
      <w:shd w:val="clear" w:color="auto" w:fill="C1D7FF"/>
    </w:rPr>
  </w:style>
  <w:style w:type="character" w:customStyle="1" w:styleId="affffd">
    <w:name w:val="Сравнение редакций. Удаленный фрагмент"/>
    <w:uiPriority w:val="99"/>
    <w:rsid w:val="0018331B"/>
    <w:rPr>
      <w:color w:val="000000"/>
      <w:shd w:val="clear" w:color="auto" w:fill="C4C413"/>
    </w:rPr>
  </w:style>
  <w:style w:type="paragraph" w:customStyle="1" w:styleId="affffe">
    <w:name w:val="Ссылка на официальную публикацию"/>
    <w:basedOn w:val="a0"/>
    <w:next w:val="a0"/>
    <w:uiPriority w:val="99"/>
    <w:rsid w:val="0018331B"/>
    <w:pPr>
      <w:widowControl w:val="0"/>
      <w:autoSpaceDE w:val="0"/>
      <w:autoSpaceDN w:val="0"/>
      <w:adjustRightInd w:val="0"/>
      <w:spacing w:line="360" w:lineRule="auto"/>
      <w:ind w:firstLine="720"/>
      <w:jc w:val="both"/>
    </w:pPr>
  </w:style>
  <w:style w:type="character" w:customStyle="1" w:styleId="afffff">
    <w:name w:val="Ссылка на утративший силу документ"/>
    <w:uiPriority w:val="99"/>
    <w:rsid w:val="0018331B"/>
    <w:rPr>
      <w:b/>
      <w:color w:val="749232"/>
    </w:rPr>
  </w:style>
  <w:style w:type="paragraph" w:customStyle="1" w:styleId="afffff0">
    <w:name w:val="Текст в таблице"/>
    <w:basedOn w:val="afffd"/>
    <w:next w:val="a0"/>
    <w:uiPriority w:val="99"/>
    <w:rsid w:val="0018331B"/>
    <w:pPr>
      <w:ind w:firstLine="500"/>
    </w:pPr>
  </w:style>
  <w:style w:type="paragraph" w:customStyle="1" w:styleId="afffff1">
    <w:name w:val="Текст ЭР (см. также)"/>
    <w:basedOn w:val="a0"/>
    <w:next w:val="a0"/>
    <w:uiPriority w:val="99"/>
    <w:rsid w:val="0018331B"/>
    <w:pPr>
      <w:widowControl w:val="0"/>
      <w:autoSpaceDE w:val="0"/>
      <w:autoSpaceDN w:val="0"/>
      <w:adjustRightInd w:val="0"/>
      <w:spacing w:before="200" w:line="360" w:lineRule="auto"/>
    </w:pPr>
    <w:rPr>
      <w:sz w:val="20"/>
      <w:szCs w:val="20"/>
    </w:rPr>
  </w:style>
  <w:style w:type="paragraph" w:customStyle="1" w:styleId="afffff2">
    <w:name w:val="Технический комментарий"/>
    <w:basedOn w:val="a0"/>
    <w:next w:val="a0"/>
    <w:uiPriority w:val="99"/>
    <w:rsid w:val="0018331B"/>
    <w:pPr>
      <w:widowControl w:val="0"/>
      <w:autoSpaceDE w:val="0"/>
      <w:autoSpaceDN w:val="0"/>
      <w:adjustRightInd w:val="0"/>
      <w:spacing w:line="360" w:lineRule="auto"/>
    </w:pPr>
    <w:rPr>
      <w:color w:val="463F31"/>
      <w:shd w:val="clear" w:color="auto" w:fill="FFFFA6"/>
    </w:rPr>
  </w:style>
  <w:style w:type="character" w:customStyle="1" w:styleId="afffff3">
    <w:name w:val="Утратил силу"/>
    <w:uiPriority w:val="99"/>
    <w:rsid w:val="0018331B"/>
    <w:rPr>
      <w:b/>
      <w:strike/>
      <w:color w:val="666600"/>
    </w:rPr>
  </w:style>
  <w:style w:type="paragraph" w:customStyle="1" w:styleId="afffff4">
    <w:name w:val="Формула"/>
    <w:basedOn w:val="a0"/>
    <w:next w:val="a0"/>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5">
    <w:name w:val="Центрированный (таблица)"/>
    <w:basedOn w:val="afffd"/>
    <w:next w:val="a0"/>
    <w:uiPriority w:val="99"/>
    <w:rsid w:val="0018331B"/>
    <w:pPr>
      <w:jc w:val="center"/>
    </w:pPr>
  </w:style>
  <w:style w:type="paragraph" w:customStyle="1" w:styleId="-">
    <w:name w:val="ЭР-содержание (правое окно)"/>
    <w:basedOn w:val="a0"/>
    <w:next w:val="a0"/>
    <w:uiPriority w:val="99"/>
    <w:rsid w:val="0018331B"/>
    <w:pPr>
      <w:widowControl w:val="0"/>
      <w:autoSpaceDE w:val="0"/>
      <w:autoSpaceDN w:val="0"/>
      <w:adjustRightInd w:val="0"/>
      <w:spacing w:before="300" w:line="360" w:lineRule="auto"/>
    </w:p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6">
    <w:name w:val="annotation reference"/>
    <w:uiPriority w:val="99"/>
    <w:unhideWhenUsed/>
    <w:rsid w:val="0018331B"/>
    <w:rPr>
      <w:rFonts w:cs="Times New Roman"/>
      <w:sz w:val="16"/>
    </w:rPr>
  </w:style>
  <w:style w:type="paragraph" w:styleId="42">
    <w:name w:val="toc 4"/>
    <w:basedOn w:val="a0"/>
    <w:next w:val="a0"/>
    <w:autoRedefine/>
    <w:uiPriority w:val="39"/>
    <w:rsid w:val="0018331B"/>
    <w:pPr>
      <w:ind w:left="480"/>
    </w:pPr>
    <w:rPr>
      <w:rFonts w:asciiTheme="minorHAnsi" w:hAnsiTheme="minorHAnsi" w:cstheme="minorHAnsi"/>
      <w:sz w:val="20"/>
      <w:szCs w:val="20"/>
    </w:rPr>
  </w:style>
  <w:style w:type="paragraph" w:styleId="52">
    <w:name w:val="toc 5"/>
    <w:basedOn w:val="a0"/>
    <w:next w:val="a0"/>
    <w:autoRedefine/>
    <w:uiPriority w:val="39"/>
    <w:rsid w:val="0018331B"/>
    <w:pPr>
      <w:ind w:left="720"/>
    </w:pPr>
    <w:rPr>
      <w:rFonts w:asciiTheme="minorHAnsi" w:hAnsiTheme="minorHAnsi" w:cstheme="minorHAnsi"/>
      <w:sz w:val="20"/>
      <w:szCs w:val="20"/>
    </w:rPr>
  </w:style>
  <w:style w:type="paragraph" w:styleId="61">
    <w:name w:val="toc 6"/>
    <w:basedOn w:val="a0"/>
    <w:next w:val="a0"/>
    <w:autoRedefine/>
    <w:uiPriority w:val="39"/>
    <w:rsid w:val="0018331B"/>
    <w:pPr>
      <w:ind w:left="960"/>
    </w:pPr>
    <w:rPr>
      <w:rFonts w:asciiTheme="minorHAnsi" w:hAnsiTheme="minorHAnsi" w:cstheme="minorHAnsi"/>
      <w:sz w:val="20"/>
      <w:szCs w:val="20"/>
    </w:rPr>
  </w:style>
  <w:style w:type="paragraph" w:styleId="71">
    <w:name w:val="toc 7"/>
    <w:basedOn w:val="a0"/>
    <w:next w:val="a0"/>
    <w:autoRedefine/>
    <w:uiPriority w:val="39"/>
    <w:rsid w:val="0018331B"/>
    <w:pPr>
      <w:ind w:left="1200"/>
    </w:pPr>
    <w:rPr>
      <w:rFonts w:asciiTheme="minorHAnsi" w:hAnsiTheme="minorHAnsi" w:cstheme="minorHAnsi"/>
      <w:sz w:val="20"/>
      <w:szCs w:val="20"/>
    </w:rPr>
  </w:style>
  <w:style w:type="paragraph" w:styleId="81">
    <w:name w:val="toc 8"/>
    <w:basedOn w:val="a0"/>
    <w:next w:val="a0"/>
    <w:autoRedefine/>
    <w:uiPriority w:val="39"/>
    <w:rsid w:val="0018331B"/>
    <w:pPr>
      <w:ind w:left="1440"/>
    </w:pPr>
    <w:rPr>
      <w:rFonts w:asciiTheme="minorHAnsi" w:hAnsiTheme="minorHAnsi" w:cstheme="minorHAnsi"/>
      <w:sz w:val="20"/>
      <w:szCs w:val="20"/>
    </w:rPr>
  </w:style>
  <w:style w:type="paragraph" w:styleId="91">
    <w:name w:val="toc 9"/>
    <w:basedOn w:val="a0"/>
    <w:next w:val="a0"/>
    <w:autoRedefine/>
    <w:uiPriority w:val="39"/>
    <w:rsid w:val="0018331B"/>
    <w:pPr>
      <w:ind w:left="1680"/>
    </w:pPr>
    <w:rPr>
      <w:rFonts w:asciiTheme="minorHAnsi" w:hAnsiTheme="minorHAnsi" w:cstheme="minorHAnsi"/>
      <w:sz w:val="20"/>
      <w:szCs w:val="20"/>
    </w:rPr>
  </w:style>
  <w:style w:type="paragraph" w:customStyle="1" w:styleId="s1">
    <w:name w:val="s_1"/>
    <w:basedOn w:val="a0"/>
    <w:rsid w:val="00FB6EEE"/>
    <w:pPr>
      <w:spacing w:before="100" w:beforeAutospacing="1" w:after="100" w:afterAutospacing="1"/>
    </w:pPr>
  </w:style>
  <w:style w:type="table" w:styleId="afffff7">
    <w:name w:val="Table Grid"/>
    <w:basedOn w:val="a2"/>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unhideWhenUsed/>
    <w:rsid w:val="00345B6C"/>
    <w:rPr>
      <w:sz w:val="20"/>
      <w:szCs w:val="20"/>
      <w:lang w:val="x-none" w:eastAsia="x-none"/>
    </w:rPr>
  </w:style>
  <w:style w:type="character" w:customStyle="1" w:styleId="afffff9">
    <w:name w:val="Текст концевой сноски Знак"/>
    <w:link w:val="afffff8"/>
    <w:uiPriority w:val="99"/>
    <w:locked/>
    <w:rsid w:val="00345B6C"/>
    <w:rPr>
      <w:rFonts w:cs="Times New Roman"/>
      <w:sz w:val="20"/>
      <w:szCs w:val="20"/>
    </w:rPr>
  </w:style>
  <w:style w:type="character" w:styleId="afffffa">
    <w:name w:val="endnote reference"/>
    <w:uiPriority w:val="99"/>
    <w:unhideWhenUsed/>
    <w:rsid w:val="00345B6C"/>
    <w:rPr>
      <w:rFonts w:cs="Times New Roman"/>
      <w:vertAlign w:val="superscript"/>
    </w:rPr>
  </w:style>
  <w:style w:type="character" w:customStyle="1" w:styleId="af0">
    <w:name w:val="Абзац списка Знак"/>
    <w:aliases w:val="Содержание. 2 уровень Знак,List Paragraph Знак"/>
    <w:link w:val="af"/>
    <w:uiPriority w:val="34"/>
    <w:qFormat/>
    <w:locked/>
    <w:rsid w:val="00EC4581"/>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8E2F83"/>
    <w:rPr>
      <w:rFonts w:ascii="Times New Roman" w:hAnsi="Times New Roman"/>
      <w:sz w:val="24"/>
      <w:szCs w:val="24"/>
      <w:lang w:val="en-US" w:eastAsia="nl-NL"/>
    </w:rPr>
  </w:style>
  <w:style w:type="character" w:styleId="afffffb">
    <w:name w:val="Strong"/>
    <w:uiPriority w:val="22"/>
    <w:qFormat/>
    <w:rsid w:val="008E2F83"/>
    <w:rPr>
      <w:b/>
      <w:bCs/>
    </w:rPr>
  </w:style>
  <w:style w:type="table" w:customStyle="1" w:styleId="TableNormal">
    <w:name w:val="Table Normal"/>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8E2F83"/>
    <w:pPr>
      <w:widowControl w:val="0"/>
      <w:autoSpaceDE w:val="0"/>
      <w:autoSpaceDN w:val="0"/>
      <w:ind w:left="9"/>
    </w:pPr>
    <w:rPr>
      <w:lang w:eastAsia="en-US"/>
    </w:rPr>
  </w:style>
  <w:style w:type="character" w:styleId="afffffc">
    <w:name w:val="FollowedHyperlink"/>
    <w:uiPriority w:val="99"/>
    <w:unhideWhenUsed/>
    <w:rsid w:val="008E2F83"/>
    <w:rPr>
      <w:color w:val="0000FF"/>
      <w:u w:val="single"/>
    </w:rPr>
  </w:style>
  <w:style w:type="paragraph" w:customStyle="1" w:styleId="s16">
    <w:name w:val="s_16"/>
    <w:basedOn w:val="a0"/>
    <w:rsid w:val="00DD421D"/>
    <w:pPr>
      <w:spacing w:before="100" w:beforeAutospacing="1" w:after="100" w:afterAutospacing="1"/>
    </w:pPr>
  </w:style>
  <w:style w:type="character" w:customStyle="1" w:styleId="16">
    <w:name w:val="Неразрешенное упоминание1"/>
    <w:uiPriority w:val="99"/>
    <w:semiHidden/>
    <w:unhideWhenUsed/>
    <w:rsid w:val="00DD421D"/>
    <w:rPr>
      <w:color w:val="605E5C"/>
      <w:shd w:val="clear" w:color="auto" w:fill="E1DFDD"/>
    </w:rPr>
  </w:style>
  <w:style w:type="paragraph" w:customStyle="1" w:styleId="afffffd">
    <w:name w:val="ЛЕНЛЕН текст"/>
    <w:basedOn w:val="a0"/>
    <w:qFormat/>
    <w:rsid w:val="007F2951"/>
    <w:pPr>
      <w:shd w:val="clear" w:color="auto" w:fill="FFFFFF"/>
      <w:spacing w:line="360" w:lineRule="auto"/>
      <w:ind w:firstLine="709"/>
      <w:jc w:val="both"/>
    </w:pPr>
    <w:rPr>
      <w:bCs/>
      <w:color w:val="000000"/>
    </w:rPr>
  </w:style>
  <w:style w:type="paragraph" w:customStyle="1" w:styleId="afffffe">
    <w:name w:val="СВЕЛ тектс"/>
    <w:basedOn w:val="a0"/>
    <w:link w:val="affffff"/>
    <w:qFormat/>
    <w:rsid w:val="00A17682"/>
    <w:pPr>
      <w:spacing w:line="360" w:lineRule="auto"/>
      <w:ind w:firstLine="709"/>
      <w:jc w:val="both"/>
    </w:pPr>
    <w:rPr>
      <w:rFonts w:eastAsia="Arial Unicode MS"/>
      <w:bCs/>
    </w:rPr>
  </w:style>
  <w:style w:type="character" w:customStyle="1" w:styleId="affffff">
    <w:name w:val="СВЕЛ тектс Знак"/>
    <w:link w:val="afffffe"/>
    <w:locked/>
    <w:rsid w:val="00A17682"/>
    <w:rPr>
      <w:rFonts w:ascii="Times New Roman" w:eastAsia="Arial Unicode MS" w:hAnsi="Times New Roman"/>
      <w:bCs/>
      <w:sz w:val="24"/>
      <w:szCs w:val="24"/>
    </w:rPr>
  </w:style>
  <w:style w:type="paragraph" w:customStyle="1" w:styleId="affffff0">
    <w:name w:val="СВЕЛ таб/спис"/>
    <w:basedOn w:val="a0"/>
    <w:link w:val="affffff1"/>
    <w:qFormat/>
    <w:rsid w:val="00A17682"/>
  </w:style>
  <w:style w:type="character" w:customStyle="1" w:styleId="affffff1">
    <w:name w:val="СВЕЛ таб/спис Знак"/>
    <w:link w:val="affffff0"/>
    <w:locked/>
    <w:rsid w:val="00A17682"/>
    <w:rPr>
      <w:rFonts w:ascii="Times New Roman" w:hAnsi="Times New Roman"/>
      <w:sz w:val="24"/>
      <w:szCs w:val="24"/>
    </w:rPr>
  </w:style>
  <w:style w:type="paragraph" w:customStyle="1" w:styleId="29">
    <w:name w:val="СВЕЛ 2"/>
    <w:basedOn w:val="20"/>
    <w:qFormat/>
    <w:rsid w:val="00A17682"/>
    <w:pPr>
      <w:spacing w:before="120" w:after="120" w:line="360" w:lineRule="auto"/>
      <w:ind w:firstLine="709"/>
    </w:pPr>
    <w:rPr>
      <w:rFonts w:ascii="Times New Roman" w:hAnsi="Times New Roman"/>
      <w:i w:val="0"/>
      <w:sz w:val="24"/>
      <w:lang w:val="ru-RU" w:eastAsia="ru-RU"/>
    </w:rPr>
  </w:style>
  <w:style w:type="paragraph" w:styleId="affffff2">
    <w:name w:val="Revision"/>
    <w:hidden/>
    <w:uiPriority w:val="99"/>
    <w:semiHidden/>
    <w:rsid w:val="00A17682"/>
    <w:rPr>
      <w:sz w:val="22"/>
      <w:szCs w:val="22"/>
    </w:rPr>
  </w:style>
  <w:style w:type="paragraph" w:styleId="affffff3">
    <w:name w:val="No Spacing"/>
    <w:link w:val="affffff4"/>
    <w:uiPriority w:val="1"/>
    <w:qFormat/>
    <w:rsid w:val="00A17682"/>
    <w:rPr>
      <w:sz w:val="22"/>
      <w:szCs w:val="22"/>
    </w:rPr>
  </w:style>
  <w:style w:type="table" w:customStyle="1" w:styleId="17">
    <w:name w:val="Сетка таблицы1"/>
    <w:basedOn w:val="a2"/>
    <w:next w:val="afffff7"/>
    <w:uiPriority w:val="59"/>
    <w:rsid w:val="00A1768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unhideWhenUsed/>
    <w:qFormat/>
    <w:rsid w:val="00A17682"/>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32">
    <w:name w:val="ПООПуровень3*"/>
    <w:basedOn w:val="a0"/>
    <w:link w:val="36"/>
    <w:qFormat/>
    <w:rsid w:val="008A21D3"/>
    <w:pPr>
      <w:keepNext/>
      <w:spacing w:before="240" w:after="60" w:line="360" w:lineRule="auto"/>
      <w:ind w:firstLine="709"/>
      <w:jc w:val="center"/>
      <w:outlineLvl w:val="2"/>
    </w:pPr>
    <w:rPr>
      <w:bCs/>
      <w:szCs w:val="26"/>
      <w:lang w:val="x-none" w:eastAsia="x-none"/>
    </w:rPr>
  </w:style>
  <w:style w:type="character" w:customStyle="1" w:styleId="36">
    <w:name w:val="ПООПуровень3* Знак"/>
    <w:link w:val="32"/>
    <w:rsid w:val="008A21D3"/>
    <w:rPr>
      <w:rFonts w:ascii="Times New Roman" w:hAnsi="Times New Roman"/>
      <w:bCs/>
      <w:sz w:val="24"/>
      <w:szCs w:val="26"/>
      <w:lang w:val="x-none" w:eastAsia="x-none"/>
    </w:rPr>
  </w:style>
  <w:style w:type="table" w:customStyle="1" w:styleId="2a">
    <w:name w:val="Сетка таблицы2"/>
    <w:basedOn w:val="a2"/>
    <w:next w:val="afffff7"/>
    <w:rsid w:val="009E376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unhideWhenUsed/>
    <w:qFormat/>
    <w:rsid w:val="009E3761"/>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37">
    <w:name w:val="Сетка таблицы3"/>
    <w:basedOn w:val="a2"/>
    <w:next w:val="afffff7"/>
    <w:uiPriority w:val="59"/>
    <w:rsid w:val="009E376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nhideWhenUsed/>
    <w:qFormat/>
    <w:rsid w:val="009E3761"/>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affffff5">
    <w:name w:val="TOC Heading"/>
    <w:basedOn w:val="1"/>
    <w:next w:val="a0"/>
    <w:uiPriority w:val="39"/>
    <w:unhideWhenUsed/>
    <w:qFormat/>
    <w:rsid w:val="00B1117F"/>
    <w:pPr>
      <w:keepLines/>
      <w:spacing w:before="480" w:after="0" w:line="276" w:lineRule="auto"/>
      <w:outlineLvl w:val="9"/>
    </w:pPr>
    <w:rPr>
      <w:rFonts w:ascii="Calibri Light" w:hAnsi="Calibri Light"/>
      <w:color w:val="2F5496"/>
      <w:kern w:val="0"/>
      <w:sz w:val="28"/>
      <w:szCs w:val="28"/>
      <w:lang w:val="ru-RU" w:eastAsia="ru-RU"/>
    </w:rPr>
  </w:style>
  <w:style w:type="paragraph" w:customStyle="1" w:styleId="affffff6">
    <w:name w:val="СВЕЛ загол табл"/>
    <w:basedOn w:val="affffff0"/>
    <w:qFormat/>
    <w:rsid w:val="00640C38"/>
    <w:pPr>
      <w:jc w:val="center"/>
    </w:pPr>
    <w:rPr>
      <w:b/>
    </w:rPr>
  </w:style>
  <w:style w:type="paragraph" w:customStyle="1" w:styleId="affffff7">
    <w:name w:val="СВЕЛ загол без огл"/>
    <w:basedOn w:val="affffff0"/>
    <w:qFormat/>
    <w:rsid w:val="003B0C6D"/>
    <w:pPr>
      <w:spacing w:before="120" w:after="120"/>
      <w:ind w:firstLine="709"/>
    </w:pPr>
    <w:rPr>
      <w:b/>
    </w:rPr>
  </w:style>
  <w:style w:type="paragraph" w:customStyle="1" w:styleId="43">
    <w:name w:val="СВЕЛ 4"/>
    <w:basedOn w:val="40"/>
    <w:uiPriority w:val="99"/>
    <w:qFormat/>
    <w:rsid w:val="003B0C6D"/>
    <w:pPr>
      <w:spacing w:before="0" w:after="0"/>
      <w:ind w:firstLine="709"/>
    </w:pPr>
    <w:rPr>
      <w:b w:val="0"/>
      <w:lang w:val="ru-RU" w:eastAsia="ru-RU"/>
    </w:rPr>
  </w:style>
  <w:style w:type="paragraph" w:customStyle="1" w:styleId="affffff8">
    <w:name w:val="СВЕЛ ТИТ"/>
    <w:basedOn w:val="affffff7"/>
    <w:qFormat/>
    <w:rsid w:val="003B0C6D"/>
    <w:pPr>
      <w:jc w:val="center"/>
    </w:pPr>
    <w:rPr>
      <w:b w:val="0"/>
    </w:rPr>
  </w:style>
  <w:style w:type="paragraph" w:customStyle="1" w:styleId="affffff9">
    <w:name w:val="СВЕЛ список"/>
    <w:basedOn w:val="affffff0"/>
    <w:qFormat/>
    <w:rsid w:val="00C41484"/>
    <w:pPr>
      <w:spacing w:line="360" w:lineRule="auto"/>
    </w:pPr>
    <w:rPr>
      <w:rFonts w:eastAsia="Arial Unicode MS"/>
    </w:rPr>
  </w:style>
  <w:style w:type="character" w:customStyle="1" w:styleId="Bodytext8">
    <w:name w:val="Body text (8)_"/>
    <w:link w:val="Bodytext80"/>
    <w:locked/>
    <w:rsid w:val="007C1462"/>
    <w:rPr>
      <w:rFonts w:ascii="Times New Roman" w:hAnsi="Times New Roman"/>
      <w:i/>
      <w:shd w:val="clear" w:color="auto" w:fill="FFFFFF"/>
    </w:rPr>
  </w:style>
  <w:style w:type="paragraph" w:customStyle="1" w:styleId="Bodytext80">
    <w:name w:val="Body text (8)"/>
    <w:basedOn w:val="a0"/>
    <w:link w:val="Bodytext8"/>
    <w:rsid w:val="007C1462"/>
    <w:pPr>
      <w:widowControl w:val="0"/>
      <w:shd w:val="clear" w:color="auto" w:fill="FFFFFF"/>
      <w:spacing w:line="490" w:lineRule="exact"/>
      <w:ind w:hanging="1840"/>
    </w:pPr>
    <w:rPr>
      <w:i/>
      <w:sz w:val="20"/>
      <w:szCs w:val="20"/>
    </w:rPr>
  </w:style>
  <w:style w:type="numbering" w:customStyle="1" w:styleId="33">
    <w:name w:val="Импортированный стиль 33"/>
    <w:rsid w:val="00B42F25"/>
    <w:pPr>
      <w:numPr>
        <w:numId w:val="47"/>
      </w:numPr>
    </w:pPr>
  </w:style>
  <w:style w:type="numbering" w:customStyle="1" w:styleId="34">
    <w:name w:val="Импортированный стиль 34"/>
    <w:rsid w:val="00B42F25"/>
    <w:pPr>
      <w:numPr>
        <w:numId w:val="48"/>
      </w:numPr>
    </w:pPr>
  </w:style>
  <w:style w:type="numbering" w:customStyle="1" w:styleId="35">
    <w:name w:val="Импортированный стиль 35"/>
    <w:rsid w:val="00B42F25"/>
    <w:pPr>
      <w:numPr>
        <w:numId w:val="49"/>
      </w:numPr>
    </w:pPr>
  </w:style>
  <w:style w:type="paragraph" w:customStyle="1" w:styleId="affffffa">
    <w:name w:val="Верхн./нижн. кол."/>
    <w:rsid w:val="007862F3"/>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numbering" w:customStyle="1" w:styleId="2">
    <w:name w:val="Импортированный стиль 2"/>
    <w:rsid w:val="007862F3"/>
    <w:pPr>
      <w:numPr>
        <w:numId w:val="69"/>
      </w:numPr>
    </w:pPr>
  </w:style>
  <w:style w:type="paragraph" w:customStyle="1" w:styleId="Style7">
    <w:name w:val="Style7"/>
    <w:basedOn w:val="a0"/>
    <w:uiPriority w:val="99"/>
    <w:rsid w:val="007862F3"/>
    <w:pPr>
      <w:widowControl w:val="0"/>
      <w:autoSpaceDE w:val="0"/>
      <w:autoSpaceDN w:val="0"/>
      <w:adjustRightInd w:val="0"/>
      <w:spacing w:line="274" w:lineRule="exact"/>
      <w:ind w:firstLine="178"/>
    </w:pPr>
    <w:rPr>
      <w:u w:color="000000"/>
    </w:rPr>
  </w:style>
  <w:style w:type="paragraph" w:customStyle="1" w:styleId="Style19">
    <w:name w:val="Style19"/>
    <w:basedOn w:val="a0"/>
    <w:uiPriority w:val="99"/>
    <w:rsid w:val="007862F3"/>
    <w:pPr>
      <w:widowControl w:val="0"/>
      <w:autoSpaceDE w:val="0"/>
      <w:autoSpaceDN w:val="0"/>
      <w:adjustRightInd w:val="0"/>
      <w:spacing w:line="232" w:lineRule="exact"/>
      <w:ind w:firstLine="283"/>
      <w:jc w:val="both"/>
    </w:pPr>
    <w:rPr>
      <w:rFonts w:ascii="Century Schoolbook" w:hAnsi="Century Schoolbook"/>
      <w:u w:color="000000"/>
    </w:rPr>
  </w:style>
  <w:style w:type="character" w:customStyle="1" w:styleId="FontStyle51">
    <w:name w:val="Font Style51"/>
    <w:uiPriority w:val="99"/>
    <w:rsid w:val="007862F3"/>
    <w:rPr>
      <w:rFonts w:ascii="Century Schoolbook" w:hAnsi="Century Schoolbook" w:cs="Century Schoolbook"/>
      <w:sz w:val="18"/>
      <w:szCs w:val="18"/>
    </w:rPr>
  </w:style>
  <w:style w:type="character" w:customStyle="1" w:styleId="affffffb">
    <w:name w:val="Привязка сноски"/>
    <w:rsid w:val="007862F3"/>
    <w:rPr>
      <w:rFonts w:cs="Times New Roman"/>
      <w:vertAlign w:val="superscript"/>
    </w:rPr>
  </w:style>
  <w:style w:type="character" w:styleId="affffffc">
    <w:name w:val="Book Title"/>
    <w:uiPriority w:val="33"/>
    <w:qFormat/>
    <w:rsid w:val="007862F3"/>
    <w:rPr>
      <w:b/>
      <w:bCs/>
      <w:i/>
      <w:iCs/>
      <w:spacing w:val="5"/>
    </w:rPr>
  </w:style>
  <w:style w:type="paragraph" w:customStyle="1" w:styleId="pboth">
    <w:name w:val="pboth"/>
    <w:basedOn w:val="a0"/>
    <w:rsid w:val="00190483"/>
    <w:pPr>
      <w:spacing w:before="100" w:beforeAutospacing="1" w:after="100" w:afterAutospacing="1"/>
    </w:pPr>
  </w:style>
  <w:style w:type="character" w:customStyle="1" w:styleId="51">
    <w:name w:val="Заголовок 5 Знак"/>
    <w:link w:val="50"/>
    <w:uiPriority w:val="9"/>
    <w:rsid w:val="00DF099A"/>
    <w:rPr>
      <w:b/>
      <w:bCs/>
      <w:i/>
      <w:iCs/>
      <w:sz w:val="26"/>
      <w:szCs w:val="26"/>
      <w:lang w:val="x-none" w:eastAsia="x-none"/>
    </w:rPr>
  </w:style>
  <w:style w:type="character" w:customStyle="1" w:styleId="60">
    <w:name w:val="Заголовок 6 Знак"/>
    <w:link w:val="6"/>
    <w:uiPriority w:val="9"/>
    <w:rsid w:val="00DF099A"/>
    <w:rPr>
      <w:b/>
      <w:bCs/>
      <w:sz w:val="22"/>
      <w:szCs w:val="22"/>
      <w:lang w:val="x-none" w:eastAsia="x-none"/>
    </w:rPr>
  </w:style>
  <w:style w:type="character" w:customStyle="1" w:styleId="70">
    <w:name w:val="Заголовок 7 Знак"/>
    <w:link w:val="7"/>
    <w:rsid w:val="00DF099A"/>
    <w:rPr>
      <w:sz w:val="24"/>
      <w:szCs w:val="24"/>
      <w:lang w:val="x-none" w:eastAsia="x-none"/>
    </w:rPr>
  </w:style>
  <w:style w:type="character" w:customStyle="1" w:styleId="80">
    <w:name w:val="Заголовок 8 Знак"/>
    <w:link w:val="8"/>
    <w:rsid w:val="00DF099A"/>
    <w:rPr>
      <w:i/>
      <w:iCs/>
      <w:sz w:val="24"/>
      <w:szCs w:val="24"/>
      <w:lang w:val="x-none" w:eastAsia="x-none"/>
    </w:rPr>
  </w:style>
  <w:style w:type="character" w:customStyle="1" w:styleId="90">
    <w:name w:val="Заголовок 9 Знак"/>
    <w:link w:val="9"/>
    <w:rsid w:val="00DF099A"/>
    <w:rPr>
      <w:rFonts w:ascii="Cambria" w:hAnsi="Cambria"/>
      <w:sz w:val="22"/>
      <w:szCs w:val="22"/>
      <w:lang w:val="x-none" w:eastAsia="x-none"/>
    </w:rPr>
  </w:style>
  <w:style w:type="paragraph" w:customStyle="1" w:styleId="Web">
    <w:name w:val="Обычный (Web)"/>
    <w:basedOn w:val="a0"/>
    <w:next w:val="a9"/>
    <w:uiPriority w:val="99"/>
    <w:qFormat/>
    <w:rsid w:val="00DF099A"/>
    <w:pPr>
      <w:widowControl w:val="0"/>
    </w:pPr>
    <w:rPr>
      <w:lang w:val="en-US" w:eastAsia="nl-NL"/>
    </w:rPr>
  </w:style>
  <w:style w:type="character" w:customStyle="1" w:styleId="WW8Num1z0">
    <w:name w:val="WW8Num1z0"/>
    <w:rsid w:val="00DF099A"/>
  </w:style>
  <w:style w:type="character" w:customStyle="1" w:styleId="WW8Num1z1">
    <w:name w:val="WW8Num1z1"/>
    <w:rsid w:val="00DF099A"/>
  </w:style>
  <w:style w:type="character" w:customStyle="1" w:styleId="WW8Num1z2">
    <w:name w:val="WW8Num1z2"/>
    <w:rsid w:val="00DF099A"/>
  </w:style>
  <w:style w:type="character" w:customStyle="1" w:styleId="WW8Num1z3">
    <w:name w:val="WW8Num1z3"/>
    <w:rsid w:val="00DF099A"/>
  </w:style>
  <w:style w:type="character" w:customStyle="1" w:styleId="WW8Num1z4">
    <w:name w:val="WW8Num1z4"/>
    <w:rsid w:val="00DF099A"/>
  </w:style>
  <w:style w:type="character" w:customStyle="1" w:styleId="WW8Num1z5">
    <w:name w:val="WW8Num1z5"/>
    <w:rsid w:val="00DF099A"/>
  </w:style>
  <w:style w:type="character" w:customStyle="1" w:styleId="WW8Num1z6">
    <w:name w:val="WW8Num1z6"/>
    <w:rsid w:val="00DF099A"/>
  </w:style>
  <w:style w:type="character" w:customStyle="1" w:styleId="WW8Num1z7">
    <w:name w:val="WW8Num1z7"/>
    <w:rsid w:val="00DF099A"/>
  </w:style>
  <w:style w:type="character" w:customStyle="1" w:styleId="WW8Num1z8">
    <w:name w:val="WW8Num1z8"/>
    <w:rsid w:val="00DF099A"/>
  </w:style>
  <w:style w:type="character" w:customStyle="1" w:styleId="WW8Num2z0">
    <w:name w:val="WW8Num2z0"/>
    <w:rsid w:val="00DF099A"/>
  </w:style>
  <w:style w:type="character" w:customStyle="1" w:styleId="WW8Num2z1">
    <w:name w:val="WW8Num2z1"/>
    <w:rsid w:val="00DF099A"/>
  </w:style>
  <w:style w:type="character" w:customStyle="1" w:styleId="WW8Num2z2">
    <w:name w:val="WW8Num2z2"/>
    <w:rsid w:val="00DF099A"/>
  </w:style>
  <w:style w:type="character" w:customStyle="1" w:styleId="WW8Num2z3">
    <w:name w:val="WW8Num2z3"/>
    <w:rsid w:val="00DF099A"/>
  </w:style>
  <w:style w:type="character" w:customStyle="1" w:styleId="WW8Num2z4">
    <w:name w:val="WW8Num2z4"/>
    <w:rsid w:val="00DF099A"/>
  </w:style>
  <w:style w:type="character" w:customStyle="1" w:styleId="WW8Num2z5">
    <w:name w:val="WW8Num2z5"/>
    <w:rsid w:val="00DF099A"/>
  </w:style>
  <w:style w:type="character" w:customStyle="1" w:styleId="WW8Num2z6">
    <w:name w:val="WW8Num2z6"/>
    <w:rsid w:val="00DF099A"/>
  </w:style>
  <w:style w:type="character" w:customStyle="1" w:styleId="WW8Num2z7">
    <w:name w:val="WW8Num2z7"/>
    <w:rsid w:val="00DF099A"/>
  </w:style>
  <w:style w:type="character" w:customStyle="1" w:styleId="WW8Num2z8">
    <w:name w:val="WW8Num2z8"/>
    <w:rsid w:val="00DF099A"/>
  </w:style>
  <w:style w:type="character" w:customStyle="1" w:styleId="WW8Num3z0">
    <w:name w:val="WW8Num3z0"/>
    <w:rsid w:val="00DF099A"/>
    <w:rPr>
      <w:bCs/>
      <w:sz w:val="28"/>
      <w:szCs w:val="28"/>
    </w:rPr>
  </w:style>
  <w:style w:type="character" w:customStyle="1" w:styleId="WW8Num3z1">
    <w:name w:val="WW8Num3z1"/>
    <w:rsid w:val="00DF099A"/>
  </w:style>
  <w:style w:type="character" w:customStyle="1" w:styleId="WW8Num3z2">
    <w:name w:val="WW8Num3z2"/>
    <w:rsid w:val="00DF099A"/>
  </w:style>
  <w:style w:type="character" w:customStyle="1" w:styleId="WW8Num3z3">
    <w:name w:val="WW8Num3z3"/>
    <w:rsid w:val="00DF099A"/>
  </w:style>
  <w:style w:type="character" w:customStyle="1" w:styleId="WW8Num3z4">
    <w:name w:val="WW8Num3z4"/>
    <w:rsid w:val="00DF099A"/>
  </w:style>
  <w:style w:type="character" w:customStyle="1" w:styleId="WW8Num3z5">
    <w:name w:val="WW8Num3z5"/>
    <w:rsid w:val="00DF099A"/>
  </w:style>
  <w:style w:type="character" w:customStyle="1" w:styleId="WW8Num3z6">
    <w:name w:val="WW8Num3z6"/>
    <w:rsid w:val="00DF099A"/>
  </w:style>
  <w:style w:type="character" w:customStyle="1" w:styleId="WW8Num3z7">
    <w:name w:val="WW8Num3z7"/>
    <w:rsid w:val="00DF099A"/>
  </w:style>
  <w:style w:type="character" w:customStyle="1" w:styleId="WW8Num3z8">
    <w:name w:val="WW8Num3z8"/>
    <w:rsid w:val="00DF099A"/>
  </w:style>
  <w:style w:type="character" w:customStyle="1" w:styleId="18">
    <w:name w:val="Основной шрифт абзаца1"/>
    <w:rsid w:val="00DF099A"/>
  </w:style>
  <w:style w:type="character" w:customStyle="1" w:styleId="affffffd">
    <w:name w:val="Символ сноски"/>
    <w:rsid w:val="00DF099A"/>
    <w:rPr>
      <w:vertAlign w:val="superscript"/>
    </w:rPr>
  </w:style>
  <w:style w:type="paragraph" w:customStyle="1" w:styleId="2b">
    <w:name w:val="Заголовок2"/>
    <w:aliases w:val="Название2"/>
    <w:basedOn w:val="a0"/>
    <w:next w:val="a4"/>
    <w:qFormat/>
    <w:rsid w:val="00DF099A"/>
    <w:pPr>
      <w:keepNext/>
      <w:suppressAutoHyphens/>
      <w:spacing w:before="240" w:after="120"/>
    </w:pPr>
    <w:rPr>
      <w:rFonts w:ascii="Arial" w:eastAsia="Arial Unicode MS" w:hAnsi="Arial" w:cs="Mangal"/>
      <w:sz w:val="28"/>
      <w:szCs w:val="28"/>
      <w:lang w:eastAsia="ar-SA"/>
    </w:rPr>
  </w:style>
  <w:style w:type="paragraph" w:styleId="affffffe">
    <w:name w:val="List"/>
    <w:basedOn w:val="a4"/>
    <w:rsid w:val="00DF099A"/>
    <w:pPr>
      <w:suppressAutoHyphens/>
      <w:spacing w:after="120"/>
    </w:pPr>
    <w:rPr>
      <w:rFonts w:cs="Mangal"/>
      <w:lang w:val="ru-RU" w:eastAsia="ar-SA"/>
    </w:rPr>
  </w:style>
  <w:style w:type="paragraph" w:customStyle="1" w:styleId="19">
    <w:name w:val="Название1"/>
    <w:basedOn w:val="a0"/>
    <w:rsid w:val="00DF099A"/>
    <w:pPr>
      <w:suppressLineNumbers/>
      <w:suppressAutoHyphens/>
      <w:spacing w:before="120" w:after="120"/>
    </w:pPr>
    <w:rPr>
      <w:rFonts w:cs="Mangal"/>
      <w:i/>
      <w:iCs/>
      <w:lang w:eastAsia="ar-SA"/>
    </w:rPr>
  </w:style>
  <w:style w:type="paragraph" w:customStyle="1" w:styleId="1a">
    <w:name w:val="Указатель1"/>
    <w:basedOn w:val="a0"/>
    <w:rsid w:val="00DF099A"/>
    <w:pPr>
      <w:suppressLineNumbers/>
      <w:suppressAutoHyphens/>
    </w:pPr>
    <w:rPr>
      <w:rFonts w:cs="Mangal"/>
      <w:lang w:eastAsia="ar-SA"/>
    </w:rPr>
  </w:style>
  <w:style w:type="paragraph" w:customStyle="1" w:styleId="210">
    <w:name w:val="Список 21"/>
    <w:basedOn w:val="a0"/>
    <w:rsid w:val="00DF099A"/>
    <w:pPr>
      <w:suppressAutoHyphens/>
      <w:ind w:left="566" w:hanging="283"/>
    </w:pPr>
    <w:rPr>
      <w:lang w:eastAsia="ar-SA"/>
    </w:rPr>
  </w:style>
  <w:style w:type="paragraph" w:customStyle="1" w:styleId="212">
    <w:name w:val="Основной текст с отступом 21"/>
    <w:basedOn w:val="a0"/>
    <w:rsid w:val="00DF099A"/>
    <w:pPr>
      <w:suppressAutoHyphens/>
      <w:spacing w:after="120" w:line="480" w:lineRule="auto"/>
      <w:ind w:left="283"/>
    </w:pPr>
    <w:rPr>
      <w:lang w:eastAsia="ar-SA"/>
    </w:rPr>
  </w:style>
  <w:style w:type="paragraph" w:customStyle="1" w:styleId="213">
    <w:name w:val="Основной текст 21"/>
    <w:basedOn w:val="a0"/>
    <w:rsid w:val="00DF099A"/>
    <w:pPr>
      <w:suppressAutoHyphens/>
      <w:spacing w:after="120" w:line="480" w:lineRule="auto"/>
    </w:pPr>
    <w:rPr>
      <w:lang w:eastAsia="ar-SA"/>
    </w:rPr>
  </w:style>
  <w:style w:type="paragraph" w:customStyle="1" w:styleId="2c">
    <w:name w:val="Знак2"/>
    <w:basedOn w:val="a0"/>
    <w:rsid w:val="00DF099A"/>
    <w:pPr>
      <w:tabs>
        <w:tab w:val="left" w:pos="708"/>
      </w:tabs>
      <w:suppressAutoHyphens/>
      <w:spacing w:after="160" w:line="240" w:lineRule="exact"/>
    </w:pPr>
    <w:rPr>
      <w:rFonts w:ascii="Verdana" w:hAnsi="Verdana" w:cs="Verdana"/>
      <w:sz w:val="20"/>
      <w:szCs w:val="20"/>
      <w:lang w:val="en-US" w:eastAsia="ar-SA"/>
    </w:rPr>
  </w:style>
  <w:style w:type="paragraph" w:customStyle="1" w:styleId="afffffff">
    <w:name w:val="Содержимое таблицы"/>
    <w:basedOn w:val="a0"/>
    <w:rsid w:val="00DF099A"/>
    <w:pPr>
      <w:suppressLineNumbers/>
      <w:suppressAutoHyphens/>
    </w:pPr>
    <w:rPr>
      <w:lang w:eastAsia="ar-SA"/>
    </w:rPr>
  </w:style>
  <w:style w:type="paragraph" w:customStyle="1" w:styleId="afffffff0">
    <w:name w:val="Заголовок таблицы"/>
    <w:basedOn w:val="afffffff"/>
    <w:rsid w:val="00DF099A"/>
    <w:pPr>
      <w:jc w:val="center"/>
    </w:pPr>
    <w:rPr>
      <w:b/>
      <w:bCs/>
    </w:rPr>
  </w:style>
  <w:style w:type="paragraph" w:customStyle="1" w:styleId="afffffff1">
    <w:name w:val="Содержимое врезки"/>
    <w:basedOn w:val="a4"/>
    <w:rsid w:val="00DF099A"/>
    <w:pPr>
      <w:suppressAutoHyphens/>
      <w:spacing w:after="120"/>
    </w:pPr>
    <w:rPr>
      <w:lang w:val="ru-RU" w:eastAsia="ar-SA"/>
    </w:rPr>
  </w:style>
  <w:style w:type="character" w:customStyle="1" w:styleId="FontStyle68">
    <w:name w:val="Font Style68"/>
    <w:rsid w:val="00DF099A"/>
  </w:style>
  <w:style w:type="character" w:customStyle="1" w:styleId="FontStyle66">
    <w:name w:val="Font Style66"/>
    <w:rsid w:val="00DF099A"/>
  </w:style>
  <w:style w:type="paragraph" w:customStyle="1" w:styleId="Style13">
    <w:name w:val="Style13"/>
    <w:basedOn w:val="a0"/>
    <w:rsid w:val="00DF099A"/>
    <w:pPr>
      <w:widowControl w:val="0"/>
      <w:suppressAutoHyphens/>
    </w:pPr>
    <w:rPr>
      <w:rFonts w:eastAsia="Lucida Sans Unicode" w:cs="Tahoma"/>
      <w:kern w:val="1"/>
      <w:lang w:eastAsia="hi-IN" w:bidi="hi-IN"/>
    </w:rPr>
  </w:style>
  <w:style w:type="paragraph" w:customStyle="1" w:styleId="Style32">
    <w:name w:val="Style32"/>
    <w:basedOn w:val="a0"/>
    <w:rsid w:val="00DF099A"/>
    <w:pPr>
      <w:widowControl w:val="0"/>
      <w:suppressAutoHyphens/>
    </w:pPr>
    <w:rPr>
      <w:rFonts w:eastAsia="Lucida Sans Unicode" w:cs="Tahoma"/>
      <w:kern w:val="1"/>
      <w:lang w:eastAsia="hi-IN" w:bidi="hi-IN"/>
    </w:rPr>
  </w:style>
  <w:style w:type="paragraph" w:customStyle="1" w:styleId="Style27">
    <w:name w:val="Style27"/>
    <w:basedOn w:val="a0"/>
    <w:rsid w:val="00DF099A"/>
    <w:pPr>
      <w:widowControl w:val="0"/>
      <w:suppressAutoHyphens/>
    </w:pPr>
    <w:rPr>
      <w:rFonts w:eastAsia="Lucida Sans Unicode" w:cs="Tahoma"/>
      <w:kern w:val="1"/>
      <w:lang w:eastAsia="hi-IN" w:bidi="hi-IN"/>
    </w:rPr>
  </w:style>
  <w:style w:type="character" w:customStyle="1" w:styleId="b-serplistiteminfodomain">
    <w:name w:val="b-serp__list_item_info_domain"/>
    <w:rsid w:val="00DF099A"/>
  </w:style>
  <w:style w:type="paragraph" w:styleId="afffffff2">
    <w:name w:val="Title"/>
    <w:aliases w:val="Название"/>
    <w:basedOn w:val="a0"/>
    <w:link w:val="1b"/>
    <w:uiPriority w:val="10"/>
    <w:qFormat/>
    <w:rsid w:val="00DF099A"/>
    <w:pPr>
      <w:jc w:val="center"/>
    </w:pPr>
    <w:rPr>
      <w:b/>
      <w:bCs/>
      <w:lang w:val="x-none" w:eastAsia="x-none"/>
    </w:rPr>
  </w:style>
  <w:style w:type="character" w:customStyle="1" w:styleId="afffffff3">
    <w:name w:val="Заголовок Знак"/>
    <w:uiPriority w:val="10"/>
    <w:rsid w:val="00DF099A"/>
    <w:rPr>
      <w:rFonts w:ascii="Calibri Light" w:eastAsia="Times New Roman" w:hAnsi="Calibri Light" w:cs="Times New Roman"/>
      <w:b/>
      <w:bCs/>
      <w:kern w:val="28"/>
      <w:sz w:val="32"/>
      <w:szCs w:val="32"/>
    </w:rPr>
  </w:style>
  <w:style w:type="character" w:customStyle="1" w:styleId="1b">
    <w:name w:val="Заголовок Знак1"/>
    <w:aliases w:val="Название Знак"/>
    <w:link w:val="afffffff2"/>
    <w:uiPriority w:val="10"/>
    <w:rsid w:val="00DF099A"/>
    <w:rPr>
      <w:rFonts w:ascii="Times New Roman" w:hAnsi="Times New Roman"/>
      <w:b/>
      <w:bCs/>
      <w:sz w:val="24"/>
      <w:szCs w:val="24"/>
      <w:lang w:val="x-none" w:eastAsia="x-none"/>
    </w:rPr>
  </w:style>
  <w:style w:type="paragraph" w:styleId="afffffff4">
    <w:name w:val="Subtitle"/>
    <w:basedOn w:val="a0"/>
    <w:next w:val="a0"/>
    <w:link w:val="afffffff5"/>
    <w:uiPriority w:val="11"/>
    <w:qFormat/>
    <w:rsid w:val="00DF099A"/>
    <w:pPr>
      <w:spacing w:after="60"/>
      <w:jc w:val="center"/>
      <w:outlineLvl w:val="1"/>
    </w:pPr>
    <w:rPr>
      <w:rFonts w:ascii="Cambria" w:hAnsi="Cambria"/>
      <w:lang w:val="x-none" w:eastAsia="x-none"/>
    </w:rPr>
  </w:style>
  <w:style w:type="character" w:customStyle="1" w:styleId="afffffff5">
    <w:name w:val="Подзаголовок Знак"/>
    <w:link w:val="afffffff4"/>
    <w:uiPriority w:val="11"/>
    <w:rsid w:val="00DF099A"/>
    <w:rPr>
      <w:rFonts w:ascii="Cambria" w:hAnsi="Cambria"/>
      <w:sz w:val="24"/>
      <w:szCs w:val="24"/>
      <w:lang w:val="x-none" w:eastAsia="x-none"/>
    </w:rPr>
  </w:style>
  <w:style w:type="character" w:styleId="afffffff6">
    <w:name w:val="Subtle Emphasis"/>
    <w:uiPriority w:val="19"/>
    <w:qFormat/>
    <w:rsid w:val="00DF099A"/>
    <w:rPr>
      <w:i/>
      <w:iCs/>
      <w:color w:val="808080"/>
    </w:rPr>
  </w:style>
  <w:style w:type="paragraph" w:customStyle="1" w:styleId="1c">
    <w:name w:val="Стиль1"/>
    <w:basedOn w:val="a0"/>
    <w:link w:val="1d"/>
    <w:qFormat/>
    <w:rsid w:val="00DF099A"/>
    <w:rPr>
      <w:lang w:val="x-none" w:eastAsia="x-none"/>
    </w:rPr>
  </w:style>
  <w:style w:type="character" w:customStyle="1" w:styleId="1d">
    <w:name w:val="Стиль1 Знак"/>
    <w:link w:val="1c"/>
    <w:rsid w:val="00DF099A"/>
    <w:rPr>
      <w:sz w:val="22"/>
      <w:szCs w:val="22"/>
      <w:lang w:val="x-none" w:eastAsia="x-none"/>
    </w:rPr>
  </w:style>
  <w:style w:type="paragraph" w:customStyle="1" w:styleId="afffffff7">
    <w:name w:val="Стиль"/>
    <w:rsid w:val="00DF099A"/>
    <w:pPr>
      <w:widowControl w:val="0"/>
      <w:autoSpaceDE w:val="0"/>
      <w:autoSpaceDN w:val="0"/>
      <w:adjustRightInd w:val="0"/>
    </w:pPr>
    <w:rPr>
      <w:rFonts w:ascii="Times New Roman" w:hAnsi="Times New Roman"/>
      <w:sz w:val="24"/>
      <w:szCs w:val="24"/>
    </w:rPr>
  </w:style>
  <w:style w:type="paragraph" w:customStyle="1" w:styleId="FR2">
    <w:name w:val="FR2"/>
    <w:rsid w:val="00DF099A"/>
    <w:pPr>
      <w:widowControl w:val="0"/>
      <w:snapToGrid w:val="0"/>
      <w:spacing w:line="360" w:lineRule="auto"/>
      <w:ind w:left="2240" w:hanging="2180"/>
      <w:jc w:val="both"/>
    </w:pPr>
    <w:rPr>
      <w:rFonts w:ascii="Times New Roman" w:eastAsia="Calibri" w:hAnsi="Times New Roman"/>
      <w:sz w:val="24"/>
    </w:rPr>
  </w:style>
  <w:style w:type="paragraph" w:customStyle="1" w:styleId="Body1">
    <w:name w:val="Body 1"/>
    <w:rsid w:val="00DF099A"/>
    <w:rPr>
      <w:rFonts w:ascii="Helvetica" w:eastAsia="Arial Unicode MS" w:hAnsi="Helvetica"/>
      <w:color w:val="000000"/>
      <w:sz w:val="24"/>
    </w:rPr>
  </w:style>
  <w:style w:type="paragraph" w:customStyle="1" w:styleId="a">
    <w:name w:val="С числами"/>
    <w:rsid w:val="00DF099A"/>
    <w:pPr>
      <w:numPr>
        <w:numId w:val="123"/>
      </w:numPr>
    </w:pPr>
    <w:rPr>
      <w:rFonts w:ascii="Times New Roman" w:hAnsi="Times New Roman"/>
    </w:rPr>
  </w:style>
  <w:style w:type="character" w:customStyle="1" w:styleId="affffff4">
    <w:name w:val="Без интервала Знак"/>
    <w:link w:val="affffff3"/>
    <w:uiPriority w:val="1"/>
    <w:rsid w:val="00DF099A"/>
    <w:rPr>
      <w:sz w:val="22"/>
      <w:szCs w:val="22"/>
    </w:rPr>
  </w:style>
  <w:style w:type="paragraph" w:styleId="afffffff8">
    <w:name w:val="Body Text Indent"/>
    <w:basedOn w:val="a0"/>
    <w:link w:val="afffffff9"/>
    <w:uiPriority w:val="99"/>
    <w:unhideWhenUsed/>
    <w:rsid w:val="00DF099A"/>
    <w:pPr>
      <w:spacing w:after="120"/>
      <w:ind w:left="283"/>
    </w:pPr>
    <w:rPr>
      <w:lang w:val="x-none" w:eastAsia="x-none"/>
    </w:rPr>
  </w:style>
  <w:style w:type="character" w:customStyle="1" w:styleId="afffffff9">
    <w:name w:val="Основной текст с отступом Знак"/>
    <w:link w:val="afffffff8"/>
    <w:uiPriority w:val="99"/>
    <w:rsid w:val="00DF099A"/>
    <w:rPr>
      <w:rFonts w:ascii="Times New Roman" w:hAnsi="Times New Roman"/>
      <w:sz w:val="24"/>
      <w:szCs w:val="24"/>
      <w:lang w:val="x-none" w:eastAsia="x-none"/>
    </w:rPr>
  </w:style>
  <w:style w:type="character" w:customStyle="1" w:styleId="120">
    <w:name w:val="Знак Знак12"/>
    <w:rsid w:val="00DF099A"/>
    <w:rPr>
      <w:rFonts w:ascii="Arial" w:hAnsi="Arial" w:cs="Times New Roman"/>
      <w:b/>
      <w:bCs w:val="0"/>
      <w:kern w:val="1"/>
      <w:sz w:val="32"/>
      <w:szCs w:val="32"/>
    </w:rPr>
  </w:style>
  <w:style w:type="character" w:customStyle="1" w:styleId="112">
    <w:name w:val="Знак Знак11"/>
    <w:rsid w:val="00DF099A"/>
    <w:rPr>
      <w:rFonts w:ascii="Arial" w:hAnsi="Arial" w:cs="Times New Roman"/>
      <w:b/>
      <w:bCs w:val="0"/>
      <w:i/>
      <w:iCs w:val="0"/>
      <w:sz w:val="28"/>
      <w:szCs w:val="28"/>
    </w:rPr>
  </w:style>
  <w:style w:type="character" w:customStyle="1" w:styleId="100">
    <w:name w:val="Знак Знак10"/>
    <w:rsid w:val="00DF099A"/>
    <w:rPr>
      <w:rFonts w:ascii="Arial" w:hAnsi="Arial" w:cs="Times New Roman"/>
      <w:b/>
      <w:bCs w:val="0"/>
      <w:sz w:val="26"/>
      <w:szCs w:val="26"/>
    </w:rPr>
  </w:style>
  <w:style w:type="character" w:customStyle="1" w:styleId="92">
    <w:name w:val="Знак Знак9"/>
    <w:rsid w:val="00DF099A"/>
    <w:rPr>
      <w:rFonts w:ascii="Times New Roman" w:hAnsi="Times New Roman" w:cs="Times New Roman"/>
      <w:b/>
      <w:bCs w:val="0"/>
      <w:sz w:val="24"/>
      <w:szCs w:val="24"/>
    </w:rPr>
  </w:style>
  <w:style w:type="character" w:customStyle="1" w:styleId="82">
    <w:name w:val="Знак Знак8"/>
    <w:rsid w:val="00DF099A"/>
    <w:rPr>
      <w:rFonts w:ascii="Times New Roman" w:hAnsi="Times New Roman" w:cs="Times New Roman"/>
      <w:sz w:val="24"/>
      <w:szCs w:val="24"/>
    </w:rPr>
  </w:style>
  <w:style w:type="character" w:customStyle="1" w:styleId="72">
    <w:name w:val="Знак Знак7"/>
    <w:rsid w:val="00DF099A"/>
    <w:rPr>
      <w:rFonts w:ascii="Times New Roman" w:hAnsi="Times New Roman" w:cs="Times New Roman"/>
      <w:sz w:val="24"/>
      <w:szCs w:val="24"/>
    </w:rPr>
  </w:style>
  <w:style w:type="character" w:customStyle="1" w:styleId="62">
    <w:name w:val="Знак Знак6"/>
    <w:rsid w:val="00DF099A"/>
    <w:rPr>
      <w:rFonts w:ascii="Times New Roman" w:hAnsi="Times New Roman" w:cs="Times New Roman"/>
      <w:sz w:val="20"/>
      <w:szCs w:val="20"/>
      <w:lang w:val="en-US" w:eastAsia="x-none"/>
    </w:rPr>
  </w:style>
  <w:style w:type="character" w:customStyle="1" w:styleId="53">
    <w:name w:val="Знак Знак5"/>
    <w:rsid w:val="00DF099A"/>
    <w:rPr>
      <w:rFonts w:ascii="Segoe UI" w:hAnsi="Segoe UI" w:cs="Times New Roman"/>
      <w:sz w:val="18"/>
      <w:szCs w:val="18"/>
    </w:rPr>
  </w:style>
  <w:style w:type="character" w:customStyle="1" w:styleId="44">
    <w:name w:val="Знак Знак4"/>
    <w:rsid w:val="00DF099A"/>
    <w:rPr>
      <w:rFonts w:ascii="Times New Roman" w:hAnsi="Times New Roman" w:cs="Times New Roman"/>
      <w:sz w:val="24"/>
      <w:szCs w:val="24"/>
    </w:rPr>
  </w:style>
  <w:style w:type="character" w:customStyle="1" w:styleId="38">
    <w:name w:val="Знак Знак3"/>
    <w:rsid w:val="00DF099A"/>
    <w:rPr>
      <w:rFonts w:cs="Times New Roman"/>
      <w:sz w:val="20"/>
      <w:szCs w:val="20"/>
    </w:rPr>
  </w:style>
  <w:style w:type="character" w:customStyle="1" w:styleId="2d">
    <w:name w:val="Знак Знак2"/>
    <w:rsid w:val="00DF099A"/>
    <w:rPr>
      <w:rFonts w:ascii="Times New Roman" w:hAnsi="Times New Roman" w:cs="Times New Roman"/>
      <w:b/>
      <w:bCs w:val="0"/>
      <w:sz w:val="20"/>
      <w:szCs w:val="20"/>
    </w:rPr>
  </w:style>
  <w:style w:type="character" w:customStyle="1" w:styleId="1e">
    <w:name w:val="Знак Знак1"/>
    <w:rsid w:val="00DF099A"/>
    <w:rPr>
      <w:rFonts w:ascii="Times New Roman" w:hAnsi="Times New Roman" w:cs="Times New Roman"/>
      <w:sz w:val="24"/>
      <w:szCs w:val="24"/>
    </w:rPr>
  </w:style>
  <w:style w:type="character" w:customStyle="1" w:styleId="afffffffa">
    <w:name w:val="Знак Знак"/>
    <w:rsid w:val="00DF099A"/>
    <w:rPr>
      <w:rFonts w:cs="Times New Roman"/>
      <w:sz w:val="20"/>
      <w:szCs w:val="20"/>
    </w:rPr>
  </w:style>
  <w:style w:type="paragraph" w:customStyle="1" w:styleId="214">
    <w:name w:val="Средняя сетка 21"/>
    <w:uiPriority w:val="1"/>
    <w:qFormat/>
    <w:rsid w:val="00DF099A"/>
    <w:pPr>
      <w:widowControl w:val="0"/>
      <w:overflowPunct w:val="0"/>
      <w:adjustRightInd w:val="0"/>
    </w:pPr>
    <w:rPr>
      <w:rFonts w:ascii="Times New Roman" w:hAnsi="Times New Roman"/>
      <w:kern w:val="28"/>
      <w:sz w:val="24"/>
      <w:szCs w:val="24"/>
    </w:rPr>
  </w:style>
  <w:style w:type="character" w:customStyle="1" w:styleId="Bodytext">
    <w:name w:val="Body text_"/>
    <w:link w:val="2e"/>
    <w:rsid w:val="00DF099A"/>
    <w:rPr>
      <w:rFonts w:ascii="Times New Roman" w:hAnsi="Times New Roman"/>
      <w:sz w:val="26"/>
      <w:szCs w:val="26"/>
      <w:shd w:val="clear" w:color="auto" w:fill="FFFFFF"/>
    </w:rPr>
  </w:style>
  <w:style w:type="paragraph" w:customStyle="1" w:styleId="2e">
    <w:name w:val="Основной текст2"/>
    <w:basedOn w:val="a0"/>
    <w:link w:val="Bodytext"/>
    <w:rsid w:val="00DF099A"/>
    <w:pPr>
      <w:shd w:val="clear" w:color="auto" w:fill="FFFFFF"/>
      <w:spacing w:before="360" w:line="475" w:lineRule="exact"/>
      <w:ind w:hanging="360"/>
      <w:jc w:val="both"/>
    </w:pPr>
    <w:rPr>
      <w:sz w:val="26"/>
      <w:szCs w:val="26"/>
    </w:rPr>
  </w:style>
  <w:style w:type="character" w:customStyle="1" w:styleId="FontStyle12">
    <w:name w:val="Font Style12"/>
    <w:uiPriority w:val="99"/>
    <w:rsid w:val="00DF099A"/>
    <w:rPr>
      <w:rFonts w:ascii="Times New Roman" w:hAnsi="Times New Roman" w:cs="Times New Roman"/>
      <w:sz w:val="20"/>
      <w:szCs w:val="20"/>
    </w:rPr>
  </w:style>
  <w:style w:type="paragraph" w:customStyle="1" w:styleId="Style3">
    <w:name w:val="Style3"/>
    <w:basedOn w:val="a0"/>
    <w:uiPriority w:val="99"/>
    <w:rsid w:val="00DF099A"/>
    <w:pPr>
      <w:widowControl w:val="0"/>
      <w:autoSpaceDE w:val="0"/>
      <w:autoSpaceDN w:val="0"/>
      <w:adjustRightInd w:val="0"/>
      <w:spacing w:line="235" w:lineRule="exact"/>
      <w:ind w:hanging="312"/>
    </w:pPr>
    <w:rPr>
      <w:rFonts w:ascii="Franklin Gothic Book" w:hAnsi="Franklin Gothic Book"/>
    </w:rPr>
  </w:style>
  <w:style w:type="paragraph" w:customStyle="1" w:styleId="1f">
    <w:name w:val="Абзац списка1"/>
    <w:basedOn w:val="a0"/>
    <w:rsid w:val="00DF099A"/>
    <w:pPr>
      <w:ind w:left="720"/>
      <w:contextualSpacing/>
    </w:pPr>
    <w:rPr>
      <w:rFonts w:eastAsia="Calibri"/>
      <w:lang w:eastAsia="en-US"/>
    </w:rPr>
  </w:style>
  <w:style w:type="character" w:customStyle="1" w:styleId="blk3">
    <w:name w:val="blk3"/>
    <w:rsid w:val="00DF099A"/>
    <w:rPr>
      <w:vanish w:val="0"/>
      <w:webHidden w:val="0"/>
      <w:specVanish w:val="0"/>
    </w:rPr>
  </w:style>
  <w:style w:type="character" w:customStyle="1" w:styleId="275pt">
    <w:name w:val="Основной текст (2) + 7.5 pt;Курсив"/>
    <w:rsid w:val="00DF099A"/>
    <w:rPr>
      <w:rFonts w:ascii="Arial" w:eastAsia="Arial" w:hAnsi="Arial" w:cs="Arial"/>
      <w:i/>
      <w:iCs/>
      <w:color w:val="000000"/>
      <w:spacing w:val="0"/>
      <w:w w:val="100"/>
      <w:position w:val="0"/>
      <w:sz w:val="15"/>
      <w:szCs w:val="15"/>
      <w:shd w:val="clear" w:color="auto" w:fill="FFFFFF"/>
      <w:lang w:val="ru-RU" w:eastAsia="ru-RU" w:bidi="ru-RU"/>
    </w:rPr>
  </w:style>
  <w:style w:type="paragraph" w:customStyle="1" w:styleId="2f">
    <w:name w:val="Абзац списка2"/>
    <w:basedOn w:val="a0"/>
    <w:rsid w:val="00DF099A"/>
    <w:pPr>
      <w:spacing w:before="120" w:after="120"/>
      <w:ind w:left="708"/>
    </w:pPr>
    <w:rPr>
      <w:rFonts w:eastAsia="Calibri"/>
    </w:rPr>
  </w:style>
  <w:style w:type="character" w:customStyle="1" w:styleId="1f0">
    <w:name w:val="Неразрешенное упоминание1"/>
    <w:uiPriority w:val="99"/>
    <w:semiHidden/>
    <w:rsid w:val="00DF099A"/>
    <w:rPr>
      <w:rFonts w:cs="Times New Roman"/>
      <w:color w:val="605E5C"/>
      <w:shd w:val="clear" w:color="auto" w:fill="E1DFDD"/>
    </w:rPr>
  </w:style>
  <w:style w:type="character" w:customStyle="1" w:styleId="Bodytext2">
    <w:name w:val="Body text (2)_"/>
    <w:rsid w:val="00DF099A"/>
    <w:rPr>
      <w:rFonts w:ascii="Times New Roman" w:hAnsi="Times New Roman" w:cs="Times New Roman"/>
      <w:sz w:val="22"/>
      <w:szCs w:val="22"/>
      <w:u w:val="none"/>
    </w:rPr>
  </w:style>
  <w:style w:type="character" w:customStyle="1" w:styleId="Bodytext20">
    <w:name w:val="Body text (2)"/>
    <w:rsid w:val="00DF099A"/>
    <w:rPr>
      <w:rFonts w:ascii="Times New Roman" w:hAnsi="Times New Roman" w:cs="Times New Roman"/>
      <w:color w:val="000000"/>
      <w:spacing w:val="0"/>
      <w:w w:val="100"/>
      <w:position w:val="0"/>
      <w:sz w:val="22"/>
      <w:szCs w:val="22"/>
      <w:u w:val="single"/>
      <w:lang w:val="en-US" w:eastAsia="en-US"/>
    </w:rPr>
  </w:style>
  <w:style w:type="character" w:customStyle="1" w:styleId="Footnote49ptBoldNotItalic">
    <w:name w:val="Footnote (4) + 9 pt;Bold;Not Italic"/>
    <w:rsid w:val="00DF099A"/>
    <w:rPr>
      <w:rFonts w:ascii="Times New Roman" w:eastAsia="Times New Roman" w:hAnsi="Times New Roman" w:cs="Times New Roman"/>
      <w:b/>
      <w:bCs/>
      <w:i/>
      <w:iCs/>
      <w:color w:val="000000"/>
      <w:spacing w:val="0"/>
      <w:w w:val="100"/>
      <w:position w:val="0"/>
      <w:sz w:val="18"/>
      <w:szCs w:val="18"/>
      <w:shd w:val="clear" w:color="auto" w:fill="FFFFFF"/>
      <w:lang w:val="ru-RU" w:eastAsia="ru-RU" w:bidi="ru-RU"/>
    </w:rPr>
  </w:style>
  <w:style w:type="character" w:customStyle="1" w:styleId="Bodytext12">
    <w:name w:val="Body text (12)_"/>
    <w:link w:val="Bodytext120"/>
    <w:rsid w:val="00DF099A"/>
    <w:rPr>
      <w:rFonts w:ascii="Times New Roman" w:hAnsi="Times New Roman"/>
      <w:sz w:val="23"/>
      <w:szCs w:val="23"/>
      <w:shd w:val="clear" w:color="auto" w:fill="FFFFFF"/>
    </w:rPr>
  </w:style>
  <w:style w:type="character" w:customStyle="1" w:styleId="Bodytext1211pt">
    <w:name w:val="Body text (12) + 11 pt"/>
    <w:aliases w:val="Italic,Body text (12) + 11 pt1"/>
    <w:rsid w:val="00DF099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Bodytext1211ptItalic">
    <w:name w:val="Body text (12) + 11 pt;Italic"/>
    <w:rsid w:val="00DF099A"/>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Bodytext12Italic">
    <w:name w:val="Body text (12) + Italic"/>
    <w:rsid w:val="00DF099A"/>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Bodytext1212ptBoldItalic">
    <w:name w:val="Body text (12) + 12 pt;Bold;Italic"/>
    <w:rsid w:val="00DF099A"/>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Heading32">
    <w:name w:val="Heading #3 (2)_"/>
    <w:link w:val="Heading320"/>
    <w:rsid w:val="00DF099A"/>
    <w:rPr>
      <w:rFonts w:ascii="Times New Roman" w:hAnsi="Times New Roman"/>
      <w:shd w:val="clear" w:color="auto" w:fill="FFFFFF"/>
    </w:rPr>
  </w:style>
  <w:style w:type="character" w:customStyle="1" w:styleId="Bodytext10">
    <w:name w:val="Body text (10)"/>
    <w:rsid w:val="00DF099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text120">
    <w:name w:val="Body text (12)"/>
    <w:basedOn w:val="a0"/>
    <w:link w:val="Bodytext12"/>
    <w:rsid w:val="00DF099A"/>
    <w:pPr>
      <w:widowControl w:val="0"/>
      <w:shd w:val="clear" w:color="auto" w:fill="FFFFFF"/>
      <w:spacing w:line="274" w:lineRule="exact"/>
      <w:ind w:hanging="740"/>
      <w:jc w:val="both"/>
    </w:pPr>
    <w:rPr>
      <w:sz w:val="23"/>
      <w:szCs w:val="23"/>
    </w:rPr>
  </w:style>
  <w:style w:type="paragraph" w:customStyle="1" w:styleId="Heading320">
    <w:name w:val="Heading #3 (2)"/>
    <w:basedOn w:val="a0"/>
    <w:link w:val="Heading32"/>
    <w:rsid w:val="00DF099A"/>
    <w:pPr>
      <w:widowControl w:val="0"/>
      <w:shd w:val="clear" w:color="auto" w:fill="FFFFFF"/>
      <w:spacing w:before="420" w:after="180" w:line="0" w:lineRule="atLeast"/>
      <w:jc w:val="both"/>
      <w:outlineLvl w:val="2"/>
    </w:pPr>
    <w:rPr>
      <w:sz w:val="20"/>
      <w:szCs w:val="20"/>
    </w:rPr>
  </w:style>
  <w:style w:type="paragraph" w:customStyle="1" w:styleId="c19">
    <w:name w:val="c19"/>
    <w:basedOn w:val="a0"/>
    <w:rsid w:val="00DF099A"/>
    <w:pPr>
      <w:spacing w:before="100" w:beforeAutospacing="1" w:after="100" w:afterAutospacing="1"/>
    </w:pPr>
  </w:style>
  <w:style w:type="character" w:customStyle="1" w:styleId="c35">
    <w:name w:val="c35"/>
    <w:rsid w:val="00DF099A"/>
  </w:style>
  <w:style w:type="paragraph" w:customStyle="1" w:styleId="c21">
    <w:name w:val="c21"/>
    <w:basedOn w:val="a0"/>
    <w:rsid w:val="00DF099A"/>
    <w:pPr>
      <w:spacing w:before="100" w:beforeAutospacing="1" w:after="100" w:afterAutospacing="1"/>
    </w:pPr>
  </w:style>
  <w:style w:type="character" w:customStyle="1" w:styleId="afffffffb">
    <w:name w:val="СВЕЛ отдельныые быделения"/>
    <w:rsid w:val="00DF099A"/>
    <w:rPr>
      <w:rFonts w:ascii="Times New Roman" w:hAnsi="Times New Roman"/>
      <w:b/>
      <w:sz w:val="24"/>
    </w:rPr>
  </w:style>
  <w:style w:type="character" w:customStyle="1" w:styleId="FontStyle30">
    <w:name w:val="Font Style30"/>
    <w:rsid w:val="00DF099A"/>
    <w:rPr>
      <w:rFonts w:ascii="Arial" w:hAnsi="Arial" w:cs="Arial"/>
      <w:sz w:val="22"/>
      <w:szCs w:val="22"/>
    </w:rPr>
  </w:style>
  <w:style w:type="character" w:customStyle="1" w:styleId="FontStyle34">
    <w:name w:val="Font Style34"/>
    <w:rsid w:val="00DF099A"/>
    <w:rPr>
      <w:rFonts w:ascii="Arial" w:hAnsi="Arial" w:cs="Arial"/>
      <w:b/>
      <w:bCs/>
      <w:sz w:val="22"/>
      <w:szCs w:val="22"/>
    </w:rPr>
  </w:style>
  <w:style w:type="character" w:customStyle="1" w:styleId="FontStyle11">
    <w:name w:val="Font Style11"/>
    <w:uiPriority w:val="99"/>
    <w:rsid w:val="00DF099A"/>
    <w:rPr>
      <w:rFonts w:ascii="Times New Roman" w:hAnsi="Times New Roman" w:cs="Times New Roman"/>
      <w:sz w:val="18"/>
      <w:szCs w:val="18"/>
    </w:rPr>
  </w:style>
  <w:style w:type="paragraph" w:customStyle="1" w:styleId="Style2">
    <w:name w:val="Style2"/>
    <w:basedOn w:val="a0"/>
    <w:uiPriority w:val="99"/>
    <w:rsid w:val="00DF099A"/>
    <w:pPr>
      <w:widowControl w:val="0"/>
      <w:autoSpaceDE w:val="0"/>
      <w:autoSpaceDN w:val="0"/>
      <w:adjustRightInd w:val="0"/>
      <w:spacing w:line="245" w:lineRule="exact"/>
      <w:ind w:hanging="350"/>
    </w:pPr>
  </w:style>
  <w:style w:type="paragraph" w:customStyle="1" w:styleId="39">
    <w:name w:val="Абзац списка3"/>
    <w:basedOn w:val="a0"/>
    <w:rsid w:val="00DF099A"/>
    <w:pPr>
      <w:ind w:left="720"/>
      <w:contextualSpacing/>
    </w:pPr>
    <w:rPr>
      <w:lang w:eastAsia="en-US"/>
    </w:rPr>
  </w:style>
  <w:style w:type="character" w:customStyle="1" w:styleId="Bodytext6">
    <w:name w:val="Body text (6)_"/>
    <w:link w:val="Bodytext60"/>
    <w:rsid w:val="00DF099A"/>
    <w:rPr>
      <w:rFonts w:ascii="Times New Roman" w:hAnsi="Times New Roman"/>
      <w:i/>
      <w:iCs/>
      <w:sz w:val="23"/>
      <w:szCs w:val="23"/>
      <w:shd w:val="clear" w:color="auto" w:fill="FFFFFF"/>
    </w:rPr>
  </w:style>
  <w:style w:type="character" w:customStyle="1" w:styleId="Bodytext611ptNotItalic">
    <w:name w:val="Body text (6) + 11 pt;Not Italic"/>
    <w:rsid w:val="00DF099A"/>
    <w:rPr>
      <w:rFonts w:ascii="Times New Roman" w:hAnsi="Times New Roman"/>
      <w:i/>
      <w:iCs/>
      <w:color w:val="000000"/>
      <w:spacing w:val="0"/>
      <w:w w:val="100"/>
      <w:position w:val="0"/>
      <w:sz w:val="22"/>
      <w:szCs w:val="22"/>
      <w:shd w:val="clear" w:color="auto" w:fill="FFFFFF"/>
      <w:lang w:val="ru-RU" w:eastAsia="ru-RU" w:bidi="ru-RU"/>
    </w:rPr>
  </w:style>
  <w:style w:type="character" w:customStyle="1" w:styleId="Bodytext9">
    <w:name w:val="Body text (9)_"/>
    <w:link w:val="Bodytext90"/>
    <w:rsid w:val="00DF099A"/>
    <w:rPr>
      <w:rFonts w:ascii="Times New Roman" w:hAnsi="Times New Roman"/>
      <w:b/>
      <w:bCs/>
      <w:shd w:val="clear" w:color="auto" w:fill="FFFFFF"/>
    </w:rPr>
  </w:style>
  <w:style w:type="character" w:customStyle="1" w:styleId="Bodytext100">
    <w:name w:val="Body text (10)_"/>
    <w:rsid w:val="00DF099A"/>
    <w:rPr>
      <w:rFonts w:ascii="Times New Roman" w:eastAsia="Times New Roman" w:hAnsi="Times New Roman" w:cs="Times New Roman"/>
      <w:shd w:val="clear" w:color="auto" w:fill="FFFFFF"/>
    </w:rPr>
  </w:style>
  <w:style w:type="character" w:customStyle="1" w:styleId="Bodytext15Exact">
    <w:name w:val="Body text (15) Exact"/>
    <w:link w:val="Bodytext15"/>
    <w:rsid w:val="00DF099A"/>
    <w:rPr>
      <w:rFonts w:ascii="Times New Roman" w:hAnsi="Times New Roman"/>
      <w:b/>
      <w:bCs/>
      <w:sz w:val="18"/>
      <w:szCs w:val="18"/>
      <w:shd w:val="clear" w:color="auto" w:fill="FFFFFF"/>
    </w:rPr>
  </w:style>
  <w:style w:type="character" w:customStyle="1" w:styleId="Heading32SmallCaps">
    <w:name w:val="Heading #3 (2) + Small Caps"/>
    <w:rsid w:val="00DF099A"/>
    <w:rPr>
      <w:rFonts w:ascii="Times New Roman" w:eastAsia="Times New Roman" w:hAnsi="Times New Roman" w:cs="Times New Roman"/>
      <w:smallCaps/>
      <w:color w:val="000000"/>
      <w:spacing w:val="0"/>
      <w:w w:val="100"/>
      <w:position w:val="0"/>
      <w:shd w:val="clear" w:color="auto" w:fill="FFFFFF"/>
      <w:lang w:val="ru-RU" w:eastAsia="ru-RU" w:bidi="ru-RU"/>
    </w:rPr>
  </w:style>
  <w:style w:type="paragraph" w:customStyle="1" w:styleId="Bodytext60">
    <w:name w:val="Body text (6)"/>
    <w:basedOn w:val="a0"/>
    <w:link w:val="Bodytext6"/>
    <w:rsid w:val="00DF099A"/>
    <w:pPr>
      <w:widowControl w:val="0"/>
      <w:shd w:val="clear" w:color="auto" w:fill="FFFFFF"/>
      <w:spacing w:before="300" w:line="0" w:lineRule="atLeast"/>
      <w:ind w:hanging="280"/>
    </w:pPr>
    <w:rPr>
      <w:i/>
      <w:iCs/>
      <w:sz w:val="23"/>
      <w:szCs w:val="23"/>
    </w:rPr>
  </w:style>
  <w:style w:type="paragraph" w:customStyle="1" w:styleId="Bodytext90">
    <w:name w:val="Body text (9)"/>
    <w:basedOn w:val="a0"/>
    <w:link w:val="Bodytext9"/>
    <w:rsid w:val="00DF099A"/>
    <w:pPr>
      <w:widowControl w:val="0"/>
      <w:shd w:val="clear" w:color="auto" w:fill="FFFFFF"/>
      <w:spacing w:before="840" w:after="240" w:line="0" w:lineRule="atLeast"/>
      <w:jc w:val="both"/>
    </w:pPr>
    <w:rPr>
      <w:b/>
      <w:bCs/>
      <w:sz w:val="20"/>
      <w:szCs w:val="20"/>
    </w:rPr>
  </w:style>
  <w:style w:type="paragraph" w:customStyle="1" w:styleId="Bodytext15">
    <w:name w:val="Body text (15)"/>
    <w:basedOn w:val="a0"/>
    <w:link w:val="Bodytext15Exact"/>
    <w:rsid w:val="00DF099A"/>
    <w:pPr>
      <w:widowControl w:val="0"/>
      <w:shd w:val="clear" w:color="auto" w:fill="FFFFFF"/>
      <w:spacing w:line="264" w:lineRule="exact"/>
      <w:jc w:val="both"/>
    </w:pPr>
    <w:rPr>
      <w:b/>
      <w:bCs/>
      <w:sz w:val="18"/>
      <w:szCs w:val="18"/>
    </w:rPr>
  </w:style>
  <w:style w:type="paragraph" w:customStyle="1" w:styleId="1f1">
    <w:name w:val="СВЕЛ 1"/>
    <w:basedOn w:val="1"/>
    <w:qFormat/>
    <w:rsid w:val="00DF099A"/>
    <w:pPr>
      <w:spacing w:before="0" w:after="120"/>
      <w:jc w:val="center"/>
    </w:pPr>
    <w:rPr>
      <w:rFonts w:ascii="Times New Roman" w:hAnsi="Times New Roman"/>
      <w:bCs w:val="0"/>
      <w:caps/>
      <w:sz w:val="24"/>
      <w:szCs w:val="24"/>
    </w:rPr>
  </w:style>
  <w:style w:type="paragraph" w:customStyle="1" w:styleId="3a">
    <w:name w:val="СВЕЛ 3"/>
    <w:basedOn w:val="3"/>
    <w:qFormat/>
    <w:rsid w:val="00DF099A"/>
    <w:pPr>
      <w:spacing w:before="0" w:after="120" w:line="360" w:lineRule="auto"/>
      <w:ind w:firstLine="709"/>
    </w:pPr>
    <w:rPr>
      <w:rFonts w:ascii="Times New Roman" w:hAnsi="Times New Roman"/>
      <w:b w:val="0"/>
      <w:sz w:val="24"/>
    </w:rPr>
  </w:style>
  <w:style w:type="paragraph" w:customStyle="1" w:styleId="book-authors">
    <w:name w:val="book-authors"/>
    <w:basedOn w:val="a0"/>
    <w:rsid w:val="00DF099A"/>
    <w:pPr>
      <w:spacing w:before="100" w:beforeAutospacing="1" w:after="100" w:afterAutospacing="1"/>
    </w:pPr>
  </w:style>
  <w:style w:type="character" w:customStyle="1" w:styleId="b-serp-urlitem1">
    <w:name w:val="b-serp-url__item1"/>
    <w:basedOn w:val="a1"/>
    <w:rsid w:val="00DF099A"/>
  </w:style>
  <w:style w:type="paragraph" w:customStyle="1" w:styleId="Style6">
    <w:name w:val="Style6"/>
    <w:basedOn w:val="a0"/>
    <w:rsid w:val="00DF099A"/>
    <w:pPr>
      <w:suppressAutoHyphens/>
    </w:pPr>
    <w:rPr>
      <w:kern w:val="2"/>
      <w:lang w:eastAsia="ar-SA"/>
    </w:rPr>
  </w:style>
  <w:style w:type="character" w:customStyle="1" w:styleId="FontStyle57">
    <w:name w:val="Font Style57"/>
    <w:uiPriority w:val="99"/>
    <w:rsid w:val="00DF099A"/>
    <w:rPr>
      <w:rFonts w:cs="Times New Roman"/>
    </w:rPr>
  </w:style>
  <w:style w:type="paragraph" w:customStyle="1" w:styleId="45">
    <w:name w:val="Абзац списка4"/>
    <w:basedOn w:val="a0"/>
    <w:link w:val="ListParagraphChar"/>
    <w:rsid w:val="00DF099A"/>
    <w:pPr>
      <w:ind w:left="720"/>
      <w:contextualSpacing/>
    </w:pPr>
    <w:rPr>
      <w:lang w:val="x-none" w:eastAsia="x-none"/>
    </w:rPr>
  </w:style>
  <w:style w:type="character" w:customStyle="1" w:styleId="ListParagraphChar">
    <w:name w:val="List Paragraph Char"/>
    <w:link w:val="45"/>
    <w:locked/>
    <w:rsid w:val="00DF099A"/>
    <w:rPr>
      <w:sz w:val="22"/>
      <w:szCs w:val="22"/>
      <w:lang w:val="x-none" w:eastAsia="x-none"/>
    </w:rPr>
  </w:style>
  <w:style w:type="paragraph" w:customStyle="1" w:styleId="Style45">
    <w:name w:val="Style45"/>
    <w:basedOn w:val="a0"/>
    <w:rsid w:val="00DF099A"/>
    <w:pPr>
      <w:suppressAutoHyphens/>
    </w:pPr>
    <w:rPr>
      <w:kern w:val="2"/>
      <w:lang w:eastAsia="ar-SA"/>
    </w:rPr>
  </w:style>
  <w:style w:type="character" w:customStyle="1" w:styleId="FontStyle124">
    <w:name w:val="Font Style124"/>
    <w:rsid w:val="00DF099A"/>
    <w:rPr>
      <w:rFonts w:cs="Times New Roman"/>
    </w:rPr>
  </w:style>
  <w:style w:type="paragraph" w:customStyle="1" w:styleId="1f2">
    <w:name w:val="Без интервала1"/>
    <w:rsid w:val="00DF099A"/>
    <w:rPr>
      <w:sz w:val="22"/>
      <w:szCs w:val="22"/>
    </w:rPr>
  </w:style>
  <w:style w:type="paragraph" w:customStyle="1" w:styleId="Style36">
    <w:name w:val="Style36"/>
    <w:basedOn w:val="a0"/>
    <w:rsid w:val="00DF099A"/>
    <w:pPr>
      <w:suppressAutoHyphens/>
    </w:pPr>
    <w:rPr>
      <w:rFonts w:eastAsia="Lucida Sans Unicode"/>
      <w:kern w:val="2"/>
      <w:lang w:eastAsia="ar-SA"/>
    </w:rPr>
  </w:style>
  <w:style w:type="paragraph" w:customStyle="1" w:styleId="Style26">
    <w:name w:val="Style26"/>
    <w:basedOn w:val="a0"/>
    <w:rsid w:val="00DF099A"/>
    <w:pPr>
      <w:widowControl w:val="0"/>
      <w:autoSpaceDE w:val="0"/>
      <w:autoSpaceDN w:val="0"/>
      <w:adjustRightInd w:val="0"/>
      <w:spacing w:line="324" w:lineRule="exact"/>
      <w:jc w:val="center"/>
    </w:pPr>
  </w:style>
  <w:style w:type="character" w:customStyle="1" w:styleId="FontStyle62">
    <w:name w:val="Font Style62"/>
    <w:rsid w:val="00DF099A"/>
    <w:rPr>
      <w:rFonts w:ascii="Times New Roman" w:hAnsi="Times New Roman" w:cs="Times New Roman"/>
      <w:b/>
      <w:bCs/>
      <w:sz w:val="16"/>
      <w:szCs w:val="16"/>
    </w:rPr>
  </w:style>
  <w:style w:type="paragraph" w:customStyle="1" w:styleId="afffffffc">
    <w:name w:val="..... ......"/>
    <w:basedOn w:val="a0"/>
    <w:next w:val="a0"/>
    <w:uiPriority w:val="99"/>
    <w:rsid w:val="00DF099A"/>
    <w:pPr>
      <w:autoSpaceDE w:val="0"/>
      <w:autoSpaceDN w:val="0"/>
      <w:adjustRightInd w:val="0"/>
    </w:pPr>
  </w:style>
  <w:style w:type="paragraph" w:customStyle="1" w:styleId="afffffffd">
    <w:name w:val="......."/>
    <w:basedOn w:val="a0"/>
    <w:next w:val="a0"/>
    <w:uiPriority w:val="99"/>
    <w:rsid w:val="00DF099A"/>
    <w:pPr>
      <w:autoSpaceDE w:val="0"/>
      <w:autoSpaceDN w:val="0"/>
      <w:adjustRightInd w:val="0"/>
    </w:pPr>
  </w:style>
  <w:style w:type="paragraph" w:customStyle="1" w:styleId="afffffffe">
    <w:name w:val="Знак"/>
    <w:basedOn w:val="a0"/>
    <w:rsid w:val="00DF099A"/>
    <w:pPr>
      <w:spacing w:after="160" w:line="240" w:lineRule="exact"/>
    </w:pPr>
    <w:rPr>
      <w:rFonts w:ascii="Verdana" w:hAnsi="Verdana"/>
      <w:sz w:val="20"/>
      <w:szCs w:val="20"/>
    </w:rPr>
  </w:style>
  <w:style w:type="table" w:styleId="1f3">
    <w:name w:val="Table Grid 1"/>
    <w:basedOn w:val="a2"/>
    <w:rsid w:val="00DF099A"/>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14">
    <w:name w:val="Style14"/>
    <w:basedOn w:val="a0"/>
    <w:uiPriority w:val="99"/>
    <w:rsid w:val="00DF099A"/>
    <w:pPr>
      <w:widowControl w:val="0"/>
      <w:autoSpaceDE w:val="0"/>
      <w:autoSpaceDN w:val="0"/>
      <w:adjustRightInd w:val="0"/>
      <w:spacing w:line="277" w:lineRule="exact"/>
      <w:jc w:val="both"/>
    </w:pPr>
  </w:style>
  <w:style w:type="character" w:customStyle="1" w:styleId="FontStyle53">
    <w:name w:val="Font Style53"/>
    <w:uiPriority w:val="99"/>
    <w:rsid w:val="00DF099A"/>
    <w:rPr>
      <w:rFonts w:ascii="Times New Roman" w:hAnsi="Times New Roman" w:cs="Times New Roman"/>
      <w:sz w:val="26"/>
      <w:szCs w:val="26"/>
    </w:rPr>
  </w:style>
  <w:style w:type="character" w:customStyle="1" w:styleId="FontStyle55">
    <w:name w:val="Font Style55"/>
    <w:rsid w:val="00DF099A"/>
    <w:rPr>
      <w:rFonts w:ascii="Times New Roman" w:hAnsi="Times New Roman" w:cs="Times New Roman"/>
      <w:b/>
      <w:bCs/>
      <w:sz w:val="22"/>
      <w:szCs w:val="22"/>
    </w:rPr>
  </w:style>
  <w:style w:type="character" w:customStyle="1" w:styleId="BodyTextChar1">
    <w:name w:val="Body Text Char1"/>
    <w:locked/>
    <w:rsid w:val="00DF099A"/>
    <w:rPr>
      <w:sz w:val="24"/>
      <w:szCs w:val="24"/>
      <w:lang w:val="ru-RU" w:eastAsia="ru-RU" w:bidi="ar-SA"/>
    </w:rPr>
  </w:style>
  <w:style w:type="paragraph" w:customStyle="1" w:styleId="3b">
    <w:name w:val="Название3"/>
    <w:basedOn w:val="a0"/>
    <w:rsid w:val="00DF099A"/>
    <w:pPr>
      <w:suppressLineNumbers/>
      <w:suppressAutoHyphens/>
      <w:spacing w:before="120" w:after="120"/>
    </w:pPr>
    <w:rPr>
      <w:rFonts w:cs="Mangal"/>
      <w:i/>
      <w:iCs/>
      <w:lang w:eastAsia="ar-SA"/>
    </w:rPr>
  </w:style>
  <w:style w:type="character" w:customStyle="1" w:styleId="1f4">
    <w:name w:val="Основной текст + Полужирный1"/>
    <w:uiPriority w:val="99"/>
    <w:rsid w:val="00DF099A"/>
    <w:rPr>
      <w:b/>
      <w:bCs/>
      <w:sz w:val="22"/>
      <w:szCs w:val="22"/>
    </w:rPr>
  </w:style>
  <w:style w:type="character" w:customStyle="1" w:styleId="nobr">
    <w:name w:val="nobr"/>
    <w:rsid w:val="00DF099A"/>
  </w:style>
  <w:style w:type="table" w:customStyle="1" w:styleId="113">
    <w:name w:val="Сетка таблицы11"/>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2"/>
    <w:next w:val="afffff7"/>
    <w:locked/>
    <w:rsid w:val="00DF099A"/>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СВЕЛ таб 11"/>
    <w:basedOn w:val="affffff0"/>
    <w:qFormat/>
    <w:rsid w:val="00DF099A"/>
    <w:rPr>
      <w:sz w:val="22"/>
    </w:rPr>
  </w:style>
  <w:style w:type="table" w:customStyle="1" w:styleId="310">
    <w:name w:val="Сетка таблицы31"/>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
    <w:name w:val="Основной"/>
    <w:qFormat/>
    <w:rsid w:val="00DF099A"/>
    <w:pPr>
      <w:widowControl w:val="0"/>
      <w:autoSpaceDE w:val="0"/>
      <w:autoSpaceDN w:val="0"/>
      <w:adjustRightInd w:val="0"/>
    </w:pPr>
    <w:rPr>
      <w:rFonts w:ascii="Arial" w:hAnsi="Arial" w:cs="Arial"/>
    </w:rPr>
  </w:style>
  <w:style w:type="table" w:customStyle="1" w:styleId="1110">
    <w:name w:val="Сетка таблицы111"/>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0">
    <w:name w:val="Placeholder Text"/>
    <w:uiPriority w:val="99"/>
    <w:semiHidden/>
    <w:rsid w:val="00DF099A"/>
    <w:rPr>
      <w:color w:val="808080"/>
    </w:rPr>
  </w:style>
  <w:style w:type="table" w:customStyle="1" w:styleId="46">
    <w:name w:val="Сетка таблицы4"/>
    <w:basedOn w:val="a2"/>
    <w:next w:val="afffff7"/>
    <w:uiPriority w:val="5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2"/>
    <w:next w:val="afffff7"/>
    <w:uiPriority w:val="39"/>
    <w:rsid w:val="00DF099A"/>
    <w:pPr>
      <w:spacing w:before="100" w:beforeAutospacing="1" w:afterAutospacing="1"/>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j">
    <w:name w:val="pj"/>
    <w:basedOn w:val="a0"/>
    <w:rsid w:val="00DF099A"/>
    <w:pPr>
      <w:spacing w:before="100" w:beforeAutospacing="1" w:after="100" w:afterAutospacing="1"/>
    </w:pPr>
  </w:style>
  <w:style w:type="paragraph" w:customStyle="1" w:styleId="empty">
    <w:name w:val="empty"/>
    <w:basedOn w:val="a0"/>
    <w:rsid w:val="00DF099A"/>
    <w:pPr>
      <w:spacing w:before="100" w:beforeAutospacing="1" w:after="100" w:afterAutospacing="1"/>
    </w:pPr>
  </w:style>
  <w:style w:type="table" w:customStyle="1" w:styleId="63">
    <w:name w:val="Сетка таблицы6"/>
    <w:basedOn w:val="a2"/>
    <w:next w:val="afffff7"/>
    <w:uiPriority w:val="39"/>
    <w:rsid w:val="00DF099A"/>
    <w:pPr>
      <w:spacing w:before="100" w:beforeAutospacing="1" w:afterAutospacing="1"/>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2"/>
    <w:next w:val="afffff7"/>
    <w:uiPriority w:val="5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3">
    <w:name w:val="Footnote (3)_"/>
    <w:link w:val="Footnote30"/>
    <w:rsid w:val="00DF099A"/>
    <w:rPr>
      <w:rFonts w:ascii="Times New Roman" w:hAnsi="Times New Roman"/>
      <w:shd w:val="clear" w:color="auto" w:fill="FFFFFF"/>
    </w:rPr>
  </w:style>
  <w:style w:type="character" w:customStyle="1" w:styleId="Footnote3115ptItalic">
    <w:name w:val="Footnote (3) + 11;5 pt;Italic"/>
    <w:rsid w:val="00DF099A"/>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paragraph" w:customStyle="1" w:styleId="Footnote30">
    <w:name w:val="Footnote (3)"/>
    <w:basedOn w:val="a0"/>
    <w:link w:val="Footnote3"/>
    <w:rsid w:val="00DF099A"/>
    <w:pPr>
      <w:widowControl w:val="0"/>
      <w:shd w:val="clear" w:color="auto" w:fill="FFFFFF"/>
      <w:spacing w:line="254" w:lineRule="exact"/>
      <w:ind w:hanging="220"/>
      <w:jc w:val="both"/>
    </w:pPr>
    <w:rPr>
      <w:sz w:val="20"/>
      <w:szCs w:val="20"/>
    </w:rPr>
  </w:style>
  <w:style w:type="table" w:customStyle="1" w:styleId="83">
    <w:name w:val="Сетка таблицы8"/>
    <w:basedOn w:val="a2"/>
    <w:next w:val="afffff7"/>
    <w:uiPriority w:val="5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2"/>
    <w:next w:val="afffff7"/>
    <w:uiPriority w:val="5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2"/>
    <w:next w:val="afffff7"/>
    <w:uiPriority w:val="39"/>
    <w:rsid w:val="00DF099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fff7"/>
    <w:locked/>
    <w:rsid w:val="00DF099A"/>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ffff7"/>
    <w:uiPriority w:val="5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ffff7"/>
    <w:uiPriority w:val="59"/>
    <w:locked/>
    <w:rsid w:val="00DF099A"/>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1">
    <w:name w:val="List Bullet"/>
    <w:basedOn w:val="a0"/>
    <w:rsid w:val="00DF099A"/>
    <w:pPr>
      <w:tabs>
        <w:tab w:val="num" w:pos="-76"/>
      </w:tabs>
      <w:ind w:left="-76" w:hanging="360"/>
    </w:pPr>
    <w:rPr>
      <w:rFonts w:eastAsia="Calibri"/>
    </w:rPr>
  </w:style>
  <w:style w:type="table" w:customStyle="1" w:styleId="140">
    <w:name w:val="Сетка таблицы14"/>
    <w:basedOn w:val="a2"/>
    <w:next w:val="afffff7"/>
    <w:uiPriority w:val="39"/>
    <w:locked/>
    <w:rsid w:val="00DF099A"/>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fff7"/>
    <w:uiPriority w:val="39"/>
    <w:rsid w:val="00DF099A"/>
    <w:pPr>
      <w:spacing w:before="100" w:beforeAutospacing="1" w:afterAutospacing="1"/>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2"/>
    <w:next w:val="afffff7"/>
    <w:locked/>
    <w:rsid w:val="00DF099A"/>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ЛЕНЛЕН заголовок 1"/>
    <w:basedOn w:val="a0"/>
    <w:qFormat/>
    <w:rsid w:val="00DF099A"/>
    <w:pPr>
      <w:spacing w:before="120" w:after="120" w:line="360" w:lineRule="auto"/>
    </w:pPr>
    <w:rPr>
      <w:b/>
    </w:rPr>
  </w:style>
  <w:style w:type="paragraph" w:customStyle="1" w:styleId="affffffff2">
    <w:name w:val="ЛЕНЛЕН загол без оглавления"/>
    <w:basedOn w:val="a0"/>
    <w:qFormat/>
    <w:rsid w:val="00DF099A"/>
    <w:pPr>
      <w:suppressAutoHyphens/>
      <w:spacing w:line="360" w:lineRule="auto"/>
      <w:ind w:firstLine="709"/>
      <w:jc w:val="both"/>
    </w:pPr>
    <w:rPr>
      <w:b/>
      <w:bCs/>
    </w:rPr>
  </w:style>
  <w:style w:type="paragraph" w:customStyle="1" w:styleId="2f0">
    <w:name w:val="ЛЕНЛЕН заголовок 2"/>
    <w:basedOn w:val="a0"/>
    <w:qFormat/>
    <w:rsid w:val="00DF099A"/>
    <w:pPr>
      <w:spacing w:before="120" w:after="120" w:line="360" w:lineRule="auto"/>
      <w:ind w:firstLine="709"/>
      <w:jc w:val="both"/>
    </w:pPr>
  </w:style>
  <w:style w:type="paragraph" w:customStyle="1" w:styleId="affffffff3">
    <w:name w:val="ЛЕНЛЕН шапка таблиц"/>
    <w:basedOn w:val="a0"/>
    <w:qFormat/>
    <w:rsid w:val="00DF099A"/>
    <w:pPr>
      <w:suppressAutoHyphens/>
      <w:jc w:val="center"/>
    </w:pPr>
    <w:rPr>
      <w:b/>
    </w:rPr>
  </w:style>
  <w:style w:type="paragraph" w:customStyle="1" w:styleId="affffffff4">
    <w:name w:val="ЛЕНЛЕН таблица"/>
    <w:basedOn w:val="pboth"/>
    <w:qFormat/>
    <w:rsid w:val="00DF099A"/>
    <w:pPr>
      <w:spacing w:before="0" w:beforeAutospacing="0" w:after="0" w:afterAutospacing="0"/>
      <w:textAlignment w:val="baseline"/>
    </w:pPr>
    <w:rPr>
      <w:color w:val="000000"/>
    </w:rPr>
  </w:style>
  <w:style w:type="paragraph" w:customStyle="1" w:styleId="3c">
    <w:name w:val="ЛЕНЛЕН заголовок 3"/>
    <w:basedOn w:val="a0"/>
    <w:qFormat/>
    <w:rsid w:val="00DF099A"/>
    <w:pPr>
      <w:spacing w:before="100" w:beforeAutospacing="1" w:after="100" w:afterAutospacing="1" w:line="480" w:lineRule="auto"/>
      <w:jc w:val="center"/>
    </w:pPr>
  </w:style>
  <w:style w:type="paragraph" w:customStyle="1" w:styleId="affffffff5">
    <w:name w:val="ЛЕНЛЕН литература"/>
    <w:basedOn w:val="a0"/>
    <w:qFormat/>
    <w:rsid w:val="00DF099A"/>
    <w:pPr>
      <w:spacing w:line="360" w:lineRule="auto"/>
      <w:ind w:firstLine="709"/>
    </w:pPr>
    <w:rPr>
      <w:rFonts w:eastAsia="Arial Unicode MS"/>
      <w:bCs/>
    </w:rPr>
  </w:style>
  <w:style w:type="character" w:styleId="HTML">
    <w:name w:val="HTML Variable"/>
    <w:uiPriority w:val="99"/>
    <w:rsid w:val="00DF099A"/>
    <w:rPr>
      <w:i/>
      <w:iCs/>
    </w:rPr>
  </w:style>
  <w:style w:type="paragraph" w:styleId="2f1">
    <w:name w:val="envelope return"/>
    <w:basedOn w:val="a0"/>
    <w:uiPriority w:val="99"/>
    <w:rsid w:val="00DF099A"/>
    <w:rPr>
      <w:rFonts w:ascii="Calibri Light" w:hAnsi="Calibri Light"/>
      <w:sz w:val="20"/>
      <w:szCs w:val="20"/>
    </w:rPr>
  </w:style>
  <w:style w:type="numbering" w:customStyle="1" w:styleId="22">
    <w:name w:val="Импортированный стиль 22"/>
    <w:rsid w:val="00DF099A"/>
    <w:pPr>
      <w:numPr>
        <w:numId w:val="124"/>
      </w:numPr>
    </w:pPr>
  </w:style>
  <w:style w:type="numbering" w:customStyle="1" w:styleId="211">
    <w:name w:val="Импортированный стиль 211"/>
    <w:rsid w:val="00DF099A"/>
    <w:pPr>
      <w:numPr>
        <w:numId w:val="122"/>
      </w:numPr>
    </w:pPr>
  </w:style>
  <w:style w:type="paragraph" w:customStyle="1" w:styleId="1f6">
    <w:name w:val="ПООПуровень1"/>
    <w:basedOn w:val="11"/>
    <w:link w:val="1f7"/>
    <w:qFormat/>
    <w:rsid w:val="00ED023E"/>
    <w:pPr>
      <w:tabs>
        <w:tab w:val="right" w:leader="dot" w:pos="9202"/>
      </w:tabs>
      <w:spacing w:before="240" w:after="120" w:line="360" w:lineRule="auto"/>
      <w:ind w:firstLine="709"/>
      <w:jc w:val="center"/>
    </w:pPr>
    <w:rPr>
      <w:rFonts w:ascii="Times New Roman" w:hAnsi="Times New Roman" w:cs="Times New Roman"/>
      <w:iCs/>
      <w:szCs w:val="20"/>
      <w:lang w:val="x-none" w:eastAsia="x-none"/>
    </w:rPr>
  </w:style>
  <w:style w:type="paragraph" w:customStyle="1" w:styleId="affffffff6">
    <w:name w:val="ПООПобычный"/>
    <w:basedOn w:val="a9"/>
    <w:link w:val="affffffff7"/>
    <w:qFormat/>
    <w:rsid w:val="00CA5950"/>
  </w:style>
  <w:style w:type="character" w:customStyle="1" w:styleId="12">
    <w:name w:val="Оглавление 1 Знак"/>
    <w:link w:val="11"/>
    <w:uiPriority w:val="39"/>
    <w:rsid w:val="00B0385A"/>
    <w:rPr>
      <w:rFonts w:asciiTheme="majorHAnsi" w:hAnsiTheme="majorHAnsi" w:cstheme="majorHAnsi"/>
      <w:b/>
      <w:bCs/>
      <w:caps/>
      <w:sz w:val="24"/>
      <w:szCs w:val="24"/>
    </w:rPr>
  </w:style>
  <w:style w:type="character" w:customStyle="1" w:styleId="1f7">
    <w:name w:val="ПООПуровень1 Знак"/>
    <w:link w:val="1f6"/>
    <w:rsid w:val="00ED023E"/>
    <w:rPr>
      <w:rFonts w:ascii="Times New Roman" w:hAnsi="Times New Roman"/>
      <w:b/>
      <w:bCs/>
      <w:iCs/>
      <w:caps/>
      <w:sz w:val="24"/>
      <w:lang w:val="x-none" w:eastAsia="x-none"/>
    </w:rPr>
  </w:style>
  <w:style w:type="paragraph" w:customStyle="1" w:styleId="2f2">
    <w:name w:val="ПООПуровень2"/>
    <w:basedOn w:val="1f6"/>
    <w:qFormat/>
    <w:rsid w:val="001B31B2"/>
    <w:pPr>
      <w:suppressAutoHyphens/>
      <w:spacing w:after="0"/>
      <w:jc w:val="both"/>
    </w:pPr>
    <w:rPr>
      <w:caps w:val="0"/>
      <w:szCs w:val="24"/>
    </w:rPr>
  </w:style>
  <w:style w:type="character" w:customStyle="1" w:styleId="affffffff7">
    <w:name w:val="ПООПобычный Знак"/>
    <w:link w:val="affffffff6"/>
    <w:rsid w:val="00CA5950"/>
    <w:rPr>
      <w:rFonts w:ascii="Times New Roman" w:hAnsi="Times New Roman"/>
      <w:sz w:val="24"/>
      <w:szCs w:val="24"/>
      <w:lang w:val="en-US" w:eastAsia="nl-NL"/>
    </w:rPr>
  </w:style>
  <w:style w:type="paragraph" w:customStyle="1" w:styleId="3d">
    <w:name w:val="ПООПуровень3"/>
    <w:basedOn w:val="3"/>
    <w:link w:val="3e"/>
    <w:qFormat/>
    <w:rsid w:val="002453D7"/>
    <w:pPr>
      <w:spacing w:line="360" w:lineRule="auto"/>
      <w:ind w:firstLine="709"/>
      <w:jc w:val="both"/>
    </w:pPr>
    <w:rPr>
      <w:rFonts w:ascii="Times New Roman" w:hAnsi="Times New Roman"/>
      <w:b w:val="0"/>
      <w:sz w:val="24"/>
    </w:rPr>
  </w:style>
  <w:style w:type="character" w:customStyle="1" w:styleId="3e">
    <w:name w:val="ПООПуровень3 Знак"/>
    <w:link w:val="3d"/>
    <w:rsid w:val="002453D7"/>
    <w:rPr>
      <w:rFonts w:ascii="Times New Roman" w:hAnsi="Times New Roman"/>
      <w:bCs/>
      <w:sz w:val="24"/>
      <w:szCs w:val="26"/>
      <w:lang w:val="x-none" w:eastAsia="x-none"/>
    </w:rPr>
  </w:style>
  <w:style w:type="table" w:customStyle="1" w:styleId="170">
    <w:name w:val="Сетка таблицы17"/>
    <w:basedOn w:val="a2"/>
    <w:next w:val="afffff7"/>
    <w:uiPriority w:val="59"/>
    <w:rsid w:val="009E21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2"/>
    <w:next w:val="afffff7"/>
    <w:uiPriority w:val="39"/>
    <w:rsid w:val="009E215F"/>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3">
    <w:name w:val="Неразрешенное упоминание2"/>
    <w:uiPriority w:val="99"/>
    <w:semiHidden/>
    <w:unhideWhenUsed/>
    <w:rsid w:val="00DB4C7C"/>
    <w:rPr>
      <w:color w:val="605E5C"/>
      <w:shd w:val="clear" w:color="auto" w:fill="E1DFDD"/>
    </w:rPr>
  </w:style>
  <w:style w:type="paragraph" w:customStyle="1" w:styleId="Style4">
    <w:name w:val="Style4"/>
    <w:basedOn w:val="a0"/>
    <w:rsid w:val="00DB4C7C"/>
    <w:pPr>
      <w:widowControl w:val="0"/>
      <w:autoSpaceDE w:val="0"/>
      <w:autoSpaceDN w:val="0"/>
      <w:adjustRightInd w:val="0"/>
      <w:spacing w:line="278" w:lineRule="exact"/>
      <w:ind w:firstLine="475"/>
      <w:jc w:val="both"/>
    </w:pPr>
    <w:rPr>
      <w:rFonts w:ascii="Microsoft Sans Serif" w:hAnsi="Microsoft Sans Serif" w:cs="Microsoft Sans Serif"/>
    </w:rPr>
  </w:style>
  <w:style w:type="character" w:customStyle="1" w:styleId="FontStyle16">
    <w:name w:val="Font Style16"/>
    <w:rsid w:val="00DB4C7C"/>
    <w:rPr>
      <w:rFonts w:ascii="Arial Narrow" w:hAnsi="Arial Narrow" w:cs="Arial Narrow"/>
      <w:b/>
      <w:bCs/>
      <w:sz w:val="20"/>
      <w:szCs w:val="20"/>
    </w:rPr>
  </w:style>
  <w:style w:type="character" w:customStyle="1" w:styleId="normaltextrun">
    <w:name w:val="normaltextrun"/>
    <w:basedOn w:val="a1"/>
    <w:rsid w:val="00A6082B"/>
  </w:style>
  <w:style w:type="character" w:customStyle="1" w:styleId="eop">
    <w:name w:val="eop"/>
    <w:basedOn w:val="a1"/>
    <w:rsid w:val="00A6082B"/>
  </w:style>
  <w:style w:type="paragraph" w:customStyle="1" w:styleId="paragraph">
    <w:name w:val="paragraph"/>
    <w:basedOn w:val="a0"/>
    <w:rsid w:val="00A6082B"/>
    <w:pPr>
      <w:spacing w:before="100" w:beforeAutospacing="1" w:after="100" w:afterAutospacing="1"/>
    </w:pPr>
  </w:style>
  <w:style w:type="paragraph" w:customStyle="1" w:styleId="3f">
    <w:name w:val="Стиль3ПООП"/>
    <w:basedOn w:val="1"/>
    <w:qFormat/>
    <w:rsid w:val="002F6769"/>
    <w:pPr>
      <w:spacing w:line="276" w:lineRule="auto"/>
      <w:jc w:val="center"/>
    </w:pPr>
    <w:rPr>
      <w:rFonts w:ascii="Times New Roman" w:hAnsi="Times New Roman"/>
      <w:b w:val="0"/>
      <w:sz w:val="28"/>
      <w:szCs w:val="28"/>
    </w:rPr>
  </w:style>
  <w:style w:type="paragraph" w:customStyle="1" w:styleId="55">
    <w:name w:val="Абзац списка5"/>
    <w:basedOn w:val="a0"/>
    <w:rsid w:val="00D00FB3"/>
    <w:pPr>
      <w:spacing w:after="200" w:line="276" w:lineRule="auto"/>
      <w:ind w:left="720"/>
      <w:contextualSpacing/>
    </w:pPr>
    <w:rPr>
      <w:rFonts w:ascii="Calibri" w:hAnsi="Calibri"/>
      <w:sz w:val="22"/>
      <w:szCs w:val="22"/>
      <w:lang w:val="x-none" w:eastAsia="x-none"/>
    </w:rPr>
  </w:style>
  <w:style w:type="paragraph" w:customStyle="1" w:styleId="2f4">
    <w:name w:val="Без интервала2"/>
    <w:rsid w:val="00D00FB3"/>
    <w:rPr>
      <w:sz w:val="22"/>
      <w:szCs w:val="22"/>
    </w:rPr>
  </w:style>
  <w:style w:type="character" w:customStyle="1" w:styleId="2f5">
    <w:name w:val="Основной текст (2)"/>
    <w:rsid w:val="00ED5A9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75pt0">
    <w:name w:val="Основной текст (2) + 7.5 pt"/>
    <w:aliases w:val="Курсив"/>
    <w:rsid w:val="00ED5A97"/>
    <w:rPr>
      <w:rFonts w:ascii="Arial" w:hAnsi="Arial"/>
      <w:i/>
      <w:color w:val="000000"/>
      <w:spacing w:val="0"/>
      <w:w w:val="100"/>
      <w:position w:val="0"/>
      <w:sz w:val="15"/>
      <w:shd w:val="clear" w:color="auto" w:fill="FFFFFF"/>
      <w:lang w:val="ru-RU" w:eastAsia="ru-RU"/>
    </w:rPr>
  </w:style>
  <w:style w:type="character" w:customStyle="1" w:styleId="Footnote49pt">
    <w:name w:val="Footnote (4) + 9 pt"/>
    <w:aliases w:val="Bold,Not Italic"/>
    <w:rsid w:val="00ED5A97"/>
    <w:rPr>
      <w:rFonts w:ascii="Times New Roman" w:hAnsi="Times New Roman"/>
      <w:b/>
      <w:i/>
      <w:color w:val="000000"/>
      <w:spacing w:val="0"/>
      <w:w w:val="100"/>
      <w:position w:val="0"/>
      <w:sz w:val="18"/>
      <w:shd w:val="clear" w:color="auto" w:fill="FFFFFF"/>
      <w:lang w:val="ru-RU" w:eastAsia="ru-RU"/>
    </w:rPr>
  </w:style>
  <w:style w:type="character" w:customStyle="1" w:styleId="Bodytext1212pt">
    <w:name w:val="Body text (12) + 12 pt"/>
    <w:aliases w:val="Bold1,Italic1"/>
    <w:rsid w:val="00ED5A97"/>
    <w:rPr>
      <w:rFonts w:ascii="Times New Roman" w:hAnsi="Times New Roman"/>
      <w:b/>
      <w:i/>
      <w:color w:val="000000"/>
      <w:spacing w:val="0"/>
      <w:w w:val="100"/>
      <w:position w:val="0"/>
      <w:sz w:val="24"/>
      <w:shd w:val="clear" w:color="auto" w:fill="FFFFFF"/>
      <w:lang w:val="ru-RU" w:eastAsia="ru-RU"/>
    </w:rPr>
  </w:style>
  <w:style w:type="character" w:customStyle="1" w:styleId="Bodytext611pt">
    <w:name w:val="Body text (6) + 11 pt"/>
    <w:aliases w:val="Not Italic1"/>
    <w:rsid w:val="00ED5A97"/>
    <w:rPr>
      <w:rFonts w:ascii="Times New Roman" w:hAnsi="Times New Roman"/>
      <w:i/>
      <w:color w:val="000000"/>
      <w:spacing w:val="0"/>
      <w:w w:val="100"/>
      <w:position w:val="0"/>
      <w:sz w:val="22"/>
      <w:shd w:val="clear" w:color="auto" w:fill="FFFFFF"/>
      <w:lang w:val="ru-RU" w:eastAsia="ru-RU"/>
    </w:rPr>
  </w:style>
  <w:style w:type="paragraph" w:customStyle="1" w:styleId="msonormal0">
    <w:name w:val="msonormal"/>
    <w:basedOn w:val="a0"/>
    <w:rsid w:val="00ED5A97"/>
    <w:pPr>
      <w:spacing w:before="100" w:beforeAutospacing="1" w:after="100" w:afterAutospacing="1"/>
    </w:pPr>
  </w:style>
  <w:style w:type="paragraph" w:customStyle="1" w:styleId="affffffff8">
    <w:name w:val="Стиль текста + жирный"/>
    <w:basedOn w:val="a0"/>
    <w:rsid w:val="00ED5A97"/>
    <w:pPr>
      <w:ind w:firstLine="709"/>
      <w:jc w:val="both"/>
    </w:pPr>
    <w:rPr>
      <w:b/>
    </w:rPr>
  </w:style>
  <w:style w:type="paragraph" w:customStyle="1" w:styleId="ConsPlusTitle">
    <w:name w:val="ConsPlusTitle"/>
    <w:uiPriority w:val="99"/>
    <w:rsid w:val="00ED5A97"/>
    <w:pPr>
      <w:widowControl w:val="0"/>
      <w:autoSpaceDE w:val="0"/>
      <w:autoSpaceDN w:val="0"/>
      <w:adjustRightInd w:val="0"/>
    </w:pPr>
    <w:rPr>
      <w:rFonts w:ascii="Arial" w:hAnsi="Arial" w:cs="Arial"/>
      <w:b/>
      <w:bCs/>
    </w:rPr>
  </w:style>
  <w:style w:type="character" w:customStyle="1" w:styleId="affffffff9">
    <w:name w:val="Основной текст_"/>
    <w:link w:val="3f0"/>
    <w:locked/>
    <w:rsid w:val="00ED5A97"/>
    <w:rPr>
      <w:rFonts w:ascii="Times New Roman" w:hAnsi="Times New Roman"/>
      <w:sz w:val="23"/>
      <w:shd w:val="clear" w:color="auto" w:fill="FFFFFF"/>
    </w:rPr>
  </w:style>
  <w:style w:type="paragraph" w:customStyle="1" w:styleId="3f0">
    <w:name w:val="Основной текст3"/>
    <w:basedOn w:val="a0"/>
    <w:link w:val="affffffff9"/>
    <w:rsid w:val="00ED5A97"/>
    <w:pPr>
      <w:widowControl w:val="0"/>
      <w:shd w:val="clear" w:color="auto" w:fill="FFFFFF"/>
      <w:spacing w:line="264" w:lineRule="exact"/>
      <w:ind w:hanging="1200"/>
    </w:pPr>
    <w:rPr>
      <w:sz w:val="23"/>
      <w:szCs w:val="20"/>
    </w:rPr>
  </w:style>
  <w:style w:type="character" w:customStyle="1" w:styleId="2f6">
    <w:name w:val="Заголовок №2_"/>
    <w:link w:val="2f7"/>
    <w:locked/>
    <w:rsid w:val="00ED5A97"/>
    <w:rPr>
      <w:rFonts w:ascii="Times New Roman" w:hAnsi="Times New Roman"/>
      <w:b/>
      <w:sz w:val="23"/>
      <w:shd w:val="clear" w:color="auto" w:fill="FFFFFF"/>
    </w:rPr>
  </w:style>
  <w:style w:type="paragraph" w:customStyle="1" w:styleId="2f7">
    <w:name w:val="Заголовок №2"/>
    <w:basedOn w:val="a0"/>
    <w:link w:val="2f6"/>
    <w:rsid w:val="00ED5A97"/>
    <w:pPr>
      <w:widowControl w:val="0"/>
      <w:shd w:val="clear" w:color="auto" w:fill="FFFFFF"/>
      <w:spacing w:after="60" w:line="278" w:lineRule="exact"/>
      <w:ind w:hanging="1060"/>
      <w:outlineLvl w:val="1"/>
    </w:pPr>
    <w:rPr>
      <w:b/>
      <w:sz w:val="23"/>
      <w:szCs w:val="20"/>
    </w:rPr>
  </w:style>
  <w:style w:type="character" w:customStyle="1" w:styleId="affffffffa">
    <w:name w:val="Основной текст + Полужирный"/>
    <w:rsid w:val="00ED5A97"/>
    <w:rPr>
      <w:rFonts w:ascii="Times New Roman" w:hAnsi="Times New Roman"/>
      <w:b/>
      <w:color w:val="000000"/>
      <w:spacing w:val="0"/>
      <w:w w:val="100"/>
      <w:position w:val="0"/>
      <w:sz w:val="23"/>
      <w:shd w:val="clear" w:color="auto" w:fill="FFFFFF"/>
      <w:lang w:val="ru-RU" w:eastAsia="x-none"/>
    </w:rPr>
  </w:style>
  <w:style w:type="character" w:customStyle="1" w:styleId="c0">
    <w:name w:val="c0"/>
    <w:rsid w:val="00ED5A97"/>
  </w:style>
  <w:style w:type="paragraph" w:customStyle="1" w:styleId="affffffffb">
    <w:name w:val="Колонтитулы"/>
    <w:rsid w:val="00ED5A97"/>
    <w:pPr>
      <w:pBdr>
        <w:top w:val="none" w:sz="96" w:space="31" w:color="FFFFFF" w:frame="1"/>
        <w:left w:val="none" w:sz="96" w:space="31" w:color="FFFFFF" w:frame="1"/>
        <w:bottom w:val="none" w:sz="96" w:space="31" w:color="FFFFFF" w:frame="1"/>
        <w:right w:val="none" w:sz="96" w:space="31" w:color="FFFFFF" w:frame="1"/>
      </w:pBdr>
      <w:tabs>
        <w:tab w:val="right" w:pos="9020"/>
      </w:tabs>
    </w:pPr>
    <w:rPr>
      <w:rFonts w:ascii="Helvetica Neue" w:hAnsi="Helvetica Neue" w:cs="Arial Unicode MS"/>
      <w:color w:val="000000"/>
      <w:sz w:val="24"/>
      <w:szCs w:val="24"/>
    </w:rPr>
  </w:style>
  <w:style w:type="paragraph" w:styleId="3f1">
    <w:name w:val="Body Text 3"/>
    <w:basedOn w:val="a0"/>
    <w:link w:val="3f2"/>
    <w:uiPriority w:val="99"/>
    <w:unhideWhenUsed/>
    <w:rsid w:val="00ED5A97"/>
    <w:pPr>
      <w:spacing w:after="120" w:line="259" w:lineRule="auto"/>
    </w:pPr>
    <w:rPr>
      <w:rFonts w:ascii="Calibri" w:hAnsi="Calibri"/>
      <w:sz w:val="16"/>
      <w:szCs w:val="16"/>
      <w:lang w:eastAsia="en-US"/>
    </w:rPr>
  </w:style>
  <w:style w:type="character" w:customStyle="1" w:styleId="3f2">
    <w:name w:val="Основной текст 3 Знак"/>
    <w:basedOn w:val="a1"/>
    <w:link w:val="3f1"/>
    <w:uiPriority w:val="99"/>
    <w:rsid w:val="00ED5A97"/>
    <w:rPr>
      <w:sz w:val="16"/>
      <w:szCs w:val="16"/>
      <w:lang w:eastAsia="en-US"/>
    </w:rPr>
  </w:style>
  <w:style w:type="paragraph" w:customStyle="1" w:styleId="Normal1">
    <w:name w:val="Normal1"/>
    <w:uiPriority w:val="99"/>
    <w:semiHidden/>
    <w:rsid w:val="00ED5A97"/>
    <w:rPr>
      <w:rFonts w:ascii="Times New Roman" w:hAnsi="Times New Roman"/>
      <w:sz w:val="24"/>
    </w:rPr>
  </w:style>
  <w:style w:type="character" w:styleId="affffffffc">
    <w:name w:val="Intense Reference"/>
    <w:uiPriority w:val="32"/>
    <w:qFormat/>
    <w:rsid w:val="00ED5A97"/>
    <w:rPr>
      <w:rFonts w:ascii="Calibri" w:hAnsi="Calibri" w:cs="Times New Roman"/>
      <w:b/>
      <w:i/>
      <w:color w:val="823B0B"/>
    </w:rPr>
  </w:style>
  <w:style w:type="paragraph" w:customStyle="1" w:styleId="s22">
    <w:name w:val="s_22"/>
    <w:basedOn w:val="a0"/>
    <w:rsid w:val="00ED5A97"/>
    <w:pPr>
      <w:spacing w:before="100" w:beforeAutospacing="1" w:after="100" w:afterAutospacing="1"/>
    </w:pPr>
  </w:style>
  <w:style w:type="table" w:styleId="affffffffd">
    <w:name w:val="Grid Table Light"/>
    <w:basedOn w:val="a2"/>
    <w:uiPriority w:val="40"/>
    <w:rsid w:val="00ED5A97"/>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ED5A97"/>
    <w:pPr>
      <w:numPr>
        <w:numId w:val="217"/>
      </w:numPr>
    </w:pPr>
  </w:style>
  <w:style w:type="numbering" w:customStyle="1" w:styleId="4">
    <w:name w:val="Импортированный стиль 4"/>
    <w:rsid w:val="00ED5A97"/>
    <w:pPr>
      <w:numPr>
        <w:numId w:val="216"/>
      </w:numPr>
    </w:pPr>
  </w:style>
  <w:style w:type="character" w:customStyle="1" w:styleId="3f3">
    <w:name w:val="Колонтитул (3)_"/>
    <w:basedOn w:val="a1"/>
    <w:link w:val="3f4"/>
    <w:rsid w:val="00ED5A97"/>
    <w:rPr>
      <w:rFonts w:ascii="Times New Roman" w:hAnsi="Times New Roman"/>
      <w:b/>
      <w:bCs/>
      <w:shd w:val="clear" w:color="auto" w:fill="FFFFFF"/>
    </w:rPr>
  </w:style>
  <w:style w:type="character" w:customStyle="1" w:styleId="3f5">
    <w:name w:val="Колонтитул (3) + Не полужирный"/>
    <w:basedOn w:val="3f3"/>
    <w:rsid w:val="00ED5A97"/>
    <w:rPr>
      <w:rFonts w:ascii="Times New Roman" w:hAnsi="Times New Roman"/>
      <w:b/>
      <w:bCs/>
      <w:color w:val="000000"/>
      <w:spacing w:val="0"/>
      <w:w w:val="100"/>
      <w:position w:val="0"/>
      <w:shd w:val="clear" w:color="auto" w:fill="FFFFFF"/>
      <w:lang w:val="ru-RU" w:eastAsia="ru-RU" w:bidi="ru-RU"/>
    </w:rPr>
  </w:style>
  <w:style w:type="paragraph" w:customStyle="1" w:styleId="3f4">
    <w:name w:val="Колонтитул (3)"/>
    <w:basedOn w:val="a0"/>
    <w:link w:val="3f3"/>
    <w:rsid w:val="00ED5A97"/>
    <w:pPr>
      <w:widowControl w:val="0"/>
      <w:shd w:val="clear" w:color="auto" w:fill="FFFFFF"/>
      <w:spacing w:line="244" w:lineRule="exact"/>
    </w:pPr>
    <w:rPr>
      <w:b/>
      <w:bCs/>
      <w:sz w:val="20"/>
      <w:szCs w:val="20"/>
    </w:rPr>
  </w:style>
  <w:style w:type="character" w:customStyle="1" w:styleId="2f8">
    <w:name w:val="Основной текст (2)_"/>
    <w:basedOn w:val="a1"/>
    <w:rsid w:val="00ED5A97"/>
    <w:rPr>
      <w:rFonts w:ascii="Times New Roman" w:eastAsia="Times New Roman" w:hAnsi="Times New Roman" w:cs="Times New Roman"/>
      <w:b w:val="0"/>
      <w:bCs w:val="0"/>
      <w:i w:val="0"/>
      <w:iCs w:val="0"/>
      <w:smallCaps w:val="0"/>
      <w:strike w:val="0"/>
      <w:sz w:val="22"/>
      <w:szCs w:val="22"/>
      <w:u w:val="none"/>
    </w:rPr>
  </w:style>
  <w:style w:type="character" w:customStyle="1" w:styleId="2f9">
    <w:name w:val="Основной текст (2) + Полужирный"/>
    <w:basedOn w:val="2f8"/>
    <w:rsid w:val="00ED5A9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fe">
    <w:name w:val="Сноска_"/>
    <w:link w:val="afffffffff"/>
    <w:rsid w:val="00ED5A97"/>
    <w:rPr>
      <w:rFonts w:ascii="Times New Roman" w:hAnsi="Times New Roman"/>
      <w:sz w:val="19"/>
      <w:szCs w:val="19"/>
      <w:shd w:val="clear" w:color="auto" w:fill="FFFFFF"/>
    </w:rPr>
  </w:style>
  <w:style w:type="paragraph" w:customStyle="1" w:styleId="afffffffff">
    <w:name w:val="Сноска"/>
    <w:basedOn w:val="a0"/>
    <w:link w:val="affffffffe"/>
    <w:rsid w:val="00ED5A97"/>
    <w:pPr>
      <w:widowControl w:val="0"/>
      <w:shd w:val="clear" w:color="auto" w:fill="FFFFFF"/>
      <w:spacing w:line="226" w:lineRule="exact"/>
    </w:pPr>
    <w:rPr>
      <w:sz w:val="19"/>
      <w:szCs w:val="19"/>
    </w:rPr>
  </w:style>
  <w:style w:type="character" w:customStyle="1" w:styleId="3f6">
    <w:name w:val="Заголовок №3_"/>
    <w:basedOn w:val="a1"/>
    <w:link w:val="3f7"/>
    <w:rsid w:val="00ED5A97"/>
    <w:rPr>
      <w:rFonts w:ascii="Times New Roman" w:hAnsi="Times New Roman"/>
      <w:b/>
      <w:bCs/>
      <w:sz w:val="22"/>
      <w:szCs w:val="22"/>
      <w:shd w:val="clear" w:color="auto" w:fill="FFFFFF"/>
    </w:rPr>
  </w:style>
  <w:style w:type="paragraph" w:customStyle="1" w:styleId="3f7">
    <w:name w:val="Заголовок №3"/>
    <w:basedOn w:val="a0"/>
    <w:link w:val="3f6"/>
    <w:rsid w:val="00ED5A97"/>
    <w:pPr>
      <w:widowControl w:val="0"/>
      <w:shd w:val="clear" w:color="auto" w:fill="FFFFFF"/>
      <w:spacing w:after="380" w:line="244" w:lineRule="exact"/>
      <w:jc w:val="both"/>
      <w:outlineLvl w:val="2"/>
    </w:pPr>
    <w:rPr>
      <w:b/>
      <w:bCs/>
      <w:sz w:val="22"/>
      <w:szCs w:val="22"/>
    </w:rPr>
  </w:style>
  <w:style w:type="table" w:customStyle="1" w:styleId="1f8">
    <w:name w:val="Сетка таблицы светлая1"/>
    <w:basedOn w:val="a2"/>
    <w:next w:val="affffffffd"/>
    <w:uiPriority w:val="40"/>
    <w:rsid w:val="00ED5A97"/>
    <w:pPr>
      <w:widowControl w:val="0"/>
    </w:pPr>
    <w:rPr>
      <w:rFonts w:ascii="Courier New" w:eastAsia="Courier New" w:hAnsi="Courier New" w:cs="Courier New"/>
      <w:sz w:val="24"/>
      <w:szCs w:val="24"/>
      <w:lang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fffff0">
    <w:name w:val="Подпись к таблице_"/>
    <w:link w:val="afffffffff1"/>
    <w:rsid w:val="00ED5A97"/>
    <w:rPr>
      <w:rFonts w:ascii="Times New Roman" w:hAnsi="Times New Roman"/>
      <w:sz w:val="19"/>
      <w:szCs w:val="19"/>
      <w:shd w:val="clear" w:color="auto" w:fill="FFFFFF"/>
    </w:rPr>
  </w:style>
  <w:style w:type="paragraph" w:customStyle="1" w:styleId="afffffffff1">
    <w:name w:val="Подпись к таблице"/>
    <w:basedOn w:val="a0"/>
    <w:link w:val="afffffffff0"/>
    <w:rsid w:val="00ED5A97"/>
    <w:pPr>
      <w:widowControl w:val="0"/>
      <w:shd w:val="clear" w:color="auto" w:fill="FFFFFF"/>
      <w:spacing w:line="230" w:lineRule="exact"/>
      <w:jc w:val="both"/>
    </w:pPr>
    <w:rPr>
      <w:sz w:val="19"/>
      <w:szCs w:val="19"/>
    </w:rPr>
  </w:style>
  <w:style w:type="character" w:customStyle="1" w:styleId="74">
    <w:name w:val="Основной текст (7)_"/>
    <w:link w:val="75"/>
    <w:rsid w:val="00ED5A97"/>
    <w:rPr>
      <w:rFonts w:ascii="Times New Roman" w:hAnsi="Times New Roman"/>
      <w:sz w:val="19"/>
      <w:szCs w:val="19"/>
      <w:shd w:val="clear" w:color="auto" w:fill="FFFFFF"/>
    </w:rPr>
  </w:style>
  <w:style w:type="paragraph" w:customStyle="1" w:styleId="75">
    <w:name w:val="Основной текст (7)"/>
    <w:basedOn w:val="a0"/>
    <w:link w:val="74"/>
    <w:rsid w:val="00ED5A97"/>
    <w:pPr>
      <w:widowControl w:val="0"/>
      <w:shd w:val="clear" w:color="auto" w:fill="FFFFFF"/>
      <w:spacing w:line="250" w:lineRule="exact"/>
      <w:ind w:hanging="160"/>
    </w:pPr>
    <w:rPr>
      <w:sz w:val="19"/>
      <w:szCs w:val="19"/>
    </w:rPr>
  </w:style>
  <w:style w:type="paragraph" w:customStyle="1" w:styleId="228bf8a64b8551e1msonormal">
    <w:name w:val="228bf8a64b8551e1msonormal"/>
    <w:basedOn w:val="a0"/>
    <w:rsid w:val="00ED5A97"/>
    <w:pPr>
      <w:spacing w:before="100" w:beforeAutospacing="1" w:after="100" w:afterAutospacing="1"/>
    </w:pPr>
  </w:style>
  <w:style w:type="table" w:customStyle="1" w:styleId="TableNormal4">
    <w:name w:val="Table Normal4"/>
    <w:uiPriority w:val="2"/>
    <w:semiHidden/>
    <w:unhideWhenUsed/>
    <w:qFormat/>
    <w:rsid w:val="00ED5A97"/>
    <w:pPr>
      <w:widowControl w:val="0"/>
      <w:autoSpaceDE w:val="0"/>
      <w:autoSpaceDN w:val="0"/>
    </w:pPr>
    <w:rPr>
      <w:rFonts w:eastAsia="Calibri"/>
      <w:sz w:val="24"/>
      <w:szCs w:val="24"/>
      <w:lang w:val="en-US"/>
    </w:rPr>
    <w:tblPr>
      <w:tblInd w:w="0" w:type="dxa"/>
      <w:tblCellMar>
        <w:top w:w="0" w:type="dxa"/>
        <w:left w:w="0" w:type="dxa"/>
        <w:bottom w:w="0" w:type="dxa"/>
        <w:right w:w="0" w:type="dxa"/>
      </w:tblCellMar>
    </w:tblPr>
  </w:style>
  <w:style w:type="character" w:customStyle="1" w:styleId="3f8">
    <w:name w:val="Неразрешенное упоминание3"/>
    <w:basedOn w:val="a1"/>
    <w:uiPriority w:val="99"/>
    <w:semiHidden/>
    <w:unhideWhenUsed/>
    <w:rsid w:val="005F42B9"/>
    <w:rPr>
      <w:color w:val="605E5C"/>
      <w:shd w:val="clear" w:color="auto" w:fill="E1DFDD"/>
    </w:rPr>
  </w:style>
  <w:style w:type="character" w:customStyle="1" w:styleId="UnresolvedMention">
    <w:name w:val="Unresolved Mention"/>
    <w:uiPriority w:val="99"/>
    <w:semiHidden/>
    <w:unhideWhenUsed/>
    <w:rsid w:val="0015048C"/>
    <w:rPr>
      <w:color w:val="605E5C"/>
      <w:shd w:val="clear" w:color="auto" w:fill="E1DFDD"/>
    </w:rPr>
  </w:style>
  <w:style w:type="paragraph" w:customStyle="1" w:styleId="xl65">
    <w:name w:val="xl65"/>
    <w:basedOn w:val="a0"/>
    <w:rsid w:val="002D27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4"/>
      <w:szCs w:val="14"/>
    </w:rPr>
  </w:style>
  <w:style w:type="paragraph" w:customStyle="1" w:styleId="xl66">
    <w:name w:val="xl66"/>
    <w:basedOn w:val="a0"/>
    <w:rsid w:val="002D27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4"/>
      <w:szCs w:val="14"/>
    </w:rPr>
  </w:style>
  <w:style w:type="paragraph" w:customStyle="1" w:styleId="xl67">
    <w:name w:val="xl67"/>
    <w:basedOn w:val="a0"/>
    <w:rsid w:val="002D27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4"/>
      <w:szCs w:val="14"/>
    </w:rPr>
  </w:style>
  <w:style w:type="paragraph" w:customStyle="1" w:styleId="xl68">
    <w:name w:val="xl68"/>
    <w:basedOn w:val="a0"/>
    <w:rsid w:val="002D27B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sz w:val="14"/>
      <w:szCs w:val="14"/>
    </w:rPr>
  </w:style>
  <w:style w:type="paragraph" w:customStyle="1" w:styleId="xl69">
    <w:name w:val="xl69"/>
    <w:basedOn w:val="a0"/>
    <w:rsid w:val="002D27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4"/>
      <w:szCs w:val="14"/>
    </w:rPr>
  </w:style>
  <w:style w:type="paragraph" w:customStyle="1" w:styleId="xl70">
    <w:name w:val="xl70"/>
    <w:basedOn w:val="a0"/>
    <w:rsid w:val="002D27B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b/>
      <w:bCs/>
      <w:sz w:val="14"/>
      <w:szCs w:val="14"/>
    </w:rPr>
  </w:style>
  <w:style w:type="paragraph" w:customStyle="1" w:styleId="xl71">
    <w:name w:val="xl71"/>
    <w:basedOn w:val="a0"/>
    <w:rsid w:val="002D27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4"/>
      <w:szCs w:val="14"/>
    </w:rPr>
  </w:style>
  <w:style w:type="paragraph" w:customStyle="1" w:styleId="xl72">
    <w:name w:val="xl72"/>
    <w:basedOn w:val="a0"/>
    <w:rsid w:val="002D27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73">
    <w:name w:val="xl73"/>
    <w:basedOn w:val="a0"/>
    <w:rsid w:val="002D27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74">
    <w:name w:val="xl74"/>
    <w:basedOn w:val="a0"/>
    <w:rsid w:val="002D27B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sz w:val="14"/>
      <w:szCs w:val="14"/>
    </w:rPr>
  </w:style>
  <w:style w:type="paragraph" w:customStyle="1" w:styleId="xl75">
    <w:name w:val="xl75"/>
    <w:basedOn w:val="a0"/>
    <w:rsid w:val="002D27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4"/>
      <w:szCs w:val="14"/>
    </w:rPr>
  </w:style>
  <w:style w:type="paragraph" w:customStyle="1" w:styleId="xl76">
    <w:name w:val="xl76"/>
    <w:basedOn w:val="a0"/>
    <w:rsid w:val="002D27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4"/>
      <w:szCs w:val="14"/>
    </w:rPr>
  </w:style>
  <w:style w:type="paragraph" w:customStyle="1" w:styleId="xl77">
    <w:name w:val="xl77"/>
    <w:basedOn w:val="a0"/>
    <w:rsid w:val="002D27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4"/>
      <w:szCs w:val="14"/>
    </w:rPr>
  </w:style>
  <w:style w:type="paragraph" w:customStyle="1" w:styleId="xl78">
    <w:name w:val="xl78"/>
    <w:basedOn w:val="a0"/>
    <w:rsid w:val="002D27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79">
    <w:name w:val="xl79"/>
    <w:basedOn w:val="a0"/>
    <w:rsid w:val="002D27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80">
    <w:name w:val="xl80"/>
    <w:basedOn w:val="a0"/>
    <w:rsid w:val="002D27B5"/>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81">
    <w:name w:val="xl81"/>
    <w:basedOn w:val="a0"/>
    <w:rsid w:val="002D27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82">
    <w:name w:val="xl82"/>
    <w:basedOn w:val="a0"/>
    <w:rsid w:val="002D27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83">
    <w:name w:val="xl83"/>
    <w:basedOn w:val="a0"/>
    <w:rsid w:val="002D27B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sz w:val="14"/>
      <w:szCs w:val="14"/>
    </w:rPr>
  </w:style>
  <w:style w:type="paragraph" w:customStyle="1" w:styleId="xl84">
    <w:name w:val="xl84"/>
    <w:basedOn w:val="a0"/>
    <w:rsid w:val="002D27B5"/>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85">
    <w:name w:val="xl85"/>
    <w:basedOn w:val="a0"/>
    <w:rsid w:val="002D27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86">
    <w:name w:val="xl86"/>
    <w:basedOn w:val="a0"/>
    <w:rsid w:val="002D27B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top"/>
    </w:pPr>
    <w:rPr>
      <w:b/>
      <w:bCs/>
      <w:sz w:val="14"/>
      <w:szCs w:val="14"/>
    </w:rPr>
  </w:style>
  <w:style w:type="paragraph" w:customStyle="1" w:styleId="xl87">
    <w:name w:val="xl87"/>
    <w:basedOn w:val="a0"/>
    <w:rsid w:val="002D27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4"/>
      <w:szCs w:val="14"/>
    </w:rPr>
  </w:style>
  <w:style w:type="paragraph" w:customStyle="1" w:styleId="xl88">
    <w:name w:val="xl88"/>
    <w:basedOn w:val="a0"/>
    <w:rsid w:val="002D27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4"/>
      <w:szCs w:val="14"/>
    </w:rPr>
  </w:style>
  <w:style w:type="paragraph" w:customStyle="1" w:styleId="xl89">
    <w:name w:val="xl89"/>
    <w:basedOn w:val="a0"/>
    <w:rsid w:val="002D27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4"/>
      <w:szCs w:val="14"/>
    </w:rPr>
  </w:style>
  <w:style w:type="paragraph" w:customStyle="1" w:styleId="xl90">
    <w:name w:val="xl90"/>
    <w:basedOn w:val="a0"/>
    <w:rsid w:val="002D27B5"/>
    <w:pPr>
      <w:pBdr>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sz w:val="14"/>
      <w:szCs w:val="14"/>
    </w:rPr>
  </w:style>
  <w:style w:type="paragraph" w:customStyle="1" w:styleId="xl91">
    <w:name w:val="xl91"/>
    <w:basedOn w:val="a0"/>
    <w:rsid w:val="002D27B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sz w:val="14"/>
      <w:szCs w:val="14"/>
    </w:rPr>
  </w:style>
  <w:style w:type="paragraph" w:customStyle="1" w:styleId="xl92">
    <w:name w:val="xl92"/>
    <w:basedOn w:val="a0"/>
    <w:rsid w:val="002D27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4"/>
      <w:szCs w:val="14"/>
    </w:rPr>
  </w:style>
  <w:style w:type="paragraph" w:customStyle="1" w:styleId="xl93">
    <w:name w:val="xl93"/>
    <w:basedOn w:val="a0"/>
    <w:rsid w:val="002D27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14"/>
      <w:szCs w:val="14"/>
    </w:rPr>
  </w:style>
  <w:style w:type="paragraph" w:customStyle="1" w:styleId="xl94">
    <w:name w:val="xl94"/>
    <w:basedOn w:val="a0"/>
    <w:rsid w:val="002D27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4"/>
      <w:szCs w:val="14"/>
    </w:rPr>
  </w:style>
  <w:style w:type="paragraph" w:customStyle="1" w:styleId="xl95">
    <w:name w:val="xl95"/>
    <w:basedOn w:val="a0"/>
    <w:rsid w:val="002D27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4"/>
      <w:szCs w:val="14"/>
    </w:rPr>
  </w:style>
  <w:style w:type="paragraph" w:customStyle="1" w:styleId="xl96">
    <w:name w:val="xl96"/>
    <w:basedOn w:val="a0"/>
    <w:rsid w:val="002D27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4"/>
      <w:szCs w:val="14"/>
    </w:rPr>
  </w:style>
  <w:style w:type="paragraph" w:customStyle="1" w:styleId="xl97">
    <w:name w:val="xl97"/>
    <w:basedOn w:val="a0"/>
    <w:rsid w:val="002D27B5"/>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sz w:val="14"/>
      <w:szCs w:val="14"/>
    </w:rPr>
  </w:style>
  <w:style w:type="paragraph" w:customStyle="1" w:styleId="xl98">
    <w:name w:val="xl98"/>
    <w:basedOn w:val="a0"/>
    <w:rsid w:val="002D27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4"/>
      <w:szCs w:val="14"/>
    </w:rPr>
  </w:style>
  <w:style w:type="paragraph" w:customStyle="1" w:styleId="xl99">
    <w:name w:val="xl99"/>
    <w:basedOn w:val="a0"/>
    <w:rsid w:val="002D27B5"/>
    <w:pPr>
      <w:spacing w:before="100" w:beforeAutospacing="1" w:after="100" w:afterAutospacing="1"/>
      <w:jc w:val="center"/>
    </w:pPr>
    <w:rPr>
      <w:b/>
      <w:bCs/>
      <w:sz w:val="14"/>
      <w:szCs w:val="14"/>
    </w:rPr>
  </w:style>
  <w:style w:type="paragraph" w:customStyle="1" w:styleId="xl100">
    <w:name w:val="xl100"/>
    <w:basedOn w:val="a0"/>
    <w:rsid w:val="002D27B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4"/>
      <w:szCs w:val="14"/>
    </w:rPr>
  </w:style>
  <w:style w:type="paragraph" w:customStyle="1" w:styleId="xl101">
    <w:name w:val="xl101"/>
    <w:basedOn w:val="a0"/>
    <w:rsid w:val="002D27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4"/>
      <w:szCs w:val="14"/>
    </w:rPr>
  </w:style>
  <w:style w:type="paragraph" w:customStyle="1" w:styleId="xl102">
    <w:name w:val="xl102"/>
    <w:basedOn w:val="a0"/>
    <w:rsid w:val="002D27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4"/>
      <w:szCs w:val="14"/>
    </w:rPr>
  </w:style>
  <w:style w:type="paragraph" w:customStyle="1" w:styleId="xl103">
    <w:name w:val="xl103"/>
    <w:basedOn w:val="a0"/>
    <w:rsid w:val="002D27B5"/>
    <w:pPr>
      <w:pBdr>
        <w:top w:val="single" w:sz="4" w:space="0" w:color="auto"/>
        <w:left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104">
    <w:name w:val="xl104"/>
    <w:basedOn w:val="a0"/>
    <w:rsid w:val="002D27B5"/>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105">
    <w:name w:val="xl105"/>
    <w:basedOn w:val="a0"/>
    <w:rsid w:val="002D27B5"/>
    <w:pPr>
      <w:pBdr>
        <w:top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106">
    <w:name w:val="xl106"/>
    <w:basedOn w:val="a0"/>
    <w:rsid w:val="002D27B5"/>
    <w:pPr>
      <w:spacing w:before="100" w:beforeAutospacing="1" w:after="100" w:afterAutospacing="1"/>
      <w:jc w:val="center"/>
    </w:pPr>
    <w:rPr>
      <w:b/>
      <w:bCs/>
    </w:rPr>
  </w:style>
  <w:style w:type="paragraph" w:customStyle="1" w:styleId="xl107">
    <w:name w:val="xl107"/>
    <w:basedOn w:val="a0"/>
    <w:rsid w:val="002D27B5"/>
    <w:pPr>
      <w:pBdr>
        <w:left w:val="single" w:sz="4" w:space="0" w:color="auto"/>
        <w:bottom w:val="single" w:sz="4" w:space="0" w:color="auto"/>
        <w:right w:val="single" w:sz="4" w:space="0" w:color="auto"/>
      </w:pBdr>
      <w:spacing w:before="100" w:beforeAutospacing="1" w:after="100" w:afterAutospacing="1"/>
      <w:jc w:val="center"/>
    </w:pPr>
    <w:rPr>
      <w:b/>
      <w:bCs/>
      <w:sz w:val="14"/>
      <w:szCs w:val="14"/>
    </w:rPr>
  </w:style>
  <w:style w:type="paragraph" w:customStyle="1" w:styleId="xl108">
    <w:name w:val="xl108"/>
    <w:basedOn w:val="a0"/>
    <w:rsid w:val="002D27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109">
    <w:name w:val="xl109"/>
    <w:basedOn w:val="a0"/>
    <w:rsid w:val="002D27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110">
    <w:name w:val="xl110"/>
    <w:basedOn w:val="a0"/>
    <w:rsid w:val="002D27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1">
    <w:name w:val="xl111"/>
    <w:basedOn w:val="a0"/>
    <w:rsid w:val="002D27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112">
    <w:name w:val="xl112"/>
    <w:basedOn w:val="a0"/>
    <w:rsid w:val="002D27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113">
    <w:name w:val="xl113"/>
    <w:basedOn w:val="a0"/>
    <w:rsid w:val="002D27B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sz w:val="14"/>
      <w:szCs w:val="14"/>
    </w:rPr>
  </w:style>
  <w:style w:type="paragraph" w:customStyle="1" w:styleId="xl114">
    <w:name w:val="xl114"/>
    <w:basedOn w:val="a0"/>
    <w:rsid w:val="002D27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4"/>
      <w:szCs w:val="14"/>
    </w:rPr>
  </w:style>
  <w:style w:type="paragraph" w:customStyle="1" w:styleId="xl115">
    <w:name w:val="xl115"/>
    <w:basedOn w:val="a0"/>
    <w:rsid w:val="002D27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116">
    <w:name w:val="xl116"/>
    <w:basedOn w:val="a0"/>
    <w:rsid w:val="002D27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4"/>
      <w:szCs w:val="14"/>
    </w:rPr>
  </w:style>
  <w:style w:type="paragraph" w:customStyle="1" w:styleId="xl117">
    <w:name w:val="xl117"/>
    <w:basedOn w:val="a0"/>
    <w:rsid w:val="002D27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4"/>
      <w:szCs w:val="14"/>
    </w:rPr>
  </w:style>
  <w:style w:type="paragraph" w:customStyle="1" w:styleId="xl118">
    <w:name w:val="xl118"/>
    <w:basedOn w:val="a0"/>
    <w:rsid w:val="002D27B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b/>
      <w:bCs/>
      <w:sz w:val="14"/>
      <w:szCs w:val="14"/>
    </w:rPr>
  </w:style>
  <w:style w:type="paragraph" w:customStyle="1" w:styleId="xl119">
    <w:name w:val="xl119"/>
    <w:basedOn w:val="a0"/>
    <w:rsid w:val="002D27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0">
    <w:name w:val="xl120"/>
    <w:basedOn w:val="a0"/>
    <w:rsid w:val="002D27B5"/>
    <w:pPr>
      <w:spacing w:before="100" w:beforeAutospacing="1" w:after="100" w:afterAutospacing="1"/>
    </w:pPr>
    <w:rPr>
      <w:b/>
      <w:bCs/>
      <w:sz w:val="20"/>
      <w:szCs w:val="20"/>
    </w:rPr>
  </w:style>
  <w:style w:type="paragraph" w:customStyle="1" w:styleId="xl121">
    <w:name w:val="xl121"/>
    <w:basedOn w:val="a0"/>
    <w:rsid w:val="002D27B5"/>
    <w:pPr>
      <w:pBdr>
        <w:left w:val="single" w:sz="4" w:space="0" w:color="auto"/>
        <w:bottom w:val="single" w:sz="4" w:space="0" w:color="auto"/>
        <w:right w:val="single" w:sz="4" w:space="0" w:color="auto"/>
      </w:pBdr>
      <w:spacing w:before="100" w:beforeAutospacing="1" w:after="100" w:afterAutospacing="1"/>
      <w:jc w:val="center"/>
    </w:pPr>
    <w:rPr>
      <w:b/>
      <w:bCs/>
      <w:sz w:val="14"/>
      <w:szCs w:val="14"/>
    </w:rPr>
  </w:style>
  <w:style w:type="paragraph" w:customStyle="1" w:styleId="xl122">
    <w:name w:val="xl122"/>
    <w:basedOn w:val="a0"/>
    <w:rsid w:val="002D27B5"/>
    <w:pPr>
      <w:pBdr>
        <w:left w:val="single" w:sz="4" w:space="0" w:color="auto"/>
        <w:bottom w:val="single" w:sz="4" w:space="0" w:color="auto"/>
        <w:right w:val="single" w:sz="4" w:space="0" w:color="auto"/>
      </w:pBdr>
      <w:spacing w:before="100" w:beforeAutospacing="1" w:after="100" w:afterAutospacing="1"/>
      <w:textAlignment w:val="top"/>
    </w:pPr>
    <w:rPr>
      <w:sz w:val="14"/>
      <w:szCs w:val="14"/>
    </w:rPr>
  </w:style>
  <w:style w:type="paragraph" w:customStyle="1" w:styleId="xl123">
    <w:name w:val="xl123"/>
    <w:basedOn w:val="a0"/>
    <w:rsid w:val="002D27B5"/>
    <w:pPr>
      <w:spacing w:before="100" w:beforeAutospacing="1" w:after="100" w:afterAutospacing="1"/>
    </w:pPr>
    <w:rPr>
      <w:b/>
      <w:bCs/>
      <w:color w:val="000000"/>
      <w:sz w:val="20"/>
      <w:szCs w:val="20"/>
    </w:rPr>
  </w:style>
  <w:style w:type="paragraph" w:customStyle="1" w:styleId="xl124">
    <w:name w:val="xl124"/>
    <w:basedOn w:val="a0"/>
    <w:rsid w:val="002D27B5"/>
    <w:pPr>
      <w:pBdr>
        <w:bottom w:val="single" w:sz="4" w:space="0" w:color="auto"/>
      </w:pBdr>
      <w:spacing w:before="100" w:beforeAutospacing="1" w:after="100" w:afterAutospacing="1"/>
    </w:pPr>
    <w:rPr>
      <w:b/>
      <w:bCs/>
      <w:color w:val="000000"/>
      <w:sz w:val="20"/>
      <w:szCs w:val="20"/>
    </w:rPr>
  </w:style>
  <w:style w:type="paragraph" w:customStyle="1" w:styleId="xl125">
    <w:name w:val="xl125"/>
    <w:basedOn w:val="a0"/>
    <w:rsid w:val="002D27B5"/>
    <w:pPr>
      <w:pBdr>
        <w:left w:val="single" w:sz="4" w:space="0" w:color="auto"/>
        <w:bottom w:val="single" w:sz="4" w:space="0" w:color="auto"/>
        <w:right w:val="single" w:sz="4" w:space="0" w:color="auto"/>
      </w:pBdr>
      <w:spacing w:before="100" w:beforeAutospacing="1" w:after="100" w:afterAutospacing="1"/>
      <w:textAlignment w:val="top"/>
    </w:pPr>
    <w:rPr>
      <w:b/>
      <w:bCs/>
      <w:sz w:val="14"/>
      <w:szCs w:val="14"/>
    </w:rPr>
  </w:style>
  <w:style w:type="paragraph" w:customStyle="1" w:styleId="xl126">
    <w:name w:val="xl126"/>
    <w:basedOn w:val="a0"/>
    <w:rsid w:val="002D27B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sz w:val="14"/>
      <w:szCs w:val="14"/>
    </w:rPr>
  </w:style>
  <w:style w:type="paragraph" w:customStyle="1" w:styleId="xl127">
    <w:name w:val="xl127"/>
    <w:basedOn w:val="a0"/>
    <w:rsid w:val="002D27B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b/>
      <w:bCs/>
      <w:sz w:val="14"/>
      <w:szCs w:val="14"/>
    </w:rPr>
  </w:style>
  <w:style w:type="paragraph" w:customStyle="1" w:styleId="xl128">
    <w:name w:val="xl128"/>
    <w:basedOn w:val="a0"/>
    <w:rsid w:val="002D27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129">
    <w:name w:val="xl129"/>
    <w:basedOn w:val="a0"/>
    <w:rsid w:val="002D27B5"/>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b/>
      <w:bCs/>
      <w:sz w:val="14"/>
      <w:szCs w:val="14"/>
    </w:rPr>
  </w:style>
  <w:style w:type="paragraph" w:customStyle="1" w:styleId="xl130">
    <w:name w:val="xl130"/>
    <w:basedOn w:val="a0"/>
    <w:rsid w:val="002D27B5"/>
    <w:pPr>
      <w:pBdr>
        <w:left w:val="single" w:sz="4" w:space="0" w:color="auto"/>
        <w:right w:val="single" w:sz="4" w:space="0" w:color="auto"/>
      </w:pBdr>
      <w:shd w:val="clear" w:color="000000" w:fill="DDD9C4"/>
      <w:spacing w:before="100" w:beforeAutospacing="1" w:after="100" w:afterAutospacing="1"/>
      <w:jc w:val="center"/>
      <w:textAlignment w:val="center"/>
    </w:pPr>
    <w:rPr>
      <w:b/>
      <w:bCs/>
      <w:sz w:val="14"/>
      <w:szCs w:val="14"/>
    </w:rPr>
  </w:style>
  <w:style w:type="paragraph" w:customStyle="1" w:styleId="xl131">
    <w:name w:val="xl131"/>
    <w:basedOn w:val="a0"/>
    <w:rsid w:val="002D27B5"/>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 w:val="14"/>
      <w:szCs w:val="14"/>
    </w:rPr>
  </w:style>
  <w:style w:type="paragraph" w:customStyle="1" w:styleId="xl132">
    <w:name w:val="xl132"/>
    <w:basedOn w:val="a0"/>
    <w:rsid w:val="002D27B5"/>
    <w:pPr>
      <w:pBdr>
        <w:top w:val="single" w:sz="4" w:space="0" w:color="auto"/>
        <w:left w:val="single" w:sz="4" w:space="0" w:color="auto"/>
        <w:bottom w:val="single" w:sz="4" w:space="0" w:color="auto"/>
      </w:pBdr>
      <w:spacing w:before="100" w:beforeAutospacing="1" w:after="100" w:afterAutospacing="1"/>
      <w:jc w:val="center"/>
      <w:textAlignment w:val="center"/>
    </w:pPr>
    <w:rPr>
      <w:b/>
      <w:bCs/>
      <w:sz w:val="14"/>
      <w:szCs w:val="14"/>
    </w:rPr>
  </w:style>
  <w:style w:type="paragraph" w:customStyle="1" w:styleId="xl133">
    <w:name w:val="xl133"/>
    <w:basedOn w:val="a0"/>
    <w:rsid w:val="002D27B5"/>
    <w:pPr>
      <w:pBdr>
        <w:top w:val="single" w:sz="4" w:space="0" w:color="auto"/>
        <w:bottom w:val="single" w:sz="4" w:space="0" w:color="auto"/>
      </w:pBdr>
      <w:spacing w:before="100" w:beforeAutospacing="1" w:after="100" w:afterAutospacing="1"/>
      <w:jc w:val="center"/>
      <w:textAlignment w:val="center"/>
    </w:pPr>
    <w:rPr>
      <w:b/>
      <w:bCs/>
      <w:sz w:val="14"/>
      <w:szCs w:val="14"/>
    </w:rPr>
  </w:style>
  <w:style w:type="paragraph" w:customStyle="1" w:styleId="xl134">
    <w:name w:val="xl134"/>
    <w:basedOn w:val="a0"/>
    <w:rsid w:val="002D27B5"/>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135">
    <w:name w:val="xl135"/>
    <w:basedOn w:val="a0"/>
    <w:rsid w:val="002D27B5"/>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136">
    <w:name w:val="xl136"/>
    <w:basedOn w:val="a0"/>
    <w:rsid w:val="002D27B5"/>
    <w:pPr>
      <w:pBdr>
        <w:top w:val="single" w:sz="4" w:space="0" w:color="auto"/>
        <w:left w:val="single" w:sz="4" w:space="0" w:color="auto"/>
        <w:bottom w:val="single" w:sz="4" w:space="0" w:color="auto"/>
      </w:pBdr>
      <w:spacing w:before="100" w:beforeAutospacing="1" w:after="100" w:afterAutospacing="1"/>
      <w:jc w:val="center"/>
    </w:pPr>
    <w:rPr>
      <w:b/>
      <w:bCs/>
      <w:sz w:val="14"/>
      <w:szCs w:val="14"/>
    </w:rPr>
  </w:style>
  <w:style w:type="paragraph" w:customStyle="1" w:styleId="xl137">
    <w:name w:val="xl137"/>
    <w:basedOn w:val="a0"/>
    <w:rsid w:val="002D27B5"/>
    <w:pPr>
      <w:pBdr>
        <w:top w:val="single" w:sz="4" w:space="0" w:color="auto"/>
        <w:bottom w:val="single" w:sz="4" w:space="0" w:color="auto"/>
      </w:pBdr>
      <w:spacing w:before="100" w:beforeAutospacing="1" w:after="100" w:afterAutospacing="1"/>
      <w:jc w:val="center"/>
    </w:pPr>
    <w:rPr>
      <w:b/>
      <w:bCs/>
      <w:sz w:val="14"/>
      <w:szCs w:val="14"/>
    </w:rPr>
  </w:style>
  <w:style w:type="paragraph" w:customStyle="1" w:styleId="xl138">
    <w:name w:val="xl138"/>
    <w:basedOn w:val="a0"/>
    <w:rsid w:val="002D27B5"/>
    <w:pPr>
      <w:pBdr>
        <w:top w:val="single" w:sz="4" w:space="0" w:color="auto"/>
        <w:bottom w:val="single" w:sz="4" w:space="0" w:color="auto"/>
        <w:right w:val="single" w:sz="4" w:space="0" w:color="auto"/>
      </w:pBdr>
      <w:spacing w:before="100" w:beforeAutospacing="1" w:after="100" w:afterAutospacing="1"/>
      <w:jc w:val="center"/>
    </w:pPr>
    <w:rPr>
      <w:b/>
      <w:bCs/>
      <w:sz w:val="14"/>
      <w:szCs w:val="14"/>
    </w:rPr>
  </w:style>
  <w:style w:type="paragraph" w:customStyle="1" w:styleId="xl139">
    <w:name w:val="xl139"/>
    <w:basedOn w:val="a0"/>
    <w:rsid w:val="002D27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140">
    <w:name w:val="xl140"/>
    <w:basedOn w:val="a0"/>
    <w:rsid w:val="002D27B5"/>
    <w:pPr>
      <w:pBdr>
        <w:top w:val="single" w:sz="4" w:space="0" w:color="auto"/>
        <w:left w:val="single" w:sz="4" w:space="0" w:color="auto"/>
        <w:bottom w:val="single" w:sz="4" w:space="0" w:color="auto"/>
      </w:pBdr>
      <w:spacing w:before="100" w:beforeAutospacing="1" w:after="100" w:afterAutospacing="1"/>
      <w:jc w:val="center"/>
      <w:textAlignment w:val="top"/>
    </w:pPr>
    <w:rPr>
      <w:sz w:val="14"/>
      <w:szCs w:val="14"/>
    </w:rPr>
  </w:style>
  <w:style w:type="paragraph" w:customStyle="1" w:styleId="xl141">
    <w:name w:val="xl141"/>
    <w:basedOn w:val="a0"/>
    <w:rsid w:val="002D27B5"/>
    <w:pPr>
      <w:pBdr>
        <w:top w:val="single" w:sz="4" w:space="0" w:color="auto"/>
        <w:bottom w:val="single" w:sz="4" w:space="0" w:color="auto"/>
      </w:pBdr>
      <w:spacing w:before="100" w:beforeAutospacing="1" w:after="100" w:afterAutospacing="1"/>
      <w:jc w:val="center"/>
      <w:textAlignment w:val="top"/>
    </w:pPr>
    <w:rPr>
      <w:sz w:val="14"/>
      <w:szCs w:val="14"/>
    </w:rPr>
  </w:style>
  <w:style w:type="paragraph" w:customStyle="1" w:styleId="xl142">
    <w:name w:val="xl142"/>
    <w:basedOn w:val="a0"/>
    <w:rsid w:val="002D27B5"/>
    <w:pPr>
      <w:pBdr>
        <w:left w:val="single" w:sz="4" w:space="0" w:color="auto"/>
      </w:pBdr>
      <w:spacing w:before="100" w:beforeAutospacing="1" w:after="100" w:afterAutospacing="1"/>
      <w:textAlignment w:val="top"/>
    </w:pPr>
    <w:rPr>
      <w:b/>
      <w:bCs/>
      <w:sz w:val="14"/>
      <w:szCs w:val="14"/>
    </w:rPr>
  </w:style>
  <w:style w:type="paragraph" w:customStyle="1" w:styleId="xl143">
    <w:name w:val="xl143"/>
    <w:basedOn w:val="a0"/>
    <w:rsid w:val="002D27B5"/>
    <w:pPr>
      <w:spacing w:before="100" w:beforeAutospacing="1" w:after="100" w:afterAutospacing="1"/>
      <w:textAlignment w:val="top"/>
    </w:pPr>
    <w:rPr>
      <w:b/>
      <w:bCs/>
      <w:sz w:val="14"/>
      <w:szCs w:val="14"/>
    </w:rPr>
  </w:style>
  <w:style w:type="paragraph" w:customStyle="1" w:styleId="xl144">
    <w:name w:val="xl144"/>
    <w:basedOn w:val="a0"/>
    <w:rsid w:val="002D27B5"/>
    <w:pPr>
      <w:pBdr>
        <w:right w:val="single" w:sz="4" w:space="0" w:color="auto"/>
      </w:pBdr>
      <w:spacing w:before="100" w:beforeAutospacing="1" w:after="100" w:afterAutospacing="1"/>
      <w:textAlignment w:val="top"/>
    </w:pPr>
    <w:rPr>
      <w:b/>
      <w:bCs/>
      <w:sz w:val="14"/>
      <w:szCs w:val="14"/>
    </w:rPr>
  </w:style>
  <w:style w:type="paragraph" w:customStyle="1" w:styleId="xl145">
    <w:name w:val="xl145"/>
    <w:basedOn w:val="a0"/>
    <w:rsid w:val="002D27B5"/>
    <w:pPr>
      <w:pBdr>
        <w:left w:val="single" w:sz="4" w:space="0" w:color="auto"/>
        <w:bottom w:val="single" w:sz="4" w:space="0" w:color="auto"/>
      </w:pBdr>
      <w:spacing w:before="100" w:beforeAutospacing="1" w:after="100" w:afterAutospacing="1"/>
      <w:textAlignment w:val="top"/>
    </w:pPr>
    <w:rPr>
      <w:b/>
      <w:bCs/>
      <w:sz w:val="14"/>
      <w:szCs w:val="14"/>
    </w:rPr>
  </w:style>
  <w:style w:type="paragraph" w:customStyle="1" w:styleId="xl146">
    <w:name w:val="xl146"/>
    <w:basedOn w:val="a0"/>
    <w:rsid w:val="002D27B5"/>
    <w:pPr>
      <w:pBdr>
        <w:bottom w:val="single" w:sz="4" w:space="0" w:color="auto"/>
      </w:pBdr>
      <w:spacing w:before="100" w:beforeAutospacing="1" w:after="100" w:afterAutospacing="1"/>
      <w:textAlignment w:val="top"/>
    </w:pPr>
    <w:rPr>
      <w:b/>
      <w:bCs/>
      <w:sz w:val="14"/>
      <w:szCs w:val="14"/>
    </w:rPr>
  </w:style>
  <w:style w:type="paragraph" w:customStyle="1" w:styleId="xl147">
    <w:name w:val="xl147"/>
    <w:basedOn w:val="a0"/>
    <w:rsid w:val="002D27B5"/>
    <w:pPr>
      <w:pBdr>
        <w:bottom w:val="single" w:sz="4" w:space="0" w:color="auto"/>
        <w:right w:val="single" w:sz="4" w:space="0" w:color="auto"/>
      </w:pBdr>
      <w:spacing w:before="100" w:beforeAutospacing="1" w:after="100" w:afterAutospacing="1"/>
      <w:textAlignment w:val="top"/>
    </w:pPr>
    <w:rPr>
      <w:b/>
      <w:bCs/>
      <w:sz w:val="14"/>
      <w:szCs w:val="14"/>
    </w:rPr>
  </w:style>
  <w:style w:type="paragraph" w:customStyle="1" w:styleId="xl148">
    <w:name w:val="xl148"/>
    <w:basedOn w:val="a0"/>
    <w:rsid w:val="002D27B5"/>
    <w:pPr>
      <w:pBdr>
        <w:top w:val="single" w:sz="4" w:space="0" w:color="auto"/>
        <w:left w:val="single" w:sz="4" w:space="0" w:color="auto"/>
      </w:pBdr>
      <w:spacing w:before="100" w:beforeAutospacing="1" w:after="100" w:afterAutospacing="1"/>
      <w:textAlignment w:val="top"/>
    </w:pPr>
    <w:rPr>
      <w:b/>
      <w:bCs/>
      <w:sz w:val="14"/>
      <w:szCs w:val="14"/>
    </w:rPr>
  </w:style>
  <w:style w:type="paragraph" w:customStyle="1" w:styleId="xl149">
    <w:name w:val="xl149"/>
    <w:basedOn w:val="a0"/>
    <w:rsid w:val="002D27B5"/>
    <w:pPr>
      <w:pBdr>
        <w:top w:val="single" w:sz="4" w:space="0" w:color="auto"/>
      </w:pBdr>
      <w:spacing w:before="100" w:beforeAutospacing="1" w:after="100" w:afterAutospacing="1"/>
      <w:textAlignment w:val="top"/>
    </w:pPr>
    <w:rPr>
      <w:b/>
      <w:bCs/>
      <w:sz w:val="14"/>
      <w:szCs w:val="14"/>
    </w:rPr>
  </w:style>
  <w:style w:type="paragraph" w:customStyle="1" w:styleId="xl150">
    <w:name w:val="xl150"/>
    <w:basedOn w:val="a0"/>
    <w:rsid w:val="002D27B5"/>
    <w:pPr>
      <w:pBdr>
        <w:top w:val="single" w:sz="4" w:space="0" w:color="auto"/>
        <w:right w:val="single" w:sz="4" w:space="0" w:color="auto"/>
      </w:pBdr>
      <w:spacing w:before="100" w:beforeAutospacing="1" w:after="100" w:afterAutospacing="1"/>
      <w:textAlignment w:val="top"/>
    </w:pPr>
    <w:rPr>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5284">
      <w:bodyDiv w:val="1"/>
      <w:marLeft w:val="0"/>
      <w:marRight w:val="0"/>
      <w:marTop w:val="0"/>
      <w:marBottom w:val="0"/>
      <w:divBdr>
        <w:top w:val="none" w:sz="0" w:space="0" w:color="auto"/>
        <w:left w:val="none" w:sz="0" w:space="0" w:color="auto"/>
        <w:bottom w:val="none" w:sz="0" w:space="0" w:color="auto"/>
        <w:right w:val="none" w:sz="0" w:space="0" w:color="auto"/>
      </w:divBdr>
    </w:div>
    <w:div w:id="6367777">
      <w:bodyDiv w:val="1"/>
      <w:marLeft w:val="0"/>
      <w:marRight w:val="0"/>
      <w:marTop w:val="0"/>
      <w:marBottom w:val="0"/>
      <w:divBdr>
        <w:top w:val="none" w:sz="0" w:space="0" w:color="auto"/>
        <w:left w:val="none" w:sz="0" w:space="0" w:color="auto"/>
        <w:bottom w:val="none" w:sz="0" w:space="0" w:color="auto"/>
        <w:right w:val="none" w:sz="0" w:space="0" w:color="auto"/>
      </w:divBdr>
    </w:div>
    <w:div w:id="23135257">
      <w:bodyDiv w:val="1"/>
      <w:marLeft w:val="0"/>
      <w:marRight w:val="0"/>
      <w:marTop w:val="0"/>
      <w:marBottom w:val="0"/>
      <w:divBdr>
        <w:top w:val="none" w:sz="0" w:space="0" w:color="auto"/>
        <w:left w:val="none" w:sz="0" w:space="0" w:color="auto"/>
        <w:bottom w:val="none" w:sz="0" w:space="0" w:color="auto"/>
        <w:right w:val="none" w:sz="0" w:space="0" w:color="auto"/>
      </w:divBdr>
    </w:div>
    <w:div w:id="24671273">
      <w:bodyDiv w:val="1"/>
      <w:marLeft w:val="0"/>
      <w:marRight w:val="0"/>
      <w:marTop w:val="0"/>
      <w:marBottom w:val="0"/>
      <w:divBdr>
        <w:top w:val="none" w:sz="0" w:space="0" w:color="auto"/>
        <w:left w:val="none" w:sz="0" w:space="0" w:color="auto"/>
        <w:bottom w:val="none" w:sz="0" w:space="0" w:color="auto"/>
        <w:right w:val="none" w:sz="0" w:space="0" w:color="auto"/>
      </w:divBdr>
    </w:div>
    <w:div w:id="2741782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83192412">
      <w:bodyDiv w:val="1"/>
      <w:marLeft w:val="0"/>
      <w:marRight w:val="0"/>
      <w:marTop w:val="0"/>
      <w:marBottom w:val="0"/>
      <w:divBdr>
        <w:top w:val="none" w:sz="0" w:space="0" w:color="auto"/>
        <w:left w:val="none" w:sz="0" w:space="0" w:color="auto"/>
        <w:bottom w:val="none" w:sz="0" w:space="0" w:color="auto"/>
        <w:right w:val="none" w:sz="0" w:space="0" w:color="auto"/>
      </w:divBdr>
    </w:div>
    <w:div w:id="130906277">
      <w:bodyDiv w:val="1"/>
      <w:marLeft w:val="0"/>
      <w:marRight w:val="0"/>
      <w:marTop w:val="0"/>
      <w:marBottom w:val="0"/>
      <w:divBdr>
        <w:top w:val="none" w:sz="0" w:space="0" w:color="auto"/>
        <w:left w:val="none" w:sz="0" w:space="0" w:color="auto"/>
        <w:bottom w:val="none" w:sz="0" w:space="0" w:color="auto"/>
        <w:right w:val="none" w:sz="0" w:space="0" w:color="auto"/>
      </w:divBdr>
    </w:div>
    <w:div w:id="150486424">
      <w:bodyDiv w:val="1"/>
      <w:marLeft w:val="0"/>
      <w:marRight w:val="0"/>
      <w:marTop w:val="0"/>
      <w:marBottom w:val="0"/>
      <w:divBdr>
        <w:top w:val="none" w:sz="0" w:space="0" w:color="auto"/>
        <w:left w:val="none" w:sz="0" w:space="0" w:color="auto"/>
        <w:bottom w:val="none" w:sz="0" w:space="0" w:color="auto"/>
        <w:right w:val="none" w:sz="0" w:space="0" w:color="auto"/>
      </w:divBdr>
    </w:div>
    <w:div w:id="153033513">
      <w:bodyDiv w:val="1"/>
      <w:marLeft w:val="0"/>
      <w:marRight w:val="0"/>
      <w:marTop w:val="0"/>
      <w:marBottom w:val="0"/>
      <w:divBdr>
        <w:top w:val="none" w:sz="0" w:space="0" w:color="auto"/>
        <w:left w:val="none" w:sz="0" w:space="0" w:color="auto"/>
        <w:bottom w:val="none" w:sz="0" w:space="0" w:color="auto"/>
        <w:right w:val="none" w:sz="0" w:space="0" w:color="auto"/>
      </w:divBdr>
    </w:div>
    <w:div w:id="173306763">
      <w:bodyDiv w:val="1"/>
      <w:marLeft w:val="0"/>
      <w:marRight w:val="0"/>
      <w:marTop w:val="0"/>
      <w:marBottom w:val="0"/>
      <w:divBdr>
        <w:top w:val="none" w:sz="0" w:space="0" w:color="auto"/>
        <w:left w:val="none" w:sz="0" w:space="0" w:color="auto"/>
        <w:bottom w:val="none" w:sz="0" w:space="0" w:color="auto"/>
        <w:right w:val="none" w:sz="0" w:space="0" w:color="auto"/>
      </w:divBdr>
    </w:div>
    <w:div w:id="201212428">
      <w:bodyDiv w:val="1"/>
      <w:marLeft w:val="0"/>
      <w:marRight w:val="0"/>
      <w:marTop w:val="0"/>
      <w:marBottom w:val="0"/>
      <w:divBdr>
        <w:top w:val="none" w:sz="0" w:space="0" w:color="auto"/>
        <w:left w:val="none" w:sz="0" w:space="0" w:color="auto"/>
        <w:bottom w:val="none" w:sz="0" w:space="0" w:color="auto"/>
        <w:right w:val="none" w:sz="0" w:space="0" w:color="auto"/>
      </w:divBdr>
    </w:div>
    <w:div w:id="224413312">
      <w:bodyDiv w:val="1"/>
      <w:marLeft w:val="0"/>
      <w:marRight w:val="0"/>
      <w:marTop w:val="0"/>
      <w:marBottom w:val="0"/>
      <w:divBdr>
        <w:top w:val="none" w:sz="0" w:space="0" w:color="auto"/>
        <w:left w:val="none" w:sz="0" w:space="0" w:color="auto"/>
        <w:bottom w:val="none" w:sz="0" w:space="0" w:color="auto"/>
        <w:right w:val="none" w:sz="0" w:space="0" w:color="auto"/>
      </w:divBdr>
    </w:div>
    <w:div w:id="242958894">
      <w:bodyDiv w:val="1"/>
      <w:marLeft w:val="0"/>
      <w:marRight w:val="0"/>
      <w:marTop w:val="0"/>
      <w:marBottom w:val="0"/>
      <w:divBdr>
        <w:top w:val="none" w:sz="0" w:space="0" w:color="auto"/>
        <w:left w:val="none" w:sz="0" w:space="0" w:color="auto"/>
        <w:bottom w:val="none" w:sz="0" w:space="0" w:color="auto"/>
        <w:right w:val="none" w:sz="0" w:space="0" w:color="auto"/>
      </w:divBdr>
      <w:divsChild>
        <w:div w:id="1675373568">
          <w:marLeft w:val="0"/>
          <w:marRight w:val="0"/>
          <w:marTop w:val="0"/>
          <w:marBottom w:val="0"/>
          <w:divBdr>
            <w:top w:val="none" w:sz="0" w:space="0" w:color="auto"/>
            <w:left w:val="none" w:sz="0" w:space="0" w:color="auto"/>
            <w:bottom w:val="none" w:sz="0" w:space="0" w:color="auto"/>
            <w:right w:val="none" w:sz="0" w:space="0" w:color="auto"/>
          </w:divBdr>
          <w:divsChild>
            <w:div w:id="982122855">
              <w:marLeft w:val="0"/>
              <w:marRight w:val="0"/>
              <w:marTop w:val="0"/>
              <w:marBottom w:val="0"/>
              <w:divBdr>
                <w:top w:val="none" w:sz="0" w:space="0" w:color="auto"/>
                <w:left w:val="none" w:sz="0" w:space="0" w:color="auto"/>
                <w:bottom w:val="none" w:sz="0" w:space="0" w:color="auto"/>
                <w:right w:val="none" w:sz="0" w:space="0" w:color="auto"/>
              </w:divBdr>
              <w:divsChild>
                <w:div w:id="2011789175">
                  <w:marLeft w:val="0"/>
                  <w:marRight w:val="0"/>
                  <w:marTop w:val="0"/>
                  <w:marBottom w:val="0"/>
                  <w:divBdr>
                    <w:top w:val="none" w:sz="0" w:space="0" w:color="auto"/>
                    <w:left w:val="none" w:sz="0" w:space="0" w:color="auto"/>
                    <w:bottom w:val="none" w:sz="0" w:space="0" w:color="auto"/>
                    <w:right w:val="none" w:sz="0" w:space="0" w:color="auto"/>
                  </w:divBdr>
                  <w:divsChild>
                    <w:div w:id="38876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554778">
      <w:bodyDiv w:val="1"/>
      <w:marLeft w:val="0"/>
      <w:marRight w:val="0"/>
      <w:marTop w:val="0"/>
      <w:marBottom w:val="0"/>
      <w:divBdr>
        <w:top w:val="none" w:sz="0" w:space="0" w:color="auto"/>
        <w:left w:val="none" w:sz="0" w:space="0" w:color="auto"/>
        <w:bottom w:val="none" w:sz="0" w:space="0" w:color="auto"/>
        <w:right w:val="none" w:sz="0" w:space="0" w:color="auto"/>
      </w:divBdr>
    </w:div>
    <w:div w:id="320277123">
      <w:bodyDiv w:val="1"/>
      <w:marLeft w:val="0"/>
      <w:marRight w:val="0"/>
      <w:marTop w:val="0"/>
      <w:marBottom w:val="0"/>
      <w:divBdr>
        <w:top w:val="none" w:sz="0" w:space="0" w:color="auto"/>
        <w:left w:val="none" w:sz="0" w:space="0" w:color="auto"/>
        <w:bottom w:val="none" w:sz="0" w:space="0" w:color="auto"/>
        <w:right w:val="none" w:sz="0" w:space="0" w:color="auto"/>
      </w:divBdr>
    </w:div>
    <w:div w:id="359358857">
      <w:bodyDiv w:val="1"/>
      <w:marLeft w:val="0"/>
      <w:marRight w:val="0"/>
      <w:marTop w:val="0"/>
      <w:marBottom w:val="0"/>
      <w:divBdr>
        <w:top w:val="none" w:sz="0" w:space="0" w:color="auto"/>
        <w:left w:val="none" w:sz="0" w:space="0" w:color="auto"/>
        <w:bottom w:val="none" w:sz="0" w:space="0" w:color="auto"/>
        <w:right w:val="none" w:sz="0" w:space="0" w:color="auto"/>
      </w:divBdr>
    </w:div>
    <w:div w:id="361126265">
      <w:bodyDiv w:val="1"/>
      <w:marLeft w:val="0"/>
      <w:marRight w:val="0"/>
      <w:marTop w:val="0"/>
      <w:marBottom w:val="0"/>
      <w:divBdr>
        <w:top w:val="none" w:sz="0" w:space="0" w:color="auto"/>
        <w:left w:val="none" w:sz="0" w:space="0" w:color="auto"/>
        <w:bottom w:val="none" w:sz="0" w:space="0" w:color="auto"/>
        <w:right w:val="none" w:sz="0" w:space="0" w:color="auto"/>
      </w:divBdr>
    </w:div>
    <w:div w:id="361368529">
      <w:bodyDiv w:val="1"/>
      <w:marLeft w:val="0"/>
      <w:marRight w:val="0"/>
      <w:marTop w:val="0"/>
      <w:marBottom w:val="0"/>
      <w:divBdr>
        <w:top w:val="none" w:sz="0" w:space="0" w:color="auto"/>
        <w:left w:val="none" w:sz="0" w:space="0" w:color="auto"/>
        <w:bottom w:val="none" w:sz="0" w:space="0" w:color="auto"/>
        <w:right w:val="none" w:sz="0" w:space="0" w:color="auto"/>
      </w:divBdr>
    </w:div>
    <w:div w:id="373509666">
      <w:bodyDiv w:val="1"/>
      <w:marLeft w:val="0"/>
      <w:marRight w:val="0"/>
      <w:marTop w:val="0"/>
      <w:marBottom w:val="0"/>
      <w:divBdr>
        <w:top w:val="none" w:sz="0" w:space="0" w:color="auto"/>
        <w:left w:val="none" w:sz="0" w:space="0" w:color="auto"/>
        <w:bottom w:val="none" w:sz="0" w:space="0" w:color="auto"/>
        <w:right w:val="none" w:sz="0" w:space="0" w:color="auto"/>
      </w:divBdr>
    </w:div>
    <w:div w:id="385766367">
      <w:bodyDiv w:val="1"/>
      <w:marLeft w:val="0"/>
      <w:marRight w:val="0"/>
      <w:marTop w:val="0"/>
      <w:marBottom w:val="0"/>
      <w:divBdr>
        <w:top w:val="none" w:sz="0" w:space="0" w:color="auto"/>
        <w:left w:val="none" w:sz="0" w:space="0" w:color="auto"/>
        <w:bottom w:val="none" w:sz="0" w:space="0" w:color="auto"/>
        <w:right w:val="none" w:sz="0" w:space="0" w:color="auto"/>
      </w:divBdr>
    </w:div>
    <w:div w:id="437719551">
      <w:bodyDiv w:val="1"/>
      <w:marLeft w:val="0"/>
      <w:marRight w:val="0"/>
      <w:marTop w:val="0"/>
      <w:marBottom w:val="0"/>
      <w:divBdr>
        <w:top w:val="none" w:sz="0" w:space="0" w:color="auto"/>
        <w:left w:val="none" w:sz="0" w:space="0" w:color="auto"/>
        <w:bottom w:val="none" w:sz="0" w:space="0" w:color="auto"/>
        <w:right w:val="none" w:sz="0" w:space="0" w:color="auto"/>
      </w:divBdr>
    </w:div>
    <w:div w:id="560017737">
      <w:bodyDiv w:val="1"/>
      <w:marLeft w:val="0"/>
      <w:marRight w:val="0"/>
      <w:marTop w:val="0"/>
      <w:marBottom w:val="0"/>
      <w:divBdr>
        <w:top w:val="none" w:sz="0" w:space="0" w:color="auto"/>
        <w:left w:val="none" w:sz="0" w:space="0" w:color="auto"/>
        <w:bottom w:val="none" w:sz="0" w:space="0" w:color="auto"/>
        <w:right w:val="none" w:sz="0" w:space="0" w:color="auto"/>
      </w:divBdr>
      <w:divsChild>
        <w:div w:id="2036540309">
          <w:marLeft w:val="0"/>
          <w:marRight w:val="0"/>
          <w:marTop w:val="0"/>
          <w:marBottom w:val="0"/>
          <w:divBdr>
            <w:top w:val="none" w:sz="0" w:space="0" w:color="auto"/>
            <w:left w:val="none" w:sz="0" w:space="0" w:color="auto"/>
            <w:bottom w:val="none" w:sz="0" w:space="0" w:color="auto"/>
            <w:right w:val="none" w:sz="0" w:space="0" w:color="auto"/>
          </w:divBdr>
          <w:divsChild>
            <w:div w:id="296302289">
              <w:marLeft w:val="0"/>
              <w:marRight w:val="0"/>
              <w:marTop w:val="0"/>
              <w:marBottom w:val="0"/>
              <w:divBdr>
                <w:top w:val="none" w:sz="0" w:space="0" w:color="auto"/>
                <w:left w:val="none" w:sz="0" w:space="0" w:color="auto"/>
                <w:bottom w:val="none" w:sz="0" w:space="0" w:color="auto"/>
                <w:right w:val="none" w:sz="0" w:space="0" w:color="auto"/>
              </w:divBdr>
              <w:divsChild>
                <w:div w:id="88159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441777">
      <w:bodyDiv w:val="1"/>
      <w:marLeft w:val="0"/>
      <w:marRight w:val="0"/>
      <w:marTop w:val="0"/>
      <w:marBottom w:val="0"/>
      <w:divBdr>
        <w:top w:val="none" w:sz="0" w:space="0" w:color="auto"/>
        <w:left w:val="none" w:sz="0" w:space="0" w:color="auto"/>
        <w:bottom w:val="none" w:sz="0" w:space="0" w:color="auto"/>
        <w:right w:val="none" w:sz="0" w:space="0" w:color="auto"/>
      </w:divBdr>
    </w:div>
    <w:div w:id="610403749">
      <w:bodyDiv w:val="1"/>
      <w:marLeft w:val="0"/>
      <w:marRight w:val="0"/>
      <w:marTop w:val="0"/>
      <w:marBottom w:val="0"/>
      <w:divBdr>
        <w:top w:val="none" w:sz="0" w:space="0" w:color="auto"/>
        <w:left w:val="none" w:sz="0" w:space="0" w:color="auto"/>
        <w:bottom w:val="none" w:sz="0" w:space="0" w:color="auto"/>
        <w:right w:val="none" w:sz="0" w:space="0" w:color="auto"/>
      </w:divBdr>
    </w:div>
    <w:div w:id="621573549">
      <w:bodyDiv w:val="1"/>
      <w:marLeft w:val="0"/>
      <w:marRight w:val="0"/>
      <w:marTop w:val="0"/>
      <w:marBottom w:val="0"/>
      <w:divBdr>
        <w:top w:val="none" w:sz="0" w:space="0" w:color="auto"/>
        <w:left w:val="none" w:sz="0" w:space="0" w:color="auto"/>
        <w:bottom w:val="none" w:sz="0" w:space="0" w:color="auto"/>
        <w:right w:val="none" w:sz="0" w:space="0" w:color="auto"/>
      </w:divBdr>
    </w:div>
    <w:div w:id="624193016">
      <w:bodyDiv w:val="1"/>
      <w:marLeft w:val="0"/>
      <w:marRight w:val="0"/>
      <w:marTop w:val="0"/>
      <w:marBottom w:val="0"/>
      <w:divBdr>
        <w:top w:val="none" w:sz="0" w:space="0" w:color="auto"/>
        <w:left w:val="none" w:sz="0" w:space="0" w:color="auto"/>
        <w:bottom w:val="none" w:sz="0" w:space="0" w:color="auto"/>
        <w:right w:val="none" w:sz="0" w:space="0" w:color="auto"/>
      </w:divBdr>
    </w:div>
    <w:div w:id="634332044">
      <w:bodyDiv w:val="1"/>
      <w:marLeft w:val="0"/>
      <w:marRight w:val="0"/>
      <w:marTop w:val="0"/>
      <w:marBottom w:val="0"/>
      <w:divBdr>
        <w:top w:val="none" w:sz="0" w:space="0" w:color="auto"/>
        <w:left w:val="none" w:sz="0" w:space="0" w:color="auto"/>
        <w:bottom w:val="none" w:sz="0" w:space="0" w:color="auto"/>
        <w:right w:val="none" w:sz="0" w:space="0" w:color="auto"/>
      </w:divBdr>
    </w:div>
    <w:div w:id="653460404">
      <w:bodyDiv w:val="1"/>
      <w:marLeft w:val="0"/>
      <w:marRight w:val="0"/>
      <w:marTop w:val="0"/>
      <w:marBottom w:val="0"/>
      <w:divBdr>
        <w:top w:val="none" w:sz="0" w:space="0" w:color="auto"/>
        <w:left w:val="none" w:sz="0" w:space="0" w:color="auto"/>
        <w:bottom w:val="none" w:sz="0" w:space="0" w:color="auto"/>
        <w:right w:val="none" w:sz="0" w:space="0" w:color="auto"/>
      </w:divBdr>
    </w:div>
    <w:div w:id="662010936">
      <w:bodyDiv w:val="1"/>
      <w:marLeft w:val="0"/>
      <w:marRight w:val="0"/>
      <w:marTop w:val="0"/>
      <w:marBottom w:val="0"/>
      <w:divBdr>
        <w:top w:val="none" w:sz="0" w:space="0" w:color="auto"/>
        <w:left w:val="none" w:sz="0" w:space="0" w:color="auto"/>
        <w:bottom w:val="none" w:sz="0" w:space="0" w:color="auto"/>
        <w:right w:val="none" w:sz="0" w:space="0" w:color="auto"/>
      </w:divBdr>
    </w:div>
    <w:div w:id="687373704">
      <w:bodyDiv w:val="1"/>
      <w:marLeft w:val="0"/>
      <w:marRight w:val="0"/>
      <w:marTop w:val="0"/>
      <w:marBottom w:val="0"/>
      <w:divBdr>
        <w:top w:val="none" w:sz="0" w:space="0" w:color="auto"/>
        <w:left w:val="none" w:sz="0" w:space="0" w:color="auto"/>
        <w:bottom w:val="none" w:sz="0" w:space="0" w:color="auto"/>
        <w:right w:val="none" w:sz="0" w:space="0" w:color="auto"/>
      </w:divBdr>
    </w:div>
    <w:div w:id="724334299">
      <w:bodyDiv w:val="1"/>
      <w:marLeft w:val="0"/>
      <w:marRight w:val="0"/>
      <w:marTop w:val="0"/>
      <w:marBottom w:val="0"/>
      <w:divBdr>
        <w:top w:val="none" w:sz="0" w:space="0" w:color="auto"/>
        <w:left w:val="none" w:sz="0" w:space="0" w:color="auto"/>
        <w:bottom w:val="none" w:sz="0" w:space="0" w:color="auto"/>
        <w:right w:val="none" w:sz="0" w:space="0" w:color="auto"/>
      </w:divBdr>
    </w:div>
    <w:div w:id="737826303">
      <w:bodyDiv w:val="1"/>
      <w:marLeft w:val="0"/>
      <w:marRight w:val="0"/>
      <w:marTop w:val="0"/>
      <w:marBottom w:val="0"/>
      <w:divBdr>
        <w:top w:val="none" w:sz="0" w:space="0" w:color="auto"/>
        <w:left w:val="none" w:sz="0" w:space="0" w:color="auto"/>
        <w:bottom w:val="none" w:sz="0" w:space="0" w:color="auto"/>
        <w:right w:val="none" w:sz="0" w:space="0" w:color="auto"/>
      </w:divBdr>
    </w:div>
    <w:div w:id="777913617">
      <w:bodyDiv w:val="1"/>
      <w:marLeft w:val="0"/>
      <w:marRight w:val="0"/>
      <w:marTop w:val="0"/>
      <w:marBottom w:val="0"/>
      <w:divBdr>
        <w:top w:val="none" w:sz="0" w:space="0" w:color="auto"/>
        <w:left w:val="none" w:sz="0" w:space="0" w:color="auto"/>
        <w:bottom w:val="none" w:sz="0" w:space="0" w:color="auto"/>
        <w:right w:val="none" w:sz="0" w:space="0" w:color="auto"/>
      </w:divBdr>
    </w:div>
    <w:div w:id="797532089">
      <w:bodyDiv w:val="1"/>
      <w:marLeft w:val="0"/>
      <w:marRight w:val="0"/>
      <w:marTop w:val="0"/>
      <w:marBottom w:val="0"/>
      <w:divBdr>
        <w:top w:val="none" w:sz="0" w:space="0" w:color="auto"/>
        <w:left w:val="none" w:sz="0" w:space="0" w:color="auto"/>
        <w:bottom w:val="none" w:sz="0" w:space="0" w:color="auto"/>
        <w:right w:val="none" w:sz="0" w:space="0" w:color="auto"/>
      </w:divBdr>
    </w:div>
    <w:div w:id="875233904">
      <w:bodyDiv w:val="1"/>
      <w:marLeft w:val="0"/>
      <w:marRight w:val="0"/>
      <w:marTop w:val="0"/>
      <w:marBottom w:val="0"/>
      <w:divBdr>
        <w:top w:val="none" w:sz="0" w:space="0" w:color="auto"/>
        <w:left w:val="none" w:sz="0" w:space="0" w:color="auto"/>
        <w:bottom w:val="none" w:sz="0" w:space="0" w:color="auto"/>
        <w:right w:val="none" w:sz="0" w:space="0" w:color="auto"/>
      </w:divBdr>
    </w:div>
    <w:div w:id="882983121">
      <w:bodyDiv w:val="1"/>
      <w:marLeft w:val="0"/>
      <w:marRight w:val="0"/>
      <w:marTop w:val="0"/>
      <w:marBottom w:val="0"/>
      <w:divBdr>
        <w:top w:val="none" w:sz="0" w:space="0" w:color="auto"/>
        <w:left w:val="none" w:sz="0" w:space="0" w:color="auto"/>
        <w:bottom w:val="none" w:sz="0" w:space="0" w:color="auto"/>
        <w:right w:val="none" w:sz="0" w:space="0" w:color="auto"/>
      </w:divBdr>
    </w:div>
    <w:div w:id="904874251">
      <w:bodyDiv w:val="1"/>
      <w:marLeft w:val="0"/>
      <w:marRight w:val="0"/>
      <w:marTop w:val="0"/>
      <w:marBottom w:val="0"/>
      <w:divBdr>
        <w:top w:val="none" w:sz="0" w:space="0" w:color="auto"/>
        <w:left w:val="none" w:sz="0" w:space="0" w:color="auto"/>
        <w:bottom w:val="none" w:sz="0" w:space="0" w:color="auto"/>
        <w:right w:val="none" w:sz="0" w:space="0" w:color="auto"/>
      </w:divBdr>
    </w:div>
    <w:div w:id="906646777">
      <w:bodyDiv w:val="1"/>
      <w:marLeft w:val="0"/>
      <w:marRight w:val="0"/>
      <w:marTop w:val="0"/>
      <w:marBottom w:val="0"/>
      <w:divBdr>
        <w:top w:val="none" w:sz="0" w:space="0" w:color="auto"/>
        <w:left w:val="none" w:sz="0" w:space="0" w:color="auto"/>
        <w:bottom w:val="none" w:sz="0" w:space="0" w:color="auto"/>
        <w:right w:val="none" w:sz="0" w:space="0" w:color="auto"/>
      </w:divBdr>
    </w:div>
    <w:div w:id="909314518">
      <w:bodyDiv w:val="1"/>
      <w:marLeft w:val="0"/>
      <w:marRight w:val="0"/>
      <w:marTop w:val="0"/>
      <w:marBottom w:val="0"/>
      <w:divBdr>
        <w:top w:val="none" w:sz="0" w:space="0" w:color="auto"/>
        <w:left w:val="none" w:sz="0" w:space="0" w:color="auto"/>
        <w:bottom w:val="none" w:sz="0" w:space="0" w:color="auto"/>
        <w:right w:val="none" w:sz="0" w:space="0" w:color="auto"/>
      </w:divBdr>
    </w:div>
    <w:div w:id="911820206">
      <w:bodyDiv w:val="1"/>
      <w:marLeft w:val="0"/>
      <w:marRight w:val="0"/>
      <w:marTop w:val="0"/>
      <w:marBottom w:val="0"/>
      <w:divBdr>
        <w:top w:val="none" w:sz="0" w:space="0" w:color="auto"/>
        <w:left w:val="none" w:sz="0" w:space="0" w:color="auto"/>
        <w:bottom w:val="none" w:sz="0" w:space="0" w:color="auto"/>
        <w:right w:val="none" w:sz="0" w:space="0" w:color="auto"/>
      </w:divBdr>
    </w:div>
    <w:div w:id="926306429">
      <w:bodyDiv w:val="1"/>
      <w:marLeft w:val="0"/>
      <w:marRight w:val="0"/>
      <w:marTop w:val="0"/>
      <w:marBottom w:val="0"/>
      <w:divBdr>
        <w:top w:val="none" w:sz="0" w:space="0" w:color="auto"/>
        <w:left w:val="none" w:sz="0" w:space="0" w:color="auto"/>
        <w:bottom w:val="none" w:sz="0" w:space="0" w:color="auto"/>
        <w:right w:val="none" w:sz="0" w:space="0" w:color="auto"/>
      </w:divBdr>
    </w:div>
    <w:div w:id="928194447">
      <w:bodyDiv w:val="1"/>
      <w:marLeft w:val="0"/>
      <w:marRight w:val="0"/>
      <w:marTop w:val="0"/>
      <w:marBottom w:val="0"/>
      <w:divBdr>
        <w:top w:val="none" w:sz="0" w:space="0" w:color="auto"/>
        <w:left w:val="none" w:sz="0" w:space="0" w:color="auto"/>
        <w:bottom w:val="none" w:sz="0" w:space="0" w:color="auto"/>
        <w:right w:val="none" w:sz="0" w:space="0" w:color="auto"/>
      </w:divBdr>
    </w:div>
    <w:div w:id="931353780">
      <w:bodyDiv w:val="1"/>
      <w:marLeft w:val="0"/>
      <w:marRight w:val="0"/>
      <w:marTop w:val="0"/>
      <w:marBottom w:val="0"/>
      <w:divBdr>
        <w:top w:val="none" w:sz="0" w:space="0" w:color="auto"/>
        <w:left w:val="none" w:sz="0" w:space="0" w:color="auto"/>
        <w:bottom w:val="none" w:sz="0" w:space="0" w:color="auto"/>
        <w:right w:val="none" w:sz="0" w:space="0" w:color="auto"/>
      </w:divBdr>
    </w:div>
    <w:div w:id="937522969">
      <w:bodyDiv w:val="1"/>
      <w:marLeft w:val="0"/>
      <w:marRight w:val="0"/>
      <w:marTop w:val="0"/>
      <w:marBottom w:val="0"/>
      <w:divBdr>
        <w:top w:val="none" w:sz="0" w:space="0" w:color="auto"/>
        <w:left w:val="none" w:sz="0" w:space="0" w:color="auto"/>
        <w:bottom w:val="none" w:sz="0" w:space="0" w:color="auto"/>
        <w:right w:val="none" w:sz="0" w:space="0" w:color="auto"/>
      </w:divBdr>
    </w:div>
    <w:div w:id="938298681">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974213128">
      <w:bodyDiv w:val="1"/>
      <w:marLeft w:val="0"/>
      <w:marRight w:val="0"/>
      <w:marTop w:val="0"/>
      <w:marBottom w:val="0"/>
      <w:divBdr>
        <w:top w:val="none" w:sz="0" w:space="0" w:color="auto"/>
        <w:left w:val="none" w:sz="0" w:space="0" w:color="auto"/>
        <w:bottom w:val="none" w:sz="0" w:space="0" w:color="auto"/>
        <w:right w:val="none" w:sz="0" w:space="0" w:color="auto"/>
      </w:divBdr>
    </w:div>
    <w:div w:id="996808605">
      <w:bodyDiv w:val="1"/>
      <w:marLeft w:val="0"/>
      <w:marRight w:val="0"/>
      <w:marTop w:val="0"/>
      <w:marBottom w:val="0"/>
      <w:divBdr>
        <w:top w:val="none" w:sz="0" w:space="0" w:color="auto"/>
        <w:left w:val="none" w:sz="0" w:space="0" w:color="auto"/>
        <w:bottom w:val="none" w:sz="0" w:space="0" w:color="auto"/>
        <w:right w:val="none" w:sz="0" w:space="0" w:color="auto"/>
      </w:divBdr>
    </w:div>
    <w:div w:id="1101951881">
      <w:bodyDiv w:val="1"/>
      <w:marLeft w:val="0"/>
      <w:marRight w:val="0"/>
      <w:marTop w:val="0"/>
      <w:marBottom w:val="0"/>
      <w:divBdr>
        <w:top w:val="none" w:sz="0" w:space="0" w:color="auto"/>
        <w:left w:val="none" w:sz="0" w:space="0" w:color="auto"/>
        <w:bottom w:val="none" w:sz="0" w:space="0" w:color="auto"/>
        <w:right w:val="none" w:sz="0" w:space="0" w:color="auto"/>
      </w:divBdr>
    </w:div>
    <w:div w:id="1147673715">
      <w:bodyDiv w:val="1"/>
      <w:marLeft w:val="0"/>
      <w:marRight w:val="0"/>
      <w:marTop w:val="0"/>
      <w:marBottom w:val="0"/>
      <w:divBdr>
        <w:top w:val="none" w:sz="0" w:space="0" w:color="auto"/>
        <w:left w:val="none" w:sz="0" w:space="0" w:color="auto"/>
        <w:bottom w:val="none" w:sz="0" w:space="0" w:color="auto"/>
        <w:right w:val="none" w:sz="0" w:space="0" w:color="auto"/>
      </w:divBdr>
    </w:div>
    <w:div w:id="1183278566">
      <w:bodyDiv w:val="1"/>
      <w:marLeft w:val="0"/>
      <w:marRight w:val="0"/>
      <w:marTop w:val="0"/>
      <w:marBottom w:val="0"/>
      <w:divBdr>
        <w:top w:val="none" w:sz="0" w:space="0" w:color="auto"/>
        <w:left w:val="none" w:sz="0" w:space="0" w:color="auto"/>
        <w:bottom w:val="none" w:sz="0" w:space="0" w:color="auto"/>
        <w:right w:val="none" w:sz="0" w:space="0" w:color="auto"/>
      </w:divBdr>
    </w:div>
    <w:div w:id="1193492309">
      <w:bodyDiv w:val="1"/>
      <w:marLeft w:val="0"/>
      <w:marRight w:val="0"/>
      <w:marTop w:val="0"/>
      <w:marBottom w:val="0"/>
      <w:divBdr>
        <w:top w:val="none" w:sz="0" w:space="0" w:color="auto"/>
        <w:left w:val="none" w:sz="0" w:space="0" w:color="auto"/>
        <w:bottom w:val="none" w:sz="0" w:space="0" w:color="auto"/>
        <w:right w:val="none" w:sz="0" w:space="0" w:color="auto"/>
      </w:divBdr>
    </w:div>
    <w:div w:id="1223063065">
      <w:bodyDiv w:val="1"/>
      <w:marLeft w:val="0"/>
      <w:marRight w:val="0"/>
      <w:marTop w:val="0"/>
      <w:marBottom w:val="0"/>
      <w:divBdr>
        <w:top w:val="none" w:sz="0" w:space="0" w:color="auto"/>
        <w:left w:val="none" w:sz="0" w:space="0" w:color="auto"/>
        <w:bottom w:val="none" w:sz="0" w:space="0" w:color="auto"/>
        <w:right w:val="none" w:sz="0" w:space="0" w:color="auto"/>
      </w:divBdr>
    </w:div>
    <w:div w:id="1241524457">
      <w:bodyDiv w:val="1"/>
      <w:marLeft w:val="0"/>
      <w:marRight w:val="0"/>
      <w:marTop w:val="0"/>
      <w:marBottom w:val="0"/>
      <w:divBdr>
        <w:top w:val="none" w:sz="0" w:space="0" w:color="auto"/>
        <w:left w:val="none" w:sz="0" w:space="0" w:color="auto"/>
        <w:bottom w:val="none" w:sz="0" w:space="0" w:color="auto"/>
        <w:right w:val="none" w:sz="0" w:space="0" w:color="auto"/>
      </w:divBdr>
    </w:div>
    <w:div w:id="1296762408">
      <w:bodyDiv w:val="1"/>
      <w:marLeft w:val="0"/>
      <w:marRight w:val="0"/>
      <w:marTop w:val="0"/>
      <w:marBottom w:val="0"/>
      <w:divBdr>
        <w:top w:val="none" w:sz="0" w:space="0" w:color="auto"/>
        <w:left w:val="none" w:sz="0" w:space="0" w:color="auto"/>
        <w:bottom w:val="none" w:sz="0" w:space="0" w:color="auto"/>
        <w:right w:val="none" w:sz="0" w:space="0" w:color="auto"/>
      </w:divBdr>
    </w:div>
    <w:div w:id="1340697999">
      <w:bodyDiv w:val="1"/>
      <w:marLeft w:val="0"/>
      <w:marRight w:val="0"/>
      <w:marTop w:val="0"/>
      <w:marBottom w:val="0"/>
      <w:divBdr>
        <w:top w:val="none" w:sz="0" w:space="0" w:color="auto"/>
        <w:left w:val="none" w:sz="0" w:space="0" w:color="auto"/>
        <w:bottom w:val="none" w:sz="0" w:space="0" w:color="auto"/>
        <w:right w:val="none" w:sz="0" w:space="0" w:color="auto"/>
      </w:divBdr>
    </w:div>
    <w:div w:id="1394737931">
      <w:bodyDiv w:val="1"/>
      <w:marLeft w:val="0"/>
      <w:marRight w:val="0"/>
      <w:marTop w:val="0"/>
      <w:marBottom w:val="0"/>
      <w:divBdr>
        <w:top w:val="none" w:sz="0" w:space="0" w:color="auto"/>
        <w:left w:val="none" w:sz="0" w:space="0" w:color="auto"/>
        <w:bottom w:val="none" w:sz="0" w:space="0" w:color="auto"/>
        <w:right w:val="none" w:sz="0" w:space="0" w:color="auto"/>
      </w:divBdr>
    </w:div>
    <w:div w:id="1404446790">
      <w:bodyDiv w:val="1"/>
      <w:marLeft w:val="0"/>
      <w:marRight w:val="0"/>
      <w:marTop w:val="0"/>
      <w:marBottom w:val="0"/>
      <w:divBdr>
        <w:top w:val="none" w:sz="0" w:space="0" w:color="auto"/>
        <w:left w:val="none" w:sz="0" w:space="0" w:color="auto"/>
        <w:bottom w:val="none" w:sz="0" w:space="0" w:color="auto"/>
        <w:right w:val="none" w:sz="0" w:space="0" w:color="auto"/>
      </w:divBdr>
    </w:div>
    <w:div w:id="1410082888">
      <w:bodyDiv w:val="1"/>
      <w:marLeft w:val="0"/>
      <w:marRight w:val="0"/>
      <w:marTop w:val="0"/>
      <w:marBottom w:val="0"/>
      <w:divBdr>
        <w:top w:val="none" w:sz="0" w:space="0" w:color="auto"/>
        <w:left w:val="none" w:sz="0" w:space="0" w:color="auto"/>
        <w:bottom w:val="none" w:sz="0" w:space="0" w:color="auto"/>
        <w:right w:val="none" w:sz="0" w:space="0" w:color="auto"/>
      </w:divBdr>
    </w:div>
    <w:div w:id="1422530459">
      <w:bodyDiv w:val="1"/>
      <w:marLeft w:val="0"/>
      <w:marRight w:val="0"/>
      <w:marTop w:val="0"/>
      <w:marBottom w:val="0"/>
      <w:divBdr>
        <w:top w:val="none" w:sz="0" w:space="0" w:color="auto"/>
        <w:left w:val="none" w:sz="0" w:space="0" w:color="auto"/>
        <w:bottom w:val="none" w:sz="0" w:space="0" w:color="auto"/>
        <w:right w:val="none" w:sz="0" w:space="0" w:color="auto"/>
      </w:divBdr>
    </w:div>
    <w:div w:id="1443377240">
      <w:bodyDiv w:val="1"/>
      <w:marLeft w:val="0"/>
      <w:marRight w:val="0"/>
      <w:marTop w:val="0"/>
      <w:marBottom w:val="0"/>
      <w:divBdr>
        <w:top w:val="none" w:sz="0" w:space="0" w:color="auto"/>
        <w:left w:val="none" w:sz="0" w:space="0" w:color="auto"/>
        <w:bottom w:val="none" w:sz="0" w:space="0" w:color="auto"/>
        <w:right w:val="none" w:sz="0" w:space="0" w:color="auto"/>
      </w:divBdr>
    </w:div>
    <w:div w:id="1443500302">
      <w:bodyDiv w:val="1"/>
      <w:marLeft w:val="0"/>
      <w:marRight w:val="0"/>
      <w:marTop w:val="0"/>
      <w:marBottom w:val="0"/>
      <w:divBdr>
        <w:top w:val="none" w:sz="0" w:space="0" w:color="auto"/>
        <w:left w:val="none" w:sz="0" w:space="0" w:color="auto"/>
        <w:bottom w:val="none" w:sz="0" w:space="0" w:color="auto"/>
        <w:right w:val="none" w:sz="0" w:space="0" w:color="auto"/>
      </w:divBdr>
    </w:div>
    <w:div w:id="1474173415">
      <w:bodyDiv w:val="1"/>
      <w:marLeft w:val="0"/>
      <w:marRight w:val="0"/>
      <w:marTop w:val="0"/>
      <w:marBottom w:val="0"/>
      <w:divBdr>
        <w:top w:val="none" w:sz="0" w:space="0" w:color="auto"/>
        <w:left w:val="none" w:sz="0" w:space="0" w:color="auto"/>
        <w:bottom w:val="none" w:sz="0" w:space="0" w:color="auto"/>
        <w:right w:val="none" w:sz="0" w:space="0" w:color="auto"/>
      </w:divBdr>
    </w:div>
    <w:div w:id="1520698574">
      <w:bodyDiv w:val="1"/>
      <w:marLeft w:val="0"/>
      <w:marRight w:val="0"/>
      <w:marTop w:val="0"/>
      <w:marBottom w:val="0"/>
      <w:divBdr>
        <w:top w:val="none" w:sz="0" w:space="0" w:color="auto"/>
        <w:left w:val="none" w:sz="0" w:space="0" w:color="auto"/>
        <w:bottom w:val="none" w:sz="0" w:space="0" w:color="auto"/>
        <w:right w:val="none" w:sz="0" w:space="0" w:color="auto"/>
      </w:divBdr>
    </w:div>
    <w:div w:id="1526286146">
      <w:bodyDiv w:val="1"/>
      <w:marLeft w:val="0"/>
      <w:marRight w:val="0"/>
      <w:marTop w:val="0"/>
      <w:marBottom w:val="0"/>
      <w:divBdr>
        <w:top w:val="none" w:sz="0" w:space="0" w:color="auto"/>
        <w:left w:val="none" w:sz="0" w:space="0" w:color="auto"/>
        <w:bottom w:val="none" w:sz="0" w:space="0" w:color="auto"/>
        <w:right w:val="none" w:sz="0" w:space="0" w:color="auto"/>
      </w:divBdr>
    </w:div>
    <w:div w:id="1566796070">
      <w:bodyDiv w:val="1"/>
      <w:marLeft w:val="0"/>
      <w:marRight w:val="0"/>
      <w:marTop w:val="0"/>
      <w:marBottom w:val="0"/>
      <w:divBdr>
        <w:top w:val="none" w:sz="0" w:space="0" w:color="auto"/>
        <w:left w:val="none" w:sz="0" w:space="0" w:color="auto"/>
        <w:bottom w:val="none" w:sz="0" w:space="0" w:color="auto"/>
        <w:right w:val="none" w:sz="0" w:space="0" w:color="auto"/>
      </w:divBdr>
      <w:divsChild>
        <w:div w:id="47657029">
          <w:marLeft w:val="0"/>
          <w:marRight w:val="0"/>
          <w:marTop w:val="0"/>
          <w:marBottom w:val="0"/>
          <w:divBdr>
            <w:top w:val="none" w:sz="0" w:space="0" w:color="auto"/>
            <w:left w:val="none" w:sz="0" w:space="0" w:color="auto"/>
            <w:bottom w:val="none" w:sz="0" w:space="0" w:color="auto"/>
            <w:right w:val="none" w:sz="0" w:space="0" w:color="auto"/>
          </w:divBdr>
        </w:div>
        <w:div w:id="1369911376">
          <w:marLeft w:val="0"/>
          <w:marRight w:val="0"/>
          <w:marTop w:val="0"/>
          <w:marBottom w:val="0"/>
          <w:divBdr>
            <w:top w:val="none" w:sz="0" w:space="0" w:color="auto"/>
            <w:left w:val="none" w:sz="0" w:space="0" w:color="auto"/>
            <w:bottom w:val="none" w:sz="0" w:space="0" w:color="auto"/>
            <w:right w:val="none" w:sz="0" w:space="0" w:color="auto"/>
          </w:divBdr>
        </w:div>
      </w:divsChild>
    </w:div>
    <w:div w:id="1567178115">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04532867">
      <w:bodyDiv w:val="1"/>
      <w:marLeft w:val="0"/>
      <w:marRight w:val="0"/>
      <w:marTop w:val="0"/>
      <w:marBottom w:val="0"/>
      <w:divBdr>
        <w:top w:val="none" w:sz="0" w:space="0" w:color="auto"/>
        <w:left w:val="none" w:sz="0" w:space="0" w:color="auto"/>
        <w:bottom w:val="none" w:sz="0" w:space="0" w:color="auto"/>
        <w:right w:val="none" w:sz="0" w:space="0" w:color="auto"/>
      </w:divBdr>
    </w:div>
    <w:div w:id="1641307007">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94110854">
      <w:bodyDiv w:val="1"/>
      <w:marLeft w:val="0"/>
      <w:marRight w:val="0"/>
      <w:marTop w:val="0"/>
      <w:marBottom w:val="0"/>
      <w:divBdr>
        <w:top w:val="none" w:sz="0" w:space="0" w:color="auto"/>
        <w:left w:val="none" w:sz="0" w:space="0" w:color="auto"/>
        <w:bottom w:val="none" w:sz="0" w:space="0" w:color="auto"/>
        <w:right w:val="none" w:sz="0" w:space="0" w:color="auto"/>
      </w:divBdr>
    </w:div>
    <w:div w:id="1733432566">
      <w:bodyDiv w:val="1"/>
      <w:marLeft w:val="0"/>
      <w:marRight w:val="0"/>
      <w:marTop w:val="0"/>
      <w:marBottom w:val="0"/>
      <w:divBdr>
        <w:top w:val="none" w:sz="0" w:space="0" w:color="auto"/>
        <w:left w:val="none" w:sz="0" w:space="0" w:color="auto"/>
        <w:bottom w:val="none" w:sz="0" w:space="0" w:color="auto"/>
        <w:right w:val="none" w:sz="0" w:space="0" w:color="auto"/>
      </w:divBdr>
    </w:div>
    <w:div w:id="1739018591">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93596711">
      <w:bodyDiv w:val="1"/>
      <w:marLeft w:val="0"/>
      <w:marRight w:val="0"/>
      <w:marTop w:val="0"/>
      <w:marBottom w:val="0"/>
      <w:divBdr>
        <w:top w:val="none" w:sz="0" w:space="0" w:color="auto"/>
        <w:left w:val="none" w:sz="0" w:space="0" w:color="auto"/>
        <w:bottom w:val="none" w:sz="0" w:space="0" w:color="auto"/>
        <w:right w:val="none" w:sz="0" w:space="0" w:color="auto"/>
      </w:divBdr>
    </w:div>
    <w:div w:id="1843397006">
      <w:bodyDiv w:val="1"/>
      <w:marLeft w:val="0"/>
      <w:marRight w:val="0"/>
      <w:marTop w:val="0"/>
      <w:marBottom w:val="0"/>
      <w:divBdr>
        <w:top w:val="none" w:sz="0" w:space="0" w:color="auto"/>
        <w:left w:val="none" w:sz="0" w:space="0" w:color="auto"/>
        <w:bottom w:val="none" w:sz="0" w:space="0" w:color="auto"/>
        <w:right w:val="none" w:sz="0" w:space="0" w:color="auto"/>
      </w:divBdr>
    </w:div>
    <w:div w:id="1884905009">
      <w:bodyDiv w:val="1"/>
      <w:marLeft w:val="0"/>
      <w:marRight w:val="0"/>
      <w:marTop w:val="0"/>
      <w:marBottom w:val="0"/>
      <w:divBdr>
        <w:top w:val="none" w:sz="0" w:space="0" w:color="auto"/>
        <w:left w:val="none" w:sz="0" w:space="0" w:color="auto"/>
        <w:bottom w:val="none" w:sz="0" w:space="0" w:color="auto"/>
        <w:right w:val="none" w:sz="0" w:space="0" w:color="auto"/>
      </w:divBdr>
    </w:div>
    <w:div w:id="1955208485">
      <w:bodyDiv w:val="1"/>
      <w:marLeft w:val="0"/>
      <w:marRight w:val="0"/>
      <w:marTop w:val="0"/>
      <w:marBottom w:val="0"/>
      <w:divBdr>
        <w:top w:val="none" w:sz="0" w:space="0" w:color="auto"/>
        <w:left w:val="none" w:sz="0" w:space="0" w:color="auto"/>
        <w:bottom w:val="none" w:sz="0" w:space="0" w:color="auto"/>
        <w:right w:val="none" w:sz="0" w:space="0" w:color="auto"/>
      </w:divBdr>
    </w:div>
    <w:div w:id="1979610265">
      <w:bodyDiv w:val="1"/>
      <w:marLeft w:val="0"/>
      <w:marRight w:val="0"/>
      <w:marTop w:val="0"/>
      <w:marBottom w:val="0"/>
      <w:divBdr>
        <w:top w:val="none" w:sz="0" w:space="0" w:color="auto"/>
        <w:left w:val="none" w:sz="0" w:space="0" w:color="auto"/>
        <w:bottom w:val="none" w:sz="0" w:space="0" w:color="auto"/>
        <w:right w:val="none" w:sz="0" w:space="0" w:color="auto"/>
      </w:divBdr>
    </w:div>
    <w:div w:id="1983583654">
      <w:bodyDiv w:val="1"/>
      <w:marLeft w:val="0"/>
      <w:marRight w:val="0"/>
      <w:marTop w:val="0"/>
      <w:marBottom w:val="0"/>
      <w:divBdr>
        <w:top w:val="none" w:sz="0" w:space="0" w:color="auto"/>
        <w:left w:val="none" w:sz="0" w:space="0" w:color="auto"/>
        <w:bottom w:val="none" w:sz="0" w:space="0" w:color="auto"/>
        <w:right w:val="none" w:sz="0" w:space="0" w:color="auto"/>
      </w:divBdr>
    </w:div>
    <w:div w:id="2004234626">
      <w:bodyDiv w:val="1"/>
      <w:marLeft w:val="0"/>
      <w:marRight w:val="0"/>
      <w:marTop w:val="0"/>
      <w:marBottom w:val="0"/>
      <w:divBdr>
        <w:top w:val="none" w:sz="0" w:space="0" w:color="auto"/>
        <w:left w:val="none" w:sz="0" w:space="0" w:color="auto"/>
        <w:bottom w:val="none" w:sz="0" w:space="0" w:color="auto"/>
        <w:right w:val="none" w:sz="0" w:space="0" w:color="auto"/>
      </w:divBdr>
    </w:div>
    <w:div w:id="2008248947">
      <w:bodyDiv w:val="1"/>
      <w:marLeft w:val="0"/>
      <w:marRight w:val="0"/>
      <w:marTop w:val="0"/>
      <w:marBottom w:val="0"/>
      <w:divBdr>
        <w:top w:val="none" w:sz="0" w:space="0" w:color="auto"/>
        <w:left w:val="none" w:sz="0" w:space="0" w:color="auto"/>
        <w:bottom w:val="none" w:sz="0" w:space="0" w:color="auto"/>
        <w:right w:val="none" w:sz="0" w:space="0" w:color="auto"/>
      </w:divBdr>
    </w:div>
    <w:div w:id="2022539003">
      <w:bodyDiv w:val="1"/>
      <w:marLeft w:val="0"/>
      <w:marRight w:val="0"/>
      <w:marTop w:val="0"/>
      <w:marBottom w:val="0"/>
      <w:divBdr>
        <w:top w:val="none" w:sz="0" w:space="0" w:color="auto"/>
        <w:left w:val="none" w:sz="0" w:space="0" w:color="auto"/>
        <w:bottom w:val="none" w:sz="0" w:space="0" w:color="auto"/>
        <w:right w:val="none" w:sz="0" w:space="0" w:color="auto"/>
      </w:divBdr>
    </w:div>
    <w:div w:id="2026899296">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4382701">
      <w:bodyDiv w:val="1"/>
      <w:marLeft w:val="0"/>
      <w:marRight w:val="0"/>
      <w:marTop w:val="0"/>
      <w:marBottom w:val="0"/>
      <w:divBdr>
        <w:top w:val="none" w:sz="0" w:space="0" w:color="auto"/>
        <w:left w:val="none" w:sz="0" w:space="0" w:color="auto"/>
        <w:bottom w:val="none" w:sz="0" w:space="0" w:color="auto"/>
        <w:right w:val="none" w:sz="0" w:space="0" w:color="auto"/>
      </w:divBdr>
    </w:div>
    <w:div w:id="2048219431">
      <w:bodyDiv w:val="1"/>
      <w:marLeft w:val="0"/>
      <w:marRight w:val="0"/>
      <w:marTop w:val="0"/>
      <w:marBottom w:val="0"/>
      <w:divBdr>
        <w:top w:val="none" w:sz="0" w:space="0" w:color="auto"/>
        <w:left w:val="none" w:sz="0" w:space="0" w:color="auto"/>
        <w:bottom w:val="none" w:sz="0" w:space="0" w:color="auto"/>
        <w:right w:val="none" w:sz="0" w:space="0" w:color="auto"/>
      </w:divBdr>
    </w:div>
    <w:div w:id="2050836174">
      <w:bodyDiv w:val="1"/>
      <w:marLeft w:val="0"/>
      <w:marRight w:val="0"/>
      <w:marTop w:val="0"/>
      <w:marBottom w:val="0"/>
      <w:divBdr>
        <w:top w:val="none" w:sz="0" w:space="0" w:color="auto"/>
        <w:left w:val="none" w:sz="0" w:space="0" w:color="auto"/>
        <w:bottom w:val="none" w:sz="0" w:space="0" w:color="auto"/>
        <w:right w:val="none" w:sz="0" w:space="0" w:color="auto"/>
      </w:divBdr>
    </w:div>
    <w:div w:id="2053385836">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75471166">
      <w:bodyDiv w:val="1"/>
      <w:marLeft w:val="0"/>
      <w:marRight w:val="0"/>
      <w:marTop w:val="0"/>
      <w:marBottom w:val="0"/>
      <w:divBdr>
        <w:top w:val="none" w:sz="0" w:space="0" w:color="auto"/>
        <w:left w:val="none" w:sz="0" w:space="0" w:color="auto"/>
        <w:bottom w:val="none" w:sz="0" w:space="0" w:color="auto"/>
        <w:right w:val="none" w:sz="0" w:space="0" w:color="auto"/>
      </w:divBdr>
      <w:divsChild>
        <w:div w:id="832530919">
          <w:marLeft w:val="0"/>
          <w:marRight w:val="0"/>
          <w:marTop w:val="0"/>
          <w:marBottom w:val="0"/>
          <w:divBdr>
            <w:top w:val="none" w:sz="0" w:space="0" w:color="auto"/>
            <w:left w:val="none" w:sz="0" w:space="0" w:color="auto"/>
            <w:bottom w:val="none" w:sz="0" w:space="0" w:color="auto"/>
            <w:right w:val="none" w:sz="0" w:space="0" w:color="auto"/>
          </w:divBdr>
        </w:div>
        <w:div w:id="1186823706">
          <w:marLeft w:val="0"/>
          <w:marRight w:val="0"/>
          <w:marTop w:val="0"/>
          <w:marBottom w:val="0"/>
          <w:divBdr>
            <w:top w:val="none" w:sz="0" w:space="0" w:color="auto"/>
            <w:left w:val="none" w:sz="0" w:space="0" w:color="auto"/>
            <w:bottom w:val="none" w:sz="0" w:space="0" w:color="auto"/>
            <w:right w:val="none" w:sz="0" w:space="0" w:color="auto"/>
          </w:divBdr>
        </w:div>
        <w:div w:id="1191916699">
          <w:marLeft w:val="0"/>
          <w:marRight w:val="0"/>
          <w:marTop w:val="0"/>
          <w:marBottom w:val="0"/>
          <w:divBdr>
            <w:top w:val="none" w:sz="0" w:space="0" w:color="auto"/>
            <w:left w:val="none" w:sz="0" w:space="0" w:color="auto"/>
            <w:bottom w:val="none" w:sz="0" w:space="0" w:color="auto"/>
            <w:right w:val="none" w:sz="0" w:space="0" w:color="auto"/>
          </w:divBdr>
        </w:div>
        <w:div w:id="1204751726">
          <w:marLeft w:val="0"/>
          <w:marRight w:val="0"/>
          <w:marTop w:val="0"/>
          <w:marBottom w:val="0"/>
          <w:divBdr>
            <w:top w:val="none" w:sz="0" w:space="0" w:color="auto"/>
            <w:left w:val="none" w:sz="0" w:space="0" w:color="auto"/>
            <w:bottom w:val="none" w:sz="0" w:space="0" w:color="auto"/>
            <w:right w:val="none" w:sz="0" w:space="0" w:color="auto"/>
          </w:divBdr>
        </w:div>
        <w:div w:id="1686513852">
          <w:marLeft w:val="0"/>
          <w:marRight w:val="0"/>
          <w:marTop w:val="0"/>
          <w:marBottom w:val="0"/>
          <w:divBdr>
            <w:top w:val="none" w:sz="0" w:space="0" w:color="auto"/>
            <w:left w:val="none" w:sz="0" w:space="0" w:color="auto"/>
            <w:bottom w:val="none" w:sz="0" w:space="0" w:color="auto"/>
            <w:right w:val="none" w:sz="0" w:space="0" w:color="auto"/>
          </w:divBdr>
        </w:div>
        <w:div w:id="1969627181">
          <w:marLeft w:val="0"/>
          <w:marRight w:val="0"/>
          <w:marTop w:val="0"/>
          <w:marBottom w:val="0"/>
          <w:divBdr>
            <w:top w:val="none" w:sz="0" w:space="0" w:color="auto"/>
            <w:left w:val="none" w:sz="0" w:space="0" w:color="auto"/>
            <w:bottom w:val="none" w:sz="0" w:space="0" w:color="auto"/>
            <w:right w:val="none" w:sz="0" w:space="0" w:color="auto"/>
          </w:divBdr>
        </w:div>
      </w:divsChild>
    </w:div>
    <w:div w:id="2076782713">
      <w:bodyDiv w:val="1"/>
      <w:marLeft w:val="0"/>
      <w:marRight w:val="0"/>
      <w:marTop w:val="0"/>
      <w:marBottom w:val="0"/>
      <w:divBdr>
        <w:top w:val="none" w:sz="0" w:space="0" w:color="auto"/>
        <w:left w:val="none" w:sz="0" w:space="0" w:color="auto"/>
        <w:bottom w:val="none" w:sz="0" w:space="0" w:color="auto"/>
        <w:right w:val="none" w:sz="0" w:space="0" w:color="auto"/>
      </w:divBdr>
    </w:div>
    <w:div w:id="2108765790">
      <w:bodyDiv w:val="1"/>
      <w:marLeft w:val="0"/>
      <w:marRight w:val="0"/>
      <w:marTop w:val="0"/>
      <w:marBottom w:val="0"/>
      <w:divBdr>
        <w:top w:val="none" w:sz="0" w:space="0" w:color="auto"/>
        <w:left w:val="none" w:sz="0" w:space="0" w:color="auto"/>
        <w:bottom w:val="none" w:sz="0" w:space="0" w:color="auto"/>
        <w:right w:val="none" w:sz="0" w:space="0" w:color="auto"/>
      </w:divBdr>
    </w:div>
    <w:div w:id="210954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0A63A-1153-4224-BAC1-73D8C6D0A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1638</TotalTime>
  <Pages>50</Pages>
  <Words>12616</Words>
  <Characters>71915</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84363</CharactersWithSpaces>
  <SharedDoc>false</SharedDoc>
  <HLinks>
    <vt:vector size="1884" baseType="variant">
      <vt:variant>
        <vt:i4>2359355</vt:i4>
      </vt:variant>
      <vt:variant>
        <vt:i4>945</vt:i4>
      </vt:variant>
      <vt:variant>
        <vt:i4>0</vt:i4>
      </vt:variant>
      <vt:variant>
        <vt:i4>5</vt:i4>
      </vt:variant>
      <vt:variant>
        <vt:lpwstr>https://onf.ru/</vt:lpwstr>
      </vt:variant>
      <vt:variant>
        <vt:lpwstr/>
      </vt:variant>
      <vt:variant>
        <vt:i4>75433052</vt:i4>
      </vt:variant>
      <vt:variant>
        <vt:i4>942</vt:i4>
      </vt:variant>
      <vt:variant>
        <vt:i4>0</vt:i4>
      </vt:variant>
      <vt:variant>
        <vt:i4>5</vt:i4>
      </vt:variant>
      <vt:variant>
        <vt:lpwstr>https://лидерыроссии.рф/</vt:lpwstr>
      </vt:variant>
      <vt:variant>
        <vt:lpwstr/>
      </vt:variant>
      <vt:variant>
        <vt:i4>4915218</vt:i4>
      </vt:variant>
      <vt:variant>
        <vt:i4>939</vt:i4>
      </vt:variant>
      <vt:variant>
        <vt:i4>0</vt:i4>
      </vt:variant>
      <vt:variant>
        <vt:i4>5</vt:i4>
      </vt:variant>
      <vt:variant>
        <vt:lpwstr>https://bolshayaperemena.online/</vt:lpwstr>
      </vt:variant>
      <vt:variant>
        <vt:lpwstr/>
      </vt:variant>
      <vt:variant>
        <vt:i4>3735606</vt:i4>
      </vt:variant>
      <vt:variant>
        <vt:i4>936</vt:i4>
      </vt:variant>
      <vt:variant>
        <vt:i4>0</vt:i4>
      </vt:variant>
      <vt:variant>
        <vt:i4>5</vt:i4>
      </vt:variant>
      <vt:variant>
        <vt:lpwstr>https://rsv.ru/</vt:lpwstr>
      </vt:variant>
      <vt:variant>
        <vt:lpwstr/>
      </vt:variant>
      <vt:variant>
        <vt:i4>2752562</vt:i4>
      </vt:variant>
      <vt:variant>
        <vt:i4>933</vt:i4>
      </vt:variant>
      <vt:variant>
        <vt:i4>0</vt:i4>
      </vt:variant>
      <vt:variant>
        <vt:i4>5</vt:i4>
      </vt:variant>
      <vt:variant>
        <vt:lpwstr>http://www.goup32441.narod.ru/</vt:lpwstr>
      </vt:variant>
      <vt:variant>
        <vt:lpwstr/>
      </vt:variant>
      <vt:variant>
        <vt:i4>983054</vt:i4>
      </vt:variant>
      <vt:variant>
        <vt:i4>930</vt:i4>
      </vt:variant>
      <vt:variant>
        <vt:i4>0</vt:i4>
      </vt:variant>
      <vt:variant>
        <vt:i4>5</vt:i4>
      </vt:variant>
      <vt:variant>
        <vt:lpwstr>http://uisrussia.msu.ru/</vt:lpwstr>
      </vt:variant>
      <vt:variant>
        <vt:lpwstr/>
      </vt:variant>
      <vt:variant>
        <vt:i4>983054</vt:i4>
      </vt:variant>
      <vt:variant>
        <vt:i4>927</vt:i4>
      </vt:variant>
      <vt:variant>
        <vt:i4>0</vt:i4>
      </vt:variant>
      <vt:variant>
        <vt:i4>5</vt:i4>
      </vt:variant>
      <vt:variant>
        <vt:lpwstr>http://uisrussia.msu.ru/</vt:lpwstr>
      </vt:variant>
      <vt:variant>
        <vt:lpwstr/>
      </vt:variant>
      <vt:variant>
        <vt:i4>71827502</vt:i4>
      </vt:variant>
      <vt:variant>
        <vt:i4>924</vt:i4>
      </vt:variant>
      <vt:variant>
        <vt:i4>0</vt:i4>
      </vt:variant>
      <vt:variant>
        <vt:i4>5</vt:i4>
      </vt:variant>
      <vt:variant>
        <vt:lpwstr>http://нэб.рф/</vt:lpwstr>
      </vt:variant>
      <vt:variant>
        <vt:lpwstr/>
      </vt:variant>
      <vt:variant>
        <vt:i4>4980753</vt:i4>
      </vt:variant>
      <vt:variant>
        <vt:i4>921</vt:i4>
      </vt:variant>
      <vt:variant>
        <vt:i4>0</vt:i4>
      </vt:variant>
      <vt:variant>
        <vt:i4>5</vt:i4>
      </vt:variant>
      <vt:variant>
        <vt:lpwstr>http://window.edu.ru/</vt:lpwstr>
      </vt:variant>
      <vt:variant>
        <vt:lpwstr/>
      </vt:variant>
      <vt:variant>
        <vt:i4>786517</vt:i4>
      </vt:variant>
      <vt:variant>
        <vt:i4>918</vt:i4>
      </vt:variant>
      <vt:variant>
        <vt:i4>0</vt:i4>
      </vt:variant>
      <vt:variant>
        <vt:i4>5</vt:i4>
      </vt:variant>
      <vt:variant>
        <vt:lpwstr>http://www.magbvt.ru/</vt:lpwstr>
      </vt:variant>
      <vt:variant>
        <vt:lpwstr/>
      </vt:variant>
      <vt:variant>
        <vt:i4>1638476</vt:i4>
      </vt:variant>
      <vt:variant>
        <vt:i4>915</vt:i4>
      </vt:variant>
      <vt:variant>
        <vt:i4>0</vt:i4>
      </vt:variant>
      <vt:variant>
        <vt:i4>5</vt:i4>
      </vt:variant>
      <vt:variant>
        <vt:lpwstr>http://bzhde.ru/</vt:lpwstr>
      </vt:variant>
      <vt:variant>
        <vt:lpwstr/>
      </vt:variant>
      <vt:variant>
        <vt:i4>3407907</vt:i4>
      </vt:variant>
      <vt:variant>
        <vt:i4>912</vt:i4>
      </vt:variant>
      <vt:variant>
        <vt:i4>0</vt:i4>
      </vt:variant>
      <vt:variant>
        <vt:i4>5</vt:i4>
      </vt:variant>
      <vt:variant>
        <vt:lpwstr>http://www.mchs.gov.ru/</vt:lpwstr>
      </vt:variant>
      <vt:variant>
        <vt:lpwstr/>
      </vt:variant>
      <vt:variant>
        <vt:i4>720975</vt:i4>
      </vt:variant>
      <vt:variant>
        <vt:i4>909</vt:i4>
      </vt:variant>
      <vt:variant>
        <vt:i4>0</vt:i4>
      </vt:variant>
      <vt:variant>
        <vt:i4>5</vt:i4>
      </vt:variant>
      <vt:variant>
        <vt:lpwstr>http://www.culture.mchs.gov.ru/testing/?SID=4&amp;ID=5951</vt:lpwstr>
      </vt:variant>
      <vt:variant>
        <vt:lpwstr/>
      </vt:variant>
      <vt:variant>
        <vt:i4>6750313</vt:i4>
      </vt:variant>
      <vt:variant>
        <vt:i4>906</vt:i4>
      </vt:variant>
      <vt:variant>
        <vt:i4>0</vt:i4>
      </vt:variant>
      <vt:variant>
        <vt:i4>5</vt:i4>
      </vt:variant>
      <vt:variant>
        <vt:lpwstr>http://www.cbr.ru/</vt:lpwstr>
      </vt:variant>
      <vt:variant>
        <vt:lpwstr/>
      </vt:variant>
      <vt:variant>
        <vt:i4>786432</vt:i4>
      </vt:variant>
      <vt:variant>
        <vt:i4>903</vt:i4>
      </vt:variant>
      <vt:variant>
        <vt:i4>0</vt:i4>
      </vt:variant>
      <vt:variant>
        <vt:i4>5</vt:i4>
      </vt:variant>
      <vt:variant>
        <vt:lpwstr>http://www.ffoms.ru/</vt:lpwstr>
      </vt:variant>
      <vt:variant>
        <vt:lpwstr/>
      </vt:variant>
      <vt:variant>
        <vt:i4>6488097</vt:i4>
      </vt:variant>
      <vt:variant>
        <vt:i4>900</vt:i4>
      </vt:variant>
      <vt:variant>
        <vt:i4>0</vt:i4>
      </vt:variant>
      <vt:variant>
        <vt:i4>5</vt:i4>
      </vt:variant>
      <vt:variant>
        <vt:lpwstr>http://fss.ru/</vt:lpwstr>
      </vt:variant>
      <vt:variant>
        <vt:lpwstr/>
      </vt:variant>
      <vt:variant>
        <vt:i4>7471138</vt:i4>
      </vt:variant>
      <vt:variant>
        <vt:i4>897</vt:i4>
      </vt:variant>
      <vt:variant>
        <vt:i4>0</vt:i4>
      </vt:variant>
      <vt:variant>
        <vt:i4>5</vt:i4>
      </vt:variant>
      <vt:variant>
        <vt:lpwstr>http://www.pfrf.ru/</vt:lpwstr>
      </vt:variant>
      <vt:variant>
        <vt:lpwstr/>
      </vt:variant>
      <vt:variant>
        <vt:i4>5963874</vt:i4>
      </vt:variant>
      <vt:variant>
        <vt:i4>894</vt:i4>
      </vt:variant>
      <vt:variant>
        <vt:i4>0</vt:i4>
      </vt:variant>
      <vt:variant>
        <vt:i4>5</vt:i4>
      </vt:variant>
      <vt:variant>
        <vt:lpwstr>https://курсы-по-1с.рф/</vt:lpwstr>
      </vt:variant>
      <vt:variant>
        <vt:lpwstr/>
      </vt:variant>
      <vt:variant>
        <vt:i4>1441808</vt:i4>
      </vt:variant>
      <vt:variant>
        <vt:i4>891</vt:i4>
      </vt:variant>
      <vt:variant>
        <vt:i4>0</vt:i4>
      </vt:variant>
      <vt:variant>
        <vt:i4>5</vt:i4>
      </vt:variant>
      <vt:variant>
        <vt:lpwstr>http://www.docplayer.ru/</vt:lpwstr>
      </vt:variant>
      <vt:variant>
        <vt:lpwstr/>
      </vt:variant>
      <vt:variant>
        <vt:i4>7667760</vt:i4>
      </vt:variant>
      <vt:variant>
        <vt:i4>888</vt:i4>
      </vt:variant>
      <vt:variant>
        <vt:i4>0</vt:i4>
      </vt:variant>
      <vt:variant>
        <vt:i4>5</vt:i4>
      </vt:variant>
      <vt:variant>
        <vt:lpwstr>https://its.1c.ru/-</vt:lpwstr>
      </vt:variant>
      <vt:variant>
        <vt:lpwstr/>
      </vt:variant>
      <vt:variant>
        <vt:i4>5046274</vt:i4>
      </vt:variant>
      <vt:variant>
        <vt:i4>885</vt:i4>
      </vt:variant>
      <vt:variant>
        <vt:i4>0</vt:i4>
      </vt:variant>
      <vt:variant>
        <vt:i4>5</vt:i4>
      </vt:variant>
      <vt:variant>
        <vt:lpwstr>http://www.v8.1c.ru/</vt:lpwstr>
      </vt:variant>
      <vt:variant>
        <vt:lpwstr/>
      </vt:variant>
      <vt:variant>
        <vt:i4>8060951</vt:i4>
      </vt:variant>
      <vt:variant>
        <vt:i4>882</vt:i4>
      </vt:variant>
      <vt:variant>
        <vt:i4>0</vt:i4>
      </vt:variant>
      <vt:variant>
        <vt:i4>5</vt:i4>
      </vt:variant>
      <vt:variant>
        <vt:lpwstr>http://go.mail.ru/redir?via_page=1&amp;type=sr&amp;redir=eJzLKCkpsNLXT00p1TNMTitKLc7QS87P1WdgMDQ1sjQ2MjUwNmaYtN1ewEe17o3lGZ9zJ8LdwgG0shFc</vt:lpwstr>
      </vt:variant>
      <vt:variant>
        <vt:lpwstr/>
      </vt:variant>
      <vt:variant>
        <vt:i4>5701636</vt:i4>
      </vt:variant>
      <vt:variant>
        <vt:i4>879</vt:i4>
      </vt:variant>
      <vt:variant>
        <vt:i4>0</vt:i4>
      </vt:variant>
      <vt:variant>
        <vt:i4>5</vt:i4>
      </vt:variant>
      <vt:variant>
        <vt:lpwstr>https://edu.1cfresh.com/</vt:lpwstr>
      </vt:variant>
      <vt:variant>
        <vt:lpwstr/>
      </vt:variant>
      <vt:variant>
        <vt:i4>6881384</vt:i4>
      </vt:variant>
      <vt:variant>
        <vt:i4>876</vt:i4>
      </vt:variant>
      <vt:variant>
        <vt:i4>0</vt:i4>
      </vt:variant>
      <vt:variant>
        <vt:i4>5</vt:i4>
      </vt:variant>
      <vt:variant>
        <vt:lpwstr>https://www.academia-moscow.ru/</vt:lpwstr>
      </vt:variant>
      <vt:variant>
        <vt:lpwstr/>
      </vt:variant>
      <vt:variant>
        <vt:i4>8192058</vt:i4>
      </vt:variant>
      <vt:variant>
        <vt:i4>873</vt:i4>
      </vt:variant>
      <vt:variant>
        <vt:i4>0</vt:i4>
      </vt:variant>
      <vt:variant>
        <vt:i4>5</vt:i4>
      </vt:variant>
      <vt:variant>
        <vt:lpwstr>https://academia-library.ru/catalogue/4831/344884/</vt:lpwstr>
      </vt:variant>
      <vt:variant>
        <vt:lpwstr/>
      </vt:variant>
      <vt:variant>
        <vt:i4>8126516</vt:i4>
      </vt:variant>
      <vt:variant>
        <vt:i4>870</vt:i4>
      </vt:variant>
      <vt:variant>
        <vt:i4>0</vt:i4>
      </vt:variant>
      <vt:variant>
        <vt:i4>5</vt:i4>
      </vt:variant>
      <vt:variant>
        <vt:lpwstr>https://obuchalka.org/20191229117066/ informacionnie-tehnologii-v-professionalnoi-deyatelnosti-miheeva-e-v-titova-o-i-2019.html</vt:lpwstr>
      </vt:variant>
      <vt:variant>
        <vt:lpwstr/>
      </vt:variant>
      <vt:variant>
        <vt:i4>983123</vt:i4>
      </vt:variant>
      <vt:variant>
        <vt:i4>867</vt:i4>
      </vt:variant>
      <vt:variant>
        <vt:i4>0</vt:i4>
      </vt:variant>
      <vt:variant>
        <vt:i4>5</vt:i4>
      </vt:variant>
      <vt:variant>
        <vt:lpwstr>https://urait.ru/bcode/467050</vt:lpwstr>
      </vt:variant>
      <vt:variant>
        <vt:lpwstr/>
      </vt:variant>
      <vt:variant>
        <vt:i4>196694</vt:i4>
      </vt:variant>
      <vt:variant>
        <vt:i4>864</vt:i4>
      </vt:variant>
      <vt:variant>
        <vt:i4>0</vt:i4>
      </vt:variant>
      <vt:variant>
        <vt:i4>5</vt:i4>
      </vt:variant>
      <vt:variant>
        <vt:lpwstr>https://urait.ru/bcode/448765</vt:lpwstr>
      </vt:variant>
      <vt:variant>
        <vt:lpwstr/>
      </vt:variant>
      <vt:variant>
        <vt:i4>1245189</vt:i4>
      </vt:variant>
      <vt:variant>
        <vt:i4>861</vt:i4>
      </vt:variant>
      <vt:variant>
        <vt:i4>0</vt:i4>
      </vt:variant>
      <vt:variant>
        <vt:i4>5</vt:i4>
      </vt:variant>
      <vt:variant>
        <vt:lpwstr>http://www.nalog.ru/</vt:lpwstr>
      </vt:variant>
      <vt:variant>
        <vt:lpwstr/>
      </vt:variant>
      <vt:variant>
        <vt:i4>1704003</vt:i4>
      </vt:variant>
      <vt:variant>
        <vt:i4>858</vt:i4>
      </vt:variant>
      <vt:variant>
        <vt:i4>0</vt:i4>
      </vt:variant>
      <vt:variant>
        <vt:i4>5</vt:i4>
      </vt:variant>
      <vt:variant>
        <vt:lpwstr>http://www.minfin.ru/</vt:lpwstr>
      </vt:variant>
      <vt:variant>
        <vt:lpwstr/>
      </vt:variant>
      <vt:variant>
        <vt:i4>720982</vt:i4>
      </vt:variant>
      <vt:variant>
        <vt:i4>855</vt:i4>
      </vt:variant>
      <vt:variant>
        <vt:i4>0</vt:i4>
      </vt:variant>
      <vt:variant>
        <vt:i4>5</vt:i4>
      </vt:variant>
      <vt:variant>
        <vt:lpwstr>http://www.garant.ru/</vt:lpwstr>
      </vt:variant>
      <vt:variant>
        <vt:lpwstr/>
      </vt:variant>
      <vt:variant>
        <vt:i4>1179719</vt:i4>
      </vt:variant>
      <vt:variant>
        <vt:i4>852</vt:i4>
      </vt:variant>
      <vt:variant>
        <vt:i4>0</vt:i4>
      </vt:variant>
      <vt:variant>
        <vt:i4>5</vt:i4>
      </vt:variant>
      <vt:variant>
        <vt:lpwstr>http://www.consultant.ru/</vt:lpwstr>
      </vt:variant>
      <vt:variant>
        <vt:lpwstr/>
      </vt:variant>
      <vt:variant>
        <vt:i4>2752561</vt:i4>
      </vt:variant>
      <vt:variant>
        <vt:i4>849</vt:i4>
      </vt:variant>
      <vt:variant>
        <vt:i4>0</vt:i4>
      </vt:variant>
      <vt:variant>
        <vt:i4>5</vt:i4>
      </vt:variant>
      <vt:variant>
        <vt:lpwstr>http://www.vuzlib.net/</vt:lpwstr>
      </vt:variant>
      <vt:variant>
        <vt:lpwstr/>
      </vt:variant>
      <vt:variant>
        <vt:i4>7405670</vt:i4>
      </vt:variant>
      <vt:variant>
        <vt:i4>846</vt:i4>
      </vt:variant>
      <vt:variant>
        <vt:i4>0</vt:i4>
      </vt:variant>
      <vt:variant>
        <vt:i4>5</vt:i4>
      </vt:variant>
      <vt:variant>
        <vt:lpwstr>https://exceltable.com/</vt:lpwstr>
      </vt:variant>
      <vt:variant>
        <vt:lpwstr/>
      </vt:variant>
      <vt:variant>
        <vt:i4>7012398</vt:i4>
      </vt:variant>
      <vt:variant>
        <vt:i4>843</vt:i4>
      </vt:variant>
      <vt:variant>
        <vt:i4>0</vt:i4>
      </vt:variant>
      <vt:variant>
        <vt:i4>5</vt:i4>
      </vt:variant>
      <vt:variant>
        <vt:lpwstr>http://www.edu-all.ru/</vt:lpwstr>
      </vt:variant>
      <vt:variant>
        <vt:lpwstr/>
      </vt:variant>
      <vt:variant>
        <vt:i4>3997813</vt:i4>
      </vt:variant>
      <vt:variant>
        <vt:i4>840</vt:i4>
      </vt:variant>
      <vt:variant>
        <vt:i4>0</vt:i4>
      </vt:variant>
      <vt:variant>
        <vt:i4>5</vt:i4>
      </vt:variant>
      <vt:variant>
        <vt:lpwstr>http://ict.edu.ru/lib/</vt:lpwstr>
      </vt:variant>
      <vt:variant>
        <vt:lpwstr/>
      </vt:variant>
      <vt:variant>
        <vt:i4>2228286</vt:i4>
      </vt:variant>
      <vt:variant>
        <vt:i4>837</vt:i4>
      </vt:variant>
      <vt:variant>
        <vt:i4>0</vt:i4>
      </vt:variant>
      <vt:variant>
        <vt:i4>5</vt:i4>
      </vt:variant>
      <vt:variant>
        <vt:lpwstr>http://www.britannica.com/</vt:lpwstr>
      </vt:variant>
      <vt:variant>
        <vt:lpwstr/>
      </vt:variant>
      <vt:variant>
        <vt:i4>6684783</vt:i4>
      </vt:variant>
      <vt:variant>
        <vt:i4>834</vt:i4>
      </vt:variant>
      <vt:variant>
        <vt:i4>0</vt:i4>
      </vt:variant>
      <vt:variant>
        <vt:i4>5</vt:i4>
      </vt:variant>
      <vt:variant>
        <vt:lpwstr>http://www.edu.ru/</vt:lpwstr>
      </vt:variant>
      <vt:variant>
        <vt:lpwstr/>
      </vt:variant>
      <vt:variant>
        <vt:i4>5505111</vt:i4>
      </vt:variant>
      <vt:variant>
        <vt:i4>831</vt:i4>
      </vt:variant>
      <vt:variant>
        <vt:i4>0</vt:i4>
      </vt:variant>
      <vt:variant>
        <vt:i4>5</vt:i4>
      </vt:variant>
      <vt:variant>
        <vt:lpwstr>http://www.ed.gov.ru/</vt:lpwstr>
      </vt:variant>
      <vt:variant>
        <vt:lpwstr/>
      </vt:variant>
      <vt:variant>
        <vt:i4>1441808</vt:i4>
      </vt:variant>
      <vt:variant>
        <vt:i4>828</vt:i4>
      </vt:variant>
      <vt:variant>
        <vt:i4>0</vt:i4>
      </vt:variant>
      <vt:variant>
        <vt:i4>5</vt:i4>
      </vt:variant>
      <vt:variant>
        <vt:lpwstr>http://www.urait.ru/</vt:lpwstr>
      </vt:variant>
      <vt:variant>
        <vt:lpwstr/>
      </vt:variant>
      <vt:variant>
        <vt:i4>3801149</vt:i4>
      </vt:variant>
      <vt:variant>
        <vt:i4>825</vt:i4>
      </vt:variant>
      <vt:variant>
        <vt:i4>0</vt:i4>
      </vt:variant>
      <vt:variant>
        <vt:i4>5</vt:i4>
      </vt:variant>
      <vt:variant>
        <vt:lpwstr>http://znanium.com/</vt:lpwstr>
      </vt:variant>
      <vt:variant>
        <vt:lpwstr/>
      </vt:variant>
      <vt:variant>
        <vt:i4>5963790</vt:i4>
      </vt:variant>
      <vt:variant>
        <vt:i4>822</vt:i4>
      </vt:variant>
      <vt:variant>
        <vt:i4>0</vt:i4>
      </vt:variant>
      <vt:variant>
        <vt:i4>5</vt:i4>
      </vt:variant>
      <vt:variant>
        <vt:lpwstr>https://profspo.ru/books/104886.html</vt:lpwstr>
      </vt:variant>
      <vt:variant>
        <vt:lpwstr/>
      </vt:variant>
      <vt:variant>
        <vt:i4>6881334</vt:i4>
      </vt:variant>
      <vt:variant>
        <vt:i4>819</vt:i4>
      </vt:variant>
      <vt:variant>
        <vt:i4>0</vt:i4>
      </vt:variant>
      <vt:variant>
        <vt:i4>5</vt:i4>
      </vt:variant>
      <vt:variant>
        <vt:lpwstr>https://profspo.ru/books/84677</vt:lpwstr>
      </vt:variant>
      <vt:variant>
        <vt:lpwstr/>
      </vt:variant>
      <vt:variant>
        <vt:i4>7012398</vt:i4>
      </vt:variant>
      <vt:variant>
        <vt:i4>816</vt:i4>
      </vt:variant>
      <vt:variant>
        <vt:i4>0</vt:i4>
      </vt:variant>
      <vt:variant>
        <vt:i4>5</vt:i4>
      </vt:variant>
      <vt:variant>
        <vt:lpwstr>http://www.edu-all.ru/</vt:lpwstr>
      </vt:variant>
      <vt:variant>
        <vt:lpwstr/>
      </vt:variant>
      <vt:variant>
        <vt:i4>4980753</vt:i4>
      </vt:variant>
      <vt:variant>
        <vt:i4>813</vt:i4>
      </vt:variant>
      <vt:variant>
        <vt:i4>0</vt:i4>
      </vt:variant>
      <vt:variant>
        <vt:i4>5</vt:i4>
      </vt:variant>
      <vt:variant>
        <vt:lpwstr>http://window.edu.ru/</vt:lpwstr>
      </vt:variant>
      <vt:variant>
        <vt:lpwstr/>
      </vt:variant>
      <vt:variant>
        <vt:i4>3801185</vt:i4>
      </vt:variant>
      <vt:variant>
        <vt:i4>810</vt:i4>
      </vt:variant>
      <vt:variant>
        <vt:i4>0</vt:i4>
      </vt:variant>
      <vt:variant>
        <vt:i4>5</vt:i4>
      </vt:variant>
      <vt:variant>
        <vt:lpwstr>https://normativ.kontur.ru/</vt:lpwstr>
      </vt:variant>
      <vt:variant>
        <vt:lpwstr/>
      </vt:variant>
      <vt:variant>
        <vt:i4>720982</vt:i4>
      </vt:variant>
      <vt:variant>
        <vt:i4>807</vt:i4>
      </vt:variant>
      <vt:variant>
        <vt:i4>0</vt:i4>
      </vt:variant>
      <vt:variant>
        <vt:i4>5</vt:i4>
      </vt:variant>
      <vt:variant>
        <vt:lpwstr>http://www.garant.ru/</vt:lpwstr>
      </vt:variant>
      <vt:variant>
        <vt:lpwstr/>
      </vt:variant>
      <vt:variant>
        <vt:i4>1179719</vt:i4>
      </vt:variant>
      <vt:variant>
        <vt:i4>804</vt:i4>
      </vt:variant>
      <vt:variant>
        <vt:i4>0</vt:i4>
      </vt:variant>
      <vt:variant>
        <vt:i4>5</vt:i4>
      </vt:variant>
      <vt:variant>
        <vt:lpwstr>http://www.consultant.ru/</vt:lpwstr>
      </vt:variant>
      <vt:variant>
        <vt:lpwstr/>
      </vt:variant>
      <vt:variant>
        <vt:i4>6553636</vt:i4>
      </vt:variant>
      <vt:variant>
        <vt:i4>801</vt:i4>
      </vt:variant>
      <vt:variant>
        <vt:i4>0</vt:i4>
      </vt:variant>
      <vt:variant>
        <vt:i4>5</vt:i4>
      </vt:variant>
      <vt:variant>
        <vt:lpwstr>http://www.firo.ru/</vt:lpwstr>
      </vt:variant>
      <vt:variant>
        <vt:lpwstr/>
      </vt:variant>
      <vt:variant>
        <vt:i4>65539</vt:i4>
      </vt:variant>
      <vt:variant>
        <vt:i4>798</vt:i4>
      </vt:variant>
      <vt:variant>
        <vt:i4>0</vt:i4>
      </vt:variant>
      <vt:variant>
        <vt:i4>5</vt:i4>
      </vt:variant>
      <vt:variant>
        <vt:lpwstr>https://www.minfin.ru/ru/</vt:lpwstr>
      </vt:variant>
      <vt:variant>
        <vt:lpwstr/>
      </vt:variant>
      <vt:variant>
        <vt:i4>6488103</vt:i4>
      </vt:variant>
      <vt:variant>
        <vt:i4>795</vt:i4>
      </vt:variant>
      <vt:variant>
        <vt:i4>0</vt:i4>
      </vt:variant>
      <vt:variant>
        <vt:i4>5</vt:i4>
      </vt:variant>
      <vt:variant>
        <vt:lpwstr>http://eup.ru/</vt:lpwstr>
      </vt:variant>
      <vt:variant>
        <vt:lpwstr/>
      </vt:variant>
      <vt:variant>
        <vt:i4>1048602</vt:i4>
      </vt:variant>
      <vt:variant>
        <vt:i4>792</vt:i4>
      </vt:variant>
      <vt:variant>
        <vt:i4>0</vt:i4>
      </vt:variant>
      <vt:variant>
        <vt:i4>5</vt:i4>
      </vt:variant>
      <vt:variant>
        <vt:lpwstr>https://biblio-online.ru/bcode/413825</vt:lpwstr>
      </vt:variant>
      <vt:variant>
        <vt:lpwstr/>
      </vt:variant>
      <vt:variant>
        <vt:i4>2031694</vt:i4>
      </vt:variant>
      <vt:variant>
        <vt:i4>789</vt:i4>
      </vt:variant>
      <vt:variant>
        <vt:i4>0</vt:i4>
      </vt:variant>
      <vt:variant>
        <vt:i4>5</vt:i4>
      </vt:variant>
      <vt:variant>
        <vt:lpwstr>http://delo-ved.ru-/</vt:lpwstr>
      </vt:variant>
      <vt:variant>
        <vt:lpwstr/>
      </vt:variant>
      <vt:variant>
        <vt:i4>3933304</vt:i4>
      </vt:variant>
      <vt:variant>
        <vt:i4>786</vt:i4>
      </vt:variant>
      <vt:variant>
        <vt:i4>0</vt:i4>
      </vt:variant>
      <vt:variant>
        <vt:i4>5</vt:i4>
      </vt:variant>
      <vt:variant>
        <vt:lpwstr>http://document-ved.ru-Электронный/</vt:lpwstr>
      </vt:variant>
      <vt:variant>
        <vt:lpwstr/>
      </vt:variant>
      <vt:variant>
        <vt:i4>720982</vt:i4>
      </vt:variant>
      <vt:variant>
        <vt:i4>783</vt:i4>
      </vt:variant>
      <vt:variant>
        <vt:i4>0</vt:i4>
      </vt:variant>
      <vt:variant>
        <vt:i4>5</vt:i4>
      </vt:variant>
      <vt:variant>
        <vt:lpwstr>http://www.garant.ru/</vt:lpwstr>
      </vt:variant>
      <vt:variant>
        <vt:lpwstr/>
      </vt:variant>
      <vt:variant>
        <vt:i4>1179719</vt:i4>
      </vt:variant>
      <vt:variant>
        <vt:i4>780</vt:i4>
      </vt:variant>
      <vt:variant>
        <vt:i4>0</vt:i4>
      </vt:variant>
      <vt:variant>
        <vt:i4>5</vt:i4>
      </vt:variant>
      <vt:variant>
        <vt:lpwstr>http://www.consultant.ru/</vt:lpwstr>
      </vt:variant>
      <vt:variant>
        <vt:lpwstr/>
      </vt:variant>
      <vt:variant>
        <vt:i4>1048602</vt:i4>
      </vt:variant>
      <vt:variant>
        <vt:i4>777</vt:i4>
      </vt:variant>
      <vt:variant>
        <vt:i4>0</vt:i4>
      </vt:variant>
      <vt:variant>
        <vt:i4>5</vt:i4>
      </vt:variant>
      <vt:variant>
        <vt:lpwstr>https://biblio-online.ru/bcode/413825</vt:lpwstr>
      </vt:variant>
      <vt:variant>
        <vt:lpwstr/>
      </vt:variant>
      <vt:variant>
        <vt:i4>4325398</vt:i4>
      </vt:variant>
      <vt:variant>
        <vt:i4>774</vt:i4>
      </vt:variant>
      <vt:variant>
        <vt:i4>0</vt:i4>
      </vt:variant>
      <vt:variant>
        <vt:i4>5</vt:i4>
      </vt:variant>
      <vt:variant>
        <vt:lpwstr>http://na.buhgalteria.ru/</vt:lpwstr>
      </vt:variant>
      <vt:variant>
        <vt:lpwstr/>
      </vt:variant>
      <vt:variant>
        <vt:i4>5242889</vt:i4>
      </vt:variant>
      <vt:variant>
        <vt:i4>771</vt:i4>
      </vt:variant>
      <vt:variant>
        <vt:i4>0</vt:i4>
      </vt:variant>
      <vt:variant>
        <vt:i4>5</vt:i4>
      </vt:variant>
      <vt:variant>
        <vt:lpwstr>https://msfo-practice.ru/</vt:lpwstr>
      </vt:variant>
      <vt:variant>
        <vt:lpwstr/>
      </vt:variant>
      <vt:variant>
        <vt:i4>6357052</vt:i4>
      </vt:variant>
      <vt:variant>
        <vt:i4>768</vt:i4>
      </vt:variant>
      <vt:variant>
        <vt:i4>0</vt:i4>
      </vt:variant>
      <vt:variant>
        <vt:i4>5</vt:i4>
      </vt:variant>
      <vt:variant>
        <vt:lpwstr>http://auditrf.ru/</vt:lpwstr>
      </vt:variant>
      <vt:variant>
        <vt:lpwstr/>
      </vt:variant>
      <vt:variant>
        <vt:i4>6881397</vt:i4>
      </vt:variant>
      <vt:variant>
        <vt:i4>765</vt:i4>
      </vt:variant>
      <vt:variant>
        <vt:i4>0</vt:i4>
      </vt:variant>
      <vt:variant>
        <vt:i4>5</vt:i4>
      </vt:variant>
      <vt:variant>
        <vt:lpwstr>http://www.buhgalt.ru/</vt:lpwstr>
      </vt:variant>
      <vt:variant>
        <vt:lpwstr/>
      </vt:variant>
      <vt:variant>
        <vt:i4>6619235</vt:i4>
      </vt:variant>
      <vt:variant>
        <vt:i4>762</vt:i4>
      </vt:variant>
      <vt:variant>
        <vt:i4>0</vt:i4>
      </vt:variant>
      <vt:variant>
        <vt:i4>5</vt:i4>
      </vt:variant>
      <vt:variant>
        <vt:lpwstr>https://profspo.ru/books/99950.html</vt:lpwstr>
      </vt:variant>
      <vt:variant>
        <vt:lpwstr/>
      </vt:variant>
      <vt:variant>
        <vt:i4>720977</vt:i4>
      </vt:variant>
      <vt:variant>
        <vt:i4>759</vt:i4>
      </vt:variant>
      <vt:variant>
        <vt:i4>0</vt:i4>
      </vt:variant>
      <vt:variant>
        <vt:i4>5</vt:i4>
      </vt:variant>
      <vt:variant>
        <vt:lpwstr>https://urait.ru/viewer/audit-471441-</vt:lpwstr>
      </vt:variant>
      <vt:variant>
        <vt:lpwstr/>
      </vt:variant>
      <vt:variant>
        <vt:i4>1245185</vt:i4>
      </vt:variant>
      <vt:variant>
        <vt:i4>753</vt:i4>
      </vt:variant>
      <vt:variant>
        <vt:i4>0</vt:i4>
      </vt:variant>
      <vt:variant>
        <vt:i4>5</vt:i4>
      </vt:variant>
      <vt:variant>
        <vt:lpwstr>http://www.banki.ru/</vt:lpwstr>
      </vt:variant>
      <vt:variant>
        <vt:lpwstr/>
      </vt:variant>
      <vt:variant>
        <vt:i4>1245189</vt:i4>
      </vt:variant>
      <vt:variant>
        <vt:i4>750</vt:i4>
      </vt:variant>
      <vt:variant>
        <vt:i4>0</vt:i4>
      </vt:variant>
      <vt:variant>
        <vt:i4>5</vt:i4>
      </vt:variant>
      <vt:variant>
        <vt:lpwstr>http://www.nalog.ru/</vt:lpwstr>
      </vt:variant>
      <vt:variant>
        <vt:lpwstr/>
      </vt:variant>
      <vt:variant>
        <vt:i4>1704003</vt:i4>
      </vt:variant>
      <vt:variant>
        <vt:i4>747</vt:i4>
      </vt:variant>
      <vt:variant>
        <vt:i4>0</vt:i4>
      </vt:variant>
      <vt:variant>
        <vt:i4>5</vt:i4>
      </vt:variant>
      <vt:variant>
        <vt:lpwstr>http://www.minfin.ru/</vt:lpwstr>
      </vt:variant>
      <vt:variant>
        <vt:lpwstr/>
      </vt:variant>
      <vt:variant>
        <vt:i4>720982</vt:i4>
      </vt:variant>
      <vt:variant>
        <vt:i4>744</vt:i4>
      </vt:variant>
      <vt:variant>
        <vt:i4>0</vt:i4>
      </vt:variant>
      <vt:variant>
        <vt:i4>5</vt:i4>
      </vt:variant>
      <vt:variant>
        <vt:lpwstr>http://www.garant.ru/</vt:lpwstr>
      </vt:variant>
      <vt:variant>
        <vt:lpwstr/>
      </vt:variant>
      <vt:variant>
        <vt:i4>1179719</vt:i4>
      </vt:variant>
      <vt:variant>
        <vt:i4>741</vt:i4>
      </vt:variant>
      <vt:variant>
        <vt:i4>0</vt:i4>
      </vt:variant>
      <vt:variant>
        <vt:i4>5</vt:i4>
      </vt:variant>
      <vt:variant>
        <vt:lpwstr>http://www.consultant.ru/</vt:lpwstr>
      </vt:variant>
      <vt:variant>
        <vt:lpwstr/>
      </vt:variant>
      <vt:variant>
        <vt:i4>1441808</vt:i4>
      </vt:variant>
      <vt:variant>
        <vt:i4>738</vt:i4>
      </vt:variant>
      <vt:variant>
        <vt:i4>0</vt:i4>
      </vt:variant>
      <vt:variant>
        <vt:i4>5</vt:i4>
      </vt:variant>
      <vt:variant>
        <vt:lpwstr>http://www.urait.ru/</vt:lpwstr>
      </vt:variant>
      <vt:variant>
        <vt:lpwstr/>
      </vt:variant>
      <vt:variant>
        <vt:i4>3801149</vt:i4>
      </vt:variant>
      <vt:variant>
        <vt:i4>735</vt:i4>
      </vt:variant>
      <vt:variant>
        <vt:i4>0</vt:i4>
      </vt:variant>
      <vt:variant>
        <vt:i4>5</vt:i4>
      </vt:variant>
      <vt:variant>
        <vt:lpwstr>http://znanium.com/</vt:lpwstr>
      </vt:variant>
      <vt:variant>
        <vt:lpwstr/>
      </vt:variant>
      <vt:variant>
        <vt:i4>4325403</vt:i4>
      </vt:variant>
      <vt:variant>
        <vt:i4>732</vt:i4>
      </vt:variant>
      <vt:variant>
        <vt:i4>0</vt:i4>
      </vt:variant>
      <vt:variant>
        <vt:i4>5</vt:i4>
      </vt:variant>
      <vt:variant>
        <vt:lpwstr>https://www.biblio-online.ru/bcode/413992</vt:lpwstr>
      </vt:variant>
      <vt:variant>
        <vt:lpwstr/>
      </vt:variant>
      <vt:variant>
        <vt:i4>6946872</vt:i4>
      </vt:variant>
      <vt:variant>
        <vt:i4>729</vt:i4>
      </vt:variant>
      <vt:variant>
        <vt:i4>0</vt:i4>
      </vt:variant>
      <vt:variant>
        <vt:i4>5</vt:i4>
      </vt:variant>
      <vt:variant>
        <vt:lpwstr>http://nalogkodeks.ru/</vt:lpwstr>
      </vt:variant>
      <vt:variant>
        <vt:lpwstr/>
      </vt:variant>
      <vt:variant>
        <vt:i4>983124</vt:i4>
      </vt:variant>
      <vt:variant>
        <vt:i4>726</vt:i4>
      </vt:variant>
      <vt:variant>
        <vt:i4>0</vt:i4>
      </vt:variant>
      <vt:variant>
        <vt:i4>5</vt:i4>
      </vt:variant>
      <vt:variant>
        <vt:lpwstr>https://urait.ru/bcode/401135</vt:lpwstr>
      </vt:variant>
      <vt:variant>
        <vt:lpwstr/>
      </vt:variant>
      <vt:variant>
        <vt:i4>524379</vt:i4>
      </vt:variant>
      <vt:variant>
        <vt:i4>723</vt:i4>
      </vt:variant>
      <vt:variant>
        <vt:i4>0</vt:i4>
      </vt:variant>
      <vt:variant>
        <vt:i4>5</vt:i4>
      </vt:variant>
      <vt:variant>
        <vt:lpwstr>https://urait.ru/bcode/477927</vt:lpwstr>
      </vt:variant>
      <vt:variant>
        <vt:lpwstr/>
      </vt:variant>
      <vt:variant>
        <vt:i4>6029382</vt:i4>
      </vt:variant>
      <vt:variant>
        <vt:i4>720</vt:i4>
      </vt:variant>
      <vt:variant>
        <vt:i4>0</vt:i4>
      </vt:variant>
      <vt:variant>
        <vt:i4>5</vt:i4>
      </vt:variant>
      <vt:variant>
        <vt:lpwstr>https://www.nalog.gov.ru/</vt:lpwstr>
      </vt:variant>
      <vt:variant>
        <vt:lpwstr/>
      </vt:variant>
      <vt:variant>
        <vt:i4>393303</vt:i4>
      </vt:variant>
      <vt:variant>
        <vt:i4>717</vt:i4>
      </vt:variant>
      <vt:variant>
        <vt:i4>0</vt:i4>
      </vt:variant>
      <vt:variant>
        <vt:i4>5</vt:i4>
      </vt:variant>
      <vt:variant>
        <vt:lpwstr>https://urait.ru/bcode/469427</vt:lpwstr>
      </vt:variant>
      <vt:variant>
        <vt:lpwstr/>
      </vt:variant>
      <vt:variant>
        <vt:i4>655441</vt:i4>
      </vt:variant>
      <vt:variant>
        <vt:i4>714</vt:i4>
      </vt:variant>
      <vt:variant>
        <vt:i4>0</vt:i4>
      </vt:variant>
      <vt:variant>
        <vt:i4>5</vt:i4>
      </vt:variant>
      <vt:variant>
        <vt:lpwstr>https://znanium.com/</vt:lpwstr>
      </vt:variant>
      <vt:variant>
        <vt:lpwstr/>
      </vt:variant>
      <vt:variant>
        <vt:i4>6684725</vt:i4>
      </vt:variant>
      <vt:variant>
        <vt:i4>711</vt:i4>
      </vt:variant>
      <vt:variant>
        <vt:i4>0</vt:i4>
      </vt:variant>
      <vt:variant>
        <vt:i4>5</vt:i4>
      </vt:variant>
      <vt:variant>
        <vt:lpwstr>http://www.book.ru/book/926279</vt:lpwstr>
      </vt:variant>
      <vt:variant>
        <vt:lpwstr/>
      </vt:variant>
      <vt:variant>
        <vt:i4>8257597</vt:i4>
      </vt:variant>
      <vt:variant>
        <vt:i4>708</vt:i4>
      </vt:variant>
      <vt:variant>
        <vt:i4>0</vt:i4>
      </vt:variant>
      <vt:variant>
        <vt:i4>5</vt:i4>
      </vt:variant>
      <vt:variant>
        <vt:lpwstr>http://www.roskazna.ru/</vt:lpwstr>
      </vt:variant>
      <vt:variant>
        <vt:lpwstr/>
      </vt:variant>
      <vt:variant>
        <vt:i4>1245189</vt:i4>
      </vt:variant>
      <vt:variant>
        <vt:i4>705</vt:i4>
      </vt:variant>
      <vt:variant>
        <vt:i4>0</vt:i4>
      </vt:variant>
      <vt:variant>
        <vt:i4>5</vt:i4>
      </vt:variant>
      <vt:variant>
        <vt:lpwstr>http://www.nalog.ru/</vt:lpwstr>
      </vt:variant>
      <vt:variant>
        <vt:lpwstr/>
      </vt:variant>
      <vt:variant>
        <vt:i4>7209001</vt:i4>
      </vt:variant>
      <vt:variant>
        <vt:i4>702</vt:i4>
      </vt:variant>
      <vt:variant>
        <vt:i4>0</vt:i4>
      </vt:variant>
      <vt:variant>
        <vt:i4>5</vt:i4>
      </vt:variant>
      <vt:variant>
        <vt:lpwstr>http://www.ach.gov.ru/</vt:lpwstr>
      </vt:variant>
      <vt:variant>
        <vt:lpwstr/>
      </vt:variant>
      <vt:variant>
        <vt:i4>720982</vt:i4>
      </vt:variant>
      <vt:variant>
        <vt:i4>699</vt:i4>
      </vt:variant>
      <vt:variant>
        <vt:i4>0</vt:i4>
      </vt:variant>
      <vt:variant>
        <vt:i4>5</vt:i4>
      </vt:variant>
      <vt:variant>
        <vt:lpwstr>http://www.garant.ru/</vt:lpwstr>
      </vt:variant>
      <vt:variant>
        <vt:lpwstr/>
      </vt:variant>
      <vt:variant>
        <vt:i4>1179719</vt:i4>
      </vt:variant>
      <vt:variant>
        <vt:i4>696</vt:i4>
      </vt:variant>
      <vt:variant>
        <vt:i4>0</vt:i4>
      </vt:variant>
      <vt:variant>
        <vt:i4>5</vt:i4>
      </vt:variant>
      <vt:variant>
        <vt:lpwstr>http://www.consultant.ru/</vt:lpwstr>
      </vt:variant>
      <vt:variant>
        <vt:lpwstr/>
      </vt:variant>
      <vt:variant>
        <vt:i4>7077938</vt:i4>
      </vt:variant>
      <vt:variant>
        <vt:i4>693</vt:i4>
      </vt:variant>
      <vt:variant>
        <vt:i4>0</vt:i4>
      </vt:variant>
      <vt:variant>
        <vt:i4>5</vt:i4>
      </vt:variant>
      <vt:variant>
        <vt:lpwstr>https://profspo.ru/books/105786</vt:lpwstr>
      </vt:variant>
      <vt:variant>
        <vt:lpwstr/>
      </vt:variant>
      <vt:variant>
        <vt:i4>7340130</vt:i4>
      </vt:variant>
      <vt:variant>
        <vt:i4>690</vt:i4>
      </vt:variant>
      <vt:variant>
        <vt:i4>0</vt:i4>
      </vt:variant>
      <vt:variant>
        <vt:i4>5</vt:i4>
      </vt:variant>
      <vt:variant>
        <vt:lpwstr>http://www.ecolife.ru/</vt:lpwstr>
      </vt:variant>
      <vt:variant>
        <vt:lpwstr/>
      </vt:variant>
      <vt:variant>
        <vt:i4>4325468</vt:i4>
      </vt:variant>
      <vt:variant>
        <vt:i4>687</vt:i4>
      </vt:variant>
      <vt:variant>
        <vt:i4>0</vt:i4>
      </vt:variant>
      <vt:variant>
        <vt:i4>5</vt:i4>
      </vt:variant>
      <vt:variant>
        <vt:lpwstr>https://voop.spb.ru/</vt:lpwstr>
      </vt:variant>
      <vt:variant>
        <vt:lpwstr/>
      </vt:variant>
      <vt:variant>
        <vt:i4>458839</vt:i4>
      </vt:variant>
      <vt:variant>
        <vt:i4>684</vt:i4>
      </vt:variant>
      <vt:variant>
        <vt:i4>0</vt:i4>
      </vt:variant>
      <vt:variant>
        <vt:i4>5</vt:i4>
      </vt:variant>
      <vt:variant>
        <vt:lpwstr>https://urait.ru/bcode/469436</vt:lpwstr>
      </vt:variant>
      <vt:variant>
        <vt:lpwstr/>
      </vt:variant>
      <vt:variant>
        <vt:i4>1769492</vt:i4>
      </vt:variant>
      <vt:variant>
        <vt:i4>681</vt:i4>
      </vt:variant>
      <vt:variant>
        <vt:i4>0</vt:i4>
      </vt:variant>
      <vt:variant>
        <vt:i4>5</vt:i4>
      </vt:variant>
      <vt:variant>
        <vt:lpwstr>http://fcior.edu.ru/</vt:lpwstr>
      </vt:variant>
      <vt:variant>
        <vt:lpwstr/>
      </vt:variant>
      <vt:variant>
        <vt:i4>3670114</vt:i4>
      </vt:variant>
      <vt:variant>
        <vt:i4>678</vt:i4>
      </vt:variant>
      <vt:variant>
        <vt:i4>0</vt:i4>
      </vt:variant>
      <vt:variant>
        <vt:i4>5</vt:i4>
      </vt:variant>
      <vt:variant>
        <vt:lpwstr>https://urait.ru/bcode/4763231</vt:lpwstr>
      </vt:variant>
      <vt:variant>
        <vt:lpwstr/>
      </vt:variant>
      <vt:variant>
        <vt:i4>852054</vt:i4>
      </vt:variant>
      <vt:variant>
        <vt:i4>675</vt:i4>
      </vt:variant>
      <vt:variant>
        <vt:i4>0</vt:i4>
      </vt:variant>
      <vt:variant>
        <vt:i4>5</vt:i4>
      </vt:variant>
      <vt:variant>
        <vt:lpwstr>https://urait.ru/bcode/452628</vt:lpwstr>
      </vt:variant>
      <vt:variant>
        <vt:lpwstr/>
      </vt:variant>
      <vt:variant>
        <vt:i4>8257599</vt:i4>
      </vt:variant>
      <vt:variant>
        <vt:i4>672</vt:i4>
      </vt:variant>
      <vt:variant>
        <vt:i4>0</vt:i4>
      </vt:variant>
      <vt:variant>
        <vt:i4>5</vt:i4>
      </vt:variant>
      <vt:variant>
        <vt:lpwstr>http://lib.ru/POLITOLOG</vt:lpwstr>
      </vt:variant>
      <vt:variant>
        <vt:lpwstr/>
      </vt:variant>
      <vt:variant>
        <vt:i4>3801149</vt:i4>
      </vt:variant>
      <vt:variant>
        <vt:i4>669</vt:i4>
      </vt:variant>
      <vt:variant>
        <vt:i4>0</vt:i4>
      </vt:variant>
      <vt:variant>
        <vt:i4>5</vt:i4>
      </vt:variant>
      <vt:variant>
        <vt:lpwstr>http://znanium.com/</vt:lpwstr>
      </vt:variant>
      <vt:variant>
        <vt:lpwstr/>
      </vt:variant>
      <vt:variant>
        <vt:i4>1310740</vt:i4>
      </vt:variant>
      <vt:variant>
        <vt:i4>666</vt:i4>
      </vt:variant>
      <vt:variant>
        <vt:i4>0</vt:i4>
      </vt:variant>
      <vt:variant>
        <vt:i4>5</vt:i4>
      </vt:variant>
      <vt:variant>
        <vt:lpwstr>https://www.biblio-online.ru/</vt:lpwstr>
      </vt:variant>
      <vt:variant>
        <vt:lpwstr/>
      </vt:variant>
      <vt:variant>
        <vt:i4>3801149</vt:i4>
      </vt:variant>
      <vt:variant>
        <vt:i4>663</vt:i4>
      </vt:variant>
      <vt:variant>
        <vt:i4>0</vt:i4>
      </vt:variant>
      <vt:variant>
        <vt:i4>5</vt:i4>
      </vt:variant>
      <vt:variant>
        <vt:lpwstr>http://znanium.com/</vt:lpwstr>
      </vt:variant>
      <vt:variant>
        <vt:lpwstr/>
      </vt:variant>
      <vt:variant>
        <vt:i4>1638482</vt:i4>
      </vt:variant>
      <vt:variant>
        <vt:i4>660</vt:i4>
      </vt:variant>
      <vt:variant>
        <vt:i4>0</vt:i4>
      </vt:variant>
      <vt:variant>
        <vt:i4>5</vt:i4>
      </vt:variant>
      <vt:variant>
        <vt:lpwstr>http://rostest.runnet.ru/</vt:lpwstr>
      </vt:variant>
      <vt:variant>
        <vt:lpwstr/>
      </vt:variant>
      <vt:variant>
        <vt:i4>917596</vt:i4>
      </vt:variant>
      <vt:variant>
        <vt:i4>657</vt:i4>
      </vt:variant>
      <vt:variant>
        <vt:i4>0</vt:i4>
      </vt:variant>
      <vt:variant>
        <vt:i4>5</vt:i4>
      </vt:variant>
      <vt:variant>
        <vt:lpwstr>http://narod.ru/</vt:lpwstr>
      </vt:variant>
      <vt:variant>
        <vt:lpwstr/>
      </vt:variant>
      <vt:variant>
        <vt:i4>6291567</vt:i4>
      </vt:variant>
      <vt:variant>
        <vt:i4>654</vt:i4>
      </vt:variant>
      <vt:variant>
        <vt:i4>0</vt:i4>
      </vt:variant>
      <vt:variant>
        <vt:i4>5</vt:i4>
      </vt:variant>
      <vt:variant>
        <vt:lpwstr>http://wmv.irramma.ru/</vt:lpwstr>
      </vt:variant>
      <vt:variant>
        <vt:lpwstr/>
      </vt:variant>
      <vt:variant>
        <vt:i4>8257632</vt:i4>
      </vt:variant>
      <vt:variant>
        <vt:i4>651</vt:i4>
      </vt:variant>
      <vt:variant>
        <vt:i4>0</vt:i4>
      </vt:variant>
      <vt:variant>
        <vt:i4>5</vt:i4>
      </vt:variant>
      <vt:variant>
        <vt:lpwstr>http://www.gramota.ru/</vt:lpwstr>
      </vt:variant>
      <vt:variant>
        <vt:lpwstr/>
      </vt:variant>
      <vt:variant>
        <vt:i4>7209012</vt:i4>
      </vt:variant>
      <vt:variant>
        <vt:i4>648</vt:i4>
      </vt:variant>
      <vt:variant>
        <vt:i4>0</vt:i4>
      </vt:variant>
      <vt:variant>
        <vt:i4>5</vt:i4>
      </vt:variant>
      <vt:variant>
        <vt:lpwstr>https://profspo.ru/books/86472</vt:lpwstr>
      </vt:variant>
      <vt:variant>
        <vt:lpwstr/>
      </vt:variant>
      <vt:variant>
        <vt:i4>786445</vt:i4>
      </vt:variant>
      <vt:variant>
        <vt:i4>645</vt:i4>
      </vt:variant>
      <vt:variant>
        <vt:i4>0</vt:i4>
      </vt:variant>
      <vt:variant>
        <vt:i4>5</vt:i4>
      </vt:variant>
      <vt:variant>
        <vt:lpwstr>http://www.psychology.ru/Library</vt:lpwstr>
      </vt:variant>
      <vt:variant>
        <vt:lpwstr/>
      </vt:variant>
      <vt:variant>
        <vt:i4>1900614</vt:i4>
      </vt:variant>
      <vt:variant>
        <vt:i4>642</vt:i4>
      </vt:variant>
      <vt:variant>
        <vt:i4>0</vt:i4>
      </vt:variant>
      <vt:variant>
        <vt:i4>5</vt:i4>
      </vt:variant>
      <vt:variant>
        <vt:lpwstr>http://www.knigafund.ru/books/183309</vt:lpwstr>
      </vt:variant>
      <vt:variant>
        <vt:lpwstr/>
      </vt:variant>
      <vt:variant>
        <vt:i4>2359409</vt:i4>
      </vt:variant>
      <vt:variant>
        <vt:i4>639</vt:i4>
      </vt:variant>
      <vt:variant>
        <vt:i4>0</vt:i4>
      </vt:variant>
      <vt:variant>
        <vt:i4>5</vt:i4>
      </vt:variant>
      <vt:variant>
        <vt:lpwstr>http://learnenglish.britishcouncil.org/en/listening</vt:lpwstr>
      </vt:variant>
      <vt:variant>
        <vt:lpwstr/>
      </vt:variant>
      <vt:variant>
        <vt:i4>8126478</vt:i4>
      </vt:variant>
      <vt:variant>
        <vt:i4>636</vt:i4>
      </vt:variant>
      <vt:variant>
        <vt:i4>0</vt:i4>
      </vt:variant>
      <vt:variant>
        <vt:i4>5</vt:i4>
      </vt:variant>
      <vt:variant>
        <vt:lpwstr>http://www.teacherphilenglish.com/englishphil/video_list.php?catid=9</vt:lpwstr>
      </vt:variant>
      <vt:variant>
        <vt:lpwstr/>
      </vt:variant>
      <vt:variant>
        <vt:i4>589826</vt:i4>
      </vt:variant>
      <vt:variant>
        <vt:i4>633</vt:i4>
      </vt:variant>
      <vt:variant>
        <vt:i4>0</vt:i4>
      </vt:variant>
      <vt:variant>
        <vt:i4>5</vt:i4>
      </vt:variant>
      <vt:variant>
        <vt:lpwstr>https://dictionary.cambridge.org/dictionary/british/</vt:lpwstr>
      </vt:variant>
      <vt:variant>
        <vt:lpwstr/>
      </vt:variant>
      <vt:variant>
        <vt:i4>589826</vt:i4>
      </vt:variant>
      <vt:variant>
        <vt:i4>630</vt:i4>
      </vt:variant>
      <vt:variant>
        <vt:i4>0</vt:i4>
      </vt:variant>
      <vt:variant>
        <vt:i4>5</vt:i4>
      </vt:variant>
      <vt:variant>
        <vt:lpwstr>https://dictionary.cambridge.org/dictionary/british/</vt:lpwstr>
      </vt:variant>
      <vt:variant>
        <vt:lpwstr/>
      </vt:variant>
      <vt:variant>
        <vt:i4>131159</vt:i4>
      </vt:variant>
      <vt:variant>
        <vt:i4>627</vt:i4>
      </vt:variant>
      <vt:variant>
        <vt:i4>0</vt:i4>
      </vt:variant>
      <vt:variant>
        <vt:i4>5</vt:i4>
      </vt:variant>
      <vt:variant>
        <vt:lpwstr>https://urait.ru/bcode/469466</vt:lpwstr>
      </vt:variant>
      <vt:variant>
        <vt:lpwstr/>
      </vt:variant>
      <vt:variant>
        <vt:i4>196689</vt:i4>
      </vt:variant>
      <vt:variant>
        <vt:i4>624</vt:i4>
      </vt:variant>
      <vt:variant>
        <vt:i4>0</vt:i4>
      </vt:variant>
      <vt:variant>
        <vt:i4>5</vt:i4>
      </vt:variant>
      <vt:variant>
        <vt:lpwstr>https://urait.ru/bcode/456186</vt:lpwstr>
      </vt:variant>
      <vt:variant>
        <vt:lpwstr/>
      </vt:variant>
      <vt:variant>
        <vt:i4>131159</vt:i4>
      </vt:variant>
      <vt:variant>
        <vt:i4>621</vt:i4>
      </vt:variant>
      <vt:variant>
        <vt:i4>0</vt:i4>
      </vt:variant>
      <vt:variant>
        <vt:i4>5</vt:i4>
      </vt:variant>
      <vt:variant>
        <vt:lpwstr>https://urait.ru/bcode/469466</vt:lpwstr>
      </vt:variant>
      <vt:variant>
        <vt:lpwstr/>
      </vt:variant>
      <vt:variant>
        <vt:i4>524382</vt:i4>
      </vt:variant>
      <vt:variant>
        <vt:i4>618</vt:i4>
      </vt:variant>
      <vt:variant>
        <vt:i4>0</vt:i4>
      </vt:variant>
      <vt:variant>
        <vt:i4>5</vt:i4>
      </vt:variant>
      <vt:variant>
        <vt:lpwstr>https://urait.ru/bcode/420959</vt:lpwstr>
      </vt:variant>
      <vt:variant>
        <vt:lpwstr/>
      </vt:variant>
      <vt:variant>
        <vt:i4>8257585</vt:i4>
      </vt:variant>
      <vt:variant>
        <vt:i4>615</vt:i4>
      </vt:variant>
      <vt:variant>
        <vt:i4>0</vt:i4>
      </vt:variant>
      <vt:variant>
        <vt:i4>5</vt:i4>
      </vt:variant>
      <vt:variant>
        <vt:lpwstr>https://urait.ru/index.php/bcode/436505</vt:lpwstr>
      </vt:variant>
      <vt:variant>
        <vt:lpwstr/>
      </vt:variant>
      <vt:variant>
        <vt:i4>5439502</vt:i4>
      </vt:variant>
      <vt:variant>
        <vt:i4>612</vt:i4>
      </vt:variant>
      <vt:variant>
        <vt:i4>0</vt:i4>
      </vt:variant>
      <vt:variant>
        <vt:i4>5</vt:i4>
      </vt:variant>
      <vt:variant>
        <vt:lpwstr>https://profspo.ru/books/106826.html</vt:lpwstr>
      </vt:variant>
      <vt:variant>
        <vt:lpwstr/>
      </vt:variant>
      <vt:variant>
        <vt:i4>5439498</vt:i4>
      </vt:variant>
      <vt:variant>
        <vt:i4>609</vt:i4>
      </vt:variant>
      <vt:variant>
        <vt:i4>0</vt:i4>
      </vt:variant>
      <vt:variant>
        <vt:i4>5</vt:i4>
      </vt:variant>
      <vt:variant>
        <vt:lpwstr>https://profspo.ru/books/104903.html1</vt:lpwstr>
      </vt:variant>
      <vt:variant>
        <vt:lpwstr/>
      </vt:variant>
      <vt:variant>
        <vt:i4>6422633</vt:i4>
      </vt:variant>
      <vt:variant>
        <vt:i4>606</vt:i4>
      </vt:variant>
      <vt:variant>
        <vt:i4>0</vt:i4>
      </vt:variant>
      <vt:variant>
        <vt:i4>5</vt:i4>
      </vt:variant>
      <vt:variant>
        <vt:lpwstr>https://profspo.ru/books/91876.html</vt:lpwstr>
      </vt:variant>
      <vt:variant>
        <vt:lpwstr/>
      </vt:variant>
      <vt:variant>
        <vt:i4>1638400</vt:i4>
      </vt:variant>
      <vt:variant>
        <vt:i4>603</vt:i4>
      </vt:variant>
      <vt:variant>
        <vt:i4>0</vt:i4>
      </vt:variant>
      <vt:variant>
        <vt:i4>5</vt:i4>
      </vt:variant>
      <vt:variant>
        <vt:lpwstr>http://histrf.ru/</vt:lpwstr>
      </vt:variant>
      <vt:variant>
        <vt:lpwstr/>
      </vt:variant>
      <vt:variant>
        <vt:i4>3014705</vt:i4>
      </vt:variant>
      <vt:variant>
        <vt:i4>600</vt:i4>
      </vt:variant>
      <vt:variant>
        <vt:i4>0</vt:i4>
      </vt:variant>
      <vt:variant>
        <vt:i4>5</vt:i4>
      </vt:variant>
      <vt:variant>
        <vt:lpwstr>https://profspo.ru/</vt:lpwstr>
      </vt:variant>
      <vt:variant>
        <vt:lpwstr/>
      </vt:variant>
      <vt:variant>
        <vt:i4>3801149</vt:i4>
      </vt:variant>
      <vt:variant>
        <vt:i4>597</vt:i4>
      </vt:variant>
      <vt:variant>
        <vt:i4>0</vt:i4>
      </vt:variant>
      <vt:variant>
        <vt:i4>5</vt:i4>
      </vt:variant>
      <vt:variant>
        <vt:lpwstr>http://znanium.com/</vt:lpwstr>
      </vt:variant>
      <vt:variant>
        <vt:lpwstr/>
      </vt:variant>
      <vt:variant>
        <vt:i4>5308498</vt:i4>
      </vt:variant>
      <vt:variant>
        <vt:i4>594</vt:i4>
      </vt:variant>
      <vt:variant>
        <vt:i4>0</vt:i4>
      </vt:variant>
      <vt:variant>
        <vt:i4>5</vt:i4>
      </vt:variant>
      <vt:variant>
        <vt:lpwstr>https://urait.ru/</vt:lpwstr>
      </vt:variant>
      <vt:variant>
        <vt:lpwstr/>
      </vt:variant>
      <vt:variant>
        <vt:i4>8323180</vt:i4>
      </vt:variant>
      <vt:variant>
        <vt:i4>591</vt:i4>
      </vt:variant>
      <vt:variant>
        <vt:i4>0</vt:i4>
      </vt:variant>
      <vt:variant>
        <vt:i4>5</vt:i4>
      </vt:variant>
      <vt:variant>
        <vt:lpwstr>https://www.biblio-online.ru/viewer/249AAAAC-3035-4AE9-B6A0-D9651A77977F</vt:lpwstr>
      </vt:variant>
      <vt:variant>
        <vt:lpwstr>page/1</vt:lpwstr>
      </vt:variant>
      <vt:variant>
        <vt:i4>8192108</vt:i4>
      </vt:variant>
      <vt:variant>
        <vt:i4>588</vt:i4>
      </vt:variant>
      <vt:variant>
        <vt:i4>0</vt:i4>
      </vt:variant>
      <vt:variant>
        <vt:i4>5</vt:i4>
      </vt:variant>
      <vt:variant>
        <vt:lpwstr>https://www.biblio-online.ru/viewer/72D0F529-6B59-4E43-A1FD-8835C632FE75</vt:lpwstr>
      </vt:variant>
      <vt:variant>
        <vt:lpwstr>page/1</vt:lpwstr>
      </vt:variant>
      <vt:variant>
        <vt:i4>7995440</vt:i4>
      </vt:variant>
      <vt:variant>
        <vt:i4>585</vt:i4>
      </vt:variant>
      <vt:variant>
        <vt:i4>0</vt:i4>
      </vt:variant>
      <vt:variant>
        <vt:i4>5</vt:i4>
      </vt:variant>
      <vt:variant>
        <vt:lpwstr>https://www.biblio-online.ru/viewer/481AFB51-3B57-4AA4-8B81-3458B2A8FD99</vt:lpwstr>
      </vt:variant>
      <vt:variant>
        <vt:lpwstr>page/1</vt:lpwstr>
      </vt:variant>
      <vt:variant>
        <vt:i4>7602275</vt:i4>
      </vt:variant>
      <vt:variant>
        <vt:i4>582</vt:i4>
      </vt:variant>
      <vt:variant>
        <vt:i4>0</vt:i4>
      </vt:variant>
      <vt:variant>
        <vt:i4>5</vt:i4>
      </vt:variant>
      <vt:variant>
        <vt:lpwstr>https://www.biblio-online.ru/viewer/3AFFB197-B187-46A5-9D4F-E7E8061A6CDB</vt:lpwstr>
      </vt:variant>
      <vt:variant>
        <vt:lpwstr>page/1</vt:lpwstr>
      </vt:variant>
      <vt:variant>
        <vt:i4>2293809</vt:i4>
      </vt:variant>
      <vt:variant>
        <vt:i4>579</vt:i4>
      </vt:variant>
      <vt:variant>
        <vt:i4>0</vt:i4>
      </vt:variant>
      <vt:variant>
        <vt:i4>5</vt:i4>
      </vt:variant>
      <vt:variant>
        <vt:lpwstr>https://www.biblio-online.ru/viewer/89AD78FC-5E94-4E36-9684-4ABE1DD93B28</vt:lpwstr>
      </vt:variant>
      <vt:variant>
        <vt:lpwstr>page/1</vt:lpwstr>
      </vt:variant>
      <vt:variant>
        <vt:i4>2752562</vt:i4>
      </vt:variant>
      <vt:variant>
        <vt:i4>576</vt:i4>
      </vt:variant>
      <vt:variant>
        <vt:i4>0</vt:i4>
      </vt:variant>
      <vt:variant>
        <vt:i4>5</vt:i4>
      </vt:variant>
      <vt:variant>
        <vt:lpwstr>http://www.goup32441.narod.ru/</vt:lpwstr>
      </vt:variant>
      <vt:variant>
        <vt:lpwstr/>
      </vt:variant>
      <vt:variant>
        <vt:i4>983054</vt:i4>
      </vt:variant>
      <vt:variant>
        <vt:i4>573</vt:i4>
      </vt:variant>
      <vt:variant>
        <vt:i4>0</vt:i4>
      </vt:variant>
      <vt:variant>
        <vt:i4>5</vt:i4>
      </vt:variant>
      <vt:variant>
        <vt:lpwstr>http://uisrussia.msu.ru/</vt:lpwstr>
      </vt:variant>
      <vt:variant>
        <vt:lpwstr/>
      </vt:variant>
      <vt:variant>
        <vt:i4>983054</vt:i4>
      </vt:variant>
      <vt:variant>
        <vt:i4>570</vt:i4>
      </vt:variant>
      <vt:variant>
        <vt:i4>0</vt:i4>
      </vt:variant>
      <vt:variant>
        <vt:i4>5</vt:i4>
      </vt:variant>
      <vt:variant>
        <vt:lpwstr>http://uisrussia.msu.ru/</vt:lpwstr>
      </vt:variant>
      <vt:variant>
        <vt:lpwstr/>
      </vt:variant>
      <vt:variant>
        <vt:i4>71827502</vt:i4>
      </vt:variant>
      <vt:variant>
        <vt:i4>567</vt:i4>
      </vt:variant>
      <vt:variant>
        <vt:i4>0</vt:i4>
      </vt:variant>
      <vt:variant>
        <vt:i4>5</vt:i4>
      </vt:variant>
      <vt:variant>
        <vt:lpwstr>http://нэб.рф/</vt:lpwstr>
      </vt:variant>
      <vt:variant>
        <vt:lpwstr/>
      </vt:variant>
      <vt:variant>
        <vt:i4>4980753</vt:i4>
      </vt:variant>
      <vt:variant>
        <vt:i4>564</vt:i4>
      </vt:variant>
      <vt:variant>
        <vt:i4>0</vt:i4>
      </vt:variant>
      <vt:variant>
        <vt:i4>5</vt:i4>
      </vt:variant>
      <vt:variant>
        <vt:lpwstr>http://window.edu.ru/</vt:lpwstr>
      </vt:variant>
      <vt:variant>
        <vt:lpwstr/>
      </vt:variant>
      <vt:variant>
        <vt:i4>786517</vt:i4>
      </vt:variant>
      <vt:variant>
        <vt:i4>561</vt:i4>
      </vt:variant>
      <vt:variant>
        <vt:i4>0</vt:i4>
      </vt:variant>
      <vt:variant>
        <vt:i4>5</vt:i4>
      </vt:variant>
      <vt:variant>
        <vt:lpwstr>http://www.magbvt.ru/</vt:lpwstr>
      </vt:variant>
      <vt:variant>
        <vt:lpwstr/>
      </vt:variant>
      <vt:variant>
        <vt:i4>1638476</vt:i4>
      </vt:variant>
      <vt:variant>
        <vt:i4>558</vt:i4>
      </vt:variant>
      <vt:variant>
        <vt:i4>0</vt:i4>
      </vt:variant>
      <vt:variant>
        <vt:i4>5</vt:i4>
      </vt:variant>
      <vt:variant>
        <vt:lpwstr>http://bzhde.ru/</vt:lpwstr>
      </vt:variant>
      <vt:variant>
        <vt:lpwstr/>
      </vt:variant>
      <vt:variant>
        <vt:i4>3407907</vt:i4>
      </vt:variant>
      <vt:variant>
        <vt:i4>555</vt:i4>
      </vt:variant>
      <vt:variant>
        <vt:i4>0</vt:i4>
      </vt:variant>
      <vt:variant>
        <vt:i4>5</vt:i4>
      </vt:variant>
      <vt:variant>
        <vt:lpwstr>http://www.mchs.gov.ru/</vt:lpwstr>
      </vt:variant>
      <vt:variant>
        <vt:lpwstr/>
      </vt:variant>
      <vt:variant>
        <vt:i4>720975</vt:i4>
      </vt:variant>
      <vt:variant>
        <vt:i4>552</vt:i4>
      </vt:variant>
      <vt:variant>
        <vt:i4>0</vt:i4>
      </vt:variant>
      <vt:variant>
        <vt:i4>5</vt:i4>
      </vt:variant>
      <vt:variant>
        <vt:lpwstr>http://www.culture.mchs.gov.ru/testing/?SID=4&amp;ID=5951</vt:lpwstr>
      </vt:variant>
      <vt:variant>
        <vt:lpwstr/>
      </vt:variant>
      <vt:variant>
        <vt:i4>6750313</vt:i4>
      </vt:variant>
      <vt:variant>
        <vt:i4>549</vt:i4>
      </vt:variant>
      <vt:variant>
        <vt:i4>0</vt:i4>
      </vt:variant>
      <vt:variant>
        <vt:i4>5</vt:i4>
      </vt:variant>
      <vt:variant>
        <vt:lpwstr>http://www.cbr.ru/</vt:lpwstr>
      </vt:variant>
      <vt:variant>
        <vt:lpwstr/>
      </vt:variant>
      <vt:variant>
        <vt:i4>786432</vt:i4>
      </vt:variant>
      <vt:variant>
        <vt:i4>546</vt:i4>
      </vt:variant>
      <vt:variant>
        <vt:i4>0</vt:i4>
      </vt:variant>
      <vt:variant>
        <vt:i4>5</vt:i4>
      </vt:variant>
      <vt:variant>
        <vt:lpwstr>http://www.ffoms.ru/</vt:lpwstr>
      </vt:variant>
      <vt:variant>
        <vt:lpwstr/>
      </vt:variant>
      <vt:variant>
        <vt:i4>6488097</vt:i4>
      </vt:variant>
      <vt:variant>
        <vt:i4>543</vt:i4>
      </vt:variant>
      <vt:variant>
        <vt:i4>0</vt:i4>
      </vt:variant>
      <vt:variant>
        <vt:i4>5</vt:i4>
      </vt:variant>
      <vt:variant>
        <vt:lpwstr>http://fss.ru/</vt:lpwstr>
      </vt:variant>
      <vt:variant>
        <vt:lpwstr/>
      </vt:variant>
      <vt:variant>
        <vt:i4>7471138</vt:i4>
      </vt:variant>
      <vt:variant>
        <vt:i4>540</vt:i4>
      </vt:variant>
      <vt:variant>
        <vt:i4>0</vt:i4>
      </vt:variant>
      <vt:variant>
        <vt:i4>5</vt:i4>
      </vt:variant>
      <vt:variant>
        <vt:lpwstr>http://www.pfrf.ru/</vt:lpwstr>
      </vt:variant>
      <vt:variant>
        <vt:lpwstr/>
      </vt:variant>
      <vt:variant>
        <vt:i4>5963874</vt:i4>
      </vt:variant>
      <vt:variant>
        <vt:i4>537</vt:i4>
      </vt:variant>
      <vt:variant>
        <vt:i4>0</vt:i4>
      </vt:variant>
      <vt:variant>
        <vt:i4>5</vt:i4>
      </vt:variant>
      <vt:variant>
        <vt:lpwstr>https://курсы-по-1с.рф/</vt:lpwstr>
      </vt:variant>
      <vt:variant>
        <vt:lpwstr/>
      </vt:variant>
      <vt:variant>
        <vt:i4>1441808</vt:i4>
      </vt:variant>
      <vt:variant>
        <vt:i4>534</vt:i4>
      </vt:variant>
      <vt:variant>
        <vt:i4>0</vt:i4>
      </vt:variant>
      <vt:variant>
        <vt:i4>5</vt:i4>
      </vt:variant>
      <vt:variant>
        <vt:lpwstr>http://www.docplayer.ru/</vt:lpwstr>
      </vt:variant>
      <vt:variant>
        <vt:lpwstr/>
      </vt:variant>
      <vt:variant>
        <vt:i4>7667760</vt:i4>
      </vt:variant>
      <vt:variant>
        <vt:i4>531</vt:i4>
      </vt:variant>
      <vt:variant>
        <vt:i4>0</vt:i4>
      </vt:variant>
      <vt:variant>
        <vt:i4>5</vt:i4>
      </vt:variant>
      <vt:variant>
        <vt:lpwstr>https://its.1c.ru/-</vt:lpwstr>
      </vt:variant>
      <vt:variant>
        <vt:lpwstr/>
      </vt:variant>
      <vt:variant>
        <vt:i4>5046274</vt:i4>
      </vt:variant>
      <vt:variant>
        <vt:i4>528</vt:i4>
      </vt:variant>
      <vt:variant>
        <vt:i4>0</vt:i4>
      </vt:variant>
      <vt:variant>
        <vt:i4>5</vt:i4>
      </vt:variant>
      <vt:variant>
        <vt:lpwstr>http://www.v8.1c.ru/</vt:lpwstr>
      </vt:variant>
      <vt:variant>
        <vt:lpwstr/>
      </vt:variant>
      <vt:variant>
        <vt:i4>8060951</vt:i4>
      </vt:variant>
      <vt:variant>
        <vt:i4>525</vt:i4>
      </vt:variant>
      <vt:variant>
        <vt:i4>0</vt:i4>
      </vt:variant>
      <vt:variant>
        <vt:i4>5</vt:i4>
      </vt:variant>
      <vt:variant>
        <vt:lpwstr>http://go.mail.ru/redir?via_page=1&amp;type=sr&amp;redir=eJzLKCkpsNLXT00p1TNMTitKLc7QS87P1WdgMDQ1sjQ2MjUwNmaYtN1ewEe17o3lGZ9zJ8LdwgG0shFc</vt:lpwstr>
      </vt:variant>
      <vt:variant>
        <vt:lpwstr/>
      </vt:variant>
      <vt:variant>
        <vt:i4>5701636</vt:i4>
      </vt:variant>
      <vt:variant>
        <vt:i4>522</vt:i4>
      </vt:variant>
      <vt:variant>
        <vt:i4>0</vt:i4>
      </vt:variant>
      <vt:variant>
        <vt:i4>5</vt:i4>
      </vt:variant>
      <vt:variant>
        <vt:lpwstr>https://edu.1cfresh.com/</vt:lpwstr>
      </vt:variant>
      <vt:variant>
        <vt:lpwstr/>
      </vt:variant>
      <vt:variant>
        <vt:i4>6881384</vt:i4>
      </vt:variant>
      <vt:variant>
        <vt:i4>519</vt:i4>
      </vt:variant>
      <vt:variant>
        <vt:i4>0</vt:i4>
      </vt:variant>
      <vt:variant>
        <vt:i4>5</vt:i4>
      </vt:variant>
      <vt:variant>
        <vt:lpwstr>https://www.academia-moscow.ru/</vt:lpwstr>
      </vt:variant>
      <vt:variant>
        <vt:lpwstr/>
      </vt:variant>
      <vt:variant>
        <vt:i4>8192058</vt:i4>
      </vt:variant>
      <vt:variant>
        <vt:i4>516</vt:i4>
      </vt:variant>
      <vt:variant>
        <vt:i4>0</vt:i4>
      </vt:variant>
      <vt:variant>
        <vt:i4>5</vt:i4>
      </vt:variant>
      <vt:variant>
        <vt:lpwstr>https://academia-library.ru/catalogue/4831/344884/</vt:lpwstr>
      </vt:variant>
      <vt:variant>
        <vt:lpwstr/>
      </vt:variant>
      <vt:variant>
        <vt:i4>8126516</vt:i4>
      </vt:variant>
      <vt:variant>
        <vt:i4>513</vt:i4>
      </vt:variant>
      <vt:variant>
        <vt:i4>0</vt:i4>
      </vt:variant>
      <vt:variant>
        <vt:i4>5</vt:i4>
      </vt:variant>
      <vt:variant>
        <vt:lpwstr>https://obuchalka.org/20191229117066/ informacionnie-tehnologii-v-professionalnoi-deyatelnosti-miheeva-e-v-titova-o-i-2019.html</vt:lpwstr>
      </vt:variant>
      <vt:variant>
        <vt:lpwstr/>
      </vt:variant>
      <vt:variant>
        <vt:i4>983123</vt:i4>
      </vt:variant>
      <vt:variant>
        <vt:i4>510</vt:i4>
      </vt:variant>
      <vt:variant>
        <vt:i4>0</vt:i4>
      </vt:variant>
      <vt:variant>
        <vt:i4>5</vt:i4>
      </vt:variant>
      <vt:variant>
        <vt:lpwstr>https://urait.ru/bcode/467050</vt:lpwstr>
      </vt:variant>
      <vt:variant>
        <vt:lpwstr/>
      </vt:variant>
      <vt:variant>
        <vt:i4>196694</vt:i4>
      </vt:variant>
      <vt:variant>
        <vt:i4>507</vt:i4>
      </vt:variant>
      <vt:variant>
        <vt:i4>0</vt:i4>
      </vt:variant>
      <vt:variant>
        <vt:i4>5</vt:i4>
      </vt:variant>
      <vt:variant>
        <vt:lpwstr>https://urait.ru/bcode/448765</vt:lpwstr>
      </vt:variant>
      <vt:variant>
        <vt:lpwstr/>
      </vt:variant>
      <vt:variant>
        <vt:i4>1245189</vt:i4>
      </vt:variant>
      <vt:variant>
        <vt:i4>504</vt:i4>
      </vt:variant>
      <vt:variant>
        <vt:i4>0</vt:i4>
      </vt:variant>
      <vt:variant>
        <vt:i4>5</vt:i4>
      </vt:variant>
      <vt:variant>
        <vt:lpwstr>http://www.nalog.ru/</vt:lpwstr>
      </vt:variant>
      <vt:variant>
        <vt:lpwstr/>
      </vt:variant>
      <vt:variant>
        <vt:i4>1704003</vt:i4>
      </vt:variant>
      <vt:variant>
        <vt:i4>501</vt:i4>
      </vt:variant>
      <vt:variant>
        <vt:i4>0</vt:i4>
      </vt:variant>
      <vt:variant>
        <vt:i4>5</vt:i4>
      </vt:variant>
      <vt:variant>
        <vt:lpwstr>http://www.minfin.ru/</vt:lpwstr>
      </vt:variant>
      <vt:variant>
        <vt:lpwstr/>
      </vt:variant>
      <vt:variant>
        <vt:i4>720982</vt:i4>
      </vt:variant>
      <vt:variant>
        <vt:i4>498</vt:i4>
      </vt:variant>
      <vt:variant>
        <vt:i4>0</vt:i4>
      </vt:variant>
      <vt:variant>
        <vt:i4>5</vt:i4>
      </vt:variant>
      <vt:variant>
        <vt:lpwstr>http://www.garant.ru/</vt:lpwstr>
      </vt:variant>
      <vt:variant>
        <vt:lpwstr/>
      </vt:variant>
      <vt:variant>
        <vt:i4>1179719</vt:i4>
      </vt:variant>
      <vt:variant>
        <vt:i4>495</vt:i4>
      </vt:variant>
      <vt:variant>
        <vt:i4>0</vt:i4>
      </vt:variant>
      <vt:variant>
        <vt:i4>5</vt:i4>
      </vt:variant>
      <vt:variant>
        <vt:lpwstr>http://www.consultant.ru/</vt:lpwstr>
      </vt:variant>
      <vt:variant>
        <vt:lpwstr/>
      </vt:variant>
      <vt:variant>
        <vt:i4>2752561</vt:i4>
      </vt:variant>
      <vt:variant>
        <vt:i4>492</vt:i4>
      </vt:variant>
      <vt:variant>
        <vt:i4>0</vt:i4>
      </vt:variant>
      <vt:variant>
        <vt:i4>5</vt:i4>
      </vt:variant>
      <vt:variant>
        <vt:lpwstr>http://www.vuzlib.net/</vt:lpwstr>
      </vt:variant>
      <vt:variant>
        <vt:lpwstr/>
      </vt:variant>
      <vt:variant>
        <vt:i4>7405670</vt:i4>
      </vt:variant>
      <vt:variant>
        <vt:i4>489</vt:i4>
      </vt:variant>
      <vt:variant>
        <vt:i4>0</vt:i4>
      </vt:variant>
      <vt:variant>
        <vt:i4>5</vt:i4>
      </vt:variant>
      <vt:variant>
        <vt:lpwstr>https://exceltable.com/</vt:lpwstr>
      </vt:variant>
      <vt:variant>
        <vt:lpwstr/>
      </vt:variant>
      <vt:variant>
        <vt:i4>7012398</vt:i4>
      </vt:variant>
      <vt:variant>
        <vt:i4>486</vt:i4>
      </vt:variant>
      <vt:variant>
        <vt:i4>0</vt:i4>
      </vt:variant>
      <vt:variant>
        <vt:i4>5</vt:i4>
      </vt:variant>
      <vt:variant>
        <vt:lpwstr>http://www.edu-all.ru/</vt:lpwstr>
      </vt:variant>
      <vt:variant>
        <vt:lpwstr/>
      </vt:variant>
      <vt:variant>
        <vt:i4>3997813</vt:i4>
      </vt:variant>
      <vt:variant>
        <vt:i4>483</vt:i4>
      </vt:variant>
      <vt:variant>
        <vt:i4>0</vt:i4>
      </vt:variant>
      <vt:variant>
        <vt:i4>5</vt:i4>
      </vt:variant>
      <vt:variant>
        <vt:lpwstr>http://ict.edu.ru/lib/</vt:lpwstr>
      </vt:variant>
      <vt:variant>
        <vt:lpwstr/>
      </vt:variant>
      <vt:variant>
        <vt:i4>2228286</vt:i4>
      </vt:variant>
      <vt:variant>
        <vt:i4>480</vt:i4>
      </vt:variant>
      <vt:variant>
        <vt:i4>0</vt:i4>
      </vt:variant>
      <vt:variant>
        <vt:i4>5</vt:i4>
      </vt:variant>
      <vt:variant>
        <vt:lpwstr>http://www.britannica.com/</vt:lpwstr>
      </vt:variant>
      <vt:variant>
        <vt:lpwstr/>
      </vt:variant>
      <vt:variant>
        <vt:i4>6684783</vt:i4>
      </vt:variant>
      <vt:variant>
        <vt:i4>477</vt:i4>
      </vt:variant>
      <vt:variant>
        <vt:i4>0</vt:i4>
      </vt:variant>
      <vt:variant>
        <vt:i4>5</vt:i4>
      </vt:variant>
      <vt:variant>
        <vt:lpwstr>http://www.edu.ru/</vt:lpwstr>
      </vt:variant>
      <vt:variant>
        <vt:lpwstr/>
      </vt:variant>
      <vt:variant>
        <vt:i4>5505111</vt:i4>
      </vt:variant>
      <vt:variant>
        <vt:i4>474</vt:i4>
      </vt:variant>
      <vt:variant>
        <vt:i4>0</vt:i4>
      </vt:variant>
      <vt:variant>
        <vt:i4>5</vt:i4>
      </vt:variant>
      <vt:variant>
        <vt:lpwstr>http://www.ed.gov.ru/</vt:lpwstr>
      </vt:variant>
      <vt:variant>
        <vt:lpwstr/>
      </vt:variant>
      <vt:variant>
        <vt:i4>1441808</vt:i4>
      </vt:variant>
      <vt:variant>
        <vt:i4>471</vt:i4>
      </vt:variant>
      <vt:variant>
        <vt:i4>0</vt:i4>
      </vt:variant>
      <vt:variant>
        <vt:i4>5</vt:i4>
      </vt:variant>
      <vt:variant>
        <vt:lpwstr>http://www.urait.ru/</vt:lpwstr>
      </vt:variant>
      <vt:variant>
        <vt:lpwstr/>
      </vt:variant>
      <vt:variant>
        <vt:i4>3801149</vt:i4>
      </vt:variant>
      <vt:variant>
        <vt:i4>468</vt:i4>
      </vt:variant>
      <vt:variant>
        <vt:i4>0</vt:i4>
      </vt:variant>
      <vt:variant>
        <vt:i4>5</vt:i4>
      </vt:variant>
      <vt:variant>
        <vt:lpwstr>http://znanium.com/</vt:lpwstr>
      </vt:variant>
      <vt:variant>
        <vt:lpwstr/>
      </vt:variant>
      <vt:variant>
        <vt:i4>5963790</vt:i4>
      </vt:variant>
      <vt:variant>
        <vt:i4>465</vt:i4>
      </vt:variant>
      <vt:variant>
        <vt:i4>0</vt:i4>
      </vt:variant>
      <vt:variant>
        <vt:i4>5</vt:i4>
      </vt:variant>
      <vt:variant>
        <vt:lpwstr>https://profspo.ru/books/104886.html</vt:lpwstr>
      </vt:variant>
      <vt:variant>
        <vt:lpwstr/>
      </vt:variant>
      <vt:variant>
        <vt:i4>6881334</vt:i4>
      </vt:variant>
      <vt:variant>
        <vt:i4>462</vt:i4>
      </vt:variant>
      <vt:variant>
        <vt:i4>0</vt:i4>
      </vt:variant>
      <vt:variant>
        <vt:i4>5</vt:i4>
      </vt:variant>
      <vt:variant>
        <vt:lpwstr>https://profspo.ru/books/84677</vt:lpwstr>
      </vt:variant>
      <vt:variant>
        <vt:lpwstr/>
      </vt:variant>
      <vt:variant>
        <vt:i4>7012398</vt:i4>
      </vt:variant>
      <vt:variant>
        <vt:i4>459</vt:i4>
      </vt:variant>
      <vt:variant>
        <vt:i4>0</vt:i4>
      </vt:variant>
      <vt:variant>
        <vt:i4>5</vt:i4>
      </vt:variant>
      <vt:variant>
        <vt:lpwstr>http://www.edu-all.ru/</vt:lpwstr>
      </vt:variant>
      <vt:variant>
        <vt:lpwstr/>
      </vt:variant>
      <vt:variant>
        <vt:i4>4980753</vt:i4>
      </vt:variant>
      <vt:variant>
        <vt:i4>456</vt:i4>
      </vt:variant>
      <vt:variant>
        <vt:i4>0</vt:i4>
      </vt:variant>
      <vt:variant>
        <vt:i4>5</vt:i4>
      </vt:variant>
      <vt:variant>
        <vt:lpwstr>http://window.edu.ru/</vt:lpwstr>
      </vt:variant>
      <vt:variant>
        <vt:lpwstr/>
      </vt:variant>
      <vt:variant>
        <vt:i4>3801185</vt:i4>
      </vt:variant>
      <vt:variant>
        <vt:i4>453</vt:i4>
      </vt:variant>
      <vt:variant>
        <vt:i4>0</vt:i4>
      </vt:variant>
      <vt:variant>
        <vt:i4>5</vt:i4>
      </vt:variant>
      <vt:variant>
        <vt:lpwstr>https://normativ.kontur.ru/</vt:lpwstr>
      </vt:variant>
      <vt:variant>
        <vt:lpwstr/>
      </vt:variant>
      <vt:variant>
        <vt:i4>720982</vt:i4>
      </vt:variant>
      <vt:variant>
        <vt:i4>450</vt:i4>
      </vt:variant>
      <vt:variant>
        <vt:i4>0</vt:i4>
      </vt:variant>
      <vt:variant>
        <vt:i4>5</vt:i4>
      </vt:variant>
      <vt:variant>
        <vt:lpwstr>http://www.garant.ru/</vt:lpwstr>
      </vt:variant>
      <vt:variant>
        <vt:lpwstr/>
      </vt:variant>
      <vt:variant>
        <vt:i4>1179719</vt:i4>
      </vt:variant>
      <vt:variant>
        <vt:i4>447</vt:i4>
      </vt:variant>
      <vt:variant>
        <vt:i4>0</vt:i4>
      </vt:variant>
      <vt:variant>
        <vt:i4>5</vt:i4>
      </vt:variant>
      <vt:variant>
        <vt:lpwstr>http://www.consultant.ru/</vt:lpwstr>
      </vt:variant>
      <vt:variant>
        <vt:lpwstr/>
      </vt:variant>
      <vt:variant>
        <vt:i4>6553636</vt:i4>
      </vt:variant>
      <vt:variant>
        <vt:i4>444</vt:i4>
      </vt:variant>
      <vt:variant>
        <vt:i4>0</vt:i4>
      </vt:variant>
      <vt:variant>
        <vt:i4>5</vt:i4>
      </vt:variant>
      <vt:variant>
        <vt:lpwstr>http://www.firo.ru/</vt:lpwstr>
      </vt:variant>
      <vt:variant>
        <vt:lpwstr/>
      </vt:variant>
      <vt:variant>
        <vt:i4>65539</vt:i4>
      </vt:variant>
      <vt:variant>
        <vt:i4>441</vt:i4>
      </vt:variant>
      <vt:variant>
        <vt:i4>0</vt:i4>
      </vt:variant>
      <vt:variant>
        <vt:i4>5</vt:i4>
      </vt:variant>
      <vt:variant>
        <vt:lpwstr>https://www.minfin.ru/ru/</vt:lpwstr>
      </vt:variant>
      <vt:variant>
        <vt:lpwstr/>
      </vt:variant>
      <vt:variant>
        <vt:i4>6488103</vt:i4>
      </vt:variant>
      <vt:variant>
        <vt:i4>438</vt:i4>
      </vt:variant>
      <vt:variant>
        <vt:i4>0</vt:i4>
      </vt:variant>
      <vt:variant>
        <vt:i4>5</vt:i4>
      </vt:variant>
      <vt:variant>
        <vt:lpwstr>http://eup.ru/</vt:lpwstr>
      </vt:variant>
      <vt:variant>
        <vt:lpwstr/>
      </vt:variant>
      <vt:variant>
        <vt:i4>1048602</vt:i4>
      </vt:variant>
      <vt:variant>
        <vt:i4>435</vt:i4>
      </vt:variant>
      <vt:variant>
        <vt:i4>0</vt:i4>
      </vt:variant>
      <vt:variant>
        <vt:i4>5</vt:i4>
      </vt:variant>
      <vt:variant>
        <vt:lpwstr>https://biblio-online.ru/bcode/413825</vt:lpwstr>
      </vt:variant>
      <vt:variant>
        <vt:lpwstr/>
      </vt:variant>
      <vt:variant>
        <vt:i4>2031694</vt:i4>
      </vt:variant>
      <vt:variant>
        <vt:i4>432</vt:i4>
      </vt:variant>
      <vt:variant>
        <vt:i4>0</vt:i4>
      </vt:variant>
      <vt:variant>
        <vt:i4>5</vt:i4>
      </vt:variant>
      <vt:variant>
        <vt:lpwstr>http://delo-ved.ru-/</vt:lpwstr>
      </vt:variant>
      <vt:variant>
        <vt:lpwstr/>
      </vt:variant>
      <vt:variant>
        <vt:i4>3933304</vt:i4>
      </vt:variant>
      <vt:variant>
        <vt:i4>429</vt:i4>
      </vt:variant>
      <vt:variant>
        <vt:i4>0</vt:i4>
      </vt:variant>
      <vt:variant>
        <vt:i4>5</vt:i4>
      </vt:variant>
      <vt:variant>
        <vt:lpwstr>http://document-ved.ru-Электронный/</vt:lpwstr>
      </vt:variant>
      <vt:variant>
        <vt:lpwstr/>
      </vt:variant>
      <vt:variant>
        <vt:i4>720982</vt:i4>
      </vt:variant>
      <vt:variant>
        <vt:i4>426</vt:i4>
      </vt:variant>
      <vt:variant>
        <vt:i4>0</vt:i4>
      </vt:variant>
      <vt:variant>
        <vt:i4>5</vt:i4>
      </vt:variant>
      <vt:variant>
        <vt:lpwstr>http://www.garant.ru/</vt:lpwstr>
      </vt:variant>
      <vt:variant>
        <vt:lpwstr/>
      </vt:variant>
      <vt:variant>
        <vt:i4>1179719</vt:i4>
      </vt:variant>
      <vt:variant>
        <vt:i4>423</vt:i4>
      </vt:variant>
      <vt:variant>
        <vt:i4>0</vt:i4>
      </vt:variant>
      <vt:variant>
        <vt:i4>5</vt:i4>
      </vt:variant>
      <vt:variant>
        <vt:lpwstr>http://www.consultant.ru/</vt:lpwstr>
      </vt:variant>
      <vt:variant>
        <vt:lpwstr/>
      </vt:variant>
      <vt:variant>
        <vt:i4>1048602</vt:i4>
      </vt:variant>
      <vt:variant>
        <vt:i4>420</vt:i4>
      </vt:variant>
      <vt:variant>
        <vt:i4>0</vt:i4>
      </vt:variant>
      <vt:variant>
        <vt:i4>5</vt:i4>
      </vt:variant>
      <vt:variant>
        <vt:lpwstr>https://biblio-online.ru/bcode/413825</vt:lpwstr>
      </vt:variant>
      <vt:variant>
        <vt:lpwstr/>
      </vt:variant>
      <vt:variant>
        <vt:i4>4325398</vt:i4>
      </vt:variant>
      <vt:variant>
        <vt:i4>417</vt:i4>
      </vt:variant>
      <vt:variant>
        <vt:i4>0</vt:i4>
      </vt:variant>
      <vt:variant>
        <vt:i4>5</vt:i4>
      </vt:variant>
      <vt:variant>
        <vt:lpwstr>http://na.buhgalteria.ru/</vt:lpwstr>
      </vt:variant>
      <vt:variant>
        <vt:lpwstr/>
      </vt:variant>
      <vt:variant>
        <vt:i4>5242889</vt:i4>
      </vt:variant>
      <vt:variant>
        <vt:i4>414</vt:i4>
      </vt:variant>
      <vt:variant>
        <vt:i4>0</vt:i4>
      </vt:variant>
      <vt:variant>
        <vt:i4>5</vt:i4>
      </vt:variant>
      <vt:variant>
        <vt:lpwstr>https://msfo-practice.ru/</vt:lpwstr>
      </vt:variant>
      <vt:variant>
        <vt:lpwstr/>
      </vt:variant>
      <vt:variant>
        <vt:i4>6357052</vt:i4>
      </vt:variant>
      <vt:variant>
        <vt:i4>411</vt:i4>
      </vt:variant>
      <vt:variant>
        <vt:i4>0</vt:i4>
      </vt:variant>
      <vt:variant>
        <vt:i4>5</vt:i4>
      </vt:variant>
      <vt:variant>
        <vt:lpwstr>http://auditrf.ru/</vt:lpwstr>
      </vt:variant>
      <vt:variant>
        <vt:lpwstr/>
      </vt:variant>
      <vt:variant>
        <vt:i4>6881397</vt:i4>
      </vt:variant>
      <vt:variant>
        <vt:i4>408</vt:i4>
      </vt:variant>
      <vt:variant>
        <vt:i4>0</vt:i4>
      </vt:variant>
      <vt:variant>
        <vt:i4>5</vt:i4>
      </vt:variant>
      <vt:variant>
        <vt:lpwstr>http://www.buhgalt.ru/</vt:lpwstr>
      </vt:variant>
      <vt:variant>
        <vt:lpwstr/>
      </vt:variant>
      <vt:variant>
        <vt:i4>6619235</vt:i4>
      </vt:variant>
      <vt:variant>
        <vt:i4>405</vt:i4>
      </vt:variant>
      <vt:variant>
        <vt:i4>0</vt:i4>
      </vt:variant>
      <vt:variant>
        <vt:i4>5</vt:i4>
      </vt:variant>
      <vt:variant>
        <vt:lpwstr>https://profspo.ru/books/99950.html</vt:lpwstr>
      </vt:variant>
      <vt:variant>
        <vt:lpwstr/>
      </vt:variant>
      <vt:variant>
        <vt:i4>720977</vt:i4>
      </vt:variant>
      <vt:variant>
        <vt:i4>402</vt:i4>
      </vt:variant>
      <vt:variant>
        <vt:i4>0</vt:i4>
      </vt:variant>
      <vt:variant>
        <vt:i4>5</vt:i4>
      </vt:variant>
      <vt:variant>
        <vt:lpwstr>https://urait.ru/viewer/audit-471441-</vt:lpwstr>
      </vt:variant>
      <vt:variant>
        <vt:lpwstr/>
      </vt:variant>
      <vt:variant>
        <vt:i4>1245185</vt:i4>
      </vt:variant>
      <vt:variant>
        <vt:i4>396</vt:i4>
      </vt:variant>
      <vt:variant>
        <vt:i4>0</vt:i4>
      </vt:variant>
      <vt:variant>
        <vt:i4>5</vt:i4>
      </vt:variant>
      <vt:variant>
        <vt:lpwstr>http://www.banki.ru/</vt:lpwstr>
      </vt:variant>
      <vt:variant>
        <vt:lpwstr/>
      </vt:variant>
      <vt:variant>
        <vt:i4>1245189</vt:i4>
      </vt:variant>
      <vt:variant>
        <vt:i4>393</vt:i4>
      </vt:variant>
      <vt:variant>
        <vt:i4>0</vt:i4>
      </vt:variant>
      <vt:variant>
        <vt:i4>5</vt:i4>
      </vt:variant>
      <vt:variant>
        <vt:lpwstr>http://www.nalog.ru/</vt:lpwstr>
      </vt:variant>
      <vt:variant>
        <vt:lpwstr/>
      </vt:variant>
      <vt:variant>
        <vt:i4>1704003</vt:i4>
      </vt:variant>
      <vt:variant>
        <vt:i4>390</vt:i4>
      </vt:variant>
      <vt:variant>
        <vt:i4>0</vt:i4>
      </vt:variant>
      <vt:variant>
        <vt:i4>5</vt:i4>
      </vt:variant>
      <vt:variant>
        <vt:lpwstr>http://www.minfin.ru/</vt:lpwstr>
      </vt:variant>
      <vt:variant>
        <vt:lpwstr/>
      </vt:variant>
      <vt:variant>
        <vt:i4>720982</vt:i4>
      </vt:variant>
      <vt:variant>
        <vt:i4>387</vt:i4>
      </vt:variant>
      <vt:variant>
        <vt:i4>0</vt:i4>
      </vt:variant>
      <vt:variant>
        <vt:i4>5</vt:i4>
      </vt:variant>
      <vt:variant>
        <vt:lpwstr>http://www.garant.ru/</vt:lpwstr>
      </vt:variant>
      <vt:variant>
        <vt:lpwstr/>
      </vt:variant>
      <vt:variant>
        <vt:i4>1179719</vt:i4>
      </vt:variant>
      <vt:variant>
        <vt:i4>384</vt:i4>
      </vt:variant>
      <vt:variant>
        <vt:i4>0</vt:i4>
      </vt:variant>
      <vt:variant>
        <vt:i4>5</vt:i4>
      </vt:variant>
      <vt:variant>
        <vt:lpwstr>http://www.consultant.ru/</vt:lpwstr>
      </vt:variant>
      <vt:variant>
        <vt:lpwstr/>
      </vt:variant>
      <vt:variant>
        <vt:i4>1441808</vt:i4>
      </vt:variant>
      <vt:variant>
        <vt:i4>381</vt:i4>
      </vt:variant>
      <vt:variant>
        <vt:i4>0</vt:i4>
      </vt:variant>
      <vt:variant>
        <vt:i4>5</vt:i4>
      </vt:variant>
      <vt:variant>
        <vt:lpwstr>http://www.urait.ru/</vt:lpwstr>
      </vt:variant>
      <vt:variant>
        <vt:lpwstr/>
      </vt:variant>
      <vt:variant>
        <vt:i4>3801149</vt:i4>
      </vt:variant>
      <vt:variant>
        <vt:i4>378</vt:i4>
      </vt:variant>
      <vt:variant>
        <vt:i4>0</vt:i4>
      </vt:variant>
      <vt:variant>
        <vt:i4>5</vt:i4>
      </vt:variant>
      <vt:variant>
        <vt:lpwstr>http://znanium.com/</vt:lpwstr>
      </vt:variant>
      <vt:variant>
        <vt:lpwstr/>
      </vt:variant>
      <vt:variant>
        <vt:i4>4325403</vt:i4>
      </vt:variant>
      <vt:variant>
        <vt:i4>375</vt:i4>
      </vt:variant>
      <vt:variant>
        <vt:i4>0</vt:i4>
      </vt:variant>
      <vt:variant>
        <vt:i4>5</vt:i4>
      </vt:variant>
      <vt:variant>
        <vt:lpwstr>https://www.biblio-online.ru/bcode/413992</vt:lpwstr>
      </vt:variant>
      <vt:variant>
        <vt:lpwstr/>
      </vt:variant>
      <vt:variant>
        <vt:i4>6946872</vt:i4>
      </vt:variant>
      <vt:variant>
        <vt:i4>372</vt:i4>
      </vt:variant>
      <vt:variant>
        <vt:i4>0</vt:i4>
      </vt:variant>
      <vt:variant>
        <vt:i4>5</vt:i4>
      </vt:variant>
      <vt:variant>
        <vt:lpwstr>http://nalogkodeks.ru/</vt:lpwstr>
      </vt:variant>
      <vt:variant>
        <vt:lpwstr/>
      </vt:variant>
      <vt:variant>
        <vt:i4>983124</vt:i4>
      </vt:variant>
      <vt:variant>
        <vt:i4>369</vt:i4>
      </vt:variant>
      <vt:variant>
        <vt:i4>0</vt:i4>
      </vt:variant>
      <vt:variant>
        <vt:i4>5</vt:i4>
      </vt:variant>
      <vt:variant>
        <vt:lpwstr>https://urait.ru/bcode/401135</vt:lpwstr>
      </vt:variant>
      <vt:variant>
        <vt:lpwstr/>
      </vt:variant>
      <vt:variant>
        <vt:i4>524379</vt:i4>
      </vt:variant>
      <vt:variant>
        <vt:i4>366</vt:i4>
      </vt:variant>
      <vt:variant>
        <vt:i4>0</vt:i4>
      </vt:variant>
      <vt:variant>
        <vt:i4>5</vt:i4>
      </vt:variant>
      <vt:variant>
        <vt:lpwstr>https://urait.ru/bcode/477927</vt:lpwstr>
      </vt:variant>
      <vt:variant>
        <vt:lpwstr/>
      </vt:variant>
      <vt:variant>
        <vt:i4>6029382</vt:i4>
      </vt:variant>
      <vt:variant>
        <vt:i4>363</vt:i4>
      </vt:variant>
      <vt:variant>
        <vt:i4>0</vt:i4>
      </vt:variant>
      <vt:variant>
        <vt:i4>5</vt:i4>
      </vt:variant>
      <vt:variant>
        <vt:lpwstr>https://www.nalog.gov.ru/</vt:lpwstr>
      </vt:variant>
      <vt:variant>
        <vt:lpwstr/>
      </vt:variant>
      <vt:variant>
        <vt:i4>393303</vt:i4>
      </vt:variant>
      <vt:variant>
        <vt:i4>360</vt:i4>
      </vt:variant>
      <vt:variant>
        <vt:i4>0</vt:i4>
      </vt:variant>
      <vt:variant>
        <vt:i4>5</vt:i4>
      </vt:variant>
      <vt:variant>
        <vt:lpwstr>https://urait.ru/bcode/469427</vt:lpwstr>
      </vt:variant>
      <vt:variant>
        <vt:lpwstr/>
      </vt:variant>
      <vt:variant>
        <vt:i4>655441</vt:i4>
      </vt:variant>
      <vt:variant>
        <vt:i4>357</vt:i4>
      </vt:variant>
      <vt:variant>
        <vt:i4>0</vt:i4>
      </vt:variant>
      <vt:variant>
        <vt:i4>5</vt:i4>
      </vt:variant>
      <vt:variant>
        <vt:lpwstr>https://znanium.com/</vt:lpwstr>
      </vt:variant>
      <vt:variant>
        <vt:lpwstr/>
      </vt:variant>
      <vt:variant>
        <vt:i4>6684725</vt:i4>
      </vt:variant>
      <vt:variant>
        <vt:i4>354</vt:i4>
      </vt:variant>
      <vt:variant>
        <vt:i4>0</vt:i4>
      </vt:variant>
      <vt:variant>
        <vt:i4>5</vt:i4>
      </vt:variant>
      <vt:variant>
        <vt:lpwstr>http://www.book.ru/book/926279</vt:lpwstr>
      </vt:variant>
      <vt:variant>
        <vt:lpwstr/>
      </vt:variant>
      <vt:variant>
        <vt:i4>8257597</vt:i4>
      </vt:variant>
      <vt:variant>
        <vt:i4>351</vt:i4>
      </vt:variant>
      <vt:variant>
        <vt:i4>0</vt:i4>
      </vt:variant>
      <vt:variant>
        <vt:i4>5</vt:i4>
      </vt:variant>
      <vt:variant>
        <vt:lpwstr>http://www.roskazna.ru/</vt:lpwstr>
      </vt:variant>
      <vt:variant>
        <vt:lpwstr/>
      </vt:variant>
      <vt:variant>
        <vt:i4>1245189</vt:i4>
      </vt:variant>
      <vt:variant>
        <vt:i4>348</vt:i4>
      </vt:variant>
      <vt:variant>
        <vt:i4>0</vt:i4>
      </vt:variant>
      <vt:variant>
        <vt:i4>5</vt:i4>
      </vt:variant>
      <vt:variant>
        <vt:lpwstr>http://www.nalog.ru/</vt:lpwstr>
      </vt:variant>
      <vt:variant>
        <vt:lpwstr/>
      </vt:variant>
      <vt:variant>
        <vt:i4>7209001</vt:i4>
      </vt:variant>
      <vt:variant>
        <vt:i4>345</vt:i4>
      </vt:variant>
      <vt:variant>
        <vt:i4>0</vt:i4>
      </vt:variant>
      <vt:variant>
        <vt:i4>5</vt:i4>
      </vt:variant>
      <vt:variant>
        <vt:lpwstr>http://www.ach.gov.ru/</vt:lpwstr>
      </vt:variant>
      <vt:variant>
        <vt:lpwstr/>
      </vt:variant>
      <vt:variant>
        <vt:i4>720982</vt:i4>
      </vt:variant>
      <vt:variant>
        <vt:i4>342</vt:i4>
      </vt:variant>
      <vt:variant>
        <vt:i4>0</vt:i4>
      </vt:variant>
      <vt:variant>
        <vt:i4>5</vt:i4>
      </vt:variant>
      <vt:variant>
        <vt:lpwstr>http://www.garant.ru/</vt:lpwstr>
      </vt:variant>
      <vt:variant>
        <vt:lpwstr/>
      </vt:variant>
      <vt:variant>
        <vt:i4>1179719</vt:i4>
      </vt:variant>
      <vt:variant>
        <vt:i4>339</vt:i4>
      </vt:variant>
      <vt:variant>
        <vt:i4>0</vt:i4>
      </vt:variant>
      <vt:variant>
        <vt:i4>5</vt:i4>
      </vt:variant>
      <vt:variant>
        <vt:lpwstr>http://www.consultant.ru/</vt:lpwstr>
      </vt:variant>
      <vt:variant>
        <vt:lpwstr/>
      </vt:variant>
      <vt:variant>
        <vt:i4>7077938</vt:i4>
      </vt:variant>
      <vt:variant>
        <vt:i4>336</vt:i4>
      </vt:variant>
      <vt:variant>
        <vt:i4>0</vt:i4>
      </vt:variant>
      <vt:variant>
        <vt:i4>5</vt:i4>
      </vt:variant>
      <vt:variant>
        <vt:lpwstr>https://profspo.ru/books/105786</vt:lpwstr>
      </vt:variant>
      <vt:variant>
        <vt:lpwstr/>
      </vt:variant>
      <vt:variant>
        <vt:i4>7340130</vt:i4>
      </vt:variant>
      <vt:variant>
        <vt:i4>333</vt:i4>
      </vt:variant>
      <vt:variant>
        <vt:i4>0</vt:i4>
      </vt:variant>
      <vt:variant>
        <vt:i4>5</vt:i4>
      </vt:variant>
      <vt:variant>
        <vt:lpwstr>http://www.ecolife.ru/</vt:lpwstr>
      </vt:variant>
      <vt:variant>
        <vt:lpwstr/>
      </vt:variant>
      <vt:variant>
        <vt:i4>4325468</vt:i4>
      </vt:variant>
      <vt:variant>
        <vt:i4>330</vt:i4>
      </vt:variant>
      <vt:variant>
        <vt:i4>0</vt:i4>
      </vt:variant>
      <vt:variant>
        <vt:i4>5</vt:i4>
      </vt:variant>
      <vt:variant>
        <vt:lpwstr>https://voop.spb.ru/</vt:lpwstr>
      </vt:variant>
      <vt:variant>
        <vt:lpwstr/>
      </vt:variant>
      <vt:variant>
        <vt:i4>458839</vt:i4>
      </vt:variant>
      <vt:variant>
        <vt:i4>327</vt:i4>
      </vt:variant>
      <vt:variant>
        <vt:i4>0</vt:i4>
      </vt:variant>
      <vt:variant>
        <vt:i4>5</vt:i4>
      </vt:variant>
      <vt:variant>
        <vt:lpwstr>https://urait.ru/bcode/469436</vt:lpwstr>
      </vt:variant>
      <vt:variant>
        <vt:lpwstr/>
      </vt:variant>
      <vt:variant>
        <vt:i4>6160464</vt:i4>
      </vt:variant>
      <vt:variant>
        <vt:i4>324</vt:i4>
      </vt:variant>
      <vt:variant>
        <vt:i4>0</vt:i4>
      </vt:variant>
      <vt:variant>
        <vt:i4>5</vt:i4>
      </vt:variant>
      <vt:variant>
        <vt:lpwstr>http://www.sehool-eolleetion.edu.ru/</vt:lpwstr>
      </vt:variant>
      <vt:variant>
        <vt:lpwstr/>
      </vt:variant>
      <vt:variant>
        <vt:i4>1769547</vt:i4>
      </vt:variant>
      <vt:variant>
        <vt:i4>321</vt:i4>
      </vt:variant>
      <vt:variant>
        <vt:i4>0</vt:i4>
      </vt:variant>
      <vt:variant>
        <vt:i4>5</vt:i4>
      </vt:variant>
      <vt:variant>
        <vt:lpwstr>http://www.feior.edu.ru/</vt:lpwstr>
      </vt:variant>
      <vt:variant>
        <vt:lpwstr/>
      </vt:variant>
      <vt:variant>
        <vt:i4>7209012</vt:i4>
      </vt:variant>
      <vt:variant>
        <vt:i4>318</vt:i4>
      </vt:variant>
      <vt:variant>
        <vt:i4>0</vt:i4>
      </vt:variant>
      <vt:variant>
        <vt:i4>5</vt:i4>
      </vt:variant>
      <vt:variant>
        <vt:lpwstr>https://profspo.ru/books/86472</vt:lpwstr>
      </vt:variant>
      <vt:variant>
        <vt:lpwstr/>
      </vt:variant>
      <vt:variant>
        <vt:i4>4849735</vt:i4>
      </vt:variant>
      <vt:variant>
        <vt:i4>315</vt:i4>
      </vt:variant>
      <vt:variant>
        <vt:i4>0</vt:i4>
      </vt:variant>
      <vt:variant>
        <vt:i4>5</vt:i4>
      </vt:variant>
      <vt:variant>
        <vt:lpwstr>http://psylib.myword.ru/</vt:lpwstr>
      </vt:variant>
      <vt:variant>
        <vt:lpwstr/>
      </vt:variant>
      <vt:variant>
        <vt:i4>3080313</vt:i4>
      </vt:variant>
      <vt:variant>
        <vt:i4>312</vt:i4>
      </vt:variant>
      <vt:variant>
        <vt:i4>0</vt:i4>
      </vt:variant>
      <vt:variant>
        <vt:i4>5</vt:i4>
      </vt:variant>
      <vt:variant>
        <vt:lpwstr>about:blank</vt:lpwstr>
      </vt:variant>
      <vt:variant>
        <vt:lpwstr/>
      </vt:variant>
      <vt:variant>
        <vt:i4>1900614</vt:i4>
      </vt:variant>
      <vt:variant>
        <vt:i4>309</vt:i4>
      </vt:variant>
      <vt:variant>
        <vt:i4>0</vt:i4>
      </vt:variant>
      <vt:variant>
        <vt:i4>5</vt:i4>
      </vt:variant>
      <vt:variant>
        <vt:lpwstr>http://www.knigafund.ru/books/183309</vt:lpwstr>
      </vt:variant>
      <vt:variant>
        <vt:lpwstr/>
      </vt:variant>
      <vt:variant>
        <vt:i4>2359409</vt:i4>
      </vt:variant>
      <vt:variant>
        <vt:i4>306</vt:i4>
      </vt:variant>
      <vt:variant>
        <vt:i4>0</vt:i4>
      </vt:variant>
      <vt:variant>
        <vt:i4>5</vt:i4>
      </vt:variant>
      <vt:variant>
        <vt:lpwstr>http://learnenglish.britishcouncil.org/en/listening</vt:lpwstr>
      </vt:variant>
      <vt:variant>
        <vt:lpwstr/>
      </vt:variant>
      <vt:variant>
        <vt:i4>8126478</vt:i4>
      </vt:variant>
      <vt:variant>
        <vt:i4>303</vt:i4>
      </vt:variant>
      <vt:variant>
        <vt:i4>0</vt:i4>
      </vt:variant>
      <vt:variant>
        <vt:i4>5</vt:i4>
      </vt:variant>
      <vt:variant>
        <vt:lpwstr>http://www.teacherphilenglish.com/englishphil/video_list.php?catid=9</vt:lpwstr>
      </vt:variant>
      <vt:variant>
        <vt:lpwstr/>
      </vt:variant>
      <vt:variant>
        <vt:i4>589826</vt:i4>
      </vt:variant>
      <vt:variant>
        <vt:i4>300</vt:i4>
      </vt:variant>
      <vt:variant>
        <vt:i4>0</vt:i4>
      </vt:variant>
      <vt:variant>
        <vt:i4>5</vt:i4>
      </vt:variant>
      <vt:variant>
        <vt:lpwstr>https://dictionary.cambridge.org/dictionary/british/</vt:lpwstr>
      </vt:variant>
      <vt:variant>
        <vt:lpwstr/>
      </vt:variant>
      <vt:variant>
        <vt:i4>589826</vt:i4>
      </vt:variant>
      <vt:variant>
        <vt:i4>297</vt:i4>
      </vt:variant>
      <vt:variant>
        <vt:i4>0</vt:i4>
      </vt:variant>
      <vt:variant>
        <vt:i4>5</vt:i4>
      </vt:variant>
      <vt:variant>
        <vt:lpwstr>https://dictionary.cambridge.org/dictionary/british/</vt:lpwstr>
      </vt:variant>
      <vt:variant>
        <vt:lpwstr/>
      </vt:variant>
      <vt:variant>
        <vt:i4>131159</vt:i4>
      </vt:variant>
      <vt:variant>
        <vt:i4>294</vt:i4>
      </vt:variant>
      <vt:variant>
        <vt:i4>0</vt:i4>
      </vt:variant>
      <vt:variant>
        <vt:i4>5</vt:i4>
      </vt:variant>
      <vt:variant>
        <vt:lpwstr>https://urait.ru/bcode/469466</vt:lpwstr>
      </vt:variant>
      <vt:variant>
        <vt:lpwstr/>
      </vt:variant>
      <vt:variant>
        <vt:i4>196689</vt:i4>
      </vt:variant>
      <vt:variant>
        <vt:i4>291</vt:i4>
      </vt:variant>
      <vt:variant>
        <vt:i4>0</vt:i4>
      </vt:variant>
      <vt:variant>
        <vt:i4>5</vt:i4>
      </vt:variant>
      <vt:variant>
        <vt:lpwstr>https://urait.ru/bcode/456186</vt:lpwstr>
      </vt:variant>
      <vt:variant>
        <vt:lpwstr/>
      </vt:variant>
      <vt:variant>
        <vt:i4>131159</vt:i4>
      </vt:variant>
      <vt:variant>
        <vt:i4>288</vt:i4>
      </vt:variant>
      <vt:variant>
        <vt:i4>0</vt:i4>
      </vt:variant>
      <vt:variant>
        <vt:i4>5</vt:i4>
      </vt:variant>
      <vt:variant>
        <vt:lpwstr>https://urait.ru/bcode/469466</vt:lpwstr>
      </vt:variant>
      <vt:variant>
        <vt:lpwstr/>
      </vt:variant>
      <vt:variant>
        <vt:i4>524382</vt:i4>
      </vt:variant>
      <vt:variant>
        <vt:i4>285</vt:i4>
      </vt:variant>
      <vt:variant>
        <vt:i4>0</vt:i4>
      </vt:variant>
      <vt:variant>
        <vt:i4>5</vt:i4>
      </vt:variant>
      <vt:variant>
        <vt:lpwstr>https://urait.ru/bcode/420959</vt:lpwstr>
      </vt:variant>
      <vt:variant>
        <vt:lpwstr/>
      </vt:variant>
      <vt:variant>
        <vt:i4>8257585</vt:i4>
      </vt:variant>
      <vt:variant>
        <vt:i4>282</vt:i4>
      </vt:variant>
      <vt:variant>
        <vt:i4>0</vt:i4>
      </vt:variant>
      <vt:variant>
        <vt:i4>5</vt:i4>
      </vt:variant>
      <vt:variant>
        <vt:lpwstr>https://urait.ru/index.php/bcode/436505</vt:lpwstr>
      </vt:variant>
      <vt:variant>
        <vt:lpwstr/>
      </vt:variant>
      <vt:variant>
        <vt:i4>5439502</vt:i4>
      </vt:variant>
      <vt:variant>
        <vt:i4>279</vt:i4>
      </vt:variant>
      <vt:variant>
        <vt:i4>0</vt:i4>
      </vt:variant>
      <vt:variant>
        <vt:i4>5</vt:i4>
      </vt:variant>
      <vt:variant>
        <vt:lpwstr>https://profspo.ru/books/106826.html</vt:lpwstr>
      </vt:variant>
      <vt:variant>
        <vt:lpwstr/>
      </vt:variant>
      <vt:variant>
        <vt:i4>5439498</vt:i4>
      </vt:variant>
      <vt:variant>
        <vt:i4>276</vt:i4>
      </vt:variant>
      <vt:variant>
        <vt:i4>0</vt:i4>
      </vt:variant>
      <vt:variant>
        <vt:i4>5</vt:i4>
      </vt:variant>
      <vt:variant>
        <vt:lpwstr>https://profspo.ru/books/104903.html1</vt:lpwstr>
      </vt:variant>
      <vt:variant>
        <vt:lpwstr/>
      </vt:variant>
      <vt:variant>
        <vt:i4>6422633</vt:i4>
      </vt:variant>
      <vt:variant>
        <vt:i4>273</vt:i4>
      </vt:variant>
      <vt:variant>
        <vt:i4>0</vt:i4>
      </vt:variant>
      <vt:variant>
        <vt:i4>5</vt:i4>
      </vt:variant>
      <vt:variant>
        <vt:lpwstr>https://profspo.ru/books/91876.html</vt:lpwstr>
      </vt:variant>
      <vt:variant>
        <vt:lpwstr/>
      </vt:variant>
      <vt:variant>
        <vt:i4>1638400</vt:i4>
      </vt:variant>
      <vt:variant>
        <vt:i4>270</vt:i4>
      </vt:variant>
      <vt:variant>
        <vt:i4>0</vt:i4>
      </vt:variant>
      <vt:variant>
        <vt:i4>5</vt:i4>
      </vt:variant>
      <vt:variant>
        <vt:lpwstr>http://histrf.ru/</vt:lpwstr>
      </vt:variant>
      <vt:variant>
        <vt:lpwstr/>
      </vt:variant>
      <vt:variant>
        <vt:i4>3014705</vt:i4>
      </vt:variant>
      <vt:variant>
        <vt:i4>267</vt:i4>
      </vt:variant>
      <vt:variant>
        <vt:i4>0</vt:i4>
      </vt:variant>
      <vt:variant>
        <vt:i4>5</vt:i4>
      </vt:variant>
      <vt:variant>
        <vt:lpwstr>https://profspo.ru/</vt:lpwstr>
      </vt:variant>
      <vt:variant>
        <vt:lpwstr/>
      </vt:variant>
      <vt:variant>
        <vt:i4>3801149</vt:i4>
      </vt:variant>
      <vt:variant>
        <vt:i4>264</vt:i4>
      </vt:variant>
      <vt:variant>
        <vt:i4>0</vt:i4>
      </vt:variant>
      <vt:variant>
        <vt:i4>5</vt:i4>
      </vt:variant>
      <vt:variant>
        <vt:lpwstr>http://znanium.com/</vt:lpwstr>
      </vt:variant>
      <vt:variant>
        <vt:lpwstr/>
      </vt:variant>
      <vt:variant>
        <vt:i4>5308498</vt:i4>
      </vt:variant>
      <vt:variant>
        <vt:i4>261</vt:i4>
      </vt:variant>
      <vt:variant>
        <vt:i4>0</vt:i4>
      </vt:variant>
      <vt:variant>
        <vt:i4>5</vt:i4>
      </vt:variant>
      <vt:variant>
        <vt:lpwstr>https://urait.ru/</vt:lpwstr>
      </vt:variant>
      <vt:variant>
        <vt:lpwstr/>
      </vt:variant>
      <vt:variant>
        <vt:i4>8323180</vt:i4>
      </vt:variant>
      <vt:variant>
        <vt:i4>258</vt:i4>
      </vt:variant>
      <vt:variant>
        <vt:i4>0</vt:i4>
      </vt:variant>
      <vt:variant>
        <vt:i4>5</vt:i4>
      </vt:variant>
      <vt:variant>
        <vt:lpwstr>https://www.biblio-online.ru/viewer/249AAAAC-3035-4AE9-B6A0-D9651A77977F</vt:lpwstr>
      </vt:variant>
      <vt:variant>
        <vt:lpwstr>page/1</vt:lpwstr>
      </vt:variant>
      <vt:variant>
        <vt:i4>8192108</vt:i4>
      </vt:variant>
      <vt:variant>
        <vt:i4>255</vt:i4>
      </vt:variant>
      <vt:variant>
        <vt:i4>0</vt:i4>
      </vt:variant>
      <vt:variant>
        <vt:i4>5</vt:i4>
      </vt:variant>
      <vt:variant>
        <vt:lpwstr>https://www.biblio-online.ru/viewer/72D0F529-6B59-4E43-A1FD-8835C632FE75</vt:lpwstr>
      </vt:variant>
      <vt:variant>
        <vt:lpwstr>page/1</vt:lpwstr>
      </vt:variant>
      <vt:variant>
        <vt:i4>7995440</vt:i4>
      </vt:variant>
      <vt:variant>
        <vt:i4>252</vt:i4>
      </vt:variant>
      <vt:variant>
        <vt:i4>0</vt:i4>
      </vt:variant>
      <vt:variant>
        <vt:i4>5</vt:i4>
      </vt:variant>
      <vt:variant>
        <vt:lpwstr>https://www.biblio-online.ru/viewer/481AFB51-3B57-4AA4-8B81-3458B2A8FD99</vt:lpwstr>
      </vt:variant>
      <vt:variant>
        <vt:lpwstr>page/1</vt:lpwstr>
      </vt:variant>
      <vt:variant>
        <vt:i4>7602275</vt:i4>
      </vt:variant>
      <vt:variant>
        <vt:i4>249</vt:i4>
      </vt:variant>
      <vt:variant>
        <vt:i4>0</vt:i4>
      </vt:variant>
      <vt:variant>
        <vt:i4>5</vt:i4>
      </vt:variant>
      <vt:variant>
        <vt:lpwstr>https://www.biblio-online.ru/viewer/3AFFB197-B187-46A5-9D4F-E7E8061A6CDB</vt:lpwstr>
      </vt:variant>
      <vt:variant>
        <vt:lpwstr>page/1</vt:lpwstr>
      </vt:variant>
      <vt:variant>
        <vt:i4>2293809</vt:i4>
      </vt:variant>
      <vt:variant>
        <vt:i4>246</vt:i4>
      </vt:variant>
      <vt:variant>
        <vt:i4>0</vt:i4>
      </vt:variant>
      <vt:variant>
        <vt:i4>5</vt:i4>
      </vt:variant>
      <vt:variant>
        <vt:lpwstr>https://www.biblio-online.ru/viewer/89AD78FC-5E94-4E36-9684-4ABE1DD93B28</vt:lpwstr>
      </vt:variant>
      <vt:variant>
        <vt:lpwstr>page/1</vt:lpwstr>
      </vt:variant>
      <vt:variant>
        <vt:i4>720982</vt:i4>
      </vt:variant>
      <vt:variant>
        <vt:i4>243</vt:i4>
      </vt:variant>
      <vt:variant>
        <vt:i4>0</vt:i4>
      </vt:variant>
      <vt:variant>
        <vt:i4>5</vt:i4>
      </vt:variant>
      <vt:variant>
        <vt:lpwstr>http://www.garant.ru/</vt:lpwstr>
      </vt:variant>
      <vt:variant>
        <vt:lpwstr/>
      </vt:variant>
      <vt:variant>
        <vt:i4>1179719</vt:i4>
      </vt:variant>
      <vt:variant>
        <vt:i4>240</vt:i4>
      </vt:variant>
      <vt:variant>
        <vt:i4>0</vt:i4>
      </vt:variant>
      <vt:variant>
        <vt:i4>5</vt:i4>
      </vt:variant>
      <vt:variant>
        <vt:lpwstr>http://www.consultant.ru/</vt:lpwstr>
      </vt:variant>
      <vt:variant>
        <vt:lpwstr/>
      </vt:variant>
      <vt:variant>
        <vt:i4>1704003</vt:i4>
      </vt:variant>
      <vt:variant>
        <vt:i4>237</vt:i4>
      </vt:variant>
      <vt:variant>
        <vt:i4>0</vt:i4>
      </vt:variant>
      <vt:variant>
        <vt:i4>5</vt:i4>
      </vt:variant>
      <vt:variant>
        <vt:lpwstr>http://www.minfin.ru/</vt:lpwstr>
      </vt:variant>
      <vt:variant>
        <vt:lpwstr/>
      </vt:variant>
      <vt:variant>
        <vt:i4>1245189</vt:i4>
      </vt:variant>
      <vt:variant>
        <vt:i4>234</vt:i4>
      </vt:variant>
      <vt:variant>
        <vt:i4>0</vt:i4>
      </vt:variant>
      <vt:variant>
        <vt:i4>5</vt:i4>
      </vt:variant>
      <vt:variant>
        <vt:lpwstr>http://www.nalog.ru/</vt:lpwstr>
      </vt:variant>
      <vt:variant>
        <vt:lpwstr/>
      </vt:variant>
      <vt:variant>
        <vt:i4>4325398</vt:i4>
      </vt:variant>
      <vt:variant>
        <vt:i4>231</vt:i4>
      </vt:variant>
      <vt:variant>
        <vt:i4>0</vt:i4>
      </vt:variant>
      <vt:variant>
        <vt:i4>5</vt:i4>
      </vt:variant>
      <vt:variant>
        <vt:lpwstr>http://na.buhgalteria.ru/</vt:lpwstr>
      </vt:variant>
      <vt:variant>
        <vt:lpwstr/>
      </vt:variant>
      <vt:variant>
        <vt:i4>5242889</vt:i4>
      </vt:variant>
      <vt:variant>
        <vt:i4>228</vt:i4>
      </vt:variant>
      <vt:variant>
        <vt:i4>0</vt:i4>
      </vt:variant>
      <vt:variant>
        <vt:i4>5</vt:i4>
      </vt:variant>
      <vt:variant>
        <vt:lpwstr>https://msfo-practice.ru/</vt:lpwstr>
      </vt:variant>
      <vt:variant>
        <vt:lpwstr/>
      </vt:variant>
      <vt:variant>
        <vt:i4>6422624</vt:i4>
      </vt:variant>
      <vt:variant>
        <vt:i4>225</vt:i4>
      </vt:variant>
      <vt:variant>
        <vt:i4>0</vt:i4>
      </vt:variant>
      <vt:variant>
        <vt:i4>5</vt:i4>
      </vt:variant>
      <vt:variant>
        <vt:lpwstr>http://www.gks.ru/-</vt:lpwstr>
      </vt:variant>
      <vt:variant>
        <vt:lpwstr/>
      </vt:variant>
      <vt:variant>
        <vt:i4>786432</vt:i4>
      </vt:variant>
      <vt:variant>
        <vt:i4>222</vt:i4>
      </vt:variant>
      <vt:variant>
        <vt:i4>0</vt:i4>
      </vt:variant>
      <vt:variant>
        <vt:i4>5</vt:i4>
      </vt:variant>
      <vt:variant>
        <vt:lpwstr>http://www.ffoms.ru/-</vt:lpwstr>
      </vt:variant>
      <vt:variant>
        <vt:lpwstr/>
      </vt:variant>
      <vt:variant>
        <vt:i4>6488097</vt:i4>
      </vt:variant>
      <vt:variant>
        <vt:i4>219</vt:i4>
      </vt:variant>
      <vt:variant>
        <vt:i4>0</vt:i4>
      </vt:variant>
      <vt:variant>
        <vt:i4>5</vt:i4>
      </vt:variant>
      <vt:variant>
        <vt:lpwstr>http://fss.ru/</vt:lpwstr>
      </vt:variant>
      <vt:variant>
        <vt:lpwstr/>
      </vt:variant>
      <vt:variant>
        <vt:i4>7471138</vt:i4>
      </vt:variant>
      <vt:variant>
        <vt:i4>216</vt:i4>
      </vt:variant>
      <vt:variant>
        <vt:i4>0</vt:i4>
      </vt:variant>
      <vt:variant>
        <vt:i4>5</vt:i4>
      </vt:variant>
      <vt:variant>
        <vt:lpwstr>http://www.pfrf.ru/</vt:lpwstr>
      </vt:variant>
      <vt:variant>
        <vt:lpwstr/>
      </vt:variant>
      <vt:variant>
        <vt:i4>5177365</vt:i4>
      </vt:variant>
      <vt:variant>
        <vt:i4>213</vt:i4>
      </vt:variant>
      <vt:variant>
        <vt:i4>0</vt:i4>
      </vt:variant>
      <vt:variant>
        <vt:i4>5</vt:i4>
      </vt:variant>
      <vt:variant>
        <vt:lpwstr>https://www.biblio-online.ru/bcode/433544</vt:lpwstr>
      </vt:variant>
      <vt:variant>
        <vt:lpwstr/>
      </vt:variant>
      <vt:variant>
        <vt:i4>852028</vt:i4>
      </vt:variant>
      <vt:variant>
        <vt:i4>210</vt:i4>
      </vt:variant>
      <vt:variant>
        <vt:i4>0</vt:i4>
      </vt:variant>
      <vt:variant>
        <vt:i4>5</vt:i4>
      </vt:variant>
      <vt:variant>
        <vt:lpwstr>http://www.consultant.ru/document/cons_doc_LAW_111243</vt:lpwstr>
      </vt:variant>
      <vt:variant>
        <vt:lpwstr/>
      </vt:variant>
      <vt:variant>
        <vt:i4>983124</vt:i4>
      </vt:variant>
      <vt:variant>
        <vt:i4>207</vt:i4>
      </vt:variant>
      <vt:variant>
        <vt:i4>0</vt:i4>
      </vt:variant>
      <vt:variant>
        <vt:i4>5</vt:i4>
      </vt:variant>
      <vt:variant>
        <vt:lpwstr>https://urait.ru/bcode/401135</vt:lpwstr>
      </vt:variant>
      <vt:variant>
        <vt:lpwstr/>
      </vt:variant>
      <vt:variant>
        <vt:i4>524379</vt:i4>
      </vt:variant>
      <vt:variant>
        <vt:i4>204</vt:i4>
      </vt:variant>
      <vt:variant>
        <vt:i4>0</vt:i4>
      </vt:variant>
      <vt:variant>
        <vt:i4>5</vt:i4>
      </vt:variant>
      <vt:variant>
        <vt:lpwstr>https://urait.ru/bcode/477927</vt:lpwstr>
      </vt:variant>
      <vt:variant>
        <vt:lpwstr/>
      </vt:variant>
      <vt:variant>
        <vt:i4>720982</vt:i4>
      </vt:variant>
      <vt:variant>
        <vt:i4>201</vt:i4>
      </vt:variant>
      <vt:variant>
        <vt:i4>0</vt:i4>
      </vt:variant>
      <vt:variant>
        <vt:i4>5</vt:i4>
      </vt:variant>
      <vt:variant>
        <vt:lpwstr>http://www.garant.ru/</vt:lpwstr>
      </vt:variant>
      <vt:variant>
        <vt:lpwstr/>
      </vt:variant>
      <vt:variant>
        <vt:i4>1179719</vt:i4>
      </vt:variant>
      <vt:variant>
        <vt:i4>198</vt:i4>
      </vt:variant>
      <vt:variant>
        <vt:i4>0</vt:i4>
      </vt:variant>
      <vt:variant>
        <vt:i4>5</vt:i4>
      </vt:variant>
      <vt:variant>
        <vt:lpwstr>http://www.consultant.ru/</vt:lpwstr>
      </vt:variant>
      <vt:variant>
        <vt:lpwstr/>
      </vt:variant>
      <vt:variant>
        <vt:i4>1704003</vt:i4>
      </vt:variant>
      <vt:variant>
        <vt:i4>195</vt:i4>
      </vt:variant>
      <vt:variant>
        <vt:i4>0</vt:i4>
      </vt:variant>
      <vt:variant>
        <vt:i4>5</vt:i4>
      </vt:variant>
      <vt:variant>
        <vt:lpwstr>http://www.minfin.ru/</vt:lpwstr>
      </vt:variant>
      <vt:variant>
        <vt:lpwstr/>
      </vt:variant>
      <vt:variant>
        <vt:i4>1245189</vt:i4>
      </vt:variant>
      <vt:variant>
        <vt:i4>192</vt:i4>
      </vt:variant>
      <vt:variant>
        <vt:i4>0</vt:i4>
      </vt:variant>
      <vt:variant>
        <vt:i4>5</vt:i4>
      </vt:variant>
      <vt:variant>
        <vt:lpwstr>http://www.nalog.ru/</vt:lpwstr>
      </vt:variant>
      <vt:variant>
        <vt:lpwstr/>
      </vt:variant>
      <vt:variant>
        <vt:i4>393303</vt:i4>
      </vt:variant>
      <vt:variant>
        <vt:i4>189</vt:i4>
      </vt:variant>
      <vt:variant>
        <vt:i4>0</vt:i4>
      </vt:variant>
      <vt:variant>
        <vt:i4>5</vt:i4>
      </vt:variant>
      <vt:variant>
        <vt:lpwstr>https://urait.ru/bcode/469427</vt:lpwstr>
      </vt:variant>
      <vt:variant>
        <vt:lpwstr/>
      </vt:variant>
      <vt:variant>
        <vt:i4>4063354</vt:i4>
      </vt:variant>
      <vt:variant>
        <vt:i4>186</vt:i4>
      </vt:variant>
      <vt:variant>
        <vt:i4>0</vt:i4>
      </vt:variant>
      <vt:variant>
        <vt:i4>5</vt:i4>
      </vt:variant>
      <vt:variant>
        <vt:lpwstr>https://www/biblioonline.ru/bcode/41399230</vt:lpwstr>
      </vt:variant>
      <vt:variant>
        <vt:lpwstr/>
      </vt:variant>
      <vt:variant>
        <vt:i4>5046290</vt:i4>
      </vt:variant>
      <vt:variant>
        <vt:i4>183</vt:i4>
      </vt:variant>
      <vt:variant>
        <vt:i4>0</vt:i4>
      </vt:variant>
      <vt:variant>
        <vt:i4>5</vt:i4>
      </vt:variant>
      <vt:variant>
        <vt:lpwstr>https://www/biblio-online.ru/bcode/433270</vt:lpwstr>
      </vt:variant>
      <vt:variant>
        <vt:lpwstr/>
      </vt:variant>
      <vt:variant>
        <vt:i4>7274592</vt:i4>
      </vt:variant>
      <vt:variant>
        <vt:i4>180</vt:i4>
      </vt:variant>
      <vt:variant>
        <vt:i4>0</vt:i4>
      </vt:variant>
      <vt:variant>
        <vt:i4>5</vt:i4>
      </vt:variant>
      <vt:variant>
        <vt:lpwstr>http://edu.1cfresh.com/</vt:lpwstr>
      </vt:variant>
      <vt:variant>
        <vt:lpwstr/>
      </vt:variant>
      <vt:variant>
        <vt:i4>4390921</vt:i4>
      </vt:variant>
      <vt:variant>
        <vt:i4>177</vt:i4>
      </vt:variant>
      <vt:variant>
        <vt:i4>0</vt:i4>
      </vt:variant>
      <vt:variant>
        <vt:i4>5</vt:i4>
      </vt:variant>
      <vt:variant>
        <vt:lpwstr>https://v8.1c.ru/</vt:lpwstr>
      </vt:variant>
      <vt:variant>
        <vt:lpwstr/>
      </vt:variant>
      <vt:variant>
        <vt:i4>6422624</vt:i4>
      </vt:variant>
      <vt:variant>
        <vt:i4>174</vt:i4>
      </vt:variant>
      <vt:variant>
        <vt:i4>0</vt:i4>
      </vt:variant>
      <vt:variant>
        <vt:i4>5</vt:i4>
      </vt:variant>
      <vt:variant>
        <vt:lpwstr>http://www.gks.ru/</vt:lpwstr>
      </vt:variant>
      <vt:variant>
        <vt:lpwstr/>
      </vt:variant>
      <vt:variant>
        <vt:i4>786432</vt:i4>
      </vt:variant>
      <vt:variant>
        <vt:i4>171</vt:i4>
      </vt:variant>
      <vt:variant>
        <vt:i4>0</vt:i4>
      </vt:variant>
      <vt:variant>
        <vt:i4>5</vt:i4>
      </vt:variant>
      <vt:variant>
        <vt:lpwstr>http://www.ffoms.ru/</vt:lpwstr>
      </vt:variant>
      <vt:variant>
        <vt:lpwstr/>
      </vt:variant>
      <vt:variant>
        <vt:i4>6488097</vt:i4>
      </vt:variant>
      <vt:variant>
        <vt:i4>168</vt:i4>
      </vt:variant>
      <vt:variant>
        <vt:i4>0</vt:i4>
      </vt:variant>
      <vt:variant>
        <vt:i4>5</vt:i4>
      </vt:variant>
      <vt:variant>
        <vt:lpwstr>http://fss.ru/</vt:lpwstr>
      </vt:variant>
      <vt:variant>
        <vt:lpwstr/>
      </vt:variant>
      <vt:variant>
        <vt:i4>7471138</vt:i4>
      </vt:variant>
      <vt:variant>
        <vt:i4>165</vt:i4>
      </vt:variant>
      <vt:variant>
        <vt:i4>0</vt:i4>
      </vt:variant>
      <vt:variant>
        <vt:i4>5</vt:i4>
      </vt:variant>
      <vt:variant>
        <vt:lpwstr>http://www.pfrf.ru/</vt:lpwstr>
      </vt:variant>
      <vt:variant>
        <vt:lpwstr/>
      </vt:variant>
      <vt:variant>
        <vt:i4>8257597</vt:i4>
      </vt:variant>
      <vt:variant>
        <vt:i4>162</vt:i4>
      </vt:variant>
      <vt:variant>
        <vt:i4>0</vt:i4>
      </vt:variant>
      <vt:variant>
        <vt:i4>5</vt:i4>
      </vt:variant>
      <vt:variant>
        <vt:lpwstr>http://www.roskazna.ru/</vt:lpwstr>
      </vt:variant>
      <vt:variant>
        <vt:lpwstr/>
      </vt:variant>
      <vt:variant>
        <vt:i4>1245189</vt:i4>
      </vt:variant>
      <vt:variant>
        <vt:i4>159</vt:i4>
      </vt:variant>
      <vt:variant>
        <vt:i4>0</vt:i4>
      </vt:variant>
      <vt:variant>
        <vt:i4>5</vt:i4>
      </vt:variant>
      <vt:variant>
        <vt:lpwstr>http://www.nalog.ru/</vt:lpwstr>
      </vt:variant>
      <vt:variant>
        <vt:lpwstr/>
      </vt:variant>
      <vt:variant>
        <vt:i4>1704003</vt:i4>
      </vt:variant>
      <vt:variant>
        <vt:i4>156</vt:i4>
      </vt:variant>
      <vt:variant>
        <vt:i4>0</vt:i4>
      </vt:variant>
      <vt:variant>
        <vt:i4>5</vt:i4>
      </vt:variant>
      <vt:variant>
        <vt:lpwstr>http://www.minfin.ru/</vt:lpwstr>
      </vt:variant>
      <vt:variant>
        <vt:lpwstr/>
      </vt:variant>
      <vt:variant>
        <vt:i4>720982</vt:i4>
      </vt:variant>
      <vt:variant>
        <vt:i4>153</vt:i4>
      </vt:variant>
      <vt:variant>
        <vt:i4>0</vt:i4>
      </vt:variant>
      <vt:variant>
        <vt:i4>5</vt:i4>
      </vt:variant>
      <vt:variant>
        <vt:lpwstr>http://www.garant.ru/</vt:lpwstr>
      </vt:variant>
      <vt:variant>
        <vt:lpwstr/>
      </vt:variant>
      <vt:variant>
        <vt:i4>1179719</vt:i4>
      </vt:variant>
      <vt:variant>
        <vt:i4>150</vt:i4>
      </vt:variant>
      <vt:variant>
        <vt:i4>0</vt:i4>
      </vt:variant>
      <vt:variant>
        <vt:i4>5</vt:i4>
      </vt:variant>
      <vt:variant>
        <vt:lpwstr>http://www.consultant.ru/</vt:lpwstr>
      </vt:variant>
      <vt:variant>
        <vt:lpwstr/>
      </vt:variant>
      <vt:variant>
        <vt:i4>7798829</vt:i4>
      </vt:variant>
      <vt:variant>
        <vt:i4>147</vt:i4>
      </vt:variant>
      <vt:variant>
        <vt:i4>0</vt:i4>
      </vt:variant>
      <vt:variant>
        <vt:i4>5</vt:i4>
      </vt:variant>
      <vt:variant>
        <vt:lpwstr>http://znanium.com/go.php?id=762224</vt:lpwstr>
      </vt:variant>
      <vt:variant>
        <vt:lpwstr/>
      </vt:variant>
      <vt:variant>
        <vt:i4>786517</vt:i4>
      </vt:variant>
      <vt:variant>
        <vt:i4>144</vt:i4>
      </vt:variant>
      <vt:variant>
        <vt:i4>0</vt:i4>
      </vt:variant>
      <vt:variant>
        <vt:i4>5</vt:i4>
      </vt:variant>
      <vt:variant>
        <vt:lpwstr>https://urait.ru/bcode/442436</vt:lpwstr>
      </vt:variant>
      <vt:variant>
        <vt:lpwstr/>
      </vt:variant>
      <vt:variant>
        <vt:i4>5111829</vt:i4>
      </vt:variant>
      <vt:variant>
        <vt:i4>141</vt:i4>
      </vt:variant>
      <vt:variant>
        <vt:i4>0</vt:i4>
      </vt:variant>
      <vt:variant>
        <vt:i4>5</vt:i4>
      </vt:variant>
      <vt:variant>
        <vt:lpwstr>https://www/biblio-online.ru/bcode/433544</vt:lpwstr>
      </vt:variant>
      <vt:variant>
        <vt:lpwstr/>
      </vt:variant>
      <vt:variant>
        <vt:i4>4325398</vt:i4>
      </vt:variant>
      <vt:variant>
        <vt:i4>138</vt:i4>
      </vt:variant>
      <vt:variant>
        <vt:i4>0</vt:i4>
      </vt:variant>
      <vt:variant>
        <vt:i4>5</vt:i4>
      </vt:variant>
      <vt:variant>
        <vt:lpwstr>http://na.buhgalteria.ru/</vt:lpwstr>
      </vt:variant>
      <vt:variant>
        <vt:lpwstr/>
      </vt:variant>
      <vt:variant>
        <vt:i4>5242889</vt:i4>
      </vt:variant>
      <vt:variant>
        <vt:i4>135</vt:i4>
      </vt:variant>
      <vt:variant>
        <vt:i4>0</vt:i4>
      </vt:variant>
      <vt:variant>
        <vt:i4>5</vt:i4>
      </vt:variant>
      <vt:variant>
        <vt:lpwstr>https://msfo-practice.ru/</vt:lpwstr>
      </vt:variant>
      <vt:variant>
        <vt:lpwstr/>
      </vt:variant>
      <vt:variant>
        <vt:i4>6422624</vt:i4>
      </vt:variant>
      <vt:variant>
        <vt:i4>132</vt:i4>
      </vt:variant>
      <vt:variant>
        <vt:i4>0</vt:i4>
      </vt:variant>
      <vt:variant>
        <vt:i4>5</vt:i4>
      </vt:variant>
      <vt:variant>
        <vt:lpwstr>http://www.gks.ru/-</vt:lpwstr>
      </vt:variant>
      <vt:variant>
        <vt:lpwstr/>
      </vt:variant>
      <vt:variant>
        <vt:i4>786432</vt:i4>
      </vt:variant>
      <vt:variant>
        <vt:i4>129</vt:i4>
      </vt:variant>
      <vt:variant>
        <vt:i4>0</vt:i4>
      </vt:variant>
      <vt:variant>
        <vt:i4>5</vt:i4>
      </vt:variant>
      <vt:variant>
        <vt:lpwstr>http://www.ffoms.ru/-</vt:lpwstr>
      </vt:variant>
      <vt:variant>
        <vt:lpwstr/>
      </vt:variant>
      <vt:variant>
        <vt:i4>6488097</vt:i4>
      </vt:variant>
      <vt:variant>
        <vt:i4>126</vt:i4>
      </vt:variant>
      <vt:variant>
        <vt:i4>0</vt:i4>
      </vt:variant>
      <vt:variant>
        <vt:i4>5</vt:i4>
      </vt:variant>
      <vt:variant>
        <vt:lpwstr>http://fss.ru/</vt:lpwstr>
      </vt:variant>
      <vt:variant>
        <vt:lpwstr/>
      </vt:variant>
      <vt:variant>
        <vt:i4>7471138</vt:i4>
      </vt:variant>
      <vt:variant>
        <vt:i4>123</vt:i4>
      </vt:variant>
      <vt:variant>
        <vt:i4>0</vt:i4>
      </vt:variant>
      <vt:variant>
        <vt:i4>5</vt:i4>
      </vt:variant>
      <vt:variant>
        <vt:lpwstr>http://www.pfrf.ru/</vt:lpwstr>
      </vt:variant>
      <vt:variant>
        <vt:lpwstr/>
      </vt:variant>
      <vt:variant>
        <vt:i4>5177365</vt:i4>
      </vt:variant>
      <vt:variant>
        <vt:i4>120</vt:i4>
      </vt:variant>
      <vt:variant>
        <vt:i4>0</vt:i4>
      </vt:variant>
      <vt:variant>
        <vt:i4>5</vt:i4>
      </vt:variant>
      <vt:variant>
        <vt:lpwstr>https://www.biblio-online.ru/bcode/433544</vt:lpwstr>
      </vt:variant>
      <vt:variant>
        <vt:lpwstr/>
      </vt:variant>
      <vt:variant>
        <vt:i4>852028</vt:i4>
      </vt:variant>
      <vt:variant>
        <vt:i4>117</vt:i4>
      </vt:variant>
      <vt:variant>
        <vt:i4>0</vt:i4>
      </vt:variant>
      <vt:variant>
        <vt:i4>5</vt:i4>
      </vt:variant>
      <vt:variant>
        <vt:lpwstr>http://www.consultant.ru/document/cons_doc_LAW_111243</vt:lpwstr>
      </vt:variant>
      <vt:variant>
        <vt:lpwstr/>
      </vt:variant>
      <vt:variant>
        <vt:i4>983124</vt:i4>
      </vt:variant>
      <vt:variant>
        <vt:i4>114</vt:i4>
      </vt:variant>
      <vt:variant>
        <vt:i4>0</vt:i4>
      </vt:variant>
      <vt:variant>
        <vt:i4>5</vt:i4>
      </vt:variant>
      <vt:variant>
        <vt:lpwstr>https://urait.ru/bcode/401135</vt:lpwstr>
      </vt:variant>
      <vt:variant>
        <vt:lpwstr/>
      </vt:variant>
      <vt:variant>
        <vt:i4>524379</vt:i4>
      </vt:variant>
      <vt:variant>
        <vt:i4>111</vt:i4>
      </vt:variant>
      <vt:variant>
        <vt:i4>0</vt:i4>
      </vt:variant>
      <vt:variant>
        <vt:i4>5</vt:i4>
      </vt:variant>
      <vt:variant>
        <vt:lpwstr>https://urait.ru/bcode/477927</vt:lpwstr>
      </vt:variant>
      <vt:variant>
        <vt:lpwstr/>
      </vt:variant>
      <vt:variant>
        <vt:i4>720982</vt:i4>
      </vt:variant>
      <vt:variant>
        <vt:i4>108</vt:i4>
      </vt:variant>
      <vt:variant>
        <vt:i4>0</vt:i4>
      </vt:variant>
      <vt:variant>
        <vt:i4>5</vt:i4>
      </vt:variant>
      <vt:variant>
        <vt:lpwstr>http://www.garant.ru/</vt:lpwstr>
      </vt:variant>
      <vt:variant>
        <vt:lpwstr/>
      </vt:variant>
      <vt:variant>
        <vt:i4>1179719</vt:i4>
      </vt:variant>
      <vt:variant>
        <vt:i4>105</vt:i4>
      </vt:variant>
      <vt:variant>
        <vt:i4>0</vt:i4>
      </vt:variant>
      <vt:variant>
        <vt:i4>5</vt:i4>
      </vt:variant>
      <vt:variant>
        <vt:lpwstr>http://www.consultant.ru/</vt:lpwstr>
      </vt:variant>
      <vt:variant>
        <vt:lpwstr/>
      </vt:variant>
      <vt:variant>
        <vt:i4>1704003</vt:i4>
      </vt:variant>
      <vt:variant>
        <vt:i4>102</vt:i4>
      </vt:variant>
      <vt:variant>
        <vt:i4>0</vt:i4>
      </vt:variant>
      <vt:variant>
        <vt:i4>5</vt:i4>
      </vt:variant>
      <vt:variant>
        <vt:lpwstr>http://www.minfin.ru/</vt:lpwstr>
      </vt:variant>
      <vt:variant>
        <vt:lpwstr/>
      </vt:variant>
      <vt:variant>
        <vt:i4>1245189</vt:i4>
      </vt:variant>
      <vt:variant>
        <vt:i4>99</vt:i4>
      </vt:variant>
      <vt:variant>
        <vt:i4>0</vt:i4>
      </vt:variant>
      <vt:variant>
        <vt:i4>5</vt:i4>
      </vt:variant>
      <vt:variant>
        <vt:lpwstr>http://www.nalog.ru/</vt:lpwstr>
      </vt:variant>
      <vt:variant>
        <vt:lpwstr/>
      </vt:variant>
      <vt:variant>
        <vt:i4>393303</vt:i4>
      </vt:variant>
      <vt:variant>
        <vt:i4>96</vt:i4>
      </vt:variant>
      <vt:variant>
        <vt:i4>0</vt:i4>
      </vt:variant>
      <vt:variant>
        <vt:i4>5</vt:i4>
      </vt:variant>
      <vt:variant>
        <vt:lpwstr>https://urait.ru/bcode/469427</vt:lpwstr>
      </vt:variant>
      <vt:variant>
        <vt:lpwstr/>
      </vt:variant>
      <vt:variant>
        <vt:i4>4325398</vt:i4>
      </vt:variant>
      <vt:variant>
        <vt:i4>93</vt:i4>
      </vt:variant>
      <vt:variant>
        <vt:i4>0</vt:i4>
      </vt:variant>
      <vt:variant>
        <vt:i4>5</vt:i4>
      </vt:variant>
      <vt:variant>
        <vt:lpwstr>http://na.buhgalteria.ru/</vt:lpwstr>
      </vt:variant>
      <vt:variant>
        <vt:lpwstr/>
      </vt:variant>
      <vt:variant>
        <vt:i4>983129</vt:i4>
      </vt:variant>
      <vt:variant>
        <vt:i4>90</vt:i4>
      </vt:variant>
      <vt:variant>
        <vt:i4>0</vt:i4>
      </vt:variant>
      <vt:variant>
        <vt:i4>5</vt:i4>
      </vt:variant>
      <vt:variant>
        <vt:lpwstr>https://urait.ru/bcode/450926</vt:lpwstr>
      </vt:variant>
      <vt:variant>
        <vt:lpwstr/>
      </vt:variant>
      <vt:variant>
        <vt:i4>2949162</vt:i4>
      </vt:variant>
      <vt:variant>
        <vt:i4>87</vt:i4>
      </vt:variant>
      <vt:variant>
        <vt:i4>0</vt:i4>
      </vt:variant>
      <vt:variant>
        <vt:i4>5</vt:i4>
      </vt:variant>
      <vt:variant>
        <vt:lpwstr>https://znanium.com/catalog/document?id=302098</vt:lpwstr>
      </vt:variant>
      <vt:variant>
        <vt:lpwstr/>
      </vt:variant>
      <vt:variant>
        <vt:i4>65623</vt:i4>
      </vt:variant>
      <vt:variant>
        <vt:i4>84</vt:i4>
      </vt:variant>
      <vt:variant>
        <vt:i4>0</vt:i4>
      </vt:variant>
      <vt:variant>
        <vt:i4>5</vt:i4>
      </vt:variant>
      <vt:variant>
        <vt:lpwstr>https://urait.ru/bcode/445696</vt:lpwstr>
      </vt:variant>
      <vt:variant>
        <vt:lpwstr/>
      </vt:variant>
      <vt:variant>
        <vt:i4>196692</vt:i4>
      </vt:variant>
      <vt:variant>
        <vt:i4>81</vt:i4>
      </vt:variant>
      <vt:variant>
        <vt:i4>0</vt:i4>
      </vt:variant>
      <vt:variant>
        <vt:i4>5</vt:i4>
      </vt:variant>
      <vt:variant>
        <vt:lpwstr>https://urait.ru/bcode/466782</vt:lpwstr>
      </vt:variant>
      <vt:variant>
        <vt:lpwstr/>
      </vt:variant>
      <vt:variant>
        <vt:i4>720981</vt:i4>
      </vt:variant>
      <vt:variant>
        <vt:i4>78</vt:i4>
      </vt:variant>
      <vt:variant>
        <vt:i4>0</vt:i4>
      </vt:variant>
      <vt:variant>
        <vt:i4>5</vt:i4>
      </vt:variant>
      <vt:variant>
        <vt:lpwstr>https://urait.ru/bcode/437315</vt:lpwstr>
      </vt:variant>
      <vt:variant>
        <vt:lpwstr/>
      </vt:variant>
      <vt:variant>
        <vt:i4>1245185</vt:i4>
      </vt:variant>
      <vt:variant>
        <vt:i4>75</vt:i4>
      </vt:variant>
      <vt:variant>
        <vt:i4>0</vt:i4>
      </vt:variant>
      <vt:variant>
        <vt:i4>5</vt:i4>
      </vt:variant>
      <vt:variant>
        <vt:lpwstr>http://www.banki.ru/</vt:lpwstr>
      </vt:variant>
      <vt:variant>
        <vt:lpwstr/>
      </vt:variant>
      <vt:variant>
        <vt:i4>720982</vt:i4>
      </vt:variant>
      <vt:variant>
        <vt:i4>72</vt:i4>
      </vt:variant>
      <vt:variant>
        <vt:i4>0</vt:i4>
      </vt:variant>
      <vt:variant>
        <vt:i4>5</vt:i4>
      </vt:variant>
      <vt:variant>
        <vt:lpwstr>http://www.garant.ru/</vt:lpwstr>
      </vt:variant>
      <vt:variant>
        <vt:lpwstr/>
      </vt:variant>
      <vt:variant>
        <vt:i4>1179719</vt:i4>
      </vt:variant>
      <vt:variant>
        <vt:i4>69</vt:i4>
      </vt:variant>
      <vt:variant>
        <vt:i4>0</vt:i4>
      </vt:variant>
      <vt:variant>
        <vt:i4>5</vt:i4>
      </vt:variant>
      <vt:variant>
        <vt:lpwstr>http://www.consultant.ru/</vt:lpwstr>
      </vt:variant>
      <vt:variant>
        <vt:lpwstr/>
      </vt:variant>
      <vt:variant>
        <vt:i4>1704003</vt:i4>
      </vt:variant>
      <vt:variant>
        <vt:i4>66</vt:i4>
      </vt:variant>
      <vt:variant>
        <vt:i4>0</vt:i4>
      </vt:variant>
      <vt:variant>
        <vt:i4>5</vt:i4>
      </vt:variant>
      <vt:variant>
        <vt:lpwstr>http://www.minfin.ru/</vt:lpwstr>
      </vt:variant>
      <vt:variant>
        <vt:lpwstr/>
      </vt:variant>
      <vt:variant>
        <vt:i4>1245189</vt:i4>
      </vt:variant>
      <vt:variant>
        <vt:i4>63</vt:i4>
      </vt:variant>
      <vt:variant>
        <vt:i4>0</vt:i4>
      </vt:variant>
      <vt:variant>
        <vt:i4>5</vt:i4>
      </vt:variant>
      <vt:variant>
        <vt:lpwstr>http://www.nalog.ru/</vt:lpwstr>
      </vt:variant>
      <vt:variant>
        <vt:lpwstr/>
      </vt:variant>
      <vt:variant>
        <vt:i4>7012398</vt:i4>
      </vt:variant>
      <vt:variant>
        <vt:i4>60</vt:i4>
      </vt:variant>
      <vt:variant>
        <vt:i4>0</vt:i4>
      </vt:variant>
      <vt:variant>
        <vt:i4>5</vt:i4>
      </vt:variant>
      <vt:variant>
        <vt:lpwstr>http://www.edu-all.ru/</vt:lpwstr>
      </vt:variant>
      <vt:variant>
        <vt:lpwstr/>
      </vt:variant>
      <vt:variant>
        <vt:i4>3801149</vt:i4>
      </vt:variant>
      <vt:variant>
        <vt:i4>57</vt:i4>
      </vt:variant>
      <vt:variant>
        <vt:i4>0</vt:i4>
      </vt:variant>
      <vt:variant>
        <vt:i4>5</vt:i4>
      </vt:variant>
      <vt:variant>
        <vt:lpwstr>http://znanium.com/</vt:lpwstr>
      </vt:variant>
      <vt:variant>
        <vt:lpwstr/>
      </vt:variant>
      <vt:variant>
        <vt:i4>4980753</vt:i4>
      </vt:variant>
      <vt:variant>
        <vt:i4>54</vt:i4>
      </vt:variant>
      <vt:variant>
        <vt:i4>0</vt:i4>
      </vt:variant>
      <vt:variant>
        <vt:i4>5</vt:i4>
      </vt:variant>
      <vt:variant>
        <vt:lpwstr>http://window.edu.ru/</vt:lpwstr>
      </vt:variant>
      <vt:variant>
        <vt:lpwstr/>
      </vt:variant>
      <vt:variant>
        <vt:i4>196697</vt:i4>
      </vt:variant>
      <vt:variant>
        <vt:i4>51</vt:i4>
      </vt:variant>
      <vt:variant>
        <vt:i4>0</vt:i4>
      </vt:variant>
      <vt:variant>
        <vt:i4>5</vt:i4>
      </vt:variant>
      <vt:variant>
        <vt:lpwstr>https://urait.ru/bcode/399501</vt:lpwstr>
      </vt:variant>
      <vt:variant>
        <vt:lpwstr/>
      </vt:variant>
      <vt:variant>
        <vt:i4>983123</vt:i4>
      </vt:variant>
      <vt:variant>
        <vt:i4>48</vt:i4>
      </vt:variant>
      <vt:variant>
        <vt:i4>0</vt:i4>
      </vt:variant>
      <vt:variant>
        <vt:i4>5</vt:i4>
      </vt:variant>
      <vt:variant>
        <vt:lpwstr>https://urait.ru/bcode/467050</vt:lpwstr>
      </vt:variant>
      <vt:variant>
        <vt:lpwstr/>
      </vt:variant>
      <vt:variant>
        <vt:i4>4063354</vt:i4>
      </vt:variant>
      <vt:variant>
        <vt:i4>45</vt:i4>
      </vt:variant>
      <vt:variant>
        <vt:i4>0</vt:i4>
      </vt:variant>
      <vt:variant>
        <vt:i4>5</vt:i4>
      </vt:variant>
      <vt:variant>
        <vt:lpwstr>https://www/biblioonline.ru/bcode/41399230</vt:lpwstr>
      </vt:variant>
      <vt:variant>
        <vt:lpwstr/>
      </vt:variant>
      <vt:variant>
        <vt:i4>5046290</vt:i4>
      </vt:variant>
      <vt:variant>
        <vt:i4>42</vt:i4>
      </vt:variant>
      <vt:variant>
        <vt:i4>0</vt:i4>
      </vt:variant>
      <vt:variant>
        <vt:i4>5</vt:i4>
      </vt:variant>
      <vt:variant>
        <vt:lpwstr>https://www/biblio-online.ru/bcode/433270</vt:lpwstr>
      </vt:variant>
      <vt:variant>
        <vt:lpwstr/>
      </vt:variant>
      <vt:variant>
        <vt:i4>7274592</vt:i4>
      </vt:variant>
      <vt:variant>
        <vt:i4>39</vt:i4>
      </vt:variant>
      <vt:variant>
        <vt:i4>0</vt:i4>
      </vt:variant>
      <vt:variant>
        <vt:i4>5</vt:i4>
      </vt:variant>
      <vt:variant>
        <vt:lpwstr>http://edu.1cfresh.com/</vt:lpwstr>
      </vt:variant>
      <vt:variant>
        <vt:lpwstr/>
      </vt:variant>
      <vt:variant>
        <vt:i4>4390921</vt:i4>
      </vt:variant>
      <vt:variant>
        <vt:i4>36</vt:i4>
      </vt:variant>
      <vt:variant>
        <vt:i4>0</vt:i4>
      </vt:variant>
      <vt:variant>
        <vt:i4>5</vt:i4>
      </vt:variant>
      <vt:variant>
        <vt:lpwstr>https://v8.1c.ru/</vt:lpwstr>
      </vt:variant>
      <vt:variant>
        <vt:lpwstr/>
      </vt:variant>
      <vt:variant>
        <vt:i4>6422624</vt:i4>
      </vt:variant>
      <vt:variant>
        <vt:i4>33</vt:i4>
      </vt:variant>
      <vt:variant>
        <vt:i4>0</vt:i4>
      </vt:variant>
      <vt:variant>
        <vt:i4>5</vt:i4>
      </vt:variant>
      <vt:variant>
        <vt:lpwstr>http://www.gks.ru/</vt:lpwstr>
      </vt:variant>
      <vt:variant>
        <vt:lpwstr/>
      </vt:variant>
      <vt:variant>
        <vt:i4>786432</vt:i4>
      </vt:variant>
      <vt:variant>
        <vt:i4>30</vt:i4>
      </vt:variant>
      <vt:variant>
        <vt:i4>0</vt:i4>
      </vt:variant>
      <vt:variant>
        <vt:i4>5</vt:i4>
      </vt:variant>
      <vt:variant>
        <vt:lpwstr>http://www.ffoms.ru/</vt:lpwstr>
      </vt:variant>
      <vt:variant>
        <vt:lpwstr/>
      </vt:variant>
      <vt:variant>
        <vt:i4>6488097</vt:i4>
      </vt:variant>
      <vt:variant>
        <vt:i4>27</vt:i4>
      </vt:variant>
      <vt:variant>
        <vt:i4>0</vt:i4>
      </vt:variant>
      <vt:variant>
        <vt:i4>5</vt:i4>
      </vt:variant>
      <vt:variant>
        <vt:lpwstr>http://fss.ru/</vt:lpwstr>
      </vt:variant>
      <vt:variant>
        <vt:lpwstr/>
      </vt:variant>
      <vt:variant>
        <vt:i4>7471138</vt:i4>
      </vt:variant>
      <vt:variant>
        <vt:i4>24</vt:i4>
      </vt:variant>
      <vt:variant>
        <vt:i4>0</vt:i4>
      </vt:variant>
      <vt:variant>
        <vt:i4>5</vt:i4>
      </vt:variant>
      <vt:variant>
        <vt:lpwstr>http://www.pfrf.ru/</vt:lpwstr>
      </vt:variant>
      <vt:variant>
        <vt:lpwstr/>
      </vt:variant>
      <vt:variant>
        <vt:i4>8257597</vt:i4>
      </vt:variant>
      <vt:variant>
        <vt:i4>21</vt:i4>
      </vt:variant>
      <vt:variant>
        <vt:i4>0</vt:i4>
      </vt:variant>
      <vt:variant>
        <vt:i4>5</vt:i4>
      </vt:variant>
      <vt:variant>
        <vt:lpwstr>http://www.roskazna.ru/</vt:lpwstr>
      </vt:variant>
      <vt:variant>
        <vt:lpwstr/>
      </vt:variant>
      <vt:variant>
        <vt:i4>1245189</vt:i4>
      </vt:variant>
      <vt:variant>
        <vt:i4>18</vt:i4>
      </vt:variant>
      <vt:variant>
        <vt:i4>0</vt:i4>
      </vt:variant>
      <vt:variant>
        <vt:i4>5</vt:i4>
      </vt:variant>
      <vt:variant>
        <vt:lpwstr>http://www.nalog.ru/</vt:lpwstr>
      </vt:variant>
      <vt:variant>
        <vt:lpwstr/>
      </vt:variant>
      <vt:variant>
        <vt:i4>1704003</vt:i4>
      </vt:variant>
      <vt:variant>
        <vt:i4>15</vt:i4>
      </vt:variant>
      <vt:variant>
        <vt:i4>0</vt:i4>
      </vt:variant>
      <vt:variant>
        <vt:i4>5</vt:i4>
      </vt:variant>
      <vt:variant>
        <vt:lpwstr>http://www.minfin.ru/</vt:lpwstr>
      </vt:variant>
      <vt:variant>
        <vt:lpwstr/>
      </vt:variant>
      <vt:variant>
        <vt:i4>720982</vt:i4>
      </vt:variant>
      <vt:variant>
        <vt:i4>12</vt:i4>
      </vt:variant>
      <vt:variant>
        <vt:i4>0</vt:i4>
      </vt:variant>
      <vt:variant>
        <vt:i4>5</vt:i4>
      </vt:variant>
      <vt:variant>
        <vt:lpwstr>http://www.garant.ru/</vt:lpwstr>
      </vt:variant>
      <vt:variant>
        <vt:lpwstr/>
      </vt:variant>
      <vt:variant>
        <vt:i4>1179719</vt:i4>
      </vt:variant>
      <vt:variant>
        <vt:i4>9</vt:i4>
      </vt:variant>
      <vt:variant>
        <vt:i4>0</vt:i4>
      </vt:variant>
      <vt:variant>
        <vt:i4>5</vt:i4>
      </vt:variant>
      <vt:variant>
        <vt:lpwstr>http://www.consultant.ru/</vt:lpwstr>
      </vt:variant>
      <vt:variant>
        <vt:lpwstr/>
      </vt:variant>
      <vt:variant>
        <vt:i4>7798829</vt:i4>
      </vt:variant>
      <vt:variant>
        <vt:i4>6</vt:i4>
      </vt:variant>
      <vt:variant>
        <vt:i4>0</vt:i4>
      </vt:variant>
      <vt:variant>
        <vt:i4>5</vt:i4>
      </vt:variant>
      <vt:variant>
        <vt:lpwstr>http://znanium.com/go.php?id=762224</vt:lpwstr>
      </vt:variant>
      <vt:variant>
        <vt:lpwstr/>
      </vt:variant>
      <vt:variant>
        <vt:i4>786517</vt:i4>
      </vt:variant>
      <vt:variant>
        <vt:i4>3</vt:i4>
      </vt:variant>
      <vt:variant>
        <vt:i4>0</vt:i4>
      </vt:variant>
      <vt:variant>
        <vt:i4>5</vt:i4>
      </vt:variant>
      <vt:variant>
        <vt:lpwstr>https://urait.ru/bcode/442436</vt:lpwstr>
      </vt:variant>
      <vt:variant>
        <vt:lpwstr/>
      </vt:variant>
      <vt:variant>
        <vt:i4>5111829</vt:i4>
      </vt:variant>
      <vt:variant>
        <vt:i4>0</vt:i4>
      </vt:variant>
      <vt:variant>
        <vt:i4>0</vt:i4>
      </vt:variant>
      <vt:variant>
        <vt:i4>5</vt:i4>
      </vt:variant>
      <vt:variant>
        <vt:lpwstr>https://www/biblio-online.ru/bcode/433544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cp:lastModifiedBy>)))</cp:lastModifiedBy>
  <cp:revision>100</cp:revision>
  <cp:lastPrinted>2022-06-15T16:17:00Z</cp:lastPrinted>
  <dcterms:created xsi:type="dcterms:W3CDTF">2022-06-07T14:07:00Z</dcterms:created>
  <dcterms:modified xsi:type="dcterms:W3CDTF">2023-08-16T22:32:00Z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