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50" w:rsidRDefault="007E5F50"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Приложение 3.3 к</w:t>
      </w:r>
    </w:p>
    <w:p w:rsidR="007E5F50" w:rsidRDefault="007111CD"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О</w:t>
      </w:r>
      <w:r w:rsidR="007E5F50">
        <w:rPr>
          <w:rFonts w:ascii="Times New Roman" w:hAnsi="Times New Roman" w:cs="Times New Roman"/>
          <w:sz w:val="24"/>
          <w:szCs w:val="24"/>
        </w:rPr>
        <w:t xml:space="preserve">ОП ППССЗ </w:t>
      </w:r>
    </w:p>
    <w:p w:rsidR="007E5F50" w:rsidRDefault="007E5F50" w:rsidP="007E5F50">
      <w:pPr>
        <w:pStyle w:val="a3"/>
        <w:spacing w:line="276" w:lineRule="auto"/>
        <w:jc w:val="right"/>
        <w:rPr>
          <w:rFonts w:ascii="Times New Roman" w:hAnsi="Times New Roman" w:cs="Times New Roman"/>
          <w:sz w:val="24"/>
          <w:szCs w:val="24"/>
        </w:rPr>
      </w:pPr>
      <w:r w:rsidRPr="004760E7">
        <w:rPr>
          <w:rFonts w:ascii="Times New Roman" w:hAnsi="Times New Roman" w:cs="Times New Roman"/>
          <w:sz w:val="24"/>
          <w:szCs w:val="24"/>
        </w:rPr>
        <w:t xml:space="preserve">23.02.07 Техническое обслуживание </w:t>
      </w:r>
    </w:p>
    <w:p w:rsidR="00323D1F" w:rsidRDefault="007E5F50" w:rsidP="007E5F50">
      <w:pPr>
        <w:pStyle w:val="a3"/>
        <w:spacing w:line="276" w:lineRule="auto"/>
        <w:jc w:val="right"/>
        <w:rPr>
          <w:rFonts w:ascii="Times New Roman" w:hAnsi="Times New Roman" w:cs="Times New Roman"/>
          <w:sz w:val="24"/>
          <w:szCs w:val="24"/>
        </w:rPr>
      </w:pPr>
      <w:r w:rsidRPr="004760E7">
        <w:rPr>
          <w:rFonts w:ascii="Times New Roman" w:hAnsi="Times New Roman" w:cs="Times New Roman"/>
          <w:sz w:val="24"/>
          <w:szCs w:val="24"/>
        </w:rPr>
        <w:t xml:space="preserve">и ремонт двигателей, систем </w:t>
      </w:r>
    </w:p>
    <w:p w:rsidR="000F347B" w:rsidRPr="007E5F50" w:rsidRDefault="007E5F50" w:rsidP="007E5F50">
      <w:pPr>
        <w:pStyle w:val="a3"/>
        <w:spacing w:line="276" w:lineRule="auto"/>
        <w:jc w:val="right"/>
        <w:rPr>
          <w:rFonts w:ascii="Times New Roman" w:hAnsi="Times New Roman" w:cs="Times New Roman"/>
          <w:sz w:val="24"/>
          <w:szCs w:val="24"/>
        </w:rPr>
      </w:pPr>
      <w:r w:rsidRPr="004760E7">
        <w:rPr>
          <w:rFonts w:ascii="Times New Roman" w:hAnsi="Times New Roman" w:cs="Times New Roman"/>
          <w:sz w:val="24"/>
          <w:szCs w:val="24"/>
        </w:rPr>
        <w:t>и агрегатов автомобилей</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6015BC" w:rsidRDefault="006015BC" w:rsidP="006015BC">
      <w:pPr>
        <w:pStyle w:val="a3"/>
        <w:spacing w:line="276" w:lineRule="auto"/>
        <w:ind w:left="5664"/>
        <w:rPr>
          <w:rFonts w:ascii="Times New Roman" w:hAnsi="Times New Roman"/>
          <w:sz w:val="24"/>
          <w:szCs w:val="24"/>
        </w:rPr>
      </w:pPr>
    </w:p>
    <w:p w:rsidR="00323D1F" w:rsidRDefault="00323D1F" w:rsidP="006015BC">
      <w:pPr>
        <w:pStyle w:val="a3"/>
        <w:spacing w:line="276" w:lineRule="auto"/>
        <w:ind w:left="5664"/>
        <w:rPr>
          <w:rFonts w:ascii="Times New Roman" w:hAnsi="Times New Roman"/>
          <w:sz w:val="24"/>
          <w:szCs w:val="24"/>
        </w:rPr>
      </w:pP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«___»___________2021 г. </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Pr="001B2627" w:rsidRDefault="006015BC" w:rsidP="006015BC">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ПРОГРАММА УЧЕБНОЙ ДИСЦИПЛИНЫ</w:t>
      </w:r>
    </w:p>
    <w:p w:rsidR="006015BC" w:rsidRDefault="006015BC" w:rsidP="006015BC">
      <w:pPr>
        <w:pStyle w:val="a3"/>
        <w:spacing w:line="276" w:lineRule="auto"/>
        <w:jc w:val="center"/>
        <w:rPr>
          <w:rFonts w:ascii="Times New Roman" w:hAnsi="Times New Roman" w:cs="Times New Roman"/>
          <w:sz w:val="24"/>
          <w:szCs w:val="24"/>
        </w:rPr>
      </w:pPr>
      <w:r w:rsidRPr="004760E7">
        <w:rPr>
          <w:rFonts w:ascii="Times New Roman" w:hAnsi="Times New Roman" w:cs="Times New Roman"/>
          <w:sz w:val="24"/>
          <w:szCs w:val="24"/>
        </w:rPr>
        <w:t>ОГСЭ.03 Иностранный язык (английский)</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Профиль подготовки 23.02.07 Техническое обслуживание и ремонт двигателей, систем и агрегатов автомобилей</w:t>
      </w:r>
    </w:p>
    <w:p w:rsidR="006015BC" w:rsidRDefault="006015BC" w:rsidP="006015BC">
      <w:pPr>
        <w:spacing w:after="0" w:line="23" w:lineRule="atLeast"/>
        <w:jc w:val="both"/>
        <w:rPr>
          <w:rFonts w:ascii="Times New Roman" w:hAnsi="Times New Roman" w:cs="Times New Roman"/>
          <w:sz w:val="24"/>
          <w:szCs w:val="24"/>
        </w:rPr>
      </w:pPr>
    </w:p>
    <w:p w:rsidR="00323D1F" w:rsidRDefault="00323D1F"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D63C18">
        <w:rPr>
          <w:rFonts w:ascii="Times New Roman" w:hAnsi="Times New Roman" w:cs="Times New Roman"/>
          <w:sz w:val="24"/>
          <w:szCs w:val="24"/>
        </w:rPr>
        <w:t>за</w:t>
      </w:r>
      <w:r>
        <w:rPr>
          <w:rFonts w:ascii="Times New Roman" w:hAnsi="Times New Roman" w:cs="Times New Roman"/>
          <w:sz w:val="24"/>
          <w:szCs w:val="24"/>
        </w:rPr>
        <w:t>очная</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2021 г.</w:t>
      </w:r>
    </w:p>
    <w:p w:rsidR="006015BC" w:rsidRDefault="006015BC" w:rsidP="006015BC">
      <w:pPr>
        <w:spacing w:after="0" w:line="23" w:lineRule="atLeast"/>
        <w:jc w:val="both"/>
        <w:rPr>
          <w:rFonts w:ascii="Times New Roman" w:hAnsi="Times New Roman" w:cs="Times New Roman"/>
          <w:sz w:val="28"/>
          <w:szCs w:val="28"/>
        </w:rPr>
      </w:pPr>
    </w:p>
    <w:p w:rsidR="00323D1F" w:rsidRDefault="00323D1F" w:rsidP="006015BC">
      <w:pPr>
        <w:spacing w:after="0" w:line="23" w:lineRule="atLeast"/>
        <w:jc w:val="both"/>
        <w:rPr>
          <w:rFonts w:ascii="Times New Roman" w:hAnsi="Times New Roman" w:cs="Times New Roman"/>
          <w:sz w:val="28"/>
          <w:szCs w:val="28"/>
        </w:rPr>
      </w:pPr>
    </w:p>
    <w:p w:rsidR="006015BC" w:rsidRPr="00AA4523" w:rsidRDefault="006015BC" w:rsidP="00323D1F">
      <w:pPr>
        <w:pStyle w:val="ConsPlusTitle"/>
        <w:spacing w:line="276" w:lineRule="auto"/>
        <w:jc w:val="both"/>
        <w:rPr>
          <w:b w:val="0"/>
          <w:szCs w:val="24"/>
        </w:rPr>
      </w:pPr>
      <w:r w:rsidRPr="00AA4523">
        <w:rPr>
          <w:b w:val="0"/>
          <w:szCs w:val="24"/>
        </w:rPr>
        <w:lastRenderedPageBreak/>
        <w:t xml:space="preserve">Программа учебной дисциплины разработана в соответствии с ФГОС СПО утверждённого Министерством образования и науки РФ от </w:t>
      </w:r>
      <w:smartTag w:uri="urn:schemas-microsoft-com:office:smarttags" w:element="date">
        <w:smartTagPr>
          <w:attr w:name="ls" w:val="trans"/>
          <w:attr w:name="Month" w:val="12"/>
          <w:attr w:name="Day" w:val="9"/>
          <w:attr w:name="Year" w:val="2016"/>
        </w:smartTagPr>
        <w:r w:rsidRPr="00AA4523">
          <w:rPr>
            <w:b w:val="0"/>
            <w:szCs w:val="24"/>
          </w:rPr>
          <w:t xml:space="preserve">9 декабря </w:t>
        </w:r>
        <w:smartTag w:uri="urn:schemas-microsoft-com:office:smarttags" w:element="metricconverter">
          <w:smartTagPr>
            <w:attr w:name="ProductID" w:val="2016 г"/>
          </w:smartTagPr>
          <w:r w:rsidRPr="00AA4523">
            <w:rPr>
              <w:b w:val="0"/>
              <w:szCs w:val="24"/>
            </w:rPr>
            <w:t>2016 г</w:t>
          </w:r>
        </w:smartTag>
        <w:r w:rsidRPr="00AA4523">
          <w:rPr>
            <w:b w:val="0"/>
            <w:szCs w:val="24"/>
          </w:rPr>
          <w:t>.</w:t>
        </w:r>
      </w:smartTag>
      <w:r w:rsidRPr="00AA4523">
        <w:rPr>
          <w:b w:val="0"/>
          <w:szCs w:val="24"/>
        </w:rPr>
        <w:t xml:space="preserve"> </w:t>
      </w:r>
      <w:r>
        <w:rPr>
          <w:b w:val="0"/>
          <w:szCs w:val="24"/>
        </w:rPr>
        <w:t>№</w:t>
      </w:r>
      <w:r w:rsidRPr="00AA4523">
        <w:rPr>
          <w:b w:val="0"/>
          <w:szCs w:val="24"/>
        </w:rPr>
        <w:t xml:space="preserve"> 1568</w:t>
      </w:r>
      <w:r>
        <w:rPr>
          <w:b w:val="0"/>
          <w:szCs w:val="24"/>
        </w:rPr>
        <w:t xml:space="preserve"> </w:t>
      </w:r>
      <w:r w:rsidRPr="00AA4523">
        <w:rPr>
          <w:b w:val="0"/>
          <w:szCs w:val="24"/>
        </w:rPr>
        <w:t xml:space="preserve">по специальности 23.02.07 </w:t>
      </w:r>
      <w:r w:rsidRPr="00AA4523">
        <w:rPr>
          <w:b w:val="0"/>
          <w:bCs/>
          <w:iCs/>
          <w:color w:val="000000"/>
          <w:szCs w:val="24"/>
        </w:rPr>
        <w:t xml:space="preserve">Техническое обслуживание и ремонт двигателей, систем и агрегатов автомобилей и 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6015BC" w:rsidRDefault="006015BC" w:rsidP="006015BC">
      <w:pPr>
        <w:pStyle w:val="a3"/>
        <w:tabs>
          <w:tab w:val="left" w:pos="2835"/>
        </w:tabs>
        <w:spacing w:line="276" w:lineRule="auto"/>
        <w:jc w:val="both"/>
        <w:rPr>
          <w:rFonts w:ascii="Times New Roman" w:hAnsi="Times New Roman"/>
          <w:sz w:val="24"/>
          <w:szCs w:val="24"/>
        </w:rPr>
      </w:pPr>
    </w:p>
    <w:p w:rsidR="00323D1F" w:rsidRDefault="00323D1F" w:rsidP="006015BC">
      <w:pPr>
        <w:pStyle w:val="a3"/>
        <w:tabs>
          <w:tab w:val="left" w:pos="2835"/>
        </w:tabs>
        <w:spacing w:line="276" w:lineRule="auto"/>
        <w:jc w:val="both"/>
        <w:rPr>
          <w:rFonts w:ascii="Times New Roman" w:hAnsi="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Протокол № ____ от «___» _____ 2021 г.</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Чуланова О.В.</w:t>
      </w: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4"/>
          <w:szCs w:val="24"/>
        </w:rPr>
      </w:pPr>
      <w:r>
        <w:rPr>
          <w:rFonts w:ascii="Times New Roman" w:hAnsi="Times New Roman"/>
          <w:b/>
          <w:sz w:val="24"/>
          <w:szCs w:val="24"/>
        </w:rPr>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080"/>
        <w:gridCol w:w="815"/>
      </w:tblGrid>
      <w:tr w:rsidR="006015BC" w:rsidTr="00323D1F">
        <w:tc>
          <w:tcPr>
            <w:tcW w:w="959" w:type="dxa"/>
          </w:tcPr>
          <w:p w:rsidR="006015BC" w:rsidRDefault="006015BC" w:rsidP="00323D1F">
            <w:pPr>
              <w:pStyle w:val="a3"/>
              <w:spacing w:line="23" w:lineRule="atLeast"/>
              <w:jc w:val="center"/>
              <w:rPr>
                <w:rFonts w:ascii="Times New Roman" w:hAnsi="Times New Roman"/>
                <w:sz w:val="24"/>
                <w:szCs w:val="24"/>
              </w:rPr>
            </w:pPr>
          </w:p>
        </w:tc>
        <w:tc>
          <w:tcPr>
            <w:tcW w:w="8080" w:type="dxa"/>
          </w:tcPr>
          <w:p w:rsidR="006015BC" w:rsidRDefault="006015BC" w:rsidP="00323D1F">
            <w:pPr>
              <w:pStyle w:val="a3"/>
              <w:spacing w:line="23" w:lineRule="atLeast"/>
              <w:jc w:val="center"/>
              <w:rPr>
                <w:rFonts w:ascii="Times New Roman" w:hAnsi="Times New Roman"/>
                <w:sz w:val="24"/>
                <w:szCs w:val="24"/>
              </w:rPr>
            </w:pPr>
          </w:p>
        </w:tc>
        <w:tc>
          <w:tcPr>
            <w:tcW w:w="815" w:type="dxa"/>
            <w:hideMark/>
          </w:tcPr>
          <w:p w:rsidR="006015BC" w:rsidRDefault="006015BC" w:rsidP="00323D1F">
            <w:pPr>
              <w:pStyle w:val="a3"/>
              <w:spacing w:line="23" w:lineRule="atLeast"/>
              <w:jc w:val="center"/>
              <w:rPr>
                <w:rFonts w:ascii="Times New Roman" w:hAnsi="Times New Roman"/>
                <w:sz w:val="24"/>
                <w:szCs w:val="24"/>
              </w:rPr>
            </w:pPr>
            <w:r>
              <w:rPr>
                <w:rFonts w:ascii="Times New Roman" w:hAnsi="Times New Roman"/>
                <w:sz w:val="24"/>
                <w:szCs w:val="24"/>
              </w:rPr>
              <w:t>Стр.</w:t>
            </w:r>
          </w:p>
        </w:tc>
      </w:tr>
      <w:tr w:rsidR="006015BC" w:rsidTr="00323D1F">
        <w:tc>
          <w:tcPr>
            <w:tcW w:w="959" w:type="dxa"/>
            <w:hideMark/>
          </w:tcPr>
          <w:p w:rsidR="006015BC" w:rsidRDefault="006015BC" w:rsidP="00323D1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080" w:type="dxa"/>
            <w:hideMark/>
          </w:tcPr>
          <w:p w:rsidR="006015BC" w:rsidRDefault="006015BC" w:rsidP="00323D1F">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c>
          <w:tcPr>
            <w:tcW w:w="815" w:type="dxa"/>
            <w:hideMark/>
          </w:tcPr>
          <w:p w:rsidR="006015BC" w:rsidRDefault="006015BC" w:rsidP="00323D1F">
            <w:pPr>
              <w:pStyle w:val="a3"/>
              <w:spacing w:after="240" w:line="23" w:lineRule="atLeast"/>
              <w:jc w:val="center"/>
              <w:rPr>
                <w:rFonts w:ascii="Times New Roman" w:hAnsi="Times New Roman"/>
                <w:sz w:val="24"/>
                <w:szCs w:val="24"/>
              </w:rPr>
            </w:pPr>
          </w:p>
        </w:tc>
      </w:tr>
      <w:tr w:rsidR="006015BC" w:rsidTr="00323D1F">
        <w:tc>
          <w:tcPr>
            <w:tcW w:w="959" w:type="dxa"/>
            <w:hideMark/>
          </w:tcPr>
          <w:p w:rsidR="006015BC" w:rsidRDefault="006015BC" w:rsidP="00323D1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080" w:type="dxa"/>
            <w:hideMark/>
          </w:tcPr>
          <w:p w:rsidR="006015BC" w:rsidRDefault="006015BC"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c>
          <w:tcPr>
            <w:tcW w:w="815" w:type="dxa"/>
            <w:hideMark/>
          </w:tcPr>
          <w:p w:rsidR="006015BC" w:rsidRDefault="006015BC" w:rsidP="00323D1F">
            <w:pPr>
              <w:pStyle w:val="a3"/>
              <w:spacing w:after="240" w:line="23" w:lineRule="atLeast"/>
              <w:jc w:val="center"/>
              <w:rPr>
                <w:rFonts w:ascii="Times New Roman" w:hAnsi="Times New Roman"/>
                <w:sz w:val="24"/>
                <w:szCs w:val="24"/>
              </w:rPr>
            </w:pPr>
          </w:p>
        </w:tc>
      </w:tr>
      <w:tr w:rsidR="006015BC" w:rsidTr="00323D1F">
        <w:tc>
          <w:tcPr>
            <w:tcW w:w="959" w:type="dxa"/>
            <w:hideMark/>
          </w:tcPr>
          <w:p w:rsidR="006015BC" w:rsidRDefault="006015BC" w:rsidP="00323D1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080" w:type="dxa"/>
            <w:hideMark/>
          </w:tcPr>
          <w:p w:rsidR="006015BC" w:rsidRDefault="006015BC" w:rsidP="00323D1F">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c>
          <w:tcPr>
            <w:tcW w:w="815" w:type="dxa"/>
            <w:hideMark/>
          </w:tcPr>
          <w:p w:rsidR="006015BC" w:rsidRDefault="006015BC" w:rsidP="00323D1F">
            <w:pPr>
              <w:pStyle w:val="a3"/>
              <w:spacing w:after="240" w:line="23" w:lineRule="atLeast"/>
              <w:jc w:val="center"/>
              <w:rPr>
                <w:rFonts w:ascii="Times New Roman" w:hAnsi="Times New Roman"/>
                <w:sz w:val="24"/>
                <w:szCs w:val="24"/>
              </w:rPr>
            </w:pPr>
          </w:p>
        </w:tc>
      </w:tr>
      <w:tr w:rsidR="006015BC" w:rsidTr="00323D1F">
        <w:tc>
          <w:tcPr>
            <w:tcW w:w="959" w:type="dxa"/>
            <w:hideMark/>
          </w:tcPr>
          <w:p w:rsidR="006015BC" w:rsidRDefault="006015BC" w:rsidP="00323D1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080" w:type="dxa"/>
            <w:hideMark/>
          </w:tcPr>
          <w:p w:rsidR="006015BC" w:rsidRDefault="006015BC" w:rsidP="00323D1F">
            <w:pPr>
              <w:pStyle w:val="a3"/>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c>
          <w:tcPr>
            <w:tcW w:w="815" w:type="dxa"/>
            <w:hideMark/>
          </w:tcPr>
          <w:p w:rsidR="006015BC" w:rsidRDefault="006015BC" w:rsidP="00323D1F">
            <w:pPr>
              <w:pStyle w:val="a3"/>
              <w:spacing w:after="240" w:line="23" w:lineRule="atLeast"/>
              <w:jc w:val="center"/>
              <w:rPr>
                <w:rFonts w:ascii="Times New Roman" w:hAnsi="Times New Roman"/>
                <w:sz w:val="24"/>
                <w:szCs w:val="24"/>
              </w:rPr>
            </w:pPr>
          </w:p>
        </w:tc>
      </w:tr>
      <w:tr w:rsidR="006015BC" w:rsidTr="00323D1F">
        <w:tc>
          <w:tcPr>
            <w:tcW w:w="959" w:type="dxa"/>
            <w:hideMark/>
          </w:tcPr>
          <w:p w:rsidR="006015BC" w:rsidRDefault="006015BC" w:rsidP="00323D1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080" w:type="dxa"/>
            <w:hideMark/>
          </w:tcPr>
          <w:p w:rsidR="006015BC" w:rsidRDefault="006015BC"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c>
          <w:tcPr>
            <w:tcW w:w="815" w:type="dxa"/>
            <w:hideMark/>
          </w:tcPr>
          <w:p w:rsidR="006015BC" w:rsidRDefault="006015BC" w:rsidP="00323D1F">
            <w:pPr>
              <w:pStyle w:val="a3"/>
              <w:spacing w:after="240" w:line="23" w:lineRule="atLeast"/>
              <w:jc w:val="center"/>
              <w:rPr>
                <w:rFonts w:ascii="Times New Roman" w:hAnsi="Times New Roman"/>
                <w:sz w:val="24"/>
                <w:szCs w:val="24"/>
              </w:rPr>
            </w:pPr>
          </w:p>
        </w:tc>
      </w:tr>
      <w:tr w:rsidR="006015BC" w:rsidTr="00323D1F">
        <w:tc>
          <w:tcPr>
            <w:tcW w:w="959" w:type="dxa"/>
          </w:tcPr>
          <w:p w:rsidR="006015BC" w:rsidRDefault="006015BC" w:rsidP="00323D1F">
            <w:pPr>
              <w:pStyle w:val="a3"/>
              <w:spacing w:after="240" w:line="23" w:lineRule="atLeast"/>
              <w:jc w:val="center"/>
              <w:rPr>
                <w:rFonts w:ascii="Times New Roman" w:hAnsi="Times New Roman"/>
                <w:sz w:val="24"/>
                <w:szCs w:val="24"/>
              </w:rPr>
            </w:pPr>
          </w:p>
        </w:tc>
        <w:tc>
          <w:tcPr>
            <w:tcW w:w="8080" w:type="dxa"/>
          </w:tcPr>
          <w:p w:rsidR="006015BC" w:rsidRDefault="006015BC" w:rsidP="00323D1F">
            <w:pPr>
              <w:pStyle w:val="a3"/>
              <w:spacing w:line="23" w:lineRule="atLeast"/>
              <w:jc w:val="both"/>
              <w:rPr>
                <w:rFonts w:ascii="Times New Roman" w:hAnsi="Times New Roman"/>
                <w:sz w:val="24"/>
                <w:szCs w:val="24"/>
              </w:rPr>
            </w:pPr>
          </w:p>
        </w:tc>
        <w:tc>
          <w:tcPr>
            <w:tcW w:w="815" w:type="dxa"/>
          </w:tcPr>
          <w:p w:rsidR="006015BC" w:rsidRDefault="006015BC" w:rsidP="00323D1F">
            <w:pPr>
              <w:pStyle w:val="a3"/>
              <w:spacing w:line="23" w:lineRule="atLeast"/>
              <w:rPr>
                <w:rFonts w:ascii="Times New Roman" w:hAnsi="Times New Roman"/>
                <w:sz w:val="24"/>
                <w:szCs w:val="24"/>
              </w:rPr>
            </w:pPr>
          </w:p>
        </w:tc>
      </w:tr>
    </w:tbl>
    <w:p w:rsidR="007E5F50" w:rsidRDefault="007E5F50"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Pr="004760E7" w:rsidRDefault="00323D1F" w:rsidP="004760E7">
      <w:pPr>
        <w:pStyle w:val="a3"/>
        <w:spacing w:line="276" w:lineRule="auto"/>
        <w:jc w:val="center"/>
        <w:rPr>
          <w:rFonts w:ascii="Times New Roman" w:hAnsi="Times New Roman" w:cs="Times New Roman"/>
          <w:sz w:val="24"/>
          <w:szCs w:val="24"/>
        </w:rPr>
      </w:pPr>
    </w:p>
    <w:p w:rsidR="000F347B" w:rsidRPr="004760E7" w:rsidRDefault="000F347B" w:rsidP="004760E7">
      <w:pPr>
        <w:pStyle w:val="a3"/>
        <w:numPr>
          <w:ilvl w:val="0"/>
          <w:numId w:val="1"/>
        </w:numPr>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lastRenderedPageBreak/>
        <w:t>ОБЩАЯ ХАРАКТЕРИСТИКА ПРОГРАММЫ УЧЕБНОЙ ДИСЦИПЛИНЫ</w:t>
      </w:r>
    </w:p>
    <w:p w:rsidR="000F347B" w:rsidRPr="004760E7" w:rsidRDefault="000F347B" w:rsidP="004760E7">
      <w:pPr>
        <w:pStyle w:val="a3"/>
        <w:spacing w:line="276" w:lineRule="auto"/>
        <w:rPr>
          <w:rFonts w:ascii="Times New Roman" w:hAnsi="Times New Roman" w:cs="Times New Roman"/>
          <w:sz w:val="24"/>
          <w:szCs w:val="24"/>
        </w:rPr>
      </w:pPr>
    </w:p>
    <w:p w:rsidR="000F347B" w:rsidRPr="004760E7" w:rsidRDefault="000F347B" w:rsidP="00323D1F">
      <w:pPr>
        <w:pStyle w:val="a8"/>
        <w:numPr>
          <w:ilvl w:val="1"/>
          <w:numId w:val="1"/>
        </w:numPr>
        <w:tabs>
          <w:tab w:val="left" w:pos="284"/>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85" w:firstLine="709"/>
        <w:jc w:val="both"/>
        <w:rPr>
          <w:rFonts w:ascii="Times New Roman" w:hAnsi="Times New Roman" w:cs="Times New Roman"/>
          <w:b/>
          <w:sz w:val="24"/>
          <w:szCs w:val="24"/>
        </w:rPr>
      </w:pPr>
      <w:r w:rsidRPr="004760E7">
        <w:rPr>
          <w:rFonts w:ascii="Times New Roman" w:hAnsi="Times New Roman" w:cs="Times New Roman"/>
          <w:b/>
          <w:sz w:val="24"/>
          <w:szCs w:val="24"/>
        </w:rPr>
        <w:t>Область применения программы</w:t>
      </w:r>
    </w:p>
    <w:p w:rsidR="00B15327" w:rsidRPr="004760E7" w:rsidRDefault="004F48BC" w:rsidP="00476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П</w:t>
      </w:r>
      <w:r w:rsidR="00B15327" w:rsidRPr="004760E7">
        <w:rPr>
          <w:rFonts w:ascii="Times New Roman" w:hAnsi="Times New Roman" w:cs="Times New Roman"/>
          <w:sz w:val="24"/>
          <w:szCs w:val="24"/>
        </w:rPr>
        <w:t xml:space="preserve">рограмма учебной дисциплины является частью </w:t>
      </w:r>
      <w:r w:rsidR="006015BC">
        <w:rPr>
          <w:rFonts w:ascii="Times New Roman" w:hAnsi="Times New Roman" w:cs="Times New Roman"/>
          <w:sz w:val="24"/>
          <w:szCs w:val="24"/>
        </w:rPr>
        <w:t xml:space="preserve">основной образовательной программы </w:t>
      </w:r>
      <w:r w:rsidR="00B15327" w:rsidRPr="004760E7">
        <w:rPr>
          <w:rFonts w:ascii="Times New Roman" w:hAnsi="Times New Roman" w:cs="Times New Roman"/>
          <w:sz w:val="24"/>
          <w:szCs w:val="24"/>
        </w:rPr>
        <w:t xml:space="preserve">подготовки специалистов среднего звена разработанной в соответствии с ФГОС СПО </w:t>
      </w:r>
      <w:r w:rsidR="00383769" w:rsidRPr="004760E7">
        <w:rPr>
          <w:rFonts w:ascii="Times New Roman" w:hAnsi="Times New Roman" w:cs="Times New Roman"/>
          <w:sz w:val="24"/>
          <w:szCs w:val="24"/>
        </w:rPr>
        <w:t>по специальности 23.02.07</w:t>
      </w:r>
      <w:r w:rsidR="00B15327" w:rsidRPr="004760E7">
        <w:rPr>
          <w:rFonts w:ascii="Times New Roman" w:hAnsi="Times New Roman" w:cs="Times New Roman"/>
          <w:sz w:val="24"/>
          <w:szCs w:val="24"/>
        </w:rPr>
        <w:t xml:space="preserve"> Техническое обслуживание и р</w:t>
      </w:r>
      <w:r w:rsidR="00F608D9">
        <w:rPr>
          <w:rFonts w:ascii="Times New Roman" w:hAnsi="Times New Roman" w:cs="Times New Roman"/>
          <w:sz w:val="24"/>
          <w:szCs w:val="24"/>
        </w:rPr>
        <w:t>емонт автомобильного транспорта</w:t>
      </w:r>
      <w:r w:rsidR="00F608D9" w:rsidRPr="00F608D9">
        <w:rPr>
          <w:rFonts w:ascii="Times New Roman" w:hAnsi="Times New Roman"/>
          <w:sz w:val="24"/>
          <w:szCs w:val="24"/>
        </w:rPr>
        <w:t xml:space="preserve"> </w:t>
      </w:r>
      <w:r w:rsidR="00F608D9" w:rsidRPr="007B4199">
        <w:rPr>
          <w:rFonts w:ascii="Times New Roman" w:hAnsi="Times New Roman"/>
          <w:sz w:val="24"/>
          <w:szCs w:val="24"/>
        </w:rPr>
        <w:t>и примерной профессиональной образовательной программы, разработанной</w:t>
      </w:r>
      <w:r w:rsidR="00F608D9" w:rsidRPr="00F608D9">
        <w:rPr>
          <w:rFonts w:ascii="Times New Roman" w:hAnsi="Times New Roman" w:cs="Times New Roman"/>
          <w:sz w:val="24"/>
          <w:szCs w:val="24"/>
        </w:rPr>
        <w:t xml:space="preserve"> Ф</w:t>
      </w:r>
      <w:r w:rsidR="00F608D9" w:rsidRPr="00F608D9">
        <w:rPr>
          <w:rFonts w:ascii="Times New Roman" w:hAnsi="Times New Roman" w:cs="Times New Roman"/>
        </w:rPr>
        <w:t>едеральным</w:t>
      </w:r>
      <w:r w:rsidR="00F608D9" w:rsidRPr="00DC0C12">
        <w:rPr>
          <w:rFonts w:ascii="Times New Roman" w:hAnsi="Times New Roman" w:cs="Times New Roman"/>
          <w:sz w:val="24"/>
          <w:szCs w:val="24"/>
        </w:rPr>
        <w:t xml:space="preserve"> государственн</w:t>
      </w:r>
      <w:r w:rsidR="00F608D9">
        <w:t>ым</w:t>
      </w:r>
      <w:r w:rsidR="00F608D9" w:rsidRPr="00DC0C12">
        <w:rPr>
          <w:rFonts w:ascii="Times New Roman" w:hAnsi="Times New Roman" w:cs="Times New Roman"/>
          <w:sz w:val="24"/>
          <w:szCs w:val="24"/>
        </w:rPr>
        <w:t xml:space="preserve"> бюджетн</w:t>
      </w:r>
      <w:r w:rsidR="00F608D9">
        <w:t>ым</w:t>
      </w:r>
      <w:r w:rsidR="00F608D9" w:rsidRPr="00DC0C12">
        <w:rPr>
          <w:rFonts w:ascii="Times New Roman" w:hAnsi="Times New Roman" w:cs="Times New Roman"/>
          <w:sz w:val="24"/>
          <w:szCs w:val="24"/>
        </w:rPr>
        <w:t xml:space="preserve"> учреждение</w:t>
      </w:r>
      <w:r w:rsidR="00F608D9">
        <w:t>м</w:t>
      </w:r>
      <w:r w:rsidR="00F608D9" w:rsidRPr="00DC0C12">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F608D9">
        <w:t>.</w:t>
      </w:r>
    </w:p>
    <w:p w:rsidR="00B15327" w:rsidRPr="004760E7" w:rsidRDefault="004F48BC" w:rsidP="00B11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sz w:val="24"/>
          <w:szCs w:val="24"/>
        </w:rPr>
      </w:pPr>
      <w:r>
        <w:rPr>
          <w:rFonts w:ascii="Times New Roman" w:hAnsi="Times New Roman" w:cs="Times New Roman"/>
          <w:sz w:val="24"/>
          <w:szCs w:val="24"/>
        </w:rPr>
        <w:t>Пр</w:t>
      </w:r>
      <w:r w:rsidR="00B15327" w:rsidRPr="004760E7">
        <w:rPr>
          <w:rFonts w:ascii="Times New Roman" w:hAnsi="Times New Roman" w:cs="Times New Roman"/>
          <w:sz w:val="24"/>
          <w:szCs w:val="24"/>
        </w:rPr>
        <w:t>ограмма учебной дисциплины может быть использована</w:t>
      </w:r>
      <w:r w:rsidR="006A267C">
        <w:rPr>
          <w:rFonts w:ascii="Times New Roman" w:hAnsi="Times New Roman" w:cs="Times New Roman"/>
          <w:sz w:val="24"/>
          <w:szCs w:val="24"/>
        </w:rPr>
        <w:t xml:space="preserve"> </w:t>
      </w:r>
      <w:r w:rsidR="00B15327" w:rsidRPr="004760E7">
        <w:rPr>
          <w:rFonts w:ascii="Times New Roman" w:hAnsi="Times New Roman" w:cs="Times New Roman"/>
          <w:sz w:val="24"/>
          <w:szCs w:val="24"/>
        </w:rPr>
        <w:t xml:space="preserve">в программе профессиональной </w:t>
      </w:r>
      <w:r w:rsidR="00B11093">
        <w:rPr>
          <w:rFonts w:ascii="Times New Roman" w:hAnsi="Times New Roman" w:cs="Times New Roman"/>
          <w:sz w:val="24"/>
          <w:szCs w:val="24"/>
        </w:rPr>
        <w:t>пере</w:t>
      </w:r>
      <w:r w:rsidR="00B15327" w:rsidRPr="004760E7">
        <w:rPr>
          <w:rFonts w:ascii="Times New Roman" w:hAnsi="Times New Roman" w:cs="Times New Roman"/>
          <w:sz w:val="24"/>
          <w:szCs w:val="24"/>
        </w:rPr>
        <w:t>подготовки специалистов технического профиля по специальности</w:t>
      </w:r>
      <w:r w:rsidR="006A267C">
        <w:rPr>
          <w:rFonts w:ascii="Times New Roman" w:hAnsi="Times New Roman" w:cs="Times New Roman"/>
          <w:sz w:val="24"/>
          <w:szCs w:val="24"/>
        </w:rPr>
        <w:t xml:space="preserve"> </w:t>
      </w:r>
      <w:r w:rsidR="00383769" w:rsidRPr="004760E7">
        <w:rPr>
          <w:rFonts w:ascii="Times New Roman" w:hAnsi="Times New Roman" w:cs="Times New Roman"/>
          <w:sz w:val="24"/>
          <w:szCs w:val="24"/>
        </w:rPr>
        <w:t>23.02.07</w:t>
      </w:r>
      <w:r w:rsidR="00B15327" w:rsidRPr="004760E7">
        <w:rPr>
          <w:rFonts w:ascii="Times New Roman" w:hAnsi="Times New Roman" w:cs="Times New Roman"/>
          <w:sz w:val="24"/>
          <w:szCs w:val="24"/>
        </w:rPr>
        <w:t xml:space="preserve"> Техническое обслуживание и ремонт автомобильного транспорта на базе полного общего образования.</w:t>
      </w:r>
    </w:p>
    <w:p w:rsidR="00B15327" w:rsidRPr="004760E7" w:rsidRDefault="00B15327"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4760E7">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4760E7">
        <w:rPr>
          <w:rFonts w:ascii="Times New Roman" w:hAnsi="Times New Roman" w:cs="Times New Roman"/>
          <w:sz w:val="24"/>
          <w:szCs w:val="24"/>
        </w:rPr>
        <w:t>дисциплина входит в общий гуманитарный и социально – экономический цикл</w:t>
      </w:r>
    </w:p>
    <w:p w:rsidR="000F347B" w:rsidRPr="004760E7" w:rsidRDefault="000F347B"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4760E7">
        <w:rPr>
          <w:rFonts w:ascii="Times New Roman" w:hAnsi="Times New Roman" w:cs="Times New Roman"/>
          <w:b/>
          <w:sz w:val="24"/>
          <w:szCs w:val="24"/>
        </w:rPr>
        <w:t xml:space="preserve">1.3. Цели и планируемые результаты освоения дисциплины </w:t>
      </w:r>
    </w:p>
    <w:p w:rsidR="005D4E8F" w:rsidRPr="004760E7" w:rsidRDefault="005D4E8F" w:rsidP="0047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В рамках программы учебной дисциплины обучающимися осваиваются знания и умения: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196"/>
      </w:tblGrid>
      <w:tr w:rsidR="005D4E8F" w:rsidRPr="004760E7" w:rsidTr="005D4E8F">
        <w:trPr>
          <w:trHeight w:val="262"/>
        </w:trPr>
        <w:tc>
          <w:tcPr>
            <w:tcW w:w="2977"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Умения</w:t>
            </w:r>
          </w:p>
        </w:tc>
        <w:tc>
          <w:tcPr>
            <w:tcW w:w="7196"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Знания</w:t>
            </w:r>
          </w:p>
        </w:tc>
      </w:tr>
      <w:tr w:rsidR="005D4E8F" w:rsidRPr="004760E7" w:rsidTr="005D4E8F">
        <w:trPr>
          <w:trHeight w:val="710"/>
        </w:trPr>
        <w:tc>
          <w:tcPr>
            <w:tcW w:w="2977"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У1 - общаться (устно и письменно) на иностранном языке на повседневные темы;</w:t>
            </w:r>
          </w:p>
        </w:tc>
        <w:tc>
          <w:tcPr>
            <w:tcW w:w="7196"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З1 - использовать приобретенные знания и умения в практической деятельности и повседневной жизни</w:t>
            </w:r>
          </w:p>
        </w:tc>
      </w:tr>
      <w:tr w:rsidR="005D4E8F" w:rsidRPr="004760E7" w:rsidTr="005D4E8F">
        <w:trPr>
          <w:trHeight w:val="710"/>
        </w:trPr>
        <w:tc>
          <w:tcPr>
            <w:tcW w:w="2977"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У2 - переводить (со словарём) иностранные тексты, построенные на языковом материале повседневного общения;</w:t>
            </w:r>
          </w:p>
        </w:tc>
        <w:tc>
          <w:tcPr>
            <w:tcW w:w="7196"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З2 - значения новых </w:t>
            </w:r>
            <w:r w:rsidR="004760E7" w:rsidRPr="004760E7">
              <w:rPr>
                <w:rFonts w:ascii="Times New Roman" w:eastAsia="Times New Roman" w:hAnsi="Times New Roman" w:cs="Times New Roman"/>
                <w:sz w:val="24"/>
                <w:szCs w:val="24"/>
              </w:rPr>
              <w:t>лексических (</w:t>
            </w:r>
            <w:r w:rsidRPr="004760E7">
              <w:rPr>
                <w:rFonts w:ascii="Times New Roman" w:eastAsia="Times New Roman" w:hAnsi="Times New Roman" w:cs="Times New Roman"/>
                <w:sz w:val="24"/>
                <w:szCs w:val="24"/>
              </w:rPr>
              <w:t>1200-1400 лексических единиц), связанных с тематикой данного этапа и с соответствующими ситуациями общения;</w:t>
            </w:r>
          </w:p>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tc>
      </w:tr>
      <w:tr w:rsidR="005D4E8F" w:rsidRPr="004760E7" w:rsidTr="005D4E8F">
        <w:trPr>
          <w:trHeight w:val="710"/>
        </w:trPr>
        <w:tc>
          <w:tcPr>
            <w:tcW w:w="2977" w:type="dxa"/>
            <w:vMerge w:val="restart"/>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У3 - самостоятельно совершенствовать устную и письменную речь, пополнять словарный запас.</w:t>
            </w:r>
          </w:p>
        </w:tc>
        <w:tc>
          <w:tcPr>
            <w:tcW w:w="7196"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З3 - новые значения изученных глагольных форм (видо-</w:t>
            </w:r>
            <w:r w:rsidR="0049498F">
              <w:rPr>
                <w:rFonts w:ascii="Times New Roman" w:eastAsia="Times New Roman" w:hAnsi="Times New Roman" w:cs="Times New Roman"/>
                <w:sz w:val="24"/>
                <w:szCs w:val="24"/>
              </w:rPr>
              <w:t xml:space="preserve"> </w:t>
            </w:r>
            <w:r w:rsidRPr="004760E7">
              <w:rPr>
                <w:rFonts w:ascii="Times New Roman" w:eastAsia="Times New Roman" w:hAnsi="Times New Roman" w:cs="Times New Roman"/>
                <w:sz w:val="24"/>
                <w:szCs w:val="24"/>
              </w:rPr>
              <w:t>временных, неличных), средства и способы выражения модальности; условия, предположения, причины, следствия, побуждения к действию;</w:t>
            </w:r>
          </w:p>
        </w:tc>
      </w:tr>
      <w:tr w:rsidR="005D4E8F" w:rsidRPr="004760E7" w:rsidTr="005D4E8F">
        <w:trPr>
          <w:trHeight w:val="853"/>
        </w:trPr>
        <w:tc>
          <w:tcPr>
            <w:tcW w:w="2977" w:type="dxa"/>
            <w:vMerge/>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tc>
        <w:tc>
          <w:tcPr>
            <w:tcW w:w="7196"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З4 - лингвострановедческую, страноведческую и социокультурную информацию, расширенную за счет новой тематики и проблематики речевого общения;</w:t>
            </w:r>
          </w:p>
        </w:tc>
      </w:tr>
      <w:tr w:rsidR="005D4E8F" w:rsidRPr="004760E7" w:rsidTr="005D4E8F">
        <w:trPr>
          <w:trHeight w:val="695"/>
        </w:trPr>
        <w:tc>
          <w:tcPr>
            <w:tcW w:w="2977" w:type="dxa"/>
            <w:vMerge/>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c>
          <w:tcPr>
            <w:tcW w:w="7196" w:type="dxa"/>
            <w:shd w:val="clear" w:color="auto" w:fill="auto"/>
          </w:tcPr>
          <w:p w:rsidR="005D4E8F" w:rsidRPr="004760E7" w:rsidRDefault="005D4E8F" w:rsidP="0032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З5 - грамматический минимум, необходимый для чтения и перевода (со словарём) иностранных текстов повседневного общения.</w:t>
            </w:r>
          </w:p>
        </w:tc>
      </w:tr>
    </w:tbl>
    <w:p w:rsidR="000F347B" w:rsidRPr="004760E7" w:rsidRDefault="000F347B" w:rsidP="004760E7">
      <w:pPr>
        <w:spacing w:after="0"/>
        <w:ind w:firstLine="709"/>
        <w:jc w:val="both"/>
        <w:rPr>
          <w:rFonts w:ascii="Times New Roman" w:hAnsi="Times New Roman" w:cs="Times New Roman"/>
          <w:sz w:val="24"/>
          <w:szCs w:val="24"/>
        </w:rPr>
      </w:pPr>
      <w:r w:rsidRPr="004760E7">
        <w:rPr>
          <w:rFonts w:ascii="Times New Roman" w:hAnsi="Times New Roman" w:cs="Times New Roman"/>
          <w:sz w:val="24"/>
          <w:szCs w:val="24"/>
        </w:rPr>
        <w:t>В результате освоения дисциплины обучающийся осваивает элементы компетенций:</w:t>
      </w:r>
    </w:p>
    <w:p w:rsidR="006A267C" w:rsidRPr="0049498F" w:rsidRDefault="00F90FF6" w:rsidP="00932262">
      <w:pPr>
        <w:spacing w:after="0"/>
        <w:jc w:val="center"/>
        <w:rPr>
          <w:rFonts w:ascii="Times New Roman" w:hAnsi="Times New Roman" w:cs="Times New Roman"/>
          <w:sz w:val="24"/>
          <w:szCs w:val="24"/>
        </w:rPr>
      </w:pPr>
      <w:r w:rsidRPr="0049498F">
        <w:rPr>
          <w:rFonts w:ascii="Times New Roman" w:eastAsia="Times New Roman" w:hAnsi="Times New Roman" w:cs="Times New Roman"/>
          <w:bCs/>
          <w:sz w:val="24"/>
          <w:szCs w:val="24"/>
        </w:rPr>
        <w:t>Общие компетенции выпускника:</w:t>
      </w:r>
    </w:p>
    <w:p w:rsidR="006A267C" w:rsidRPr="00932262" w:rsidRDefault="006A267C" w:rsidP="00932262">
      <w:pPr>
        <w:spacing w:after="0"/>
        <w:ind w:firstLine="709"/>
        <w:jc w:val="both"/>
        <w:rPr>
          <w:rFonts w:ascii="Times New Roman" w:hAnsi="Times New Roman" w:cs="Times New Roman"/>
          <w:sz w:val="24"/>
          <w:szCs w:val="24"/>
        </w:rPr>
      </w:pPr>
      <w:r w:rsidRPr="00932262">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6A267C" w:rsidRPr="0049498F" w:rsidRDefault="006A267C" w:rsidP="00932262">
      <w:pPr>
        <w:pStyle w:val="ConsPlusNormal"/>
        <w:ind w:firstLine="709"/>
        <w:jc w:val="both"/>
        <w:rPr>
          <w:rFonts w:ascii="Times New Roman" w:hAnsi="Times New Roman" w:cs="Times New Roman"/>
          <w:sz w:val="24"/>
          <w:szCs w:val="24"/>
        </w:rPr>
      </w:pPr>
      <w:r w:rsidRPr="0049498F">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6A267C" w:rsidRPr="0049498F" w:rsidRDefault="006A267C" w:rsidP="00932262">
      <w:pPr>
        <w:pStyle w:val="ConsPlusNormal"/>
        <w:ind w:firstLine="709"/>
        <w:jc w:val="both"/>
        <w:rPr>
          <w:rFonts w:ascii="Times New Roman" w:hAnsi="Times New Roman" w:cs="Times New Roman"/>
          <w:sz w:val="24"/>
          <w:szCs w:val="24"/>
        </w:rPr>
      </w:pPr>
      <w:r w:rsidRPr="0049498F">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6A267C" w:rsidRPr="0049498F" w:rsidRDefault="006A267C" w:rsidP="00932262">
      <w:pPr>
        <w:pStyle w:val="ConsPlusNormal"/>
        <w:ind w:firstLine="709"/>
        <w:jc w:val="both"/>
        <w:rPr>
          <w:rFonts w:ascii="Times New Roman" w:hAnsi="Times New Roman" w:cs="Times New Roman"/>
          <w:sz w:val="24"/>
          <w:szCs w:val="24"/>
        </w:rPr>
      </w:pPr>
      <w:r w:rsidRPr="0049498F">
        <w:rPr>
          <w:rFonts w:ascii="Times New Roman" w:hAnsi="Times New Roman" w:cs="Times New Roman"/>
          <w:sz w:val="24"/>
          <w:szCs w:val="24"/>
        </w:rPr>
        <w:lastRenderedPageBreak/>
        <w:t>ОК 10. Пользоваться профессиональной документацией на государственном и иностранном язык</w:t>
      </w:r>
      <w:r w:rsidR="00932262">
        <w:rPr>
          <w:rFonts w:ascii="Times New Roman" w:hAnsi="Times New Roman" w:cs="Times New Roman"/>
          <w:sz w:val="24"/>
          <w:szCs w:val="24"/>
        </w:rPr>
        <w:t>ах</w:t>
      </w:r>
      <w:r w:rsidRPr="0049498F">
        <w:rPr>
          <w:rFonts w:ascii="Times New Roman" w:hAnsi="Times New Roman" w:cs="Times New Roman"/>
          <w:sz w:val="24"/>
          <w:szCs w:val="24"/>
        </w:rPr>
        <w:t>.</w:t>
      </w:r>
    </w:p>
    <w:p w:rsidR="00F90FF6" w:rsidRPr="004760E7" w:rsidRDefault="00F90FF6" w:rsidP="006A267C">
      <w:pPr>
        <w:spacing w:after="0"/>
        <w:jc w:val="both"/>
        <w:rPr>
          <w:rFonts w:ascii="Times New Roman" w:hAnsi="Times New Roman" w:cs="Times New Roman"/>
          <w:sz w:val="24"/>
          <w:szCs w:val="24"/>
        </w:rPr>
      </w:pPr>
    </w:p>
    <w:p w:rsidR="000F347B" w:rsidRPr="004760E7" w:rsidRDefault="000F347B" w:rsidP="004760E7">
      <w:pPr>
        <w:pStyle w:val="a3"/>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t>2. СТРУКТУРА И СОДЕРЖАНИЕ УЧЕБНОЙ ДИСЦИПЛИНЫ</w:t>
      </w:r>
    </w:p>
    <w:p w:rsidR="000F347B" w:rsidRPr="004760E7" w:rsidRDefault="000F347B" w:rsidP="004760E7">
      <w:pPr>
        <w:pStyle w:val="a3"/>
        <w:spacing w:line="276" w:lineRule="auto"/>
        <w:rPr>
          <w:rFonts w:ascii="Times New Roman" w:hAnsi="Times New Roman" w:cs="Times New Roman"/>
          <w:b/>
          <w:sz w:val="24"/>
          <w:szCs w:val="24"/>
        </w:rPr>
      </w:pPr>
    </w:p>
    <w:p w:rsidR="000F347B" w:rsidRDefault="000F347B" w:rsidP="004760E7">
      <w:pPr>
        <w:pStyle w:val="a3"/>
        <w:spacing w:line="276" w:lineRule="auto"/>
        <w:rPr>
          <w:rFonts w:ascii="Times New Roman" w:hAnsi="Times New Roman" w:cs="Times New Roman"/>
          <w:b/>
          <w:sz w:val="24"/>
          <w:szCs w:val="24"/>
        </w:rPr>
      </w:pPr>
      <w:r w:rsidRPr="004760E7">
        <w:rPr>
          <w:rFonts w:ascii="Times New Roman" w:hAnsi="Times New Roman" w:cs="Times New Roman"/>
          <w:b/>
          <w:sz w:val="24"/>
          <w:szCs w:val="24"/>
        </w:rPr>
        <w:t xml:space="preserve">2.1. Объем учебной дисциплины и виды учебной работы </w:t>
      </w:r>
    </w:p>
    <w:tbl>
      <w:tblPr>
        <w:tblStyle w:val="af1"/>
        <w:tblW w:w="0" w:type="auto"/>
        <w:tblLook w:val="04A0" w:firstRow="1" w:lastRow="0" w:firstColumn="1" w:lastColumn="0" w:noHBand="0" w:noVBand="1"/>
      </w:tblPr>
      <w:tblGrid>
        <w:gridCol w:w="7340"/>
        <w:gridCol w:w="2233"/>
      </w:tblGrid>
      <w:tr w:rsidR="00D63C18" w:rsidRPr="00BD707D" w:rsidTr="002F7E61">
        <w:tc>
          <w:tcPr>
            <w:tcW w:w="7340" w:type="dxa"/>
          </w:tcPr>
          <w:p w:rsidR="00D63C18" w:rsidRPr="000F0340" w:rsidRDefault="00D63C18" w:rsidP="002F7E61">
            <w:pPr>
              <w:pStyle w:val="a3"/>
              <w:jc w:val="center"/>
              <w:rPr>
                <w:rFonts w:ascii="Times New Roman" w:hAnsi="Times New Roman" w:cs="Times New Roman"/>
                <w:b/>
                <w:sz w:val="24"/>
                <w:szCs w:val="24"/>
              </w:rPr>
            </w:pPr>
            <w:r w:rsidRPr="000F0340">
              <w:rPr>
                <w:rFonts w:ascii="Times New Roman" w:hAnsi="Times New Roman" w:cs="Times New Roman"/>
                <w:b/>
                <w:sz w:val="24"/>
                <w:szCs w:val="24"/>
              </w:rPr>
              <w:t>Вид учебной работы</w:t>
            </w:r>
          </w:p>
        </w:tc>
        <w:tc>
          <w:tcPr>
            <w:tcW w:w="2233" w:type="dxa"/>
          </w:tcPr>
          <w:p w:rsidR="00D63C18" w:rsidRPr="000F0340" w:rsidRDefault="00D63C18" w:rsidP="002F7E61">
            <w:pPr>
              <w:pStyle w:val="a3"/>
              <w:jc w:val="center"/>
              <w:rPr>
                <w:rFonts w:ascii="Times New Roman" w:hAnsi="Times New Roman" w:cs="Times New Roman"/>
                <w:b/>
                <w:sz w:val="24"/>
                <w:szCs w:val="24"/>
              </w:rPr>
            </w:pPr>
            <w:r w:rsidRPr="000F0340">
              <w:rPr>
                <w:rFonts w:ascii="Times New Roman" w:hAnsi="Times New Roman" w:cs="Times New Roman"/>
                <w:b/>
                <w:sz w:val="24"/>
                <w:szCs w:val="24"/>
              </w:rPr>
              <w:t>Объем часов</w:t>
            </w:r>
          </w:p>
        </w:tc>
      </w:tr>
      <w:tr w:rsidR="00D63C18" w:rsidRPr="00BD707D" w:rsidTr="002F7E61">
        <w:tc>
          <w:tcPr>
            <w:tcW w:w="7340" w:type="dxa"/>
          </w:tcPr>
          <w:p w:rsidR="00D63C18" w:rsidRPr="000F0340" w:rsidRDefault="00D63C18" w:rsidP="002F7E61">
            <w:pPr>
              <w:pStyle w:val="a3"/>
              <w:rPr>
                <w:rFonts w:ascii="Times New Roman" w:hAnsi="Times New Roman" w:cs="Times New Roman"/>
                <w:sz w:val="24"/>
                <w:szCs w:val="24"/>
              </w:rPr>
            </w:pPr>
            <w:r w:rsidRPr="000F0340">
              <w:rPr>
                <w:rFonts w:ascii="Times New Roman" w:hAnsi="Times New Roman" w:cs="Times New Roman"/>
                <w:sz w:val="24"/>
                <w:szCs w:val="24"/>
              </w:rPr>
              <w:t>Максимальная учебная нагрузка (всего)</w:t>
            </w:r>
          </w:p>
        </w:tc>
        <w:tc>
          <w:tcPr>
            <w:tcW w:w="2233" w:type="dxa"/>
          </w:tcPr>
          <w:p w:rsidR="00D63C18" w:rsidRPr="004040EB" w:rsidRDefault="00D63C18" w:rsidP="002F7E61">
            <w:pPr>
              <w:jc w:val="center"/>
              <w:rPr>
                <w:sz w:val="24"/>
                <w:szCs w:val="24"/>
              </w:rPr>
            </w:pPr>
            <w:r>
              <w:rPr>
                <w:rFonts w:ascii="Times New Roman" w:hAnsi="Times New Roman" w:cs="Times New Roman"/>
                <w:sz w:val="24"/>
                <w:szCs w:val="24"/>
              </w:rPr>
              <w:t>172</w:t>
            </w:r>
          </w:p>
        </w:tc>
      </w:tr>
      <w:tr w:rsidR="00D63C18" w:rsidRPr="00BD707D" w:rsidTr="002F7E61">
        <w:tc>
          <w:tcPr>
            <w:tcW w:w="7340" w:type="dxa"/>
          </w:tcPr>
          <w:p w:rsidR="00D63C18" w:rsidRPr="000F0340" w:rsidRDefault="00D63C18" w:rsidP="002F7E61">
            <w:pPr>
              <w:pStyle w:val="a3"/>
              <w:jc w:val="both"/>
              <w:rPr>
                <w:rFonts w:ascii="Times New Roman" w:hAnsi="Times New Roman" w:cs="Times New Roman"/>
                <w:sz w:val="24"/>
                <w:szCs w:val="24"/>
              </w:rPr>
            </w:pPr>
            <w:r w:rsidRPr="000F0340">
              <w:rPr>
                <w:rFonts w:ascii="Times New Roman" w:hAnsi="Times New Roman" w:cs="Times New Roman"/>
                <w:sz w:val="24"/>
                <w:szCs w:val="24"/>
              </w:rPr>
              <w:t>Аудиторная учебная работа (обязательные учебные занятия) (</w:t>
            </w:r>
            <w:r>
              <w:rPr>
                <w:rFonts w:ascii="Times New Roman" w:hAnsi="Times New Roman" w:cs="Times New Roman"/>
                <w:sz w:val="24"/>
                <w:szCs w:val="24"/>
              </w:rPr>
              <w:t>ЗО</w:t>
            </w:r>
            <w:r w:rsidRPr="000F0340">
              <w:rPr>
                <w:rFonts w:ascii="Times New Roman" w:hAnsi="Times New Roman" w:cs="Times New Roman"/>
                <w:sz w:val="24"/>
                <w:szCs w:val="24"/>
              </w:rPr>
              <w:t>)</w:t>
            </w:r>
          </w:p>
        </w:tc>
        <w:tc>
          <w:tcPr>
            <w:tcW w:w="2233" w:type="dxa"/>
          </w:tcPr>
          <w:p w:rsidR="00D63C18" w:rsidRPr="004040EB" w:rsidRDefault="00D63C18" w:rsidP="002F7E61">
            <w:pPr>
              <w:jc w:val="center"/>
              <w:rPr>
                <w:sz w:val="24"/>
                <w:szCs w:val="24"/>
              </w:rPr>
            </w:pPr>
            <w:r>
              <w:rPr>
                <w:rFonts w:ascii="Times New Roman" w:hAnsi="Times New Roman" w:cs="Times New Roman"/>
                <w:sz w:val="24"/>
                <w:szCs w:val="24"/>
              </w:rPr>
              <w:t>18</w:t>
            </w:r>
          </w:p>
        </w:tc>
      </w:tr>
      <w:tr w:rsidR="00D63C18" w:rsidRPr="00BD707D" w:rsidTr="002F7E61">
        <w:tc>
          <w:tcPr>
            <w:tcW w:w="7340" w:type="dxa"/>
          </w:tcPr>
          <w:p w:rsidR="00D63C18" w:rsidRPr="000F0340" w:rsidRDefault="00D63C18" w:rsidP="002F7E61">
            <w:pPr>
              <w:pStyle w:val="a3"/>
              <w:rPr>
                <w:rFonts w:ascii="Times New Roman" w:hAnsi="Times New Roman" w:cs="Times New Roman"/>
                <w:sz w:val="24"/>
                <w:szCs w:val="24"/>
              </w:rPr>
            </w:pPr>
            <w:r w:rsidRPr="000F0340">
              <w:rPr>
                <w:rFonts w:ascii="Times New Roman" w:hAnsi="Times New Roman" w:cs="Times New Roman"/>
                <w:sz w:val="24"/>
                <w:szCs w:val="24"/>
              </w:rPr>
              <w:t xml:space="preserve">в том числе:  </w:t>
            </w:r>
          </w:p>
        </w:tc>
        <w:tc>
          <w:tcPr>
            <w:tcW w:w="2233" w:type="dxa"/>
          </w:tcPr>
          <w:p w:rsidR="00D63C18" w:rsidRPr="000F0340" w:rsidRDefault="00D63C18" w:rsidP="002F7E61">
            <w:pPr>
              <w:pStyle w:val="a3"/>
              <w:jc w:val="center"/>
              <w:rPr>
                <w:rFonts w:ascii="Times New Roman" w:hAnsi="Times New Roman" w:cs="Times New Roman"/>
                <w:sz w:val="24"/>
                <w:szCs w:val="24"/>
              </w:rPr>
            </w:pPr>
          </w:p>
        </w:tc>
      </w:tr>
      <w:tr w:rsidR="00D63C18" w:rsidRPr="00BD707D" w:rsidTr="002F7E61">
        <w:tc>
          <w:tcPr>
            <w:tcW w:w="7340" w:type="dxa"/>
          </w:tcPr>
          <w:p w:rsidR="00D63C18" w:rsidRPr="000F0340" w:rsidRDefault="00D63C18" w:rsidP="002F7E61">
            <w:pPr>
              <w:pStyle w:val="a3"/>
              <w:ind w:left="284"/>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233" w:type="dxa"/>
          </w:tcPr>
          <w:p w:rsidR="00D63C18" w:rsidRPr="004040EB" w:rsidRDefault="00D63C18" w:rsidP="002F7E61">
            <w:pPr>
              <w:jc w:val="center"/>
              <w:rPr>
                <w:sz w:val="24"/>
                <w:szCs w:val="24"/>
              </w:rPr>
            </w:pPr>
            <w:r>
              <w:rPr>
                <w:rFonts w:ascii="Times New Roman" w:hAnsi="Times New Roman" w:cs="Times New Roman"/>
                <w:sz w:val="24"/>
                <w:szCs w:val="24"/>
              </w:rPr>
              <w:t>4</w:t>
            </w:r>
          </w:p>
        </w:tc>
      </w:tr>
      <w:tr w:rsidR="00D63C18" w:rsidRPr="00BD707D" w:rsidTr="002F7E61">
        <w:tc>
          <w:tcPr>
            <w:tcW w:w="7340" w:type="dxa"/>
          </w:tcPr>
          <w:p w:rsidR="00D63C18" w:rsidRPr="000F0340" w:rsidRDefault="00D63C18" w:rsidP="002F7E61">
            <w:pPr>
              <w:pStyle w:val="a3"/>
              <w:ind w:left="284"/>
              <w:rPr>
                <w:rFonts w:ascii="Times New Roman" w:hAnsi="Times New Roman" w:cs="Times New Roman"/>
                <w:sz w:val="24"/>
                <w:szCs w:val="24"/>
              </w:rPr>
            </w:pPr>
            <w:r w:rsidRPr="000F0340">
              <w:rPr>
                <w:rFonts w:ascii="Times New Roman" w:hAnsi="Times New Roman" w:cs="Times New Roman"/>
                <w:sz w:val="24"/>
                <w:szCs w:val="24"/>
              </w:rPr>
              <w:t>лабораторные занятия (если предусмотрено)</w:t>
            </w:r>
          </w:p>
        </w:tc>
        <w:tc>
          <w:tcPr>
            <w:tcW w:w="2233" w:type="dxa"/>
          </w:tcPr>
          <w:p w:rsidR="00D63C18" w:rsidRPr="004040EB" w:rsidRDefault="00D63C18" w:rsidP="002F7E61">
            <w:pPr>
              <w:jc w:val="center"/>
              <w:rPr>
                <w:sz w:val="24"/>
                <w:szCs w:val="24"/>
              </w:rPr>
            </w:pPr>
            <w:r>
              <w:rPr>
                <w:rFonts w:ascii="Times New Roman" w:hAnsi="Times New Roman" w:cs="Times New Roman"/>
                <w:sz w:val="24"/>
                <w:szCs w:val="24"/>
              </w:rPr>
              <w:t>не предусмотрено</w:t>
            </w:r>
          </w:p>
        </w:tc>
      </w:tr>
      <w:tr w:rsidR="00D63C18" w:rsidRPr="00BD707D" w:rsidTr="002F7E61">
        <w:tc>
          <w:tcPr>
            <w:tcW w:w="7340" w:type="dxa"/>
          </w:tcPr>
          <w:p w:rsidR="00D63C18" w:rsidRPr="000F0340" w:rsidRDefault="00D63C18" w:rsidP="002F7E61">
            <w:pPr>
              <w:pStyle w:val="a3"/>
              <w:ind w:left="284"/>
              <w:rPr>
                <w:rFonts w:ascii="Times New Roman" w:hAnsi="Times New Roman" w:cs="Times New Roman"/>
                <w:sz w:val="24"/>
                <w:szCs w:val="24"/>
              </w:rPr>
            </w:pPr>
            <w:r w:rsidRPr="000F0340">
              <w:rPr>
                <w:rFonts w:ascii="Times New Roman" w:hAnsi="Times New Roman" w:cs="Times New Roman"/>
                <w:sz w:val="24"/>
                <w:szCs w:val="24"/>
              </w:rPr>
              <w:t>практические занятия (если предусмотрено)</w:t>
            </w:r>
          </w:p>
        </w:tc>
        <w:tc>
          <w:tcPr>
            <w:tcW w:w="2233" w:type="dxa"/>
          </w:tcPr>
          <w:p w:rsidR="00D63C18" w:rsidRPr="004040EB" w:rsidRDefault="00D63C18" w:rsidP="002F7E61">
            <w:pPr>
              <w:jc w:val="center"/>
              <w:rPr>
                <w:sz w:val="24"/>
                <w:szCs w:val="24"/>
              </w:rPr>
            </w:pPr>
            <w:r>
              <w:rPr>
                <w:rFonts w:ascii="Times New Roman" w:hAnsi="Times New Roman" w:cs="Times New Roman"/>
                <w:sz w:val="24"/>
                <w:szCs w:val="24"/>
              </w:rPr>
              <w:t>12</w:t>
            </w:r>
          </w:p>
        </w:tc>
      </w:tr>
      <w:tr w:rsidR="00D63C18" w:rsidRPr="00BD707D" w:rsidTr="002F7E61">
        <w:tc>
          <w:tcPr>
            <w:tcW w:w="7340" w:type="dxa"/>
          </w:tcPr>
          <w:p w:rsidR="00D63C18" w:rsidRPr="000F0340" w:rsidRDefault="00D63C18" w:rsidP="002F7E61">
            <w:pPr>
              <w:pStyle w:val="a3"/>
              <w:ind w:left="284"/>
              <w:rPr>
                <w:rFonts w:ascii="Times New Roman" w:hAnsi="Times New Roman" w:cs="Times New Roman"/>
                <w:sz w:val="24"/>
                <w:szCs w:val="24"/>
              </w:rPr>
            </w:pPr>
            <w:r w:rsidRPr="000F0340">
              <w:rPr>
                <w:rFonts w:ascii="Times New Roman" w:hAnsi="Times New Roman" w:cs="Times New Roman"/>
                <w:sz w:val="24"/>
                <w:szCs w:val="24"/>
              </w:rPr>
              <w:t>контрольные работы (если предусмотрено)</w:t>
            </w:r>
          </w:p>
        </w:tc>
        <w:tc>
          <w:tcPr>
            <w:tcW w:w="2233" w:type="dxa"/>
          </w:tcPr>
          <w:p w:rsidR="00D63C18" w:rsidRPr="004040EB" w:rsidRDefault="00D63C18" w:rsidP="002F7E61">
            <w:pPr>
              <w:jc w:val="center"/>
              <w:rPr>
                <w:sz w:val="24"/>
                <w:szCs w:val="24"/>
              </w:rPr>
            </w:pPr>
            <w:r>
              <w:rPr>
                <w:rFonts w:ascii="Times New Roman" w:hAnsi="Times New Roman" w:cs="Times New Roman"/>
                <w:sz w:val="24"/>
                <w:szCs w:val="24"/>
              </w:rPr>
              <w:t>не предусмотрено</w:t>
            </w:r>
          </w:p>
        </w:tc>
      </w:tr>
      <w:tr w:rsidR="00D63C18" w:rsidRPr="00BD707D" w:rsidTr="002F7E61">
        <w:tc>
          <w:tcPr>
            <w:tcW w:w="7340" w:type="dxa"/>
          </w:tcPr>
          <w:p w:rsidR="00D63C18" w:rsidRPr="000F0340" w:rsidRDefault="00D63C18" w:rsidP="002F7E61">
            <w:pPr>
              <w:pStyle w:val="a3"/>
              <w:rPr>
                <w:rFonts w:ascii="Times New Roman" w:hAnsi="Times New Roman" w:cs="Times New Roman"/>
                <w:sz w:val="24"/>
                <w:szCs w:val="24"/>
              </w:rPr>
            </w:pPr>
            <w:r>
              <w:rPr>
                <w:rFonts w:ascii="Times New Roman" w:hAnsi="Times New Roman" w:cs="Times New Roman"/>
                <w:sz w:val="24"/>
                <w:szCs w:val="24"/>
              </w:rPr>
              <w:t>Внеаудиторная самостоятельная</w:t>
            </w:r>
            <w:r w:rsidRPr="000F0340">
              <w:rPr>
                <w:rFonts w:ascii="Times New Roman" w:hAnsi="Times New Roman" w:cs="Times New Roman"/>
                <w:sz w:val="24"/>
                <w:szCs w:val="24"/>
              </w:rPr>
              <w:t xml:space="preserve"> работа обучающегося </w:t>
            </w:r>
          </w:p>
        </w:tc>
        <w:tc>
          <w:tcPr>
            <w:tcW w:w="2233" w:type="dxa"/>
          </w:tcPr>
          <w:p w:rsidR="00D63C18" w:rsidRPr="00856783" w:rsidRDefault="00D63C18" w:rsidP="002F7E61">
            <w:pPr>
              <w:jc w:val="center"/>
              <w:rPr>
                <w:rFonts w:ascii="Times New Roman" w:hAnsi="Times New Roman" w:cs="Times New Roman"/>
                <w:sz w:val="24"/>
                <w:szCs w:val="24"/>
              </w:rPr>
            </w:pPr>
            <w:r w:rsidRPr="00856783">
              <w:rPr>
                <w:rFonts w:ascii="Times New Roman" w:hAnsi="Times New Roman" w:cs="Times New Roman"/>
                <w:sz w:val="24"/>
                <w:szCs w:val="24"/>
              </w:rPr>
              <w:t>154</w:t>
            </w:r>
          </w:p>
        </w:tc>
      </w:tr>
      <w:tr w:rsidR="00D63C18" w:rsidRPr="00BD707D" w:rsidTr="002F7E61">
        <w:tc>
          <w:tcPr>
            <w:tcW w:w="7340" w:type="dxa"/>
          </w:tcPr>
          <w:p w:rsidR="00D63C18" w:rsidRPr="000F0340" w:rsidRDefault="00D63C18" w:rsidP="002F7E61">
            <w:pPr>
              <w:pStyle w:val="a3"/>
              <w:rPr>
                <w:rFonts w:ascii="Times New Roman" w:hAnsi="Times New Roman" w:cs="Times New Roman"/>
                <w:sz w:val="24"/>
                <w:szCs w:val="24"/>
              </w:rPr>
            </w:pPr>
            <w:r w:rsidRPr="000F0340">
              <w:rPr>
                <w:rFonts w:ascii="Times New Roman" w:hAnsi="Times New Roman" w:cs="Times New Roman"/>
                <w:sz w:val="24"/>
                <w:szCs w:val="24"/>
              </w:rPr>
              <w:t xml:space="preserve">Промежуточная аттестация в форме </w:t>
            </w:r>
            <w:r>
              <w:rPr>
                <w:rFonts w:ascii="Times New Roman" w:eastAsia="Times New Roman" w:hAnsi="Times New Roman" w:cs="Times New Roman"/>
                <w:sz w:val="24"/>
                <w:szCs w:val="24"/>
                <w:lang w:eastAsia="ru-RU"/>
              </w:rPr>
              <w:t>дифференцированного зачёта</w:t>
            </w:r>
          </w:p>
        </w:tc>
        <w:tc>
          <w:tcPr>
            <w:tcW w:w="2233" w:type="dxa"/>
          </w:tcPr>
          <w:p w:rsidR="00D63C18" w:rsidRPr="004040EB" w:rsidRDefault="00D63C18" w:rsidP="002F7E61">
            <w:pPr>
              <w:jc w:val="center"/>
              <w:rPr>
                <w:sz w:val="24"/>
                <w:szCs w:val="24"/>
              </w:rPr>
            </w:pPr>
            <w:r>
              <w:rPr>
                <w:rFonts w:ascii="Times New Roman" w:hAnsi="Times New Roman" w:cs="Times New Roman"/>
                <w:sz w:val="24"/>
                <w:szCs w:val="24"/>
              </w:rPr>
              <w:t>2</w:t>
            </w:r>
          </w:p>
        </w:tc>
      </w:tr>
    </w:tbl>
    <w:p w:rsidR="00D63C18" w:rsidRDefault="00D63C18" w:rsidP="004760E7">
      <w:pPr>
        <w:pStyle w:val="a3"/>
        <w:spacing w:line="276" w:lineRule="auto"/>
        <w:rPr>
          <w:rFonts w:ascii="Times New Roman" w:hAnsi="Times New Roman" w:cs="Times New Roman"/>
          <w:b/>
          <w:sz w:val="24"/>
          <w:szCs w:val="24"/>
        </w:rPr>
      </w:pPr>
    </w:p>
    <w:p w:rsidR="00D63C18" w:rsidRDefault="00D63C18" w:rsidP="004760E7">
      <w:pPr>
        <w:pStyle w:val="a3"/>
        <w:spacing w:line="276" w:lineRule="auto"/>
        <w:rPr>
          <w:rFonts w:ascii="Times New Roman" w:hAnsi="Times New Roman" w:cs="Times New Roman"/>
          <w:b/>
          <w:sz w:val="24"/>
          <w:szCs w:val="24"/>
        </w:rPr>
      </w:pPr>
    </w:p>
    <w:p w:rsidR="009B39BB" w:rsidRPr="004760E7" w:rsidRDefault="009B39BB" w:rsidP="004760E7">
      <w:pPr>
        <w:pStyle w:val="a3"/>
        <w:spacing w:line="276" w:lineRule="auto"/>
        <w:rPr>
          <w:rFonts w:ascii="Times New Roman" w:hAnsi="Times New Roman" w:cs="Times New Roman"/>
          <w:b/>
          <w:sz w:val="24"/>
          <w:szCs w:val="24"/>
        </w:rPr>
      </w:pPr>
    </w:p>
    <w:p w:rsidR="000F347B" w:rsidRDefault="000F347B" w:rsidP="004760E7">
      <w:pPr>
        <w:pStyle w:val="a3"/>
        <w:spacing w:line="276" w:lineRule="auto"/>
        <w:rPr>
          <w:rFonts w:ascii="Times New Roman" w:hAnsi="Times New Roman" w:cs="Times New Roman"/>
          <w:b/>
          <w:sz w:val="24"/>
          <w:szCs w:val="24"/>
        </w:rPr>
      </w:pPr>
      <w:r w:rsidRPr="004760E7">
        <w:rPr>
          <w:rFonts w:ascii="Times New Roman" w:hAnsi="Times New Roman" w:cs="Times New Roman"/>
          <w:b/>
          <w:sz w:val="24"/>
          <w:szCs w:val="24"/>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95"/>
        <w:gridCol w:w="709"/>
        <w:gridCol w:w="708"/>
        <w:gridCol w:w="1276"/>
        <w:gridCol w:w="851"/>
      </w:tblGrid>
      <w:tr w:rsidR="00D63C18" w:rsidRPr="008D40C3" w:rsidTr="002F7E61">
        <w:trPr>
          <w:trHeight w:val="175"/>
        </w:trPr>
        <w:tc>
          <w:tcPr>
            <w:tcW w:w="568" w:type="dxa"/>
            <w:vMerge w:val="restart"/>
            <w:tcBorders>
              <w:top w:val="single" w:sz="4" w:space="0" w:color="auto"/>
              <w:left w:val="single" w:sz="4" w:space="0" w:color="auto"/>
              <w:right w:val="single" w:sz="4" w:space="0" w:color="auto"/>
            </w:tcBorders>
            <w:hideMark/>
          </w:tcPr>
          <w:p w:rsidR="00D63C18" w:rsidRPr="008D40C3" w:rsidRDefault="00D63C18" w:rsidP="002F7E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 п/</w:t>
            </w:r>
            <w:r w:rsidRPr="008D40C3">
              <w:rPr>
                <w:rFonts w:ascii="Times New Roman" w:eastAsia="Times New Roman" w:hAnsi="Times New Roman" w:cs="Times New Roman"/>
                <w:bCs/>
                <w:sz w:val="24"/>
                <w:szCs w:val="24"/>
              </w:rPr>
              <w:t>п</w:t>
            </w:r>
          </w:p>
        </w:tc>
        <w:tc>
          <w:tcPr>
            <w:tcW w:w="6095" w:type="dxa"/>
            <w:vMerge w:val="restart"/>
            <w:tcBorders>
              <w:top w:val="single" w:sz="4" w:space="0" w:color="auto"/>
              <w:left w:val="single" w:sz="4" w:space="0" w:color="auto"/>
              <w:right w:val="single" w:sz="4" w:space="0" w:color="auto"/>
            </w:tcBorders>
            <w:hideMark/>
          </w:tcPr>
          <w:p w:rsidR="00D63C18" w:rsidRPr="008D40C3" w:rsidRDefault="00D63C18" w:rsidP="002F7E61">
            <w:pPr>
              <w:spacing w:after="0" w:line="240" w:lineRule="auto"/>
              <w:jc w:val="center"/>
              <w:rPr>
                <w:rFonts w:ascii="Times New Roman" w:eastAsia="Times New Roman" w:hAnsi="Times New Roman" w:cs="Times New Roman"/>
                <w:sz w:val="24"/>
                <w:szCs w:val="24"/>
              </w:rPr>
            </w:pPr>
            <w:r w:rsidRPr="008D40C3">
              <w:rPr>
                <w:rFonts w:ascii="Times New Roman" w:eastAsia="Times New Roman" w:hAnsi="Times New Roman" w:cs="Times New Roman"/>
                <w:sz w:val="24"/>
                <w:szCs w:val="24"/>
              </w:rPr>
              <w:t>Наименование раздела и темы</w:t>
            </w:r>
          </w:p>
        </w:tc>
        <w:tc>
          <w:tcPr>
            <w:tcW w:w="2693" w:type="dxa"/>
            <w:gridSpan w:val="3"/>
            <w:shd w:val="clear" w:color="auto" w:fill="auto"/>
          </w:tcPr>
          <w:p w:rsidR="00D63C18" w:rsidRPr="008D40C3" w:rsidRDefault="00D63C18" w:rsidP="002F7E61">
            <w:pPr>
              <w:spacing w:after="0" w:line="240" w:lineRule="auto"/>
              <w:jc w:val="center"/>
              <w:rPr>
                <w:rFonts w:ascii="Times New Roman" w:eastAsia="Times New Roman" w:hAnsi="Times New Roman" w:cs="Times New Roman"/>
                <w:sz w:val="24"/>
                <w:szCs w:val="24"/>
              </w:rPr>
            </w:pPr>
            <w:r w:rsidRPr="008D40C3">
              <w:rPr>
                <w:rFonts w:ascii="Times New Roman" w:eastAsia="Times New Roman" w:hAnsi="Times New Roman" w:cs="Times New Roman"/>
                <w:sz w:val="24"/>
                <w:szCs w:val="24"/>
              </w:rPr>
              <w:t>Вид учебной работы</w:t>
            </w:r>
          </w:p>
        </w:tc>
        <w:tc>
          <w:tcPr>
            <w:tcW w:w="851" w:type="dxa"/>
            <w:vMerge w:val="restart"/>
            <w:shd w:val="clear" w:color="auto" w:fill="auto"/>
          </w:tcPr>
          <w:p w:rsidR="00D63C18" w:rsidRPr="008D40C3" w:rsidRDefault="00D63C18" w:rsidP="002F7E61">
            <w:pPr>
              <w:spacing w:after="0" w:line="240" w:lineRule="auto"/>
              <w:jc w:val="center"/>
              <w:rPr>
                <w:rFonts w:ascii="Times New Roman" w:eastAsia="Times New Roman" w:hAnsi="Times New Roman" w:cs="Times New Roman"/>
                <w:sz w:val="24"/>
                <w:szCs w:val="24"/>
              </w:rPr>
            </w:pPr>
            <w:r w:rsidRPr="008D40C3">
              <w:rPr>
                <w:rFonts w:ascii="Times New Roman" w:eastAsia="Times New Roman" w:hAnsi="Times New Roman" w:cs="Times New Roman"/>
                <w:sz w:val="24"/>
                <w:szCs w:val="24"/>
              </w:rPr>
              <w:t>Всего часов</w:t>
            </w:r>
          </w:p>
        </w:tc>
      </w:tr>
      <w:tr w:rsidR="00D63C18" w:rsidRPr="008D40C3" w:rsidTr="002F7E61">
        <w:trPr>
          <w:trHeight w:val="211"/>
        </w:trPr>
        <w:tc>
          <w:tcPr>
            <w:tcW w:w="568" w:type="dxa"/>
            <w:vMerge/>
            <w:tcBorders>
              <w:left w:val="single" w:sz="4" w:space="0" w:color="auto"/>
              <w:right w:val="single" w:sz="4" w:space="0" w:color="auto"/>
            </w:tcBorders>
          </w:tcPr>
          <w:p w:rsidR="00D63C18" w:rsidRPr="008D40C3" w:rsidRDefault="00D63C18" w:rsidP="002F7E61">
            <w:pPr>
              <w:spacing w:after="0" w:line="240" w:lineRule="auto"/>
              <w:jc w:val="center"/>
              <w:rPr>
                <w:rFonts w:ascii="Times New Roman" w:eastAsia="Times New Roman" w:hAnsi="Times New Roman" w:cs="Times New Roman"/>
                <w:bCs/>
                <w:sz w:val="24"/>
                <w:szCs w:val="24"/>
              </w:rPr>
            </w:pPr>
          </w:p>
        </w:tc>
        <w:tc>
          <w:tcPr>
            <w:tcW w:w="6095" w:type="dxa"/>
            <w:vMerge/>
            <w:tcBorders>
              <w:left w:val="single" w:sz="4" w:space="0" w:color="auto"/>
              <w:right w:val="single" w:sz="4" w:space="0" w:color="auto"/>
            </w:tcBorders>
          </w:tcPr>
          <w:p w:rsidR="00D63C18" w:rsidRPr="008D40C3" w:rsidRDefault="00D63C18" w:rsidP="002F7E61">
            <w:pPr>
              <w:spacing w:after="0" w:line="240" w:lineRule="auto"/>
              <w:jc w:val="center"/>
              <w:rPr>
                <w:rFonts w:ascii="Times New Roman" w:eastAsia="Times New Roman" w:hAnsi="Times New Roman" w:cs="Times New Roman"/>
                <w:sz w:val="24"/>
                <w:szCs w:val="24"/>
              </w:rPr>
            </w:pPr>
          </w:p>
        </w:tc>
        <w:tc>
          <w:tcPr>
            <w:tcW w:w="709"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sidRPr="008D40C3">
              <w:rPr>
                <w:rFonts w:ascii="Times New Roman" w:eastAsia="Times New Roman" w:hAnsi="Times New Roman" w:cs="Times New Roman"/>
                <w:sz w:val="24"/>
                <w:szCs w:val="24"/>
              </w:rPr>
              <w:t>т\о</w:t>
            </w:r>
          </w:p>
        </w:tc>
        <w:tc>
          <w:tcPr>
            <w:tcW w:w="708"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sidRPr="008D40C3">
              <w:rPr>
                <w:rFonts w:ascii="Times New Roman" w:eastAsia="Times New Roman" w:hAnsi="Times New Roman" w:cs="Times New Roman"/>
                <w:sz w:val="24"/>
                <w:szCs w:val="24"/>
              </w:rPr>
              <w:t>ПЗ</w:t>
            </w:r>
          </w:p>
        </w:tc>
        <w:tc>
          <w:tcPr>
            <w:tcW w:w="1276" w:type="dxa"/>
            <w:shd w:val="clear" w:color="auto" w:fill="auto"/>
          </w:tcPr>
          <w:p w:rsidR="00D63C18" w:rsidRPr="008D40C3" w:rsidRDefault="00D63C18" w:rsidP="002F7E61">
            <w:pPr>
              <w:spacing w:after="0" w:line="240" w:lineRule="auto"/>
              <w:ind w:left="-108"/>
              <w:jc w:val="center"/>
              <w:rPr>
                <w:rFonts w:ascii="Times New Roman" w:eastAsia="Times New Roman" w:hAnsi="Times New Roman" w:cs="Times New Roman"/>
                <w:sz w:val="24"/>
                <w:szCs w:val="24"/>
              </w:rPr>
            </w:pPr>
            <w:r w:rsidRPr="008D40C3">
              <w:rPr>
                <w:rFonts w:ascii="Times New Roman" w:eastAsia="Times New Roman" w:hAnsi="Times New Roman" w:cs="Times New Roman"/>
                <w:sz w:val="24"/>
                <w:szCs w:val="24"/>
              </w:rPr>
              <w:t>ВСР</w:t>
            </w:r>
          </w:p>
        </w:tc>
        <w:tc>
          <w:tcPr>
            <w:tcW w:w="851" w:type="dxa"/>
            <w:vMerge/>
            <w:shd w:val="clear" w:color="auto" w:fill="auto"/>
          </w:tcPr>
          <w:p w:rsidR="00D63C18" w:rsidRPr="008D40C3" w:rsidRDefault="00D63C18" w:rsidP="002F7E61">
            <w:pPr>
              <w:spacing w:after="0" w:line="240" w:lineRule="auto"/>
              <w:rPr>
                <w:rFonts w:ascii="Times New Roman" w:eastAsia="Times New Roman" w:hAnsi="Times New Roman" w:cs="Times New Roman"/>
                <w:sz w:val="24"/>
                <w:szCs w:val="24"/>
              </w:rPr>
            </w:pPr>
          </w:p>
        </w:tc>
      </w:tr>
      <w:tr w:rsidR="00D63C18" w:rsidRPr="008D40C3" w:rsidTr="002F7E61">
        <w:trPr>
          <w:trHeight w:val="211"/>
        </w:trPr>
        <w:tc>
          <w:tcPr>
            <w:tcW w:w="568" w:type="dxa"/>
            <w:tcBorders>
              <w:left w:val="single" w:sz="4" w:space="0" w:color="auto"/>
              <w:bottom w:val="single" w:sz="4" w:space="0" w:color="auto"/>
              <w:right w:val="single" w:sz="4" w:space="0" w:color="auto"/>
            </w:tcBorders>
          </w:tcPr>
          <w:p w:rsidR="00D63C18" w:rsidRPr="008D40C3" w:rsidRDefault="00D63C18" w:rsidP="002F7E61">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6095" w:type="dxa"/>
            <w:tcBorders>
              <w:left w:val="single" w:sz="4" w:space="0" w:color="auto"/>
              <w:bottom w:val="single" w:sz="4" w:space="0" w:color="auto"/>
              <w:right w:val="single" w:sz="4" w:space="0" w:color="auto"/>
            </w:tcBorders>
          </w:tcPr>
          <w:p w:rsidR="00D63C18" w:rsidRPr="008D40C3" w:rsidRDefault="00D63C18" w:rsidP="002F7E61">
            <w:pPr>
              <w:spacing w:after="0" w:line="240" w:lineRule="auto"/>
              <w:rPr>
                <w:rFonts w:ascii="Times New Roman" w:hAnsi="Times New Roman" w:cs="Times New Roman"/>
                <w:sz w:val="24"/>
                <w:szCs w:val="24"/>
              </w:rPr>
            </w:pPr>
            <w:r w:rsidRPr="008D40C3">
              <w:rPr>
                <w:rFonts w:ascii="Times New Roman" w:hAnsi="Times New Roman" w:cs="Times New Roman"/>
                <w:sz w:val="24"/>
                <w:szCs w:val="24"/>
              </w:rPr>
              <w:t>Раздел 1.</w:t>
            </w:r>
            <w:r w:rsidRPr="00932262">
              <w:rPr>
                <w:rFonts w:ascii="Times New Roman" w:hAnsi="Times New Roman" w:cs="Times New Roman"/>
                <w:sz w:val="24"/>
                <w:szCs w:val="24"/>
              </w:rPr>
              <w:t xml:space="preserve"> </w:t>
            </w:r>
            <w:r w:rsidRPr="00932262">
              <w:rPr>
                <w:rFonts w:ascii="Times New Roman" w:hAnsi="Times New Roman" w:cs="Times New Roman"/>
                <w:sz w:val="24"/>
                <w:szCs w:val="24"/>
              </w:rPr>
              <w:t>Деловая лексика</w:t>
            </w:r>
          </w:p>
        </w:tc>
        <w:tc>
          <w:tcPr>
            <w:tcW w:w="709"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sidRPr="008D40C3">
              <w:rPr>
                <w:rFonts w:ascii="Times New Roman" w:eastAsia="Times New Roman" w:hAnsi="Times New Roman" w:cs="Times New Roman"/>
                <w:sz w:val="24"/>
                <w:szCs w:val="24"/>
              </w:rPr>
              <w:t>4</w:t>
            </w:r>
          </w:p>
        </w:tc>
        <w:tc>
          <w:tcPr>
            <w:tcW w:w="708"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shd w:val="clear" w:color="auto" w:fill="auto"/>
          </w:tcPr>
          <w:p w:rsidR="00D63C18" w:rsidRPr="008D40C3" w:rsidRDefault="00D63C18" w:rsidP="002F7E61">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51" w:type="dxa"/>
            <w:shd w:val="clear" w:color="auto" w:fill="auto"/>
          </w:tcPr>
          <w:p w:rsidR="00D63C18" w:rsidRPr="008D40C3" w:rsidRDefault="00D63C18" w:rsidP="002F7E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D63C18" w:rsidRPr="008D40C3" w:rsidTr="002F7E61">
        <w:trPr>
          <w:trHeight w:val="211"/>
        </w:trPr>
        <w:tc>
          <w:tcPr>
            <w:tcW w:w="568" w:type="dxa"/>
            <w:tcBorders>
              <w:left w:val="single" w:sz="4" w:space="0" w:color="auto"/>
              <w:bottom w:val="single" w:sz="4" w:space="0" w:color="auto"/>
              <w:right w:val="single" w:sz="4" w:space="0" w:color="auto"/>
            </w:tcBorders>
          </w:tcPr>
          <w:p w:rsidR="00D63C18" w:rsidRPr="008D40C3" w:rsidRDefault="00D63C18" w:rsidP="002F7E61">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095" w:type="dxa"/>
            <w:tcBorders>
              <w:left w:val="single" w:sz="4" w:space="0" w:color="auto"/>
              <w:bottom w:val="single" w:sz="4" w:space="0" w:color="auto"/>
              <w:right w:val="single" w:sz="4" w:space="0" w:color="auto"/>
            </w:tcBorders>
          </w:tcPr>
          <w:p w:rsidR="00D63C18" w:rsidRPr="008D40C3" w:rsidRDefault="00D63C18" w:rsidP="002F7E61">
            <w:pPr>
              <w:spacing w:after="0" w:line="240" w:lineRule="auto"/>
              <w:rPr>
                <w:rFonts w:ascii="Times New Roman" w:hAnsi="Times New Roman" w:cs="Times New Roman"/>
                <w:sz w:val="24"/>
                <w:szCs w:val="24"/>
              </w:rPr>
            </w:pPr>
            <w:r w:rsidRPr="008D40C3">
              <w:rPr>
                <w:rFonts w:ascii="Times New Roman" w:hAnsi="Times New Roman" w:cs="Times New Roman"/>
                <w:sz w:val="24"/>
                <w:szCs w:val="24"/>
              </w:rPr>
              <w:t>Раздел 2</w:t>
            </w:r>
            <w:r w:rsidRPr="00932262">
              <w:rPr>
                <w:rFonts w:ascii="Times New Roman" w:hAnsi="Times New Roman" w:cs="Times New Roman"/>
                <w:sz w:val="24"/>
                <w:szCs w:val="24"/>
              </w:rPr>
              <w:t xml:space="preserve"> </w:t>
            </w:r>
            <w:r w:rsidRPr="00932262">
              <w:rPr>
                <w:rFonts w:ascii="Times New Roman" w:hAnsi="Times New Roman" w:cs="Times New Roman"/>
                <w:sz w:val="24"/>
                <w:szCs w:val="24"/>
              </w:rPr>
              <w:t>Профессиональная лексика</w:t>
            </w:r>
          </w:p>
        </w:tc>
        <w:tc>
          <w:tcPr>
            <w:tcW w:w="709"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8"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shd w:val="clear" w:color="auto" w:fill="auto"/>
          </w:tcPr>
          <w:p w:rsidR="00D63C18" w:rsidRPr="008D40C3" w:rsidRDefault="00D63C18" w:rsidP="002F7E61">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851" w:type="dxa"/>
            <w:shd w:val="clear" w:color="auto" w:fill="auto"/>
          </w:tcPr>
          <w:p w:rsidR="00D63C18" w:rsidRPr="008D40C3" w:rsidRDefault="00D63C18" w:rsidP="002F7E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D63C18" w:rsidRPr="008D40C3" w:rsidTr="002F7E61">
        <w:trPr>
          <w:trHeight w:val="211"/>
        </w:trPr>
        <w:tc>
          <w:tcPr>
            <w:tcW w:w="568" w:type="dxa"/>
            <w:tcBorders>
              <w:left w:val="single" w:sz="4" w:space="0" w:color="auto"/>
              <w:right w:val="single" w:sz="4" w:space="0" w:color="auto"/>
            </w:tcBorders>
          </w:tcPr>
          <w:p w:rsidR="00D63C18" w:rsidRPr="008D40C3" w:rsidRDefault="00D63C18" w:rsidP="002F7E61">
            <w:pPr>
              <w:spacing w:after="0" w:line="240" w:lineRule="auto"/>
              <w:jc w:val="center"/>
              <w:rPr>
                <w:rFonts w:ascii="Times New Roman" w:eastAsia="Times New Roman" w:hAnsi="Times New Roman" w:cs="Times New Roman"/>
                <w:bCs/>
                <w:sz w:val="24"/>
                <w:szCs w:val="24"/>
              </w:rPr>
            </w:pPr>
          </w:p>
        </w:tc>
        <w:tc>
          <w:tcPr>
            <w:tcW w:w="6095" w:type="dxa"/>
            <w:tcBorders>
              <w:left w:val="single" w:sz="4" w:space="0" w:color="auto"/>
              <w:right w:val="single" w:sz="4" w:space="0" w:color="auto"/>
            </w:tcBorders>
          </w:tcPr>
          <w:p w:rsidR="00D63C18" w:rsidRPr="008D40C3" w:rsidRDefault="00D63C18" w:rsidP="002F7E61">
            <w:pPr>
              <w:spacing w:after="0" w:line="240" w:lineRule="auto"/>
              <w:jc w:val="both"/>
              <w:rPr>
                <w:rFonts w:ascii="Times New Roman" w:hAnsi="Times New Roman" w:cs="Times New Roman"/>
                <w:sz w:val="24"/>
                <w:szCs w:val="24"/>
              </w:rPr>
            </w:pPr>
            <w:r w:rsidRPr="008D40C3">
              <w:rPr>
                <w:rFonts w:ascii="Times New Roman" w:hAnsi="Times New Roman" w:cs="Times New Roman"/>
                <w:sz w:val="24"/>
                <w:szCs w:val="24"/>
              </w:rPr>
              <w:t>Дифференцированный зачет</w:t>
            </w:r>
          </w:p>
        </w:tc>
        <w:tc>
          <w:tcPr>
            <w:tcW w:w="709"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shd w:val="clear" w:color="auto" w:fill="auto"/>
          </w:tcPr>
          <w:p w:rsidR="00D63C18" w:rsidRPr="008D40C3" w:rsidRDefault="00D63C18" w:rsidP="002F7E61">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shd w:val="clear" w:color="auto" w:fill="auto"/>
          </w:tcPr>
          <w:p w:rsidR="00D63C18" w:rsidRPr="008D40C3" w:rsidRDefault="00D63C18" w:rsidP="002F7E61">
            <w:pPr>
              <w:spacing w:after="0" w:line="240" w:lineRule="auto"/>
              <w:jc w:val="center"/>
              <w:rPr>
                <w:rFonts w:ascii="Times New Roman" w:eastAsia="Times New Roman" w:hAnsi="Times New Roman" w:cs="Times New Roman"/>
                <w:sz w:val="24"/>
                <w:szCs w:val="24"/>
              </w:rPr>
            </w:pPr>
            <w:r w:rsidRPr="008D40C3">
              <w:rPr>
                <w:rFonts w:ascii="Times New Roman" w:eastAsia="Times New Roman" w:hAnsi="Times New Roman" w:cs="Times New Roman"/>
                <w:sz w:val="24"/>
                <w:szCs w:val="24"/>
              </w:rPr>
              <w:t>2</w:t>
            </w:r>
          </w:p>
        </w:tc>
      </w:tr>
      <w:tr w:rsidR="00D63C18" w:rsidRPr="008D40C3" w:rsidTr="002F7E61">
        <w:trPr>
          <w:trHeight w:val="211"/>
        </w:trPr>
        <w:tc>
          <w:tcPr>
            <w:tcW w:w="568" w:type="dxa"/>
            <w:tcBorders>
              <w:left w:val="single" w:sz="4" w:space="0" w:color="auto"/>
              <w:bottom w:val="single" w:sz="4" w:space="0" w:color="auto"/>
              <w:right w:val="single" w:sz="4" w:space="0" w:color="auto"/>
            </w:tcBorders>
          </w:tcPr>
          <w:p w:rsidR="00D63C18" w:rsidRPr="008D40C3" w:rsidRDefault="00D63C18" w:rsidP="002F7E61">
            <w:pPr>
              <w:spacing w:after="0" w:line="240" w:lineRule="auto"/>
              <w:jc w:val="center"/>
              <w:rPr>
                <w:rFonts w:ascii="Times New Roman" w:eastAsia="Times New Roman" w:hAnsi="Times New Roman" w:cs="Times New Roman"/>
                <w:bCs/>
                <w:sz w:val="24"/>
                <w:szCs w:val="24"/>
              </w:rPr>
            </w:pPr>
          </w:p>
        </w:tc>
        <w:tc>
          <w:tcPr>
            <w:tcW w:w="6095" w:type="dxa"/>
            <w:tcBorders>
              <w:left w:val="single" w:sz="4" w:space="0" w:color="auto"/>
              <w:bottom w:val="single" w:sz="4" w:space="0" w:color="auto"/>
              <w:right w:val="single" w:sz="4" w:space="0" w:color="auto"/>
            </w:tcBorders>
          </w:tcPr>
          <w:p w:rsidR="00D63C18" w:rsidRPr="008D40C3" w:rsidRDefault="00D63C18" w:rsidP="002F7E61">
            <w:pPr>
              <w:spacing w:after="0" w:line="240" w:lineRule="auto"/>
              <w:jc w:val="right"/>
              <w:rPr>
                <w:rFonts w:ascii="Times New Roman" w:hAnsi="Times New Roman" w:cs="Times New Roman"/>
                <w:sz w:val="24"/>
                <w:szCs w:val="24"/>
              </w:rPr>
            </w:pPr>
            <w:r w:rsidRPr="008D40C3">
              <w:rPr>
                <w:rFonts w:ascii="Times New Roman" w:hAnsi="Times New Roman" w:cs="Times New Roman"/>
                <w:sz w:val="24"/>
                <w:szCs w:val="24"/>
              </w:rPr>
              <w:t xml:space="preserve">Всего </w:t>
            </w:r>
          </w:p>
        </w:tc>
        <w:tc>
          <w:tcPr>
            <w:tcW w:w="709"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shd w:val="clear" w:color="auto" w:fill="auto"/>
          </w:tcPr>
          <w:p w:rsidR="00D63C18" w:rsidRPr="008D40C3" w:rsidRDefault="00D63C18" w:rsidP="002F7E61">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76" w:type="dxa"/>
            <w:shd w:val="clear" w:color="auto" w:fill="auto"/>
          </w:tcPr>
          <w:p w:rsidR="00D63C18" w:rsidRPr="008D40C3" w:rsidRDefault="00D63C18" w:rsidP="002F7E61">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851" w:type="dxa"/>
            <w:shd w:val="clear" w:color="auto" w:fill="auto"/>
          </w:tcPr>
          <w:p w:rsidR="00D63C18" w:rsidRPr="008D40C3" w:rsidRDefault="00D63C18" w:rsidP="002F7E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r>
    </w:tbl>
    <w:p w:rsidR="00D63C18" w:rsidRDefault="00D63C18" w:rsidP="004760E7">
      <w:pPr>
        <w:pStyle w:val="a3"/>
        <w:spacing w:line="276" w:lineRule="auto"/>
        <w:rPr>
          <w:rFonts w:ascii="Times New Roman" w:hAnsi="Times New Roman" w:cs="Times New Roman"/>
          <w:b/>
          <w:sz w:val="24"/>
          <w:szCs w:val="24"/>
        </w:rPr>
      </w:pPr>
    </w:p>
    <w:p w:rsidR="00D63C18" w:rsidRPr="004760E7" w:rsidRDefault="00D63C18" w:rsidP="004760E7">
      <w:pPr>
        <w:pStyle w:val="a3"/>
        <w:spacing w:line="276" w:lineRule="auto"/>
        <w:rPr>
          <w:rFonts w:ascii="Times New Roman" w:hAnsi="Times New Roman" w:cs="Times New Roman"/>
          <w:b/>
          <w:sz w:val="24"/>
          <w:szCs w:val="24"/>
        </w:rPr>
      </w:pPr>
    </w:p>
    <w:p w:rsidR="00457562" w:rsidRDefault="00457562" w:rsidP="004760E7">
      <w:pPr>
        <w:spacing w:after="0"/>
        <w:rPr>
          <w:rFonts w:ascii="Times New Roman" w:hAnsi="Times New Roman" w:cs="Times New Roman"/>
          <w:sz w:val="24"/>
          <w:szCs w:val="24"/>
        </w:rPr>
      </w:pPr>
    </w:p>
    <w:p w:rsidR="000F347B" w:rsidRPr="00457562" w:rsidRDefault="000F347B" w:rsidP="004760E7">
      <w:pPr>
        <w:spacing w:after="0"/>
        <w:rPr>
          <w:rFonts w:ascii="Times New Roman" w:hAnsi="Times New Roman" w:cs="Times New Roman"/>
          <w:color w:val="FF0000"/>
          <w:sz w:val="24"/>
          <w:szCs w:val="24"/>
        </w:rPr>
        <w:sectPr w:rsidR="000F347B" w:rsidRPr="00457562" w:rsidSect="00323D1F">
          <w:footerReference w:type="default" r:id="rId7"/>
          <w:pgSz w:w="11906" w:h="16838"/>
          <w:pgMar w:top="851" w:right="566" w:bottom="1134" w:left="1418" w:header="708" w:footer="708" w:gutter="0"/>
          <w:pgNumType w:start="507"/>
          <w:cols w:space="708"/>
          <w:docGrid w:linePitch="360"/>
        </w:sectPr>
      </w:pPr>
      <w:r w:rsidRPr="00457562">
        <w:rPr>
          <w:rFonts w:ascii="Times New Roman" w:hAnsi="Times New Roman" w:cs="Times New Roman"/>
          <w:color w:val="FF0000"/>
          <w:sz w:val="24"/>
          <w:szCs w:val="24"/>
        </w:rPr>
        <w:br w:type="page"/>
      </w:r>
    </w:p>
    <w:p w:rsidR="000F347B" w:rsidRDefault="000F347B" w:rsidP="004760E7">
      <w:pPr>
        <w:pStyle w:val="a3"/>
        <w:spacing w:line="276" w:lineRule="auto"/>
        <w:rPr>
          <w:rFonts w:ascii="Times New Roman" w:hAnsi="Times New Roman" w:cs="Times New Roman"/>
          <w:b/>
          <w:sz w:val="24"/>
          <w:szCs w:val="24"/>
        </w:rPr>
      </w:pPr>
      <w:r w:rsidRPr="004760E7">
        <w:rPr>
          <w:rFonts w:ascii="Times New Roman" w:hAnsi="Times New Roman" w:cs="Times New Roman"/>
          <w:b/>
          <w:sz w:val="24"/>
          <w:szCs w:val="24"/>
        </w:rPr>
        <w:lastRenderedPageBreak/>
        <w:t xml:space="preserve">2.3. Содержание учебной дисциплины </w:t>
      </w:r>
    </w:p>
    <w:p w:rsidR="00D63C18" w:rsidRDefault="00D63C18" w:rsidP="004760E7">
      <w:pPr>
        <w:pStyle w:val="a3"/>
        <w:spacing w:line="276" w:lineRule="auto"/>
        <w:rPr>
          <w:rFonts w:ascii="Times New Roman" w:hAnsi="Times New Roman" w:cs="Times New Roman"/>
          <w:b/>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3"/>
        <w:gridCol w:w="992"/>
        <w:gridCol w:w="1985"/>
      </w:tblGrid>
      <w:tr w:rsidR="00D63C18" w:rsidRPr="00A725E4" w:rsidTr="002F7E61">
        <w:tc>
          <w:tcPr>
            <w:tcW w:w="2694" w:type="dxa"/>
            <w:shd w:val="clear" w:color="auto" w:fill="auto"/>
          </w:tcPr>
          <w:p w:rsidR="00D63C18" w:rsidRPr="00A725E4" w:rsidRDefault="00D63C18" w:rsidP="002F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tLeast"/>
              <w:contextualSpacing/>
              <w:jc w:val="center"/>
              <w:outlineLvl w:val="0"/>
              <w:rPr>
                <w:rFonts w:ascii="Times New Roman" w:eastAsia="Times New Roman" w:hAnsi="Times New Roman" w:cs="Times New Roman"/>
                <w:b/>
                <w:bCs/>
                <w:i/>
                <w:color w:val="FF0000"/>
                <w:sz w:val="24"/>
                <w:szCs w:val="24"/>
              </w:rPr>
            </w:pPr>
            <w:r w:rsidRPr="00A725E4">
              <w:rPr>
                <w:rFonts w:ascii="Times New Roman" w:eastAsia="Times New Roman" w:hAnsi="Times New Roman" w:cs="Times New Roman"/>
                <w:b/>
                <w:bCs/>
                <w:sz w:val="24"/>
                <w:szCs w:val="24"/>
              </w:rPr>
              <w:t>Наименование подразделов и тем</w:t>
            </w:r>
          </w:p>
        </w:tc>
        <w:tc>
          <w:tcPr>
            <w:tcW w:w="9923" w:type="dxa"/>
            <w:shd w:val="clear" w:color="auto" w:fill="auto"/>
          </w:tcPr>
          <w:p w:rsidR="00D63C18" w:rsidRPr="00A725E4" w:rsidRDefault="00D63C18" w:rsidP="002F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tLeast"/>
              <w:ind w:firstLine="34"/>
              <w:contextualSpacing/>
              <w:jc w:val="center"/>
              <w:outlineLvl w:val="0"/>
              <w:rPr>
                <w:rFonts w:ascii="Times New Roman" w:eastAsia="Times New Roman" w:hAnsi="Times New Roman" w:cs="Times New Roman"/>
                <w:b/>
                <w:bCs/>
                <w:i/>
                <w:color w:val="FF0000"/>
                <w:sz w:val="24"/>
                <w:szCs w:val="24"/>
              </w:rPr>
            </w:pPr>
            <w:r w:rsidRPr="00A725E4">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992" w:type="dxa"/>
            <w:shd w:val="clear" w:color="auto" w:fill="auto"/>
          </w:tcPr>
          <w:p w:rsidR="00D63C18" w:rsidRPr="00A725E4" w:rsidRDefault="00D63C18" w:rsidP="002F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SimSun" w:hAnsi="Times New Roman" w:cs="Times New Roman"/>
                <w:b/>
                <w:bCs/>
                <w:sz w:val="24"/>
                <w:szCs w:val="24"/>
                <w:lang w:eastAsia="zh-CN"/>
              </w:rPr>
            </w:pPr>
            <w:r w:rsidRPr="00A725E4">
              <w:rPr>
                <w:rFonts w:ascii="Times New Roman" w:eastAsia="SimSun" w:hAnsi="Times New Roman" w:cs="Times New Roman"/>
                <w:b/>
                <w:bCs/>
                <w:sz w:val="24"/>
                <w:szCs w:val="24"/>
                <w:lang w:eastAsia="zh-CN"/>
              </w:rPr>
              <w:t>Объем часов</w:t>
            </w:r>
          </w:p>
        </w:tc>
        <w:tc>
          <w:tcPr>
            <w:tcW w:w="1985" w:type="dxa"/>
            <w:shd w:val="clear" w:color="auto" w:fill="auto"/>
          </w:tcPr>
          <w:p w:rsidR="00D63C18" w:rsidRPr="00A725E4" w:rsidRDefault="00D63C18" w:rsidP="002F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SimSun" w:hAnsi="Times New Roman" w:cs="Times New Roman"/>
                <w:b/>
                <w:bCs/>
                <w:sz w:val="24"/>
                <w:szCs w:val="24"/>
                <w:lang w:eastAsia="zh-CN"/>
              </w:rPr>
            </w:pPr>
            <w:r w:rsidRPr="00A725E4">
              <w:rPr>
                <w:rFonts w:ascii="Times New Roman" w:eastAsia="SimSun" w:hAnsi="Times New Roman" w:cs="Times New Roman"/>
                <w:b/>
                <w:bCs/>
                <w:sz w:val="24"/>
                <w:szCs w:val="24"/>
                <w:lang w:eastAsia="zh-CN"/>
              </w:rPr>
              <w:t>Осваиваемые элементы компетенций, умений знаний</w:t>
            </w:r>
          </w:p>
        </w:tc>
      </w:tr>
      <w:tr w:rsidR="00D63C18" w:rsidRPr="00A725E4" w:rsidTr="002F7E61">
        <w:trPr>
          <w:trHeight w:val="206"/>
        </w:trPr>
        <w:tc>
          <w:tcPr>
            <w:tcW w:w="2694" w:type="dxa"/>
            <w:shd w:val="clear" w:color="auto" w:fill="auto"/>
          </w:tcPr>
          <w:p w:rsidR="00D63C18" w:rsidRPr="00A725E4" w:rsidRDefault="00D63C18" w:rsidP="002F7E61">
            <w:pPr>
              <w:spacing w:after="0" w:line="240" w:lineRule="atLeast"/>
              <w:rPr>
                <w:rFonts w:ascii="Times New Roman" w:hAnsi="Times New Roman" w:cs="Times New Roman"/>
                <w:b/>
                <w:sz w:val="24"/>
                <w:szCs w:val="24"/>
              </w:rPr>
            </w:pPr>
            <w:r w:rsidRPr="00A725E4">
              <w:rPr>
                <w:rFonts w:ascii="Times New Roman" w:hAnsi="Times New Roman" w:cs="Times New Roman"/>
                <w:b/>
                <w:sz w:val="24"/>
                <w:szCs w:val="24"/>
              </w:rPr>
              <w:t>Раздел 1.</w:t>
            </w:r>
          </w:p>
        </w:tc>
        <w:tc>
          <w:tcPr>
            <w:tcW w:w="9923" w:type="dxa"/>
            <w:shd w:val="clear" w:color="auto" w:fill="auto"/>
          </w:tcPr>
          <w:p w:rsidR="00D63C18" w:rsidRPr="00A725E4" w:rsidRDefault="00D63C18" w:rsidP="002F7E61">
            <w:pPr>
              <w:spacing w:after="0" w:line="240" w:lineRule="atLeast"/>
              <w:ind w:firstLine="34"/>
              <w:rPr>
                <w:rFonts w:ascii="Times New Roman" w:hAnsi="Times New Roman" w:cs="Times New Roman"/>
                <w:b/>
                <w:sz w:val="24"/>
                <w:szCs w:val="24"/>
              </w:rPr>
            </w:pPr>
            <w:r w:rsidRPr="00A725E4">
              <w:rPr>
                <w:rFonts w:ascii="Times New Roman" w:hAnsi="Times New Roman" w:cs="Times New Roman"/>
                <w:b/>
                <w:sz w:val="24"/>
                <w:szCs w:val="24"/>
              </w:rPr>
              <w:t>Деловая лексика</w:t>
            </w:r>
          </w:p>
        </w:tc>
        <w:tc>
          <w:tcPr>
            <w:tcW w:w="992" w:type="dxa"/>
            <w:shd w:val="clear" w:color="auto" w:fill="auto"/>
          </w:tcPr>
          <w:p w:rsidR="00D63C18" w:rsidRPr="00A725E4" w:rsidRDefault="00D63C18" w:rsidP="002F7E61">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48</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i/>
                <w:sz w:val="24"/>
                <w:szCs w:val="24"/>
              </w:rPr>
            </w:pPr>
            <w:r w:rsidRPr="00A725E4">
              <w:rPr>
                <w:rFonts w:ascii="Times New Roman" w:hAnsi="Times New Roman" w:cs="Times New Roman"/>
                <w:i/>
                <w:sz w:val="24"/>
                <w:szCs w:val="24"/>
              </w:rPr>
              <w:t xml:space="preserve"> </w:t>
            </w:r>
          </w:p>
        </w:tc>
      </w:tr>
      <w:tr w:rsidR="00D63C18" w:rsidRPr="00A725E4" w:rsidTr="002F7E61">
        <w:tc>
          <w:tcPr>
            <w:tcW w:w="2694" w:type="dxa"/>
            <w:vMerge w:val="restart"/>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1.1 Деловая переписка</w:t>
            </w:r>
          </w:p>
        </w:tc>
        <w:tc>
          <w:tcPr>
            <w:tcW w:w="9923" w:type="dxa"/>
            <w:shd w:val="clear" w:color="auto" w:fill="auto"/>
          </w:tcPr>
          <w:p w:rsidR="00D63C18" w:rsidRPr="00A725E4" w:rsidRDefault="00D63C18" w:rsidP="002F7E61">
            <w:pPr>
              <w:spacing w:after="0" w:line="240" w:lineRule="atLeast"/>
              <w:ind w:firstLine="34"/>
              <w:rPr>
                <w:rFonts w:ascii="Times New Roman" w:hAnsi="Times New Roman" w:cs="Times New Roman"/>
                <w:sz w:val="24"/>
                <w:szCs w:val="24"/>
              </w:rPr>
            </w:pPr>
            <w:r w:rsidRPr="00A725E4">
              <w:rPr>
                <w:rFonts w:ascii="Times New Roman" w:hAnsi="Times New Roman" w:cs="Times New Roman"/>
                <w:sz w:val="24"/>
                <w:szCs w:val="24"/>
              </w:rPr>
              <w:t>Модели деловых писем</w:t>
            </w:r>
          </w:p>
        </w:tc>
        <w:tc>
          <w:tcPr>
            <w:tcW w:w="992"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vMerge w:val="restart"/>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c>
          <w:tcPr>
            <w:tcW w:w="2694" w:type="dxa"/>
            <w:vMerge/>
            <w:shd w:val="clear" w:color="auto" w:fill="auto"/>
          </w:tcPr>
          <w:p w:rsidR="00D63C18" w:rsidRPr="00A725E4" w:rsidRDefault="00D63C18" w:rsidP="002F7E61">
            <w:pPr>
              <w:spacing w:after="0" w:line="240" w:lineRule="atLeast"/>
              <w:rPr>
                <w:rFonts w:ascii="Times New Roman" w:hAnsi="Times New Roman" w:cs="Times New Roman"/>
                <w:sz w:val="24"/>
                <w:szCs w:val="24"/>
              </w:rPr>
            </w:pP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A725E4">
              <w:rPr>
                <w:rFonts w:ascii="Times New Roman" w:hAnsi="Times New Roman" w:cs="Times New Roman"/>
                <w:b/>
                <w:sz w:val="24"/>
                <w:szCs w:val="24"/>
              </w:rPr>
              <w:t xml:space="preserve">Практическая </w:t>
            </w:r>
            <w:r>
              <w:rPr>
                <w:rFonts w:ascii="Times New Roman" w:hAnsi="Times New Roman" w:cs="Times New Roman"/>
                <w:b/>
                <w:sz w:val="24"/>
                <w:szCs w:val="24"/>
              </w:rPr>
              <w:t xml:space="preserve">работа </w:t>
            </w:r>
            <w:r w:rsidRPr="00A725E4">
              <w:rPr>
                <w:rFonts w:ascii="Times New Roman" w:hAnsi="Times New Roman" w:cs="Times New Roman"/>
                <w:sz w:val="24"/>
                <w:szCs w:val="24"/>
              </w:rPr>
              <w:t>«Деловая переписка»</w:t>
            </w:r>
            <w:r>
              <w:rPr>
                <w:rFonts w:ascii="Times New Roman" w:hAnsi="Times New Roman" w:cs="Times New Roman"/>
                <w:sz w:val="24"/>
                <w:szCs w:val="24"/>
              </w:rPr>
              <w:t xml:space="preserve">. Совершенствование навыков </w:t>
            </w:r>
            <w:r w:rsidRPr="00A725E4">
              <w:rPr>
                <w:rFonts w:ascii="Times New Roman" w:hAnsi="Times New Roman" w:cs="Times New Roman"/>
                <w:sz w:val="24"/>
                <w:szCs w:val="24"/>
              </w:rPr>
              <w:t>и развитие умений письменной речи</w:t>
            </w:r>
            <w:r>
              <w:rPr>
                <w:rFonts w:ascii="Times New Roman" w:hAnsi="Times New Roman" w:cs="Times New Roman"/>
                <w:sz w:val="24"/>
                <w:szCs w:val="24"/>
              </w:rPr>
              <w:t xml:space="preserve">. </w:t>
            </w:r>
            <w:r w:rsidRPr="00A725E4">
              <w:rPr>
                <w:rFonts w:ascii="Times New Roman" w:hAnsi="Times New Roman" w:cs="Times New Roman"/>
                <w:sz w:val="24"/>
                <w:szCs w:val="24"/>
              </w:rPr>
              <w:t xml:space="preserve">Тренировка навыков письма </w:t>
            </w:r>
          </w:p>
        </w:tc>
        <w:tc>
          <w:tcPr>
            <w:tcW w:w="992" w:type="dxa"/>
            <w:shd w:val="clear" w:color="auto" w:fill="auto"/>
          </w:tcPr>
          <w:p w:rsidR="00D63C18" w:rsidRPr="005A0A93" w:rsidRDefault="00D63C18" w:rsidP="002F7E61">
            <w:pPr>
              <w:spacing w:after="0" w:line="240" w:lineRule="atLeast"/>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1985" w:type="dxa"/>
            <w:vMerge/>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p>
        </w:tc>
      </w:tr>
      <w:tr w:rsidR="00D63C18" w:rsidRPr="00A725E4" w:rsidTr="002F7E61">
        <w:trPr>
          <w:trHeight w:val="255"/>
        </w:trPr>
        <w:tc>
          <w:tcPr>
            <w:tcW w:w="2694" w:type="dxa"/>
            <w:vMerge w:val="restart"/>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1.2 Деловые переговоры</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A725E4">
              <w:rPr>
                <w:rFonts w:ascii="Times New Roman" w:hAnsi="Times New Roman" w:cs="Times New Roman"/>
                <w:sz w:val="24"/>
                <w:szCs w:val="24"/>
              </w:rPr>
              <w:t>Лексические единицы по теме. Блок тренировочных упражнений. Диалоги для чтения</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vMerge w:val="restart"/>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rPr>
          <w:trHeight w:val="570"/>
        </w:trPr>
        <w:tc>
          <w:tcPr>
            <w:tcW w:w="2694" w:type="dxa"/>
            <w:vMerge/>
            <w:shd w:val="clear" w:color="auto" w:fill="auto"/>
          </w:tcPr>
          <w:p w:rsidR="00D63C18" w:rsidRPr="00A725E4" w:rsidRDefault="00D63C18" w:rsidP="002F7E61">
            <w:pPr>
              <w:spacing w:after="0" w:line="240" w:lineRule="atLeast"/>
              <w:rPr>
                <w:rFonts w:ascii="Times New Roman" w:hAnsi="Times New Roman" w:cs="Times New Roman"/>
                <w:sz w:val="24"/>
                <w:szCs w:val="24"/>
              </w:rPr>
            </w:pP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Pr>
                <w:rFonts w:ascii="Times New Roman" w:hAnsi="Times New Roman" w:cs="Times New Roman"/>
                <w:b/>
                <w:sz w:val="24"/>
                <w:szCs w:val="24"/>
              </w:rPr>
              <w:t xml:space="preserve">Практическая работа </w:t>
            </w:r>
            <w:r w:rsidRPr="00A725E4">
              <w:rPr>
                <w:rFonts w:ascii="Times New Roman" w:hAnsi="Times New Roman" w:cs="Times New Roman"/>
                <w:sz w:val="24"/>
                <w:szCs w:val="24"/>
              </w:rPr>
              <w:t>«Деловые переговоры»</w:t>
            </w:r>
            <w:r>
              <w:rPr>
                <w:rFonts w:ascii="Times New Roman" w:hAnsi="Times New Roman" w:cs="Times New Roman"/>
                <w:sz w:val="24"/>
                <w:szCs w:val="24"/>
              </w:rPr>
              <w:t xml:space="preserve">. Совершенствование навыков </w:t>
            </w:r>
            <w:r w:rsidRPr="00A725E4">
              <w:rPr>
                <w:rFonts w:ascii="Times New Roman" w:hAnsi="Times New Roman" w:cs="Times New Roman"/>
                <w:sz w:val="24"/>
                <w:szCs w:val="24"/>
              </w:rPr>
              <w:t xml:space="preserve">и развитие умений диалогической речи. </w:t>
            </w:r>
            <w:r>
              <w:rPr>
                <w:rFonts w:ascii="Times New Roman" w:hAnsi="Times New Roman" w:cs="Times New Roman"/>
                <w:sz w:val="24"/>
                <w:szCs w:val="24"/>
              </w:rPr>
              <w:t xml:space="preserve"> </w:t>
            </w:r>
            <w:r w:rsidRPr="00A725E4">
              <w:rPr>
                <w:rFonts w:ascii="Times New Roman" w:hAnsi="Times New Roman" w:cs="Times New Roman"/>
                <w:sz w:val="24"/>
                <w:szCs w:val="24"/>
              </w:rPr>
              <w:t>Тренировка навыков диалогической речи</w:t>
            </w:r>
          </w:p>
        </w:tc>
        <w:tc>
          <w:tcPr>
            <w:tcW w:w="992" w:type="dxa"/>
            <w:shd w:val="clear" w:color="auto" w:fill="auto"/>
          </w:tcPr>
          <w:p w:rsidR="00D63C18"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5" w:type="dxa"/>
            <w:vMerge/>
            <w:shd w:val="clear" w:color="auto" w:fill="auto"/>
          </w:tcPr>
          <w:p w:rsidR="00D63C18" w:rsidRDefault="00D63C18" w:rsidP="002F7E61">
            <w:pPr>
              <w:spacing w:after="0" w:line="240" w:lineRule="atLeast"/>
              <w:jc w:val="center"/>
              <w:rPr>
                <w:rFonts w:ascii="Times New Roman" w:hAnsi="Times New Roman" w:cs="Times New Roman"/>
                <w:sz w:val="24"/>
                <w:szCs w:val="24"/>
              </w:rPr>
            </w:pPr>
          </w:p>
        </w:tc>
      </w:tr>
      <w:tr w:rsidR="00D63C18" w:rsidRPr="00A725E4" w:rsidTr="002F7E61">
        <w:tc>
          <w:tcPr>
            <w:tcW w:w="2694" w:type="dxa"/>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1.3 Устройство на работу (анкета, резюме)</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A725E4">
              <w:rPr>
                <w:rFonts w:ascii="Times New Roman" w:hAnsi="Times New Roman" w:cs="Times New Roman"/>
                <w:sz w:val="24"/>
                <w:szCs w:val="24"/>
              </w:rPr>
              <w:t>«Телефонный разговор»</w:t>
            </w:r>
            <w:r>
              <w:rPr>
                <w:rFonts w:ascii="Times New Roman" w:hAnsi="Times New Roman" w:cs="Times New Roman"/>
                <w:sz w:val="24"/>
                <w:szCs w:val="24"/>
              </w:rPr>
              <w:t xml:space="preserve">. Совершенствование навыков </w:t>
            </w:r>
            <w:r w:rsidRPr="00A725E4">
              <w:rPr>
                <w:rFonts w:ascii="Times New Roman" w:hAnsi="Times New Roman" w:cs="Times New Roman"/>
                <w:sz w:val="24"/>
                <w:szCs w:val="24"/>
              </w:rPr>
              <w:t>и развитие умений диалогической речи</w:t>
            </w:r>
            <w:r>
              <w:rPr>
                <w:rFonts w:ascii="Times New Roman" w:hAnsi="Times New Roman" w:cs="Times New Roman"/>
                <w:sz w:val="24"/>
                <w:szCs w:val="24"/>
              </w:rPr>
              <w:t xml:space="preserve">. </w:t>
            </w:r>
            <w:r w:rsidRPr="00A725E4">
              <w:rPr>
                <w:rFonts w:ascii="Times New Roman" w:hAnsi="Times New Roman" w:cs="Times New Roman"/>
                <w:sz w:val="24"/>
                <w:szCs w:val="24"/>
              </w:rPr>
              <w:t>Тренировка навыков диалогической речи</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c>
          <w:tcPr>
            <w:tcW w:w="2694" w:type="dxa"/>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1.4 В командировке</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A725E4">
              <w:rPr>
                <w:rFonts w:ascii="Times New Roman" w:hAnsi="Times New Roman" w:cs="Times New Roman"/>
                <w:sz w:val="24"/>
                <w:szCs w:val="24"/>
              </w:rPr>
              <w:t>Грамматический блок по теме. Блок тренировочный упражнений.«Прямая и косвенная речь»</w:t>
            </w:r>
            <w:r>
              <w:rPr>
                <w:rFonts w:ascii="Times New Roman" w:hAnsi="Times New Roman" w:cs="Times New Roman"/>
                <w:sz w:val="24"/>
                <w:szCs w:val="24"/>
              </w:rPr>
              <w:t xml:space="preserve">. </w:t>
            </w:r>
            <w:r w:rsidRPr="00A725E4">
              <w:rPr>
                <w:rFonts w:ascii="Times New Roman" w:hAnsi="Times New Roman" w:cs="Times New Roman"/>
                <w:sz w:val="24"/>
                <w:szCs w:val="24"/>
              </w:rPr>
              <w:t>Совершенствование навыков  и развитие умений письменной речи</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c>
          <w:tcPr>
            <w:tcW w:w="2694" w:type="dxa"/>
            <w:shd w:val="clear" w:color="auto" w:fill="auto"/>
          </w:tcPr>
          <w:p w:rsidR="00D63C18" w:rsidRPr="00A725E4" w:rsidRDefault="00D63C18" w:rsidP="002F7E61">
            <w:pPr>
              <w:spacing w:after="0" w:line="240" w:lineRule="atLeast"/>
              <w:rPr>
                <w:rFonts w:ascii="Times New Roman" w:hAnsi="Times New Roman" w:cs="Times New Roman"/>
                <w:b/>
                <w:sz w:val="24"/>
                <w:szCs w:val="24"/>
              </w:rPr>
            </w:pPr>
            <w:r w:rsidRPr="00A725E4">
              <w:rPr>
                <w:rFonts w:ascii="Times New Roman" w:hAnsi="Times New Roman" w:cs="Times New Roman"/>
                <w:b/>
                <w:sz w:val="24"/>
                <w:szCs w:val="24"/>
              </w:rPr>
              <w:t>Раздел 2</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b/>
                <w:sz w:val="24"/>
                <w:szCs w:val="24"/>
              </w:rPr>
            </w:pPr>
            <w:r w:rsidRPr="00A725E4">
              <w:rPr>
                <w:rFonts w:ascii="Times New Roman" w:hAnsi="Times New Roman" w:cs="Times New Roman"/>
                <w:b/>
                <w:sz w:val="24"/>
                <w:szCs w:val="24"/>
              </w:rPr>
              <w:t>Профессиональная лексика</w:t>
            </w:r>
          </w:p>
        </w:tc>
        <w:tc>
          <w:tcPr>
            <w:tcW w:w="992" w:type="dxa"/>
            <w:shd w:val="clear" w:color="auto" w:fill="auto"/>
          </w:tcPr>
          <w:p w:rsidR="00D63C18" w:rsidRPr="00A725E4" w:rsidRDefault="00D63C18" w:rsidP="002F7E61">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122</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lang w:val="en-US"/>
              </w:rPr>
            </w:pPr>
          </w:p>
        </w:tc>
      </w:tr>
      <w:tr w:rsidR="00D63C18" w:rsidRPr="00A725E4" w:rsidTr="002F7E61">
        <w:tc>
          <w:tcPr>
            <w:tcW w:w="2694" w:type="dxa"/>
            <w:vMerge w:val="restart"/>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2.1 Введение в специальность</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A725E4">
              <w:rPr>
                <w:rFonts w:ascii="Times New Roman" w:hAnsi="Times New Roman" w:cs="Times New Roman"/>
                <w:sz w:val="24"/>
                <w:szCs w:val="24"/>
              </w:rPr>
              <w:t>Профессия и профессиональные качества. Организация рабочего места. Техника безопасности. Правила дорожного движения. Лексические единицы по теме. Блок тренировочных упражнений. Тексты для чтения</w:t>
            </w:r>
          </w:p>
        </w:tc>
        <w:tc>
          <w:tcPr>
            <w:tcW w:w="992"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24</w:t>
            </w:r>
          </w:p>
        </w:tc>
        <w:tc>
          <w:tcPr>
            <w:tcW w:w="1985" w:type="dxa"/>
            <w:vMerge w:val="restart"/>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rPr>
          <w:trHeight w:val="790"/>
        </w:trPr>
        <w:tc>
          <w:tcPr>
            <w:tcW w:w="2694" w:type="dxa"/>
            <w:vMerge/>
            <w:shd w:val="clear" w:color="auto" w:fill="auto"/>
          </w:tcPr>
          <w:p w:rsidR="00D63C18" w:rsidRPr="00A725E4" w:rsidRDefault="00D63C18" w:rsidP="002F7E61">
            <w:pPr>
              <w:spacing w:after="0" w:line="240" w:lineRule="atLeast"/>
              <w:rPr>
                <w:rFonts w:ascii="Times New Roman" w:hAnsi="Times New Roman" w:cs="Times New Roman"/>
                <w:sz w:val="24"/>
                <w:szCs w:val="24"/>
              </w:rPr>
            </w:pP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A725E4">
              <w:rPr>
                <w:rFonts w:ascii="Times New Roman" w:hAnsi="Times New Roman" w:cs="Times New Roman"/>
                <w:sz w:val="24"/>
                <w:szCs w:val="24"/>
              </w:rPr>
              <w:t>«Введения в специальность»</w:t>
            </w:r>
            <w:r>
              <w:rPr>
                <w:rFonts w:ascii="Times New Roman" w:hAnsi="Times New Roman" w:cs="Times New Roman"/>
                <w:sz w:val="24"/>
                <w:szCs w:val="24"/>
              </w:rPr>
              <w:t xml:space="preserve">. </w:t>
            </w:r>
            <w:r w:rsidRPr="00A725E4">
              <w:rPr>
                <w:rFonts w:ascii="Times New Roman" w:hAnsi="Times New Roman" w:cs="Times New Roman"/>
                <w:sz w:val="24"/>
                <w:szCs w:val="24"/>
              </w:rPr>
              <w:t>Совершенствование навыков чтения и развитие умений речевых структур с расширением и включением лексических единиц по теме</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5" w:type="dxa"/>
            <w:vMerge/>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p>
        </w:tc>
      </w:tr>
      <w:tr w:rsidR="00D63C18" w:rsidRPr="00A725E4" w:rsidTr="002F7E61">
        <w:tc>
          <w:tcPr>
            <w:tcW w:w="2694" w:type="dxa"/>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2.2 Из истории автомобиля</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b/>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A725E4">
              <w:rPr>
                <w:rFonts w:ascii="Times New Roman" w:hAnsi="Times New Roman" w:cs="Times New Roman"/>
                <w:sz w:val="24"/>
                <w:szCs w:val="24"/>
              </w:rPr>
              <w:t>Лексические единицы по теме. Блок тренировочных упражнений. Тексты для чтения</w:t>
            </w:r>
          </w:p>
          <w:p w:rsidR="00D63C18" w:rsidRPr="00A725E4" w:rsidRDefault="00D63C18" w:rsidP="002F7E61">
            <w:pPr>
              <w:spacing w:after="0" w:line="240" w:lineRule="atLeast"/>
              <w:jc w:val="both"/>
              <w:rPr>
                <w:rFonts w:ascii="Times New Roman" w:hAnsi="Times New Roman" w:cs="Times New Roman"/>
                <w:sz w:val="24"/>
                <w:szCs w:val="24"/>
              </w:rPr>
            </w:pP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c>
          <w:tcPr>
            <w:tcW w:w="2694" w:type="dxa"/>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2.3 Части автомобиля</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Pr>
                <w:rFonts w:ascii="Times New Roman" w:hAnsi="Times New Roman" w:cs="Times New Roman"/>
                <w:b/>
                <w:sz w:val="24"/>
                <w:szCs w:val="24"/>
              </w:rPr>
              <w:t xml:space="preserve">Практическая работа </w:t>
            </w:r>
            <w:r w:rsidRPr="00A725E4">
              <w:rPr>
                <w:rFonts w:ascii="Times New Roman" w:hAnsi="Times New Roman" w:cs="Times New Roman"/>
                <w:sz w:val="24"/>
                <w:szCs w:val="24"/>
              </w:rPr>
              <w:t>Освоение лексических единиц по теме</w:t>
            </w:r>
            <w:r>
              <w:rPr>
                <w:rFonts w:ascii="Times New Roman" w:hAnsi="Times New Roman" w:cs="Times New Roman"/>
                <w:sz w:val="24"/>
                <w:szCs w:val="24"/>
              </w:rPr>
              <w:t xml:space="preserve">. </w:t>
            </w:r>
            <w:r w:rsidRPr="00A725E4">
              <w:rPr>
                <w:rFonts w:ascii="Times New Roman" w:hAnsi="Times New Roman" w:cs="Times New Roman"/>
                <w:sz w:val="24"/>
                <w:szCs w:val="24"/>
              </w:rPr>
              <w:t>Развитие навыков чтения вслух и говорения на базе текста</w:t>
            </w:r>
            <w:r>
              <w:rPr>
                <w:rFonts w:ascii="Times New Roman" w:hAnsi="Times New Roman" w:cs="Times New Roman"/>
                <w:sz w:val="24"/>
                <w:szCs w:val="24"/>
              </w:rPr>
              <w:t xml:space="preserve">. </w:t>
            </w:r>
            <w:r w:rsidRPr="00A725E4">
              <w:rPr>
                <w:rFonts w:ascii="Times New Roman" w:hAnsi="Times New Roman" w:cs="Times New Roman"/>
                <w:sz w:val="24"/>
                <w:szCs w:val="24"/>
              </w:rPr>
              <w:t>Освоение перевода текста профессиональной направленности</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c>
          <w:tcPr>
            <w:tcW w:w="2694" w:type="dxa"/>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2.4 Ремонтные работы</w:t>
            </w:r>
          </w:p>
        </w:tc>
        <w:tc>
          <w:tcPr>
            <w:tcW w:w="9923" w:type="dxa"/>
            <w:shd w:val="clear" w:color="auto" w:fill="auto"/>
          </w:tcPr>
          <w:p w:rsidR="00D63C18" w:rsidRPr="00F05402" w:rsidRDefault="00D63C18" w:rsidP="002F7E61">
            <w:pPr>
              <w:spacing w:after="0" w:line="240" w:lineRule="atLeast"/>
              <w:jc w:val="both"/>
              <w:rPr>
                <w:rFonts w:ascii="Times New Roman" w:hAnsi="Times New Roman" w:cs="Times New Roman"/>
                <w:bCs/>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777F71">
              <w:rPr>
                <w:rFonts w:ascii="Times New Roman" w:hAnsi="Times New Roman" w:cs="Times New Roman"/>
                <w:bCs/>
                <w:sz w:val="24"/>
                <w:szCs w:val="24"/>
              </w:rPr>
              <w:t>Устройство автомобиля.</w:t>
            </w:r>
            <w:r>
              <w:rPr>
                <w:rFonts w:ascii="Times New Roman" w:hAnsi="Times New Roman" w:cs="Times New Roman"/>
                <w:bCs/>
                <w:sz w:val="24"/>
                <w:szCs w:val="24"/>
              </w:rPr>
              <w:t xml:space="preserve"> </w:t>
            </w:r>
            <w:r w:rsidRPr="00777F71">
              <w:rPr>
                <w:rFonts w:ascii="Times New Roman" w:hAnsi="Times New Roman" w:cs="Times New Roman"/>
                <w:bCs/>
                <w:sz w:val="24"/>
                <w:szCs w:val="24"/>
              </w:rPr>
              <w:t>Неисправности в автомобилях.</w:t>
            </w:r>
            <w:r w:rsidRPr="00F05402">
              <w:rPr>
                <w:rFonts w:ascii="Times New Roman" w:hAnsi="Times New Roman" w:cs="Times New Roman"/>
                <w:bCs/>
                <w:sz w:val="24"/>
                <w:szCs w:val="24"/>
              </w:rPr>
              <w:t xml:space="preserve"> Лексика: </w:t>
            </w:r>
            <w:r w:rsidRPr="00777F71">
              <w:rPr>
                <w:rFonts w:ascii="Times New Roman" w:hAnsi="Times New Roman" w:cs="Times New Roman"/>
                <w:bCs/>
                <w:sz w:val="24"/>
                <w:szCs w:val="24"/>
              </w:rPr>
              <w:t xml:space="preserve">Прямая и косвенная речь. Шиномонтаж. Кузовные работы. </w:t>
            </w:r>
            <w:r w:rsidRPr="00777F71">
              <w:rPr>
                <w:rFonts w:ascii="Times New Roman" w:hAnsi="Times New Roman" w:cs="Times New Roman"/>
                <w:bCs/>
                <w:sz w:val="24"/>
                <w:szCs w:val="24"/>
              </w:rPr>
              <w:lastRenderedPageBreak/>
              <w:t>Устранение</w:t>
            </w:r>
            <w:r>
              <w:rPr>
                <w:rFonts w:ascii="Times New Roman" w:hAnsi="Times New Roman" w:cs="Times New Roman"/>
                <w:bCs/>
                <w:sz w:val="24"/>
                <w:szCs w:val="24"/>
              </w:rPr>
              <w:t xml:space="preserve"> </w:t>
            </w:r>
            <w:r w:rsidRPr="00777F71">
              <w:rPr>
                <w:rFonts w:ascii="Times New Roman" w:hAnsi="Times New Roman" w:cs="Times New Roman"/>
                <w:bCs/>
                <w:sz w:val="24"/>
                <w:szCs w:val="24"/>
              </w:rPr>
              <w:t>неисправностей узлов автомобиля.</w:t>
            </w:r>
            <w:r>
              <w:rPr>
                <w:rFonts w:ascii="Times New Roman" w:hAnsi="Times New Roman" w:cs="Times New Roman"/>
                <w:bCs/>
                <w:sz w:val="24"/>
                <w:szCs w:val="24"/>
              </w:rPr>
              <w:t xml:space="preserve"> </w:t>
            </w:r>
          </w:p>
          <w:p w:rsidR="00D63C18" w:rsidRPr="00A725E4" w:rsidRDefault="00D63C18" w:rsidP="002F7E61">
            <w:pPr>
              <w:spacing w:after="0" w:line="240" w:lineRule="atLeast"/>
              <w:ind w:firstLine="34"/>
              <w:jc w:val="both"/>
              <w:rPr>
                <w:rFonts w:ascii="Times New Roman" w:hAnsi="Times New Roman" w:cs="Times New Roman"/>
                <w:sz w:val="24"/>
                <w:szCs w:val="24"/>
              </w:rPr>
            </w:pPr>
            <w:r w:rsidRPr="00A725E4">
              <w:rPr>
                <w:rFonts w:ascii="Times New Roman" w:hAnsi="Times New Roman" w:cs="Times New Roman"/>
                <w:sz w:val="24"/>
                <w:szCs w:val="24"/>
              </w:rPr>
              <w:t>Осво</w:t>
            </w:r>
            <w:r>
              <w:rPr>
                <w:rFonts w:ascii="Times New Roman" w:hAnsi="Times New Roman" w:cs="Times New Roman"/>
                <w:sz w:val="24"/>
                <w:szCs w:val="24"/>
              </w:rPr>
              <w:t xml:space="preserve">ение лексических единиц по теме. </w:t>
            </w:r>
            <w:r w:rsidRPr="00A725E4">
              <w:rPr>
                <w:rFonts w:ascii="Times New Roman" w:hAnsi="Times New Roman" w:cs="Times New Roman"/>
                <w:sz w:val="24"/>
                <w:szCs w:val="24"/>
              </w:rPr>
              <w:t>Развитие навыков чтения вслух и говорения на базе текста</w:t>
            </w:r>
            <w:r>
              <w:rPr>
                <w:rFonts w:ascii="Times New Roman" w:hAnsi="Times New Roman" w:cs="Times New Roman"/>
                <w:sz w:val="24"/>
                <w:szCs w:val="24"/>
              </w:rPr>
              <w:t xml:space="preserve">. </w:t>
            </w:r>
            <w:r w:rsidRPr="00A725E4">
              <w:rPr>
                <w:rFonts w:ascii="Times New Roman" w:hAnsi="Times New Roman" w:cs="Times New Roman"/>
                <w:sz w:val="24"/>
                <w:szCs w:val="24"/>
              </w:rPr>
              <w:t>Освоение перевода текста профессиональной направленности</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rPr>
          <w:trHeight w:val="846"/>
        </w:trPr>
        <w:tc>
          <w:tcPr>
            <w:tcW w:w="2694" w:type="dxa"/>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2.5 Правила безопасности</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A725E4">
              <w:rPr>
                <w:rFonts w:ascii="Times New Roman" w:hAnsi="Times New Roman" w:cs="Times New Roman"/>
                <w:sz w:val="24"/>
                <w:szCs w:val="24"/>
              </w:rPr>
              <w:t>Лексические единицы по теме. Блок тренировочных упражнений. Тексты для чтения</w:t>
            </w:r>
          </w:p>
          <w:p w:rsidR="00D63C18" w:rsidRPr="00A725E4" w:rsidRDefault="00D63C18" w:rsidP="002F7E61">
            <w:pPr>
              <w:spacing w:after="0" w:line="240" w:lineRule="atLeast"/>
              <w:ind w:firstLine="34"/>
              <w:jc w:val="both"/>
              <w:rPr>
                <w:rFonts w:ascii="Times New Roman" w:hAnsi="Times New Roman" w:cs="Times New Roman"/>
                <w:sz w:val="24"/>
                <w:szCs w:val="24"/>
              </w:rPr>
            </w:pPr>
            <w:r w:rsidRPr="00A725E4">
              <w:rPr>
                <w:rFonts w:ascii="Times New Roman" w:hAnsi="Times New Roman" w:cs="Times New Roman"/>
                <w:b/>
                <w:sz w:val="24"/>
                <w:szCs w:val="24"/>
              </w:rPr>
              <w:t xml:space="preserve"> </w:t>
            </w:r>
            <w:r>
              <w:rPr>
                <w:rFonts w:ascii="Times New Roman" w:hAnsi="Times New Roman" w:cs="Times New Roman"/>
                <w:sz w:val="24"/>
                <w:szCs w:val="24"/>
              </w:rPr>
              <w:t>«Правила</w:t>
            </w:r>
            <w:r w:rsidRPr="00A725E4">
              <w:rPr>
                <w:rFonts w:ascii="Times New Roman" w:hAnsi="Times New Roman" w:cs="Times New Roman"/>
                <w:sz w:val="24"/>
                <w:szCs w:val="24"/>
              </w:rPr>
              <w:t>»</w:t>
            </w:r>
            <w:r>
              <w:rPr>
                <w:rFonts w:ascii="Times New Roman" w:hAnsi="Times New Roman" w:cs="Times New Roman"/>
                <w:sz w:val="24"/>
                <w:szCs w:val="24"/>
              </w:rPr>
              <w:t xml:space="preserve">. </w:t>
            </w:r>
            <w:r w:rsidRPr="00A725E4">
              <w:rPr>
                <w:rFonts w:ascii="Times New Roman" w:hAnsi="Times New Roman" w:cs="Times New Roman"/>
                <w:sz w:val="24"/>
                <w:szCs w:val="24"/>
              </w:rPr>
              <w:t>Освоение лексических единиц по теме</w:t>
            </w:r>
            <w:r>
              <w:rPr>
                <w:rFonts w:ascii="Times New Roman" w:hAnsi="Times New Roman" w:cs="Times New Roman"/>
                <w:sz w:val="24"/>
                <w:szCs w:val="24"/>
              </w:rPr>
              <w:t>.</w:t>
            </w:r>
            <w:r w:rsidRPr="00A725E4">
              <w:rPr>
                <w:rFonts w:ascii="Times New Roman" w:hAnsi="Times New Roman" w:cs="Times New Roman"/>
                <w:sz w:val="24"/>
                <w:szCs w:val="24"/>
              </w:rPr>
              <w:t xml:space="preserve"> Развитие навыков чтения вслух и говорения на базе текста</w:t>
            </w:r>
            <w:r>
              <w:rPr>
                <w:rFonts w:ascii="Times New Roman" w:hAnsi="Times New Roman" w:cs="Times New Roman"/>
                <w:sz w:val="24"/>
                <w:szCs w:val="24"/>
              </w:rPr>
              <w:t xml:space="preserve">. </w:t>
            </w:r>
            <w:r w:rsidRPr="00A725E4">
              <w:rPr>
                <w:rFonts w:ascii="Times New Roman" w:hAnsi="Times New Roman" w:cs="Times New Roman"/>
                <w:sz w:val="24"/>
                <w:szCs w:val="24"/>
              </w:rPr>
              <w:t>Освоение перевода текста профессиональной направленности</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c>
          <w:tcPr>
            <w:tcW w:w="2694" w:type="dxa"/>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2.6 Правила дорожного движения</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A725E4">
              <w:rPr>
                <w:rFonts w:ascii="Times New Roman" w:hAnsi="Times New Roman" w:cs="Times New Roman"/>
                <w:sz w:val="24"/>
                <w:szCs w:val="24"/>
              </w:rPr>
              <w:t>«Правила дорожного движения»</w:t>
            </w:r>
            <w:r>
              <w:rPr>
                <w:rFonts w:ascii="Times New Roman" w:hAnsi="Times New Roman" w:cs="Times New Roman"/>
                <w:sz w:val="24"/>
                <w:szCs w:val="24"/>
              </w:rPr>
              <w:t xml:space="preserve">. </w:t>
            </w:r>
            <w:r w:rsidRPr="00A725E4">
              <w:rPr>
                <w:rFonts w:ascii="Times New Roman" w:hAnsi="Times New Roman" w:cs="Times New Roman"/>
                <w:sz w:val="24"/>
                <w:szCs w:val="24"/>
              </w:rPr>
              <w:t>Освоение лексических единиц по теме</w:t>
            </w:r>
            <w:r>
              <w:rPr>
                <w:rFonts w:ascii="Times New Roman" w:hAnsi="Times New Roman" w:cs="Times New Roman"/>
                <w:sz w:val="24"/>
                <w:szCs w:val="24"/>
              </w:rPr>
              <w:t xml:space="preserve">. </w:t>
            </w:r>
            <w:r w:rsidRPr="00A725E4">
              <w:rPr>
                <w:rFonts w:ascii="Times New Roman" w:hAnsi="Times New Roman" w:cs="Times New Roman"/>
                <w:sz w:val="24"/>
                <w:szCs w:val="24"/>
              </w:rPr>
              <w:t>Развитие навыков чтения вслух и говорения на базе текста</w:t>
            </w:r>
            <w:r>
              <w:rPr>
                <w:rFonts w:ascii="Times New Roman" w:hAnsi="Times New Roman" w:cs="Times New Roman"/>
                <w:sz w:val="24"/>
                <w:szCs w:val="24"/>
              </w:rPr>
              <w:t xml:space="preserve">. </w:t>
            </w:r>
            <w:r w:rsidRPr="00A725E4">
              <w:rPr>
                <w:rFonts w:ascii="Times New Roman" w:hAnsi="Times New Roman" w:cs="Times New Roman"/>
                <w:sz w:val="24"/>
                <w:szCs w:val="24"/>
              </w:rPr>
              <w:t>Освоение перевода текста профессиональной направленности</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c>
          <w:tcPr>
            <w:tcW w:w="2694" w:type="dxa"/>
            <w:shd w:val="clear" w:color="auto" w:fill="auto"/>
          </w:tcPr>
          <w:p w:rsidR="00D63C18" w:rsidRPr="00A725E4" w:rsidRDefault="00D63C18" w:rsidP="002F7E61">
            <w:pPr>
              <w:spacing w:after="0" w:line="240" w:lineRule="atLeast"/>
              <w:rPr>
                <w:rFonts w:ascii="Times New Roman" w:hAnsi="Times New Roman" w:cs="Times New Roman"/>
                <w:sz w:val="24"/>
                <w:szCs w:val="24"/>
              </w:rPr>
            </w:pPr>
            <w:r w:rsidRPr="00A725E4">
              <w:rPr>
                <w:rFonts w:ascii="Times New Roman" w:hAnsi="Times New Roman" w:cs="Times New Roman"/>
                <w:sz w:val="24"/>
                <w:szCs w:val="24"/>
              </w:rPr>
              <w:t>Тема 2.7 Моя будущая профессия</w:t>
            </w:r>
          </w:p>
        </w:tc>
        <w:tc>
          <w:tcPr>
            <w:tcW w:w="9923" w:type="dxa"/>
            <w:shd w:val="clear" w:color="auto" w:fill="auto"/>
          </w:tcPr>
          <w:p w:rsidR="00D63C18" w:rsidRPr="00A725E4" w:rsidRDefault="00D63C18" w:rsidP="002F7E61">
            <w:pPr>
              <w:spacing w:after="0" w:line="240" w:lineRule="atLeast"/>
              <w:ind w:firstLine="34"/>
              <w:jc w:val="both"/>
              <w:rPr>
                <w:rFonts w:ascii="Times New Roman" w:hAnsi="Times New Roman" w:cs="Times New Roman"/>
                <w:sz w:val="24"/>
                <w:szCs w:val="24"/>
              </w:rPr>
            </w:pPr>
            <w:r w:rsidRPr="00856783">
              <w:rPr>
                <w:rFonts w:ascii="Times New Roman" w:hAnsi="Times New Roman" w:cs="Times New Roman"/>
                <w:b/>
                <w:sz w:val="24"/>
                <w:szCs w:val="24"/>
              </w:rPr>
              <w:t>Внеаудиторная самостоятельная работа</w:t>
            </w:r>
            <w:r w:rsidRPr="000F0340">
              <w:rPr>
                <w:rFonts w:ascii="Times New Roman" w:hAnsi="Times New Roman" w:cs="Times New Roman"/>
                <w:sz w:val="24"/>
                <w:szCs w:val="24"/>
              </w:rPr>
              <w:t xml:space="preserve"> </w:t>
            </w:r>
            <w:r w:rsidRPr="00A725E4">
              <w:rPr>
                <w:rFonts w:ascii="Times New Roman" w:hAnsi="Times New Roman" w:cs="Times New Roman"/>
                <w:sz w:val="24"/>
                <w:szCs w:val="24"/>
              </w:rPr>
              <w:t>«Моя будущая профессия»</w:t>
            </w:r>
            <w:r>
              <w:rPr>
                <w:rFonts w:ascii="Times New Roman" w:hAnsi="Times New Roman" w:cs="Times New Roman"/>
                <w:sz w:val="24"/>
                <w:szCs w:val="24"/>
              </w:rPr>
              <w:t xml:space="preserve">. </w:t>
            </w:r>
            <w:r w:rsidRPr="00A725E4">
              <w:rPr>
                <w:rFonts w:ascii="Times New Roman" w:hAnsi="Times New Roman" w:cs="Times New Roman"/>
                <w:sz w:val="24"/>
                <w:szCs w:val="24"/>
              </w:rPr>
              <w:t>Освоение лексических единиц по теме</w:t>
            </w:r>
            <w:r>
              <w:rPr>
                <w:rFonts w:ascii="Times New Roman" w:hAnsi="Times New Roman" w:cs="Times New Roman"/>
                <w:sz w:val="24"/>
                <w:szCs w:val="24"/>
              </w:rPr>
              <w:t>. Совершенствование</w:t>
            </w:r>
            <w:r w:rsidRPr="00A725E4">
              <w:rPr>
                <w:rFonts w:ascii="Times New Roman" w:hAnsi="Times New Roman" w:cs="Times New Roman"/>
                <w:sz w:val="24"/>
                <w:szCs w:val="24"/>
              </w:rPr>
              <w:t xml:space="preserve"> навыков и развитие умений монологической речи</w:t>
            </w:r>
          </w:p>
        </w:tc>
        <w:tc>
          <w:tcPr>
            <w:tcW w:w="992" w:type="dxa"/>
            <w:shd w:val="clear" w:color="auto" w:fill="auto"/>
          </w:tcPr>
          <w:p w:rsidR="00D63C18" w:rsidRPr="005A0A93" w:rsidRDefault="00D63C18" w:rsidP="002F7E61">
            <w:pPr>
              <w:spacing w:after="0" w:line="240" w:lineRule="atLeast"/>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ОК1-11; У1-3; З1</w:t>
            </w:r>
          </w:p>
        </w:tc>
      </w:tr>
      <w:tr w:rsidR="00D63C18" w:rsidRPr="00A725E4" w:rsidTr="002F7E61">
        <w:tc>
          <w:tcPr>
            <w:tcW w:w="2694" w:type="dxa"/>
            <w:shd w:val="clear" w:color="auto" w:fill="auto"/>
          </w:tcPr>
          <w:p w:rsidR="00D63C18" w:rsidRPr="00A725E4" w:rsidRDefault="00D63C18" w:rsidP="002F7E61">
            <w:pPr>
              <w:spacing w:after="0" w:line="240" w:lineRule="atLeast"/>
              <w:jc w:val="right"/>
              <w:rPr>
                <w:rFonts w:ascii="Times New Roman" w:hAnsi="Times New Roman" w:cs="Times New Roman"/>
                <w:b/>
                <w:sz w:val="24"/>
                <w:szCs w:val="24"/>
              </w:rPr>
            </w:pPr>
          </w:p>
        </w:tc>
        <w:tc>
          <w:tcPr>
            <w:tcW w:w="9923" w:type="dxa"/>
            <w:shd w:val="clear" w:color="auto" w:fill="auto"/>
            <w:vAlign w:val="center"/>
          </w:tcPr>
          <w:p w:rsidR="00D63C18" w:rsidRPr="0065005D" w:rsidRDefault="00D63C18" w:rsidP="002F7E61">
            <w:pPr>
              <w:spacing w:after="0" w:line="240" w:lineRule="atLeast"/>
              <w:ind w:left="34"/>
              <w:jc w:val="right"/>
              <w:rPr>
                <w:rFonts w:ascii="Times New Roman" w:hAnsi="Times New Roman" w:cs="Times New Roman"/>
                <w:b/>
                <w:bCs/>
                <w:sz w:val="24"/>
                <w:szCs w:val="24"/>
              </w:rPr>
            </w:pPr>
            <w:r w:rsidRPr="0065005D">
              <w:rPr>
                <w:rFonts w:ascii="Times New Roman" w:hAnsi="Times New Roman" w:cs="Times New Roman"/>
                <w:b/>
                <w:sz w:val="24"/>
                <w:szCs w:val="24"/>
              </w:rPr>
              <w:t>Дифференцированный зачет</w:t>
            </w:r>
          </w:p>
        </w:tc>
        <w:tc>
          <w:tcPr>
            <w:tcW w:w="992" w:type="dxa"/>
            <w:shd w:val="clear" w:color="auto" w:fill="auto"/>
          </w:tcPr>
          <w:p w:rsidR="00D63C18" w:rsidRPr="00760235" w:rsidRDefault="00D63C18" w:rsidP="002F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lang w:val="en-US"/>
              </w:rPr>
            </w:pPr>
          </w:p>
        </w:tc>
      </w:tr>
      <w:tr w:rsidR="00D63C18" w:rsidRPr="00A725E4" w:rsidTr="002F7E61">
        <w:tc>
          <w:tcPr>
            <w:tcW w:w="2694" w:type="dxa"/>
            <w:shd w:val="clear" w:color="auto" w:fill="auto"/>
          </w:tcPr>
          <w:p w:rsidR="00D63C18" w:rsidRPr="00A725E4" w:rsidRDefault="00D63C18" w:rsidP="002F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sz w:val="24"/>
                <w:szCs w:val="24"/>
              </w:rPr>
            </w:pPr>
          </w:p>
        </w:tc>
        <w:tc>
          <w:tcPr>
            <w:tcW w:w="9923" w:type="dxa"/>
            <w:shd w:val="clear" w:color="auto" w:fill="auto"/>
            <w:vAlign w:val="center"/>
          </w:tcPr>
          <w:p w:rsidR="00D63C18" w:rsidRPr="0065005D" w:rsidRDefault="00D63C18" w:rsidP="002F7E61">
            <w:pPr>
              <w:spacing w:after="0" w:line="240" w:lineRule="atLeast"/>
              <w:ind w:left="34"/>
              <w:jc w:val="right"/>
              <w:rPr>
                <w:rFonts w:ascii="Times New Roman" w:hAnsi="Times New Roman" w:cs="Times New Roman"/>
                <w:b/>
                <w:bCs/>
                <w:sz w:val="24"/>
                <w:szCs w:val="24"/>
              </w:rPr>
            </w:pPr>
            <w:r w:rsidRPr="0065005D">
              <w:rPr>
                <w:rFonts w:ascii="Times New Roman" w:hAnsi="Times New Roman" w:cs="Times New Roman"/>
                <w:b/>
                <w:bCs/>
                <w:sz w:val="24"/>
                <w:szCs w:val="24"/>
              </w:rPr>
              <w:t>Всего</w:t>
            </w:r>
          </w:p>
          <w:p w:rsidR="00D63C18" w:rsidRPr="0065005D" w:rsidRDefault="00D63C18" w:rsidP="002F7E61">
            <w:pPr>
              <w:pStyle w:val="afe"/>
              <w:spacing w:after="0" w:line="240" w:lineRule="atLeast"/>
              <w:ind w:left="34"/>
              <w:jc w:val="right"/>
              <w:rPr>
                <w:b/>
              </w:rPr>
            </w:pPr>
            <w:r w:rsidRPr="0065005D">
              <w:rPr>
                <w:b/>
                <w:bCs/>
              </w:rPr>
              <w:t>Максимальной учебной нагрузки</w:t>
            </w:r>
          </w:p>
        </w:tc>
        <w:tc>
          <w:tcPr>
            <w:tcW w:w="992" w:type="dxa"/>
            <w:shd w:val="clear" w:color="auto" w:fill="auto"/>
          </w:tcPr>
          <w:p w:rsidR="00D63C18" w:rsidRPr="00760235" w:rsidRDefault="00D63C18" w:rsidP="002F7E61">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172</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lang w:val="en-US"/>
              </w:rPr>
            </w:pPr>
          </w:p>
        </w:tc>
      </w:tr>
      <w:tr w:rsidR="00D63C18" w:rsidRPr="00A725E4" w:rsidTr="002F7E61">
        <w:tc>
          <w:tcPr>
            <w:tcW w:w="2694" w:type="dxa"/>
            <w:shd w:val="clear" w:color="auto" w:fill="auto"/>
          </w:tcPr>
          <w:p w:rsidR="00D63C18" w:rsidRPr="00A725E4" w:rsidRDefault="00D63C18" w:rsidP="002F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sz w:val="24"/>
                <w:szCs w:val="24"/>
              </w:rPr>
            </w:pPr>
          </w:p>
        </w:tc>
        <w:tc>
          <w:tcPr>
            <w:tcW w:w="9923" w:type="dxa"/>
            <w:shd w:val="clear" w:color="auto" w:fill="auto"/>
            <w:vAlign w:val="center"/>
          </w:tcPr>
          <w:p w:rsidR="00D63C18" w:rsidRPr="0065005D" w:rsidRDefault="00D63C18" w:rsidP="002F7E61">
            <w:pPr>
              <w:spacing w:after="0" w:line="240" w:lineRule="atLeast"/>
              <w:ind w:left="34"/>
              <w:jc w:val="right"/>
              <w:rPr>
                <w:rFonts w:ascii="Times New Roman" w:hAnsi="Times New Roman" w:cs="Times New Roman"/>
                <w:b/>
                <w:bCs/>
                <w:sz w:val="24"/>
                <w:szCs w:val="24"/>
              </w:rPr>
            </w:pPr>
            <w:r w:rsidRPr="0065005D">
              <w:rPr>
                <w:rFonts w:ascii="Times New Roman" w:hAnsi="Times New Roman" w:cs="Times New Roman"/>
                <w:b/>
                <w:bCs/>
                <w:sz w:val="24"/>
                <w:szCs w:val="24"/>
              </w:rPr>
              <w:t>Обязательная аудиторная нагрузка</w:t>
            </w:r>
          </w:p>
        </w:tc>
        <w:tc>
          <w:tcPr>
            <w:tcW w:w="992" w:type="dxa"/>
            <w:shd w:val="clear" w:color="auto" w:fill="auto"/>
          </w:tcPr>
          <w:p w:rsidR="00D63C18" w:rsidRPr="00760235" w:rsidRDefault="00D63C18" w:rsidP="002F7E61">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18</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lang w:val="en-US"/>
              </w:rPr>
            </w:pPr>
          </w:p>
        </w:tc>
      </w:tr>
      <w:tr w:rsidR="00D63C18" w:rsidRPr="00A725E4" w:rsidTr="002F7E61">
        <w:tc>
          <w:tcPr>
            <w:tcW w:w="2694" w:type="dxa"/>
            <w:shd w:val="clear" w:color="auto" w:fill="auto"/>
          </w:tcPr>
          <w:p w:rsidR="00D63C18" w:rsidRPr="00A725E4" w:rsidRDefault="00D63C18" w:rsidP="002F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sz w:val="24"/>
                <w:szCs w:val="24"/>
              </w:rPr>
            </w:pPr>
          </w:p>
        </w:tc>
        <w:tc>
          <w:tcPr>
            <w:tcW w:w="9923" w:type="dxa"/>
            <w:shd w:val="clear" w:color="auto" w:fill="auto"/>
            <w:vAlign w:val="center"/>
          </w:tcPr>
          <w:p w:rsidR="00D63C18" w:rsidRPr="0065005D" w:rsidRDefault="00D63C18" w:rsidP="002F7E61">
            <w:pPr>
              <w:spacing w:after="0" w:line="240" w:lineRule="atLeast"/>
              <w:ind w:left="34"/>
              <w:jc w:val="right"/>
              <w:rPr>
                <w:rFonts w:ascii="Times New Roman" w:hAnsi="Times New Roman" w:cs="Times New Roman"/>
                <w:b/>
                <w:bCs/>
                <w:sz w:val="24"/>
                <w:szCs w:val="24"/>
              </w:rPr>
            </w:pPr>
            <w:r w:rsidRPr="0065005D">
              <w:rPr>
                <w:rFonts w:ascii="Times New Roman" w:hAnsi="Times New Roman" w:cs="Times New Roman"/>
                <w:b/>
                <w:sz w:val="24"/>
                <w:szCs w:val="24"/>
              </w:rPr>
              <w:t>Внеаудиторная самостоятельная работа</w:t>
            </w:r>
          </w:p>
        </w:tc>
        <w:tc>
          <w:tcPr>
            <w:tcW w:w="992" w:type="dxa"/>
            <w:shd w:val="clear" w:color="auto" w:fill="auto"/>
          </w:tcPr>
          <w:p w:rsidR="00D63C18" w:rsidRPr="00760235" w:rsidRDefault="00D63C18" w:rsidP="002F7E61">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154</w:t>
            </w:r>
          </w:p>
        </w:tc>
        <w:tc>
          <w:tcPr>
            <w:tcW w:w="1985" w:type="dxa"/>
            <w:shd w:val="clear" w:color="auto" w:fill="auto"/>
          </w:tcPr>
          <w:p w:rsidR="00D63C18" w:rsidRPr="00A725E4" w:rsidRDefault="00D63C18" w:rsidP="002F7E61">
            <w:pPr>
              <w:spacing w:after="0" w:line="240" w:lineRule="atLeast"/>
              <w:jc w:val="center"/>
              <w:rPr>
                <w:rFonts w:ascii="Times New Roman" w:hAnsi="Times New Roman" w:cs="Times New Roman"/>
                <w:sz w:val="24"/>
                <w:szCs w:val="24"/>
                <w:lang w:val="en-US"/>
              </w:rPr>
            </w:pPr>
          </w:p>
        </w:tc>
      </w:tr>
    </w:tbl>
    <w:p w:rsidR="00D63C18" w:rsidRDefault="00D63C18" w:rsidP="004760E7">
      <w:pPr>
        <w:pStyle w:val="a3"/>
        <w:spacing w:line="276" w:lineRule="auto"/>
        <w:rPr>
          <w:rFonts w:ascii="Times New Roman" w:hAnsi="Times New Roman" w:cs="Times New Roman"/>
          <w:b/>
          <w:sz w:val="24"/>
          <w:szCs w:val="24"/>
        </w:rPr>
      </w:pPr>
    </w:p>
    <w:p w:rsidR="00D63C18" w:rsidRDefault="00D63C18" w:rsidP="004760E7">
      <w:pPr>
        <w:pStyle w:val="a3"/>
        <w:spacing w:line="276" w:lineRule="auto"/>
        <w:rPr>
          <w:rFonts w:ascii="Times New Roman" w:hAnsi="Times New Roman" w:cs="Times New Roman"/>
          <w:b/>
          <w:sz w:val="24"/>
          <w:szCs w:val="24"/>
        </w:rPr>
      </w:pPr>
    </w:p>
    <w:p w:rsidR="00D63C18" w:rsidRPr="004760E7" w:rsidRDefault="00D63C18" w:rsidP="004760E7">
      <w:pPr>
        <w:pStyle w:val="a3"/>
        <w:spacing w:line="276" w:lineRule="auto"/>
        <w:rPr>
          <w:rFonts w:ascii="Times New Roman" w:hAnsi="Times New Roman" w:cs="Times New Roman"/>
          <w:b/>
          <w:sz w:val="24"/>
          <w:szCs w:val="24"/>
        </w:rPr>
      </w:pPr>
    </w:p>
    <w:p w:rsidR="004328EE" w:rsidRPr="004760E7" w:rsidRDefault="004328EE" w:rsidP="004760E7">
      <w:pPr>
        <w:spacing w:after="0"/>
        <w:jc w:val="center"/>
        <w:rPr>
          <w:rFonts w:ascii="Times New Roman" w:eastAsia="Times New Roman" w:hAnsi="Times New Roman" w:cs="Times New Roman"/>
          <w:b/>
          <w:sz w:val="24"/>
          <w:szCs w:val="24"/>
          <w:lang w:eastAsia="ar-SA"/>
        </w:rPr>
      </w:pPr>
      <w:bookmarkStart w:id="0" w:name="_GoBack"/>
      <w:bookmarkEnd w:id="0"/>
    </w:p>
    <w:p w:rsidR="004328EE" w:rsidRPr="004760E7" w:rsidRDefault="004328EE" w:rsidP="004760E7">
      <w:pPr>
        <w:spacing w:after="0"/>
        <w:rPr>
          <w:rFonts w:ascii="Times New Roman" w:eastAsia="Times New Roman" w:hAnsi="Times New Roman" w:cs="Times New Roman"/>
          <w:b/>
          <w:sz w:val="24"/>
          <w:szCs w:val="24"/>
          <w:lang w:eastAsia="ar-SA"/>
        </w:rPr>
        <w:sectPr w:rsidR="004328EE" w:rsidRPr="004760E7" w:rsidSect="008E3A75">
          <w:pgSz w:w="16838" w:h="11906" w:orient="landscape"/>
          <w:pgMar w:top="993" w:right="1134" w:bottom="1418" w:left="1134" w:header="709" w:footer="709" w:gutter="0"/>
          <w:cols w:space="708"/>
          <w:titlePg/>
          <w:docGrid w:linePitch="360"/>
        </w:sectPr>
      </w:pPr>
    </w:p>
    <w:p w:rsidR="000F347B" w:rsidRPr="004760E7" w:rsidRDefault="000F347B" w:rsidP="009C3544">
      <w:pPr>
        <w:pStyle w:val="a3"/>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lastRenderedPageBreak/>
        <w:t>3. УСЛОВИЯ РЕАЛИЗАЦИИ ПРОГРАММЫ УЧЕБНОЙ ДИСЦИПЛИНЫ</w:t>
      </w:r>
    </w:p>
    <w:p w:rsidR="000F347B" w:rsidRPr="004760E7" w:rsidRDefault="000F347B" w:rsidP="004760E7">
      <w:pPr>
        <w:pStyle w:val="a3"/>
        <w:spacing w:line="276" w:lineRule="auto"/>
        <w:jc w:val="both"/>
        <w:rPr>
          <w:rFonts w:ascii="Times New Roman" w:hAnsi="Times New Roman" w:cs="Times New Roman"/>
          <w:sz w:val="24"/>
          <w:szCs w:val="24"/>
        </w:rPr>
      </w:pPr>
    </w:p>
    <w:p w:rsidR="00C33970" w:rsidRPr="004760E7" w:rsidRDefault="00C33970" w:rsidP="00323D1F">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3.1. </w:t>
      </w:r>
      <w:r w:rsidR="009C3544">
        <w:rPr>
          <w:rFonts w:ascii="Times New Roman" w:eastAsia="Times New Roman" w:hAnsi="Times New Roman" w:cs="Times New Roman"/>
          <w:b/>
          <w:bCs/>
          <w:color w:val="000000"/>
          <w:sz w:val="24"/>
          <w:szCs w:val="24"/>
        </w:rPr>
        <w:t>М</w:t>
      </w:r>
      <w:r w:rsidRPr="004760E7">
        <w:rPr>
          <w:rFonts w:ascii="Times New Roman" w:eastAsia="Times New Roman" w:hAnsi="Times New Roman" w:cs="Times New Roman"/>
          <w:b/>
          <w:bCs/>
          <w:color w:val="000000"/>
          <w:sz w:val="24"/>
          <w:szCs w:val="24"/>
        </w:rPr>
        <w:t>атериально-техническо</w:t>
      </w:r>
      <w:r w:rsidR="009C3544">
        <w:rPr>
          <w:rFonts w:ascii="Times New Roman" w:eastAsia="Times New Roman" w:hAnsi="Times New Roman" w:cs="Times New Roman"/>
          <w:b/>
          <w:bCs/>
          <w:color w:val="000000"/>
          <w:sz w:val="24"/>
          <w:szCs w:val="24"/>
        </w:rPr>
        <w:t>е</w:t>
      </w:r>
      <w:r w:rsidRPr="004760E7">
        <w:rPr>
          <w:rFonts w:ascii="Times New Roman" w:eastAsia="Times New Roman" w:hAnsi="Times New Roman" w:cs="Times New Roman"/>
          <w:b/>
          <w:bCs/>
          <w:color w:val="000000"/>
          <w:sz w:val="24"/>
          <w:szCs w:val="24"/>
        </w:rPr>
        <w:t xml:space="preserve"> обеспечени</w:t>
      </w:r>
      <w:r w:rsidR="009C3544">
        <w:rPr>
          <w:rFonts w:ascii="Times New Roman" w:eastAsia="Times New Roman" w:hAnsi="Times New Roman" w:cs="Times New Roman"/>
          <w:b/>
          <w:bCs/>
          <w:color w:val="000000"/>
          <w:sz w:val="24"/>
          <w:szCs w:val="24"/>
        </w:rPr>
        <w:t>е</w:t>
      </w:r>
    </w:p>
    <w:p w:rsidR="00561D1E" w:rsidRPr="004760E7" w:rsidRDefault="00561D1E" w:rsidP="004760E7">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rsidR="00561D1E" w:rsidRPr="004760E7" w:rsidRDefault="00561D1E" w:rsidP="009C3544">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Оборудование учебного кабинета: </w:t>
      </w:r>
      <w:r w:rsidRPr="004760E7">
        <w:rPr>
          <w:rFonts w:ascii="Times New Roman" w:eastAsia="Times New Roman" w:hAnsi="Times New Roman" w:cs="Times New Roman"/>
          <w:color w:val="000000"/>
          <w:sz w:val="24"/>
          <w:szCs w:val="24"/>
        </w:rPr>
        <w:t xml:space="preserve">учебная мебель; рабочее место учителя; доска; стенды </w:t>
      </w:r>
    </w:p>
    <w:p w:rsidR="00561D1E" w:rsidRPr="004760E7" w:rsidRDefault="00561D1E" w:rsidP="009C3544">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Технические средства обучения: </w:t>
      </w:r>
      <w:r w:rsidRPr="004760E7">
        <w:rPr>
          <w:rFonts w:ascii="Times New Roman" w:eastAsia="Times New Roman" w:hAnsi="Times New Roman" w:cs="Times New Roman"/>
          <w:color w:val="000000"/>
          <w:sz w:val="24"/>
          <w:szCs w:val="24"/>
        </w:rPr>
        <w:t>мультимеди</w:t>
      </w:r>
      <w:r w:rsidR="00EA788C">
        <w:rPr>
          <w:rFonts w:ascii="Times New Roman" w:eastAsia="Times New Roman" w:hAnsi="Times New Roman" w:cs="Times New Roman"/>
          <w:color w:val="000000"/>
          <w:sz w:val="24"/>
          <w:szCs w:val="24"/>
        </w:rPr>
        <w:t>а</w:t>
      </w:r>
      <w:r w:rsidRPr="004760E7">
        <w:rPr>
          <w:rFonts w:ascii="Times New Roman" w:eastAsia="Times New Roman" w:hAnsi="Times New Roman" w:cs="Times New Roman"/>
          <w:color w:val="000000"/>
          <w:sz w:val="24"/>
          <w:szCs w:val="24"/>
        </w:rPr>
        <w:t xml:space="preserve"> </w:t>
      </w:r>
      <w:r w:rsidR="009C3544" w:rsidRPr="004760E7">
        <w:rPr>
          <w:rFonts w:ascii="Times New Roman" w:eastAsia="Times New Roman" w:hAnsi="Times New Roman" w:cs="Times New Roman"/>
          <w:color w:val="000000"/>
          <w:sz w:val="24"/>
          <w:szCs w:val="24"/>
        </w:rPr>
        <w:t>проектор; ноутбук</w:t>
      </w:r>
      <w:r w:rsidRPr="004760E7">
        <w:rPr>
          <w:rFonts w:ascii="Times New Roman" w:eastAsia="Times New Roman" w:hAnsi="Times New Roman" w:cs="Times New Roman"/>
          <w:color w:val="000000"/>
          <w:sz w:val="24"/>
          <w:szCs w:val="24"/>
        </w:rPr>
        <w:t xml:space="preserve">; экран аудиовизуальные средства; электронные презентации к занятиям. </w:t>
      </w:r>
    </w:p>
    <w:p w:rsidR="00561D1E" w:rsidRPr="004760E7" w:rsidRDefault="00561D1E" w:rsidP="00EA788C">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Перечень учебных изданий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Основные источники: </w:t>
      </w:r>
    </w:p>
    <w:p w:rsidR="004F48BC" w:rsidRPr="000D521D" w:rsidRDefault="000D521D" w:rsidP="004760E7">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1. </w:t>
      </w:r>
      <w:r w:rsidR="004F48BC" w:rsidRPr="000D521D">
        <w:rPr>
          <w:rFonts w:ascii="Times New Roman" w:hAnsi="Times New Roman" w:cs="Times New Roman"/>
          <w:color w:val="000000"/>
          <w:sz w:val="23"/>
          <w:szCs w:val="23"/>
          <w:shd w:val="clear" w:color="auto" w:fill="FFFFFF"/>
        </w:rPr>
        <w:t>Голубев, А.П. Английский язык для технических специальностей = English for Technical Colleges: учебник для студ. учреждений сред. проф. образования / Голубев, А.П., Коржавый А.П., Смирнова И.Б.  –Москва : Академия, 2016.</w:t>
      </w:r>
    </w:p>
    <w:p w:rsidR="004F48BC" w:rsidRPr="000D521D" w:rsidRDefault="000D521D" w:rsidP="004760E7">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2.</w:t>
      </w:r>
      <w:r w:rsidR="004F48BC" w:rsidRPr="000D521D">
        <w:rPr>
          <w:rFonts w:ascii="Times New Roman" w:hAnsi="Times New Roman" w:cs="Times New Roman"/>
          <w:color w:val="000000"/>
          <w:sz w:val="23"/>
          <w:szCs w:val="23"/>
          <w:shd w:val="clear" w:color="auto" w:fill="FFFFFF"/>
        </w:rPr>
        <w:t>Карпова, Т.А. Английский язык для колледжей: учебное пособие/ Т. А. Карпова. – Москва : КНОРУС, 2017.</w:t>
      </w:r>
    </w:p>
    <w:p w:rsidR="00561D1E" w:rsidRPr="000D521D" w:rsidRDefault="00561D1E" w:rsidP="004760E7">
      <w:pPr>
        <w:autoSpaceDE w:val="0"/>
        <w:autoSpaceDN w:val="0"/>
        <w:adjustRightInd w:val="0"/>
        <w:spacing w:after="0"/>
        <w:jc w:val="both"/>
        <w:rPr>
          <w:rFonts w:ascii="Times New Roman" w:eastAsia="Times New Roman" w:hAnsi="Times New Roman" w:cs="Times New Roman"/>
          <w:b/>
          <w:bCs/>
          <w:color w:val="000000"/>
          <w:sz w:val="24"/>
          <w:szCs w:val="24"/>
        </w:rPr>
      </w:pPr>
      <w:r w:rsidRPr="000D521D">
        <w:rPr>
          <w:rFonts w:ascii="Times New Roman" w:eastAsia="Times New Roman" w:hAnsi="Times New Roman" w:cs="Times New Roman"/>
          <w:b/>
          <w:bCs/>
          <w:color w:val="000000"/>
          <w:sz w:val="24"/>
          <w:szCs w:val="24"/>
        </w:rPr>
        <w:t xml:space="preserve">Дополнительные источники: </w:t>
      </w:r>
    </w:p>
    <w:p w:rsidR="000D521D" w:rsidRPr="000D521D" w:rsidRDefault="000D521D" w:rsidP="004760E7">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1.</w:t>
      </w:r>
      <w:r w:rsidRPr="000D521D">
        <w:rPr>
          <w:rFonts w:ascii="Times New Roman" w:hAnsi="Times New Roman" w:cs="Times New Roman"/>
          <w:color w:val="000000"/>
          <w:sz w:val="23"/>
          <w:szCs w:val="23"/>
          <w:shd w:val="clear" w:color="auto" w:fill="FFFFFF"/>
        </w:rPr>
        <w:t>Кубарьков, Г. Л. 1000. Сборник новых тем современного английского языка. / Г. Л. Кубарьков. – Ростов-на-Дону : ООО «Удача», 2016. </w:t>
      </w:r>
    </w:p>
    <w:p w:rsidR="000D521D" w:rsidRPr="000D521D" w:rsidRDefault="000D521D" w:rsidP="004760E7">
      <w:pPr>
        <w:autoSpaceDE w:val="0"/>
        <w:autoSpaceDN w:val="0"/>
        <w:adjustRightInd w:val="0"/>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z w:val="23"/>
          <w:szCs w:val="23"/>
          <w:shd w:val="clear" w:color="auto" w:fill="FFFFFF"/>
        </w:rPr>
        <w:t>2.</w:t>
      </w:r>
      <w:r w:rsidRPr="000D521D">
        <w:rPr>
          <w:rFonts w:ascii="Times New Roman" w:hAnsi="Times New Roman" w:cs="Times New Roman"/>
          <w:color w:val="000000"/>
          <w:sz w:val="23"/>
          <w:szCs w:val="23"/>
          <w:shd w:val="clear" w:color="auto" w:fill="FFFFFF"/>
        </w:rPr>
        <w:t>Фишман, Л. М. ProfessionalEnglish :учеб. пособие / Л. М. Фишман. – Москва : ИНФРА-М, 2017.</w:t>
      </w:r>
    </w:p>
    <w:p w:rsidR="00EA788C" w:rsidRPr="000D521D" w:rsidRDefault="00EA788C" w:rsidP="00EA788C">
      <w:pPr>
        <w:autoSpaceDE w:val="0"/>
        <w:autoSpaceDN w:val="0"/>
        <w:adjustRightInd w:val="0"/>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z w:val="23"/>
          <w:szCs w:val="23"/>
          <w:shd w:val="clear" w:color="auto" w:fill="FFFFFF"/>
        </w:rPr>
        <w:t xml:space="preserve">3. </w:t>
      </w:r>
      <w:r w:rsidRPr="000D521D">
        <w:rPr>
          <w:rFonts w:ascii="Times New Roman" w:hAnsi="Times New Roman" w:cs="Times New Roman"/>
          <w:color w:val="000000"/>
          <w:sz w:val="23"/>
          <w:szCs w:val="23"/>
          <w:shd w:val="clear" w:color="auto" w:fill="FFFFFF"/>
        </w:rPr>
        <w:t>Ваник, И. Ю. Информационные</w:t>
      </w:r>
      <w:r>
        <w:rPr>
          <w:rFonts w:ascii="Times New Roman" w:hAnsi="Times New Roman" w:cs="Times New Roman"/>
          <w:color w:val="000000"/>
          <w:sz w:val="23"/>
          <w:szCs w:val="23"/>
          <w:shd w:val="clear" w:color="auto" w:fill="FFFFFF"/>
        </w:rPr>
        <w:t xml:space="preserve"> </w:t>
      </w:r>
      <w:r w:rsidRPr="000D521D">
        <w:rPr>
          <w:rFonts w:ascii="Times New Roman" w:hAnsi="Times New Roman" w:cs="Times New Roman"/>
          <w:color w:val="000000"/>
          <w:sz w:val="23"/>
          <w:szCs w:val="23"/>
          <w:shd w:val="clear" w:color="auto" w:fill="FFFFFF"/>
        </w:rPr>
        <w:t>технологии = English</w:t>
      </w:r>
      <w:r>
        <w:rPr>
          <w:rFonts w:ascii="Times New Roman" w:hAnsi="Times New Roman" w:cs="Times New Roman"/>
          <w:color w:val="000000"/>
          <w:sz w:val="23"/>
          <w:szCs w:val="23"/>
          <w:shd w:val="clear" w:color="auto" w:fill="FFFFFF"/>
        </w:rPr>
        <w:t xml:space="preserve"> </w:t>
      </w:r>
      <w:r w:rsidRPr="000D521D">
        <w:rPr>
          <w:rFonts w:ascii="Times New Roman" w:hAnsi="Times New Roman" w:cs="Times New Roman"/>
          <w:color w:val="000000"/>
          <w:sz w:val="23"/>
          <w:szCs w:val="23"/>
          <w:shd w:val="clear" w:color="auto" w:fill="FFFFFF"/>
        </w:rPr>
        <w:t>for</w:t>
      </w:r>
      <w:r>
        <w:rPr>
          <w:rFonts w:ascii="Times New Roman" w:hAnsi="Times New Roman" w:cs="Times New Roman"/>
          <w:color w:val="000000"/>
          <w:sz w:val="23"/>
          <w:szCs w:val="23"/>
          <w:shd w:val="clear" w:color="auto" w:fill="FFFFFF"/>
        </w:rPr>
        <w:t xml:space="preserve"> </w:t>
      </w:r>
      <w:r w:rsidRPr="000D521D">
        <w:rPr>
          <w:rFonts w:ascii="Times New Roman" w:hAnsi="Times New Roman" w:cs="Times New Roman"/>
          <w:color w:val="000000"/>
          <w:sz w:val="23"/>
          <w:szCs w:val="23"/>
          <w:shd w:val="clear" w:color="auto" w:fill="FFFFFF"/>
        </w:rPr>
        <w:t>Information</w:t>
      </w:r>
      <w:r>
        <w:rPr>
          <w:rFonts w:ascii="Times New Roman" w:hAnsi="Times New Roman" w:cs="Times New Roman"/>
          <w:color w:val="000000"/>
          <w:sz w:val="23"/>
          <w:szCs w:val="23"/>
          <w:shd w:val="clear" w:color="auto" w:fill="FFFFFF"/>
        </w:rPr>
        <w:t xml:space="preserve"> </w:t>
      </w:r>
      <w:r w:rsidRPr="000D521D">
        <w:rPr>
          <w:rFonts w:ascii="Times New Roman" w:hAnsi="Times New Roman" w:cs="Times New Roman"/>
          <w:color w:val="000000"/>
          <w:sz w:val="23"/>
          <w:szCs w:val="23"/>
          <w:shd w:val="clear" w:color="auto" w:fill="FFFFFF"/>
        </w:rPr>
        <w:t>Technology :учеб. пособие для студентов технических и инженерно-экономических специальностей / И. Ю. Ваник, О. А. Лапко, Н. В. Сурунтович. – Минск: БНТУ, 2016</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Интернет-ресурсы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1. </w:t>
      </w:r>
      <w:hyperlink r:id="rId8" w:history="1">
        <w:r w:rsidRPr="004760E7">
          <w:rPr>
            <w:rStyle w:val="a7"/>
            <w:rFonts w:ascii="Times New Roman" w:eastAsia="Times New Roman" w:hAnsi="Times New Roman" w:cs="Times New Roman"/>
            <w:sz w:val="24"/>
            <w:szCs w:val="24"/>
          </w:rPr>
          <w:t>www.lingvo-online.ru</w:t>
        </w:r>
      </w:hyperlink>
      <w:r w:rsidRPr="004760E7">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2. </w:t>
      </w:r>
      <w:hyperlink r:id="rId9" w:history="1">
        <w:r w:rsidRPr="004760E7">
          <w:rPr>
            <w:rStyle w:val="a7"/>
            <w:rFonts w:ascii="Times New Roman" w:eastAsia="Times New Roman" w:hAnsi="Times New Roman" w:cs="Times New Roman"/>
            <w:sz w:val="24"/>
            <w:szCs w:val="24"/>
          </w:rPr>
          <w:t>www.macmillandictionary.com/dictionary/british/enjoy</w:t>
        </w:r>
      </w:hyperlink>
      <w:r w:rsidRPr="004760E7">
        <w:rPr>
          <w:rFonts w:ascii="Times New Roman" w:eastAsia="Times New Roman" w:hAnsi="Times New Roman" w:cs="Times New Roman"/>
          <w:color w:val="000000"/>
          <w:sz w:val="24"/>
          <w:szCs w:val="24"/>
        </w:rPr>
        <w:t xml:space="preserve"> (MacmillanDictionary с возможностью прослушать произношение слов).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3. </w:t>
      </w:r>
      <w:hyperlink r:id="rId10" w:history="1">
        <w:r w:rsidRPr="004760E7">
          <w:rPr>
            <w:rStyle w:val="a7"/>
            <w:rFonts w:ascii="Times New Roman" w:eastAsia="Times New Roman" w:hAnsi="Times New Roman" w:cs="Times New Roman"/>
            <w:sz w:val="24"/>
            <w:szCs w:val="24"/>
            <w:lang w:val="en-US"/>
          </w:rPr>
          <w:t>www</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britannica</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com</w:t>
        </w:r>
      </w:hyperlink>
      <w:r w:rsidRPr="004760E7">
        <w:rPr>
          <w:rFonts w:ascii="Times New Roman" w:eastAsia="Times New Roman" w:hAnsi="Times New Roman" w:cs="Times New Roman"/>
          <w:color w:val="000000"/>
          <w:sz w:val="24"/>
          <w:szCs w:val="24"/>
        </w:rPr>
        <w:t xml:space="preserve"> (энциклопедия «Британника»).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 xml:space="preserve">4. </w:t>
      </w:r>
      <w:hyperlink r:id="rId11" w:history="1">
        <w:r w:rsidRPr="004760E7">
          <w:rPr>
            <w:rStyle w:val="a7"/>
            <w:rFonts w:ascii="Times New Roman" w:eastAsia="Times New Roman" w:hAnsi="Times New Roman" w:cs="Times New Roman"/>
            <w:sz w:val="24"/>
            <w:szCs w:val="24"/>
            <w:lang w:val="en-US"/>
          </w:rPr>
          <w:t>www.ldoceonline.com</w:t>
        </w:r>
      </w:hyperlink>
      <w:r w:rsidRPr="004760E7">
        <w:rPr>
          <w:rFonts w:ascii="Times New Roman" w:eastAsia="Times New Roman" w:hAnsi="Times New Roman" w:cs="Times New Roman"/>
          <w:color w:val="000000"/>
          <w:sz w:val="24"/>
          <w:szCs w:val="24"/>
          <w:lang w:val="en-US"/>
        </w:rPr>
        <w:t xml:space="preserve"> (Longman Dictionary of Contemporary English </w:t>
      </w:r>
    </w:p>
    <w:p w:rsidR="00561D1E" w:rsidRPr="004760E7" w:rsidRDefault="00561D1E" w:rsidP="004760E7">
      <w:pPr>
        <w:suppressAutoHyphens/>
        <w:spacing w:after="0"/>
        <w:jc w:val="both"/>
        <w:rPr>
          <w:rFonts w:ascii="Times New Roman" w:eastAsia="Calibri" w:hAnsi="Times New Roman" w:cs="Times New Roman"/>
          <w:b/>
          <w:sz w:val="24"/>
          <w:szCs w:val="24"/>
        </w:rPr>
      </w:pPr>
      <w:r w:rsidRPr="004760E7">
        <w:rPr>
          <w:rFonts w:ascii="Times New Roman" w:eastAsia="Calibri" w:hAnsi="Times New Roman" w:cs="Times New Roman"/>
          <w:b/>
          <w:sz w:val="24"/>
          <w:szCs w:val="24"/>
        </w:rPr>
        <w:t>Ссылки на сайты</w:t>
      </w:r>
    </w:p>
    <w:p w:rsidR="00561D1E" w:rsidRPr="004760E7" w:rsidRDefault="001D1DF1"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2"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1D1DF1"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3"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chat</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1D1DF1"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4"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cambridgeenglishonline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1D1DF1"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5"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teachitworld</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B11093" w:rsidP="004760E7">
      <w:pPr>
        <w:tabs>
          <w:tab w:val="left" w:pos="352"/>
        </w:tabs>
        <w:suppressAutoHyphens/>
        <w:spacing w:after="0"/>
        <w:jc w:val="both"/>
        <w:rPr>
          <w:rFonts w:ascii="Times New Roman" w:eastAsia="Times New Roman" w:hAnsi="Times New Roman" w:cs="Times New Roman"/>
          <w:sz w:val="24"/>
          <w:szCs w:val="24"/>
          <w:lang w:val="en-US" w:eastAsia="ar-SA"/>
        </w:rPr>
      </w:pPr>
      <w:r w:rsidRPr="004760E7">
        <w:rPr>
          <w:rFonts w:ascii="Times New Roman" w:eastAsia="Times New Roman" w:hAnsi="Times New Roman" w:cs="Times New Roman"/>
          <w:b/>
          <w:bCs/>
          <w:sz w:val="24"/>
          <w:szCs w:val="24"/>
          <w:lang w:eastAsia="ar-SA"/>
        </w:rPr>
        <w:t>Методические</w:t>
      </w:r>
      <w:r w:rsidR="00B37D90" w:rsidRPr="00457562">
        <w:rPr>
          <w:rFonts w:ascii="Times New Roman" w:eastAsia="Times New Roman" w:hAnsi="Times New Roman" w:cs="Times New Roman"/>
          <w:b/>
          <w:bCs/>
          <w:sz w:val="24"/>
          <w:szCs w:val="24"/>
          <w:lang w:val="en-US" w:eastAsia="ar-SA"/>
        </w:rPr>
        <w:t xml:space="preserve"> </w:t>
      </w:r>
      <w:r w:rsidRPr="004760E7">
        <w:rPr>
          <w:rFonts w:ascii="Times New Roman" w:eastAsia="Times New Roman" w:hAnsi="Times New Roman" w:cs="Times New Roman"/>
          <w:b/>
          <w:bCs/>
          <w:sz w:val="24"/>
          <w:szCs w:val="24"/>
          <w:lang w:eastAsia="ar-SA"/>
        </w:rPr>
        <w:t>материалы</w:t>
      </w:r>
    </w:p>
    <w:p w:rsidR="00561D1E" w:rsidRPr="004760E7" w:rsidRDefault="001D1DF1" w:rsidP="004760E7">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16" w:history="1">
        <w:r w:rsidR="00561D1E" w:rsidRPr="004760E7">
          <w:rPr>
            <w:rStyle w:val="a7"/>
            <w:rFonts w:ascii="Times New Roman" w:eastAsia="Times New Roman" w:hAnsi="Times New Roman" w:cs="Times New Roman"/>
            <w:sz w:val="24"/>
            <w:szCs w:val="24"/>
            <w:lang w:val="en-US" w:eastAsia="ar-SA"/>
          </w:rPr>
          <w:t>www.hltmag.co.uk</w:t>
        </w:r>
      </w:hyperlink>
      <w:r w:rsidR="00561D1E" w:rsidRPr="004760E7">
        <w:rPr>
          <w:rFonts w:ascii="Times New Roman" w:eastAsia="Times New Roman" w:hAnsi="Times New Roman" w:cs="Times New Roman"/>
          <w:sz w:val="24"/>
          <w:szCs w:val="24"/>
          <w:u w:val="single"/>
          <w:lang w:val="en-US" w:eastAsia="ar-SA"/>
        </w:rPr>
        <w:t>(articles on methodology)</w:t>
      </w:r>
    </w:p>
    <w:p w:rsidR="00561D1E" w:rsidRPr="004760E7" w:rsidRDefault="001D1DF1" w:rsidP="004760E7">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7" w:history="1">
        <w:r w:rsidR="00561D1E" w:rsidRPr="004760E7">
          <w:rPr>
            <w:rStyle w:val="a7"/>
            <w:rFonts w:ascii="Times New Roman" w:eastAsia="Times New Roman" w:hAnsi="Times New Roman" w:cs="Times New Roman"/>
            <w:sz w:val="24"/>
            <w:szCs w:val="24"/>
            <w:lang w:val="en-US" w:eastAsia="ar-SA"/>
          </w:rPr>
          <w:t>www.iatefl.org</w:t>
        </w:r>
      </w:hyperlink>
      <w:r w:rsidR="00561D1E" w:rsidRPr="004760E7">
        <w:rPr>
          <w:rFonts w:ascii="Times New Roman" w:eastAsia="Times New Roman" w:hAnsi="Times New Roman" w:cs="Times New Roman"/>
          <w:sz w:val="24"/>
          <w:szCs w:val="24"/>
          <w:u w:val="single"/>
          <w:lang w:val="en-US" w:eastAsia="ar-SA"/>
        </w:rPr>
        <w:t>(International Association of Teachers of English as a Foreign Language)</w:t>
      </w:r>
    </w:p>
    <w:p w:rsidR="00561D1E" w:rsidRPr="004760E7" w:rsidRDefault="001D1DF1" w:rsidP="004760E7">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8" w:history="1">
        <w:r w:rsidR="00561D1E" w:rsidRPr="004760E7">
          <w:rPr>
            <w:rStyle w:val="a7"/>
            <w:rFonts w:ascii="Times New Roman" w:eastAsia="Times New Roman" w:hAnsi="Times New Roman" w:cs="Times New Roman"/>
            <w:sz w:val="24"/>
            <w:szCs w:val="24"/>
            <w:lang w:val="en-US" w:eastAsia="ar-SA"/>
          </w:rPr>
          <w:t>www.developingteachers.com</w:t>
        </w:r>
      </w:hyperlink>
      <w:r w:rsidR="00561D1E" w:rsidRPr="004760E7">
        <w:rPr>
          <w:rFonts w:ascii="Times New Roman" w:eastAsia="Times New Roman" w:hAnsi="Times New Roman" w:cs="Times New Roman"/>
          <w:sz w:val="24"/>
          <w:szCs w:val="24"/>
          <w:u w:val="single"/>
          <w:lang w:val="en-US" w:eastAsia="ar-SA"/>
        </w:rPr>
        <w:t>(lesson plans, tips, articles and more)</w:t>
      </w:r>
    </w:p>
    <w:p w:rsidR="00561D1E" w:rsidRPr="004760E7" w:rsidRDefault="001D1DF1" w:rsidP="004760E7">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19" w:history="1">
        <w:r w:rsidR="00561D1E" w:rsidRPr="004760E7">
          <w:rPr>
            <w:rStyle w:val="a7"/>
            <w:rFonts w:ascii="Times New Roman" w:eastAsia="Times New Roman" w:hAnsi="Times New Roman" w:cs="Times New Roman"/>
            <w:sz w:val="24"/>
            <w:szCs w:val="24"/>
            <w:lang w:val="en-US" w:eastAsia="ar-SA"/>
          </w:rPr>
          <w:t>www.etprofessional.com</w:t>
        </w:r>
      </w:hyperlink>
      <w:r w:rsidR="00561D1E" w:rsidRPr="004760E7">
        <w:rPr>
          <w:rFonts w:ascii="Times New Roman" w:eastAsia="Times New Roman" w:hAnsi="Times New Roman" w:cs="Times New Roman"/>
          <w:sz w:val="24"/>
          <w:szCs w:val="24"/>
          <w:u w:val="single"/>
          <w:lang w:val="en-US" w:eastAsia="ar-SA"/>
        </w:rPr>
        <w:t>(reviews, practical ideas and resources)</w:t>
      </w:r>
    </w:p>
    <w:p w:rsidR="00F90FF6" w:rsidRPr="004760E7" w:rsidRDefault="00F90FF6" w:rsidP="00EA788C">
      <w:pPr>
        <w:spacing w:after="0"/>
        <w:ind w:firstLine="709"/>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3.3</w:t>
      </w:r>
      <w:r w:rsidR="00B37D90">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Кадровое обеспечение</w:t>
      </w:r>
    </w:p>
    <w:p w:rsidR="00F90FF6" w:rsidRPr="004760E7" w:rsidRDefault="00F90FF6" w:rsidP="004760E7">
      <w:pPr>
        <w:spacing w:after="0"/>
        <w:ind w:firstLine="567"/>
        <w:jc w:val="both"/>
        <w:rPr>
          <w:rFonts w:ascii="Times New Roman" w:hAnsi="Times New Roman" w:cs="Times New Roman"/>
          <w:sz w:val="24"/>
          <w:szCs w:val="24"/>
        </w:rPr>
      </w:pPr>
      <w:r w:rsidRPr="004760E7">
        <w:rPr>
          <w:rFonts w:ascii="Times New Roman" w:hAnsi="Times New Roman" w:cs="Times New Roman"/>
          <w:sz w:val="24"/>
          <w:szCs w:val="24"/>
        </w:rPr>
        <w:t xml:space="preserve">Реализация учебной дисциплины ОГСЭ.03 Иностранный язык обеспечивается педагогическими работниками КГБ ПОУ ХАТ. </w:t>
      </w:r>
    </w:p>
    <w:p w:rsidR="00F90FF6" w:rsidRPr="004760E7" w:rsidRDefault="00F90FF6" w:rsidP="004760E7">
      <w:pPr>
        <w:spacing w:after="0"/>
        <w:ind w:firstLine="567"/>
        <w:jc w:val="both"/>
        <w:rPr>
          <w:rFonts w:ascii="Times New Roman" w:hAnsi="Times New Roman" w:cs="Times New Roman"/>
          <w:sz w:val="24"/>
          <w:szCs w:val="24"/>
        </w:rPr>
      </w:pPr>
      <w:r w:rsidRPr="004760E7">
        <w:rPr>
          <w:rFonts w:ascii="Times New Roman" w:hAnsi="Times New Roman" w:cs="Times New Roman"/>
          <w:sz w:val="24"/>
          <w:szCs w:val="24"/>
        </w:rPr>
        <w:t xml:space="preserve">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r w:rsidRPr="004760E7">
        <w:rPr>
          <w:rFonts w:ascii="Times New Roman" w:hAnsi="Times New Roman" w:cs="Times New Roman"/>
          <w:sz w:val="24"/>
          <w:szCs w:val="24"/>
        </w:rPr>
        <w:lastRenderedPageBreak/>
        <w:t>утвержденном приказом Министерства труда и социальной защиты Российской Федерации от 8 сентября 2015 г. № 608н.</w:t>
      </w:r>
    </w:p>
    <w:p w:rsidR="00F90FF6" w:rsidRPr="004760E7" w:rsidRDefault="00F90FF6" w:rsidP="004760E7">
      <w:pPr>
        <w:spacing w:after="0"/>
        <w:ind w:firstLine="709"/>
        <w:jc w:val="both"/>
        <w:rPr>
          <w:rFonts w:ascii="Times New Roman" w:hAnsi="Times New Roman" w:cs="Times New Roman"/>
          <w:sz w:val="24"/>
          <w:szCs w:val="24"/>
        </w:rPr>
      </w:pPr>
      <w:r w:rsidRPr="004760E7">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F90FF6" w:rsidRPr="004760E7" w:rsidRDefault="00F90FF6" w:rsidP="00EA788C">
      <w:pPr>
        <w:spacing w:after="0"/>
        <w:ind w:firstLine="709"/>
        <w:jc w:val="both"/>
        <w:rPr>
          <w:rFonts w:ascii="Times New Roman" w:hAnsi="Times New Roman" w:cs="Times New Roman"/>
          <w:b/>
          <w:sz w:val="24"/>
          <w:szCs w:val="24"/>
        </w:rPr>
      </w:pPr>
      <w:r w:rsidRPr="004760E7">
        <w:rPr>
          <w:rFonts w:ascii="Times New Roman" w:hAnsi="Times New Roman" w:cs="Times New Roman"/>
          <w:b/>
          <w:sz w:val="24"/>
          <w:szCs w:val="24"/>
        </w:rPr>
        <w:t>3.4.</w:t>
      </w:r>
      <w:r w:rsidR="00B37D90">
        <w:rPr>
          <w:rFonts w:ascii="Times New Roman" w:hAnsi="Times New Roman" w:cs="Times New Roman"/>
          <w:b/>
          <w:sz w:val="24"/>
          <w:szCs w:val="24"/>
        </w:rPr>
        <w:t xml:space="preserve"> </w:t>
      </w:r>
      <w:r w:rsidRPr="004760E7">
        <w:rPr>
          <w:rFonts w:ascii="Times New Roman" w:hAnsi="Times New Roman" w:cs="Times New Roman"/>
          <w:b/>
          <w:sz w:val="24"/>
          <w:szCs w:val="24"/>
        </w:rPr>
        <w:t>Организация образовательного процесса</w:t>
      </w:r>
    </w:p>
    <w:p w:rsidR="00F90FF6" w:rsidRPr="004760E7" w:rsidRDefault="00F90FF6" w:rsidP="004760E7">
      <w:pPr>
        <w:autoSpaceDE w:val="0"/>
        <w:autoSpaceDN w:val="0"/>
        <w:adjustRightInd w:val="0"/>
        <w:spacing w:after="0"/>
        <w:ind w:firstLine="709"/>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bCs/>
          <w:sz w:val="24"/>
          <w:szCs w:val="24"/>
        </w:rPr>
        <w:t xml:space="preserve">Текстовый материал </w:t>
      </w:r>
      <w:r w:rsidRPr="004760E7">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bCs/>
          <w:iCs/>
          <w:sz w:val="24"/>
          <w:szCs w:val="24"/>
        </w:rPr>
      </w:pPr>
      <w:r w:rsidRPr="004760E7">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cs="Times New Roman"/>
          <w:bCs/>
          <w:iCs/>
          <w:sz w:val="24"/>
          <w:szCs w:val="24"/>
        </w:rPr>
        <w:t>литературно-художественный, научный, научно-популярный, газетно-публицистический, разговорный.</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Отбираемые лексические единицы отвечают следующим требованиям:</w:t>
      </w:r>
    </w:p>
    <w:p w:rsidR="00F90FF6" w:rsidRPr="004760E7" w:rsidRDefault="00F90FF6" w:rsidP="004760E7">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F90FF6" w:rsidRPr="004760E7" w:rsidRDefault="00F90FF6" w:rsidP="004760E7">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F90FF6" w:rsidRPr="004760E7" w:rsidRDefault="00F90FF6" w:rsidP="004760E7">
      <w:pPr>
        <w:spacing w:after="0"/>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sz w:val="24"/>
          <w:szCs w:val="24"/>
        </w:rPr>
        <w:t xml:space="preserve">Грамматический материал </w:t>
      </w:r>
      <w:r w:rsidRPr="004760E7">
        <w:rPr>
          <w:rFonts w:ascii="Times New Roman" w:eastAsia="SchoolBookCSanPin-Regular" w:hAnsi="Times New Roman" w:cs="Times New Roman"/>
          <w:sz w:val="24"/>
          <w:szCs w:val="24"/>
        </w:rPr>
        <w:t>включает следующие основные темы.</w:t>
      </w:r>
    </w:p>
    <w:p w:rsidR="00F90FF6" w:rsidRPr="004760E7" w:rsidRDefault="00F90FF6" w:rsidP="004760E7">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Имя существительное</w:t>
      </w:r>
      <w:r w:rsidRPr="004760E7">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cs="Times New Roman"/>
          <w:iCs/>
          <w:sz w:val="24"/>
          <w:szCs w:val="24"/>
        </w:rPr>
        <w:t>many</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much</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a lot </w:t>
      </w:r>
      <w:r w:rsidRPr="004760E7">
        <w:rPr>
          <w:rFonts w:ascii="Times New Roman" w:hAnsi="Times New Roman" w:cs="Times New Roman"/>
          <w:iCs/>
          <w:sz w:val="24"/>
          <w:szCs w:val="24"/>
          <w:lang w:val="en-US"/>
        </w:rPr>
        <w:t>of</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few</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afew</w:t>
      </w:r>
      <w:r w:rsidRPr="004760E7">
        <w:rPr>
          <w:rFonts w:ascii="Times New Roman" w:eastAsia="SchoolBookCSanPin-Regular" w:hAnsi="Times New Roman" w:cs="Times New Roman"/>
          <w:sz w:val="24"/>
          <w:szCs w:val="24"/>
        </w:rPr>
        <w:t>с существительными.</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Артикль. </w:t>
      </w:r>
      <w:r w:rsidRPr="004760E7">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cs="Times New Roman"/>
          <w:iCs/>
          <w:sz w:val="24"/>
          <w:szCs w:val="24"/>
        </w:rPr>
        <w:t xml:space="preserve">there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прилагательное. </w:t>
      </w:r>
      <w:r w:rsidRPr="004760E7">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cs="Times New Roman"/>
          <w:iCs/>
          <w:sz w:val="24"/>
          <w:szCs w:val="24"/>
        </w:rPr>
        <w:t>than</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as ... as</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not so ... as</w:t>
      </w:r>
      <w:r w:rsidRPr="004760E7">
        <w:rPr>
          <w:rFonts w:ascii="Times New Roman" w:eastAsia="SchoolBookCSanPin-Regular" w:hAnsi="Times New Roman" w:cs="Times New Roman"/>
          <w:sz w:val="24"/>
          <w:szCs w:val="24"/>
        </w:rPr>
        <w:t>.</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Наречие. </w:t>
      </w:r>
      <w:r w:rsidRPr="004760E7">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Предлог. </w:t>
      </w:r>
      <w:r w:rsidRPr="004760E7">
        <w:rPr>
          <w:rFonts w:ascii="Times New Roman" w:eastAsia="SchoolBookCSanPin-Regular" w:hAnsi="Times New Roman" w:cs="Times New Roman"/>
          <w:sz w:val="24"/>
          <w:szCs w:val="24"/>
        </w:rPr>
        <w:t>Предлоги времени, места, направления и др.</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lastRenderedPageBreak/>
        <w:t xml:space="preserve">Местоимение. </w:t>
      </w:r>
      <w:r w:rsidRPr="004760E7">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F90FF6" w:rsidRPr="004760E7" w:rsidRDefault="00F90FF6" w:rsidP="004760E7">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числительное. </w:t>
      </w:r>
      <w:r w:rsidRPr="004760E7">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Глагол</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Глаголы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have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do</w:t>
      </w:r>
      <w:r w:rsidRPr="004760E7">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cs="Times New Roman"/>
          <w:iCs/>
          <w:sz w:val="24"/>
          <w:szCs w:val="24"/>
        </w:rPr>
        <w:t xml:space="preserve">to be going to </w:t>
      </w:r>
      <w:r w:rsidRPr="004760E7">
        <w:rPr>
          <w:rFonts w:ascii="Times New Roman" w:eastAsia="SchoolBookCSanPin-Regular" w:hAnsi="Times New Roman" w:cs="Times New Roman"/>
          <w:sz w:val="24"/>
          <w:szCs w:val="24"/>
        </w:rPr>
        <w:t xml:space="preserve">и </w:t>
      </w:r>
      <w:r w:rsidRPr="004760E7">
        <w:rPr>
          <w:rFonts w:ascii="Times New Roman" w:hAnsi="Times New Roman" w:cs="Times New Roman"/>
          <w:iCs/>
          <w:sz w:val="24"/>
          <w:szCs w:val="24"/>
        </w:rPr>
        <w:t xml:space="preserve">there + to be </w:t>
      </w:r>
      <w:r w:rsidRPr="004760E7">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cs="Times New Roman"/>
          <w:iCs/>
          <w:sz w:val="24"/>
          <w:szCs w:val="24"/>
          <w:lang w:val="en-US"/>
        </w:rPr>
        <w:t>Can</w:t>
      </w:r>
      <w:r w:rsidRPr="004760E7">
        <w:rPr>
          <w:rFonts w:ascii="Times New Roman" w:hAnsi="Times New Roman" w:cs="Times New Roman"/>
          <w:iCs/>
          <w:sz w:val="24"/>
          <w:szCs w:val="24"/>
        </w:rPr>
        <w:t>/</w:t>
      </w:r>
      <w:r w:rsidRPr="004760E7">
        <w:rPr>
          <w:rFonts w:ascii="Times New Roman" w:hAnsi="Times New Roman" w:cs="Times New Roman"/>
          <w:iCs/>
          <w:sz w:val="24"/>
          <w:szCs w:val="24"/>
          <w:lang w:val="en-US"/>
        </w:rPr>
        <w:t>may</w:t>
      </w:r>
      <w:r w:rsidR="00B37D90">
        <w:rPr>
          <w:rFonts w:ascii="Times New Roman" w:hAnsi="Times New Roman" w:cs="Times New Roman"/>
          <w:iCs/>
          <w:sz w:val="24"/>
          <w:szCs w:val="24"/>
        </w:rPr>
        <w:t xml:space="preserve"> </w:t>
      </w:r>
      <w:r w:rsidR="002257C2" w:rsidRPr="004760E7">
        <w:rPr>
          <w:rFonts w:ascii="Times New Roman" w:hAnsi="Times New Roman" w:cs="Times New Roman"/>
          <w:iCs/>
          <w:sz w:val="24"/>
          <w:szCs w:val="24"/>
          <w:lang w:val="en-US"/>
        </w:rPr>
        <w:t>Ire</w:t>
      </w:r>
      <w:r w:rsidRPr="004760E7">
        <w:rPr>
          <w:rFonts w:ascii="Times New Roman" w:hAnsi="Times New Roman" w:cs="Times New Roman"/>
          <w:iCs/>
          <w:sz w:val="24"/>
          <w:szCs w:val="24"/>
          <w:lang w:val="en-US"/>
        </w:rPr>
        <w:t>lpyou</w:t>
      </w:r>
      <w:r w:rsidRPr="004760E7">
        <w:rPr>
          <w:rFonts w:ascii="Times New Roman" w:hAnsi="Times New Roman" w:cs="Times New Roman"/>
          <w:iCs/>
          <w:sz w:val="24"/>
          <w:szCs w:val="24"/>
        </w:rPr>
        <w:t>?</w:t>
      </w:r>
      <w:r w:rsidR="00B37D90">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Shouldyouhaveanyquestions</w:t>
      </w:r>
      <w:r w:rsidRPr="004F48BC">
        <w:rPr>
          <w:rFonts w:ascii="Times New Roman" w:hAnsi="Times New Roman" w:cs="Times New Roman"/>
          <w:iCs/>
          <w:sz w:val="24"/>
          <w:szCs w:val="24"/>
        </w:rPr>
        <w:t xml:space="preserve"> ...</w:t>
      </w:r>
      <w:r w:rsidRPr="004F48BC">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Shouldyouneedanyfurtherinformation</w:t>
      </w:r>
      <w:r w:rsidRPr="004F48BC">
        <w:rPr>
          <w:rFonts w:ascii="Times New Roman" w:hAnsi="Times New Roman" w:cs="Times New Roman"/>
          <w:iCs/>
          <w:sz w:val="24"/>
          <w:szCs w:val="24"/>
        </w:rPr>
        <w:t xml:space="preserve"> ... </w:t>
      </w:r>
      <w:r w:rsidRPr="004760E7">
        <w:rPr>
          <w:rFonts w:ascii="Times New Roman" w:eastAsia="SchoolBookCSanPin-Regular" w:hAnsi="Times New Roman" w:cs="Times New Roman"/>
          <w:sz w:val="24"/>
          <w:szCs w:val="24"/>
        </w:rPr>
        <w:t>идр</w:t>
      </w:r>
      <w:r w:rsidRPr="004F48BC">
        <w:rPr>
          <w:rFonts w:ascii="Times New Roman" w:eastAsia="SchoolBookCSanPin-Regular" w:hAnsi="Times New Roman" w:cs="Times New Roman"/>
          <w:sz w:val="24"/>
          <w:szCs w:val="24"/>
        </w:rPr>
        <w:t xml:space="preserve">.). </w:t>
      </w:r>
      <w:r w:rsidRPr="004760E7">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cs="Times New Roman"/>
          <w:iCs/>
          <w:sz w:val="24"/>
          <w:szCs w:val="24"/>
        </w:rPr>
        <w:t>like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love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hate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enjoy </w:t>
      </w:r>
      <w:r w:rsidRPr="004760E7">
        <w:rPr>
          <w:rFonts w:ascii="Times New Roman" w:eastAsia="SchoolBookCSanPin-Regular" w:hAnsi="Times New Roman" w:cs="Times New Roman"/>
          <w:sz w:val="24"/>
          <w:szCs w:val="24"/>
        </w:rPr>
        <w:t>и др.). Причастия I и II. Сослагательное наклонение.</w:t>
      </w:r>
    </w:p>
    <w:p w:rsidR="00F90FF6" w:rsidRPr="004760E7" w:rsidRDefault="00F90FF6" w:rsidP="004760E7">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Вопросительные предложения</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Специальные </w:t>
      </w:r>
      <w:r w:rsidRPr="004760E7">
        <w:rPr>
          <w:rFonts w:ascii="Times New Roman" w:hAnsi="Times New Roman" w:cs="Times New Roman"/>
          <w:sz w:val="24"/>
          <w:szCs w:val="24"/>
        </w:rPr>
        <w:t>вопросы. Вопросительные предложения — формулы вежливости (</w:t>
      </w:r>
      <w:r w:rsidRPr="004760E7">
        <w:rPr>
          <w:rFonts w:ascii="Times New Roman" w:hAnsi="Times New Roman" w:cs="Times New Roman"/>
          <w:iCs/>
          <w:sz w:val="24"/>
          <w:szCs w:val="24"/>
        </w:rPr>
        <w:t>Could you, please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Would you like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Shall I ...? </w:t>
      </w:r>
      <w:r w:rsidRPr="004760E7">
        <w:rPr>
          <w:rFonts w:ascii="Times New Roman" w:eastAsia="SchoolBookCSanPin-Regular" w:hAnsi="Times New Roman" w:cs="Times New Roman"/>
          <w:sz w:val="24"/>
          <w:szCs w:val="24"/>
        </w:rPr>
        <w:t>и др.).</w:t>
      </w:r>
    </w:p>
    <w:p w:rsidR="00F90FF6" w:rsidRPr="004760E7" w:rsidRDefault="00F90FF6" w:rsidP="004760E7">
      <w:pPr>
        <w:autoSpaceDE w:val="0"/>
        <w:autoSpaceDN w:val="0"/>
        <w:adjustRightInd w:val="0"/>
        <w:spacing w:after="0"/>
        <w:jc w:val="both"/>
        <w:rPr>
          <w:rFonts w:ascii="Times New Roman" w:eastAsia="SchoolBookCSanPin-Regular" w:hAnsi="Times New Roman" w:cs="Times New Roman"/>
          <w:sz w:val="24"/>
          <w:szCs w:val="24"/>
          <w:lang w:val="en-US"/>
        </w:rPr>
      </w:pPr>
      <w:r w:rsidRPr="004760E7">
        <w:rPr>
          <w:rFonts w:ascii="Times New Roman" w:hAnsi="Times New Roman" w:cs="Times New Roman"/>
          <w:bCs/>
          <w:iCs/>
          <w:sz w:val="24"/>
          <w:szCs w:val="24"/>
        </w:rPr>
        <w:t xml:space="preserve">Условные предложения. </w:t>
      </w:r>
      <w:r w:rsidRPr="004760E7">
        <w:rPr>
          <w:rFonts w:ascii="Times New Roman" w:eastAsia="SchoolBookCSanPin-Regular" w:hAnsi="Times New Roman" w:cs="Times New Roman"/>
          <w:sz w:val="24"/>
          <w:szCs w:val="24"/>
        </w:rPr>
        <w:t>Условные предложения I, II и III типов. Условные</w:t>
      </w:r>
      <w:r w:rsidR="00B37D90"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предложения</w:t>
      </w:r>
      <w:r w:rsidR="00B37D90"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в</w:t>
      </w:r>
      <w:r w:rsidR="00B37D90"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официальной</w:t>
      </w:r>
      <w:r w:rsidR="00B37D90"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речи</w:t>
      </w:r>
      <w:r w:rsidRPr="004760E7">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It would be highly appreciated if you could/can ...</w:t>
      </w:r>
      <w:r w:rsidRPr="004760E7">
        <w:rPr>
          <w:rFonts w:ascii="Times New Roman" w:eastAsia="SchoolBookCSanPin-Regular" w:hAnsi="Times New Roman" w:cs="Times New Roman"/>
          <w:sz w:val="24"/>
          <w:szCs w:val="24"/>
        </w:rPr>
        <w:t>и</w:t>
      </w:r>
      <w:r w:rsidR="00B37D90"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др</w:t>
      </w:r>
      <w:r w:rsidRPr="004760E7">
        <w:rPr>
          <w:rFonts w:ascii="Times New Roman" w:eastAsia="SchoolBookCSanPin-Regular" w:hAnsi="Times New Roman" w:cs="Times New Roman"/>
          <w:sz w:val="24"/>
          <w:szCs w:val="24"/>
          <w:lang w:val="en-US"/>
        </w:rPr>
        <w:t>.).</w:t>
      </w:r>
    </w:p>
    <w:p w:rsidR="00F90FF6" w:rsidRPr="004760E7" w:rsidRDefault="00F90FF6" w:rsidP="004760E7">
      <w:pPr>
        <w:autoSpaceDE w:val="0"/>
        <w:autoSpaceDN w:val="0"/>
        <w:adjustRightInd w:val="0"/>
        <w:spacing w:after="0"/>
        <w:jc w:val="both"/>
        <w:rPr>
          <w:rFonts w:ascii="Times New Roman" w:hAnsi="Times New Roman" w:cs="Times New Roman"/>
          <w:bCs/>
          <w:sz w:val="24"/>
          <w:szCs w:val="24"/>
        </w:rPr>
      </w:pPr>
      <w:r w:rsidRPr="004760E7">
        <w:rPr>
          <w:rFonts w:ascii="Times New Roman" w:hAnsi="Times New Roman" w:cs="Times New Roman"/>
          <w:bCs/>
          <w:iCs/>
          <w:sz w:val="24"/>
          <w:szCs w:val="24"/>
        </w:rPr>
        <w:t xml:space="preserve">Согласование времен. Прямая и косвенная речь. </w:t>
      </w:r>
      <w:r w:rsidRPr="004760E7">
        <w:rPr>
          <w:rFonts w:ascii="Times New Roman" w:eastAsia="SchoolBookCSanPin-Regular" w:hAnsi="Times New Roman" w:cs="Times New Roman"/>
          <w:sz w:val="24"/>
          <w:szCs w:val="24"/>
        </w:rPr>
        <w:t>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студентов в процессе освоения ОПОП на базе основного общего образования с получением среднего общего образования.</w:t>
      </w:r>
    </w:p>
    <w:p w:rsidR="00F90FF6" w:rsidRPr="004760E7" w:rsidRDefault="00F90FF6" w:rsidP="004760E7">
      <w:pPr>
        <w:spacing w:after="0"/>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cs="Times New Roman"/>
          <w:sz w:val="24"/>
          <w:szCs w:val="24"/>
        </w:rPr>
        <w:t>информационно-телекоммуникационной сети «Интернет»</w:t>
      </w:r>
      <w:r w:rsidRPr="004760E7">
        <w:rPr>
          <w:rFonts w:ascii="Times New Roman" w:hAnsi="Times New Roman" w:cs="Times New Roman"/>
          <w:bCs/>
          <w:sz w:val="24"/>
          <w:szCs w:val="24"/>
        </w:rPr>
        <w:t>.</w:t>
      </w:r>
    </w:p>
    <w:p w:rsidR="00F90FF6" w:rsidRPr="004760E7" w:rsidRDefault="00F90FF6" w:rsidP="004760E7">
      <w:pPr>
        <w:spacing w:after="0"/>
        <w:ind w:firstLine="709"/>
        <w:jc w:val="both"/>
        <w:rPr>
          <w:rFonts w:ascii="Times New Roman" w:hAnsi="Times New Roman" w:cs="Times New Roman"/>
          <w:bCs/>
          <w:sz w:val="24"/>
          <w:szCs w:val="24"/>
        </w:rPr>
      </w:pPr>
      <w:r w:rsidRPr="004760E7">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cs="Times New Roman"/>
          <w:bCs/>
          <w:sz w:val="24"/>
          <w:szCs w:val="24"/>
        </w:rPr>
        <w:t xml:space="preserve">. </w:t>
      </w:r>
    </w:p>
    <w:p w:rsidR="00F90FF6" w:rsidRPr="004760E7" w:rsidRDefault="00F90FF6" w:rsidP="004760E7">
      <w:pPr>
        <w:spacing w:after="0"/>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F90FF6" w:rsidRPr="004760E7" w:rsidRDefault="00F90FF6" w:rsidP="004760E7">
      <w:pPr>
        <w:spacing w:after="0"/>
        <w:ind w:firstLine="709"/>
        <w:jc w:val="both"/>
        <w:rPr>
          <w:rFonts w:ascii="Times New Roman" w:hAnsi="Times New Roman" w:cs="Times New Roman"/>
          <w:bCs/>
          <w:sz w:val="24"/>
          <w:szCs w:val="24"/>
        </w:rPr>
      </w:pPr>
      <w:r w:rsidRPr="004760E7">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EA788C" w:rsidRDefault="00EA788C" w:rsidP="004760E7">
      <w:pPr>
        <w:spacing w:after="0"/>
        <w:jc w:val="center"/>
        <w:rPr>
          <w:rFonts w:ascii="Times New Roman" w:eastAsia="Times New Roman" w:hAnsi="Times New Roman" w:cs="Times New Roman"/>
          <w:b/>
          <w:sz w:val="24"/>
          <w:szCs w:val="24"/>
        </w:rPr>
      </w:pPr>
    </w:p>
    <w:p w:rsidR="00561D1E" w:rsidRPr="004760E7" w:rsidRDefault="00561D1E" w:rsidP="004760E7">
      <w:pPr>
        <w:spacing w:after="0"/>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4. КОНТРОЛЬ И ОЦЕНКА РЕЗУЛЬТАТОВ ОСВОЕНИЯ УЧЕБНОЙ ДИСЦИПЛИНЫ</w:t>
      </w:r>
    </w:p>
    <w:p w:rsidR="00561D1E" w:rsidRPr="004760E7" w:rsidRDefault="00561D1E" w:rsidP="004760E7">
      <w:pPr>
        <w:spacing w:after="0"/>
        <w:jc w:val="center"/>
        <w:rPr>
          <w:rFonts w:ascii="Times New Roman" w:eastAsia="Times New Roman" w:hAnsi="Times New Roman" w:cs="Times New Roman"/>
          <w:b/>
          <w:sz w:val="24"/>
          <w:szCs w:val="24"/>
        </w:rPr>
      </w:pPr>
    </w:p>
    <w:p w:rsidR="00561D1E" w:rsidRPr="004760E7" w:rsidRDefault="00561D1E" w:rsidP="004760E7">
      <w:pPr>
        <w:spacing w:after="0"/>
        <w:ind w:firstLine="709"/>
        <w:jc w:val="both"/>
        <w:rPr>
          <w:rFonts w:ascii="Times New Roman" w:eastAsia="Calibri" w:hAnsi="Times New Roman" w:cs="Times New Roman"/>
          <w:sz w:val="24"/>
          <w:szCs w:val="24"/>
        </w:rPr>
      </w:pPr>
      <w:r w:rsidRPr="004760E7">
        <w:rPr>
          <w:rFonts w:ascii="Times New Roman" w:eastAsia="Calibri" w:hAnsi="Times New Roman" w:cs="Times New Roman"/>
          <w:b/>
          <w:sz w:val="24"/>
          <w:szCs w:val="24"/>
        </w:rPr>
        <w:t>Контроль и оценка</w:t>
      </w:r>
      <w:r w:rsidRPr="004760E7">
        <w:rPr>
          <w:rFonts w:ascii="Times New Roman" w:eastAsia="Calibri" w:hAnsi="Times New Roman" w:cs="Times New Roman"/>
          <w:sz w:val="24"/>
          <w:szCs w:val="24"/>
        </w:rPr>
        <w:t xml:space="preserve"> результатов освоения дисциплины осуществляется преподавателем в процессе проведения практических занятий, тестирования, в форме устного и письменного опроса, а также выполнения обучающимися индивидуальных заданий - </w:t>
      </w:r>
      <w:r w:rsidR="002257C2" w:rsidRPr="004760E7">
        <w:rPr>
          <w:rFonts w:ascii="Times New Roman" w:eastAsia="Calibri" w:hAnsi="Times New Roman" w:cs="Times New Roman"/>
          <w:sz w:val="24"/>
          <w:szCs w:val="24"/>
        </w:rPr>
        <w:t>проектов, сочинений</w:t>
      </w:r>
      <w:r w:rsidRPr="004760E7">
        <w:rPr>
          <w:rFonts w:ascii="Times New Roman" w:eastAsia="Calibri" w:hAnsi="Times New Roman" w:cs="Times New Roman"/>
          <w:sz w:val="24"/>
          <w:szCs w:val="24"/>
        </w:rPr>
        <w:t>, презентаций.</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6"/>
        <w:gridCol w:w="3674"/>
        <w:gridCol w:w="2770"/>
      </w:tblGrid>
      <w:tr w:rsidR="00561D1E" w:rsidRPr="00B37D90" w:rsidTr="002257C2">
        <w:tc>
          <w:tcPr>
            <w:tcW w:w="1878" w:type="pct"/>
          </w:tcPr>
          <w:p w:rsidR="00561D1E" w:rsidRPr="00B37D90" w:rsidRDefault="00561D1E" w:rsidP="00B37D90">
            <w:pPr>
              <w:pStyle w:val="a8"/>
              <w:tabs>
                <w:tab w:val="left" w:pos="0"/>
              </w:tabs>
              <w:spacing w:after="0" w:line="240" w:lineRule="auto"/>
              <w:ind w:left="0"/>
              <w:jc w:val="center"/>
              <w:rPr>
                <w:rFonts w:ascii="Times New Roman" w:hAnsi="Times New Roman" w:cs="Times New Roman"/>
                <w:b/>
              </w:rPr>
            </w:pPr>
            <w:r w:rsidRPr="00B37D90">
              <w:rPr>
                <w:rFonts w:ascii="Times New Roman" w:hAnsi="Times New Roman" w:cs="Times New Roman"/>
                <w:b/>
              </w:rPr>
              <w:t>Результаты обучения (освоенные умения, усвоенные знания)</w:t>
            </w:r>
          </w:p>
        </w:tc>
        <w:tc>
          <w:tcPr>
            <w:tcW w:w="1780" w:type="pct"/>
          </w:tcPr>
          <w:p w:rsidR="00561D1E" w:rsidRPr="00B37D90" w:rsidRDefault="00561D1E" w:rsidP="00B37D90">
            <w:pPr>
              <w:pStyle w:val="a8"/>
              <w:tabs>
                <w:tab w:val="left" w:pos="0"/>
              </w:tabs>
              <w:spacing w:after="0" w:line="240" w:lineRule="auto"/>
              <w:ind w:left="0"/>
              <w:jc w:val="center"/>
              <w:rPr>
                <w:rFonts w:ascii="Times New Roman" w:hAnsi="Times New Roman" w:cs="Times New Roman"/>
                <w:b/>
              </w:rPr>
            </w:pPr>
            <w:r w:rsidRPr="00B37D90">
              <w:rPr>
                <w:rFonts w:ascii="Times New Roman" w:hAnsi="Times New Roman" w:cs="Times New Roman"/>
                <w:b/>
              </w:rPr>
              <w:t>Основные показатели оценки результата</w:t>
            </w:r>
          </w:p>
        </w:tc>
        <w:tc>
          <w:tcPr>
            <w:tcW w:w="1342" w:type="pct"/>
          </w:tcPr>
          <w:p w:rsidR="00561D1E" w:rsidRPr="00B37D90" w:rsidRDefault="00561D1E" w:rsidP="00B37D90">
            <w:pPr>
              <w:pStyle w:val="a8"/>
              <w:tabs>
                <w:tab w:val="left" w:pos="0"/>
              </w:tabs>
              <w:spacing w:after="0" w:line="240" w:lineRule="auto"/>
              <w:ind w:left="0"/>
              <w:jc w:val="center"/>
              <w:rPr>
                <w:rFonts w:ascii="Times New Roman" w:hAnsi="Times New Roman" w:cs="Times New Roman"/>
                <w:b/>
              </w:rPr>
            </w:pPr>
            <w:r w:rsidRPr="00B37D90">
              <w:rPr>
                <w:rFonts w:ascii="Times New Roman" w:hAnsi="Times New Roman" w:cs="Times New Roman"/>
                <w:b/>
              </w:rPr>
              <w:t>Формы и методы оценки</w:t>
            </w:r>
          </w:p>
        </w:tc>
      </w:tr>
      <w:tr w:rsidR="00561D1E" w:rsidRPr="00B37D90" w:rsidTr="002257C2">
        <w:tc>
          <w:tcPr>
            <w:tcW w:w="1878" w:type="pct"/>
          </w:tcPr>
          <w:p w:rsidR="00561D1E" w:rsidRPr="00B37D90" w:rsidRDefault="00561D1E"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t xml:space="preserve">У1 - общаться (устно и письменно) на </w:t>
            </w:r>
            <w:r w:rsidRPr="00B37D90">
              <w:rPr>
                <w:rFonts w:ascii="Times New Roman" w:eastAsia="Times New Roman" w:hAnsi="Times New Roman" w:cs="Times New Roman"/>
              </w:rPr>
              <w:lastRenderedPageBreak/>
              <w:t>иностранном языке на повседневные темы;</w:t>
            </w:r>
          </w:p>
        </w:tc>
        <w:tc>
          <w:tcPr>
            <w:tcW w:w="1780" w:type="pct"/>
          </w:tcPr>
          <w:p w:rsidR="00561D1E" w:rsidRPr="00B37D90" w:rsidRDefault="00561D1E" w:rsidP="00B37D90">
            <w:pPr>
              <w:spacing w:after="0" w:line="240" w:lineRule="auto"/>
              <w:ind w:left="26"/>
              <w:rPr>
                <w:rFonts w:ascii="Times New Roman" w:eastAsia="Times New Roman" w:hAnsi="Times New Roman" w:cs="Times New Roman"/>
              </w:rPr>
            </w:pPr>
            <w:r w:rsidRPr="00B37D90">
              <w:rPr>
                <w:rFonts w:ascii="Times New Roman" w:eastAsia="Times New Roman" w:hAnsi="Times New Roman" w:cs="Times New Roman"/>
              </w:rPr>
              <w:lastRenderedPageBreak/>
              <w:t xml:space="preserve">Демонстрация общения (устно и </w:t>
            </w:r>
            <w:r w:rsidRPr="00B37D90">
              <w:rPr>
                <w:rFonts w:ascii="Times New Roman" w:eastAsia="Times New Roman" w:hAnsi="Times New Roman" w:cs="Times New Roman"/>
              </w:rPr>
              <w:lastRenderedPageBreak/>
              <w:t>письменно) на иностранном языке на повседневные темы Адекватное использование общей терминологии на иностранном языке</w:t>
            </w:r>
          </w:p>
        </w:tc>
        <w:tc>
          <w:tcPr>
            <w:tcW w:w="1342" w:type="pct"/>
          </w:tcPr>
          <w:p w:rsidR="00561D1E" w:rsidRPr="00B37D90" w:rsidRDefault="00561D1E" w:rsidP="00B37D90">
            <w:pPr>
              <w:spacing w:after="0" w:line="240" w:lineRule="auto"/>
              <w:rPr>
                <w:rFonts w:ascii="Times New Roman" w:eastAsia="Calibri" w:hAnsi="Times New Roman" w:cs="Times New Roman"/>
                <w:bCs/>
              </w:rPr>
            </w:pPr>
            <w:r w:rsidRPr="00B37D90">
              <w:rPr>
                <w:rFonts w:ascii="Times New Roman" w:eastAsia="Calibri" w:hAnsi="Times New Roman" w:cs="Times New Roman"/>
                <w:bCs/>
              </w:rPr>
              <w:lastRenderedPageBreak/>
              <w:t xml:space="preserve">Оперативный контроль в </w:t>
            </w:r>
            <w:r w:rsidRPr="00B37D90">
              <w:rPr>
                <w:rFonts w:ascii="Times New Roman" w:eastAsia="Calibri" w:hAnsi="Times New Roman" w:cs="Times New Roman"/>
                <w:bCs/>
              </w:rPr>
              <w:lastRenderedPageBreak/>
              <w:t xml:space="preserve">индивидуальной форме; устный опрос; оценка практических занятий; контроль и оценка самостоятельной работы </w:t>
            </w:r>
          </w:p>
        </w:tc>
      </w:tr>
      <w:tr w:rsidR="00561D1E" w:rsidRPr="00B37D90" w:rsidTr="002257C2">
        <w:trPr>
          <w:trHeight w:val="896"/>
        </w:trPr>
        <w:tc>
          <w:tcPr>
            <w:tcW w:w="1878" w:type="pct"/>
          </w:tcPr>
          <w:p w:rsidR="00561D1E" w:rsidRPr="00B37D90" w:rsidRDefault="00561D1E"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lastRenderedPageBreak/>
              <w:t>У2 - переводить (со словарём) иностранные тексты, построенные на языковом материале повседневного общения;</w:t>
            </w:r>
          </w:p>
        </w:tc>
        <w:tc>
          <w:tcPr>
            <w:tcW w:w="1780" w:type="pct"/>
          </w:tcPr>
          <w:p w:rsidR="00561D1E" w:rsidRPr="00B37D90" w:rsidRDefault="00561D1E" w:rsidP="00B37D90">
            <w:pPr>
              <w:spacing w:after="0" w:line="240" w:lineRule="auto"/>
              <w:ind w:left="26"/>
              <w:rPr>
                <w:rFonts w:ascii="Times New Roman" w:eastAsia="Calibri" w:hAnsi="Times New Roman" w:cs="Times New Roman"/>
                <w:bCs/>
                <w:i/>
              </w:rPr>
            </w:pPr>
            <w:r w:rsidRPr="00B37D90">
              <w:rPr>
                <w:rFonts w:ascii="Times New Roman" w:eastAsia="Times New Roman" w:hAnsi="Times New Roman" w:cs="Times New Roman"/>
              </w:rPr>
              <w:t>Правильное построение простых предложений, диалогов в утвердительной и вопросительной форме</w:t>
            </w:r>
          </w:p>
        </w:tc>
        <w:tc>
          <w:tcPr>
            <w:tcW w:w="1342" w:type="pct"/>
          </w:tcPr>
          <w:p w:rsidR="00561D1E" w:rsidRPr="00B37D90" w:rsidRDefault="00561D1E" w:rsidP="00B37D90">
            <w:pPr>
              <w:spacing w:after="0" w:line="240" w:lineRule="auto"/>
              <w:rPr>
                <w:rFonts w:ascii="Times New Roman" w:eastAsia="Calibri" w:hAnsi="Times New Roman" w:cs="Times New Roman"/>
                <w:bCs/>
              </w:rPr>
            </w:pPr>
            <w:r w:rsidRPr="00B37D90">
              <w:rPr>
                <w:rFonts w:ascii="Times New Roman" w:eastAsia="Calibri" w:hAnsi="Times New Roman" w:cs="Times New Roman"/>
                <w:bCs/>
              </w:rPr>
              <w:t xml:space="preserve">аудиторная контрольная работа;  </w:t>
            </w:r>
          </w:p>
          <w:p w:rsidR="00561D1E" w:rsidRPr="00B37D90" w:rsidRDefault="00561D1E" w:rsidP="00B37D90">
            <w:pPr>
              <w:spacing w:after="0" w:line="240" w:lineRule="auto"/>
              <w:rPr>
                <w:rFonts w:ascii="Times New Roman" w:eastAsia="Calibri" w:hAnsi="Times New Roman" w:cs="Times New Roman"/>
                <w:bCs/>
              </w:rPr>
            </w:pPr>
            <w:r w:rsidRPr="00B37D90">
              <w:rPr>
                <w:rFonts w:ascii="Times New Roman" w:eastAsia="Calibri" w:hAnsi="Times New Roman" w:cs="Times New Roman"/>
                <w:bCs/>
              </w:rPr>
              <w:t>дифференцированный зачет</w:t>
            </w:r>
          </w:p>
        </w:tc>
      </w:tr>
      <w:tr w:rsidR="00EA788C" w:rsidRPr="00B37D90" w:rsidTr="002257C2">
        <w:trPr>
          <w:trHeight w:val="896"/>
        </w:trPr>
        <w:tc>
          <w:tcPr>
            <w:tcW w:w="1878" w:type="pct"/>
          </w:tcPr>
          <w:p w:rsidR="00EA788C" w:rsidRPr="00B37D90" w:rsidRDefault="00EA788C"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t>У3 - самостоятельно совершенствовать устную и письменную речь, пополнять словарный запас.</w:t>
            </w:r>
          </w:p>
        </w:tc>
        <w:tc>
          <w:tcPr>
            <w:tcW w:w="1780" w:type="pct"/>
          </w:tcPr>
          <w:p w:rsidR="00EA788C" w:rsidRPr="00B37D90" w:rsidRDefault="00EA788C" w:rsidP="00B37D90">
            <w:pPr>
              <w:spacing w:after="0" w:line="240" w:lineRule="auto"/>
              <w:ind w:left="26"/>
              <w:jc w:val="both"/>
              <w:rPr>
                <w:rFonts w:ascii="Times New Roman" w:eastAsia="Times New Roman" w:hAnsi="Times New Roman" w:cs="Times New Roman"/>
              </w:rPr>
            </w:pPr>
            <w:r w:rsidRPr="00B37D90">
              <w:rPr>
                <w:rFonts w:ascii="Times New Roman" w:eastAsia="Times New Roman" w:hAnsi="Times New Roman" w:cs="Times New Roman"/>
              </w:rPr>
              <w:t>Соответствие лексических единиц и грамматических структур поставленной коммуникативной задаче.</w:t>
            </w:r>
          </w:p>
        </w:tc>
        <w:tc>
          <w:tcPr>
            <w:tcW w:w="1342" w:type="pct"/>
            <w:vMerge w:val="restart"/>
          </w:tcPr>
          <w:p w:rsidR="00EA788C" w:rsidRPr="00B37D90" w:rsidRDefault="00EA788C" w:rsidP="00B37D90">
            <w:pPr>
              <w:spacing w:after="0" w:line="240" w:lineRule="auto"/>
              <w:ind w:left="34"/>
              <w:rPr>
                <w:rFonts w:ascii="Times New Roman" w:eastAsia="Times New Roman" w:hAnsi="Times New Roman" w:cs="Times New Roman"/>
              </w:rPr>
            </w:pPr>
            <w:r w:rsidRPr="00B37D90">
              <w:rPr>
                <w:rFonts w:ascii="Times New Roman" w:eastAsia="Times New Roman" w:hAnsi="Times New Roman" w:cs="Times New Roman"/>
              </w:rPr>
              <w:t xml:space="preserve">Дифференцированный зачет в виде: </w:t>
            </w:r>
          </w:p>
          <w:p w:rsidR="00EA788C" w:rsidRPr="00B37D90" w:rsidRDefault="00EA788C" w:rsidP="00B37D90">
            <w:pPr>
              <w:spacing w:after="0" w:line="240" w:lineRule="auto"/>
              <w:rPr>
                <w:rFonts w:ascii="Times New Roman" w:eastAsia="Calibri" w:hAnsi="Times New Roman" w:cs="Times New Roman"/>
                <w:bCs/>
              </w:rPr>
            </w:pPr>
            <w:r w:rsidRPr="00B37D90">
              <w:rPr>
                <w:rFonts w:ascii="Times New Roman" w:eastAsia="Times New Roman" w:hAnsi="Times New Roman" w:cs="Times New Roman"/>
              </w:rPr>
              <w:t>-письменных/ устных ответов, выполнения заданий в виде деловой игры.</w:t>
            </w:r>
          </w:p>
        </w:tc>
      </w:tr>
      <w:tr w:rsidR="00EA788C" w:rsidRPr="00B37D90" w:rsidTr="002257C2">
        <w:trPr>
          <w:trHeight w:val="896"/>
        </w:trPr>
        <w:tc>
          <w:tcPr>
            <w:tcW w:w="1878" w:type="pct"/>
          </w:tcPr>
          <w:p w:rsidR="00EA788C" w:rsidRPr="00B37D90" w:rsidRDefault="00EA788C"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t>З1 - использовать приобретенные знания и умения в практической деятельности и повседневной жизни</w:t>
            </w:r>
          </w:p>
        </w:tc>
        <w:tc>
          <w:tcPr>
            <w:tcW w:w="1780" w:type="pct"/>
          </w:tcPr>
          <w:p w:rsidR="00EA788C" w:rsidRPr="00B37D90" w:rsidRDefault="00EA788C" w:rsidP="00B37D90">
            <w:pPr>
              <w:spacing w:after="0" w:line="240" w:lineRule="auto"/>
              <w:ind w:left="26"/>
              <w:jc w:val="both"/>
              <w:rPr>
                <w:rFonts w:ascii="Times New Roman" w:eastAsia="Times New Roman" w:hAnsi="Times New Roman" w:cs="Times New Roman"/>
              </w:rPr>
            </w:pPr>
            <w:r w:rsidRPr="00B37D90">
              <w:rPr>
                <w:rFonts w:ascii="Times New Roman" w:eastAsia="Times New Roman" w:hAnsi="Times New Roman" w:cs="Times New Roman"/>
              </w:rPr>
              <w:t>Применение знаний и умений в практической деятельности и повседневной жизни</w:t>
            </w:r>
          </w:p>
        </w:tc>
        <w:tc>
          <w:tcPr>
            <w:tcW w:w="1342" w:type="pct"/>
            <w:vMerge/>
          </w:tcPr>
          <w:p w:rsidR="00EA788C" w:rsidRPr="00B37D90" w:rsidRDefault="00EA788C" w:rsidP="00B37D90">
            <w:pPr>
              <w:spacing w:after="0" w:line="240" w:lineRule="auto"/>
              <w:rPr>
                <w:rFonts w:ascii="Times New Roman" w:eastAsia="Calibri" w:hAnsi="Times New Roman" w:cs="Times New Roman"/>
                <w:bCs/>
              </w:rPr>
            </w:pPr>
          </w:p>
        </w:tc>
      </w:tr>
      <w:tr w:rsidR="00561D1E" w:rsidRPr="00B37D90" w:rsidTr="002257C2">
        <w:trPr>
          <w:trHeight w:val="589"/>
        </w:trPr>
        <w:tc>
          <w:tcPr>
            <w:tcW w:w="1878" w:type="pct"/>
          </w:tcPr>
          <w:p w:rsidR="00561D1E" w:rsidRPr="00B37D90" w:rsidRDefault="00561D1E"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t>З2 - значения новых лексических (1200-1400 лексических единиц), связанных с тематикой данного этапа и с соответствующими ситуациями общения;</w:t>
            </w:r>
          </w:p>
          <w:p w:rsidR="00561D1E" w:rsidRPr="00B37D90" w:rsidRDefault="00561D1E"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t>- 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tc>
        <w:tc>
          <w:tcPr>
            <w:tcW w:w="1780" w:type="pct"/>
          </w:tcPr>
          <w:p w:rsidR="00561D1E" w:rsidRPr="00B37D90" w:rsidRDefault="00561D1E" w:rsidP="00B37D90">
            <w:pPr>
              <w:spacing w:after="0" w:line="240" w:lineRule="auto"/>
              <w:ind w:left="26"/>
              <w:jc w:val="both"/>
              <w:rPr>
                <w:rFonts w:ascii="Times New Roman" w:eastAsia="Times New Roman" w:hAnsi="Times New Roman" w:cs="Times New Roman"/>
              </w:rPr>
            </w:pPr>
            <w:r w:rsidRPr="00B37D90">
              <w:rPr>
                <w:rFonts w:ascii="Times New Roman" w:eastAsia="Times New Roman" w:hAnsi="Times New Roman" w:cs="Times New Roman"/>
              </w:rPr>
              <w:t>Уместное использование лексических единиц и грамматических структур</w:t>
            </w:r>
          </w:p>
        </w:tc>
        <w:tc>
          <w:tcPr>
            <w:tcW w:w="1342" w:type="pct"/>
          </w:tcPr>
          <w:p w:rsidR="00561D1E" w:rsidRPr="00B37D90" w:rsidRDefault="00561D1E" w:rsidP="00B37D90">
            <w:pPr>
              <w:spacing w:after="0" w:line="240" w:lineRule="auto"/>
              <w:ind w:left="34"/>
              <w:rPr>
                <w:rFonts w:ascii="Times New Roman" w:eastAsia="Times New Roman" w:hAnsi="Times New Roman" w:cs="Times New Roman"/>
              </w:rPr>
            </w:pPr>
            <w:r w:rsidRPr="00B37D90">
              <w:rPr>
                <w:rFonts w:ascii="Times New Roman" w:eastAsia="Times New Roman" w:hAnsi="Times New Roman" w:cs="Times New Roman"/>
              </w:rPr>
              <w:t xml:space="preserve">Дифференцированный зачет в виде: </w:t>
            </w:r>
          </w:p>
          <w:p w:rsidR="00561D1E" w:rsidRPr="00B37D90" w:rsidRDefault="00561D1E" w:rsidP="00B37D90">
            <w:pPr>
              <w:spacing w:after="0" w:line="240" w:lineRule="auto"/>
              <w:rPr>
                <w:rFonts w:ascii="Times New Roman" w:eastAsia="Calibri" w:hAnsi="Times New Roman" w:cs="Times New Roman"/>
                <w:bCs/>
              </w:rPr>
            </w:pPr>
            <w:r w:rsidRPr="00B37D90">
              <w:rPr>
                <w:rFonts w:ascii="Times New Roman" w:eastAsia="Times New Roman" w:hAnsi="Times New Roman" w:cs="Times New Roman"/>
              </w:rPr>
              <w:t>-письменных/ устных ответов, выполнения заданий в виде деловой игры.</w:t>
            </w:r>
          </w:p>
        </w:tc>
      </w:tr>
      <w:tr w:rsidR="00561D1E" w:rsidRPr="00B37D90" w:rsidTr="002257C2">
        <w:trPr>
          <w:trHeight w:val="896"/>
        </w:trPr>
        <w:tc>
          <w:tcPr>
            <w:tcW w:w="1878" w:type="pct"/>
          </w:tcPr>
          <w:p w:rsidR="00561D1E" w:rsidRPr="00B37D90" w:rsidRDefault="00561D1E"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t>З3 -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1780" w:type="pct"/>
          </w:tcPr>
          <w:p w:rsidR="00561D1E" w:rsidRPr="00B37D90" w:rsidRDefault="00561D1E" w:rsidP="00B37D90">
            <w:pPr>
              <w:spacing w:after="0" w:line="240" w:lineRule="auto"/>
              <w:ind w:left="26"/>
              <w:jc w:val="both"/>
              <w:rPr>
                <w:rFonts w:ascii="Times New Roman" w:eastAsia="Times New Roman" w:hAnsi="Times New Roman" w:cs="Times New Roman"/>
              </w:rPr>
            </w:pPr>
            <w:r w:rsidRPr="00B37D90">
              <w:rPr>
                <w:rFonts w:ascii="Times New Roman" w:eastAsia="Times New Roman" w:hAnsi="Times New Roman" w:cs="Times New Roman"/>
              </w:rPr>
              <w:t>Логичное построение монологического высказывания в соответствии с коммуникативной задачей, сформулированной в задании.</w:t>
            </w:r>
          </w:p>
        </w:tc>
        <w:tc>
          <w:tcPr>
            <w:tcW w:w="1342" w:type="pct"/>
          </w:tcPr>
          <w:p w:rsidR="00561D1E" w:rsidRPr="00B37D90" w:rsidRDefault="00561D1E" w:rsidP="00B37D90">
            <w:pPr>
              <w:spacing w:after="0" w:line="240" w:lineRule="auto"/>
              <w:ind w:left="34"/>
              <w:rPr>
                <w:rFonts w:ascii="Times New Roman" w:eastAsia="Times New Roman" w:hAnsi="Times New Roman" w:cs="Times New Roman"/>
              </w:rPr>
            </w:pPr>
            <w:r w:rsidRPr="00B37D90">
              <w:rPr>
                <w:rFonts w:ascii="Times New Roman" w:eastAsia="Times New Roman" w:hAnsi="Times New Roman" w:cs="Times New Roman"/>
              </w:rPr>
              <w:t xml:space="preserve">Дифференцированный зачет в виде: </w:t>
            </w:r>
          </w:p>
          <w:p w:rsidR="00561D1E" w:rsidRPr="00B37D90" w:rsidRDefault="00561D1E" w:rsidP="00B37D90">
            <w:pPr>
              <w:spacing w:after="0" w:line="240" w:lineRule="auto"/>
              <w:rPr>
                <w:rFonts w:ascii="Times New Roman" w:eastAsia="Calibri" w:hAnsi="Times New Roman" w:cs="Times New Roman"/>
                <w:bCs/>
              </w:rPr>
            </w:pPr>
            <w:r w:rsidRPr="00B37D90">
              <w:rPr>
                <w:rFonts w:ascii="Times New Roman" w:eastAsia="Times New Roman" w:hAnsi="Times New Roman" w:cs="Times New Roman"/>
              </w:rPr>
              <w:t>-письменных/ устных ответов, выполнения заданий в виде деловой игры.</w:t>
            </w:r>
          </w:p>
        </w:tc>
      </w:tr>
      <w:tr w:rsidR="00561D1E" w:rsidRPr="00B37D90" w:rsidTr="002257C2">
        <w:trPr>
          <w:trHeight w:val="305"/>
        </w:trPr>
        <w:tc>
          <w:tcPr>
            <w:tcW w:w="1878" w:type="pct"/>
          </w:tcPr>
          <w:p w:rsidR="00561D1E" w:rsidRPr="00B37D90" w:rsidRDefault="00561D1E"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t>З4 - лингвострановедческую, страноведческую и социокультурную информацию, расширенную за счет новой тематики и проблематики речевого общения;</w:t>
            </w:r>
          </w:p>
        </w:tc>
        <w:tc>
          <w:tcPr>
            <w:tcW w:w="1780" w:type="pct"/>
          </w:tcPr>
          <w:p w:rsidR="00561D1E" w:rsidRPr="00B37D90" w:rsidRDefault="00561D1E" w:rsidP="00B37D90">
            <w:pPr>
              <w:spacing w:after="0" w:line="240" w:lineRule="auto"/>
              <w:ind w:left="26"/>
              <w:jc w:val="both"/>
              <w:rPr>
                <w:rFonts w:ascii="Times New Roman" w:eastAsia="Times New Roman" w:hAnsi="Times New Roman" w:cs="Times New Roman"/>
              </w:rPr>
            </w:pPr>
            <w:r w:rsidRPr="00B37D90">
              <w:rPr>
                <w:rFonts w:ascii="Times New Roman" w:eastAsia="Times New Roman" w:hAnsi="Times New Roman" w:cs="Times New Roman"/>
              </w:rPr>
              <w:t>Логичное построение диалогического общения в соответствии с коммуникативной задачей; демонстрация умения речевого взаимодействия с партнёром: способность начать, поддержать и закончить разговор.</w:t>
            </w:r>
          </w:p>
        </w:tc>
        <w:tc>
          <w:tcPr>
            <w:tcW w:w="1342" w:type="pct"/>
          </w:tcPr>
          <w:p w:rsidR="00561D1E" w:rsidRPr="00B37D90" w:rsidRDefault="00561D1E" w:rsidP="00B37D90">
            <w:pPr>
              <w:spacing w:after="0" w:line="240" w:lineRule="auto"/>
              <w:ind w:left="34"/>
              <w:rPr>
                <w:rFonts w:ascii="Times New Roman" w:eastAsia="Times New Roman" w:hAnsi="Times New Roman" w:cs="Times New Roman"/>
              </w:rPr>
            </w:pPr>
            <w:r w:rsidRPr="00B37D90">
              <w:rPr>
                <w:rFonts w:ascii="Times New Roman" w:eastAsia="Times New Roman" w:hAnsi="Times New Roman" w:cs="Times New Roman"/>
              </w:rPr>
              <w:t xml:space="preserve">Дифференцированный зачет в виде: </w:t>
            </w:r>
          </w:p>
          <w:p w:rsidR="00561D1E" w:rsidRPr="00B37D90" w:rsidRDefault="00561D1E" w:rsidP="00B37D90">
            <w:pPr>
              <w:spacing w:after="0" w:line="240" w:lineRule="auto"/>
              <w:rPr>
                <w:rFonts w:ascii="Times New Roman" w:eastAsia="Calibri" w:hAnsi="Times New Roman" w:cs="Times New Roman"/>
                <w:bCs/>
              </w:rPr>
            </w:pPr>
            <w:r w:rsidRPr="00B37D90">
              <w:rPr>
                <w:rFonts w:ascii="Times New Roman" w:eastAsia="Times New Roman" w:hAnsi="Times New Roman" w:cs="Times New Roman"/>
              </w:rPr>
              <w:t>-письменных/ устных ответов, выполнения заданий в виде деловой игры.</w:t>
            </w:r>
          </w:p>
        </w:tc>
      </w:tr>
      <w:tr w:rsidR="00561D1E" w:rsidRPr="00B37D90" w:rsidTr="002257C2">
        <w:trPr>
          <w:trHeight w:val="589"/>
        </w:trPr>
        <w:tc>
          <w:tcPr>
            <w:tcW w:w="1878" w:type="pct"/>
          </w:tcPr>
          <w:p w:rsidR="00561D1E" w:rsidRPr="00B37D90" w:rsidRDefault="00561D1E" w:rsidP="00B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37D90">
              <w:rPr>
                <w:rFonts w:ascii="Times New Roman" w:eastAsia="Times New Roman" w:hAnsi="Times New Roman" w:cs="Times New Roman"/>
              </w:rPr>
              <w:t>З5 - грамматический минимум, необходимый для чтения и перевода (со словарём) иностранных текстов повседневного общения.</w:t>
            </w:r>
          </w:p>
        </w:tc>
        <w:tc>
          <w:tcPr>
            <w:tcW w:w="1780" w:type="pct"/>
          </w:tcPr>
          <w:p w:rsidR="00561D1E" w:rsidRPr="00B37D90" w:rsidRDefault="00561D1E" w:rsidP="00B37D90">
            <w:pPr>
              <w:spacing w:after="0" w:line="240" w:lineRule="auto"/>
              <w:ind w:left="26"/>
              <w:jc w:val="both"/>
              <w:rPr>
                <w:rFonts w:ascii="Times New Roman" w:eastAsia="Times New Roman" w:hAnsi="Times New Roman" w:cs="Times New Roman"/>
              </w:rPr>
            </w:pPr>
            <w:r w:rsidRPr="00B37D90">
              <w:rPr>
                <w:rFonts w:ascii="Times New Roman" w:eastAsia="Times New Roman" w:hAnsi="Times New Roman" w:cs="Times New Roman"/>
              </w:rPr>
              <w:t>Владение лексическим и грамматическим минимумом</w:t>
            </w:r>
          </w:p>
        </w:tc>
        <w:tc>
          <w:tcPr>
            <w:tcW w:w="1342" w:type="pct"/>
          </w:tcPr>
          <w:p w:rsidR="00561D1E" w:rsidRPr="00B37D90" w:rsidRDefault="00561D1E" w:rsidP="00B37D90">
            <w:pPr>
              <w:spacing w:after="0" w:line="240" w:lineRule="auto"/>
              <w:ind w:left="34"/>
              <w:rPr>
                <w:rFonts w:ascii="Times New Roman" w:eastAsia="Times New Roman" w:hAnsi="Times New Roman" w:cs="Times New Roman"/>
              </w:rPr>
            </w:pPr>
            <w:r w:rsidRPr="00B37D90">
              <w:rPr>
                <w:rFonts w:ascii="Times New Roman" w:eastAsia="Times New Roman" w:hAnsi="Times New Roman" w:cs="Times New Roman"/>
              </w:rPr>
              <w:t xml:space="preserve">Дифференцированный зачет в виде: </w:t>
            </w:r>
          </w:p>
          <w:p w:rsidR="00561D1E" w:rsidRPr="00B37D90" w:rsidRDefault="00561D1E" w:rsidP="00B37D90">
            <w:pPr>
              <w:spacing w:after="0" w:line="240" w:lineRule="auto"/>
              <w:rPr>
                <w:rFonts w:ascii="Times New Roman" w:eastAsia="Calibri" w:hAnsi="Times New Roman" w:cs="Times New Roman"/>
                <w:bCs/>
              </w:rPr>
            </w:pPr>
            <w:r w:rsidRPr="00B37D90">
              <w:rPr>
                <w:rFonts w:ascii="Times New Roman" w:eastAsia="Times New Roman" w:hAnsi="Times New Roman" w:cs="Times New Roman"/>
              </w:rPr>
              <w:t>-письменных/ устных ответов, выполнения заданий в виде деловой игры.</w:t>
            </w:r>
          </w:p>
        </w:tc>
      </w:tr>
    </w:tbl>
    <w:p w:rsidR="00383769" w:rsidRPr="004760E7" w:rsidRDefault="00383769" w:rsidP="004760E7">
      <w:pPr>
        <w:pStyle w:val="a3"/>
        <w:spacing w:line="276" w:lineRule="auto"/>
        <w:jc w:val="both"/>
        <w:rPr>
          <w:rFonts w:ascii="Times New Roman" w:hAnsi="Times New Roman" w:cs="Times New Roman"/>
          <w:b/>
          <w:sz w:val="24"/>
          <w:szCs w:val="24"/>
        </w:rPr>
      </w:pPr>
    </w:p>
    <w:p w:rsidR="000F347B" w:rsidRPr="004760E7" w:rsidRDefault="000F347B" w:rsidP="002257C2">
      <w:pPr>
        <w:pStyle w:val="a3"/>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t>5. КОМПЛЕКТ КОНТРОЛЬНО-ОЦЕНОЧНЫХ СРЕДСТВ УЧЕБНОЙ ДИСЦИПЛИНЫ</w:t>
      </w:r>
    </w:p>
    <w:p w:rsidR="000F347B" w:rsidRPr="004760E7" w:rsidRDefault="000F347B" w:rsidP="004760E7">
      <w:pPr>
        <w:pStyle w:val="a3"/>
        <w:spacing w:line="276" w:lineRule="auto"/>
        <w:jc w:val="both"/>
        <w:rPr>
          <w:rFonts w:ascii="Times New Roman" w:hAnsi="Times New Roman" w:cs="Times New Roman"/>
          <w:sz w:val="24"/>
          <w:szCs w:val="24"/>
        </w:rPr>
      </w:pPr>
    </w:p>
    <w:p w:rsidR="000F347B" w:rsidRPr="004760E7" w:rsidRDefault="006F36CB" w:rsidP="00EA788C">
      <w:pPr>
        <w:pStyle w:val="a3"/>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 Паспорт контрольно-оценочных средств учебной дисциплины</w:t>
      </w:r>
    </w:p>
    <w:p w:rsidR="000F347B" w:rsidRPr="004760E7" w:rsidRDefault="006F36CB" w:rsidP="00EA788C">
      <w:pPr>
        <w:pStyle w:val="a3"/>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 xml:space="preserve">5.1.1 </w:t>
      </w:r>
      <w:r w:rsidR="000F347B" w:rsidRPr="004760E7">
        <w:rPr>
          <w:rFonts w:ascii="Times New Roman" w:hAnsi="Times New Roman" w:cs="Times New Roman"/>
          <w:b/>
          <w:sz w:val="24"/>
          <w:szCs w:val="24"/>
        </w:rPr>
        <w:t>Область применения</w:t>
      </w:r>
    </w:p>
    <w:p w:rsidR="00E32694" w:rsidRPr="004760E7" w:rsidRDefault="00E32694" w:rsidP="00B11093">
      <w:pPr>
        <w:pStyle w:val="a8"/>
        <w:spacing w:after="0"/>
        <w:ind w:left="420"/>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работы с текстом  </w:t>
      </w:r>
    </w:p>
    <w:tbl>
      <w:tblPr>
        <w:tblStyle w:val="af1"/>
        <w:tblW w:w="10314" w:type="dxa"/>
        <w:tblLook w:val="04A0" w:firstRow="1" w:lastRow="0" w:firstColumn="1" w:lastColumn="0" w:noHBand="0" w:noVBand="1"/>
      </w:tblPr>
      <w:tblGrid>
        <w:gridCol w:w="1101"/>
        <w:gridCol w:w="9213"/>
      </w:tblGrid>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21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Понимание содержание текста</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успешно выполняет все </w:t>
            </w:r>
            <w:r w:rsidRPr="004760E7">
              <w:rPr>
                <w:rFonts w:ascii="Times New Roman" w:eastAsia="Calibri" w:hAnsi="Times New Roman" w:cs="Times New Roman"/>
                <w:bCs/>
                <w:sz w:val="24"/>
                <w:szCs w:val="24"/>
              </w:rPr>
              <w:lastRenderedPageBreak/>
              <w:t xml:space="preserve">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lastRenderedPageBreak/>
              <w:t>«4»</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неточно понял содержание текста (согласно вида чтения), </w:t>
            </w:r>
            <w:r w:rsidR="002257C2" w:rsidRPr="004760E7">
              <w:rPr>
                <w:rFonts w:ascii="Times New Roman" w:eastAsia="Calibri" w:hAnsi="Times New Roman" w:cs="Times New Roman"/>
                <w:bCs/>
                <w:sz w:val="24"/>
                <w:szCs w:val="24"/>
              </w:rPr>
              <w:t>сумел выделить</w:t>
            </w:r>
            <w:r w:rsidRPr="004760E7">
              <w:rPr>
                <w:rFonts w:ascii="Times New Roman" w:eastAsia="Calibri" w:hAnsi="Times New Roman" w:cs="Times New Roman"/>
                <w:bCs/>
                <w:sz w:val="24"/>
                <w:szCs w:val="24"/>
              </w:rPr>
              <w:t xml:space="preserve"> небольшое количество фактов, выполняет не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только с опорой </w:t>
            </w:r>
            <w:r w:rsidR="002257C2" w:rsidRPr="004760E7">
              <w:rPr>
                <w:rFonts w:ascii="Times New Roman" w:eastAsia="Calibri" w:hAnsi="Times New Roman" w:cs="Times New Roman"/>
                <w:bCs/>
                <w:sz w:val="24"/>
                <w:szCs w:val="24"/>
              </w:rPr>
              <w:t>на текст</w:t>
            </w:r>
            <w:r w:rsidRPr="004760E7">
              <w:rPr>
                <w:rFonts w:ascii="Times New Roman" w:eastAsia="Calibri" w:hAnsi="Times New Roman" w:cs="Times New Roman"/>
                <w:bCs/>
                <w:sz w:val="24"/>
                <w:szCs w:val="24"/>
              </w:rPr>
              <w:t xml:space="preserve">. У него совсем </w:t>
            </w:r>
            <w:r w:rsidR="002257C2" w:rsidRPr="004760E7">
              <w:rPr>
                <w:rFonts w:ascii="Times New Roman" w:eastAsia="Calibri" w:hAnsi="Times New Roman" w:cs="Times New Roman"/>
                <w:bCs/>
                <w:sz w:val="24"/>
                <w:szCs w:val="24"/>
              </w:rPr>
              <w:t>не развита</w:t>
            </w:r>
            <w:r w:rsidRPr="004760E7">
              <w:rPr>
                <w:rFonts w:ascii="Times New Roman" w:eastAsia="Calibri" w:hAnsi="Times New Roman" w:cs="Times New Roman"/>
                <w:bCs/>
                <w:sz w:val="24"/>
                <w:szCs w:val="24"/>
              </w:rPr>
              <w:t xml:space="preserve"> языковая догадка, и </w:t>
            </w:r>
            <w:r w:rsidR="002257C2" w:rsidRPr="004760E7">
              <w:rPr>
                <w:rFonts w:ascii="Times New Roman" w:eastAsia="Calibri" w:hAnsi="Times New Roman" w:cs="Times New Roman"/>
                <w:bCs/>
                <w:sz w:val="24"/>
                <w:szCs w:val="24"/>
              </w:rPr>
              <w:t>он не</w:t>
            </w:r>
            <w:r w:rsidRPr="004760E7">
              <w:rPr>
                <w:rFonts w:ascii="Times New Roman" w:eastAsia="Calibri" w:hAnsi="Times New Roman" w:cs="Times New Roman"/>
                <w:bCs/>
                <w:sz w:val="24"/>
                <w:szCs w:val="24"/>
              </w:rPr>
              <w:t xml:space="preserve"> сумел догадаться о значении некоторых незнакомых слов и многократно обращается к словарю. </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E32694" w:rsidRPr="004760E7" w:rsidRDefault="00E32694" w:rsidP="004760E7">
      <w:pPr>
        <w:autoSpaceDE w:val="0"/>
        <w:autoSpaceDN w:val="0"/>
        <w:adjustRightInd w:val="0"/>
        <w:spacing w:after="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Критерии оценивания письменной речи</w:t>
      </w:r>
    </w:p>
    <w:tbl>
      <w:tblPr>
        <w:tblStyle w:val="af1"/>
        <w:tblW w:w="10314" w:type="dxa"/>
        <w:tblLook w:val="04A0" w:firstRow="1" w:lastRow="0" w:firstColumn="1" w:lastColumn="0" w:noHBand="0" w:noVBand="1"/>
      </w:tblPr>
      <w:tblGrid>
        <w:gridCol w:w="1183"/>
        <w:gridCol w:w="9131"/>
      </w:tblGrid>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131" w:type="dxa"/>
          </w:tcPr>
          <w:p w:rsidR="00E32694" w:rsidRPr="004760E7" w:rsidRDefault="00E32694" w:rsidP="00B37D90">
            <w:pPr>
              <w:autoSpaceDE w:val="0"/>
              <w:autoSpaceDN w:val="0"/>
              <w:adjustRightInd w:val="0"/>
              <w:jc w:val="center"/>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Содержание</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E32694" w:rsidRPr="004760E7" w:rsidRDefault="00E32694" w:rsidP="004760E7">
      <w:pPr>
        <w:autoSpaceDE w:val="0"/>
        <w:autoSpaceDN w:val="0"/>
        <w:adjustRightInd w:val="0"/>
        <w:spacing w:after="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w:t>
      </w:r>
      <w:r w:rsidR="0004794B" w:rsidRPr="004760E7">
        <w:rPr>
          <w:rFonts w:ascii="Times New Roman" w:eastAsia="Calibri" w:hAnsi="Times New Roman" w:cs="Times New Roman"/>
          <w:b/>
          <w:bCs/>
          <w:sz w:val="24"/>
          <w:szCs w:val="24"/>
        </w:rPr>
        <w:t>учебных проектов</w:t>
      </w:r>
    </w:p>
    <w:tbl>
      <w:tblPr>
        <w:tblStyle w:val="af1"/>
        <w:tblW w:w="10314" w:type="dxa"/>
        <w:tblLook w:val="04A0" w:firstRow="1" w:lastRow="0" w:firstColumn="1" w:lastColumn="0" w:noHBand="0" w:noVBand="1"/>
      </w:tblPr>
      <w:tblGrid>
        <w:gridCol w:w="534"/>
        <w:gridCol w:w="2835"/>
        <w:gridCol w:w="6945"/>
      </w:tblGrid>
      <w:tr w:rsidR="00E32694" w:rsidRPr="004760E7" w:rsidTr="00EA788C">
        <w:tc>
          <w:tcPr>
            <w:tcW w:w="534" w:type="dxa"/>
          </w:tcPr>
          <w:p w:rsidR="00E32694" w:rsidRPr="002257C2" w:rsidRDefault="002257C2" w:rsidP="00B37D90">
            <w:pPr>
              <w:autoSpaceDE w:val="0"/>
              <w:autoSpaceDN w:val="0"/>
              <w:adjustRightInd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835" w:type="dxa"/>
          </w:tcPr>
          <w:p w:rsidR="00E32694" w:rsidRPr="002257C2" w:rsidRDefault="00E32694" w:rsidP="00B37D90">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Критерии</w:t>
            </w:r>
          </w:p>
        </w:tc>
        <w:tc>
          <w:tcPr>
            <w:tcW w:w="6945" w:type="dxa"/>
          </w:tcPr>
          <w:p w:rsidR="00E32694" w:rsidRPr="002257C2" w:rsidRDefault="00E32694" w:rsidP="00B37D90">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Оценка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Тип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1-реферативная работа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2-реферативно-исследовательская работа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исследовательская работа, проект</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Использование известных результатов и научных фактов</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использовал широко известные данные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использовал малоизвестные или уникальные данные</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Полнота цитируемой литературы, ссылки</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1-использован учебный материал учебного курса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использование до 5 источников (для работ на иностранном языке)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использование более 5 источников (для работ на иностранном языке)</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4.</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5.</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Структура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1-в работе плохо просматривается структура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2-в работе отсутствует несколько разделов</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структурирована, оформлена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6.</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Оригинальность подхода</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1-традиционная тематика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нетрадиционная тематика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7.</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Владение студента </w:t>
            </w:r>
            <w:r w:rsidRPr="004760E7">
              <w:rPr>
                <w:rFonts w:ascii="Times New Roman" w:eastAsia="Calibri" w:hAnsi="Times New Roman" w:cs="Times New Roman"/>
                <w:bCs/>
                <w:sz w:val="24"/>
                <w:szCs w:val="24"/>
              </w:rPr>
              <w:lastRenderedPageBreak/>
              <w:t>лексическими единицами по специальности</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lastRenderedPageBreak/>
              <w:t>1-студент владеет базовым аппаратом</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lastRenderedPageBreak/>
              <w:t>2-студент владеет общенаучными и специальными терминами</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lastRenderedPageBreak/>
              <w:t>8.</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оформления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1-работаоформлена аккуратно, описание непонятно, неграмотно</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9.</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Создание словаря</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1-наличие словаря до 100 лексических единиц</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наличие словаря до 150 лексических единиц</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наличие словаря более 150 лексических единиц</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ИТОГО</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Минимально-9</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Максимально-24</w:t>
            </w:r>
          </w:p>
        </w:tc>
      </w:tr>
    </w:tbl>
    <w:p w:rsidR="00E32694" w:rsidRPr="004760E7" w:rsidRDefault="002257C2" w:rsidP="004760E7">
      <w:pPr>
        <w:spacing w:after="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4760E7">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30-39 баллов</w:t>
      </w:r>
      <w:r>
        <w:rPr>
          <w:rFonts w:ascii="Times New Roman" w:eastAsia="Calibri" w:hAnsi="Times New Roman" w:cs="Times New Roman"/>
          <w:bCs/>
          <w:sz w:val="24"/>
          <w:szCs w:val="24"/>
        </w:rPr>
        <w:t xml:space="preserve">      «4» </w:t>
      </w:r>
      <w:r w:rsidR="00E32694" w:rsidRPr="004760E7">
        <w:rPr>
          <w:rFonts w:ascii="Times New Roman" w:eastAsia="Calibri" w:hAnsi="Times New Roman" w:cs="Times New Roman"/>
          <w:bCs/>
          <w:sz w:val="24"/>
          <w:szCs w:val="24"/>
        </w:rPr>
        <w:t>-если студент получает 25-30 баллов</w:t>
      </w:r>
    </w:p>
    <w:p w:rsidR="00E32694" w:rsidRPr="004760E7" w:rsidRDefault="002257C2" w:rsidP="002257C2">
      <w:pPr>
        <w:spacing w:after="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32694" w:rsidRPr="004760E7">
        <w:rPr>
          <w:rFonts w:ascii="Times New Roman" w:eastAsia="Calibri" w:hAnsi="Times New Roman" w:cs="Times New Roman"/>
          <w:bCs/>
          <w:sz w:val="24"/>
          <w:szCs w:val="24"/>
        </w:rPr>
        <w:t>3</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15-25 баллов</w:t>
      </w:r>
      <w:r>
        <w:rPr>
          <w:rFonts w:ascii="Times New Roman" w:eastAsia="Calibri" w:hAnsi="Times New Roman" w:cs="Times New Roman"/>
          <w:bCs/>
          <w:sz w:val="24"/>
          <w:szCs w:val="24"/>
        </w:rPr>
        <w:t xml:space="preserve"> «2»</w:t>
      </w:r>
      <w:r w:rsidR="00E32694" w:rsidRPr="004760E7">
        <w:rPr>
          <w:rFonts w:ascii="Times New Roman" w:eastAsia="Calibri" w:hAnsi="Times New Roman" w:cs="Times New Roman"/>
          <w:bCs/>
          <w:sz w:val="24"/>
          <w:szCs w:val="24"/>
        </w:rPr>
        <w:t xml:space="preserve"> - если студент получает менее 15 баллов</w:t>
      </w:r>
    </w:p>
    <w:p w:rsidR="000F347B" w:rsidRPr="004760E7" w:rsidRDefault="0004794B" w:rsidP="00EA788C">
      <w:pPr>
        <w:pStyle w:val="a3"/>
        <w:spacing w:line="276" w:lineRule="auto"/>
        <w:ind w:firstLine="709"/>
        <w:jc w:val="both"/>
        <w:rPr>
          <w:rFonts w:ascii="Times New Roman" w:hAnsi="Times New Roman" w:cs="Times New Roman"/>
          <w:b/>
          <w:sz w:val="24"/>
          <w:szCs w:val="24"/>
        </w:rPr>
      </w:pPr>
      <w:r w:rsidRPr="004760E7">
        <w:rPr>
          <w:rFonts w:ascii="Times New Roman" w:hAnsi="Times New Roman" w:cs="Times New Roman"/>
          <w:b/>
          <w:sz w:val="24"/>
          <w:szCs w:val="24"/>
        </w:rPr>
        <w:t xml:space="preserve">5.1.2 </w:t>
      </w:r>
      <w:r w:rsidR="000F347B" w:rsidRPr="004760E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04794B" w:rsidRPr="004760E7" w:rsidRDefault="0004794B" w:rsidP="004760E7">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04794B" w:rsidRPr="004760E7" w:rsidRDefault="0004794B" w:rsidP="004760E7">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00B37D90">
        <w:rPr>
          <w:rFonts w:ascii="Times New Roman" w:eastAsia="Times New Roman" w:hAnsi="Times New Roman" w:cs="Times New Roman"/>
          <w:sz w:val="24"/>
          <w:szCs w:val="24"/>
        </w:rPr>
        <w:t xml:space="preserve"> </w:t>
      </w:r>
      <w:r w:rsidRPr="004760E7">
        <w:rPr>
          <w:rFonts w:ascii="Times New Roman" w:eastAsia="Times New Roman" w:hAnsi="Times New Roman" w:cs="Times New Roman"/>
          <w:sz w:val="24"/>
          <w:szCs w:val="24"/>
        </w:rPr>
        <w:t>в форме дифференцированного зачёта.</w:t>
      </w:r>
    </w:p>
    <w:tbl>
      <w:tblPr>
        <w:tblStyle w:val="af1"/>
        <w:tblW w:w="10065" w:type="dxa"/>
        <w:tblInd w:w="108" w:type="dxa"/>
        <w:tblLook w:val="04A0" w:firstRow="1" w:lastRow="0" w:firstColumn="1" w:lastColumn="0" w:noHBand="0" w:noVBand="1"/>
      </w:tblPr>
      <w:tblGrid>
        <w:gridCol w:w="576"/>
        <w:gridCol w:w="1976"/>
        <w:gridCol w:w="72"/>
        <w:gridCol w:w="7441"/>
      </w:tblGrid>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w:t>
            </w:r>
          </w:p>
        </w:tc>
        <w:tc>
          <w:tcPr>
            <w:tcW w:w="2048" w:type="dxa"/>
            <w:gridSpan w:val="2"/>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Наименование оценочного средства</w:t>
            </w:r>
          </w:p>
        </w:tc>
        <w:tc>
          <w:tcPr>
            <w:tcW w:w="7441"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Краткая характеристика оценочного средства</w:t>
            </w:r>
          </w:p>
        </w:tc>
      </w:tr>
      <w:tr w:rsidR="0004794B" w:rsidRPr="004760E7" w:rsidTr="0004794B">
        <w:tc>
          <w:tcPr>
            <w:tcW w:w="10065" w:type="dxa"/>
            <w:gridSpan w:val="4"/>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 Текущий контроль</w:t>
            </w:r>
          </w:p>
        </w:tc>
      </w:tr>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1.1.</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Лексико-орфографический диктант</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Форма письменного контроля знаний и умений обучающихся, в которой преподаватель проверяет </w:t>
            </w:r>
            <w:r w:rsidR="002257C2" w:rsidRPr="004760E7">
              <w:rPr>
                <w:rFonts w:ascii="Times New Roman" w:eastAsia="Times New Roman" w:hAnsi="Times New Roman" w:cs="Times New Roman"/>
                <w:sz w:val="24"/>
                <w:szCs w:val="24"/>
                <w:lang w:eastAsia="ru-RU"/>
              </w:rPr>
              <w:t>активный лексический</w:t>
            </w:r>
            <w:r w:rsidRPr="004760E7">
              <w:rPr>
                <w:rFonts w:ascii="Times New Roman" w:eastAsia="Times New Roman" w:hAnsi="Times New Roman" w:cs="Times New Roman"/>
                <w:sz w:val="24"/>
                <w:szCs w:val="24"/>
                <w:lang w:eastAsia="ru-RU"/>
              </w:rPr>
              <w:t>. Этот вид проверочной работы создаёт у обучающихся установку на запоминание орфографии слова, его графической формы минимум студентов</w:t>
            </w:r>
          </w:p>
        </w:tc>
      </w:tr>
      <w:tr w:rsidR="0004794B" w:rsidRPr="004760E7" w:rsidTr="0004794B">
        <w:trPr>
          <w:trHeight w:val="105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1.2.</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Творческое задание</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1.3.</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организации работы над лексико- грамматической стороной речи</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04794B" w:rsidRPr="004760E7" w:rsidTr="00EA788C">
        <w:trPr>
          <w:trHeight w:val="558"/>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1.4.</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w:t>
            </w:r>
            <w:r w:rsidRPr="004760E7">
              <w:rPr>
                <w:rFonts w:ascii="Times New Roman" w:eastAsia="Times New Roman" w:hAnsi="Times New Roman" w:cs="Times New Roman"/>
                <w:sz w:val="24"/>
                <w:szCs w:val="24"/>
                <w:lang w:eastAsia="ru-RU"/>
              </w:rPr>
              <w:lastRenderedPageBreak/>
              <w:t>фактический и теоретический материал с формулированием конкретных выводов, установлением причинно-следственных связей.</w:t>
            </w:r>
          </w:p>
        </w:tc>
      </w:tr>
      <w:tr w:rsidR="0004794B" w:rsidRPr="004760E7" w:rsidTr="0004794B">
        <w:trPr>
          <w:trHeight w:val="131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lastRenderedPageBreak/>
              <w:t>1.5.</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w:t>
            </w:r>
            <w:r w:rsidR="002257C2" w:rsidRPr="004760E7">
              <w:rPr>
                <w:rFonts w:ascii="Times New Roman" w:eastAsia="Times New Roman" w:hAnsi="Times New Roman" w:cs="Times New Roman"/>
                <w:sz w:val="24"/>
                <w:szCs w:val="24"/>
                <w:lang w:eastAsia="ru-RU"/>
              </w:rPr>
              <w:t>к излагаемым</w:t>
            </w:r>
            <w:r w:rsidRPr="004760E7">
              <w:rPr>
                <w:rFonts w:ascii="Times New Roman" w:eastAsia="Times New Roman" w:hAnsi="Times New Roman" w:cs="Times New Roman"/>
                <w:sz w:val="24"/>
                <w:szCs w:val="24"/>
                <w:lang w:eastAsia="ru-RU"/>
              </w:rPr>
              <w:t xml:space="preserve">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794B" w:rsidRPr="004760E7" w:rsidTr="0004794B">
        <w:trPr>
          <w:trHeight w:val="224"/>
        </w:trPr>
        <w:tc>
          <w:tcPr>
            <w:tcW w:w="10065" w:type="dxa"/>
            <w:gridSpan w:val="4"/>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 Промежуточный контроль</w:t>
            </w:r>
          </w:p>
        </w:tc>
      </w:tr>
      <w:tr w:rsidR="0004794B" w:rsidRPr="004760E7" w:rsidTr="0004794B">
        <w:trPr>
          <w:trHeight w:val="34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2.1.</w:t>
            </w:r>
          </w:p>
        </w:tc>
        <w:tc>
          <w:tcPr>
            <w:tcW w:w="1976"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Лексико-грамматический тест</w:t>
            </w:r>
          </w:p>
        </w:tc>
        <w:tc>
          <w:tcPr>
            <w:tcW w:w="7513"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0F347B" w:rsidRPr="004760E7" w:rsidRDefault="006F36CB" w:rsidP="004760E7">
      <w:pPr>
        <w:pStyle w:val="a3"/>
        <w:spacing w:line="276" w:lineRule="auto"/>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1.3</w:t>
      </w:r>
      <w:r w:rsidR="000F347B" w:rsidRPr="004760E7">
        <w:rPr>
          <w:rFonts w:ascii="Times New Roman" w:hAnsi="Times New Roman" w:cs="Times New Roman"/>
          <w:sz w:val="24"/>
          <w:szCs w:val="24"/>
        </w:rPr>
        <w:t xml:space="preserve">. </w:t>
      </w:r>
      <w:r w:rsidR="000F347B" w:rsidRPr="004760E7">
        <w:rPr>
          <w:rFonts w:ascii="Times New Roman" w:hAnsi="Times New Roman" w:cs="Times New Roman"/>
          <w:b/>
          <w:sz w:val="24"/>
          <w:szCs w:val="24"/>
        </w:rPr>
        <w:t>Инструменты оценки результатов освоения программы учебной дисциплины</w:t>
      </w:r>
    </w:p>
    <w:p w:rsidR="000F347B" w:rsidRPr="004760E7" w:rsidRDefault="000F347B" w:rsidP="004760E7">
      <w:pPr>
        <w:pStyle w:val="a3"/>
        <w:spacing w:line="276" w:lineRule="auto"/>
        <w:jc w:val="center"/>
        <w:rPr>
          <w:rFonts w:ascii="Times New Roman" w:hAnsi="Times New Roman" w:cs="Times New Roman"/>
          <w:sz w:val="24"/>
          <w:szCs w:val="24"/>
        </w:rPr>
      </w:pPr>
      <w:r w:rsidRPr="004760E7">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992"/>
        <w:gridCol w:w="1559"/>
        <w:gridCol w:w="2552"/>
        <w:gridCol w:w="1701"/>
      </w:tblGrid>
      <w:tr w:rsidR="000F347B" w:rsidRPr="004760E7" w:rsidTr="00B37D90">
        <w:trPr>
          <w:trHeight w:val="230"/>
        </w:trPr>
        <w:tc>
          <w:tcPr>
            <w:tcW w:w="3403"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bCs/>
                <w:sz w:val="24"/>
                <w:szCs w:val="24"/>
              </w:rPr>
              <w:t>Результаты обучения (освоенные умения, усвоенные знания)</w:t>
            </w:r>
          </w:p>
        </w:tc>
        <w:tc>
          <w:tcPr>
            <w:tcW w:w="992"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Код компетенций</w:t>
            </w:r>
          </w:p>
        </w:tc>
        <w:tc>
          <w:tcPr>
            <w:tcW w:w="1559"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раздела и темы</w:t>
            </w:r>
          </w:p>
        </w:tc>
        <w:tc>
          <w:tcPr>
            <w:tcW w:w="2552" w:type="dxa"/>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Текущий контроль</w:t>
            </w:r>
          </w:p>
        </w:tc>
        <w:tc>
          <w:tcPr>
            <w:tcW w:w="1701" w:type="dxa"/>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Промежуточная аттестация</w:t>
            </w:r>
          </w:p>
        </w:tc>
      </w:tr>
      <w:tr w:rsidR="000F347B" w:rsidRPr="004760E7" w:rsidTr="00B37D90">
        <w:trPr>
          <w:trHeight w:val="230"/>
        </w:trPr>
        <w:tc>
          <w:tcPr>
            <w:tcW w:w="3403" w:type="dxa"/>
            <w:vMerge/>
          </w:tcPr>
          <w:p w:rsidR="000F347B" w:rsidRPr="004760E7" w:rsidRDefault="000F347B" w:rsidP="00B37D90">
            <w:pPr>
              <w:spacing w:after="0" w:line="240" w:lineRule="auto"/>
              <w:rPr>
                <w:rFonts w:ascii="Times New Roman" w:hAnsi="Times New Roman" w:cs="Times New Roman"/>
                <w:sz w:val="24"/>
                <w:szCs w:val="24"/>
              </w:rPr>
            </w:pPr>
          </w:p>
        </w:tc>
        <w:tc>
          <w:tcPr>
            <w:tcW w:w="992" w:type="dxa"/>
            <w:vMerge/>
          </w:tcPr>
          <w:p w:rsidR="000F347B" w:rsidRPr="004760E7" w:rsidRDefault="000F347B" w:rsidP="00B37D90">
            <w:pPr>
              <w:spacing w:after="0" w:line="240" w:lineRule="auto"/>
              <w:rPr>
                <w:rFonts w:ascii="Times New Roman" w:hAnsi="Times New Roman" w:cs="Times New Roman"/>
                <w:sz w:val="24"/>
                <w:szCs w:val="24"/>
              </w:rPr>
            </w:pPr>
          </w:p>
        </w:tc>
        <w:tc>
          <w:tcPr>
            <w:tcW w:w="1559" w:type="dxa"/>
            <w:vMerge/>
          </w:tcPr>
          <w:p w:rsidR="000F347B" w:rsidRPr="004760E7" w:rsidRDefault="000F347B" w:rsidP="00B37D90">
            <w:pPr>
              <w:spacing w:after="0" w:line="240" w:lineRule="auto"/>
              <w:rPr>
                <w:rFonts w:ascii="Times New Roman" w:hAnsi="Times New Roman" w:cs="Times New Roman"/>
                <w:sz w:val="24"/>
                <w:szCs w:val="24"/>
              </w:rPr>
            </w:pPr>
          </w:p>
        </w:tc>
        <w:tc>
          <w:tcPr>
            <w:tcW w:w="4253" w:type="dxa"/>
            <w:gridSpan w:val="2"/>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контрольно-оценочного средства</w:t>
            </w:r>
          </w:p>
        </w:tc>
      </w:tr>
      <w:tr w:rsidR="000F347B" w:rsidRPr="004760E7" w:rsidTr="00B37D90">
        <w:tc>
          <w:tcPr>
            <w:tcW w:w="3403"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1</w:t>
            </w:r>
          </w:p>
        </w:tc>
        <w:tc>
          <w:tcPr>
            <w:tcW w:w="992"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2</w:t>
            </w:r>
          </w:p>
        </w:tc>
        <w:tc>
          <w:tcPr>
            <w:tcW w:w="1559"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3</w:t>
            </w:r>
          </w:p>
        </w:tc>
        <w:tc>
          <w:tcPr>
            <w:tcW w:w="2552" w:type="dxa"/>
          </w:tcPr>
          <w:p w:rsidR="000F347B" w:rsidRPr="004760E7" w:rsidRDefault="000F347B" w:rsidP="00B37D90">
            <w:pPr>
              <w:spacing w:after="0" w:line="240" w:lineRule="auto"/>
              <w:jc w:val="center"/>
              <w:rPr>
                <w:rFonts w:ascii="Times New Roman" w:hAnsi="Times New Roman" w:cs="Times New Roman"/>
                <w:b/>
                <w:sz w:val="24"/>
                <w:szCs w:val="24"/>
              </w:rPr>
            </w:pPr>
            <w:r w:rsidRPr="004760E7">
              <w:rPr>
                <w:rFonts w:ascii="Times New Roman" w:hAnsi="Times New Roman" w:cs="Times New Roman"/>
                <w:sz w:val="24"/>
                <w:szCs w:val="24"/>
              </w:rPr>
              <w:t>4</w:t>
            </w:r>
          </w:p>
        </w:tc>
        <w:tc>
          <w:tcPr>
            <w:tcW w:w="1701"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5</w:t>
            </w:r>
          </w:p>
        </w:tc>
      </w:tr>
      <w:tr w:rsidR="00100786" w:rsidRPr="004760E7" w:rsidTr="00B37D90">
        <w:tc>
          <w:tcPr>
            <w:tcW w:w="3403" w:type="dxa"/>
            <w:tcBorders>
              <w:top w:val="single" w:sz="4" w:space="0" w:color="auto"/>
              <w:left w:val="single" w:sz="4" w:space="0" w:color="auto"/>
              <w:bottom w:val="single" w:sz="4" w:space="0" w:color="auto"/>
              <w:right w:val="single" w:sz="4" w:space="0" w:color="auto"/>
            </w:tcBorders>
          </w:tcPr>
          <w:p w:rsidR="00100786" w:rsidRPr="004760E7" w:rsidRDefault="00AC3ABD"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 составлять деловое письмо, вести деловую переписку</w:t>
            </w:r>
          </w:p>
        </w:tc>
        <w:tc>
          <w:tcPr>
            <w:tcW w:w="992" w:type="dxa"/>
            <w:tcBorders>
              <w:top w:val="single" w:sz="4" w:space="0" w:color="auto"/>
              <w:left w:val="single" w:sz="4" w:space="0" w:color="auto"/>
              <w:bottom w:val="single" w:sz="4" w:space="0" w:color="auto"/>
              <w:right w:val="single" w:sz="4" w:space="0" w:color="auto"/>
            </w:tcBorders>
          </w:tcPr>
          <w:p w:rsidR="00100786" w:rsidRPr="004760E7" w:rsidRDefault="00100786"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3-5</w:t>
            </w:r>
          </w:p>
        </w:tc>
        <w:tc>
          <w:tcPr>
            <w:tcW w:w="1559" w:type="dxa"/>
            <w:tcBorders>
              <w:top w:val="single" w:sz="4" w:space="0" w:color="auto"/>
              <w:left w:val="single" w:sz="4" w:space="0" w:color="auto"/>
              <w:bottom w:val="single" w:sz="4" w:space="0" w:color="auto"/>
              <w:right w:val="single" w:sz="4" w:space="0" w:color="auto"/>
            </w:tcBorders>
          </w:tcPr>
          <w:p w:rsidR="00100786" w:rsidRPr="004760E7" w:rsidRDefault="00AC3ABD"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Деловая переписка</w:t>
            </w:r>
          </w:p>
        </w:tc>
        <w:tc>
          <w:tcPr>
            <w:tcW w:w="2552" w:type="dxa"/>
            <w:tcBorders>
              <w:top w:val="single" w:sz="4" w:space="0" w:color="auto"/>
              <w:left w:val="single" w:sz="4" w:space="0" w:color="auto"/>
              <w:bottom w:val="single" w:sz="4" w:space="0" w:color="auto"/>
              <w:right w:val="single" w:sz="4" w:space="0" w:color="auto"/>
            </w:tcBorders>
          </w:tcPr>
          <w:p w:rsidR="00100786" w:rsidRPr="004760E7" w:rsidRDefault="00164C58" w:rsidP="00B37D90">
            <w:pPr>
              <w:shd w:val="clear" w:color="auto" w:fill="FFFFFF"/>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подготовка письменной деловой корреспонденции</w:t>
            </w:r>
          </w:p>
        </w:tc>
        <w:tc>
          <w:tcPr>
            <w:tcW w:w="1701" w:type="dxa"/>
            <w:tcBorders>
              <w:top w:val="single" w:sz="4" w:space="0" w:color="auto"/>
              <w:left w:val="single" w:sz="4" w:space="0" w:color="auto"/>
              <w:bottom w:val="single" w:sz="4" w:space="0" w:color="auto"/>
              <w:right w:val="single" w:sz="4" w:space="0" w:color="auto"/>
            </w:tcBorders>
          </w:tcPr>
          <w:p w:rsidR="00100786"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0E252F" w:rsidRPr="004760E7">
              <w:rPr>
                <w:rFonts w:ascii="Times New Roman" w:eastAsia="Times New Roman" w:hAnsi="Times New Roman" w:cs="Times New Roman"/>
                <w:sz w:val="24"/>
                <w:szCs w:val="24"/>
              </w:rPr>
              <w:t>вести деловые переговоры</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Деловые переговоры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с</w:t>
            </w:r>
            <w:r w:rsidR="0004794B" w:rsidRPr="004760E7">
              <w:rPr>
                <w:rFonts w:ascii="Times New Roman" w:eastAsia="Times New Roman" w:hAnsi="Times New Roman" w:cs="Times New Roman"/>
                <w:sz w:val="24"/>
                <w:szCs w:val="24"/>
              </w:rPr>
              <w:t xml:space="preserve">оставление </w:t>
            </w:r>
            <w:r w:rsidR="003B24C5" w:rsidRPr="004760E7">
              <w:rPr>
                <w:rFonts w:ascii="Times New Roman" w:eastAsia="Times New Roman" w:hAnsi="Times New Roman" w:cs="Times New Roman"/>
                <w:sz w:val="24"/>
                <w:szCs w:val="24"/>
              </w:rPr>
              <w:t>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w:t>
            </w:r>
            <w:r w:rsidR="003B24C5" w:rsidRPr="004760E7">
              <w:rPr>
                <w:rFonts w:ascii="Times New Roman" w:eastAsia="Times New Roman" w:hAnsi="Times New Roman" w:cs="Times New Roman"/>
                <w:sz w:val="24"/>
                <w:szCs w:val="24"/>
              </w:rPr>
              <w:t xml:space="preserve"> рассказать о себе при устройстве на работу,</w:t>
            </w:r>
            <w:r w:rsidR="0049498F">
              <w:rPr>
                <w:rFonts w:ascii="Times New Roman" w:eastAsia="Times New Roman" w:hAnsi="Times New Roman" w:cs="Times New Roman"/>
                <w:sz w:val="24"/>
                <w:szCs w:val="24"/>
              </w:rPr>
              <w:t xml:space="preserve"> </w:t>
            </w:r>
            <w:r w:rsidR="000E252F" w:rsidRPr="004760E7">
              <w:rPr>
                <w:rFonts w:ascii="Times New Roman" w:eastAsia="Times New Roman" w:hAnsi="Times New Roman" w:cs="Times New Roman"/>
                <w:sz w:val="24"/>
                <w:szCs w:val="24"/>
              </w:rPr>
              <w:t xml:space="preserve">заполнять анкету, резюме. </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1-1,3, 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Устройство на работу (анкета, резюме)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3B24C5"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Составление </w:t>
            </w:r>
            <w:r w:rsidR="008733EF" w:rsidRPr="004760E7">
              <w:rPr>
                <w:rFonts w:ascii="Times New Roman" w:eastAsia="Times New Roman" w:hAnsi="Times New Roman" w:cs="Times New Roman"/>
                <w:sz w:val="24"/>
                <w:szCs w:val="24"/>
              </w:rPr>
              <w:t>резюме, индивидуальный опрос</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 командировке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Введение в специальность</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монологического высказывания о своей специальности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ученых, их открытия по теме  «Из истории автомобиля».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ОК2, 6, 8,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Из истории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 xml:space="preserve">называть части автомобиля, осуществлять правильный перевод текстов по теме, выполнять </w:t>
            </w:r>
            <w:r w:rsidR="003B24C5" w:rsidRPr="004760E7">
              <w:rPr>
                <w:rFonts w:ascii="Times New Roman" w:eastAsia="Times New Roman" w:hAnsi="Times New Roman" w:cs="Times New Roman"/>
                <w:sz w:val="24"/>
                <w:szCs w:val="24"/>
              </w:rPr>
              <w:lastRenderedPageBreak/>
              <w:t>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ОК 1, 4, 6,9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Части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чтение и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Ремонтные работы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r w:rsidR="0009774A" w:rsidRPr="004760E7">
              <w:rPr>
                <w:rFonts w:ascii="Times New Roman" w:eastAsia="Times New Roman" w:hAnsi="Times New Roman" w:cs="Times New Roman"/>
                <w:sz w:val="24"/>
                <w:szCs w:val="24"/>
              </w:rPr>
              <w:t>, диалог</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рассказывать о </w:t>
            </w:r>
            <w:r w:rsidR="003B24C5" w:rsidRPr="004760E7">
              <w:rPr>
                <w:rFonts w:ascii="Times New Roman" w:eastAsia="Times New Roman" w:hAnsi="Times New Roman" w:cs="Times New Roman"/>
                <w:sz w:val="24"/>
                <w:szCs w:val="24"/>
              </w:rPr>
              <w:t>правилах безопасности,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безопасности</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правильный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вести беседу о правилах дорожного движения,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дорожного движения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Задание на соответствие верно/неверно</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составлять рассказ о </w:t>
            </w:r>
            <w:r w:rsidR="003B24C5" w:rsidRPr="004760E7">
              <w:rPr>
                <w:rFonts w:ascii="Times New Roman" w:eastAsia="Times New Roman" w:hAnsi="Times New Roman" w:cs="Times New Roman"/>
                <w:sz w:val="24"/>
                <w:szCs w:val="24"/>
              </w:rPr>
              <w:t>своей будущей профессии,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Моя будущая профессия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F9023F"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w:t>
            </w:r>
            <w:r w:rsidR="00800D44" w:rsidRPr="004760E7">
              <w:rPr>
                <w:rFonts w:ascii="Times New Roman" w:eastAsia="Times New Roman" w:hAnsi="Times New Roman" w:cs="Times New Roman"/>
                <w:sz w:val="24"/>
                <w:szCs w:val="24"/>
              </w:rPr>
              <w:t>тавление монологического высказывания о своей будущей профессии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bl>
    <w:p w:rsidR="000F347B" w:rsidRPr="004760E7" w:rsidRDefault="002D52D1" w:rsidP="00EA788C">
      <w:pPr>
        <w:pStyle w:val="a3"/>
        <w:spacing w:line="276" w:lineRule="auto"/>
        <w:ind w:firstLine="709"/>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2. Оценочные материалы для текущего (тематического) контроля</w:t>
      </w:r>
    </w:p>
    <w:p w:rsidR="002D52D1" w:rsidRPr="004760E7" w:rsidRDefault="002D52D1" w:rsidP="004760E7">
      <w:pPr>
        <w:spacing w:after="0"/>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Задания для проведения текущего контроля по теме «</w:t>
      </w:r>
      <w:r w:rsidR="00F9023F" w:rsidRPr="004760E7">
        <w:rPr>
          <w:rFonts w:ascii="Times New Roman" w:hAnsi="Times New Roman" w:cs="Times New Roman"/>
          <w:sz w:val="24"/>
          <w:szCs w:val="24"/>
        </w:rPr>
        <w:t>Деловая переписка</w:t>
      </w:r>
      <w:r w:rsidRPr="004760E7">
        <w:rPr>
          <w:rFonts w:ascii="Times New Roman" w:eastAsia="Calibri" w:hAnsi="Times New Roman" w:cs="Times New Roman"/>
          <w:b/>
          <w:bCs/>
          <w:sz w:val="24"/>
          <w:szCs w:val="24"/>
        </w:rPr>
        <w:t>»</w:t>
      </w:r>
    </w:p>
    <w:p w:rsidR="002D52D1" w:rsidRPr="004760E7" w:rsidRDefault="002D52D1" w:rsidP="004760E7">
      <w:pPr>
        <w:spacing w:after="0"/>
        <w:jc w:val="both"/>
        <w:rPr>
          <w:rFonts w:ascii="Times New Roman" w:eastAsia="Times New Roman" w:hAnsi="Times New Roman" w:cs="Times New Roman"/>
          <w:color w:val="000000"/>
          <w:sz w:val="24"/>
          <w:szCs w:val="24"/>
        </w:rPr>
      </w:pPr>
      <w:bookmarkStart w:id="1" w:name="h.2et92p0"/>
      <w:bookmarkEnd w:id="1"/>
      <w:r w:rsidRPr="004760E7">
        <w:rPr>
          <w:rFonts w:ascii="Times New Roman" w:eastAsia="Times New Roman" w:hAnsi="Times New Roman" w:cs="Times New Roman"/>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9E03B9" w:rsidRPr="004760E7">
        <w:rPr>
          <w:rFonts w:ascii="Times New Roman" w:eastAsia="Times New Roman" w:hAnsi="Times New Roman" w:cs="Times New Roman"/>
          <w:bCs/>
          <w:color w:val="000000"/>
          <w:sz w:val="24"/>
          <w:szCs w:val="24"/>
          <w:u w:val="single"/>
        </w:rPr>
        <w:t>40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jc w:val="both"/>
        <w:rPr>
          <w:rFonts w:ascii="Times New Roman" w:eastAsia="Times New Roman" w:hAnsi="Times New Roman" w:cs="Times New Roman"/>
          <w:color w:val="000000"/>
          <w:sz w:val="24"/>
          <w:szCs w:val="24"/>
        </w:rPr>
      </w:pPr>
      <w:bookmarkStart w:id="2" w:name="h.tyjcwt"/>
      <w:bookmarkEnd w:id="2"/>
      <w:r w:rsidRPr="004760E7">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Прочитать и сделать письменный перевод текста «Письмо-заявление»</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Stan</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7834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Eaststreet</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 Illinois</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Trend&amp;Fashion</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9034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Groom</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Street</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Illinois</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USA, 90345</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July 12, 2017</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Dear Sirs</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respect,</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 Stan</w:t>
      </w:r>
    </w:p>
    <w:p w:rsidR="009E03B9" w:rsidRPr="004760E7" w:rsidRDefault="009E03B9" w:rsidP="004760E7">
      <w:pPr>
        <w:spacing w:after="0"/>
        <w:jc w:val="both"/>
        <w:rPr>
          <w:rFonts w:ascii="Times New Roman" w:eastAsia="Times New Roman" w:hAnsi="Times New Roman" w:cs="Times New Roman"/>
          <w:color w:val="000000"/>
          <w:sz w:val="24"/>
          <w:szCs w:val="24"/>
          <w:lang w:val="en-US"/>
        </w:rPr>
      </w:pPr>
    </w:p>
    <w:p w:rsidR="002D52D1" w:rsidRPr="00457562" w:rsidRDefault="00B11093" w:rsidP="004760E7">
      <w:pPr>
        <w:spacing w:after="0"/>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2D52D1" w:rsidRPr="00457562">
        <w:rPr>
          <w:rFonts w:ascii="Times New Roman" w:eastAsia="Times New Roman" w:hAnsi="Times New Roman" w:cs="Times New Roman"/>
          <w:color w:val="000000"/>
          <w:sz w:val="24"/>
          <w:szCs w:val="24"/>
          <w:lang w:val="en-US"/>
        </w:rPr>
        <w:t xml:space="preserve">: </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От:</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г-жа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7834Истстрит,</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 Иллинойс</w:t>
      </w:r>
    </w:p>
    <w:p w:rsidR="009E03B9" w:rsidRPr="004760E7" w:rsidRDefault="009E03B9" w:rsidP="004760E7">
      <w:pPr>
        <w:spacing w:after="0"/>
        <w:jc w:val="both"/>
        <w:rPr>
          <w:rFonts w:ascii="Times New Roman" w:eastAsia="Times New Roman" w:hAnsi="Times New Roman" w:cs="Times New Roman"/>
          <w:color w:val="000000"/>
          <w:sz w:val="24"/>
          <w:szCs w:val="24"/>
        </w:rPr>
      </w:pP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Кому:</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«Тренд&amp;Фэшн»</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9034</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Грумстрит,</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Иллинойс,</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США 90345</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12 июля 2017 года</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Уважаемые господа</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уважением,</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D52D1" w:rsidRPr="004760E7" w:rsidRDefault="002D52D1" w:rsidP="004760E7">
      <w:pPr>
        <w:spacing w:after="0"/>
        <w:jc w:val="both"/>
        <w:rPr>
          <w:rFonts w:ascii="Times New Roman" w:eastAsia="Calibri" w:hAnsi="Times New Roman" w:cs="Times New Roman"/>
          <w:b/>
          <w:bCs/>
          <w:sz w:val="24"/>
          <w:szCs w:val="24"/>
        </w:rPr>
      </w:pPr>
      <w:r w:rsidRPr="004760E7">
        <w:rPr>
          <w:rFonts w:ascii="Times New Roman" w:eastAsia="Calibri" w:hAnsi="Times New Roman" w:cs="Times New Roman"/>
          <w:b/>
          <w:bCs/>
          <w:color w:val="000000"/>
          <w:sz w:val="24"/>
          <w:szCs w:val="24"/>
        </w:rPr>
        <w:t xml:space="preserve">Задания для проведения текущего контроля по теме </w:t>
      </w:r>
      <w:r w:rsidRPr="004760E7">
        <w:rPr>
          <w:rFonts w:ascii="Times New Roman" w:eastAsia="Calibri" w:hAnsi="Times New Roman" w:cs="Times New Roman"/>
          <w:b/>
          <w:bCs/>
          <w:sz w:val="24"/>
          <w:szCs w:val="24"/>
        </w:rPr>
        <w:t>«</w:t>
      </w:r>
      <w:r w:rsidR="00F9023F" w:rsidRPr="004760E7">
        <w:rPr>
          <w:rFonts w:ascii="Times New Roman" w:hAnsi="Times New Roman" w:cs="Times New Roman"/>
          <w:sz w:val="24"/>
          <w:szCs w:val="24"/>
        </w:rPr>
        <w:t>Деловые переговоры</w:t>
      </w:r>
      <w:r w:rsidRPr="004760E7">
        <w:rPr>
          <w:rFonts w:ascii="Times New Roman" w:eastAsia="Calibri" w:hAnsi="Times New Roman" w:cs="Times New Roman"/>
          <w:b/>
          <w:bCs/>
          <w:color w:val="000000"/>
          <w:sz w:val="24"/>
          <w:szCs w:val="24"/>
        </w:rPr>
        <w:t>»</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5830E1" w:rsidRPr="004760E7" w:rsidRDefault="00234BE8"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1. </w:t>
      </w:r>
      <w:r w:rsidR="005830E1" w:rsidRPr="004760E7">
        <w:rPr>
          <w:rFonts w:ascii="Times New Roman" w:eastAsia="Times New Roman" w:hAnsi="Times New Roman" w:cs="Times New Roman"/>
          <w:bCs/>
          <w:color w:val="000000"/>
          <w:sz w:val="24"/>
          <w:szCs w:val="24"/>
        </w:rPr>
        <w:t>Прочитать и перевести текст</w:t>
      </w:r>
    </w:p>
    <w:p w:rsidR="005830E1" w:rsidRPr="004760E7" w:rsidRDefault="005830E1" w:rsidP="00B37D90">
      <w:pPr>
        <w:spacing w:after="0"/>
        <w:ind w:right="10" w:firstLine="40"/>
        <w:jc w:val="center"/>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Negotiations</w:t>
      </w:r>
      <w:r w:rsidRPr="004760E7">
        <w:rPr>
          <w:rStyle w:val="apple-converted-space"/>
          <w:rFonts w:ascii="Times New Roman" w:hAnsi="Times New Roman" w:cs="Times New Roman"/>
          <w:color w:val="000000"/>
          <w:sz w:val="24"/>
          <w:szCs w:val="24"/>
        </w:rPr>
        <w:t>.</w:t>
      </w:r>
    </w:p>
    <w:p w:rsidR="005830E1" w:rsidRPr="004760E7" w:rsidRDefault="005830E1" w:rsidP="004760E7">
      <w:pPr>
        <w:spacing w:after="0"/>
        <w:ind w:right="10" w:firstLine="40"/>
        <w:jc w:val="both"/>
        <w:rPr>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B11093" w:rsidRDefault="005830E1" w:rsidP="004760E7">
      <w:pPr>
        <w:spacing w:after="0"/>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w:t>
      </w:r>
      <w:r w:rsidR="00F10363" w:rsidRPr="004760E7">
        <w:rPr>
          <w:rStyle w:val="apple-style-span"/>
          <w:rFonts w:ascii="Times New Roman" w:hAnsi="Times New Roman" w:cs="Times New Roman"/>
          <w:color w:val="000000"/>
          <w:sz w:val="24"/>
          <w:szCs w:val="24"/>
          <w:lang w:val="en-US"/>
        </w:rPr>
        <w:t xml:space="preserve">n become </w:t>
      </w:r>
      <w:r w:rsidRPr="004760E7">
        <w:rPr>
          <w:rStyle w:val="apple-style-span"/>
          <w:rFonts w:ascii="Times New Roman" w:hAnsi="Times New Roman" w:cs="Times New Roman"/>
          <w:color w:val="000000"/>
          <w:sz w:val="24"/>
          <w:szCs w:val="24"/>
          <w:lang w:val="en-US"/>
        </w:rPr>
        <w:t>hostile and threatening</w:t>
      </w:r>
      <w:r w:rsidR="00F10363" w:rsidRPr="004760E7">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w:t>
      </w:r>
    </w:p>
    <w:p w:rsidR="005830E1" w:rsidRPr="004760E7" w:rsidRDefault="005830E1" w:rsidP="004760E7">
      <w:pPr>
        <w:spacing w:after="0"/>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234BE8" w:rsidRPr="004760E7" w:rsidRDefault="00234BE8" w:rsidP="004760E7">
      <w:pPr>
        <w:pStyle w:val="a8"/>
        <w:numPr>
          <w:ilvl w:val="0"/>
          <w:numId w:val="1"/>
        </w:num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Дополнить предложения по тексту:</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a)Negotiations are complex…</w:t>
      </w:r>
      <w:r w:rsidR="002A53EF" w:rsidRPr="004760E7">
        <w:rPr>
          <w:rStyle w:val="apple-style-span"/>
          <w:rFonts w:ascii="Times New Roman" w:hAnsi="Times New Roman" w:cs="Times New Roman"/>
          <w:color w:val="000000"/>
          <w:sz w:val="24"/>
          <w:szCs w:val="24"/>
          <w:lang w:val="en-US"/>
        </w:rPr>
        <w:t>b) This</w:t>
      </w:r>
      <w:r w:rsidRPr="004760E7">
        <w:rPr>
          <w:rStyle w:val="apple-style-span"/>
          <w:rFonts w:ascii="Times New Roman" w:hAnsi="Times New Roman" w:cs="Times New Roman"/>
          <w:color w:val="000000"/>
          <w:sz w:val="24"/>
          <w:szCs w:val="24"/>
          <w:lang w:val="en-US"/>
        </w:rPr>
        <w:t xml:space="preserve"> style is often…</w:t>
      </w:r>
    </w:p>
    <w:p w:rsidR="00234BE8" w:rsidRPr="004760E7" w:rsidRDefault="00234BE8" w:rsidP="004760E7">
      <w:pPr>
        <w:spacing w:after="0"/>
        <w:ind w:right="10"/>
        <w:jc w:val="both"/>
        <w:rPr>
          <w:rFonts w:ascii="Times New Roman" w:eastAsia="Times New Roman" w:hAnsi="Times New Roman" w:cs="Times New Roman"/>
          <w:bCs/>
          <w:color w:val="000000"/>
          <w:sz w:val="24"/>
          <w:szCs w:val="24"/>
          <w:lang w:val="en-US"/>
        </w:rPr>
      </w:pPr>
      <w:r w:rsidRPr="004760E7">
        <w:rPr>
          <w:rStyle w:val="apple-style-span"/>
          <w:rFonts w:ascii="Times New Roman" w:hAnsi="Times New Roman" w:cs="Times New Roman"/>
          <w:color w:val="000000"/>
          <w:sz w:val="24"/>
          <w:szCs w:val="24"/>
          <w:lang w:val="en-US"/>
        </w:rPr>
        <w:t xml:space="preserve">c)… can become hostile and threatening.              </w:t>
      </w:r>
    </w:p>
    <w:p w:rsidR="00234BE8" w:rsidRPr="004760E7" w:rsidRDefault="00B11093"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r w:rsidR="002D52D1" w:rsidRPr="004760E7">
        <w:rPr>
          <w:rFonts w:ascii="Times New Roman" w:eastAsia="Times New Roman" w:hAnsi="Times New Roman" w:cs="Times New Roman"/>
          <w:bCs/>
          <w:color w:val="000000"/>
          <w:sz w:val="24"/>
          <w:szCs w:val="24"/>
        </w:rPr>
        <w:t>:</w:t>
      </w:r>
    </w:p>
    <w:p w:rsidR="002D52D1" w:rsidRPr="004760E7" w:rsidRDefault="00234BE8" w:rsidP="004760E7">
      <w:pPr>
        <w:spacing w:after="0"/>
        <w:ind w:right="10"/>
        <w:jc w:val="both"/>
        <w:rPr>
          <w:rStyle w:val="apple-style-span"/>
          <w:rFonts w:ascii="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1.</w:t>
      </w:r>
      <w:r w:rsidR="00B37D90">
        <w:rPr>
          <w:rFonts w:ascii="Times New Roman" w:eastAsia="Times New Roman" w:hAnsi="Times New Roman" w:cs="Times New Roman"/>
          <w:bCs/>
          <w:color w:val="000000"/>
          <w:sz w:val="24"/>
          <w:szCs w:val="24"/>
        </w:rPr>
        <w:t xml:space="preserve"> </w:t>
      </w:r>
      <w:r w:rsidR="005830E1" w:rsidRPr="004760E7">
        <w:rPr>
          <w:rStyle w:val="apple-style-span"/>
          <w:rFonts w:ascii="Times New Roman" w:hAnsi="Times New Roman" w:cs="Times New Roman"/>
          <w:color w:val="000000"/>
          <w:sz w:val="24"/>
          <w:szCs w:val="24"/>
        </w:rPr>
        <w:t>Переговоры.</w:t>
      </w:r>
    </w:p>
    <w:p w:rsidR="005830E1" w:rsidRPr="004760E7" w:rsidRDefault="005830E1" w:rsidP="002A53EF">
      <w:pPr>
        <w:spacing w:after="0"/>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lastRenderedPageBreak/>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5830E1" w:rsidRPr="004760E7" w:rsidRDefault="005830E1" w:rsidP="002A53EF">
      <w:pPr>
        <w:spacing w:after="0"/>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w:t>
      </w:r>
      <w:r w:rsidR="002A53EF" w:rsidRPr="004760E7">
        <w:rPr>
          <w:rFonts w:ascii="Times New Roman" w:eastAsia="Times New Roman" w:hAnsi="Times New Roman" w:cs="Times New Roman"/>
          <w:color w:val="000000"/>
          <w:sz w:val="24"/>
          <w:szCs w:val="24"/>
        </w:rPr>
        <w:t>возможной,</w:t>
      </w:r>
      <w:r w:rsidRPr="004760E7">
        <w:rPr>
          <w:rFonts w:ascii="Times New Roman" w:eastAsia="Times New Roman" w:hAnsi="Times New Roman" w:cs="Times New Roman"/>
          <w:color w:val="000000"/>
          <w:sz w:val="24"/>
          <w:szCs w:val="24"/>
        </w:rPr>
        <w:t xml:space="preserve"> прибыли от сделки, не боясь прервать переговоры. Кроме того, язык переговоров становится враждебным и угрожающим.</w:t>
      </w:r>
    </w:p>
    <w:p w:rsidR="005830E1" w:rsidRPr="004760E7" w:rsidRDefault="005830E1" w:rsidP="002A53EF">
      <w:pPr>
        <w:spacing w:after="0"/>
        <w:ind w:firstLine="709"/>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В реальности же </w:t>
      </w:r>
      <w:r w:rsidR="002A53EF" w:rsidRPr="004760E7">
        <w:rPr>
          <w:rFonts w:ascii="Times New Roman" w:eastAsia="Times New Roman" w:hAnsi="Times New Roman" w:cs="Times New Roman"/>
          <w:color w:val="000000"/>
          <w:sz w:val="24"/>
          <w:szCs w:val="24"/>
        </w:rPr>
        <w:t>переговоры — это</w:t>
      </w:r>
      <w:r w:rsidRPr="004760E7">
        <w:rPr>
          <w:rFonts w:ascii="Times New Roman" w:eastAsia="Times New Roman" w:hAnsi="Times New Roman" w:cs="Times New Roman"/>
          <w:color w:val="000000"/>
          <w:sz w:val="24"/>
          <w:szCs w:val="24"/>
        </w:rPr>
        <w:t xml:space="preserve">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5830E1"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 Negotiations</w:t>
      </w:r>
      <w:r w:rsidR="00234BE8" w:rsidRPr="004760E7">
        <w:rPr>
          <w:rStyle w:val="apple-style-span"/>
          <w:rFonts w:ascii="Times New Roman" w:hAnsi="Times New Roman" w:cs="Times New Roman"/>
          <w:color w:val="000000"/>
          <w:sz w:val="24"/>
          <w:szCs w:val="24"/>
          <w:lang w:val="en-US"/>
        </w:rPr>
        <w:t xml:space="preserve"> are complex because one is dealing with both facts and people.</w:t>
      </w:r>
    </w:p>
    <w:p w:rsidR="00234BE8"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This</w:t>
      </w:r>
      <w:r w:rsidR="00234BE8" w:rsidRPr="004760E7">
        <w:rPr>
          <w:rStyle w:val="apple-style-span"/>
          <w:rFonts w:ascii="Times New Roman" w:hAnsi="Times New Roman" w:cs="Times New Roman"/>
          <w:color w:val="000000"/>
          <w:sz w:val="24"/>
          <w:szCs w:val="24"/>
          <w:lang w:val="en-US"/>
        </w:rPr>
        <w:t xml:space="preserve"> style is often accepted within one company or between companies with longstanding relations when common goals are being pursued.</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w:t>
      </w:r>
      <w:r w:rsidR="00B37D90" w:rsidRPr="00B37D90">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 xml:space="preserve">Moreover, the language can become hostile and threatening.              </w:t>
      </w:r>
    </w:p>
    <w:p w:rsidR="002D52D1" w:rsidRPr="004760E7" w:rsidRDefault="002D52D1" w:rsidP="004760E7">
      <w:pPr>
        <w:spacing w:after="0"/>
        <w:ind w:right="10" w:firstLine="4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Устройство на работу (анкета, резюме)</w:t>
      </w:r>
      <w:r w:rsidRPr="004760E7">
        <w:rPr>
          <w:rFonts w:ascii="Times New Roman" w:eastAsia="Times New Roman" w:hAnsi="Times New Roman" w:cs="Times New Roman"/>
          <w:b/>
          <w:bCs/>
          <w:color w:val="000000"/>
          <w:sz w:val="24"/>
          <w:szCs w:val="24"/>
        </w:rPr>
        <w:t xml:space="preserve">» </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323D1F" w:rsidRDefault="00234BE8" w:rsidP="004760E7">
      <w:pPr>
        <w:spacing w:after="0"/>
        <w:ind w:right="10"/>
        <w:jc w:val="both"/>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1.</w:t>
      </w:r>
      <w:r w:rsidR="005830E1" w:rsidRPr="004760E7">
        <w:rPr>
          <w:rFonts w:ascii="Times New Roman" w:eastAsia="Times New Roman" w:hAnsi="Times New Roman" w:cs="Times New Roman"/>
          <w:bCs/>
          <w:color w:val="000000"/>
          <w:sz w:val="24"/>
          <w:szCs w:val="24"/>
        </w:rPr>
        <w:t>Прочитать</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перевести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текст</w:t>
      </w:r>
      <w:r w:rsidR="005830E1" w:rsidRPr="00323D1F">
        <w:rPr>
          <w:rFonts w:ascii="Times New Roman" w:eastAsia="Times New Roman" w:hAnsi="Times New Roman" w:cs="Times New Roman"/>
          <w:bCs/>
          <w:color w:val="000000"/>
          <w:sz w:val="24"/>
          <w:szCs w:val="24"/>
        </w:rPr>
        <w:t>.</w:t>
      </w:r>
    </w:p>
    <w:p w:rsidR="00F10363" w:rsidRPr="00323D1F" w:rsidRDefault="00F10363" w:rsidP="00B37D90">
      <w:pPr>
        <w:spacing w:after="0"/>
        <w:ind w:right="10"/>
        <w:jc w:val="center"/>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lang w:val="en-US"/>
        </w:rPr>
        <w:t>Gettingajob</w:t>
      </w:r>
      <w:r w:rsidRPr="00323D1F">
        <w:rPr>
          <w:rFonts w:ascii="Times New Roman" w:eastAsia="Times New Roman" w:hAnsi="Times New Roman" w:cs="Times New Roman"/>
          <w:bCs/>
          <w:color w:val="000000"/>
          <w:sz w:val="24"/>
          <w:szCs w:val="24"/>
        </w:rPr>
        <w:t>.</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Five years ago my friend John was out of work. He was always ready to agree to any job.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 He had a big family and his life was difficult.</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One day I met John when he was going to the railway station with his suitcase. He found an advertisement that a factory in London wanted a skilled engineer.</w:t>
      </w:r>
    </w:p>
    <w:p w:rsidR="005830E1" w:rsidRPr="004760E7" w:rsidRDefault="00F10363"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w:t>
      </w:r>
      <w:r w:rsidR="005830E1" w:rsidRPr="004760E7">
        <w:rPr>
          <w:rStyle w:val="apple-style-span"/>
          <w:rFonts w:ascii="Times New Roman" w:hAnsi="Times New Roman" w:cs="Times New Roman"/>
          <w:color w:val="000000"/>
          <w:sz w:val="24"/>
          <w:szCs w:val="24"/>
          <w:lang w:val="en-US"/>
        </w:rPr>
        <w:t>ohn decided that he had to get the job and went to London. He came in time and received that job.</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Another friend of mine Jack was a good clerk but lost many jobs. I told him a story about John. In a couple of </w:t>
      </w:r>
      <w:r w:rsidR="002A53EF" w:rsidRPr="004760E7">
        <w:rPr>
          <w:rStyle w:val="apple-style-span"/>
          <w:rFonts w:ascii="Times New Roman" w:hAnsi="Times New Roman" w:cs="Times New Roman"/>
          <w:color w:val="000000"/>
          <w:sz w:val="24"/>
          <w:szCs w:val="24"/>
          <w:lang w:val="en-US"/>
        </w:rPr>
        <w:t>days,</w:t>
      </w:r>
      <w:r w:rsidRPr="004760E7">
        <w:rPr>
          <w:rStyle w:val="apple-style-span"/>
          <w:rFonts w:ascii="Times New Roman" w:hAnsi="Times New Roman" w:cs="Times New Roman"/>
          <w:color w:val="000000"/>
          <w:sz w:val="24"/>
          <w:szCs w:val="24"/>
          <w:lang w:val="en-US"/>
        </w:rPr>
        <w:t xml:space="preserve"> I met him on the way to the railway station with his suitcase. He told me that he was going to Mexico. The leading bank of this country was looking for a skilled clerk. He sent his papers by post and decided to fly there as soon as possible.</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Jack`s letter came two days earlier. When Jack came to the Bank, the manager told him that they have already found a suitable candidature. Jack left their office.</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 was very happy and came to the Bank in the morning. He got a new job he wanted.</w:t>
      </w:r>
    </w:p>
    <w:p w:rsidR="00234BE8" w:rsidRPr="004760E7" w:rsidRDefault="00234BE8" w:rsidP="004760E7">
      <w:pPr>
        <w:pStyle w:val="a8"/>
        <w:numPr>
          <w:ilvl w:val="0"/>
          <w:numId w:val="4"/>
        </w:numPr>
        <w:spacing w:after="0"/>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Дополнить предложения по тексту.</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He sent his …and …there as soon as possible.</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The job wo</w:t>
      </w:r>
      <w:r w:rsidR="00B37D90">
        <w:rPr>
          <w:rStyle w:val="apple-style-span"/>
          <w:rFonts w:ascii="Times New Roman" w:hAnsi="Times New Roman" w:cs="Times New Roman"/>
          <w:color w:val="000000"/>
          <w:sz w:val="24"/>
          <w:szCs w:val="24"/>
          <w:lang w:val="en-US"/>
        </w:rPr>
        <w:t>uld be kept for him…</w:t>
      </w:r>
      <w:r w:rsidRPr="004760E7">
        <w:rPr>
          <w:rStyle w:val="apple-style-span"/>
          <w:rFonts w:ascii="Times New Roman" w:hAnsi="Times New Roman" w:cs="Times New Roman"/>
          <w:color w:val="000000"/>
          <w:sz w:val="24"/>
          <w:szCs w:val="24"/>
          <w:lang w:val="en-US"/>
        </w:rPr>
        <w:t>.</w:t>
      </w:r>
    </w:p>
    <w:p w:rsidR="00F10363" w:rsidRPr="004760E7" w:rsidRDefault="005830E1" w:rsidP="004760E7">
      <w:pPr>
        <w:spacing w:after="0"/>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Эталон ответов:</w:t>
      </w:r>
      <w:r w:rsidR="00F10363" w:rsidRPr="004760E7">
        <w:rPr>
          <w:rStyle w:val="apple-style-span"/>
          <w:rFonts w:ascii="Times New Roman" w:hAnsi="Times New Roman" w:cs="Times New Roman"/>
          <w:color w:val="000000"/>
          <w:sz w:val="24"/>
          <w:szCs w:val="24"/>
        </w:rPr>
        <w:t xml:space="preserve">                                              Получение работы.</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Джон решил, что он должен получить эту работу, и отправился в Лондон. Он прибыл вовремя и получил это место.</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Джек был очень счастлив и пришел в банк утром. Он получил новую работу, которую хотел.</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B11093" w:rsidRPr="00B11093"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He</w:t>
      </w:r>
      <w:r w:rsidR="00234BE8" w:rsidRPr="004760E7">
        <w:rPr>
          <w:rStyle w:val="apple-style-span"/>
          <w:rFonts w:ascii="Times New Roman" w:hAnsi="Times New Roman" w:cs="Times New Roman"/>
          <w:color w:val="000000"/>
          <w:sz w:val="24"/>
          <w:szCs w:val="24"/>
          <w:lang w:val="en-US"/>
        </w:rPr>
        <w:t xml:space="preserve"> sent his papers by post and decided to fly there as soon as possible.</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 The job would be kept for him for two weeks.</w:t>
      </w:r>
    </w:p>
    <w:p w:rsidR="002D52D1" w:rsidRPr="004760E7" w:rsidRDefault="002D52D1" w:rsidP="004760E7">
      <w:pPr>
        <w:spacing w:after="0"/>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 командировке</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Источники информации, разрешенные к использованию: </w:t>
      </w:r>
    </w:p>
    <w:p w:rsidR="00B37D90" w:rsidRDefault="00234BE8" w:rsidP="00B37D90">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F10363" w:rsidRPr="004760E7">
        <w:rPr>
          <w:rFonts w:ascii="Times New Roman" w:eastAsia="Times New Roman" w:hAnsi="Times New Roman" w:cs="Times New Roman"/>
          <w:bCs/>
          <w:color w:val="000000"/>
          <w:sz w:val="24"/>
          <w:szCs w:val="24"/>
        </w:rPr>
        <w:t>Прочитать и перевести текст</w:t>
      </w:r>
    </w:p>
    <w:p w:rsidR="00F10363" w:rsidRPr="00B37D90" w:rsidRDefault="00F10363" w:rsidP="00B37D90">
      <w:pPr>
        <w:spacing w:after="0"/>
        <w:ind w:right="10" w:firstLine="40"/>
        <w:jc w:val="center"/>
        <w:rPr>
          <w:rFonts w:ascii="Times New Roman" w:eastAsia="Times New Roman" w:hAnsi="Times New Roman" w:cs="Times New Roman"/>
          <w:bCs/>
          <w:color w:val="000000"/>
          <w:sz w:val="24"/>
          <w:szCs w:val="24"/>
        </w:rPr>
      </w:pPr>
      <w:r w:rsidRPr="004760E7">
        <w:rPr>
          <w:rFonts w:ascii="Times New Roman" w:hAnsi="Times New Roman" w:cs="Times New Roman"/>
          <w:bCs/>
          <w:iCs/>
          <w:sz w:val="24"/>
          <w:szCs w:val="24"/>
        </w:rPr>
        <w:t>Business Trips.</w:t>
      </w:r>
    </w:p>
    <w:p w:rsidR="00F10363" w:rsidRPr="004760E7" w:rsidRDefault="00F10363" w:rsidP="002A53EF">
      <w:pPr>
        <w:spacing w:after="0"/>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rsidR="00F10363" w:rsidRPr="004760E7" w:rsidRDefault="00F10363" w:rsidP="002A53EF">
      <w:pPr>
        <w:spacing w:after="0"/>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234BE8" w:rsidRPr="002A53EF" w:rsidRDefault="00234BE8" w:rsidP="004760E7">
      <w:pPr>
        <w:spacing w:after="0"/>
        <w:rPr>
          <w:rFonts w:ascii="Times New Roman" w:eastAsia="Times New Roman" w:hAnsi="Times New Roman" w:cs="Times New Roman"/>
          <w:sz w:val="24"/>
          <w:szCs w:val="24"/>
          <w:lang w:val="en-US"/>
        </w:rPr>
      </w:pPr>
      <w:r w:rsidRPr="002A53EF">
        <w:rPr>
          <w:rFonts w:ascii="Times New Roman" w:eastAsia="Times New Roman" w:hAnsi="Times New Roman" w:cs="Times New Roman"/>
          <w:sz w:val="24"/>
          <w:szCs w:val="24"/>
          <w:lang w:val="en-US"/>
        </w:rPr>
        <w:t>2.</w:t>
      </w:r>
      <w:r w:rsidR="000025FF" w:rsidRPr="004760E7">
        <w:rPr>
          <w:rFonts w:ascii="Times New Roman" w:eastAsia="Times New Roman" w:hAnsi="Times New Roman" w:cs="Times New Roman"/>
          <w:sz w:val="24"/>
          <w:szCs w:val="24"/>
        </w:rPr>
        <w:t>Дополнить</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предложения</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по</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тексту</w:t>
      </w:r>
      <w:r w:rsidR="000025FF" w:rsidRPr="002A53EF">
        <w:rPr>
          <w:rFonts w:ascii="Times New Roman" w:eastAsia="Times New Roman" w:hAnsi="Times New Roman" w:cs="Times New Roman"/>
          <w:sz w:val="24"/>
          <w:szCs w:val="24"/>
          <w:lang w:val="en-US"/>
        </w:rPr>
        <w: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a</w:t>
      </w:r>
      <w:r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Tripscanhappenin</w:t>
      </w:r>
      <w:r w:rsidR="002A53EF"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b)… involved usually make preliminary arrangements in order to meet.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…an employee is …of the trip to his boss.</w:t>
      </w:r>
    </w:p>
    <w:p w:rsidR="00B37D90" w:rsidRDefault="00F10363" w:rsidP="00B37D90">
      <w:pPr>
        <w:spacing w:after="0"/>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Эталон ответов:</w:t>
      </w:r>
    </w:p>
    <w:p w:rsidR="00F10363" w:rsidRPr="00B37D90" w:rsidRDefault="00F10363" w:rsidP="00B37D90">
      <w:pPr>
        <w:spacing w:after="0"/>
        <w:jc w:val="center"/>
        <w:rPr>
          <w:rFonts w:ascii="Times New Roman" w:eastAsia="Times New Roman" w:hAnsi="Times New Roman" w:cs="Times New Roman"/>
          <w:sz w:val="24"/>
          <w:szCs w:val="24"/>
        </w:rPr>
      </w:pPr>
      <w:r w:rsidRPr="004760E7">
        <w:rPr>
          <w:rFonts w:ascii="Times New Roman" w:hAnsi="Times New Roman" w:cs="Times New Roman"/>
          <w:bCs/>
          <w:iCs/>
          <w:sz w:val="24"/>
          <w:szCs w:val="24"/>
        </w:rPr>
        <w:t>Командировки.</w:t>
      </w:r>
    </w:p>
    <w:p w:rsidR="00F10363" w:rsidRPr="004760E7" w:rsidRDefault="00F10363" w:rsidP="002A53EF">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w:t>
      </w:r>
      <w:r w:rsidR="002A53EF" w:rsidRPr="004760E7">
        <w:rPr>
          <w:rFonts w:ascii="Times New Roman" w:eastAsia="Times New Roman" w:hAnsi="Times New Roman" w:cs="Times New Roman"/>
          <w:sz w:val="24"/>
          <w:szCs w:val="24"/>
        </w:rPr>
        <w:t>также,</w:t>
      </w:r>
      <w:r w:rsidRPr="004760E7">
        <w:rPr>
          <w:rFonts w:ascii="Times New Roman" w:eastAsia="Times New Roman" w:hAnsi="Times New Roman" w:cs="Times New Roman"/>
          <w:sz w:val="24"/>
          <w:szCs w:val="24"/>
        </w:rPr>
        <w:t xml:space="preserve">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w:t>
      </w:r>
      <w:r w:rsidR="00383769" w:rsidRPr="004760E7">
        <w:rPr>
          <w:rFonts w:ascii="Times New Roman" w:eastAsia="Times New Roman" w:hAnsi="Times New Roman" w:cs="Times New Roman"/>
          <w:sz w:val="24"/>
          <w:szCs w:val="24"/>
        </w:rPr>
        <w:t>д</w:t>
      </w:r>
      <w:r w:rsidRPr="004760E7">
        <w:rPr>
          <w:rFonts w:ascii="Times New Roman" w:eastAsia="Times New Roman" w:hAnsi="Times New Roman" w:cs="Times New Roman"/>
          <w:sz w:val="24"/>
          <w:szCs w:val="24"/>
        </w:rPr>
        <w:t>лагается предоставить полную финансовую отчетность о поездке своему боссу.</w:t>
      </w:r>
    </w:p>
    <w:p w:rsidR="00F10363" w:rsidRPr="004760E7" w:rsidRDefault="00F10363" w:rsidP="002A53EF">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2.</w:t>
      </w:r>
      <w:r w:rsidR="00EA788C" w:rsidRPr="00EA788C">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a) Trips can happen in or out of the country.</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hAnsi="Times New Roman" w:cs="Times New Roman"/>
          <w:sz w:val="24"/>
          <w:szCs w:val="24"/>
          <w:lang w:val="en-US"/>
        </w:rPr>
        <w:t xml:space="preserve">b) </w:t>
      </w:r>
      <w:r w:rsidRPr="004760E7">
        <w:rPr>
          <w:rFonts w:ascii="Times New Roman" w:eastAsia="Times New Roman" w:hAnsi="Times New Roman" w:cs="Times New Roman"/>
          <w:sz w:val="24"/>
          <w:szCs w:val="24"/>
          <w:lang w:val="en-US"/>
        </w:rPr>
        <w:t>Representatives of the companies involved usually make preliminary arrangements in order to meet.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After the trip, an employee is ordinarily expected to give a full financial accounting of the trip to his boss.</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Введение в специальность</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Pr="004760E7">
        <w:rPr>
          <w:rFonts w:ascii="Times New Roman" w:eastAsia="Times New Roman" w:hAnsi="Times New Roman" w:cs="Times New Roman"/>
          <w:bCs/>
          <w:color w:val="000000"/>
          <w:sz w:val="24"/>
          <w:szCs w:val="24"/>
          <w:u w:val="single"/>
        </w:rPr>
        <w:t>20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4760E7">
      <w:pPr>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iCs/>
          <w:color w:val="000000"/>
          <w:sz w:val="24"/>
          <w:szCs w:val="24"/>
        </w:rPr>
        <w:t>Соедините правильно слова с переводом</w:t>
      </w:r>
    </w:p>
    <w:p w:rsidR="00A80B15" w:rsidRPr="00323D1F" w:rsidRDefault="00A80B15" w:rsidP="004760E7">
      <w:pPr>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lang w:val="en-US"/>
        </w:rPr>
        <w:t>a</w:t>
      </w:r>
      <w:r w:rsidRPr="00323D1F">
        <w:rPr>
          <w:rFonts w:ascii="Times New Roman" w:eastAsia="Times New Roman" w:hAnsi="Times New Roman" w:cs="Times New Roman"/>
          <w:iCs/>
          <w:color w:val="000000"/>
          <w:sz w:val="24"/>
          <w:szCs w:val="24"/>
        </w:rPr>
        <w:t xml:space="preserve">) </w:t>
      </w:r>
      <w:r w:rsidRPr="004760E7">
        <w:rPr>
          <w:rFonts w:ascii="Times New Roman" w:eastAsia="Times New Roman" w:hAnsi="Times New Roman" w:cs="Times New Roman"/>
          <w:iCs/>
          <w:color w:val="000000"/>
          <w:sz w:val="24"/>
          <w:szCs w:val="24"/>
        </w:rPr>
        <w:t>легкий</w:t>
      </w:r>
    </w:p>
    <w:p w:rsidR="00A80B15" w:rsidRPr="004760E7" w:rsidRDefault="002A53EF"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1) century</w:t>
      </w:r>
      <w:r w:rsidR="00A80B15" w:rsidRPr="004760E7">
        <w:rPr>
          <w:rFonts w:ascii="Times New Roman" w:eastAsia="Times New Roman" w:hAnsi="Times New Roman" w:cs="Times New Roman"/>
          <w:iCs/>
          <w:color w:val="000000"/>
          <w:sz w:val="24"/>
          <w:szCs w:val="24"/>
          <w:lang w:val="en-US"/>
        </w:rPr>
        <w:tab/>
      </w:r>
      <w:r w:rsidRPr="004760E7">
        <w:rPr>
          <w:rFonts w:ascii="Times New Roman" w:eastAsia="Times New Roman" w:hAnsi="Times New Roman" w:cs="Times New Roman"/>
          <w:iCs/>
          <w:color w:val="000000"/>
          <w:sz w:val="24"/>
          <w:szCs w:val="24"/>
          <w:lang w:val="en-US"/>
        </w:rPr>
        <w:t>b)</w:t>
      </w:r>
      <w:r w:rsidRPr="004760E7">
        <w:rPr>
          <w:rFonts w:ascii="Times New Roman" w:eastAsia="Times New Roman" w:hAnsi="Times New Roman" w:cs="Times New Roman"/>
          <w:iCs/>
          <w:color w:val="000000"/>
          <w:sz w:val="24"/>
          <w:szCs w:val="24"/>
        </w:rPr>
        <w:t>скорость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2)contribution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c)</w:t>
      </w:r>
      <w:r w:rsidR="002A53EF" w:rsidRPr="004760E7">
        <w:rPr>
          <w:rFonts w:ascii="Times New Roman" w:eastAsia="Times New Roman" w:hAnsi="Times New Roman" w:cs="Times New Roman"/>
          <w:iCs/>
          <w:color w:val="000000"/>
          <w:sz w:val="24"/>
          <w:szCs w:val="24"/>
        </w:rPr>
        <w:t>решение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3)decision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d)</w:t>
      </w:r>
      <w:r w:rsidR="002A53EF" w:rsidRPr="004760E7">
        <w:rPr>
          <w:rFonts w:ascii="Times New Roman" w:eastAsia="Times New Roman" w:hAnsi="Times New Roman" w:cs="Times New Roman"/>
          <w:iCs/>
          <w:color w:val="000000"/>
          <w:sz w:val="24"/>
          <w:szCs w:val="24"/>
        </w:rPr>
        <w:t>медленно</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4)discovery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e)</w:t>
      </w:r>
      <w:r w:rsidR="002A53EF" w:rsidRPr="004760E7">
        <w:rPr>
          <w:rFonts w:ascii="Times New Roman" w:eastAsia="Times New Roman" w:hAnsi="Times New Roman" w:cs="Times New Roman"/>
          <w:iCs/>
          <w:color w:val="000000"/>
          <w:sz w:val="24"/>
          <w:szCs w:val="24"/>
        </w:rPr>
        <w:t>делать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5)easy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f)</w:t>
      </w:r>
      <w:r w:rsidR="002A53EF" w:rsidRPr="004760E7">
        <w:rPr>
          <w:rFonts w:ascii="Times New Roman" w:eastAsia="Times New Roman" w:hAnsi="Times New Roman" w:cs="Times New Roman"/>
          <w:iCs/>
          <w:color w:val="000000"/>
          <w:sz w:val="24"/>
          <w:szCs w:val="24"/>
        </w:rPr>
        <w:t>знать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6)establish</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g)</w:t>
      </w:r>
      <w:r w:rsidR="002A53EF" w:rsidRPr="004760E7">
        <w:rPr>
          <w:rFonts w:ascii="Times New Roman" w:eastAsia="Times New Roman" w:hAnsi="Times New Roman" w:cs="Times New Roman"/>
          <w:iCs/>
          <w:color w:val="000000"/>
          <w:sz w:val="24"/>
          <w:szCs w:val="24"/>
        </w:rPr>
        <w:t>столетие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7)explain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h)</w:t>
      </w:r>
      <w:r w:rsidR="002A53EF" w:rsidRPr="004760E7">
        <w:rPr>
          <w:rFonts w:ascii="Times New Roman" w:eastAsia="Times New Roman" w:hAnsi="Times New Roman" w:cs="Times New Roman"/>
          <w:iCs/>
          <w:color w:val="000000"/>
          <w:sz w:val="24"/>
          <w:szCs w:val="24"/>
        </w:rPr>
        <w:t>работа</w:t>
      </w:r>
    </w:p>
    <w:p w:rsidR="00A80B15" w:rsidRPr="004F48BC"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F48BC">
        <w:rPr>
          <w:rFonts w:ascii="Times New Roman" w:eastAsia="Times New Roman" w:hAnsi="Times New Roman" w:cs="Times New Roman"/>
          <w:iCs/>
          <w:color w:val="000000"/>
          <w:sz w:val="24"/>
          <w:szCs w:val="24"/>
          <w:lang w:val="en-US"/>
        </w:rPr>
        <w:t>8)</w:t>
      </w:r>
      <w:r w:rsidRPr="004760E7">
        <w:rPr>
          <w:rFonts w:ascii="Times New Roman" w:eastAsia="Times New Roman" w:hAnsi="Times New Roman" w:cs="Times New Roman"/>
          <w:iCs/>
          <w:color w:val="000000"/>
          <w:sz w:val="24"/>
          <w:szCs w:val="24"/>
          <w:lang w:val="en-US"/>
        </w:rPr>
        <w:t>field</w:t>
      </w:r>
      <w:r w:rsidRPr="004F48BC">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i</w:t>
      </w:r>
      <w:r w:rsidR="002A53EF" w:rsidRPr="004F48BC">
        <w:rPr>
          <w:rFonts w:ascii="Times New Roman" w:eastAsia="Times New Roman" w:hAnsi="Times New Roman" w:cs="Times New Roman"/>
          <w:iCs/>
          <w:color w:val="000000"/>
          <w:sz w:val="24"/>
          <w:szCs w:val="24"/>
          <w:lang w:val="en-US"/>
        </w:rPr>
        <w:t xml:space="preserve">) </w:t>
      </w:r>
      <w:r w:rsidR="002A53EF" w:rsidRPr="004760E7">
        <w:rPr>
          <w:rFonts w:ascii="Times New Roman" w:eastAsia="Times New Roman" w:hAnsi="Times New Roman" w:cs="Times New Roman"/>
          <w:iCs/>
          <w:color w:val="000000"/>
          <w:sz w:val="24"/>
          <w:szCs w:val="24"/>
        </w:rPr>
        <w:t>область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9)</w:t>
      </w:r>
      <w:r w:rsidRPr="004760E7">
        <w:rPr>
          <w:rFonts w:ascii="Times New Roman" w:eastAsia="Times New Roman" w:hAnsi="Times New Roman" w:cs="Times New Roman"/>
          <w:iCs/>
          <w:color w:val="000000"/>
          <w:sz w:val="24"/>
          <w:szCs w:val="24"/>
          <w:lang w:val="en-US"/>
        </w:rPr>
        <w:t>job</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j</w:t>
      </w:r>
      <w:r w:rsidR="002A53EF" w:rsidRPr="004760E7">
        <w:rPr>
          <w:rFonts w:ascii="Times New Roman" w:eastAsia="Times New Roman" w:hAnsi="Times New Roman" w:cs="Times New Roman"/>
          <w:iCs/>
          <w:color w:val="000000"/>
          <w:sz w:val="24"/>
          <w:szCs w:val="24"/>
        </w:rPr>
        <w:t>) устанавливать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10)</w:t>
      </w:r>
      <w:r w:rsidRPr="004760E7">
        <w:rPr>
          <w:rFonts w:ascii="Times New Roman" w:eastAsia="Times New Roman" w:hAnsi="Times New Roman" w:cs="Times New Roman"/>
          <w:iCs/>
          <w:color w:val="000000"/>
          <w:sz w:val="24"/>
          <w:szCs w:val="24"/>
          <w:lang w:val="en-US"/>
        </w:rPr>
        <w:t>know</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k</w:t>
      </w:r>
      <w:r w:rsidR="002A53EF" w:rsidRPr="004760E7">
        <w:rPr>
          <w:rFonts w:ascii="Times New Roman" w:eastAsia="Times New Roman" w:hAnsi="Times New Roman" w:cs="Times New Roman"/>
          <w:iCs/>
          <w:color w:val="000000"/>
          <w:sz w:val="24"/>
          <w:szCs w:val="24"/>
        </w:rPr>
        <w:t>) открытие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11)</w:t>
      </w:r>
      <w:r w:rsidRPr="004760E7">
        <w:rPr>
          <w:rFonts w:ascii="Times New Roman" w:eastAsia="Times New Roman" w:hAnsi="Times New Roman" w:cs="Times New Roman"/>
          <w:iCs/>
          <w:color w:val="000000"/>
          <w:sz w:val="24"/>
          <w:szCs w:val="24"/>
          <w:lang w:val="en-US"/>
        </w:rPr>
        <w:t>make</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l</w:t>
      </w:r>
      <w:r w:rsidR="002A53EF" w:rsidRPr="004760E7">
        <w:rPr>
          <w:rFonts w:ascii="Times New Roman" w:eastAsia="Times New Roman" w:hAnsi="Times New Roman" w:cs="Times New Roman"/>
          <w:iCs/>
          <w:color w:val="000000"/>
          <w:sz w:val="24"/>
          <w:szCs w:val="24"/>
        </w:rPr>
        <w:t>) вклад</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12)</w:t>
      </w:r>
      <w:r w:rsidRPr="004760E7">
        <w:rPr>
          <w:rFonts w:ascii="Times New Roman" w:eastAsia="Times New Roman" w:hAnsi="Times New Roman" w:cs="Times New Roman"/>
          <w:iCs/>
          <w:color w:val="000000"/>
          <w:sz w:val="24"/>
          <w:szCs w:val="24"/>
          <w:lang w:val="en-US"/>
        </w:rPr>
        <w:t>speed</w:t>
      </w:r>
      <w:r w:rsidRPr="004760E7">
        <w:rPr>
          <w:rFonts w:ascii="Times New Roman" w:eastAsia="Times New Roman" w:hAnsi="Times New Roman" w:cs="Times New Roman"/>
          <w:iCs/>
          <w:color w:val="000000"/>
          <w:sz w:val="24"/>
          <w:szCs w:val="24"/>
        </w:rPr>
        <w:tab/>
      </w:r>
      <w:r w:rsidRPr="004760E7">
        <w:rPr>
          <w:rFonts w:ascii="Times New Roman" w:eastAsia="Times New Roman" w:hAnsi="Times New Roman" w:cs="Times New Roman"/>
          <w:iCs/>
          <w:color w:val="000000"/>
          <w:sz w:val="24"/>
          <w:szCs w:val="24"/>
          <w:lang w:val="en-US"/>
        </w:rPr>
        <w:t>m</w:t>
      </w:r>
      <w:r w:rsidRPr="004760E7">
        <w:rPr>
          <w:rFonts w:ascii="Times New Roman" w:eastAsia="Times New Roman" w:hAnsi="Times New Roman" w:cs="Times New Roman"/>
          <w:iCs/>
          <w:color w:val="000000"/>
          <w:sz w:val="24"/>
          <w:szCs w:val="24"/>
        </w:rPr>
        <w:t>) объяснять</w:t>
      </w:r>
    </w:p>
    <w:p w:rsidR="00A80B15" w:rsidRPr="004760E7" w:rsidRDefault="00A80B15" w:rsidP="004760E7">
      <w:pPr>
        <w:tabs>
          <w:tab w:val="left" w:pos="4305"/>
        </w:tabs>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iCs/>
          <w:color w:val="000000"/>
          <w:sz w:val="24"/>
          <w:szCs w:val="24"/>
          <w:lang w:val="en-US"/>
        </w:rPr>
        <w:t>13)slowly</w:t>
      </w:r>
      <w:r w:rsidRPr="004760E7">
        <w:rPr>
          <w:rFonts w:ascii="Times New Roman" w:eastAsia="Times New Roman" w:hAnsi="Times New Roman" w:cs="Times New Roman"/>
          <w:i/>
          <w:iCs/>
          <w:color w:val="000000"/>
          <w:sz w:val="24"/>
          <w:szCs w:val="24"/>
          <w:lang w:val="en-US"/>
        </w:rPr>
        <w:tab/>
      </w:r>
    </w:p>
    <w:p w:rsidR="00A80B15" w:rsidRPr="004760E7" w:rsidRDefault="00B11093"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A80B15" w:rsidRPr="004760E7">
        <w:rPr>
          <w:rFonts w:ascii="Times New Roman" w:eastAsia="Times New Roman" w:hAnsi="Times New Roman" w:cs="Times New Roman"/>
          <w:color w:val="000000"/>
          <w:sz w:val="24"/>
          <w:szCs w:val="24"/>
          <w:lang w:val="en-US"/>
        </w:rPr>
        <w:t>: 1-g, 2-l, 3-c, 4-k, 5-a, 6-j, 7-m, 8-I, 9-h, 10-f , 11-e, 12-b, 13-d.</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Из истории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3.Источники информации, разрешенные к использованию: англо-русский словарь, грамматический справочник.</w:t>
      </w:r>
    </w:p>
    <w:p w:rsidR="00A80B15" w:rsidRPr="004760E7" w:rsidRDefault="00A80B15"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Прочитать</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перевести</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Pr="004760E7">
        <w:rPr>
          <w:rFonts w:ascii="Times New Roman" w:eastAsia="Times New Roman" w:hAnsi="Times New Roman" w:cs="Times New Roman"/>
          <w:bCs/>
          <w:color w:val="000000"/>
          <w:sz w:val="24"/>
          <w:szCs w:val="24"/>
          <w:lang w:val="en-US"/>
        </w:rPr>
        <w:t>.</w:t>
      </w:r>
    </w:p>
    <w:p w:rsidR="00A80B15" w:rsidRPr="004760E7" w:rsidRDefault="00A80B15"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History of road transport.</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Transport on roads can be roughly grouped into two categories: transportation of goods and transportation of people. In many countries </w:t>
      </w:r>
      <w:r w:rsidR="002A53EF" w:rsidRPr="004760E7">
        <w:rPr>
          <w:rFonts w:ascii="Times New Roman" w:eastAsia="Times New Roman" w:hAnsi="Times New Roman" w:cs="Times New Roman"/>
          <w:bCs/>
          <w:color w:val="000000"/>
          <w:sz w:val="24"/>
          <w:szCs w:val="24"/>
          <w:lang w:val="en-US"/>
        </w:rPr>
        <w:t>licensing</w:t>
      </w:r>
      <w:r w:rsidRPr="004760E7">
        <w:rPr>
          <w:rFonts w:ascii="Times New Roman" w:eastAsia="Times New Roman" w:hAnsi="Times New Roman" w:cs="Times New Roman"/>
          <w:bCs/>
          <w:color w:val="000000"/>
          <w:sz w:val="24"/>
          <w:szCs w:val="24"/>
          <w:lang w:val="en-US"/>
        </w:rPr>
        <w:t xml:space="preserve"> requirements and safety regulations ensure a separation of the two industries. </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p>
    <w:p w:rsidR="00A80B15" w:rsidRPr="004760E7" w:rsidRDefault="00A80B15"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История автомобильного транспорта.</w:t>
      </w:r>
    </w:p>
    <w:p w:rsidR="00A80B15" w:rsidRPr="004760E7" w:rsidRDefault="00A80B15" w:rsidP="002A5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rsidR="00A80B15" w:rsidRPr="004760E7" w:rsidRDefault="00A80B15" w:rsidP="002A5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Части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EE2C4E" w:rsidRPr="004760E7">
        <w:rPr>
          <w:rFonts w:ascii="Times New Roman" w:eastAsia="Times New Roman" w:hAnsi="Times New Roman" w:cs="Times New Roman"/>
          <w:bCs/>
          <w:color w:val="000000"/>
          <w:sz w:val="24"/>
          <w:szCs w:val="24"/>
          <w:u w:val="single"/>
        </w:rPr>
        <w:t>20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EE2C4E" w:rsidRPr="004760E7" w:rsidRDefault="00EE2C4E"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переводом.</w:t>
      </w:r>
    </w:p>
    <w:tbl>
      <w:tblPr>
        <w:tblW w:w="9972" w:type="dxa"/>
        <w:tblCellSpacing w:w="15" w:type="dxa"/>
        <w:tblInd w:w="3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12"/>
        <w:gridCol w:w="6560"/>
      </w:tblGrid>
      <w:tr w:rsidR="00EE2C4E" w:rsidRPr="004760E7" w:rsidTr="00EA788C">
        <w:trPr>
          <w:trHeight w:val="290"/>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1) </w:t>
            </w:r>
            <w:r w:rsidR="00EE2C4E" w:rsidRPr="004760E7">
              <w:rPr>
                <w:rFonts w:ascii="Times New Roman" w:eastAsia="Times New Roman" w:hAnsi="Times New Roman" w:cs="Times New Roman"/>
                <w:sz w:val="24"/>
                <w:szCs w:val="24"/>
              </w:rPr>
              <w:t>battery</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a)</w:t>
            </w:r>
            <w:r w:rsidR="00EE2C4E" w:rsidRPr="004760E7">
              <w:rPr>
                <w:rFonts w:ascii="Times New Roman" w:eastAsia="Times New Roman" w:hAnsi="Times New Roman" w:cs="Times New Roman"/>
                <w:sz w:val="24"/>
                <w:szCs w:val="24"/>
              </w:rPr>
              <w:t>свеча зажигания</w:t>
            </w:r>
          </w:p>
        </w:tc>
      </w:tr>
      <w:tr w:rsidR="00EE2C4E" w:rsidRPr="004760E7" w:rsidTr="00B37D90">
        <w:trPr>
          <w:trHeight w:val="146"/>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2)</w:t>
            </w:r>
            <w:r w:rsidR="00EE2C4E" w:rsidRPr="004760E7">
              <w:rPr>
                <w:rFonts w:ascii="Times New Roman" w:eastAsia="Times New Roman" w:hAnsi="Times New Roman" w:cs="Times New Roman"/>
                <w:sz w:val="24"/>
                <w:szCs w:val="24"/>
              </w:rPr>
              <w:t>brakes</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b)</w:t>
            </w:r>
            <w:r w:rsidR="00EE2C4E" w:rsidRPr="004760E7">
              <w:rPr>
                <w:rFonts w:ascii="Times New Roman" w:eastAsia="Times New Roman" w:hAnsi="Times New Roman" w:cs="Times New Roman"/>
                <w:sz w:val="24"/>
                <w:szCs w:val="24"/>
              </w:rPr>
              <w:t>радиатор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3)</w:t>
            </w:r>
            <w:r w:rsidR="00EE2C4E" w:rsidRPr="004760E7">
              <w:rPr>
                <w:rFonts w:ascii="Times New Roman" w:eastAsia="Times New Roman" w:hAnsi="Times New Roman" w:cs="Times New Roman"/>
                <w:sz w:val="24"/>
                <w:szCs w:val="24"/>
              </w:rPr>
              <w:t>clutch</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c)</w:t>
            </w:r>
            <w:r w:rsidR="00EE2C4E" w:rsidRPr="004760E7">
              <w:rPr>
                <w:rFonts w:ascii="Times New Roman" w:eastAsia="Times New Roman" w:hAnsi="Times New Roman" w:cs="Times New Roman"/>
                <w:sz w:val="24"/>
                <w:szCs w:val="24"/>
              </w:rPr>
              <w:t>коробка скоростей</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4)</w:t>
            </w:r>
            <w:r w:rsidR="00EE2C4E" w:rsidRPr="004760E7">
              <w:rPr>
                <w:rFonts w:ascii="Times New Roman" w:eastAsia="Times New Roman" w:hAnsi="Times New Roman" w:cs="Times New Roman"/>
                <w:sz w:val="24"/>
                <w:szCs w:val="24"/>
              </w:rPr>
              <w:t>engine</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d)</w:t>
            </w:r>
            <w:r w:rsidRPr="004760E7">
              <w:rPr>
                <w:rFonts w:ascii="Times New Roman" w:eastAsia="Times New Roman" w:hAnsi="Times New Roman" w:cs="Times New Roman"/>
                <w:sz w:val="24"/>
                <w:szCs w:val="24"/>
              </w:rPr>
              <w:t>стеклоочиститель, дворник</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5)</w:t>
            </w:r>
            <w:r w:rsidR="00EE2C4E" w:rsidRPr="004760E7">
              <w:rPr>
                <w:rFonts w:ascii="Times New Roman" w:eastAsia="Times New Roman" w:hAnsi="Times New Roman" w:cs="Times New Roman"/>
                <w:sz w:val="24"/>
                <w:szCs w:val="24"/>
              </w:rPr>
              <w:t>fan belt</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e)</w:t>
            </w:r>
            <w:r w:rsidR="00EE2C4E" w:rsidRPr="004760E7">
              <w:rPr>
                <w:rFonts w:ascii="Times New Roman" w:eastAsia="Times New Roman" w:hAnsi="Times New Roman" w:cs="Times New Roman"/>
                <w:sz w:val="24"/>
                <w:szCs w:val="24"/>
              </w:rPr>
              <w:t>ремень вентилятора</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6)</w:t>
            </w:r>
            <w:r w:rsidR="00EE2C4E" w:rsidRPr="004760E7">
              <w:rPr>
                <w:rFonts w:ascii="Times New Roman" w:eastAsia="Times New Roman" w:hAnsi="Times New Roman" w:cs="Times New Roman"/>
                <w:sz w:val="24"/>
                <w:szCs w:val="24"/>
              </w:rPr>
              <w:t>exhaust</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f)</w:t>
            </w:r>
            <w:r w:rsidRPr="004760E7">
              <w:rPr>
                <w:rFonts w:ascii="Times New Roman" w:eastAsia="Times New Roman" w:hAnsi="Times New Roman" w:cs="Times New Roman"/>
                <w:sz w:val="24"/>
                <w:szCs w:val="24"/>
              </w:rPr>
              <w:t>аккумулятор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7)</w:t>
            </w:r>
            <w:r w:rsidR="00EE2C4E" w:rsidRPr="004760E7">
              <w:rPr>
                <w:rFonts w:ascii="Times New Roman" w:eastAsia="Times New Roman" w:hAnsi="Times New Roman" w:cs="Times New Roman"/>
                <w:sz w:val="24"/>
                <w:szCs w:val="24"/>
              </w:rPr>
              <w:t>exhaust pipe</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g)</w:t>
            </w:r>
            <w:r w:rsidRPr="004760E7">
              <w:rPr>
                <w:rFonts w:ascii="Times New Roman" w:eastAsia="Times New Roman" w:hAnsi="Times New Roman" w:cs="Times New Roman"/>
                <w:sz w:val="24"/>
                <w:szCs w:val="24"/>
              </w:rPr>
              <w:t>выхлопная труба</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8)</w:t>
            </w:r>
            <w:r w:rsidR="00EE2C4E" w:rsidRPr="004760E7">
              <w:rPr>
                <w:rFonts w:ascii="Times New Roman" w:eastAsia="Times New Roman" w:hAnsi="Times New Roman" w:cs="Times New Roman"/>
                <w:sz w:val="24"/>
                <w:szCs w:val="24"/>
              </w:rPr>
              <w:t>gear box</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h)</w:t>
            </w:r>
            <w:r w:rsidRPr="004760E7">
              <w:rPr>
                <w:rFonts w:ascii="Times New Roman" w:eastAsia="Times New Roman" w:hAnsi="Times New Roman" w:cs="Times New Roman"/>
                <w:sz w:val="24"/>
                <w:szCs w:val="24"/>
              </w:rPr>
              <w:t>двигатель, мотор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9)</w:t>
            </w:r>
            <w:r w:rsidR="00EE2C4E" w:rsidRPr="004760E7">
              <w:rPr>
                <w:rFonts w:ascii="Times New Roman" w:eastAsia="Times New Roman" w:hAnsi="Times New Roman" w:cs="Times New Roman"/>
                <w:sz w:val="24"/>
                <w:szCs w:val="24"/>
              </w:rPr>
              <w:t>ignition</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i)</w:t>
            </w:r>
            <w:r w:rsidR="00EE2C4E" w:rsidRPr="004760E7">
              <w:rPr>
                <w:rFonts w:ascii="Times New Roman" w:eastAsia="Times New Roman" w:hAnsi="Times New Roman" w:cs="Times New Roman"/>
                <w:sz w:val="24"/>
                <w:szCs w:val="24"/>
              </w:rPr>
              <w:t>зажигание</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10)</w:t>
            </w:r>
            <w:r w:rsidR="00EE2C4E" w:rsidRPr="004760E7">
              <w:rPr>
                <w:rFonts w:ascii="Times New Roman" w:eastAsia="Times New Roman" w:hAnsi="Times New Roman" w:cs="Times New Roman"/>
                <w:sz w:val="24"/>
                <w:szCs w:val="24"/>
              </w:rPr>
              <w:t>radiator</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j)</w:t>
            </w:r>
            <w:r w:rsidR="00862B58" w:rsidRPr="004760E7">
              <w:rPr>
                <w:rFonts w:ascii="Times New Roman" w:eastAsia="Times New Roman" w:hAnsi="Times New Roman" w:cs="Times New Roman"/>
                <w:sz w:val="24"/>
                <w:szCs w:val="24"/>
              </w:rPr>
              <w:t>дворники</w:t>
            </w:r>
          </w:p>
        </w:tc>
      </w:tr>
      <w:tr w:rsidR="00EE2C4E" w:rsidRPr="004760E7" w:rsidTr="00D36204">
        <w:trPr>
          <w:trHeight w:val="367"/>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11)</w:t>
            </w:r>
            <w:r w:rsidR="00EE2C4E" w:rsidRPr="004760E7">
              <w:rPr>
                <w:rFonts w:ascii="Times New Roman" w:eastAsia="Times New Roman" w:hAnsi="Times New Roman" w:cs="Times New Roman"/>
                <w:sz w:val="24"/>
                <w:szCs w:val="24"/>
              </w:rPr>
              <w:t>spark plug</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k)</w:t>
            </w:r>
            <w:r w:rsidRPr="004760E7">
              <w:rPr>
                <w:rFonts w:ascii="Times New Roman" w:eastAsia="Times New Roman" w:hAnsi="Times New Roman" w:cs="Times New Roman"/>
                <w:sz w:val="24"/>
                <w:szCs w:val="24"/>
              </w:rPr>
              <w:t>выхлопные газы</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12)</w:t>
            </w:r>
            <w:r w:rsidR="00EE2C4E" w:rsidRPr="004760E7">
              <w:rPr>
                <w:rFonts w:ascii="Times New Roman" w:eastAsia="Times New Roman" w:hAnsi="Times New Roman" w:cs="Times New Roman"/>
                <w:sz w:val="24"/>
                <w:szCs w:val="24"/>
              </w:rPr>
              <w:t>windscreen wiper</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l)</w:t>
            </w:r>
            <w:r w:rsidRPr="004760E7">
              <w:rPr>
                <w:rFonts w:ascii="Times New Roman" w:eastAsia="Times New Roman" w:hAnsi="Times New Roman" w:cs="Times New Roman"/>
                <w:sz w:val="24"/>
                <w:szCs w:val="24"/>
              </w:rPr>
              <w:t>сцепление</w:t>
            </w:r>
          </w:p>
        </w:tc>
      </w:tr>
      <w:tr w:rsidR="002A53EF" w:rsidRPr="004760E7" w:rsidTr="00D36204">
        <w:trPr>
          <w:tblCellSpacing w:w="15" w:type="dxa"/>
        </w:trPr>
        <w:tc>
          <w:tcPr>
            <w:tcW w:w="3367" w:type="dxa"/>
            <w:shd w:val="clear" w:color="auto" w:fill="FFFFFF"/>
            <w:tcMar>
              <w:top w:w="0" w:type="dxa"/>
              <w:left w:w="0" w:type="dxa"/>
              <w:bottom w:w="225" w:type="dxa"/>
              <w:right w:w="225" w:type="dxa"/>
            </w:tcMar>
          </w:tcPr>
          <w:p w:rsidR="002A53EF" w:rsidRPr="00D36204" w:rsidRDefault="00D36204" w:rsidP="00D36204">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13)windscreen wipers</w:t>
            </w:r>
          </w:p>
        </w:tc>
        <w:tc>
          <w:tcPr>
            <w:tcW w:w="6515" w:type="dxa"/>
            <w:shd w:val="clear" w:color="auto" w:fill="FFFFFF"/>
            <w:tcMar>
              <w:top w:w="0" w:type="dxa"/>
              <w:left w:w="225" w:type="dxa"/>
              <w:bottom w:w="225" w:type="dxa"/>
              <w:right w:w="0" w:type="dxa"/>
            </w:tcMar>
          </w:tcPr>
          <w:p w:rsidR="002A53EF" w:rsidRPr="004760E7" w:rsidRDefault="002A53EF" w:rsidP="00D36204">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m)</w:t>
            </w:r>
            <w:r w:rsidRPr="004760E7">
              <w:rPr>
                <w:rFonts w:ascii="Times New Roman" w:eastAsia="Times New Roman" w:hAnsi="Times New Roman" w:cs="Times New Roman"/>
                <w:sz w:val="24"/>
                <w:szCs w:val="24"/>
              </w:rPr>
              <w:t>тормоза</w:t>
            </w:r>
          </w:p>
        </w:tc>
      </w:tr>
      <w:tr w:rsidR="00D36204" w:rsidRPr="00B11093" w:rsidTr="00D36204">
        <w:trPr>
          <w:tblCellSpacing w:w="15" w:type="dxa"/>
        </w:trPr>
        <w:tc>
          <w:tcPr>
            <w:tcW w:w="9912" w:type="dxa"/>
            <w:gridSpan w:val="2"/>
            <w:shd w:val="clear" w:color="auto" w:fill="FFFFFF"/>
            <w:tcMar>
              <w:top w:w="0" w:type="dxa"/>
              <w:left w:w="0" w:type="dxa"/>
              <w:bottom w:w="225" w:type="dxa"/>
              <w:right w:w="225" w:type="dxa"/>
            </w:tcMar>
            <w:hideMark/>
          </w:tcPr>
          <w:p w:rsidR="00D36204" w:rsidRPr="004F48BC" w:rsidRDefault="00B11093" w:rsidP="00D36204">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rPr>
              <w:lastRenderedPageBreak/>
              <w:t>Эталон ответов</w:t>
            </w:r>
            <w:r w:rsidR="00D36204" w:rsidRPr="004F48BC">
              <w:rPr>
                <w:rFonts w:ascii="Times New Roman" w:eastAsia="Times New Roman" w:hAnsi="Times New Roman" w:cs="Times New Roman"/>
                <w:sz w:val="24"/>
                <w:szCs w:val="24"/>
                <w:lang w:val="en-US"/>
              </w:rPr>
              <w:t>: 1-</w:t>
            </w:r>
            <w:r w:rsidR="00D36204" w:rsidRPr="004760E7">
              <w:rPr>
                <w:rFonts w:ascii="Times New Roman" w:eastAsia="Times New Roman" w:hAnsi="Times New Roman" w:cs="Times New Roman"/>
                <w:sz w:val="24"/>
                <w:szCs w:val="24"/>
                <w:lang w:val="en-US"/>
              </w:rPr>
              <w:t>f</w:t>
            </w:r>
            <w:r w:rsidR="00D36204" w:rsidRPr="004F48BC">
              <w:rPr>
                <w:rFonts w:ascii="Times New Roman" w:eastAsia="Times New Roman" w:hAnsi="Times New Roman" w:cs="Times New Roman"/>
                <w:sz w:val="24"/>
                <w:szCs w:val="24"/>
                <w:lang w:val="en-US"/>
              </w:rPr>
              <w:t xml:space="preserve">   2-</w:t>
            </w:r>
            <w:r w:rsidR="00D36204" w:rsidRPr="004760E7">
              <w:rPr>
                <w:rFonts w:ascii="Times New Roman" w:eastAsia="Times New Roman" w:hAnsi="Times New Roman" w:cs="Times New Roman"/>
                <w:sz w:val="24"/>
                <w:szCs w:val="24"/>
                <w:lang w:val="en-US"/>
              </w:rPr>
              <w:t>m</w:t>
            </w:r>
            <w:r w:rsidR="00D36204" w:rsidRPr="004F48BC">
              <w:rPr>
                <w:rFonts w:ascii="Times New Roman" w:eastAsia="Times New Roman" w:hAnsi="Times New Roman" w:cs="Times New Roman"/>
                <w:sz w:val="24"/>
                <w:szCs w:val="24"/>
                <w:lang w:val="en-US"/>
              </w:rPr>
              <w:t xml:space="preserve">    3-</w:t>
            </w:r>
            <w:r w:rsidR="00D36204" w:rsidRPr="004760E7">
              <w:rPr>
                <w:rFonts w:ascii="Times New Roman" w:eastAsia="Times New Roman" w:hAnsi="Times New Roman" w:cs="Times New Roman"/>
                <w:sz w:val="24"/>
                <w:szCs w:val="24"/>
                <w:lang w:val="en-US"/>
              </w:rPr>
              <w:t>l</w:t>
            </w:r>
            <w:r w:rsidR="00D36204" w:rsidRPr="004F48BC">
              <w:rPr>
                <w:rFonts w:ascii="Times New Roman" w:eastAsia="Times New Roman" w:hAnsi="Times New Roman" w:cs="Times New Roman"/>
                <w:sz w:val="24"/>
                <w:szCs w:val="24"/>
                <w:lang w:val="en-US"/>
              </w:rPr>
              <w:t xml:space="preserve">   4-</w:t>
            </w:r>
            <w:r w:rsidR="00D36204" w:rsidRPr="004760E7">
              <w:rPr>
                <w:rFonts w:ascii="Times New Roman" w:eastAsia="Times New Roman" w:hAnsi="Times New Roman" w:cs="Times New Roman"/>
                <w:sz w:val="24"/>
                <w:szCs w:val="24"/>
                <w:lang w:val="en-US"/>
              </w:rPr>
              <w:t>h</w:t>
            </w:r>
            <w:r w:rsidR="00D36204" w:rsidRPr="004F48BC">
              <w:rPr>
                <w:rFonts w:ascii="Times New Roman" w:eastAsia="Times New Roman" w:hAnsi="Times New Roman" w:cs="Times New Roman"/>
                <w:sz w:val="24"/>
                <w:szCs w:val="24"/>
                <w:lang w:val="en-US"/>
              </w:rPr>
              <w:t>5-</w:t>
            </w:r>
            <w:r w:rsidR="00D36204" w:rsidRPr="004760E7">
              <w:rPr>
                <w:rFonts w:ascii="Times New Roman" w:eastAsia="Times New Roman" w:hAnsi="Times New Roman" w:cs="Times New Roman"/>
                <w:sz w:val="24"/>
                <w:szCs w:val="24"/>
                <w:lang w:val="en-US"/>
              </w:rPr>
              <w:t xml:space="preserve">e6-k7-g8-c9-i10-b11-a12-d13-j </w:t>
            </w:r>
          </w:p>
        </w:tc>
      </w:tr>
    </w:tbl>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Ремонтные работы</w:t>
      </w:r>
      <w:r w:rsidRPr="004760E7">
        <w:rPr>
          <w:rFonts w:ascii="Times New Roman" w:eastAsia="Calibri" w:hAnsi="Times New Roman" w:cs="Times New Roman"/>
          <w:b/>
          <w:bCs/>
          <w:sz w:val="24"/>
          <w:szCs w:val="24"/>
        </w:rPr>
        <w:t>»</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DC4DED" w:rsidRPr="004760E7" w:rsidRDefault="00DC4DED"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00D36204" w:rsidRPr="004760E7">
        <w:rPr>
          <w:rFonts w:ascii="Times New Roman" w:eastAsia="Times New Roman" w:hAnsi="Times New Roman" w:cs="Times New Roman"/>
          <w:bCs/>
          <w:color w:val="000000"/>
          <w:sz w:val="24"/>
          <w:szCs w:val="24"/>
        </w:rPr>
        <w:t>переведите</w:t>
      </w:r>
      <w:r w:rsidR="00D36204" w:rsidRPr="004760E7">
        <w:rPr>
          <w:rFonts w:ascii="Times New Roman" w:eastAsia="Times New Roman" w:hAnsi="Times New Roman" w:cs="Times New Roman"/>
          <w:bCs/>
          <w:color w:val="000000"/>
          <w:sz w:val="24"/>
          <w:szCs w:val="24"/>
          <w:lang w:val="en-US"/>
        </w:rPr>
        <w:t xml:space="preserve"> текст</w:t>
      </w:r>
    </w:p>
    <w:p w:rsidR="00DC4DED" w:rsidRPr="004760E7" w:rsidRDefault="00DC4DED" w:rsidP="00B37D90">
      <w:pPr>
        <w:spacing w:after="0"/>
        <w:jc w:val="center"/>
        <w:rPr>
          <w:rFonts w:ascii="Times New Roman" w:eastAsia="Times New Roman" w:hAnsi="Times New Roman" w:cs="Times New Roman"/>
          <w:bCs/>
          <w:color w:val="000000"/>
          <w:sz w:val="24"/>
          <w:szCs w:val="24"/>
          <w:lang w:val="en-US"/>
        </w:rPr>
      </w:pPr>
      <w:r w:rsidRPr="004760E7">
        <w:rPr>
          <w:rFonts w:ascii="Times New Roman" w:hAnsi="Times New Roman" w:cs="Times New Roman"/>
          <w:color w:val="131313"/>
          <w:sz w:val="24"/>
          <w:szCs w:val="24"/>
          <w:lang w:val="en-US"/>
        </w:rPr>
        <w:t>Are you ready for repairing?</w:t>
      </w:r>
    </w:p>
    <w:p w:rsidR="00DC4DED" w:rsidRPr="004760E7" w:rsidRDefault="00DC4DED" w:rsidP="00D36204">
      <w:pPr>
        <w:spacing w:after="0"/>
        <w:ind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rsidR="00DC4DED" w:rsidRPr="004760E7" w:rsidRDefault="00D36204" w:rsidP="004760E7">
      <w:pPr>
        <w:tabs>
          <w:tab w:val="left" w:pos="7155"/>
        </w:tabs>
        <w:spacing w:after="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Эталон ответов:</w:t>
      </w:r>
    </w:p>
    <w:p w:rsidR="00DC4DED" w:rsidRPr="004760E7" w:rsidRDefault="00DC4DED" w:rsidP="004760E7">
      <w:pPr>
        <w:spacing w:after="0"/>
        <w:rPr>
          <w:rFonts w:ascii="Times New Roman" w:hAnsi="Times New Roman" w:cs="Times New Roman"/>
          <w:color w:val="000000"/>
          <w:sz w:val="24"/>
          <w:szCs w:val="24"/>
          <w:bdr w:val="none" w:sz="0" w:space="0" w:color="auto" w:frame="1"/>
        </w:rPr>
      </w:pPr>
      <w:r w:rsidRPr="004760E7">
        <w:rPr>
          <w:rFonts w:ascii="Times New Roman" w:hAnsi="Times New Roman" w:cs="Times New Roman"/>
          <w:color w:val="000000"/>
          <w:sz w:val="24"/>
          <w:szCs w:val="24"/>
          <w:bdr w:val="none" w:sz="0" w:space="0" w:color="auto" w:frame="1"/>
        </w:rPr>
        <w:t xml:space="preserve">                                                   А ты готов к ремонту?</w:t>
      </w:r>
    </w:p>
    <w:p w:rsidR="00DC4DED" w:rsidRPr="004760E7" w:rsidRDefault="00DC4DED" w:rsidP="00D36204">
      <w:pPr>
        <w:spacing w:after="0"/>
        <w:ind w:firstLine="709"/>
        <w:jc w:val="both"/>
        <w:rPr>
          <w:rFonts w:ascii="Times New Roman" w:eastAsia="Times New Roman" w:hAnsi="Times New Roman" w:cs="Times New Roman"/>
          <w:bCs/>
          <w:color w:val="000000"/>
          <w:sz w:val="24"/>
          <w:szCs w:val="24"/>
        </w:rPr>
      </w:pPr>
      <w:r w:rsidRPr="004760E7">
        <w:rPr>
          <w:rStyle w:val="apple-style-span"/>
          <w:rFonts w:ascii="Times New Roman" w:hAnsi="Times New Roman" w:cs="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2D52D1" w:rsidRPr="004760E7" w:rsidRDefault="002D52D1" w:rsidP="004760E7">
      <w:pPr>
        <w:spacing w:after="0"/>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безопасности</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321B86" w:rsidRPr="004760E7">
        <w:rPr>
          <w:rFonts w:ascii="Times New Roman" w:eastAsia="Times New Roman" w:hAnsi="Times New Roman" w:cs="Times New Roman"/>
          <w:bCs/>
          <w:color w:val="000000"/>
          <w:sz w:val="24"/>
          <w:szCs w:val="24"/>
          <w:u w:val="single"/>
        </w:rPr>
        <w:t xml:space="preserve">2 </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4760E7" w:rsidRDefault="00B11093"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Продолжите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предложения</w:t>
      </w:r>
      <w:r w:rsidR="00321B86" w:rsidRPr="004760E7">
        <w:rPr>
          <w:rFonts w:ascii="Times New Roman" w:eastAsia="Times New Roman" w:hAnsi="Times New Roman" w:cs="Times New Roman"/>
          <w:bCs/>
          <w:color w:val="000000"/>
          <w:sz w:val="24"/>
          <w:szCs w:val="24"/>
          <w:lang w:val="en-US"/>
        </w:rPr>
        <w:t>.</w:t>
      </w:r>
    </w:p>
    <w:p w:rsidR="00943432" w:rsidRPr="004760E7" w:rsidRDefault="00321B86"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When you ride your bike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seat belt. Sit in the back if you are under 12. When you travel in a car </w:t>
      </w:r>
      <w:r w:rsidR="00131E74" w:rsidRPr="004760E7">
        <w:rPr>
          <w:rFonts w:ascii="Times New Roman" w:eastAsia="Times New Roman" w:hAnsi="Times New Roman" w:cs="Times New Roman"/>
          <w:bCs/>
          <w:color w:val="000000"/>
          <w:sz w:val="24"/>
          <w:szCs w:val="24"/>
          <w:lang w:val="en-US"/>
        </w:rPr>
        <w:t>d</w:t>
      </w:r>
      <w:r w:rsidRPr="004760E7">
        <w:rPr>
          <w:rFonts w:ascii="Times New Roman" w:eastAsia="Times New Roman" w:hAnsi="Times New Roman" w:cs="Times New Roman"/>
          <w:bCs/>
          <w:color w:val="000000"/>
          <w:sz w:val="24"/>
          <w:szCs w:val="24"/>
          <w:lang w:val="en-US"/>
        </w:rPr>
        <w:t xml:space="preserve">on’t talk to the driver and don’t lean out of the window.                  When you travel on a bus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bicycle helmet. Never carry a second person.                             </w:t>
      </w:r>
    </w:p>
    <w:p w:rsidR="00321B86" w:rsidRPr="004760E7" w:rsidRDefault="00131E74"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w:t>
      </w:r>
      <w:r w:rsidR="00321B86" w:rsidRPr="004760E7">
        <w:rPr>
          <w:rFonts w:ascii="Times New Roman" w:eastAsia="Times New Roman" w:hAnsi="Times New Roman" w:cs="Times New Roman"/>
          <w:bCs/>
          <w:color w:val="000000"/>
          <w:sz w:val="24"/>
          <w:szCs w:val="24"/>
          <w:lang w:val="en-US"/>
        </w:rPr>
        <w:t xml:space="preserve">ake sure your bike is in a good condition. </w:t>
      </w:r>
    </w:p>
    <w:p w:rsidR="002D52D1" w:rsidRPr="004760E7" w:rsidRDefault="002D52D1" w:rsidP="004760E7">
      <w:pPr>
        <w:spacing w:after="0"/>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дорожного движения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985266" w:rsidRPr="004760E7">
        <w:rPr>
          <w:rFonts w:ascii="Times New Roman" w:eastAsia="Times New Roman" w:hAnsi="Times New Roman" w:cs="Times New Roman"/>
          <w:bCs/>
          <w:color w:val="000000"/>
          <w:sz w:val="24"/>
          <w:szCs w:val="24"/>
        </w:rPr>
        <w:t xml:space="preserve">ное время выполнения задания: 20 </w:t>
      </w:r>
      <w:r w:rsidRPr="004760E7">
        <w:rPr>
          <w:rFonts w:ascii="Times New Roman" w:eastAsia="Times New Roman" w:hAnsi="Times New Roman" w:cs="Times New Roman"/>
          <w:bCs/>
          <w:color w:val="000000"/>
          <w:sz w:val="24"/>
          <w:szCs w:val="24"/>
        </w:rPr>
        <w:t>минут</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985266" w:rsidRPr="004760E7" w:rsidRDefault="00985266"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предложениями.</w:t>
      </w:r>
    </w:p>
    <w:p w:rsidR="00985266" w:rsidRPr="00D63C18"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w:t>
      </w:r>
      <w:r w:rsidR="00EA788C" w:rsidRPr="00D63C18">
        <w:rPr>
          <w:rFonts w:ascii="Times New Roman" w:eastAsia="Times New Roman" w:hAnsi="Times New Roman" w:cs="Times New Roman"/>
          <w:color w:val="000000"/>
          <w:sz w:val="24"/>
          <w:szCs w:val="24"/>
          <w:lang w:val="en-US"/>
        </w:rPr>
        <w:t xml:space="preserve"> </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2. Pedestrian</w:t>
      </w:r>
      <w:r w:rsidRPr="004760E7">
        <w:rPr>
          <w:rFonts w:ascii="Times New Roman" w:eastAsia="Times New Roman" w:hAnsi="Times New Roman" w:cs="Times New Roman"/>
          <w:color w:val="000000"/>
          <w:sz w:val="24"/>
          <w:szCs w:val="24"/>
          <w:lang w:val="en-US"/>
        </w:rPr>
        <w:br/>
        <w:t>3. Zebra crossing</w:t>
      </w:r>
      <w:r w:rsidRPr="004760E7">
        <w:rPr>
          <w:rFonts w:ascii="Times New Roman" w:eastAsia="Times New Roman" w:hAnsi="Times New Roman" w:cs="Times New Roman"/>
          <w:color w:val="000000"/>
          <w:sz w:val="24"/>
          <w:szCs w:val="24"/>
          <w:lang w:val="en-US"/>
        </w:rPr>
        <w:br/>
        <w:t>4. Traffic warden</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5. Pavement</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lastRenderedPageBreak/>
        <w:t>6. Traffic sign</w:t>
      </w:r>
    </w:p>
    <w:p w:rsidR="00EA788C" w:rsidRPr="00D63C18"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a) A person who is on foot, not by car/ bike, etc.</w:t>
      </w:r>
      <w:r w:rsidR="00EA788C" w:rsidRPr="00EA788C">
        <w:rPr>
          <w:rFonts w:ascii="Times New Roman" w:eastAsia="Times New Roman" w:hAnsi="Times New Roman" w:cs="Times New Roman"/>
          <w:color w:val="000000"/>
          <w:sz w:val="24"/>
          <w:szCs w:val="24"/>
          <w:lang w:val="en-US"/>
        </w:rPr>
        <w:t xml:space="preserve">   </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b) White stripes on the road. People can cross the road on it.</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c) A sign on the road.</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d) An area which people use for walking.</w:t>
      </w:r>
      <w:r w:rsidRPr="004760E7">
        <w:rPr>
          <w:rFonts w:ascii="Times New Roman" w:eastAsia="Times New Roman" w:hAnsi="Times New Roman" w:cs="Times New Roman"/>
          <w:color w:val="000000"/>
          <w:sz w:val="24"/>
          <w:szCs w:val="24"/>
          <w:lang w:val="en-US"/>
        </w:rPr>
        <w:br/>
        <w:t>e) A name of a job. This person watches the traffic and makes it safe.</w:t>
      </w:r>
      <w:r w:rsidRPr="004760E7">
        <w:rPr>
          <w:rFonts w:ascii="Times New Roman" w:eastAsia="Times New Roman" w:hAnsi="Times New Roman" w:cs="Times New Roman"/>
          <w:color w:val="000000"/>
          <w:sz w:val="24"/>
          <w:szCs w:val="24"/>
          <w:lang w:val="en-US"/>
        </w:rPr>
        <w:br/>
        <w:t>f) A place where you can park a car.</w:t>
      </w:r>
    </w:p>
    <w:p w:rsidR="00985266" w:rsidRPr="004760E7" w:rsidRDefault="00B11093"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985266" w:rsidRPr="004760E7">
        <w:rPr>
          <w:rFonts w:ascii="Times New Roman" w:eastAsia="Times New Roman" w:hAnsi="Times New Roman" w:cs="Times New Roman"/>
          <w:color w:val="000000"/>
          <w:sz w:val="24"/>
          <w:szCs w:val="24"/>
          <w:lang w:val="en-US"/>
        </w:rPr>
        <w:t>:</w:t>
      </w:r>
    </w:p>
    <w:p w:rsidR="00985266" w:rsidRPr="006015BC"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 - f) A place where you can park a car.</w:t>
      </w:r>
      <w:r w:rsidRPr="004760E7">
        <w:rPr>
          <w:rFonts w:ascii="Times New Roman" w:eastAsia="Times New Roman" w:hAnsi="Times New Roman" w:cs="Times New Roman"/>
          <w:color w:val="000000"/>
          <w:sz w:val="24"/>
          <w:szCs w:val="24"/>
          <w:lang w:val="en-US"/>
        </w:rPr>
        <w:br/>
        <w:t>2. Pedestrian - a) A person who is on foot, not by car/ bike, etc.</w:t>
      </w:r>
      <w:r w:rsidRPr="004760E7">
        <w:rPr>
          <w:rFonts w:ascii="Times New Roman" w:eastAsia="Times New Roman" w:hAnsi="Times New Roman" w:cs="Times New Roman"/>
          <w:color w:val="000000"/>
          <w:sz w:val="24"/>
          <w:szCs w:val="24"/>
          <w:lang w:val="en-US"/>
        </w:rPr>
        <w:br/>
        <w:t>3. Zebra crossing - b) White stripes on the road. People can cross the road on it.</w:t>
      </w:r>
      <w:r w:rsidRPr="004760E7">
        <w:rPr>
          <w:rFonts w:ascii="Times New Roman" w:eastAsia="Times New Roman" w:hAnsi="Times New Roman" w:cs="Times New Roman"/>
          <w:color w:val="000000"/>
          <w:sz w:val="24"/>
          <w:szCs w:val="24"/>
          <w:lang w:val="en-US"/>
        </w:rPr>
        <w:br/>
        <w:t>4. Traffic warden - e) A name of a job. This person watches the traffic and makes it safe.</w:t>
      </w:r>
      <w:r w:rsidRPr="004760E7">
        <w:rPr>
          <w:rFonts w:ascii="Times New Roman" w:eastAsia="Times New Roman" w:hAnsi="Times New Roman" w:cs="Times New Roman"/>
          <w:color w:val="000000"/>
          <w:sz w:val="24"/>
          <w:szCs w:val="24"/>
          <w:lang w:val="en-US"/>
        </w:rPr>
        <w:br/>
        <w:t>5. Pavement - d) An area which people use for walking.</w:t>
      </w:r>
      <w:r w:rsidRPr="004760E7">
        <w:rPr>
          <w:rFonts w:ascii="Times New Roman" w:eastAsia="Times New Roman" w:hAnsi="Times New Roman" w:cs="Times New Roman"/>
          <w:color w:val="000000"/>
          <w:sz w:val="24"/>
          <w:szCs w:val="24"/>
          <w:lang w:val="en-US"/>
        </w:rPr>
        <w:br/>
      </w:r>
      <w:r w:rsidRPr="006015BC">
        <w:rPr>
          <w:rFonts w:ascii="Times New Roman" w:eastAsia="Times New Roman" w:hAnsi="Times New Roman" w:cs="Times New Roman"/>
          <w:color w:val="000000"/>
          <w:sz w:val="24"/>
          <w:szCs w:val="24"/>
          <w:lang w:val="en-US"/>
        </w:rPr>
        <w:t xml:space="preserve">6. </w:t>
      </w:r>
      <w:r w:rsidRPr="004760E7">
        <w:rPr>
          <w:rFonts w:ascii="Times New Roman" w:eastAsia="Times New Roman" w:hAnsi="Times New Roman" w:cs="Times New Roman"/>
          <w:color w:val="000000"/>
          <w:sz w:val="24"/>
          <w:szCs w:val="24"/>
          <w:lang w:val="en-US"/>
        </w:rPr>
        <w:t>Traffic</w:t>
      </w:r>
      <w:r w:rsidRPr="006015BC">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6015BC">
        <w:rPr>
          <w:rFonts w:ascii="Times New Roman" w:eastAsia="Times New Roman" w:hAnsi="Times New Roman" w:cs="Times New Roman"/>
          <w:color w:val="000000"/>
          <w:sz w:val="24"/>
          <w:szCs w:val="24"/>
          <w:lang w:val="en-US"/>
        </w:rPr>
        <w:t xml:space="preserve"> - </w:t>
      </w:r>
      <w:r w:rsidRPr="004760E7">
        <w:rPr>
          <w:rFonts w:ascii="Times New Roman" w:eastAsia="Times New Roman" w:hAnsi="Times New Roman" w:cs="Times New Roman"/>
          <w:color w:val="000000"/>
          <w:sz w:val="24"/>
          <w:szCs w:val="24"/>
          <w:lang w:val="en-US"/>
        </w:rPr>
        <w:t>c</w:t>
      </w:r>
      <w:r w:rsidRPr="006015BC">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A</w:t>
      </w:r>
      <w:r w:rsidRPr="006015BC">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6015BC">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on</w:t>
      </w:r>
      <w:r w:rsidRPr="006015BC">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the</w:t>
      </w:r>
      <w:r w:rsidRPr="006015BC">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road</w:t>
      </w:r>
      <w:r w:rsidRPr="006015BC">
        <w:rPr>
          <w:rFonts w:ascii="Times New Roman" w:eastAsia="Times New Roman" w:hAnsi="Times New Roman" w:cs="Times New Roman"/>
          <w:color w:val="000000"/>
          <w:sz w:val="24"/>
          <w:szCs w:val="24"/>
          <w:lang w:val="en-US"/>
        </w:rPr>
        <w:t>.</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Моя будущая профессия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2. Максимальное время выполнения задания: </w:t>
      </w:r>
      <w:r w:rsidR="00817A74" w:rsidRPr="004760E7">
        <w:rPr>
          <w:rFonts w:ascii="Times New Roman" w:eastAsia="Times New Roman" w:hAnsi="Times New Roman" w:cs="Times New Roman"/>
          <w:bCs/>
          <w:color w:val="000000"/>
          <w:sz w:val="24"/>
          <w:szCs w:val="24"/>
        </w:rPr>
        <w:t>6</w:t>
      </w:r>
      <w:r w:rsidRPr="004760E7">
        <w:rPr>
          <w:rFonts w:ascii="Times New Roman" w:eastAsia="Times New Roman" w:hAnsi="Times New Roman" w:cs="Times New Roman"/>
          <w:bCs/>
          <w:color w:val="000000"/>
          <w:sz w:val="24"/>
          <w:szCs w:val="24"/>
        </w:rPr>
        <w:t>0минут</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E1509" w:rsidRPr="004760E7" w:rsidRDefault="00B11093" w:rsidP="004760E7">
      <w:pPr>
        <w:spacing w:after="0"/>
        <w:ind w:right="10"/>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002E1509" w:rsidRPr="004760E7">
        <w:rPr>
          <w:rFonts w:ascii="Times New Roman" w:eastAsia="Times New Roman" w:hAnsi="Times New Roman" w:cs="Times New Roman"/>
          <w:bCs/>
          <w:color w:val="000000"/>
          <w:sz w:val="24"/>
          <w:szCs w:val="24"/>
          <w:lang w:val="en-US"/>
        </w:rPr>
        <w:t>.</w:t>
      </w:r>
    </w:p>
    <w:p w:rsidR="002E1509" w:rsidRPr="004760E7" w:rsidRDefault="002E1509" w:rsidP="004760E7">
      <w:pPr>
        <w:autoSpaceDE w:val="0"/>
        <w:autoSpaceDN w:val="0"/>
        <w:adjustRightInd w:val="0"/>
        <w:spacing w:after="0"/>
        <w:rPr>
          <w:rFonts w:ascii="Times New Roman" w:hAnsi="Times New Roman" w:cs="Times New Roman"/>
          <w:b/>
          <w:bCs/>
          <w:sz w:val="24"/>
          <w:szCs w:val="24"/>
          <w:lang w:val="en-US"/>
        </w:rPr>
      </w:pPr>
      <w:r w:rsidRPr="004760E7">
        <w:rPr>
          <w:rFonts w:ascii="Times New Roman" w:hAnsi="Times New Roman" w:cs="Times New Roman"/>
          <w:b/>
          <w:bCs/>
          <w:sz w:val="24"/>
          <w:szCs w:val="24"/>
          <w:lang w:val="en-US"/>
        </w:rPr>
        <w:t xml:space="preserve">My future </w:t>
      </w:r>
      <w:r w:rsidR="00D36204" w:rsidRPr="004760E7">
        <w:rPr>
          <w:rFonts w:ascii="Times New Roman" w:hAnsi="Times New Roman" w:cs="Times New Roman"/>
          <w:b/>
          <w:bCs/>
          <w:sz w:val="24"/>
          <w:szCs w:val="24"/>
          <w:lang w:val="en-US"/>
        </w:rPr>
        <w:t>specialty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am a second-year student of the Bratsk State University, the Facultyof Pedagogics and Psychology. I’ve chosen psychology as my profession.</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In the near future I’ll graduate from the University and becomea specialist in pedagogics or a psychologist. I want to work with peopleand try to understand them better. And, of course, it will help me to underst</w:t>
      </w:r>
      <w:r w:rsidR="0049498F" w:rsidRPr="0049498F">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and</w:t>
      </w:r>
      <w:r w:rsidR="0049498F" w:rsidRPr="002C1367">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myself better, too. Also I think that psychology is a fast developingscience and I’ll always have a job.</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job will be connected both with pedagogics and psychology.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As I’m deeply interested in these sciences, I’m eager to mastermy </w:t>
      </w:r>
      <w:r w:rsidR="00D36204" w:rsidRPr="004760E7">
        <w:rPr>
          <w:rFonts w:ascii="Times New Roman" w:eastAsia="TimesNewRomanPSMT" w:hAnsi="Times New Roman" w:cs="Times New Roman"/>
          <w:sz w:val="24"/>
          <w:szCs w:val="24"/>
          <w:lang w:val="en-US"/>
        </w:rPr>
        <w:t>specialty</w:t>
      </w:r>
      <w:r w:rsidRPr="004760E7">
        <w:rPr>
          <w:rFonts w:ascii="Times New Roman" w:eastAsia="TimesNewRomanPSMT" w:hAnsi="Times New Roman" w:cs="Times New Roman"/>
          <w:sz w:val="24"/>
          <w:szCs w:val="24"/>
          <w:lang w:val="en-US"/>
        </w:rPr>
        <w:t>.</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What makes a good teacher? First of all, a teacher should have atrue interest in children and love for them. He must be also a </w:t>
      </w:r>
      <w:r w:rsidR="00D36204" w:rsidRPr="004760E7">
        <w:rPr>
          <w:rFonts w:ascii="Times New Roman" w:eastAsia="TimesNewRomanPSMT" w:hAnsi="Times New Roman" w:cs="Times New Roman"/>
          <w:sz w:val="24"/>
          <w:szCs w:val="24"/>
          <w:lang w:val="en-US"/>
        </w:rPr>
        <w:t>well-educated</w:t>
      </w:r>
      <w:r w:rsidRPr="004760E7">
        <w:rPr>
          <w:rFonts w:ascii="Times New Roman" w:eastAsia="TimesNewRomanPSMT" w:hAnsi="Times New Roman" w:cs="Times New Roman"/>
          <w:sz w:val="24"/>
          <w:szCs w:val="24"/>
          <w:lang w:val="en-US"/>
        </w:rPr>
        <w:t>person with a broad outlook and deep knowledge of the subject.</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 teacher should have the qualities of sympathy, kindness and aninquiring mind. I think that a teacher is a person who is teaching as wellas learning himself all his life. As for me I’d like to teach my pupils todevelop their intellect, from their views and characters, their attitude tolife and other people.</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At the University we are taught various subjects, such as Pedagogics,History, Philosophy, the Russian language, foreign languages,Physical training, computer science and others. After two yearsof studying general subjects, specialization, begins. Our faculty providesall necessary conditions for developing the students’ creative activity.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Many students of our department are engaged in scientific work.</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themes of the students’ research reflect the wide range of their interests.</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At the end of the fourth year the University undergraduates aresent for a few </w:t>
      </w:r>
      <w:r w:rsidR="00D36204" w:rsidRPr="004760E7">
        <w:rPr>
          <w:rFonts w:ascii="Times New Roman" w:eastAsia="TimesNewRomanPSMT" w:hAnsi="Times New Roman" w:cs="Times New Roman"/>
          <w:sz w:val="24"/>
          <w:szCs w:val="24"/>
          <w:lang w:val="en-US"/>
        </w:rPr>
        <w:t>months</w:t>
      </w:r>
      <w:r w:rsidRPr="004760E7">
        <w:rPr>
          <w:rFonts w:ascii="Times New Roman" w:eastAsia="TimesNewRomanPSMT" w:hAnsi="Times New Roman" w:cs="Times New Roman"/>
          <w:sz w:val="24"/>
          <w:szCs w:val="24"/>
          <w:lang w:val="en-US"/>
        </w:rPr>
        <w:t xml:space="preserve"> to school to get some practical experience in teaching.</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The profession of a psychologist deals with a person, his feelings,his inner world and studies a human nature and behavior. Most peoplestill don’t realize the importance of psychology in every </w:t>
      </w:r>
      <w:r w:rsidRPr="004760E7">
        <w:rPr>
          <w:rFonts w:ascii="Times New Roman" w:eastAsia="TimesNewRomanPSMT" w:hAnsi="Times New Roman" w:cs="Times New Roman"/>
          <w:sz w:val="24"/>
          <w:szCs w:val="24"/>
          <w:lang w:val="en-US"/>
        </w:rPr>
        <w:lastRenderedPageBreak/>
        <w:t>sphere of humanlife. For me, one of the central problems is the person’s characterwhich is known to be influenced both by hereditary and environmentalfactors. I must study a lot of special and additional literature and do mybest to become a highly-qualified specialist in my field.</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profession is quite diversified and the graduates of ourfaculty can work not only at secondary schools, at the higher educationalestablishments but also at different offices as psychologicaladvisors. They may continue their studies taking the post-graduatecourses if they have a desire to become scientists.</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don’t know yet if I shall make a good teacher or be a succes insome other field of social life. But I’m sure that my knowledge receivedat the University will help me in my future work.</w:t>
      </w:r>
    </w:p>
    <w:p w:rsidR="002E1509" w:rsidRPr="004760E7" w:rsidRDefault="002E1509" w:rsidP="004760E7">
      <w:pPr>
        <w:autoSpaceDE w:val="0"/>
        <w:autoSpaceDN w:val="0"/>
        <w:adjustRightInd w:val="0"/>
        <w:spacing w:after="0"/>
        <w:rPr>
          <w:rFonts w:ascii="Times New Roman" w:hAnsi="Times New Roman" w:cs="Times New Roman"/>
          <w:b/>
          <w:bCs/>
          <w:iCs/>
          <w:sz w:val="24"/>
          <w:szCs w:val="24"/>
        </w:rPr>
      </w:pPr>
      <w:r w:rsidRPr="004760E7">
        <w:rPr>
          <w:rFonts w:ascii="Times New Roman" w:hAnsi="Times New Roman" w:cs="Times New Roman"/>
          <w:b/>
          <w:bCs/>
          <w:iCs/>
          <w:sz w:val="24"/>
          <w:szCs w:val="24"/>
        </w:rPr>
        <w:t>Найдите в тексте:</w:t>
      </w:r>
    </w:p>
    <w:p w:rsidR="002E1509" w:rsidRPr="004760E7" w:rsidRDefault="002E1509" w:rsidP="004760E7">
      <w:pPr>
        <w:autoSpaceDE w:val="0"/>
        <w:autoSpaceDN w:val="0"/>
        <w:adjustRightInd w:val="0"/>
        <w:spacing w:after="0"/>
        <w:rPr>
          <w:rFonts w:ascii="Times New Roman" w:hAnsi="Times New Roman" w:cs="Times New Roman"/>
          <w:iCs/>
          <w:sz w:val="24"/>
          <w:szCs w:val="24"/>
        </w:rPr>
      </w:pPr>
      <w:r w:rsidRPr="004760E7">
        <w:rPr>
          <w:rFonts w:ascii="Times New Roman" w:hAnsi="Times New Roman" w:cs="Times New Roman"/>
          <w:b/>
          <w:bCs/>
          <w:iCs/>
          <w:sz w:val="24"/>
          <w:szCs w:val="24"/>
        </w:rPr>
        <w:t xml:space="preserve">а) </w:t>
      </w:r>
      <w:r w:rsidRPr="004760E7">
        <w:rPr>
          <w:rFonts w:ascii="Times New Roman" w:hAnsi="Times New Roman" w:cs="Times New Roman"/>
          <w:iCs/>
          <w:sz w:val="24"/>
          <w:szCs w:val="24"/>
        </w:rPr>
        <w:t>эквиваленты следующих слов и словосочетаний:</w:t>
      </w:r>
    </w:p>
    <w:p w:rsidR="00817A74" w:rsidRPr="004760E7" w:rsidRDefault="002E1509"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быстроразвивающаяся наука, 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 глубокое знани</w:t>
      </w:r>
      <w:r w:rsidR="00D36204">
        <w:rPr>
          <w:rFonts w:ascii="Times New Roman" w:eastAsia="TimesNewRomanPSMT" w:hAnsi="Times New Roman" w:cs="Times New Roman"/>
          <w:sz w:val="24"/>
          <w:szCs w:val="24"/>
        </w:rPr>
        <w:t>е предмета, пытливый ум, творче</w:t>
      </w:r>
      <w:r w:rsidRPr="004760E7">
        <w:rPr>
          <w:rFonts w:ascii="Times New Roman" w:eastAsia="TimesNewRomanPSMT" w:hAnsi="Times New Roman" w:cs="Times New Roman"/>
          <w:sz w:val="24"/>
          <w:szCs w:val="24"/>
        </w:rPr>
        <w:t>ская активность, научная работа, характер человека, во всех сферах</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человеческой жизни, высшее учебное заведение</w:t>
      </w:r>
      <w:r w:rsidR="00817A74" w:rsidRPr="004760E7">
        <w:rPr>
          <w:rFonts w:ascii="Times New Roman" w:eastAsia="TimesNewRomanPSMT" w:hAnsi="Times New Roman" w:cs="Times New Roman"/>
          <w:sz w:val="24"/>
          <w:szCs w:val="24"/>
        </w:rPr>
        <w:t>.</w:t>
      </w:r>
    </w:p>
    <w:p w:rsidR="002E1509" w:rsidRPr="004760E7" w:rsidRDefault="00817A74"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Талоны ответов:</w:t>
      </w:r>
    </w:p>
    <w:p w:rsidR="00C13B90" w:rsidRPr="004F48BC" w:rsidRDefault="00C13B90"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развивающаяся</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наука</w:t>
      </w:r>
      <w:r w:rsidRPr="004F48BC">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lang w:val="en-US"/>
        </w:rPr>
        <w:t>afastdevelopingscience</w:t>
      </w:r>
    </w:p>
    <w:p w:rsidR="00C13B90" w:rsidRPr="006A267C" w:rsidRDefault="00C13B90"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своей</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w:t>
      </w:r>
      <w:r w:rsidRPr="006A267C">
        <w:rPr>
          <w:rFonts w:ascii="Times New Roman" w:eastAsia="TimesNewRomanPSMT" w:hAnsi="Times New Roman" w:cs="Times New Roman"/>
          <w:sz w:val="24"/>
          <w:szCs w:val="24"/>
        </w:rPr>
        <w:t>-</w:t>
      </w:r>
      <w:r w:rsidRPr="006A267C">
        <w:rPr>
          <w:rFonts w:ascii="Times New Roman" w:eastAsia="TimesNewRomanPSMT" w:hAnsi="Times New Roman" w:cs="Times New Roman"/>
          <w:sz w:val="24"/>
          <w:szCs w:val="24"/>
        </w:rPr>
        <w:tab/>
      </w:r>
      <w:r w:rsidRPr="004760E7">
        <w:rPr>
          <w:rFonts w:ascii="Times New Roman" w:eastAsia="TimesNewRomanPSMT" w:hAnsi="Times New Roman" w:cs="Times New Roman"/>
          <w:sz w:val="24"/>
          <w:szCs w:val="24"/>
          <w:lang w:val="en-US"/>
        </w:rPr>
        <w:t>tomastermy</w:t>
      </w:r>
      <w:r w:rsidR="00D36204" w:rsidRPr="004760E7">
        <w:rPr>
          <w:rFonts w:ascii="Times New Roman" w:eastAsia="TimesNewRomanPSMT" w:hAnsi="Times New Roman" w:cs="Times New Roman"/>
          <w:sz w:val="24"/>
          <w:szCs w:val="24"/>
          <w:lang w:val="en-US"/>
        </w:rPr>
        <w:t>specialty</w:t>
      </w:r>
    </w:p>
    <w:p w:rsidR="00B26847" w:rsidRPr="00457562" w:rsidRDefault="00B11093"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Г</w:t>
      </w:r>
      <w:r w:rsidR="00B26847" w:rsidRPr="004760E7">
        <w:rPr>
          <w:rFonts w:ascii="Times New Roman" w:eastAsia="TimesNewRomanPSMT" w:hAnsi="Times New Roman" w:cs="Times New Roman"/>
          <w:sz w:val="24"/>
          <w:szCs w:val="24"/>
        </w:rPr>
        <w:t>лубокое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знание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предмета</w:t>
      </w:r>
      <w:r w:rsidR="00B26847" w:rsidRPr="00457562">
        <w:rPr>
          <w:rFonts w:ascii="Times New Roman" w:eastAsia="TimesNewRomanPSMT" w:hAnsi="Times New Roman" w:cs="Times New Roman"/>
          <w:sz w:val="24"/>
          <w:szCs w:val="24"/>
        </w:rPr>
        <w:t xml:space="preserve"> - </w:t>
      </w:r>
      <w:r w:rsidR="00B26847" w:rsidRPr="004760E7">
        <w:rPr>
          <w:rFonts w:ascii="Times New Roman" w:eastAsia="TimesNewRomanPSMT" w:hAnsi="Times New Roman" w:cs="Times New Roman"/>
          <w:sz w:val="24"/>
          <w:szCs w:val="24"/>
          <w:lang w:val="en-US"/>
        </w:rPr>
        <w:t>deep</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knowledge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of</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the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subject</w:t>
      </w:r>
    </w:p>
    <w:p w:rsidR="00B26847" w:rsidRPr="004760E7" w:rsidRDefault="00B11093"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П</w:t>
      </w:r>
      <w:r w:rsidR="00B26847" w:rsidRPr="004760E7">
        <w:rPr>
          <w:rFonts w:ascii="Times New Roman" w:eastAsia="TimesNewRomanPSMT" w:hAnsi="Times New Roman" w:cs="Times New Roman"/>
          <w:sz w:val="24"/>
          <w:szCs w:val="24"/>
        </w:rPr>
        <w:t>ытливый</w:t>
      </w:r>
      <w:r w:rsidR="00B37D90" w:rsidRPr="00B37D90">
        <w:rPr>
          <w:rFonts w:ascii="Times New Roman" w:eastAsia="TimesNewRomanPSMT" w:hAnsi="Times New Roman" w:cs="Times New Roman"/>
          <w:sz w:val="24"/>
          <w:szCs w:val="24"/>
          <w:lang w:val="en-US"/>
        </w:rPr>
        <w:t xml:space="preserve"> </w:t>
      </w:r>
      <w:r w:rsidR="00B26847" w:rsidRPr="004760E7">
        <w:rPr>
          <w:rFonts w:ascii="Times New Roman" w:eastAsia="TimesNewRomanPSMT" w:hAnsi="Times New Roman" w:cs="Times New Roman"/>
          <w:sz w:val="24"/>
          <w:szCs w:val="24"/>
        </w:rPr>
        <w:t>ум</w:t>
      </w:r>
      <w:r w:rsidR="00B26847" w:rsidRPr="004760E7">
        <w:rPr>
          <w:rFonts w:ascii="Times New Roman" w:eastAsia="TimesNewRomanPSMT" w:hAnsi="Times New Roman" w:cs="Times New Roman"/>
          <w:sz w:val="24"/>
          <w:szCs w:val="24"/>
          <w:lang w:val="en-US"/>
        </w:rPr>
        <w:t xml:space="preserve"> –an inquiring mind</w:t>
      </w:r>
    </w:p>
    <w:p w:rsidR="00B26847"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Т</w:t>
      </w:r>
      <w:r w:rsidR="00B11093" w:rsidRPr="004760E7">
        <w:rPr>
          <w:rFonts w:ascii="Times New Roman" w:eastAsia="TimesNewRomanPSMT" w:hAnsi="Times New Roman" w:cs="Times New Roman"/>
          <w:sz w:val="24"/>
          <w:szCs w:val="24"/>
        </w:rPr>
        <w:t>ворческая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активность</w:t>
      </w:r>
      <w:r w:rsidR="00B26847" w:rsidRPr="004760E7">
        <w:rPr>
          <w:rFonts w:ascii="Times New Roman" w:eastAsia="TimesNewRomanPSMT" w:hAnsi="Times New Roman" w:cs="Times New Roman"/>
          <w:sz w:val="24"/>
          <w:szCs w:val="24"/>
          <w:lang w:val="en-US"/>
        </w:rPr>
        <w:t xml:space="preserve"> -creative activity</w:t>
      </w:r>
    </w:p>
    <w:p w:rsidR="00B26847"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Н</w:t>
      </w:r>
      <w:r w:rsidR="00B11093" w:rsidRPr="004760E7">
        <w:rPr>
          <w:rFonts w:ascii="Times New Roman" w:eastAsia="TimesNewRomanPSMT" w:hAnsi="Times New Roman" w:cs="Times New Roman"/>
          <w:sz w:val="24"/>
          <w:szCs w:val="24"/>
        </w:rPr>
        <w:t>аучная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работа</w:t>
      </w:r>
      <w:r w:rsidR="00B26847" w:rsidRPr="004760E7">
        <w:rPr>
          <w:rFonts w:ascii="Times New Roman" w:eastAsia="TimesNewRomanPSMT" w:hAnsi="Times New Roman" w:cs="Times New Roman"/>
          <w:sz w:val="24"/>
          <w:szCs w:val="24"/>
          <w:lang w:val="en-US"/>
        </w:rPr>
        <w:t xml:space="preserve"> -scientific work</w:t>
      </w:r>
    </w:p>
    <w:p w:rsidR="00573268"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Х</w:t>
      </w:r>
      <w:r w:rsidR="00B11093" w:rsidRPr="004760E7">
        <w:rPr>
          <w:rFonts w:ascii="Times New Roman" w:eastAsia="TimesNewRomanPSMT" w:hAnsi="Times New Roman" w:cs="Times New Roman"/>
          <w:sz w:val="24"/>
          <w:szCs w:val="24"/>
        </w:rPr>
        <w:t>арактер</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человека</w:t>
      </w:r>
      <w:r w:rsidR="00573268" w:rsidRPr="004760E7">
        <w:rPr>
          <w:rFonts w:ascii="Times New Roman" w:eastAsia="TimesNewRomanPSMT" w:hAnsi="Times New Roman" w:cs="Times New Roman"/>
          <w:sz w:val="24"/>
          <w:szCs w:val="24"/>
          <w:lang w:val="en-US"/>
        </w:rPr>
        <w:t>- a human nature</w:t>
      </w:r>
    </w:p>
    <w:p w:rsidR="00573268" w:rsidRPr="007E5F50"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о</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всех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сферах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человеческой</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жизни</w:t>
      </w:r>
      <w:r w:rsidR="00573268" w:rsidRPr="007E5F5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lang w:val="en-US"/>
        </w:rPr>
        <w:t>ineverysphereofhumanlife</w:t>
      </w:r>
    </w:p>
    <w:p w:rsidR="00573268"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ысшее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учебное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заведение</w:t>
      </w:r>
      <w:r w:rsidR="00573268" w:rsidRPr="004760E7">
        <w:rPr>
          <w:rFonts w:ascii="Times New Roman" w:eastAsia="TimesNewRomanPSMT" w:hAnsi="Times New Roman" w:cs="Times New Roman"/>
          <w:sz w:val="24"/>
          <w:szCs w:val="24"/>
          <w:lang w:val="en-US"/>
        </w:rPr>
        <w:t xml:space="preserve"> -higher educational establishments</w:t>
      </w:r>
    </w:p>
    <w:p w:rsidR="002D52D1" w:rsidRPr="004760E7" w:rsidRDefault="002D52D1" w:rsidP="004760E7">
      <w:pPr>
        <w:spacing w:after="0"/>
        <w:jc w:val="center"/>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5.3.Оценочные материалы для промежуточной аттестации</w:t>
      </w:r>
    </w:p>
    <w:p w:rsidR="002D52D1" w:rsidRPr="004760E7" w:rsidRDefault="002D52D1" w:rsidP="004760E7">
      <w:pPr>
        <w:spacing w:after="0"/>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 xml:space="preserve">Задания для проведения дифференцированного зачёта </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817A74" w:rsidRPr="004760E7">
        <w:rPr>
          <w:rFonts w:ascii="Times New Roman" w:eastAsia="Times New Roman" w:hAnsi="Times New Roman" w:cs="Times New Roman"/>
          <w:bCs/>
          <w:color w:val="000000"/>
          <w:sz w:val="24"/>
          <w:szCs w:val="24"/>
        </w:rPr>
        <w:t>ное время выполнения задания: 9</w:t>
      </w:r>
      <w:r w:rsidRPr="004760E7">
        <w:rPr>
          <w:rFonts w:ascii="Times New Roman" w:eastAsia="Times New Roman" w:hAnsi="Times New Roman" w:cs="Times New Roman"/>
          <w:bCs/>
          <w:color w:val="000000"/>
          <w:sz w:val="24"/>
          <w:szCs w:val="24"/>
        </w:rPr>
        <w:t>0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146FE5" w:rsidRPr="00323D1F" w:rsidRDefault="00146FE5" w:rsidP="004760E7">
      <w:pPr>
        <w:spacing w:after="0"/>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rPr>
        <w:t>Прочитайте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и</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переведите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текст</w:t>
      </w:r>
      <w:r w:rsidRPr="00323D1F">
        <w:rPr>
          <w:rFonts w:ascii="Times New Roman" w:eastAsia="Times New Roman" w:hAnsi="Times New Roman" w:cs="Times New Roman"/>
          <w:bCs/>
          <w:color w:val="000000"/>
          <w:sz w:val="24"/>
          <w:szCs w:val="24"/>
        </w:rPr>
        <w:t>.</w:t>
      </w:r>
    </w:p>
    <w:p w:rsidR="00146FE5" w:rsidRPr="004760E7" w:rsidRDefault="00647C51"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My</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nameis</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Peter</w:t>
      </w:r>
      <w:r w:rsidRPr="00323D1F">
        <w:rPr>
          <w:rFonts w:ascii="Times New Roman" w:eastAsia="Times New Roman" w:hAnsi="Times New Roman" w:cs="Times New Roman"/>
          <w:bCs/>
          <w:color w:val="000000"/>
          <w:sz w:val="24"/>
          <w:szCs w:val="24"/>
        </w:rPr>
        <w:t xml:space="preserve">. </w:t>
      </w:r>
      <w:r w:rsidR="00146FE5" w:rsidRPr="004760E7">
        <w:rPr>
          <w:rFonts w:ascii="Times New Roman" w:eastAsia="Times New Roman" w:hAnsi="Times New Roman" w:cs="Times New Roman"/>
          <w:bCs/>
          <w:color w:val="000000"/>
          <w:sz w:val="24"/>
          <w:szCs w:val="24"/>
          <w:lang w:val="en-US"/>
        </w:rPr>
        <w:t xml:space="preserve">I am a second-year student of the Bratsk State University. My future </w:t>
      </w:r>
      <w:r w:rsidR="007D3CA1" w:rsidRPr="004760E7">
        <w:rPr>
          <w:rFonts w:ascii="Times New Roman" w:eastAsia="Times New Roman" w:hAnsi="Times New Roman" w:cs="Times New Roman"/>
          <w:bCs/>
          <w:color w:val="000000"/>
          <w:sz w:val="24"/>
          <w:szCs w:val="24"/>
          <w:lang w:val="en-US"/>
        </w:rPr>
        <w:t>specialty</w:t>
      </w:r>
      <w:r w:rsidR="00146FE5" w:rsidRPr="004760E7">
        <w:rPr>
          <w:rFonts w:ascii="Times New Roman" w:eastAsia="Times New Roman" w:hAnsi="Times New Roman" w:cs="Times New Roman"/>
          <w:bCs/>
          <w:color w:val="000000"/>
          <w:sz w:val="24"/>
          <w:szCs w:val="24"/>
          <w:lang w:val="en-US"/>
        </w:rPr>
        <w:t xml:space="preserve"> is Mechanical Engineering.</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engineering deals with the design, construction and operation of machines and devices of all kinds. The scientific and technological progress is going on in engineering along two main headlines now. Firstly, it is automation, secondly – raising the reliability and extending the service life of machines.</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Reliability is a basic requirement of any instrument, plant or machine.</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I believe mechanical engineers are vital to the running of the plants. </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While studying we get theoretical knowledge and learn to put to practical use the things we receive at lectures, seminars and in laboratories.</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On getting the Diploma in Higher Education we are to be ready for our future job, to do the tasks facing the engineer.</w:t>
      </w:r>
    </w:p>
    <w:p w:rsidR="00817A74"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engineers are at the core of production: they manage plant and equipment, they manage people. In fact, they manage our future.</w:t>
      </w:r>
    </w:p>
    <w:p w:rsidR="00647C51" w:rsidRPr="00457562" w:rsidRDefault="00647C51" w:rsidP="004760E7">
      <w:pPr>
        <w:spacing w:after="0"/>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2) </w:t>
      </w:r>
      <w:r w:rsidRPr="004760E7">
        <w:rPr>
          <w:rFonts w:ascii="Times New Roman" w:eastAsia="Times New Roman" w:hAnsi="Times New Roman" w:cs="Times New Roman"/>
          <w:bCs/>
          <w:color w:val="000000"/>
          <w:sz w:val="24"/>
          <w:szCs w:val="24"/>
        </w:rPr>
        <w:t>Ответьте</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на</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вопросы</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по</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тексту</w:t>
      </w:r>
      <w:r w:rsidRPr="00457562">
        <w:rPr>
          <w:rFonts w:ascii="Times New Roman" w:eastAsia="Times New Roman" w:hAnsi="Times New Roman" w:cs="Times New Roman"/>
          <w:bCs/>
          <w:color w:val="000000"/>
          <w:sz w:val="24"/>
          <w:szCs w:val="24"/>
          <w:lang w:val="en-US"/>
        </w:rPr>
        <w:t>:</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lastRenderedPageBreak/>
        <w:t>1. What year student is Peter?</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What is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What does mechanical engineering deal with?</w:t>
      </w:r>
    </w:p>
    <w:p w:rsidR="003A0FC6" w:rsidRPr="004760E7" w:rsidRDefault="003A0FC6"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3) Соедините </w:t>
      </w:r>
      <w:r w:rsidR="0076609D" w:rsidRPr="004760E7">
        <w:rPr>
          <w:rFonts w:ascii="Times New Roman" w:eastAsia="Times New Roman" w:hAnsi="Times New Roman" w:cs="Times New Roman"/>
          <w:bCs/>
          <w:color w:val="000000"/>
          <w:sz w:val="24"/>
          <w:szCs w:val="24"/>
        </w:rPr>
        <w:t>английские слова с переводом:</w:t>
      </w:r>
    </w:p>
    <w:p w:rsidR="00F4772C" w:rsidRPr="004760E7" w:rsidRDefault="0076609D"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1). </w:t>
      </w:r>
      <w:r w:rsidR="00F4772C" w:rsidRPr="004760E7">
        <w:rPr>
          <w:rFonts w:ascii="Times New Roman" w:eastAsia="Times New Roman" w:hAnsi="Times New Roman" w:cs="Times New Roman"/>
          <w:bCs/>
          <w:color w:val="000000"/>
          <w:sz w:val="24"/>
          <w:szCs w:val="24"/>
          <w:lang w:val="en-US"/>
        </w:rPr>
        <w:t xml:space="preserve">future </w:t>
      </w:r>
      <w:r w:rsidR="007D3CA1" w:rsidRPr="004760E7">
        <w:rPr>
          <w:rFonts w:ascii="Times New Roman" w:eastAsia="Times New Roman" w:hAnsi="Times New Roman" w:cs="Times New Roman"/>
          <w:bCs/>
          <w:color w:val="000000"/>
          <w:sz w:val="24"/>
          <w:szCs w:val="24"/>
          <w:lang w:val="en-US"/>
        </w:rPr>
        <w:t>specialty</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 xml:space="preserve">a). </w:t>
      </w:r>
      <w:r w:rsidR="003A0FC6" w:rsidRPr="004760E7">
        <w:rPr>
          <w:rFonts w:ascii="Times New Roman" w:eastAsia="Times New Roman" w:hAnsi="Times New Roman" w:cs="Times New Roman"/>
          <w:bCs/>
          <w:color w:val="000000"/>
          <w:sz w:val="24"/>
          <w:szCs w:val="24"/>
        </w:rPr>
        <w:t>работа</w:t>
      </w:r>
    </w:p>
    <w:p w:rsidR="006F73CA" w:rsidRPr="004760E7" w:rsidRDefault="0076609D"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t>
      </w:r>
      <w:r w:rsidR="006F73CA" w:rsidRPr="004760E7">
        <w:rPr>
          <w:rFonts w:ascii="Times New Roman" w:eastAsia="Times New Roman" w:hAnsi="Times New Roman" w:cs="Times New Roman"/>
          <w:bCs/>
          <w:color w:val="000000"/>
          <w:sz w:val="24"/>
          <w:szCs w:val="24"/>
          <w:lang w:val="en-US"/>
        </w:rPr>
        <w:t xml:space="preserve">design  </w:t>
      </w:r>
      <w:r w:rsidRPr="004760E7">
        <w:rPr>
          <w:rFonts w:ascii="Times New Roman" w:eastAsia="Times New Roman" w:hAnsi="Times New Roman" w:cs="Times New Roman"/>
          <w:bCs/>
          <w:color w:val="000000"/>
          <w:sz w:val="24"/>
          <w:szCs w:val="24"/>
          <w:lang w:val="en-US"/>
        </w:rPr>
        <w:t xml:space="preserve">                   b</w:t>
      </w:r>
      <w:r w:rsidR="003A0FC6" w:rsidRPr="004760E7">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эксплуатация</w:t>
      </w:r>
    </w:p>
    <w:p w:rsidR="003A0FC6" w:rsidRPr="004F48BC"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49498F" w:rsidRPr="004760E7">
        <w:rPr>
          <w:rFonts w:ascii="Times New Roman" w:eastAsia="Times New Roman" w:hAnsi="Times New Roman" w:cs="Times New Roman"/>
          <w:bCs/>
          <w:color w:val="000000"/>
          <w:sz w:val="24"/>
          <w:szCs w:val="24"/>
          <w:lang w:val="en-US"/>
        </w:rPr>
        <w:t>C</w:t>
      </w:r>
      <w:r w:rsidR="006F73CA" w:rsidRPr="004760E7">
        <w:rPr>
          <w:rFonts w:ascii="Times New Roman" w:eastAsia="Times New Roman" w:hAnsi="Times New Roman" w:cs="Times New Roman"/>
          <w:bCs/>
          <w:color w:val="000000"/>
          <w:sz w:val="24"/>
          <w:szCs w:val="24"/>
          <w:lang w:val="en-US"/>
        </w:rPr>
        <w:t>onstruction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c</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устройства</w:t>
      </w:r>
    </w:p>
    <w:p w:rsidR="006F73CA" w:rsidRPr="004F48BC"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4). </w:t>
      </w:r>
      <w:r w:rsidR="0049498F" w:rsidRPr="004760E7">
        <w:rPr>
          <w:rFonts w:ascii="Times New Roman" w:eastAsia="Times New Roman" w:hAnsi="Times New Roman" w:cs="Times New Roman"/>
          <w:bCs/>
          <w:color w:val="000000"/>
          <w:sz w:val="24"/>
          <w:szCs w:val="24"/>
          <w:lang w:val="en-US"/>
        </w:rPr>
        <w:t>O</w:t>
      </w:r>
      <w:r w:rsidR="006F73CA" w:rsidRPr="004760E7">
        <w:rPr>
          <w:rFonts w:ascii="Times New Roman" w:eastAsia="Times New Roman" w:hAnsi="Times New Roman" w:cs="Times New Roman"/>
          <w:bCs/>
          <w:color w:val="000000"/>
          <w:sz w:val="24"/>
          <w:szCs w:val="24"/>
          <w:lang w:val="en-US"/>
        </w:rPr>
        <w:t>peration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d</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проектирование</w:t>
      </w:r>
    </w:p>
    <w:p w:rsidR="006F73CA" w:rsidRPr="004760E7"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5). </w:t>
      </w:r>
      <w:r w:rsidR="0049498F" w:rsidRPr="004760E7">
        <w:rPr>
          <w:rFonts w:ascii="Times New Roman" w:eastAsia="Times New Roman" w:hAnsi="Times New Roman" w:cs="Times New Roman"/>
          <w:bCs/>
          <w:color w:val="000000"/>
          <w:sz w:val="24"/>
          <w:szCs w:val="24"/>
          <w:lang w:val="en-US"/>
        </w:rPr>
        <w:t>D</w:t>
      </w:r>
      <w:r w:rsidR="006F73CA" w:rsidRPr="004760E7">
        <w:rPr>
          <w:rFonts w:ascii="Times New Roman" w:eastAsia="Times New Roman" w:hAnsi="Times New Roman" w:cs="Times New Roman"/>
          <w:bCs/>
          <w:color w:val="000000"/>
          <w:sz w:val="24"/>
          <w:szCs w:val="24"/>
          <w:lang w:val="en-US"/>
        </w:rPr>
        <w:t>evices</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e</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строительство</w:t>
      </w:r>
    </w:p>
    <w:p w:rsidR="006F73CA"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6). </w:t>
      </w:r>
      <w:r w:rsidR="0049498F" w:rsidRPr="004760E7">
        <w:rPr>
          <w:rFonts w:ascii="Times New Roman" w:eastAsia="Times New Roman" w:hAnsi="Times New Roman" w:cs="Times New Roman"/>
          <w:bCs/>
          <w:color w:val="000000"/>
          <w:sz w:val="24"/>
          <w:szCs w:val="24"/>
          <w:lang w:val="en-US"/>
        </w:rPr>
        <w:t>A</w:t>
      </w:r>
      <w:r w:rsidR="006F73CA" w:rsidRPr="004760E7">
        <w:rPr>
          <w:rFonts w:ascii="Times New Roman" w:eastAsia="Times New Roman" w:hAnsi="Times New Roman" w:cs="Times New Roman"/>
          <w:bCs/>
          <w:color w:val="000000"/>
          <w:sz w:val="24"/>
          <w:szCs w:val="24"/>
          <w:lang w:val="en-US"/>
        </w:rPr>
        <w:t>utomation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f</w:t>
      </w:r>
      <w:r w:rsidRPr="004760E7">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производство</w:t>
      </w:r>
    </w:p>
    <w:p w:rsidR="003A0FC6"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7). </w:t>
      </w:r>
      <w:r w:rsidR="0049498F" w:rsidRPr="004760E7">
        <w:rPr>
          <w:rFonts w:ascii="Times New Roman" w:eastAsia="Times New Roman" w:hAnsi="Times New Roman" w:cs="Times New Roman"/>
          <w:bCs/>
          <w:color w:val="000000"/>
          <w:sz w:val="24"/>
          <w:szCs w:val="24"/>
          <w:lang w:val="en-US"/>
        </w:rPr>
        <w:t>K</w:t>
      </w:r>
      <w:r w:rsidR="006F73CA" w:rsidRPr="004760E7">
        <w:rPr>
          <w:rFonts w:ascii="Times New Roman" w:eastAsia="Times New Roman" w:hAnsi="Times New Roman" w:cs="Times New Roman"/>
          <w:bCs/>
          <w:color w:val="000000"/>
          <w:sz w:val="24"/>
          <w:szCs w:val="24"/>
          <w:lang w:val="en-US"/>
        </w:rPr>
        <w:t>nowledge</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g</w:t>
      </w:r>
      <w:r w:rsidRPr="004760E7">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 xml:space="preserve">управлять </w:t>
      </w:r>
    </w:p>
    <w:p w:rsidR="003A0FC6"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8). </w:t>
      </w:r>
      <w:r w:rsidR="006F73CA" w:rsidRPr="004760E7">
        <w:rPr>
          <w:rFonts w:ascii="Times New Roman" w:eastAsia="Times New Roman" w:hAnsi="Times New Roman" w:cs="Times New Roman"/>
          <w:bCs/>
          <w:color w:val="000000"/>
          <w:sz w:val="24"/>
          <w:szCs w:val="24"/>
          <w:lang w:val="en-US"/>
        </w:rPr>
        <w:t>job</w:t>
      </w:r>
      <w:r w:rsidRPr="004760E7">
        <w:rPr>
          <w:rFonts w:ascii="Times New Roman" w:eastAsia="Times New Roman" w:hAnsi="Times New Roman" w:cs="Times New Roman"/>
          <w:bCs/>
          <w:color w:val="000000"/>
          <w:sz w:val="24"/>
          <w:szCs w:val="24"/>
          <w:lang w:val="en-US"/>
        </w:rPr>
        <w:t>h</w:t>
      </w:r>
      <w:r w:rsidRPr="004760E7">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 xml:space="preserve">будущая специальность </w:t>
      </w:r>
    </w:p>
    <w:p w:rsidR="003A0FC6" w:rsidRPr="0049498F" w:rsidRDefault="0076609D" w:rsidP="007D3CA1">
      <w:pPr>
        <w:spacing w:after="0"/>
        <w:ind w:firstLine="709"/>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9). </w:t>
      </w:r>
      <w:r w:rsidR="0049498F" w:rsidRPr="004760E7">
        <w:rPr>
          <w:rFonts w:ascii="Times New Roman" w:eastAsia="Times New Roman" w:hAnsi="Times New Roman" w:cs="Times New Roman"/>
          <w:bCs/>
          <w:color w:val="000000"/>
          <w:sz w:val="24"/>
          <w:szCs w:val="24"/>
          <w:lang w:val="en-US"/>
        </w:rPr>
        <w:t>P</w:t>
      </w:r>
      <w:r w:rsidR="006F73CA" w:rsidRPr="004760E7">
        <w:rPr>
          <w:rFonts w:ascii="Times New Roman" w:eastAsia="Times New Roman" w:hAnsi="Times New Roman" w:cs="Times New Roman"/>
          <w:bCs/>
          <w:color w:val="000000"/>
          <w:sz w:val="24"/>
          <w:szCs w:val="24"/>
          <w:lang w:val="en-US"/>
        </w:rPr>
        <w:t>roduction</w:t>
      </w:r>
      <w:r w:rsidR="0049498F" w:rsidRPr="0049498F">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i</w:t>
      </w:r>
      <w:r w:rsidRPr="0049498F">
        <w:rPr>
          <w:rFonts w:ascii="Times New Roman" w:eastAsia="Times New Roman" w:hAnsi="Times New Roman" w:cs="Times New Roman"/>
          <w:bCs/>
          <w:color w:val="000000"/>
          <w:sz w:val="24"/>
          <w:szCs w:val="24"/>
          <w:lang w:val="en-US"/>
        </w:rPr>
        <w:t>).</w:t>
      </w:r>
      <w:r w:rsidR="003A0FC6" w:rsidRPr="004760E7">
        <w:rPr>
          <w:rFonts w:ascii="Times New Roman" w:eastAsia="Times New Roman" w:hAnsi="Times New Roman" w:cs="Times New Roman"/>
          <w:bCs/>
          <w:color w:val="000000"/>
          <w:sz w:val="24"/>
          <w:szCs w:val="24"/>
        </w:rPr>
        <w:t>автоматизация</w:t>
      </w:r>
    </w:p>
    <w:p w:rsidR="006F73CA" w:rsidRPr="006015BC" w:rsidRDefault="0076609D" w:rsidP="007D3CA1">
      <w:pPr>
        <w:spacing w:after="0"/>
        <w:ind w:firstLine="709"/>
        <w:rPr>
          <w:rFonts w:ascii="Times New Roman" w:eastAsia="Times New Roman" w:hAnsi="Times New Roman" w:cs="Times New Roman"/>
          <w:bCs/>
          <w:color w:val="000000"/>
          <w:sz w:val="24"/>
          <w:szCs w:val="24"/>
          <w:lang w:val="en-US"/>
        </w:rPr>
      </w:pPr>
      <w:r w:rsidRPr="006015BC">
        <w:rPr>
          <w:rFonts w:ascii="Times New Roman" w:eastAsia="Times New Roman" w:hAnsi="Times New Roman" w:cs="Times New Roman"/>
          <w:bCs/>
          <w:color w:val="000000"/>
          <w:sz w:val="24"/>
          <w:szCs w:val="24"/>
          <w:lang w:val="en-US"/>
        </w:rPr>
        <w:t xml:space="preserve">10). </w:t>
      </w:r>
      <w:r w:rsidR="006F73CA" w:rsidRPr="0049498F">
        <w:rPr>
          <w:rFonts w:ascii="Times New Roman" w:eastAsia="Times New Roman" w:hAnsi="Times New Roman" w:cs="Times New Roman"/>
          <w:bCs/>
          <w:color w:val="000000"/>
          <w:sz w:val="24"/>
          <w:szCs w:val="24"/>
          <w:lang w:val="en-US"/>
        </w:rPr>
        <w:t>manage</w:t>
      </w:r>
      <w:r w:rsidR="006F73CA" w:rsidRPr="006015BC">
        <w:rPr>
          <w:rFonts w:ascii="Times New Roman" w:eastAsia="Times New Roman" w:hAnsi="Times New Roman" w:cs="Times New Roman"/>
          <w:bCs/>
          <w:color w:val="000000"/>
          <w:sz w:val="24"/>
          <w:szCs w:val="24"/>
          <w:lang w:val="en-US"/>
        </w:rPr>
        <w:t xml:space="preserve">  </w:t>
      </w:r>
      <w:r w:rsidR="0049498F" w:rsidRPr="006015BC">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j</w:t>
      </w:r>
      <w:r w:rsidRPr="006015BC">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знания</w:t>
      </w:r>
    </w:p>
    <w:p w:rsidR="00C76C95" w:rsidRPr="004760E7" w:rsidRDefault="00C76C95" w:rsidP="004760E7">
      <w:pPr>
        <w:spacing w:after="0"/>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4). </w:t>
      </w:r>
      <w:r w:rsidRPr="004760E7">
        <w:rPr>
          <w:rFonts w:ascii="Times New Roman" w:eastAsia="Times New Roman" w:hAnsi="Times New Roman" w:cs="Times New Roman"/>
          <w:bCs/>
          <w:color w:val="000000"/>
          <w:sz w:val="24"/>
          <w:szCs w:val="24"/>
        </w:rPr>
        <w:t xml:space="preserve">Прочитайте текст ещё </w:t>
      </w:r>
      <w:r w:rsidR="007D3CA1" w:rsidRPr="004760E7">
        <w:rPr>
          <w:rFonts w:ascii="Times New Roman" w:eastAsia="Times New Roman" w:hAnsi="Times New Roman" w:cs="Times New Roman"/>
          <w:bCs/>
          <w:color w:val="000000"/>
          <w:sz w:val="24"/>
          <w:szCs w:val="24"/>
        </w:rPr>
        <w:t>раз и</w:t>
      </w:r>
      <w:r w:rsidRPr="004760E7">
        <w:rPr>
          <w:rFonts w:ascii="Times New Roman" w:eastAsia="Times New Roman" w:hAnsi="Times New Roman" w:cs="Times New Roman"/>
          <w:bCs/>
          <w:color w:val="000000"/>
          <w:sz w:val="24"/>
          <w:szCs w:val="24"/>
        </w:rPr>
        <w:t xml:space="preserve"> перескажите его по </w:t>
      </w:r>
      <w:r w:rsidR="007D3CA1" w:rsidRPr="004760E7">
        <w:rPr>
          <w:rFonts w:ascii="Times New Roman" w:eastAsia="Times New Roman" w:hAnsi="Times New Roman" w:cs="Times New Roman"/>
          <w:bCs/>
          <w:color w:val="000000"/>
          <w:sz w:val="24"/>
          <w:szCs w:val="24"/>
        </w:rPr>
        <w:t>английский</w:t>
      </w:r>
      <w:r w:rsidRPr="004760E7">
        <w:rPr>
          <w:rFonts w:ascii="Times New Roman" w:eastAsia="Times New Roman" w:hAnsi="Times New Roman" w:cs="Times New Roman"/>
          <w:bCs/>
          <w:color w:val="000000"/>
          <w:sz w:val="24"/>
          <w:szCs w:val="24"/>
        </w:rPr>
        <w:t>.</w:t>
      </w:r>
    </w:p>
    <w:p w:rsidR="00647C51" w:rsidRPr="004760E7" w:rsidRDefault="00647C5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Эталоны ответов:</w:t>
      </w:r>
    </w:p>
    <w:p w:rsidR="00146FE5" w:rsidRPr="004760E7" w:rsidRDefault="00FC4DC7"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647C51" w:rsidRPr="004760E7">
        <w:rPr>
          <w:rFonts w:ascii="Times New Roman" w:eastAsia="Times New Roman" w:hAnsi="Times New Roman" w:cs="Times New Roman"/>
          <w:bCs/>
          <w:color w:val="000000"/>
          <w:sz w:val="24"/>
          <w:szCs w:val="24"/>
        </w:rPr>
        <w:t xml:space="preserve">Меня зовут Петр. </w:t>
      </w:r>
      <w:r w:rsidR="00146FE5" w:rsidRPr="004760E7">
        <w:rPr>
          <w:rFonts w:ascii="Times New Roman" w:eastAsia="Times New Roman" w:hAnsi="Times New Roman" w:cs="Times New Roman"/>
          <w:bCs/>
          <w:color w:val="000000"/>
          <w:sz w:val="24"/>
          <w:szCs w:val="24"/>
        </w:rPr>
        <w:t>Я студент второго курса Братского Государственного Университета. Моя будущая специальность-</w:t>
      </w:r>
      <w:r w:rsidR="007D3CA1" w:rsidRPr="004760E7">
        <w:rPr>
          <w:rFonts w:ascii="Times New Roman" w:eastAsia="Times New Roman" w:hAnsi="Times New Roman" w:cs="Times New Roman"/>
          <w:bCs/>
          <w:color w:val="000000"/>
          <w:sz w:val="24"/>
          <w:szCs w:val="24"/>
        </w:rPr>
        <w:t>машиностроитель.</w:t>
      </w:r>
    </w:p>
    <w:p w:rsidR="00146FE5" w:rsidRPr="004760E7" w:rsidRDefault="00F4772C"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Машиностроитель </w:t>
      </w:r>
      <w:r w:rsidR="00146FE5" w:rsidRPr="004760E7">
        <w:rPr>
          <w:rFonts w:ascii="Times New Roman" w:eastAsia="Times New Roman" w:hAnsi="Times New Roman" w:cs="Times New Roman"/>
          <w:bCs/>
          <w:color w:val="000000"/>
          <w:sz w:val="24"/>
          <w:szCs w:val="24"/>
        </w:rPr>
        <w:t>занимается проектированием, строительством и эксплуатацией машин и устройств всех видов. Научно-технический прогресс в машиностроении сейчас идет по двум основным направлениям. Во-первых, это автоматизация, во-вторых – повышение надежности и продление срока службы машин.</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Наде</w:t>
      </w:r>
      <w:r w:rsidR="00FC4DC7" w:rsidRPr="004760E7">
        <w:rPr>
          <w:rFonts w:ascii="Times New Roman" w:eastAsia="Times New Roman" w:hAnsi="Times New Roman" w:cs="Times New Roman"/>
          <w:bCs/>
          <w:color w:val="000000"/>
          <w:sz w:val="24"/>
          <w:szCs w:val="24"/>
        </w:rPr>
        <w:t>жность основное требование любой</w:t>
      </w:r>
      <w:r w:rsidRPr="004760E7">
        <w:rPr>
          <w:rFonts w:ascii="Times New Roman" w:eastAsia="Times New Roman" w:hAnsi="Times New Roman" w:cs="Times New Roman"/>
          <w:bCs/>
          <w:color w:val="000000"/>
          <w:sz w:val="24"/>
          <w:szCs w:val="24"/>
        </w:rPr>
        <w:t xml:space="preserve"> аппаратуры, завода или машины.</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Я считаю, что </w:t>
      </w:r>
      <w:r w:rsidR="00F4772C" w:rsidRPr="004760E7">
        <w:rPr>
          <w:rFonts w:ascii="Times New Roman" w:eastAsia="Times New Roman" w:hAnsi="Times New Roman" w:cs="Times New Roman"/>
          <w:bCs/>
          <w:color w:val="000000"/>
          <w:sz w:val="24"/>
          <w:szCs w:val="24"/>
        </w:rPr>
        <w:t xml:space="preserve">машиностроители </w:t>
      </w:r>
      <w:r w:rsidR="00FC4DC7" w:rsidRPr="004760E7">
        <w:rPr>
          <w:rFonts w:ascii="Times New Roman" w:eastAsia="Times New Roman" w:hAnsi="Times New Roman" w:cs="Times New Roman"/>
          <w:bCs/>
          <w:color w:val="000000"/>
          <w:sz w:val="24"/>
          <w:szCs w:val="24"/>
        </w:rPr>
        <w:t xml:space="preserve">необходимы </w:t>
      </w:r>
      <w:r w:rsidRPr="004760E7">
        <w:rPr>
          <w:rFonts w:ascii="Times New Roman" w:eastAsia="Times New Roman" w:hAnsi="Times New Roman" w:cs="Times New Roman"/>
          <w:bCs/>
          <w:color w:val="000000"/>
          <w:sz w:val="24"/>
          <w:szCs w:val="24"/>
        </w:rPr>
        <w:t xml:space="preserve">для работы заводов. </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При получении диплома о высшем образовании мы должны быть готовы к будущей работе, к выполнению задач, стоящих перед инженером.</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Машиностроители находятся в центре производства: они управляют заводом и оборудованием, они управляют людьми. На самом деле, они управляют нашим будущим.</w:t>
      </w:r>
    </w:p>
    <w:p w:rsidR="00FC4DC7" w:rsidRPr="004760E7" w:rsidRDefault="00FC4DC7" w:rsidP="00EA788C">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2)</w:t>
      </w:r>
      <w:r w:rsidR="00EA788C" w:rsidRPr="00D63C18">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1. Peter is a second-year student.</w:t>
      </w:r>
    </w:p>
    <w:p w:rsidR="00FC4DC7" w:rsidRPr="004760E7" w:rsidRDefault="00FC4DC7"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 xml:space="preserve"> is Mechanical Engineering.</w:t>
      </w:r>
    </w:p>
    <w:p w:rsidR="00FC4DC7" w:rsidRPr="004760E7" w:rsidRDefault="00FC4DC7"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Mechanical engineering deals with the design, construction and operation of machines and devices of all kinds.</w:t>
      </w:r>
    </w:p>
    <w:p w:rsidR="003A0FC6" w:rsidRPr="004F48BC" w:rsidRDefault="003A0FC6" w:rsidP="00EA788C">
      <w:pPr>
        <w:spacing w:after="0"/>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EA788C">
        <w:rPr>
          <w:rFonts w:ascii="Times New Roman" w:eastAsia="Times New Roman" w:hAnsi="Times New Roman" w:cs="Times New Roman"/>
          <w:bCs/>
          <w:color w:val="000000"/>
          <w:sz w:val="24"/>
          <w:szCs w:val="24"/>
        </w:rPr>
        <w:t xml:space="preserve"> </w:t>
      </w:r>
      <w:r w:rsidRPr="004F48BC">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lang w:val="en-US"/>
        </w:rPr>
        <w:t>future</w:t>
      </w:r>
      <w:r w:rsidR="007D3CA1" w:rsidRPr="004760E7">
        <w:rPr>
          <w:rFonts w:ascii="Times New Roman" w:eastAsia="Times New Roman" w:hAnsi="Times New Roman" w:cs="Times New Roman"/>
          <w:bCs/>
          <w:color w:val="000000"/>
          <w:sz w:val="24"/>
          <w:szCs w:val="24"/>
          <w:lang w:val="en-US"/>
        </w:rPr>
        <w:t>specialty</w:t>
      </w:r>
      <w:r w:rsidRPr="004F48BC">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h</w:t>
      </w:r>
      <w:r w:rsidR="007D3CA1" w:rsidRPr="004F48BC">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будущая</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специальность</w:t>
      </w:r>
    </w:p>
    <w:p w:rsidR="003A0FC6" w:rsidRPr="007D3CA1" w:rsidRDefault="003A0FC6" w:rsidP="007D3CA1">
      <w:pPr>
        <w:spacing w:after="0"/>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2. </w:t>
      </w:r>
      <w:r w:rsidR="007D3CA1" w:rsidRPr="004760E7">
        <w:rPr>
          <w:rFonts w:ascii="Times New Roman" w:eastAsia="Times New Roman" w:hAnsi="Times New Roman" w:cs="Times New Roman"/>
          <w:bCs/>
          <w:color w:val="000000"/>
          <w:sz w:val="24"/>
          <w:szCs w:val="24"/>
          <w:lang w:val="en-US"/>
        </w:rPr>
        <w:t>design</w:t>
      </w:r>
      <w:r w:rsidR="007D3CA1" w:rsidRPr="007D3CA1">
        <w:rPr>
          <w:rFonts w:ascii="Times New Roman" w:eastAsia="Times New Roman" w:hAnsi="Times New Roman" w:cs="Times New Roman"/>
          <w:bCs/>
          <w:color w:val="000000"/>
          <w:sz w:val="24"/>
          <w:szCs w:val="24"/>
        </w:rPr>
        <w:t xml:space="preserve"> -                    </w:t>
      </w:r>
      <w:r w:rsidR="007D3CA1">
        <w:rPr>
          <w:rFonts w:ascii="Times New Roman" w:eastAsia="Times New Roman" w:hAnsi="Times New Roman" w:cs="Times New Roman"/>
          <w:bCs/>
          <w:color w:val="000000"/>
          <w:sz w:val="24"/>
          <w:szCs w:val="24"/>
          <w:lang w:val="en-US"/>
        </w:rPr>
        <w:t>d</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проектирование</w:t>
      </w:r>
    </w:p>
    <w:p w:rsidR="003A0FC6" w:rsidRPr="007E5F50" w:rsidRDefault="003A0FC6" w:rsidP="007D3CA1">
      <w:pPr>
        <w:spacing w:after="0"/>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3. </w:t>
      </w:r>
      <w:r w:rsidR="007D3CA1" w:rsidRPr="004760E7">
        <w:rPr>
          <w:rFonts w:ascii="Times New Roman" w:eastAsia="Times New Roman" w:hAnsi="Times New Roman" w:cs="Times New Roman"/>
          <w:bCs/>
          <w:color w:val="000000"/>
          <w:sz w:val="24"/>
          <w:szCs w:val="24"/>
          <w:lang w:val="en-US"/>
        </w:rPr>
        <w:t>construction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e</w:t>
      </w:r>
      <w:r w:rsidR="007D3CA1" w:rsidRPr="007E5F50">
        <w:rPr>
          <w:rFonts w:ascii="Times New Roman" w:eastAsia="Times New Roman" w:hAnsi="Times New Roman" w:cs="Times New Roman"/>
          <w:bCs/>
          <w:color w:val="000000"/>
          <w:sz w:val="24"/>
          <w:szCs w:val="24"/>
          <w:lang w:val="en-US"/>
        </w:rPr>
        <w:t>)</w:t>
      </w:r>
      <w:r w:rsidR="007D3CA1" w:rsidRPr="004760E7">
        <w:rPr>
          <w:rFonts w:ascii="Times New Roman" w:eastAsia="Times New Roman" w:hAnsi="Times New Roman" w:cs="Times New Roman"/>
          <w:bCs/>
          <w:color w:val="000000"/>
          <w:sz w:val="24"/>
          <w:szCs w:val="24"/>
        </w:rPr>
        <w:t>строительство</w:t>
      </w:r>
    </w:p>
    <w:p w:rsidR="003A0FC6" w:rsidRPr="007E5F50" w:rsidRDefault="003A0FC6" w:rsidP="007D3CA1">
      <w:pPr>
        <w:spacing w:after="0"/>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4. </w:t>
      </w:r>
      <w:r w:rsidR="007D3CA1" w:rsidRPr="004760E7">
        <w:rPr>
          <w:rFonts w:ascii="Times New Roman" w:eastAsia="Times New Roman" w:hAnsi="Times New Roman" w:cs="Times New Roman"/>
          <w:bCs/>
          <w:color w:val="000000"/>
          <w:sz w:val="24"/>
          <w:szCs w:val="24"/>
          <w:lang w:val="en-US"/>
        </w:rPr>
        <w:t>operation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b</w:t>
      </w:r>
      <w:r w:rsidR="007D3CA1" w:rsidRPr="007E5F50">
        <w:rPr>
          <w:rFonts w:ascii="Times New Roman" w:eastAsia="Times New Roman" w:hAnsi="Times New Roman" w:cs="Times New Roman"/>
          <w:bCs/>
          <w:color w:val="000000"/>
          <w:sz w:val="24"/>
          <w:szCs w:val="24"/>
          <w:lang w:val="en-US"/>
        </w:rPr>
        <w:t xml:space="preserve">) </w:t>
      </w:r>
      <w:r w:rsidR="007D3CA1" w:rsidRPr="004760E7">
        <w:rPr>
          <w:rFonts w:ascii="Times New Roman" w:eastAsia="Times New Roman" w:hAnsi="Times New Roman" w:cs="Times New Roman"/>
          <w:bCs/>
          <w:color w:val="000000"/>
          <w:sz w:val="24"/>
          <w:szCs w:val="24"/>
        </w:rPr>
        <w:t>эксплуатация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5. </w:t>
      </w:r>
      <w:r w:rsidR="007D3CA1" w:rsidRPr="004760E7">
        <w:rPr>
          <w:rFonts w:ascii="Times New Roman" w:eastAsia="Times New Roman" w:hAnsi="Times New Roman" w:cs="Times New Roman"/>
          <w:bCs/>
          <w:color w:val="000000"/>
          <w:sz w:val="24"/>
          <w:szCs w:val="24"/>
          <w:lang w:val="en-US"/>
        </w:rPr>
        <w:t>devices -</w:t>
      </w:r>
      <w:r w:rsidR="007D3CA1">
        <w:rPr>
          <w:rFonts w:ascii="Times New Roman" w:eastAsia="Times New Roman" w:hAnsi="Times New Roman" w:cs="Times New Roman"/>
          <w:bCs/>
          <w:color w:val="000000"/>
          <w:sz w:val="24"/>
          <w:szCs w:val="24"/>
          <w:lang w:val="en-US"/>
        </w:rPr>
        <w:t xml:space="preserve">                c) </w:t>
      </w:r>
      <w:r w:rsidRPr="004760E7">
        <w:rPr>
          <w:rFonts w:ascii="Times New Roman" w:eastAsia="Times New Roman" w:hAnsi="Times New Roman" w:cs="Times New Roman"/>
          <w:bCs/>
          <w:color w:val="000000"/>
          <w:sz w:val="24"/>
          <w:szCs w:val="24"/>
        </w:rPr>
        <w:t>устройства</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6. </w:t>
      </w:r>
      <w:r w:rsidR="007D3CA1" w:rsidRPr="004760E7">
        <w:rPr>
          <w:rFonts w:ascii="Times New Roman" w:eastAsia="Times New Roman" w:hAnsi="Times New Roman" w:cs="Times New Roman"/>
          <w:bCs/>
          <w:color w:val="000000"/>
          <w:sz w:val="24"/>
          <w:szCs w:val="24"/>
          <w:lang w:val="en-US"/>
        </w:rPr>
        <w:t>automation -</w:t>
      </w:r>
      <w:r w:rsidR="007D3CA1">
        <w:rPr>
          <w:rFonts w:ascii="Times New Roman" w:eastAsia="Times New Roman" w:hAnsi="Times New Roman" w:cs="Times New Roman"/>
          <w:bCs/>
          <w:color w:val="000000"/>
          <w:sz w:val="24"/>
          <w:szCs w:val="24"/>
          <w:lang w:val="en-US"/>
        </w:rPr>
        <w:t xml:space="preserve">           i)</w:t>
      </w:r>
      <w:r w:rsidRPr="004760E7">
        <w:rPr>
          <w:rFonts w:ascii="Times New Roman" w:eastAsia="Times New Roman" w:hAnsi="Times New Roman" w:cs="Times New Roman"/>
          <w:bCs/>
          <w:color w:val="000000"/>
          <w:sz w:val="24"/>
          <w:szCs w:val="24"/>
        </w:rPr>
        <w:t>автоматизация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7. </w:t>
      </w:r>
      <w:r w:rsidR="007D3CA1" w:rsidRPr="004760E7">
        <w:rPr>
          <w:rFonts w:ascii="Times New Roman" w:eastAsia="Times New Roman" w:hAnsi="Times New Roman" w:cs="Times New Roman"/>
          <w:bCs/>
          <w:color w:val="000000"/>
          <w:sz w:val="24"/>
          <w:szCs w:val="24"/>
          <w:lang w:val="en-US"/>
        </w:rPr>
        <w:t>knowledge -</w:t>
      </w:r>
      <w:r w:rsidR="007D3CA1">
        <w:rPr>
          <w:rFonts w:ascii="Times New Roman" w:eastAsia="Times New Roman" w:hAnsi="Times New Roman" w:cs="Times New Roman"/>
          <w:bCs/>
          <w:color w:val="000000"/>
          <w:sz w:val="24"/>
          <w:szCs w:val="24"/>
          <w:lang w:val="en-US"/>
        </w:rPr>
        <w:t xml:space="preserve">           j)</w:t>
      </w:r>
      <w:r w:rsidRPr="004760E7">
        <w:rPr>
          <w:rFonts w:ascii="Times New Roman" w:eastAsia="Times New Roman" w:hAnsi="Times New Roman" w:cs="Times New Roman"/>
          <w:bCs/>
          <w:color w:val="000000"/>
          <w:sz w:val="24"/>
          <w:szCs w:val="24"/>
        </w:rPr>
        <w:t>знания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8. </w:t>
      </w:r>
      <w:r w:rsidR="007D3CA1" w:rsidRPr="004760E7">
        <w:rPr>
          <w:rFonts w:ascii="Times New Roman" w:eastAsia="Times New Roman" w:hAnsi="Times New Roman" w:cs="Times New Roman"/>
          <w:bCs/>
          <w:color w:val="000000"/>
          <w:sz w:val="24"/>
          <w:szCs w:val="24"/>
          <w:lang w:val="en-US"/>
        </w:rPr>
        <w:t>job -</w:t>
      </w:r>
      <w:r w:rsidR="007D3CA1">
        <w:rPr>
          <w:rFonts w:ascii="Times New Roman" w:eastAsia="Times New Roman" w:hAnsi="Times New Roman" w:cs="Times New Roman"/>
          <w:bCs/>
          <w:color w:val="000000"/>
          <w:sz w:val="24"/>
          <w:szCs w:val="24"/>
          <w:lang w:val="en-US"/>
        </w:rPr>
        <w:t xml:space="preserve">                      a)</w:t>
      </w:r>
      <w:r w:rsidRPr="004760E7">
        <w:rPr>
          <w:rFonts w:ascii="Times New Roman" w:eastAsia="Times New Roman" w:hAnsi="Times New Roman" w:cs="Times New Roman"/>
          <w:bCs/>
          <w:color w:val="000000"/>
          <w:sz w:val="24"/>
          <w:szCs w:val="24"/>
        </w:rPr>
        <w:t>работа</w:t>
      </w:r>
    </w:p>
    <w:p w:rsidR="003A0FC6" w:rsidRPr="007D3CA1" w:rsidRDefault="003A0FC6"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9. </w:t>
      </w:r>
      <w:r w:rsidR="007D3CA1" w:rsidRPr="004760E7">
        <w:rPr>
          <w:rFonts w:ascii="Times New Roman" w:eastAsia="Times New Roman" w:hAnsi="Times New Roman" w:cs="Times New Roman"/>
          <w:bCs/>
          <w:color w:val="000000"/>
          <w:sz w:val="24"/>
          <w:szCs w:val="24"/>
          <w:lang w:val="en-US"/>
        </w:rPr>
        <w:t>production</w:t>
      </w:r>
      <w:r w:rsidR="007D3CA1" w:rsidRPr="004F48BC">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f</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производство</w:t>
      </w:r>
    </w:p>
    <w:p w:rsidR="003A0FC6" w:rsidRPr="004760E7" w:rsidRDefault="003A0FC6" w:rsidP="007D3CA1">
      <w:pPr>
        <w:spacing w:after="0"/>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10. </w:t>
      </w:r>
      <w:r w:rsidR="007D3CA1" w:rsidRPr="004760E7">
        <w:rPr>
          <w:rFonts w:ascii="Times New Roman" w:eastAsia="Times New Roman" w:hAnsi="Times New Roman" w:cs="Times New Roman"/>
          <w:bCs/>
          <w:color w:val="000000"/>
          <w:sz w:val="24"/>
          <w:szCs w:val="24"/>
          <w:lang w:val="en-US"/>
        </w:rPr>
        <w:t>manage</w:t>
      </w:r>
      <w:r w:rsidR="007D3CA1" w:rsidRPr="007D3CA1">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6609D" w:rsidRPr="004760E7">
        <w:rPr>
          <w:rFonts w:ascii="Times New Roman" w:eastAsia="Times New Roman" w:hAnsi="Times New Roman" w:cs="Times New Roman"/>
          <w:bCs/>
          <w:color w:val="000000"/>
          <w:sz w:val="24"/>
          <w:szCs w:val="24"/>
          <w:lang w:val="en-US"/>
        </w:rPr>
        <w:t>g</w:t>
      </w:r>
      <w:r w:rsidR="0076609D"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управлять</w:t>
      </w:r>
    </w:p>
    <w:p w:rsidR="002D52D1" w:rsidRPr="004760E7" w:rsidRDefault="00932262" w:rsidP="004760E7">
      <w:pPr>
        <w:spacing w:after="0"/>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5.5 </w:t>
      </w:r>
      <w:r w:rsidR="002D52D1" w:rsidRPr="004760E7">
        <w:rPr>
          <w:rFonts w:ascii="Times New Roman" w:eastAsia="Times New Roman" w:hAnsi="Times New Roman" w:cs="Times New Roman"/>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7D3CA1" w:rsidRPr="004760E7" w:rsidTr="007D3CA1">
        <w:trPr>
          <w:trHeight w:val="247"/>
        </w:trPr>
        <w:tc>
          <w:tcPr>
            <w:tcW w:w="5671" w:type="dxa"/>
            <w:tcBorders>
              <w:top w:val="single" w:sz="4" w:space="0" w:color="auto"/>
              <w:left w:val="single" w:sz="4" w:space="0" w:color="auto"/>
              <w:right w:val="single" w:sz="4" w:space="0" w:color="auto"/>
            </w:tcBorders>
            <w:hideMark/>
          </w:tcPr>
          <w:p w:rsidR="007D3CA1" w:rsidRPr="007D3CA1" w:rsidRDefault="007D3CA1" w:rsidP="007D3CA1">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Тема проекта</w:t>
            </w:r>
          </w:p>
        </w:tc>
        <w:tc>
          <w:tcPr>
            <w:tcW w:w="4252" w:type="dxa"/>
            <w:tcBorders>
              <w:top w:val="single" w:sz="4" w:space="0" w:color="auto"/>
              <w:left w:val="single" w:sz="4" w:space="0" w:color="auto"/>
              <w:right w:val="single" w:sz="4" w:space="0" w:color="auto"/>
            </w:tcBorders>
            <w:hideMark/>
          </w:tcPr>
          <w:p w:rsidR="007D3CA1" w:rsidRPr="007D3CA1" w:rsidRDefault="007D3CA1" w:rsidP="007D3CA1">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Форма проекта</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кроссворд</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bl>
    <w:p w:rsidR="000F347B" w:rsidRPr="004760E7" w:rsidRDefault="000F347B" w:rsidP="0049498F">
      <w:pPr>
        <w:pStyle w:val="a3"/>
        <w:spacing w:line="276" w:lineRule="auto"/>
        <w:rPr>
          <w:rFonts w:ascii="Times New Roman" w:hAnsi="Times New Roman" w:cs="Times New Roman"/>
          <w:color w:val="000000"/>
          <w:sz w:val="24"/>
          <w:szCs w:val="24"/>
          <w:shd w:val="clear" w:color="auto" w:fill="FFFFFF"/>
        </w:rPr>
      </w:pPr>
    </w:p>
    <w:sectPr w:rsidR="000F347B" w:rsidRPr="004760E7" w:rsidSect="002A53EF">
      <w:headerReference w:type="default" r:id="rId20"/>
      <w:pgSz w:w="11907" w:h="16840"/>
      <w:pgMar w:top="993" w:right="567"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DF1" w:rsidRDefault="001D1DF1" w:rsidP="000F347B">
      <w:pPr>
        <w:spacing w:after="0" w:line="240" w:lineRule="auto"/>
      </w:pPr>
      <w:r>
        <w:separator/>
      </w:r>
    </w:p>
  </w:endnote>
  <w:endnote w:type="continuationSeparator" w:id="0">
    <w:p w:rsidR="001D1DF1" w:rsidRDefault="001D1DF1"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926"/>
      <w:docPartObj>
        <w:docPartGallery w:val="Page Numbers (Bottom of Page)"/>
        <w:docPartUnique/>
      </w:docPartObj>
    </w:sdtPr>
    <w:sdtEndPr/>
    <w:sdtContent>
      <w:p w:rsidR="00323D1F" w:rsidRDefault="001D1DF1" w:rsidP="00323D1F">
        <w:pPr>
          <w:pStyle w:val="ac"/>
          <w:jc w:val="center"/>
        </w:pPr>
        <w:r>
          <w:fldChar w:fldCharType="begin"/>
        </w:r>
        <w:r>
          <w:instrText xml:space="preserve"> PAGE   \* MERGEFORMAT </w:instrText>
        </w:r>
        <w:r>
          <w:fldChar w:fldCharType="separate"/>
        </w:r>
        <w:r w:rsidR="00D63C18">
          <w:rPr>
            <w:noProof/>
          </w:rPr>
          <w:t>513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DF1" w:rsidRDefault="001D1DF1" w:rsidP="000F347B">
      <w:pPr>
        <w:spacing w:after="0" w:line="240" w:lineRule="auto"/>
      </w:pPr>
      <w:r>
        <w:separator/>
      </w:r>
    </w:p>
  </w:footnote>
  <w:footnote w:type="continuationSeparator" w:id="0">
    <w:p w:rsidR="001D1DF1" w:rsidRDefault="001D1DF1" w:rsidP="000F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1F" w:rsidRDefault="00323D1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6776B3"/>
    <w:multiLevelType w:val="hybridMultilevel"/>
    <w:tmpl w:val="54828D68"/>
    <w:lvl w:ilvl="0" w:tplc="5B985EA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15:restartNumberingAfterBreak="0">
    <w:nsid w:val="5035405E"/>
    <w:multiLevelType w:val="hybridMultilevel"/>
    <w:tmpl w:val="DE26D348"/>
    <w:lvl w:ilvl="0" w:tplc="5E9026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25FF"/>
    <w:rsid w:val="0001458A"/>
    <w:rsid w:val="00021503"/>
    <w:rsid w:val="0002514D"/>
    <w:rsid w:val="0004006D"/>
    <w:rsid w:val="0004794B"/>
    <w:rsid w:val="0005290C"/>
    <w:rsid w:val="00053D87"/>
    <w:rsid w:val="00060D89"/>
    <w:rsid w:val="0009774A"/>
    <w:rsid w:val="000D521D"/>
    <w:rsid w:val="000D523D"/>
    <w:rsid w:val="000E207D"/>
    <w:rsid w:val="000E252F"/>
    <w:rsid w:val="000F347B"/>
    <w:rsid w:val="00100786"/>
    <w:rsid w:val="00131E74"/>
    <w:rsid w:val="00137802"/>
    <w:rsid w:val="00146FE5"/>
    <w:rsid w:val="00164C58"/>
    <w:rsid w:val="001D1DF1"/>
    <w:rsid w:val="00211330"/>
    <w:rsid w:val="0021210A"/>
    <w:rsid w:val="002170EB"/>
    <w:rsid w:val="002257C2"/>
    <w:rsid w:val="00234130"/>
    <w:rsid w:val="00234BE8"/>
    <w:rsid w:val="002474FD"/>
    <w:rsid w:val="002705B8"/>
    <w:rsid w:val="00293A21"/>
    <w:rsid w:val="00293B93"/>
    <w:rsid w:val="002A53EF"/>
    <w:rsid w:val="002C1367"/>
    <w:rsid w:val="002D52D1"/>
    <w:rsid w:val="002D7495"/>
    <w:rsid w:val="002E1509"/>
    <w:rsid w:val="003076E6"/>
    <w:rsid w:val="00313316"/>
    <w:rsid w:val="00321B86"/>
    <w:rsid w:val="00323D1F"/>
    <w:rsid w:val="00336D71"/>
    <w:rsid w:val="00372E54"/>
    <w:rsid w:val="00373DC0"/>
    <w:rsid w:val="00382269"/>
    <w:rsid w:val="00383769"/>
    <w:rsid w:val="00391803"/>
    <w:rsid w:val="00391871"/>
    <w:rsid w:val="003A0FC6"/>
    <w:rsid w:val="003A5AE4"/>
    <w:rsid w:val="003B24C5"/>
    <w:rsid w:val="003D107B"/>
    <w:rsid w:val="00402C5F"/>
    <w:rsid w:val="00410C78"/>
    <w:rsid w:val="00413417"/>
    <w:rsid w:val="00426DDB"/>
    <w:rsid w:val="004328EE"/>
    <w:rsid w:val="00450840"/>
    <w:rsid w:val="00457562"/>
    <w:rsid w:val="004621F9"/>
    <w:rsid w:val="004733B2"/>
    <w:rsid w:val="004760E7"/>
    <w:rsid w:val="00483C5D"/>
    <w:rsid w:val="004862D3"/>
    <w:rsid w:val="0049498F"/>
    <w:rsid w:val="004A39DC"/>
    <w:rsid w:val="004B363A"/>
    <w:rsid w:val="004D4F7D"/>
    <w:rsid w:val="004F48BC"/>
    <w:rsid w:val="00517E70"/>
    <w:rsid w:val="00520A84"/>
    <w:rsid w:val="0052782A"/>
    <w:rsid w:val="00561D1E"/>
    <w:rsid w:val="00563674"/>
    <w:rsid w:val="00573268"/>
    <w:rsid w:val="005830E1"/>
    <w:rsid w:val="005843AE"/>
    <w:rsid w:val="005A5111"/>
    <w:rsid w:val="005A5414"/>
    <w:rsid w:val="005A7B5A"/>
    <w:rsid w:val="005C2D49"/>
    <w:rsid w:val="005C3C9C"/>
    <w:rsid w:val="005D4E8F"/>
    <w:rsid w:val="005D6816"/>
    <w:rsid w:val="005D756A"/>
    <w:rsid w:val="006015BC"/>
    <w:rsid w:val="00647C51"/>
    <w:rsid w:val="006501CB"/>
    <w:rsid w:val="00665FD3"/>
    <w:rsid w:val="00692885"/>
    <w:rsid w:val="006A267C"/>
    <w:rsid w:val="006E2B93"/>
    <w:rsid w:val="006F36CB"/>
    <w:rsid w:val="006F73CA"/>
    <w:rsid w:val="006F7E5C"/>
    <w:rsid w:val="007111CD"/>
    <w:rsid w:val="00713C65"/>
    <w:rsid w:val="0076609D"/>
    <w:rsid w:val="007818E6"/>
    <w:rsid w:val="00792964"/>
    <w:rsid w:val="007C2DB8"/>
    <w:rsid w:val="007D3CA1"/>
    <w:rsid w:val="007E5F50"/>
    <w:rsid w:val="007E6C23"/>
    <w:rsid w:val="00800D44"/>
    <w:rsid w:val="00800E63"/>
    <w:rsid w:val="00817A74"/>
    <w:rsid w:val="008216F4"/>
    <w:rsid w:val="00860E37"/>
    <w:rsid w:val="00862B58"/>
    <w:rsid w:val="008733EF"/>
    <w:rsid w:val="008739FC"/>
    <w:rsid w:val="00877FFC"/>
    <w:rsid w:val="00881383"/>
    <w:rsid w:val="008A0B62"/>
    <w:rsid w:val="008A3175"/>
    <w:rsid w:val="008D4FB1"/>
    <w:rsid w:val="008E3A75"/>
    <w:rsid w:val="00927E05"/>
    <w:rsid w:val="00932262"/>
    <w:rsid w:val="009412AD"/>
    <w:rsid w:val="00943432"/>
    <w:rsid w:val="0095404C"/>
    <w:rsid w:val="0098309B"/>
    <w:rsid w:val="00985266"/>
    <w:rsid w:val="009975B5"/>
    <w:rsid w:val="009A0174"/>
    <w:rsid w:val="009A2C38"/>
    <w:rsid w:val="009B39BB"/>
    <w:rsid w:val="009C170D"/>
    <w:rsid w:val="009C3544"/>
    <w:rsid w:val="009E03B9"/>
    <w:rsid w:val="00A006A0"/>
    <w:rsid w:val="00A15165"/>
    <w:rsid w:val="00A26FE7"/>
    <w:rsid w:val="00A47426"/>
    <w:rsid w:val="00A7460F"/>
    <w:rsid w:val="00A80B15"/>
    <w:rsid w:val="00A92D33"/>
    <w:rsid w:val="00AC160D"/>
    <w:rsid w:val="00AC3ABD"/>
    <w:rsid w:val="00AD7612"/>
    <w:rsid w:val="00AE220A"/>
    <w:rsid w:val="00AF24D8"/>
    <w:rsid w:val="00B07ACA"/>
    <w:rsid w:val="00B11093"/>
    <w:rsid w:val="00B15327"/>
    <w:rsid w:val="00B26847"/>
    <w:rsid w:val="00B30E38"/>
    <w:rsid w:val="00B37D90"/>
    <w:rsid w:val="00B42020"/>
    <w:rsid w:val="00B913B9"/>
    <w:rsid w:val="00B923E5"/>
    <w:rsid w:val="00B92C60"/>
    <w:rsid w:val="00BF1CFF"/>
    <w:rsid w:val="00BF42FE"/>
    <w:rsid w:val="00C13B90"/>
    <w:rsid w:val="00C33970"/>
    <w:rsid w:val="00C571C1"/>
    <w:rsid w:val="00C63054"/>
    <w:rsid w:val="00C66D50"/>
    <w:rsid w:val="00C73A99"/>
    <w:rsid w:val="00C76C95"/>
    <w:rsid w:val="00C90D33"/>
    <w:rsid w:val="00CE1EB2"/>
    <w:rsid w:val="00CE3127"/>
    <w:rsid w:val="00CE5AFA"/>
    <w:rsid w:val="00CF67AC"/>
    <w:rsid w:val="00CF7EFC"/>
    <w:rsid w:val="00D315A7"/>
    <w:rsid w:val="00D35D04"/>
    <w:rsid w:val="00D36204"/>
    <w:rsid w:val="00D51639"/>
    <w:rsid w:val="00D53A22"/>
    <w:rsid w:val="00D62BE3"/>
    <w:rsid w:val="00D63C18"/>
    <w:rsid w:val="00D90502"/>
    <w:rsid w:val="00DA244B"/>
    <w:rsid w:val="00DA44BA"/>
    <w:rsid w:val="00DB3C5C"/>
    <w:rsid w:val="00DB74C1"/>
    <w:rsid w:val="00DB7BE3"/>
    <w:rsid w:val="00DC4DED"/>
    <w:rsid w:val="00DD5D48"/>
    <w:rsid w:val="00DE051C"/>
    <w:rsid w:val="00E26671"/>
    <w:rsid w:val="00E32694"/>
    <w:rsid w:val="00E44FA7"/>
    <w:rsid w:val="00EA788C"/>
    <w:rsid w:val="00ED345A"/>
    <w:rsid w:val="00ED7B25"/>
    <w:rsid w:val="00EE04FF"/>
    <w:rsid w:val="00EE2C4E"/>
    <w:rsid w:val="00F10363"/>
    <w:rsid w:val="00F13ABE"/>
    <w:rsid w:val="00F27A9F"/>
    <w:rsid w:val="00F356DC"/>
    <w:rsid w:val="00F42956"/>
    <w:rsid w:val="00F4772C"/>
    <w:rsid w:val="00F51EAD"/>
    <w:rsid w:val="00F608D9"/>
    <w:rsid w:val="00F6376D"/>
    <w:rsid w:val="00F67F79"/>
    <w:rsid w:val="00F730D8"/>
    <w:rsid w:val="00F9023F"/>
    <w:rsid w:val="00F90FF6"/>
    <w:rsid w:val="00FC4DC7"/>
    <w:rsid w:val="00FE2DAA"/>
    <w:rsid w:val="00FF1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16C11D2B"/>
  <w15:docId w15:val="{AB4EC948-0E33-41DB-828F-ECD51C56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665FD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rFonts w:ascii="Century Schoolbook" w:hAnsi="Century Schoolbook" w:cs="Century Schoolbook"/>
      <w:b/>
      <w:bCs/>
      <w:i/>
      <w:iCs/>
      <w:noProof/>
      <w:spacing w:val="4"/>
      <w:sz w:val="19"/>
      <w:szCs w:val="19"/>
      <w:shd w:val="clear" w:color="auto" w:fill="FFFFFF"/>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1a">
    <w:name w:val="Заголовок1"/>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1">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328EE"/>
    <w:pPr>
      <w:jc w:val="center"/>
    </w:pPr>
    <w:rPr>
      <w:b/>
      <w:bCs/>
    </w:rPr>
  </w:style>
  <w:style w:type="paragraph" w:customStyle="1" w:styleId="aff3">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d">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e">
    <w:name w:val="Заголовок №1"/>
    <w:basedOn w:val="1d"/>
    <w:uiPriority w:val="99"/>
    <w:rsid w:val="004328EE"/>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d"/>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80B15"/>
    <w:rPr>
      <w:rFonts w:ascii="Courier New" w:eastAsia="Times New Roman" w:hAnsi="Courier New" w:cs="Courier New"/>
      <w:sz w:val="20"/>
      <w:szCs w:val="20"/>
    </w:rPr>
  </w:style>
  <w:style w:type="character" w:styleId="aff4">
    <w:name w:val="annotation reference"/>
    <w:basedOn w:val="a0"/>
    <w:uiPriority w:val="99"/>
    <w:semiHidden/>
    <w:unhideWhenUsed/>
    <w:rsid w:val="004760E7"/>
    <w:rPr>
      <w:sz w:val="16"/>
      <w:szCs w:val="16"/>
    </w:rPr>
  </w:style>
  <w:style w:type="paragraph" w:styleId="aff5">
    <w:name w:val="annotation text"/>
    <w:basedOn w:val="a"/>
    <w:link w:val="aff6"/>
    <w:uiPriority w:val="99"/>
    <w:semiHidden/>
    <w:unhideWhenUsed/>
    <w:rsid w:val="004760E7"/>
    <w:pPr>
      <w:spacing w:line="240" w:lineRule="auto"/>
    </w:pPr>
    <w:rPr>
      <w:sz w:val="20"/>
      <w:szCs w:val="20"/>
    </w:rPr>
  </w:style>
  <w:style w:type="character" w:customStyle="1" w:styleId="aff6">
    <w:name w:val="Текст примечания Знак"/>
    <w:basedOn w:val="a0"/>
    <w:link w:val="aff5"/>
    <w:uiPriority w:val="99"/>
    <w:semiHidden/>
    <w:rsid w:val="004760E7"/>
    <w:rPr>
      <w:sz w:val="20"/>
      <w:szCs w:val="20"/>
    </w:rPr>
  </w:style>
  <w:style w:type="paragraph" w:styleId="aff7">
    <w:name w:val="annotation subject"/>
    <w:basedOn w:val="aff5"/>
    <w:next w:val="aff5"/>
    <w:link w:val="aff8"/>
    <w:uiPriority w:val="99"/>
    <w:semiHidden/>
    <w:unhideWhenUsed/>
    <w:rsid w:val="004760E7"/>
    <w:rPr>
      <w:b/>
      <w:bCs/>
    </w:rPr>
  </w:style>
  <w:style w:type="character" w:customStyle="1" w:styleId="aff8">
    <w:name w:val="Тема примечания Знак"/>
    <w:basedOn w:val="aff6"/>
    <w:link w:val="aff7"/>
    <w:uiPriority w:val="99"/>
    <w:semiHidden/>
    <w:rsid w:val="004760E7"/>
    <w:rPr>
      <w:b/>
      <w:bCs/>
      <w:sz w:val="20"/>
      <w:szCs w:val="20"/>
    </w:rPr>
  </w:style>
  <w:style w:type="character" w:customStyle="1" w:styleId="a4">
    <w:name w:val="Без интервала Знак"/>
    <w:link w:val="a3"/>
    <w:uiPriority w:val="1"/>
    <w:rsid w:val="006015BC"/>
  </w:style>
  <w:style w:type="paragraph" w:customStyle="1" w:styleId="ConsPlusTitle">
    <w:name w:val="ConsPlusTitle"/>
    <w:rsid w:val="006015BC"/>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0352">
      <w:bodyDiv w:val="1"/>
      <w:marLeft w:val="0"/>
      <w:marRight w:val="0"/>
      <w:marTop w:val="0"/>
      <w:marBottom w:val="0"/>
      <w:divBdr>
        <w:top w:val="none" w:sz="0" w:space="0" w:color="auto"/>
        <w:left w:val="none" w:sz="0" w:space="0" w:color="auto"/>
        <w:bottom w:val="none" w:sz="0" w:space="0" w:color="auto"/>
        <w:right w:val="none" w:sz="0" w:space="0" w:color="auto"/>
      </w:divBdr>
    </w:div>
    <w:div w:id="300693113">
      <w:bodyDiv w:val="1"/>
      <w:marLeft w:val="0"/>
      <w:marRight w:val="0"/>
      <w:marTop w:val="0"/>
      <w:marBottom w:val="0"/>
      <w:divBdr>
        <w:top w:val="none" w:sz="0" w:space="0" w:color="auto"/>
        <w:left w:val="none" w:sz="0" w:space="0" w:color="auto"/>
        <w:bottom w:val="none" w:sz="0" w:space="0" w:color="auto"/>
        <w:right w:val="none" w:sz="0" w:space="0" w:color="auto"/>
      </w:divBdr>
    </w:div>
    <w:div w:id="714545806">
      <w:bodyDiv w:val="1"/>
      <w:marLeft w:val="0"/>
      <w:marRight w:val="0"/>
      <w:marTop w:val="0"/>
      <w:marBottom w:val="0"/>
      <w:divBdr>
        <w:top w:val="none" w:sz="0" w:space="0" w:color="auto"/>
        <w:left w:val="none" w:sz="0" w:space="0" w:color="auto"/>
        <w:bottom w:val="none" w:sz="0" w:space="0" w:color="auto"/>
        <w:right w:val="none" w:sz="0" w:space="0" w:color="auto"/>
      </w:divBdr>
    </w:div>
    <w:div w:id="727799857">
      <w:bodyDiv w:val="1"/>
      <w:marLeft w:val="0"/>
      <w:marRight w:val="0"/>
      <w:marTop w:val="0"/>
      <w:marBottom w:val="0"/>
      <w:divBdr>
        <w:top w:val="none" w:sz="0" w:space="0" w:color="auto"/>
        <w:left w:val="none" w:sz="0" w:space="0" w:color="auto"/>
        <w:bottom w:val="none" w:sz="0" w:space="0" w:color="auto"/>
        <w:right w:val="none" w:sz="0" w:space="0" w:color="auto"/>
      </w:divBdr>
    </w:div>
    <w:div w:id="822041834">
      <w:bodyDiv w:val="1"/>
      <w:marLeft w:val="0"/>
      <w:marRight w:val="0"/>
      <w:marTop w:val="0"/>
      <w:marBottom w:val="0"/>
      <w:divBdr>
        <w:top w:val="none" w:sz="0" w:space="0" w:color="auto"/>
        <w:left w:val="none" w:sz="0" w:space="0" w:color="auto"/>
        <w:bottom w:val="none" w:sz="0" w:space="0" w:color="auto"/>
        <w:right w:val="none" w:sz="0" w:space="0" w:color="auto"/>
      </w:divBdr>
    </w:div>
    <w:div w:id="870188563">
      <w:bodyDiv w:val="1"/>
      <w:marLeft w:val="0"/>
      <w:marRight w:val="0"/>
      <w:marTop w:val="0"/>
      <w:marBottom w:val="0"/>
      <w:divBdr>
        <w:top w:val="none" w:sz="0" w:space="0" w:color="auto"/>
        <w:left w:val="none" w:sz="0" w:space="0" w:color="auto"/>
        <w:bottom w:val="none" w:sz="0" w:space="0" w:color="auto"/>
        <w:right w:val="none" w:sz="0" w:space="0" w:color="auto"/>
      </w:divBdr>
      <w:divsChild>
        <w:div w:id="1359045666">
          <w:marLeft w:val="0"/>
          <w:marRight w:val="0"/>
          <w:marTop w:val="0"/>
          <w:marBottom w:val="0"/>
          <w:divBdr>
            <w:top w:val="none" w:sz="0" w:space="0" w:color="auto"/>
            <w:left w:val="none" w:sz="0" w:space="0" w:color="auto"/>
            <w:bottom w:val="none" w:sz="0" w:space="0" w:color="auto"/>
            <w:right w:val="none" w:sz="0" w:space="0" w:color="auto"/>
          </w:divBdr>
        </w:div>
        <w:div w:id="5987456">
          <w:marLeft w:val="0"/>
          <w:marRight w:val="0"/>
          <w:marTop w:val="0"/>
          <w:marBottom w:val="0"/>
          <w:divBdr>
            <w:top w:val="none" w:sz="0" w:space="0" w:color="auto"/>
            <w:left w:val="none" w:sz="0" w:space="0" w:color="auto"/>
            <w:bottom w:val="none" w:sz="0" w:space="0" w:color="auto"/>
            <w:right w:val="none" w:sz="0" w:space="0" w:color="auto"/>
          </w:divBdr>
        </w:div>
        <w:div w:id="1101803858">
          <w:marLeft w:val="0"/>
          <w:marRight w:val="0"/>
          <w:marTop w:val="0"/>
          <w:marBottom w:val="0"/>
          <w:divBdr>
            <w:top w:val="none" w:sz="0" w:space="0" w:color="auto"/>
            <w:left w:val="none" w:sz="0" w:space="0" w:color="auto"/>
            <w:bottom w:val="none" w:sz="0" w:space="0" w:color="auto"/>
            <w:right w:val="none" w:sz="0" w:space="0" w:color="auto"/>
          </w:divBdr>
        </w:div>
        <w:div w:id="672532343">
          <w:marLeft w:val="0"/>
          <w:marRight w:val="0"/>
          <w:marTop w:val="0"/>
          <w:marBottom w:val="0"/>
          <w:divBdr>
            <w:top w:val="none" w:sz="0" w:space="0" w:color="auto"/>
            <w:left w:val="none" w:sz="0" w:space="0" w:color="auto"/>
            <w:bottom w:val="none" w:sz="0" w:space="0" w:color="auto"/>
            <w:right w:val="none" w:sz="0" w:space="0" w:color="auto"/>
          </w:divBdr>
        </w:div>
        <w:div w:id="1553076533">
          <w:marLeft w:val="0"/>
          <w:marRight w:val="0"/>
          <w:marTop w:val="0"/>
          <w:marBottom w:val="0"/>
          <w:divBdr>
            <w:top w:val="none" w:sz="0" w:space="0" w:color="auto"/>
            <w:left w:val="none" w:sz="0" w:space="0" w:color="auto"/>
            <w:bottom w:val="none" w:sz="0" w:space="0" w:color="auto"/>
            <w:right w:val="none" w:sz="0" w:space="0" w:color="auto"/>
          </w:divBdr>
        </w:div>
        <w:div w:id="422846605">
          <w:marLeft w:val="0"/>
          <w:marRight w:val="0"/>
          <w:marTop w:val="0"/>
          <w:marBottom w:val="0"/>
          <w:divBdr>
            <w:top w:val="none" w:sz="0" w:space="0" w:color="auto"/>
            <w:left w:val="none" w:sz="0" w:space="0" w:color="auto"/>
            <w:bottom w:val="none" w:sz="0" w:space="0" w:color="auto"/>
            <w:right w:val="none" w:sz="0" w:space="0" w:color="auto"/>
          </w:divBdr>
        </w:div>
        <w:div w:id="1242565405">
          <w:marLeft w:val="0"/>
          <w:marRight w:val="0"/>
          <w:marTop w:val="0"/>
          <w:marBottom w:val="0"/>
          <w:divBdr>
            <w:top w:val="none" w:sz="0" w:space="0" w:color="auto"/>
            <w:left w:val="none" w:sz="0" w:space="0" w:color="auto"/>
            <w:bottom w:val="none" w:sz="0" w:space="0" w:color="auto"/>
            <w:right w:val="none" w:sz="0" w:space="0" w:color="auto"/>
          </w:divBdr>
        </w:div>
        <w:div w:id="1611663559">
          <w:marLeft w:val="0"/>
          <w:marRight w:val="0"/>
          <w:marTop w:val="0"/>
          <w:marBottom w:val="0"/>
          <w:divBdr>
            <w:top w:val="none" w:sz="0" w:space="0" w:color="auto"/>
            <w:left w:val="none" w:sz="0" w:space="0" w:color="auto"/>
            <w:bottom w:val="none" w:sz="0" w:space="0" w:color="auto"/>
            <w:right w:val="none" w:sz="0" w:space="0" w:color="auto"/>
          </w:divBdr>
        </w:div>
        <w:div w:id="1021197989">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 w:id="324170695">
          <w:marLeft w:val="0"/>
          <w:marRight w:val="0"/>
          <w:marTop w:val="0"/>
          <w:marBottom w:val="0"/>
          <w:divBdr>
            <w:top w:val="none" w:sz="0" w:space="0" w:color="auto"/>
            <w:left w:val="none" w:sz="0" w:space="0" w:color="auto"/>
            <w:bottom w:val="none" w:sz="0" w:space="0" w:color="auto"/>
            <w:right w:val="none" w:sz="0" w:space="0" w:color="auto"/>
          </w:divBdr>
        </w:div>
        <w:div w:id="1029530627">
          <w:marLeft w:val="0"/>
          <w:marRight w:val="0"/>
          <w:marTop w:val="0"/>
          <w:marBottom w:val="0"/>
          <w:divBdr>
            <w:top w:val="none" w:sz="0" w:space="0" w:color="auto"/>
            <w:left w:val="none" w:sz="0" w:space="0" w:color="auto"/>
            <w:bottom w:val="none" w:sz="0" w:space="0" w:color="auto"/>
            <w:right w:val="none" w:sz="0" w:space="0" w:color="auto"/>
          </w:divBdr>
        </w:div>
        <w:div w:id="1564412411">
          <w:marLeft w:val="0"/>
          <w:marRight w:val="0"/>
          <w:marTop w:val="0"/>
          <w:marBottom w:val="0"/>
          <w:divBdr>
            <w:top w:val="none" w:sz="0" w:space="0" w:color="auto"/>
            <w:left w:val="none" w:sz="0" w:space="0" w:color="auto"/>
            <w:bottom w:val="none" w:sz="0" w:space="0" w:color="auto"/>
            <w:right w:val="none" w:sz="0" w:space="0" w:color="auto"/>
          </w:divBdr>
        </w:div>
        <w:div w:id="1955288389">
          <w:marLeft w:val="0"/>
          <w:marRight w:val="0"/>
          <w:marTop w:val="0"/>
          <w:marBottom w:val="0"/>
          <w:divBdr>
            <w:top w:val="none" w:sz="0" w:space="0" w:color="auto"/>
            <w:left w:val="none" w:sz="0" w:space="0" w:color="auto"/>
            <w:bottom w:val="none" w:sz="0" w:space="0" w:color="auto"/>
            <w:right w:val="none" w:sz="0" w:space="0" w:color="auto"/>
          </w:divBdr>
        </w:div>
        <w:div w:id="1793746067">
          <w:marLeft w:val="0"/>
          <w:marRight w:val="0"/>
          <w:marTop w:val="0"/>
          <w:marBottom w:val="0"/>
          <w:divBdr>
            <w:top w:val="none" w:sz="0" w:space="0" w:color="auto"/>
            <w:left w:val="none" w:sz="0" w:space="0" w:color="auto"/>
            <w:bottom w:val="none" w:sz="0" w:space="0" w:color="auto"/>
            <w:right w:val="none" w:sz="0" w:space="0" w:color="auto"/>
          </w:divBdr>
        </w:div>
        <w:div w:id="255983783">
          <w:marLeft w:val="0"/>
          <w:marRight w:val="0"/>
          <w:marTop w:val="0"/>
          <w:marBottom w:val="0"/>
          <w:divBdr>
            <w:top w:val="none" w:sz="0" w:space="0" w:color="auto"/>
            <w:left w:val="none" w:sz="0" w:space="0" w:color="auto"/>
            <w:bottom w:val="none" w:sz="0" w:space="0" w:color="auto"/>
            <w:right w:val="none" w:sz="0" w:space="0" w:color="auto"/>
          </w:divBdr>
        </w:div>
        <w:div w:id="491482421">
          <w:marLeft w:val="0"/>
          <w:marRight w:val="0"/>
          <w:marTop w:val="0"/>
          <w:marBottom w:val="0"/>
          <w:divBdr>
            <w:top w:val="none" w:sz="0" w:space="0" w:color="auto"/>
            <w:left w:val="none" w:sz="0" w:space="0" w:color="auto"/>
            <w:bottom w:val="none" w:sz="0" w:space="0" w:color="auto"/>
            <w:right w:val="none" w:sz="0" w:space="0" w:color="auto"/>
          </w:divBdr>
        </w:div>
      </w:divsChild>
    </w:div>
    <w:div w:id="931813998">
      <w:bodyDiv w:val="1"/>
      <w:marLeft w:val="0"/>
      <w:marRight w:val="0"/>
      <w:marTop w:val="0"/>
      <w:marBottom w:val="0"/>
      <w:divBdr>
        <w:top w:val="none" w:sz="0" w:space="0" w:color="auto"/>
        <w:left w:val="none" w:sz="0" w:space="0" w:color="auto"/>
        <w:bottom w:val="none" w:sz="0" w:space="0" w:color="auto"/>
        <w:right w:val="none" w:sz="0" w:space="0" w:color="auto"/>
      </w:divBdr>
    </w:div>
    <w:div w:id="1222789606">
      <w:bodyDiv w:val="1"/>
      <w:marLeft w:val="0"/>
      <w:marRight w:val="0"/>
      <w:marTop w:val="0"/>
      <w:marBottom w:val="0"/>
      <w:divBdr>
        <w:top w:val="none" w:sz="0" w:space="0" w:color="auto"/>
        <w:left w:val="none" w:sz="0" w:space="0" w:color="auto"/>
        <w:bottom w:val="none" w:sz="0" w:space="0" w:color="auto"/>
        <w:right w:val="none" w:sz="0" w:space="0" w:color="auto"/>
      </w:divBdr>
    </w:div>
    <w:div w:id="1346135734">
      <w:bodyDiv w:val="1"/>
      <w:marLeft w:val="0"/>
      <w:marRight w:val="0"/>
      <w:marTop w:val="0"/>
      <w:marBottom w:val="0"/>
      <w:divBdr>
        <w:top w:val="none" w:sz="0" w:space="0" w:color="auto"/>
        <w:left w:val="none" w:sz="0" w:space="0" w:color="auto"/>
        <w:bottom w:val="none" w:sz="0" w:space="0" w:color="auto"/>
        <w:right w:val="none" w:sz="0" w:space="0" w:color="auto"/>
      </w:divBdr>
    </w:div>
    <w:div w:id="1639460083">
      <w:bodyDiv w:val="1"/>
      <w:marLeft w:val="0"/>
      <w:marRight w:val="0"/>
      <w:marTop w:val="0"/>
      <w:marBottom w:val="0"/>
      <w:divBdr>
        <w:top w:val="none" w:sz="0" w:space="0" w:color="auto"/>
        <w:left w:val="none" w:sz="0" w:space="0" w:color="auto"/>
        <w:bottom w:val="none" w:sz="0" w:space="0" w:color="auto"/>
        <w:right w:val="none" w:sz="0" w:space="0" w:color="auto"/>
      </w:divBdr>
    </w:div>
    <w:div w:id="1769959553">
      <w:bodyDiv w:val="1"/>
      <w:marLeft w:val="0"/>
      <w:marRight w:val="0"/>
      <w:marTop w:val="0"/>
      <w:marBottom w:val="0"/>
      <w:divBdr>
        <w:top w:val="none" w:sz="0" w:space="0" w:color="auto"/>
        <w:left w:val="none" w:sz="0" w:space="0" w:color="auto"/>
        <w:bottom w:val="none" w:sz="0" w:space="0" w:color="auto"/>
        <w:right w:val="none" w:sz="0" w:space="0" w:color="auto"/>
      </w:divBdr>
    </w:div>
    <w:div w:id="1948734725">
      <w:bodyDiv w:val="1"/>
      <w:marLeft w:val="0"/>
      <w:marRight w:val="0"/>
      <w:marTop w:val="0"/>
      <w:marBottom w:val="0"/>
      <w:divBdr>
        <w:top w:val="none" w:sz="0" w:space="0" w:color="auto"/>
        <w:left w:val="none" w:sz="0" w:space="0" w:color="auto"/>
        <w:bottom w:val="none" w:sz="0" w:space="0" w:color="auto"/>
        <w:right w:val="none" w:sz="0" w:space="0" w:color="auto"/>
      </w:divBdr>
    </w:div>
    <w:div w:id="1979143504">
      <w:bodyDiv w:val="1"/>
      <w:marLeft w:val="0"/>
      <w:marRight w:val="0"/>
      <w:marTop w:val="0"/>
      <w:marBottom w:val="0"/>
      <w:divBdr>
        <w:top w:val="none" w:sz="0" w:space="0" w:color="auto"/>
        <w:left w:val="none" w:sz="0" w:space="0" w:color="auto"/>
        <w:bottom w:val="none" w:sz="0" w:space="0" w:color="auto"/>
        <w:right w:val="none" w:sz="0" w:space="0" w:color="auto"/>
      </w:divBdr>
      <w:divsChild>
        <w:div w:id="652635642">
          <w:marLeft w:val="0"/>
          <w:marRight w:val="0"/>
          <w:marTop w:val="0"/>
          <w:marBottom w:val="0"/>
          <w:divBdr>
            <w:top w:val="none" w:sz="0" w:space="0" w:color="auto"/>
            <w:left w:val="none" w:sz="0" w:space="0" w:color="auto"/>
            <w:bottom w:val="none" w:sz="0" w:space="0" w:color="auto"/>
            <w:right w:val="none" w:sz="0" w:space="0" w:color="auto"/>
          </w:divBdr>
        </w:div>
        <w:div w:id="774330747">
          <w:marLeft w:val="0"/>
          <w:marRight w:val="0"/>
          <w:marTop w:val="75"/>
          <w:marBottom w:val="0"/>
          <w:divBdr>
            <w:top w:val="none" w:sz="0" w:space="0" w:color="auto"/>
            <w:left w:val="none" w:sz="0" w:space="0" w:color="auto"/>
            <w:bottom w:val="none" w:sz="0" w:space="0" w:color="auto"/>
            <w:right w:val="none" w:sz="0" w:space="0" w:color="auto"/>
          </w:divBdr>
        </w:div>
      </w:divsChild>
    </w:div>
    <w:div w:id="2014408690">
      <w:bodyDiv w:val="1"/>
      <w:marLeft w:val="0"/>
      <w:marRight w:val="0"/>
      <w:marTop w:val="0"/>
      <w:marBottom w:val="0"/>
      <w:divBdr>
        <w:top w:val="none" w:sz="0" w:space="0" w:color="auto"/>
        <w:left w:val="none" w:sz="0" w:space="0" w:color="auto"/>
        <w:bottom w:val="none" w:sz="0" w:space="0" w:color="auto"/>
        <w:right w:val="none" w:sz="0" w:space="0" w:color="auto"/>
      </w:divBdr>
    </w:div>
    <w:div w:id="2093355083">
      <w:bodyDiv w:val="1"/>
      <w:marLeft w:val="0"/>
      <w:marRight w:val="0"/>
      <w:marTop w:val="0"/>
      <w:marBottom w:val="0"/>
      <w:divBdr>
        <w:top w:val="none" w:sz="0" w:space="0" w:color="auto"/>
        <w:left w:val="none" w:sz="0" w:space="0" w:color="auto"/>
        <w:bottom w:val="none" w:sz="0" w:space="0" w:color="auto"/>
        <w:right w:val="none" w:sz="0" w:space="0" w:color="auto"/>
      </w:divBdr>
    </w:div>
    <w:div w:id="21240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gvo-online.ru" TargetMode="External"/><Relationship Id="rId13" Type="http://schemas.openxmlformats.org/officeDocument/2006/relationships/hyperlink" Target="http://www.english-language.chat.ru" TargetMode="External"/><Relationship Id="rId18" Type="http://schemas.openxmlformats.org/officeDocument/2006/relationships/hyperlink" Target="http://www.developingteacher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english.language.ru" TargetMode="External"/><Relationship Id="rId17" Type="http://schemas.openxmlformats.org/officeDocument/2006/relationships/hyperlink" Target="http://www.iatefl.org" TargetMode="External"/><Relationship Id="rId2" Type="http://schemas.openxmlformats.org/officeDocument/2006/relationships/styles" Target="styles.xml"/><Relationship Id="rId16" Type="http://schemas.openxmlformats.org/officeDocument/2006/relationships/hyperlink" Target="http://www.hltmag.co.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doceonline.com" TargetMode="External"/><Relationship Id="rId5" Type="http://schemas.openxmlformats.org/officeDocument/2006/relationships/footnotes" Target="footnotes.xml"/><Relationship Id="rId15" Type="http://schemas.openxmlformats.org/officeDocument/2006/relationships/hyperlink" Target="http://www.teachitworld.com" TargetMode="External"/><Relationship Id="rId10" Type="http://schemas.openxmlformats.org/officeDocument/2006/relationships/hyperlink" Target="http://www.britannica.com" TargetMode="External"/><Relationship Id="rId19" Type="http://schemas.openxmlformats.org/officeDocument/2006/relationships/hyperlink" Target="http://www.etprofessional.com" TargetMode="External"/><Relationship Id="rId4" Type="http://schemas.openxmlformats.org/officeDocument/2006/relationships/webSettings" Target="webSettings.xml"/><Relationship Id="rId9" Type="http://schemas.openxmlformats.org/officeDocument/2006/relationships/hyperlink" Target="http://www.macmillandictionary.com/dictionary/british/enjoy" TargetMode="External"/><Relationship Id="rId14" Type="http://schemas.openxmlformats.org/officeDocument/2006/relationships/hyperlink" Target="http://www.cambridgeenglishonline.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25</Pages>
  <Words>8251</Words>
  <Characters>47034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cp:lastModifiedBy>
  <cp:revision>7</cp:revision>
  <cp:lastPrinted>2021-06-10T05:55:00Z</cp:lastPrinted>
  <dcterms:created xsi:type="dcterms:W3CDTF">2021-03-16T00:52:00Z</dcterms:created>
  <dcterms:modified xsi:type="dcterms:W3CDTF">2023-02-01T01:57:00Z</dcterms:modified>
</cp:coreProperties>
</file>