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A0" w:rsidRPr="00E305A4" w:rsidRDefault="00A142A0" w:rsidP="00A142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Приложение 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305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142A0" w:rsidRPr="00E305A4" w:rsidRDefault="00A142A0" w:rsidP="00A142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 xml:space="preserve">к ООП </w:t>
      </w:r>
      <w:r w:rsidR="00771087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A142A0" w:rsidRPr="00E305A4" w:rsidRDefault="00A142A0" w:rsidP="00A142A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23.01.17 Мастер по ремонту и обслуживанию автомобилей</w:t>
      </w:r>
    </w:p>
    <w:p w:rsidR="00A142A0" w:rsidRDefault="00A142A0" w:rsidP="00A142A0">
      <w:pPr>
        <w:spacing w:after="0"/>
        <w:jc w:val="center"/>
        <w:rPr>
          <w:rStyle w:val="520"/>
          <w:bCs/>
          <w:color w:val="000000"/>
          <w:sz w:val="24"/>
          <w:szCs w:val="24"/>
        </w:rPr>
      </w:pPr>
    </w:p>
    <w:p w:rsidR="00A142A0" w:rsidRPr="00A142A0" w:rsidRDefault="00A142A0" w:rsidP="00A142A0">
      <w:pPr>
        <w:spacing w:after="0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142A0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Министерство образования и науки Хабаровского края</w:t>
      </w:r>
    </w:p>
    <w:p w:rsidR="00A142A0" w:rsidRPr="00A142A0" w:rsidRDefault="00A142A0" w:rsidP="00A142A0">
      <w:pPr>
        <w:ind w:left="357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142A0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A142A0" w:rsidRPr="002C0755" w:rsidRDefault="00A142A0" w:rsidP="00A142A0">
      <w:pPr>
        <w:ind w:left="357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A142A0" w:rsidRPr="00A142A0" w:rsidRDefault="00A142A0" w:rsidP="00A142A0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142A0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A142A0" w:rsidRPr="00A142A0" w:rsidRDefault="00A142A0" w:rsidP="00A142A0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142A0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</w:t>
      </w:r>
      <w:r w:rsidR="00771087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П</w:t>
      </w:r>
      <w:r w:rsidRPr="00A142A0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Р</w:t>
      </w:r>
    </w:p>
    <w:p w:rsidR="00A142A0" w:rsidRPr="00A142A0" w:rsidRDefault="00A142A0" w:rsidP="00A142A0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142A0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_________ </w:t>
      </w:r>
      <w:r w:rsidR="00771087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Г.Г. Суходол</w:t>
      </w:r>
    </w:p>
    <w:p w:rsidR="00A142A0" w:rsidRPr="00A142A0" w:rsidRDefault="00A142A0" w:rsidP="00A142A0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142A0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«1</w:t>
      </w:r>
      <w:r w:rsidR="00771087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8</w:t>
      </w:r>
      <w:r w:rsidRPr="00A142A0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» </w:t>
      </w:r>
      <w:r w:rsidR="00771087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марта</w:t>
      </w:r>
      <w:r w:rsidRPr="00A142A0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202</w:t>
      </w:r>
      <w:r w:rsidR="00771087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4 </w:t>
      </w:r>
      <w:r w:rsidRPr="00A142A0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A142A0" w:rsidRDefault="00A142A0" w:rsidP="00A142A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142A0" w:rsidRDefault="00A142A0" w:rsidP="00A142A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142A0" w:rsidRPr="00E305A4" w:rsidRDefault="00A142A0" w:rsidP="00A142A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142A0" w:rsidRPr="00E305A4" w:rsidRDefault="00A142A0" w:rsidP="00A142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</w:p>
    <w:p w:rsidR="00A142A0" w:rsidRPr="002C0755" w:rsidRDefault="00771087" w:rsidP="00A142A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42A0" w:rsidRPr="00E305A4">
        <w:rPr>
          <w:rFonts w:ascii="Times New Roman" w:hAnsi="Times New Roman" w:cs="Times New Roman"/>
          <w:sz w:val="24"/>
          <w:szCs w:val="24"/>
        </w:rPr>
        <w:t>П.0</w:t>
      </w:r>
      <w:r w:rsidR="00A142A0">
        <w:rPr>
          <w:rFonts w:ascii="Times New Roman" w:hAnsi="Times New Roman" w:cs="Times New Roman"/>
          <w:sz w:val="24"/>
          <w:szCs w:val="24"/>
        </w:rPr>
        <w:t>1</w:t>
      </w:r>
      <w:r w:rsidR="00A142A0" w:rsidRPr="00E305A4">
        <w:rPr>
          <w:rFonts w:ascii="Times New Roman" w:hAnsi="Times New Roman" w:cs="Times New Roman"/>
          <w:sz w:val="24"/>
          <w:szCs w:val="24"/>
        </w:rPr>
        <w:t xml:space="preserve"> </w:t>
      </w:r>
      <w:r w:rsidR="00A142A0" w:rsidRPr="002C0755">
        <w:rPr>
          <w:rFonts w:ascii="Times New Roman" w:hAnsi="Times New Roman" w:cs="Times New Roman"/>
          <w:color w:val="000000"/>
          <w:sz w:val="24"/>
          <w:szCs w:val="24"/>
        </w:rPr>
        <w:t>Техническое состояние систем, агрегатов, деталей и механизмов автомобиля</w:t>
      </w:r>
    </w:p>
    <w:p w:rsidR="00A142A0" w:rsidRPr="00DE7759" w:rsidRDefault="00A142A0" w:rsidP="00A142A0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771087" w:rsidRDefault="00A142A0" w:rsidP="00A14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771087">
        <w:rPr>
          <w:rFonts w:ascii="Times New Roman" w:hAnsi="Times New Roman" w:cs="Times New Roman"/>
          <w:sz w:val="24"/>
          <w:szCs w:val="24"/>
        </w:rPr>
        <w:t>: технологический</w:t>
      </w:r>
      <w:r w:rsidRPr="00DE7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087" w:rsidRDefault="00771087" w:rsidP="00A14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087" w:rsidRDefault="00771087" w:rsidP="00A14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771087" w:rsidP="00A14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Профессия: </w:t>
      </w:r>
      <w:r w:rsidR="00A142A0"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</w:p>
    <w:p w:rsidR="00A142A0" w:rsidRDefault="00A142A0" w:rsidP="00A142A0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Форма обучения</w:t>
      </w:r>
      <w:r w:rsidR="00771087">
        <w:rPr>
          <w:rFonts w:ascii="Times New Roman" w:hAnsi="Times New Roman" w:cs="Times New Roman"/>
          <w:sz w:val="24"/>
          <w:szCs w:val="24"/>
        </w:rPr>
        <w:t>:</w:t>
      </w:r>
      <w:r w:rsidRPr="00DE7759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A142A0" w:rsidRPr="00DE7759" w:rsidRDefault="00A142A0" w:rsidP="00A142A0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A142A0" w:rsidRPr="00DE7759" w:rsidRDefault="00A142A0" w:rsidP="00A142A0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A142A0" w:rsidRPr="00DE7759" w:rsidRDefault="00A142A0" w:rsidP="00A142A0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A142A0" w:rsidRPr="00DE7759" w:rsidRDefault="00A142A0" w:rsidP="00A142A0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A142A0" w:rsidRPr="00DE7759" w:rsidRDefault="00A142A0" w:rsidP="00A142A0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A142A0" w:rsidRPr="00DE7759" w:rsidRDefault="00A142A0" w:rsidP="00A142A0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A142A0" w:rsidRPr="00DE7759" w:rsidRDefault="00A142A0" w:rsidP="00A142A0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A142A0" w:rsidRPr="00DE7759" w:rsidRDefault="00A142A0" w:rsidP="00A142A0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A142A0" w:rsidRPr="00DE7759" w:rsidRDefault="00A142A0" w:rsidP="00A142A0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A142A0" w:rsidRDefault="00A142A0" w:rsidP="00A14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п. Хор, 202</w:t>
      </w:r>
      <w:r w:rsidR="00771087">
        <w:rPr>
          <w:rFonts w:ascii="Times New Roman" w:hAnsi="Times New Roman" w:cs="Times New Roman"/>
          <w:sz w:val="24"/>
          <w:szCs w:val="24"/>
        </w:rPr>
        <w:t>4</w:t>
      </w:r>
      <w:r w:rsidRPr="00DE7759">
        <w:rPr>
          <w:rFonts w:ascii="Times New Roman" w:hAnsi="Times New Roman" w:cs="Times New Roman"/>
          <w:sz w:val="24"/>
          <w:szCs w:val="24"/>
        </w:rPr>
        <w:t>год</w:t>
      </w:r>
    </w:p>
    <w:p w:rsidR="00771087" w:rsidRDefault="00771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42A0" w:rsidRPr="000C34D7" w:rsidRDefault="00A142A0" w:rsidP="0077108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F1858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  <w:r w:rsidRPr="006F1858">
        <w:rPr>
          <w:rFonts w:ascii="Times New Roman" w:hAnsi="Times New Roman"/>
          <w:sz w:val="24"/>
          <w:szCs w:val="24"/>
        </w:rPr>
        <w:t xml:space="preserve">, утверждённого приказом Министерством образования и науки РФ </w:t>
      </w:r>
      <w:r w:rsidRPr="006F1858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9</w:t>
      </w:r>
      <w:r w:rsidRPr="006F18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декабря</w:t>
      </w:r>
      <w:r w:rsidRPr="006F1858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>6</w:t>
      </w:r>
      <w:r w:rsidRPr="006F1858">
        <w:rPr>
          <w:rFonts w:ascii="Times New Roman" w:hAnsi="Times New Roman"/>
          <w:bCs/>
          <w:sz w:val="24"/>
          <w:szCs w:val="24"/>
        </w:rPr>
        <w:t xml:space="preserve"> г. № </w:t>
      </w:r>
      <w:r>
        <w:rPr>
          <w:rFonts w:ascii="Times New Roman" w:hAnsi="Times New Roman"/>
          <w:bCs/>
          <w:sz w:val="24"/>
          <w:szCs w:val="24"/>
        </w:rPr>
        <w:t xml:space="preserve">1581 и примерной ООП разработанной </w:t>
      </w:r>
      <w:r w:rsidRPr="000C34D7">
        <w:rPr>
          <w:rFonts w:ascii="Times New Roman" w:hAnsi="Times New Roman"/>
          <w:sz w:val="24"/>
          <w:szCs w:val="24"/>
        </w:rPr>
        <w:t>Федеральное государственное бюджетное учреждение дополнительного профессионального образования «Учебно-методический центр по образованию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железнодорожном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транспорте»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(ФГБУ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ДПО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«УМЦ ЖДТ»)</w:t>
      </w: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Ушаков А.Ю</w:t>
      </w:r>
      <w:r w:rsidRPr="00DE7759">
        <w:rPr>
          <w:rFonts w:ascii="Times New Roman" w:hAnsi="Times New Roman" w:cs="Times New Roman"/>
          <w:sz w:val="24"/>
          <w:szCs w:val="24"/>
        </w:rPr>
        <w:t>., преподаватель КГБ ПОУ ХАТ</w:t>
      </w: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194051" w:rsidRDefault="00A142A0" w:rsidP="00A142A0">
      <w:pPr>
        <w:pStyle w:val="affffff9"/>
        <w:spacing w:line="276" w:lineRule="auto"/>
        <w:jc w:val="both"/>
        <w:rPr>
          <w:rStyle w:val="520"/>
          <w:b w:val="0"/>
          <w:bCs/>
          <w:color w:val="000000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771087"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DE7759">
        <w:rPr>
          <w:rFonts w:ascii="Times New Roman" w:hAnsi="Times New Roman" w:cs="Times New Roman"/>
          <w:sz w:val="24"/>
          <w:szCs w:val="24"/>
        </w:rPr>
        <w:t xml:space="preserve"> рассмотрена и согласована на заседании ПЦК </w:t>
      </w:r>
      <w:r w:rsidRPr="00A142A0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«Общетехнического цикла»</w:t>
      </w:r>
      <w:r w:rsidRPr="00194051">
        <w:rPr>
          <w:rStyle w:val="520"/>
          <w:bCs/>
          <w:color w:val="000000"/>
          <w:sz w:val="24"/>
          <w:szCs w:val="24"/>
        </w:rPr>
        <w:t xml:space="preserve"> </w:t>
      </w: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771087">
        <w:rPr>
          <w:rFonts w:ascii="Times New Roman" w:hAnsi="Times New Roman" w:cs="Times New Roman"/>
          <w:sz w:val="24"/>
          <w:szCs w:val="24"/>
        </w:rPr>
        <w:t>7</w:t>
      </w:r>
      <w:r w:rsidRPr="00DE7759">
        <w:rPr>
          <w:rFonts w:ascii="Times New Roman" w:hAnsi="Times New Roman" w:cs="Times New Roman"/>
          <w:sz w:val="24"/>
          <w:szCs w:val="24"/>
        </w:rPr>
        <w:t xml:space="preserve"> от «15» </w:t>
      </w:r>
      <w:r w:rsidR="00771087">
        <w:rPr>
          <w:rFonts w:ascii="Times New Roman" w:hAnsi="Times New Roman" w:cs="Times New Roman"/>
          <w:sz w:val="24"/>
          <w:szCs w:val="24"/>
        </w:rPr>
        <w:t>марта</w:t>
      </w:r>
      <w:r w:rsidRPr="00DE7759">
        <w:rPr>
          <w:rFonts w:ascii="Times New Roman" w:hAnsi="Times New Roman" w:cs="Times New Roman"/>
          <w:sz w:val="24"/>
          <w:szCs w:val="24"/>
        </w:rPr>
        <w:t xml:space="preserve"> 202</w:t>
      </w:r>
      <w:r w:rsidR="00771087">
        <w:rPr>
          <w:rFonts w:ascii="Times New Roman" w:hAnsi="Times New Roman" w:cs="Times New Roman"/>
          <w:sz w:val="24"/>
          <w:szCs w:val="24"/>
        </w:rPr>
        <w:t>4</w:t>
      </w:r>
      <w:r w:rsidRPr="00DE7759">
        <w:rPr>
          <w:rFonts w:ascii="Times New Roman" w:hAnsi="Times New Roman" w:cs="Times New Roman"/>
          <w:sz w:val="24"/>
          <w:szCs w:val="24"/>
        </w:rPr>
        <w:t xml:space="preserve"> г</w:t>
      </w:r>
      <w:r w:rsidR="00771087">
        <w:rPr>
          <w:rFonts w:ascii="Times New Roman" w:hAnsi="Times New Roman" w:cs="Times New Roman"/>
          <w:sz w:val="24"/>
          <w:szCs w:val="24"/>
        </w:rPr>
        <w:t>.</w:t>
      </w:r>
    </w:p>
    <w:p w:rsidR="00A142A0" w:rsidRPr="00DE7759" w:rsidRDefault="00A142A0" w:rsidP="00A142A0">
      <w:pPr>
        <w:jc w:val="both"/>
        <w:rPr>
          <w:rStyle w:val="520"/>
          <w:b w:val="0"/>
          <w:bCs/>
          <w:color w:val="000000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Pr="00A142A0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О.В. Чуланова</w:t>
      </w: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КГБ ПОУ ХАТ</w:t>
      </w: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индекс: 682922</w:t>
      </w:r>
    </w:p>
    <w:p w:rsidR="00A142A0" w:rsidRPr="00DE7759" w:rsidRDefault="00A142A0" w:rsidP="00A142A0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71087" w:rsidRDefault="007710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42A0" w:rsidRPr="00DE7759" w:rsidRDefault="00A142A0" w:rsidP="00A142A0">
      <w:pPr>
        <w:pStyle w:val="affffff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2A0" w:rsidRPr="00194051" w:rsidRDefault="00A142A0" w:rsidP="00A142A0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051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9214"/>
      </w:tblGrid>
      <w:tr w:rsidR="00771087" w:rsidRPr="00DE7759" w:rsidTr="00771087">
        <w:tc>
          <w:tcPr>
            <w:tcW w:w="959" w:type="dxa"/>
          </w:tcPr>
          <w:p w:rsidR="00771087" w:rsidRPr="00DE7759" w:rsidRDefault="00771087" w:rsidP="00A142A0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771087" w:rsidRPr="00DE7759" w:rsidRDefault="00771087" w:rsidP="00A142A0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087" w:rsidRPr="00DE7759" w:rsidTr="00771087">
        <w:tc>
          <w:tcPr>
            <w:tcW w:w="959" w:type="dxa"/>
          </w:tcPr>
          <w:p w:rsidR="00771087" w:rsidRPr="00DE7759" w:rsidRDefault="00771087" w:rsidP="00A142A0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771087" w:rsidRPr="00DE7759" w:rsidRDefault="00771087" w:rsidP="00A142A0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</w:t>
            </w:r>
          </w:p>
        </w:tc>
      </w:tr>
      <w:tr w:rsidR="00771087" w:rsidRPr="00DE7759" w:rsidTr="00771087">
        <w:tc>
          <w:tcPr>
            <w:tcW w:w="959" w:type="dxa"/>
          </w:tcPr>
          <w:p w:rsidR="00771087" w:rsidRPr="00DE7759" w:rsidRDefault="00771087" w:rsidP="00771087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771087" w:rsidRPr="00DE7759" w:rsidRDefault="00771087" w:rsidP="00771087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 ПРАКТИКИ</w:t>
            </w:r>
          </w:p>
        </w:tc>
      </w:tr>
      <w:tr w:rsidR="00771087" w:rsidRPr="00DE7759" w:rsidTr="00771087">
        <w:tc>
          <w:tcPr>
            <w:tcW w:w="959" w:type="dxa"/>
          </w:tcPr>
          <w:p w:rsidR="00771087" w:rsidRPr="00DE7759" w:rsidRDefault="00771087" w:rsidP="00771087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771087" w:rsidRPr="00DE7759" w:rsidRDefault="00771087" w:rsidP="00771087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</w:t>
            </w:r>
          </w:p>
        </w:tc>
      </w:tr>
      <w:tr w:rsidR="00771087" w:rsidRPr="00DE7759" w:rsidTr="00771087">
        <w:tc>
          <w:tcPr>
            <w:tcW w:w="959" w:type="dxa"/>
          </w:tcPr>
          <w:p w:rsidR="00771087" w:rsidRPr="00DE7759" w:rsidRDefault="00771087" w:rsidP="00771087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771087" w:rsidRPr="00DE7759" w:rsidRDefault="00771087" w:rsidP="00771087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 ПРАКТИКИ</w:t>
            </w:r>
          </w:p>
        </w:tc>
      </w:tr>
      <w:tr w:rsidR="00771087" w:rsidRPr="00DE7759" w:rsidTr="00771087">
        <w:tc>
          <w:tcPr>
            <w:tcW w:w="959" w:type="dxa"/>
          </w:tcPr>
          <w:p w:rsidR="00771087" w:rsidRPr="00DE7759" w:rsidRDefault="00771087" w:rsidP="00771087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771087" w:rsidRPr="00DE7759" w:rsidRDefault="00771087" w:rsidP="00771087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 ПРАКТИКИ</w:t>
            </w:r>
          </w:p>
        </w:tc>
      </w:tr>
    </w:tbl>
    <w:p w:rsidR="00771087" w:rsidRDefault="00771087" w:rsidP="000E23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087" w:rsidRDefault="00771087" w:rsidP="00541C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C64FC" w:rsidRPr="00A142A0" w:rsidRDefault="00CC64FC" w:rsidP="00541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2A0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A142A0" w:rsidRDefault="00A142A0" w:rsidP="00541C0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195F" w:rsidRPr="00A142A0" w:rsidRDefault="0025195F" w:rsidP="00541C0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2A0"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 w:rsidR="00153DB4" w:rsidRPr="00A142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142A0">
        <w:rPr>
          <w:rFonts w:ascii="Times New Roman" w:hAnsi="Times New Roman" w:cs="Times New Roman"/>
          <w:b/>
          <w:sz w:val="24"/>
          <w:szCs w:val="24"/>
        </w:rPr>
        <w:t>Место производственной практики в структуре основной образовательной программы</w:t>
      </w:r>
    </w:p>
    <w:p w:rsidR="00CC64FC" w:rsidRPr="00A142A0" w:rsidRDefault="00CC64FC" w:rsidP="00541C0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142A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производственной практики </w:t>
      </w:r>
      <w:r w:rsidR="00771087" w:rsidRPr="00771087">
        <w:rPr>
          <w:rFonts w:ascii="Times New Roman" w:hAnsi="Times New Roman" w:cs="Times New Roman"/>
          <w:sz w:val="24"/>
          <w:szCs w:val="24"/>
        </w:rPr>
        <w:t xml:space="preserve">ПП.01 </w:t>
      </w:r>
      <w:r w:rsidR="00771087" w:rsidRPr="00771087">
        <w:rPr>
          <w:rFonts w:ascii="Times New Roman" w:hAnsi="Times New Roman" w:cs="Times New Roman"/>
          <w:color w:val="000000"/>
          <w:sz w:val="24"/>
          <w:szCs w:val="24"/>
        </w:rPr>
        <w:t>Техническое состояние систем, агрегатов, деталей и механизмов автомобиля</w:t>
      </w:r>
      <w:r w:rsidR="00771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42A0">
        <w:rPr>
          <w:rFonts w:ascii="Times New Roman" w:hAnsi="Times New Roman" w:cs="Times New Roman"/>
          <w:color w:val="000000"/>
          <w:sz w:val="24"/>
          <w:szCs w:val="24"/>
        </w:rPr>
        <w:t>является обязательной частью основной образовательной программы подготовки квалифицированных рабочих, служащих, разработанной в соответствии с ФГОС СПО по профессии 23.01.17 Мастер по ремонту и обслуживанию автомобилей</w:t>
      </w:r>
      <w:r w:rsidRPr="00A142A0">
        <w:rPr>
          <w:rFonts w:ascii="Times New Roman" w:hAnsi="Times New Roman" w:cs="Times New Roman"/>
          <w:sz w:val="24"/>
          <w:szCs w:val="24"/>
        </w:rPr>
        <w:t>.</w:t>
      </w:r>
    </w:p>
    <w:p w:rsidR="00CC64FC" w:rsidRPr="00A142A0" w:rsidRDefault="00CC64FC" w:rsidP="00541C0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2A0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производственной практики</w:t>
      </w:r>
    </w:p>
    <w:p w:rsidR="00A142A0" w:rsidRPr="002C0755" w:rsidRDefault="00A142A0" w:rsidP="00541C0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755">
        <w:rPr>
          <w:rFonts w:ascii="Times New Roman" w:hAnsi="Times New Roman" w:cs="Times New Roman"/>
          <w:sz w:val="24"/>
          <w:szCs w:val="24"/>
        </w:rPr>
        <w:t>В результате освоения учебной практики студент должен освоить основной вид деятельности: Определять техническое состояние систем, агрегатов, деталей и механизмов автомобиля и соответствующие ему общие компетенции, и профессиональные компетенции:</w:t>
      </w:r>
    </w:p>
    <w:p w:rsidR="00A142A0" w:rsidRDefault="00A142A0" w:rsidP="00541C09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739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Pr="00B37739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</w:t>
      </w:r>
      <w:r w:rsidRPr="00F84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FB1">
        <w:rPr>
          <w:rFonts w:ascii="Times New Roman" w:hAnsi="Times New Roman" w:cs="Times New Roman"/>
          <w:sz w:val="24"/>
          <w:szCs w:val="24"/>
        </w:rPr>
        <w:t>общих компетенций</w:t>
      </w:r>
    </w:p>
    <w:tbl>
      <w:tblPr>
        <w:tblpPr w:leftFromText="181" w:rightFromText="181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A142A0" w:rsidRPr="00F84FB1" w:rsidTr="009134C4">
        <w:tc>
          <w:tcPr>
            <w:tcW w:w="959" w:type="dxa"/>
          </w:tcPr>
          <w:p w:rsidR="00A142A0" w:rsidRPr="00F84FB1" w:rsidRDefault="00A142A0" w:rsidP="00541C09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9355" w:type="dxa"/>
          </w:tcPr>
          <w:p w:rsidR="00A142A0" w:rsidRPr="00F84FB1" w:rsidRDefault="00A142A0" w:rsidP="00541C09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Наименование общих компетенций</w:t>
            </w:r>
          </w:p>
        </w:tc>
      </w:tr>
      <w:tr w:rsidR="00A142A0" w:rsidRPr="00F84FB1" w:rsidTr="009134C4">
        <w:tc>
          <w:tcPr>
            <w:tcW w:w="959" w:type="dxa"/>
          </w:tcPr>
          <w:p w:rsidR="00A142A0" w:rsidRPr="00F84FB1" w:rsidRDefault="00A142A0" w:rsidP="00541C09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color w:val="FF000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01</w:t>
            </w:r>
          </w:p>
        </w:tc>
        <w:tc>
          <w:tcPr>
            <w:tcW w:w="9355" w:type="dxa"/>
          </w:tcPr>
          <w:p w:rsidR="00A142A0" w:rsidRPr="00F84FB1" w:rsidRDefault="00A142A0" w:rsidP="00541C09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A142A0" w:rsidRPr="00F84FB1" w:rsidTr="009134C4">
        <w:tc>
          <w:tcPr>
            <w:tcW w:w="959" w:type="dxa"/>
          </w:tcPr>
          <w:p w:rsidR="00A142A0" w:rsidRPr="00F84FB1" w:rsidRDefault="00A142A0" w:rsidP="00541C09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02</w:t>
            </w:r>
          </w:p>
        </w:tc>
        <w:tc>
          <w:tcPr>
            <w:tcW w:w="9355" w:type="dxa"/>
          </w:tcPr>
          <w:p w:rsidR="00A142A0" w:rsidRPr="00F84FB1" w:rsidRDefault="00A142A0" w:rsidP="00541C09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142A0" w:rsidRPr="00F84FB1" w:rsidTr="009134C4">
        <w:tc>
          <w:tcPr>
            <w:tcW w:w="959" w:type="dxa"/>
          </w:tcPr>
          <w:p w:rsidR="00A142A0" w:rsidRPr="00F84FB1" w:rsidRDefault="00A142A0" w:rsidP="00541C09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03</w:t>
            </w:r>
          </w:p>
        </w:tc>
        <w:tc>
          <w:tcPr>
            <w:tcW w:w="9355" w:type="dxa"/>
          </w:tcPr>
          <w:p w:rsidR="00A142A0" w:rsidRPr="00F84FB1" w:rsidRDefault="00A142A0" w:rsidP="00541C09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A142A0" w:rsidRPr="00F84FB1" w:rsidTr="009134C4">
        <w:tc>
          <w:tcPr>
            <w:tcW w:w="959" w:type="dxa"/>
          </w:tcPr>
          <w:p w:rsidR="00A142A0" w:rsidRPr="00F84FB1" w:rsidRDefault="00A142A0" w:rsidP="00541C09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04</w:t>
            </w:r>
          </w:p>
        </w:tc>
        <w:tc>
          <w:tcPr>
            <w:tcW w:w="9355" w:type="dxa"/>
          </w:tcPr>
          <w:p w:rsidR="00A142A0" w:rsidRPr="00F84FB1" w:rsidRDefault="00A142A0" w:rsidP="00541C09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A142A0" w:rsidRPr="00F84FB1" w:rsidTr="009134C4">
        <w:tc>
          <w:tcPr>
            <w:tcW w:w="959" w:type="dxa"/>
          </w:tcPr>
          <w:p w:rsidR="00A142A0" w:rsidRPr="00F84FB1" w:rsidRDefault="00A142A0" w:rsidP="00541C09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05</w:t>
            </w:r>
          </w:p>
        </w:tc>
        <w:tc>
          <w:tcPr>
            <w:tcW w:w="9355" w:type="dxa"/>
          </w:tcPr>
          <w:p w:rsidR="00A142A0" w:rsidRPr="00F84FB1" w:rsidRDefault="00A142A0" w:rsidP="00541C09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A142A0" w:rsidRPr="00F84FB1" w:rsidTr="009134C4">
        <w:tc>
          <w:tcPr>
            <w:tcW w:w="959" w:type="dxa"/>
          </w:tcPr>
          <w:p w:rsidR="00A142A0" w:rsidRPr="00F84FB1" w:rsidRDefault="00A142A0" w:rsidP="00541C09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06</w:t>
            </w:r>
          </w:p>
        </w:tc>
        <w:tc>
          <w:tcPr>
            <w:tcW w:w="9355" w:type="dxa"/>
          </w:tcPr>
          <w:p w:rsidR="00A142A0" w:rsidRPr="009E7814" w:rsidRDefault="00A142A0" w:rsidP="00541C09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9E7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стандарты антикоррупционного поведения.</w:t>
            </w:r>
            <w:r w:rsidRPr="009E7814">
              <w:rPr>
                <w:rStyle w:val="af0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1"/>
            </w:r>
          </w:p>
        </w:tc>
      </w:tr>
      <w:tr w:rsidR="00A142A0" w:rsidRPr="00F84FB1" w:rsidTr="009134C4">
        <w:tc>
          <w:tcPr>
            <w:tcW w:w="959" w:type="dxa"/>
          </w:tcPr>
          <w:p w:rsidR="00A142A0" w:rsidRPr="00F84FB1" w:rsidRDefault="00A142A0" w:rsidP="00541C09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07</w:t>
            </w:r>
          </w:p>
        </w:tc>
        <w:tc>
          <w:tcPr>
            <w:tcW w:w="9355" w:type="dxa"/>
          </w:tcPr>
          <w:p w:rsidR="00A142A0" w:rsidRPr="00F84FB1" w:rsidRDefault="00A142A0" w:rsidP="00541C09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A142A0" w:rsidRPr="00F84FB1" w:rsidTr="009134C4">
        <w:tc>
          <w:tcPr>
            <w:tcW w:w="959" w:type="dxa"/>
          </w:tcPr>
          <w:p w:rsidR="00A142A0" w:rsidRPr="00F84FB1" w:rsidRDefault="00A142A0" w:rsidP="00541C09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09</w:t>
            </w:r>
          </w:p>
        </w:tc>
        <w:tc>
          <w:tcPr>
            <w:tcW w:w="9355" w:type="dxa"/>
          </w:tcPr>
          <w:p w:rsidR="00A142A0" w:rsidRPr="00F84FB1" w:rsidRDefault="00A142A0" w:rsidP="00541C09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A142A0" w:rsidRPr="00F84FB1" w:rsidTr="009134C4">
        <w:tc>
          <w:tcPr>
            <w:tcW w:w="959" w:type="dxa"/>
          </w:tcPr>
          <w:p w:rsidR="00A142A0" w:rsidRPr="00F84FB1" w:rsidRDefault="00A142A0" w:rsidP="00541C09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10</w:t>
            </w:r>
          </w:p>
        </w:tc>
        <w:tc>
          <w:tcPr>
            <w:tcW w:w="9355" w:type="dxa"/>
          </w:tcPr>
          <w:p w:rsidR="00A142A0" w:rsidRPr="00F84FB1" w:rsidRDefault="00A142A0" w:rsidP="00541C09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A142A0" w:rsidRDefault="00A142A0" w:rsidP="00541C09">
      <w:pPr>
        <w:spacing w:after="4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4"/>
          <w:szCs w:val="24"/>
        </w:rPr>
      </w:pPr>
      <w:r w:rsidRPr="00B37739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Pr="00B37739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755">
        <w:rPr>
          <w:rStyle w:val="a5"/>
          <w:rFonts w:ascii="Times New Roman" w:eastAsia="Times New Roman" w:hAnsi="Times New Roman" w:cs="Times New Roman"/>
          <w:i w:val="0"/>
          <w:sz w:val="24"/>
          <w:szCs w:val="24"/>
        </w:rPr>
        <w:t xml:space="preserve">профессиональных компетенций 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8150"/>
      </w:tblGrid>
      <w:tr w:rsidR="00771087" w:rsidRPr="009F6AF8" w:rsidTr="009134C4">
        <w:trPr>
          <w:jc w:val="center"/>
        </w:trPr>
        <w:tc>
          <w:tcPr>
            <w:tcW w:w="2198" w:type="dxa"/>
          </w:tcPr>
          <w:p w:rsidR="009134C4" w:rsidRPr="009F6AF8" w:rsidRDefault="00771087" w:rsidP="00541C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8150" w:type="dxa"/>
            <w:vAlign w:val="center"/>
          </w:tcPr>
          <w:p w:rsidR="00771087" w:rsidRPr="009F6AF8" w:rsidRDefault="00771087" w:rsidP="00541C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771087" w:rsidRPr="009F6AF8" w:rsidTr="009134C4">
        <w:trPr>
          <w:jc w:val="center"/>
        </w:trPr>
        <w:tc>
          <w:tcPr>
            <w:tcW w:w="2198" w:type="dxa"/>
          </w:tcPr>
          <w:p w:rsidR="00771087" w:rsidRPr="009F6AF8" w:rsidRDefault="00771087" w:rsidP="00541C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8150" w:type="dxa"/>
            <w:vAlign w:val="center"/>
          </w:tcPr>
          <w:p w:rsidR="00771087" w:rsidRPr="009F6AF8" w:rsidRDefault="00771087" w:rsidP="00541C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Определение технического состояния систем, агрегатов, деталей и механизмов автомобиля.</w:t>
            </w:r>
          </w:p>
        </w:tc>
      </w:tr>
      <w:tr w:rsidR="009134C4" w:rsidRPr="009F6AF8" w:rsidTr="009134C4">
        <w:trPr>
          <w:trHeight w:val="465"/>
          <w:jc w:val="center"/>
        </w:trPr>
        <w:tc>
          <w:tcPr>
            <w:tcW w:w="2198" w:type="dxa"/>
            <w:vMerge w:val="restart"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ПК 1.1. Определять техническое состояние автомобильных двигателей</w:t>
            </w:r>
          </w:p>
        </w:tc>
        <w:tc>
          <w:tcPr>
            <w:tcW w:w="8150" w:type="dxa"/>
            <w:vAlign w:val="center"/>
          </w:tcPr>
          <w:p w:rsidR="009134C4" w:rsidRPr="009F6AF8" w:rsidRDefault="009134C4" w:rsidP="00541C0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AF8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9F6AF8">
              <w:rPr>
                <w:rFonts w:ascii="Times New Roman" w:hAnsi="Times New Roman"/>
                <w:sz w:val="24"/>
                <w:szCs w:val="24"/>
              </w:rPr>
              <w:t xml:space="preserve"> Разборки и сборки систем, агрегатов и механизмов автомобилей, их регулировки.</w:t>
            </w:r>
          </w:p>
        </w:tc>
      </w:tr>
      <w:tr w:rsidR="009134C4" w:rsidRPr="009F6AF8" w:rsidTr="009134C4">
        <w:trPr>
          <w:trHeight w:val="277"/>
          <w:jc w:val="center"/>
        </w:trPr>
        <w:tc>
          <w:tcPr>
            <w:tcW w:w="2198" w:type="dxa"/>
            <w:vMerge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150" w:type="dxa"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Приемка и подготовка автомобиля к диагностике</w:t>
            </w:r>
          </w:p>
        </w:tc>
      </w:tr>
      <w:tr w:rsidR="009134C4" w:rsidRPr="009F6AF8" w:rsidTr="009134C4">
        <w:trPr>
          <w:trHeight w:val="460"/>
          <w:jc w:val="center"/>
        </w:trPr>
        <w:tc>
          <w:tcPr>
            <w:tcW w:w="2198" w:type="dxa"/>
            <w:vMerge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</w:tcBorders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Проверка технического состояния автомобиля в движении (выполнение пробной поездки)</w:t>
            </w:r>
          </w:p>
        </w:tc>
      </w:tr>
      <w:tr w:rsidR="009134C4" w:rsidRPr="009F6AF8" w:rsidTr="009134C4">
        <w:trPr>
          <w:trHeight w:val="305"/>
          <w:jc w:val="center"/>
        </w:trPr>
        <w:tc>
          <w:tcPr>
            <w:tcW w:w="2198" w:type="dxa"/>
            <w:vMerge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</w:tcBorders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Общая органолептическая диагностика автомобильных двигателей по внешним признакам</w:t>
            </w:r>
          </w:p>
        </w:tc>
      </w:tr>
      <w:tr w:rsidR="009134C4" w:rsidRPr="009F6AF8" w:rsidTr="009134C4">
        <w:trPr>
          <w:trHeight w:val="305"/>
          <w:jc w:val="center"/>
        </w:trPr>
        <w:tc>
          <w:tcPr>
            <w:tcW w:w="2198" w:type="dxa"/>
            <w:vMerge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150" w:type="dxa"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Проведение инструментальной диагностики автомобильных двигателей</w:t>
            </w:r>
          </w:p>
        </w:tc>
      </w:tr>
      <w:tr w:rsidR="009134C4" w:rsidRPr="009F6AF8" w:rsidTr="009134C4">
        <w:trPr>
          <w:trHeight w:val="305"/>
          <w:jc w:val="center"/>
        </w:trPr>
        <w:tc>
          <w:tcPr>
            <w:tcW w:w="2198" w:type="dxa"/>
            <w:vMerge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</w:tcBorders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Оценка результатов диагностики автомобильных двигателей</w:t>
            </w:r>
          </w:p>
        </w:tc>
      </w:tr>
      <w:tr w:rsidR="009134C4" w:rsidRPr="009F6AF8" w:rsidTr="009134C4">
        <w:trPr>
          <w:trHeight w:val="305"/>
          <w:jc w:val="center"/>
        </w:trPr>
        <w:tc>
          <w:tcPr>
            <w:tcW w:w="2198" w:type="dxa"/>
            <w:vMerge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</w:tcBorders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Оформление диагностической карты автомобиля</w:t>
            </w:r>
          </w:p>
        </w:tc>
      </w:tr>
      <w:tr w:rsidR="009134C4" w:rsidRPr="009F6AF8" w:rsidTr="009134C4">
        <w:trPr>
          <w:trHeight w:val="305"/>
          <w:jc w:val="center"/>
        </w:trPr>
        <w:tc>
          <w:tcPr>
            <w:tcW w:w="2198" w:type="dxa"/>
            <w:vMerge w:val="restart"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ПК 1.2. Определять техническое состояние электрических и электронных систем автомобилей</w:t>
            </w:r>
          </w:p>
        </w:tc>
        <w:tc>
          <w:tcPr>
            <w:tcW w:w="8150" w:type="dxa"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9F6AF8">
              <w:rPr>
                <w:rFonts w:ascii="Times New Roman" w:hAnsi="Times New Roman"/>
                <w:sz w:val="24"/>
                <w:szCs w:val="24"/>
              </w:rPr>
              <w:t xml:space="preserve"> Диагностика технического состояния приборов электрооборудования автомобилей по внешним признакам.</w:t>
            </w:r>
          </w:p>
        </w:tc>
      </w:tr>
      <w:tr w:rsidR="009134C4" w:rsidRPr="009F6AF8" w:rsidTr="009134C4">
        <w:trPr>
          <w:trHeight w:val="534"/>
          <w:jc w:val="center"/>
        </w:trPr>
        <w:tc>
          <w:tcPr>
            <w:tcW w:w="2198" w:type="dxa"/>
            <w:vMerge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150" w:type="dxa"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Проведение инструментальной и компьютерной диагностики технического состояния электрических и электронных систем автомобилей</w:t>
            </w:r>
          </w:p>
        </w:tc>
      </w:tr>
      <w:tr w:rsidR="009134C4" w:rsidRPr="009F6AF8" w:rsidTr="009134C4">
        <w:trPr>
          <w:trHeight w:val="534"/>
          <w:jc w:val="center"/>
        </w:trPr>
        <w:tc>
          <w:tcPr>
            <w:tcW w:w="2198" w:type="dxa"/>
            <w:vMerge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150" w:type="dxa"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Оценка результатов диагностики технического состояния электрических и электронных систем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34C4" w:rsidRPr="009F6AF8" w:rsidTr="009134C4">
        <w:trPr>
          <w:trHeight w:val="534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</w:tcBorders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ПК 1.3. Определять техническое состояние автомобильных трансмиссий</w:t>
            </w:r>
          </w:p>
        </w:tc>
        <w:tc>
          <w:tcPr>
            <w:tcW w:w="8150" w:type="dxa"/>
            <w:tcBorders>
              <w:top w:val="single" w:sz="4" w:space="0" w:color="auto"/>
            </w:tcBorders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9F6AF8">
              <w:rPr>
                <w:rFonts w:ascii="Times New Roman" w:hAnsi="Times New Roman"/>
                <w:sz w:val="24"/>
                <w:szCs w:val="24"/>
              </w:rPr>
              <w:t xml:space="preserve"> Диагностика технического состояния автомобильных трансмиссий по внешним признакам</w:t>
            </w:r>
          </w:p>
        </w:tc>
      </w:tr>
      <w:tr w:rsidR="009134C4" w:rsidRPr="009F6AF8" w:rsidTr="009134C4">
        <w:trPr>
          <w:trHeight w:val="534"/>
          <w:jc w:val="center"/>
        </w:trPr>
        <w:tc>
          <w:tcPr>
            <w:tcW w:w="2198" w:type="dxa"/>
            <w:vMerge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150" w:type="dxa"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Проведение инструментальной диагностики технического состояния автомобильных трансмиссий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34C4" w:rsidRPr="009F6AF8" w:rsidTr="009134C4">
        <w:trPr>
          <w:trHeight w:val="267"/>
          <w:jc w:val="center"/>
        </w:trPr>
        <w:tc>
          <w:tcPr>
            <w:tcW w:w="2198" w:type="dxa"/>
            <w:vMerge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0" w:type="dxa"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Оценка результатов диагностики технического состояния автомобильных трансмиссий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34C4" w:rsidRPr="009F6AF8" w:rsidTr="009134C4">
        <w:trPr>
          <w:trHeight w:val="481"/>
          <w:jc w:val="center"/>
        </w:trPr>
        <w:tc>
          <w:tcPr>
            <w:tcW w:w="2198" w:type="dxa"/>
            <w:vMerge w:val="restart"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ПК 1.4. Определять техническое состояние ходовой части и механизмов управления автомобилей</w:t>
            </w:r>
          </w:p>
        </w:tc>
        <w:tc>
          <w:tcPr>
            <w:tcW w:w="8150" w:type="dxa"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9F6AF8">
              <w:rPr>
                <w:rFonts w:ascii="Times New Roman" w:hAnsi="Times New Roman"/>
                <w:sz w:val="24"/>
                <w:szCs w:val="24"/>
              </w:rPr>
              <w:t xml:space="preserve"> Диагностика технического состояния ходовой части и механизмов управления автомобилей по внешним признакам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34C4" w:rsidRPr="009F6AF8" w:rsidTr="009134C4">
        <w:trPr>
          <w:trHeight w:val="363"/>
          <w:jc w:val="center"/>
        </w:trPr>
        <w:tc>
          <w:tcPr>
            <w:tcW w:w="2198" w:type="dxa"/>
            <w:vMerge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150" w:type="dxa"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Проведение инструментальной диагностики технического состояния ходовой части и механизмов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34C4" w:rsidRPr="009F6AF8" w:rsidTr="009134C4">
        <w:trPr>
          <w:trHeight w:val="534"/>
          <w:jc w:val="center"/>
        </w:trPr>
        <w:tc>
          <w:tcPr>
            <w:tcW w:w="2198" w:type="dxa"/>
            <w:vMerge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</w:tcBorders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Оценка результатов диагностики технического состояния ходовой части и механизмов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34C4" w:rsidRPr="009F6AF8" w:rsidTr="009134C4">
        <w:trPr>
          <w:trHeight w:val="534"/>
          <w:jc w:val="center"/>
        </w:trPr>
        <w:tc>
          <w:tcPr>
            <w:tcW w:w="2198" w:type="dxa"/>
            <w:vMerge w:val="restart"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ПК 1.5. Выявлять дефекты кузовов, кабин и платформ</w:t>
            </w:r>
          </w:p>
        </w:tc>
        <w:tc>
          <w:tcPr>
            <w:tcW w:w="8150" w:type="dxa"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9F6AF8">
              <w:rPr>
                <w:rFonts w:ascii="Times New Roman" w:hAnsi="Times New Roman"/>
                <w:sz w:val="24"/>
                <w:szCs w:val="24"/>
              </w:rPr>
              <w:t xml:space="preserve"> Общая органолептическая диагностика технического состояния кузовов, кабин и платформ автомобилей по внешним признакам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34C4" w:rsidRPr="009F6AF8" w:rsidTr="009134C4">
        <w:trPr>
          <w:trHeight w:val="534"/>
          <w:jc w:val="center"/>
        </w:trPr>
        <w:tc>
          <w:tcPr>
            <w:tcW w:w="2198" w:type="dxa"/>
            <w:vMerge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150" w:type="dxa"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Проведение инструментальной диагностики технического состояния кузовов, кабин и платформ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34C4" w:rsidRPr="009F6AF8" w:rsidTr="009134C4">
        <w:trPr>
          <w:trHeight w:val="534"/>
          <w:jc w:val="center"/>
        </w:trPr>
        <w:tc>
          <w:tcPr>
            <w:tcW w:w="2198" w:type="dxa"/>
            <w:vMerge/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</w:tcBorders>
          </w:tcPr>
          <w:p w:rsidR="009134C4" w:rsidRPr="009F6AF8" w:rsidRDefault="009134C4" w:rsidP="00541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AF8">
              <w:rPr>
                <w:rFonts w:ascii="Times New Roman" w:hAnsi="Times New Roman"/>
                <w:sz w:val="24"/>
                <w:szCs w:val="24"/>
              </w:rPr>
              <w:t>Оценка результатов диагностики технического состояния кузовов, кабин и платформ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142A0" w:rsidRPr="00B37739" w:rsidRDefault="00A142A0" w:rsidP="00541C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739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Pr="00B37739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 </w:t>
      </w:r>
      <w:r>
        <w:rPr>
          <w:rFonts w:ascii="Times New Roman" w:hAnsi="Times New Roman" w:cs="Times New Roman"/>
          <w:sz w:val="24"/>
          <w:szCs w:val="24"/>
        </w:rPr>
        <w:t xml:space="preserve">личностных </w:t>
      </w:r>
      <w:r w:rsidRPr="00B37739">
        <w:rPr>
          <w:rFonts w:ascii="Times New Roman" w:hAnsi="Times New Roman" w:cs="Times New Roman"/>
          <w:sz w:val="24"/>
          <w:szCs w:val="24"/>
        </w:rPr>
        <w:t>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355"/>
      </w:tblGrid>
      <w:tr w:rsidR="00A142A0" w:rsidRPr="00F82B24" w:rsidTr="00771087">
        <w:tc>
          <w:tcPr>
            <w:tcW w:w="959" w:type="dxa"/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355" w:type="dxa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F8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</w:tr>
      <w:tr w:rsidR="00A142A0" w:rsidRPr="00F82B24" w:rsidTr="0077108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0" w:rsidRPr="00F82B24" w:rsidRDefault="00A142A0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A142A0" w:rsidRPr="00F82B24" w:rsidTr="0077108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A142A0" w:rsidRPr="00F82B24" w:rsidTr="0077108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A142A0" w:rsidRPr="00F82B24" w:rsidTr="0077108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A142A0" w:rsidRPr="00F82B24" w:rsidTr="0077108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</w:tr>
      <w:tr w:rsidR="00A142A0" w:rsidRPr="00F82B24" w:rsidTr="0077108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A142A0" w:rsidRPr="00F82B24" w:rsidTr="00771087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A142A0" w:rsidRPr="00F82B24" w:rsidTr="0077108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A142A0" w:rsidRPr="00F82B24" w:rsidTr="0077108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A142A0" w:rsidRPr="00F82B24" w:rsidTr="0077108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0" w:rsidRPr="00F82B24" w:rsidRDefault="00A142A0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A142A0" w:rsidRPr="00F82B24" w:rsidTr="0077108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0" w:rsidRPr="00F82B24" w:rsidRDefault="00A142A0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A142A0" w:rsidRPr="00F82B24" w:rsidTr="0077108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0" w:rsidRPr="00F82B24" w:rsidRDefault="00A142A0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A142A0" w:rsidRPr="00F82B24" w:rsidTr="00771087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A142A0" w:rsidRPr="00F82B24" w:rsidTr="00771087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A142A0" w:rsidRPr="00F82B24" w:rsidRDefault="00A142A0" w:rsidP="00541C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A142A0" w:rsidRPr="00F82B24" w:rsidTr="00771087">
        <w:tc>
          <w:tcPr>
            <w:tcW w:w="959" w:type="dxa"/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355" w:type="dxa"/>
            <w:vAlign w:val="center"/>
          </w:tcPr>
          <w:p w:rsidR="00A142A0" w:rsidRPr="00F82B24" w:rsidRDefault="00A142A0" w:rsidP="00541C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</w:tr>
      <w:tr w:rsidR="00A142A0" w:rsidRPr="00F82B24" w:rsidTr="00771087">
        <w:tc>
          <w:tcPr>
            <w:tcW w:w="959" w:type="dxa"/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  <w:tc>
          <w:tcPr>
            <w:tcW w:w="9355" w:type="dxa"/>
          </w:tcPr>
          <w:p w:rsidR="00A142A0" w:rsidRPr="00F82B24" w:rsidRDefault="00A142A0" w:rsidP="00541C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</w:tr>
      <w:tr w:rsidR="00A142A0" w:rsidRPr="00F82B24" w:rsidTr="00771087">
        <w:tc>
          <w:tcPr>
            <w:tcW w:w="959" w:type="dxa"/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355" w:type="dxa"/>
          </w:tcPr>
          <w:p w:rsidR="00A142A0" w:rsidRPr="00F82B24" w:rsidRDefault="00A142A0" w:rsidP="00541C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</w:tr>
      <w:tr w:rsidR="00A142A0" w:rsidRPr="00F82B24" w:rsidTr="00771087">
        <w:tc>
          <w:tcPr>
            <w:tcW w:w="959" w:type="dxa"/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355" w:type="dxa"/>
          </w:tcPr>
          <w:p w:rsidR="00A142A0" w:rsidRPr="00F82B24" w:rsidRDefault="00A142A0" w:rsidP="00541C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</w:tr>
      <w:tr w:rsidR="00A142A0" w:rsidRPr="00F82B24" w:rsidTr="00771087">
        <w:tc>
          <w:tcPr>
            <w:tcW w:w="959" w:type="dxa"/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  <w:tc>
          <w:tcPr>
            <w:tcW w:w="9355" w:type="dxa"/>
          </w:tcPr>
          <w:p w:rsidR="00A142A0" w:rsidRPr="00F82B24" w:rsidRDefault="00A142A0" w:rsidP="00541C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</w:tr>
      <w:tr w:rsidR="00A142A0" w:rsidRPr="00F82B24" w:rsidTr="00771087">
        <w:tc>
          <w:tcPr>
            <w:tcW w:w="959" w:type="dxa"/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9355" w:type="dxa"/>
          </w:tcPr>
          <w:p w:rsidR="00A142A0" w:rsidRPr="00F82B24" w:rsidRDefault="00A142A0" w:rsidP="00541C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A142A0" w:rsidRPr="00F82B24" w:rsidTr="00771087">
        <w:tc>
          <w:tcPr>
            <w:tcW w:w="959" w:type="dxa"/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  <w:tc>
          <w:tcPr>
            <w:tcW w:w="9355" w:type="dxa"/>
          </w:tcPr>
          <w:p w:rsidR="00A142A0" w:rsidRPr="00F82B24" w:rsidRDefault="00A142A0" w:rsidP="00541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</w:tr>
      <w:tr w:rsidR="00A142A0" w:rsidRPr="00F82B24" w:rsidTr="00771087">
        <w:tc>
          <w:tcPr>
            <w:tcW w:w="959" w:type="dxa"/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  <w:tc>
          <w:tcPr>
            <w:tcW w:w="9355" w:type="dxa"/>
          </w:tcPr>
          <w:p w:rsidR="00A142A0" w:rsidRPr="00F82B24" w:rsidRDefault="00A142A0" w:rsidP="00541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</w:tr>
      <w:tr w:rsidR="00A142A0" w:rsidRPr="00F82B24" w:rsidTr="00771087">
        <w:tc>
          <w:tcPr>
            <w:tcW w:w="959" w:type="dxa"/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  <w:tc>
          <w:tcPr>
            <w:tcW w:w="9355" w:type="dxa"/>
          </w:tcPr>
          <w:p w:rsidR="00A142A0" w:rsidRPr="00F82B24" w:rsidRDefault="00A142A0" w:rsidP="00541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</w:tr>
      <w:tr w:rsidR="00A142A0" w:rsidRPr="00F82B24" w:rsidTr="00771087">
        <w:tc>
          <w:tcPr>
            <w:tcW w:w="959" w:type="dxa"/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  <w:tc>
          <w:tcPr>
            <w:tcW w:w="9355" w:type="dxa"/>
          </w:tcPr>
          <w:p w:rsidR="00A142A0" w:rsidRPr="00F82B24" w:rsidRDefault="00A142A0" w:rsidP="00541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</w:tr>
      <w:tr w:rsidR="00A142A0" w:rsidRPr="00F82B24" w:rsidTr="00771087">
        <w:tc>
          <w:tcPr>
            <w:tcW w:w="959" w:type="dxa"/>
            <w:vAlign w:val="center"/>
          </w:tcPr>
          <w:p w:rsidR="00A142A0" w:rsidRPr="00F82B24" w:rsidRDefault="00A142A0" w:rsidP="00541C0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  <w:tc>
          <w:tcPr>
            <w:tcW w:w="9355" w:type="dxa"/>
          </w:tcPr>
          <w:p w:rsidR="00A142A0" w:rsidRPr="00F82B24" w:rsidRDefault="00A142A0" w:rsidP="00541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</w:tr>
    </w:tbl>
    <w:p w:rsidR="00E23C4B" w:rsidRPr="00A142A0" w:rsidRDefault="00E23C4B" w:rsidP="00541C09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142A0">
        <w:rPr>
          <w:rFonts w:ascii="Times New Roman" w:hAnsi="Times New Roman" w:cs="Times New Roman"/>
          <w:b/>
          <w:sz w:val="24"/>
          <w:szCs w:val="24"/>
        </w:rPr>
        <w:t xml:space="preserve">1.2. Количество часов, отводимое на освоения </w:t>
      </w:r>
      <w:r w:rsidR="003D643B" w:rsidRPr="00A142A0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Pr="00A142A0">
        <w:rPr>
          <w:rFonts w:ascii="Times New Roman" w:hAnsi="Times New Roman" w:cs="Times New Roman"/>
          <w:b/>
          <w:sz w:val="24"/>
          <w:szCs w:val="24"/>
        </w:rPr>
        <w:t>практики</w:t>
      </w:r>
      <w:r w:rsidR="00CC64FC" w:rsidRPr="00A142A0">
        <w:rPr>
          <w:rFonts w:ascii="Times New Roman" w:hAnsi="Times New Roman" w:cs="Times New Roman"/>
          <w:b/>
          <w:sz w:val="24"/>
          <w:szCs w:val="24"/>
        </w:rPr>
        <w:t>:</w:t>
      </w:r>
      <w:r w:rsidR="00153DB4" w:rsidRPr="00A142A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41C09">
        <w:rPr>
          <w:rFonts w:ascii="Times New Roman" w:hAnsi="Times New Roman" w:cs="Times New Roman"/>
          <w:sz w:val="24"/>
          <w:szCs w:val="24"/>
        </w:rPr>
        <w:t>72</w:t>
      </w:r>
      <w:r w:rsidR="00153DB4" w:rsidRPr="00A142A0">
        <w:rPr>
          <w:rFonts w:ascii="Times New Roman" w:hAnsi="Times New Roman" w:cs="Times New Roman"/>
          <w:sz w:val="24"/>
          <w:szCs w:val="24"/>
        </w:rPr>
        <w:t xml:space="preserve"> </w:t>
      </w:r>
      <w:r w:rsidRPr="00A142A0">
        <w:rPr>
          <w:rFonts w:ascii="Times New Roman" w:hAnsi="Times New Roman" w:cs="Times New Roman"/>
          <w:sz w:val="24"/>
          <w:szCs w:val="24"/>
        </w:rPr>
        <w:t>часов</w:t>
      </w:r>
    </w:p>
    <w:p w:rsidR="00541C09" w:rsidRDefault="00541C09" w:rsidP="00541C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81FD2" w:rsidRPr="00A142A0" w:rsidRDefault="00381FD2" w:rsidP="00541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FD2" w:rsidRPr="00A142A0" w:rsidRDefault="00541C09" w:rsidP="00541C09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0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2</w:t>
      </w:r>
      <w:r w:rsidR="00381FD2" w:rsidRPr="00A142A0">
        <w:rPr>
          <w:rFonts w:ascii="Times New Roman" w:hAnsi="Times New Roman"/>
          <w:b/>
          <w:caps/>
          <w:sz w:val="24"/>
        </w:rPr>
        <w:t xml:space="preserve">. СТРУКТУРА и содержание </w:t>
      </w:r>
      <w:r>
        <w:rPr>
          <w:rFonts w:ascii="Times New Roman" w:hAnsi="Times New Roman"/>
          <w:b/>
          <w:caps/>
          <w:sz w:val="24"/>
        </w:rPr>
        <w:t xml:space="preserve">программы </w:t>
      </w:r>
      <w:r w:rsidR="004A6F57" w:rsidRPr="00A142A0">
        <w:rPr>
          <w:rFonts w:ascii="Times New Roman" w:hAnsi="Times New Roman"/>
          <w:b/>
          <w:caps/>
          <w:sz w:val="24"/>
        </w:rPr>
        <w:t>ПРОИЗВОДСТВЕННОЙ</w:t>
      </w:r>
      <w:r w:rsidR="00381FD2" w:rsidRPr="00A142A0">
        <w:rPr>
          <w:rFonts w:ascii="Times New Roman" w:hAnsi="Times New Roman"/>
          <w:b/>
          <w:caps/>
          <w:sz w:val="24"/>
        </w:rPr>
        <w:t xml:space="preserve"> ПРАКТИКИ</w:t>
      </w:r>
    </w:p>
    <w:p w:rsidR="00A142A0" w:rsidRDefault="00A142A0" w:rsidP="00541C09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FD2" w:rsidRPr="00A142A0" w:rsidRDefault="00541C09" w:rsidP="00541C09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81FD2" w:rsidRPr="00A142A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4A6F57" w:rsidRPr="00A142A0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381FD2" w:rsidRPr="00A142A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2875"/>
        <w:gridCol w:w="2835"/>
        <w:gridCol w:w="709"/>
        <w:gridCol w:w="709"/>
        <w:gridCol w:w="709"/>
        <w:gridCol w:w="708"/>
      </w:tblGrid>
      <w:tr w:rsidR="00541C09" w:rsidRPr="00A142A0" w:rsidTr="00541C09">
        <w:tc>
          <w:tcPr>
            <w:tcW w:w="1769" w:type="dxa"/>
            <w:vMerge w:val="restart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2875" w:type="dxa"/>
            <w:vMerge w:val="restart"/>
          </w:tcPr>
          <w:p w:rsidR="00541C09" w:rsidRPr="00A142A0" w:rsidRDefault="00541C09" w:rsidP="00541C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835" w:type="dxa"/>
            <w:vMerge w:val="restart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 /часах)</w:t>
            </w:r>
          </w:p>
        </w:tc>
        <w:tc>
          <w:tcPr>
            <w:tcW w:w="2835" w:type="dxa"/>
            <w:gridSpan w:val="4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541C09" w:rsidRPr="00A142A0" w:rsidTr="00541C09">
        <w:tc>
          <w:tcPr>
            <w:tcW w:w="1769" w:type="dxa"/>
            <w:vMerge/>
          </w:tcPr>
          <w:p w:rsidR="00541C09" w:rsidRPr="00A142A0" w:rsidRDefault="00541C09" w:rsidP="00541C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541C09" w:rsidRPr="00A142A0" w:rsidRDefault="00541C09" w:rsidP="00541C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41C09" w:rsidRPr="00A142A0" w:rsidRDefault="00541C09" w:rsidP="00541C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41C09" w:rsidRPr="00A142A0" w:rsidRDefault="00541C09" w:rsidP="00541C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41C09" w:rsidRPr="00A142A0" w:rsidRDefault="00541C09" w:rsidP="00541C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41C09" w:rsidRPr="00A142A0" w:rsidRDefault="00541C09" w:rsidP="00541C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41C09" w:rsidRPr="00A142A0" w:rsidRDefault="00541C09" w:rsidP="00541C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41C09" w:rsidRPr="00A142A0" w:rsidTr="00541C09">
        <w:tc>
          <w:tcPr>
            <w:tcW w:w="1769" w:type="dxa"/>
          </w:tcPr>
          <w:p w:rsidR="00541C09" w:rsidRPr="00A142A0" w:rsidRDefault="00541C09" w:rsidP="00541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ПК 1.1-1.5</w:t>
            </w:r>
          </w:p>
          <w:p w:rsidR="00541C09" w:rsidRPr="00A142A0" w:rsidRDefault="00541C09" w:rsidP="00541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  <w:tc>
          <w:tcPr>
            <w:tcW w:w="2875" w:type="dxa"/>
          </w:tcPr>
          <w:p w:rsidR="00541C09" w:rsidRPr="00A142A0" w:rsidRDefault="00541C09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 xml:space="preserve">ПП.01 </w:t>
            </w:r>
            <w:r w:rsidRPr="00A1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состояние систем, агрегатов, деталей и механизмов автомобиля</w:t>
            </w:r>
          </w:p>
        </w:tc>
        <w:tc>
          <w:tcPr>
            <w:tcW w:w="2835" w:type="dxa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541C09" w:rsidRPr="00A142A0" w:rsidRDefault="00541C09" w:rsidP="00541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41C09" w:rsidRPr="00A142A0" w:rsidRDefault="00541C09" w:rsidP="00541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541C09" w:rsidRPr="00A142A0" w:rsidRDefault="00541C09" w:rsidP="00541C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41C09" w:rsidRPr="00A142A0" w:rsidRDefault="00541C09" w:rsidP="00541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81FD2" w:rsidRPr="00A142A0" w:rsidRDefault="00381FD2" w:rsidP="00541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FD2" w:rsidRPr="00A142A0" w:rsidRDefault="00541C09" w:rsidP="00541C0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81FD2" w:rsidRPr="00A142A0">
        <w:rPr>
          <w:rFonts w:ascii="Times New Roman" w:hAnsi="Times New Roman" w:cs="Times New Roman"/>
          <w:b/>
          <w:sz w:val="24"/>
          <w:szCs w:val="24"/>
        </w:rPr>
        <w:t xml:space="preserve">.2 Содержание </w:t>
      </w:r>
      <w:r w:rsidR="00454419" w:rsidRPr="00A142A0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381FD2" w:rsidRPr="00A142A0">
        <w:rPr>
          <w:rFonts w:ascii="Times New Roman" w:hAnsi="Times New Roman" w:cs="Times New Roman"/>
          <w:b/>
          <w:sz w:val="24"/>
          <w:szCs w:val="24"/>
        </w:rPr>
        <w:t>практики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221"/>
        <w:gridCol w:w="992"/>
      </w:tblGrid>
      <w:tr w:rsidR="00541C09" w:rsidRPr="00A142A0" w:rsidTr="00541C09">
        <w:trPr>
          <w:trHeight w:val="130"/>
        </w:trPr>
        <w:tc>
          <w:tcPr>
            <w:tcW w:w="1135" w:type="dxa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8221" w:type="dxa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541C09" w:rsidRPr="00A142A0" w:rsidTr="00541C09">
        <w:trPr>
          <w:trHeight w:val="130"/>
        </w:trPr>
        <w:tc>
          <w:tcPr>
            <w:tcW w:w="9356" w:type="dxa"/>
            <w:gridSpan w:val="2"/>
          </w:tcPr>
          <w:p w:rsidR="00541C09" w:rsidRPr="00A142A0" w:rsidRDefault="00541C09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ПП.01 </w:t>
            </w:r>
            <w:r w:rsidRPr="00A142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Техническое состояние систем, агрегатов, деталей и механизмов автомобиля</w:t>
            </w:r>
          </w:p>
        </w:tc>
        <w:tc>
          <w:tcPr>
            <w:tcW w:w="992" w:type="dxa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541C09" w:rsidRPr="00A142A0" w:rsidTr="00541C09">
        <w:trPr>
          <w:trHeight w:val="130"/>
        </w:trPr>
        <w:tc>
          <w:tcPr>
            <w:tcW w:w="1135" w:type="dxa"/>
          </w:tcPr>
          <w:p w:rsidR="00541C09" w:rsidRPr="00A142A0" w:rsidRDefault="00541C09" w:rsidP="00541C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Cs/>
                <w:sz w:val="24"/>
                <w:szCs w:val="24"/>
              </w:rPr>
              <w:t>Тема 1</w:t>
            </w:r>
          </w:p>
        </w:tc>
        <w:tc>
          <w:tcPr>
            <w:tcW w:w="8221" w:type="dxa"/>
          </w:tcPr>
          <w:p w:rsidR="00541C09" w:rsidRPr="00541C09" w:rsidRDefault="00541C09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C09">
              <w:rPr>
                <w:rFonts w:ascii="Times New Roman" w:hAnsi="Times New Roman" w:cs="Times New Roman"/>
                <w:sz w:val="24"/>
                <w:szCs w:val="24"/>
              </w:rPr>
              <w:t>Диагностирование механизмов и систем двигателя.</w:t>
            </w:r>
          </w:p>
        </w:tc>
        <w:tc>
          <w:tcPr>
            <w:tcW w:w="992" w:type="dxa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1C09" w:rsidRPr="00A142A0" w:rsidTr="00541C09">
        <w:trPr>
          <w:trHeight w:val="130"/>
        </w:trPr>
        <w:tc>
          <w:tcPr>
            <w:tcW w:w="1135" w:type="dxa"/>
          </w:tcPr>
          <w:p w:rsidR="00541C09" w:rsidRPr="00A142A0" w:rsidRDefault="00541C09" w:rsidP="00541C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Cs/>
                <w:sz w:val="24"/>
                <w:szCs w:val="24"/>
              </w:rPr>
              <w:t>Тема 2</w:t>
            </w:r>
          </w:p>
        </w:tc>
        <w:tc>
          <w:tcPr>
            <w:tcW w:w="8221" w:type="dxa"/>
          </w:tcPr>
          <w:p w:rsidR="00541C09" w:rsidRPr="00541C09" w:rsidRDefault="00541C09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C09">
              <w:rPr>
                <w:rFonts w:ascii="Times New Roman" w:hAnsi="Times New Roman" w:cs="Times New Roman"/>
                <w:sz w:val="24"/>
                <w:szCs w:val="24"/>
              </w:rPr>
              <w:t>Диагностирование электрических и электронных систем.</w:t>
            </w:r>
          </w:p>
        </w:tc>
        <w:tc>
          <w:tcPr>
            <w:tcW w:w="992" w:type="dxa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1C09" w:rsidRPr="00A142A0" w:rsidTr="00541C09">
        <w:trPr>
          <w:trHeight w:val="244"/>
        </w:trPr>
        <w:tc>
          <w:tcPr>
            <w:tcW w:w="1135" w:type="dxa"/>
          </w:tcPr>
          <w:p w:rsidR="00541C09" w:rsidRPr="00A142A0" w:rsidRDefault="00541C09" w:rsidP="00541C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Cs/>
                <w:sz w:val="24"/>
                <w:szCs w:val="24"/>
              </w:rPr>
              <w:t>Тема 3</w:t>
            </w:r>
          </w:p>
        </w:tc>
        <w:tc>
          <w:tcPr>
            <w:tcW w:w="8221" w:type="dxa"/>
          </w:tcPr>
          <w:p w:rsidR="00541C09" w:rsidRPr="00541C09" w:rsidRDefault="00541C09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C0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Диагностирование состояния механизмов и агрегатов трансмиссии. </w:t>
            </w:r>
          </w:p>
        </w:tc>
        <w:tc>
          <w:tcPr>
            <w:tcW w:w="992" w:type="dxa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1C09" w:rsidRPr="00A142A0" w:rsidTr="00541C09">
        <w:trPr>
          <w:trHeight w:val="244"/>
        </w:trPr>
        <w:tc>
          <w:tcPr>
            <w:tcW w:w="1135" w:type="dxa"/>
          </w:tcPr>
          <w:p w:rsidR="00541C09" w:rsidRPr="00A142A0" w:rsidRDefault="00541C09" w:rsidP="00541C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Cs/>
                <w:sz w:val="24"/>
                <w:szCs w:val="24"/>
              </w:rPr>
              <w:t>Тема 4</w:t>
            </w:r>
          </w:p>
        </w:tc>
        <w:tc>
          <w:tcPr>
            <w:tcW w:w="8221" w:type="dxa"/>
          </w:tcPr>
          <w:p w:rsidR="00541C09" w:rsidRPr="00541C09" w:rsidRDefault="00541C09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C09">
              <w:rPr>
                <w:rFonts w:ascii="Times New Roman" w:hAnsi="Times New Roman" w:cs="Times New Roman"/>
                <w:sz w:val="24"/>
                <w:szCs w:val="24"/>
              </w:rPr>
              <w:t>Диагностирование состояния подвески, колес и шин автомобиля.</w:t>
            </w:r>
          </w:p>
        </w:tc>
        <w:tc>
          <w:tcPr>
            <w:tcW w:w="992" w:type="dxa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1C09" w:rsidRPr="00A142A0" w:rsidTr="00541C09">
        <w:trPr>
          <w:trHeight w:val="244"/>
        </w:trPr>
        <w:tc>
          <w:tcPr>
            <w:tcW w:w="1135" w:type="dxa"/>
          </w:tcPr>
          <w:p w:rsidR="00541C09" w:rsidRPr="00A142A0" w:rsidRDefault="00541C09" w:rsidP="00541C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Cs/>
                <w:sz w:val="24"/>
                <w:szCs w:val="24"/>
              </w:rPr>
              <w:t>Тема 5</w:t>
            </w:r>
          </w:p>
        </w:tc>
        <w:tc>
          <w:tcPr>
            <w:tcW w:w="8221" w:type="dxa"/>
          </w:tcPr>
          <w:p w:rsidR="00541C09" w:rsidRPr="00541C09" w:rsidRDefault="00541C09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C09">
              <w:rPr>
                <w:rFonts w:ascii="Times New Roman" w:hAnsi="Times New Roman" w:cs="Times New Roman"/>
                <w:sz w:val="24"/>
                <w:szCs w:val="24"/>
              </w:rPr>
              <w:t>Диагностирование состояния рулевого управления и тормозной системы.</w:t>
            </w:r>
          </w:p>
        </w:tc>
        <w:tc>
          <w:tcPr>
            <w:tcW w:w="992" w:type="dxa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41C09" w:rsidRPr="00A142A0" w:rsidTr="00541C09">
        <w:trPr>
          <w:trHeight w:val="244"/>
        </w:trPr>
        <w:tc>
          <w:tcPr>
            <w:tcW w:w="1135" w:type="dxa"/>
          </w:tcPr>
          <w:p w:rsidR="00541C09" w:rsidRPr="00A142A0" w:rsidRDefault="00541C09" w:rsidP="00541C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Cs/>
                <w:sz w:val="24"/>
                <w:szCs w:val="24"/>
              </w:rPr>
              <w:t>Тема 6</w:t>
            </w:r>
          </w:p>
        </w:tc>
        <w:tc>
          <w:tcPr>
            <w:tcW w:w="8221" w:type="dxa"/>
          </w:tcPr>
          <w:p w:rsidR="00541C09" w:rsidRPr="00541C09" w:rsidRDefault="00541C09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C09">
              <w:rPr>
                <w:rFonts w:ascii="Times New Roman" w:hAnsi="Times New Roman" w:cs="Times New Roman"/>
                <w:sz w:val="24"/>
                <w:szCs w:val="24"/>
              </w:rPr>
              <w:t>Диагностирование основных параметров кузова, платформ.</w:t>
            </w:r>
          </w:p>
        </w:tc>
        <w:tc>
          <w:tcPr>
            <w:tcW w:w="992" w:type="dxa"/>
            <w:vAlign w:val="center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1C09" w:rsidRPr="00A142A0" w:rsidTr="00541C09">
        <w:trPr>
          <w:trHeight w:val="244"/>
        </w:trPr>
        <w:tc>
          <w:tcPr>
            <w:tcW w:w="1135" w:type="dxa"/>
          </w:tcPr>
          <w:p w:rsidR="00541C09" w:rsidRPr="00A142A0" w:rsidRDefault="00541C09" w:rsidP="00541C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541C09" w:rsidRPr="00AF78E2" w:rsidRDefault="00541C09" w:rsidP="00541C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E2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  <w:vAlign w:val="center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1C09" w:rsidRPr="00A142A0" w:rsidTr="00541C09">
        <w:trPr>
          <w:trHeight w:val="244"/>
        </w:trPr>
        <w:tc>
          <w:tcPr>
            <w:tcW w:w="1135" w:type="dxa"/>
          </w:tcPr>
          <w:p w:rsidR="00541C09" w:rsidRPr="00A142A0" w:rsidRDefault="00541C09" w:rsidP="00541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541C09" w:rsidRPr="00A142A0" w:rsidRDefault="00541C09" w:rsidP="00541C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541C09" w:rsidRPr="00A142A0" w:rsidRDefault="00541C09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AF78E2" w:rsidRDefault="00AF78E2" w:rsidP="00541C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1FD2" w:rsidRPr="00A142A0" w:rsidRDefault="00541C09" w:rsidP="00541C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81FD2" w:rsidRPr="00A142A0">
        <w:rPr>
          <w:rFonts w:ascii="Times New Roman" w:hAnsi="Times New Roman" w:cs="Times New Roman"/>
          <w:b/>
          <w:bCs/>
          <w:sz w:val="24"/>
          <w:szCs w:val="24"/>
        </w:rPr>
        <w:t xml:space="preserve">. УСЛОВИЯ РЕАЛИЗАЦИИ ПРОГРАММЫ </w:t>
      </w:r>
      <w:r w:rsidR="00454419" w:rsidRPr="00A142A0">
        <w:rPr>
          <w:rFonts w:ascii="Times New Roman" w:hAnsi="Times New Roman" w:cs="Times New Roman"/>
          <w:b/>
          <w:bCs/>
          <w:sz w:val="24"/>
          <w:szCs w:val="24"/>
        </w:rPr>
        <w:t>ПРОИЗВОСТВЕННОЙ</w:t>
      </w:r>
      <w:r w:rsidR="00381FD2" w:rsidRPr="00A142A0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</w:t>
      </w:r>
    </w:p>
    <w:p w:rsidR="00454419" w:rsidRPr="00A142A0" w:rsidRDefault="00454419" w:rsidP="00541C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419" w:rsidRPr="00A142A0" w:rsidRDefault="00541C09" w:rsidP="00541C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54419" w:rsidRPr="00A142A0">
        <w:rPr>
          <w:rFonts w:ascii="Times New Roman" w:hAnsi="Times New Roman" w:cs="Times New Roman"/>
          <w:b/>
          <w:bCs/>
          <w:sz w:val="24"/>
          <w:szCs w:val="24"/>
        </w:rPr>
        <w:t>.1. Материально-техническое обеспечение</w:t>
      </w:r>
    </w:p>
    <w:p w:rsidR="00454419" w:rsidRPr="00A142A0" w:rsidRDefault="00454419" w:rsidP="00541C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2A0">
        <w:rPr>
          <w:rFonts w:ascii="Times New Roman" w:hAnsi="Times New Roman" w:cs="Times New Roman"/>
          <w:bCs/>
          <w:sz w:val="24"/>
          <w:szCs w:val="24"/>
        </w:rPr>
        <w:t>Программа</w:t>
      </w:r>
      <w:r w:rsidR="00A368B5" w:rsidRPr="00A142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42A0">
        <w:rPr>
          <w:rFonts w:ascii="Times New Roman" w:hAnsi="Times New Roman" w:cs="Times New Roman"/>
          <w:bCs/>
          <w:sz w:val="24"/>
          <w:szCs w:val="24"/>
        </w:rPr>
        <w:t>производственной практики</w:t>
      </w:r>
      <w:r w:rsidR="00A368B5" w:rsidRPr="00A142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42A0">
        <w:rPr>
          <w:rFonts w:ascii="Times New Roman" w:hAnsi="Times New Roman" w:cs="Times New Roman"/>
          <w:bCs/>
          <w:sz w:val="24"/>
          <w:szCs w:val="24"/>
        </w:rPr>
        <w:t xml:space="preserve">реализуется 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142A0">
        <w:rPr>
          <w:rFonts w:ascii="Times New Roman" w:hAnsi="Times New Roman" w:cs="Times New Roman"/>
          <w:sz w:val="24"/>
          <w:szCs w:val="24"/>
        </w:rPr>
        <w:t>а</w:t>
      </w:r>
      <w:r w:rsidR="00A368B5" w:rsidRPr="00A142A0">
        <w:rPr>
          <w:rFonts w:ascii="Times New Roman" w:hAnsi="Times New Roman" w:cs="Times New Roman"/>
          <w:sz w:val="24"/>
          <w:szCs w:val="24"/>
        </w:rPr>
        <w:t xml:space="preserve"> 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A142A0">
        <w:rPr>
          <w:rFonts w:ascii="Times New Roman" w:hAnsi="Times New Roman" w:cs="Times New Roman"/>
          <w:sz w:val="24"/>
          <w:szCs w:val="24"/>
        </w:rPr>
        <w:t>акл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A142A0">
        <w:rPr>
          <w:rFonts w:ascii="Times New Roman" w:hAnsi="Times New Roman" w:cs="Times New Roman"/>
          <w:sz w:val="24"/>
          <w:szCs w:val="24"/>
        </w:rPr>
        <w:t>ч</w:t>
      </w:r>
      <w:r w:rsidRPr="00A142A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142A0">
        <w:rPr>
          <w:rFonts w:ascii="Times New Roman" w:hAnsi="Times New Roman" w:cs="Times New Roman"/>
          <w:sz w:val="24"/>
          <w:szCs w:val="24"/>
        </w:rPr>
        <w:t>тельном</w:t>
      </w:r>
      <w:r w:rsidR="00A368B5" w:rsidRPr="00A142A0">
        <w:rPr>
          <w:rFonts w:ascii="Times New Roman" w:hAnsi="Times New Roman" w:cs="Times New Roman"/>
          <w:sz w:val="24"/>
          <w:szCs w:val="24"/>
        </w:rPr>
        <w:t xml:space="preserve"> 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э</w:t>
      </w:r>
      <w:r w:rsidRPr="00A142A0">
        <w:rPr>
          <w:rFonts w:ascii="Times New Roman" w:hAnsi="Times New Roman" w:cs="Times New Roman"/>
          <w:sz w:val="24"/>
          <w:szCs w:val="24"/>
        </w:rPr>
        <w:t>та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142A0">
        <w:rPr>
          <w:rFonts w:ascii="Times New Roman" w:hAnsi="Times New Roman" w:cs="Times New Roman"/>
          <w:sz w:val="24"/>
          <w:szCs w:val="24"/>
        </w:rPr>
        <w:t>е</w:t>
      </w:r>
      <w:r w:rsidR="00A368B5" w:rsidRPr="00A142A0">
        <w:rPr>
          <w:rFonts w:ascii="Times New Roman" w:hAnsi="Times New Roman" w:cs="Times New Roman"/>
          <w:sz w:val="24"/>
          <w:szCs w:val="24"/>
        </w:rPr>
        <w:t xml:space="preserve"> </w:t>
      </w:r>
      <w:r w:rsidRPr="00A142A0">
        <w:rPr>
          <w:rFonts w:ascii="Times New Roman" w:hAnsi="Times New Roman" w:cs="Times New Roman"/>
          <w:sz w:val="24"/>
          <w:szCs w:val="24"/>
        </w:rPr>
        <w:t>о</w:t>
      </w:r>
      <w:r w:rsidRPr="00A142A0">
        <w:rPr>
          <w:rFonts w:ascii="Times New Roman" w:hAnsi="Times New Roman" w:cs="Times New Roman"/>
          <w:spacing w:val="3"/>
          <w:sz w:val="24"/>
          <w:szCs w:val="24"/>
        </w:rPr>
        <w:t>своения</w:t>
      </w:r>
      <w:r w:rsidR="00A368B5" w:rsidRPr="00A142A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0155B" w:rsidRPr="00A142A0">
        <w:rPr>
          <w:rFonts w:ascii="Times New Roman" w:hAnsi="Times New Roman" w:cs="Times New Roman"/>
          <w:sz w:val="24"/>
          <w:szCs w:val="24"/>
        </w:rPr>
        <w:t xml:space="preserve">ПП.01 </w:t>
      </w:r>
      <w:r w:rsidR="0010155B" w:rsidRPr="00A142A0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Техническое состояние систем, агрегатов, деталей и механизмов автомобиля </w:t>
      </w:r>
      <w:r w:rsidRPr="00A142A0">
        <w:rPr>
          <w:rFonts w:ascii="Times New Roman" w:hAnsi="Times New Roman" w:cs="Times New Roman"/>
          <w:sz w:val="24"/>
          <w:szCs w:val="24"/>
        </w:rPr>
        <w:t>и</w:t>
      </w:r>
      <w:r w:rsidR="00A368B5" w:rsidRPr="00A142A0">
        <w:rPr>
          <w:rFonts w:ascii="Times New Roman" w:hAnsi="Times New Roman" w:cs="Times New Roman"/>
          <w:sz w:val="24"/>
          <w:szCs w:val="24"/>
        </w:rPr>
        <w:t xml:space="preserve"> </w:t>
      </w:r>
      <w:r w:rsidRPr="00A142A0">
        <w:rPr>
          <w:rFonts w:ascii="Times New Roman" w:hAnsi="Times New Roman" w:cs="Times New Roman"/>
          <w:sz w:val="24"/>
          <w:szCs w:val="24"/>
        </w:rPr>
        <w:t>вы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142A0">
        <w:rPr>
          <w:rFonts w:ascii="Times New Roman" w:hAnsi="Times New Roman" w:cs="Times New Roman"/>
          <w:sz w:val="24"/>
          <w:szCs w:val="24"/>
        </w:rPr>
        <w:t>ол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142A0">
        <w:rPr>
          <w:rFonts w:ascii="Times New Roman" w:hAnsi="Times New Roman" w:cs="Times New Roman"/>
          <w:sz w:val="24"/>
          <w:szCs w:val="24"/>
        </w:rPr>
        <w:t>е</w:t>
      </w:r>
      <w:r w:rsidRPr="00A142A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142A0">
        <w:rPr>
          <w:rFonts w:ascii="Times New Roman" w:hAnsi="Times New Roman" w:cs="Times New Roman"/>
          <w:sz w:val="24"/>
          <w:szCs w:val="24"/>
        </w:rPr>
        <w:t>ия</w:t>
      </w:r>
      <w:r w:rsidR="00A368B5" w:rsidRPr="00A142A0">
        <w:rPr>
          <w:rFonts w:ascii="Times New Roman" w:hAnsi="Times New Roman" w:cs="Times New Roman"/>
          <w:sz w:val="24"/>
          <w:szCs w:val="24"/>
        </w:rPr>
        <w:t xml:space="preserve"> </w:t>
      </w:r>
      <w:r w:rsidRPr="00A142A0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A142A0">
        <w:rPr>
          <w:rFonts w:ascii="Times New Roman" w:hAnsi="Times New Roman" w:cs="Times New Roman"/>
          <w:sz w:val="24"/>
          <w:szCs w:val="24"/>
        </w:rPr>
        <w:t>рогра</w:t>
      </w:r>
      <w:r w:rsidRPr="00A142A0">
        <w:rPr>
          <w:rFonts w:ascii="Times New Roman" w:hAnsi="Times New Roman" w:cs="Times New Roman"/>
          <w:spacing w:val="-1"/>
          <w:sz w:val="24"/>
          <w:szCs w:val="24"/>
        </w:rPr>
        <w:t>мм</w:t>
      </w:r>
      <w:r w:rsidRPr="00A142A0">
        <w:rPr>
          <w:rFonts w:ascii="Times New Roman" w:hAnsi="Times New Roman" w:cs="Times New Roman"/>
          <w:sz w:val="24"/>
          <w:szCs w:val="24"/>
        </w:rPr>
        <w:t>ы</w:t>
      </w:r>
      <w:r w:rsidR="00A368B5" w:rsidRPr="00A142A0">
        <w:rPr>
          <w:rFonts w:ascii="Times New Roman" w:hAnsi="Times New Roman" w:cs="Times New Roman"/>
          <w:sz w:val="24"/>
          <w:szCs w:val="24"/>
        </w:rPr>
        <w:t xml:space="preserve"> </w:t>
      </w:r>
      <w:r w:rsidRPr="00A142A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A142A0">
        <w:rPr>
          <w:rFonts w:ascii="Times New Roman" w:hAnsi="Times New Roman" w:cs="Times New Roman"/>
          <w:sz w:val="24"/>
          <w:szCs w:val="24"/>
        </w:rPr>
        <w:t>еб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142A0">
        <w:rPr>
          <w:rFonts w:ascii="Times New Roman" w:hAnsi="Times New Roman" w:cs="Times New Roman"/>
          <w:sz w:val="24"/>
          <w:szCs w:val="24"/>
        </w:rPr>
        <w:t>ой</w:t>
      </w:r>
      <w:r w:rsidR="00A368B5" w:rsidRPr="00A142A0">
        <w:rPr>
          <w:rFonts w:ascii="Times New Roman" w:hAnsi="Times New Roman" w:cs="Times New Roman"/>
          <w:sz w:val="24"/>
          <w:szCs w:val="24"/>
        </w:rPr>
        <w:t xml:space="preserve"> 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142A0">
        <w:rPr>
          <w:rFonts w:ascii="Times New Roman" w:hAnsi="Times New Roman" w:cs="Times New Roman"/>
          <w:spacing w:val="-1"/>
          <w:sz w:val="24"/>
          <w:szCs w:val="24"/>
        </w:rPr>
        <w:t>ра</w:t>
      </w:r>
      <w:r w:rsidRPr="00A142A0">
        <w:rPr>
          <w:rFonts w:ascii="Times New Roman" w:hAnsi="Times New Roman" w:cs="Times New Roman"/>
          <w:sz w:val="24"/>
          <w:szCs w:val="24"/>
        </w:rPr>
        <w:t>кт</w:t>
      </w:r>
      <w:r w:rsidRPr="00A142A0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A142A0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A142A0">
        <w:rPr>
          <w:rFonts w:ascii="Times New Roman" w:hAnsi="Times New Roman" w:cs="Times New Roman"/>
          <w:sz w:val="24"/>
          <w:szCs w:val="24"/>
        </w:rPr>
        <w:t>и</w:t>
      </w:r>
      <w:r w:rsidR="00A368B5" w:rsidRPr="00A142A0">
        <w:rPr>
          <w:rFonts w:ascii="Times New Roman" w:hAnsi="Times New Roman" w:cs="Times New Roman"/>
          <w:sz w:val="24"/>
          <w:szCs w:val="24"/>
        </w:rPr>
        <w:t xml:space="preserve"> </w:t>
      </w:r>
      <w:r w:rsidRPr="00A142A0">
        <w:rPr>
          <w:rFonts w:ascii="Times New Roman" w:hAnsi="Times New Roman" w:cs="Times New Roman"/>
          <w:sz w:val="24"/>
          <w:szCs w:val="24"/>
        </w:rPr>
        <w:t>в орган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A142A0">
        <w:rPr>
          <w:rFonts w:ascii="Times New Roman" w:hAnsi="Times New Roman" w:cs="Times New Roman"/>
          <w:sz w:val="24"/>
          <w:szCs w:val="24"/>
        </w:rPr>
        <w:t>а</w:t>
      </w:r>
      <w:r w:rsidRPr="00A142A0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A142A0">
        <w:rPr>
          <w:rFonts w:ascii="Times New Roman" w:hAnsi="Times New Roman" w:cs="Times New Roman"/>
          <w:sz w:val="24"/>
          <w:szCs w:val="24"/>
        </w:rPr>
        <w:t>и</w:t>
      </w:r>
      <w:r w:rsidRPr="00A142A0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A142A0">
        <w:rPr>
          <w:rFonts w:ascii="Times New Roman" w:hAnsi="Times New Roman" w:cs="Times New Roman"/>
          <w:sz w:val="24"/>
          <w:szCs w:val="24"/>
        </w:rPr>
        <w:t xml:space="preserve">х и 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142A0">
        <w:rPr>
          <w:rFonts w:ascii="Times New Roman" w:hAnsi="Times New Roman" w:cs="Times New Roman"/>
          <w:sz w:val="24"/>
          <w:szCs w:val="24"/>
        </w:rPr>
        <w:t>р</w:t>
      </w:r>
      <w:r w:rsidRPr="00A142A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142A0">
        <w:rPr>
          <w:rFonts w:ascii="Times New Roman" w:hAnsi="Times New Roman" w:cs="Times New Roman"/>
          <w:sz w:val="24"/>
          <w:szCs w:val="24"/>
        </w:rPr>
        <w:t>д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142A0">
        <w:rPr>
          <w:rFonts w:ascii="Times New Roman" w:hAnsi="Times New Roman" w:cs="Times New Roman"/>
          <w:sz w:val="24"/>
          <w:szCs w:val="24"/>
        </w:rPr>
        <w:t>р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142A0">
        <w:rPr>
          <w:rFonts w:ascii="Times New Roman" w:hAnsi="Times New Roman" w:cs="Times New Roman"/>
          <w:sz w:val="24"/>
          <w:szCs w:val="24"/>
        </w:rPr>
        <w:t>я</w:t>
      </w:r>
      <w:r w:rsidRPr="00A142A0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142A0">
        <w:rPr>
          <w:rFonts w:ascii="Times New Roman" w:hAnsi="Times New Roman" w:cs="Times New Roman"/>
          <w:sz w:val="24"/>
          <w:szCs w:val="24"/>
        </w:rPr>
        <w:t>и</w:t>
      </w:r>
      <w:r w:rsidRPr="00A142A0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A142A0">
        <w:rPr>
          <w:rFonts w:ascii="Times New Roman" w:hAnsi="Times New Roman" w:cs="Times New Roman"/>
          <w:sz w:val="24"/>
          <w:szCs w:val="24"/>
        </w:rPr>
        <w:t>х автотранспортного, а также с</w:t>
      </w:r>
      <w:r w:rsidRPr="00A142A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142A0">
        <w:rPr>
          <w:rFonts w:ascii="Times New Roman" w:hAnsi="Times New Roman" w:cs="Times New Roman"/>
          <w:sz w:val="24"/>
          <w:szCs w:val="24"/>
        </w:rPr>
        <w:t>льск</w:t>
      </w:r>
      <w:r w:rsidRPr="00A142A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A142A0">
        <w:rPr>
          <w:rFonts w:ascii="Times New Roman" w:hAnsi="Times New Roman" w:cs="Times New Roman"/>
          <w:sz w:val="24"/>
          <w:szCs w:val="24"/>
        </w:rPr>
        <w:t>озяйств</w:t>
      </w:r>
      <w:r w:rsidRPr="00A142A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142A0">
        <w:rPr>
          <w:rFonts w:ascii="Times New Roman" w:hAnsi="Times New Roman" w:cs="Times New Roman"/>
          <w:sz w:val="24"/>
          <w:szCs w:val="24"/>
        </w:rPr>
        <w:t>н</w:t>
      </w:r>
      <w:r w:rsidRPr="00A142A0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A142A0">
        <w:rPr>
          <w:rFonts w:ascii="Times New Roman" w:hAnsi="Times New Roman" w:cs="Times New Roman"/>
          <w:sz w:val="24"/>
          <w:szCs w:val="24"/>
        </w:rPr>
        <w:t xml:space="preserve">ого 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142A0">
        <w:rPr>
          <w:rFonts w:ascii="Times New Roman" w:hAnsi="Times New Roman" w:cs="Times New Roman"/>
          <w:sz w:val="24"/>
          <w:szCs w:val="24"/>
        </w:rPr>
        <w:t>роф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ил</w:t>
      </w:r>
      <w:r w:rsidRPr="00A142A0">
        <w:rPr>
          <w:rFonts w:ascii="Times New Roman" w:hAnsi="Times New Roman" w:cs="Times New Roman"/>
          <w:sz w:val="24"/>
          <w:szCs w:val="24"/>
        </w:rPr>
        <w:t>я разл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142A0">
        <w:rPr>
          <w:rFonts w:ascii="Times New Roman" w:hAnsi="Times New Roman" w:cs="Times New Roman"/>
          <w:sz w:val="24"/>
          <w:szCs w:val="24"/>
        </w:rPr>
        <w:t>ч</w:t>
      </w:r>
      <w:r w:rsidRPr="00A142A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142A0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142A0">
        <w:rPr>
          <w:rFonts w:ascii="Times New Roman" w:hAnsi="Times New Roman" w:cs="Times New Roman"/>
          <w:sz w:val="24"/>
          <w:szCs w:val="24"/>
        </w:rPr>
        <w:t>х форм соб</w:t>
      </w:r>
      <w:r w:rsidRPr="00A142A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142A0">
        <w:rPr>
          <w:rFonts w:ascii="Times New Roman" w:hAnsi="Times New Roman" w:cs="Times New Roman"/>
          <w:sz w:val="24"/>
          <w:szCs w:val="24"/>
        </w:rPr>
        <w:t>тв</w:t>
      </w:r>
      <w:r w:rsidRPr="00A142A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142A0">
        <w:rPr>
          <w:rFonts w:ascii="Times New Roman" w:hAnsi="Times New Roman" w:cs="Times New Roman"/>
          <w:sz w:val="24"/>
          <w:szCs w:val="24"/>
        </w:rPr>
        <w:t>н</w:t>
      </w:r>
      <w:r w:rsidRPr="00A142A0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A142A0">
        <w:rPr>
          <w:rFonts w:ascii="Times New Roman" w:hAnsi="Times New Roman" w:cs="Times New Roman"/>
          <w:sz w:val="24"/>
          <w:szCs w:val="24"/>
        </w:rPr>
        <w:t>ости: МУП ТСП, ООО "Никас ДВ", ИП Шабанова и др. на условиях заключения двухсторонних договоров.</w:t>
      </w:r>
    </w:p>
    <w:p w:rsidR="00454419" w:rsidRPr="00A142A0" w:rsidRDefault="00454419" w:rsidP="00541C0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 xml:space="preserve"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виду деятельности: </w:t>
      </w:r>
      <w:r w:rsidRPr="00A142A0">
        <w:rPr>
          <w:rFonts w:ascii="Times New Roman" w:hAnsi="Times New Roman" w:cs="Times New Roman"/>
          <w:color w:val="000000"/>
          <w:sz w:val="24"/>
          <w:szCs w:val="24"/>
        </w:rPr>
        <w:t>Определять техническое состояние автомобилей</w:t>
      </w:r>
      <w:r w:rsidRPr="00A142A0">
        <w:rPr>
          <w:rFonts w:ascii="Times New Roman" w:hAnsi="Times New Roman" w:cs="Times New Roman"/>
          <w:sz w:val="24"/>
          <w:szCs w:val="24"/>
        </w:rPr>
        <w:t>, предусмотренного программой, с использованием современных технологий, материалов и оборудования.</w:t>
      </w:r>
    </w:p>
    <w:p w:rsidR="00454419" w:rsidRPr="00A142A0" w:rsidRDefault="00454419" w:rsidP="00541C09">
      <w:pPr>
        <w:pStyle w:val="Default"/>
        <w:jc w:val="center"/>
        <w:rPr>
          <w:b/>
          <w:color w:val="auto"/>
        </w:rPr>
      </w:pPr>
      <w:r w:rsidRPr="00A142A0">
        <w:rPr>
          <w:b/>
          <w:color w:val="auto"/>
        </w:rPr>
        <w:t>Рабочие места баз практики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796"/>
      </w:tblGrid>
      <w:tr w:rsidR="00454419" w:rsidRPr="00A142A0" w:rsidTr="00F87085">
        <w:trPr>
          <w:trHeight w:val="267"/>
        </w:trPr>
        <w:tc>
          <w:tcPr>
            <w:tcW w:w="2235" w:type="dxa"/>
          </w:tcPr>
          <w:p w:rsidR="00454419" w:rsidRPr="00A142A0" w:rsidRDefault="00454419" w:rsidP="00541C09">
            <w:pPr>
              <w:pStyle w:val="Default"/>
              <w:jc w:val="both"/>
              <w:rPr>
                <w:b/>
              </w:rPr>
            </w:pPr>
            <w:r w:rsidRPr="00A142A0">
              <w:rPr>
                <w:b/>
              </w:rPr>
              <w:t xml:space="preserve">Основной вид деятельности </w:t>
            </w:r>
          </w:p>
        </w:tc>
        <w:tc>
          <w:tcPr>
            <w:tcW w:w="7796" w:type="dxa"/>
          </w:tcPr>
          <w:p w:rsidR="00454419" w:rsidRPr="00A142A0" w:rsidRDefault="00454419" w:rsidP="00541C09">
            <w:pPr>
              <w:pStyle w:val="Default"/>
              <w:jc w:val="both"/>
              <w:rPr>
                <w:b/>
              </w:rPr>
            </w:pPr>
            <w:r w:rsidRPr="00A142A0">
              <w:rPr>
                <w:b/>
              </w:rPr>
              <w:t xml:space="preserve">Параметры рабочих мест практики </w:t>
            </w:r>
          </w:p>
        </w:tc>
      </w:tr>
      <w:tr w:rsidR="00454419" w:rsidRPr="00A142A0" w:rsidTr="00F87085">
        <w:trPr>
          <w:trHeight w:val="273"/>
        </w:trPr>
        <w:tc>
          <w:tcPr>
            <w:tcW w:w="2235" w:type="dxa"/>
          </w:tcPr>
          <w:p w:rsidR="00454419" w:rsidRPr="00A142A0" w:rsidRDefault="00454419" w:rsidP="00F87085">
            <w:pPr>
              <w:pStyle w:val="Default"/>
              <w:jc w:val="both"/>
            </w:pPr>
            <w:r w:rsidRPr="00A142A0">
              <w:t xml:space="preserve">ТО и ремонт автомобильных двигателей </w:t>
            </w:r>
          </w:p>
        </w:tc>
        <w:tc>
          <w:tcPr>
            <w:tcW w:w="7796" w:type="dxa"/>
          </w:tcPr>
          <w:p w:rsidR="00454419" w:rsidRPr="00A142A0" w:rsidRDefault="00454419" w:rsidP="00F87085">
            <w:pPr>
              <w:pStyle w:val="Default"/>
              <w:jc w:val="both"/>
            </w:pPr>
            <w:r w:rsidRPr="00A142A0">
              <w:t xml:space="preserve">Рабочее место по ТО и ремонту бензиновых и дизельных двигателей, оснащенное разборочно-сборочным и подъемно-транспортным оборудованием, специализированным и универсальным инструментом. </w:t>
            </w:r>
          </w:p>
          <w:p w:rsidR="00454419" w:rsidRPr="00A142A0" w:rsidRDefault="00454419" w:rsidP="00F87085">
            <w:pPr>
              <w:pStyle w:val="Default"/>
              <w:jc w:val="both"/>
            </w:pPr>
            <w:r w:rsidRPr="00A142A0">
              <w:t xml:space="preserve">Рабочее место по ТО и ремонту топливной аппаратуры бензиновых, дизельных двигателей и двигателей, работающих на природном газе. </w:t>
            </w:r>
          </w:p>
          <w:p w:rsidR="00454419" w:rsidRPr="00A142A0" w:rsidRDefault="00454419" w:rsidP="00F87085">
            <w:pPr>
              <w:pStyle w:val="Default"/>
              <w:jc w:val="both"/>
            </w:pPr>
            <w:r w:rsidRPr="00A142A0">
              <w:t xml:space="preserve">Рабочее место по диагностики, проверки, регулировки и ремонта приборов систем питания, специализированным и универсальным инструментом. </w:t>
            </w:r>
          </w:p>
        </w:tc>
      </w:tr>
      <w:tr w:rsidR="00454419" w:rsidRPr="00A142A0" w:rsidTr="00F87085">
        <w:trPr>
          <w:trHeight w:val="416"/>
        </w:trPr>
        <w:tc>
          <w:tcPr>
            <w:tcW w:w="2235" w:type="dxa"/>
          </w:tcPr>
          <w:p w:rsidR="00454419" w:rsidRPr="00A142A0" w:rsidRDefault="00454419" w:rsidP="00F87085">
            <w:pPr>
              <w:pStyle w:val="Default"/>
              <w:jc w:val="both"/>
            </w:pPr>
            <w:r w:rsidRPr="00A142A0">
              <w:lastRenderedPageBreak/>
              <w:t xml:space="preserve">ТО и ремонт электрооборудования и электронных систем автомобилей </w:t>
            </w:r>
          </w:p>
        </w:tc>
        <w:tc>
          <w:tcPr>
            <w:tcW w:w="7796" w:type="dxa"/>
          </w:tcPr>
          <w:p w:rsidR="00454419" w:rsidRPr="00A142A0" w:rsidRDefault="00454419" w:rsidP="00F87085">
            <w:pPr>
              <w:pStyle w:val="Default"/>
              <w:jc w:val="both"/>
            </w:pPr>
            <w:r w:rsidRPr="00A142A0">
              <w:t xml:space="preserve">Рабочее место по ремонту и обслуживанию электрооборудования автомобилей, диагностики электронных систем автомобилей. </w:t>
            </w:r>
          </w:p>
          <w:p w:rsidR="00454419" w:rsidRPr="00A142A0" w:rsidRDefault="00454419" w:rsidP="00F87085">
            <w:pPr>
              <w:pStyle w:val="Default"/>
              <w:jc w:val="both"/>
            </w:pPr>
            <w:r w:rsidRPr="00A142A0">
              <w:t xml:space="preserve">Рабочее место контроля основных параметров приборов электрооборудования автомобиля, специализированным и универсальным инструментом. </w:t>
            </w:r>
          </w:p>
        </w:tc>
      </w:tr>
      <w:tr w:rsidR="00454419" w:rsidRPr="00A142A0" w:rsidTr="00F87085">
        <w:trPr>
          <w:trHeight w:val="416"/>
        </w:trPr>
        <w:tc>
          <w:tcPr>
            <w:tcW w:w="2235" w:type="dxa"/>
          </w:tcPr>
          <w:p w:rsidR="00454419" w:rsidRPr="00A142A0" w:rsidRDefault="00454419" w:rsidP="00F87085">
            <w:pPr>
              <w:pStyle w:val="Default"/>
              <w:jc w:val="both"/>
            </w:pPr>
            <w:r w:rsidRPr="00A142A0">
              <w:t xml:space="preserve">ТО и ремонт шасси автомобилей </w:t>
            </w:r>
          </w:p>
        </w:tc>
        <w:tc>
          <w:tcPr>
            <w:tcW w:w="7796" w:type="dxa"/>
          </w:tcPr>
          <w:p w:rsidR="00454419" w:rsidRPr="00A142A0" w:rsidRDefault="00454419" w:rsidP="00F87085">
            <w:pPr>
              <w:pStyle w:val="Default"/>
              <w:jc w:val="both"/>
            </w:pPr>
            <w:r w:rsidRPr="00A142A0">
              <w:t xml:space="preserve">Рабочий пост для ТО и ремонта элементов шасси автомобиля: подвески, рамы и ходовой части, тормозной системы и рулевого управления автомобиля. </w:t>
            </w:r>
          </w:p>
        </w:tc>
      </w:tr>
      <w:tr w:rsidR="00454419" w:rsidRPr="00A142A0" w:rsidTr="00F87085">
        <w:trPr>
          <w:trHeight w:val="4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19" w:rsidRPr="00A142A0" w:rsidRDefault="00454419" w:rsidP="00F87085">
            <w:pPr>
              <w:pStyle w:val="Default"/>
              <w:jc w:val="both"/>
            </w:pPr>
            <w:r w:rsidRPr="00A142A0">
              <w:t xml:space="preserve">Проведение кузовного ремонта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19" w:rsidRPr="00A142A0" w:rsidRDefault="00454419" w:rsidP="00F87085">
            <w:pPr>
              <w:pStyle w:val="Default"/>
              <w:jc w:val="both"/>
            </w:pPr>
            <w:r w:rsidRPr="00A142A0">
              <w:t xml:space="preserve">Рабочее место по проведению кузовного ремонта, должно позволить выполнять ремонт кузова различной сложности с использованием рихтовочного, сварочного и измерительного оборудования. </w:t>
            </w:r>
          </w:p>
          <w:p w:rsidR="00454419" w:rsidRPr="00A142A0" w:rsidRDefault="00454419" w:rsidP="00F87085">
            <w:pPr>
              <w:pStyle w:val="Default"/>
              <w:jc w:val="both"/>
            </w:pPr>
            <w:r w:rsidRPr="00A142A0">
              <w:t xml:space="preserve">Рабочее место по подготовке к покраске кузова и его элементов, оснащенное приточно-вытяжной системой вентиляции воздуха. </w:t>
            </w:r>
          </w:p>
          <w:p w:rsidR="00454419" w:rsidRPr="00A142A0" w:rsidRDefault="00454419" w:rsidP="00F87085">
            <w:pPr>
              <w:pStyle w:val="Default"/>
              <w:jc w:val="both"/>
            </w:pPr>
            <w:r w:rsidRPr="00A142A0">
              <w:t xml:space="preserve">Рабочее место по покраске кузова автомобиля или деталей кузова, позволяющее выполнить работы с соблюдением требований к нанесению и сушке лакокрасочных покрытий. </w:t>
            </w:r>
          </w:p>
        </w:tc>
      </w:tr>
      <w:tr w:rsidR="00454419" w:rsidRPr="00A142A0" w:rsidTr="00F87085">
        <w:trPr>
          <w:trHeight w:val="4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19" w:rsidRPr="00A142A0" w:rsidRDefault="00454419" w:rsidP="00F87085">
            <w:pPr>
              <w:pStyle w:val="Default"/>
              <w:jc w:val="both"/>
            </w:pPr>
            <w:r w:rsidRPr="00A142A0">
              <w:t xml:space="preserve">Организация процессов по ТО и ремонту автомобиля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19" w:rsidRPr="00A142A0" w:rsidRDefault="00454419" w:rsidP="00F87085">
            <w:pPr>
              <w:pStyle w:val="Default"/>
              <w:jc w:val="both"/>
            </w:pPr>
            <w:r w:rsidRPr="00A142A0">
              <w:t xml:space="preserve">Рабочие посты, оснащенные технологическим оборудованием для проведения всего перечня работ по ТО и ремонта автомобилей. </w:t>
            </w:r>
          </w:p>
          <w:p w:rsidR="00454419" w:rsidRPr="00A142A0" w:rsidRDefault="00454419" w:rsidP="00F87085">
            <w:pPr>
              <w:pStyle w:val="Default"/>
              <w:jc w:val="both"/>
            </w:pPr>
            <w:r w:rsidRPr="00A142A0">
              <w:t xml:space="preserve">Рабочее место по оформлению первичной документации на ТО и ремонт автомобилей. </w:t>
            </w:r>
          </w:p>
        </w:tc>
      </w:tr>
    </w:tbl>
    <w:p w:rsidR="00454419" w:rsidRPr="00A142A0" w:rsidRDefault="00541C09" w:rsidP="00AF78E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54419" w:rsidRPr="00A142A0">
        <w:rPr>
          <w:rFonts w:ascii="Times New Roman" w:hAnsi="Times New Roman" w:cs="Times New Roman"/>
          <w:b/>
          <w:bCs/>
          <w:sz w:val="24"/>
          <w:szCs w:val="24"/>
        </w:rPr>
        <w:t>.2. Информационное обеспечение реализации программы</w:t>
      </w:r>
    </w:p>
    <w:p w:rsidR="00454419" w:rsidRPr="00A142A0" w:rsidRDefault="00454419" w:rsidP="00541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bCs/>
          <w:sz w:val="24"/>
          <w:szCs w:val="24"/>
        </w:rPr>
        <w:t>Для реализации программы библиотечный фонд техникума имеет п</w:t>
      </w:r>
      <w:r w:rsidRPr="00A142A0">
        <w:rPr>
          <w:rFonts w:ascii="Times New Roman" w:hAnsi="Times New Roman" w:cs="Times New Roman"/>
          <w:sz w:val="24"/>
          <w:szCs w:val="24"/>
        </w:rPr>
        <w:t>ечатные и электронные образовательные и информационные ресурсы, рекомендуемые для использования в образовательном процессе.</w:t>
      </w:r>
    </w:p>
    <w:p w:rsidR="00454419" w:rsidRDefault="00454419" w:rsidP="00541C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2A0">
        <w:rPr>
          <w:rFonts w:ascii="Times New Roman" w:hAnsi="Times New Roman" w:cs="Times New Roman"/>
          <w:b/>
          <w:sz w:val="24"/>
          <w:szCs w:val="24"/>
        </w:rPr>
        <w:t>Печатные издания</w:t>
      </w:r>
    </w:p>
    <w:p w:rsidR="00AF78E2" w:rsidRDefault="00AF78E2" w:rsidP="00541C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660D">
        <w:rPr>
          <w:rFonts w:ascii="Times New Roman" w:eastAsia="Times New Roman" w:hAnsi="Times New Roman" w:cs="Times New Roman"/>
          <w:bCs/>
          <w:sz w:val="24"/>
          <w:szCs w:val="24"/>
        </w:rPr>
        <w:t>1. Ткачёва Г.В, Селеменев н.в., Дмитриенко С.А., Мастер по ремонту и обслуживанию автомобиля, учебник – М., изд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5660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Книгару, 2019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AF78E2" w:rsidRDefault="00AF78E2" w:rsidP="00541C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Свек5тлов М.В., Светлова И.А., техническое обслуживание и ремонт автомобильного транспорта, Дипломное проектирование, М., изд. </w:t>
      </w:r>
      <w:r w:rsidRPr="00A5660D">
        <w:rPr>
          <w:rFonts w:ascii="Times New Roman" w:eastAsia="Times New Roman" w:hAnsi="Times New Roman" w:cs="Times New Roman"/>
          <w:bCs/>
          <w:sz w:val="24"/>
          <w:szCs w:val="24"/>
        </w:rPr>
        <w:t>Книгару, 2019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AF78E2" w:rsidRDefault="00AF78E2" w:rsidP="00541C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 Геленов А.А., Автомобильные эксплуатационные материалв, учебник, М., изд. Академия, 2020 г.</w:t>
      </w:r>
    </w:p>
    <w:p w:rsidR="00AF78E2" w:rsidRPr="00403860" w:rsidRDefault="00AF78E2" w:rsidP="00541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860">
        <w:rPr>
          <w:rFonts w:ascii="Times New Roman" w:hAnsi="Times New Roman" w:cs="Times New Roman"/>
          <w:b/>
          <w:bCs/>
          <w:sz w:val="24"/>
          <w:szCs w:val="24"/>
        </w:rPr>
        <w:t>Электронные издания (электронные ресурсы)</w:t>
      </w:r>
    </w:p>
    <w:p w:rsidR="00AF78E2" w:rsidRPr="00403860" w:rsidRDefault="00AF78E2" w:rsidP="00541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60">
        <w:rPr>
          <w:rFonts w:ascii="Times New Roman" w:hAnsi="Times New Roman" w:cs="Times New Roman"/>
          <w:sz w:val="24"/>
          <w:szCs w:val="24"/>
        </w:rPr>
        <w:t>1. Электронно-библиотечная система издательства «Лань» [Электро</w:t>
      </w:r>
      <w:r>
        <w:rPr>
          <w:rFonts w:ascii="Times New Roman" w:hAnsi="Times New Roman" w:cs="Times New Roman"/>
          <w:sz w:val="24"/>
          <w:szCs w:val="24"/>
        </w:rPr>
        <w:t>нный ресурс]. – Санкт-Петербург</w:t>
      </w:r>
      <w:r w:rsidRPr="00403860">
        <w:rPr>
          <w:rFonts w:ascii="Times New Roman" w:hAnsi="Times New Roman" w:cs="Times New Roman"/>
          <w:sz w:val="24"/>
          <w:szCs w:val="24"/>
        </w:rPr>
        <w:t xml:space="preserve">. – Режим доступа: </w:t>
      </w:r>
      <w:hyperlink r:id="rId7" w:history="1">
        <w:r w:rsidRPr="00403860">
          <w:rPr>
            <w:rStyle w:val="af1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4038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78E2" w:rsidRPr="00403860" w:rsidRDefault="00AF78E2" w:rsidP="00541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60">
        <w:rPr>
          <w:rFonts w:ascii="Times New Roman" w:hAnsi="Times New Roman" w:cs="Times New Roman"/>
          <w:sz w:val="24"/>
          <w:szCs w:val="24"/>
        </w:rPr>
        <w:t>2. Электронно-библиотечная система «Университетская библиотека онлайн [</w:t>
      </w:r>
      <w:r>
        <w:rPr>
          <w:rFonts w:ascii="Times New Roman" w:hAnsi="Times New Roman" w:cs="Times New Roman"/>
          <w:sz w:val="24"/>
          <w:szCs w:val="24"/>
        </w:rPr>
        <w:t>Электронный ресурс]. – Москва</w:t>
      </w:r>
      <w:r w:rsidRPr="00403860">
        <w:rPr>
          <w:rFonts w:ascii="Times New Roman" w:hAnsi="Times New Roman" w:cs="Times New Roman"/>
          <w:sz w:val="24"/>
          <w:szCs w:val="24"/>
        </w:rPr>
        <w:t xml:space="preserve">. – Режим доступа: </w:t>
      </w:r>
      <w:hyperlink r:id="rId8" w:history="1">
        <w:r w:rsidRPr="00403860">
          <w:rPr>
            <w:rStyle w:val="af1"/>
            <w:rFonts w:ascii="Times New Roman" w:hAnsi="Times New Roman" w:cs="Times New Roman"/>
            <w:sz w:val="24"/>
            <w:szCs w:val="24"/>
          </w:rPr>
          <w:t>http://biblioclub.ru/</w:t>
        </w:r>
      </w:hyperlink>
      <w:r w:rsidRPr="004038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78E2" w:rsidRPr="00403860" w:rsidRDefault="00AF78E2" w:rsidP="00541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60">
        <w:rPr>
          <w:rFonts w:ascii="Times New Roman" w:hAnsi="Times New Roman" w:cs="Times New Roman"/>
          <w:sz w:val="24"/>
          <w:szCs w:val="24"/>
        </w:rPr>
        <w:t xml:space="preserve">3. Издательский центр «Академия» [Электронный ресурс]: сайт. – Москва. – Режим доступа: </w:t>
      </w:r>
      <w:hyperlink r:id="rId9" w:history="1">
        <w:r w:rsidRPr="00403860">
          <w:rPr>
            <w:rStyle w:val="af1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4038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78E2" w:rsidRPr="00403860" w:rsidRDefault="00AF78E2" w:rsidP="00541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60">
        <w:rPr>
          <w:rFonts w:ascii="Times New Roman" w:hAnsi="Times New Roman" w:cs="Times New Roman"/>
          <w:sz w:val="24"/>
          <w:szCs w:val="24"/>
        </w:rPr>
        <w:t>4. Электронная библиотечная система Издательства «Проспект Науки» [Электро</w:t>
      </w:r>
      <w:r>
        <w:rPr>
          <w:rFonts w:ascii="Times New Roman" w:hAnsi="Times New Roman" w:cs="Times New Roman"/>
          <w:sz w:val="24"/>
          <w:szCs w:val="24"/>
        </w:rPr>
        <w:t>нный ресурс]. – Санкт-Петербург</w:t>
      </w:r>
      <w:r w:rsidRPr="00403860">
        <w:rPr>
          <w:rFonts w:ascii="Times New Roman" w:hAnsi="Times New Roman" w:cs="Times New Roman"/>
          <w:sz w:val="24"/>
          <w:szCs w:val="24"/>
        </w:rPr>
        <w:t xml:space="preserve">. – Режим доступа: </w:t>
      </w:r>
      <w:hyperlink r:id="rId10" w:history="1">
        <w:r w:rsidRPr="00403860">
          <w:rPr>
            <w:rStyle w:val="af1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</w:p>
    <w:p w:rsidR="00454419" w:rsidRPr="00A142A0" w:rsidRDefault="00541C09" w:rsidP="00541C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54419" w:rsidRPr="00A142A0">
        <w:rPr>
          <w:rFonts w:ascii="Times New Roman" w:hAnsi="Times New Roman" w:cs="Times New Roman"/>
          <w:b/>
          <w:sz w:val="24"/>
          <w:szCs w:val="24"/>
        </w:rPr>
        <w:t>.3 Организация образовательного процесса</w:t>
      </w:r>
    </w:p>
    <w:p w:rsidR="00454419" w:rsidRPr="00A142A0" w:rsidRDefault="00454419" w:rsidP="00541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bCs/>
          <w:sz w:val="24"/>
          <w:szCs w:val="24"/>
        </w:rPr>
        <w:t xml:space="preserve">Обязательным условием допуска </w:t>
      </w:r>
      <w:r w:rsidR="00F87085" w:rsidRPr="00A142A0">
        <w:rPr>
          <w:rFonts w:ascii="Times New Roman" w:hAnsi="Times New Roman" w:cs="Times New Roman"/>
          <w:bCs/>
          <w:sz w:val="24"/>
          <w:szCs w:val="24"/>
        </w:rPr>
        <w:t xml:space="preserve">обучающихся </w:t>
      </w:r>
      <w:r w:rsidRPr="00A142A0">
        <w:rPr>
          <w:rFonts w:ascii="Times New Roman" w:hAnsi="Times New Roman" w:cs="Times New Roman"/>
          <w:bCs/>
          <w:sz w:val="24"/>
          <w:szCs w:val="24"/>
        </w:rPr>
        <w:t xml:space="preserve">к производственной практике в рамках профессионального модуля является </w:t>
      </w:r>
      <w:r w:rsidR="00F87085" w:rsidRPr="00A142A0">
        <w:rPr>
          <w:rFonts w:ascii="Times New Roman" w:hAnsi="Times New Roman" w:cs="Times New Roman"/>
          <w:bCs/>
          <w:sz w:val="24"/>
          <w:szCs w:val="24"/>
        </w:rPr>
        <w:t xml:space="preserve">успешное </w:t>
      </w:r>
      <w:r w:rsidRPr="00A142A0">
        <w:rPr>
          <w:rFonts w:ascii="Times New Roman" w:hAnsi="Times New Roman" w:cs="Times New Roman"/>
          <w:bCs/>
          <w:sz w:val="24"/>
          <w:szCs w:val="24"/>
        </w:rPr>
        <w:t xml:space="preserve">освоение </w:t>
      </w:r>
      <w:r w:rsidRPr="00A142A0">
        <w:rPr>
          <w:rFonts w:ascii="Times New Roman" w:hAnsi="Times New Roman" w:cs="Times New Roman"/>
          <w:sz w:val="24"/>
          <w:szCs w:val="24"/>
        </w:rPr>
        <w:t>учебной практики.</w:t>
      </w:r>
    </w:p>
    <w:p w:rsidR="00454419" w:rsidRPr="00A142A0" w:rsidRDefault="00454419" w:rsidP="00541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 xml:space="preserve">Производственная практика проводится в организациях, направление деятельности которых соответствует профилю подготовки обучающихся. Места производственной практики обеспечивают выполнение видов профессиональной деятельности, предусмотренных программой, с использованием современных технологий, материалов и оборудования под руководством высококвалифицированных специалистов-наставников. </w:t>
      </w:r>
    </w:p>
    <w:p w:rsidR="00D35B61" w:rsidRPr="00A142A0" w:rsidRDefault="00D35B61" w:rsidP="00541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A0">
        <w:rPr>
          <w:rFonts w:ascii="Times New Roman" w:eastAsia="Times New Roman" w:hAnsi="Times New Roman" w:cs="Times New Roman"/>
          <w:sz w:val="24"/>
          <w:szCs w:val="24"/>
        </w:rPr>
        <w:t xml:space="preserve">Дифференцированный зачет по производственной практике </w:t>
      </w:r>
      <w:r w:rsidR="0010155B" w:rsidRPr="00A142A0">
        <w:rPr>
          <w:rFonts w:ascii="Times New Roman" w:eastAsia="Times New Roman" w:hAnsi="Times New Roman" w:cs="Times New Roman"/>
          <w:sz w:val="24"/>
          <w:szCs w:val="24"/>
        </w:rPr>
        <w:t xml:space="preserve">проводится в форме защиты отчёта по практике и </w:t>
      </w:r>
      <w:r w:rsidRPr="00A142A0">
        <w:rPr>
          <w:rFonts w:ascii="Times New Roman" w:eastAsia="Times New Roman" w:hAnsi="Times New Roman" w:cs="Times New Roman"/>
          <w:sz w:val="24"/>
          <w:szCs w:val="24"/>
        </w:rPr>
        <w:t>выставляется на основании данных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практика.</w:t>
      </w:r>
    </w:p>
    <w:p w:rsidR="00454419" w:rsidRPr="00A142A0" w:rsidRDefault="00454419" w:rsidP="00541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lastRenderedPageBreak/>
        <w:t>При работе над оформлением отчетов по производственной практике обучающимся оказываются консультации.</w:t>
      </w:r>
    </w:p>
    <w:p w:rsidR="00454419" w:rsidRPr="00A142A0" w:rsidRDefault="00454419" w:rsidP="00541C09">
      <w:pPr>
        <w:pStyle w:val="Default"/>
        <w:ind w:firstLine="709"/>
        <w:jc w:val="both"/>
        <w:rPr>
          <w:bCs/>
        </w:rPr>
      </w:pPr>
      <w:r w:rsidRPr="00A142A0">
        <w:rPr>
          <w:bCs/>
        </w:rPr>
        <w:t>На</w:t>
      </w:r>
      <w:r w:rsidR="00A368B5" w:rsidRPr="00A142A0">
        <w:rPr>
          <w:bCs/>
        </w:rPr>
        <w:t xml:space="preserve"> </w:t>
      </w:r>
      <w:r w:rsidRPr="00A142A0">
        <w:rPr>
          <w:bCs/>
        </w:rPr>
        <w:t xml:space="preserve">заключительном этапе производственной практики проводится </w:t>
      </w:r>
      <w:r w:rsidR="0010155B" w:rsidRPr="00A142A0">
        <w:rPr>
          <w:bCs/>
        </w:rPr>
        <w:t>квалификационный</w:t>
      </w:r>
      <w:r w:rsidR="00BA5E21" w:rsidRPr="00A142A0">
        <w:rPr>
          <w:bCs/>
        </w:rPr>
        <w:t xml:space="preserve"> экзамен с участием экспертов и представителей автотранспортных предприятий.</w:t>
      </w:r>
    </w:p>
    <w:p w:rsidR="00454419" w:rsidRPr="00A142A0" w:rsidRDefault="00454419" w:rsidP="00541C09">
      <w:pPr>
        <w:pStyle w:val="Default"/>
        <w:ind w:firstLine="709"/>
        <w:jc w:val="both"/>
        <w:rPr>
          <w:b/>
          <w:bCs/>
        </w:rPr>
      </w:pPr>
      <w:r w:rsidRPr="00A142A0">
        <w:rPr>
          <w:b/>
          <w:bCs/>
        </w:rPr>
        <w:t xml:space="preserve">Оснащение процесса экзамена </w:t>
      </w:r>
      <w:r w:rsidR="00541C09">
        <w:rPr>
          <w:b/>
          <w:bCs/>
        </w:rPr>
        <w:t>демонстрационного</w:t>
      </w:r>
    </w:p>
    <w:p w:rsidR="00454419" w:rsidRPr="00A142A0" w:rsidRDefault="00454419" w:rsidP="00541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 xml:space="preserve">Для </w:t>
      </w:r>
      <w:r w:rsidR="0010155B" w:rsidRPr="00A142A0">
        <w:rPr>
          <w:rFonts w:ascii="Times New Roman" w:hAnsi="Times New Roman" w:cs="Times New Roman"/>
          <w:sz w:val="24"/>
          <w:szCs w:val="24"/>
        </w:rPr>
        <w:t>квалификационного</w:t>
      </w:r>
      <w:r w:rsidRPr="00A142A0">
        <w:rPr>
          <w:rFonts w:ascii="Times New Roman" w:hAnsi="Times New Roman" w:cs="Times New Roman"/>
          <w:sz w:val="24"/>
          <w:szCs w:val="24"/>
        </w:rPr>
        <w:t xml:space="preserve"> экзамена по </w:t>
      </w:r>
      <w:r w:rsidRPr="00A142A0">
        <w:rPr>
          <w:rFonts w:ascii="Times New Roman" w:hAnsi="Times New Roman" w:cs="Times New Roman"/>
          <w:bCs/>
          <w:iCs/>
          <w:sz w:val="24"/>
          <w:szCs w:val="24"/>
        </w:rPr>
        <w:t>ПМ.01</w:t>
      </w:r>
      <w:r w:rsidR="00A368B5" w:rsidRPr="00A142A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0155B" w:rsidRPr="00A142A0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Техническое состояние систем, агрегатов, деталей и механизмов автомобиля </w:t>
      </w:r>
      <w:r w:rsidRPr="00A142A0">
        <w:rPr>
          <w:rFonts w:ascii="Times New Roman" w:hAnsi="Times New Roman" w:cs="Times New Roman"/>
          <w:sz w:val="24"/>
          <w:szCs w:val="24"/>
        </w:rPr>
        <w:t xml:space="preserve">оснащаются рабочие места исходя из выбранной технологии их проведения и содержания заданий. </w:t>
      </w:r>
    </w:p>
    <w:p w:rsidR="00454419" w:rsidRPr="00A142A0" w:rsidRDefault="00454419" w:rsidP="00541C09">
      <w:pPr>
        <w:pStyle w:val="Default"/>
        <w:ind w:firstLine="709"/>
        <w:jc w:val="both"/>
        <w:rPr>
          <w:color w:val="auto"/>
        </w:rPr>
      </w:pPr>
      <w:r w:rsidRPr="00A142A0">
        <w:t xml:space="preserve">Общее оснащение рабочих мест обучающихся для демонстрации компетенций в рамках модуля: </w:t>
      </w:r>
      <w:r w:rsidRPr="00A142A0">
        <w:rPr>
          <w:color w:val="auto"/>
        </w:rPr>
        <w:t xml:space="preserve">автомобиль; диагностическое оборудование: (система компьютерной диагностики с необходимым программным обеспечением; сканер, диагностическая стойка, мультиметр, осциллограф, компрессометр, люфтомер, эндоскоп стетоскоп, газоанализатор, дымомер, пуска-зарядное устройство, вилка нагрузочная и т.п.); подъемник; подкатной домкрат; переносная лампа; инструментальная тележка с набором инструмента; приточно-вытяжная вентиляция; вытяжка для отработавших газов; комплект демонтажно-монтажного инструмента и приспособлений; набор контрольно-измерительного инструмента; стенд для регулировки углов установки колес; шиномонтажное оборудование; верстаки с тисками; стенд для регулировки углов установки колес; оборудование для замены эксплуатационных жидкостей; агрегаты автомобиля, закрепленные на кантователях (двигатели, коробки передач, ведущие мосты и т.д.) подъемно-транспортное оборудование. </w:t>
      </w:r>
    </w:p>
    <w:p w:rsidR="00454419" w:rsidRPr="00A142A0" w:rsidRDefault="00541C09" w:rsidP="00541C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54419" w:rsidRPr="00A142A0">
        <w:rPr>
          <w:rFonts w:ascii="Times New Roman" w:hAnsi="Times New Roman" w:cs="Times New Roman"/>
          <w:b/>
          <w:sz w:val="24"/>
          <w:szCs w:val="24"/>
        </w:rPr>
        <w:t>.4 Кадровое обеспечение</w:t>
      </w:r>
    </w:p>
    <w:p w:rsidR="00454419" w:rsidRPr="00A142A0" w:rsidRDefault="00454419" w:rsidP="00541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BA5E21" w:rsidRPr="00A142A0">
        <w:rPr>
          <w:rFonts w:ascii="Times New Roman" w:hAnsi="Times New Roman" w:cs="Times New Roman"/>
          <w:sz w:val="24"/>
          <w:szCs w:val="24"/>
        </w:rPr>
        <w:t>П</w:t>
      </w:r>
      <w:r w:rsidRPr="00A142A0">
        <w:rPr>
          <w:rFonts w:ascii="Times New Roman" w:hAnsi="Times New Roman" w:cs="Times New Roman"/>
          <w:sz w:val="24"/>
          <w:szCs w:val="24"/>
        </w:rPr>
        <w:t>П.01</w:t>
      </w:r>
      <w:r w:rsidR="00A368B5" w:rsidRPr="00A142A0">
        <w:rPr>
          <w:rFonts w:ascii="Times New Roman" w:hAnsi="Times New Roman" w:cs="Times New Roman"/>
          <w:sz w:val="24"/>
          <w:szCs w:val="24"/>
        </w:rPr>
        <w:t xml:space="preserve"> </w:t>
      </w:r>
      <w:r w:rsidR="0010155B" w:rsidRPr="00A142A0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Техническое состояние систем, агрегатов, деталей и механизмов автомобиля </w:t>
      </w:r>
      <w:r w:rsidRPr="00A142A0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r w:rsidR="00BA5E21" w:rsidRPr="00A142A0">
        <w:rPr>
          <w:rFonts w:ascii="Times New Roman" w:hAnsi="Times New Roman" w:cs="Times New Roman"/>
          <w:sz w:val="24"/>
          <w:szCs w:val="24"/>
        </w:rPr>
        <w:t xml:space="preserve">системой контроля </w:t>
      </w:r>
      <w:r w:rsidRPr="00A142A0">
        <w:rPr>
          <w:rFonts w:ascii="Times New Roman" w:hAnsi="Times New Roman" w:cs="Times New Roman"/>
          <w:sz w:val="24"/>
          <w:szCs w:val="24"/>
        </w:rPr>
        <w:t>педагогическими работниками техникума</w:t>
      </w:r>
      <w:r w:rsidR="00BA5E21" w:rsidRPr="00A142A0">
        <w:rPr>
          <w:rFonts w:ascii="Times New Roman" w:hAnsi="Times New Roman" w:cs="Times New Roman"/>
          <w:sz w:val="24"/>
          <w:szCs w:val="24"/>
        </w:rPr>
        <w:t>, закреплёнными за каждым обучающимся на конкретном предприятии, а также закреплёнными наставниками - работниками автотранспортного предприятия.</w:t>
      </w:r>
    </w:p>
    <w:p w:rsidR="00454419" w:rsidRPr="00A142A0" w:rsidRDefault="00454419" w:rsidP="00541C0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КГБ ПОУ ХАТ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 </w:t>
      </w:r>
      <w:r w:rsidRPr="00A142A0">
        <w:rPr>
          <w:rFonts w:ascii="Times New Roman" w:hAnsi="Times New Roman" w:cs="Times New Roman"/>
          <w:bCs/>
          <w:sz w:val="24"/>
          <w:szCs w:val="24"/>
        </w:rPr>
        <w:t xml:space="preserve">(зарегистрирован Министерством юстиции Российской Федерации </w:t>
      </w:r>
      <w:r w:rsidRPr="00A142A0">
        <w:rPr>
          <w:rFonts w:ascii="Times New Roman" w:hAnsi="Times New Roman" w:cs="Times New Roman"/>
          <w:sz w:val="24"/>
          <w:szCs w:val="24"/>
        </w:rPr>
        <w:t>24 сентября 2015 г., регистрационный № 38993</w:t>
      </w:r>
      <w:r w:rsidRPr="00A142A0">
        <w:rPr>
          <w:rFonts w:ascii="Times New Roman" w:hAnsi="Times New Roman" w:cs="Times New Roman"/>
          <w:bCs/>
          <w:sz w:val="24"/>
          <w:szCs w:val="24"/>
        </w:rPr>
        <w:t>)</w:t>
      </w:r>
      <w:r w:rsidRPr="00A142A0">
        <w:rPr>
          <w:rFonts w:ascii="Times New Roman" w:hAnsi="Times New Roman" w:cs="Times New Roman"/>
          <w:sz w:val="24"/>
          <w:szCs w:val="24"/>
        </w:rPr>
        <w:t>.</w:t>
      </w:r>
    </w:p>
    <w:p w:rsidR="00454419" w:rsidRPr="00A142A0" w:rsidRDefault="00BA5E21" w:rsidP="00541C0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 xml:space="preserve">Закреплённые за обучающимися наставники - работники автотранспортного предприятия, имеют </w:t>
      </w:r>
      <w:r w:rsidR="00F87085" w:rsidRPr="00A142A0">
        <w:rPr>
          <w:rFonts w:ascii="Times New Roman" w:hAnsi="Times New Roman" w:cs="Times New Roman"/>
          <w:sz w:val="24"/>
          <w:szCs w:val="24"/>
        </w:rPr>
        <w:t xml:space="preserve">квалификацию на 1 и более разрядов больше, чем квалификация выпускника. </w:t>
      </w:r>
    </w:p>
    <w:p w:rsidR="00454419" w:rsidRPr="00A142A0" w:rsidRDefault="00454419" w:rsidP="00541C0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деятельности: 40 Сквозные виды профессиональной деятельности в промышленности, не реже 1 раза в 3 года с учетом расширения спектра профессиональных компетенций.</w:t>
      </w:r>
    </w:p>
    <w:p w:rsidR="00243FE8" w:rsidRPr="00A142A0" w:rsidRDefault="00243FE8" w:rsidP="00541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085" w:rsidRPr="00A142A0" w:rsidRDefault="00541C09" w:rsidP="00541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87085" w:rsidRPr="00A142A0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F87085" w:rsidRPr="00A142A0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F87085" w:rsidRPr="00A142A0" w:rsidRDefault="00F87085" w:rsidP="00541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7"/>
        <w:gridCol w:w="1842"/>
      </w:tblGrid>
      <w:tr w:rsidR="00F87085" w:rsidRPr="00A142A0" w:rsidTr="00541C09">
        <w:tc>
          <w:tcPr>
            <w:tcW w:w="2235" w:type="dxa"/>
            <w:vAlign w:val="center"/>
          </w:tcPr>
          <w:p w:rsidR="00F87085" w:rsidRPr="00A142A0" w:rsidRDefault="00F87085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компетенций</w:t>
            </w:r>
          </w:p>
        </w:tc>
        <w:tc>
          <w:tcPr>
            <w:tcW w:w="6237" w:type="dxa"/>
            <w:vAlign w:val="center"/>
          </w:tcPr>
          <w:p w:rsidR="00F87085" w:rsidRPr="00A142A0" w:rsidRDefault="00F87085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F87085" w:rsidRPr="00A142A0" w:rsidRDefault="00F87085" w:rsidP="00541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F87085" w:rsidRPr="00A142A0" w:rsidTr="006E1FC7">
        <w:trPr>
          <w:trHeight w:val="2967"/>
        </w:trPr>
        <w:tc>
          <w:tcPr>
            <w:tcW w:w="2235" w:type="dxa"/>
          </w:tcPr>
          <w:p w:rsidR="00F87085" w:rsidRPr="00A142A0" w:rsidRDefault="00F87085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1.1.</w:t>
            </w:r>
            <w:r w:rsidR="0010155B" w:rsidRPr="00A14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автомобильных двигателей</w:t>
            </w:r>
          </w:p>
        </w:tc>
        <w:tc>
          <w:tcPr>
            <w:tcW w:w="6237" w:type="dxa"/>
          </w:tcPr>
          <w:p w:rsidR="00F87085" w:rsidRPr="00A142A0" w:rsidRDefault="00F87085" w:rsidP="006E1FC7">
            <w:pPr>
              <w:pStyle w:val="Standard"/>
              <w:spacing w:before="0" w:after="0"/>
              <w:jc w:val="both"/>
            </w:pPr>
            <w:r w:rsidRPr="00A142A0">
              <w:t>Демонстрация: процесса разборки и сборки систем, агрегатов и механизмов автомобилей, их регулировки</w:t>
            </w:r>
            <w:r w:rsidR="006E1FC7">
              <w:t>;</w:t>
            </w:r>
            <w:r w:rsidRPr="00A142A0">
              <w:t xml:space="preserve"> процесса приемки и подготовки автомобиля к диагностике</w:t>
            </w:r>
            <w:r w:rsidR="006E1FC7">
              <w:t>;</w:t>
            </w:r>
            <w:r w:rsidRPr="00A142A0">
              <w:t xml:space="preserve"> процесса проверки технического состояния автомобиля в движении (выполнение пробной поездки)</w:t>
            </w:r>
            <w:r w:rsidR="006E1FC7">
              <w:t>;</w:t>
            </w:r>
            <w:r w:rsidRPr="00A142A0">
              <w:t xml:space="preserve"> процесса обще</w:t>
            </w:r>
            <w:r w:rsidR="00A368B5" w:rsidRPr="00A142A0">
              <w:t>й</w:t>
            </w:r>
            <w:r w:rsidRPr="00A142A0">
              <w:t xml:space="preserve"> органолептической диагностики автомобильных двигателей по внешним признакам</w:t>
            </w:r>
            <w:r w:rsidR="006E1FC7">
              <w:t>;</w:t>
            </w:r>
            <w:r w:rsidRPr="00A142A0">
              <w:t xml:space="preserve"> процесса проведения инструментальной диагностики автомобильных двигателей</w:t>
            </w:r>
            <w:r w:rsidR="006E1FC7">
              <w:t>;</w:t>
            </w:r>
            <w:r w:rsidRPr="00A142A0">
              <w:t xml:space="preserve"> процесса оценки результатов диагностики автомобильных двигателей</w:t>
            </w:r>
            <w:r w:rsidR="006E1FC7">
              <w:t>;</w:t>
            </w:r>
            <w:r w:rsidRPr="00A142A0">
              <w:t xml:space="preserve"> оформления диагностической карты автомобиля</w:t>
            </w:r>
          </w:p>
        </w:tc>
        <w:tc>
          <w:tcPr>
            <w:tcW w:w="1842" w:type="dxa"/>
          </w:tcPr>
          <w:p w:rsidR="00F87085" w:rsidRPr="00A142A0" w:rsidRDefault="00F87085" w:rsidP="00541C09">
            <w:pPr>
              <w:pStyle w:val="Standard"/>
              <w:spacing w:before="0" w:after="40"/>
            </w:pPr>
            <w:r w:rsidRPr="00A142A0">
              <w:t>Экспертное наблюдение и оценка выполнения производственных операций</w:t>
            </w:r>
          </w:p>
        </w:tc>
      </w:tr>
      <w:tr w:rsidR="00F87085" w:rsidRPr="00A142A0" w:rsidTr="00541C09">
        <w:trPr>
          <w:trHeight w:val="2116"/>
        </w:trPr>
        <w:tc>
          <w:tcPr>
            <w:tcW w:w="2235" w:type="dxa"/>
          </w:tcPr>
          <w:p w:rsidR="00F87085" w:rsidRPr="00A142A0" w:rsidRDefault="00F87085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ПК 1.2. Определять техническое состояние электрических и электронных систем автомобилей</w:t>
            </w:r>
          </w:p>
        </w:tc>
        <w:tc>
          <w:tcPr>
            <w:tcW w:w="6237" w:type="dxa"/>
          </w:tcPr>
          <w:p w:rsidR="00F87085" w:rsidRPr="00A142A0" w:rsidRDefault="00F87085" w:rsidP="006E1F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Демонстрация: процесса диагностики технического состояния приборов электрооборудования автомобилей по внешним признакам</w:t>
            </w:r>
            <w:r w:rsidR="006E1F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процесса проведения инструментальной и компьютерной диагностики технического состояния электрических и электронных систем автомобилей</w:t>
            </w:r>
            <w:r w:rsidR="006E1F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оценки результатов диагностики технического состояния электрических и электронных систем автомобилей</w:t>
            </w:r>
            <w:r w:rsidR="006E1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87085" w:rsidRPr="00A142A0" w:rsidRDefault="00F87085" w:rsidP="00541C09">
            <w:pPr>
              <w:pStyle w:val="Standard"/>
              <w:spacing w:before="0" w:after="0"/>
            </w:pPr>
            <w:r w:rsidRPr="00A142A0">
              <w:t>Экспертное наблюдение и оценка выполнения производственных операций</w:t>
            </w:r>
          </w:p>
        </w:tc>
      </w:tr>
      <w:tr w:rsidR="00F87085" w:rsidRPr="00A142A0" w:rsidTr="006E1FC7">
        <w:trPr>
          <w:trHeight w:val="1540"/>
        </w:trPr>
        <w:tc>
          <w:tcPr>
            <w:tcW w:w="2235" w:type="dxa"/>
          </w:tcPr>
          <w:p w:rsidR="00F87085" w:rsidRPr="00A142A0" w:rsidRDefault="00F87085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ПК 1.3. Определять техническое состояние автомобильных трансмиссий</w:t>
            </w:r>
          </w:p>
        </w:tc>
        <w:tc>
          <w:tcPr>
            <w:tcW w:w="6237" w:type="dxa"/>
          </w:tcPr>
          <w:p w:rsidR="00F87085" w:rsidRPr="00A142A0" w:rsidRDefault="00F87085" w:rsidP="006E1F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 w:rsidR="006E1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процесса диагностики технического состояния автомобильных трансмиссий по внешним признакам</w:t>
            </w:r>
            <w:r w:rsidR="006E1F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процесса проведения инструментальной диагностики технического состояния автомобильных трансмиссий</w:t>
            </w:r>
            <w:r w:rsidR="006E1F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процесса оценки результатов диагностики технического состояния автомобильных трансмиссий</w:t>
            </w:r>
            <w:r w:rsidR="006E1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87085" w:rsidRPr="00A142A0" w:rsidRDefault="00F87085" w:rsidP="00541C09">
            <w:pPr>
              <w:pStyle w:val="Standard"/>
              <w:spacing w:before="0" w:after="0"/>
            </w:pPr>
            <w:r w:rsidRPr="00A142A0">
              <w:t>Экспертное наблюдение и оценка выполнения производственных операций</w:t>
            </w:r>
          </w:p>
        </w:tc>
      </w:tr>
      <w:tr w:rsidR="00F87085" w:rsidRPr="00A142A0" w:rsidTr="006E1FC7">
        <w:trPr>
          <w:trHeight w:val="2132"/>
        </w:trPr>
        <w:tc>
          <w:tcPr>
            <w:tcW w:w="2235" w:type="dxa"/>
          </w:tcPr>
          <w:p w:rsidR="00F87085" w:rsidRPr="00A142A0" w:rsidRDefault="00F87085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  <w:r w:rsidR="0010155B" w:rsidRPr="00A14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ходовой части и механизмов управления автомобилей</w:t>
            </w:r>
          </w:p>
        </w:tc>
        <w:tc>
          <w:tcPr>
            <w:tcW w:w="6237" w:type="dxa"/>
          </w:tcPr>
          <w:p w:rsidR="00F87085" w:rsidRPr="00A142A0" w:rsidRDefault="00F87085" w:rsidP="006E1F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 w:rsidR="006E1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процесса диагностики технического состояния ходовой части и механизмов управления автомобилей по внешним признакам</w:t>
            </w:r>
            <w:r w:rsidR="006E1F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процесса проведения инструментальной диагностики технического состояния ходовой части и механизмов управления автомобилей</w:t>
            </w:r>
            <w:r w:rsidR="006E1F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процесса оценки результатов диагностики технического состояния ходовой части и механизмов управления автомобилей</w:t>
            </w:r>
            <w:r w:rsidR="006E1F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F87085" w:rsidRPr="00A142A0" w:rsidRDefault="00F87085" w:rsidP="00541C09">
            <w:pPr>
              <w:pStyle w:val="Standard"/>
              <w:spacing w:before="0" w:after="0"/>
            </w:pPr>
            <w:r w:rsidRPr="00A142A0">
              <w:t>Экспертное наблюдение и оценка выполнения производственных операций</w:t>
            </w:r>
          </w:p>
        </w:tc>
      </w:tr>
      <w:tr w:rsidR="00F87085" w:rsidRPr="00A142A0" w:rsidTr="006E1FC7">
        <w:trPr>
          <w:trHeight w:val="1894"/>
        </w:trPr>
        <w:tc>
          <w:tcPr>
            <w:tcW w:w="2235" w:type="dxa"/>
          </w:tcPr>
          <w:p w:rsidR="00F87085" w:rsidRPr="00A142A0" w:rsidRDefault="00F87085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ПК 1.5. Выявлять дефекты кузовов, кабин и платформ</w:t>
            </w:r>
          </w:p>
        </w:tc>
        <w:tc>
          <w:tcPr>
            <w:tcW w:w="6237" w:type="dxa"/>
          </w:tcPr>
          <w:p w:rsidR="00F87085" w:rsidRPr="00A142A0" w:rsidRDefault="00F87085" w:rsidP="006E1F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 w:rsidR="006E1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процесса общей органолептической диагностики технического состояния кузовов, кабин и платформ автомобилей по внешним признакам</w:t>
            </w:r>
            <w:r w:rsidR="006E1F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процесса проведения инструментальной диагностики технического состояния кузовов, кабин и платформ автомобилей</w:t>
            </w:r>
            <w:r w:rsidR="006E1F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процесса оценки результатов диагностики технического состояния кузовов, кабин и платформ автомобилей</w:t>
            </w:r>
            <w:r w:rsidR="006E1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87085" w:rsidRPr="00A142A0" w:rsidRDefault="00F87085" w:rsidP="00541C09">
            <w:pPr>
              <w:pStyle w:val="Standard"/>
              <w:spacing w:before="0" w:after="0"/>
            </w:pPr>
            <w:r w:rsidRPr="00A142A0">
              <w:t>Экспертное наблюдение и оценка выполнения производственных операций</w:t>
            </w:r>
          </w:p>
        </w:tc>
      </w:tr>
    </w:tbl>
    <w:p w:rsidR="00F87085" w:rsidRPr="00A142A0" w:rsidRDefault="00F87085" w:rsidP="00541C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0155B" w:rsidRPr="00A142A0" w:rsidRDefault="006E1FC7" w:rsidP="00541C0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0155B" w:rsidRPr="00A142A0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10155B" w:rsidRPr="00A142A0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10155B" w:rsidRPr="00A142A0" w:rsidRDefault="006E1FC7" w:rsidP="00541C0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C5C76" w:rsidRPr="00A142A0">
        <w:rPr>
          <w:rFonts w:ascii="Times New Roman" w:hAnsi="Times New Roman" w:cs="Times New Roman"/>
          <w:b/>
          <w:sz w:val="24"/>
          <w:szCs w:val="24"/>
        </w:rPr>
        <w:t>.</w:t>
      </w:r>
      <w:r w:rsidR="0010155B" w:rsidRPr="00A142A0">
        <w:rPr>
          <w:rFonts w:ascii="Times New Roman" w:hAnsi="Times New Roman" w:cs="Times New Roman"/>
          <w:b/>
          <w:sz w:val="24"/>
          <w:szCs w:val="24"/>
        </w:rPr>
        <w:t>1.</w:t>
      </w:r>
      <w:r w:rsidR="006A38D6" w:rsidRPr="00A14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55B" w:rsidRPr="00A142A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A38D6" w:rsidRPr="00A142A0" w:rsidRDefault="0010155B" w:rsidP="00541C0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>Контрольно-оценочные средства предназначены для контроля и оценки образовательных достижений обучающихся, освоивших программу производственной практик</w:t>
      </w:r>
      <w:r w:rsidR="006A38D6" w:rsidRPr="00A142A0">
        <w:rPr>
          <w:rFonts w:ascii="Times New Roman" w:hAnsi="Times New Roman" w:cs="Times New Roman"/>
          <w:sz w:val="24"/>
          <w:szCs w:val="24"/>
        </w:rPr>
        <w:t>и</w:t>
      </w:r>
      <w:r w:rsidRPr="00A142A0">
        <w:rPr>
          <w:rFonts w:ascii="Times New Roman" w:hAnsi="Times New Roman" w:cs="Times New Roman"/>
          <w:sz w:val="24"/>
          <w:szCs w:val="24"/>
        </w:rPr>
        <w:t xml:space="preserve"> </w:t>
      </w:r>
      <w:r w:rsidR="006A38D6" w:rsidRPr="00A142A0">
        <w:rPr>
          <w:rFonts w:ascii="Times New Roman" w:hAnsi="Times New Roman" w:cs="Times New Roman"/>
          <w:sz w:val="24"/>
          <w:szCs w:val="24"/>
        </w:rPr>
        <w:t xml:space="preserve">ПП.01 </w:t>
      </w:r>
      <w:r w:rsidR="006A38D6" w:rsidRPr="00A142A0">
        <w:rPr>
          <w:rFonts w:ascii="Times New Roman" w:hAnsi="Times New Roman" w:cs="Times New Roman"/>
          <w:color w:val="000000"/>
          <w:sz w:val="24"/>
          <w:szCs w:val="24"/>
        </w:rPr>
        <w:t>Техническое состояние систем, агрегатов, деталей и механизмов автомобиля.</w:t>
      </w:r>
      <w:r w:rsidRPr="00A142A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0155B" w:rsidRPr="00A142A0" w:rsidRDefault="0010155B" w:rsidP="00541C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>Результатом освоения производственной практики является готовность обучающегося к</w:t>
      </w:r>
      <w:r w:rsidR="00AF78E2">
        <w:rPr>
          <w:rFonts w:ascii="Times New Roman" w:hAnsi="Times New Roman" w:cs="Times New Roman"/>
          <w:sz w:val="24"/>
          <w:szCs w:val="24"/>
        </w:rPr>
        <w:t xml:space="preserve"> выполнению вида деятельности В</w:t>
      </w:r>
      <w:r w:rsidRPr="00A142A0">
        <w:rPr>
          <w:rFonts w:ascii="Times New Roman" w:hAnsi="Times New Roman" w:cs="Times New Roman"/>
          <w:sz w:val="24"/>
          <w:szCs w:val="24"/>
        </w:rPr>
        <w:t xml:space="preserve">Д </w:t>
      </w:r>
      <w:r w:rsidR="006A38D6" w:rsidRPr="00A142A0">
        <w:rPr>
          <w:rFonts w:ascii="Times New Roman" w:hAnsi="Times New Roman" w:cs="Times New Roman"/>
          <w:color w:val="000000"/>
          <w:sz w:val="24"/>
          <w:szCs w:val="24"/>
        </w:rPr>
        <w:t>Определять техническое состояние систем, агрегатов, деталей и механизмов автомобиля</w:t>
      </w:r>
      <w:r w:rsidR="006A38D6" w:rsidRPr="00A142A0">
        <w:rPr>
          <w:rFonts w:ascii="Times New Roman" w:hAnsi="Times New Roman" w:cs="Times New Roman"/>
          <w:sz w:val="24"/>
          <w:szCs w:val="24"/>
        </w:rPr>
        <w:t xml:space="preserve"> </w:t>
      </w:r>
      <w:r w:rsidRPr="00A142A0">
        <w:rPr>
          <w:rFonts w:ascii="Times New Roman" w:hAnsi="Times New Roman" w:cs="Times New Roman"/>
          <w:sz w:val="24"/>
          <w:szCs w:val="24"/>
        </w:rPr>
        <w:t xml:space="preserve">и составляющих его профессиональных компетенций, формирующиеся в процессе освоения </w:t>
      </w:r>
      <w:r w:rsidR="00AF78E2">
        <w:rPr>
          <w:rFonts w:ascii="Times New Roman" w:hAnsi="Times New Roman" w:cs="Times New Roman"/>
          <w:sz w:val="24"/>
          <w:szCs w:val="24"/>
        </w:rPr>
        <w:t>О</w:t>
      </w:r>
      <w:r w:rsidR="006A38D6" w:rsidRPr="00A142A0">
        <w:rPr>
          <w:rFonts w:ascii="Times New Roman" w:hAnsi="Times New Roman" w:cs="Times New Roman"/>
          <w:sz w:val="24"/>
          <w:szCs w:val="24"/>
        </w:rPr>
        <w:t xml:space="preserve">ОП </w:t>
      </w:r>
      <w:r w:rsidRPr="00A142A0">
        <w:rPr>
          <w:rFonts w:ascii="Times New Roman" w:hAnsi="Times New Roman" w:cs="Times New Roman"/>
          <w:sz w:val="24"/>
          <w:szCs w:val="24"/>
        </w:rPr>
        <w:t>в целом.</w:t>
      </w:r>
    </w:p>
    <w:p w:rsidR="0010155B" w:rsidRPr="00A142A0" w:rsidRDefault="0010155B" w:rsidP="00541C0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lastRenderedPageBreak/>
        <w:t>Контрольно-оценочные средства (КОС) предназначены для контроля и оценки достижений обучающихся, освоивших программу производственной практик профессионального модуля ПМ</w:t>
      </w:r>
      <w:r w:rsidR="006A38D6" w:rsidRPr="00A142A0">
        <w:rPr>
          <w:rFonts w:ascii="Times New Roman" w:hAnsi="Times New Roman" w:cs="Times New Roman"/>
          <w:sz w:val="24"/>
          <w:szCs w:val="24"/>
        </w:rPr>
        <w:t xml:space="preserve">.01 </w:t>
      </w:r>
      <w:r w:rsidR="006A38D6" w:rsidRPr="00A142A0">
        <w:rPr>
          <w:rFonts w:ascii="Times New Roman" w:hAnsi="Times New Roman" w:cs="Times New Roman"/>
          <w:color w:val="000000"/>
          <w:sz w:val="24"/>
          <w:szCs w:val="24"/>
        </w:rPr>
        <w:t>Техническое состояние систем, агрегатов, деталей и механизмов автомобиля</w:t>
      </w:r>
      <w:r w:rsidR="006A38D6" w:rsidRPr="00A142A0">
        <w:rPr>
          <w:rFonts w:ascii="Times New Roman" w:hAnsi="Times New Roman" w:cs="Times New Roman"/>
          <w:sz w:val="24"/>
          <w:szCs w:val="24"/>
        </w:rPr>
        <w:t xml:space="preserve"> </w:t>
      </w:r>
      <w:r w:rsidRPr="00A142A0">
        <w:rPr>
          <w:rFonts w:ascii="Times New Roman" w:hAnsi="Times New Roman" w:cs="Times New Roman"/>
          <w:sz w:val="24"/>
          <w:szCs w:val="24"/>
        </w:rPr>
        <w:t>и включает в себя оценочные средства для проведения промежуточной аттестации в форме дифференцированного зачета.</w:t>
      </w:r>
    </w:p>
    <w:p w:rsidR="0010155B" w:rsidRPr="00A142A0" w:rsidRDefault="0010155B" w:rsidP="00541C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2A0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2430"/>
        <w:gridCol w:w="3348"/>
        <w:gridCol w:w="4536"/>
      </w:tblGrid>
      <w:tr w:rsidR="0010155B" w:rsidRPr="00A142A0" w:rsidTr="006E1FC7">
        <w:tc>
          <w:tcPr>
            <w:tcW w:w="2430" w:type="dxa"/>
            <w:vMerge w:val="restart"/>
          </w:tcPr>
          <w:p w:rsidR="0010155B" w:rsidRPr="00A142A0" w:rsidRDefault="0010155B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7884" w:type="dxa"/>
            <w:gridSpan w:val="2"/>
          </w:tcPr>
          <w:p w:rsidR="0010155B" w:rsidRPr="00A142A0" w:rsidRDefault="0010155B" w:rsidP="00541C0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10155B" w:rsidRPr="00A142A0" w:rsidTr="006E1FC7">
        <w:tc>
          <w:tcPr>
            <w:tcW w:w="2430" w:type="dxa"/>
            <w:vMerge/>
          </w:tcPr>
          <w:p w:rsidR="0010155B" w:rsidRPr="00A142A0" w:rsidRDefault="0010155B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10155B" w:rsidRPr="00A142A0" w:rsidRDefault="0010155B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4536" w:type="dxa"/>
          </w:tcPr>
          <w:p w:rsidR="0010155B" w:rsidRPr="00A142A0" w:rsidRDefault="0010155B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10155B" w:rsidRPr="00A142A0" w:rsidTr="006E1FC7">
        <w:tc>
          <w:tcPr>
            <w:tcW w:w="2430" w:type="dxa"/>
          </w:tcPr>
          <w:p w:rsidR="0010155B" w:rsidRPr="00A142A0" w:rsidRDefault="006A38D6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 xml:space="preserve">ПП.01 </w:t>
            </w:r>
            <w:r w:rsidRPr="00A1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состояние систем, агрегатов, деталей и механизмов автомобиля</w:t>
            </w:r>
          </w:p>
        </w:tc>
        <w:tc>
          <w:tcPr>
            <w:tcW w:w="3348" w:type="dxa"/>
          </w:tcPr>
          <w:p w:rsidR="0010155B" w:rsidRPr="00A142A0" w:rsidRDefault="0010155B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4536" w:type="dxa"/>
          </w:tcPr>
          <w:p w:rsidR="0010155B" w:rsidRPr="00A142A0" w:rsidRDefault="0010155B" w:rsidP="00541C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A0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10155B" w:rsidRPr="00A142A0" w:rsidRDefault="006E1FC7" w:rsidP="00541C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A38D6" w:rsidRPr="00A142A0">
        <w:rPr>
          <w:rFonts w:ascii="Times New Roman" w:hAnsi="Times New Roman" w:cs="Times New Roman"/>
          <w:b/>
          <w:sz w:val="24"/>
          <w:szCs w:val="24"/>
        </w:rPr>
        <w:t>.2</w:t>
      </w:r>
      <w:r w:rsidR="0010155B" w:rsidRPr="00A142A0">
        <w:rPr>
          <w:rFonts w:ascii="Times New Roman" w:hAnsi="Times New Roman" w:cs="Times New Roman"/>
          <w:b/>
          <w:sz w:val="24"/>
          <w:szCs w:val="24"/>
        </w:rPr>
        <w:t xml:space="preserve">. Оценочные материалы для проведения промежуточной аттестации </w:t>
      </w:r>
    </w:p>
    <w:p w:rsidR="0010155B" w:rsidRPr="00A142A0" w:rsidRDefault="0010155B" w:rsidP="00541C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>Промежуточной аттестацией производственной практик является дифференцированный зачет в форме защиты отчёта по производственной практики.</w:t>
      </w:r>
    </w:p>
    <w:p w:rsidR="0010155B" w:rsidRPr="00A142A0" w:rsidRDefault="0010155B" w:rsidP="00541C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A142A0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A142A0">
        <w:rPr>
          <w:rFonts w:ascii="Times New Roman" w:hAnsi="Times New Roman" w:cs="Times New Roman"/>
          <w:sz w:val="24"/>
          <w:szCs w:val="24"/>
        </w:rPr>
        <w:t>.</w:t>
      </w:r>
    </w:p>
    <w:p w:rsidR="0010155B" w:rsidRPr="00A142A0" w:rsidRDefault="0010155B" w:rsidP="00541C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867531" w:rsidRPr="00A142A0" w:rsidRDefault="00867531" w:rsidP="006E1FC7">
      <w:pPr>
        <w:numPr>
          <w:ilvl w:val="1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142A0">
        <w:rPr>
          <w:rFonts w:ascii="Times New Roman" w:hAnsi="Times New Roman" w:cs="Times New Roman"/>
          <w:sz w:val="24"/>
          <w:szCs w:val="24"/>
        </w:rPr>
        <w:t>Договор (выданный перед отъездом на место прохождения практики);</w:t>
      </w:r>
    </w:p>
    <w:p w:rsidR="00867531" w:rsidRPr="00A142A0" w:rsidRDefault="00867531" w:rsidP="006E1FC7">
      <w:pPr>
        <w:numPr>
          <w:ilvl w:val="1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>Программа (выданная совместно с договором перед отъездом на место прохождения практики).</w:t>
      </w:r>
    </w:p>
    <w:p w:rsidR="00867531" w:rsidRPr="00A142A0" w:rsidRDefault="00867531" w:rsidP="006E1FC7">
      <w:pPr>
        <w:numPr>
          <w:ilvl w:val="1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 xml:space="preserve">Отзыв руководителя производственной  практики </w:t>
      </w:r>
    </w:p>
    <w:p w:rsidR="00867531" w:rsidRPr="00A142A0" w:rsidRDefault="00867531" w:rsidP="006E1FC7">
      <w:pPr>
        <w:numPr>
          <w:ilvl w:val="1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 xml:space="preserve">Титульный лист отчета по практике </w:t>
      </w:r>
    </w:p>
    <w:p w:rsidR="00867531" w:rsidRPr="00A142A0" w:rsidRDefault="00867531" w:rsidP="006E1FC7">
      <w:pPr>
        <w:numPr>
          <w:ilvl w:val="1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 xml:space="preserve">Характеристика работы обучающего по месту прохождения практики </w:t>
      </w:r>
    </w:p>
    <w:p w:rsidR="00867531" w:rsidRPr="00A142A0" w:rsidRDefault="00867531" w:rsidP="006E1FC7">
      <w:pPr>
        <w:numPr>
          <w:ilvl w:val="1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 xml:space="preserve">Аттестационный лист </w:t>
      </w:r>
    </w:p>
    <w:p w:rsidR="00867531" w:rsidRPr="00A142A0" w:rsidRDefault="00867531" w:rsidP="006E1FC7">
      <w:pPr>
        <w:numPr>
          <w:ilvl w:val="1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 xml:space="preserve">Задание для производственной практики </w:t>
      </w:r>
    </w:p>
    <w:p w:rsidR="00867531" w:rsidRPr="00A142A0" w:rsidRDefault="00867531" w:rsidP="006E1FC7">
      <w:pPr>
        <w:numPr>
          <w:ilvl w:val="1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 xml:space="preserve">Дневник </w:t>
      </w:r>
      <w:bookmarkEnd w:id="0"/>
      <w:r w:rsidRPr="00A142A0">
        <w:rPr>
          <w:rFonts w:ascii="Times New Roman" w:hAnsi="Times New Roman" w:cs="Times New Roman"/>
          <w:sz w:val="24"/>
          <w:szCs w:val="24"/>
        </w:rPr>
        <w:t xml:space="preserve">прохождения практики </w:t>
      </w:r>
    </w:p>
    <w:p w:rsidR="00867531" w:rsidRPr="00A142A0" w:rsidRDefault="00867531" w:rsidP="00541C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2A0">
        <w:rPr>
          <w:rFonts w:ascii="Times New Roman" w:hAnsi="Times New Roman" w:cs="Times New Roman"/>
          <w:sz w:val="24"/>
          <w:szCs w:val="24"/>
        </w:rPr>
        <w:t xml:space="preserve">Критерии оценивания отчёта по ПП.01 </w:t>
      </w:r>
      <w:r w:rsidRPr="00A142A0">
        <w:rPr>
          <w:rFonts w:ascii="Times New Roman" w:hAnsi="Times New Roman" w:cs="Times New Roman"/>
          <w:color w:val="000000"/>
          <w:sz w:val="24"/>
          <w:szCs w:val="24"/>
        </w:rPr>
        <w:t>Техническое состояние систем, агрегатов, деталей и механизмов автомобиля.</w:t>
      </w:r>
      <w:r w:rsidRPr="00A14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 и оценка этих дидактических единиц осуществляются с использованием следующих форм и методов:</w:t>
      </w:r>
    </w:p>
    <w:p w:rsidR="00867531" w:rsidRPr="00A142A0" w:rsidRDefault="00867531" w:rsidP="00541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2A0">
        <w:rPr>
          <w:rFonts w:ascii="Times New Roman" w:eastAsia="Times New Roman" w:hAnsi="Times New Roman" w:cs="Times New Roman"/>
          <w:color w:val="000000"/>
          <w:sz w:val="24"/>
          <w:szCs w:val="24"/>
        </w:rPr>
        <w:t>1) выполнение практических заданий по практике;</w:t>
      </w:r>
    </w:p>
    <w:p w:rsidR="00867531" w:rsidRPr="00A142A0" w:rsidRDefault="00867531" w:rsidP="00541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2A0">
        <w:rPr>
          <w:rFonts w:ascii="Times New Roman" w:eastAsia="Times New Roman" w:hAnsi="Times New Roman" w:cs="Times New Roman"/>
          <w:color w:val="000000"/>
          <w:sz w:val="24"/>
          <w:szCs w:val="24"/>
        </w:rPr>
        <w:t>2) наблюдение за выполнением работ и интерпретация результатов собеседования;</w:t>
      </w:r>
    </w:p>
    <w:p w:rsidR="00867531" w:rsidRPr="00A142A0" w:rsidRDefault="00867531" w:rsidP="00541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2A0">
        <w:rPr>
          <w:rFonts w:ascii="Times New Roman" w:eastAsia="Times New Roman" w:hAnsi="Times New Roman" w:cs="Times New Roman"/>
          <w:color w:val="000000"/>
          <w:sz w:val="24"/>
          <w:szCs w:val="24"/>
        </w:rPr>
        <w:t>3) защита практики в форме собеседования;</w:t>
      </w:r>
    </w:p>
    <w:p w:rsidR="00867531" w:rsidRPr="00A142A0" w:rsidRDefault="00867531" w:rsidP="00541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2A0">
        <w:rPr>
          <w:rFonts w:ascii="Times New Roman" w:eastAsia="Times New Roman" w:hAnsi="Times New Roman" w:cs="Times New Roman"/>
          <w:color w:val="000000"/>
          <w:sz w:val="24"/>
          <w:szCs w:val="24"/>
        </w:rPr>
        <w:t>4) заполнение отчет-дневника с указанием видов работ, выполненных студентом во время практики, их объема, качества выполнения в соответствии с технологией и требованиями организации.</w:t>
      </w:r>
    </w:p>
    <w:p w:rsidR="00867531" w:rsidRPr="00A142A0" w:rsidRDefault="00867531" w:rsidP="00541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2A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по производственной практике выставляется на основании данных аттестационного листа (характеристики учебной и профессиональной деятельности студента на практике) с указанием видов работ, выполненных студентом во время практики, их объема, качества выполнения.</w:t>
      </w:r>
    </w:p>
    <w:p w:rsidR="00867531" w:rsidRPr="00A142A0" w:rsidRDefault="00867531" w:rsidP="00541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2A0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оценка рассчитывается по трем показателям (из аттестационного листа дневника-отчета по практике):</w:t>
      </w:r>
    </w:p>
    <w:p w:rsidR="00867531" w:rsidRPr="00A142A0" w:rsidRDefault="00867531" w:rsidP="00541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итоговая оценка = Ср.</w:t>
      </w:r>
      <w:r w:rsidR="00AF7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1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балл п.3.1.1 + Ср. балл п.3.1.2 + Ср. балл п.3.1.3. = 3</w:t>
      </w:r>
    </w:p>
    <w:p w:rsidR="00867531" w:rsidRPr="00A142A0" w:rsidRDefault="00867531" w:rsidP="00541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2A0">
        <w:rPr>
          <w:rFonts w:ascii="Times New Roman" w:eastAsia="Times New Roman" w:hAnsi="Times New Roman" w:cs="Times New Roman"/>
          <w:color w:val="000000"/>
          <w:sz w:val="24"/>
          <w:szCs w:val="24"/>
        </w:rPr>
        <w:t>ср. балл п. 3.1.1 – Средний балл оценки качества выполнения работ</w:t>
      </w:r>
    </w:p>
    <w:p w:rsidR="00867531" w:rsidRPr="00A142A0" w:rsidRDefault="00867531" w:rsidP="00541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2A0">
        <w:rPr>
          <w:rFonts w:ascii="Times New Roman" w:eastAsia="Times New Roman" w:hAnsi="Times New Roman" w:cs="Times New Roman"/>
          <w:color w:val="000000"/>
          <w:sz w:val="24"/>
          <w:szCs w:val="24"/>
        </w:rPr>
        <w:t>ср. балл п. 3.1.2 – Средний балл оценки работы студента на практике</w:t>
      </w:r>
    </w:p>
    <w:p w:rsidR="00867531" w:rsidRPr="00A142A0" w:rsidRDefault="00867531" w:rsidP="00541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2A0">
        <w:rPr>
          <w:rFonts w:ascii="Times New Roman" w:eastAsia="Times New Roman" w:hAnsi="Times New Roman" w:cs="Times New Roman"/>
          <w:color w:val="000000"/>
          <w:sz w:val="24"/>
          <w:szCs w:val="24"/>
        </w:rPr>
        <w:t>ср. балл п. 3.1.3 – Средний балл оценки дневника-отчета по практике</w:t>
      </w:r>
    </w:p>
    <w:p w:rsidR="00E23C4B" w:rsidRPr="00A142A0" w:rsidRDefault="00867531" w:rsidP="00541C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2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Полученный результат округляется с точностью до целых по правилам округления, применяемым в математике.</w:t>
      </w:r>
    </w:p>
    <w:sectPr w:rsidR="00E23C4B" w:rsidRPr="00A142A0" w:rsidSect="00771087">
      <w:footerReference w:type="default" r:id="rId11"/>
      <w:pgSz w:w="11907" w:h="16840"/>
      <w:pgMar w:top="851" w:right="567" w:bottom="992" w:left="1134" w:header="708" w:footer="708" w:gutter="0"/>
      <w:pgNumType w:start="106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191" w:rsidRDefault="00ED4191" w:rsidP="00B42795">
      <w:pPr>
        <w:spacing w:after="0" w:line="240" w:lineRule="auto"/>
      </w:pPr>
      <w:r>
        <w:separator/>
      </w:r>
    </w:p>
  </w:endnote>
  <w:endnote w:type="continuationSeparator" w:id="0">
    <w:p w:rsidR="00ED4191" w:rsidRDefault="00ED4191" w:rsidP="00B4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altName w:val="NewCenturySchlbk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583844"/>
      <w:docPartObj>
        <w:docPartGallery w:val="Page Numbers (Bottom of Page)"/>
        <w:docPartUnique/>
      </w:docPartObj>
    </w:sdtPr>
    <w:sdtContent>
      <w:p w:rsidR="00771087" w:rsidRDefault="00771087" w:rsidP="00A142A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FC7">
          <w:rPr>
            <w:noProof/>
          </w:rPr>
          <w:t>1074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191" w:rsidRDefault="00ED4191" w:rsidP="00B42795">
      <w:pPr>
        <w:spacing w:after="0" w:line="240" w:lineRule="auto"/>
      </w:pPr>
      <w:r>
        <w:separator/>
      </w:r>
    </w:p>
  </w:footnote>
  <w:footnote w:type="continuationSeparator" w:id="0">
    <w:p w:rsidR="00ED4191" w:rsidRDefault="00ED4191" w:rsidP="00B42795">
      <w:pPr>
        <w:spacing w:after="0" w:line="240" w:lineRule="auto"/>
      </w:pPr>
      <w:r>
        <w:continuationSeparator/>
      </w:r>
    </w:p>
  </w:footnote>
  <w:footnote w:id="1">
    <w:p w:rsidR="00771087" w:rsidRPr="00F7617B" w:rsidRDefault="00771087" w:rsidP="00A142A0">
      <w:pPr>
        <w:spacing w:after="0"/>
        <w:jc w:val="both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hyperlink r:id="rId1" w:history="1">
        <w:r w:rsidRPr="009E7814">
          <w:rPr>
            <w:rStyle w:val="afb"/>
            <w:rFonts w:ascii="Times New Roman" w:hAnsi="Times New Roman" w:cs="Times New Roman"/>
            <w:b w:val="0"/>
            <w:bCs/>
            <w:color w:val="000000" w:themeColor="text1"/>
            <w:sz w:val="20"/>
            <w:szCs w:val="20"/>
          </w:rPr>
          <w:t>Приказ Министерства просвещения РФ от 17 декабря 2020 г. № 747 "О внесении изменений в федеральные государственные образовательные стандарты среднего профессионального образования"</w:t>
        </w:r>
      </w:hyperlink>
    </w:p>
    <w:p w:rsidR="00771087" w:rsidRPr="00F84FB1" w:rsidRDefault="00771087" w:rsidP="00A142A0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D9AD9C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9D60115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00000008"/>
    <w:multiLevelType w:val="hybridMultilevel"/>
    <w:tmpl w:val="41A7C4C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01D03E77"/>
    <w:multiLevelType w:val="multilevel"/>
    <w:tmpl w:val="0CFA501A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5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5" w15:restartNumberingAfterBreak="0">
    <w:nsid w:val="042A0059"/>
    <w:multiLevelType w:val="hybridMultilevel"/>
    <w:tmpl w:val="280A767E"/>
    <w:lvl w:ilvl="0" w:tplc="388CC3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EC4AA1"/>
    <w:multiLevelType w:val="hybridMultilevel"/>
    <w:tmpl w:val="F6F2252E"/>
    <w:lvl w:ilvl="0" w:tplc="DECE18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562CF"/>
    <w:multiLevelType w:val="hybridMultilevel"/>
    <w:tmpl w:val="A2C6FAC4"/>
    <w:lvl w:ilvl="0" w:tplc="DDBAE1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6F5CF7"/>
    <w:multiLevelType w:val="hybridMultilevel"/>
    <w:tmpl w:val="DC36BF14"/>
    <w:lvl w:ilvl="0" w:tplc="DB40C5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61A5E81"/>
    <w:multiLevelType w:val="multilevel"/>
    <w:tmpl w:val="E42E7066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cs="Times New Roman" w:hint="default"/>
        <w:b w:val="0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eastAsia="Times New Roman" w:cs="Times New Roman" w:hint="default"/>
        <w:b/>
        <w:color w:val="000000"/>
      </w:rPr>
    </w:lvl>
  </w:abstractNum>
  <w:abstractNum w:abstractNumId="12" w15:restartNumberingAfterBreak="0">
    <w:nsid w:val="2C296AA8"/>
    <w:multiLevelType w:val="hybridMultilevel"/>
    <w:tmpl w:val="51C0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DC751D"/>
    <w:multiLevelType w:val="multilevel"/>
    <w:tmpl w:val="6AE43ECE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14" w15:restartNumberingAfterBreak="0">
    <w:nsid w:val="334B7D72"/>
    <w:multiLevelType w:val="hybridMultilevel"/>
    <w:tmpl w:val="8752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F46D8E"/>
    <w:multiLevelType w:val="hybridMultilevel"/>
    <w:tmpl w:val="9AE01038"/>
    <w:lvl w:ilvl="0" w:tplc="749C13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531FD8"/>
    <w:multiLevelType w:val="hybridMultilevel"/>
    <w:tmpl w:val="26CA61F8"/>
    <w:lvl w:ilvl="0" w:tplc="CA5A6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79589C"/>
    <w:multiLevelType w:val="hybridMultilevel"/>
    <w:tmpl w:val="AD5C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9B2DFD"/>
    <w:multiLevelType w:val="hybridMultilevel"/>
    <w:tmpl w:val="8D46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B4549D"/>
    <w:multiLevelType w:val="multilevel"/>
    <w:tmpl w:val="CB6219D6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20" w15:restartNumberingAfterBreak="0">
    <w:nsid w:val="58225D81"/>
    <w:multiLevelType w:val="multilevel"/>
    <w:tmpl w:val="C18EF70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1716546"/>
    <w:multiLevelType w:val="hybridMultilevel"/>
    <w:tmpl w:val="ACD0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4A0A3C"/>
    <w:multiLevelType w:val="hybridMultilevel"/>
    <w:tmpl w:val="8C9A77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1B1584"/>
    <w:multiLevelType w:val="hybridMultilevel"/>
    <w:tmpl w:val="F0848C68"/>
    <w:lvl w:ilvl="0" w:tplc="747073B8">
      <w:start w:val="1"/>
      <w:numFmt w:val="decimal"/>
      <w:lvlText w:val="%1."/>
      <w:lvlJc w:val="left"/>
      <w:pPr>
        <w:ind w:left="5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  <w:rPr>
        <w:rFonts w:cs="Times New Roman"/>
      </w:rPr>
    </w:lvl>
  </w:abstractNum>
  <w:abstractNum w:abstractNumId="24" w15:restartNumberingAfterBreak="0">
    <w:nsid w:val="7A0C7334"/>
    <w:multiLevelType w:val="multilevel"/>
    <w:tmpl w:val="D0FA867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B0B1FFB"/>
    <w:multiLevelType w:val="multilevel"/>
    <w:tmpl w:val="8564C7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7B9F538F"/>
    <w:multiLevelType w:val="hybridMultilevel"/>
    <w:tmpl w:val="0BCCE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5"/>
  </w:num>
  <w:num w:numId="8">
    <w:abstractNumId w:val="16"/>
  </w:num>
  <w:num w:numId="9">
    <w:abstractNumId w:val="11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11">
    <w:abstractNumId w:val="20"/>
  </w:num>
  <w:num w:numId="12">
    <w:abstractNumId w:val="4"/>
  </w:num>
  <w:num w:numId="13">
    <w:abstractNumId w:val="23"/>
  </w:num>
  <w:num w:numId="14">
    <w:abstractNumId w:val="17"/>
  </w:num>
  <w:num w:numId="15">
    <w:abstractNumId w:val="12"/>
  </w:num>
  <w:num w:numId="16">
    <w:abstractNumId w:val="18"/>
  </w:num>
  <w:num w:numId="17">
    <w:abstractNumId w:val="14"/>
  </w:num>
  <w:num w:numId="18">
    <w:abstractNumId w:val="26"/>
  </w:num>
  <w:num w:numId="19">
    <w:abstractNumId w:val="21"/>
  </w:num>
  <w:num w:numId="20">
    <w:abstractNumId w:val="25"/>
  </w:num>
  <w:num w:numId="21">
    <w:abstractNumId w:val="24"/>
  </w:num>
  <w:num w:numId="22">
    <w:abstractNumId w:val="7"/>
  </w:num>
  <w:num w:numId="23">
    <w:abstractNumId w:val="13"/>
  </w:num>
  <w:num w:numId="24">
    <w:abstractNumId w:val="19"/>
  </w:num>
  <w:num w:numId="25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795"/>
    <w:rsid w:val="000005A2"/>
    <w:rsid w:val="00000EC9"/>
    <w:rsid w:val="00003095"/>
    <w:rsid w:val="000033BB"/>
    <w:rsid w:val="00003665"/>
    <w:rsid w:val="00003E1A"/>
    <w:rsid w:val="00004971"/>
    <w:rsid w:val="00004BE7"/>
    <w:rsid w:val="000050FC"/>
    <w:rsid w:val="0000607A"/>
    <w:rsid w:val="00007652"/>
    <w:rsid w:val="00007FD8"/>
    <w:rsid w:val="00010ACD"/>
    <w:rsid w:val="00011BDC"/>
    <w:rsid w:val="00012AEE"/>
    <w:rsid w:val="000134AB"/>
    <w:rsid w:val="000141C1"/>
    <w:rsid w:val="00014211"/>
    <w:rsid w:val="00014E40"/>
    <w:rsid w:val="00015272"/>
    <w:rsid w:val="00015FCB"/>
    <w:rsid w:val="0001603A"/>
    <w:rsid w:val="000166A8"/>
    <w:rsid w:val="0001731F"/>
    <w:rsid w:val="000173D9"/>
    <w:rsid w:val="00017646"/>
    <w:rsid w:val="00020201"/>
    <w:rsid w:val="0002029C"/>
    <w:rsid w:val="00020E96"/>
    <w:rsid w:val="000213D0"/>
    <w:rsid w:val="0002150F"/>
    <w:rsid w:val="0002181A"/>
    <w:rsid w:val="000227DB"/>
    <w:rsid w:val="00023C0A"/>
    <w:rsid w:val="00023D78"/>
    <w:rsid w:val="00024E2D"/>
    <w:rsid w:val="00025F13"/>
    <w:rsid w:val="000264D6"/>
    <w:rsid w:val="00026C1D"/>
    <w:rsid w:val="00026EAD"/>
    <w:rsid w:val="00027122"/>
    <w:rsid w:val="00027233"/>
    <w:rsid w:val="000300DF"/>
    <w:rsid w:val="000302AD"/>
    <w:rsid w:val="00030F4B"/>
    <w:rsid w:val="0003160C"/>
    <w:rsid w:val="000320C7"/>
    <w:rsid w:val="00033DBB"/>
    <w:rsid w:val="00034495"/>
    <w:rsid w:val="0003543E"/>
    <w:rsid w:val="000365A9"/>
    <w:rsid w:val="000406FA"/>
    <w:rsid w:val="00040E28"/>
    <w:rsid w:val="000425F6"/>
    <w:rsid w:val="00042A58"/>
    <w:rsid w:val="00042F90"/>
    <w:rsid w:val="00043E4D"/>
    <w:rsid w:val="000446F5"/>
    <w:rsid w:val="00044842"/>
    <w:rsid w:val="00045B95"/>
    <w:rsid w:val="00047F14"/>
    <w:rsid w:val="00050529"/>
    <w:rsid w:val="00051535"/>
    <w:rsid w:val="00051683"/>
    <w:rsid w:val="000517E6"/>
    <w:rsid w:val="00052331"/>
    <w:rsid w:val="0005249F"/>
    <w:rsid w:val="00052A91"/>
    <w:rsid w:val="00053633"/>
    <w:rsid w:val="0005401E"/>
    <w:rsid w:val="00055C93"/>
    <w:rsid w:val="000565EA"/>
    <w:rsid w:val="000566C0"/>
    <w:rsid w:val="00056F33"/>
    <w:rsid w:val="00057219"/>
    <w:rsid w:val="00057E9E"/>
    <w:rsid w:val="000600CE"/>
    <w:rsid w:val="0006139F"/>
    <w:rsid w:val="00062AB9"/>
    <w:rsid w:val="0006305C"/>
    <w:rsid w:val="00064C1B"/>
    <w:rsid w:val="000659B9"/>
    <w:rsid w:val="00065E9A"/>
    <w:rsid w:val="00066F98"/>
    <w:rsid w:val="00070B21"/>
    <w:rsid w:val="00071B18"/>
    <w:rsid w:val="00072546"/>
    <w:rsid w:val="000725B3"/>
    <w:rsid w:val="00072933"/>
    <w:rsid w:val="00074822"/>
    <w:rsid w:val="00075D0F"/>
    <w:rsid w:val="00076072"/>
    <w:rsid w:val="0007630B"/>
    <w:rsid w:val="00076320"/>
    <w:rsid w:val="00077109"/>
    <w:rsid w:val="00077A10"/>
    <w:rsid w:val="00081DBA"/>
    <w:rsid w:val="000835D1"/>
    <w:rsid w:val="00084E81"/>
    <w:rsid w:val="0008540C"/>
    <w:rsid w:val="00085455"/>
    <w:rsid w:val="00085C2C"/>
    <w:rsid w:val="00086BC7"/>
    <w:rsid w:val="00087155"/>
    <w:rsid w:val="00087187"/>
    <w:rsid w:val="00087B20"/>
    <w:rsid w:val="00087C9D"/>
    <w:rsid w:val="000903BC"/>
    <w:rsid w:val="00090720"/>
    <w:rsid w:val="0009111F"/>
    <w:rsid w:val="00091398"/>
    <w:rsid w:val="000929D5"/>
    <w:rsid w:val="0009485E"/>
    <w:rsid w:val="00094AA9"/>
    <w:rsid w:val="000957B2"/>
    <w:rsid w:val="00095EB1"/>
    <w:rsid w:val="00096681"/>
    <w:rsid w:val="00096BA9"/>
    <w:rsid w:val="00097E30"/>
    <w:rsid w:val="000A37B5"/>
    <w:rsid w:val="000A42F2"/>
    <w:rsid w:val="000A5A9A"/>
    <w:rsid w:val="000A5EBF"/>
    <w:rsid w:val="000A5EF8"/>
    <w:rsid w:val="000A6C43"/>
    <w:rsid w:val="000A6C86"/>
    <w:rsid w:val="000A7969"/>
    <w:rsid w:val="000A79E7"/>
    <w:rsid w:val="000B003C"/>
    <w:rsid w:val="000B025B"/>
    <w:rsid w:val="000B0E7F"/>
    <w:rsid w:val="000B13AA"/>
    <w:rsid w:val="000B350D"/>
    <w:rsid w:val="000B3AFA"/>
    <w:rsid w:val="000B3F0B"/>
    <w:rsid w:val="000B40DB"/>
    <w:rsid w:val="000B4A25"/>
    <w:rsid w:val="000B5002"/>
    <w:rsid w:val="000B5971"/>
    <w:rsid w:val="000B5F1F"/>
    <w:rsid w:val="000B632E"/>
    <w:rsid w:val="000B6B8D"/>
    <w:rsid w:val="000C0461"/>
    <w:rsid w:val="000C0A92"/>
    <w:rsid w:val="000C12B9"/>
    <w:rsid w:val="000C14E9"/>
    <w:rsid w:val="000C15D9"/>
    <w:rsid w:val="000C1EE8"/>
    <w:rsid w:val="000C2153"/>
    <w:rsid w:val="000C2CA0"/>
    <w:rsid w:val="000C3BBD"/>
    <w:rsid w:val="000C4083"/>
    <w:rsid w:val="000C4765"/>
    <w:rsid w:val="000C4B78"/>
    <w:rsid w:val="000C4FBD"/>
    <w:rsid w:val="000D0FDF"/>
    <w:rsid w:val="000D1AE4"/>
    <w:rsid w:val="000D23D4"/>
    <w:rsid w:val="000D259D"/>
    <w:rsid w:val="000D2796"/>
    <w:rsid w:val="000D31F9"/>
    <w:rsid w:val="000D3FEA"/>
    <w:rsid w:val="000D4BBB"/>
    <w:rsid w:val="000D59A6"/>
    <w:rsid w:val="000D6F1D"/>
    <w:rsid w:val="000D7574"/>
    <w:rsid w:val="000D7EB0"/>
    <w:rsid w:val="000E025D"/>
    <w:rsid w:val="000E116B"/>
    <w:rsid w:val="000E13EB"/>
    <w:rsid w:val="000E1A15"/>
    <w:rsid w:val="000E2330"/>
    <w:rsid w:val="000E2EDA"/>
    <w:rsid w:val="000E2F48"/>
    <w:rsid w:val="000E2F6F"/>
    <w:rsid w:val="000E34C9"/>
    <w:rsid w:val="000E3964"/>
    <w:rsid w:val="000E3E0A"/>
    <w:rsid w:val="000E4082"/>
    <w:rsid w:val="000E4268"/>
    <w:rsid w:val="000E42A4"/>
    <w:rsid w:val="000E5052"/>
    <w:rsid w:val="000E5E91"/>
    <w:rsid w:val="000E6260"/>
    <w:rsid w:val="000E7FA2"/>
    <w:rsid w:val="000F003E"/>
    <w:rsid w:val="000F019A"/>
    <w:rsid w:val="000F0565"/>
    <w:rsid w:val="000F136F"/>
    <w:rsid w:val="000F1BB7"/>
    <w:rsid w:val="000F1BE3"/>
    <w:rsid w:val="000F1C90"/>
    <w:rsid w:val="000F1F59"/>
    <w:rsid w:val="000F2E2A"/>
    <w:rsid w:val="000F38D4"/>
    <w:rsid w:val="000F3B6B"/>
    <w:rsid w:val="000F406C"/>
    <w:rsid w:val="000F41D0"/>
    <w:rsid w:val="000F5B3B"/>
    <w:rsid w:val="000F5C7F"/>
    <w:rsid w:val="000F65BD"/>
    <w:rsid w:val="000F710D"/>
    <w:rsid w:val="00100E68"/>
    <w:rsid w:val="00100F6F"/>
    <w:rsid w:val="00101029"/>
    <w:rsid w:val="001012E8"/>
    <w:rsid w:val="0010155B"/>
    <w:rsid w:val="00101C74"/>
    <w:rsid w:val="0010204B"/>
    <w:rsid w:val="00102B0C"/>
    <w:rsid w:val="00102B7D"/>
    <w:rsid w:val="00102DCC"/>
    <w:rsid w:val="00103336"/>
    <w:rsid w:val="00103651"/>
    <w:rsid w:val="00103DA3"/>
    <w:rsid w:val="00104C89"/>
    <w:rsid w:val="00105D24"/>
    <w:rsid w:val="00106380"/>
    <w:rsid w:val="00106DCE"/>
    <w:rsid w:val="00111A60"/>
    <w:rsid w:val="00112396"/>
    <w:rsid w:val="00112D8D"/>
    <w:rsid w:val="00113457"/>
    <w:rsid w:val="00113C21"/>
    <w:rsid w:val="00113D5F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A50"/>
    <w:rsid w:val="00124DE7"/>
    <w:rsid w:val="00125731"/>
    <w:rsid w:val="001276EC"/>
    <w:rsid w:val="00127A2B"/>
    <w:rsid w:val="0013040F"/>
    <w:rsid w:val="00131159"/>
    <w:rsid w:val="00131F40"/>
    <w:rsid w:val="001332C0"/>
    <w:rsid w:val="0013333A"/>
    <w:rsid w:val="001346A0"/>
    <w:rsid w:val="0013493D"/>
    <w:rsid w:val="00135265"/>
    <w:rsid w:val="00135683"/>
    <w:rsid w:val="00135E08"/>
    <w:rsid w:val="001365A7"/>
    <w:rsid w:val="001369D3"/>
    <w:rsid w:val="00136F3F"/>
    <w:rsid w:val="001379A1"/>
    <w:rsid w:val="00137A29"/>
    <w:rsid w:val="00140E3A"/>
    <w:rsid w:val="00141040"/>
    <w:rsid w:val="00141311"/>
    <w:rsid w:val="001415BC"/>
    <w:rsid w:val="001434FB"/>
    <w:rsid w:val="0014428E"/>
    <w:rsid w:val="00144359"/>
    <w:rsid w:val="00144E52"/>
    <w:rsid w:val="00145F7D"/>
    <w:rsid w:val="0014624F"/>
    <w:rsid w:val="00146723"/>
    <w:rsid w:val="00146C26"/>
    <w:rsid w:val="0014752D"/>
    <w:rsid w:val="00147C17"/>
    <w:rsid w:val="00150C02"/>
    <w:rsid w:val="00152064"/>
    <w:rsid w:val="001522DB"/>
    <w:rsid w:val="0015294F"/>
    <w:rsid w:val="00153B3C"/>
    <w:rsid w:val="00153DB4"/>
    <w:rsid w:val="00153F66"/>
    <w:rsid w:val="00154779"/>
    <w:rsid w:val="00154F11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31"/>
    <w:rsid w:val="00161E8A"/>
    <w:rsid w:val="001624B3"/>
    <w:rsid w:val="00162502"/>
    <w:rsid w:val="00165446"/>
    <w:rsid w:val="001655CE"/>
    <w:rsid w:val="00167BF8"/>
    <w:rsid w:val="0017085E"/>
    <w:rsid w:val="0017151A"/>
    <w:rsid w:val="00171735"/>
    <w:rsid w:val="001721FA"/>
    <w:rsid w:val="001725D4"/>
    <w:rsid w:val="00173E1F"/>
    <w:rsid w:val="00174096"/>
    <w:rsid w:val="00174655"/>
    <w:rsid w:val="0017541E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35D9"/>
    <w:rsid w:val="001847DA"/>
    <w:rsid w:val="001859B4"/>
    <w:rsid w:val="001865CC"/>
    <w:rsid w:val="001873C7"/>
    <w:rsid w:val="001900DC"/>
    <w:rsid w:val="00190293"/>
    <w:rsid w:val="00191709"/>
    <w:rsid w:val="001924F4"/>
    <w:rsid w:val="00193277"/>
    <w:rsid w:val="001948FF"/>
    <w:rsid w:val="00194972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2F25"/>
    <w:rsid w:val="001A3770"/>
    <w:rsid w:val="001A5594"/>
    <w:rsid w:val="001A5D61"/>
    <w:rsid w:val="001A65E4"/>
    <w:rsid w:val="001A6749"/>
    <w:rsid w:val="001B02C4"/>
    <w:rsid w:val="001B07EE"/>
    <w:rsid w:val="001B0A2B"/>
    <w:rsid w:val="001B22D5"/>
    <w:rsid w:val="001B2F64"/>
    <w:rsid w:val="001B36EA"/>
    <w:rsid w:val="001B4A65"/>
    <w:rsid w:val="001B4C7D"/>
    <w:rsid w:val="001B5991"/>
    <w:rsid w:val="001B650F"/>
    <w:rsid w:val="001B673B"/>
    <w:rsid w:val="001B6BD4"/>
    <w:rsid w:val="001B723B"/>
    <w:rsid w:val="001B72AF"/>
    <w:rsid w:val="001B7788"/>
    <w:rsid w:val="001C1287"/>
    <w:rsid w:val="001C13DD"/>
    <w:rsid w:val="001C1A13"/>
    <w:rsid w:val="001C1C24"/>
    <w:rsid w:val="001C1CCA"/>
    <w:rsid w:val="001C24F3"/>
    <w:rsid w:val="001C2899"/>
    <w:rsid w:val="001C3BEE"/>
    <w:rsid w:val="001C4852"/>
    <w:rsid w:val="001C51E9"/>
    <w:rsid w:val="001C5F07"/>
    <w:rsid w:val="001C681D"/>
    <w:rsid w:val="001C6A78"/>
    <w:rsid w:val="001C6CE0"/>
    <w:rsid w:val="001C7CE1"/>
    <w:rsid w:val="001D14AD"/>
    <w:rsid w:val="001D1EF3"/>
    <w:rsid w:val="001D307E"/>
    <w:rsid w:val="001D3496"/>
    <w:rsid w:val="001D3FDC"/>
    <w:rsid w:val="001D560D"/>
    <w:rsid w:val="001D5DAD"/>
    <w:rsid w:val="001D630E"/>
    <w:rsid w:val="001D67E1"/>
    <w:rsid w:val="001D711E"/>
    <w:rsid w:val="001D75C7"/>
    <w:rsid w:val="001D7E10"/>
    <w:rsid w:val="001E03B9"/>
    <w:rsid w:val="001E073B"/>
    <w:rsid w:val="001E09FC"/>
    <w:rsid w:val="001E0F06"/>
    <w:rsid w:val="001E17F4"/>
    <w:rsid w:val="001E1938"/>
    <w:rsid w:val="001E1CC6"/>
    <w:rsid w:val="001E1ED0"/>
    <w:rsid w:val="001E24BE"/>
    <w:rsid w:val="001E25E0"/>
    <w:rsid w:val="001E274F"/>
    <w:rsid w:val="001E27DC"/>
    <w:rsid w:val="001E2F38"/>
    <w:rsid w:val="001E325D"/>
    <w:rsid w:val="001E391D"/>
    <w:rsid w:val="001E502E"/>
    <w:rsid w:val="001E5419"/>
    <w:rsid w:val="001E59C5"/>
    <w:rsid w:val="001E5E46"/>
    <w:rsid w:val="001E5FCF"/>
    <w:rsid w:val="001E611D"/>
    <w:rsid w:val="001E65C3"/>
    <w:rsid w:val="001E76B7"/>
    <w:rsid w:val="001E7FA2"/>
    <w:rsid w:val="001F0F40"/>
    <w:rsid w:val="001F1C29"/>
    <w:rsid w:val="001F1DB1"/>
    <w:rsid w:val="001F2749"/>
    <w:rsid w:val="001F323C"/>
    <w:rsid w:val="001F3E41"/>
    <w:rsid w:val="001F5823"/>
    <w:rsid w:val="001F6B10"/>
    <w:rsid w:val="001F756F"/>
    <w:rsid w:val="0020003D"/>
    <w:rsid w:val="00200389"/>
    <w:rsid w:val="00200AE9"/>
    <w:rsid w:val="002011EF"/>
    <w:rsid w:val="0020124A"/>
    <w:rsid w:val="002013D3"/>
    <w:rsid w:val="002014ED"/>
    <w:rsid w:val="00201B28"/>
    <w:rsid w:val="00202539"/>
    <w:rsid w:val="00202969"/>
    <w:rsid w:val="0020303D"/>
    <w:rsid w:val="002038B6"/>
    <w:rsid w:val="002040F2"/>
    <w:rsid w:val="00205514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4CD7"/>
    <w:rsid w:val="0021590F"/>
    <w:rsid w:val="002162A4"/>
    <w:rsid w:val="002162AA"/>
    <w:rsid w:val="00216BAF"/>
    <w:rsid w:val="00216E46"/>
    <w:rsid w:val="00220E55"/>
    <w:rsid w:val="00221664"/>
    <w:rsid w:val="002220B5"/>
    <w:rsid w:val="00222181"/>
    <w:rsid w:val="00225D89"/>
    <w:rsid w:val="00225FD4"/>
    <w:rsid w:val="002261D6"/>
    <w:rsid w:val="00226205"/>
    <w:rsid w:val="00227EAC"/>
    <w:rsid w:val="00227F56"/>
    <w:rsid w:val="002309D5"/>
    <w:rsid w:val="00230A3E"/>
    <w:rsid w:val="002310A0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69EC"/>
    <w:rsid w:val="0023724A"/>
    <w:rsid w:val="00237495"/>
    <w:rsid w:val="002378C0"/>
    <w:rsid w:val="00237B61"/>
    <w:rsid w:val="002404C2"/>
    <w:rsid w:val="00241B88"/>
    <w:rsid w:val="0024280D"/>
    <w:rsid w:val="00243378"/>
    <w:rsid w:val="002435DA"/>
    <w:rsid w:val="00243FE8"/>
    <w:rsid w:val="00244169"/>
    <w:rsid w:val="00244449"/>
    <w:rsid w:val="002455C1"/>
    <w:rsid w:val="002456D4"/>
    <w:rsid w:val="002456F9"/>
    <w:rsid w:val="00245BA1"/>
    <w:rsid w:val="00245EA4"/>
    <w:rsid w:val="00247D43"/>
    <w:rsid w:val="002500DB"/>
    <w:rsid w:val="00250285"/>
    <w:rsid w:val="002504BE"/>
    <w:rsid w:val="0025195F"/>
    <w:rsid w:val="00252C88"/>
    <w:rsid w:val="0025543C"/>
    <w:rsid w:val="00255AF2"/>
    <w:rsid w:val="00257117"/>
    <w:rsid w:val="00260115"/>
    <w:rsid w:val="002604F3"/>
    <w:rsid w:val="00260B47"/>
    <w:rsid w:val="0026103D"/>
    <w:rsid w:val="002613F6"/>
    <w:rsid w:val="00261458"/>
    <w:rsid w:val="00262A52"/>
    <w:rsid w:val="002634EC"/>
    <w:rsid w:val="00264719"/>
    <w:rsid w:val="00265137"/>
    <w:rsid w:val="00267397"/>
    <w:rsid w:val="00272169"/>
    <w:rsid w:val="00272556"/>
    <w:rsid w:val="002727BF"/>
    <w:rsid w:val="002730E6"/>
    <w:rsid w:val="002731F6"/>
    <w:rsid w:val="002738D2"/>
    <w:rsid w:val="00273C1E"/>
    <w:rsid w:val="00273FB8"/>
    <w:rsid w:val="00275053"/>
    <w:rsid w:val="00275714"/>
    <w:rsid w:val="0027573E"/>
    <w:rsid w:val="00275799"/>
    <w:rsid w:val="00276ECD"/>
    <w:rsid w:val="002802D7"/>
    <w:rsid w:val="00280FF4"/>
    <w:rsid w:val="002810A9"/>
    <w:rsid w:val="002822CE"/>
    <w:rsid w:val="002829FC"/>
    <w:rsid w:val="002831B2"/>
    <w:rsid w:val="002846FB"/>
    <w:rsid w:val="00285325"/>
    <w:rsid w:val="00286CCC"/>
    <w:rsid w:val="0028760B"/>
    <w:rsid w:val="00290DEA"/>
    <w:rsid w:val="0029143C"/>
    <w:rsid w:val="00291695"/>
    <w:rsid w:val="00292A14"/>
    <w:rsid w:val="00293778"/>
    <w:rsid w:val="002947B2"/>
    <w:rsid w:val="002948DF"/>
    <w:rsid w:val="002955DC"/>
    <w:rsid w:val="00295C34"/>
    <w:rsid w:val="002968C7"/>
    <w:rsid w:val="002A00EB"/>
    <w:rsid w:val="002A110E"/>
    <w:rsid w:val="002A2226"/>
    <w:rsid w:val="002A2C23"/>
    <w:rsid w:val="002A4369"/>
    <w:rsid w:val="002A4599"/>
    <w:rsid w:val="002A5318"/>
    <w:rsid w:val="002A5D8E"/>
    <w:rsid w:val="002A5F95"/>
    <w:rsid w:val="002A746E"/>
    <w:rsid w:val="002A7A70"/>
    <w:rsid w:val="002B08F1"/>
    <w:rsid w:val="002B27F6"/>
    <w:rsid w:val="002B325D"/>
    <w:rsid w:val="002B39B1"/>
    <w:rsid w:val="002B3A51"/>
    <w:rsid w:val="002B4779"/>
    <w:rsid w:val="002B4D95"/>
    <w:rsid w:val="002B5063"/>
    <w:rsid w:val="002B6104"/>
    <w:rsid w:val="002B6908"/>
    <w:rsid w:val="002B7C1A"/>
    <w:rsid w:val="002C0096"/>
    <w:rsid w:val="002C245C"/>
    <w:rsid w:val="002C2DFB"/>
    <w:rsid w:val="002C37A3"/>
    <w:rsid w:val="002C3D6D"/>
    <w:rsid w:val="002C4992"/>
    <w:rsid w:val="002C4FDD"/>
    <w:rsid w:val="002C7237"/>
    <w:rsid w:val="002C7452"/>
    <w:rsid w:val="002D0285"/>
    <w:rsid w:val="002D04D8"/>
    <w:rsid w:val="002D064D"/>
    <w:rsid w:val="002D1735"/>
    <w:rsid w:val="002D191E"/>
    <w:rsid w:val="002D1FEA"/>
    <w:rsid w:val="002D2210"/>
    <w:rsid w:val="002D2292"/>
    <w:rsid w:val="002D271E"/>
    <w:rsid w:val="002D2CBC"/>
    <w:rsid w:val="002D3555"/>
    <w:rsid w:val="002D36C5"/>
    <w:rsid w:val="002D3743"/>
    <w:rsid w:val="002D4356"/>
    <w:rsid w:val="002D4620"/>
    <w:rsid w:val="002D54D0"/>
    <w:rsid w:val="002D5D70"/>
    <w:rsid w:val="002D6383"/>
    <w:rsid w:val="002D752C"/>
    <w:rsid w:val="002E100E"/>
    <w:rsid w:val="002E1200"/>
    <w:rsid w:val="002E1D62"/>
    <w:rsid w:val="002E3319"/>
    <w:rsid w:val="002E3C75"/>
    <w:rsid w:val="002E3D3B"/>
    <w:rsid w:val="002E3D5B"/>
    <w:rsid w:val="002E4B09"/>
    <w:rsid w:val="002E5346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2F96"/>
    <w:rsid w:val="002F3D73"/>
    <w:rsid w:val="002F45F3"/>
    <w:rsid w:val="002F4D92"/>
    <w:rsid w:val="002F5723"/>
    <w:rsid w:val="002F5889"/>
    <w:rsid w:val="002F61D0"/>
    <w:rsid w:val="002F704A"/>
    <w:rsid w:val="002F74EE"/>
    <w:rsid w:val="003009B6"/>
    <w:rsid w:val="00301301"/>
    <w:rsid w:val="003013E3"/>
    <w:rsid w:val="0030166B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667D"/>
    <w:rsid w:val="003069A7"/>
    <w:rsid w:val="003103D4"/>
    <w:rsid w:val="00311224"/>
    <w:rsid w:val="0031245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1417"/>
    <w:rsid w:val="003216D0"/>
    <w:rsid w:val="00321BA5"/>
    <w:rsid w:val="003234C3"/>
    <w:rsid w:val="00323E26"/>
    <w:rsid w:val="00324D99"/>
    <w:rsid w:val="003257BD"/>
    <w:rsid w:val="00325A20"/>
    <w:rsid w:val="0032619C"/>
    <w:rsid w:val="00326216"/>
    <w:rsid w:val="00326B38"/>
    <w:rsid w:val="003271AB"/>
    <w:rsid w:val="00327436"/>
    <w:rsid w:val="00327F46"/>
    <w:rsid w:val="0033117C"/>
    <w:rsid w:val="003318B8"/>
    <w:rsid w:val="00331E2F"/>
    <w:rsid w:val="00331E6A"/>
    <w:rsid w:val="00333BD7"/>
    <w:rsid w:val="0033534D"/>
    <w:rsid w:val="003366B4"/>
    <w:rsid w:val="003401A1"/>
    <w:rsid w:val="00340FBA"/>
    <w:rsid w:val="00341047"/>
    <w:rsid w:val="003411C1"/>
    <w:rsid w:val="003413BF"/>
    <w:rsid w:val="003416DD"/>
    <w:rsid w:val="00341C82"/>
    <w:rsid w:val="003439A2"/>
    <w:rsid w:val="00343CF0"/>
    <w:rsid w:val="00343FCB"/>
    <w:rsid w:val="00344DAA"/>
    <w:rsid w:val="0034500C"/>
    <w:rsid w:val="003459AC"/>
    <w:rsid w:val="0034700A"/>
    <w:rsid w:val="00347658"/>
    <w:rsid w:val="003476FD"/>
    <w:rsid w:val="00347AA6"/>
    <w:rsid w:val="00347D17"/>
    <w:rsid w:val="00347EBD"/>
    <w:rsid w:val="003502E9"/>
    <w:rsid w:val="00350D0D"/>
    <w:rsid w:val="00350EC3"/>
    <w:rsid w:val="00352165"/>
    <w:rsid w:val="00352980"/>
    <w:rsid w:val="00352D02"/>
    <w:rsid w:val="00354440"/>
    <w:rsid w:val="003545F3"/>
    <w:rsid w:val="003547EA"/>
    <w:rsid w:val="00355496"/>
    <w:rsid w:val="003554C4"/>
    <w:rsid w:val="00355CA2"/>
    <w:rsid w:val="00356FC6"/>
    <w:rsid w:val="0035744E"/>
    <w:rsid w:val="0035752D"/>
    <w:rsid w:val="00357B6B"/>
    <w:rsid w:val="00357D2A"/>
    <w:rsid w:val="003617F0"/>
    <w:rsid w:val="00361D2A"/>
    <w:rsid w:val="00362572"/>
    <w:rsid w:val="003632AC"/>
    <w:rsid w:val="003639A3"/>
    <w:rsid w:val="00363D12"/>
    <w:rsid w:val="00364DFE"/>
    <w:rsid w:val="00365338"/>
    <w:rsid w:val="003658FC"/>
    <w:rsid w:val="003660C9"/>
    <w:rsid w:val="00366EC7"/>
    <w:rsid w:val="0036781E"/>
    <w:rsid w:val="00371830"/>
    <w:rsid w:val="00371B8A"/>
    <w:rsid w:val="00371DB2"/>
    <w:rsid w:val="0037205D"/>
    <w:rsid w:val="003725AF"/>
    <w:rsid w:val="00372A56"/>
    <w:rsid w:val="00372A6B"/>
    <w:rsid w:val="003730DB"/>
    <w:rsid w:val="00373285"/>
    <w:rsid w:val="003745F4"/>
    <w:rsid w:val="00375009"/>
    <w:rsid w:val="00377147"/>
    <w:rsid w:val="00380B43"/>
    <w:rsid w:val="00380C7D"/>
    <w:rsid w:val="00381F4F"/>
    <w:rsid w:val="00381FD2"/>
    <w:rsid w:val="00382A02"/>
    <w:rsid w:val="0038397A"/>
    <w:rsid w:val="00383FC8"/>
    <w:rsid w:val="00386828"/>
    <w:rsid w:val="00386DA2"/>
    <w:rsid w:val="00387292"/>
    <w:rsid w:val="0039062A"/>
    <w:rsid w:val="00390DA8"/>
    <w:rsid w:val="00391982"/>
    <w:rsid w:val="003922B1"/>
    <w:rsid w:val="0039273B"/>
    <w:rsid w:val="0039286D"/>
    <w:rsid w:val="003929FA"/>
    <w:rsid w:val="00394C12"/>
    <w:rsid w:val="00395748"/>
    <w:rsid w:val="00395896"/>
    <w:rsid w:val="00396739"/>
    <w:rsid w:val="0039789C"/>
    <w:rsid w:val="00397ED2"/>
    <w:rsid w:val="00397FAB"/>
    <w:rsid w:val="003A1DD0"/>
    <w:rsid w:val="003A2180"/>
    <w:rsid w:val="003A2B2B"/>
    <w:rsid w:val="003A4380"/>
    <w:rsid w:val="003A5532"/>
    <w:rsid w:val="003A56D6"/>
    <w:rsid w:val="003A5A39"/>
    <w:rsid w:val="003A5E49"/>
    <w:rsid w:val="003A7C19"/>
    <w:rsid w:val="003B0230"/>
    <w:rsid w:val="003B0A48"/>
    <w:rsid w:val="003B0C04"/>
    <w:rsid w:val="003B1245"/>
    <w:rsid w:val="003B1F61"/>
    <w:rsid w:val="003B2086"/>
    <w:rsid w:val="003B291F"/>
    <w:rsid w:val="003B2D61"/>
    <w:rsid w:val="003B31C5"/>
    <w:rsid w:val="003B3BC7"/>
    <w:rsid w:val="003B3E10"/>
    <w:rsid w:val="003B5A9C"/>
    <w:rsid w:val="003B5B6E"/>
    <w:rsid w:val="003B6A52"/>
    <w:rsid w:val="003B7BE9"/>
    <w:rsid w:val="003C0744"/>
    <w:rsid w:val="003C0ED9"/>
    <w:rsid w:val="003C1577"/>
    <w:rsid w:val="003C17EA"/>
    <w:rsid w:val="003C1CBF"/>
    <w:rsid w:val="003C221C"/>
    <w:rsid w:val="003C22E3"/>
    <w:rsid w:val="003C23EE"/>
    <w:rsid w:val="003C2C02"/>
    <w:rsid w:val="003C2CFA"/>
    <w:rsid w:val="003C351B"/>
    <w:rsid w:val="003C3C04"/>
    <w:rsid w:val="003C3F87"/>
    <w:rsid w:val="003C4461"/>
    <w:rsid w:val="003C4604"/>
    <w:rsid w:val="003C524E"/>
    <w:rsid w:val="003C5C76"/>
    <w:rsid w:val="003C5DEC"/>
    <w:rsid w:val="003C638F"/>
    <w:rsid w:val="003C6D0A"/>
    <w:rsid w:val="003C77C5"/>
    <w:rsid w:val="003C79C1"/>
    <w:rsid w:val="003D01AC"/>
    <w:rsid w:val="003D0FC6"/>
    <w:rsid w:val="003D258D"/>
    <w:rsid w:val="003D2C37"/>
    <w:rsid w:val="003D3C2A"/>
    <w:rsid w:val="003D4E86"/>
    <w:rsid w:val="003D643B"/>
    <w:rsid w:val="003D6DD9"/>
    <w:rsid w:val="003D7B35"/>
    <w:rsid w:val="003E19AA"/>
    <w:rsid w:val="003E24CE"/>
    <w:rsid w:val="003E3A2F"/>
    <w:rsid w:val="003E4341"/>
    <w:rsid w:val="003E468B"/>
    <w:rsid w:val="003E476E"/>
    <w:rsid w:val="003E52EE"/>
    <w:rsid w:val="003E569D"/>
    <w:rsid w:val="003E618B"/>
    <w:rsid w:val="003E6FC8"/>
    <w:rsid w:val="003E7251"/>
    <w:rsid w:val="003E7572"/>
    <w:rsid w:val="003E7B49"/>
    <w:rsid w:val="003E7CDF"/>
    <w:rsid w:val="003F084B"/>
    <w:rsid w:val="003F0D9B"/>
    <w:rsid w:val="003F0E68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6EAC"/>
    <w:rsid w:val="003F702B"/>
    <w:rsid w:val="003F7A98"/>
    <w:rsid w:val="003F7F01"/>
    <w:rsid w:val="004007CE"/>
    <w:rsid w:val="00402328"/>
    <w:rsid w:val="00402625"/>
    <w:rsid w:val="004026CA"/>
    <w:rsid w:val="00404374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72E5"/>
    <w:rsid w:val="004073F0"/>
    <w:rsid w:val="00410D65"/>
    <w:rsid w:val="00411D50"/>
    <w:rsid w:val="004120E2"/>
    <w:rsid w:val="004128FC"/>
    <w:rsid w:val="004129D2"/>
    <w:rsid w:val="004137D7"/>
    <w:rsid w:val="00413A8F"/>
    <w:rsid w:val="00413F54"/>
    <w:rsid w:val="00414258"/>
    <w:rsid w:val="00414A4E"/>
    <w:rsid w:val="00415674"/>
    <w:rsid w:val="00416136"/>
    <w:rsid w:val="00416C69"/>
    <w:rsid w:val="00417E66"/>
    <w:rsid w:val="00420195"/>
    <w:rsid w:val="0042089E"/>
    <w:rsid w:val="004209C5"/>
    <w:rsid w:val="00420ED2"/>
    <w:rsid w:val="004215B9"/>
    <w:rsid w:val="0042177A"/>
    <w:rsid w:val="00421E04"/>
    <w:rsid w:val="00423088"/>
    <w:rsid w:val="004238E2"/>
    <w:rsid w:val="00424273"/>
    <w:rsid w:val="0042469A"/>
    <w:rsid w:val="0042491A"/>
    <w:rsid w:val="00424E01"/>
    <w:rsid w:val="0042587B"/>
    <w:rsid w:val="004265DE"/>
    <w:rsid w:val="00426B6C"/>
    <w:rsid w:val="004318A1"/>
    <w:rsid w:val="00431CD1"/>
    <w:rsid w:val="00432576"/>
    <w:rsid w:val="00432BE5"/>
    <w:rsid w:val="00433996"/>
    <w:rsid w:val="00434F28"/>
    <w:rsid w:val="004358FE"/>
    <w:rsid w:val="00435CEC"/>
    <w:rsid w:val="00440BB1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7692"/>
    <w:rsid w:val="00447786"/>
    <w:rsid w:val="004509CB"/>
    <w:rsid w:val="004518CA"/>
    <w:rsid w:val="00451D9E"/>
    <w:rsid w:val="00452572"/>
    <w:rsid w:val="00452652"/>
    <w:rsid w:val="004526FE"/>
    <w:rsid w:val="00452780"/>
    <w:rsid w:val="00453857"/>
    <w:rsid w:val="00454419"/>
    <w:rsid w:val="00454B77"/>
    <w:rsid w:val="0045505D"/>
    <w:rsid w:val="00456694"/>
    <w:rsid w:val="00456CCA"/>
    <w:rsid w:val="00457E9E"/>
    <w:rsid w:val="0046077A"/>
    <w:rsid w:val="00460E80"/>
    <w:rsid w:val="004621EC"/>
    <w:rsid w:val="004640DE"/>
    <w:rsid w:val="004644FB"/>
    <w:rsid w:val="004650CC"/>
    <w:rsid w:val="00465327"/>
    <w:rsid w:val="004653D6"/>
    <w:rsid w:val="0046541B"/>
    <w:rsid w:val="00465464"/>
    <w:rsid w:val="00466360"/>
    <w:rsid w:val="004672A3"/>
    <w:rsid w:val="004677B8"/>
    <w:rsid w:val="00467C46"/>
    <w:rsid w:val="004701A9"/>
    <w:rsid w:val="004705CB"/>
    <w:rsid w:val="00470799"/>
    <w:rsid w:val="00471C04"/>
    <w:rsid w:val="00472297"/>
    <w:rsid w:val="004727B4"/>
    <w:rsid w:val="00472930"/>
    <w:rsid w:val="00472A4C"/>
    <w:rsid w:val="00472A4F"/>
    <w:rsid w:val="00472B59"/>
    <w:rsid w:val="00472C77"/>
    <w:rsid w:val="00473DBD"/>
    <w:rsid w:val="00474DC0"/>
    <w:rsid w:val="004753A7"/>
    <w:rsid w:val="00476761"/>
    <w:rsid w:val="004769D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69B9"/>
    <w:rsid w:val="00486CF6"/>
    <w:rsid w:val="00486D86"/>
    <w:rsid w:val="00487294"/>
    <w:rsid w:val="004873C5"/>
    <w:rsid w:val="00487683"/>
    <w:rsid w:val="00487A92"/>
    <w:rsid w:val="00487B20"/>
    <w:rsid w:val="00490103"/>
    <w:rsid w:val="004901AA"/>
    <w:rsid w:val="0049021E"/>
    <w:rsid w:val="00490815"/>
    <w:rsid w:val="00490AD4"/>
    <w:rsid w:val="00490CA7"/>
    <w:rsid w:val="00491171"/>
    <w:rsid w:val="0049208F"/>
    <w:rsid w:val="004920EC"/>
    <w:rsid w:val="004928DE"/>
    <w:rsid w:val="00492D77"/>
    <w:rsid w:val="00494491"/>
    <w:rsid w:val="00494558"/>
    <w:rsid w:val="00494744"/>
    <w:rsid w:val="00494EBC"/>
    <w:rsid w:val="00495198"/>
    <w:rsid w:val="004957F2"/>
    <w:rsid w:val="00495841"/>
    <w:rsid w:val="0049654B"/>
    <w:rsid w:val="00496648"/>
    <w:rsid w:val="004969EE"/>
    <w:rsid w:val="00497CCD"/>
    <w:rsid w:val="00497E69"/>
    <w:rsid w:val="004A03FA"/>
    <w:rsid w:val="004A0A37"/>
    <w:rsid w:val="004A177A"/>
    <w:rsid w:val="004A484E"/>
    <w:rsid w:val="004A5935"/>
    <w:rsid w:val="004A6AE8"/>
    <w:rsid w:val="004A6EE1"/>
    <w:rsid w:val="004A6F57"/>
    <w:rsid w:val="004A7605"/>
    <w:rsid w:val="004B09C2"/>
    <w:rsid w:val="004B09D8"/>
    <w:rsid w:val="004B109C"/>
    <w:rsid w:val="004B1476"/>
    <w:rsid w:val="004B15C0"/>
    <w:rsid w:val="004B2E7F"/>
    <w:rsid w:val="004B2FD3"/>
    <w:rsid w:val="004B3080"/>
    <w:rsid w:val="004B31D1"/>
    <w:rsid w:val="004B42B3"/>
    <w:rsid w:val="004B502F"/>
    <w:rsid w:val="004B5464"/>
    <w:rsid w:val="004B6580"/>
    <w:rsid w:val="004C0405"/>
    <w:rsid w:val="004C0A44"/>
    <w:rsid w:val="004C2210"/>
    <w:rsid w:val="004C2957"/>
    <w:rsid w:val="004C30E7"/>
    <w:rsid w:val="004C33D1"/>
    <w:rsid w:val="004C4048"/>
    <w:rsid w:val="004C5CF2"/>
    <w:rsid w:val="004C68E2"/>
    <w:rsid w:val="004D0E57"/>
    <w:rsid w:val="004D0F63"/>
    <w:rsid w:val="004D1DF6"/>
    <w:rsid w:val="004D1FFB"/>
    <w:rsid w:val="004D328F"/>
    <w:rsid w:val="004D42DC"/>
    <w:rsid w:val="004D4478"/>
    <w:rsid w:val="004D4B57"/>
    <w:rsid w:val="004D67E4"/>
    <w:rsid w:val="004D6E94"/>
    <w:rsid w:val="004D6F84"/>
    <w:rsid w:val="004D77AB"/>
    <w:rsid w:val="004D7B94"/>
    <w:rsid w:val="004E00F8"/>
    <w:rsid w:val="004E06A8"/>
    <w:rsid w:val="004E101F"/>
    <w:rsid w:val="004E1657"/>
    <w:rsid w:val="004E18F5"/>
    <w:rsid w:val="004E20BA"/>
    <w:rsid w:val="004E221C"/>
    <w:rsid w:val="004E2A21"/>
    <w:rsid w:val="004E2CBD"/>
    <w:rsid w:val="004E2D2D"/>
    <w:rsid w:val="004E2E45"/>
    <w:rsid w:val="004E2EA5"/>
    <w:rsid w:val="004E3A89"/>
    <w:rsid w:val="004E40CF"/>
    <w:rsid w:val="004E5252"/>
    <w:rsid w:val="004E5341"/>
    <w:rsid w:val="004E5ACF"/>
    <w:rsid w:val="004E66EE"/>
    <w:rsid w:val="004E6817"/>
    <w:rsid w:val="004E69B9"/>
    <w:rsid w:val="004E7244"/>
    <w:rsid w:val="004F06DB"/>
    <w:rsid w:val="004F11A8"/>
    <w:rsid w:val="004F1C71"/>
    <w:rsid w:val="004F2CB4"/>
    <w:rsid w:val="004F3283"/>
    <w:rsid w:val="004F457A"/>
    <w:rsid w:val="004F4CED"/>
    <w:rsid w:val="004F65EE"/>
    <w:rsid w:val="004F7881"/>
    <w:rsid w:val="005005FF"/>
    <w:rsid w:val="00501FEE"/>
    <w:rsid w:val="00502112"/>
    <w:rsid w:val="0050229A"/>
    <w:rsid w:val="005023CC"/>
    <w:rsid w:val="005026E9"/>
    <w:rsid w:val="00502703"/>
    <w:rsid w:val="00504C23"/>
    <w:rsid w:val="005058BE"/>
    <w:rsid w:val="00510976"/>
    <w:rsid w:val="00511252"/>
    <w:rsid w:val="005119C4"/>
    <w:rsid w:val="00511F38"/>
    <w:rsid w:val="0051375E"/>
    <w:rsid w:val="00513F85"/>
    <w:rsid w:val="00513F8E"/>
    <w:rsid w:val="005157F7"/>
    <w:rsid w:val="0051584B"/>
    <w:rsid w:val="00515C56"/>
    <w:rsid w:val="00515E44"/>
    <w:rsid w:val="00516DD3"/>
    <w:rsid w:val="00516FA9"/>
    <w:rsid w:val="00517733"/>
    <w:rsid w:val="00521987"/>
    <w:rsid w:val="00521CC2"/>
    <w:rsid w:val="00522E2B"/>
    <w:rsid w:val="00523132"/>
    <w:rsid w:val="00523668"/>
    <w:rsid w:val="005238E1"/>
    <w:rsid w:val="0052435C"/>
    <w:rsid w:val="00524D28"/>
    <w:rsid w:val="00524DCA"/>
    <w:rsid w:val="005251B0"/>
    <w:rsid w:val="00525435"/>
    <w:rsid w:val="00525914"/>
    <w:rsid w:val="00525A02"/>
    <w:rsid w:val="00525C9F"/>
    <w:rsid w:val="00526844"/>
    <w:rsid w:val="00527D82"/>
    <w:rsid w:val="005310D5"/>
    <w:rsid w:val="00531629"/>
    <w:rsid w:val="0053173A"/>
    <w:rsid w:val="00531E6B"/>
    <w:rsid w:val="00532590"/>
    <w:rsid w:val="00532E80"/>
    <w:rsid w:val="005348C8"/>
    <w:rsid w:val="00535764"/>
    <w:rsid w:val="00536D6C"/>
    <w:rsid w:val="0054057B"/>
    <w:rsid w:val="0054074A"/>
    <w:rsid w:val="00540FA1"/>
    <w:rsid w:val="00541C09"/>
    <w:rsid w:val="005422FD"/>
    <w:rsid w:val="00542A04"/>
    <w:rsid w:val="00542A84"/>
    <w:rsid w:val="0054379A"/>
    <w:rsid w:val="00544274"/>
    <w:rsid w:val="0054478E"/>
    <w:rsid w:val="0054679D"/>
    <w:rsid w:val="00546BD9"/>
    <w:rsid w:val="00546E7A"/>
    <w:rsid w:val="00546F4A"/>
    <w:rsid w:val="00550FFD"/>
    <w:rsid w:val="005516C8"/>
    <w:rsid w:val="00551C88"/>
    <w:rsid w:val="00551D00"/>
    <w:rsid w:val="00551D03"/>
    <w:rsid w:val="00551E6E"/>
    <w:rsid w:val="00551FAB"/>
    <w:rsid w:val="00552D89"/>
    <w:rsid w:val="00553D3A"/>
    <w:rsid w:val="00554033"/>
    <w:rsid w:val="00554DA4"/>
    <w:rsid w:val="00554EB6"/>
    <w:rsid w:val="0055630F"/>
    <w:rsid w:val="0055679F"/>
    <w:rsid w:val="00556F15"/>
    <w:rsid w:val="00557186"/>
    <w:rsid w:val="00557733"/>
    <w:rsid w:val="00557DD7"/>
    <w:rsid w:val="00560BE0"/>
    <w:rsid w:val="00560DD3"/>
    <w:rsid w:val="00561613"/>
    <w:rsid w:val="0056200A"/>
    <w:rsid w:val="00562220"/>
    <w:rsid w:val="005626F9"/>
    <w:rsid w:val="00562F81"/>
    <w:rsid w:val="005639BA"/>
    <w:rsid w:val="00563D9B"/>
    <w:rsid w:val="005657B5"/>
    <w:rsid w:val="005662C8"/>
    <w:rsid w:val="00567B72"/>
    <w:rsid w:val="00570531"/>
    <w:rsid w:val="00570A2C"/>
    <w:rsid w:val="00570E8D"/>
    <w:rsid w:val="005714EC"/>
    <w:rsid w:val="00571B8E"/>
    <w:rsid w:val="00571FC0"/>
    <w:rsid w:val="0057439B"/>
    <w:rsid w:val="00574B23"/>
    <w:rsid w:val="0057667C"/>
    <w:rsid w:val="00580E40"/>
    <w:rsid w:val="005834C5"/>
    <w:rsid w:val="00583959"/>
    <w:rsid w:val="00583998"/>
    <w:rsid w:val="00583A5F"/>
    <w:rsid w:val="00583B1E"/>
    <w:rsid w:val="00584FDC"/>
    <w:rsid w:val="005853DB"/>
    <w:rsid w:val="005857DC"/>
    <w:rsid w:val="0058595B"/>
    <w:rsid w:val="00586F43"/>
    <w:rsid w:val="0058720B"/>
    <w:rsid w:val="0058773E"/>
    <w:rsid w:val="00591014"/>
    <w:rsid w:val="005918CB"/>
    <w:rsid w:val="00591C01"/>
    <w:rsid w:val="00591DB5"/>
    <w:rsid w:val="005929FC"/>
    <w:rsid w:val="00592A5D"/>
    <w:rsid w:val="00593803"/>
    <w:rsid w:val="005946BA"/>
    <w:rsid w:val="005947E4"/>
    <w:rsid w:val="00594B1F"/>
    <w:rsid w:val="00594DA8"/>
    <w:rsid w:val="00595414"/>
    <w:rsid w:val="00596618"/>
    <w:rsid w:val="005A00B1"/>
    <w:rsid w:val="005A06FD"/>
    <w:rsid w:val="005A0C5F"/>
    <w:rsid w:val="005A15C6"/>
    <w:rsid w:val="005A16F8"/>
    <w:rsid w:val="005A1A6A"/>
    <w:rsid w:val="005A1C13"/>
    <w:rsid w:val="005A24E4"/>
    <w:rsid w:val="005A2689"/>
    <w:rsid w:val="005A3047"/>
    <w:rsid w:val="005A32E5"/>
    <w:rsid w:val="005A4444"/>
    <w:rsid w:val="005A5C14"/>
    <w:rsid w:val="005A5D1E"/>
    <w:rsid w:val="005A7374"/>
    <w:rsid w:val="005A7B44"/>
    <w:rsid w:val="005B0AB9"/>
    <w:rsid w:val="005B0BD7"/>
    <w:rsid w:val="005B0CE4"/>
    <w:rsid w:val="005B168D"/>
    <w:rsid w:val="005B1989"/>
    <w:rsid w:val="005B1B62"/>
    <w:rsid w:val="005B293C"/>
    <w:rsid w:val="005B4086"/>
    <w:rsid w:val="005B40AD"/>
    <w:rsid w:val="005B4234"/>
    <w:rsid w:val="005B440C"/>
    <w:rsid w:val="005B4FE0"/>
    <w:rsid w:val="005B68EF"/>
    <w:rsid w:val="005B6E7A"/>
    <w:rsid w:val="005B7005"/>
    <w:rsid w:val="005B7A02"/>
    <w:rsid w:val="005C0314"/>
    <w:rsid w:val="005C11D8"/>
    <w:rsid w:val="005C400C"/>
    <w:rsid w:val="005C40C4"/>
    <w:rsid w:val="005C444B"/>
    <w:rsid w:val="005C5084"/>
    <w:rsid w:val="005C5CFA"/>
    <w:rsid w:val="005C70EB"/>
    <w:rsid w:val="005C7633"/>
    <w:rsid w:val="005D0323"/>
    <w:rsid w:val="005D059A"/>
    <w:rsid w:val="005D4556"/>
    <w:rsid w:val="005D59A5"/>
    <w:rsid w:val="005D6405"/>
    <w:rsid w:val="005D7875"/>
    <w:rsid w:val="005E027B"/>
    <w:rsid w:val="005E1E35"/>
    <w:rsid w:val="005E2AA0"/>
    <w:rsid w:val="005E2C4F"/>
    <w:rsid w:val="005E323B"/>
    <w:rsid w:val="005E4CAD"/>
    <w:rsid w:val="005E4E4E"/>
    <w:rsid w:val="005E5927"/>
    <w:rsid w:val="005E5B89"/>
    <w:rsid w:val="005E5FD9"/>
    <w:rsid w:val="005E6074"/>
    <w:rsid w:val="005E7A3E"/>
    <w:rsid w:val="005F051C"/>
    <w:rsid w:val="005F081A"/>
    <w:rsid w:val="005F2160"/>
    <w:rsid w:val="005F2842"/>
    <w:rsid w:val="005F3F98"/>
    <w:rsid w:val="005F489C"/>
    <w:rsid w:val="005F4B28"/>
    <w:rsid w:val="005F4DE5"/>
    <w:rsid w:val="005F705E"/>
    <w:rsid w:val="0060035B"/>
    <w:rsid w:val="00602076"/>
    <w:rsid w:val="006032FF"/>
    <w:rsid w:val="00603C09"/>
    <w:rsid w:val="006044E5"/>
    <w:rsid w:val="00606ADA"/>
    <w:rsid w:val="00606B6E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FF"/>
    <w:rsid w:val="00612DE0"/>
    <w:rsid w:val="006142D0"/>
    <w:rsid w:val="006144EA"/>
    <w:rsid w:val="0061453F"/>
    <w:rsid w:val="00614706"/>
    <w:rsid w:val="006153D8"/>
    <w:rsid w:val="00615C81"/>
    <w:rsid w:val="00616577"/>
    <w:rsid w:val="00616B00"/>
    <w:rsid w:val="00617124"/>
    <w:rsid w:val="0061767D"/>
    <w:rsid w:val="00620AE9"/>
    <w:rsid w:val="00621CA5"/>
    <w:rsid w:val="00621E0F"/>
    <w:rsid w:val="00625531"/>
    <w:rsid w:val="00625D5D"/>
    <w:rsid w:val="006262CD"/>
    <w:rsid w:val="006265EB"/>
    <w:rsid w:val="00626BC1"/>
    <w:rsid w:val="006303B5"/>
    <w:rsid w:val="00630791"/>
    <w:rsid w:val="00630B81"/>
    <w:rsid w:val="00630C5D"/>
    <w:rsid w:val="00630F11"/>
    <w:rsid w:val="00630F36"/>
    <w:rsid w:val="006319F0"/>
    <w:rsid w:val="00631D6E"/>
    <w:rsid w:val="00631F9C"/>
    <w:rsid w:val="00633305"/>
    <w:rsid w:val="00633F3A"/>
    <w:rsid w:val="00634E9C"/>
    <w:rsid w:val="006357A3"/>
    <w:rsid w:val="00637068"/>
    <w:rsid w:val="00637B8E"/>
    <w:rsid w:val="0064013A"/>
    <w:rsid w:val="006402C1"/>
    <w:rsid w:val="006407A0"/>
    <w:rsid w:val="00641520"/>
    <w:rsid w:val="00641B1D"/>
    <w:rsid w:val="00641CFD"/>
    <w:rsid w:val="00642141"/>
    <w:rsid w:val="0064217B"/>
    <w:rsid w:val="00642292"/>
    <w:rsid w:val="006423EE"/>
    <w:rsid w:val="00643A78"/>
    <w:rsid w:val="0064480F"/>
    <w:rsid w:val="00644CE7"/>
    <w:rsid w:val="00646966"/>
    <w:rsid w:val="006469D9"/>
    <w:rsid w:val="00646CC1"/>
    <w:rsid w:val="006477E8"/>
    <w:rsid w:val="00647DBA"/>
    <w:rsid w:val="00647EE9"/>
    <w:rsid w:val="006503C5"/>
    <w:rsid w:val="00651733"/>
    <w:rsid w:val="0065214B"/>
    <w:rsid w:val="0065216A"/>
    <w:rsid w:val="006525C5"/>
    <w:rsid w:val="00652892"/>
    <w:rsid w:val="00652D84"/>
    <w:rsid w:val="006533C1"/>
    <w:rsid w:val="00654B86"/>
    <w:rsid w:val="00655E57"/>
    <w:rsid w:val="00655E84"/>
    <w:rsid w:val="00656066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E6D"/>
    <w:rsid w:val="00664ED1"/>
    <w:rsid w:val="006652D8"/>
    <w:rsid w:val="006657F4"/>
    <w:rsid w:val="00666119"/>
    <w:rsid w:val="00666599"/>
    <w:rsid w:val="0066669D"/>
    <w:rsid w:val="006666E4"/>
    <w:rsid w:val="00666A7E"/>
    <w:rsid w:val="006670E8"/>
    <w:rsid w:val="00670339"/>
    <w:rsid w:val="00670599"/>
    <w:rsid w:val="0067090E"/>
    <w:rsid w:val="006711B0"/>
    <w:rsid w:val="00671246"/>
    <w:rsid w:val="00672576"/>
    <w:rsid w:val="00672837"/>
    <w:rsid w:val="00672DAB"/>
    <w:rsid w:val="00673EA1"/>
    <w:rsid w:val="006743A3"/>
    <w:rsid w:val="006754FC"/>
    <w:rsid w:val="00675F5D"/>
    <w:rsid w:val="006763E7"/>
    <w:rsid w:val="00676CF0"/>
    <w:rsid w:val="00676F3C"/>
    <w:rsid w:val="0067715F"/>
    <w:rsid w:val="00677F1E"/>
    <w:rsid w:val="00677FE0"/>
    <w:rsid w:val="0068108B"/>
    <w:rsid w:val="0068177C"/>
    <w:rsid w:val="0068252B"/>
    <w:rsid w:val="00682663"/>
    <w:rsid w:val="00683457"/>
    <w:rsid w:val="00683C41"/>
    <w:rsid w:val="00684626"/>
    <w:rsid w:val="00686128"/>
    <w:rsid w:val="006863D7"/>
    <w:rsid w:val="006863E6"/>
    <w:rsid w:val="00686C24"/>
    <w:rsid w:val="0068736C"/>
    <w:rsid w:val="006905E7"/>
    <w:rsid w:val="006906AE"/>
    <w:rsid w:val="00692752"/>
    <w:rsid w:val="0069288D"/>
    <w:rsid w:val="00692F1C"/>
    <w:rsid w:val="00692FE8"/>
    <w:rsid w:val="0069361B"/>
    <w:rsid w:val="00693826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1699"/>
    <w:rsid w:val="006A2BB1"/>
    <w:rsid w:val="006A2D3C"/>
    <w:rsid w:val="006A38D6"/>
    <w:rsid w:val="006A4273"/>
    <w:rsid w:val="006A5133"/>
    <w:rsid w:val="006A5162"/>
    <w:rsid w:val="006A5491"/>
    <w:rsid w:val="006A5B3B"/>
    <w:rsid w:val="006A5BF5"/>
    <w:rsid w:val="006A63A6"/>
    <w:rsid w:val="006A72E6"/>
    <w:rsid w:val="006A76B6"/>
    <w:rsid w:val="006B01FA"/>
    <w:rsid w:val="006B15E9"/>
    <w:rsid w:val="006B1E5E"/>
    <w:rsid w:val="006B1F3B"/>
    <w:rsid w:val="006B2B62"/>
    <w:rsid w:val="006B34AF"/>
    <w:rsid w:val="006B386A"/>
    <w:rsid w:val="006B3E4E"/>
    <w:rsid w:val="006B42F7"/>
    <w:rsid w:val="006B4EB6"/>
    <w:rsid w:val="006B4FE1"/>
    <w:rsid w:val="006B6035"/>
    <w:rsid w:val="006B6687"/>
    <w:rsid w:val="006B71D4"/>
    <w:rsid w:val="006C00D0"/>
    <w:rsid w:val="006C0C38"/>
    <w:rsid w:val="006C1986"/>
    <w:rsid w:val="006C2A1D"/>
    <w:rsid w:val="006C2EA7"/>
    <w:rsid w:val="006C3083"/>
    <w:rsid w:val="006C4B8F"/>
    <w:rsid w:val="006C509D"/>
    <w:rsid w:val="006C55FB"/>
    <w:rsid w:val="006C5E93"/>
    <w:rsid w:val="006C65FC"/>
    <w:rsid w:val="006C716C"/>
    <w:rsid w:val="006C762A"/>
    <w:rsid w:val="006C798C"/>
    <w:rsid w:val="006D0064"/>
    <w:rsid w:val="006D0678"/>
    <w:rsid w:val="006D085D"/>
    <w:rsid w:val="006D2994"/>
    <w:rsid w:val="006D350D"/>
    <w:rsid w:val="006D355B"/>
    <w:rsid w:val="006D3E1D"/>
    <w:rsid w:val="006D40B4"/>
    <w:rsid w:val="006D4883"/>
    <w:rsid w:val="006D549B"/>
    <w:rsid w:val="006D6344"/>
    <w:rsid w:val="006D68B9"/>
    <w:rsid w:val="006D7863"/>
    <w:rsid w:val="006E0006"/>
    <w:rsid w:val="006E08F6"/>
    <w:rsid w:val="006E0F61"/>
    <w:rsid w:val="006E1222"/>
    <w:rsid w:val="006E1934"/>
    <w:rsid w:val="006E1DFC"/>
    <w:rsid w:val="006E1E2A"/>
    <w:rsid w:val="006E1FC7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1AD6"/>
    <w:rsid w:val="006F1B0A"/>
    <w:rsid w:val="006F1B24"/>
    <w:rsid w:val="006F2978"/>
    <w:rsid w:val="006F3150"/>
    <w:rsid w:val="006F3843"/>
    <w:rsid w:val="006F4762"/>
    <w:rsid w:val="006F4AF5"/>
    <w:rsid w:val="006F5193"/>
    <w:rsid w:val="006F535F"/>
    <w:rsid w:val="006F5641"/>
    <w:rsid w:val="006F6C4B"/>
    <w:rsid w:val="006F73D3"/>
    <w:rsid w:val="006F7E37"/>
    <w:rsid w:val="0070029E"/>
    <w:rsid w:val="00700394"/>
    <w:rsid w:val="007004A6"/>
    <w:rsid w:val="007006B1"/>
    <w:rsid w:val="00700FAF"/>
    <w:rsid w:val="00701608"/>
    <w:rsid w:val="0070174E"/>
    <w:rsid w:val="00701C44"/>
    <w:rsid w:val="00702442"/>
    <w:rsid w:val="007026CF"/>
    <w:rsid w:val="00702EFF"/>
    <w:rsid w:val="00703457"/>
    <w:rsid w:val="00703483"/>
    <w:rsid w:val="007036B8"/>
    <w:rsid w:val="00703B07"/>
    <w:rsid w:val="007065C3"/>
    <w:rsid w:val="007104AA"/>
    <w:rsid w:val="007108C1"/>
    <w:rsid w:val="007114CA"/>
    <w:rsid w:val="0071211A"/>
    <w:rsid w:val="00712B4A"/>
    <w:rsid w:val="00712FDD"/>
    <w:rsid w:val="00713766"/>
    <w:rsid w:val="00714C09"/>
    <w:rsid w:val="00715700"/>
    <w:rsid w:val="00715F63"/>
    <w:rsid w:val="00716235"/>
    <w:rsid w:val="00717621"/>
    <w:rsid w:val="00720952"/>
    <w:rsid w:val="007209E8"/>
    <w:rsid w:val="0072117E"/>
    <w:rsid w:val="0072174D"/>
    <w:rsid w:val="00722981"/>
    <w:rsid w:val="007229F5"/>
    <w:rsid w:val="00722BC1"/>
    <w:rsid w:val="007236F1"/>
    <w:rsid w:val="007258DE"/>
    <w:rsid w:val="00725E16"/>
    <w:rsid w:val="00726158"/>
    <w:rsid w:val="007262F0"/>
    <w:rsid w:val="00726D4B"/>
    <w:rsid w:val="00726E8D"/>
    <w:rsid w:val="00727C39"/>
    <w:rsid w:val="00727D95"/>
    <w:rsid w:val="00727E4C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4FB5"/>
    <w:rsid w:val="00735388"/>
    <w:rsid w:val="00735C18"/>
    <w:rsid w:val="007367BF"/>
    <w:rsid w:val="007369B1"/>
    <w:rsid w:val="00736DFB"/>
    <w:rsid w:val="00736F6E"/>
    <w:rsid w:val="0073740F"/>
    <w:rsid w:val="007374A0"/>
    <w:rsid w:val="0073753C"/>
    <w:rsid w:val="00737857"/>
    <w:rsid w:val="0074026F"/>
    <w:rsid w:val="007407FF"/>
    <w:rsid w:val="00740C24"/>
    <w:rsid w:val="00741153"/>
    <w:rsid w:val="00741522"/>
    <w:rsid w:val="007418DB"/>
    <w:rsid w:val="00741ABF"/>
    <w:rsid w:val="007420F0"/>
    <w:rsid w:val="00742C7C"/>
    <w:rsid w:val="00742F71"/>
    <w:rsid w:val="0074338D"/>
    <w:rsid w:val="00743921"/>
    <w:rsid w:val="00743B13"/>
    <w:rsid w:val="00744E9C"/>
    <w:rsid w:val="00745168"/>
    <w:rsid w:val="00745D12"/>
    <w:rsid w:val="00746408"/>
    <w:rsid w:val="00746B31"/>
    <w:rsid w:val="00747ECA"/>
    <w:rsid w:val="00750B67"/>
    <w:rsid w:val="007514D7"/>
    <w:rsid w:val="007529A2"/>
    <w:rsid w:val="00753CAE"/>
    <w:rsid w:val="007545C6"/>
    <w:rsid w:val="0075476C"/>
    <w:rsid w:val="00754807"/>
    <w:rsid w:val="0075535F"/>
    <w:rsid w:val="00756640"/>
    <w:rsid w:val="00757B86"/>
    <w:rsid w:val="00757F44"/>
    <w:rsid w:val="00760C00"/>
    <w:rsid w:val="00761798"/>
    <w:rsid w:val="007638AC"/>
    <w:rsid w:val="00763D7F"/>
    <w:rsid w:val="00763E39"/>
    <w:rsid w:val="00764404"/>
    <w:rsid w:val="00764856"/>
    <w:rsid w:val="00765A5D"/>
    <w:rsid w:val="0076635D"/>
    <w:rsid w:val="00766BAE"/>
    <w:rsid w:val="0077027E"/>
    <w:rsid w:val="00770370"/>
    <w:rsid w:val="00771087"/>
    <w:rsid w:val="00771BE6"/>
    <w:rsid w:val="007722B6"/>
    <w:rsid w:val="00772DAC"/>
    <w:rsid w:val="007733D8"/>
    <w:rsid w:val="0077470F"/>
    <w:rsid w:val="00774D62"/>
    <w:rsid w:val="0077587B"/>
    <w:rsid w:val="00776882"/>
    <w:rsid w:val="00776CE3"/>
    <w:rsid w:val="00780E24"/>
    <w:rsid w:val="00780EAF"/>
    <w:rsid w:val="00781678"/>
    <w:rsid w:val="00781F3C"/>
    <w:rsid w:val="0078281B"/>
    <w:rsid w:val="0078308C"/>
    <w:rsid w:val="00783251"/>
    <w:rsid w:val="0078360B"/>
    <w:rsid w:val="00783C92"/>
    <w:rsid w:val="00785758"/>
    <w:rsid w:val="0078578B"/>
    <w:rsid w:val="007861DF"/>
    <w:rsid w:val="007870D8"/>
    <w:rsid w:val="007875BD"/>
    <w:rsid w:val="0078782B"/>
    <w:rsid w:val="007878DF"/>
    <w:rsid w:val="00787A90"/>
    <w:rsid w:val="0079067B"/>
    <w:rsid w:val="007909D7"/>
    <w:rsid w:val="007915ED"/>
    <w:rsid w:val="00791852"/>
    <w:rsid w:val="00791E18"/>
    <w:rsid w:val="0079270D"/>
    <w:rsid w:val="00792BA0"/>
    <w:rsid w:val="0079365E"/>
    <w:rsid w:val="00794A83"/>
    <w:rsid w:val="00794D54"/>
    <w:rsid w:val="007957E5"/>
    <w:rsid w:val="00795CB2"/>
    <w:rsid w:val="00796B2B"/>
    <w:rsid w:val="00796B4A"/>
    <w:rsid w:val="0079723E"/>
    <w:rsid w:val="00797612"/>
    <w:rsid w:val="007A17CD"/>
    <w:rsid w:val="007A1D46"/>
    <w:rsid w:val="007A21F6"/>
    <w:rsid w:val="007A3050"/>
    <w:rsid w:val="007A39E1"/>
    <w:rsid w:val="007A476E"/>
    <w:rsid w:val="007A4814"/>
    <w:rsid w:val="007A4B7D"/>
    <w:rsid w:val="007A5300"/>
    <w:rsid w:val="007A5338"/>
    <w:rsid w:val="007A63D0"/>
    <w:rsid w:val="007A6A83"/>
    <w:rsid w:val="007A70E5"/>
    <w:rsid w:val="007A7121"/>
    <w:rsid w:val="007A7357"/>
    <w:rsid w:val="007A7AC3"/>
    <w:rsid w:val="007B0046"/>
    <w:rsid w:val="007B1002"/>
    <w:rsid w:val="007B1EC7"/>
    <w:rsid w:val="007B28E5"/>
    <w:rsid w:val="007B2D98"/>
    <w:rsid w:val="007B2E97"/>
    <w:rsid w:val="007B36D8"/>
    <w:rsid w:val="007B44BC"/>
    <w:rsid w:val="007B4C0D"/>
    <w:rsid w:val="007B4F27"/>
    <w:rsid w:val="007B530F"/>
    <w:rsid w:val="007B56DD"/>
    <w:rsid w:val="007B5883"/>
    <w:rsid w:val="007B6693"/>
    <w:rsid w:val="007B7259"/>
    <w:rsid w:val="007B7EAB"/>
    <w:rsid w:val="007B7F7C"/>
    <w:rsid w:val="007C09D1"/>
    <w:rsid w:val="007C0D43"/>
    <w:rsid w:val="007C19F9"/>
    <w:rsid w:val="007C21ED"/>
    <w:rsid w:val="007C3895"/>
    <w:rsid w:val="007C3E7D"/>
    <w:rsid w:val="007C3F33"/>
    <w:rsid w:val="007C5429"/>
    <w:rsid w:val="007C5C35"/>
    <w:rsid w:val="007C625B"/>
    <w:rsid w:val="007C68DC"/>
    <w:rsid w:val="007C690B"/>
    <w:rsid w:val="007C6CC5"/>
    <w:rsid w:val="007C72E8"/>
    <w:rsid w:val="007C75F7"/>
    <w:rsid w:val="007D0F5C"/>
    <w:rsid w:val="007D2127"/>
    <w:rsid w:val="007D2C9B"/>
    <w:rsid w:val="007D3F4F"/>
    <w:rsid w:val="007D499E"/>
    <w:rsid w:val="007D51F4"/>
    <w:rsid w:val="007D58A6"/>
    <w:rsid w:val="007D6199"/>
    <w:rsid w:val="007D6E26"/>
    <w:rsid w:val="007D729B"/>
    <w:rsid w:val="007D7CAC"/>
    <w:rsid w:val="007E01AC"/>
    <w:rsid w:val="007E027A"/>
    <w:rsid w:val="007E0DC3"/>
    <w:rsid w:val="007E1621"/>
    <w:rsid w:val="007E16F6"/>
    <w:rsid w:val="007E1D09"/>
    <w:rsid w:val="007E3741"/>
    <w:rsid w:val="007E38EB"/>
    <w:rsid w:val="007E39DC"/>
    <w:rsid w:val="007E3A6C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01A"/>
    <w:rsid w:val="007F01D5"/>
    <w:rsid w:val="007F020E"/>
    <w:rsid w:val="007F0423"/>
    <w:rsid w:val="007F05A9"/>
    <w:rsid w:val="007F111B"/>
    <w:rsid w:val="007F1396"/>
    <w:rsid w:val="007F1606"/>
    <w:rsid w:val="007F2163"/>
    <w:rsid w:val="007F2782"/>
    <w:rsid w:val="007F307D"/>
    <w:rsid w:val="007F361A"/>
    <w:rsid w:val="007F3B2C"/>
    <w:rsid w:val="007F43EC"/>
    <w:rsid w:val="007F4BDD"/>
    <w:rsid w:val="007F54CD"/>
    <w:rsid w:val="007F6601"/>
    <w:rsid w:val="007F7055"/>
    <w:rsid w:val="007F74C7"/>
    <w:rsid w:val="007F777C"/>
    <w:rsid w:val="00800037"/>
    <w:rsid w:val="0080064D"/>
    <w:rsid w:val="008012E8"/>
    <w:rsid w:val="008017BA"/>
    <w:rsid w:val="008021F4"/>
    <w:rsid w:val="00802F00"/>
    <w:rsid w:val="008036F2"/>
    <w:rsid w:val="00803DC2"/>
    <w:rsid w:val="00804CBF"/>
    <w:rsid w:val="00805DE6"/>
    <w:rsid w:val="00806FCF"/>
    <w:rsid w:val="008070CE"/>
    <w:rsid w:val="00807841"/>
    <w:rsid w:val="00810247"/>
    <w:rsid w:val="0081104A"/>
    <w:rsid w:val="0081230C"/>
    <w:rsid w:val="0081244B"/>
    <w:rsid w:val="0081346B"/>
    <w:rsid w:val="00813988"/>
    <w:rsid w:val="00813F90"/>
    <w:rsid w:val="00814388"/>
    <w:rsid w:val="0081494B"/>
    <w:rsid w:val="00815E76"/>
    <w:rsid w:val="00817F9C"/>
    <w:rsid w:val="008205B9"/>
    <w:rsid w:val="00821266"/>
    <w:rsid w:val="008213B6"/>
    <w:rsid w:val="008213CA"/>
    <w:rsid w:val="00822B06"/>
    <w:rsid w:val="00824BD3"/>
    <w:rsid w:val="00824D8F"/>
    <w:rsid w:val="008261CC"/>
    <w:rsid w:val="00827611"/>
    <w:rsid w:val="00827785"/>
    <w:rsid w:val="0082791B"/>
    <w:rsid w:val="00827AC8"/>
    <w:rsid w:val="00827F57"/>
    <w:rsid w:val="00830EFA"/>
    <w:rsid w:val="008317B6"/>
    <w:rsid w:val="008319E3"/>
    <w:rsid w:val="008319FE"/>
    <w:rsid w:val="00831EF5"/>
    <w:rsid w:val="0083226D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0767"/>
    <w:rsid w:val="00840F9E"/>
    <w:rsid w:val="008421D6"/>
    <w:rsid w:val="00842AB8"/>
    <w:rsid w:val="00843703"/>
    <w:rsid w:val="00843C14"/>
    <w:rsid w:val="00844542"/>
    <w:rsid w:val="00844F2A"/>
    <w:rsid w:val="008455B2"/>
    <w:rsid w:val="00845845"/>
    <w:rsid w:val="00845A69"/>
    <w:rsid w:val="008464E0"/>
    <w:rsid w:val="008464E1"/>
    <w:rsid w:val="008479DE"/>
    <w:rsid w:val="00847F13"/>
    <w:rsid w:val="0085110A"/>
    <w:rsid w:val="0085169B"/>
    <w:rsid w:val="0085176D"/>
    <w:rsid w:val="00851BA5"/>
    <w:rsid w:val="00852B85"/>
    <w:rsid w:val="008567FB"/>
    <w:rsid w:val="008579C5"/>
    <w:rsid w:val="00860AFC"/>
    <w:rsid w:val="0086108D"/>
    <w:rsid w:val="008622AB"/>
    <w:rsid w:val="008625C9"/>
    <w:rsid w:val="00863C2E"/>
    <w:rsid w:val="00863F78"/>
    <w:rsid w:val="00864186"/>
    <w:rsid w:val="0086493F"/>
    <w:rsid w:val="00864A60"/>
    <w:rsid w:val="008651B1"/>
    <w:rsid w:val="00865CC0"/>
    <w:rsid w:val="008670A7"/>
    <w:rsid w:val="00867531"/>
    <w:rsid w:val="008678D1"/>
    <w:rsid w:val="0087000F"/>
    <w:rsid w:val="008709F7"/>
    <w:rsid w:val="008714CA"/>
    <w:rsid w:val="0087360F"/>
    <w:rsid w:val="008742CC"/>
    <w:rsid w:val="008749C3"/>
    <w:rsid w:val="0087591D"/>
    <w:rsid w:val="00876389"/>
    <w:rsid w:val="00876446"/>
    <w:rsid w:val="00876687"/>
    <w:rsid w:val="008769B4"/>
    <w:rsid w:val="00876FBB"/>
    <w:rsid w:val="008772D2"/>
    <w:rsid w:val="00877508"/>
    <w:rsid w:val="00877BC8"/>
    <w:rsid w:val="00877CA7"/>
    <w:rsid w:val="00877E0E"/>
    <w:rsid w:val="00877F87"/>
    <w:rsid w:val="00880462"/>
    <w:rsid w:val="0088050C"/>
    <w:rsid w:val="0088059C"/>
    <w:rsid w:val="00880867"/>
    <w:rsid w:val="00880B08"/>
    <w:rsid w:val="0088158D"/>
    <w:rsid w:val="00881605"/>
    <w:rsid w:val="008820BF"/>
    <w:rsid w:val="0088290F"/>
    <w:rsid w:val="00884135"/>
    <w:rsid w:val="00884A2B"/>
    <w:rsid w:val="00884DCE"/>
    <w:rsid w:val="0088610E"/>
    <w:rsid w:val="00886837"/>
    <w:rsid w:val="00887479"/>
    <w:rsid w:val="00887E15"/>
    <w:rsid w:val="00891720"/>
    <w:rsid w:val="00892988"/>
    <w:rsid w:val="00893F6F"/>
    <w:rsid w:val="00894714"/>
    <w:rsid w:val="008966FA"/>
    <w:rsid w:val="008967DA"/>
    <w:rsid w:val="00896D21"/>
    <w:rsid w:val="00896E2A"/>
    <w:rsid w:val="00896F92"/>
    <w:rsid w:val="0089760F"/>
    <w:rsid w:val="0089767A"/>
    <w:rsid w:val="00897E75"/>
    <w:rsid w:val="008A0102"/>
    <w:rsid w:val="008A03FA"/>
    <w:rsid w:val="008A0974"/>
    <w:rsid w:val="008A0E2B"/>
    <w:rsid w:val="008A1574"/>
    <w:rsid w:val="008A26B8"/>
    <w:rsid w:val="008A2775"/>
    <w:rsid w:val="008A31F5"/>
    <w:rsid w:val="008A331A"/>
    <w:rsid w:val="008A343E"/>
    <w:rsid w:val="008A3AAF"/>
    <w:rsid w:val="008A3AD8"/>
    <w:rsid w:val="008A3E44"/>
    <w:rsid w:val="008A4C6A"/>
    <w:rsid w:val="008A5584"/>
    <w:rsid w:val="008A5C96"/>
    <w:rsid w:val="008A6110"/>
    <w:rsid w:val="008A6A42"/>
    <w:rsid w:val="008A73A5"/>
    <w:rsid w:val="008A78AF"/>
    <w:rsid w:val="008B0581"/>
    <w:rsid w:val="008B126D"/>
    <w:rsid w:val="008B2473"/>
    <w:rsid w:val="008B314F"/>
    <w:rsid w:val="008B3460"/>
    <w:rsid w:val="008B3E48"/>
    <w:rsid w:val="008B5B2A"/>
    <w:rsid w:val="008B6B7E"/>
    <w:rsid w:val="008C0211"/>
    <w:rsid w:val="008C0393"/>
    <w:rsid w:val="008C062D"/>
    <w:rsid w:val="008C158A"/>
    <w:rsid w:val="008C18B2"/>
    <w:rsid w:val="008C230F"/>
    <w:rsid w:val="008C239C"/>
    <w:rsid w:val="008C2FAC"/>
    <w:rsid w:val="008C3E4C"/>
    <w:rsid w:val="008C5216"/>
    <w:rsid w:val="008C549E"/>
    <w:rsid w:val="008C55FB"/>
    <w:rsid w:val="008C645A"/>
    <w:rsid w:val="008C67BC"/>
    <w:rsid w:val="008C7674"/>
    <w:rsid w:val="008D002B"/>
    <w:rsid w:val="008D0647"/>
    <w:rsid w:val="008D1DD1"/>
    <w:rsid w:val="008D29FA"/>
    <w:rsid w:val="008D2B41"/>
    <w:rsid w:val="008D3A43"/>
    <w:rsid w:val="008D4B57"/>
    <w:rsid w:val="008D5F91"/>
    <w:rsid w:val="008D63B7"/>
    <w:rsid w:val="008D69EE"/>
    <w:rsid w:val="008D74A6"/>
    <w:rsid w:val="008E10D8"/>
    <w:rsid w:val="008E265D"/>
    <w:rsid w:val="008E28BE"/>
    <w:rsid w:val="008E29FC"/>
    <w:rsid w:val="008E2CE0"/>
    <w:rsid w:val="008E3364"/>
    <w:rsid w:val="008E33B7"/>
    <w:rsid w:val="008E40CB"/>
    <w:rsid w:val="008E4292"/>
    <w:rsid w:val="008E4469"/>
    <w:rsid w:val="008E4BF2"/>
    <w:rsid w:val="008E4EA2"/>
    <w:rsid w:val="008E5C42"/>
    <w:rsid w:val="008E6F31"/>
    <w:rsid w:val="008E7E39"/>
    <w:rsid w:val="008F0181"/>
    <w:rsid w:val="008F0357"/>
    <w:rsid w:val="008F07DA"/>
    <w:rsid w:val="008F1F58"/>
    <w:rsid w:val="008F2016"/>
    <w:rsid w:val="008F23F5"/>
    <w:rsid w:val="008F334E"/>
    <w:rsid w:val="008F3493"/>
    <w:rsid w:val="008F37D4"/>
    <w:rsid w:val="008F471C"/>
    <w:rsid w:val="008F4EC3"/>
    <w:rsid w:val="008F518A"/>
    <w:rsid w:val="008F63D1"/>
    <w:rsid w:val="008F652D"/>
    <w:rsid w:val="008F715C"/>
    <w:rsid w:val="008F7903"/>
    <w:rsid w:val="008F7C23"/>
    <w:rsid w:val="008F7EBA"/>
    <w:rsid w:val="009002EE"/>
    <w:rsid w:val="00900966"/>
    <w:rsid w:val="009017CC"/>
    <w:rsid w:val="0090286D"/>
    <w:rsid w:val="00902B3D"/>
    <w:rsid w:val="009036FA"/>
    <w:rsid w:val="00903BF6"/>
    <w:rsid w:val="00903DFF"/>
    <w:rsid w:val="00904051"/>
    <w:rsid w:val="00904112"/>
    <w:rsid w:val="00904B70"/>
    <w:rsid w:val="009051AE"/>
    <w:rsid w:val="00905465"/>
    <w:rsid w:val="0090722B"/>
    <w:rsid w:val="00910611"/>
    <w:rsid w:val="00910AB3"/>
    <w:rsid w:val="009112C5"/>
    <w:rsid w:val="00911E60"/>
    <w:rsid w:val="0091254B"/>
    <w:rsid w:val="009134C4"/>
    <w:rsid w:val="00913AD3"/>
    <w:rsid w:val="00913AEB"/>
    <w:rsid w:val="00913CBA"/>
    <w:rsid w:val="0091439D"/>
    <w:rsid w:val="00914602"/>
    <w:rsid w:val="00915869"/>
    <w:rsid w:val="00917E0C"/>
    <w:rsid w:val="00917E8D"/>
    <w:rsid w:val="0092047F"/>
    <w:rsid w:val="00920FC2"/>
    <w:rsid w:val="0092172F"/>
    <w:rsid w:val="009223FC"/>
    <w:rsid w:val="00923AB0"/>
    <w:rsid w:val="009245D1"/>
    <w:rsid w:val="00924D44"/>
    <w:rsid w:val="00924E37"/>
    <w:rsid w:val="009253AE"/>
    <w:rsid w:val="009254E8"/>
    <w:rsid w:val="00925960"/>
    <w:rsid w:val="00926028"/>
    <w:rsid w:val="009319B1"/>
    <w:rsid w:val="00931C2C"/>
    <w:rsid w:val="00931CA2"/>
    <w:rsid w:val="00931D0A"/>
    <w:rsid w:val="009324D6"/>
    <w:rsid w:val="009331B6"/>
    <w:rsid w:val="00933469"/>
    <w:rsid w:val="00933A50"/>
    <w:rsid w:val="0093417C"/>
    <w:rsid w:val="00934917"/>
    <w:rsid w:val="00935262"/>
    <w:rsid w:val="00935AF1"/>
    <w:rsid w:val="00935CAB"/>
    <w:rsid w:val="009365FE"/>
    <w:rsid w:val="00937520"/>
    <w:rsid w:val="0094049E"/>
    <w:rsid w:val="00941C79"/>
    <w:rsid w:val="00941CE2"/>
    <w:rsid w:val="00941D3D"/>
    <w:rsid w:val="00942709"/>
    <w:rsid w:val="0094337A"/>
    <w:rsid w:val="009439E4"/>
    <w:rsid w:val="00944677"/>
    <w:rsid w:val="00944689"/>
    <w:rsid w:val="0094497E"/>
    <w:rsid w:val="00945299"/>
    <w:rsid w:val="00945CBA"/>
    <w:rsid w:val="00945D32"/>
    <w:rsid w:val="00945F49"/>
    <w:rsid w:val="00947304"/>
    <w:rsid w:val="0095137E"/>
    <w:rsid w:val="00951454"/>
    <w:rsid w:val="009520E1"/>
    <w:rsid w:val="009525D8"/>
    <w:rsid w:val="009526A0"/>
    <w:rsid w:val="00952DD1"/>
    <w:rsid w:val="00953944"/>
    <w:rsid w:val="00954199"/>
    <w:rsid w:val="00954C85"/>
    <w:rsid w:val="009552A5"/>
    <w:rsid w:val="0095574B"/>
    <w:rsid w:val="00955D36"/>
    <w:rsid w:val="00955E83"/>
    <w:rsid w:val="00960AF5"/>
    <w:rsid w:val="00960F32"/>
    <w:rsid w:val="00960FC2"/>
    <w:rsid w:val="009614EB"/>
    <w:rsid w:val="00962CBC"/>
    <w:rsid w:val="00962EC0"/>
    <w:rsid w:val="00963151"/>
    <w:rsid w:val="0096327C"/>
    <w:rsid w:val="009638A7"/>
    <w:rsid w:val="00964647"/>
    <w:rsid w:val="0096472D"/>
    <w:rsid w:val="00964913"/>
    <w:rsid w:val="00965241"/>
    <w:rsid w:val="00966391"/>
    <w:rsid w:val="00966CF7"/>
    <w:rsid w:val="00970C02"/>
    <w:rsid w:val="00970D99"/>
    <w:rsid w:val="0097142B"/>
    <w:rsid w:val="009720B4"/>
    <w:rsid w:val="00972139"/>
    <w:rsid w:val="00972EC3"/>
    <w:rsid w:val="00973E7C"/>
    <w:rsid w:val="00974FF2"/>
    <w:rsid w:val="00975A04"/>
    <w:rsid w:val="009765C2"/>
    <w:rsid w:val="009777DB"/>
    <w:rsid w:val="00977858"/>
    <w:rsid w:val="009805FD"/>
    <w:rsid w:val="00980AB6"/>
    <w:rsid w:val="009832D5"/>
    <w:rsid w:val="009833C4"/>
    <w:rsid w:val="009841D8"/>
    <w:rsid w:val="009842C1"/>
    <w:rsid w:val="00984832"/>
    <w:rsid w:val="00984873"/>
    <w:rsid w:val="00985341"/>
    <w:rsid w:val="0098573D"/>
    <w:rsid w:val="00985BB8"/>
    <w:rsid w:val="009861AB"/>
    <w:rsid w:val="009861BA"/>
    <w:rsid w:val="0098625B"/>
    <w:rsid w:val="00987326"/>
    <w:rsid w:val="0099012F"/>
    <w:rsid w:val="009908CD"/>
    <w:rsid w:val="009908F6"/>
    <w:rsid w:val="00990C45"/>
    <w:rsid w:val="00990CD3"/>
    <w:rsid w:val="00991331"/>
    <w:rsid w:val="00991D03"/>
    <w:rsid w:val="009921A0"/>
    <w:rsid w:val="00992FB6"/>
    <w:rsid w:val="0099316A"/>
    <w:rsid w:val="00993AA1"/>
    <w:rsid w:val="00994F2E"/>
    <w:rsid w:val="0099503D"/>
    <w:rsid w:val="00995A45"/>
    <w:rsid w:val="00995C55"/>
    <w:rsid w:val="009961F2"/>
    <w:rsid w:val="00996CC9"/>
    <w:rsid w:val="009A04C0"/>
    <w:rsid w:val="009A151B"/>
    <w:rsid w:val="009A1981"/>
    <w:rsid w:val="009A1C0E"/>
    <w:rsid w:val="009A1C64"/>
    <w:rsid w:val="009A2E3D"/>
    <w:rsid w:val="009A3A21"/>
    <w:rsid w:val="009A46E8"/>
    <w:rsid w:val="009A4862"/>
    <w:rsid w:val="009A4DD9"/>
    <w:rsid w:val="009A4EF5"/>
    <w:rsid w:val="009A5598"/>
    <w:rsid w:val="009A5696"/>
    <w:rsid w:val="009A67B2"/>
    <w:rsid w:val="009A7073"/>
    <w:rsid w:val="009A7296"/>
    <w:rsid w:val="009A7771"/>
    <w:rsid w:val="009B0B5A"/>
    <w:rsid w:val="009B0D5E"/>
    <w:rsid w:val="009B0D93"/>
    <w:rsid w:val="009B0F81"/>
    <w:rsid w:val="009B0FC3"/>
    <w:rsid w:val="009B18BF"/>
    <w:rsid w:val="009B1FC9"/>
    <w:rsid w:val="009B2516"/>
    <w:rsid w:val="009B4355"/>
    <w:rsid w:val="009B4359"/>
    <w:rsid w:val="009B50E3"/>
    <w:rsid w:val="009B5906"/>
    <w:rsid w:val="009B7B88"/>
    <w:rsid w:val="009B7F48"/>
    <w:rsid w:val="009C0AF7"/>
    <w:rsid w:val="009C1797"/>
    <w:rsid w:val="009C1E68"/>
    <w:rsid w:val="009C294F"/>
    <w:rsid w:val="009C3870"/>
    <w:rsid w:val="009C4ED5"/>
    <w:rsid w:val="009C5164"/>
    <w:rsid w:val="009C621A"/>
    <w:rsid w:val="009C62F1"/>
    <w:rsid w:val="009C649D"/>
    <w:rsid w:val="009C686B"/>
    <w:rsid w:val="009C7177"/>
    <w:rsid w:val="009C7703"/>
    <w:rsid w:val="009C7972"/>
    <w:rsid w:val="009D0AAE"/>
    <w:rsid w:val="009D153A"/>
    <w:rsid w:val="009D1C47"/>
    <w:rsid w:val="009D1D6E"/>
    <w:rsid w:val="009D2643"/>
    <w:rsid w:val="009D2950"/>
    <w:rsid w:val="009D32C1"/>
    <w:rsid w:val="009D3B12"/>
    <w:rsid w:val="009D4AFF"/>
    <w:rsid w:val="009D4F23"/>
    <w:rsid w:val="009D5D2D"/>
    <w:rsid w:val="009D67D7"/>
    <w:rsid w:val="009D7D23"/>
    <w:rsid w:val="009E0083"/>
    <w:rsid w:val="009E0721"/>
    <w:rsid w:val="009E17DE"/>
    <w:rsid w:val="009E29F4"/>
    <w:rsid w:val="009E2F97"/>
    <w:rsid w:val="009E3494"/>
    <w:rsid w:val="009E4044"/>
    <w:rsid w:val="009E416A"/>
    <w:rsid w:val="009E4531"/>
    <w:rsid w:val="009E505C"/>
    <w:rsid w:val="009E57EA"/>
    <w:rsid w:val="009E67BA"/>
    <w:rsid w:val="009E6A0D"/>
    <w:rsid w:val="009E73B1"/>
    <w:rsid w:val="009F0A19"/>
    <w:rsid w:val="009F290A"/>
    <w:rsid w:val="009F33C1"/>
    <w:rsid w:val="009F39BD"/>
    <w:rsid w:val="009F3EF1"/>
    <w:rsid w:val="009F4B03"/>
    <w:rsid w:val="009F4BE1"/>
    <w:rsid w:val="009F5E51"/>
    <w:rsid w:val="009F6CEF"/>
    <w:rsid w:val="009F711B"/>
    <w:rsid w:val="009F743A"/>
    <w:rsid w:val="009F745E"/>
    <w:rsid w:val="009F7718"/>
    <w:rsid w:val="009F778A"/>
    <w:rsid w:val="009F7A55"/>
    <w:rsid w:val="00A002C6"/>
    <w:rsid w:val="00A00450"/>
    <w:rsid w:val="00A008C3"/>
    <w:rsid w:val="00A00CC6"/>
    <w:rsid w:val="00A0153C"/>
    <w:rsid w:val="00A020E0"/>
    <w:rsid w:val="00A02530"/>
    <w:rsid w:val="00A02FE9"/>
    <w:rsid w:val="00A04720"/>
    <w:rsid w:val="00A0526D"/>
    <w:rsid w:val="00A05762"/>
    <w:rsid w:val="00A05F22"/>
    <w:rsid w:val="00A061F5"/>
    <w:rsid w:val="00A106B7"/>
    <w:rsid w:val="00A10B6E"/>
    <w:rsid w:val="00A10BC5"/>
    <w:rsid w:val="00A1305C"/>
    <w:rsid w:val="00A137F3"/>
    <w:rsid w:val="00A14140"/>
    <w:rsid w:val="00A142A0"/>
    <w:rsid w:val="00A143FF"/>
    <w:rsid w:val="00A1449B"/>
    <w:rsid w:val="00A14674"/>
    <w:rsid w:val="00A14819"/>
    <w:rsid w:val="00A14D7F"/>
    <w:rsid w:val="00A1625B"/>
    <w:rsid w:val="00A16366"/>
    <w:rsid w:val="00A16A5E"/>
    <w:rsid w:val="00A17237"/>
    <w:rsid w:val="00A17C0F"/>
    <w:rsid w:val="00A17D57"/>
    <w:rsid w:val="00A2053A"/>
    <w:rsid w:val="00A20C00"/>
    <w:rsid w:val="00A21145"/>
    <w:rsid w:val="00A2150E"/>
    <w:rsid w:val="00A21839"/>
    <w:rsid w:val="00A21AE0"/>
    <w:rsid w:val="00A21F05"/>
    <w:rsid w:val="00A22370"/>
    <w:rsid w:val="00A23460"/>
    <w:rsid w:val="00A23B13"/>
    <w:rsid w:val="00A24E90"/>
    <w:rsid w:val="00A25180"/>
    <w:rsid w:val="00A2578B"/>
    <w:rsid w:val="00A26DBC"/>
    <w:rsid w:val="00A27B91"/>
    <w:rsid w:val="00A27D95"/>
    <w:rsid w:val="00A3120A"/>
    <w:rsid w:val="00A31E7A"/>
    <w:rsid w:val="00A326CF"/>
    <w:rsid w:val="00A33981"/>
    <w:rsid w:val="00A3399D"/>
    <w:rsid w:val="00A34D22"/>
    <w:rsid w:val="00A3599D"/>
    <w:rsid w:val="00A35FD5"/>
    <w:rsid w:val="00A360D3"/>
    <w:rsid w:val="00A368B5"/>
    <w:rsid w:val="00A36A45"/>
    <w:rsid w:val="00A36D2B"/>
    <w:rsid w:val="00A3705A"/>
    <w:rsid w:val="00A370F4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468EC"/>
    <w:rsid w:val="00A47B00"/>
    <w:rsid w:val="00A50731"/>
    <w:rsid w:val="00A53402"/>
    <w:rsid w:val="00A5377B"/>
    <w:rsid w:val="00A54F2C"/>
    <w:rsid w:val="00A54FDF"/>
    <w:rsid w:val="00A558D9"/>
    <w:rsid w:val="00A55FBE"/>
    <w:rsid w:val="00A573D8"/>
    <w:rsid w:val="00A57F40"/>
    <w:rsid w:val="00A606DA"/>
    <w:rsid w:val="00A607BE"/>
    <w:rsid w:val="00A60BB9"/>
    <w:rsid w:val="00A60EF3"/>
    <w:rsid w:val="00A61CFD"/>
    <w:rsid w:val="00A6349B"/>
    <w:rsid w:val="00A63502"/>
    <w:rsid w:val="00A636F1"/>
    <w:rsid w:val="00A63963"/>
    <w:rsid w:val="00A6453E"/>
    <w:rsid w:val="00A64585"/>
    <w:rsid w:val="00A65067"/>
    <w:rsid w:val="00A650A8"/>
    <w:rsid w:val="00A65AC7"/>
    <w:rsid w:val="00A665EF"/>
    <w:rsid w:val="00A66752"/>
    <w:rsid w:val="00A6796C"/>
    <w:rsid w:val="00A67E35"/>
    <w:rsid w:val="00A67F12"/>
    <w:rsid w:val="00A70A8F"/>
    <w:rsid w:val="00A70F7A"/>
    <w:rsid w:val="00A71885"/>
    <w:rsid w:val="00A71BF5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86DD2"/>
    <w:rsid w:val="00A905C5"/>
    <w:rsid w:val="00A90B1C"/>
    <w:rsid w:val="00A9146A"/>
    <w:rsid w:val="00A919C8"/>
    <w:rsid w:val="00A91C57"/>
    <w:rsid w:val="00A934DE"/>
    <w:rsid w:val="00A937FF"/>
    <w:rsid w:val="00A939B4"/>
    <w:rsid w:val="00A93AF1"/>
    <w:rsid w:val="00A94024"/>
    <w:rsid w:val="00A949AD"/>
    <w:rsid w:val="00A95FE9"/>
    <w:rsid w:val="00A97C15"/>
    <w:rsid w:val="00AA229E"/>
    <w:rsid w:val="00AA2499"/>
    <w:rsid w:val="00AA293A"/>
    <w:rsid w:val="00AA2D5B"/>
    <w:rsid w:val="00AA2E9F"/>
    <w:rsid w:val="00AA332E"/>
    <w:rsid w:val="00AA3CD5"/>
    <w:rsid w:val="00AA3FB0"/>
    <w:rsid w:val="00AA4F9A"/>
    <w:rsid w:val="00AA60AB"/>
    <w:rsid w:val="00AA6648"/>
    <w:rsid w:val="00AA66C4"/>
    <w:rsid w:val="00AB02FB"/>
    <w:rsid w:val="00AB1145"/>
    <w:rsid w:val="00AB203B"/>
    <w:rsid w:val="00AB35E8"/>
    <w:rsid w:val="00AB43A1"/>
    <w:rsid w:val="00AB47F5"/>
    <w:rsid w:val="00AB4A62"/>
    <w:rsid w:val="00AB51AC"/>
    <w:rsid w:val="00AB5358"/>
    <w:rsid w:val="00AB55D7"/>
    <w:rsid w:val="00AB6A1A"/>
    <w:rsid w:val="00AB6F3F"/>
    <w:rsid w:val="00AB7619"/>
    <w:rsid w:val="00AB7A2E"/>
    <w:rsid w:val="00AB7E6D"/>
    <w:rsid w:val="00AB7EE0"/>
    <w:rsid w:val="00AC08B0"/>
    <w:rsid w:val="00AC0BA7"/>
    <w:rsid w:val="00AC0EC9"/>
    <w:rsid w:val="00AC146E"/>
    <w:rsid w:val="00AC1698"/>
    <w:rsid w:val="00AC1914"/>
    <w:rsid w:val="00AC19AD"/>
    <w:rsid w:val="00AC1C44"/>
    <w:rsid w:val="00AC1E1C"/>
    <w:rsid w:val="00AC1E8B"/>
    <w:rsid w:val="00AC2F35"/>
    <w:rsid w:val="00AC4BF8"/>
    <w:rsid w:val="00AC51A8"/>
    <w:rsid w:val="00AC678F"/>
    <w:rsid w:val="00AC6DEE"/>
    <w:rsid w:val="00AC7402"/>
    <w:rsid w:val="00AD0DEE"/>
    <w:rsid w:val="00AD2D04"/>
    <w:rsid w:val="00AD3A2C"/>
    <w:rsid w:val="00AD4258"/>
    <w:rsid w:val="00AD50C2"/>
    <w:rsid w:val="00AD5F53"/>
    <w:rsid w:val="00AD68C5"/>
    <w:rsid w:val="00AD6EC9"/>
    <w:rsid w:val="00AE2455"/>
    <w:rsid w:val="00AE2715"/>
    <w:rsid w:val="00AE2828"/>
    <w:rsid w:val="00AE2B6F"/>
    <w:rsid w:val="00AE327F"/>
    <w:rsid w:val="00AE3AC7"/>
    <w:rsid w:val="00AE3AF3"/>
    <w:rsid w:val="00AE3CC0"/>
    <w:rsid w:val="00AE4813"/>
    <w:rsid w:val="00AE5D52"/>
    <w:rsid w:val="00AE60EB"/>
    <w:rsid w:val="00AE633F"/>
    <w:rsid w:val="00AE66C9"/>
    <w:rsid w:val="00AE6A22"/>
    <w:rsid w:val="00AF0493"/>
    <w:rsid w:val="00AF0C33"/>
    <w:rsid w:val="00AF1401"/>
    <w:rsid w:val="00AF14B4"/>
    <w:rsid w:val="00AF18FC"/>
    <w:rsid w:val="00AF2F86"/>
    <w:rsid w:val="00AF3966"/>
    <w:rsid w:val="00AF5E15"/>
    <w:rsid w:val="00AF632C"/>
    <w:rsid w:val="00AF6B80"/>
    <w:rsid w:val="00AF70CE"/>
    <w:rsid w:val="00AF78E2"/>
    <w:rsid w:val="00B034DF"/>
    <w:rsid w:val="00B040A3"/>
    <w:rsid w:val="00B044DB"/>
    <w:rsid w:val="00B04A4C"/>
    <w:rsid w:val="00B04C41"/>
    <w:rsid w:val="00B0573F"/>
    <w:rsid w:val="00B058D2"/>
    <w:rsid w:val="00B063C1"/>
    <w:rsid w:val="00B06714"/>
    <w:rsid w:val="00B0745D"/>
    <w:rsid w:val="00B07929"/>
    <w:rsid w:val="00B108C6"/>
    <w:rsid w:val="00B12A53"/>
    <w:rsid w:val="00B12DBE"/>
    <w:rsid w:val="00B13661"/>
    <w:rsid w:val="00B13747"/>
    <w:rsid w:val="00B1386B"/>
    <w:rsid w:val="00B149D9"/>
    <w:rsid w:val="00B14AE3"/>
    <w:rsid w:val="00B150B9"/>
    <w:rsid w:val="00B159AB"/>
    <w:rsid w:val="00B15C30"/>
    <w:rsid w:val="00B1636D"/>
    <w:rsid w:val="00B165FC"/>
    <w:rsid w:val="00B16ACA"/>
    <w:rsid w:val="00B1772A"/>
    <w:rsid w:val="00B17E9F"/>
    <w:rsid w:val="00B20086"/>
    <w:rsid w:val="00B20FE7"/>
    <w:rsid w:val="00B2274B"/>
    <w:rsid w:val="00B22E36"/>
    <w:rsid w:val="00B22ECA"/>
    <w:rsid w:val="00B23BF0"/>
    <w:rsid w:val="00B24913"/>
    <w:rsid w:val="00B24F04"/>
    <w:rsid w:val="00B25019"/>
    <w:rsid w:val="00B25B9C"/>
    <w:rsid w:val="00B27699"/>
    <w:rsid w:val="00B27ACB"/>
    <w:rsid w:val="00B27D90"/>
    <w:rsid w:val="00B325FC"/>
    <w:rsid w:val="00B33158"/>
    <w:rsid w:val="00B335F2"/>
    <w:rsid w:val="00B36E29"/>
    <w:rsid w:val="00B37313"/>
    <w:rsid w:val="00B402C2"/>
    <w:rsid w:val="00B407F7"/>
    <w:rsid w:val="00B40EA6"/>
    <w:rsid w:val="00B41CA2"/>
    <w:rsid w:val="00B4237A"/>
    <w:rsid w:val="00B42795"/>
    <w:rsid w:val="00B4338C"/>
    <w:rsid w:val="00B434F6"/>
    <w:rsid w:val="00B438E6"/>
    <w:rsid w:val="00B43962"/>
    <w:rsid w:val="00B43EAC"/>
    <w:rsid w:val="00B4413D"/>
    <w:rsid w:val="00B446CD"/>
    <w:rsid w:val="00B45045"/>
    <w:rsid w:val="00B46639"/>
    <w:rsid w:val="00B46642"/>
    <w:rsid w:val="00B47698"/>
    <w:rsid w:val="00B47818"/>
    <w:rsid w:val="00B479C7"/>
    <w:rsid w:val="00B50B50"/>
    <w:rsid w:val="00B513C8"/>
    <w:rsid w:val="00B51A61"/>
    <w:rsid w:val="00B5285D"/>
    <w:rsid w:val="00B52EC9"/>
    <w:rsid w:val="00B53267"/>
    <w:rsid w:val="00B53836"/>
    <w:rsid w:val="00B545B8"/>
    <w:rsid w:val="00B54A1D"/>
    <w:rsid w:val="00B54A6D"/>
    <w:rsid w:val="00B54CD0"/>
    <w:rsid w:val="00B551A5"/>
    <w:rsid w:val="00B56075"/>
    <w:rsid w:val="00B5663D"/>
    <w:rsid w:val="00B56B88"/>
    <w:rsid w:val="00B571D0"/>
    <w:rsid w:val="00B57BE9"/>
    <w:rsid w:val="00B61390"/>
    <w:rsid w:val="00B61B3D"/>
    <w:rsid w:val="00B61CF6"/>
    <w:rsid w:val="00B61F64"/>
    <w:rsid w:val="00B62675"/>
    <w:rsid w:val="00B6291B"/>
    <w:rsid w:val="00B637A3"/>
    <w:rsid w:val="00B6393B"/>
    <w:rsid w:val="00B6625E"/>
    <w:rsid w:val="00B66917"/>
    <w:rsid w:val="00B66B64"/>
    <w:rsid w:val="00B66C9E"/>
    <w:rsid w:val="00B66E13"/>
    <w:rsid w:val="00B673B2"/>
    <w:rsid w:val="00B674B4"/>
    <w:rsid w:val="00B67A62"/>
    <w:rsid w:val="00B67AC6"/>
    <w:rsid w:val="00B67FBE"/>
    <w:rsid w:val="00B71362"/>
    <w:rsid w:val="00B74C92"/>
    <w:rsid w:val="00B74E27"/>
    <w:rsid w:val="00B75FA2"/>
    <w:rsid w:val="00B77F0D"/>
    <w:rsid w:val="00B80537"/>
    <w:rsid w:val="00B829FF"/>
    <w:rsid w:val="00B83407"/>
    <w:rsid w:val="00B83960"/>
    <w:rsid w:val="00B844D3"/>
    <w:rsid w:val="00B85016"/>
    <w:rsid w:val="00B855CE"/>
    <w:rsid w:val="00B86478"/>
    <w:rsid w:val="00B8786C"/>
    <w:rsid w:val="00B90918"/>
    <w:rsid w:val="00B91228"/>
    <w:rsid w:val="00B91696"/>
    <w:rsid w:val="00B927DB"/>
    <w:rsid w:val="00B93104"/>
    <w:rsid w:val="00B93C93"/>
    <w:rsid w:val="00B942F0"/>
    <w:rsid w:val="00B95A26"/>
    <w:rsid w:val="00B96400"/>
    <w:rsid w:val="00B96773"/>
    <w:rsid w:val="00B97908"/>
    <w:rsid w:val="00BA165F"/>
    <w:rsid w:val="00BA17EA"/>
    <w:rsid w:val="00BA1DC5"/>
    <w:rsid w:val="00BA2995"/>
    <w:rsid w:val="00BA354D"/>
    <w:rsid w:val="00BA389C"/>
    <w:rsid w:val="00BA3902"/>
    <w:rsid w:val="00BA3E8E"/>
    <w:rsid w:val="00BA43F8"/>
    <w:rsid w:val="00BA5E21"/>
    <w:rsid w:val="00BA608B"/>
    <w:rsid w:val="00BA66A6"/>
    <w:rsid w:val="00BA7466"/>
    <w:rsid w:val="00BB0CF3"/>
    <w:rsid w:val="00BB0E3F"/>
    <w:rsid w:val="00BB27F2"/>
    <w:rsid w:val="00BB31C4"/>
    <w:rsid w:val="00BB33DF"/>
    <w:rsid w:val="00BB357B"/>
    <w:rsid w:val="00BB3904"/>
    <w:rsid w:val="00BB3AF2"/>
    <w:rsid w:val="00BB3B2E"/>
    <w:rsid w:val="00BB458A"/>
    <w:rsid w:val="00BB6561"/>
    <w:rsid w:val="00BB7A0F"/>
    <w:rsid w:val="00BC1259"/>
    <w:rsid w:val="00BC1E0D"/>
    <w:rsid w:val="00BC4160"/>
    <w:rsid w:val="00BC4398"/>
    <w:rsid w:val="00BC54A8"/>
    <w:rsid w:val="00BC57B0"/>
    <w:rsid w:val="00BC6CDE"/>
    <w:rsid w:val="00BC7C55"/>
    <w:rsid w:val="00BD0B83"/>
    <w:rsid w:val="00BD2BBE"/>
    <w:rsid w:val="00BD3234"/>
    <w:rsid w:val="00BD3858"/>
    <w:rsid w:val="00BD4FBC"/>
    <w:rsid w:val="00BD70DB"/>
    <w:rsid w:val="00BD7573"/>
    <w:rsid w:val="00BD7798"/>
    <w:rsid w:val="00BD7F4B"/>
    <w:rsid w:val="00BE0081"/>
    <w:rsid w:val="00BE0A86"/>
    <w:rsid w:val="00BE1478"/>
    <w:rsid w:val="00BE1648"/>
    <w:rsid w:val="00BE192A"/>
    <w:rsid w:val="00BE1AEF"/>
    <w:rsid w:val="00BE203C"/>
    <w:rsid w:val="00BE3C4B"/>
    <w:rsid w:val="00BE4D11"/>
    <w:rsid w:val="00BE667C"/>
    <w:rsid w:val="00BE6784"/>
    <w:rsid w:val="00BE6FE0"/>
    <w:rsid w:val="00BF0028"/>
    <w:rsid w:val="00BF03AB"/>
    <w:rsid w:val="00BF0C51"/>
    <w:rsid w:val="00BF12A3"/>
    <w:rsid w:val="00BF166F"/>
    <w:rsid w:val="00BF2079"/>
    <w:rsid w:val="00BF24F0"/>
    <w:rsid w:val="00BF27E4"/>
    <w:rsid w:val="00BF28E1"/>
    <w:rsid w:val="00BF2B38"/>
    <w:rsid w:val="00BF42C5"/>
    <w:rsid w:val="00BF4D4A"/>
    <w:rsid w:val="00BF55B0"/>
    <w:rsid w:val="00BF5936"/>
    <w:rsid w:val="00BF5F2B"/>
    <w:rsid w:val="00BF63AA"/>
    <w:rsid w:val="00BF772A"/>
    <w:rsid w:val="00C001CF"/>
    <w:rsid w:val="00C0034B"/>
    <w:rsid w:val="00C0130B"/>
    <w:rsid w:val="00C014A6"/>
    <w:rsid w:val="00C02133"/>
    <w:rsid w:val="00C02250"/>
    <w:rsid w:val="00C02300"/>
    <w:rsid w:val="00C02F3F"/>
    <w:rsid w:val="00C03B87"/>
    <w:rsid w:val="00C03CBE"/>
    <w:rsid w:val="00C043B9"/>
    <w:rsid w:val="00C04474"/>
    <w:rsid w:val="00C04DA6"/>
    <w:rsid w:val="00C05BBC"/>
    <w:rsid w:val="00C06A69"/>
    <w:rsid w:val="00C06C04"/>
    <w:rsid w:val="00C07358"/>
    <w:rsid w:val="00C10E41"/>
    <w:rsid w:val="00C1164E"/>
    <w:rsid w:val="00C12AD4"/>
    <w:rsid w:val="00C13095"/>
    <w:rsid w:val="00C13916"/>
    <w:rsid w:val="00C13D33"/>
    <w:rsid w:val="00C14F76"/>
    <w:rsid w:val="00C15162"/>
    <w:rsid w:val="00C15C51"/>
    <w:rsid w:val="00C16070"/>
    <w:rsid w:val="00C17CE6"/>
    <w:rsid w:val="00C21FBB"/>
    <w:rsid w:val="00C22E7D"/>
    <w:rsid w:val="00C23B9C"/>
    <w:rsid w:val="00C25B6C"/>
    <w:rsid w:val="00C273F3"/>
    <w:rsid w:val="00C27460"/>
    <w:rsid w:val="00C277F7"/>
    <w:rsid w:val="00C27FC9"/>
    <w:rsid w:val="00C312C5"/>
    <w:rsid w:val="00C31562"/>
    <w:rsid w:val="00C3161E"/>
    <w:rsid w:val="00C32DCA"/>
    <w:rsid w:val="00C352F0"/>
    <w:rsid w:val="00C35C12"/>
    <w:rsid w:val="00C36297"/>
    <w:rsid w:val="00C36625"/>
    <w:rsid w:val="00C37632"/>
    <w:rsid w:val="00C42756"/>
    <w:rsid w:val="00C4286C"/>
    <w:rsid w:val="00C42B47"/>
    <w:rsid w:val="00C42FD3"/>
    <w:rsid w:val="00C43800"/>
    <w:rsid w:val="00C443A2"/>
    <w:rsid w:val="00C45771"/>
    <w:rsid w:val="00C4581E"/>
    <w:rsid w:val="00C50722"/>
    <w:rsid w:val="00C507FD"/>
    <w:rsid w:val="00C50B11"/>
    <w:rsid w:val="00C51F2D"/>
    <w:rsid w:val="00C52974"/>
    <w:rsid w:val="00C52C81"/>
    <w:rsid w:val="00C53FCD"/>
    <w:rsid w:val="00C5537D"/>
    <w:rsid w:val="00C578AF"/>
    <w:rsid w:val="00C57C65"/>
    <w:rsid w:val="00C6041B"/>
    <w:rsid w:val="00C6086E"/>
    <w:rsid w:val="00C60C8A"/>
    <w:rsid w:val="00C61213"/>
    <w:rsid w:val="00C62125"/>
    <w:rsid w:val="00C6232B"/>
    <w:rsid w:val="00C6274C"/>
    <w:rsid w:val="00C62C9D"/>
    <w:rsid w:val="00C63678"/>
    <w:rsid w:val="00C64369"/>
    <w:rsid w:val="00C64CEF"/>
    <w:rsid w:val="00C65B19"/>
    <w:rsid w:val="00C66895"/>
    <w:rsid w:val="00C66BD5"/>
    <w:rsid w:val="00C67A9F"/>
    <w:rsid w:val="00C704E9"/>
    <w:rsid w:val="00C712A2"/>
    <w:rsid w:val="00C71BA7"/>
    <w:rsid w:val="00C72684"/>
    <w:rsid w:val="00C728CA"/>
    <w:rsid w:val="00C742F1"/>
    <w:rsid w:val="00C74581"/>
    <w:rsid w:val="00C74A86"/>
    <w:rsid w:val="00C74E57"/>
    <w:rsid w:val="00C7536A"/>
    <w:rsid w:val="00C76229"/>
    <w:rsid w:val="00C7719B"/>
    <w:rsid w:val="00C777EE"/>
    <w:rsid w:val="00C77B32"/>
    <w:rsid w:val="00C77D20"/>
    <w:rsid w:val="00C77D59"/>
    <w:rsid w:val="00C80329"/>
    <w:rsid w:val="00C803A4"/>
    <w:rsid w:val="00C80684"/>
    <w:rsid w:val="00C807F2"/>
    <w:rsid w:val="00C80C05"/>
    <w:rsid w:val="00C81569"/>
    <w:rsid w:val="00C81865"/>
    <w:rsid w:val="00C81DE2"/>
    <w:rsid w:val="00C8261C"/>
    <w:rsid w:val="00C826B5"/>
    <w:rsid w:val="00C8429D"/>
    <w:rsid w:val="00C84EFE"/>
    <w:rsid w:val="00C86877"/>
    <w:rsid w:val="00C86D6D"/>
    <w:rsid w:val="00C870C1"/>
    <w:rsid w:val="00C87D7E"/>
    <w:rsid w:val="00C87F25"/>
    <w:rsid w:val="00C9092D"/>
    <w:rsid w:val="00C913B7"/>
    <w:rsid w:val="00C92093"/>
    <w:rsid w:val="00C934C1"/>
    <w:rsid w:val="00C940C2"/>
    <w:rsid w:val="00C94CE2"/>
    <w:rsid w:val="00C94E0A"/>
    <w:rsid w:val="00C95287"/>
    <w:rsid w:val="00C95319"/>
    <w:rsid w:val="00C95DFA"/>
    <w:rsid w:val="00C964D8"/>
    <w:rsid w:val="00C970D9"/>
    <w:rsid w:val="00C97C2C"/>
    <w:rsid w:val="00CA0240"/>
    <w:rsid w:val="00CA3221"/>
    <w:rsid w:val="00CA3F8D"/>
    <w:rsid w:val="00CA4F1E"/>
    <w:rsid w:val="00CA575A"/>
    <w:rsid w:val="00CA591D"/>
    <w:rsid w:val="00CA6566"/>
    <w:rsid w:val="00CA721E"/>
    <w:rsid w:val="00CB0CBB"/>
    <w:rsid w:val="00CB141F"/>
    <w:rsid w:val="00CB1DF8"/>
    <w:rsid w:val="00CB25B7"/>
    <w:rsid w:val="00CB283F"/>
    <w:rsid w:val="00CB2DEA"/>
    <w:rsid w:val="00CB3C49"/>
    <w:rsid w:val="00CB4507"/>
    <w:rsid w:val="00CB499C"/>
    <w:rsid w:val="00CB54B8"/>
    <w:rsid w:val="00CB5553"/>
    <w:rsid w:val="00CB56AF"/>
    <w:rsid w:val="00CB5FC6"/>
    <w:rsid w:val="00CB632C"/>
    <w:rsid w:val="00CB6574"/>
    <w:rsid w:val="00CB75BA"/>
    <w:rsid w:val="00CB771D"/>
    <w:rsid w:val="00CB7917"/>
    <w:rsid w:val="00CC0E1C"/>
    <w:rsid w:val="00CC11DE"/>
    <w:rsid w:val="00CC1879"/>
    <w:rsid w:val="00CC550B"/>
    <w:rsid w:val="00CC597B"/>
    <w:rsid w:val="00CC5C47"/>
    <w:rsid w:val="00CC5D2D"/>
    <w:rsid w:val="00CC60DC"/>
    <w:rsid w:val="00CC642A"/>
    <w:rsid w:val="00CC64FC"/>
    <w:rsid w:val="00CC69BA"/>
    <w:rsid w:val="00CC7C8E"/>
    <w:rsid w:val="00CD0670"/>
    <w:rsid w:val="00CD0A06"/>
    <w:rsid w:val="00CD0FA3"/>
    <w:rsid w:val="00CD19C1"/>
    <w:rsid w:val="00CD2AF2"/>
    <w:rsid w:val="00CD2D97"/>
    <w:rsid w:val="00CD3A34"/>
    <w:rsid w:val="00CD51A2"/>
    <w:rsid w:val="00CD5E0C"/>
    <w:rsid w:val="00CD6023"/>
    <w:rsid w:val="00CD67B6"/>
    <w:rsid w:val="00CD75C6"/>
    <w:rsid w:val="00CE0085"/>
    <w:rsid w:val="00CE0752"/>
    <w:rsid w:val="00CE07A3"/>
    <w:rsid w:val="00CE2074"/>
    <w:rsid w:val="00CE219A"/>
    <w:rsid w:val="00CE28E3"/>
    <w:rsid w:val="00CE3CAE"/>
    <w:rsid w:val="00CE59AA"/>
    <w:rsid w:val="00CE5F13"/>
    <w:rsid w:val="00CE600D"/>
    <w:rsid w:val="00CE60B0"/>
    <w:rsid w:val="00CE643E"/>
    <w:rsid w:val="00CE76AE"/>
    <w:rsid w:val="00CE76C3"/>
    <w:rsid w:val="00CE7A3C"/>
    <w:rsid w:val="00CE7EA3"/>
    <w:rsid w:val="00CF005A"/>
    <w:rsid w:val="00CF0069"/>
    <w:rsid w:val="00CF01DC"/>
    <w:rsid w:val="00CF07E8"/>
    <w:rsid w:val="00CF1870"/>
    <w:rsid w:val="00CF1B02"/>
    <w:rsid w:val="00CF28A9"/>
    <w:rsid w:val="00CF2C1F"/>
    <w:rsid w:val="00CF39F1"/>
    <w:rsid w:val="00CF3E0D"/>
    <w:rsid w:val="00CF3F2A"/>
    <w:rsid w:val="00CF4E1E"/>
    <w:rsid w:val="00CF5337"/>
    <w:rsid w:val="00CF5377"/>
    <w:rsid w:val="00CF66D9"/>
    <w:rsid w:val="00CF7078"/>
    <w:rsid w:val="00CF73A3"/>
    <w:rsid w:val="00D004BC"/>
    <w:rsid w:val="00D0090C"/>
    <w:rsid w:val="00D00936"/>
    <w:rsid w:val="00D00F75"/>
    <w:rsid w:val="00D023D0"/>
    <w:rsid w:val="00D031C1"/>
    <w:rsid w:val="00D03B6C"/>
    <w:rsid w:val="00D048C4"/>
    <w:rsid w:val="00D05221"/>
    <w:rsid w:val="00D059BC"/>
    <w:rsid w:val="00D05CD1"/>
    <w:rsid w:val="00D07B75"/>
    <w:rsid w:val="00D1249B"/>
    <w:rsid w:val="00D12CA3"/>
    <w:rsid w:val="00D14E9C"/>
    <w:rsid w:val="00D15495"/>
    <w:rsid w:val="00D15EDD"/>
    <w:rsid w:val="00D160AF"/>
    <w:rsid w:val="00D1664F"/>
    <w:rsid w:val="00D16A55"/>
    <w:rsid w:val="00D17063"/>
    <w:rsid w:val="00D171C4"/>
    <w:rsid w:val="00D17DF0"/>
    <w:rsid w:val="00D20D7A"/>
    <w:rsid w:val="00D20DD9"/>
    <w:rsid w:val="00D20F4A"/>
    <w:rsid w:val="00D21082"/>
    <w:rsid w:val="00D21E46"/>
    <w:rsid w:val="00D21F34"/>
    <w:rsid w:val="00D22B24"/>
    <w:rsid w:val="00D22BB6"/>
    <w:rsid w:val="00D23672"/>
    <w:rsid w:val="00D23E4C"/>
    <w:rsid w:val="00D24308"/>
    <w:rsid w:val="00D269F3"/>
    <w:rsid w:val="00D26D6A"/>
    <w:rsid w:val="00D27010"/>
    <w:rsid w:val="00D27E39"/>
    <w:rsid w:val="00D303A6"/>
    <w:rsid w:val="00D30FC9"/>
    <w:rsid w:val="00D31793"/>
    <w:rsid w:val="00D318DA"/>
    <w:rsid w:val="00D32111"/>
    <w:rsid w:val="00D3217F"/>
    <w:rsid w:val="00D337A7"/>
    <w:rsid w:val="00D3447A"/>
    <w:rsid w:val="00D35972"/>
    <w:rsid w:val="00D35B61"/>
    <w:rsid w:val="00D35DB8"/>
    <w:rsid w:val="00D36037"/>
    <w:rsid w:val="00D409B9"/>
    <w:rsid w:val="00D416AF"/>
    <w:rsid w:val="00D41F35"/>
    <w:rsid w:val="00D42714"/>
    <w:rsid w:val="00D429F0"/>
    <w:rsid w:val="00D42BBA"/>
    <w:rsid w:val="00D4393E"/>
    <w:rsid w:val="00D43EE4"/>
    <w:rsid w:val="00D4457C"/>
    <w:rsid w:val="00D445F2"/>
    <w:rsid w:val="00D4494E"/>
    <w:rsid w:val="00D452E2"/>
    <w:rsid w:val="00D45399"/>
    <w:rsid w:val="00D462D0"/>
    <w:rsid w:val="00D46436"/>
    <w:rsid w:val="00D46EF0"/>
    <w:rsid w:val="00D4727A"/>
    <w:rsid w:val="00D50203"/>
    <w:rsid w:val="00D50808"/>
    <w:rsid w:val="00D50989"/>
    <w:rsid w:val="00D51B77"/>
    <w:rsid w:val="00D528D1"/>
    <w:rsid w:val="00D52BC3"/>
    <w:rsid w:val="00D52BF1"/>
    <w:rsid w:val="00D531DD"/>
    <w:rsid w:val="00D54CE7"/>
    <w:rsid w:val="00D558A3"/>
    <w:rsid w:val="00D56E13"/>
    <w:rsid w:val="00D57010"/>
    <w:rsid w:val="00D577A5"/>
    <w:rsid w:val="00D60B20"/>
    <w:rsid w:val="00D60E57"/>
    <w:rsid w:val="00D61008"/>
    <w:rsid w:val="00D61749"/>
    <w:rsid w:val="00D62190"/>
    <w:rsid w:val="00D62A9E"/>
    <w:rsid w:val="00D63278"/>
    <w:rsid w:val="00D63AE5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37D2"/>
    <w:rsid w:val="00D73A0D"/>
    <w:rsid w:val="00D74758"/>
    <w:rsid w:val="00D74B05"/>
    <w:rsid w:val="00D75D79"/>
    <w:rsid w:val="00D76355"/>
    <w:rsid w:val="00D76771"/>
    <w:rsid w:val="00D76E23"/>
    <w:rsid w:val="00D771F3"/>
    <w:rsid w:val="00D774FA"/>
    <w:rsid w:val="00D775BC"/>
    <w:rsid w:val="00D77B71"/>
    <w:rsid w:val="00D80296"/>
    <w:rsid w:val="00D80663"/>
    <w:rsid w:val="00D81F07"/>
    <w:rsid w:val="00D82840"/>
    <w:rsid w:val="00D82844"/>
    <w:rsid w:val="00D83006"/>
    <w:rsid w:val="00D83D58"/>
    <w:rsid w:val="00D846AB"/>
    <w:rsid w:val="00D84A0D"/>
    <w:rsid w:val="00D853B6"/>
    <w:rsid w:val="00D85988"/>
    <w:rsid w:val="00D866BD"/>
    <w:rsid w:val="00D8682E"/>
    <w:rsid w:val="00D86E48"/>
    <w:rsid w:val="00D86FF3"/>
    <w:rsid w:val="00D87FD9"/>
    <w:rsid w:val="00D90C3D"/>
    <w:rsid w:val="00D918CC"/>
    <w:rsid w:val="00D9242C"/>
    <w:rsid w:val="00D92944"/>
    <w:rsid w:val="00D93F98"/>
    <w:rsid w:val="00D94F53"/>
    <w:rsid w:val="00D95273"/>
    <w:rsid w:val="00D95F2B"/>
    <w:rsid w:val="00D96846"/>
    <w:rsid w:val="00D96A6D"/>
    <w:rsid w:val="00D96D3D"/>
    <w:rsid w:val="00DA143D"/>
    <w:rsid w:val="00DA241B"/>
    <w:rsid w:val="00DA2C8D"/>
    <w:rsid w:val="00DA4419"/>
    <w:rsid w:val="00DA4A96"/>
    <w:rsid w:val="00DA506D"/>
    <w:rsid w:val="00DA59A1"/>
    <w:rsid w:val="00DA5E1A"/>
    <w:rsid w:val="00DA6A41"/>
    <w:rsid w:val="00DA74EF"/>
    <w:rsid w:val="00DA7536"/>
    <w:rsid w:val="00DA7EEF"/>
    <w:rsid w:val="00DB0124"/>
    <w:rsid w:val="00DB086F"/>
    <w:rsid w:val="00DB1AB7"/>
    <w:rsid w:val="00DB216C"/>
    <w:rsid w:val="00DB2B89"/>
    <w:rsid w:val="00DB336B"/>
    <w:rsid w:val="00DB3947"/>
    <w:rsid w:val="00DB423F"/>
    <w:rsid w:val="00DB44E7"/>
    <w:rsid w:val="00DB4731"/>
    <w:rsid w:val="00DB4E65"/>
    <w:rsid w:val="00DB5BF2"/>
    <w:rsid w:val="00DB5F1F"/>
    <w:rsid w:val="00DB7143"/>
    <w:rsid w:val="00DB79A6"/>
    <w:rsid w:val="00DB7BF4"/>
    <w:rsid w:val="00DB7D10"/>
    <w:rsid w:val="00DC0479"/>
    <w:rsid w:val="00DC0FA4"/>
    <w:rsid w:val="00DC112B"/>
    <w:rsid w:val="00DC1F9C"/>
    <w:rsid w:val="00DC2127"/>
    <w:rsid w:val="00DC2B46"/>
    <w:rsid w:val="00DC5E05"/>
    <w:rsid w:val="00DC6AF9"/>
    <w:rsid w:val="00DC6B69"/>
    <w:rsid w:val="00DD00F4"/>
    <w:rsid w:val="00DD0827"/>
    <w:rsid w:val="00DD1B14"/>
    <w:rsid w:val="00DD2A90"/>
    <w:rsid w:val="00DD4ACB"/>
    <w:rsid w:val="00DD611C"/>
    <w:rsid w:val="00DD773A"/>
    <w:rsid w:val="00DE0E63"/>
    <w:rsid w:val="00DE12BC"/>
    <w:rsid w:val="00DE13C9"/>
    <w:rsid w:val="00DE268E"/>
    <w:rsid w:val="00DE2C70"/>
    <w:rsid w:val="00DE2D0C"/>
    <w:rsid w:val="00DE30CB"/>
    <w:rsid w:val="00DE310D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0893"/>
    <w:rsid w:val="00DF0F1E"/>
    <w:rsid w:val="00DF31CB"/>
    <w:rsid w:val="00DF4026"/>
    <w:rsid w:val="00DF469E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7DB"/>
    <w:rsid w:val="00E03FD9"/>
    <w:rsid w:val="00E0463A"/>
    <w:rsid w:val="00E0489E"/>
    <w:rsid w:val="00E064EC"/>
    <w:rsid w:val="00E07179"/>
    <w:rsid w:val="00E0732C"/>
    <w:rsid w:val="00E107CD"/>
    <w:rsid w:val="00E10D5C"/>
    <w:rsid w:val="00E10DDF"/>
    <w:rsid w:val="00E11BC3"/>
    <w:rsid w:val="00E11D6D"/>
    <w:rsid w:val="00E12AF5"/>
    <w:rsid w:val="00E12BA7"/>
    <w:rsid w:val="00E12EBE"/>
    <w:rsid w:val="00E13A34"/>
    <w:rsid w:val="00E13FF6"/>
    <w:rsid w:val="00E140A1"/>
    <w:rsid w:val="00E14EB8"/>
    <w:rsid w:val="00E14F98"/>
    <w:rsid w:val="00E15526"/>
    <w:rsid w:val="00E1568D"/>
    <w:rsid w:val="00E15ACC"/>
    <w:rsid w:val="00E16800"/>
    <w:rsid w:val="00E16C07"/>
    <w:rsid w:val="00E2148E"/>
    <w:rsid w:val="00E2168E"/>
    <w:rsid w:val="00E21826"/>
    <w:rsid w:val="00E2221E"/>
    <w:rsid w:val="00E22CEB"/>
    <w:rsid w:val="00E23181"/>
    <w:rsid w:val="00E2336B"/>
    <w:rsid w:val="00E234AA"/>
    <w:rsid w:val="00E23C4B"/>
    <w:rsid w:val="00E242A7"/>
    <w:rsid w:val="00E255E6"/>
    <w:rsid w:val="00E265E3"/>
    <w:rsid w:val="00E267C2"/>
    <w:rsid w:val="00E26B6F"/>
    <w:rsid w:val="00E27E3E"/>
    <w:rsid w:val="00E30082"/>
    <w:rsid w:val="00E307C5"/>
    <w:rsid w:val="00E30871"/>
    <w:rsid w:val="00E30C4E"/>
    <w:rsid w:val="00E31BB8"/>
    <w:rsid w:val="00E31F66"/>
    <w:rsid w:val="00E3259E"/>
    <w:rsid w:val="00E33B5A"/>
    <w:rsid w:val="00E35388"/>
    <w:rsid w:val="00E362D0"/>
    <w:rsid w:val="00E3680D"/>
    <w:rsid w:val="00E36FFC"/>
    <w:rsid w:val="00E375C6"/>
    <w:rsid w:val="00E37823"/>
    <w:rsid w:val="00E37A56"/>
    <w:rsid w:val="00E4014D"/>
    <w:rsid w:val="00E40318"/>
    <w:rsid w:val="00E409F3"/>
    <w:rsid w:val="00E41A9F"/>
    <w:rsid w:val="00E4232B"/>
    <w:rsid w:val="00E43049"/>
    <w:rsid w:val="00E439A8"/>
    <w:rsid w:val="00E4477C"/>
    <w:rsid w:val="00E45A38"/>
    <w:rsid w:val="00E463D4"/>
    <w:rsid w:val="00E46C5C"/>
    <w:rsid w:val="00E47512"/>
    <w:rsid w:val="00E502B7"/>
    <w:rsid w:val="00E5114C"/>
    <w:rsid w:val="00E51269"/>
    <w:rsid w:val="00E5212D"/>
    <w:rsid w:val="00E5322D"/>
    <w:rsid w:val="00E53E19"/>
    <w:rsid w:val="00E546A6"/>
    <w:rsid w:val="00E54C9E"/>
    <w:rsid w:val="00E5545D"/>
    <w:rsid w:val="00E55D9D"/>
    <w:rsid w:val="00E56708"/>
    <w:rsid w:val="00E56A9B"/>
    <w:rsid w:val="00E56C38"/>
    <w:rsid w:val="00E5763E"/>
    <w:rsid w:val="00E57650"/>
    <w:rsid w:val="00E57EEC"/>
    <w:rsid w:val="00E60139"/>
    <w:rsid w:val="00E60DA7"/>
    <w:rsid w:val="00E62F50"/>
    <w:rsid w:val="00E64707"/>
    <w:rsid w:val="00E65144"/>
    <w:rsid w:val="00E65618"/>
    <w:rsid w:val="00E65967"/>
    <w:rsid w:val="00E65C73"/>
    <w:rsid w:val="00E6626D"/>
    <w:rsid w:val="00E70C9C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7F7"/>
    <w:rsid w:val="00E779CF"/>
    <w:rsid w:val="00E8026B"/>
    <w:rsid w:val="00E803ED"/>
    <w:rsid w:val="00E80885"/>
    <w:rsid w:val="00E81FCD"/>
    <w:rsid w:val="00E824FE"/>
    <w:rsid w:val="00E84AAE"/>
    <w:rsid w:val="00E84BDC"/>
    <w:rsid w:val="00E84FB9"/>
    <w:rsid w:val="00E86229"/>
    <w:rsid w:val="00E8650B"/>
    <w:rsid w:val="00E90429"/>
    <w:rsid w:val="00E91B6E"/>
    <w:rsid w:val="00E91C49"/>
    <w:rsid w:val="00E9318B"/>
    <w:rsid w:val="00E93D04"/>
    <w:rsid w:val="00E95254"/>
    <w:rsid w:val="00E956ED"/>
    <w:rsid w:val="00E95ACF"/>
    <w:rsid w:val="00E9639F"/>
    <w:rsid w:val="00E96DD7"/>
    <w:rsid w:val="00E97375"/>
    <w:rsid w:val="00EA0C2B"/>
    <w:rsid w:val="00EA2ADF"/>
    <w:rsid w:val="00EA372C"/>
    <w:rsid w:val="00EA3789"/>
    <w:rsid w:val="00EA3EA6"/>
    <w:rsid w:val="00EA484E"/>
    <w:rsid w:val="00EA57FE"/>
    <w:rsid w:val="00EA6451"/>
    <w:rsid w:val="00EA6E52"/>
    <w:rsid w:val="00EB1E3C"/>
    <w:rsid w:val="00EB1F99"/>
    <w:rsid w:val="00EB2408"/>
    <w:rsid w:val="00EB2476"/>
    <w:rsid w:val="00EB2AA0"/>
    <w:rsid w:val="00EB3260"/>
    <w:rsid w:val="00EB4671"/>
    <w:rsid w:val="00EB4A4E"/>
    <w:rsid w:val="00EB502D"/>
    <w:rsid w:val="00EB5642"/>
    <w:rsid w:val="00EB6274"/>
    <w:rsid w:val="00EB7585"/>
    <w:rsid w:val="00EC07E1"/>
    <w:rsid w:val="00EC0AD5"/>
    <w:rsid w:val="00EC1435"/>
    <w:rsid w:val="00EC16D7"/>
    <w:rsid w:val="00EC1A6D"/>
    <w:rsid w:val="00EC1AAD"/>
    <w:rsid w:val="00EC1B23"/>
    <w:rsid w:val="00EC1F12"/>
    <w:rsid w:val="00EC28E9"/>
    <w:rsid w:val="00EC42B0"/>
    <w:rsid w:val="00EC4C8A"/>
    <w:rsid w:val="00ED0066"/>
    <w:rsid w:val="00ED111C"/>
    <w:rsid w:val="00ED12BD"/>
    <w:rsid w:val="00ED182E"/>
    <w:rsid w:val="00ED30D3"/>
    <w:rsid w:val="00ED34C6"/>
    <w:rsid w:val="00ED4191"/>
    <w:rsid w:val="00ED440F"/>
    <w:rsid w:val="00ED5E81"/>
    <w:rsid w:val="00ED5E85"/>
    <w:rsid w:val="00ED6B9D"/>
    <w:rsid w:val="00ED7429"/>
    <w:rsid w:val="00ED78B1"/>
    <w:rsid w:val="00ED7ADF"/>
    <w:rsid w:val="00ED7B70"/>
    <w:rsid w:val="00ED7E77"/>
    <w:rsid w:val="00EE00CF"/>
    <w:rsid w:val="00EE0470"/>
    <w:rsid w:val="00EE17FE"/>
    <w:rsid w:val="00EE1FB9"/>
    <w:rsid w:val="00EE2278"/>
    <w:rsid w:val="00EE2AA5"/>
    <w:rsid w:val="00EE2D2F"/>
    <w:rsid w:val="00EE2E16"/>
    <w:rsid w:val="00EE37BC"/>
    <w:rsid w:val="00EE3BED"/>
    <w:rsid w:val="00EE443B"/>
    <w:rsid w:val="00EE4B82"/>
    <w:rsid w:val="00EE4FAA"/>
    <w:rsid w:val="00EE5072"/>
    <w:rsid w:val="00EE52F3"/>
    <w:rsid w:val="00EE58F8"/>
    <w:rsid w:val="00EE5943"/>
    <w:rsid w:val="00EE5CF8"/>
    <w:rsid w:val="00EE6050"/>
    <w:rsid w:val="00EE6226"/>
    <w:rsid w:val="00EE673D"/>
    <w:rsid w:val="00EE69A1"/>
    <w:rsid w:val="00EF2B5D"/>
    <w:rsid w:val="00EF4757"/>
    <w:rsid w:val="00EF4F62"/>
    <w:rsid w:val="00EF59B5"/>
    <w:rsid w:val="00EF6480"/>
    <w:rsid w:val="00EF745A"/>
    <w:rsid w:val="00EF76CD"/>
    <w:rsid w:val="00EF77C9"/>
    <w:rsid w:val="00F0035B"/>
    <w:rsid w:val="00F013DD"/>
    <w:rsid w:val="00F01419"/>
    <w:rsid w:val="00F019F0"/>
    <w:rsid w:val="00F021BD"/>
    <w:rsid w:val="00F02C90"/>
    <w:rsid w:val="00F034AF"/>
    <w:rsid w:val="00F03F12"/>
    <w:rsid w:val="00F04426"/>
    <w:rsid w:val="00F04A29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4382"/>
    <w:rsid w:val="00F14ECE"/>
    <w:rsid w:val="00F16C76"/>
    <w:rsid w:val="00F17DAA"/>
    <w:rsid w:val="00F210DB"/>
    <w:rsid w:val="00F23502"/>
    <w:rsid w:val="00F238BD"/>
    <w:rsid w:val="00F24987"/>
    <w:rsid w:val="00F250D2"/>
    <w:rsid w:val="00F2553E"/>
    <w:rsid w:val="00F25606"/>
    <w:rsid w:val="00F25A6C"/>
    <w:rsid w:val="00F26948"/>
    <w:rsid w:val="00F26D11"/>
    <w:rsid w:val="00F3015C"/>
    <w:rsid w:val="00F3132A"/>
    <w:rsid w:val="00F333D9"/>
    <w:rsid w:val="00F3361C"/>
    <w:rsid w:val="00F33EF5"/>
    <w:rsid w:val="00F3486E"/>
    <w:rsid w:val="00F34EC8"/>
    <w:rsid w:val="00F35434"/>
    <w:rsid w:val="00F35A20"/>
    <w:rsid w:val="00F35D2D"/>
    <w:rsid w:val="00F35DA9"/>
    <w:rsid w:val="00F3754F"/>
    <w:rsid w:val="00F37743"/>
    <w:rsid w:val="00F37BC3"/>
    <w:rsid w:val="00F410D2"/>
    <w:rsid w:val="00F41C0B"/>
    <w:rsid w:val="00F421D8"/>
    <w:rsid w:val="00F4258A"/>
    <w:rsid w:val="00F42AF3"/>
    <w:rsid w:val="00F42E87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4B1E"/>
    <w:rsid w:val="00F65CF2"/>
    <w:rsid w:val="00F673D2"/>
    <w:rsid w:val="00F67426"/>
    <w:rsid w:val="00F67609"/>
    <w:rsid w:val="00F7000C"/>
    <w:rsid w:val="00F704BE"/>
    <w:rsid w:val="00F70DC6"/>
    <w:rsid w:val="00F70E02"/>
    <w:rsid w:val="00F711DD"/>
    <w:rsid w:val="00F7194F"/>
    <w:rsid w:val="00F72C86"/>
    <w:rsid w:val="00F72E93"/>
    <w:rsid w:val="00F743AA"/>
    <w:rsid w:val="00F743B9"/>
    <w:rsid w:val="00F753BC"/>
    <w:rsid w:val="00F75EE8"/>
    <w:rsid w:val="00F76AEA"/>
    <w:rsid w:val="00F77886"/>
    <w:rsid w:val="00F7797D"/>
    <w:rsid w:val="00F80952"/>
    <w:rsid w:val="00F834ED"/>
    <w:rsid w:val="00F83F9C"/>
    <w:rsid w:val="00F845BB"/>
    <w:rsid w:val="00F84670"/>
    <w:rsid w:val="00F84B9B"/>
    <w:rsid w:val="00F84F4F"/>
    <w:rsid w:val="00F851B4"/>
    <w:rsid w:val="00F86B86"/>
    <w:rsid w:val="00F87085"/>
    <w:rsid w:val="00F9238F"/>
    <w:rsid w:val="00F931DF"/>
    <w:rsid w:val="00F93DC9"/>
    <w:rsid w:val="00F94D25"/>
    <w:rsid w:val="00F953F3"/>
    <w:rsid w:val="00F95EDF"/>
    <w:rsid w:val="00F960F2"/>
    <w:rsid w:val="00F96AB2"/>
    <w:rsid w:val="00F9759D"/>
    <w:rsid w:val="00FA0057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7426"/>
    <w:rsid w:val="00FA7973"/>
    <w:rsid w:val="00FA7EC0"/>
    <w:rsid w:val="00FB02DC"/>
    <w:rsid w:val="00FB0ACF"/>
    <w:rsid w:val="00FB223F"/>
    <w:rsid w:val="00FB274F"/>
    <w:rsid w:val="00FB2E08"/>
    <w:rsid w:val="00FB33C7"/>
    <w:rsid w:val="00FB4AFE"/>
    <w:rsid w:val="00FB52B7"/>
    <w:rsid w:val="00FB52D8"/>
    <w:rsid w:val="00FB53D5"/>
    <w:rsid w:val="00FB5432"/>
    <w:rsid w:val="00FB6802"/>
    <w:rsid w:val="00FB69FA"/>
    <w:rsid w:val="00FB6ABE"/>
    <w:rsid w:val="00FB6CA7"/>
    <w:rsid w:val="00FB73E8"/>
    <w:rsid w:val="00FB75D3"/>
    <w:rsid w:val="00FB7AE8"/>
    <w:rsid w:val="00FB7B45"/>
    <w:rsid w:val="00FC038E"/>
    <w:rsid w:val="00FC0F9A"/>
    <w:rsid w:val="00FC2EE4"/>
    <w:rsid w:val="00FC3052"/>
    <w:rsid w:val="00FC3C7F"/>
    <w:rsid w:val="00FC4686"/>
    <w:rsid w:val="00FC4EC6"/>
    <w:rsid w:val="00FC51BF"/>
    <w:rsid w:val="00FC57BC"/>
    <w:rsid w:val="00FC5ECF"/>
    <w:rsid w:val="00FC6DB7"/>
    <w:rsid w:val="00FC71EA"/>
    <w:rsid w:val="00FC7D9C"/>
    <w:rsid w:val="00FD0C0E"/>
    <w:rsid w:val="00FD1607"/>
    <w:rsid w:val="00FD18C0"/>
    <w:rsid w:val="00FD253E"/>
    <w:rsid w:val="00FD374F"/>
    <w:rsid w:val="00FD3EAE"/>
    <w:rsid w:val="00FD5DFA"/>
    <w:rsid w:val="00FD60F2"/>
    <w:rsid w:val="00FD636E"/>
    <w:rsid w:val="00FE0508"/>
    <w:rsid w:val="00FE09FC"/>
    <w:rsid w:val="00FE263C"/>
    <w:rsid w:val="00FE3A01"/>
    <w:rsid w:val="00FE4747"/>
    <w:rsid w:val="00FE6302"/>
    <w:rsid w:val="00FE6C16"/>
    <w:rsid w:val="00FE6F31"/>
    <w:rsid w:val="00FE73D2"/>
    <w:rsid w:val="00FF055E"/>
    <w:rsid w:val="00FF2FD1"/>
    <w:rsid w:val="00FF4ABB"/>
    <w:rsid w:val="00FF4B1C"/>
    <w:rsid w:val="00FF4DED"/>
    <w:rsid w:val="00FF5856"/>
    <w:rsid w:val="00FF5FE3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373B"/>
  <w15:docId w15:val="{34BAA293-C9C4-4671-9ACB-D7839108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2795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1"/>
    <w:next w:val="a1"/>
    <w:link w:val="10"/>
    <w:uiPriority w:val="9"/>
    <w:qFormat/>
    <w:rsid w:val="00A905C5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locked/>
    <w:rsid w:val="00B42795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locked/>
    <w:rsid w:val="00B42795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3"/>
    <w:next w:val="a1"/>
    <w:link w:val="40"/>
    <w:uiPriority w:val="99"/>
    <w:qFormat/>
    <w:locked/>
    <w:rsid w:val="00B4279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locked/>
    <w:rsid w:val="00B42795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locked/>
    <w:rsid w:val="00B42795"/>
    <w:pPr>
      <w:keepNext/>
      <w:keepLines/>
      <w:spacing w:before="200" w:after="0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905C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5">
    <w:name w:val="Emphasis"/>
    <w:basedOn w:val="a2"/>
    <w:uiPriority w:val="20"/>
    <w:qFormat/>
    <w:rsid w:val="00A905C5"/>
    <w:rPr>
      <w:i/>
      <w:iCs/>
    </w:rPr>
  </w:style>
  <w:style w:type="paragraph" w:styleId="a6">
    <w:name w:val="List Paragraph"/>
    <w:aliases w:val="Содержание. 2 уровень"/>
    <w:basedOn w:val="a1"/>
    <w:link w:val="a7"/>
    <w:uiPriority w:val="99"/>
    <w:qFormat/>
    <w:rsid w:val="00A905C5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9"/>
    <w:rsid w:val="00B42795"/>
    <w:rPr>
      <w:rFonts w:ascii="Arial" w:eastAsiaTheme="minorEastAsia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B42795"/>
    <w:rPr>
      <w:rFonts w:ascii="Arial" w:eastAsiaTheme="minorEastAsia" w:hAnsi="Arial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rsid w:val="00B42795"/>
    <w:rPr>
      <w:rFonts w:eastAsiaTheme="minorEastAsia"/>
      <w:b/>
      <w:bCs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qFormat/>
    <w:rsid w:val="00B42795"/>
    <w:rPr>
      <w:rFonts w:ascii="Calibri" w:eastAsiaTheme="minorEastAsia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rsid w:val="00B42795"/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a8">
    <w:name w:val="Body Text"/>
    <w:basedOn w:val="a1"/>
    <w:link w:val="a9"/>
    <w:uiPriority w:val="99"/>
    <w:rsid w:val="00B427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2"/>
    <w:link w:val="a8"/>
    <w:uiPriority w:val="99"/>
    <w:rsid w:val="00B42795"/>
    <w:rPr>
      <w:sz w:val="28"/>
      <w:szCs w:val="24"/>
    </w:rPr>
  </w:style>
  <w:style w:type="paragraph" w:styleId="21">
    <w:name w:val="Body Text 2"/>
    <w:basedOn w:val="a1"/>
    <w:link w:val="22"/>
    <w:uiPriority w:val="99"/>
    <w:rsid w:val="00B4279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2"/>
    <w:link w:val="21"/>
    <w:uiPriority w:val="99"/>
    <w:rsid w:val="00B42795"/>
    <w:rPr>
      <w:sz w:val="28"/>
      <w:szCs w:val="24"/>
    </w:rPr>
  </w:style>
  <w:style w:type="character" w:customStyle="1" w:styleId="blk">
    <w:name w:val="blk"/>
    <w:rsid w:val="00B42795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1"/>
    <w:link w:val="ab"/>
    <w:uiPriority w:val="99"/>
    <w:rsid w:val="00B42795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a"/>
    <w:uiPriority w:val="99"/>
    <w:rsid w:val="00B42795"/>
    <w:rPr>
      <w:rFonts w:eastAsiaTheme="minorEastAsia"/>
      <w:sz w:val="24"/>
      <w:szCs w:val="24"/>
    </w:rPr>
  </w:style>
  <w:style w:type="character" w:styleId="ac">
    <w:name w:val="page number"/>
    <w:basedOn w:val="a2"/>
    <w:uiPriority w:val="99"/>
    <w:rsid w:val="00B42795"/>
    <w:rPr>
      <w:rFonts w:cs="Times New Roman"/>
    </w:rPr>
  </w:style>
  <w:style w:type="paragraph" w:styleId="ad">
    <w:name w:val="Normal (Web)"/>
    <w:basedOn w:val="a1"/>
    <w:uiPriority w:val="99"/>
    <w:qFormat/>
    <w:rsid w:val="00B42795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e">
    <w:name w:val="footnote text"/>
    <w:basedOn w:val="a1"/>
    <w:link w:val="af"/>
    <w:uiPriority w:val="99"/>
    <w:rsid w:val="00B42795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basedOn w:val="a2"/>
    <w:link w:val="ae"/>
    <w:uiPriority w:val="99"/>
    <w:rsid w:val="00B42795"/>
    <w:rPr>
      <w:rFonts w:eastAsiaTheme="minorEastAsia"/>
      <w:sz w:val="20"/>
      <w:szCs w:val="20"/>
      <w:lang w:val="en-US"/>
    </w:rPr>
  </w:style>
  <w:style w:type="character" w:styleId="af0">
    <w:name w:val="footnote reference"/>
    <w:basedOn w:val="a2"/>
    <w:uiPriority w:val="99"/>
    <w:rsid w:val="00B42795"/>
    <w:rPr>
      <w:vertAlign w:val="superscript"/>
    </w:rPr>
  </w:style>
  <w:style w:type="paragraph" w:styleId="23">
    <w:name w:val="List 2"/>
    <w:basedOn w:val="a1"/>
    <w:uiPriority w:val="99"/>
    <w:rsid w:val="00B42795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1">
    <w:name w:val="Hyperlink"/>
    <w:basedOn w:val="a2"/>
    <w:uiPriority w:val="99"/>
    <w:rsid w:val="00B42795"/>
    <w:rPr>
      <w:color w:val="0000FF"/>
      <w:u w:val="single"/>
    </w:rPr>
  </w:style>
  <w:style w:type="paragraph" w:styleId="11">
    <w:name w:val="toc 1"/>
    <w:basedOn w:val="a1"/>
    <w:next w:val="a1"/>
    <w:autoRedefine/>
    <w:uiPriority w:val="39"/>
    <w:qFormat/>
    <w:rsid w:val="00B42795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B42795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B42795"/>
    <w:pPr>
      <w:spacing w:after="0" w:line="240" w:lineRule="auto"/>
      <w:ind w:left="480"/>
    </w:pPr>
    <w:rPr>
      <w:rFonts w:ascii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B42795"/>
    <w:rPr>
      <w:rFonts w:ascii="Times New Roman" w:hAnsi="Times New Roman"/>
      <w:sz w:val="20"/>
      <w:lang w:eastAsia="ru-RU"/>
    </w:rPr>
  </w:style>
  <w:style w:type="paragraph" w:styleId="af2">
    <w:name w:val="Balloon Text"/>
    <w:basedOn w:val="a1"/>
    <w:link w:val="af3"/>
    <w:uiPriority w:val="99"/>
    <w:rsid w:val="00B4279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rsid w:val="00B42795"/>
    <w:rPr>
      <w:rFonts w:ascii="Segoe UI" w:eastAsiaTheme="minorEastAsia" w:hAnsi="Segoe UI"/>
      <w:sz w:val="18"/>
      <w:szCs w:val="18"/>
    </w:rPr>
  </w:style>
  <w:style w:type="paragraph" w:customStyle="1" w:styleId="ConsPlusNormal">
    <w:name w:val="ConsPlusNormal"/>
    <w:qFormat/>
    <w:rsid w:val="00B4279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f4">
    <w:name w:val="header"/>
    <w:basedOn w:val="a1"/>
    <w:link w:val="af5"/>
    <w:uiPriority w:val="99"/>
    <w:unhideWhenUsed/>
    <w:rsid w:val="00B427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2"/>
    <w:link w:val="af4"/>
    <w:uiPriority w:val="99"/>
    <w:rsid w:val="00B42795"/>
    <w:rPr>
      <w:rFonts w:eastAsiaTheme="minorEastAsia"/>
      <w:sz w:val="24"/>
      <w:szCs w:val="24"/>
    </w:rPr>
  </w:style>
  <w:style w:type="character" w:customStyle="1" w:styleId="af6">
    <w:name w:val="Текст примечания Знак"/>
    <w:link w:val="af7"/>
    <w:uiPriority w:val="99"/>
    <w:locked/>
    <w:rsid w:val="00B42795"/>
    <w:rPr>
      <w:sz w:val="20"/>
    </w:rPr>
  </w:style>
  <w:style w:type="paragraph" w:styleId="af7">
    <w:name w:val="annotation text"/>
    <w:basedOn w:val="a1"/>
    <w:link w:val="af6"/>
    <w:uiPriority w:val="99"/>
    <w:unhideWhenUsed/>
    <w:rsid w:val="00B4279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12">
    <w:name w:val="Текст примечания Знак1"/>
    <w:basedOn w:val="a2"/>
    <w:uiPriority w:val="99"/>
    <w:rsid w:val="00B42795"/>
    <w:rPr>
      <w:rFonts w:asciiTheme="minorHAnsi" w:eastAsiaTheme="minorEastAsia" w:hAnsiTheme="minorHAnsi" w:cstheme="minorBidi"/>
      <w:sz w:val="20"/>
      <w:szCs w:val="20"/>
    </w:rPr>
  </w:style>
  <w:style w:type="character" w:customStyle="1" w:styleId="af8">
    <w:name w:val="Тема примечания Знак"/>
    <w:link w:val="af9"/>
    <w:uiPriority w:val="99"/>
    <w:locked/>
    <w:rsid w:val="00B42795"/>
    <w:rPr>
      <w:b/>
    </w:rPr>
  </w:style>
  <w:style w:type="paragraph" w:styleId="af9">
    <w:name w:val="annotation subject"/>
    <w:basedOn w:val="af7"/>
    <w:next w:val="af7"/>
    <w:link w:val="af8"/>
    <w:uiPriority w:val="99"/>
    <w:unhideWhenUsed/>
    <w:rsid w:val="00B42795"/>
    <w:rPr>
      <w:b/>
      <w:sz w:val="22"/>
    </w:rPr>
  </w:style>
  <w:style w:type="character" w:customStyle="1" w:styleId="13">
    <w:name w:val="Тема примечания Знак1"/>
    <w:basedOn w:val="12"/>
    <w:uiPriority w:val="99"/>
    <w:rsid w:val="00B42795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B42795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B42795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B42795"/>
  </w:style>
  <w:style w:type="character" w:customStyle="1" w:styleId="afa">
    <w:name w:val="Цветовое выделение"/>
    <w:uiPriority w:val="99"/>
    <w:rsid w:val="00B42795"/>
    <w:rPr>
      <w:b/>
      <w:color w:val="26282F"/>
    </w:rPr>
  </w:style>
  <w:style w:type="character" w:customStyle="1" w:styleId="afb">
    <w:name w:val="Гипертекстовая ссылка"/>
    <w:uiPriority w:val="99"/>
    <w:rsid w:val="00B42795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B42795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1"/>
    <w:uiPriority w:val="99"/>
    <w:rsid w:val="00B42795"/>
  </w:style>
  <w:style w:type="paragraph" w:customStyle="1" w:styleId="aff">
    <w:name w:val="Внимание: недобросовестность!"/>
    <w:basedOn w:val="afd"/>
    <w:next w:val="a1"/>
    <w:uiPriority w:val="99"/>
    <w:rsid w:val="00B42795"/>
  </w:style>
  <w:style w:type="character" w:customStyle="1" w:styleId="aff0">
    <w:name w:val="Выделение для Базового Поиска"/>
    <w:uiPriority w:val="99"/>
    <w:rsid w:val="00B42795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B42795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3"/>
    <w:next w:val="a1"/>
    <w:uiPriority w:val="99"/>
    <w:rsid w:val="00B42795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1"/>
    <w:uiPriority w:val="99"/>
    <w:rsid w:val="00B42795"/>
    <w:pPr>
      <w:keepLines/>
      <w:tabs>
        <w:tab w:val="clear" w:pos="0"/>
      </w:tabs>
      <w:autoSpaceDN w:val="0"/>
      <w:adjustRightInd w:val="0"/>
      <w:spacing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B42795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B42795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 w:cs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1"/>
    <w:uiPriority w:val="99"/>
    <w:rsid w:val="00B42795"/>
    <w:pPr>
      <w:spacing w:after="0"/>
      <w:jc w:val="left"/>
    </w:pPr>
  </w:style>
  <w:style w:type="paragraph" w:customStyle="1" w:styleId="affc">
    <w:name w:val="Интерактивный заголовок"/>
    <w:basedOn w:val="14"/>
    <w:next w:val="a1"/>
    <w:uiPriority w:val="99"/>
    <w:rsid w:val="00B42795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1"/>
    <w:uiPriority w:val="99"/>
    <w:rsid w:val="00B4279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 w:cs="Times New Roman"/>
      <w:sz w:val="24"/>
      <w:szCs w:val="24"/>
    </w:rPr>
  </w:style>
  <w:style w:type="paragraph" w:customStyle="1" w:styleId="afff0">
    <w:name w:val="Комментарий"/>
    <w:basedOn w:val="afff"/>
    <w:next w:val="a1"/>
    <w:uiPriority w:val="99"/>
    <w:rsid w:val="00B4279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B42795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3">
    <w:name w:val="Колонтитул (левый)"/>
    <w:basedOn w:val="afff2"/>
    <w:next w:val="a1"/>
    <w:uiPriority w:val="99"/>
    <w:rsid w:val="00B42795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fff5">
    <w:name w:val="Колонтитул (правый)"/>
    <w:basedOn w:val="afff4"/>
    <w:next w:val="a1"/>
    <w:uiPriority w:val="99"/>
    <w:rsid w:val="00B42795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B42795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B42795"/>
  </w:style>
  <w:style w:type="paragraph" w:customStyle="1" w:styleId="afff8">
    <w:name w:val="Моноширинный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B42795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 w:cs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B42795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B42795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e">
    <w:name w:val="Таблицы (моноширинный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1"/>
    <w:uiPriority w:val="99"/>
    <w:rsid w:val="00B42795"/>
    <w:pPr>
      <w:ind w:left="140"/>
    </w:pPr>
  </w:style>
  <w:style w:type="character" w:customStyle="1" w:styleId="affff0">
    <w:name w:val="Опечатки"/>
    <w:uiPriority w:val="99"/>
    <w:rsid w:val="00B42795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B42795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rsid w:val="00B42795"/>
    <w:pPr>
      <w:keepLines/>
      <w:tabs>
        <w:tab w:val="clear" w:pos="0"/>
      </w:tabs>
      <w:autoSpaceDN w:val="0"/>
      <w:adjustRightInd w:val="0"/>
      <w:spacing w:before="480"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B42795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B4279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5">
    <w:name w:val="Постоянная часть"/>
    <w:basedOn w:val="aff3"/>
    <w:next w:val="a1"/>
    <w:uiPriority w:val="99"/>
    <w:rsid w:val="00B42795"/>
    <w:rPr>
      <w:sz w:val="20"/>
      <w:szCs w:val="20"/>
    </w:rPr>
  </w:style>
  <w:style w:type="paragraph" w:customStyle="1" w:styleId="affff6">
    <w:name w:val="Прижатый влево"/>
    <w:basedOn w:val="a1"/>
    <w:next w:val="a1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f7">
    <w:name w:val="Пример."/>
    <w:basedOn w:val="afd"/>
    <w:next w:val="a1"/>
    <w:uiPriority w:val="99"/>
    <w:rsid w:val="00B42795"/>
  </w:style>
  <w:style w:type="paragraph" w:customStyle="1" w:styleId="affff8">
    <w:name w:val="Примечание."/>
    <w:basedOn w:val="afd"/>
    <w:next w:val="a1"/>
    <w:uiPriority w:val="99"/>
    <w:rsid w:val="00B42795"/>
  </w:style>
  <w:style w:type="character" w:customStyle="1" w:styleId="affff9">
    <w:name w:val="Продолжение ссылки"/>
    <w:uiPriority w:val="99"/>
    <w:rsid w:val="00B42795"/>
  </w:style>
  <w:style w:type="paragraph" w:customStyle="1" w:styleId="affffa">
    <w:name w:val="Словарная статья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b">
    <w:name w:val="Сравнение редакций"/>
    <w:uiPriority w:val="99"/>
    <w:rsid w:val="00B42795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B42795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B42795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B42795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B42795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fff2">
    <w:name w:val="Технический комментарий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B42795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1"/>
    <w:uiPriority w:val="99"/>
    <w:rsid w:val="00B42795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427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ffff6">
    <w:name w:val="annotation reference"/>
    <w:basedOn w:val="a2"/>
    <w:uiPriority w:val="99"/>
    <w:unhideWhenUsed/>
    <w:rsid w:val="00B42795"/>
    <w:rPr>
      <w:sz w:val="16"/>
    </w:rPr>
  </w:style>
  <w:style w:type="paragraph" w:styleId="41">
    <w:name w:val="toc 4"/>
    <w:basedOn w:val="a1"/>
    <w:next w:val="a1"/>
    <w:autoRedefine/>
    <w:uiPriority w:val="39"/>
    <w:rsid w:val="00B42795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B42795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B42795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1"/>
    <w:next w:val="a1"/>
    <w:autoRedefine/>
    <w:uiPriority w:val="39"/>
    <w:rsid w:val="00B42795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1"/>
    <w:next w:val="a1"/>
    <w:autoRedefine/>
    <w:uiPriority w:val="39"/>
    <w:rsid w:val="00B42795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1"/>
    <w:next w:val="a1"/>
    <w:autoRedefine/>
    <w:uiPriority w:val="39"/>
    <w:rsid w:val="00B42795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1"/>
    <w:rsid w:val="00B427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fff7">
    <w:name w:val="Table Grid"/>
    <w:basedOn w:val="a3"/>
    <w:rsid w:val="00B42795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8">
    <w:name w:val="endnote text"/>
    <w:basedOn w:val="a1"/>
    <w:link w:val="afffff9"/>
    <w:uiPriority w:val="99"/>
    <w:semiHidden/>
    <w:unhideWhenUsed/>
    <w:rsid w:val="00B42795"/>
    <w:pPr>
      <w:spacing w:after="0" w:line="240" w:lineRule="auto"/>
    </w:pPr>
    <w:rPr>
      <w:sz w:val="20"/>
      <w:szCs w:val="20"/>
    </w:rPr>
  </w:style>
  <w:style w:type="character" w:customStyle="1" w:styleId="afffff9">
    <w:name w:val="Текст концевой сноски Знак"/>
    <w:basedOn w:val="a2"/>
    <w:link w:val="afffff8"/>
    <w:uiPriority w:val="99"/>
    <w:semiHidden/>
    <w:rsid w:val="00B42795"/>
    <w:rPr>
      <w:rFonts w:asciiTheme="minorHAnsi" w:eastAsiaTheme="minorEastAsia" w:hAnsiTheme="minorHAnsi" w:cstheme="minorBidi"/>
      <w:sz w:val="20"/>
      <w:szCs w:val="20"/>
    </w:rPr>
  </w:style>
  <w:style w:type="character" w:styleId="afffffa">
    <w:name w:val="endnote reference"/>
    <w:basedOn w:val="a2"/>
    <w:uiPriority w:val="99"/>
    <w:semiHidden/>
    <w:unhideWhenUsed/>
    <w:rsid w:val="00B42795"/>
    <w:rPr>
      <w:rFonts w:cs="Times New Roman"/>
      <w:vertAlign w:val="superscript"/>
    </w:rPr>
  </w:style>
  <w:style w:type="paragraph" w:customStyle="1" w:styleId="Standard">
    <w:name w:val="Standard"/>
    <w:link w:val="Standard0"/>
    <w:rsid w:val="00B42795"/>
    <w:pPr>
      <w:suppressAutoHyphens/>
      <w:autoSpaceDN w:val="0"/>
      <w:spacing w:before="120" w:after="120"/>
      <w:textAlignment w:val="baseline"/>
    </w:pPr>
    <w:rPr>
      <w:rFonts w:eastAsiaTheme="minorEastAsia"/>
      <w:kern w:val="3"/>
      <w:sz w:val="24"/>
      <w:szCs w:val="24"/>
    </w:rPr>
  </w:style>
  <w:style w:type="paragraph" w:customStyle="1" w:styleId="15">
    <w:name w:val="Абзац списка1"/>
    <w:basedOn w:val="a1"/>
    <w:uiPriority w:val="99"/>
    <w:rsid w:val="00B42795"/>
    <w:pPr>
      <w:ind w:left="720"/>
      <w:contextualSpacing/>
    </w:pPr>
    <w:rPr>
      <w:rFonts w:ascii="Calibri" w:hAnsi="Calibri" w:cs="Times New Roman"/>
      <w:lang w:eastAsia="en-US"/>
    </w:rPr>
  </w:style>
  <w:style w:type="paragraph" w:customStyle="1" w:styleId="16">
    <w:name w:val="Обычный1"/>
    <w:rsid w:val="00B42795"/>
    <w:pPr>
      <w:widowControl w:val="0"/>
      <w:spacing w:line="480" w:lineRule="auto"/>
      <w:ind w:firstLine="480"/>
      <w:jc w:val="both"/>
    </w:pPr>
    <w:rPr>
      <w:rFonts w:ascii="Courier New" w:eastAsiaTheme="minorEastAsia" w:hAnsi="Courier New"/>
      <w:sz w:val="12"/>
      <w:szCs w:val="20"/>
    </w:rPr>
  </w:style>
  <w:style w:type="character" w:styleId="afffffb">
    <w:name w:val="Strong"/>
    <w:basedOn w:val="a2"/>
    <w:uiPriority w:val="22"/>
    <w:qFormat/>
    <w:locked/>
    <w:rsid w:val="00B42795"/>
    <w:rPr>
      <w:rFonts w:cs="Times New Roman"/>
      <w:b/>
      <w:bCs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B42795"/>
    <w:rPr>
      <w:sz w:val="24"/>
      <w:szCs w:val="24"/>
      <w:lang w:eastAsia="ar-SA"/>
    </w:rPr>
  </w:style>
  <w:style w:type="character" w:customStyle="1" w:styleId="110">
    <w:name w:val="Текст примечания Знак11"/>
    <w:basedOn w:val="a2"/>
    <w:uiPriority w:val="99"/>
    <w:rsid w:val="00B42795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B42795"/>
    <w:rPr>
      <w:rFonts w:cs="Times New Roman"/>
      <w:b/>
      <w:bCs/>
      <w:sz w:val="20"/>
      <w:szCs w:val="20"/>
    </w:rPr>
  </w:style>
  <w:style w:type="table" w:customStyle="1" w:styleId="17">
    <w:name w:val="Сетка таблицы1"/>
    <w:basedOn w:val="a3"/>
    <w:next w:val="afffff7"/>
    <w:uiPriority w:val="59"/>
    <w:rsid w:val="00B42795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c">
    <w:name w:val="Title"/>
    <w:basedOn w:val="a1"/>
    <w:next w:val="a1"/>
    <w:link w:val="afffffd"/>
    <w:uiPriority w:val="99"/>
    <w:qFormat/>
    <w:locked/>
    <w:rsid w:val="00B42795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fd">
    <w:name w:val="Заголовок Знак"/>
    <w:basedOn w:val="a2"/>
    <w:link w:val="afffffc"/>
    <w:uiPriority w:val="99"/>
    <w:rsid w:val="00B42795"/>
    <w:rPr>
      <w:rFonts w:ascii="Cambria" w:eastAsiaTheme="minorEastAsia" w:hAnsi="Cambria"/>
      <w:b/>
      <w:bCs/>
      <w:kern w:val="28"/>
      <w:sz w:val="32"/>
      <w:szCs w:val="32"/>
    </w:rPr>
  </w:style>
  <w:style w:type="paragraph" w:customStyle="1" w:styleId="27">
    <w:name w:val="Заголовок №2"/>
    <w:basedOn w:val="a1"/>
    <w:qFormat/>
    <w:rsid w:val="00B42795"/>
    <w:pPr>
      <w:shd w:val="clear" w:color="auto" w:fill="FFFFFF"/>
      <w:suppressAutoHyphens/>
      <w:spacing w:after="60" w:line="240" w:lineRule="atLeast"/>
      <w:jc w:val="center"/>
      <w:outlineLvl w:val="1"/>
    </w:pPr>
    <w:rPr>
      <w:rFonts w:ascii="Calibri" w:hAnsi="Calibri" w:cs="Times New Roman"/>
      <w:sz w:val="23"/>
      <w:szCs w:val="23"/>
    </w:rPr>
  </w:style>
  <w:style w:type="character" w:customStyle="1" w:styleId="18">
    <w:name w:val="Основной текст1"/>
    <w:qFormat/>
    <w:rsid w:val="00B42795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afffffe">
    <w:name w:val="Основной текст_"/>
    <w:link w:val="112"/>
    <w:locked/>
    <w:rsid w:val="00B42795"/>
    <w:rPr>
      <w:sz w:val="27"/>
      <w:shd w:val="clear" w:color="auto" w:fill="FFFFFF"/>
    </w:rPr>
  </w:style>
  <w:style w:type="paragraph" w:customStyle="1" w:styleId="112">
    <w:name w:val="Основной текст11"/>
    <w:basedOn w:val="a1"/>
    <w:link w:val="afffffe"/>
    <w:rsid w:val="00B42795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z w:val="27"/>
    </w:rPr>
  </w:style>
  <w:style w:type="character" w:customStyle="1" w:styleId="90">
    <w:name w:val="Основной текст9"/>
    <w:rsid w:val="00B42795"/>
    <w:rPr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/>
    </w:rPr>
  </w:style>
  <w:style w:type="character" w:customStyle="1" w:styleId="affffff">
    <w:name w:val="Основной текст + Полужирный"/>
    <w:qFormat/>
    <w:rsid w:val="00B42795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9">
    <w:name w:val="Обычный (веб)1"/>
    <w:basedOn w:val="a1"/>
    <w:rsid w:val="00B42795"/>
    <w:pPr>
      <w:suppressAutoHyphens/>
      <w:spacing w:before="20" w:after="0" w:line="300" w:lineRule="auto"/>
      <w:ind w:left="80" w:firstLine="284"/>
      <w:jc w:val="both"/>
    </w:pPr>
    <w:rPr>
      <w:rFonts w:ascii="Times New Roman" w:hAnsi="Times New Roman" w:cs="Times New Roman"/>
      <w:kern w:val="1"/>
      <w:lang w:eastAsia="ar-SA"/>
    </w:rPr>
  </w:style>
  <w:style w:type="paragraph" w:styleId="affffff0">
    <w:name w:val="Body Text Indent"/>
    <w:aliases w:val="текст,Основной текст 1"/>
    <w:basedOn w:val="a1"/>
    <w:link w:val="affffff1"/>
    <w:uiPriority w:val="99"/>
    <w:rsid w:val="00B42795"/>
    <w:pPr>
      <w:spacing w:after="120" w:line="240" w:lineRule="auto"/>
      <w:ind w:left="283"/>
    </w:pPr>
    <w:rPr>
      <w:rFonts w:ascii="Times New Roman" w:hAnsi="Times New Roman" w:cs="Times New Roman"/>
      <w:sz w:val="24"/>
      <w:szCs w:val="20"/>
    </w:rPr>
  </w:style>
  <w:style w:type="character" w:customStyle="1" w:styleId="affffff1">
    <w:name w:val="Основной текст с отступом Знак"/>
    <w:aliases w:val="текст Знак,Основной текст 1 Знак"/>
    <w:basedOn w:val="a2"/>
    <w:link w:val="affffff0"/>
    <w:uiPriority w:val="99"/>
    <w:rsid w:val="00B42795"/>
    <w:rPr>
      <w:rFonts w:eastAsiaTheme="minorEastAsia"/>
      <w:sz w:val="24"/>
      <w:szCs w:val="20"/>
    </w:rPr>
  </w:style>
  <w:style w:type="character" w:customStyle="1" w:styleId="match">
    <w:name w:val="match"/>
    <w:rsid w:val="00B42795"/>
  </w:style>
  <w:style w:type="character" w:customStyle="1" w:styleId="affffff2">
    <w:name w:val="!Список с точками Знак"/>
    <w:link w:val="a0"/>
    <w:locked/>
    <w:rsid w:val="00B42795"/>
    <w:rPr>
      <w:rFonts w:cstheme="minorBidi"/>
    </w:rPr>
  </w:style>
  <w:style w:type="paragraph" w:customStyle="1" w:styleId="a0">
    <w:name w:val="!Список с точками"/>
    <w:basedOn w:val="a1"/>
    <w:link w:val="affffff2"/>
    <w:qFormat/>
    <w:rsid w:val="00B42795"/>
    <w:pPr>
      <w:numPr>
        <w:numId w:val="10"/>
      </w:numPr>
      <w:spacing w:after="0" w:line="360" w:lineRule="auto"/>
      <w:jc w:val="both"/>
    </w:pPr>
    <w:rPr>
      <w:rFonts w:ascii="Times New Roman" w:eastAsia="Times New Roman" w:hAnsi="Times New Roman"/>
    </w:rPr>
  </w:style>
  <w:style w:type="table" w:customStyle="1" w:styleId="113">
    <w:name w:val="Сетка таблицы11"/>
    <w:basedOn w:val="a3"/>
    <w:next w:val="afffff7"/>
    <w:uiPriority w:val="59"/>
    <w:rsid w:val="00B42795"/>
    <w:rPr>
      <w:rFonts w:ascii="Calibri" w:eastAsiaTheme="minorEastAsia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Текст выноски Знак1"/>
    <w:uiPriority w:val="99"/>
    <w:semiHidden/>
    <w:rsid w:val="00B42795"/>
    <w:rPr>
      <w:rFonts w:ascii="Segoe UI" w:hAnsi="Segoe UI"/>
      <w:sz w:val="18"/>
    </w:rPr>
  </w:style>
  <w:style w:type="paragraph" w:styleId="affffff3">
    <w:name w:val="Revision"/>
    <w:hidden/>
    <w:uiPriority w:val="99"/>
    <w:semiHidden/>
    <w:rsid w:val="00B42795"/>
    <w:rPr>
      <w:rFonts w:eastAsiaTheme="minorEastAsia"/>
      <w:sz w:val="24"/>
      <w:szCs w:val="24"/>
    </w:rPr>
  </w:style>
  <w:style w:type="paragraph" w:styleId="affffff4">
    <w:name w:val="TOC Heading"/>
    <w:basedOn w:val="1"/>
    <w:next w:val="a1"/>
    <w:uiPriority w:val="39"/>
    <w:unhideWhenUsed/>
    <w:qFormat/>
    <w:rsid w:val="00B42795"/>
    <w:pPr>
      <w:keepLines/>
      <w:tabs>
        <w:tab w:val="clear" w:pos="0"/>
      </w:tabs>
      <w:autoSpaceDE/>
      <w:spacing w:before="480"/>
      <w:ind w:firstLine="0"/>
      <w:outlineLvl w:val="9"/>
    </w:pPr>
    <w:rPr>
      <w:color w:val="365F91"/>
      <w:kern w:val="0"/>
      <w:sz w:val="28"/>
      <w:szCs w:val="28"/>
    </w:rPr>
  </w:style>
  <w:style w:type="table" w:customStyle="1" w:styleId="28">
    <w:name w:val="Сетка таблицы2"/>
    <w:basedOn w:val="a3"/>
    <w:next w:val="afffff7"/>
    <w:uiPriority w:val="59"/>
    <w:rsid w:val="00B42795"/>
    <w:pPr>
      <w:spacing w:before="120" w:after="120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itka3">
    <w:name w:val="plitka3"/>
    <w:basedOn w:val="a2"/>
    <w:rsid w:val="00B42795"/>
    <w:rPr>
      <w:rFonts w:cs="Times New Roman"/>
    </w:rPr>
  </w:style>
  <w:style w:type="paragraph" w:customStyle="1" w:styleId="29">
    <w:name w:val="Знак2"/>
    <w:basedOn w:val="a1"/>
    <w:rsid w:val="00B4279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Основной текст (5)_"/>
    <w:basedOn w:val="a2"/>
    <w:link w:val="53"/>
    <w:locked/>
    <w:rsid w:val="00B42795"/>
    <w:rPr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B42795"/>
    <w:pPr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a">
    <w:name w:val="Основной текст (2)_"/>
    <w:link w:val="2b"/>
    <w:locked/>
    <w:rsid w:val="00B42795"/>
    <w:rPr>
      <w:sz w:val="28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B42795"/>
    <w:pPr>
      <w:widowControl w:val="0"/>
      <w:shd w:val="clear" w:color="auto" w:fill="FFFFFF"/>
      <w:spacing w:before="360" w:after="0" w:line="240" w:lineRule="atLeast"/>
      <w:jc w:val="both"/>
    </w:pPr>
    <w:rPr>
      <w:rFonts w:ascii="Times New Roman" w:eastAsia="Times New Roman" w:hAnsi="Times New Roman" w:cs="Times New Roman"/>
      <w:sz w:val="28"/>
    </w:rPr>
  </w:style>
  <w:style w:type="character" w:styleId="affffff5">
    <w:name w:val="FollowedHyperlink"/>
    <w:basedOn w:val="a2"/>
    <w:uiPriority w:val="99"/>
    <w:semiHidden/>
    <w:unhideWhenUsed/>
    <w:rsid w:val="00B42795"/>
    <w:rPr>
      <w:rFonts w:cs="Times New Roman"/>
      <w:color w:val="800080"/>
      <w:u w:val="single"/>
    </w:rPr>
  </w:style>
  <w:style w:type="character" w:customStyle="1" w:styleId="1b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B42795"/>
    <w:rPr>
      <w:sz w:val="22"/>
      <w:lang w:eastAsia="en-US"/>
    </w:rPr>
  </w:style>
  <w:style w:type="character" w:customStyle="1" w:styleId="70">
    <w:name w:val="Основной текст (7)_"/>
    <w:link w:val="71"/>
    <w:uiPriority w:val="99"/>
    <w:qFormat/>
    <w:locked/>
    <w:rsid w:val="00B42795"/>
    <w:rPr>
      <w:sz w:val="27"/>
      <w:shd w:val="clear" w:color="auto" w:fill="FFFFFF"/>
    </w:rPr>
  </w:style>
  <w:style w:type="paragraph" w:customStyle="1" w:styleId="71">
    <w:name w:val="Основной текст (7)"/>
    <w:basedOn w:val="a1"/>
    <w:link w:val="70"/>
    <w:uiPriority w:val="99"/>
    <w:qFormat/>
    <w:rsid w:val="00B42795"/>
    <w:pPr>
      <w:shd w:val="clear" w:color="auto" w:fill="FFFFFF"/>
      <w:suppressAutoHyphens/>
      <w:spacing w:after="0" w:line="317" w:lineRule="exact"/>
      <w:jc w:val="center"/>
    </w:pPr>
    <w:rPr>
      <w:rFonts w:ascii="Times New Roman" w:eastAsia="Times New Roman" w:hAnsi="Times New Roman" w:cs="Times New Roman"/>
      <w:sz w:val="27"/>
    </w:rPr>
  </w:style>
  <w:style w:type="character" w:customStyle="1" w:styleId="212pt">
    <w:name w:val="Основной текст (2) + 12 pt"/>
    <w:aliases w:val="Не полужирный"/>
    <w:rsid w:val="00B42795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paragraph" w:styleId="affffff6">
    <w:name w:val="List"/>
    <w:basedOn w:val="a1"/>
    <w:uiPriority w:val="99"/>
    <w:unhideWhenUsed/>
    <w:rsid w:val="00B42795"/>
    <w:pPr>
      <w:ind w:left="283" w:hanging="283"/>
      <w:contextualSpacing/>
    </w:pPr>
    <w:rPr>
      <w:rFonts w:cs="Times New Roman"/>
    </w:rPr>
  </w:style>
  <w:style w:type="paragraph" w:styleId="a">
    <w:name w:val="List Bullet"/>
    <w:basedOn w:val="a1"/>
    <w:uiPriority w:val="99"/>
    <w:unhideWhenUsed/>
    <w:rsid w:val="00B42795"/>
    <w:pPr>
      <w:numPr>
        <w:numId w:val="1"/>
      </w:numPr>
      <w:contextualSpacing/>
    </w:pPr>
    <w:rPr>
      <w:rFonts w:cs="Times New Roman"/>
    </w:rPr>
  </w:style>
  <w:style w:type="paragraph" w:styleId="affffff7">
    <w:name w:val="Body Text First Indent"/>
    <w:basedOn w:val="a8"/>
    <w:link w:val="affffff8"/>
    <w:uiPriority w:val="99"/>
    <w:unhideWhenUsed/>
    <w:rsid w:val="00B42795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8">
    <w:name w:val="Красная строка Знак"/>
    <w:basedOn w:val="a9"/>
    <w:link w:val="affffff7"/>
    <w:uiPriority w:val="99"/>
    <w:rsid w:val="00B42795"/>
    <w:rPr>
      <w:rFonts w:asciiTheme="minorHAnsi" w:eastAsiaTheme="minorEastAsia" w:hAnsiTheme="minorHAnsi"/>
      <w:sz w:val="28"/>
      <w:szCs w:val="24"/>
    </w:rPr>
  </w:style>
  <w:style w:type="paragraph" w:styleId="2c">
    <w:name w:val="Body Text First Indent 2"/>
    <w:basedOn w:val="affffff0"/>
    <w:link w:val="2d"/>
    <w:uiPriority w:val="99"/>
    <w:unhideWhenUsed/>
    <w:rsid w:val="00B42795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d">
    <w:name w:val="Красная строка 2 Знак"/>
    <w:basedOn w:val="affffff1"/>
    <w:link w:val="2c"/>
    <w:uiPriority w:val="99"/>
    <w:rsid w:val="00B42795"/>
    <w:rPr>
      <w:rFonts w:asciiTheme="minorHAnsi" w:eastAsiaTheme="minorEastAsia" w:hAnsiTheme="minorHAnsi"/>
      <w:sz w:val="24"/>
      <w:szCs w:val="20"/>
    </w:rPr>
  </w:style>
  <w:style w:type="paragraph" w:customStyle="1" w:styleId="32">
    <w:name w:val="Абзац списка3"/>
    <w:basedOn w:val="a1"/>
    <w:rsid w:val="00B4279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Заголовок №1_"/>
    <w:basedOn w:val="a2"/>
    <w:link w:val="1d"/>
    <w:locked/>
    <w:rsid w:val="00B42795"/>
    <w:rPr>
      <w:spacing w:val="2"/>
      <w:sz w:val="20"/>
      <w:szCs w:val="20"/>
      <w:shd w:val="clear" w:color="auto" w:fill="FFFFFF"/>
    </w:rPr>
  </w:style>
  <w:style w:type="paragraph" w:customStyle="1" w:styleId="1d">
    <w:name w:val="Заголовок №1"/>
    <w:basedOn w:val="a1"/>
    <w:link w:val="1c"/>
    <w:rsid w:val="00B42795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B42795"/>
  </w:style>
  <w:style w:type="character" w:customStyle="1" w:styleId="2e">
    <w:name w:val="Основной текст2"/>
    <w:rsid w:val="00B42795"/>
    <w:rPr>
      <w:rFonts w:ascii="Times New Roman" w:hAnsi="Times New Roman"/>
      <w:color w:val="000000"/>
      <w:spacing w:val="2"/>
      <w:w w:val="100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B42795"/>
  </w:style>
  <w:style w:type="character" w:customStyle="1" w:styleId="80">
    <w:name w:val="Основной текст (8) + Курсив"/>
    <w:basedOn w:val="a2"/>
    <w:rsid w:val="00B42795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1">
    <w:name w:val="Основной текст (8)"/>
    <w:basedOn w:val="a2"/>
    <w:rsid w:val="00B42795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affffff9">
    <w:name w:val="No Spacing"/>
    <w:link w:val="affffffa"/>
    <w:uiPriority w:val="1"/>
    <w:qFormat/>
    <w:rsid w:val="00B42795"/>
    <w:rPr>
      <w:rFonts w:ascii="Calibri" w:eastAsiaTheme="minorEastAsia" w:hAnsi="Calibri" w:cs="Calibri"/>
      <w:lang w:eastAsia="en-US"/>
    </w:rPr>
  </w:style>
  <w:style w:type="character" w:customStyle="1" w:styleId="211pt">
    <w:name w:val="Основной текст (2) + 11 pt"/>
    <w:aliases w:val="Полужирный,Интервал 0 pt"/>
    <w:basedOn w:val="a2"/>
    <w:rsid w:val="00B42795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/>
    </w:rPr>
  </w:style>
  <w:style w:type="paragraph" w:styleId="HTML">
    <w:name w:val="HTML Preformatted"/>
    <w:basedOn w:val="a1"/>
    <w:link w:val="HTML0"/>
    <w:uiPriority w:val="99"/>
    <w:unhideWhenUsed/>
    <w:rsid w:val="00DC1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uiPriority w:val="99"/>
    <w:rsid w:val="00DC112B"/>
    <w:rPr>
      <w:rFonts w:ascii="Courier New" w:eastAsiaTheme="minorEastAsia" w:hAnsi="Courier New" w:cs="Courier New"/>
    </w:rPr>
  </w:style>
  <w:style w:type="character" w:customStyle="1" w:styleId="520">
    <w:name w:val="Заголовок №52"/>
    <w:rsid w:val="00A142A0"/>
    <w:rPr>
      <w:b/>
      <w:bCs w:val="0"/>
      <w:sz w:val="32"/>
      <w:shd w:val="clear" w:color="auto" w:fill="FFFFFF"/>
    </w:rPr>
  </w:style>
  <w:style w:type="character" w:customStyle="1" w:styleId="affffffa">
    <w:name w:val="Без интервала Знак"/>
    <w:link w:val="affffff9"/>
    <w:uiPriority w:val="1"/>
    <w:locked/>
    <w:rsid w:val="00A142A0"/>
    <w:rPr>
      <w:rFonts w:ascii="Calibri" w:eastAsiaTheme="minorEastAsia" w:hAnsi="Calibri" w:cs="Calibri"/>
      <w:lang w:eastAsia="en-US"/>
    </w:rPr>
  </w:style>
  <w:style w:type="character" w:customStyle="1" w:styleId="Standard0">
    <w:name w:val="Standard Знак"/>
    <w:link w:val="Standard"/>
    <w:rsid w:val="00771087"/>
    <w:rPr>
      <w:rFonts w:eastAsiaTheme="minorEastAsi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.lanbook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rospektnauki.ru/ebooks/index-usavm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vo.garant.ru/document/redirect/400228641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11</Pages>
  <Words>3900</Words>
  <Characters>22232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30</cp:revision>
  <cp:lastPrinted>2024-03-18T06:48:00Z</cp:lastPrinted>
  <dcterms:created xsi:type="dcterms:W3CDTF">2017-06-07T10:02:00Z</dcterms:created>
  <dcterms:modified xsi:type="dcterms:W3CDTF">2024-03-18T06:49:00Z</dcterms:modified>
</cp:coreProperties>
</file>