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f2"/>
        <w:spacing w:line="276" w:lineRule="auto"/>
        <w:jc w:val="right"/>
      </w:pPr>
      <w:bookmarkStart w:id="0" w:name="_Hlk125104808"/>
      <w:r>
        <w:t>Приложение 2.1.13</w:t>
      </w:r>
    </w:p>
    <w:p w14:paraId="4BF543D5" w14:textId="69559E4A" w:rsidR="009156E2" w:rsidRDefault="009156E2" w:rsidP="009156E2">
      <w:pPr>
        <w:pStyle w:val="aff2"/>
        <w:spacing w:line="276" w:lineRule="auto"/>
        <w:jc w:val="right"/>
      </w:pPr>
      <w:r>
        <w:t xml:space="preserve">к ООП по </w:t>
      </w:r>
      <w:r w:rsidR="007D261E">
        <w:t>специальности</w:t>
      </w:r>
    </w:p>
    <w:p w14:paraId="6E812729" w14:textId="0F336CB6" w:rsidR="009156E2" w:rsidRPr="007D261E" w:rsidRDefault="007D261E" w:rsidP="007D261E">
      <w:pPr>
        <w:pStyle w:val="aff2"/>
        <w:spacing w:line="276" w:lineRule="auto"/>
        <w:jc w:val="right"/>
      </w:pPr>
      <w:r w:rsidRPr="007D261E">
        <w:t>19.02.12 Технология про</w:t>
      </w:r>
      <w:r w:rsidR="00354322">
        <w:t>дуктов питания</w:t>
      </w:r>
      <w:r w:rsidRPr="007D261E">
        <w:t xml:space="preserve"> животно</w:t>
      </w:r>
      <w:r w:rsidR="00354322">
        <w:t>го происхождения</w:t>
      </w:r>
    </w:p>
    <w:p w14:paraId="15D450B1" w14:textId="77777777" w:rsidR="0051411C" w:rsidRDefault="0051411C" w:rsidP="00594BD1">
      <w:pPr>
        <w:pStyle w:val="aff2"/>
        <w:spacing w:line="276" w:lineRule="auto"/>
        <w:jc w:val="center"/>
      </w:pPr>
    </w:p>
    <w:p w14:paraId="67951011" w14:textId="4B123DA9"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«Хорский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30DBEC62" w:rsidR="00594BD1" w:rsidRPr="007D2D3A" w:rsidRDefault="00594BD1" w:rsidP="00594BD1">
      <w:pPr>
        <w:pStyle w:val="aff2"/>
        <w:spacing w:line="276" w:lineRule="auto"/>
        <w:ind w:left="5103"/>
      </w:pPr>
      <w:r w:rsidRPr="007D2D3A">
        <w:t>«</w:t>
      </w:r>
      <w:r w:rsidR="004F32F9">
        <w:t>26</w:t>
      </w:r>
      <w:r w:rsidRPr="007D2D3A">
        <w:t>»</w:t>
      </w:r>
      <w:r>
        <w:t xml:space="preserve"> </w:t>
      </w:r>
      <w:r w:rsidR="004F32F9">
        <w:t>мая</w:t>
      </w:r>
      <w:r>
        <w:t xml:space="preserve"> </w:t>
      </w:r>
      <w:r w:rsidRPr="007D2D3A">
        <w:t>20</w:t>
      </w:r>
      <w:r>
        <w:t>2</w:t>
      </w:r>
      <w:r w:rsidR="004F32F9">
        <w:t>3</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40E2A568"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51411C">
        <w:rPr>
          <w:rFonts w:ascii="Times New Roman" w:hAnsi="Times New Roman"/>
          <w:b/>
          <w:bCs/>
          <w:sz w:val="24"/>
          <w:szCs w:val="24"/>
        </w:rPr>
        <w:t>Д.13</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6F017B47" w14:textId="14040707" w:rsidR="00594BD1" w:rsidRPr="00594BD1" w:rsidRDefault="007D261E" w:rsidP="004F32F9">
      <w:pPr>
        <w:spacing w:after="0"/>
        <w:rPr>
          <w:rFonts w:ascii="Times New Roman" w:hAnsi="Times New Roman"/>
          <w:sz w:val="24"/>
          <w:szCs w:val="24"/>
        </w:rPr>
      </w:pPr>
      <w:r>
        <w:rPr>
          <w:rFonts w:ascii="Times New Roman" w:hAnsi="Times New Roman"/>
          <w:sz w:val="24"/>
          <w:szCs w:val="24"/>
        </w:rPr>
        <w:t>Специальность</w:t>
      </w:r>
      <w:r w:rsidR="00594BD1" w:rsidRPr="00594BD1">
        <w:rPr>
          <w:rFonts w:ascii="Times New Roman" w:hAnsi="Times New Roman"/>
          <w:sz w:val="24"/>
          <w:szCs w:val="24"/>
        </w:rPr>
        <w:t xml:space="preserve">: </w:t>
      </w:r>
      <w:r w:rsidRPr="007D261E">
        <w:rPr>
          <w:rFonts w:ascii="Times New Roman" w:hAnsi="Times New Roman"/>
          <w:sz w:val="24"/>
          <w:szCs w:val="24"/>
        </w:rPr>
        <w:t xml:space="preserve">19.02.12 Технология </w:t>
      </w:r>
      <w:r w:rsidR="00354322" w:rsidRPr="00354322">
        <w:rPr>
          <w:rFonts w:ascii="Times New Roman" w:hAnsi="Times New Roman"/>
          <w:sz w:val="24"/>
          <w:szCs w:val="24"/>
        </w:rPr>
        <w:t>продуктов питания животно</w:t>
      </w:r>
      <w:r w:rsidR="00354322">
        <w:rPr>
          <w:rFonts w:ascii="Times New Roman" w:hAnsi="Times New Roman"/>
          <w:sz w:val="24"/>
          <w:szCs w:val="24"/>
        </w:rPr>
        <w:t>го</w:t>
      </w:r>
      <w:r w:rsidR="00354322" w:rsidRPr="00354322">
        <w:rPr>
          <w:rFonts w:ascii="Times New Roman" w:hAnsi="Times New Roman"/>
          <w:sz w:val="24"/>
          <w:szCs w:val="24"/>
        </w:rPr>
        <w:t xml:space="preserve"> происхождения</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77777777" w:rsidR="002B60EA" w:rsidRPr="004F32F9" w:rsidRDefault="00594BD1" w:rsidP="000927F1">
      <w:pPr>
        <w:pStyle w:val="aff2"/>
        <w:tabs>
          <w:tab w:val="left" w:pos="2835"/>
        </w:tabs>
        <w:spacing w:line="276" w:lineRule="auto"/>
        <w:jc w:val="center"/>
      </w:pPr>
      <w:r w:rsidRPr="004F32F9">
        <w:t xml:space="preserve">п. ХОР, </w:t>
      </w:r>
      <w:r w:rsidR="006A7F51" w:rsidRPr="004F32F9">
        <w:t>202</w:t>
      </w:r>
      <w:bookmarkEnd w:id="0"/>
      <w:r w:rsidRPr="004F32F9">
        <w:t>3</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5A14CFAF"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51411C">
        <w:rPr>
          <w:bCs/>
          <w:iCs/>
        </w:rPr>
        <w:t>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f2"/>
        <w:spacing w:line="276" w:lineRule="auto"/>
        <w:jc w:val="center"/>
        <w:rPr>
          <w:b/>
          <w:sz w:val="28"/>
          <w:szCs w:val="28"/>
        </w:rPr>
      </w:pPr>
      <w:bookmarkStart w:id="2" w:name="_Hlk125106949"/>
    </w:p>
    <w:p w14:paraId="79AF97BC" w14:textId="22EC7A99" w:rsidR="000927F1" w:rsidRPr="002B60EA" w:rsidRDefault="000927F1" w:rsidP="000927F1">
      <w:pPr>
        <w:pStyle w:val="aff2"/>
        <w:spacing w:line="276" w:lineRule="auto"/>
        <w:jc w:val="center"/>
        <w:rPr>
          <w:b/>
        </w:rPr>
      </w:pPr>
      <w:r w:rsidRPr="002B60EA">
        <w:rPr>
          <w:b/>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690"/>
      </w:tblGrid>
      <w:tr w:rsidR="000927F1" w:rsidRPr="002B60EA" w14:paraId="6530FD24" w14:textId="77777777" w:rsidTr="0051411C">
        <w:tc>
          <w:tcPr>
            <w:tcW w:w="949" w:type="dxa"/>
          </w:tcPr>
          <w:p w14:paraId="605D1090" w14:textId="77777777" w:rsidR="000927F1" w:rsidRPr="002B60EA" w:rsidRDefault="000927F1" w:rsidP="00EC12D9">
            <w:pPr>
              <w:pStyle w:val="aff2"/>
              <w:spacing w:line="276" w:lineRule="auto"/>
              <w:jc w:val="center"/>
            </w:pPr>
          </w:p>
        </w:tc>
        <w:tc>
          <w:tcPr>
            <w:tcW w:w="8690"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51411C">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690" w:type="dxa"/>
          </w:tcPr>
          <w:p w14:paraId="0C577997" w14:textId="133C4B30" w:rsidR="000927F1" w:rsidRPr="002B60EA" w:rsidRDefault="000927F1" w:rsidP="00EC12D9">
            <w:pPr>
              <w:pStyle w:val="aff2"/>
              <w:spacing w:after="240" w:line="276" w:lineRule="auto"/>
              <w:jc w:val="both"/>
            </w:pPr>
            <w:r w:rsidRPr="002B60EA">
              <w:t xml:space="preserve">ОБЩАЯ ХАРАКТЕРИСТИКА ПРОГРАММЫ </w:t>
            </w:r>
            <w:r w:rsidR="0051411C">
              <w:t xml:space="preserve">ОБЩЕОБРАЗОВАТЕЛЬНОЙ </w:t>
            </w:r>
            <w:r w:rsidRPr="002B60EA">
              <w:t>УЧЕБНОЙ ДИСЦИПЛИНЫ</w:t>
            </w:r>
          </w:p>
        </w:tc>
      </w:tr>
      <w:tr w:rsidR="000927F1" w:rsidRPr="002B60EA" w14:paraId="37159F46" w14:textId="77777777" w:rsidTr="0051411C">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690" w:type="dxa"/>
          </w:tcPr>
          <w:p w14:paraId="3E8CB557" w14:textId="21539406" w:rsidR="000927F1" w:rsidRPr="002B60EA" w:rsidRDefault="000927F1" w:rsidP="00EC12D9">
            <w:pPr>
              <w:pStyle w:val="aff2"/>
              <w:spacing w:after="240" w:line="276" w:lineRule="auto"/>
              <w:jc w:val="both"/>
            </w:pPr>
            <w:r w:rsidRPr="002B60EA">
              <w:t xml:space="preserve">СТРУКТУРА И СОДЕРЖАНИЕ </w:t>
            </w:r>
            <w:r w:rsidR="0051411C" w:rsidRPr="002B60EA">
              <w:t xml:space="preserve">ПРОГРАММЫ </w:t>
            </w:r>
            <w:r w:rsidR="0051411C">
              <w:t xml:space="preserve">ОБЩЕОБРАЗОВАТЕЛЬНОЙ </w:t>
            </w:r>
            <w:r w:rsidRPr="002B60EA">
              <w:t xml:space="preserve">УЧЕБНОЙ ДИСЦИПЛИНЫ </w:t>
            </w:r>
          </w:p>
        </w:tc>
      </w:tr>
      <w:tr w:rsidR="000927F1" w:rsidRPr="002B60EA" w14:paraId="5076E3D6" w14:textId="77777777" w:rsidTr="0051411C">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690" w:type="dxa"/>
          </w:tcPr>
          <w:p w14:paraId="424E49ED" w14:textId="325C1326" w:rsidR="000927F1" w:rsidRPr="002B60EA" w:rsidRDefault="000927F1" w:rsidP="00EC12D9">
            <w:pPr>
              <w:pStyle w:val="aff2"/>
              <w:spacing w:after="240" w:line="276" w:lineRule="auto"/>
              <w:jc w:val="both"/>
            </w:pPr>
            <w:r w:rsidRPr="002B60EA">
              <w:t xml:space="preserve">УСЛОВИЯ РЕАЛИЗАЦИИ </w:t>
            </w:r>
            <w:r w:rsidR="0051411C" w:rsidRPr="002B60EA">
              <w:t xml:space="preserve">ПРОГРАММЫ </w:t>
            </w:r>
            <w:r w:rsidR="0051411C">
              <w:t>ОБЩЕОБРАЗОВАТЕЛЬНОЙ</w:t>
            </w:r>
            <w:r w:rsidRPr="002B60EA">
              <w:t xml:space="preserve"> УЧЕБНОЙ ДИСЦИПЛИНЫ</w:t>
            </w:r>
          </w:p>
        </w:tc>
      </w:tr>
      <w:tr w:rsidR="000927F1" w:rsidRPr="002B60EA" w14:paraId="3D2EECCC" w14:textId="77777777" w:rsidTr="0051411C">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690" w:type="dxa"/>
          </w:tcPr>
          <w:p w14:paraId="7514E1FF" w14:textId="16DEFCA2"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51411C" w:rsidRPr="002B60EA">
              <w:t xml:space="preserve">ПРОГРАММЫ </w:t>
            </w:r>
            <w:r w:rsidR="0051411C">
              <w:t xml:space="preserve">ОБЩЕОБРАЗОВАТЕЛЬНОЙ </w:t>
            </w:r>
            <w:r w:rsidRPr="002B60EA">
              <w:t>УЧЕБНОЙ ДИСЦИПЛИНЫ</w:t>
            </w:r>
          </w:p>
        </w:tc>
      </w:tr>
      <w:tr w:rsidR="000927F1" w:rsidRPr="002B60EA" w14:paraId="7D0DEDA0" w14:textId="77777777" w:rsidTr="0051411C">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690" w:type="dxa"/>
          </w:tcPr>
          <w:p w14:paraId="2C48B9D5" w14:textId="2001201A" w:rsidR="000927F1" w:rsidRPr="002B60EA" w:rsidRDefault="002B60EA" w:rsidP="00EC12D9">
            <w:pPr>
              <w:pStyle w:val="aff2"/>
              <w:spacing w:after="240" w:line="276" w:lineRule="auto"/>
              <w:jc w:val="both"/>
            </w:pPr>
            <w:r>
              <w:t xml:space="preserve">ФОНД </w:t>
            </w:r>
            <w:r w:rsidR="000927F1" w:rsidRPr="002B60EA">
              <w:t>ОЦЕНОЧНЫХ СРЕДСТВ</w:t>
            </w:r>
            <w:r w:rsidR="0051411C" w:rsidRPr="002B60EA">
              <w:t xml:space="preserve"> ПРОГРАММЫ </w:t>
            </w:r>
            <w:r w:rsidR="0051411C">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82497B7" w:rsidR="0099276D"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51411C">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7F5679C5" w14:textId="12392C73" w:rsidR="00B76DAD" w:rsidRPr="000927F1" w:rsidRDefault="000927F1" w:rsidP="000927F1">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140BBB15" w:rsidR="006A640C" w:rsidRPr="0051411C" w:rsidRDefault="00BC64B1" w:rsidP="000927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51411C">
        <w:rPr>
          <w:rFonts w:ascii="Times New Roman" w:hAnsi="Times New Roman"/>
          <w:sz w:val="24"/>
          <w:szCs w:val="24"/>
        </w:rPr>
        <w:t xml:space="preserve">Общеобразовательная дисциплина </w:t>
      </w:r>
      <w:r w:rsidR="0051411C" w:rsidRPr="0051411C">
        <w:rPr>
          <w:rFonts w:ascii="Times New Roman" w:hAnsi="Times New Roman"/>
          <w:sz w:val="24"/>
          <w:szCs w:val="24"/>
        </w:rPr>
        <w:t xml:space="preserve">ПД.13 </w:t>
      </w:r>
      <w:r w:rsidRPr="0051411C">
        <w:rPr>
          <w:rFonts w:ascii="Times New Roman" w:hAnsi="Times New Roman"/>
          <w:sz w:val="24"/>
          <w:szCs w:val="24"/>
        </w:rPr>
        <w:t xml:space="preserve">«Биология» является обязательной частью общеобразовательного цикла образовательной программы в соответствии с ФГОС СПО </w:t>
      </w:r>
      <w:r w:rsidR="00B76DAD" w:rsidRPr="0051411C">
        <w:rPr>
          <w:rFonts w:ascii="Times New Roman" w:hAnsi="Times New Roman"/>
          <w:bCs/>
          <w:sz w:val="24"/>
          <w:szCs w:val="24"/>
        </w:rPr>
        <w:t xml:space="preserve">по </w:t>
      </w:r>
      <w:r w:rsidR="007D261E" w:rsidRPr="0051411C">
        <w:rPr>
          <w:rFonts w:ascii="Times New Roman" w:hAnsi="Times New Roman"/>
          <w:sz w:val="24"/>
          <w:szCs w:val="24"/>
        </w:rPr>
        <w:t>специальности</w:t>
      </w:r>
      <w:r w:rsidR="000927F1" w:rsidRPr="0051411C">
        <w:rPr>
          <w:rFonts w:ascii="Times New Roman" w:hAnsi="Times New Roman"/>
          <w:sz w:val="24"/>
          <w:szCs w:val="24"/>
        </w:rPr>
        <w:t xml:space="preserve"> </w:t>
      </w:r>
      <w:r w:rsidR="007D261E" w:rsidRPr="0051411C">
        <w:rPr>
          <w:rFonts w:ascii="Times New Roman" w:hAnsi="Times New Roman"/>
          <w:sz w:val="24"/>
          <w:szCs w:val="24"/>
        </w:rPr>
        <w:t xml:space="preserve">19.02.12 Технология </w:t>
      </w:r>
      <w:r w:rsidR="00354322" w:rsidRPr="0051411C">
        <w:rPr>
          <w:rFonts w:ascii="Times New Roman" w:hAnsi="Times New Roman"/>
          <w:sz w:val="24"/>
          <w:szCs w:val="24"/>
        </w:rPr>
        <w:t>продуктов питания животного происхождения</w:t>
      </w:r>
    </w:p>
    <w:p w14:paraId="6EA1CBC2" w14:textId="37400706" w:rsidR="00B76DAD" w:rsidRPr="0051411C" w:rsidRDefault="00B76DAD" w:rsidP="000927F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51411C">
        <w:rPr>
          <w:rFonts w:ascii="Times New Roman" w:hAnsi="Times New Roman"/>
          <w:b/>
          <w:sz w:val="24"/>
          <w:szCs w:val="24"/>
        </w:rPr>
        <w:t>1.2. Цели и планируемые результаты освоения дисциплины:</w:t>
      </w:r>
    </w:p>
    <w:p w14:paraId="798D79C9" w14:textId="77777777" w:rsidR="00B76DAD" w:rsidRPr="0051411C" w:rsidRDefault="00B76DAD" w:rsidP="000927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51411C">
        <w:rPr>
          <w:rFonts w:ascii="Times New Roman" w:hAnsi="Times New Roman"/>
          <w:b/>
          <w:bCs/>
          <w:sz w:val="24"/>
          <w:szCs w:val="24"/>
        </w:rPr>
        <w:t xml:space="preserve">1.2.1. Цель общеобразовательной дисциплины </w:t>
      </w:r>
    </w:p>
    <w:p w14:paraId="76DF4265" w14:textId="54ABF1AA" w:rsidR="00BC64B1" w:rsidRPr="0051411C" w:rsidRDefault="00BC64B1" w:rsidP="00BC64B1">
      <w:pPr>
        <w:shd w:val="clear" w:color="auto" w:fill="FFFFFF"/>
        <w:tabs>
          <w:tab w:val="left" w:pos="851"/>
          <w:tab w:val="left" w:pos="993"/>
        </w:tabs>
        <w:spacing w:after="0"/>
        <w:ind w:firstLine="567"/>
        <w:jc w:val="both"/>
        <w:rPr>
          <w:rFonts w:ascii="Times New Roman" w:hAnsi="Times New Roman"/>
          <w:sz w:val="24"/>
          <w:szCs w:val="24"/>
        </w:rPr>
      </w:pPr>
      <w:r w:rsidRPr="0051411C">
        <w:rPr>
          <w:rFonts w:ascii="Times New Roman" w:hAnsi="Times New Roman"/>
          <w:sz w:val="24"/>
          <w:szCs w:val="24"/>
        </w:rPr>
        <w:t>Цель дисциплины ПД.</w:t>
      </w:r>
      <w:r w:rsidR="00354322" w:rsidRPr="0051411C">
        <w:rPr>
          <w:rFonts w:ascii="Times New Roman" w:hAnsi="Times New Roman"/>
          <w:sz w:val="24"/>
          <w:szCs w:val="24"/>
        </w:rPr>
        <w:t>13</w:t>
      </w:r>
      <w:r w:rsidRPr="0051411C">
        <w:rPr>
          <w:rFonts w:ascii="Times New Roman" w:hAnsi="Times New Roman"/>
          <w:sz w:val="24"/>
          <w:szCs w:val="24"/>
        </w:rPr>
        <w:t xml:space="preserve"> Биология: сформировать у обучающихся систему знаний о различных уровнях жизни со знанием современных представлений о живой природе, навыки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51411C" w:rsidRDefault="00F46AF6" w:rsidP="000927F1">
      <w:pPr>
        <w:spacing w:after="0"/>
        <w:ind w:left="57" w:right="57" w:firstLine="709"/>
        <w:jc w:val="both"/>
        <w:rPr>
          <w:rFonts w:ascii="Times New Roman" w:hAnsi="Times New Roman"/>
          <w:bCs/>
          <w:sz w:val="24"/>
          <w:szCs w:val="24"/>
        </w:rPr>
      </w:pPr>
      <w:r w:rsidRPr="0051411C">
        <w:rPr>
          <w:rFonts w:ascii="Times New Roman" w:hAnsi="Times New Roman"/>
          <w:sz w:val="24"/>
          <w:szCs w:val="24"/>
        </w:rPr>
        <w:t>Содержание программы общеобразовательной дисциплины «</w:t>
      </w:r>
      <w:r w:rsidR="00BC64B1" w:rsidRPr="0051411C">
        <w:rPr>
          <w:rFonts w:ascii="Times New Roman" w:hAnsi="Times New Roman"/>
          <w:sz w:val="24"/>
          <w:szCs w:val="24"/>
        </w:rPr>
        <w:t>Биология</w:t>
      </w:r>
      <w:r w:rsidRPr="0051411C">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sidRPr="0051411C">
        <w:rPr>
          <w:rFonts w:ascii="Times New Roman" w:hAnsi="Times New Roman"/>
          <w:sz w:val="24"/>
          <w:szCs w:val="24"/>
        </w:rPr>
        <w:t>биологии</w:t>
      </w:r>
      <w:r w:rsidRPr="0051411C">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51411C" w:rsidRDefault="00B76DAD" w:rsidP="0092500A">
      <w:pPr>
        <w:spacing w:after="0"/>
        <w:ind w:firstLine="709"/>
        <w:jc w:val="both"/>
        <w:rPr>
          <w:rFonts w:ascii="Times New Roman" w:hAnsi="Times New Roman"/>
          <w:b/>
          <w:sz w:val="24"/>
          <w:szCs w:val="24"/>
        </w:rPr>
      </w:pPr>
      <w:r w:rsidRPr="0051411C">
        <w:rPr>
          <w:rFonts w:ascii="Times New Roman" w:hAnsi="Times New Roman"/>
          <w:b/>
          <w:sz w:val="24"/>
          <w:szCs w:val="24"/>
        </w:rPr>
        <w:t>1.2.2. Планируемые результаты</w:t>
      </w:r>
      <w:r w:rsidRPr="0051411C">
        <w:rPr>
          <w:rFonts w:ascii="Times New Roman" w:hAnsi="Times New Roman"/>
          <w:sz w:val="24"/>
          <w:szCs w:val="24"/>
        </w:rPr>
        <w:t xml:space="preserve"> освоения общеобразовательной дисциплины в </w:t>
      </w:r>
      <w:r w:rsidR="0060220E" w:rsidRPr="0051411C">
        <w:rPr>
          <w:rFonts w:ascii="Times New Roman" w:hAnsi="Times New Roman"/>
          <w:sz w:val="24"/>
          <w:szCs w:val="24"/>
        </w:rPr>
        <w:t>соответствии с ФГОС СПО.</w:t>
      </w:r>
    </w:p>
    <w:p w14:paraId="64C2A363" w14:textId="740FC339" w:rsidR="000438A1" w:rsidRDefault="00B76DAD" w:rsidP="000927F1">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0973B5">
      <w:pPr>
        <w:spacing w:after="60" w:line="240" w:lineRule="auto"/>
        <w:ind w:left="57" w:right="57" w:firstLine="709"/>
        <w:jc w:val="both"/>
        <w:rPr>
          <w:rFonts w:ascii="OfficinaSansBookC" w:hAnsi="OfficinaSansBookC"/>
          <w:i/>
          <w:sz w:val="28"/>
          <w:szCs w:val="28"/>
        </w:rPr>
        <w:sectPr w:rsidR="009C0716" w:rsidSect="0051411C">
          <w:footerReference w:type="default" r:id="rId9"/>
          <w:footerReference w:type="first" r:id="rId10"/>
          <w:type w:val="continuous"/>
          <w:pgSz w:w="11906" w:h="16838"/>
          <w:pgMar w:top="993" w:right="849" w:bottom="1134" w:left="1134" w:header="708" w:footer="708" w:gutter="0"/>
          <w:pgNumType w:start="650"/>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387"/>
        <w:gridCol w:w="7654"/>
      </w:tblGrid>
      <w:tr w:rsidR="009C0716" w:rsidRPr="00C14C63" w14:paraId="69474529" w14:textId="77777777" w:rsidTr="00252572">
        <w:trPr>
          <w:trHeight w:val="274"/>
          <w:jc w:val="center"/>
        </w:trPr>
        <w:tc>
          <w:tcPr>
            <w:tcW w:w="2830" w:type="dxa"/>
            <w:vMerge w:val="restart"/>
            <w:vAlign w:val="center"/>
          </w:tcPr>
          <w:p w14:paraId="04E8D48D" w14:textId="7777777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3041" w:type="dxa"/>
            <w:gridSpan w:val="2"/>
            <w:vAlign w:val="center"/>
          </w:tcPr>
          <w:p w14:paraId="732EE655" w14:textId="7777777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252572">
        <w:trPr>
          <w:trHeight w:val="278"/>
          <w:jc w:val="center"/>
        </w:trPr>
        <w:tc>
          <w:tcPr>
            <w:tcW w:w="2830" w:type="dxa"/>
            <w:vMerge/>
            <w:vAlign w:val="center"/>
          </w:tcPr>
          <w:p w14:paraId="6E352084" w14:textId="77777777" w:rsidR="009C0716" w:rsidRPr="000927F1" w:rsidRDefault="009C0716" w:rsidP="00252572">
            <w:pPr>
              <w:suppressAutoHyphens/>
              <w:spacing w:after="0" w:line="240" w:lineRule="auto"/>
              <w:jc w:val="center"/>
              <w:rPr>
                <w:rFonts w:ascii="Times New Roman" w:eastAsia="Calibri" w:hAnsi="Times New Roman"/>
                <w:iCs/>
                <w:sz w:val="24"/>
                <w:szCs w:val="24"/>
              </w:rPr>
            </w:pPr>
          </w:p>
        </w:tc>
        <w:tc>
          <w:tcPr>
            <w:tcW w:w="5387" w:type="dxa"/>
            <w:vAlign w:val="center"/>
          </w:tcPr>
          <w:p w14:paraId="072D5401" w14:textId="7777777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654" w:type="dxa"/>
            <w:vAlign w:val="center"/>
          </w:tcPr>
          <w:p w14:paraId="70FC5B24" w14:textId="39A3EEC7" w:rsidR="009C0716" w:rsidRPr="000927F1" w:rsidRDefault="009C0716" w:rsidP="0025257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252572">
        <w:trPr>
          <w:trHeight w:val="560"/>
          <w:jc w:val="center"/>
        </w:trPr>
        <w:tc>
          <w:tcPr>
            <w:tcW w:w="2830" w:type="dxa"/>
          </w:tcPr>
          <w:p w14:paraId="11C411C6" w14:textId="6D2ECC16" w:rsidR="00457DEF" w:rsidRPr="00150801" w:rsidRDefault="00457DEF" w:rsidP="0025257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vAlign w:val="center"/>
          </w:tcPr>
          <w:p w14:paraId="37584F65" w14:textId="77777777" w:rsidR="00457DEF" w:rsidRPr="00150801" w:rsidRDefault="00457DEF" w:rsidP="0025257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25257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252572">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25257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252572">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252572">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252572">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252572">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25257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252572">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654" w:type="dxa"/>
          </w:tcPr>
          <w:p w14:paraId="0108CCD2"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3FC5990"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2304B7FD"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713341D"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принципы (чистоты гамет, комплементарности);</w:t>
            </w:r>
          </w:p>
          <w:p w14:paraId="06C2EFCA"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правила (минимума Ю. Либиха, экологической пирамиды чисел, биомассы и энергии);</w:t>
            </w:r>
          </w:p>
          <w:p w14:paraId="7F75D525"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p>
          <w:p w14:paraId="667EF88E"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0125334"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4A0EAFC8"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p>
          <w:p w14:paraId="307A66D8"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62C8487B"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891729F"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41C66906"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3B7E3E4"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70AEA46D"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w:t>
            </w:r>
            <w:r w:rsidRPr="00457DEF">
              <w:rPr>
                <w:rFonts w:ascii="Times New Roman" w:hAnsi="Times New Roman"/>
                <w:sz w:val="24"/>
                <w:szCs w:val="24"/>
              </w:rPr>
              <w:lastRenderedPageBreak/>
              <w:t>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76E6DA83" w14:textId="77777777" w:rsidR="00457DEF" w:rsidRPr="00457DEF" w:rsidRDefault="00457DEF" w:rsidP="0025257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1159C99B"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252572">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252572">
        <w:trPr>
          <w:trHeight w:val="2542"/>
          <w:jc w:val="center"/>
        </w:trPr>
        <w:tc>
          <w:tcPr>
            <w:tcW w:w="2830" w:type="dxa"/>
          </w:tcPr>
          <w:p w14:paraId="15D320D5" w14:textId="05107084" w:rsidR="00457DEF" w:rsidRPr="00150801" w:rsidRDefault="00457DEF" w:rsidP="0025257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150801">
              <w:rPr>
                <w:rFonts w:ascii="Times New Roman" w:eastAsia="Calibri" w:hAnsi="Times New Roman"/>
                <w:iCs/>
                <w:sz w:val="24"/>
                <w:szCs w:val="24"/>
              </w:rPr>
              <w:lastRenderedPageBreak/>
              <w:t>профессиональной деятельности</w:t>
            </w:r>
          </w:p>
        </w:tc>
        <w:tc>
          <w:tcPr>
            <w:tcW w:w="5387" w:type="dxa"/>
          </w:tcPr>
          <w:p w14:paraId="62B91925" w14:textId="77777777" w:rsidR="00457DEF" w:rsidRPr="00150801" w:rsidRDefault="00457DEF" w:rsidP="0025257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lastRenderedPageBreak/>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72068C30" w14:textId="77777777" w:rsidR="00457DEF" w:rsidRPr="00150801" w:rsidRDefault="00457DEF" w:rsidP="0025257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p>
          <w:p w14:paraId="003CEEEC"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3CA69359" w14:textId="77777777" w:rsidR="00457DEF" w:rsidRPr="00150801" w:rsidRDefault="00457DEF" w:rsidP="00252572">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6F9F57" w14:textId="77777777" w:rsidR="00457DEF" w:rsidRPr="00150801" w:rsidRDefault="00457DEF" w:rsidP="0025257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252572">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3104B7AC"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072092"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7947C6"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p>
          <w:p w14:paraId="08C33C64" w14:textId="77777777" w:rsidR="00457DEF" w:rsidRPr="00150801" w:rsidRDefault="00457DEF" w:rsidP="00252572">
            <w:pPr>
              <w:spacing w:after="0" w:line="240" w:lineRule="auto"/>
              <w:jc w:val="both"/>
              <w:rPr>
                <w:rFonts w:ascii="Times New Roman" w:hAnsi="Times New Roman"/>
                <w:sz w:val="24"/>
                <w:szCs w:val="24"/>
              </w:rPr>
            </w:pPr>
            <w:r w:rsidRPr="00150801">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9D07DA" w14:textId="44F08A6A" w:rsidR="00457DEF" w:rsidRPr="00150801" w:rsidRDefault="00457DEF" w:rsidP="00252572">
            <w:pPr>
              <w:suppressAutoHyphens/>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7654" w:type="dxa"/>
          </w:tcPr>
          <w:p w14:paraId="11FA9A68"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252572">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w:t>
            </w:r>
            <w:r w:rsidRPr="00457DEF">
              <w:rPr>
                <w:rFonts w:ascii="Times New Roman" w:hAnsi="Times New Roman"/>
                <w:sz w:val="24"/>
                <w:szCs w:val="24"/>
              </w:rPr>
              <w:lastRenderedPageBreak/>
              <w:t>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252572">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252572">
        <w:trPr>
          <w:trHeight w:val="556"/>
          <w:jc w:val="center"/>
        </w:trPr>
        <w:tc>
          <w:tcPr>
            <w:tcW w:w="2830" w:type="dxa"/>
          </w:tcPr>
          <w:p w14:paraId="327C0B2C" w14:textId="5EE1406D"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5387" w:type="dxa"/>
          </w:tcPr>
          <w:p w14:paraId="02718B17" w14:textId="77777777" w:rsidR="00457DEF" w:rsidRPr="007F6334" w:rsidRDefault="00457DEF"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14:paraId="58F19DA3"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48395D78" w14:textId="77777777" w:rsidR="00457DEF" w:rsidRPr="007F6334" w:rsidRDefault="00457DEF" w:rsidP="0025257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p>
          <w:p w14:paraId="5BC39A9C"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p>
          <w:p w14:paraId="7A0F4097"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понимать и использовать преимущества командной и индивидуальной работы;</w:t>
            </w:r>
          </w:p>
          <w:p w14:paraId="362DCC9A"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0F1194"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B22283D" w14:textId="77777777" w:rsidR="00457DEF" w:rsidRPr="007F6334" w:rsidRDefault="00457DEF" w:rsidP="00252572">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25257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регулятивными действиями:</w:t>
            </w:r>
          </w:p>
          <w:p w14:paraId="57C9099D" w14:textId="77777777" w:rsidR="00457DEF" w:rsidRPr="007F6334" w:rsidRDefault="00457DEF" w:rsidP="0025257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p>
          <w:p w14:paraId="5682A92C"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мотивы и аргументы других людей при анализе результатов деятельности;</w:t>
            </w:r>
          </w:p>
          <w:p w14:paraId="6DA0CE5B" w14:textId="77777777" w:rsidR="00457DEF" w:rsidRPr="007F6334" w:rsidRDefault="00457DEF" w:rsidP="0025257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признавать свое право и право других людей на ошибки;</w:t>
            </w:r>
          </w:p>
          <w:p w14:paraId="5BC568E1" w14:textId="4D195CF0" w:rsidR="00457DEF" w:rsidRPr="007F6334" w:rsidRDefault="00457DEF" w:rsidP="0025257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rPr>
              <w:t>- развивать способность понимать мир с позиции другого человека</w:t>
            </w:r>
          </w:p>
        </w:tc>
        <w:tc>
          <w:tcPr>
            <w:tcW w:w="7654" w:type="dxa"/>
          </w:tcPr>
          <w:p w14:paraId="610F41F8"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25257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252572">
        <w:trPr>
          <w:trHeight w:val="556"/>
          <w:jc w:val="center"/>
        </w:trPr>
        <w:tc>
          <w:tcPr>
            <w:tcW w:w="2830" w:type="dxa"/>
          </w:tcPr>
          <w:p w14:paraId="2B728583" w14:textId="27546CD4"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t xml:space="preserve">ОК 07. Содействовать сохранению окружающей среды, ресурсосбережению, применять знания об </w:t>
            </w:r>
            <w:r w:rsidRPr="007F6334">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5387" w:type="dxa"/>
          </w:tcPr>
          <w:p w14:paraId="6CDFB949" w14:textId="77777777" w:rsidR="00457DEF" w:rsidRPr="007F6334" w:rsidRDefault="00457DEF" w:rsidP="00252572">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lastRenderedPageBreak/>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7F6334">
              <w:rPr>
                <w:rFonts w:ascii="Times New Roman" w:hAnsi="Times New Roman"/>
                <w:color w:val="000000"/>
                <w:sz w:val="24"/>
                <w:szCs w:val="24"/>
                <w:shd w:val="clear" w:color="auto" w:fill="FFFFFF"/>
                <w:lang w:eastAsia="en-US"/>
              </w:rPr>
              <w:lastRenderedPageBreak/>
              <w:t>среды, осознание глобального характера экологических проблем;</w:t>
            </w:r>
          </w:p>
          <w:p w14:paraId="2B56C2F5" w14:textId="77777777" w:rsidR="00457DEF" w:rsidRPr="007F6334" w:rsidRDefault="00457DEF" w:rsidP="0025257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25257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654" w:type="dxa"/>
          </w:tcPr>
          <w:p w14:paraId="12B49EA3"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6368B0A" w14:textId="77777777" w:rsidR="00457DEF" w:rsidRPr="007F6334" w:rsidRDefault="00457DEF" w:rsidP="0025257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2B89B22B" w14:textId="6580BE78" w:rsidR="00457DEF" w:rsidRPr="007F6334" w:rsidRDefault="00457DEF" w:rsidP="0025257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D261E" w:rsidRPr="00C14C63" w14:paraId="7EDA1BF1" w14:textId="77777777" w:rsidTr="00252572">
        <w:trPr>
          <w:trHeight w:val="556"/>
          <w:jc w:val="center"/>
        </w:trPr>
        <w:tc>
          <w:tcPr>
            <w:tcW w:w="2830" w:type="dxa"/>
          </w:tcPr>
          <w:p w14:paraId="3ED376E0" w14:textId="279D3DAF" w:rsidR="007D261E" w:rsidRPr="00BC4EA8" w:rsidRDefault="007D261E" w:rsidP="00252572">
            <w:pPr>
              <w:spacing w:after="0" w:line="240" w:lineRule="auto"/>
              <w:jc w:val="both"/>
              <w:rPr>
                <w:rFonts w:ascii="Times New Roman" w:eastAsia="Calibri" w:hAnsi="Times New Roman"/>
                <w:iCs/>
                <w:sz w:val="24"/>
                <w:szCs w:val="24"/>
                <w:highlight w:val="yellow"/>
              </w:rPr>
            </w:pPr>
            <w:r>
              <w:rPr>
                <w:rFonts w:ascii="Times New Roman" w:hAnsi="Times New Roman"/>
                <w:sz w:val="24"/>
                <w:szCs w:val="24"/>
              </w:rPr>
              <w:lastRenderedPageBreak/>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5387" w:type="dxa"/>
          </w:tcPr>
          <w:p w14:paraId="745A3152" w14:textId="77777777" w:rsidR="007D261E" w:rsidRPr="007F6334" w:rsidRDefault="007D261E" w:rsidP="0025257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43230FA6" w14:textId="77777777" w:rsidR="007D261E" w:rsidRPr="007F6334" w:rsidRDefault="007D261E"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331C2CB2" w14:textId="112365FD" w:rsidR="007D261E" w:rsidRPr="007F6334" w:rsidRDefault="007D261E" w:rsidP="0025257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w:t>
            </w:r>
            <w:r w:rsidR="00252572">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гнозировать</w:t>
            </w:r>
            <w:proofErr w:type="spellEnd"/>
            <w:r w:rsidRPr="007F6334">
              <w:rPr>
                <w:rFonts w:ascii="Times New Roman" w:hAnsi="Times New Roman"/>
                <w:color w:val="000000"/>
                <w:sz w:val="24"/>
                <w:szCs w:val="24"/>
                <w:shd w:val="clear" w:color="auto" w:fill="FFFFFF"/>
                <w:lang w:eastAsia="en-US"/>
              </w:rPr>
              <w:t xml:space="preserve">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5AEB76E3" w14:textId="77777777" w:rsidR="007D261E" w:rsidRPr="007F6334" w:rsidRDefault="007D261E" w:rsidP="0025257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51843FB3" w14:textId="163CD495" w:rsidR="007D261E" w:rsidRPr="00BC75E8" w:rsidRDefault="007D261E" w:rsidP="0025257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654" w:type="dxa"/>
          </w:tcPr>
          <w:p w14:paraId="598C8513" w14:textId="37DA00B1" w:rsidR="007D261E" w:rsidRPr="00150801" w:rsidRDefault="007D261E" w:rsidP="00252572">
            <w:pPr>
              <w:spacing w:after="0" w:line="240" w:lineRule="auto"/>
              <w:jc w:val="both"/>
              <w:rPr>
                <w:rFonts w:ascii="Times New Roman" w:hAnsi="Times New Roman"/>
                <w:sz w:val="24"/>
                <w:szCs w:val="24"/>
                <w:highlight w:val="yellow"/>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14:paraId="4696283B" w14:textId="77777777"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302732D1" w:rsidR="00D74243" w:rsidRPr="000927F1" w:rsidRDefault="00E424FD" w:rsidP="002B60EA">
      <w:pPr>
        <w:spacing w:after="0"/>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51411C">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51411C">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14:paraId="39A1DA12" w14:textId="77777777" w:rsidR="00D86D0C" w:rsidRPr="000927F1" w:rsidRDefault="00D86D0C" w:rsidP="000927F1">
      <w:pPr>
        <w:suppressAutoHyphens/>
        <w:spacing w:after="0"/>
        <w:rPr>
          <w:rFonts w:ascii="Times New Roman" w:hAnsi="Times New Roman"/>
          <w:b/>
          <w:sz w:val="24"/>
          <w:szCs w:val="24"/>
        </w:rPr>
      </w:pPr>
    </w:p>
    <w:p w14:paraId="4744E333" w14:textId="77777777"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2B60EA">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50801">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2B60EA">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50801">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53F56E60" w:rsidR="00883EC1" w:rsidRPr="000927F1" w:rsidRDefault="00617E9A" w:rsidP="00150801">
            <w:pPr>
              <w:ind w:left="57" w:right="57"/>
              <w:jc w:val="center"/>
              <w:rPr>
                <w:rFonts w:ascii="Times New Roman" w:hAnsi="Times New Roman"/>
                <w:b/>
                <w:sz w:val="24"/>
                <w:szCs w:val="24"/>
              </w:rPr>
            </w:pPr>
            <w:r>
              <w:rPr>
                <w:rFonts w:ascii="Times New Roman" w:hAnsi="Times New Roman"/>
                <w:b/>
                <w:sz w:val="24"/>
                <w:szCs w:val="24"/>
              </w:rPr>
              <w:t>112</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38D71958" w:rsidR="00883EC1" w:rsidRPr="000927F1" w:rsidRDefault="00617E9A" w:rsidP="00150801">
            <w:pPr>
              <w:ind w:left="57" w:right="57" w:hanging="1"/>
              <w:jc w:val="center"/>
              <w:rPr>
                <w:rFonts w:ascii="Times New Roman" w:hAnsi="Times New Roman"/>
                <w:sz w:val="24"/>
                <w:szCs w:val="24"/>
              </w:rPr>
            </w:pPr>
            <w:r>
              <w:rPr>
                <w:rFonts w:ascii="Times New Roman" w:hAnsi="Times New Roman"/>
                <w:sz w:val="24"/>
                <w:szCs w:val="24"/>
              </w:rPr>
              <w:t>58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2D73D67C" w:rsidR="00883EC1" w:rsidRPr="000927F1" w:rsidRDefault="00617E9A" w:rsidP="00150801">
            <w:pPr>
              <w:ind w:left="57" w:right="57" w:hanging="1"/>
              <w:jc w:val="center"/>
              <w:rPr>
                <w:rFonts w:ascii="Times New Roman" w:hAnsi="Times New Roman"/>
                <w:sz w:val="24"/>
                <w:szCs w:val="24"/>
              </w:rPr>
            </w:pPr>
            <w:r>
              <w:rPr>
                <w:rFonts w:ascii="Times New Roman" w:hAnsi="Times New Roman"/>
                <w:sz w:val="24"/>
                <w:szCs w:val="24"/>
              </w:rPr>
              <w:t>44</w:t>
            </w:r>
          </w:p>
        </w:tc>
      </w:tr>
      <w:tr w:rsidR="009156E2" w:rsidRPr="000927F1" w14:paraId="7262FE41" w14:textId="77777777" w:rsidTr="000D7565">
        <w:trPr>
          <w:trHeight w:val="258"/>
        </w:trPr>
        <w:tc>
          <w:tcPr>
            <w:tcW w:w="7945" w:type="dxa"/>
            <w:vAlign w:val="center"/>
          </w:tcPr>
          <w:p w14:paraId="7886FC23" w14:textId="6D4F5473" w:rsidR="009156E2" w:rsidRPr="000927F1" w:rsidRDefault="009156E2" w:rsidP="009156E2">
            <w:pPr>
              <w:ind w:right="57"/>
              <w:rPr>
                <w:rFonts w:ascii="Times New Roman" w:hAnsi="Times New Roman"/>
                <w:sz w:val="24"/>
                <w:szCs w:val="24"/>
              </w:rPr>
            </w:pPr>
            <w:r>
              <w:rPr>
                <w:rFonts w:ascii="Times New Roman" w:hAnsi="Times New Roman"/>
                <w:sz w:val="24"/>
                <w:szCs w:val="24"/>
              </w:rPr>
              <w:t xml:space="preserve">Консультации </w:t>
            </w:r>
          </w:p>
        </w:tc>
        <w:tc>
          <w:tcPr>
            <w:tcW w:w="2007" w:type="dxa"/>
            <w:vAlign w:val="center"/>
          </w:tcPr>
          <w:p w14:paraId="6D83BFD3" w14:textId="1FD5A851" w:rsidR="009156E2" w:rsidRDefault="009156E2" w:rsidP="00150801">
            <w:pPr>
              <w:ind w:left="57" w:right="57" w:hanging="1"/>
              <w:jc w:val="center"/>
              <w:rPr>
                <w:rFonts w:ascii="Times New Roman" w:hAnsi="Times New Roman"/>
                <w:sz w:val="24"/>
                <w:szCs w:val="24"/>
              </w:rPr>
            </w:pPr>
            <w:r>
              <w:rPr>
                <w:rFonts w:ascii="Times New Roman" w:hAnsi="Times New Roman"/>
                <w:sz w:val="24"/>
                <w:szCs w:val="24"/>
              </w:rPr>
              <w:t>12</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21291913" w:rsidR="00883EC1" w:rsidRPr="000927F1" w:rsidRDefault="006835B2" w:rsidP="00150801">
            <w:pPr>
              <w:ind w:left="57" w:right="57" w:hanging="1"/>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150801">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17228D92" w:rsidR="00883EC1" w:rsidRPr="000927F1" w:rsidRDefault="006835B2" w:rsidP="00150801">
            <w:pPr>
              <w:ind w:left="57" w:right="57" w:hanging="1"/>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1DEF2272" w:rsidR="00883EC1" w:rsidRPr="000927F1" w:rsidRDefault="006835B2" w:rsidP="00150801">
            <w:pPr>
              <w:ind w:left="57" w:right="57" w:hanging="1"/>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0D7565">
        <w:trPr>
          <w:trHeight w:val="68"/>
        </w:trPr>
        <w:tc>
          <w:tcPr>
            <w:tcW w:w="7945" w:type="dxa"/>
            <w:vAlign w:val="center"/>
          </w:tcPr>
          <w:p w14:paraId="22F4CF1A" w14:textId="7358D1D8" w:rsidR="00883EC1" w:rsidRPr="000927F1" w:rsidRDefault="009156E2" w:rsidP="00150801">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6835B2">
              <w:rPr>
                <w:rFonts w:ascii="Times New Roman" w:hAnsi="Times New Roman"/>
                <w:b/>
                <w:sz w:val="24"/>
                <w:szCs w:val="24"/>
              </w:rPr>
              <w:t>экзамен</w:t>
            </w:r>
          </w:p>
        </w:tc>
        <w:tc>
          <w:tcPr>
            <w:tcW w:w="2007" w:type="dxa"/>
            <w:vAlign w:val="center"/>
          </w:tcPr>
          <w:p w14:paraId="22F4CF1B" w14:textId="444C777C" w:rsidR="00883EC1" w:rsidRPr="000927F1" w:rsidRDefault="006835B2" w:rsidP="00150801">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C62703">
      <w:pPr>
        <w:spacing w:after="0"/>
        <w:rPr>
          <w:rFonts w:ascii="Times New Roman" w:hAnsi="Times New Roman"/>
          <w:b/>
          <w:i/>
          <w:sz w:val="24"/>
          <w:szCs w:val="24"/>
        </w:rPr>
      </w:pPr>
    </w:p>
    <w:p w14:paraId="38DD92D7" w14:textId="5A5ADD14" w:rsidR="00656BEB" w:rsidRDefault="00656BEB" w:rsidP="000D7565">
      <w:pPr>
        <w:spacing w:after="0"/>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F7642C">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3399712" w:rsidR="00F7642C" w:rsidRPr="002506BF" w:rsidRDefault="00421B6C" w:rsidP="00830E09">
            <w:pPr>
              <w:ind w:firstLine="34"/>
              <w:jc w:val="center"/>
              <w:rPr>
                <w:rFonts w:ascii="Times New Roman" w:hAnsi="Times New Roman"/>
                <w:sz w:val="24"/>
                <w:szCs w:val="24"/>
                <w:lang w:val="en-US" w:eastAsia="en-US"/>
              </w:rPr>
            </w:pPr>
            <w:r>
              <w:rPr>
                <w:rFonts w:ascii="Times New Roman" w:hAnsi="Times New Roman"/>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3011DB99" w14:textId="2CEA5952" w:rsidR="00F7642C" w:rsidRPr="00FA4442" w:rsidRDefault="00A95BD7" w:rsidP="00FA4442">
            <w:pPr>
              <w:jc w:val="center"/>
              <w:rPr>
                <w:rFonts w:ascii="Times New Roman" w:hAnsi="Times New Roman"/>
                <w:sz w:val="24"/>
                <w:szCs w:val="24"/>
                <w:lang w:eastAsia="en-US"/>
              </w:rPr>
            </w:pPr>
            <w:r w:rsidRPr="002506BF">
              <w:rPr>
                <w:rFonts w:ascii="Times New Roman" w:hAnsi="Times New Roman"/>
                <w:sz w:val="24"/>
                <w:szCs w:val="24"/>
                <w:lang w:eastAsia="en-US"/>
              </w:rPr>
              <w:t>1</w:t>
            </w:r>
            <w:r w:rsidR="00FA4442">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F7642C">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F7642C">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19BEF152" w:rsidR="00F7642C" w:rsidRPr="00421B6C" w:rsidRDefault="00421B6C" w:rsidP="00830E09">
            <w:pPr>
              <w:pStyle w:val="aff2"/>
              <w:jc w:val="center"/>
              <w:rPr>
                <w:b/>
                <w:lang w:eastAsia="en-US"/>
              </w:rPr>
            </w:pPr>
            <w:r>
              <w:rPr>
                <w:b/>
                <w:lang w:eastAsia="en-US"/>
              </w:rPr>
              <w:t>36</w:t>
            </w:r>
          </w:p>
        </w:tc>
      </w:tr>
      <w:tr w:rsidR="00F7642C" w14:paraId="42D21DEF" w14:textId="77777777" w:rsidTr="002506BF">
        <w:tc>
          <w:tcPr>
            <w:tcW w:w="6799" w:type="dxa"/>
            <w:shd w:val="clear" w:color="auto" w:fill="auto"/>
          </w:tcPr>
          <w:p w14:paraId="56DA4669" w14:textId="70EC37F5" w:rsidR="00F7642C" w:rsidRPr="00C62703" w:rsidRDefault="00F7642C" w:rsidP="00F7642C">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2F3B4549" w:rsidR="00F7642C" w:rsidRPr="002506BF" w:rsidRDefault="00A95BD7" w:rsidP="00421B6C">
            <w:pPr>
              <w:jc w:val="center"/>
              <w:rPr>
                <w:rFonts w:ascii="Times New Roman" w:hAnsi="Times New Roman"/>
                <w:sz w:val="24"/>
                <w:szCs w:val="24"/>
                <w:lang w:eastAsia="en-US"/>
              </w:rPr>
            </w:pPr>
            <w:r w:rsidRPr="002506BF">
              <w:rPr>
                <w:rFonts w:ascii="Times New Roman" w:hAnsi="Times New Roman"/>
                <w:sz w:val="24"/>
                <w:szCs w:val="24"/>
                <w:lang w:eastAsia="en-US"/>
              </w:rPr>
              <w:t>2</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7766220A" w:rsidR="00F7642C" w:rsidRPr="002506BF" w:rsidRDefault="00FA4442" w:rsidP="00F7642C">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F7642C">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F7642C">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55BDEA22" w:rsidR="00F7642C" w:rsidRPr="00C7170C" w:rsidRDefault="00421B6C" w:rsidP="00AA1AAE">
            <w:pPr>
              <w:pStyle w:val="aff2"/>
              <w:jc w:val="center"/>
              <w:rPr>
                <w:b/>
                <w:lang w:eastAsia="en-US"/>
              </w:rPr>
            </w:pPr>
            <w:r>
              <w:rPr>
                <w:b/>
                <w:lang w:eastAsia="en-US"/>
              </w:rPr>
              <w:t>36</w:t>
            </w:r>
          </w:p>
        </w:tc>
      </w:tr>
      <w:tr w:rsidR="00F7642C" w14:paraId="5FA2465F" w14:textId="77777777" w:rsidTr="002506BF">
        <w:tc>
          <w:tcPr>
            <w:tcW w:w="6799" w:type="dxa"/>
            <w:shd w:val="clear" w:color="auto" w:fill="auto"/>
          </w:tcPr>
          <w:p w14:paraId="32499FB4" w14:textId="57C8B4E1" w:rsidR="00F7642C" w:rsidRPr="00C62703" w:rsidRDefault="00F7642C" w:rsidP="00F7642C">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F7642C">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7E940DB4" w:rsidR="00F7642C" w:rsidRPr="002506BF" w:rsidRDefault="0007238A" w:rsidP="00F7642C">
            <w:pPr>
              <w:jc w:val="center"/>
              <w:rPr>
                <w:rFonts w:ascii="Times New Roman" w:hAnsi="Times New Roman"/>
                <w:sz w:val="24"/>
                <w:szCs w:val="24"/>
                <w:lang w:eastAsia="en-US"/>
              </w:rPr>
            </w:pPr>
            <w:r w:rsidRPr="002506B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F7642C">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38351311" w:rsidR="00F7642C" w:rsidRPr="00FE0D63" w:rsidRDefault="0007238A" w:rsidP="00AA1AAE">
            <w:pPr>
              <w:pStyle w:val="aff2"/>
              <w:jc w:val="center"/>
              <w:rPr>
                <w:b/>
                <w:lang w:eastAsia="en-US"/>
              </w:rPr>
            </w:pPr>
            <w:r>
              <w:rPr>
                <w:b/>
                <w:lang w:eastAsia="en-US"/>
              </w:rPr>
              <w:t>1</w:t>
            </w:r>
            <w:r w:rsidR="00AA1AAE">
              <w:rPr>
                <w:b/>
                <w:lang w:eastAsia="en-US"/>
              </w:rPr>
              <w:t>2</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F7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2506BF" w:rsidRDefault="00A95BD7" w:rsidP="00AA1AAE">
            <w:pPr>
              <w:jc w:val="center"/>
              <w:rPr>
                <w:rFonts w:ascii="Times New Roman" w:hAnsi="Times New Roman"/>
                <w:bCs/>
                <w:sz w:val="24"/>
                <w:szCs w:val="24"/>
                <w:lang w:eastAsia="en-US"/>
              </w:rPr>
            </w:pPr>
            <w:r w:rsidRPr="002506BF">
              <w:rPr>
                <w:rFonts w:ascii="Times New Roman" w:hAnsi="Times New Roman"/>
                <w:bCs/>
                <w:sz w:val="24"/>
                <w:szCs w:val="24"/>
                <w:lang w:eastAsia="en-US"/>
              </w:rPr>
              <w:t>1</w:t>
            </w:r>
            <w:r w:rsidR="00AA1AAE">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0F40D8A5" w:rsidR="00FB1CF4" w:rsidRPr="002506BF" w:rsidRDefault="00FA4442" w:rsidP="00F7642C">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F7642C">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F7642C">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69ABEEE9" w:rsidR="00FB1CF4" w:rsidRPr="00B87311" w:rsidRDefault="00A95BD7" w:rsidP="00AA1AAE">
            <w:pPr>
              <w:pStyle w:val="aff2"/>
              <w:jc w:val="center"/>
              <w:rPr>
                <w:b/>
                <w:bCs/>
                <w:lang w:eastAsia="en-US"/>
              </w:rPr>
            </w:pPr>
            <w:r>
              <w:rPr>
                <w:b/>
                <w:bCs/>
                <w:lang w:eastAsia="en-US"/>
              </w:rPr>
              <w:t>2</w:t>
            </w:r>
            <w:r w:rsidR="00AA1AAE">
              <w:rPr>
                <w:b/>
                <w:bCs/>
                <w:lang w:eastAsia="en-US"/>
              </w:rPr>
              <w:t>0</w:t>
            </w:r>
          </w:p>
        </w:tc>
      </w:tr>
      <w:tr w:rsidR="00FB1CF4" w:rsidRPr="00B87311" w14:paraId="0ABE2323" w14:textId="77777777" w:rsidTr="002506BF">
        <w:tc>
          <w:tcPr>
            <w:tcW w:w="6799" w:type="dxa"/>
            <w:shd w:val="clear" w:color="auto" w:fill="auto"/>
          </w:tcPr>
          <w:p w14:paraId="61ED6CE9" w14:textId="1E39D961" w:rsidR="00FB1CF4" w:rsidRPr="00C62703" w:rsidRDefault="00B87311" w:rsidP="00FB1CF4">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FB1CF4">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FB1C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FB1CF4">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FB1CF4">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FB1CF4">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FB1CF4">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36568662" w:rsidR="00B87311" w:rsidRPr="002506BF" w:rsidRDefault="00FA4442" w:rsidP="00FA4442">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FB1CF4">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FB1CF4">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543E54E7" w:rsidR="00B87311" w:rsidRPr="00B87311" w:rsidRDefault="00A95BD7" w:rsidP="00AA1AAE">
            <w:pPr>
              <w:pStyle w:val="aff2"/>
              <w:jc w:val="center"/>
              <w:rPr>
                <w:b/>
                <w:bCs/>
                <w:lang w:eastAsia="en-US"/>
              </w:rPr>
            </w:pPr>
            <w:r>
              <w:rPr>
                <w:b/>
                <w:bCs/>
                <w:lang w:eastAsia="en-US"/>
              </w:rPr>
              <w:t>1</w:t>
            </w:r>
            <w:r w:rsidR="00AA1AAE">
              <w:rPr>
                <w:b/>
                <w:bCs/>
                <w:lang w:eastAsia="en-US"/>
              </w:rPr>
              <w:t>0</w:t>
            </w:r>
          </w:p>
        </w:tc>
      </w:tr>
      <w:tr w:rsidR="00C62703" w14:paraId="222A52DA" w14:textId="77777777" w:rsidTr="002506BF">
        <w:tc>
          <w:tcPr>
            <w:tcW w:w="6799" w:type="dxa"/>
            <w:shd w:val="clear" w:color="auto" w:fill="auto"/>
          </w:tcPr>
          <w:p w14:paraId="79177518" w14:textId="2C710038" w:rsidR="00C62703" w:rsidRPr="00C62703" w:rsidRDefault="00C62703" w:rsidP="002506BF">
            <w:pPr>
              <w:jc w:val="right"/>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Borders>
              <w:top w:val="single" w:sz="4" w:space="0" w:color="auto"/>
              <w:left w:val="single" w:sz="4" w:space="0" w:color="auto"/>
              <w:bottom w:val="single" w:sz="4" w:space="0" w:color="auto"/>
              <w:right w:val="single" w:sz="4" w:space="0" w:color="auto"/>
            </w:tcBorders>
          </w:tcPr>
          <w:p w14:paraId="13F424A4" w14:textId="17A66670" w:rsidR="00C62703" w:rsidRPr="002506BF" w:rsidRDefault="00C62703"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C62703" w:rsidRPr="002506BF" w:rsidRDefault="00C62703" w:rsidP="00A95BD7">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C62703" w:rsidRPr="002506BF" w:rsidRDefault="00C62703" w:rsidP="00FB1CF4">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C62703" w:rsidRPr="002506BF" w:rsidRDefault="00C62703" w:rsidP="00FB1CF4">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EFC5A8B" w14:textId="46311F7C" w:rsidR="00C62703" w:rsidRDefault="00C62703" w:rsidP="00FB1CF4">
            <w:pPr>
              <w:pStyle w:val="aff2"/>
              <w:jc w:val="center"/>
              <w:rPr>
                <w:b/>
                <w:bCs/>
                <w:lang w:eastAsia="en-US"/>
              </w:rPr>
            </w:pPr>
            <w:r>
              <w:rPr>
                <w:b/>
                <w:bCs/>
                <w:lang w:eastAsia="en-US"/>
              </w:rPr>
              <w:t>12</w:t>
            </w:r>
          </w:p>
        </w:tc>
      </w:tr>
      <w:tr w:rsidR="00F7642C" w14:paraId="7869DD96" w14:textId="77777777" w:rsidTr="002506BF">
        <w:tc>
          <w:tcPr>
            <w:tcW w:w="6799" w:type="dxa"/>
          </w:tcPr>
          <w:p w14:paraId="0F8A2CE4" w14:textId="765D3E1D" w:rsidR="00F7642C" w:rsidRPr="00546ECD" w:rsidRDefault="00C62703" w:rsidP="002506BF">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B87311">
              <w:rPr>
                <w:rFonts w:ascii="Times New Roman" w:hAnsi="Times New Roman"/>
                <w:b/>
                <w:sz w:val="24"/>
                <w:szCs w:val="24"/>
                <w:lang w:eastAsia="en-US"/>
              </w:rPr>
              <w:t>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F7642C" w:rsidRPr="002506BF" w:rsidRDefault="00C62703" w:rsidP="00F7642C">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F7642C">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F7642C" w:rsidRPr="002A1366" w:rsidRDefault="00C62703" w:rsidP="00F7642C">
            <w:pPr>
              <w:pStyle w:val="aff2"/>
              <w:jc w:val="center"/>
              <w:rPr>
                <w:b/>
                <w:lang w:eastAsia="en-US"/>
              </w:rPr>
            </w:pPr>
            <w:r>
              <w:rPr>
                <w:b/>
                <w:lang w:eastAsia="en-US"/>
              </w:rPr>
              <w:t>6</w:t>
            </w:r>
          </w:p>
        </w:tc>
      </w:tr>
      <w:tr w:rsidR="00F7642C" w14:paraId="35AE069F" w14:textId="77777777" w:rsidTr="002506BF">
        <w:tc>
          <w:tcPr>
            <w:tcW w:w="6799" w:type="dxa"/>
          </w:tcPr>
          <w:p w14:paraId="6C384E73" w14:textId="73D6087A" w:rsidR="00F7642C" w:rsidRPr="00546ECD" w:rsidRDefault="00F7642C" w:rsidP="00F7642C">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6D0AFDC4" w:rsidR="00F7642C" w:rsidRPr="002A1366" w:rsidRDefault="00421B6C" w:rsidP="00F7642C">
            <w:pPr>
              <w:jc w:val="center"/>
              <w:rPr>
                <w:rFonts w:ascii="Times New Roman" w:hAnsi="Times New Roman"/>
                <w:b/>
                <w:sz w:val="24"/>
                <w:szCs w:val="24"/>
                <w:lang w:eastAsia="en-US"/>
              </w:rPr>
            </w:pPr>
            <w:r>
              <w:rPr>
                <w:rFonts w:ascii="Times New Roman"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tcPr>
          <w:p w14:paraId="2A06869C" w14:textId="1770A5E4" w:rsidR="00F7642C" w:rsidRPr="002A1366" w:rsidRDefault="00A95BD7" w:rsidP="00F7642C">
            <w:pPr>
              <w:jc w:val="center"/>
              <w:rPr>
                <w:rFonts w:ascii="Times New Roman" w:hAnsi="Times New Roman"/>
                <w:b/>
                <w:sz w:val="24"/>
                <w:szCs w:val="24"/>
                <w:lang w:eastAsia="en-US"/>
              </w:rPr>
            </w:pPr>
            <w:r>
              <w:rPr>
                <w:rFonts w:ascii="Times New Roman"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F7642C">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F7642C">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F7642C" w:rsidRPr="002A1366" w:rsidRDefault="00A95BD7" w:rsidP="00F7642C">
            <w:pPr>
              <w:pStyle w:val="aff2"/>
              <w:jc w:val="center"/>
              <w:rPr>
                <w:b/>
                <w:lang w:eastAsia="en-US"/>
              </w:rPr>
            </w:pPr>
            <w:r>
              <w:rPr>
                <w:b/>
                <w:lang w:eastAsia="en-US"/>
              </w:rPr>
              <w:t>144</w:t>
            </w:r>
          </w:p>
        </w:tc>
      </w:tr>
    </w:tbl>
    <w:p w14:paraId="5B1B53EE" w14:textId="77777777" w:rsidR="00C7170C" w:rsidRDefault="00C7170C" w:rsidP="00C7170C">
      <w:pPr>
        <w:ind w:firstLine="709"/>
        <w:rPr>
          <w:rFonts w:ascii="Times New Roman" w:hAnsi="Times New Roman"/>
          <w:b/>
          <w:i/>
          <w:sz w:val="24"/>
          <w:szCs w:val="24"/>
        </w:rPr>
      </w:pPr>
    </w:p>
    <w:p w14:paraId="7E403964" w14:textId="77777777" w:rsidR="00656BEB" w:rsidRPr="000927F1" w:rsidRDefault="00656BEB" w:rsidP="000927F1">
      <w:pPr>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2B60EA">
      <w:pPr>
        <w:pStyle w:val="11"/>
        <w:spacing w:after="0"/>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0922"/>
        <w:gridCol w:w="982"/>
        <w:gridCol w:w="1711"/>
      </w:tblGrid>
      <w:tr w:rsidR="00B87311" w:rsidRPr="00B87311" w14:paraId="3AD88E4D"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767AAEA6"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02401176" w:rsidR="00B87311" w:rsidRPr="00421B6C" w:rsidRDefault="00B87311" w:rsidP="00421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32A0B4CF" w14:textId="691964D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96E1BD2" w14:textId="3B33785F"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922" w:type="dxa"/>
            <w:shd w:val="clear" w:color="auto" w:fill="auto"/>
          </w:tcPr>
          <w:p w14:paraId="302E1511" w14:textId="247410C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82" w:type="dxa"/>
            <w:shd w:val="clear" w:color="auto" w:fill="auto"/>
          </w:tcPr>
          <w:p w14:paraId="72EAF57B" w14:textId="64951F03" w:rsidR="00C62703" w:rsidRPr="00B87311" w:rsidRDefault="00C62703"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3AD8546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7E4CEBC"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922" w:type="dxa"/>
            <w:shd w:val="clear" w:color="auto" w:fill="auto"/>
          </w:tcPr>
          <w:p w14:paraId="2FDBD4A5" w14:textId="7AA0913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82" w:type="dxa"/>
            <w:shd w:val="clear" w:color="auto" w:fill="auto"/>
          </w:tcPr>
          <w:p w14:paraId="1F798952"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62703">
              <w:rPr>
                <w:rFonts w:ascii="Times New Roman" w:hAnsi="Times New Roman"/>
                <w:sz w:val="24"/>
                <w:szCs w:val="24"/>
              </w:rPr>
              <w:t>2</w:t>
            </w:r>
          </w:p>
        </w:tc>
        <w:tc>
          <w:tcPr>
            <w:tcW w:w="1711" w:type="dxa"/>
            <w:shd w:val="clear" w:color="auto" w:fill="auto"/>
            <w:vAlign w:val="center"/>
          </w:tcPr>
          <w:p w14:paraId="1495DE4A"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C5FBFF4" w14:textId="27DE664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922" w:type="dxa"/>
            <w:shd w:val="clear" w:color="auto" w:fill="auto"/>
          </w:tcPr>
          <w:p w14:paraId="3053E216" w14:textId="53E21AC6" w:rsidR="00C62703" w:rsidRPr="00B87311" w:rsidRDefault="00C62703" w:rsidP="00C62703">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82" w:type="dxa"/>
            <w:shd w:val="clear" w:color="auto" w:fill="auto"/>
          </w:tcPr>
          <w:p w14:paraId="1D1535F1" w14:textId="338E8D8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51C3311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A34233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Mar>
              <w:top w:w="40" w:type="dxa"/>
              <w:left w:w="40" w:type="dxa"/>
              <w:bottom w:w="40" w:type="dxa"/>
              <w:right w:w="40" w:type="dxa"/>
            </w:tcMar>
          </w:tcPr>
          <w:p w14:paraId="6D36C9D8" w14:textId="080F171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69EA4267"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B0248A7"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11B5A61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5BC5A21C" w14:textId="4E2918D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82" w:type="dxa"/>
            <w:tcBorders>
              <w:bottom w:val="single" w:sz="4" w:space="0" w:color="auto"/>
            </w:tcBorders>
            <w:shd w:val="clear" w:color="auto" w:fill="auto"/>
            <w:vAlign w:val="center"/>
          </w:tcPr>
          <w:p w14:paraId="47E8E291" w14:textId="50AED49D" w:rsidR="00C62703" w:rsidRPr="00F07CB3"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4C48A42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A43F19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5ADCB8C" w14:textId="52CCD9BD"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82" w:type="dxa"/>
            <w:tcBorders>
              <w:top w:val="single" w:sz="4" w:space="0" w:color="auto"/>
            </w:tcBorders>
            <w:shd w:val="clear" w:color="auto" w:fill="auto"/>
          </w:tcPr>
          <w:p w14:paraId="7766641E" w14:textId="7120C768" w:rsidR="00C62703" w:rsidRPr="00B87311"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5B01B8F" w14:textId="452F947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w:t>
            </w:r>
            <w:r w:rsidRPr="00C62703">
              <w:rPr>
                <w:rFonts w:ascii="Times New Roman" w:hAnsi="Times New Roman"/>
                <w:sz w:val="24"/>
                <w:szCs w:val="24"/>
              </w:rPr>
              <w:lastRenderedPageBreak/>
              <w:t>функциональная организация клеток</w:t>
            </w:r>
          </w:p>
        </w:tc>
        <w:tc>
          <w:tcPr>
            <w:tcW w:w="10922" w:type="dxa"/>
            <w:shd w:val="clear" w:color="auto" w:fill="auto"/>
          </w:tcPr>
          <w:p w14:paraId="001E4014" w14:textId="4CD08A5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w:t>
            </w:r>
            <w:r w:rsidRPr="00B87311">
              <w:rPr>
                <w:rFonts w:ascii="Times New Roman" w:hAnsi="Times New Roman"/>
                <w:sz w:val="24"/>
                <w:szCs w:val="24"/>
              </w:rPr>
              <w:lastRenderedPageBreak/>
              <w:t xml:space="preserve">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2" w:type="dxa"/>
            <w:shd w:val="clear" w:color="auto" w:fill="auto"/>
          </w:tcPr>
          <w:p w14:paraId="238CEDF3" w14:textId="11F657ED"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vMerge w:val="restart"/>
            <w:shd w:val="clear" w:color="auto" w:fill="auto"/>
            <w:vAlign w:val="center"/>
          </w:tcPr>
          <w:p w14:paraId="70913CF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2320DB6"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544EA0A" w14:textId="35C09C3F"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2" w:type="dxa"/>
            <w:shd w:val="clear" w:color="auto" w:fill="auto"/>
          </w:tcPr>
          <w:p w14:paraId="1FD36331" w14:textId="22EB7776"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0B91155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1AB7F0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6E4AEC53" w14:textId="7A76E346"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tcBorders>
              <w:bottom w:val="single" w:sz="4" w:space="0" w:color="auto"/>
            </w:tcBorders>
            <w:shd w:val="clear" w:color="auto" w:fill="auto"/>
            <w:vAlign w:val="center"/>
          </w:tcPr>
          <w:p w14:paraId="4B592935" w14:textId="5D13FA96" w:rsidR="00C62703" w:rsidRPr="002506BF"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68EB63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05472C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230B68E" w14:textId="74F515F1"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tcBorders>
              <w:top w:val="single" w:sz="4" w:space="0" w:color="auto"/>
            </w:tcBorders>
            <w:shd w:val="clear" w:color="auto" w:fill="auto"/>
          </w:tcPr>
          <w:p w14:paraId="21D8098E" w14:textId="6C3CB11A" w:rsidR="00C62703" w:rsidRPr="00B87311"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7F3474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13E7D751"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922" w:type="dxa"/>
            <w:shd w:val="clear" w:color="auto" w:fill="auto"/>
          </w:tcPr>
          <w:p w14:paraId="403BEBAF" w14:textId="0BC77E4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07066CB5"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01B152"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C58A265"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F5AD017" w14:textId="636C56FA"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121C621E" w:rsidR="00C62703" w:rsidRPr="00B87311" w:rsidRDefault="00FA4442"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711" w:type="dxa"/>
            <w:vMerge/>
            <w:shd w:val="clear" w:color="auto" w:fill="auto"/>
          </w:tcPr>
          <w:p w14:paraId="4059D30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354CA4A" w14:textId="59E24946"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922" w:type="dxa"/>
            <w:shd w:val="clear" w:color="auto" w:fill="auto"/>
          </w:tcPr>
          <w:p w14:paraId="16E17318" w14:textId="429CA43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731C7BF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12ADA5C5"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BA49D5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5347E4E" w14:textId="6D326546"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69AC511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8859CAE" w14:textId="7F72DE09"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 xml:space="preserve">Тема 1.7. Неклеточные формы жизни </w:t>
            </w:r>
          </w:p>
        </w:tc>
        <w:tc>
          <w:tcPr>
            <w:tcW w:w="10922" w:type="dxa"/>
            <w:shd w:val="clear" w:color="auto" w:fill="auto"/>
          </w:tcPr>
          <w:p w14:paraId="38D8B3BA" w14:textId="2DD301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39C09674"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CAC33B"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EB07F48" w14:textId="66C7550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C4396F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D673965" w14:textId="65BAE362"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922" w:type="dxa"/>
            <w:shd w:val="clear" w:color="auto" w:fill="auto"/>
          </w:tcPr>
          <w:p w14:paraId="5C11BC9E" w14:textId="129D1B03"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82" w:type="dxa"/>
            <w:shd w:val="clear" w:color="auto" w:fill="auto"/>
          </w:tcPr>
          <w:p w14:paraId="2F7DECF0" w14:textId="0EFAC57C"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3307956"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5ABDE11" w14:textId="478B1AD8"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4D72F589" w14:textId="35DB2C55"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E426DE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2D084B"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922" w:type="dxa"/>
            <w:shd w:val="clear" w:color="auto" w:fill="auto"/>
          </w:tcPr>
          <w:p w14:paraId="54A40A66" w14:textId="1FDCEA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02CC0F1A" w:rsidR="009656AD" w:rsidRPr="00B87311" w:rsidRDefault="00421B6C"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2FD299BC" w14:textId="3D6CD155"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2" w:type="dxa"/>
            <w:shd w:val="clear" w:color="auto" w:fill="auto"/>
          </w:tcPr>
          <w:p w14:paraId="3D607E5D" w14:textId="71CA4AC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1A44D6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1F7D8D2" w:rsidR="009656AD" w:rsidRPr="00B87311" w:rsidRDefault="00421B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6F927C6" w14:textId="4F5F677B"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B842B12" w14:textId="702028DB"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922" w:type="dxa"/>
            <w:shd w:val="clear" w:color="auto" w:fill="auto"/>
          </w:tcPr>
          <w:p w14:paraId="08752636" w14:textId="13D323DF"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82" w:type="dxa"/>
            <w:shd w:val="clear" w:color="auto" w:fill="auto"/>
          </w:tcPr>
          <w:p w14:paraId="1147A2D6" w14:textId="0B366A5A"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656AD">
              <w:rPr>
                <w:rFonts w:ascii="Times New Roman" w:hAnsi="Times New Roman"/>
                <w:sz w:val="24"/>
                <w:szCs w:val="24"/>
              </w:rPr>
              <w:t>2</w:t>
            </w:r>
          </w:p>
        </w:tc>
        <w:tc>
          <w:tcPr>
            <w:tcW w:w="1711" w:type="dxa"/>
            <w:vMerge w:val="restart"/>
            <w:shd w:val="clear" w:color="auto" w:fill="auto"/>
            <w:vAlign w:val="center"/>
          </w:tcPr>
          <w:p w14:paraId="043EAE9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B5609C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EC2E374" w14:textId="64B22E65"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82" w:type="dxa"/>
            <w:shd w:val="clear" w:color="auto" w:fill="auto"/>
          </w:tcPr>
          <w:p w14:paraId="659C94C8" w14:textId="1462A2AA"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vMerge/>
            <w:shd w:val="clear" w:color="auto" w:fill="auto"/>
          </w:tcPr>
          <w:p w14:paraId="4304ACF9"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B28ABC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2542094" w14:textId="22456A2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shd w:val="clear" w:color="auto" w:fill="auto"/>
          </w:tcPr>
          <w:p w14:paraId="5C971452"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3FAE92F9"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7492D7B" w14:textId="201B7A8E"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0B8B580F" w14:textId="12AC81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922" w:type="dxa"/>
            <w:shd w:val="clear" w:color="auto" w:fill="auto"/>
          </w:tcPr>
          <w:p w14:paraId="7BBDFEDA" w14:textId="04813EC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3A27B09E"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5086B" w14:textId="31E73CAA" w:rsidR="007D261E" w:rsidRPr="00B87311" w:rsidRDefault="00830E09"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p w14:paraId="4B0E502A" w14:textId="6BCD41A6"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2E40A6B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268EE096"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4A95D6" w14:textId="4ADCFC6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8E281F2" w14:textId="09331C10"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922" w:type="dxa"/>
            <w:shd w:val="clear" w:color="auto" w:fill="auto"/>
          </w:tcPr>
          <w:p w14:paraId="649FEF23" w14:textId="10A43686"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82" w:type="dxa"/>
            <w:shd w:val="clear" w:color="auto" w:fill="auto"/>
          </w:tcPr>
          <w:p w14:paraId="66A603D4" w14:textId="7AB4AC99"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BE0533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07E41429" w14:textId="38A0F56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53E61374" w14:textId="4E31BDE1"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C85299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BACA32"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922" w:type="dxa"/>
            <w:shd w:val="clear" w:color="auto" w:fill="auto"/>
          </w:tcPr>
          <w:p w14:paraId="38EB91C4" w14:textId="4CF79BC0"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7DFC7180"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A7363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922" w:type="dxa"/>
            <w:shd w:val="clear" w:color="auto" w:fill="auto"/>
          </w:tcPr>
          <w:p w14:paraId="49D8CB94" w14:textId="5EEBC5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5B51C518"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28BBB17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B50596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922" w:type="dxa"/>
            <w:shd w:val="clear" w:color="auto" w:fill="auto"/>
          </w:tcPr>
          <w:p w14:paraId="64819B27" w14:textId="608431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2" w:type="dxa"/>
            <w:shd w:val="clear" w:color="auto" w:fill="auto"/>
          </w:tcPr>
          <w:p w14:paraId="5B2A1ADB" w14:textId="32C9C9F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79552EC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030F26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0CF9BC0" w14:textId="7F8A853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7970226" w14:textId="118E240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4DC8A17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4E76C49" w14:textId="1D5C4E2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3CC49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E4D7D4A" w14:textId="67D6FE82"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1228BF6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922" w:type="dxa"/>
            <w:shd w:val="clear" w:color="auto" w:fill="auto"/>
          </w:tcPr>
          <w:p w14:paraId="40438033" w14:textId="7168F6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2" w:type="dxa"/>
            <w:shd w:val="clear" w:color="auto" w:fill="auto"/>
          </w:tcPr>
          <w:p w14:paraId="7899FDB0" w14:textId="78E8FE34"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46A64EF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1D7AC9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A04E10A" w14:textId="3B6B7B7D"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83A21B5" w14:textId="2712BB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2C1E3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C52AE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615032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CA987D5" w14:textId="0664681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0AEFBDB3"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58036EE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6C1B48A" w14:textId="7C239DD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133B3E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2.8. Сцепленное наследование признаков</w:t>
            </w:r>
          </w:p>
        </w:tc>
        <w:tc>
          <w:tcPr>
            <w:tcW w:w="10922" w:type="dxa"/>
            <w:shd w:val="clear" w:color="auto" w:fill="auto"/>
          </w:tcPr>
          <w:p w14:paraId="47899071" w14:textId="5988805E"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6AA992EA"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F1B6429" w14:textId="6D3FEFC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 xml:space="preserve">К </w:t>
            </w:r>
            <w:r w:rsidR="007D261E">
              <w:rPr>
                <w:rFonts w:ascii="Times New Roman" w:hAnsi="Times New Roman"/>
                <w:sz w:val="24"/>
                <w:szCs w:val="24"/>
              </w:rPr>
              <w:t>1.2</w:t>
            </w:r>
          </w:p>
        </w:tc>
      </w:tr>
      <w:tr w:rsidR="00830E09" w:rsidRPr="00B87311" w14:paraId="3B8245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519CF1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A2BBDA3" w14:textId="52F0AB67"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FAABAC1"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3CB2EAB" w14:textId="6F129730" w:rsidR="00830E09"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03BBA762"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588C1BC"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0A7D16DA" w14:textId="46F51AFB" w:rsid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0CF8D9FD"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922" w:type="dxa"/>
            <w:shd w:val="clear" w:color="auto" w:fill="auto"/>
          </w:tcPr>
          <w:p w14:paraId="41CF6A25" w14:textId="1D6835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2" w:type="dxa"/>
            <w:shd w:val="clear" w:color="auto" w:fill="auto"/>
          </w:tcPr>
          <w:p w14:paraId="4D27DFDD" w14:textId="3B3276CA"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DC3F3A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66C37B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0A11AB4" w14:textId="6ADC8F6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41EF6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C74B64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922" w:type="dxa"/>
            <w:shd w:val="clear" w:color="auto" w:fill="auto"/>
          </w:tcPr>
          <w:p w14:paraId="14822787" w14:textId="3E6A19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053E35B4" w:rsidR="00A56DF5" w:rsidRPr="00B87311"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B0EB1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A36FB0A" w14:textId="34580979"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10956C3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DCE540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922" w:type="dxa"/>
            <w:shd w:val="clear" w:color="auto" w:fill="auto"/>
          </w:tcPr>
          <w:p w14:paraId="7F79B93F" w14:textId="2896BF2D"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1586392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609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7F1AE8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DC16075" w14:textId="67DE308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0EB652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shd w:val="clear" w:color="auto" w:fill="auto"/>
          </w:tcPr>
          <w:p w14:paraId="2A97378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922" w:type="dxa"/>
            <w:shd w:val="clear" w:color="auto" w:fill="auto"/>
          </w:tcPr>
          <w:p w14:paraId="063A48AE" w14:textId="2A2B0BF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2" w:type="dxa"/>
            <w:shd w:val="clear" w:color="auto" w:fill="auto"/>
            <w:vAlign w:val="center"/>
          </w:tcPr>
          <w:p w14:paraId="050300C0" w14:textId="3981CD69" w:rsidR="00A56DF5" w:rsidRPr="009B386C"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0D785778" w14:textId="34823D8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2" w:type="dxa"/>
            <w:shd w:val="clear" w:color="auto" w:fill="auto"/>
          </w:tcPr>
          <w:p w14:paraId="5CC04413" w14:textId="26B4573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CC9AD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5371A86B" w:rsidR="00A56DF5" w:rsidRPr="00B87311" w:rsidRDefault="00A56DF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78D9AE2B" w14:textId="7FCFB3F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51FB99E3"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ABC50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0922" w:type="dxa"/>
            <w:shd w:val="clear" w:color="auto" w:fill="auto"/>
          </w:tcPr>
          <w:p w14:paraId="52B2B9EB" w14:textId="3495A3E0"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3B2CD1BE"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674F1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EA49AA5"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0922" w:type="dxa"/>
            <w:shd w:val="clear" w:color="auto" w:fill="auto"/>
          </w:tcPr>
          <w:p w14:paraId="7BCD74B2" w14:textId="7A76882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2" w:type="dxa"/>
            <w:shd w:val="clear" w:color="auto" w:fill="auto"/>
          </w:tcPr>
          <w:p w14:paraId="1402B8D1" w14:textId="75D46176"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DB62CA4"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922" w:type="dxa"/>
            <w:shd w:val="clear" w:color="auto" w:fill="auto"/>
          </w:tcPr>
          <w:p w14:paraId="60DB74BB" w14:textId="4A001A8F"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53C65812" w:rsidR="00A56DF5" w:rsidRPr="00B87311"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209F890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922" w:type="dxa"/>
            <w:shd w:val="clear" w:color="auto" w:fill="auto"/>
          </w:tcPr>
          <w:p w14:paraId="23592119" w14:textId="1861B9F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46A8D258" w:rsidR="00A56DF5" w:rsidRPr="00B87311" w:rsidRDefault="009B386C"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9A4119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64389A6" w14:textId="4C3A6F5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F43C379"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9939BF3"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922" w:type="dxa"/>
            <w:shd w:val="clear" w:color="auto" w:fill="auto"/>
          </w:tcPr>
          <w:p w14:paraId="5ED29D74" w14:textId="069CC660" w:rsidR="00A56DF5" w:rsidRPr="00B87311" w:rsidRDefault="00A56DF5" w:rsidP="00F0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24FB7F6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2C7162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922" w:type="dxa"/>
            <w:shd w:val="clear" w:color="auto" w:fill="auto"/>
            <w:vAlign w:val="center"/>
          </w:tcPr>
          <w:p w14:paraId="14D60A95" w14:textId="7D2EC16F" w:rsidR="00A56DF5" w:rsidRPr="00B87311" w:rsidRDefault="00A56DF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shd w:val="clear" w:color="auto" w:fill="auto"/>
          </w:tcPr>
          <w:p w14:paraId="03401B0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6C15E62E" w14:textId="58E9B23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1F2C710B" w14:textId="28E70219" w:rsidR="00A56DF5"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2" w:type="dxa"/>
            <w:shd w:val="clear" w:color="auto" w:fill="auto"/>
          </w:tcPr>
          <w:p w14:paraId="06F97011" w14:textId="53752B5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8FDDDE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6A23BC57" w:rsidR="00A56DF5" w:rsidRPr="00B87311" w:rsidRDefault="00A56DF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421B6C">
              <w:rPr>
                <w:rFonts w:ascii="Times New Roman" w:hAnsi="Times New Roman"/>
                <w:b/>
                <w:sz w:val="24"/>
                <w:szCs w:val="24"/>
              </w:rPr>
              <w:t>0</w:t>
            </w:r>
          </w:p>
        </w:tc>
        <w:tc>
          <w:tcPr>
            <w:tcW w:w="1711" w:type="dxa"/>
            <w:shd w:val="clear" w:color="auto" w:fill="auto"/>
          </w:tcPr>
          <w:p w14:paraId="0BE023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EFF576D" w14:textId="6EC3A3E0"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34C9DF45"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5B627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922" w:type="dxa"/>
            <w:shd w:val="clear" w:color="auto" w:fill="auto"/>
          </w:tcPr>
          <w:p w14:paraId="34DE34A5" w14:textId="5FF613C6"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2" w:type="dxa"/>
            <w:shd w:val="clear" w:color="auto" w:fill="auto"/>
          </w:tcPr>
          <w:p w14:paraId="4B96729C" w14:textId="700DB559" w:rsidR="00686561" w:rsidRPr="00B87311" w:rsidRDefault="00AA1AAE"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7D33F2F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922" w:type="dxa"/>
            <w:shd w:val="clear" w:color="auto" w:fill="auto"/>
          </w:tcPr>
          <w:p w14:paraId="4CFDE44C" w14:textId="6D693F45"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2" w:type="dxa"/>
            <w:shd w:val="clear" w:color="auto" w:fill="auto"/>
          </w:tcPr>
          <w:p w14:paraId="432C1259" w14:textId="01686B7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07CD3B"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5937E9" w14:textId="3E04E4B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205893C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6FA58D5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922" w:type="dxa"/>
            <w:shd w:val="clear" w:color="auto" w:fill="auto"/>
          </w:tcPr>
          <w:p w14:paraId="3D2C03B6" w14:textId="236B6DC9"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00B30D91" w:rsidR="00686561" w:rsidRPr="00B87311" w:rsidRDefault="00AA1AAE"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B94F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C5D5184" w14:textId="2517D7F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0FB789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4F77060" w14:textId="561A5396"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922" w:type="dxa"/>
            <w:shd w:val="clear" w:color="auto" w:fill="auto"/>
          </w:tcPr>
          <w:p w14:paraId="039EF09D" w14:textId="146E3C9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185FC154" w:rsidR="00686561" w:rsidRPr="00B87311" w:rsidRDefault="00AA1AAE"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183605E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5F9BE17" w14:textId="35CEE369"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7D261E">
              <w:rPr>
                <w:rFonts w:ascii="Times New Roman" w:hAnsi="Times New Roman"/>
                <w:sz w:val="24"/>
                <w:szCs w:val="24"/>
              </w:rPr>
              <w:t>1.2</w:t>
            </w:r>
          </w:p>
        </w:tc>
      </w:tr>
      <w:tr w:rsidR="00686561" w:rsidRPr="00B87311" w14:paraId="533F70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EC205A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45F92F1" w14:textId="36AA2BD8"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3C8494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5B02087" w14:textId="6170EA3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66CEFD7E" w:rsidR="00686561" w:rsidRPr="00B87311" w:rsidRDefault="00FA4442"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69D233A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4015B649" w14:textId="3FA9B65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BCE0DC0"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922" w:type="dxa"/>
            <w:shd w:val="clear" w:color="auto" w:fill="auto"/>
          </w:tcPr>
          <w:p w14:paraId="6AF2499A" w14:textId="004ED3D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2" w:type="dxa"/>
            <w:shd w:val="clear" w:color="auto" w:fill="auto"/>
          </w:tcPr>
          <w:p w14:paraId="6BFE8464" w14:textId="2F2910A6"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245AA6BD"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 xml:space="preserve">К </w:t>
            </w:r>
            <w:r w:rsidR="007D261E">
              <w:rPr>
                <w:rFonts w:ascii="Times New Roman" w:hAnsi="Times New Roman"/>
                <w:sz w:val="24"/>
                <w:szCs w:val="24"/>
              </w:rPr>
              <w:t>1.2</w:t>
            </w:r>
          </w:p>
        </w:tc>
      </w:tr>
      <w:tr w:rsidR="00686561" w:rsidRPr="00B87311" w14:paraId="0729347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E5C3DF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3C0EDBD" w14:textId="3DE82E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shd w:val="clear" w:color="auto" w:fill="auto"/>
          </w:tcPr>
          <w:p w14:paraId="2B6D456D" w14:textId="3EA9816F"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2CF46E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4DFB4D3" w14:textId="4A0ACB3E" w:rsidR="00686561" w:rsidRPr="00B87311" w:rsidRDefault="00686561" w:rsidP="00686561">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02A91785" w:rsidR="00686561" w:rsidRPr="00686561" w:rsidRDefault="00F07CB3"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26211A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D9C39E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D663107" w14:textId="27B5824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FD0DB1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2ADF673" w14:textId="65648923"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691BCD11" w:rsidR="00686561" w:rsidRPr="00686561" w:rsidRDefault="00FA4442"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55CBA99E" w14:textId="7708D61D"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2" w:type="dxa"/>
            <w:shd w:val="clear" w:color="auto" w:fill="auto"/>
          </w:tcPr>
          <w:p w14:paraId="0136F7A1" w14:textId="318F218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C662B1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2F208C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6E85F3D7" w:rsidR="00686561" w:rsidRPr="00B87311" w:rsidRDefault="00421B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3B53EAE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922" w:type="dxa"/>
            <w:shd w:val="clear" w:color="auto" w:fill="auto"/>
            <w:vAlign w:val="center"/>
          </w:tcPr>
          <w:p w14:paraId="1D674589" w14:textId="46903730"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1BF2B23D"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02E9CCA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686561" w:rsidRPr="00B87311" w14:paraId="10419B3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752447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3A190A6E" w14:textId="0E7FB285"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464A88E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7CE7EEE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207E1DF" w14:textId="4CEE4D59" w:rsidR="009B386C" w:rsidRPr="00B87311" w:rsidRDefault="009B386C"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A854E6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71D1204" w14:textId="77777777" w:rsidR="009B386C" w:rsidRPr="00B87311" w:rsidRDefault="009B386C" w:rsidP="002506BF">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vMerge w:val="restart"/>
            <w:shd w:val="clear" w:color="auto" w:fill="auto"/>
          </w:tcPr>
          <w:p w14:paraId="248E2C6F" w14:textId="147A7E96"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lastRenderedPageBreak/>
              <w:t xml:space="preserve">Тема 5.2. Биотехнологии и растения </w:t>
            </w:r>
          </w:p>
        </w:tc>
        <w:tc>
          <w:tcPr>
            <w:tcW w:w="10922" w:type="dxa"/>
            <w:shd w:val="clear" w:color="auto" w:fill="auto"/>
            <w:vAlign w:val="center"/>
          </w:tcPr>
          <w:p w14:paraId="7D4B5A7D" w14:textId="7362F8C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408A68C1" w:rsidR="002506BF" w:rsidRPr="002506BF" w:rsidRDefault="009B386C"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4EBDA0"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60CBEF01"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p>
          <w:p w14:paraId="48CD7DA3" w14:textId="6D13749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3597EA" w:rsidR="002506BF" w:rsidRPr="002506BF" w:rsidRDefault="009B386C"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4A5A2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3BFD3B33" w:rsidR="002506BF" w:rsidRPr="00B87311" w:rsidRDefault="002506BF"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vMerge w:val="restart"/>
            <w:shd w:val="clear" w:color="auto" w:fill="auto"/>
          </w:tcPr>
          <w:p w14:paraId="4F5CF0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1963F86" w14:textId="56C72CC2" w:rsidR="002506BF" w:rsidRPr="00B87311" w:rsidRDefault="002506BF"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760DA79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5633497F"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922" w:type="dxa"/>
            <w:shd w:val="clear" w:color="auto" w:fill="auto"/>
            <w:vAlign w:val="center"/>
          </w:tcPr>
          <w:p w14:paraId="08976A5A" w14:textId="371019C6" w:rsidR="002506BF" w:rsidRPr="00B87311" w:rsidRDefault="002506BF" w:rsidP="00421B6C">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295DFBE0" w:rsidR="002506BF" w:rsidRPr="00B87311" w:rsidRDefault="00AA1AAE"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shd w:val="clear" w:color="auto" w:fill="auto"/>
          </w:tcPr>
          <w:p w14:paraId="74A1963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691E75E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C0AC427" w14:textId="0F511DE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63FA8FA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0F8194CB" w14:textId="77777777" w:rsidR="002506BF" w:rsidRPr="002506BF" w:rsidRDefault="002506BF" w:rsidP="002506BF">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922" w:type="dxa"/>
            <w:shd w:val="clear" w:color="auto" w:fill="auto"/>
            <w:vAlign w:val="center"/>
          </w:tcPr>
          <w:p w14:paraId="6165E7B1" w14:textId="13FC29A0" w:rsidR="002506BF" w:rsidRPr="00B87311" w:rsidRDefault="002506BF" w:rsidP="002506BF">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1D765DC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815D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276D4B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p>
          <w:p w14:paraId="7935DB34" w14:textId="53CACF5C"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lastRenderedPageBreak/>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lastRenderedPageBreak/>
              <w:t>2</w:t>
            </w:r>
          </w:p>
        </w:tc>
        <w:tc>
          <w:tcPr>
            <w:tcW w:w="1711" w:type="dxa"/>
            <w:vMerge/>
            <w:shd w:val="clear" w:color="auto" w:fill="auto"/>
          </w:tcPr>
          <w:p w14:paraId="56FDC76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567F798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6E2A14D0"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16A9A80D"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p>
          <w:p w14:paraId="736600E3" w14:textId="5E8FDC2D"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shd w:val="clear" w:color="auto" w:fill="auto"/>
          </w:tcPr>
          <w:p w14:paraId="2B3D044B" w14:textId="23AB3F4E" w:rsidR="002506BF" w:rsidRPr="002506BF" w:rsidRDefault="00F07CB3"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EDA869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2506BF">
            <w:pPr>
              <w:widowControl w:val="0"/>
              <w:spacing w:after="0" w:line="240" w:lineRule="auto"/>
              <w:rPr>
                <w:rFonts w:ascii="Times New Roman" w:hAnsi="Times New Roman"/>
                <w:sz w:val="24"/>
                <w:szCs w:val="24"/>
              </w:rPr>
            </w:pPr>
          </w:p>
        </w:tc>
        <w:tc>
          <w:tcPr>
            <w:tcW w:w="1092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5EA6FBA2" w:rsidR="002506BF" w:rsidRPr="00B87311" w:rsidRDefault="002506BF" w:rsidP="002506BF">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77777777" w:rsidR="002506BF" w:rsidRPr="002506BF" w:rsidRDefault="002506BF" w:rsidP="002506BF">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1F26932B" w14:textId="77777777" w:rsidR="002506BF" w:rsidRPr="00B87311" w:rsidRDefault="002506BF" w:rsidP="002506BF">
            <w:pPr>
              <w:widowControl w:val="0"/>
              <w:spacing w:after="0" w:line="240" w:lineRule="auto"/>
              <w:jc w:val="center"/>
              <w:rPr>
                <w:rFonts w:ascii="Times New Roman" w:hAnsi="Times New Roman"/>
                <w:sz w:val="24"/>
                <w:szCs w:val="24"/>
              </w:rPr>
            </w:pPr>
          </w:p>
        </w:tc>
      </w:tr>
      <w:tr w:rsidR="002506BF" w:rsidRPr="00B87311" w14:paraId="551B5C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041DCDA0" w14:textId="77777777" w:rsidR="002506BF" w:rsidRPr="00B87311" w:rsidRDefault="002506BF" w:rsidP="002506BF">
            <w:pPr>
              <w:widowControl w:val="0"/>
              <w:spacing w:after="0" w:line="240" w:lineRule="auto"/>
              <w:rPr>
                <w:rFonts w:ascii="Times New Roman" w:hAnsi="Times New Roman"/>
                <w:sz w:val="24"/>
                <w:szCs w:val="24"/>
              </w:rPr>
            </w:pPr>
          </w:p>
        </w:tc>
        <w:tc>
          <w:tcPr>
            <w:tcW w:w="1092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06662C99" w14:textId="74ABE81A" w:rsidR="002506BF" w:rsidRPr="00B87311" w:rsidRDefault="002506BF" w:rsidP="002506BF">
            <w:pPr>
              <w:spacing w:after="0" w:line="240" w:lineRule="auto"/>
              <w:jc w:val="right"/>
              <w:rPr>
                <w:rFonts w:ascii="Times New Roman" w:hAnsi="Times New Roman"/>
                <w:b/>
                <w:sz w:val="24"/>
                <w:szCs w:val="24"/>
              </w:rPr>
            </w:pPr>
            <w:r>
              <w:rPr>
                <w:rFonts w:ascii="Times New Roman" w:hAnsi="Times New Roman"/>
                <w:b/>
                <w:sz w:val="24"/>
                <w:szCs w:val="24"/>
              </w:rPr>
              <w:t xml:space="preserve">Консультации </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8C9A946" w14:textId="5975DDE2" w:rsidR="002506BF" w:rsidRPr="00421B6C" w:rsidRDefault="002506BF" w:rsidP="002506BF">
            <w:pPr>
              <w:spacing w:after="0" w:line="240" w:lineRule="auto"/>
              <w:jc w:val="center"/>
              <w:rPr>
                <w:rFonts w:ascii="Times New Roman" w:hAnsi="Times New Roman"/>
                <w:b/>
                <w:sz w:val="24"/>
                <w:szCs w:val="24"/>
              </w:rPr>
            </w:pPr>
            <w:r w:rsidRPr="00421B6C">
              <w:rPr>
                <w:rFonts w:ascii="Times New Roman" w:hAnsi="Times New Roman"/>
                <w:b/>
                <w:sz w:val="24"/>
                <w:szCs w:val="24"/>
              </w:rPr>
              <w:t>12</w:t>
            </w:r>
          </w:p>
        </w:tc>
        <w:tc>
          <w:tcPr>
            <w:tcW w:w="1711" w:type="dxa"/>
            <w:shd w:val="clear" w:color="auto" w:fill="auto"/>
          </w:tcPr>
          <w:p w14:paraId="0B6FA50B" w14:textId="77777777" w:rsidR="002506BF" w:rsidRPr="00B87311" w:rsidRDefault="002506BF" w:rsidP="002506BF">
            <w:pPr>
              <w:widowControl w:val="0"/>
              <w:spacing w:after="0" w:line="240" w:lineRule="auto"/>
              <w:jc w:val="center"/>
              <w:rPr>
                <w:rFonts w:ascii="Times New Roman" w:hAnsi="Times New Roman"/>
                <w:sz w:val="24"/>
                <w:szCs w:val="24"/>
              </w:rPr>
            </w:pPr>
          </w:p>
        </w:tc>
      </w:tr>
      <w:tr w:rsidR="002506BF" w:rsidRPr="00B87311" w14:paraId="452CCFB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6DF8CF7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82" w:type="dxa"/>
            <w:shd w:val="clear" w:color="auto" w:fill="auto"/>
          </w:tcPr>
          <w:p w14:paraId="7D3CE338" w14:textId="36BCAAEB" w:rsidR="002506BF" w:rsidRPr="00421B6C"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6329379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2B60EA">
      <w:pPr>
        <w:pStyle w:val="11"/>
        <w:spacing w:after="0"/>
        <w:ind w:firstLine="709"/>
        <w:rPr>
          <w:rFonts w:ascii="Times New Roman" w:hAnsi="Times New Roman" w:cs="Times New Roman"/>
          <w:b/>
          <w:bCs/>
          <w:sz w:val="24"/>
          <w:szCs w:val="24"/>
        </w:rPr>
      </w:pPr>
    </w:p>
    <w:p w14:paraId="75379385"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244D1639" w:rsidR="00914AB3" w:rsidRPr="00302402" w:rsidRDefault="00E424FD" w:rsidP="0092500A">
      <w:pPr>
        <w:spacing w:after="0"/>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F07F62">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0927F1">
      <w:pPr>
        <w:spacing w:after="0"/>
        <w:rPr>
          <w:rFonts w:ascii="Times New Roman" w:hAnsi="Times New Roman"/>
          <w:b/>
          <w:bCs/>
          <w:sz w:val="24"/>
          <w:szCs w:val="24"/>
        </w:rPr>
      </w:pPr>
      <w:bookmarkStart w:id="10" w:name="_heading=h.3rdcrjn"/>
      <w:bookmarkEnd w:id="10"/>
    </w:p>
    <w:p w14:paraId="5982B70A" w14:textId="05FD8C87" w:rsidR="00914AB3" w:rsidRPr="000927F1" w:rsidRDefault="00914AB3" w:rsidP="00302402">
      <w:pPr>
        <w:spacing w:after="0"/>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C57664">
      <w:pPr>
        <w:pStyle w:val="aff2"/>
        <w:spacing w:line="276" w:lineRule="auto"/>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C57664">
      <w:pPr>
        <w:pStyle w:val="aff2"/>
        <w:spacing w:line="276" w:lineRule="auto"/>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F07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652"/>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3062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306296">
      <w:pPr>
        <w:autoSpaceDE w:val="0"/>
        <w:autoSpaceDN w:val="0"/>
        <w:adjustRightInd w:val="0"/>
        <w:spacing w:after="0"/>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4BD2637A" w:rsidR="00306296" w:rsidRPr="00306296" w:rsidRDefault="00306296" w:rsidP="00306296">
      <w:pPr>
        <w:pStyle w:val="aff2"/>
        <w:spacing w:line="276" w:lineRule="auto"/>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r w:rsidR="00E46E71">
        <w:rPr>
          <w:color w:val="000000"/>
        </w:rPr>
        <w:t>.</w:t>
      </w:r>
      <w:bookmarkStart w:id="13" w:name="_GoBack"/>
      <w:bookmarkEnd w:id="13"/>
    </w:p>
    <w:p w14:paraId="4F008709" w14:textId="77777777" w:rsidR="004E3B9F" w:rsidRPr="0092500A" w:rsidRDefault="004E3B9F" w:rsidP="0092500A">
      <w:pPr>
        <w:pStyle w:val="aff2"/>
        <w:spacing w:line="276" w:lineRule="auto"/>
        <w:ind w:firstLine="709"/>
        <w:rPr>
          <w:b/>
        </w:rPr>
      </w:pPr>
      <w:r w:rsidRPr="0092500A">
        <w:rPr>
          <w:b/>
        </w:rPr>
        <w:t>Интернет-ресурсы:</w:t>
      </w:r>
    </w:p>
    <w:p w14:paraId="1FD1C87D" w14:textId="77777777" w:rsidR="004E3B9F" w:rsidRPr="00306296" w:rsidRDefault="0051411C" w:rsidP="00815D08">
      <w:pPr>
        <w:numPr>
          <w:ilvl w:val="0"/>
          <w:numId w:val="1"/>
        </w:numPr>
        <w:autoSpaceDE w:val="0"/>
        <w:autoSpaceDN w:val="0"/>
        <w:adjustRightInd w:val="0"/>
        <w:spacing w:after="0"/>
        <w:ind w:left="426"/>
        <w:jc w:val="both"/>
        <w:rPr>
          <w:rFonts w:ascii="Times New Roman" w:hAnsi="Times New Roman"/>
          <w:sz w:val="24"/>
          <w:szCs w:val="24"/>
        </w:rPr>
      </w:pPr>
      <w:hyperlink r:id="rId11"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0501DD1B" w:rsidR="004E3B9F" w:rsidRPr="008C5E3D" w:rsidRDefault="00E46E71" w:rsidP="004E3B9F">
      <w:pPr>
        <w:pStyle w:val="aff2"/>
        <w:spacing w:line="276" w:lineRule="auto"/>
        <w:jc w:val="both"/>
      </w:pPr>
      <w:r>
        <w:t>2</w:t>
      </w:r>
      <w:r w:rsidR="004E3B9F">
        <w:t xml:space="preserve">. </w:t>
      </w:r>
      <w:hyperlink r:id="rId12" w:history="1">
        <w:r w:rsidR="004E3B9F" w:rsidRPr="00A60129">
          <w:rPr>
            <w:rStyle w:val="ab"/>
          </w:rPr>
          <w:t>www.sbio.info</w:t>
        </w:r>
      </w:hyperlink>
      <w:r w:rsidR="004E3B9F" w:rsidRPr="008C5E3D">
        <w:t xml:space="preserve"> (Вся биология. Современная биология, статьи, новости, библиотека).</w:t>
      </w:r>
    </w:p>
    <w:p w14:paraId="39D035D9" w14:textId="6DFCE1EC" w:rsidR="004E3B9F" w:rsidRPr="008C5E3D" w:rsidRDefault="00E46E71" w:rsidP="004E3B9F">
      <w:pPr>
        <w:pStyle w:val="aff2"/>
        <w:spacing w:line="276" w:lineRule="auto"/>
        <w:jc w:val="both"/>
      </w:pPr>
      <w:r>
        <w:t>3</w:t>
      </w:r>
      <w:r w:rsidR="004E3B9F">
        <w:t xml:space="preserve">. </w:t>
      </w:r>
      <w:hyperlink r:id="rId13" w:history="1">
        <w:r w:rsidR="004E3B9F" w:rsidRPr="00A60129">
          <w:rPr>
            <w:rStyle w:val="ab"/>
          </w:rPr>
          <w:t>www.5ballov.ru/test</w:t>
        </w:r>
      </w:hyperlink>
      <w:r w:rsidR="004E3B9F" w:rsidRPr="008C5E3D">
        <w:t xml:space="preserve"> (Тест для абитуриентов по всему школьному курсу биологии).</w:t>
      </w:r>
    </w:p>
    <w:p w14:paraId="03AE9A48" w14:textId="1E94C405" w:rsidR="004E3B9F" w:rsidRPr="008C5E3D" w:rsidRDefault="00E46E71" w:rsidP="004E3B9F">
      <w:pPr>
        <w:pStyle w:val="aff2"/>
        <w:spacing w:line="276" w:lineRule="auto"/>
        <w:jc w:val="both"/>
      </w:pPr>
      <w:r>
        <w:t>4</w:t>
      </w:r>
      <w:r w:rsidR="004E3B9F">
        <w:t xml:space="preserve">. </w:t>
      </w:r>
      <w:hyperlink r:id="rId14" w:history="1">
        <w:r w:rsidR="004E3B9F" w:rsidRPr="00A60129">
          <w:rPr>
            <w:rStyle w:val="ab"/>
          </w:rPr>
          <w:t>www.biology.ru</w:t>
        </w:r>
      </w:hyperlink>
      <w:r w:rsidR="004E3B9F" w:rsidRPr="008C5E3D">
        <w:t xml:space="preserve"> (Биология в Открытом колледже.</w:t>
      </w:r>
      <w:r w:rsidR="004E3B9F">
        <w:t xml:space="preserve"> </w:t>
      </w:r>
      <w:r w:rsidR="004E3B9F" w:rsidRPr="008C5E3D">
        <w:t xml:space="preserve">Сайт содержит электронный учебник по биологии, </w:t>
      </w:r>
      <w:proofErr w:type="spellStart"/>
      <w:r w:rsidR="004E3B9F" w:rsidRPr="008C5E3D">
        <w:t>On-line</w:t>
      </w:r>
      <w:proofErr w:type="spellEnd"/>
      <w:r w:rsidR="004E3B9F" w:rsidRPr="008C5E3D">
        <w:t xml:space="preserve"> тесты).</w:t>
      </w:r>
    </w:p>
    <w:p w14:paraId="1F581ECC" w14:textId="3AD25FE6" w:rsidR="004E3B9F" w:rsidRPr="008C5E3D" w:rsidRDefault="00E46E71" w:rsidP="004E3B9F">
      <w:pPr>
        <w:pStyle w:val="aff2"/>
        <w:spacing w:line="276" w:lineRule="auto"/>
        <w:jc w:val="both"/>
      </w:pPr>
      <w:r>
        <w:t>5</w:t>
      </w:r>
      <w:r w:rsidR="004E3B9F">
        <w:t xml:space="preserve">. </w:t>
      </w:r>
      <w:hyperlink r:id="rId15" w:history="1">
        <w:r w:rsidR="004E3B9F" w:rsidRPr="00A60129">
          <w:rPr>
            <w:rStyle w:val="ab"/>
          </w:rPr>
          <w:t>www.nrc.edu.ru</w:t>
        </w:r>
      </w:hyperlink>
      <w:r w:rsidR="004E3B9F">
        <w:t xml:space="preserve"> </w:t>
      </w:r>
      <w:r w:rsidR="004E3B9F" w:rsidRPr="008C5E3D">
        <w:t>(Биологическая картина мира.</w:t>
      </w:r>
      <w:r w:rsidR="004E3B9F">
        <w:t xml:space="preserve"> </w:t>
      </w:r>
      <w:r w:rsidR="004E3B9F" w:rsidRPr="008C5E3D">
        <w:t>Раздел компьютерного учебника, разработанного в Московском государственном открытом университете).</w:t>
      </w:r>
    </w:p>
    <w:p w14:paraId="12A22B5D" w14:textId="6BB0B56B" w:rsidR="004E3B9F" w:rsidRPr="008C5E3D" w:rsidRDefault="00E46E71" w:rsidP="004E3B9F">
      <w:pPr>
        <w:pStyle w:val="aff2"/>
        <w:spacing w:line="276" w:lineRule="auto"/>
        <w:jc w:val="both"/>
      </w:pPr>
      <w:r>
        <w:t>6</w:t>
      </w:r>
      <w:r w:rsidR="004E3B9F">
        <w:t xml:space="preserve">. </w:t>
      </w:r>
      <w:hyperlink r:id="rId16" w:history="1">
        <w:r w:rsidR="004E3B9F" w:rsidRPr="00A60129">
          <w:rPr>
            <w:rStyle w:val="ab"/>
          </w:rPr>
          <w:t>www.nature.ok.ru</w:t>
        </w:r>
      </w:hyperlink>
      <w:r w:rsidR="004E3B9F" w:rsidRPr="008C5E3D">
        <w:t xml:space="preserve"> (Редкие и исчезающие животные России — проект Экологического центра МГУ им. М.В.</w:t>
      </w:r>
      <w:r w:rsidR="004E3B9F">
        <w:t xml:space="preserve"> </w:t>
      </w:r>
      <w:r w:rsidR="004E3B9F" w:rsidRPr="008C5E3D">
        <w:t>Ломоносова).</w:t>
      </w:r>
    </w:p>
    <w:p w14:paraId="72664B8D" w14:textId="764CC463" w:rsidR="004E3B9F" w:rsidRPr="008C5E3D" w:rsidRDefault="00E46E71" w:rsidP="004E3B9F">
      <w:pPr>
        <w:pStyle w:val="aff2"/>
        <w:spacing w:line="276" w:lineRule="auto"/>
        <w:jc w:val="both"/>
      </w:pPr>
      <w:r>
        <w:t>7</w:t>
      </w:r>
      <w:r w:rsidR="004E3B9F">
        <w:t xml:space="preserve">. </w:t>
      </w:r>
      <w:hyperlink r:id="rId17" w:history="1">
        <w:r w:rsidR="004E3B9F" w:rsidRPr="00A60129">
          <w:rPr>
            <w:rStyle w:val="ab"/>
          </w:rPr>
          <w:t>www.schoolcity.by</w:t>
        </w:r>
      </w:hyperlink>
      <w:r w:rsidR="004E3B9F">
        <w:t xml:space="preserve"> </w:t>
      </w:r>
      <w:r w:rsidR="004E3B9F" w:rsidRPr="008C5E3D">
        <w:t>(Биология в вопросах и ответах).</w:t>
      </w:r>
    </w:p>
    <w:p w14:paraId="596D45F9" w14:textId="42BB93E3" w:rsidR="004E3B9F" w:rsidRPr="008C5E3D" w:rsidRDefault="00E46E71" w:rsidP="004E3B9F">
      <w:pPr>
        <w:pStyle w:val="aff2"/>
        <w:spacing w:line="276" w:lineRule="auto"/>
        <w:jc w:val="both"/>
      </w:pPr>
      <w:r>
        <w:t>8</w:t>
      </w:r>
      <w:r w:rsidR="004E3B9F">
        <w:t xml:space="preserve">. </w:t>
      </w:r>
      <w:hyperlink r:id="rId18" w:history="1">
        <w:r w:rsidR="004E3B9F" w:rsidRPr="00A60129">
          <w:rPr>
            <w:rStyle w:val="ab"/>
          </w:rPr>
          <w:t>www.bril2002.narod.ru</w:t>
        </w:r>
      </w:hyperlink>
      <w:r w:rsidR="004E3B9F">
        <w:t xml:space="preserve"> </w:t>
      </w:r>
      <w:r w:rsidR="004E3B9F"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08FFEC42" w14:textId="77777777" w:rsidR="00306296" w:rsidRDefault="00306296" w:rsidP="00306296">
      <w:pPr>
        <w:spacing w:after="0"/>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4E3B9F">
      <w:pPr>
        <w:spacing w:after="0"/>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4E3B9F">
      <w:pPr>
        <w:spacing w:after="0"/>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4E3B9F">
      <w:pPr>
        <w:spacing w:after="0"/>
        <w:ind w:firstLine="833"/>
        <w:jc w:val="both"/>
        <w:rPr>
          <w:rFonts w:ascii="Times New Roman" w:hAnsi="Times New Roman"/>
          <w:sz w:val="24"/>
          <w:szCs w:val="24"/>
        </w:rPr>
      </w:pPr>
      <w:r w:rsidRPr="008C5E3D">
        <w:rPr>
          <w:rFonts w:ascii="Times New Roman" w:hAnsi="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306296">
      <w:pPr>
        <w:spacing w:after="0"/>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006021D0" w:rsidR="00306296" w:rsidRPr="00306296" w:rsidRDefault="00306296" w:rsidP="00306296">
      <w:pPr>
        <w:spacing w:after="0"/>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7D261E">
        <w:rPr>
          <w:rFonts w:ascii="Times New Roman" w:hAnsi="Times New Roman"/>
          <w:sz w:val="24"/>
          <w:szCs w:val="24"/>
        </w:rPr>
        <w:t>13</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306296">
      <w:pPr>
        <w:spacing w:after="0"/>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306296">
      <w:pPr>
        <w:spacing w:after="0"/>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E6134">
      <w:pPr>
        <w:suppressAutoHyphens/>
        <w:spacing w:after="0"/>
        <w:jc w:val="center"/>
        <w:rPr>
          <w:rFonts w:ascii="Times New Roman" w:hAnsi="Times New Roman"/>
          <w:b/>
          <w:bCs/>
          <w:sz w:val="24"/>
          <w:szCs w:val="24"/>
        </w:rPr>
      </w:pPr>
    </w:p>
    <w:p w14:paraId="5D2A9E6E" w14:textId="6B5057ED"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ОБЩЕОБРАЗОВАТЕЛЬНОЙ </w:t>
      </w:r>
      <w:r w:rsidR="00F07F62">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2"/>
    </w:p>
    <w:p w14:paraId="0AAD6448" w14:textId="77777777" w:rsidR="0092500A" w:rsidRDefault="0092500A" w:rsidP="004E3B9F">
      <w:pPr>
        <w:spacing w:after="0"/>
        <w:jc w:val="both"/>
        <w:rPr>
          <w:rFonts w:ascii="Times New Roman" w:hAnsi="Times New Roman"/>
          <w:bCs/>
          <w:sz w:val="24"/>
          <w:szCs w:val="24"/>
        </w:rPr>
      </w:pPr>
    </w:p>
    <w:p w14:paraId="705E610F" w14:textId="718A8FAD" w:rsidR="004E3B9F" w:rsidRPr="0092500A" w:rsidRDefault="004E3B9F" w:rsidP="004E3B9F">
      <w:pPr>
        <w:spacing w:after="0"/>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134"/>
        <w:gridCol w:w="7670"/>
      </w:tblGrid>
      <w:tr w:rsidR="004E3B9F" w:rsidRPr="004E3B9F" w14:paraId="5E0F7CEB" w14:textId="77777777" w:rsidTr="00A74528">
        <w:trPr>
          <w:jc w:val="center"/>
        </w:trPr>
        <w:tc>
          <w:tcPr>
            <w:tcW w:w="988" w:type="dxa"/>
          </w:tcPr>
          <w:p w14:paraId="6FBE82A5" w14:textId="3B49D1FE" w:rsidR="004E3B9F" w:rsidRPr="004E3B9F" w:rsidRDefault="0092500A" w:rsidP="0092500A">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DC60257"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A74528">
              <w:rPr>
                <w:rFonts w:ascii="Times New Roman" w:hAnsi="Times New Roman"/>
                <w:b/>
                <w:sz w:val="24"/>
                <w:szCs w:val="24"/>
              </w:rPr>
              <w:t xml:space="preserve"> </w:t>
            </w:r>
            <w:r w:rsidRPr="004E3B9F">
              <w:rPr>
                <w:rFonts w:ascii="Times New Roman" w:hAnsi="Times New Roman"/>
                <w:b/>
                <w:sz w:val="24"/>
                <w:szCs w:val="24"/>
              </w:rPr>
              <w:t>/</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670" w:type="dxa"/>
          </w:tcPr>
          <w:p w14:paraId="6E08AE31" w14:textId="77777777"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A74528">
        <w:trPr>
          <w:jc w:val="center"/>
        </w:trPr>
        <w:tc>
          <w:tcPr>
            <w:tcW w:w="988" w:type="dxa"/>
          </w:tcPr>
          <w:p w14:paraId="13382B99" w14:textId="5EE0C077" w:rsidR="004E3B9F" w:rsidRPr="004E3B9F" w:rsidRDefault="004E3B9F" w:rsidP="0092500A">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 1. </w:t>
            </w:r>
          </w:p>
        </w:tc>
        <w:tc>
          <w:tcPr>
            <w:tcW w:w="7670" w:type="dxa"/>
          </w:tcPr>
          <w:p w14:paraId="688DC547" w14:textId="77777777" w:rsidR="004E3B9F" w:rsidRPr="004E3B9F" w:rsidRDefault="004E3B9F" w:rsidP="0092500A">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A74528">
        <w:trPr>
          <w:jc w:val="center"/>
        </w:trPr>
        <w:tc>
          <w:tcPr>
            <w:tcW w:w="988" w:type="dxa"/>
            <w:tcMar>
              <w:top w:w="40" w:type="dxa"/>
              <w:left w:w="40" w:type="dxa"/>
              <w:bottom w:w="40" w:type="dxa"/>
              <w:right w:w="40" w:type="dxa"/>
            </w:tcMar>
          </w:tcPr>
          <w:p w14:paraId="2F494881" w14:textId="6F448E16" w:rsidR="004E3B9F" w:rsidRPr="004E3B9F" w:rsidRDefault="0092500A"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7670" w:type="dxa"/>
          </w:tcPr>
          <w:p w14:paraId="1CD34F7A" w14:textId="24DC2FA6"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Заполнение таблицы с описанием методов </w:t>
            </w:r>
            <w:proofErr w:type="spellStart"/>
            <w:r w:rsidRPr="004E3B9F">
              <w:rPr>
                <w:rFonts w:ascii="Times New Roman" w:hAnsi="Times New Roman"/>
                <w:sz w:val="24"/>
                <w:szCs w:val="24"/>
              </w:rPr>
              <w:t>микроскопирования</w:t>
            </w:r>
            <w:proofErr w:type="spellEnd"/>
            <w:r w:rsidRPr="004E3B9F">
              <w:rPr>
                <w:rFonts w:ascii="Times New Roman" w:hAnsi="Times New Roman"/>
                <w:sz w:val="24"/>
                <w:szCs w:val="24"/>
              </w:rPr>
              <w:t xml:space="preserve"> с их достоинствами и недостатками.</w:t>
            </w:r>
            <w:r w:rsidR="00A74528">
              <w:rPr>
                <w:rFonts w:ascii="Times New Roman" w:hAnsi="Times New Roman"/>
                <w:sz w:val="24"/>
                <w:szCs w:val="24"/>
              </w:rPr>
              <w:t xml:space="preserve"> </w:t>
            </w:r>
            <w:r w:rsidRPr="004E3B9F">
              <w:rPr>
                <w:rFonts w:ascii="Times New Roman" w:hAnsi="Times New Roman"/>
                <w:sz w:val="24"/>
                <w:szCs w:val="24"/>
              </w:rPr>
              <w:t>Заполнение таблицы «Вклад ученых в развитие биологии»</w:t>
            </w:r>
          </w:p>
        </w:tc>
      </w:tr>
      <w:tr w:rsidR="004E3B9F" w:rsidRPr="004E3B9F" w14:paraId="4B4865F3" w14:textId="77777777" w:rsidTr="00A74528">
        <w:trPr>
          <w:jc w:val="center"/>
        </w:trPr>
        <w:tc>
          <w:tcPr>
            <w:tcW w:w="988" w:type="dxa"/>
            <w:tcMar>
              <w:top w:w="40" w:type="dxa"/>
              <w:left w:w="40" w:type="dxa"/>
              <w:bottom w:w="40" w:type="dxa"/>
              <w:right w:w="40" w:type="dxa"/>
            </w:tcMar>
          </w:tcPr>
          <w:p w14:paraId="2603F617"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7670" w:type="dxa"/>
          </w:tcPr>
          <w:p w14:paraId="4D081CDF"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сравнительной таблицы сходства и различий живого и не живого</w:t>
            </w:r>
          </w:p>
        </w:tc>
      </w:tr>
      <w:tr w:rsidR="004E3B9F" w:rsidRPr="004E3B9F" w14:paraId="3E4B859F" w14:textId="77777777" w:rsidTr="00A74528">
        <w:trPr>
          <w:jc w:val="center"/>
        </w:trPr>
        <w:tc>
          <w:tcPr>
            <w:tcW w:w="988" w:type="dxa"/>
            <w:tcMar>
              <w:top w:w="40" w:type="dxa"/>
              <w:left w:w="40" w:type="dxa"/>
              <w:bottom w:w="40" w:type="dxa"/>
              <w:right w:w="40" w:type="dxa"/>
            </w:tcMar>
          </w:tcPr>
          <w:p w14:paraId="4B6CF569" w14:textId="455F4A8D"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F141F8">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7670" w:type="dxa"/>
            <w:shd w:val="clear" w:color="auto" w:fill="auto"/>
            <w:tcMar>
              <w:top w:w="40" w:type="dxa"/>
              <w:left w:w="40" w:type="dxa"/>
              <w:bottom w:w="40" w:type="dxa"/>
              <w:right w:w="40" w:type="dxa"/>
            </w:tcMar>
          </w:tcPr>
          <w:p w14:paraId="11C18CE7" w14:textId="6C11D23A"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p>
          <w:p w14:paraId="4CC1B50D" w14:textId="6C1952CA"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Выполнение и защита лабораторных работ: «Определение витамина С в продуктах питания»</w:t>
            </w:r>
            <w:r w:rsidR="00A74528">
              <w:rPr>
                <w:rFonts w:ascii="Times New Roman" w:hAnsi="Times New Roman"/>
                <w:sz w:val="24"/>
                <w:szCs w:val="24"/>
              </w:rPr>
              <w:t xml:space="preserve">. </w:t>
            </w:r>
            <w:r w:rsidRPr="004E3B9F">
              <w:rPr>
                <w:rFonts w:ascii="Times New Roman" w:hAnsi="Times New Roman"/>
                <w:sz w:val="24"/>
                <w:szCs w:val="24"/>
              </w:rPr>
              <w:t>«</w:t>
            </w:r>
            <w:proofErr w:type="spellStart"/>
            <w:r w:rsidRPr="004E3B9F">
              <w:rPr>
                <w:rFonts w:ascii="Times New Roman" w:hAnsi="Times New Roman"/>
                <w:sz w:val="24"/>
                <w:szCs w:val="24"/>
              </w:rPr>
              <w:t>Гидрофильно</w:t>
            </w:r>
            <w:proofErr w:type="spellEnd"/>
            <w:r w:rsidRPr="004E3B9F">
              <w:rPr>
                <w:rFonts w:ascii="Times New Roman" w:hAnsi="Times New Roman"/>
                <w:sz w:val="24"/>
                <w:szCs w:val="24"/>
              </w:rPr>
              <w:t>-гидрофобные свойства липидов»</w:t>
            </w:r>
          </w:p>
        </w:tc>
      </w:tr>
      <w:tr w:rsidR="004E3B9F" w:rsidRPr="004E3B9F" w14:paraId="591A0388" w14:textId="77777777" w:rsidTr="00A74528">
        <w:trPr>
          <w:jc w:val="center"/>
        </w:trPr>
        <w:tc>
          <w:tcPr>
            <w:tcW w:w="988" w:type="dxa"/>
            <w:tcMar>
              <w:top w:w="40" w:type="dxa"/>
              <w:left w:w="40" w:type="dxa"/>
              <w:bottom w:w="40" w:type="dxa"/>
              <w:right w:w="40" w:type="dxa"/>
            </w:tcMar>
          </w:tcPr>
          <w:p w14:paraId="245649FF" w14:textId="662FDB50"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7670" w:type="dxa"/>
            <w:shd w:val="clear" w:color="auto" w:fill="auto"/>
            <w:tcMar>
              <w:top w:w="40" w:type="dxa"/>
              <w:left w:w="40" w:type="dxa"/>
              <w:bottom w:w="40" w:type="dxa"/>
              <w:right w:w="40" w:type="dxa"/>
            </w:tcMar>
          </w:tcPr>
          <w:p w14:paraId="1C934710" w14:textId="4C9DE2F5"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sidR="00A74528">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по классификации клеток и их строению на про- и </w:t>
            </w:r>
            <w:proofErr w:type="spellStart"/>
            <w:r w:rsidRPr="004E3B9F">
              <w:rPr>
                <w:rFonts w:ascii="Times New Roman" w:hAnsi="Times New Roman"/>
                <w:sz w:val="24"/>
                <w:szCs w:val="24"/>
              </w:rPr>
              <w:t>эукариотических</w:t>
            </w:r>
            <w:proofErr w:type="spellEnd"/>
            <w:r w:rsidRPr="004E3B9F">
              <w:rPr>
                <w:rFonts w:ascii="Times New Roman" w:hAnsi="Times New Roman"/>
                <w:sz w:val="24"/>
                <w:szCs w:val="24"/>
              </w:rPr>
              <w:t xml:space="preserve"> и по царствам в мини группах</w:t>
            </w:r>
            <w:r w:rsidR="00A74528">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sidR="00A74528">
              <w:rPr>
                <w:rFonts w:ascii="Times New Roman" w:hAnsi="Times New Roman"/>
                <w:sz w:val="24"/>
                <w:szCs w:val="24"/>
              </w:rPr>
              <w:t xml:space="preserve"> </w:t>
            </w:r>
            <w:r w:rsidRPr="004E3B9F">
              <w:rPr>
                <w:rFonts w:ascii="Times New Roman" w:hAnsi="Times New Roman"/>
                <w:sz w:val="24"/>
                <w:szCs w:val="24"/>
              </w:rPr>
              <w:t xml:space="preserve">«Строение клетки (растения, животные, грибы) и клеточные включения (крахмал, </w:t>
            </w:r>
            <w:proofErr w:type="spellStart"/>
            <w:r w:rsidRPr="004E3B9F">
              <w:rPr>
                <w:rFonts w:ascii="Times New Roman" w:hAnsi="Times New Roman"/>
                <w:sz w:val="24"/>
                <w:szCs w:val="24"/>
              </w:rPr>
              <w:t>каротиноиды</w:t>
            </w:r>
            <w:proofErr w:type="spellEnd"/>
            <w:r w:rsidRPr="004E3B9F">
              <w:rPr>
                <w:rFonts w:ascii="Times New Roman" w:hAnsi="Times New Roman"/>
                <w:sz w:val="24"/>
                <w:szCs w:val="24"/>
              </w:rPr>
              <w:t>, хлоропласты, хромопласты)»,</w:t>
            </w:r>
            <w:r w:rsidR="00A74528">
              <w:rPr>
                <w:rFonts w:ascii="Times New Roman" w:hAnsi="Times New Roman"/>
                <w:sz w:val="24"/>
                <w:szCs w:val="24"/>
              </w:rPr>
              <w:t xml:space="preserve"> </w:t>
            </w:r>
            <w:r w:rsidRPr="004E3B9F">
              <w:rPr>
                <w:rFonts w:ascii="Times New Roman" w:hAnsi="Times New Roman"/>
                <w:sz w:val="24"/>
                <w:szCs w:val="24"/>
              </w:rPr>
              <w:t xml:space="preserve">«Проницаемость мембраны (плазмолиз, </w:t>
            </w:r>
            <w:proofErr w:type="spellStart"/>
            <w:r w:rsidRPr="004E3B9F">
              <w:rPr>
                <w:rFonts w:ascii="Times New Roman" w:hAnsi="Times New Roman"/>
                <w:sz w:val="24"/>
                <w:szCs w:val="24"/>
              </w:rPr>
              <w:t>деплазмолиз</w:t>
            </w:r>
            <w:proofErr w:type="spellEnd"/>
            <w:r w:rsidRPr="004E3B9F">
              <w:rPr>
                <w:rFonts w:ascii="Times New Roman" w:hAnsi="Times New Roman"/>
                <w:sz w:val="24"/>
                <w:szCs w:val="24"/>
              </w:rPr>
              <w:t>)»</w:t>
            </w:r>
          </w:p>
        </w:tc>
      </w:tr>
      <w:tr w:rsidR="004E3B9F" w:rsidRPr="004E3B9F" w14:paraId="7907AEEC" w14:textId="77777777" w:rsidTr="00A74528">
        <w:trPr>
          <w:jc w:val="center"/>
        </w:trPr>
        <w:tc>
          <w:tcPr>
            <w:tcW w:w="988" w:type="dxa"/>
            <w:tcMar>
              <w:top w:w="40" w:type="dxa"/>
              <w:left w:w="40" w:type="dxa"/>
              <w:bottom w:w="40" w:type="dxa"/>
              <w:right w:w="40" w:type="dxa"/>
            </w:tcMar>
          </w:tcPr>
          <w:p w14:paraId="4E9BE962" w14:textId="20A0FAA6"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670" w:type="dxa"/>
            <w:shd w:val="clear" w:color="auto" w:fill="auto"/>
            <w:tcMar>
              <w:top w:w="40" w:type="dxa"/>
              <w:left w:w="40" w:type="dxa"/>
              <w:bottom w:w="40" w:type="dxa"/>
              <w:right w:w="40" w:type="dxa"/>
            </w:tcMar>
          </w:tcPr>
          <w:p w14:paraId="52FE18BB" w14:textId="1A868309"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Разработка глоссария</w:t>
            </w:r>
            <w:r w:rsidR="00A7452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A74528">
        <w:trPr>
          <w:jc w:val="center"/>
        </w:trPr>
        <w:tc>
          <w:tcPr>
            <w:tcW w:w="988" w:type="dxa"/>
            <w:tcMar>
              <w:top w:w="40" w:type="dxa"/>
              <w:left w:w="40" w:type="dxa"/>
              <w:bottom w:w="40" w:type="dxa"/>
              <w:right w:w="40" w:type="dxa"/>
            </w:tcMar>
          </w:tcPr>
          <w:p w14:paraId="2D8FB5A0" w14:textId="32CA6B4C"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7670" w:type="dxa"/>
          </w:tcPr>
          <w:p w14:paraId="1838B7D6" w14:textId="3FCDAAEA"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Тест «Процессы матричного синтеза»</w:t>
            </w:r>
            <w:r w:rsidR="00A7452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аминокислот в молекуле белка</w:t>
            </w:r>
            <w:r w:rsidR="00A74528">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4E3B9F" w:rsidRPr="004E3B9F" w14:paraId="54580029" w14:textId="77777777" w:rsidTr="00A74528">
        <w:trPr>
          <w:jc w:val="center"/>
        </w:trPr>
        <w:tc>
          <w:tcPr>
            <w:tcW w:w="988" w:type="dxa"/>
            <w:tcMar>
              <w:top w:w="40" w:type="dxa"/>
              <w:left w:w="40" w:type="dxa"/>
              <w:bottom w:w="40" w:type="dxa"/>
              <w:right w:w="40" w:type="dxa"/>
            </w:tcMar>
          </w:tcPr>
          <w:p w14:paraId="366808A2" w14:textId="75632484"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7670" w:type="dxa"/>
          </w:tcPr>
          <w:p w14:paraId="51917590" w14:textId="147AE9D9" w:rsidR="004E3B9F" w:rsidRPr="004E3B9F" w:rsidRDefault="004E3B9F" w:rsidP="00A7452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r w:rsidR="00A74528">
              <w:rPr>
                <w:rFonts w:ascii="Times New Roman" w:hAnsi="Times New Roman"/>
                <w:sz w:val="24"/>
                <w:szCs w:val="24"/>
              </w:rPr>
              <w:t>.</w:t>
            </w:r>
          </w:p>
        </w:tc>
      </w:tr>
      <w:tr w:rsidR="004E3B9F" w:rsidRPr="004E3B9F" w14:paraId="3FA8E002" w14:textId="77777777" w:rsidTr="00A74528">
        <w:trPr>
          <w:jc w:val="center"/>
        </w:trPr>
        <w:tc>
          <w:tcPr>
            <w:tcW w:w="988" w:type="dxa"/>
            <w:tcMar>
              <w:top w:w="40" w:type="dxa"/>
              <w:left w:w="40" w:type="dxa"/>
              <w:bottom w:w="40" w:type="dxa"/>
              <w:right w:w="40" w:type="dxa"/>
            </w:tcMar>
          </w:tcPr>
          <w:p w14:paraId="4F0AFF7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7670" w:type="dxa"/>
          </w:tcPr>
          <w:p w14:paraId="2C9733BF" w14:textId="6FC51C29" w:rsidR="004E3B9F" w:rsidRPr="004E3B9F" w:rsidRDefault="004E3B9F" w:rsidP="00A74528">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A74528">
              <w:rPr>
                <w:rFonts w:ascii="Times New Roman" w:hAnsi="Times New Roman"/>
                <w:sz w:val="24"/>
                <w:szCs w:val="24"/>
              </w:rPr>
              <w:t xml:space="preserve">. </w:t>
            </w:r>
            <w:r w:rsidRPr="004E3B9F">
              <w:rPr>
                <w:rFonts w:ascii="Times New Roman" w:hAnsi="Times New Roman"/>
                <w:sz w:val="24"/>
                <w:szCs w:val="24"/>
              </w:rPr>
              <w:t>Заполнение сравнительной таблицы характеристик типов обмена веществ</w:t>
            </w:r>
            <w:r w:rsidR="00A74528">
              <w:rPr>
                <w:rFonts w:ascii="Times New Roman" w:hAnsi="Times New Roman"/>
                <w:sz w:val="24"/>
                <w:szCs w:val="24"/>
              </w:rPr>
              <w:t>.</w:t>
            </w:r>
            <w:r w:rsidRPr="004E3B9F">
              <w:rPr>
                <w:rFonts w:ascii="Times New Roman" w:hAnsi="Times New Roman"/>
                <w:sz w:val="24"/>
                <w:szCs w:val="24"/>
              </w:rPr>
              <w:t xml:space="preserve"> </w:t>
            </w:r>
          </w:p>
        </w:tc>
      </w:tr>
      <w:tr w:rsidR="004E3B9F" w:rsidRPr="004E3B9F" w14:paraId="7AD10D1E" w14:textId="77777777" w:rsidTr="00A74528">
        <w:trPr>
          <w:jc w:val="center"/>
        </w:trPr>
        <w:tc>
          <w:tcPr>
            <w:tcW w:w="988" w:type="dxa"/>
            <w:tcMar>
              <w:top w:w="40" w:type="dxa"/>
              <w:left w:w="40" w:type="dxa"/>
              <w:bottom w:w="40" w:type="dxa"/>
              <w:right w:w="40" w:type="dxa"/>
            </w:tcMar>
          </w:tcPr>
          <w:p w14:paraId="4CA67A5A"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29B0AF6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0A7B1363" w14:textId="58D395A3" w:rsidR="004E3B9F" w:rsidRPr="0092500A"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7670" w:type="dxa"/>
          </w:tcPr>
          <w:p w14:paraId="4CCD4B5D" w14:textId="7F921FC8" w:rsidR="004E3B9F" w:rsidRPr="004E3B9F" w:rsidRDefault="004E3B9F" w:rsidP="00A7452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Обсуждение по вопросам лекции</w:t>
            </w:r>
            <w:r w:rsidR="00A74528">
              <w:rPr>
                <w:rFonts w:ascii="Times New Roman" w:hAnsi="Times New Roman"/>
                <w:sz w:val="24"/>
                <w:szCs w:val="24"/>
              </w:rPr>
              <w:t xml:space="preserve">. </w:t>
            </w:r>
            <w:r w:rsidRPr="004E3B9F">
              <w:rPr>
                <w:rFonts w:ascii="Times New Roman" w:hAnsi="Times New Roman"/>
                <w:sz w:val="24"/>
                <w:szCs w:val="24"/>
              </w:rPr>
              <w:t>Разработка ленты времени жизненного цикла</w:t>
            </w:r>
          </w:p>
        </w:tc>
      </w:tr>
      <w:tr w:rsidR="004E3B9F" w:rsidRPr="004E3B9F" w14:paraId="4DB40765" w14:textId="77777777" w:rsidTr="00A74528">
        <w:trPr>
          <w:jc w:val="center"/>
        </w:trPr>
        <w:tc>
          <w:tcPr>
            <w:tcW w:w="988" w:type="dxa"/>
            <w:tcMar>
              <w:top w:w="40" w:type="dxa"/>
              <w:left w:w="40" w:type="dxa"/>
              <w:bottom w:w="40" w:type="dxa"/>
              <w:right w:w="40" w:type="dxa"/>
            </w:tcMar>
          </w:tcPr>
          <w:p w14:paraId="40F12C0A" w14:textId="77777777" w:rsidR="004E3B9F" w:rsidRPr="004E3B9F" w:rsidRDefault="004E3B9F" w:rsidP="0092500A">
            <w:pPr>
              <w:spacing w:after="0" w:line="240" w:lineRule="auto"/>
              <w:jc w:val="center"/>
              <w:rPr>
                <w:rFonts w:ascii="Times New Roman" w:hAnsi="Times New Roman"/>
                <w:sz w:val="24"/>
                <w:szCs w:val="24"/>
              </w:rPr>
            </w:pPr>
          </w:p>
        </w:tc>
        <w:tc>
          <w:tcPr>
            <w:tcW w:w="1134" w:type="dxa"/>
          </w:tcPr>
          <w:p w14:paraId="7F334416" w14:textId="13A8BACB"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Р2. </w:t>
            </w:r>
          </w:p>
        </w:tc>
        <w:tc>
          <w:tcPr>
            <w:tcW w:w="7670" w:type="dxa"/>
          </w:tcPr>
          <w:p w14:paraId="6CC7F2A1"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4E3B9F" w:rsidRPr="004E3B9F" w14:paraId="76EC038E" w14:textId="77777777" w:rsidTr="00A74528">
        <w:trPr>
          <w:jc w:val="center"/>
        </w:trPr>
        <w:tc>
          <w:tcPr>
            <w:tcW w:w="988" w:type="dxa"/>
            <w:tcMar>
              <w:top w:w="40" w:type="dxa"/>
              <w:left w:w="40" w:type="dxa"/>
              <w:bottom w:w="40" w:type="dxa"/>
              <w:right w:w="40" w:type="dxa"/>
            </w:tcMar>
          </w:tcPr>
          <w:p w14:paraId="0E8C7FB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3F0D4B87"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26E58C2C" w14:textId="30BE0FB4"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7670" w:type="dxa"/>
          </w:tcPr>
          <w:p w14:paraId="0EE4B477" w14:textId="7E07A3BB"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r w:rsidR="00E46E71">
              <w:rPr>
                <w:rFonts w:ascii="Times New Roman" w:hAnsi="Times New Roman"/>
                <w:sz w:val="24"/>
                <w:szCs w:val="24"/>
              </w:rPr>
              <w:t xml:space="preserve">. </w:t>
            </w:r>
            <w:r w:rsidRPr="004E3B9F">
              <w:rPr>
                <w:rFonts w:ascii="Times New Roman" w:hAnsi="Times New Roman"/>
                <w:sz w:val="24"/>
                <w:szCs w:val="24"/>
              </w:rPr>
              <w:t>Подготовка и представление устных сообщений с презентацией (иммунитет, инфекционные заболевания, эпидемии, вакцинация)</w:t>
            </w:r>
            <w:r w:rsidR="00E46E71">
              <w:rPr>
                <w:rFonts w:ascii="Times New Roman" w:hAnsi="Times New Roman"/>
                <w:sz w:val="24"/>
                <w:szCs w:val="24"/>
              </w:rPr>
              <w:t>.</w:t>
            </w:r>
          </w:p>
        </w:tc>
      </w:tr>
      <w:tr w:rsidR="004E3B9F" w:rsidRPr="004E3B9F" w14:paraId="5995DC45" w14:textId="77777777" w:rsidTr="00A74528">
        <w:trPr>
          <w:jc w:val="center"/>
        </w:trPr>
        <w:tc>
          <w:tcPr>
            <w:tcW w:w="988" w:type="dxa"/>
            <w:tcMar>
              <w:top w:w="40" w:type="dxa"/>
              <w:left w:w="40" w:type="dxa"/>
              <w:bottom w:w="40" w:type="dxa"/>
              <w:right w:w="40" w:type="dxa"/>
            </w:tcMar>
          </w:tcPr>
          <w:p w14:paraId="575165F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7670" w:type="dxa"/>
          </w:tcPr>
          <w:p w14:paraId="54C30B50" w14:textId="0454B100"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Заполнение таблицы с краткой характеристикой и примерами форм размножения организмов</w:t>
            </w:r>
            <w:r w:rsidR="00E46E71">
              <w:rPr>
                <w:rFonts w:ascii="Times New Roman" w:hAnsi="Times New Roman"/>
                <w:sz w:val="24"/>
                <w:szCs w:val="24"/>
              </w:rPr>
              <w:t>.</w:t>
            </w:r>
          </w:p>
        </w:tc>
      </w:tr>
      <w:tr w:rsidR="004E3B9F" w:rsidRPr="004E3B9F" w14:paraId="0D626941" w14:textId="77777777" w:rsidTr="00A74528">
        <w:trPr>
          <w:jc w:val="center"/>
        </w:trPr>
        <w:tc>
          <w:tcPr>
            <w:tcW w:w="988" w:type="dxa"/>
            <w:tcMar>
              <w:top w:w="40" w:type="dxa"/>
              <w:left w:w="40" w:type="dxa"/>
              <w:bottom w:w="40" w:type="dxa"/>
              <w:right w:w="40" w:type="dxa"/>
            </w:tcMar>
          </w:tcPr>
          <w:p w14:paraId="65302598"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031F32F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7670" w:type="dxa"/>
            <w:shd w:val="clear" w:color="auto" w:fill="auto"/>
            <w:tcMar>
              <w:top w:w="40" w:type="dxa"/>
              <w:left w:w="40" w:type="dxa"/>
              <w:bottom w:w="40" w:type="dxa"/>
              <w:right w:w="40" w:type="dxa"/>
            </w:tcMar>
          </w:tcPr>
          <w:p w14:paraId="3F99E13B" w14:textId="1571E77E"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4E3B9F">
              <w:rPr>
                <w:rFonts w:ascii="Times New Roman" w:hAnsi="Times New Roman"/>
                <w:sz w:val="24"/>
                <w:szCs w:val="24"/>
              </w:rPr>
              <w:t>микрогруппам</w:t>
            </w:r>
            <w:proofErr w:type="spellEnd"/>
            <w:r w:rsidR="00E46E71">
              <w:rPr>
                <w:rFonts w:ascii="Times New Roman" w:hAnsi="Times New Roman"/>
                <w:sz w:val="24"/>
                <w:szCs w:val="24"/>
              </w:rPr>
              <w:t xml:space="preserve">. </w:t>
            </w:r>
            <w:r w:rsidRPr="004E3B9F">
              <w:rPr>
                <w:rFonts w:ascii="Times New Roman" w:hAnsi="Times New Roman"/>
                <w:sz w:val="24"/>
                <w:szCs w:val="24"/>
              </w:rPr>
              <w:t>Тест/опрос</w:t>
            </w:r>
          </w:p>
        </w:tc>
      </w:tr>
      <w:tr w:rsidR="004E3B9F" w:rsidRPr="004E3B9F" w14:paraId="4FF862BB" w14:textId="77777777" w:rsidTr="00A74528">
        <w:trPr>
          <w:jc w:val="center"/>
        </w:trPr>
        <w:tc>
          <w:tcPr>
            <w:tcW w:w="988" w:type="dxa"/>
            <w:tcMar>
              <w:top w:w="40" w:type="dxa"/>
              <w:left w:w="40" w:type="dxa"/>
              <w:bottom w:w="40" w:type="dxa"/>
              <w:right w:w="40" w:type="dxa"/>
            </w:tcMar>
          </w:tcPr>
          <w:p w14:paraId="136CADC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531929"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67B6221F" w14:textId="6C5D09D9"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7670" w:type="dxa"/>
            <w:shd w:val="clear" w:color="auto" w:fill="auto"/>
            <w:tcMar>
              <w:top w:w="40" w:type="dxa"/>
              <w:left w:w="40" w:type="dxa"/>
              <w:bottom w:w="40" w:type="dxa"/>
              <w:right w:w="40" w:type="dxa"/>
            </w:tcMar>
          </w:tcPr>
          <w:p w14:paraId="5147F114" w14:textId="77777777" w:rsidR="004E3B9F" w:rsidRPr="004E3B9F" w:rsidRDefault="004E3B9F" w:rsidP="0092500A">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E3B9F" w:rsidRPr="004E3B9F" w14:paraId="3B6C29EF" w14:textId="77777777" w:rsidTr="00A74528">
        <w:trPr>
          <w:jc w:val="center"/>
        </w:trPr>
        <w:tc>
          <w:tcPr>
            <w:tcW w:w="988" w:type="dxa"/>
            <w:tcMar>
              <w:top w:w="40" w:type="dxa"/>
              <w:left w:w="40" w:type="dxa"/>
              <w:bottom w:w="40" w:type="dxa"/>
              <w:right w:w="40" w:type="dxa"/>
            </w:tcMar>
          </w:tcPr>
          <w:p w14:paraId="06F0914E"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7670" w:type="dxa"/>
            <w:shd w:val="clear" w:color="auto" w:fill="auto"/>
            <w:tcMar>
              <w:top w:w="40" w:type="dxa"/>
              <w:left w:w="40" w:type="dxa"/>
              <w:bottom w:w="40" w:type="dxa"/>
              <w:right w:w="40" w:type="dxa"/>
            </w:tcMar>
          </w:tcPr>
          <w:p w14:paraId="58AE8D36" w14:textId="20DCEECA"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r w:rsidR="00E46E71">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A74528">
        <w:trPr>
          <w:jc w:val="center"/>
        </w:trPr>
        <w:tc>
          <w:tcPr>
            <w:tcW w:w="988" w:type="dxa"/>
            <w:tcMar>
              <w:top w:w="40" w:type="dxa"/>
              <w:left w:w="40" w:type="dxa"/>
              <w:bottom w:w="40" w:type="dxa"/>
              <w:right w:w="40" w:type="dxa"/>
            </w:tcMar>
          </w:tcPr>
          <w:p w14:paraId="3F917D15"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785E81"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Pr>
          <w:p w14:paraId="7B7227A2" w14:textId="03CB6B87" w:rsidR="004E3B9F" w:rsidRPr="00F141F8" w:rsidRDefault="004E3B9F" w:rsidP="00F141F8">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7670" w:type="dxa"/>
          </w:tcPr>
          <w:p w14:paraId="04FEE96B" w14:textId="4887C3D7"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Тест по вопросам лекции</w:t>
            </w:r>
            <w:r w:rsidR="00E46E71">
              <w:rPr>
                <w:rFonts w:ascii="Times New Roman" w:hAnsi="Times New Roman"/>
                <w:sz w:val="24"/>
                <w:szCs w:val="24"/>
              </w:rPr>
              <w:t xml:space="preserve">. </w:t>
            </w:r>
            <w:r w:rsidRPr="004E3B9F">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4E3B9F">
              <w:rPr>
                <w:rFonts w:ascii="Times New Roman" w:hAnsi="Times New Roman"/>
                <w:sz w:val="24"/>
                <w:szCs w:val="24"/>
              </w:rPr>
              <w:t>ди</w:t>
            </w:r>
            <w:proofErr w:type="spellEnd"/>
            <w:r w:rsidRPr="004E3B9F">
              <w:rPr>
                <w:rFonts w:ascii="Times New Roman" w:hAnsi="Times New Roman"/>
                <w:sz w:val="24"/>
                <w:szCs w:val="24"/>
              </w:rPr>
              <w:t>-, полигибридном и анализирующем скрещивании, составление генотипических схем скрещивания</w:t>
            </w:r>
            <w:r w:rsidR="00E46E71">
              <w:rPr>
                <w:rFonts w:ascii="Times New Roman" w:hAnsi="Times New Roman"/>
                <w:sz w:val="24"/>
                <w:szCs w:val="24"/>
              </w:rPr>
              <w:t>.</w:t>
            </w:r>
          </w:p>
        </w:tc>
      </w:tr>
      <w:tr w:rsidR="0049073A" w:rsidRPr="004E3B9F" w14:paraId="2C20FCAA" w14:textId="77777777" w:rsidTr="00E46E71">
        <w:trPr>
          <w:trHeight w:val="832"/>
          <w:jc w:val="center"/>
        </w:trPr>
        <w:tc>
          <w:tcPr>
            <w:tcW w:w="988" w:type="dxa"/>
            <w:tcMar>
              <w:top w:w="40" w:type="dxa"/>
              <w:left w:w="40" w:type="dxa"/>
              <w:bottom w:w="40" w:type="dxa"/>
              <w:right w:w="40" w:type="dxa"/>
            </w:tcMar>
          </w:tcPr>
          <w:p w14:paraId="34FF2C27" w14:textId="1D2F7C72" w:rsidR="0049073A" w:rsidRPr="004E3B9F" w:rsidRDefault="0049073A" w:rsidP="00E46E71">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sidR="00E46E71">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74E99DE5" w:rsidR="0049073A" w:rsidRPr="00F141F8" w:rsidRDefault="00252572" w:rsidP="00252572">
            <w:pPr>
              <w:widowControl w:val="0"/>
              <w:spacing w:after="0" w:line="240" w:lineRule="auto"/>
              <w:ind w:hanging="2"/>
              <w:rPr>
                <w:rFonts w:ascii="Times New Roman" w:hAnsi="Times New Roman"/>
                <w:sz w:val="24"/>
                <w:szCs w:val="24"/>
              </w:rPr>
            </w:pPr>
            <w:r>
              <w:rPr>
                <w:rFonts w:ascii="Times New Roman" w:hAnsi="Times New Roman"/>
                <w:sz w:val="24"/>
                <w:szCs w:val="24"/>
              </w:rPr>
              <w:t>Т 2.7-12</w:t>
            </w:r>
          </w:p>
        </w:tc>
        <w:tc>
          <w:tcPr>
            <w:tcW w:w="7670" w:type="dxa"/>
          </w:tcPr>
          <w:p w14:paraId="59B91329" w14:textId="76E0FCBC" w:rsidR="0049073A" w:rsidRPr="004E3B9F" w:rsidRDefault="0049073A"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r w:rsidR="00E46E71">
              <w:rPr>
                <w:rFonts w:ascii="Times New Roman" w:hAnsi="Times New Roman"/>
                <w:sz w:val="24"/>
                <w:szCs w:val="24"/>
              </w:rPr>
              <w:t xml:space="preserve">. </w:t>
            </w:r>
            <w:r w:rsidRPr="004E3B9F">
              <w:rPr>
                <w:rFonts w:ascii="Times New Roman" w:hAnsi="Times New Roman"/>
                <w:sz w:val="24"/>
                <w:szCs w:val="24"/>
              </w:rPr>
              <w:t>Разработка глоссария</w:t>
            </w:r>
            <w:r w:rsidR="00E46E71">
              <w:rPr>
                <w:rFonts w:ascii="Times New Roman" w:hAnsi="Times New Roman"/>
                <w:sz w:val="24"/>
                <w:szCs w:val="24"/>
              </w:rPr>
              <w:t xml:space="preserve">. </w:t>
            </w: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A74528">
        <w:trPr>
          <w:jc w:val="center"/>
        </w:trPr>
        <w:tc>
          <w:tcPr>
            <w:tcW w:w="988" w:type="dxa"/>
          </w:tcPr>
          <w:p w14:paraId="44B41E2D" w14:textId="77777777" w:rsidR="004E3B9F" w:rsidRPr="004E3B9F" w:rsidRDefault="004E3B9F" w:rsidP="0092500A">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 3. </w:t>
            </w:r>
          </w:p>
        </w:tc>
        <w:tc>
          <w:tcPr>
            <w:tcW w:w="7670" w:type="dxa"/>
          </w:tcPr>
          <w:p w14:paraId="262E964D" w14:textId="77777777" w:rsidR="004E3B9F" w:rsidRPr="004E3B9F" w:rsidRDefault="004E3B9F" w:rsidP="0092500A">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A74528">
        <w:trPr>
          <w:trHeight w:val="504"/>
          <w:jc w:val="center"/>
        </w:trPr>
        <w:tc>
          <w:tcPr>
            <w:tcW w:w="988" w:type="dxa"/>
            <w:tcMar>
              <w:top w:w="40" w:type="dxa"/>
              <w:left w:w="40" w:type="dxa"/>
              <w:bottom w:w="40" w:type="dxa"/>
              <w:right w:w="40" w:type="dxa"/>
            </w:tcMar>
          </w:tcPr>
          <w:p w14:paraId="5C40D43F" w14:textId="594DF4FA" w:rsidR="0049073A" w:rsidRPr="004E3B9F"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6A81E8DD" w:rsidR="0049073A" w:rsidRPr="004E3B9F" w:rsidRDefault="0049073A" w:rsidP="00E46E71">
            <w:pPr>
              <w:spacing w:after="0" w:line="240" w:lineRule="auto"/>
              <w:rPr>
                <w:rFonts w:ascii="Times New Roman" w:hAnsi="Times New Roman"/>
                <w:sz w:val="24"/>
                <w:szCs w:val="24"/>
              </w:rPr>
            </w:pPr>
            <w:r>
              <w:rPr>
                <w:rFonts w:ascii="Times New Roman" w:hAnsi="Times New Roman"/>
                <w:sz w:val="24"/>
                <w:szCs w:val="24"/>
              </w:rPr>
              <w:t>Т3.1</w:t>
            </w:r>
            <w:r w:rsidR="00E46E71">
              <w:rPr>
                <w:rFonts w:ascii="Times New Roman" w:hAnsi="Times New Roman"/>
                <w:sz w:val="24"/>
                <w:szCs w:val="24"/>
              </w:rPr>
              <w:t>-</w:t>
            </w:r>
            <w:r>
              <w:rPr>
                <w:rFonts w:ascii="Times New Roman" w:hAnsi="Times New Roman"/>
                <w:sz w:val="24"/>
                <w:szCs w:val="24"/>
              </w:rPr>
              <w:t>3.2.</w:t>
            </w:r>
          </w:p>
        </w:tc>
        <w:tc>
          <w:tcPr>
            <w:tcW w:w="7670" w:type="dxa"/>
            <w:tcMar>
              <w:top w:w="40" w:type="dxa"/>
              <w:left w:w="40" w:type="dxa"/>
              <w:bottom w:w="40" w:type="dxa"/>
              <w:right w:w="40" w:type="dxa"/>
            </w:tcMar>
          </w:tcPr>
          <w:p w14:paraId="4935113C" w14:textId="65D5110B" w:rsidR="0049073A" w:rsidRPr="004E3B9F" w:rsidRDefault="0049073A"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Разработка ленты времени развития эволюционного учения</w:t>
            </w:r>
          </w:p>
        </w:tc>
      </w:tr>
      <w:tr w:rsidR="004E3B9F" w:rsidRPr="004E3B9F" w14:paraId="5E520A37" w14:textId="77777777" w:rsidTr="00A74528">
        <w:trPr>
          <w:jc w:val="center"/>
        </w:trPr>
        <w:tc>
          <w:tcPr>
            <w:tcW w:w="988" w:type="dxa"/>
            <w:tcMar>
              <w:top w:w="40" w:type="dxa"/>
              <w:left w:w="40" w:type="dxa"/>
              <w:bottom w:w="40" w:type="dxa"/>
              <w:right w:w="40" w:type="dxa"/>
            </w:tcMar>
          </w:tcPr>
          <w:p w14:paraId="6C4FCA29" w14:textId="428E0AF5"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7670" w:type="dxa"/>
            <w:tcMar>
              <w:top w:w="40" w:type="dxa"/>
              <w:left w:w="40" w:type="dxa"/>
              <w:bottom w:w="40" w:type="dxa"/>
              <w:right w:w="40" w:type="dxa"/>
            </w:tcMar>
          </w:tcPr>
          <w:p w14:paraId="3D75768E" w14:textId="1020D433" w:rsidR="004E3B9F" w:rsidRPr="004E3B9F" w:rsidRDefault="004E3B9F" w:rsidP="00E46E71">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A74528">
        <w:trPr>
          <w:jc w:val="center"/>
        </w:trPr>
        <w:tc>
          <w:tcPr>
            <w:tcW w:w="988" w:type="dxa"/>
            <w:tcMar>
              <w:top w:w="40" w:type="dxa"/>
              <w:left w:w="40" w:type="dxa"/>
              <w:bottom w:w="40" w:type="dxa"/>
              <w:right w:w="40" w:type="dxa"/>
            </w:tcMar>
          </w:tcPr>
          <w:p w14:paraId="28B822B7" w14:textId="6A9239AA"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Т3.4.</w:t>
            </w:r>
          </w:p>
        </w:tc>
        <w:tc>
          <w:tcPr>
            <w:tcW w:w="7670" w:type="dxa"/>
            <w:tcMar>
              <w:top w:w="40" w:type="dxa"/>
              <w:left w:w="40" w:type="dxa"/>
              <w:bottom w:w="40" w:type="dxa"/>
              <w:right w:w="40" w:type="dxa"/>
            </w:tcMar>
          </w:tcPr>
          <w:p w14:paraId="4CAAA022" w14:textId="0F2E8CB3"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Подготовка и представление устного сообщения и ленты времени возникновения и развития животного и растительного мира</w:t>
            </w:r>
            <w:r w:rsidR="00E46E71">
              <w:rPr>
                <w:rFonts w:ascii="Times New Roman" w:hAnsi="Times New Roman"/>
                <w:sz w:val="24"/>
                <w:szCs w:val="24"/>
              </w:rPr>
              <w:t>.</w:t>
            </w:r>
          </w:p>
        </w:tc>
      </w:tr>
      <w:tr w:rsidR="004E3B9F" w:rsidRPr="004E3B9F" w14:paraId="4448B7BC" w14:textId="77777777" w:rsidTr="00A74528">
        <w:trPr>
          <w:jc w:val="center"/>
        </w:trPr>
        <w:tc>
          <w:tcPr>
            <w:tcW w:w="988" w:type="dxa"/>
            <w:tcMar>
              <w:top w:w="40" w:type="dxa"/>
              <w:left w:w="40" w:type="dxa"/>
              <w:bottom w:w="40" w:type="dxa"/>
              <w:right w:w="40" w:type="dxa"/>
            </w:tcMar>
          </w:tcPr>
          <w:p w14:paraId="2346A2DD"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67E2C95B"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34" w:type="dxa"/>
            <w:tcMar>
              <w:top w:w="40" w:type="dxa"/>
              <w:left w:w="40" w:type="dxa"/>
              <w:bottom w:w="40" w:type="dxa"/>
              <w:right w:w="40" w:type="dxa"/>
            </w:tcMar>
          </w:tcPr>
          <w:p w14:paraId="5BBEC2CA" w14:textId="7D84ED72"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 3.5.</w:t>
            </w:r>
          </w:p>
        </w:tc>
        <w:tc>
          <w:tcPr>
            <w:tcW w:w="7670" w:type="dxa"/>
            <w:tcMar>
              <w:top w:w="40" w:type="dxa"/>
              <w:left w:w="40" w:type="dxa"/>
              <w:bottom w:w="40" w:type="dxa"/>
              <w:right w:w="40" w:type="dxa"/>
            </w:tcMar>
          </w:tcPr>
          <w:p w14:paraId="7B1DE0DF" w14:textId="23FF8C53"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E46E71">
              <w:rPr>
                <w:rFonts w:ascii="Times New Roman" w:hAnsi="Times New Roman"/>
                <w:sz w:val="24"/>
                <w:szCs w:val="24"/>
              </w:rPr>
              <w:t xml:space="preserve">. </w:t>
            </w:r>
            <w:r w:rsidRPr="004E3B9F">
              <w:rPr>
                <w:rFonts w:ascii="Times New Roman" w:hAnsi="Times New Roman"/>
                <w:sz w:val="24"/>
                <w:szCs w:val="24"/>
              </w:rPr>
              <w:t>Разработка лент времени и ментальных карт на выбор:</w:t>
            </w:r>
            <w:r w:rsidR="00E46E71">
              <w:rPr>
                <w:rFonts w:ascii="Times New Roman" w:hAnsi="Times New Roman"/>
                <w:sz w:val="24"/>
                <w:szCs w:val="24"/>
              </w:rPr>
              <w:t xml:space="preserve"> </w:t>
            </w:r>
            <w:r w:rsidRPr="004E3B9F">
              <w:rPr>
                <w:rFonts w:ascii="Times New Roman" w:hAnsi="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4E3B9F" w:rsidRPr="004E3B9F" w14:paraId="1BD6EBDE" w14:textId="77777777" w:rsidTr="00A74528">
        <w:trPr>
          <w:jc w:val="center"/>
        </w:trPr>
        <w:tc>
          <w:tcPr>
            <w:tcW w:w="988" w:type="dxa"/>
          </w:tcPr>
          <w:p w14:paraId="34BD705A" w14:textId="77777777" w:rsidR="004E3B9F" w:rsidRPr="004E3B9F" w:rsidRDefault="004E3B9F" w:rsidP="0092500A">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F07F62" w:rsidRDefault="004E3B9F" w:rsidP="00F141F8">
            <w:pPr>
              <w:widowControl w:val="0"/>
              <w:spacing w:after="0" w:line="240" w:lineRule="auto"/>
              <w:ind w:hanging="2"/>
              <w:rPr>
                <w:rFonts w:ascii="Times New Roman" w:hAnsi="Times New Roman"/>
                <w:sz w:val="24"/>
                <w:szCs w:val="24"/>
              </w:rPr>
            </w:pPr>
            <w:r w:rsidRPr="00F07F62">
              <w:rPr>
                <w:rFonts w:ascii="Times New Roman" w:hAnsi="Times New Roman"/>
                <w:sz w:val="24"/>
                <w:szCs w:val="24"/>
              </w:rPr>
              <w:t xml:space="preserve">Р4. </w:t>
            </w:r>
          </w:p>
        </w:tc>
        <w:tc>
          <w:tcPr>
            <w:tcW w:w="7670" w:type="dxa"/>
          </w:tcPr>
          <w:p w14:paraId="317620D9"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A74528">
        <w:trPr>
          <w:jc w:val="center"/>
        </w:trPr>
        <w:tc>
          <w:tcPr>
            <w:tcW w:w="988" w:type="dxa"/>
            <w:tcMar>
              <w:top w:w="40" w:type="dxa"/>
              <w:left w:w="40" w:type="dxa"/>
              <w:bottom w:w="40" w:type="dxa"/>
              <w:right w:w="40" w:type="dxa"/>
            </w:tcMar>
          </w:tcPr>
          <w:p w14:paraId="2AF1AB5E" w14:textId="5B449654" w:rsidR="004E3B9F" w:rsidRPr="004E3B9F" w:rsidRDefault="004E3B9F" w:rsidP="00E46E71">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p>
        </w:tc>
        <w:tc>
          <w:tcPr>
            <w:tcW w:w="1134" w:type="dxa"/>
            <w:tcMar>
              <w:top w:w="40" w:type="dxa"/>
              <w:left w:w="40" w:type="dxa"/>
              <w:bottom w:w="40" w:type="dxa"/>
              <w:right w:w="40" w:type="dxa"/>
            </w:tcMar>
          </w:tcPr>
          <w:p w14:paraId="271E4381" w14:textId="3FDA17E9"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670" w:type="dxa"/>
            <w:tcMar>
              <w:top w:w="40" w:type="dxa"/>
              <w:left w:w="40" w:type="dxa"/>
              <w:bottom w:w="40" w:type="dxa"/>
              <w:right w:w="40" w:type="dxa"/>
            </w:tcMar>
          </w:tcPr>
          <w:p w14:paraId="4F1070B9" w14:textId="77777777" w:rsidR="004E3B9F" w:rsidRPr="004E3B9F" w:rsidRDefault="004E3B9F" w:rsidP="0092500A">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p>
        </w:tc>
      </w:tr>
      <w:tr w:rsidR="004E3B9F" w:rsidRPr="004E3B9F" w14:paraId="1C8ED232" w14:textId="77777777" w:rsidTr="00A74528">
        <w:trPr>
          <w:jc w:val="center"/>
        </w:trPr>
        <w:tc>
          <w:tcPr>
            <w:tcW w:w="988" w:type="dxa"/>
            <w:tcMar>
              <w:top w:w="40" w:type="dxa"/>
              <w:left w:w="40" w:type="dxa"/>
              <w:bottom w:w="40" w:type="dxa"/>
              <w:right w:w="40" w:type="dxa"/>
            </w:tcMar>
          </w:tcPr>
          <w:p w14:paraId="1656BED8" w14:textId="37780A8F" w:rsidR="004E3B9F" w:rsidRPr="004E3B9F" w:rsidRDefault="004E3B9F" w:rsidP="00E46E71">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E46E71">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t>Т4.2.</w:t>
            </w:r>
          </w:p>
        </w:tc>
        <w:tc>
          <w:tcPr>
            <w:tcW w:w="7670" w:type="dxa"/>
            <w:tcMar>
              <w:top w:w="40" w:type="dxa"/>
              <w:left w:w="40" w:type="dxa"/>
              <w:bottom w:w="40" w:type="dxa"/>
              <w:right w:w="40" w:type="dxa"/>
            </w:tcMar>
          </w:tcPr>
          <w:p w14:paraId="3DA9DB88"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Составление схем круговорота веществ, используя материалы лекции</w:t>
            </w:r>
          </w:p>
          <w:p w14:paraId="3857D4E3" w14:textId="77777777" w:rsidR="004E3B9F" w:rsidRPr="004E3B9F" w:rsidRDefault="004E3B9F"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E3B9F" w:rsidRPr="004E3B9F" w14:paraId="2336FE70" w14:textId="77777777" w:rsidTr="00A74528">
        <w:trPr>
          <w:jc w:val="center"/>
        </w:trPr>
        <w:tc>
          <w:tcPr>
            <w:tcW w:w="988" w:type="dxa"/>
            <w:tcMar>
              <w:top w:w="40" w:type="dxa"/>
              <w:left w:w="40" w:type="dxa"/>
              <w:bottom w:w="40" w:type="dxa"/>
              <w:right w:w="40" w:type="dxa"/>
            </w:tcMar>
          </w:tcPr>
          <w:p w14:paraId="2E2297D0"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01</w:t>
            </w:r>
          </w:p>
          <w:p w14:paraId="0026E3A1" w14:textId="77777777" w:rsidR="004E3B9F" w:rsidRPr="004E3B9F" w:rsidRDefault="004E3B9F" w:rsidP="0092500A">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p>
          <w:p w14:paraId="1DB3920C" w14:textId="4823BE0E"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134" w:type="dxa"/>
            <w:tcMar>
              <w:top w:w="40" w:type="dxa"/>
              <w:left w:w="40" w:type="dxa"/>
              <w:bottom w:w="40" w:type="dxa"/>
              <w:right w:w="40" w:type="dxa"/>
            </w:tcMar>
          </w:tcPr>
          <w:p w14:paraId="6BE707D2" w14:textId="105D1156" w:rsidR="004E3B9F" w:rsidRPr="004E3B9F" w:rsidRDefault="00F141F8" w:rsidP="00F141F8">
            <w:pPr>
              <w:spacing w:after="0" w:line="240" w:lineRule="auto"/>
              <w:rPr>
                <w:rFonts w:ascii="Times New Roman" w:hAnsi="Times New Roman"/>
                <w:sz w:val="24"/>
                <w:szCs w:val="24"/>
              </w:rPr>
            </w:pPr>
            <w:r>
              <w:rPr>
                <w:rFonts w:ascii="Times New Roman" w:hAnsi="Times New Roman"/>
                <w:sz w:val="24"/>
                <w:szCs w:val="24"/>
              </w:rPr>
              <w:lastRenderedPageBreak/>
              <w:t>Т4.3.</w:t>
            </w:r>
          </w:p>
        </w:tc>
        <w:tc>
          <w:tcPr>
            <w:tcW w:w="7670" w:type="dxa"/>
            <w:tcMar>
              <w:top w:w="40" w:type="dxa"/>
              <w:left w:w="40" w:type="dxa"/>
              <w:bottom w:w="40" w:type="dxa"/>
              <w:right w:w="40" w:type="dxa"/>
            </w:tcMar>
          </w:tcPr>
          <w:p w14:paraId="2326D145" w14:textId="7FE58C1E"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Тест</w:t>
            </w:r>
            <w:r w:rsidR="00E46E71">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w:t>
            </w:r>
            <w:r w:rsidRPr="004E3B9F">
              <w:rPr>
                <w:rFonts w:ascii="Times New Roman" w:hAnsi="Times New Roman"/>
                <w:sz w:val="24"/>
                <w:szCs w:val="24"/>
              </w:rPr>
              <w:lastRenderedPageBreak/>
              <w:t>расчетных задач на определение площади насаждений для снижения концентрации углекислого газа в атмосфере своего региона проживания</w:t>
            </w:r>
          </w:p>
        </w:tc>
      </w:tr>
      <w:tr w:rsidR="004E3B9F" w:rsidRPr="004E3B9F" w14:paraId="6923C069" w14:textId="77777777" w:rsidTr="00A74528">
        <w:trPr>
          <w:jc w:val="center"/>
        </w:trPr>
        <w:tc>
          <w:tcPr>
            <w:tcW w:w="988" w:type="dxa"/>
            <w:tcMar>
              <w:top w:w="40" w:type="dxa"/>
              <w:left w:w="40" w:type="dxa"/>
              <w:bottom w:w="40" w:type="dxa"/>
              <w:right w:w="40" w:type="dxa"/>
            </w:tcMar>
          </w:tcPr>
          <w:p w14:paraId="65434014" w14:textId="2705B1D8" w:rsidR="004E3B9F" w:rsidRPr="004E3B9F" w:rsidRDefault="004E3B9F" w:rsidP="00E4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F885BC" w14:textId="4F978433" w:rsidR="004E3B9F" w:rsidRPr="004E3B9F" w:rsidRDefault="004E3B9F" w:rsidP="00F1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7670" w:type="dxa"/>
            <w:tcMar>
              <w:top w:w="40" w:type="dxa"/>
              <w:left w:w="40" w:type="dxa"/>
              <w:bottom w:w="40" w:type="dxa"/>
              <w:right w:w="40" w:type="dxa"/>
            </w:tcMar>
          </w:tcPr>
          <w:p w14:paraId="24263749" w14:textId="0AF53172" w:rsidR="004E3B9F" w:rsidRPr="004E3B9F" w:rsidRDefault="004E3B9F" w:rsidP="00E4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E46E71">
              <w:rPr>
                <w:rFonts w:ascii="Times New Roman" w:hAnsi="Times New Roman"/>
                <w:sz w:val="24"/>
                <w:szCs w:val="24"/>
              </w:rPr>
              <w:t xml:space="preserve">. </w:t>
            </w:r>
            <w:r w:rsidRPr="004E3B9F">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4E3B9F" w:rsidRPr="004E3B9F" w14:paraId="53057662" w14:textId="77777777" w:rsidTr="00A74528">
        <w:trPr>
          <w:jc w:val="center"/>
        </w:trPr>
        <w:tc>
          <w:tcPr>
            <w:tcW w:w="988" w:type="dxa"/>
            <w:tcMar>
              <w:top w:w="40" w:type="dxa"/>
              <w:left w:w="40" w:type="dxa"/>
              <w:bottom w:w="40" w:type="dxa"/>
              <w:right w:w="40" w:type="dxa"/>
            </w:tcMar>
          </w:tcPr>
          <w:p w14:paraId="1EF8EC75" w14:textId="4855B687"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F141F8">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670" w:type="dxa"/>
            <w:tcMar>
              <w:top w:w="40" w:type="dxa"/>
              <w:left w:w="40" w:type="dxa"/>
              <w:bottom w:w="40" w:type="dxa"/>
              <w:right w:w="40" w:type="dxa"/>
            </w:tcMar>
          </w:tcPr>
          <w:p w14:paraId="22CDFA3B" w14:textId="343554D3" w:rsidR="004E3B9F" w:rsidRPr="004E3B9F" w:rsidRDefault="004E3B9F" w:rsidP="00E46E71">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E46E71">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r w:rsidR="00E46E71">
              <w:rPr>
                <w:rFonts w:ascii="Times New Roman" w:hAnsi="Times New Roman"/>
                <w:sz w:val="24"/>
                <w:szCs w:val="24"/>
              </w:rPr>
              <w:t xml:space="preserve"> </w:t>
            </w:r>
            <w:r w:rsidRPr="004E3B9F">
              <w:rPr>
                <w:rFonts w:ascii="Times New Roman" w:hAnsi="Times New Roman"/>
                <w:sz w:val="24"/>
                <w:szCs w:val="24"/>
              </w:rPr>
              <w:t>“Определение суточного рациона питания”,</w:t>
            </w:r>
            <w:r w:rsidR="00E46E71">
              <w:rPr>
                <w:rFonts w:ascii="Times New Roman" w:hAnsi="Times New Roman"/>
                <w:sz w:val="24"/>
                <w:szCs w:val="24"/>
              </w:rPr>
              <w:t xml:space="preserve"> </w:t>
            </w:r>
            <w:r w:rsidRPr="004E3B9F">
              <w:rPr>
                <w:rFonts w:ascii="Times New Roman" w:hAnsi="Times New Roman"/>
                <w:sz w:val="24"/>
                <w:szCs w:val="24"/>
              </w:rPr>
              <w:t>“Создание индивидуальной памятки по организации рациональной физической активности”</w:t>
            </w:r>
            <w:r w:rsidR="00E46E71">
              <w:rPr>
                <w:rFonts w:ascii="Times New Roman" w:hAnsi="Times New Roman"/>
                <w:sz w:val="24"/>
                <w:szCs w:val="24"/>
              </w:rPr>
              <w:t xml:space="preserve">, </w:t>
            </w:r>
            <w:r w:rsidRPr="004E3B9F">
              <w:rPr>
                <w:rFonts w:ascii="Times New Roman" w:hAnsi="Times New Roman"/>
                <w:sz w:val="24"/>
                <w:szCs w:val="24"/>
              </w:rPr>
              <w:t>Выполнение лабораторной работы на выбор:</w:t>
            </w:r>
            <w:r w:rsidR="00E46E71">
              <w:rPr>
                <w:rFonts w:ascii="Times New Roman" w:hAnsi="Times New Roman"/>
                <w:sz w:val="24"/>
                <w:szCs w:val="24"/>
              </w:rPr>
              <w:t xml:space="preserve"> </w:t>
            </w:r>
            <w:r w:rsidRPr="004E3B9F">
              <w:rPr>
                <w:rFonts w:ascii="Times New Roman" w:hAnsi="Times New Roman"/>
                <w:sz w:val="24"/>
                <w:szCs w:val="24"/>
              </w:rPr>
              <w:t>"Умственная работоспособность",</w:t>
            </w:r>
            <w:r w:rsidR="00E46E71">
              <w:rPr>
                <w:rFonts w:ascii="Times New Roman" w:hAnsi="Times New Roman"/>
                <w:sz w:val="24"/>
                <w:szCs w:val="24"/>
              </w:rPr>
              <w:t xml:space="preserve"> </w:t>
            </w:r>
            <w:r w:rsidRPr="004E3B9F">
              <w:rPr>
                <w:rFonts w:ascii="Times New Roman" w:hAnsi="Times New Roman"/>
                <w:sz w:val="24"/>
                <w:szCs w:val="24"/>
              </w:rPr>
              <w:t>"Влияние абиотических факторов на человека (низкие и высокие температуры)"</w:t>
            </w:r>
            <w:r w:rsidR="00E46E71">
              <w:rPr>
                <w:rFonts w:ascii="Times New Roman" w:hAnsi="Times New Roman"/>
                <w:sz w:val="24"/>
                <w:szCs w:val="24"/>
              </w:rPr>
              <w:t>.</w:t>
            </w:r>
          </w:p>
        </w:tc>
      </w:tr>
      <w:tr w:rsidR="004E3B9F" w:rsidRPr="004E3B9F" w14:paraId="20BCF0E7" w14:textId="77777777" w:rsidTr="00A74528">
        <w:trPr>
          <w:jc w:val="center"/>
        </w:trPr>
        <w:tc>
          <w:tcPr>
            <w:tcW w:w="988" w:type="dxa"/>
            <w:tcMar>
              <w:top w:w="40" w:type="dxa"/>
              <w:left w:w="40" w:type="dxa"/>
              <w:bottom w:w="40" w:type="dxa"/>
              <w:right w:w="40" w:type="dxa"/>
            </w:tcMar>
          </w:tcPr>
          <w:p w14:paraId="139B7C59" w14:textId="77777777" w:rsidR="004E3B9F" w:rsidRPr="004E3B9F" w:rsidRDefault="004E3B9F" w:rsidP="0092500A">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4A344D81" w:rsidR="004E3B9F" w:rsidRPr="004E3B9F" w:rsidRDefault="004E3B9F" w:rsidP="00A74528">
            <w:pPr>
              <w:spacing w:after="0" w:line="240" w:lineRule="auto"/>
              <w:rPr>
                <w:rFonts w:ascii="Times New Roman" w:hAnsi="Times New Roman"/>
                <w:b/>
                <w:sz w:val="24"/>
                <w:szCs w:val="24"/>
              </w:rPr>
            </w:pPr>
            <w:r w:rsidRPr="00F07F62">
              <w:rPr>
                <w:rFonts w:ascii="Times New Roman" w:hAnsi="Times New Roman"/>
                <w:sz w:val="24"/>
                <w:szCs w:val="24"/>
              </w:rPr>
              <w:t>*</w:t>
            </w:r>
            <w:proofErr w:type="spellStart"/>
            <w:r w:rsidRPr="00F07F62">
              <w:rPr>
                <w:rFonts w:ascii="Times New Roman" w:hAnsi="Times New Roman"/>
                <w:sz w:val="24"/>
                <w:szCs w:val="24"/>
              </w:rPr>
              <w:t>П</w:t>
            </w:r>
            <w:r w:rsidR="00F141F8" w:rsidRPr="00F07F62">
              <w:rPr>
                <w:rFonts w:ascii="Times New Roman" w:hAnsi="Times New Roman"/>
                <w:sz w:val="24"/>
                <w:szCs w:val="24"/>
              </w:rPr>
              <w:t>ос</w:t>
            </w:r>
            <w:proofErr w:type="spellEnd"/>
            <w:r w:rsidR="0049073A" w:rsidRPr="00F07F62">
              <w:rPr>
                <w:rFonts w:ascii="Times New Roman" w:hAnsi="Times New Roman"/>
                <w:sz w:val="24"/>
                <w:szCs w:val="24"/>
              </w:rPr>
              <w:t xml:space="preserve">, </w:t>
            </w:r>
            <w:r w:rsidRPr="00F07F62">
              <w:rPr>
                <w:rFonts w:ascii="Times New Roman" w:hAnsi="Times New Roman"/>
                <w:sz w:val="24"/>
                <w:szCs w:val="24"/>
              </w:rPr>
              <w:t>Р 5</w:t>
            </w:r>
            <w:r w:rsidRPr="004E3B9F">
              <w:rPr>
                <w:rFonts w:ascii="Times New Roman" w:hAnsi="Times New Roman"/>
                <w:b/>
                <w:sz w:val="24"/>
                <w:szCs w:val="24"/>
              </w:rPr>
              <w:t xml:space="preserve">. </w:t>
            </w:r>
          </w:p>
        </w:tc>
        <w:tc>
          <w:tcPr>
            <w:tcW w:w="7670" w:type="dxa"/>
            <w:tcMar>
              <w:top w:w="40" w:type="dxa"/>
              <w:left w:w="40" w:type="dxa"/>
              <w:bottom w:w="40" w:type="dxa"/>
              <w:right w:w="40" w:type="dxa"/>
            </w:tcMar>
          </w:tcPr>
          <w:p w14:paraId="4754F161"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p>
        </w:tc>
      </w:tr>
      <w:tr w:rsidR="004E3B9F" w:rsidRPr="004E3B9F" w14:paraId="5E6080C7" w14:textId="77777777" w:rsidTr="00A74528">
        <w:trPr>
          <w:jc w:val="center"/>
        </w:trPr>
        <w:tc>
          <w:tcPr>
            <w:tcW w:w="988" w:type="dxa"/>
            <w:tcMar>
              <w:top w:w="40" w:type="dxa"/>
              <w:left w:w="40" w:type="dxa"/>
              <w:bottom w:w="40" w:type="dxa"/>
              <w:right w:w="40" w:type="dxa"/>
            </w:tcMar>
          </w:tcPr>
          <w:p w14:paraId="14959C16" w14:textId="27E469EE" w:rsidR="00CC5DCB" w:rsidRPr="004E3B9F" w:rsidRDefault="004E3B9F" w:rsidP="0049073A">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 xml:space="preserve"> 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20861C8D" w:rsidR="004E3B9F" w:rsidRPr="004E3B9F" w:rsidRDefault="004E3B9F"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7670" w:type="dxa"/>
            <w:tcMar>
              <w:top w:w="40" w:type="dxa"/>
              <w:left w:w="40" w:type="dxa"/>
              <w:bottom w:w="40" w:type="dxa"/>
              <w:right w:w="40" w:type="dxa"/>
            </w:tcMar>
          </w:tcPr>
          <w:p w14:paraId="4F327933" w14:textId="77777777" w:rsidR="004E3B9F" w:rsidRPr="004E3B9F" w:rsidRDefault="004E3B9F" w:rsidP="0092500A">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9073A" w:rsidRPr="004E3B9F" w14:paraId="447B16EB" w14:textId="77777777" w:rsidTr="00A74528">
        <w:trPr>
          <w:jc w:val="center"/>
        </w:trPr>
        <w:tc>
          <w:tcPr>
            <w:tcW w:w="988" w:type="dxa"/>
            <w:tcMar>
              <w:top w:w="40" w:type="dxa"/>
              <w:left w:w="40" w:type="dxa"/>
              <w:bottom w:w="40" w:type="dxa"/>
              <w:right w:w="40" w:type="dxa"/>
            </w:tcMar>
          </w:tcPr>
          <w:p w14:paraId="07E5358D" w14:textId="5E22C1FF" w:rsidR="0049073A" w:rsidRPr="00CC5DCB"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7B2283F2" w:rsidR="0049073A" w:rsidRPr="00CC5DCB" w:rsidRDefault="0049073A"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tc>
        <w:tc>
          <w:tcPr>
            <w:tcW w:w="7670" w:type="dxa"/>
            <w:tcMar>
              <w:top w:w="40" w:type="dxa"/>
              <w:left w:w="40" w:type="dxa"/>
              <w:bottom w:w="40" w:type="dxa"/>
              <w:right w:w="40" w:type="dxa"/>
            </w:tcMar>
          </w:tcPr>
          <w:p w14:paraId="041F6BE6" w14:textId="77777777" w:rsidR="0049073A" w:rsidRPr="00CC5DCB"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49073A" w:rsidRPr="004E3B9F" w14:paraId="7E29EEEF" w14:textId="77777777" w:rsidTr="00A74528">
        <w:trPr>
          <w:jc w:val="center"/>
        </w:trPr>
        <w:tc>
          <w:tcPr>
            <w:tcW w:w="988" w:type="dxa"/>
            <w:tcMar>
              <w:top w:w="40" w:type="dxa"/>
              <w:left w:w="40" w:type="dxa"/>
              <w:bottom w:w="40" w:type="dxa"/>
              <w:right w:w="40" w:type="dxa"/>
            </w:tcMar>
          </w:tcPr>
          <w:p w14:paraId="1419119D" w14:textId="77777777" w:rsidR="0049073A" w:rsidRPr="004E3B9F" w:rsidRDefault="0049073A" w:rsidP="0049073A">
            <w:pPr>
              <w:spacing w:after="0" w:line="240" w:lineRule="auto"/>
              <w:jc w:val="center"/>
              <w:rPr>
                <w:rFonts w:ascii="Times New Roman" w:hAnsi="Times New Roman"/>
                <w:sz w:val="24"/>
                <w:szCs w:val="24"/>
              </w:rPr>
            </w:pPr>
          </w:p>
        </w:tc>
        <w:tc>
          <w:tcPr>
            <w:tcW w:w="1134" w:type="dxa"/>
          </w:tcPr>
          <w:p w14:paraId="20C57048" w14:textId="10A6B2C9" w:rsidR="0049073A" w:rsidRPr="00F07F62" w:rsidRDefault="0049073A" w:rsidP="0049073A">
            <w:pPr>
              <w:spacing w:after="0" w:line="240" w:lineRule="auto"/>
              <w:ind w:hanging="2"/>
              <w:rPr>
                <w:rFonts w:ascii="Times New Roman" w:hAnsi="Times New Roman"/>
                <w:sz w:val="24"/>
                <w:szCs w:val="24"/>
              </w:rPr>
            </w:pPr>
            <w:r w:rsidRPr="00F07F62">
              <w:rPr>
                <w:rFonts w:ascii="Times New Roman" w:hAnsi="Times New Roman"/>
                <w:sz w:val="24"/>
                <w:szCs w:val="24"/>
              </w:rPr>
              <w:t xml:space="preserve">Р 6. </w:t>
            </w:r>
          </w:p>
        </w:tc>
        <w:tc>
          <w:tcPr>
            <w:tcW w:w="7670" w:type="dxa"/>
          </w:tcPr>
          <w:p w14:paraId="51712F21" w14:textId="77777777" w:rsidR="0049073A" w:rsidRPr="004E3B9F" w:rsidRDefault="0049073A" w:rsidP="0049073A">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A74528">
        <w:trPr>
          <w:jc w:val="center"/>
        </w:trPr>
        <w:tc>
          <w:tcPr>
            <w:tcW w:w="988" w:type="dxa"/>
            <w:vMerge w:val="restart"/>
            <w:tcMar>
              <w:top w:w="40" w:type="dxa"/>
              <w:left w:w="40" w:type="dxa"/>
              <w:bottom w:w="40" w:type="dxa"/>
              <w:right w:w="40" w:type="dxa"/>
            </w:tcMar>
          </w:tcPr>
          <w:p w14:paraId="1D05D001" w14:textId="4CD1D17D" w:rsidR="0049073A" w:rsidRPr="004E3B9F" w:rsidRDefault="0049073A" w:rsidP="00E46E71">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1C284387" w14:textId="68B385CB"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670" w:type="dxa"/>
            <w:tcMar>
              <w:top w:w="40" w:type="dxa"/>
              <w:left w:w="40" w:type="dxa"/>
              <w:bottom w:w="40" w:type="dxa"/>
              <w:right w:w="40" w:type="dxa"/>
            </w:tcMar>
          </w:tcPr>
          <w:p w14:paraId="77208E57" w14:textId="04C08E81"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A74528">
        <w:trPr>
          <w:jc w:val="center"/>
        </w:trPr>
        <w:tc>
          <w:tcPr>
            <w:tcW w:w="988" w:type="dxa"/>
            <w:vMerge/>
            <w:tcMar>
              <w:top w:w="40" w:type="dxa"/>
              <w:left w:w="40" w:type="dxa"/>
              <w:bottom w:w="40" w:type="dxa"/>
              <w:right w:w="40" w:type="dxa"/>
            </w:tcMar>
          </w:tcPr>
          <w:p w14:paraId="6D2AB826" w14:textId="542F4B16"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49073A">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670" w:type="dxa"/>
            <w:vAlign w:val="center"/>
          </w:tcPr>
          <w:p w14:paraId="29406A07" w14:textId="03B9900F" w:rsidR="0049073A" w:rsidRPr="004E3B9F" w:rsidRDefault="0049073A" w:rsidP="0049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0927F1">
      <w:pPr>
        <w:spacing w:after="0"/>
        <w:ind w:left="57" w:right="57" w:firstLine="720"/>
        <w:rPr>
          <w:rFonts w:ascii="Times New Roman" w:hAnsi="Times New Roman"/>
          <w:sz w:val="24"/>
          <w:szCs w:val="24"/>
        </w:rPr>
      </w:pPr>
    </w:p>
    <w:p w14:paraId="2C039A0F" w14:textId="66E2B4CD" w:rsidR="00C7170C" w:rsidRDefault="00DE6134" w:rsidP="00C7170C">
      <w:pPr>
        <w:spacing w:after="0" w:line="240" w:lineRule="auto"/>
        <w:ind w:right="57"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F07F62">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C7170C">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252572">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FC2375F" w:rsidR="00C577DA" w:rsidRPr="00C577DA" w:rsidRDefault="009B45EF" w:rsidP="00252572">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F07F62">
        <w:rPr>
          <w:rFonts w:ascii="Times New Roman" w:hAnsi="Times New Roman"/>
          <w:sz w:val="24"/>
          <w:szCs w:val="24"/>
        </w:rPr>
        <w:t xml:space="preserve">ПД.13 </w:t>
      </w:r>
      <w:r w:rsidR="00C577DA" w:rsidRPr="00C577DA">
        <w:rPr>
          <w:rFonts w:ascii="Times New Roman" w:hAnsi="Times New Roman"/>
          <w:sz w:val="24"/>
          <w:szCs w:val="24"/>
        </w:rPr>
        <w:t>«</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252572">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252572">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252572">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0D46BCD" w14:textId="77777777" w:rsidR="00F07F62" w:rsidRDefault="00C577DA" w:rsidP="00252572">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bookmarkStart w:id="17" w:name="_Toc125117389"/>
    </w:p>
    <w:p w14:paraId="53484601" w14:textId="63E48523" w:rsidR="006B507C" w:rsidRPr="00EA5B4D" w:rsidRDefault="006B507C" w:rsidP="00252572">
      <w:pPr>
        <w:tabs>
          <w:tab w:val="left" w:pos="1010"/>
        </w:tabs>
        <w:spacing w:after="0" w:line="240" w:lineRule="auto"/>
        <w:ind w:right="57" w:firstLine="284"/>
        <w:jc w:val="both"/>
        <w:rPr>
          <w:rFonts w:ascii="Times New Roman" w:hAnsi="Times New Roman"/>
          <w:sz w:val="24"/>
          <w:szCs w:val="24"/>
        </w:rPr>
      </w:pPr>
      <w:r w:rsidRPr="00EA5B4D">
        <w:rPr>
          <w:rFonts w:ascii="Times New Roman" w:hAnsi="Times New Roman"/>
          <w:sz w:val="24"/>
          <w:szCs w:val="24"/>
        </w:rPr>
        <w:t>Паспорт оценочных средств по дисциплине «Биология»</w:t>
      </w:r>
      <w:bookmarkEnd w:id="17"/>
    </w:p>
    <w:p w14:paraId="5590FA31" w14:textId="77777777" w:rsidR="006B507C" w:rsidRPr="00EA5B4D" w:rsidRDefault="006B507C" w:rsidP="00252572">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252572">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252572">
      <w:pPr>
        <w:spacing w:after="0" w:line="240" w:lineRule="auto"/>
        <w:ind w:firstLine="720"/>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3DC18AC3" w:rsidR="006B507C" w:rsidRDefault="00A74528" w:rsidP="00A74528">
      <w:pPr>
        <w:spacing w:after="0" w:line="240" w:lineRule="auto"/>
        <w:rPr>
          <w:rFonts w:ascii="Times New Roman" w:hAnsi="Times New Roman"/>
          <w:b/>
          <w:color w:val="000000"/>
          <w:sz w:val="24"/>
          <w:szCs w:val="24"/>
        </w:rPr>
      </w:pPr>
      <w:bookmarkStart w:id="18" w:name="_heading=h.3znysh7" w:colFirst="0" w:colLast="0"/>
      <w:bookmarkEnd w:id="18"/>
      <w:r w:rsidRPr="006B507C">
        <w:rPr>
          <w:rFonts w:ascii="Times New Roman" w:hAnsi="Times New Roman"/>
          <w:b/>
          <w:color w:val="000000"/>
          <w:sz w:val="24"/>
          <w:szCs w:val="24"/>
        </w:rPr>
        <w:t>Раздел 1</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44F53641" w14:textId="59BAD0ED" w:rsidR="00A74528" w:rsidRDefault="00A74528" w:rsidP="00A74528">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5B6AEE0E" w14:textId="0F765DED" w:rsidR="006B507C"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2976"/>
      </w:tblGrid>
      <w:tr w:rsidR="006B507C" w:rsidRPr="00A74528" w14:paraId="000A0EEA" w14:textId="77777777" w:rsidTr="00F07F62">
        <w:trPr>
          <w:trHeight w:val="322"/>
        </w:trPr>
        <w:tc>
          <w:tcPr>
            <w:tcW w:w="819" w:type="dxa"/>
            <w:shd w:val="clear" w:color="auto" w:fill="auto"/>
            <w:vAlign w:val="center"/>
          </w:tcPr>
          <w:p w14:paraId="303B7105"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2552" w:type="dxa"/>
            <w:shd w:val="clear" w:color="auto" w:fill="auto"/>
            <w:vAlign w:val="center"/>
          </w:tcPr>
          <w:p w14:paraId="736B8FCD"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402" w:type="dxa"/>
            <w:shd w:val="clear" w:color="auto" w:fill="auto"/>
            <w:vAlign w:val="center"/>
          </w:tcPr>
          <w:p w14:paraId="00789427"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2976" w:type="dxa"/>
            <w:vAlign w:val="center"/>
          </w:tcPr>
          <w:p w14:paraId="2CD84634"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6B507C" w:rsidRPr="00A74528" w14:paraId="1B28C5EA" w14:textId="77777777" w:rsidTr="00F07F62">
        <w:trPr>
          <w:trHeight w:val="1320"/>
        </w:trPr>
        <w:tc>
          <w:tcPr>
            <w:tcW w:w="819" w:type="dxa"/>
            <w:shd w:val="clear" w:color="auto" w:fill="auto"/>
          </w:tcPr>
          <w:p w14:paraId="1CEAD3B4" w14:textId="047D47F4" w:rsidR="006B507C" w:rsidRPr="00A74528" w:rsidRDefault="007D261E" w:rsidP="00252572">
            <w:pPr>
              <w:spacing w:after="0" w:line="240" w:lineRule="auto"/>
              <w:rPr>
                <w:rFonts w:ascii="Times New Roman" w:hAnsi="Times New Roman"/>
                <w:color w:val="000000"/>
              </w:rPr>
            </w:pPr>
            <w:r w:rsidRPr="00A74528">
              <w:rPr>
                <w:rFonts w:ascii="Times New Roman" w:hAnsi="Times New Roman"/>
                <w:color w:val="000000"/>
              </w:rPr>
              <w:t xml:space="preserve">Тема </w:t>
            </w:r>
            <w:r w:rsidR="006B507C" w:rsidRPr="00A74528">
              <w:rPr>
                <w:rFonts w:ascii="Times New Roman" w:hAnsi="Times New Roman"/>
                <w:color w:val="000000"/>
              </w:rPr>
              <w:t xml:space="preserve">1.1 </w:t>
            </w:r>
            <w:r w:rsidRPr="00A74528">
              <w:rPr>
                <w:rFonts w:ascii="Times New Roman" w:hAnsi="Times New Roman"/>
                <w:color w:val="000000"/>
              </w:rPr>
              <w:t xml:space="preserve"> </w:t>
            </w:r>
          </w:p>
        </w:tc>
        <w:tc>
          <w:tcPr>
            <w:tcW w:w="2552" w:type="dxa"/>
            <w:shd w:val="clear" w:color="auto" w:fill="auto"/>
          </w:tcPr>
          <w:p w14:paraId="77C8746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методы исследования на молекулярном и клеточном уровне</w:t>
            </w:r>
          </w:p>
        </w:tc>
        <w:tc>
          <w:tcPr>
            <w:tcW w:w="3402" w:type="dxa"/>
            <w:shd w:val="clear" w:color="auto" w:fill="auto"/>
          </w:tcPr>
          <w:p w14:paraId="602742C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1. Заполнение таблицы с описанием методов </w:t>
            </w:r>
            <w:proofErr w:type="spellStart"/>
            <w:r w:rsidRPr="00A74528">
              <w:rPr>
                <w:rFonts w:ascii="Times New Roman" w:hAnsi="Times New Roman"/>
                <w:color w:val="000000"/>
              </w:rPr>
              <w:t>микроскопирования</w:t>
            </w:r>
            <w:proofErr w:type="spellEnd"/>
            <w:r w:rsidRPr="00A74528">
              <w:rPr>
                <w:rFonts w:ascii="Times New Roman" w:hAnsi="Times New Roman"/>
                <w:color w:val="000000"/>
              </w:rPr>
              <w:t xml:space="preserve"> с их достоинствами и недостатками</w:t>
            </w:r>
          </w:p>
          <w:p w14:paraId="5D392E3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Заполнение таблицы «Вклад ученых в развитие биологии»</w:t>
            </w:r>
          </w:p>
        </w:tc>
        <w:tc>
          <w:tcPr>
            <w:tcW w:w="2976" w:type="dxa"/>
          </w:tcPr>
          <w:p w14:paraId="75B006F1"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1. Таблицы с описанием методов </w:t>
            </w:r>
            <w:proofErr w:type="spellStart"/>
            <w:r w:rsidRPr="00A74528">
              <w:rPr>
                <w:rFonts w:ascii="Times New Roman" w:hAnsi="Times New Roman"/>
                <w:color w:val="000000"/>
              </w:rPr>
              <w:t>микроскопирования</w:t>
            </w:r>
            <w:proofErr w:type="spellEnd"/>
            <w:r w:rsidRPr="00A74528">
              <w:rPr>
                <w:rFonts w:ascii="Times New Roman" w:hAnsi="Times New Roman"/>
                <w:color w:val="000000"/>
              </w:rPr>
              <w:t xml:space="preserve"> с их достоинствами и недостатками</w:t>
            </w:r>
          </w:p>
          <w:p w14:paraId="7D07468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Таблица «Вклад ученых в развитие биологии»</w:t>
            </w:r>
          </w:p>
        </w:tc>
      </w:tr>
      <w:tr w:rsidR="006B507C" w:rsidRPr="00A74528" w14:paraId="0CAF283D" w14:textId="77777777" w:rsidTr="00F07F62">
        <w:trPr>
          <w:trHeight w:val="1266"/>
        </w:trPr>
        <w:tc>
          <w:tcPr>
            <w:tcW w:w="819" w:type="dxa"/>
            <w:shd w:val="clear" w:color="auto" w:fill="auto"/>
          </w:tcPr>
          <w:p w14:paraId="063D7003" w14:textId="3E3FA201"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1.2 </w:t>
            </w:r>
            <w:r w:rsidR="007D261E" w:rsidRPr="00A74528">
              <w:rPr>
                <w:rFonts w:ascii="Times New Roman" w:hAnsi="Times New Roman"/>
                <w:color w:val="000000"/>
              </w:rPr>
              <w:t xml:space="preserve"> </w:t>
            </w:r>
          </w:p>
        </w:tc>
        <w:tc>
          <w:tcPr>
            <w:tcW w:w="2552" w:type="dxa"/>
            <w:shd w:val="clear" w:color="auto" w:fill="auto"/>
          </w:tcPr>
          <w:p w14:paraId="34FBA487" w14:textId="4CD2EE6A"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уровни живой материи</w:t>
            </w:r>
            <w:r w:rsidR="00A74528" w:rsidRPr="00A74528">
              <w:rPr>
                <w:rFonts w:ascii="Times New Roman" w:hAnsi="Times New Roman"/>
                <w:color w:val="000000"/>
              </w:rPr>
              <w:t xml:space="preserve">. </w:t>
            </w:r>
            <w:r w:rsidRPr="00A74528">
              <w:rPr>
                <w:rFonts w:ascii="Times New Roman" w:hAnsi="Times New Roman"/>
                <w:color w:val="000000"/>
              </w:rPr>
              <w:t>Описывать методы исследования на молекулярном и клеточном уровне</w:t>
            </w:r>
          </w:p>
        </w:tc>
        <w:tc>
          <w:tcPr>
            <w:tcW w:w="3402" w:type="dxa"/>
            <w:shd w:val="clear" w:color="auto" w:fill="auto"/>
          </w:tcPr>
          <w:p w14:paraId="34E3AEE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Заполнение сравнительной таблицы сходства и различий живого и не живого</w:t>
            </w:r>
          </w:p>
        </w:tc>
        <w:tc>
          <w:tcPr>
            <w:tcW w:w="2976" w:type="dxa"/>
          </w:tcPr>
          <w:p w14:paraId="50E21792" w14:textId="35F1BF5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Сравнительная таблица сходства и различий живого и не живого</w:t>
            </w:r>
          </w:p>
        </w:tc>
      </w:tr>
      <w:tr w:rsidR="006B507C" w:rsidRPr="00A74528" w14:paraId="218CA609" w14:textId="77777777" w:rsidTr="00F07F62">
        <w:trPr>
          <w:trHeight w:val="599"/>
        </w:trPr>
        <w:tc>
          <w:tcPr>
            <w:tcW w:w="819" w:type="dxa"/>
            <w:shd w:val="clear" w:color="auto" w:fill="auto"/>
          </w:tcPr>
          <w:p w14:paraId="36A76ABA" w14:textId="203B9938"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1.3 </w:t>
            </w:r>
            <w:r w:rsidR="007D261E" w:rsidRPr="00A74528">
              <w:rPr>
                <w:rFonts w:ascii="Times New Roman" w:hAnsi="Times New Roman"/>
                <w:color w:val="000000"/>
              </w:rPr>
              <w:t xml:space="preserve"> </w:t>
            </w:r>
          </w:p>
        </w:tc>
        <w:tc>
          <w:tcPr>
            <w:tcW w:w="2552" w:type="dxa"/>
            <w:shd w:val="clear" w:color="auto" w:fill="auto"/>
          </w:tcPr>
          <w:p w14:paraId="1B2C32AD" w14:textId="643D5674"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Характеризовать строение и свойства основных </w:t>
            </w:r>
            <w:proofErr w:type="spellStart"/>
            <w:r w:rsidRPr="00A74528">
              <w:rPr>
                <w:rFonts w:ascii="Times New Roman" w:hAnsi="Times New Roman"/>
                <w:color w:val="000000"/>
              </w:rPr>
              <w:t>биомолекул</w:t>
            </w:r>
            <w:proofErr w:type="spellEnd"/>
            <w:r w:rsidR="00A74528" w:rsidRPr="00A74528">
              <w:rPr>
                <w:rFonts w:ascii="Times New Roman" w:hAnsi="Times New Roman"/>
                <w:color w:val="000000"/>
              </w:rPr>
              <w:t xml:space="preserve">. </w:t>
            </w:r>
            <w:r w:rsidRPr="00A74528">
              <w:rPr>
                <w:rFonts w:ascii="Times New Roman" w:hAnsi="Times New Roman"/>
                <w:color w:val="000000"/>
              </w:rPr>
              <w:t>Проводить наблюдение изменений функционирования биополимеров</w:t>
            </w:r>
          </w:p>
        </w:tc>
        <w:tc>
          <w:tcPr>
            <w:tcW w:w="3402" w:type="dxa"/>
            <w:shd w:val="clear" w:color="auto" w:fill="auto"/>
          </w:tcPr>
          <w:p w14:paraId="09A0CFC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79507A6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Подготовка устных сообщений с презентацией</w:t>
            </w:r>
          </w:p>
          <w:p w14:paraId="1F73E11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2. Выполнение и защита лабораторных работ: «Определение витамина С в продуктах питания», </w:t>
            </w:r>
          </w:p>
          <w:p w14:paraId="3B8DE62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w:t>
            </w:r>
            <w:proofErr w:type="spellStart"/>
            <w:r w:rsidRPr="00A74528">
              <w:rPr>
                <w:rFonts w:ascii="Times New Roman" w:hAnsi="Times New Roman"/>
                <w:color w:val="000000"/>
              </w:rPr>
              <w:t>Гидрофильно</w:t>
            </w:r>
            <w:proofErr w:type="spellEnd"/>
            <w:r w:rsidRPr="00A74528">
              <w:rPr>
                <w:rFonts w:ascii="Times New Roman" w:hAnsi="Times New Roman"/>
                <w:color w:val="000000"/>
              </w:rPr>
              <w:t>-гидрофобные свойства липидов»</w:t>
            </w:r>
          </w:p>
        </w:tc>
        <w:tc>
          <w:tcPr>
            <w:tcW w:w="2976" w:type="dxa"/>
          </w:tcPr>
          <w:p w14:paraId="4DC40B23"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74EC1FCB"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Отчеты по лабораторным работам</w:t>
            </w:r>
          </w:p>
        </w:tc>
      </w:tr>
      <w:tr w:rsidR="006B507C" w:rsidRPr="00A74528" w14:paraId="1F9A6FB6" w14:textId="77777777" w:rsidTr="00F07F62">
        <w:trPr>
          <w:trHeight w:val="701"/>
        </w:trPr>
        <w:tc>
          <w:tcPr>
            <w:tcW w:w="819" w:type="dxa"/>
            <w:shd w:val="clear" w:color="auto" w:fill="auto"/>
          </w:tcPr>
          <w:p w14:paraId="2BCA615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1.4</w:t>
            </w:r>
          </w:p>
          <w:p w14:paraId="0E0517AE" w14:textId="37FF881C" w:rsidR="006B507C" w:rsidRPr="00A74528" w:rsidRDefault="007D261E"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552" w:type="dxa"/>
            <w:shd w:val="clear" w:color="auto" w:fill="auto"/>
          </w:tcPr>
          <w:p w14:paraId="746A3637"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Различать существенные признаки строения клеток организмов разных царств живой природы</w:t>
            </w:r>
          </w:p>
          <w:p w14:paraId="29AECB2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 по вопросам лекции</w:t>
            </w:r>
          </w:p>
          <w:p w14:paraId="124F3B99"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Выполнение и защита лабораторных работ:</w:t>
            </w:r>
          </w:p>
          <w:p w14:paraId="276E014F"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«Строение клетки (растения, животные, грибы) и клеточные включения (крахмал, каротиноиды, хлоропласты, хромопласты)»,</w:t>
            </w:r>
          </w:p>
          <w:p w14:paraId="4234FCC1"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 xml:space="preserve">«Проницаемость мембраны (плазмолиз, </w:t>
            </w:r>
            <w:proofErr w:type="spellStart"/>
            <w:r w:rsidRPr="00A74528">
              <w:rPr>
                <w:rFonts w:ascii="Times New Roman" w:hAnsi="Times New Roman"/>
                <w:color w:val="000000"/>
              </w:rPr>
              <w:t>деплазмолиз</w:t>
            </w:r>
            <w:proofErr w:type="spellEnd"/>
            <w:r w:rsidRPr="00A74528">
              <w:rPr>
                <w:rFonts w:ascii="Times New Roman" w:hAnsi="Times New Roman"/>
                <w:color w:val="000000"/>
              </w:rPr>
              <w:t>)»</w:t>
            </w:r>
          </w:p>
        </w:tc>
        <w:tc>
          <w:tcPr>
            <w:tcW w:w="2976" w:type="dxa"/>
          </w:tcPr>
          <w:p w14:paraId="05D155C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4AD468B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Отчеты по лабораторным работам</w:t>
            </w:r>
          </w:p>
        </w:tc>
      </w:tr>
      <w:tr w:rsidR="006B507C" w:rsidRPr="00A74528" w14:paraId="6B7830A6" w14:textId="77777777" w:rsidTr="00F07F62">
        <w:trPr>
          <w:trHeight w:val="1056"/>
        </w:trPr>
        <w:tc>
          <w:tcPr>
            <w:tcW w:w="819" w:type="dxa"/>
            <w:shd w:val="clear" w:color="auto" w:fill="auto"/>
          </w:tcPr>
          <w:p w14:paraId="02BC4AB9"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lastRenderedPageBreak/>
              <w:t>Тема 1.5</w:t>
            </w:r>
          </w:p>
          <w:p w14:paraId="0C8B5821" w14:textId="30D2C1B9" w:rsidR="006B507C" w:rsidRPr="00A74528" w:rsidRDefault="007D261E"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552" w:type="dxa"/>
            <w:shd w:val="clear" w:color="auto" w:fill="auto"/>
          </w:tcPr>
          <w:p w14:paraId="6E85BC7E" w14:textId="7AFED5EE"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Различать существенные признаки строения клеток организмов разных царств живой природы</w:t>
            </w:r>
            <w:r w:rsidR="00A74528" w:rsidRPr="00A74528">
              <w:rPr>
                <w:rFonts w:ascii="Times New Roman" w:hAnsi="Times New Roman"/>
                <w:color w:val="000000"/>
              </w:rPr>
              <w:t xml:space="preserve">. </w:t>
            </w:r>
            <w:r w:rsidRPr="00A74528">
              <w:rPr>
                <w:rFonts w:ascii="Times New Roman" w:hAnsi="Times New Roman"/>
                <w:color w:val="000000"/>
              </w:rPr>
              <w:t>Определять последовательность нуклеотидов ДНК и РНК</w:t>
            </w:r>
          </w:p>
        </w:tc>
        <w:tc>
          <w:tcPr>
            <w:tcW w:w="3402" w:type="dxa"/>
            <w:shd w:val="clear" w:color="auto" w:fill="auto"/>
          </w:tcPr>
          <w:p w14:paraId="1B9D12D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73E9106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4F265B9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Решение задач на определение последовательности нуклеотидов</w:t>
            </w:r>
          </w:p>
        </w:tc>
        <w:tc>
          <w:tcPr>
            <w:tcW w:w="2976" w:type="dxa"/>
          </w:tcPr>
          <w:p w14:paraId="0D9571FA"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3942326D"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3B9558B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Задачи на определение последовательности нуклеотидов</w:t>
            </w:r>
          </w:p>
        </w:tc>
      </w:tr>
      <w:tr w:rsidR="006B507C" w:rsidRPr="00A74528" w14:paraId="65014694" w14:textId="77777777" w:rsidTr="00F07F62">
        <w:trPr>
          <w:trHeight w:val="517"/>
        </w:trPr>
        <w:tc>
          <w:tcPr>
            <w:tcW w:w="819" w:type="dxa"/>
            <w:shd w:val="clear" w:color="auto" w:fill="auto"/>
          </w:tcPr>
          <w:p w14:paraId="7CEF52E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1.6</w:t>
            </w:r>
          </w:p>
          <w:p w14:paraId="044C58D7" w14:textId="7F827DA5" w:rsidR="006B507C" w:rsidRPr="00A74528" w:rsidRDefault="007D261E"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552" w:type="dxa"/>
            <w:shd w:val="clear" w:color="auto" w:fill="auto"/>
          </w:tcPr>
          <w:p w14:paraId="3006FCE2" w14:textId="5ADF4F9E"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процессы матричного синтеза</w:t>
            </w:r>
            <w:r w:rsidR="00A74528" w:rsidRPr="00A74528">
              <w:rPr>
                <w:rFonts w:ascii="Times New Roman" w:hAnsi="Times New Roman"/>
                <w:color w:val="000000"/>
              </w:rPr>
              <w:t xml:space="preserve">. </w:t>
            </w:r>
            <w:r w:rsidRPr="00A74528">
              <w:rPr>
                <w:rFonts w:ascii="Times New Roman" w:hAnsi="Times New Roman"/>
                <w:color w:val="000000"/>
              </w:rPr>
              <w:t>Определять последовательность аминокислот в молекуле белка</w:t>
            </w:r>
            <w:r w:rsidR="00A74528" w:rsidRPr="00A74528">
              <w:rPr>
                <w:rFonts w:ascii="Times New Roman" w:hAnsi="Times New Roman"/>
                <w:color w:val="000000"/>
              </w:rPr>
              <w:t xml:space="preserve">. </w:t>
            </w:r>
            <w:r w:rsidRPr="00A74528">
              <w:rPr>
                <w:rFonts w:ascii="Times New Roman" w:hAnsi="Times New Roman"/>
                <w:color w:val="000000"/>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4A5177F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 «Процессы матричного синтеза»</w:t>
            </w:r>
          </w:p>
          <w:p w14:paraId="3273271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Решение задач на определение последовательности аминокислот в молекуле белка</w:t>
            </w:r>
          </w:p>
          <w:p w14:paraId="06AEEB8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2976" w:type="dxa"/>
            <w:tcMar>
              <w:top w:w="40" w:type="dxa"/>
              <w:left w:w="40" w:type="dxa"/>
              <w:bottom w:w="40" w:type="dxa"/>
              <w:right w:w="40" w:type="dxa"/>
            </w:tcMar>
          </w:tcPr>
          <w:p w14:paraId="7F8E7BE5" w14:textId="77777777" w:rsidR="006B507C" w:rsidRPr="00A74528"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183408F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Вопросы для теста</w:t>
            </w:r>
          </w:p>
          <w:p w14:paraId="1F47A5B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Задачи на определение последовательности аминокислот в молекуле белка</w:t>
            </w:r>
          </w:p>
          <w:p w14:paraId="1AAC749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A74528" w14:paraId="698422C5" w14:textId="77777777" w:rsidTr="00F07F62">
        <w:trPr>
          <w:trHeight w:val="1056"/>
        </w:trPr>
        <w:tc>
          <w:tcPr>
            <w:tcW w:w="819" w:type="dxa"/>
            <w:shd w:val="clear" w:color="auto" w:fill="auto"/>
          </w:tcPr>
          <w:p w14:paraId="239B2137" w14:textId="557E365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1.7</w:t>
            </w:r>
            <w:r w:rsidR="00256011"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1155F6B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77E5A7B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2976" w:type="dxa"/>
          </w:tcPr>
          <w:p w14:paraId="405FC23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34A999F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2. </w:t>
            </w:r>
            <w:r w:rsidRPr="00A74528">
              <w:rPr>
                <w:rFonts w:ascii="Times New Roman" w:hAnsi="Times New Roman"/>
                <w:color w:val="000000"/>
                <w:highlight w:val="white"/>
              </w:rPr>
              <w:t>Презентация и устное сообщение, согласно перечню тем</w:t>
            </w:r>
          </w:p>
        </w:tc>
      </w:tr>
      <w:tr w:rsidR="006B507C" w:rsidRPr="00A74528" w14:paraId="39E4A40A" w14:textId="77777777" w:rsidTr="00F07F62">
        <w:trPr>
          <w:trHeight w:val="1056"/>
        </w:trPr>
        <w:tc>
          <w:tcPr>
            <w:tcW w:w="819" w:type="dxa"/>
            <w:shd w:val="clear" w:color="auto" w:fill="auto"/>
          </w:tcPr>
          <w:p w14:paraId="0967C5F4" w14:textId="0DA2D41D" w:rsidR="006B507C" w:rsidRPr="00A74528" w:rsidRDefault="006B507C" w:rsidP="00A74528">
            <w:pPr>
              <w:spacing w:after="0" w:line="240" w:lineRule="auto"/>
              <w:rPr>
                <w:rFonts w:ascii="Times New Roman" w:hAnsi="Times New Roman"/>
                <w:color w:val="000000"/>
              </w:rPr>
            </w:pPr>
            <w:r w:rsidRPr="00A74528">
              <w:rPr>
                <w:rFonts w:ascii="Times New Roman" w:hAnsi="Times New Roman"/>
                <w:color w:val="000000"/>
              </w:rPr>
              <w:t>Тема 1.8</w:t>
            </w:r>
            <w:r w:rsidR="007D261E" w:rsidRPr="00A74528">
              <w:rPr>
                <w:rFonts w:ascii="Times New Roman" w:hAnsi="Times New Roman"/>
                <w:color w:val="000000"/>
              </w:rPr>
              <w:t xml:space="preserve"> </w:t>
            </w:r>
          </w:p>
        </w:tc>
        <w:tc>
          <w:tcPr>
            <w:tcW w:w="2552" w:type="dxa"/>
            <w:shd w:val="clear" w:color="auto" w:fill="auto"/>
          </w:tcPr>
          <w:p w14:paraId="6D21E08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10ECE6F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Заполнение сравнительной таблицы характеристик типов обмена веществ</w:t>
            </w:r>
          </w:p>
        </w:tc>
        <w:tc>
          <w:tcPr>
            <w:tcW w:w="2976" w:type="dxa"/>
          </w:tcPr>
          <w:p w14:paraId="6B6533B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247F121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Сравнительная таблица характеристик типов обмена веществ</w:t>
            </w:r>
          </w:p>
        </w:tc>
      </w:tr>
      <w:tr w:rsidR="006B507C" w:rsidRPr="00A74528" w14:paraId="6EF9BFCF" w14:textId="77777777" w:rsidTr="00F07F62">
        <w:trPr>
          <w:trHeight w:val="1056"/>
        </w:trPr>
        <w:tc>
          <w:tcPr>
            <w:tcW w:w="819" w:type="dxa"/>
            <w:shd w:val="clear" w:color="auto" w:fill="auto"/>
          </w:tcPr>
          <w:p w14:paraId="2BDC86E2" w14:textId="60587948"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Тема 1.9</w:t>
            </w:r>
            <w:r w:rsidR="00256011"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462F5E1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жизненный цикл клетки</w:t>
            </w:r>
          </w:p>
        </w:tc>
        <w:tc>
          <w:tcPr>
            <w:tcW w:w="3402" w:type="dxa"/>
            <w:shd w:val="clear" w:color="auto" w:fill="auto"/>
          </w:tcPr>
          <w:p w14:paraId="2238CDC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Обсуждение по вопросам лекции</w:t>
            </w:r>
          </w:p>
          <w:p w14:paraId="783C159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ленты времени жизненного цикла</w:t>
            </w:r>
          </w:p>
        </w:tc>
        <w:tc>
          <w:tcPr>
            <w:tcW w:w="2976" w:type="dxa"/>
          </w:tcPr>
          <w:p w14:paraId="34149C05"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для обсуждения</w:t>
            </w:r>
          </w:p>
          <w:p w14:paraId="15B229C9"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Лента времени жизненного цикла</w:t>
            </w:r>
          </w:p>
        </w:tc>
      </w:tr>
    </w:tbl>
    <w:p w14:paraId="7E406673" w14:textId="68A9D6AC"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1A1E5BDB" w14:textId="10764962" w:rsidR="00A74528"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4825F8FA" w14:textId="7B5A06CC" w:rsidR="00A74528"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“Строение и функции организма”</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261"/>
        <w:gridCol w:w="3543"/>
      </w:tblGrid>
      <w:tr w:rsidR="006B507C" w:rsidRPr="006B507C" w14:paraId="7E3C5193" w14:textId="77777777" w:rsidTr="00A74528">
        <w:trPr>
          <w:trHeight w:val="417"/>
        </w:trPr>
        <w:tc>
          <w:tcPr>
            <w:tcW w:w="819" w:type="dxa"/>
            <w:shd w:val="clear" w:color="auto" w:fill="auto"/>
            <w:vAlign w:val="center"/>
          </w:tcPr>
          <w:p w14:paraId="02F96BA1"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2126" w:type="dxa"/>
            <w:shd w:val="clear" w:color="auto" w:fill="auto"/>
            <w:vAlign w:val="center"/>
          </w:tcPr>
          <w:p w14:paraId="35A2A9AD"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261" w:type="dxa"/>
            <w:shd w:val="clear" w:color="auto" w:fill="auto"/>
            <w:vAlign w:val="center"/>
          </w:tcPr>
          <w:p w14:paraId="3C540F71"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3543" w:type="dxa"/>
            <w:vAlign w:val="center"/>
          </w:tcPr>
          <w:p w14:paraId="7FE1385D"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6B507C" w:rsidRPr="006B507C" w14:paraId="535242F0" w14:textId="77777777" w:rsidTr="00A74528">
        <w:trPr>
          <w:trHeight w:val="528"/>
        </w:trPr>
        <w:tc>
          <w:tcPr>
            <w:tcW w:w="819" w:type="dxa"/>
            <w:shd w:val="clear" w:color="auto" w:fill="auto"/>
          </w:tcPr>
          <w:p w14:paraId="6B12761A" w14:textId="2E55FCD3" w:rsidR="006B507C" w:rsidRPr="00A74528" w:rsidRDefault="006B507C" w:rsidP="00252572">
            <w:pPr>
              <w:spacing w:after="0" w:line="240" w:lineRule="auto"/>
              <w:jc w:val="center"/>
              <w:rPr>
                <w:rFonts w:ascii="Times New Roman" w:hAnsi="Times New Roman"/>
                <w:color w:val="000000"/>
              </w:rPr>
            </w:pPr>
            <w:r w:rsidRPr="00A74528">
              <w:rPr>
                <w:rFonts w:ascii="Times New Roman" w:hAnsi="Times New Roman"/>
                <w:color w:val="000000"/>
              </w:rPr>
              <w:t xml:space="preserve">Тема 2.1 </w:t>
            </w:r>
          </w:p>
        </w:tc>
        <w:tc>
          <w:tcPr>
            <w:tcW w:w="2126" w:type="dxa"/>
            <w:shd w:val="clear" w:color="auto" w:fill="auto"/>
          </w:tcPr>
          <w:p w14:paraId="3E49AD78" w14:textId="77777777" w:rsidR="006B507C" w:rsidRPr="00A74528" w:rsidRDefault="006B507C" w:rsidP="00252572">
            <w:pPr>
              <w:widowControl w:val="0"/>
              <w:spacing w:after="0" w:line="240" w:lineRule="auto"/>
              <w:rPr>
                <w:rFonts w:ascii="Times New Roman" w:hAnsi="Times New Roman"/>
                <w:color w:val="000000"/>
              </w:rPr>
            </w:pPr>
            <w:r w:rsidRPr="00A74528">
              <w:rPr>
                <w:rFonts w:ascii="Times New Roman" w:hAnsi="Times New Roman"/>
                <w:color w:val="000000"/>
              </w:rPr>
              <w:t>Описывать строение и взаимосвязь частей многоклеточного организма</w:t>
            </w:r>
          </w:p>
        </w:tc>
        <w:tc>
          <w:tcPr>
            <w:tcW w:w="3261" w:type="dxa"/>
            <w:shd w:val="clear" w:color="auto" w:fill="auto"/>
          </w:tcPr>
          <w:p w14:paraId="2B90AF5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w:t>
            </w:r>
          </w:p>
          <w:p w14:paraId="68A32871"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248B78C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3. </w:t>
            </w:r>
            <w:r w:rsidRPr="00A74528">
              <w:rPr>
                <w:rFonts w:ascii="Times New Roman" w:hAnsi="Times New Roman"/>
                <w:color w:val="000000"/>
                <w:highlight w:val="white"/>
              </w:rPr>
              <w:t>Презентация и устное сообщение согласно перечню тем</w:t>
            </w:r>
          </w:p>
        </w:tc>
      </w:tr>
      <w:tr w:rsidR="006B507C" w:rsidRPr="006B507C" w14:paraId="67D967E2" w14:textId="77777777" w:rsidTr="00A74528">
        <w:trPr>
          <w:trHeight w:val="1056"/>
        </w:trPr>
        <w:tc>
          <w:tcPr>
            <w:tcW w:w="819" w:type="dxa"/>
            <w:shd w:val="clear" w:color="auto" w:fill="auto"/>
          </w:tcPr>
          <w:p w14:paraId="15DED897" w14:textId="0EC07126"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lastRenderedPageBreak/>
              <w:t xml:space="preserve">Тема 2.2 </w:t>
            </w:r>
            <w:r w:rsidR="007D261E" w:rsidRPr="00A74528">
              <w:rPr>
                <w:rFonts w:ascii="Times New Roman" w:hAnsi="Times New Roman"/>
                <w:color w:val="000000"/>
              </w:rPr>
              <w:t xml:space="preserve"> </w:t>
            </w:r>
          </w:p>
        </w:tc>
        <w:tc>
          <w:tcPr>
            <w:tcW w:w="2126" w:type="dxa"/>
            <w:shd w:val="clear" w:color="auto" w:fill="auto"/>
          </w:tcPr>
          <w:p w14:paraId="2127E5C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способы размножения</w:t>
            </w:r>
          </w:p>
        </w:tc>
        <w:tc>
          <w:tcPr>
            <w:tcW w:w="3261" w:type="dxa"/>
            <w:shd w:val="clear" w:color="auto" w:fill="auto"/>
          </w:tcPr>
          <w:p w14:paraId="12A7FE9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51DE5F7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2FC65C8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Таблица с краткой характеристикой и примерами форм размножения организмов</w:t>
            </w:r>
          </w:p>
        </w:tc>
      </w:tr>
      <w:tr w:rsidR="006B507C" w:rsidRPr="006B507C" w14:paraId="473FFFDF" w14:textId="77777777" w:rsidTr="00A74528">
        <w:trPr>
          <w:trHeight w:val="1056"/>
        </w:trPr>
        <w:tc>
          <w:tcPr>
            <w:tcW w:w="819" w:type="dxa"/>
            <w:shd w:val="clear" w:color="auto" w:fill="auto"/>
          </w:tcPr>
          <w:p w14:paraId="1A734110" w14:textId="7669D52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2.3 </w:t>
            </w:r>
            <w:r w:rsidR="007D261E" w:rsidRPr="00A74528">
              <w:rPr>
                <w:rFonts w:ascii="Times New Roman" w:hAnsi="Times New Roman"/>
                <w:color w:val="000000"/>
              </w:rPr>
              <w:t xml:space="preserve"> </w:t>
            </w:r>
          </w:p>
        </w:tc>
        <w:tc>
          <w:tcPr>
            <w:tcW w:w="2126" w:type="dxa"/>
            <w:shd w:val="clear" w:color="auto" w:fill="auto"/>
          </w:tcPr>
          <w:p w14:paraId="5293D53C"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стадии онтогенеза животных и человека</w:t>
            </w:r>
          </w:p>
        </w:tc>
        <w:tc>
          <w:tcPr>
            <w:tcW w:w="3261" w:type="dxa"/>
            <w:shd w:val="clear" w:color="auto" w:fill="auto"/>
          </w:tcPr>
          <w:p w14:paraId="0C68312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1. Разработка ленты времени с характеристикой этапов онтогенеза отдельной группой животных и человека по </w:t>
            </w:r>
            <w:proofErr w:type="spellStart"/>
            <w:r w:rsidRPr="00A74528">
              <w:rPr>
                <w:rFonts w:ascii="Times New Roman" w:hAnsi="Times New Roman"/>
                <w:color w:val="000000"/>
              </w:rPr>
              <w:t>микрогруппам</w:t>
            </w:r>
            <w:proofErr w:type="spellEnd"/>
          </w:p>
          <w:p w14:paraId="143223D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Тест/опрос</w:t>
            </w:r>
          </w:p>
        </w:tc>
        <w:tc>
          <w:tcPr>
            <w:tcW w:w="3543" w:type="dxa"/>
          </w:tcPr>
          <w:p w14:paraId="6294FEC9"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1. Лента времени с характеристикой этапов онтогенеза отдельной группой животных и человека по </w:t>
            </w:r>
            <w:proofErr w:type="spellStart"/>
            <w:r w:rsidRPr="00A74528">
              <w:rPr>
                <w:rFonts w:ascii="Times New Roman" w:hAnsi="Times New Roman"/>
                <w:color w:val="000000"/>
              </w:rPr>
              <w:t>микрогруппам</w:t>
            </w:r>
            <w:proofErr w:type="spellEnd"/>
          </w:p>
          <w:p w14:paraId="08FF5A8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теста/Перечень вопросов к опросу</w:t>
            </w:r>
          </w:p>
        </w:tc>
      </w:tr>
      <w:tr w:rsidR="006B507C" w:rsidRPr="006B507C" w14:paraId="3F4E4E9E" w14:textId="77777777" w:rsidTr="00A74528">
        <w:trPr>
          <w:trHeight w:val="1056"/>
        </w:trPr>
        <w:tc>
          <w:tcPr>
            <w:tcW w:w="819" w:type="dxa"/>
            <w:shd w:val="clear" w:color="auto" w:fill="auto"/>
          </w:tcPr>
          <w:p w14:paraId="7D47F542" w14:textId="32BE22D4"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2.4 </w:t>
            </w:r>
            <w:r w:rsidR="007D261E" w:rsidRPr="00A74528">
              <w:rPr>
                <w:rFonts w:ascii="Times New Roman" w:hAnsi="Times New Roman"/>
                <w:color w:val="000000"/>
              </w:rPr>
              <w:t xml:space="preserve"> </w:t>
            </w:r>
            <w:r w:rsidRPr="00A74528">
              <w:rPr>
                <w:rFonts w:ascii="Times New Roman" w:hAnsi="Times New Roman"/>
                <w:color w:val="000000"/>
              </w:rPr>
              <w:t xml:space="preserve"> </w:t>
            </w:r>
          </w:p>
        </w:tc>
        <w:tc>
          <w:tcPr>
            <w:tcW w:w="2126" w:type="dxa"/>
            <w:shd w:val="clear" w:color="auto" w:fill="auto"/>
          </w:tcPr>
          <w:p w14:paraId="4C98F0B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стадии онтогенеза растений разных отделов</w:t>
            </w:r>
          </w:p>
        </w:tc>
        <w:tc>
          <w:tcPr>
            <w:tcW w:w="3261" w:type="dxa"/>
            <w:shd w:val="clear" w:color="auto" w:fill="auto"/>
          </w:tcPr>
          <w:p w14:paraId="2257938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A74528">
        <w:trPr>
          <w:trHeight w:val="1056"/>
        </w:trPr>
        <w:tc>
          <w:tcPr>
            <w:tcW w:w="819" w:type="dxa"/>
            <w:shd w:val="clear" w:color="auto" w:fill="auto"/>
          </w:tcPr>
          <w:p w14:paraId="3A2ACA48" w14:textId="45318DE9"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2.5 </w:t>
            </w:r>
            <w:r w:rsidR="007D261E" w:rsidRPr="00A74528">
              <w:rPr>
                <w:rFonts w:ascii="Times New Roman" w:hAnsi="Times New Roman"/>
                <w:color w:val="000000"/>
              </w:rPr>
              <w:t xml:space="preserve"> </w:t>
            </w:r>
          </w:p>
        </w:tc>
        <w:tc>
          <w:tcPr>
            <w:tcW w:w="2126" w:type="dxa"/>
            <w:shd w:val="clear" w:color="auto" w:fill="auto"/>
          </w:tcPr>
          <w:p w14:paraId="169EFF8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закономерности наследственности и изменчивости</w:t>
            </w:r>
          </w:p>
        </w:tc>
        <w:tc>
          <w:tcPr>
            <w:tcW w:w="3261" w:type="dxa"/>
            <w:shd w:val="clear" w:color="auto" w:fill="auto"/>
          </w:tcPr>
          <w:p w14:paraId="6CBEA46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Разработка глоссария</w:t>
            </w:r>
          </w:p>
          <w:p w14:paraId="68B6F27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w:t>
            </w:r>
          </w:p>
        </w:tc>
        <w:tc>
          <w:tcPr>
            <w:tcW w:w="3543" w:type="dxa"/>
          </w:tcPr>
          <w:p w14:paraId="4D81A03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Глоссарий, с определенным перечнем терминов</w:t>
            </w:r>
          </w:p>
          <w:p w14:paraId="00EC530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w:t>
            </w:r>
          </w:p>
        </w:tc>
      </w:tr>
      <w:tr w:rsidR="006B507C" w:rsidRPr="006B507C" w14:paraId="31304F7B" w14:textId="77777777" w:rsidTr="00A74528">
        <w:trPr>
          <w:trHeight w:val="1056"/>
        </w:trPr>
        <w:tc>
          <w:tcPr>
            <w:tcW w:w="819" w:type="dxa"/>
            <w:shd w:val="clear" w:color="auto" w:fill="auto"/>
          </w:tcPr>
          <w:p w14:paraId="12089112" w14:textId="119E48CE"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2.6 </w:t>
            </w:r>
            <w:r w:rsidR="007D261E" w:rsidRPr="00A74528">
              <w:rPr>
                <w:rFonts w:ascii="Times New Roman" w:hAnsi="Times New Roman"/>
                <w:color w:val="000000"/>
              </w:rPr>
              <w:t xml:space="preserve"> </w:t>
            </w:r>
          </w:p>
        </w:tc>
        <w:tc>
          <w:tcPr>
            <w:tcW w:w="2126" w:type="dxa"/>
            <w:shd w:val="clear" w:color="auto" w:fill="auto"/>
          </w:tcPr>
          <w:p w14:paraId="6DB227C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закономерности наследственности и изменчивости</w:t>
            </w:r>
          </w:p>
          <w:p w14:paraId="66ADD03F"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Определять вероятность возникновения наследственных признаков при моно-, ди-, полигибридном и анализирующем скрещивании</w:t>
            </w:r>
          </w:p>
        </w:tc>
        <w:tc>
          <w:tcPr>
            <w:tcW w:w="3261" w:type="dxa"/>
            <w:shd w:val="clear" w:color="auto" w:fill="auto"/>
          </w:tcPr>
          <w:p w14:paraId="351AFF24"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67BAE46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 по вопросам лекции</w:t>
            </w:r>
          </w:p>
          <w:p w14:paraId="07D8A1C7"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02DA93E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w:t>
            </w:r>
          </w:p>
          <w:p w14:paraId="16680FBC"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A74528" w:rsidRPr="006B507C" w14:paraId="5B5A19BA" w14:textId="77777777" w:rsidTr="00A74528">
        <w:trPr>
          <w:trHeight w:val="1056"/>
        </w:trPr>
        <w:tc>
          <w:tcPr>
            <w:tcW w:w="819" w:type="dxa"/>
            <w:shd w:val="clear" w:color="auto" w:fill="auto"/>
          </w:tcPr>
          <w:p w14:paraId="2565E44C" w14:textId="06CBF52B"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2.7  </w:t>
            </w:r>
          </w:p>
        </w:tc>
        <w:tc>
          <w:tcPr>
            <w:tcW w:w="2126" w:type="dxa"/>
            <w:vMerge w:val="restart"/>
            <w:shd w:val="clear" w:color="auto" w:fill="auto"/>
          </w:tcPr>
          <w:p w14:paraId="50F3FD71"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закономерности наследственности и изменчивости</w:t>
            </w:r>
          </w:p>
          <w:p w14:paraId="3B4EBCFB"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Определять вероятность возникновения наследственных признаков при различных взаимодействиях генов</w:t>
            </w:r>
          </w:p>
        </w:tc>
        <w:tc>
          <w:tcPr>
            <w:tcW w:w="3261" w:type="dxa"/>
            <w:shd w:val="clear" w:color="auto" w:fill="auto"/>
          </w:tcPr>
          <w:p w14:paraId="56B4B65C"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6DC4C4B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30BB3310"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37F0C33D"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2A7EBE5F"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A74528" w:rsidRPr="006B507C" w14:paraId="3A34FB54" w14:textId="77777777" w:rsidTr="00A74528">
        <w:trPr>
          <w:trHeight w:val="741"/>
        </w:trPr>
        <w:tc>
          <w:tcPr>
            <w:tcW w:w="819" w:type="dxa"/>
            <w:shd w:val="clear" w:color="auto" w:fill="auto"/>
          </w:tcPr>
          <w:p w14:paraId="2A99DEE5"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2.8</w:t>
            </w:r>
          </w:p>
          <w:p w14:paraId="27D52243" w14:textId="0CAC8AF5"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55CE0678" w14:textId="74D35D1D"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5BDB118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7E3BF2AE"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5CD9F578"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2804CE9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5B753311"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A74528" w:rsidRPr="006B507C" w14:paraId="747088F5" w14:textId="77777777" w:rsidTr="00A74528">
        <w:trPr>
          <w:trHeight w:val="1056"/>
        </w:trPr>
        <w:tc>
          <w:tcPr>
            <w:tcW w:w="819" w:type="dxa"/>
            <w:shd w:val="clear" w:color="auto" w:fill="auto"/>
          </w:tcPr>
          <w:p w14:paraId="1D9A8B6D"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2.9</w:t>
            </w:r>
          </w:p>
          <w:p w14:paraId="4CE39A21" w14:textId="1551560D"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65671A71" w14:textId="6BA82542"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3F6E3CD7"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0320CB24"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1C1DDF0D"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 xml:space="preserve">3. Решение задач на определение вероятности </w:t>
            </w:r>
            <w:r w:rsidRPr="00A74528">
              <w:rPr>
                <w:rFonts w:ascii="Times New Roman" w:hAnsi="Times New Roman"/>
                <w:color w:val="000000"/>
              </w:rPr>
              <w:lastRenderedPageBreak/>
              <w:t>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lastRenderedPageBreak/>
              <w:t>1. Вопросы для теста</w:t>
            </w:r>
          </w:p>
          <w:p w14:paraId="1DDA157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52752DF2"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lastRenderedPageBreak/>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A74528" w:rsidRPr="006B507C" w14:paraId="2CB8D5D9" w14:textId="77777777" w:rsidTr="00A74528">
        <w:trPr>
          <w:trHeight w:val="1056"/>
        </w:trPr>
        <w:tc>
          <w:tcPr>
            <w:tcW w:w="819" w:type="dxa"/>
            <w:shd w:val="clear" w:color="auto" w:fill="auto"/>
          </w:tcPr>
          <w:p w14:paraId="1C431C5D"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lastRenderedPageBreak/>
              <w:t>Тема 2.10</w:t>
            </w:r>
          </w:p>
          <w:p w14:paraId="55A3CAEA" w14:textId="7CB89A56"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797FC1D1" w14:textId="0B9FADC3"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353B7426"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44E3AE2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6D9CA133"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4. Подготовка устных сообщений с презентацией о наследственных заболеваниях человека</w:t>
            </w:r>
          </w:p>
        </w:tc>
        <w:tc>
          <w:tcPr>
            <w:tcW w:w="3543" w:type="dxa"/>
          </w:tcPr>
          <w:p w14:paraId="4EE14DD8"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347423E6"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6691EC85"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 xml:space="preserve">4.  </w:t>
            </w:r>
            <w:r w:rsidRPr="00A74528">
              <w:rPr>
                <w:rFonts w:ascii="Times New Roman" w:hAnsi="Times New Roman"/>
                <w:color w:val="000000"/>
                <w:highlight w:val="white"/>
              </w:rPr>
              <w:t>Презентация и устное сообщение, согласно перечню тем</w:t>
            </w:r>
          </w:p>
        </w:tc>
      </w:tr>
      <w:tr w:rsidR="00A74528" w:rsidRPr="006B507C" w14:paraId="2AF20EEE" w14:textId="77777777" w:rsidTr="00A74528">
        <w:trPr>
          <w:trHeight w:val="1056"/>
        </w:trPr>
        <w:tc>
          <w:tcPr>
            <w:tcW w:w="819" w:type="dxa"/>
            <w:shd w:val="clear" w:color="auto" w:fill="auto"/>
          </w:tcPr>
          <w:p w14:paraId="49F0C225"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2.11</w:t>
            </w:r>
          </w:p>
          <w:p w14:paraId="3454D6E4" w14:textId="1F0B8D30"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5539B0A6" w14:textId="68D499BC"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213AC14C"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66165726"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44DB44FA"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Задачи на определение типа мутации при передаче наследственных признаков, составление генотипических схем скрещивания (по группам)</w:t>
            </w:r>
          </w:p>
        </w:tc>
      </w:tr>
      <w:tr w:rsidR="00A74528" w:rsidRPr="006B507C" w14:paraId="532BFC20" w14:textId="77777777" w:rsidTr="00A74528">
        <w:trPr>
          <w:trHeight w:val="560"/>
        </w:trPr>
        <w:tc>
          <w:tcPr>
            <w:tcW w:w="819" w:type="dxa"/>
            <w:shd w:val="clear" w:color="auto" w:fill="auto"/>
          </w:tcPr>
          <w:p w14:paraId="23337E5B"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Тема 2.12</w:t>
            </w:r>
          </w:p>
          <w:p w14:paraId="09831DE3" w14:textId="470ABFDB"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 </w:t>
            </w:r>
          </w:p>
        </w:tc>
        <w:tc>
          <w:tcPr>
            <w:tcW w:w="2126" w:type="dxa"/>
            <w:vMerge/>
            <w:shd w:val="clear" w:color="auto" w:fill="auto"/>
          </w:tcPr>
          <w:p w14:paraId="52018B79" w14:textId="50BC3A5A" w:rsidR="00A74528" w:rsidRPr="00A74528" w:rsidRDefault="00A74528" w:rsidP="00252572">
            <w:pPr>
              <w:widowControl w:val="0"/>
              <w:spacing w:after="0" w:line="240" w:lineRule="auto"/>
              <w:ind w:hanging="2"/>
              <w:rPr>
                <w:rFonts w:ascii="Times New Roman" w:hAnsi="Times New Roman"/>
                <w:color w:val="000000"/>
              </w:rPr>
            </w:pPr>
          </w:p>
        </w:tc>
        <w:tc>
          <w:tcPr>
            <w:tcW w:w="3261" w:type="dxa"/>
            <w:shd w:val="clear" w:color="auto" w:fill="auto"/>
          </w:tcPr>
          <w:p w14:paraId="205075EE"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Тест</w:t>
            </w:r>
          </w:p>
          <w:p w14:paraId="49C8DE3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w:t>
            </w:r>
          </w:p>
          <w:p w14:paraId="3A00B027"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1419F443"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p w14:paraId="42BC76F2" w14:textId="77777777" w:rsidR="00A74528" w:rsidRPr="00A74528" w:rsidRDefault="00A74528"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45622393"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6C0A6CE2" w14:textId="77777777" w:rsidR="00A74528" w:rsidRDefault="00A74528" w:rsidP="00252572">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Аргументировать необходимость сохранения многообразия организмов с целью бережного отношения </w:t>
      </w:r>
    </w:p>
    <w:p w14:paraId="22C5BBAD" w14:textId="03415BE3" w:rsidR="006B507C"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r>
        <w:rPr>
          <w:rFonts w:ascii="Times New Roman" w:hAnsi="Times New Roman"/>
          <w:color w:val="000000"/>
          <w:sz w:val="24"/>
          <w:szCs w:val="24"/>
        </w:rPr>
        <w:t xml:space="preserve"> </w:t>
      </w:r>
      <w:r w:rsidRPr="006B507C">
        <w:rPr>
          <w:rFonts w:ascii="Times New Roman" w:hAnsi="Times New Roman"/>
          <w:color w:val="000000"/>
          <w:sz w:val="24"/>
          <w:szCs w:val="24"/>
        </w:rPr>
        <w:t>к окружающей среде</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1559"/>
        <w:gridCol w:w="3686"/>
        <w:gridCol w:w="3685"/>
      </w:tblGrid>
      <w:tr w:rsidR="0049073A" w:rsidRPr="00A74528" w14:paraId="76E193A3" w14:textId="77777777" w:rsidTr="00A74528">
        <w:trPr>
          <w:trHeight w:val="326"/>
        </w:trPr>
        <w:tc>
          <w:tcPr>
            <w:tcW w:w="819" w:type="dxa"/>
            <w:shd w:val="clear" w:color="auto" w:fill="auto"/>
            <w:vAlign w:val="center"/>
          </w:tcPr>
          <w:p w14:paraId="16BD9AF1"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1559" w:type="dxa"/>
            <w:shd w:val="clear" w:color="auto" w:fill="auto"/>
            <w:vAlign w:val="center"/>
          </w:tcPr>
          <w:p w14:paraId="76097917"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686" w:type="dxa"/>
            <w:shd w:val="clear" w:color="auto" w:fill="auto"/>
            <w:vAlign w:val="center"/>
          </w:tcPr>
          <w:p w14:paraId="64776FA7"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3685" w:type="dxa"/>
            <w:vAlign w:val="center"/>
          </w:tcPr>
          <w:p w14:paraId="550333A8" w14:textId="77777777" w:rsidR="0049073A" w:rsidRPr="00A74528" w:rsidRDefault="0049073A"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A74528" w:rsidRPr="00A74528" w14:paraId="24260469" w14:textId="77777777" w:rsidTr="00A74528">
        <w:trPr>
          <w:trHeight w:val="1056"/>
        </w:trPr>
        <w:tc>
          <w:tcPr>
            <w:tcW w:w="819" w:type="dxa"/>
            <w:shd w:val="clear" w:color="auto" w:fill="auto"/>
          </w:tcPr>
          <w:p w14:paraId="46E9CBBA" w14:textId="7660CA8A"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3.1  </w:t>
            </w:r>
          </w:p>
        </w:tc>
        <w:tc>
          <w:tcPr>
            <w:tcW w:w="1559" w:type="dxa"/>
            <w:vMerge w:val="restart"/>
            <w:shd w:val="clear" w:color="auto" w:fill="auto"/>
          </w:tcPr>
          <w:p w14:paraId="402F3871"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Характеризовать предпосылки и движущие силы возникновения многообразия видов</w:t>
            </w:r>
          </w:p>
        </w:tc>
        <w:tc>
          <w:tcPr>
            <w:tcW w:w="3686" w:type="dxa"/>
            <w:shd w:val="clear" w:color="auto" w:fill="auto"/>
          </w:tcPr>
          <w:p w14:paraId="6E950C0F"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66FC8073"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ленты времени развития эволюционного учения</w:t>
            </w:r>
          </w:p>
        </w:tc>
        <w:tc>
          <w:tcPr>
            <w:tcW w:w="3685" w:type="dxa"/>
          </w:tcPr>
          <w:p w14:paraId="7FD8B648"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37D5E7AF"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2. Лента времени развития эволюционного учения</w:t>
            </w:r>
          </w:p>
        </w:tc>
      </w:tr>
      <w:tr w:rsidR="00A74528" w:rsidRPr="00A74528" w14:paraId="7A658C09" w14:textId="77777777" w:rsidTr="00A74528">
        <w:trPr>
          <w:trHeight w:val="528"/>
        </w:trPr>
        <w:tc>
          <w:tcPr>
            <w:tcW w:w="819" w:type="dxa"/>
            <w:shd w:val="clear" w:color="auto" w:fill="auto"/>
          </w:tcPr>
          <w:p w14:paraId="1D94A75B" w14:textId="57D6C451"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3.2  </w:t>
            </w:r>
          </w:p>
        </w:tc>
        <w:tc>
          <w:tcPr>
            <w:tcW w:w="1559" w:type="dxa"/>
            <w:vMerge/>
            <w:shd w:val="clear" w:color="auto" w:fill="auto"/>
          </w:tcPr>
          <w:p w14:paraId="7138F6C1" w14:textId="7DAA2783"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315F3DBB"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2DCFECE7"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Составление глоссария</w:t>
            </w:r>
          </w:p>
        </w:tc>
        <w:tc>
          <w:tcPr>
            <w:tcW w:w="3685" w:type="dxa"/>
          </w:tcPr>
          <w:p w14:paraId="1CC015B7"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100DBF03"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tc>
      </w:tr>
      <w:tr w:rsidR="00A74528" w:rsidRPr="00A74528" w14:paraId="04C0A118" w14:textId="77777777" w:rsidTr="00A74528">
        <w:trPr>
          <w:trHeight w:val="528"/>
        </w:trPr>
        <w:tc>
          <w:tcPr>
            <w:tcW w:w="819" w:type="dxa"/>
            <w:shd w:val="clear" w:color="auto" w:fill="auto"/>
          </w:tcPr>
          <w:p w14:paraId="15604331" w14:textId="6462DBAF"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 xml:space="preserve">Тема 3.3  </w:t>
            </w:r>
          </w:p>
        </w:tc>
        <w:tc>
          <w:tcPr>
            <w:tcW w:w="1559" w:type="dxa"/>
            <w:vMerge/>
            <w:shd w:val="clear" w:color="auto" w:fill="auto"/>
          </w:tcPr>
          <w:p w14:paraId="43352225" w14:textId="03BAC41B"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686BBC5B"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Оцениваемая дискуссия</w:t>
            </w:r>
          </w:p>
          <w:p w14:paraId="0825E3E0"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глоссария терминов</w:t>
            </w:r>
          </w:p>
        </w:tc>
        <w:tc>
          <w:tcPr>
            <w:tcW w:w="3685" w:type="dxa"/>
          </w:tcPr>
          <w:p w14:paraId="30A3C2AC"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1570001A"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Глоссарий с определенным перечнем терминов</w:t>
            </w:r>
          </w:p>
        </w:tc>
      </w:tr>
      <w:tr w:rsidR="00A74528" w:rsidRPr="00A74528" w14:paraId="64D8B030" w14:textId="77777777" w:rsidTr="00A74528">
        <w:trPr>
          <w:trHeight w:val="528"/>
        </w:trPr>
        <w:tc>
          <w:tcPr>
            <w:tcW w:w="819" w:type="dxa"/>
            <w:shd w:val="clear" w:color="auto" w:fill="auto"/>
          </w:tcPr>
          <w:p w14:paraId="6CF0B94F" w14:textId="2011FF8F"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Тема 3.4    </w:t>
            </w:r>
          </w:p>
        </w:tc>
        <w:tc>
          <w:tcPr>
            <w:tcW w:w="1559" w:type="dxa"/>
            <w:vMerge/>
            <w:shd w:val="clear" w:color="auto" w:fill="auto"/>
          </w:tcPr>
          <w:p w14:paraId="676ABE75" w14:textId="2F01E87F"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05198E56"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0FEC2889" w14:textId="6D11C048" w:rsidR="00A74528" w:rsidRPr="00A74528" w:rsidRDefault="00A74528" w:rsidP="00252572">
            <w:pPr>
              <w:widowControl w:val="0"/>
              <w:spacing w:after="0" w:line="240" w:lineRule="auto"/>
              <w:ind w:hanging="2"/>
              <w:rPr>
                <w:rFonts w:ascii="Times New Roman" w:hAnsi="Times New Roman"/>
                <w:color w:val="000000"/>
                <w:highlight w:val="yellow"/>
              </w:rPr>
            </w:pPr>
            <w:r w:rsidRPr="00A74528">
              <w:rPr>
                <w:rFonts w:ascii="Times New Roman" w:hAnsi="Times New Roman"/>
                <w:color w:val="000000"/>
              </w:rPr>
              <w:t xml:space="preserve">2. Подготовка и представление устного сообщения и ленты времени возникновения и развития </w:t>
            </w:r>
            <w:r w:rsidRPr="00A74528">
              <w:rPr>
                <w:rFonts w:ascii="Times New Roman" w:hAnsi="Times New Roman"/>
                <w:color w:val="000000"/>
              </w:rPr>
              <w:lastRenderedPageBreak/>
              <w:t>животного и растительного мира</w:t>
            </w:r>
          </w:p>
        </w:tc>
        <w:tc>
          <w:tcPr>
            <w:tcW w:w="3685" w:type="dxa"/>
          </w:tcPr>
          <w:p w14:paraId="71DBDC1E"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lastRenderedPageBreak/>
              <w:t>1. Перечень вопросов к фронтальному опросу</w:t>
            </w:r>
          </w:p>
          <w:p w14:paraId="1A986EA0"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 xml:space="preserve">2. Лента времени возникновения и развития животного и </w:t>
            </w:r>
            <w:r w:rsidRPr="00A74528">
              <w:rPr>
                <w:rFonts w:ascii="Times New Roman" w:hAnsi="Times New Roman"/>
                <w:color w:val="000000"/>
              </w:rPr>
              <w:lastRenderedPageBreak/>
              <w:t>растительного мира и устное сообщение</w:t>
            </w:r>
          </w:p>
        </w:tc>
      </w:tr>
      <w:tr w:rsidR="00A74528" w:rsidRPr="00A74528" w14:paraId="1A65D6BE" w14:textId="77777777" w:rsidTr="00A74528">
        <w:trPr>
          <w:trHeight w:val="528"/>
        </w:trPr>
        <w:tc>
          <w:tcPr>
            <w:tcW w:w="819" w:type="dxa"/>
            <w:shd w:val="clear" w:color="auto" w:fill="auto"/>
          </w:tcPr>
          <w:p w14:paraId="67EC06E3" w14:textId="0EE81072"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lastRenderedPageBreak/>
              <w:t xml:space="preserve">Тема 3.5  </w:t>
            </w:r>
          </w:p>
        </w:tc>
        <w:tc>
          <w:tcPr>
            <w:tcW w:w="1559" w:type="dxa"/>
            <w:vMerge/>
            <w:shd w:val="clear" w:color="auto" w:fill="auto"/>
          </w:tcPr>
          <w:p w14:paraId="483B5FAC" w14:textId="77411BD0" w:rsidR="00A74528" w:rsidRPr="00A74528" w:rsidRDefault="00A74528" w:rsidP="00252572">
            <w:pPr>
              <w:widowControl w:val="0"/>
              <w:spacing w:after="0" w:line="240" w:lineRule="auto"/>
              <w:ind w:hanging="2"/>
              <w:rPr>
                <w:rFonts w:ascii="Times New Roman" w:hAnsi="Times New Roman"/>
                <w:color w:val="000000"/>
              </w:rPr>
            </w:pPr>
          </w:p>
        </w:tc>
        <w:tc>
          <w:tcPr>
            <w:tcW w:w="3686" w:type="dxa"/>
            <w:shd w:val="clear" w:color="auto" w:fill="auto"/>
          </w:tcPr>
          <w:p w14:paraId="28D22B6B"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Фронтальный опрос</w:t>
            </w:r>
          </w:p>
          <w:p w14:paraId="21D86ADC"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Разработка лент времени и ментальных карт на выбор:</w:t>
            </w:r>
          </w:p>
          <w:p w14:paraId="06883C3D" w14:textId="77777777" w:rsidR="00A74528" w:rsidRPr="00A74528" w:rsidRDefault="00A74528"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3685" w:type="dxa"/>
          </w:tcPr>
          <w:p w14:paraId="337B9A1F"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фронтальному опросу</w:t>
            </w:r>
          </w:p>
          <w:p w14:paraId="27D46650" w14:textId="77777777" w:rsidR="00A74528" w:rsidRPr="00A74528" w:rsidRDefault="00A74528" w:rsidP="00252572">
            <w:pPr>
              <w:spacing w:after="0" w:line="240" w:lineRule="auto"/>
              <w:rPr>
                <w:rFonts w:ascii="Times New Roman" w:hAnsi="Times New Roman"/>
                <w:color w:val="000000"/>
              </w:rPr>
            </w:pPr>
            <w:r w:rsidRPr="00A74528">
              <w:rPr>
                <w:rFonts w:ascii="Times New Roman" w:hAnsi="Times New Roman"/>
                <w:color w:val="000000"/>
              </w:rPr>
              <w:t>2. Лента времени или ментальная карта на выбор из перечня</w:t>
            </w:r>
          </w:p>
        </w:tc>
      </w:tr>
    </w:tbl>
    <w:p w14:paraId="2B30A3E9" w14:textId="3595E61A"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36D7F965" w14:textId="3DBCD98B" w:rsidR="00A74528" w:rsidRDefault="00A74528" w:rsidP="00252572">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65C6DE6D" w:rsidR="006B507C"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Контрольная работа “Теоретические аспекты экологии”</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827"/>
        <w:gridCol w:w="2551"/>
      </w:tblGrid>
      <w:tr w:rsidR="006B507C" w:rsidRPr="00A74528" w14:paraId="3849EA33" w14:textId="77777777" w:rsidTr="00A74528">
        <w:trPr>
          <w:trHeight w:val="326"/>
        </w:trPr>
        <w:tc>
          <w:tcPr>
            <w:tcW w:w="819" w:type="dxa"/>
            <w:shd w:val="clear" w:color="auto" w:fill="auto"/>
            <w:vAlign w:val="center"/>
          </w:tcPr>
          <w:p w14:paraId="3995FCF9"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2552" w:type="dxa"/>
            <w:shd w:val="clear" w:color="auto" w:fill="auto"/>
            <w:vAlign w:val="center"/>
          </w:tcPr>
          <w:p w14:paraId="4A169E52"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3827" w:type="dxa"/>
            <w:shd w:val="clear" w:color="auto" w:fill="auto"/>
            <w:vAlign w:val="center"/>
          </w:tcPr>
          <w:p w14:paraId="60C47CAA"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2551" w:type="dxa"/>
            <w:vAlign w:val="center"/>
          </w:tcPr>
          <w:p w14:paraId="6CEF6D88" w14:textId="77777777" w:rsidR="006B507C" w:rsidRPr="00A74528" w:rsidRDefault="006B507C" w:rsidP="00252572">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6B507C" w:rsidRPr="00A74528" w14:paraId="7EF6DFBA" w14:textId="77777777" w:rsidTr="00A74528">
        <w:trPr>
          <w:trHeight w:val="639"/>
        </w:trPr>
        <w:tc>
          <w:tcPr>
            <w:tcW w:w="819" w:type="dxa"/>
            <w:shd w:val="clear" w:color="auto" w:fill="auto"/>
          </w:tcPr>
          <w:p w14:paraId="06AA80AB" w14:textId="72507F13"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4.1 </w:t>
            </w:r>
            <w:r w:rsidR="007D261E" w:rsidRPr="00A74528">
              <w:rPr>
                <w:rFonts w:ascii="Times New Roman" w:hAnsi="Times New Roman"/>
                <w:color w:val="000000"/>
              </w:rPr>
              <w:t xml:space="preserve"> </w:t>
            </w:r>
          </w:p>
        </w:tc>
        <w:tc>
          <w:tcPr>
            <w:tcW w:w="2552" w:type="dxa"/>
            <w:shd w:val="clear" w:color="auto" w:fill="auto"/>
          </w:tcPr>
          <w:p w14:paraId="5616E74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связь между организмом и средой его обитания</w:t>
            </w:r>
          </w:p>
        </w:tc>
        <w:tc>
          <w:tcPr>
            <w:tcW w:w="3827" w:type="dxa"/>
            <w:shd w:val="clear" w:color="auto" w:fill="auto"/>
          </w:tcPr>
          <w:p w14:paraId="47B4643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Тест по экологическим факторам и средам жизни организмов</w:t>
            </w:r>
          </w:p>
        </w:tc>
        <w:tc>
          <w:tcPr>
            <w:tcW w:w="2551" w:type="dxa"/>
          </w:tcPr>
          <w:p w14:paraId="50704AEA" w14:textId="3A038F57" w:rsidR="006B507C" w:rsidRPr="00A74528" w:rsidRDefault="006B507C"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Вопросы для теста</w:t>
            </w:r>
          </w:p>
        </w:tc>
      </w:tr>
      <w:tr w:rsidR="006B507C" w:rsidRPr="00A74528" w14:paraId="59D0D448" w14:textId="77777777" w:rsidTr="00A74528">
        <w:trPr>
          <w:trHeight w:val="528"/>
        </w:trPr>
        <w:tc>
          <w:tcPr>
            <w:tcW w:w="819" w:type="dxa"/>
            <w:shd w:val="clear" w:color="auto" w:fill="auto"/>
          </w:tcPr>
          <w:p w14:paraId="5B0ED4D9" w14:textId="7B0A5178"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4.2 </w:t>
            </w:r>
            <w:r w:rsidR="007D261E" w:rsidRPr="00A74528">
              <w:rPr>
                <w:rFonts w:ascii="Times New Roman" w:hAnsi="Times New Roman"/>
                <w:color w:val="000000"/>
              </w:rPr>
              <w:t xml:space="preserve"> </w:t>
            </w:r>
          </w:p>
        </w:tc>
        <w:tc>
          <w:tcPr>
            <w:tcW w:w="2552" w:type="dxa"/>
            <w:shd w:val="clear" w:color="auto" w:fill="auto"/>
          </w:tcPr>
          <w:p w14:paraId="630876A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связь между организмом и средой его обитания</w:t>
            </w:r>
          </w:p>
          <w:p w14:paraId="56BDAFA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Устанавливать связь структуры и свойств экосистем</w:t>
            </w:r>
          </w:p>
        </w:tc>
        <w:tc>
          <w:tcPr>
            <w:tcW w:w="3827" w:type="dxa"/>
            <w:shd w:val="clear" w:color="auto" w:fill="auto"/>
          </w:tcPr>
          <w:p w14:paraId="460772BA"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1. Составление схем круговорота веществ, используя материалы лекции</w:t>
            </w:r>
          </w:p>
          <w:p w14:paraId="26C92F1A"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551" w:type="dxa"/>
          </w:tcPr>
          <w:p w14:paraId="0F20B0A5"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1. Схемы круговорота веществ, используя материалы лекции</w:t>
            </w:r>
          </w:p>
          <w:p w14:paraId="74256641"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A74528" w14:paraId="1D809042" w14:textId="77777777" w:rsidTr="00A74528">
        <w:trPr>
          <w:trHeight w:val="528"/>
        </w:trPr>
        <w:tc>
          <w:tcPr>
            <w:tcW w:w="819" w:type="dxa"/>
            <w:shd w:val="clear" w:color="auto" w:fill="auto"/>
          </w:tcPr>
          <w:p w14:paraId="3B6CB3FC" w14:textId="687CAA09"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4.3 </w:t>
            </w:r>
            <w:r w:rsidR="007D261E" w:rsidRPr="00A74528">
              <w:rPr>
                <w:rFonts w:ascii="Times New Roman" w:hAnsi="Times New Roman"/>
                <w:color w:val="000000"/>
              </w:rPr>
              <w:t xml:space="preserve"> </w:t>
            </w:r>
            <w:r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54419E9E"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Описывать связь между организмом и средой его обитания</w:t>
            </w:r>
          </w:p>
          <w:p w14:paraId="746EE59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Устанавливать связь между структурами биосферы</w:t>
            </w:r>
          </w:p>
        </w:tc>
        <w:tc>
          <w:tcPr>
            <w:tcW w:w="3827" w:type="dxa"/>
            <w:shd w:val="clear" w:color="auto" w:fill="auto"/>
          </w:tcPr>
          <w:p w14:paraId="5D6ADC0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w:t>
            </w:r>
          </w:p>
          <w:p w14:paraId="6787A9EB"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Тест</w:t>
            </w:r>
          </w:p>
          <w:p w14:paraId="5A8E911C"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551" w:type="dxa"/>
          </w:tcPr>
          <w:p w14:paraId="2A61B8DD"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01FDBA0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Вопросы для теста</w:t>
            </w:r>
          </w:p>
          <w:p w14:paraId="7DD63372"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A74528" w14:paraId="14473801" w14:textId="77777777" w:rsidTr="00A74528">
        <w:trPr>
          <w:trHeight w:val="528"/>
        </w:trPr>
        <w:tc>
          <w:tcPr>
            <w:tcW w:w="819" w:type="dxa"/>
            <w:shd w:val="clear" w:color="auto" w:fill="auto"/>
          </w:tcPr>
          <w:p w14:paraId="682AF77C" w14:textId="2ACDDE16"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 xml:space="preserve">Тема 4.4 </w:t>
            </w:r>
            <w:r w:rsidR="007D261E" w:rsidRPr="00A74528">
              <w:rPr>
                <w:rFonts w:ascii="Times New Roman" w:hAnsi="Times New Roman"/>
                <w:color w:val="000000"/>
              </w:rPr>
              <w:t xml:space="preserve"> </w:t>
            </w:r>
            <w:r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53654323"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Описывать глобальные и </w:t>
            </w:r>
            <w:proofErr w:type="gramStart"/>
            <w:r w:rsidRPr="00A74528">
              <w:rPr>
                <w:rFonts w:ascii="Times New Roman" w:hAnsi="Times New Roman"/>
                <w:color w:val="000000"/>
              </w:rPr>
              <w:t>региональные экологические проблемы</w:t>
            </w:r>
            <w:proofErr w:type="gramEnd"/>
            <w:r w:rsidRPr="00A74528">
              <w:rPr>
                <w:rFonts w:ascii="Times New Roman" w:hAnsi="Times New Roman"/>
                <w:color w:val="000000"/>
              </w:rPr>
              <w:t xml:space="preserve"> и пути их минимизации</w:t>
            </w:r>
          </w:p>
          <w:p w14:paraId="6ECD6F8D"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Предлагать способы действия по безопасному поведению и снижению влияния человека на природную среду</w:t>
            </w:r>
          </w:p>
          <w:p w14:paraId="5A3D6C42"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 xml:space="preserve">Выбирать меры для </w:t>
            </w:r>
            <w:r w:rsidRPr="00A74528">
              <w:rPr>
                <w:rFonts w:ascii="Times New Roman" w:hAnsi="Times New Roman"/>
                <w:color w:val="000000"/>
              </w:rPr>
              <w:lastRenderedPageBreak/>
              <w:t>сохранения биоразнообразия</w:t>
            </w:r>
          </w:p>
        </w:tc>
        <w:tc>
          <w:tcPr>
            <w:tcW w:w="3827" w:type="dxa"/>
            <w:shd w:val="clear" w:color="auto" w:fill="auto"/>
          </w:tcPr>
          <w:p w14:paraId="016EF985"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lastRenderedPageBreak/>
              <w:t>1. Тест</w:t>
            </w:r>
          </w:p>
          <w:p w14:paraId="1967191E"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highlight w:val="yellow"/>
              </w:rPr>
            </w:pPr>
            <w:r w:rsidRPr="00A74528">
              <w:rPr>
                <w:rFonts w:ascii="Times New Roman" w:hAnsi="Times New Roman"/>
                <w:color w:val="000000"/>
              </w:rPr>
              <w:t>2. Решение практико-ориентированных расчетных заданий по сохранению природных ресурсов своего региона проживания</w:t>
            </w:r>
          </w:p>
        </w:tc>
        <w:tc>
          <w:tcPr>
            <w:tcW w:w="2551" w:type="dxa"/>
          </w:tcPr>
          <w:p w14:paraId="233B5769"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Вопросы для теста</w:t>
            </w:r>
          </w:p>
          <w:p w14:paraId="36952F60"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Практико-ориентированные расчетные задания по сохранению природных ресурсов своего региона проживания</w:t>
            </w:r>
          </w:p>
        </w:tc>
      </w:tr>
      <w:tr w:rsidR="006B507C" w:rsidRPr="00A74528" w14:paraId="606A0812" w14:textId="77777777" w:rsidTr="00A74528">
        <w:trPr>
          <w:trHeight w:val="528"/>
        </w:trPr>
        <w:tc>
          <w:tcPr>
            <w:tcW w:w="819" w:type="dxa"/>
            <w:shd w:val="clear" w:color="auto" w:fill="auto"/>
          </w:tcPr>
          <w:p w14:paraId="0B3C2A20" w14:textId="4DC0DB42"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lastRenderedPageBreak/>
              <w:t xml:space="preserve">Тема 4.5 </w:t>
            </w:r>
            <w:r w:rsidR="007D261E" w:rsidRPr="00A74528">
              <w:rPr>
                <w:rFonts w:ascii="Times New Roman" w:hAnsi="Times New Roman"/>
                <w:color w:val="000000"/>
              </w:rPr>
              <w:t xml:space="preserve"> </w:t>
            </w:r>
            <w:r w:rsidRPr="00A74528">
              <w:rPr>
                <w:rFonts w:ascii="Times New Roman" w:hAnsi="Times New Roman"/>
                <w:color w:val="000000"/>
              </w:rPr>
              <w:t xml:space="preserve"> </w:t>
            </w:r>
            <w:r w:rsidR="007D261E" w:rsidRPr="00A74528">
              <w:rPr>
                <w:rFonts w:ascii="Times New Roman" w:hAnsi="Times New Roman"/>
                <w:color w:val="000000"/>
              </w:rPr>
              <w:t xml:space="preserve"> </w:t>
            </w:r>
          </w:p>
        </w:tc>
        <w:tc>
          <w:tcPr>
            <w:tcW w:w="2552" w:type="dxa"/>
            <w:shd w:val="clear" w:color="auto" w:fill="auto"/>
          </w:tcPr>
          <w:p w14:paraId="1E28C41A"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Интерпретировать результаты 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1. Оцениваемая дискуссия</w:t>
            </w:r>
          </w:p>
          <w:p w14:paraId="69CAE7EA"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2. Выполнения практических заданий:</w:t>
            </w:r>
          </w:p>
          <w:p w14:paraId="282FD938" w14:textId="77777777" w:rsidR="006B507C" w:rsidRPr="00A74528"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“Определение суточного рациона питания”,</w:t>
            </w:r>
          </w:p>
          <w:p w14:paraId="4EAD11AF" w14:textId="77777777" w:rsidR="006B507C" w:rsidRPr="00A74528" w:rsidRDefault="006B507C" w:rsidP="00252572">
            <w:pPr>
              <w:widowControl w:val="0"/>
              <w:spacing w:after="0" w:line="240" w:lineRule="auto"/>
              <w:rPr>
                <w:rFonts w:ascii="Times New Roman" w:hAnsi="Times New Roman"/>
                <w:color w:val="000000"/>
              </w:rPr>
            </w:pPr>
            <w:r w:rsidRPr="00A74528">
              <w:rPr>
                <w:rFonts w:ascii="Times New Roman" w:hAnsi="Times New Roman"/>
                <w:color w:val="000000"/>
              </w:rPr>
              <w:t>“Создание индивидуальной памятки по организации рациональной физической активности”</w:t>
            </w:r>
          </w:p>
          <w:p w14:paraId="608C4655"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3. Выполнение лабораторной работы на выбор:</w:t>
            </w:r>
          </w:p>
          <w:p w14:paraId="007309F8"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"Умственная работоспособность",</w:t>
            </w:r>
          </w:p>
          <w:p w14:paraId="58520F76" w14:textId="77777777" w:rsidR="006B507C" w:rsidRPr="00A74528" w:rsidRDefault="006B507C" w:rsidP="00252572">
            <w:pPr>
              <w:widowControl w:val="0"/>
              <w:spacing w:after="0" w:line="240" w:lineRule="auto"/>
              <w:ind w:hanging="2"/>
              <w:rPr>
                <w:rFonts w:ascii="Times New Roman" w:hAnsi="Times New Roman"/>
                <w:color w:val="000000"/>
              </w:rPr>
            </w:pPr>
            <w:r w:rsidRPr="00A74528">
              <w:rPr>
                <w:rFonts w:ascii="Times New Roman" w:hAnsi="Times New Roman"/>
                <w:color w:val="000000"/>
              </w:rPr>
              <w:t>"Влияние абиотических факторов на человека (низкие и высокие температуры)"</w:t>
            </w:r>
          </w:p>
        </w:tc>
        <w:tc>
          <w:tcPr>
            <w:tcW w:w="2551" w:type="dxa"/>
          </w:tcPr>
          <w:p w14:paraId="5F280DB0"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1. Перечень вопросов к оцениваемой дискуссии</w:t>
            </w:r>
          </w:p>
          <w:p w14:paraId="1EA20CDB"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2. Задания практических работ</w:t>
            </w:r>
          </w:p>
          <w:p w14:paraId="49D3E0F6" w14:textId="77777777" w:rsidR="006B507C" w:rsidRPr="00A74528" w:rsidRDefault="006B507C" w:rsidP="00252572">
            <w:pPr>
              <w:spacing w:after="0" w:line="240" w:lineRule="auto"/>
              <w:rPr>
                <w:rFonts w:ascii="Times New Roman" w:hAnsi="Times New Roman"/>
                <w:color w:val="000000"/>
              </w:rPr>
            </w:pPr>
            <w:r w:rsidRPr="00A74528">
              <w:rPr>
                <w:rFonts w:ascii="Times New Roman" w:hAnsi="Times New Roman"/>
                <w:color w:val="000000"/>
              </w:rPr>
              <w:t>3. Отчет по лабораторной работе</w:t>
            </w:r>
          </w:p>
        </w:tc>
      </w:tr>
    </w:tbl>
    <w:p w14:paraId="323E5893" w14:textId="24BBB619" w:rsidR="006B507C" w:rsidRDefault="00A74528" w:rsidP="00252572">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A74528">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49D4A25F" w14:textId="33F3861E" w:rsidR="00A74528" w:rsidRDefault="00A74528" w:rsidP="00252572">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206CF608" w14:textId="7C517509" w:rsidR="00A74528" w:rsidRPr="006B507C" w:rsidRDefault="00A74528" w:rsidP="00252572">
      <w:pPr>
        <w:spacing w:after="0" w:line="240" w:lineRule="auto"/>
        <w:rPr>
          <w:rFonts w:ascii="Times New Roman" w:hAnsi="Times New Roman"/>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1701"/>
        <w:gridCol w:w="5670"/>
        <w:gridCol w:w="1559"/>
      </w:tblGrid>
      <w:tr w:rsidR="006B507C" w:rsidRPr="00A74528" w14:paraId="0F06D091" w14:textId="77777777" w:rsidTr="00C02DBD">
        <w:trPr>
          <w:trHeight w:val="326"/>
        </w:trPr>
        <w:tc>
          <w:tcPr>
            <w:tcW w:w="819" w:type="dxa"/>
            <w:shd w:val="clear" w:color="auto" w:fill="auto"/>
            <w:vAlign w:val="center"/>
          </w:tcPr>
          <w:p w14:paraId="2CDCF931"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Тема</w:t>
            </w:r>
          </w:p>
        </w:tc>
        <w:tc>
          <w:tcPr>
            <w:tcW w:w="1701" w:type="dxa"/>
            <w:shd w:val="clear" w:color="auto" w:fill="auto"/>
            <w:vAlign w:val="center"/>
          </w:tcPr>
          <w:p w14:paraId="34508A78"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Результаты обучения по темам</w:t>
            </w:r>
          </w:p>
        </w:tc>
        <w:tc>
          <w:tcPr>
            <w:tcW w:w="5670" w:type="dxa"/>
            <w:shd w:val="clear" w:color="auto" w:fill="auto"/>
            <w:vAlign w:val="center"/>
          </w:tcPr>
          <w:p w14:paraId="10DCE3E1"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Оценочное мероприятия текущего контроля</w:t>
            </w:r>
          </w:p>
        </w:tc>
        <w:tc>
          <w:tcPr>
            <w:tcW w:w="1559" w:type="dxa"/>
            <w:vAlign w:val="center"/>
          </w:tcPr>
          <w:p w14:paraId="051EF0C1" w14:textId="77777777" w:rsidR="006B507C" w:rsidRPr="00A74528" w:rsidRDefault="006B507C" w:rsidP="00A74528">
            <w:pPr>
              <w:spacing w:after="0" w:line="240" w:lineRule="auto"/>
              <w:jc w:val="center"/>
              <w:rPr>
                <w:rFonts w:ascii="Times New Roman" w:hAnsi="Times New Roman"/>
                <w:b/>
                <w:color w:val="000000"/>
              </w:rPr>
            </w:pPr>
            <w:r w:rsidRPr="00A74528">
              <w:rPr>
                <w:rFonts w:ascii="Times New Roman" w:hAnsi="Times New Roman"/>
                <w:b/>
                <w:color w:val="000000"/>
              </w:rPr>
              <w:t>Оценочные средства</w:t>
            </w:r>
          </w:p>
        </w:tc>
      </w:tr>
      <w:tr w:rsidR="00C02DBD" w:rsidRPr="00A74528" w14:paraId="63F06D94" w14:textId="77777777" w:rsidTr="00C02DBD">
        <w:trPr>
          <w:trHeight w:val="742"/>
        </w:trPr>
        <w:tc>
          <w:tcPr>
            <w:tcW w:w="819" w:type="dxa"/>
            <w:shd w:val="clear" w:color="auto" w:fill="auto"/>
          </w:tcPr>
          <w:p w14:paraId="137C03D9" w14:textId="557F433A"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 xml:space="preserve">Тема 5.1  </w:t>
            </w:r>
          </w:p>
        </w:tc>
        <w:tc>
          <w:tcPr>
            <w:tcW w:w="1701" w:type="dxa"/>
            <w:vMerge w:val="restart"/>
            <w:shd w:val="clear" w:color="auto" w:fill="auto"/>
          </w:tcPr>
          <w:p w14:paraId="17AC6604" w14:textId="77777777" w:rsidR="00C02DBD" w:rsidRPr="00A74528" w:rsidRDefault="00C02DBD" w:rsidP="00A74528">
            <w:pPr>
              <w:widowControl w:val="0"/>
              <w:spacing w:after="0" w:line="240" w:lineRule="auto"/>
              <w:ind w:hanging="2"/>
              <w:rPr>
                <w:rFonts w:ascii="Times New Roman" w:hAnsi="Times New Roman"/>
                <w:color w:val="000000"/>
              </w:rPr>
            </w:pPr>
            <w:r w:rsidRPr="00A74528">
              <w:rPr>
                <w:rFonts w:ascii="Times New Roman" w:hAnsi="Times New Roman"/>
                <w:color w:val="000000"/>
              </w:rPr>
              <w:t>Анализировать этические аспекты современных исследований в области биотехнологии и генетических технологий</w:t>
            </w:r>
          </w:p>
        </w:tc>
        <w:tc>
          <w:tcPr>
            <w:tcW w:w="5670" w:type="dxa"/>
            <w:shd w:val="clear" w:color="auto" w:fill="auto"/>
          </w:tcPr>
          <w:p w14:paraId="4BD2542F"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C02DBD" w:rsidRPr="00A74528" w14:paraId="2DBE49DA" w14:textId="77777777" w:rsidTr="00A74528">
        <w:trPr>
          <w:trHeight w:val="413"/>
        </w:trPr>
        <w:tc>
          <w:tcPr>
            <w:tcW w:w="819" w:type="dxa"/>
            <w:shd w:val="clear" w:color="auto" w:fill="auto"/>
          </w:tcPr>
          <w:p w14:paraId="19A8C001" w14:textId="2B3C8F85"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 xml:space="preserve">Тема 5.2.1 </w:t>
            </w:r>
          </w:p>
        </w:tc>
        <w:tc>
          <w:tcPr>
            <w:tcW w:w="1701" w:type="dxa"/>
            <w:vMerge/>
            <w:shd w:val="clear" w:color="auto" w:fill="auto"/>
          </w:tcPr>
          <w:p w14:paraId="79DA95CA" w14:textId="38AD6936" w:rsidR="00C02DBD" w:rsidRPr="00A74528" w:rsidRDefault="00C02DBD" w:rsidP="00A74528">
            <w:pPr>
              <w:widowControl w:val="0"/>
              <w:spacing w:after="0" w:line="240" w:lineRule="auto"/>
              <w:ind w:hanging="2"/>
              <w:rPr>
                <w:rFonts w:ascii="Times New Roman" w:hAnsi="Times New Roman"/>
                <w:color w:val="000000"/>
              </w:rPr>
            </w:pPr>
          </w:p>
        </w:tc>
        <w:tc>
          <w:tcPr>
            <w:tcW w:w="5670" w:type="dxa"/>
            <w:shd w:val="clear" w:color="auto" w:fill="auto"/>
            <w:tcMar>
              <w:top w:w="40" w:type="dxa"/>
              <w:left w:w="40" w:type="dxa"/>
              <w:bottom w:w="40" w:type="dxa"/>
              <w:right w:w="40" w:type="dxa"/>
            </w:tcMar>
          </w:tcPr>
          <w:p w14:paraId="51B165C3" w14:textId="77777777" w:rsidR="00C02DBD" w:rsidRPr="00A74528" w:rsidRDefault="00C02DBD"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развитии биотехнологий в медицине и фармации</w:t>
            </w:r>
          </w:p>
        </w:tc>
        <w:tc>
          <w:tcPr>
            <w:tcW w:w="1559" w:type="dxa"/>
          </w:tcPr>
          <w:p w14:paraId="1D99BB97"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C02DBD" w:rsidRPr="00A74528" w14:paraId="4558B8BA" w14:textId="77777777" w:rsidTr="00A74528">
        <w:trPr>
          <w:trHeight w:val="634"/>
        </w:trPr>
        <w:tc>
          <w:tcPr>
            <w:tcW w:w="819" w:type="dxa"/>
            <w:shd w:val="clear" w:color="auto" w:fill="auto"/>
          </w:tcPr>
          <w:p w14:paraId="1746281A" w14:textId="04C1A4BB"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 xml:space="preserve">Тема 5.2.2 </w:t>
            </w:r>
          </w:p>
        </w:tc>
        <w:tc>
          <w:tcPr>
            <w:tcW w:w="1701" w:type="dxa"/>
            <w:vMerge/>
            <w:shd w:val="clear" w:color="auto" w:fill="auto"/>
          </w:tcPr>
          <w:p w14:paraId="797D35E6" w14:textId="28B5BF25" w:rsidR="00C02DBD" w:rsidRPr="00A74528" w:rsidRDefault="00C02DBD" w:rsidP="00A74528">
            <w:pPr>
              <w:widowControl w:val="0"/>
              <w:spacing w:after="0" w:line="240" w:lineRule="auto"/>
              <w:ind w:hanging="2"/>
              <w:rPr>
                <w:rFonts w:ascii="Times New Roman" w:hAnsi="Times New Roman"/>
                <w:color w:val="000000"/>
              </w:rPr>
            </w:pPr>
          </w:p>
        </w:tc>
        <w:tc>
          <w:tcPr>
            <w:tcW w:w="5670" w:type="dxa"/>
            <w:shd w:val="clear" w:color="auto" w:fill="auto"/>
            <w:tcMar>
              <w:top w:w="40" w:type="dxa"/>
              <w:left w:w="40" w:type="dxa"/>
              <w:bottom w:w="40" w:type="dxa"/>
              <w:right w:w="40" w:type="dxa"/>
            </w:tcMar>
          </w:tcPr>
          <w:p w14:paraId="5389AB32" w14:textId="77777777" w:rsidR="00C02DBD" w:rsidRPr="00A74528" w:rsidRDefault="00C02DBD"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C02DBD" w:rsidRPr="00A74528" w:rsidRDefault="00C02DBD"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A74528" w:rsidRPr="00A74528" w14:paraId="416E86DF" w14:textId="77777777" w:rsidTr="00C02DBD">
        <w:trPr>
          <w:trHeight w:val="528"/>
        </w:trPr>
        <w:tc>
          <w:tcPr>
            <w:tcW w:w="819" w:type="dxa"/>
            <w:vMerge w:val="restart"/>
            <w:shd w:val="clear" w:color="auto" w:fill="auto"/>
          </w:tcPr>
          <w:p w14:paraId="3D3A8DB3" w14:textId="12E075DF"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 xml:space="preserve">Тема 5.2.3 - 5.2.5 </w:t>
            </w:r>
          </w:p>
        </w:tc>
        <w:tc>
          <w:tcPr>
            <w:tcW w:w="1701" w:type="dxa"/>
            <w:vMerge/>
            <w:shd w:val="clear" w:color="auto" w:fill="auto"/>
          </w:tcPr>
          <w:p w14:paraId="0A5AD948" w14:textId="2123D248" w:rsidR="00A74528" w:rsidRPr="00A74528" w:rsidRDefault="00A74528" w:rsidP="00A74528">
            <w:pPr>
              <w:widowControl w:val="0"/>
              <w:spacing w:after="0" w:line="240" w:lineRule="auto"/>
              <w:ind w:hanging="2"/>
              <w:rPr>
                <w:rFonts w:ascii="Times New Roman" w:hAnsi="Times New Roman"/>
                <w:color w:val="000000"/>
              </w:rPr>
            </w:pPr>
          </w:p>
        </w:tc>
        <w:tc>
          <w:tcPr>
            <w:tcW w:w="5670" w:type="dxa"/>
            <w:shd w:val="clear" w:color="auto" w:fill="auto"/>
          </w:tcPr>
          <w:p w14:paraId="5A4E5D0C" w14:textId="77777777" w:rsidR="00A74528" w:rsidRPr="00A74528" w:rsidRDefault="00A74528"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highlight w:val="yellow"/>
              </w:rPr>
            </w:pPr>
            <w:r w:rsidRPr="00A74528">
              <w:rPr>
                <w:rFonts w:ascii="Times New Roman" w:hAnsi="Times New Roman"/>
                <w:color w:val="000000"/>
              </w:rPr>
              <w:t>Выполнение кейса на анализ информации о развитии биотехнологий с использованием растений</w:t>
            </w:r>
          </w:p>
        </w:tc>
        <w:tc>
          <w:tcPr>
            <w:tcW w:w="1559" w:type="dxa"/>
          </w:tcPr>
          <w:p w14:paraId="0B54708D" w14:textId="77777777"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r w:rsidR="00A74528" w:rsidRPr="00A74528" w14:paraId="61C83247" w14:textId="77777777" w:rsidTr="00A74528">
        <w:trPr>
          <w:trHeight w:val="439"/>
        </w:trPr>
        <w:tc>
          <w:tcPr>
            <w:tcW w:w="819" w:type="dxa"/>
            <w:vMerge/>
            <w:tcBorders>
              <w:bottom w:val="single" w:sz="4" w:space="0" w:color="000000"/>
            </w:tcBorders>
            <w:shd w:val="clear" w:color="auto" w:fill="auto"/>
          </w:tcPr>
          <w:p w14:paraId="4C19E33F" w14:textId="0FF6C53F" w:rsidR="00A74528" w:rsidRPr="00A74528" w:rsidRDefault="00A74528" w:rsidP="00A74528">
            <w:pPr>
              <w:spacing w:after="0" w:line="240" w:lineRule="auto"/>
              <w:rPr>
                <w:rFonts w:ascii="Times New Roman" w:hAnsi="Times New Roman"/>
                <w:color w:val="000000"/>
              </w:rPr>
            </w:pPr>
          </w:p>
        </w:tc>
        <w:tc>
          <w:tcPr>
            <w:tcW w:w="1701" w:type="dxa"/>
            <w:vMerge/>
            <w:tcBorders>
              <w:bottom w:val="single" w:sz="4" w:space="0" w:color="000000"/>
            </w:tcBorders>
            <w:shd w:val="clear" w:color="auto" w:fill="auto"/>
          </w:tcPr>
          <w:p w14:paraId="182FC0FB" w14:textId="7646D5F1" w:rsidR="00A74528" w:rsidRPr="00A74528" w:rsidRDefault="00A74528" w:rsidP="00A74528">
            <w:pPr>
              <w:widowControl w:val="0"/>
              <w:spacing w:after="0" w:line="240" w:lineRule="auto"/>
              <w:ind w:hanging="2"/>
              <w:rPr>
                <w:rFonts w:ascii="Times New Roman" w:hAnsi="Times New Roman"/>
                <w:color w:val="000000"/>
              </w:rPr>
            </w:pPr>
          </w:p>
        </w:tc>
        <w:tc>
          <w:tcPr>
            <w:tcW w:w="5670" w:type="dxa"/>
            <w:tcBorders>
              <w:bottom w:val="single" w:sz="4" w:space="0" w:color="000000"/>
            </w:tcBorders>
            <w:shd w:val="clear" w:color="auto" w:fill="auto"/>
          </w:tcPr>
          <w:p w14:paraId="7B0B0F88" w14:textId="77777777" w:rsidR="00A74528" w:rsidRPr="00A74528" w:rsidRDefault="00A74528" w:rsidP="00A7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r w:rsidRPr="00A74528">
              <w:rPr>
                <w:rFonts w:ascii="Times New Roman" w:hAnsi="Times New Roman"/>
                <w:color w:val="000000"/>
              </w:rPr>
              <w:t>Выполнение кейса на анализ информации о развитии промышленной биотехнологий</w:t>
            </w:r>
          </w:p>
        </w:tc>
        <w:tc>
          <w:tcPr>
            <w:tcW w:w="1559" w:type="dxa"/>
            <w:tcBorders>
              <w:bottom w:val="single" w:sz="4" w:space="0" w:color="000000"/>
            </w:tcBorders>
          </w:tcPr>
          <w:p w14:paraId="725FD701" w14:textId="77777777" w:rsidR="00A74528" w:rsidRPr="00A74528" w:rsidRDefault="00A74528" w:rsidP="00A74528">
            <w:pPr>
              <w:spacing w:after="0" w:line="240" w:lineRule="auto"/>
              <w:rPr>
                <w:rFonts w:ascii="Times New Roman" w:hAnsi="Times New Roman"/>
                <w:color w:val="000000"/>
              </w:rPr>
            </w:pPr>
            <w:r w:rsidRPr="00A74528">
              <w:rPr>
                <w:rFonts w:ascii="Times New Roman" w:hAnsi="Times New Roman"/>
                <w:color w:val="000000"/>
              </w:rPr>
              <w:t>Задание кейса</w:t>
            </w:r>
          </w:p>
        </w:tc>
      </w:tr>
    </w:tbl>
    <w:p w14:paraId="57B04124" w14:textId="74639E6D" w:rsidR="006B507C" w:rsidRDefault="00C02DBD" w:rsidP="00252572">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w:t>
      </w:r>
      <w:r w:rsidRPr="00C02DBD">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231871E1" w14:textId="46E4276B" w:rsidR="00C02DBD" w:rsidRDefault="00C02DBD" w:rsidP="00252572">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4B52D07C" w14:textId="6B2A9759" w:rsidR="006B507C" w:rsidRPr="00E310C9" w:rsidRDefault="00C02DBD" w:rsidP="00252572">
      <w:pPr>
        <w:spacing w:after="0" w:line="240" w:lineRule="auto"/>
        <w:rPr>
          <w:rFonts w:ascii="Times New Roman" w:hAnsi="Times New Roman"/>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835"/>
        <w:gridCol w:w="4678"/>
        <w:gridCol w:w="1417"/>
      </w:tblGrid>
      <w:tr w:rsidR="006B507C" w:rsidRPr="00C02DBD" w14:paraId="0395E6E8" w14:textId="77777777" w:rsidTr="00C02DBD">
        <w:trPr>
          <w:trHeight w:val="326"/>
        </w:trPr>
        <w:tc>
          <w:tcPr>
            <w:tcW w:w="819" w:type="dxa"/>
            <w:shd w:val="clear" w:color="auto" w:fill="auto"/>
            <w:vAlign w:val="center"/>
          </w:tcPr>
          <w:p w14:paraId="4314EF3A"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Тема</w:t>
            </w:r>
          </w:p>
        </w:tc>
        <w:tc>
          <w:tcPr>
            <w:tcW w:w="2835" w:type="dxa"/>
            <w:shd w:val="clear" w:color="auto" w:fill="auto"/>
            <w:vAlign w:val="center"/>
          </w:tcPr>
          <w:p w14:paraId="152A572B"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Результаты обучения по темам</w:t>
            </w:r>
          </w:p>
        </w:tc>
        <w:tc>
          <w:tcPr>
            <w:tcW w:w="4678" w:type="dxa"/>
            <w:shd w:val="clear" w:color="auto" w:fill="auto"/>
            <w:vAlign w:val="center"/>
          </w:tcPr>
          <w:p w14:paraId="145ED0F5"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Оценочное мероприятия текущего контроля</w:t>
            </w:r>
          </w:p>
        </w:tc>
        <w:tc>
          <w:tcPr>
            <w:tcW w:w="1417" w:type="dxa"/>
            <w:vAlign w:val="center"/>
          </w:tcPr>
          <w:p w14:paraId="148313A9"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Оценочные средства</w:t>
            </w:r>
          </w:p>
        </w:tc>
      </w:tr>
      <w:tr w:rsidR="006B507C" w:rsidRPr="00C02DBD" w14:paraId="338B9A5A" w14:textId="77777777" w:rsidTr="00C02DBD">
        <w:trPr>
          <w:trHeight w:val="1056"/>
        </w:trPr>
        <w:tc>
          <w:tcPr>
            <w:tcW w:w="819" w:type="dxa"/>
            <w:shd w:val="clear" w:color="auto" w:fill="auto"/>
          </w:tcPr>
          <w:p w14:paraId="28C801B6" w14:textId="29F50B0F"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 xml:space="preserve">Тема 6.1 </w:t>
            </w:r>
            <w:r w:rsidR="00A31E0C" w:rsidRPr="00C02DBD">
              <w:rPr>
                <w:rFonts w:ascii="Times New Roman" w:hAnsi="Times New Roman"/>
                <w:color w:val="000000"/>
              </w:rPr>
              <w:t xml:space="preserve"> </w:t>
            </w:r>
          </w:p>
        </w:tc>
        <w:tc>
          <w:tcPr>
            <w:tcW w:w="2835" w:type="dxa"/>
            <w:shd w:val="clear" w:color="auto" w:fill="auto"/>
          </w:tcPr>
          <w:p w14:paraId="1BF67C22"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Описывать методы биоэкологических исследований</w:t>
            </w:r>
          </w:p>
          <w:p w14:paraId="5A04F619"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Планировать биоэкологический эксперимент</w:t>
            </w:r>
          </w:p>
        </w:tc>
        <w:tc>
          <w:tcPr>
            <w:tcW w:w="4678" w:type="dxa"/>
            <w:shd w:val="clear" w:color="auto" w:fill="auto"/>
          </w:tcPr>
          <w:p w14:paraId="0B61FD71"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 xml:space="preserve">Выполнение лабораторных работ на выбор в </w:t>
            </w:r>
            <w:proofErr w:type="spellStart"/>
            <w:r w:rsidRPr="00C02DBD">
              <w:rPr>
                <w:rFonts w:ascii="Times New Roman" w:hAnsi="Times New Roman"/>
                <w:color w:val="000000"/>
              </w:rPr>
              <w:t>минигруппах</w:t>
            </w:r>
            <w:proofErr w:type="spellEnd"/>
            <w:r w:rsidRPr="00C02DBD">
              <w:rPr>
                <w:rFonts w:ascii="Times New Roman" w:hAnsi="Times New Roman"/>
                <w:color w:val="000000"/>
              </w:rPr>
              <w:t>:</w:t>
            </w:r>
          </w:p>
          <w:p w14:paraId="4944A228"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1. Влияние температуры на роста и физиологическую активность дрожжевых клеток</w:t>
            </w:r>
          </w:p>
          <w:p w14:paraId="690DA4A8"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2. Влияние углеводов на роста и физиологическую активность дрожжевых клеток</w:t>
            </w:r>
          </w:p>
          <w:p w14:paraId="4B72AFDA"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3. Сочетанное влияние температуры и углеводов на роста и физиологическую активность дрожжевых клеток</w:t>
            </w:r>
          </w:p>
        </w:tc>
        <w:tc>
          <w:tcPr>
            <w:tcW w:w="1417" w:type="dxa"/>
          </w:tcPr>
          <w:p w14:paraId="09D10A7A"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Отчет о выполнении учебно-исследовательского проекта</w:t>
            </w:r>
          </w:p>
        </w:tc>
      </w:tr>
      <w:tr w:rsidR="006B507C" w:rsidRPr="00C02DBD" w14:paraId="3CEA27E8" w14:textId="77777777" w:rsidTr="00C02DBD">
        <w:trPr>
          <w:trHeight w:val="528"/>
        </w:trPr>
        <w:tc>
          <w:tcPr>
            <w:tcW w:w="819" w:type="dxa"/>
            <w:shd w:val="clear" w:color="auto" w:fill="auto"/>
          </w:tcPr>
          <w:p w14:paraId="0DAD32BC" w14:textId="205F0C7B"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 xml:space="preserve">Тема 6.2 </w:t>
            </w:r>
            <w:r w:rsidR="00A31E0C" w:rsidRPr="00C02DBD">
              <w:rPr>
                <w:rFonts w:ascii="Times New Roman" w:hAnsi="Times New Roman"/>
                <w:color w:val="000000"/>
              </w:rPr>
              <w:t xml:space="preserve"> </w:t>
            </w:r>
          </w:p>
        </w:tc>
        <w:tc>
          <w:tcPr>
            <w:tcW w:w="2835" w:type="dxa"/>
            <w:shd w:val="clear" w:color="auto" w:fill="auto"/>
          </w:tcPr>
          <w:p w14:paraId="48800713"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Проводить биоэкологический эксперимент</w:t>
            </w:r>
          </w:p>
          <w:p w14:paraId="729C4741"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lastRenderedPageBreak/>
              <w:t>Планировать биоэкологический эксперимент</w:t>
            </w:r>
          </w:p>
          <w:p w14:paraId="70668345"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Интерпретировать результаты проведенного биоэкологического эксперимента с использованием количественных методов</w:t>
            </w:r>
          </w:p>
        </w:tc>
        <w:tc>
          <w:tcPr>
            <w:tcW w:w="4678" w:type="dxa"/>
            <w:shd w:val="clear" w:color="auto" w:fill="auto"/>
            <w:tcMar>
              <w:top w:w="40" w:type="dxa"/>
              <w:left w:w="40" w:type="dxa"/>
              <w:bottom w:w="40" w:type="dxa"/>
              <w:right w:w="40" w:type="dxa"/>
            </w:tcMar>
          </w:tcPr>
          <w:p w14:paraId="27C6D53F"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lastRenderedPageBreak/>
              <w:t xml:space="preserve">Выполнение учебно-исследовательского проекта на выбор: </w:t>
            </w:r>
          </w:p>
          <w:p w14:paraId="11EF8A03"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1. Оценка качества атмосферного воздуха</w:t>
            </w:r>
          </w:p>
          <w:p w14:paraId="2D8E4A71"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lastRenderedPageBreak/>
              <w:t xml:space="preserve">2. Оценка качества почв методом </w:t>
            </w:r>
            <w:proofErr w:type="spellStart"/>
            <w:r w:rsidRPr="00C02DBD">
              <w:rPr>
                <w:rFonts w:ascii="Times New Roman" w:hAnsi="Times New Roman"/>
                <w:color w:val="000000"/>
              </w:rPr>
              <w:t>фитотестирования</w:t>
            </w:r>
            <w:proofErr w:type="spellEnd"/>
          </w:p>
          <w:p w14:paraId="46CA911D"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3. Оценка качества вод поверхностных водоемов по органолептическим и физико-химическим свойствам</w:t>
            </w:r>
          </w:p>
          <w:p w14:paraId="642DEAFC"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4. Влияние ПАВ на рост и развитие семян высших растений</w:t>
            </w:r>
          </w:p>
          <w:p w14:paraId="509CC380" w14:textId="77777777" w:rsidR="006B507C" w:rsidRPr="00C02DBD" w:rsidRDefault="006B507C" w:rsidP="00252572">
            <w:pPr>
              <w:widowControl w:val="0"/>
              <w:pBdr>
                <w:top w:val="nil"/>
                <w:left w:val="nil"/>
                <w:bottom w:val="nil"/>
                <w:right w:val="nil"/>
                <w:between w:val="nil"/>
              </w:pBdr>
              <w:spacing w:after="0" w:line="240" w:lineRule="auto"/>
              <w:ind w:hanging="2"/>
              <w:rPr>
                <w:rFonts w:ascii="Times New Roman" w:hAnsi="Times New Roman"/>
                <w:color w:val="000000"/>
              </w:rPr>
            </w:pPr>
            <w:r w:rsidRPr="00C02DBD">
              <w:rPr>
                <w:rFonts w:ascii="Times New Roman" w:hAnsi="Times New Roman"/>
                <w:color w:val="000000"/>
              </w:rPr>
              <w:t>5. Влияние солевого загрязнения на рост и развитие семян высших растений</w:t>
            </w:r>
          </w:p>
        </w:tc>
        <w:tc>
          <w:tcPr>
            <w:tcW w:w="1417" w:type="dxa"/>
          </w:tcPr>
          <w:p w14:paraId="2904EC4E" w14:textId="77777777" w:rsidR="006B507C" w:rsidRPr="00C02DBD" w:rsidRDefault="006B507C" w:rsidP="00252572">
            <w:pPr>
              <w:widowControl w:val="0"/>
              <w:spacing w:after="0" w:line="240" w:lineRule="auto"/>
              <w:ind w:hanging="2"/>
              <w:rPr>
                <w:rFonts w:ascii="Times New Roman" w:hAnsi="Times New Roman"/>
                <w:color w:val="000000"/>
              </w:rPr>
            </w:pPr>
            <w:r w:rsidRPr="00C02DBD">
              <w:rPr>
                <w:rFonts w:ascii="Times New Roman" w:hAnsi="Times New Roman"/>
                <w:color w:val="000000"/>
              </w:rPr>
              <w:lastRenderedPageBreak/>
              <w:t>Отчет о выполнении учебно-</w:t>
            </w:r>
            <w:r w:rsidRPr="00C02DBD">
              <w:rPr>
                <w:rFonts w:ascii="Times New Roman" w:hAnsi="Times New Roman"/>
                <w:color w:val="000000"/>
              </w:rPr>
              <w:lastRenderedPageBreak/>
              <w:t>исследовательского проекта</w:t>
            </w:r>
          </w:p>
        </w:tc>
      </w:tr>
    </w:tbl>
    <w:p w14:paraId="5508C361" w14:textId="77716380" w:rsidR="006B507C" w:rsidRPr="00256011" w:rsidRDefault="00256011" w:rsidP="00252572">
      <w:pPr>
        <w:spacing w:after="0" w:line="240" w:lineRule="auto"/>
        <w:ind w:firstLine="709"/>
        <w:rPr>
          <w:rFonts w:ascii="Times New Roman" w:hAnsi="Times New Roman"/>
          <w:b/>
          <w:sz w:val="24"/>
          <w:szCs w:val="24"/>
        </w:rPr>
      </w:pPr>
      <w:bookmarkStart w:id="19" w:name="_Toc125117390"/>
      <w:r w:rsidRPr="00256011">
        <w:rPr>
          <w:rFonts w:ascii="Times New Roman" w:hAnsi="Times New Roman"/>
          <w:b/>
          <w:sz w:val="24"/>
          <w:szCs w:val="24"/>
        </w:rPr>
        <w:lastRenderedPageBreak/>
        <w:t>5.</w:t>
      </w:r>
      <w:r w:rsidR="006B507C" w:rsidRPr="00256011">
        <w:rPr>
          <w:rFonts w:ascii="Times New Roman" w:hAnsi="Times New Roman"/>
          <w:b/>
          <w:sz w:val="24"/>
          <w:szCs w:val="24"/>
        </w:rPr>
        <w:t xml:space="preserve">2. Оценочные средства по дисциплине </w:t>
      </w:r>
      <w:r w:rsidR="00C61C34">
        <w:rPr>
          <w:rFonts w:ascii="Times New Roman" w:hAnsi="Times New Roman"/>
          <w:b/>
          <w:sz w:val="24"/>
          <w:szCs w:val="24"/>
        </w:rPr>
        <w:t xml:space="preserve">ПД.13 </w:t>
      </w:r>
      <w:r w:rsidR="006B507C" w:rsidRPr="00256011">
        <w:rPr>
          <w:rFonts w:ascii="Times New Roman" w:hAnsi="Times New Roman"/>
          <w:b/>
          <w:sz w:val="24"/>
          <w:szCs w:val="24"/>
        </w:rPr>
        <w:t>«Биология»</w:t>
      </w:r>
      <w:bookmarkEnd w:id="19"/>
    </w:p>
    <w:p w14:paraId="3C22B33C" w14:textId="77777777" w:rsidR="006B507C" w:rsidRPr="00E310C9" w:rsidRDefault="006B507C" w:rsidP="00252572">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A42CC5B" w14:textId="77777777" w:rsidR="006B507C" w:rsidRPr="00E310C9" w:rsidRDefault="006B507C" w:rsidP="00252572">
      <w:pPr>
        <w:spacing w:after="0" w:line="240" w:lineRule="auto"/>
        <w:ind w:firstLine="708"/>
        <w:rPr>
          <w:rFonts w:ascii="Times New Roman" w:hAnsi="Times New Roman"/>
          <w:b/>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p>
    <w:p w14:paraId="151260BE" w14:textId="31E33D1E" w:rsidR="006B507C" w:rsidRPr="00C02DBD" w:rsidRDefault="006B507C" w:rsidP="00C02DBD">
      <w:pPr>
        <w:numPr>
          <w:ilvl w:val="0"/>
          <w:numId w:val="29"/>
        </w:numPr>
        <w:spacing w:after="0" w:line="240" w:lineRule="auto"/>
        <w:rPr>
          <w:rFonts w:ascii="Times New Roman" w:hAnsi="Times New Roman"/>
          <w:sz w:val="24"/>
          <w:szCs w:val="24"/>
        </w:rPr>
      </w:pPr>
      <w:r w:rsidRPr="00C02DBD">
        <w:rPr>
          <w:rFonts w:ascii="Times New Roman" w:hAnsi="Times New Roman"/>
          <w:sz w:val="24"/>
          <w:szCs w:val="24"/>
        </w:rPr>
        <w:t>заполнение таблиц</w:t>
      </w:r>
      <w:r w:rsidR="00C02DBD" w:rsidRPr="00C02DBD">
        <w:rPr>
          <w:rFonts w:ascii="Times New Roman" w:hAnsi="Times New Roman"/>
          <w:sz w:val="24"/>
          <w:szCs w:val="24"/>
        </w:rPr>
        <w:t xml:space="preserve">, </w:t>
      </w:r>
      <w:r w:rsidRPr="00C02DBD">
        <w:rPr>
          <w:rFonts w:ascii="Times New Roman" w:hAnsi="Times New Roman"/>
          <w:sz w:val="24"/>
          <w:szCs w:val="24"/>
        </w:rPr>
        <w:t>разработка ленты времени</w:t>
      </w:r>
      <w:r w:rsidR="00C02DBD" w:rsidRPr="00C02DBD">
        <w:rPr>
          <w:rFonts w:ascii="Times New Roman" w:hAnsi="Times New Roman"/>
          <w:sz w:val="24"/>
          <w:szCs w:val="24"/>
        </w:rPr>
        <w:t xml:space="preserve">, </w:t>
      </w:r>
      <w:r w:rsidRPr="00C02DBD">
        <w:rPr>
          <w:rFonts w:ascii="Times New Roman" w:hAnsi="Times New Roman"/>
          <w:sz w:val="24"/>
          <w:szCs w:val="24"/>
        </w:rPr>
        <w:t>разработка глоссария</w:t>
      </w:r>
      <w:r w:rsidR="00C02DBD" w:rsidRPr="00C02DBD">
        <w:rPr>
          <w:rFonts w:ascii="Times New Roman" w:hAnsi="Times New Roman"/>
          <w:sz w:val="24"/>
          <w:szCs w:val="24"/>
        </w:rPr>
        <w:t xml:space="preserve">, </w:t>
      </w:r>
      <w:r w:rsidRPr="00C02DBD">
        <w:rPr>
          <w:rFonts w:ascii="Times New Roman" w:hAnsi="Times New Roman"/>
          <w:sz w:val="24"/>
          <w:szCs w:val="24"/>
        </w:rPr>
        <w:t>разработка ментальной карты</w:t>
      </w:r>
    </w:p>
    <w:p w14:paraId="539988C6" w14:textId="77777777" w:rsidR="006B507C" w:rsidRPr="00E310C9" w:rsidRDefault="006B507C" w:rsidP="00252572">
      <w:pPr>
        <w:spacing w:after="0" w:line="240" w:lineRule="auto"/>
        <w:ind w:firstLine="720"/>
        <w:rPr>
          <w:rFonts w:ascii="Times New Roman" w:hAnsi="Times New Roman"/>
          <w:b/>
          <w:sz w:val="24"/>
          <w:szCs w:val="24"/>
        </w:rPr>
      </w:pPr>
      <w:r w:rsidRPr="00E310C9">
        <w:rPr>
          <w:rFonts w:ascii="Times New Roman" w:hAnsi="Times New Roman"/>
          <w:b/>
          <w:sz w:val="24"/>
          <w:szCs w:val="24"/>
        </w:rPr>
        <w:t>Задания, направленные на формирование или проверку знаний:</w:t>
      </w:r>
    </w:p>
    <w:p w14:paraId="69CAD7E9" w14:textId="1938812E" w:rsidR="006B507C" w:rsidRPr="00C02DBD" w:rsidRDefault="006B507C" w:rsidP="00C02DBD">
      <w:pPr>
        <w:numPr>
          <w:ilvl w:val="0"/>
          <w:numId w:val="29"/>
        </w:numPr>
        <w:spacing w:after="0" w:line="240" w:lineRule="auto"/>
        <w:rPr>
          <w:rFonts w:ascii="Times New Roman" w:hAnsi="Times New Roman"/>
          <w:sz w:val="24"/>
          <w:szCs w:val="24"/>
        </w:rPr>
      </w:pPr>
      <w:r w:rsidRPr="00C02DBD">
        <w:rPr>
          <w:rFonts w:ascii="Times New Roman" w:hAnsi="Times New Roman"/>
          <w:sz w:val="24"/>
          <w:szCs w:val="24"/>
        </w:rPr>
        <w:t>тест</w:t>
      </w:r>
      <w:r w:rsidR="00C02DBD" w:rsidRPr="00C02DBD">
        <w:rPr>
          <w:rFonts w:ascii="Times New Roman" w:hAnsi="Times New Roman"/>
          <w:sz w:val="24"/>
          <w:szCs w:val="24"/>
        </w:rPr>
        <w:t xml:space="preserve">, </w:t>
      </w:r>
      <w:r w:rsidRPr="00C02DBD">
        <w:rPr>
          <w:rFonts w:ascii="Times New Roman" w:hAnsi="Times New Roman"/>
          <w:sz w:val="24"/>
          <w:szCs w:val="24"/>
        </w:rPr>
        <w:t>оцениваемая дискуссия</w:t>
      </w:r>
      <w:r w:rsidR="00C02DBD" w:rsidRPr="00C02DBD">
        <w:rPr>
          <w:rFonts w:ascii="Times New Roman" w:hAnsi="Times New Roman"/>
          <w:sz w:val="24"/>
          <w:szCs w:val="24"/>
        </w:rPr>
        <w:t xml:space="preserve">, </w:t>
      </w:r>
      <w:r w:rsidRPr="00C02DBD">
        <w:rPr>
          <w:rFonts w:ascii="Times New Roman" w:hAnsi="Times New Roman"/>
          <w:sz w:val="24"/>
          <w:szCs w:val="24"/>
        </w:rPr>
        <w:t>фронтальный опрос</w:t>
      </w:r>
      <w:r w:rsidR="00C02DBD" w:rsidRPr="00C02DBD">
        <w:rPr>
          <w:rFonts w:ascii="Times New Roman" w:hAnsi="Times New Roman"/>
          <w:sz w:val="24"/>
          <w:szCs w:val="24"/>
        </w:rPr>
        <w:t xml:space="preserve">, </w:t>
      </w:r>
      <w:r w:rsidRPr="00C02DBD">
        <w:rPr>
          <w:rFonts w:ascii="Times New Roman" w:hAnsi="Times New Roman"/>
          <w:sz w:val="24"/>
          <w:szCs w:val="24"/>
        </w:rPr>
        <w:t>обсуждение по вопросам лекции (встречается у нас только 1 раз)</w:t>
      </w:r>
      <w:r w:rsidR="00C02DBD" w:rsidRPr="00C02DBD">
        <w:rPr>
          <w:rFonts w:ascii="Times New Roman" w:hAnsi="Times New Roman"/>
          <w:sz w:val="24"/>
          <w:szCs w:val="24"/>
        </w:rPr>
        <w:t xml:space="preserve">, </w:t>
      </w:r>
      <w:r w:rsidRPr="00C02DBD">
        <w:rPr>
          <w:rFonts w:ascii="Times New Roman" w:hAnsi="Times New Roman"/>
          <w:sz w:val="24"/>
          <w:szCs w:val="24"/>
        </w:rPr>
        <w:t>устные сообщения с презентацией</w:t>
      </w:r>
    </w:p>
    <w:p w14:paraId="52634699" w14:textId="77777777" w:rsidR="006B507C" w:rsidRPr="00E310C9" w:rsidRDefault="006B507C" w:rsidP="00252572">
      <w:pPr>
        <w:spacing w:after="0" w:line="240" w:lineRule="auto"/>
        <w:ind w:firstLine="720"/>
        <w:rPr>
          <w:rFonts w:ascii="Times New Roman" w:hAnsi="Times New Roman"/>
          <w:b/>
          <w:sz w:val="24"/>
          <w:szCs w:val="24"/>
        </w:rPr>
      </w:pPr>
      <w:r w:rsidRPr="00E310C9">
        <w:rPr>
          <w:rFonts w:ascii="Times New Roman" w:hAnsi="Times New Roman"/>
          <w:b/>
          <w:sz w:val="24"/>
          <w:szCs w:val="24"/>
        </w:rPr>
        <w:t>Задания, направленные на формирование практических умений и навыков</w:t>
      </w:r>
    </w:p>
    <w:p w14:paraId="54A1EB55" w14:textId="5F07433D" w:rsidR="006B507C" w:rsidRPr="00C02DBD" w:rsidRDefault="006B507C" w:rsidP="00C02DBD">
      <w:pPr>
        <w:numPr>
          <w:ilvl w:val="0"/>
          <w:numId w:val="29"/>
        </w:numPr>
        <w:spacing w:after="0" w:line="240" w:lineRule="auto"/>
        <w:rPr>
          <w:rFonts w:ascii="Times New Roman" w:hAnsi="Times New Roman"/>
          <w:sz w:val="24"/>
          <w:szCs w:val="24"/>
        </w:rPr>
      </w:pPr>
      <w:r w:rsidRPr="00C02DBD">
        <w:rPr>
          <w:rFonts w:ascii="Times New Roman" w:hAnsi="Times New Roman"/>
          <w:sz w:val="24"/>
          <w:szCs w:val="24"/>
        </w:rPr>
        <w:t>лабораторная работа</w:t>
      </w:r>
      <w:r w:rsidR="00C02DBD" w:rsidRPr="00C02DBD">
        <w:rPr>
          <w:rFonts w:ascii="Times New Roman" w:hAnsi="Times New Roman"/>
          <w:sz w:val="24"/>
          <w:szCs w:val="24"/>
        </w:rPr>
        <w:t xml:space="preserve">, </w:t>
      </w:r>
      <w:r w:rsidRPr="00C02DBD">
        <w:rPr>
          <w:rFonts w:ascii="Times New Roman" w:hAnsi="Times New Roman"/>
          <w:sz w:val="24"/>
          <w:szCs w:val="24"/>
        </w:rPr>
        <w:t>решение задач</w:t>
      </w:r>
      <w:r w:rsidR="00C02DBD" w:rsidRPr="00C02DBD">
        <w:rPr>
          <w:rFonts w:ascii="Times New Roman" w:hAnsi="Times New Roman"/>
          <w:sz w:val="24"/>
          <w:szCs w:val="24"/>
        </w:rPr>
        <w:t xml:space="preserve">, </w:t>
      </w:r>
      <w:r w:rsidRPr="00C02DBD">
        <w:rPr>
          <w:rFonts w:ascii="Times New Roman" w:hAnsi="Times New Roman"/>
          <w:sz w:val="24"/>
          <w:szCs w:val="24"/>
        </w:rPr>
        <w:t>практико-ориентированные расчетные задания</w:t>
      </w:r>
      <w:r w:rsidR="00C02DBD" w:rsidRPr="00C02DBD">
        <w:rPr>
          <w:rFonts w:ascii="Times New Roman" w:hAnsi="Times New Roman"/>
          <w:sz w:val="24"/>
          <w:szCs w:val="24"/>
        </w:rPr>
        <w:t xml:space="preserve">, </w:t>
      </w:r>
      <w:r w:rsidRPr="00C02DBD">
        <w:rPr>
          <w:rFonts w:ascii="Times New Roman" w:hAnsi="Times New Roman"/>
          <w:sz w:val="24"/>
          <w:szCs w:val="24"/>
        </w:rPr>
        <w:t>кейс на анализ информации</w:t>
      </w:r>
      <w:r w:rsidR="00C02DBD" w:rsidRPr="00C02DBD">
        <w:rPr>
          <w:rFonts w:ascii="Times New Roman" w:hAnsi="Times New Roman"/>
          <w:sz w:val="24"/>
          <w:szCs w:val="24"/>
        </w:rPr>
        <w:t xml:space="preserve">, </w:t>
      </w:r>
      <w:r w:rsidRPr="00C02DBD">
        <w:rPr>
          <w:rFonts w:ascii="Times New Roman" w:hAnsi="Times New Roman"/>
          <w:sz w:val="24"/>
          <w:szCs w:val="24"/>
        </w:rPr>
        <w:t>учебно-исследовательский проект</w:t>
      </w:r>
    </w:p>
    <w:p w14:paraId="15E1DCC8" w14:textId="5A978D38" w:rsidR="006B507C" w:rsidRPr="00256011" w:rsidRDefault="00256011" w:rsidP="00252572">
      <w:pPr>
        <w:spacing w:after="0" w:line="240" w:lineRule="auto"/>
        <w:ind w:firstLine="709"/>
        <w:rPr>
          <w:rFonts w:ascii="Times New Roman" w:hAnsi="Times New Roman"/>
          <w:b/>
          <w:sz w:val="24"/>
          <w:szCs w:val="24"/>
        </w:rPr>
      </w:pPr>
      <w:bookmarkStart w:id="20"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E310C9" w:rsidRDefault="006B507C" w:rsidP="00252572">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252572">
      <w:pPr>
        <w:pStyle w:val="3"/>
        <w:spacing w:before="0" w:after="0" w:line="240" w:lineRule="auto"/>
        <w:ind w:firstLine="708"/>
        <w:rPr>
          <w:rFonts w:ascii="Times New Roman" w:hAnsi="Times New Roman" w:cs="Times New Roman"/>
          <w:sz w:val="24"/>
          <w:szCs w:val="24"/>
        </w:rPr>
      </w:pPr>
      <w:bookmarkStart w:id="21"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77777777" w:rsidR="006B507C" w:rsidRPr="00E310C9" w:rsidRDefault="006B507C" w:rsidP="00252572">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39CA3724" w14:textId="77777777" w:rsidR="006B507C" w:rsidRPr="00E310C9" w:rsidRDefault="006B507C" w:rsidP="00252572">
      <w:pPr>
        <w:widowControl w:val="0"/>
        <w:spacing w:after="0" w:line="240" w:lineRule="auto"/>
        <w:ind w:hanging="2"/>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252572">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C02DBD"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C02DBD" w:rsidRDefault="006B507C" w:rsidP="00252572">
            <w:pPr>
              <w:widowControl w:val="0"/>
              <w:pBdr>
                <w:top w:val="nil"/>
                <w:left w:val="nil"/>
                <w:bottom w:val="nil"/>
                <w:right w:val="nil"/>
                <w:between w:val="nil"/>
              </w:pBdr>
              <w:spacing w:after="0" w:line="240" w:lineRule="auto"/>
              <w:jc w:val="center"/>
              <w:rPr>
                <w:rFonts w:ascii="Times New Roman" w:hAnsi="Times New Roman"/>
                <w:color w:val="000000"/>
              </w:rPr>
            </w:pPr>
            <w:r w:rsidRPr="00C02DBD">
              <w:rPr>
                <w:rFonts w:ascii="Times New Roman" w:hAnsi="Times New Roman"/>
                <w:color w:val="000000"/>
              </w:rPr>
              <w:t>Ученый</w:t>
            </w:r>
          </w:p>
        </w:tc>
        <w:tc>
          <w:tcPr>
            <w:tcW w:w="2335" w:type="dxa"/>
            <w:shd w:val="clear" w:color="auto" w:fill="auto"/>
            <w:tcMar>
              <w:top w:w="100" w:type="dxa"/>
              <w:left w:w="100" w:type="dxa"/>
              <w:bottom w:w="100" w:type="dxa"/>
              <w:right w:w="100" w:type="dxa"/>
            </w:tcMar>
          </w:tcPr>
          <w:p w14:paraId="3F40A66D" w14:textId="77777777" w:rsidR="006B507C" w:rsidRPr="00C02DBD" w:rsidRDefault="006B507C" w:rsidP="00252572">
            <w:pPr>
              <w:widowControl w:val="0"/>
              <w:pBdr>
                <w:top w:val="nil"/>
                <w:left w:val="nil"/>
                <w:bottom w:val="nil"/>
                <w:right w:val="nil"/>
                <w:between w:val="nil"/>
              </w:pBdr>
              <w:spacing w:after="0" w:line="240" w:lineRule="auto"/>
              <w:jc w:val="center"/>
              <w:rPr>
                <w:rFonts w:ascii="Times New Roman" w:hAnsi="Times New Roman"/>
                <w:color w:val="000000"/>
              </w:rPr>
            </w:pPr>
            <w:r w:rsidRPr="00C02DBD">
              <w:rPr>
                <w:rFonts w:ascii="Times New Roman" w:hAnsi="Times New Roman"/>
                <w:color w:val="000000"/>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C02DBD" w:rsidRDefault="006B507C" w:rsidP="00252572">
            <w:pPr>
              <w:widowControl w:val="0"/>
              <w:pBdr>
                <w:top w:val="nil"/>
                <w:left w:val="nil"/>
                <w:bottom w:val="nil"/>
                <w:right w:val="nil"/>
                <w:between w:val="nil"/>
              </w:pBdr>
              <w:spacing w:after="0" w:line="240" w:lineRule="auto"/>
              <w:jc w:val="center"/>
              <w:rPr>
                <w:rFonts w:ascii="Times New Roman" w:hAnsi="Times New Roman"/>
                <w:color w:val="000000"/>
              </w:rPr>
            </w:pPr>
            <w:r w:rsidRPr="00C02DBD">
              <w:rPr>
                <w:rFonts w:ascii="Times New Roman" w:hAnsi="Times New Roman"/>
                <w:color w:val="000000"/>
              </w:rPr>
              <w:t>Краткая характеристика работы ученого</w:t>
            </w:r>
          </w:p>
        </w:tc>
      </w:tr>
      <w:tr w:rsidR="006B507C" w:rsidRPr="00C02DBD"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C02DBD"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2335" w:type="dxa"/>
            <w:shd w:val="clear" w:color="auto" w:fill="auto"/>
            <w:tcMar>
              <w:top w:w="100" w:type="dxa"/>
              <w:left w:w="100" w:type="dxa"/>
              <w:bottom w:w="100" w:type="dxa"/>
              <w:right w:w="100" w:type="dxa"/>
            </w:tcMar>
            <w:vAlign w:val="center"/>
          </w:tcPr>
          <w:p w14:paraId="2CD1AB82" w14:textId="77777777" w:rsidR="006B507C" w:rsidRPr="00C02DBD"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5930" w:type="dxa"/>
            <w:shd w:val="clear" w:color="auto" w:fill="auto"/>
            <w:tcMar>
              <w:top w:w="100" w:type="dxa"/>
              <w:left w:w="100" w:type="dxa"/>
              <w:bottom w:w="100" w:type="dxa"/>
              <w:right w:w="100" w:type="dxa"/>
            </w:tcMar>
          </w:tcPr>
          <w:p w14:paraId="02AD64EF" w14:textId="77777777" w:rsidR="006B507C" w:rsidRPr="00C02DBD"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r>
    </w:tbl>
    <w:p w14:paraId="0C0ABCF5"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p>
    <w:p w14:paraId="12FFC59E"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“5” - таблица выполнена в полном объеме</w:t>
      </w:r>
    </w:p>
    <w:p w14:paraId="794D043A"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252572">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2BCA28D6" w:rsidR="006B507C" w:rsidRDefault="006B507C" w:rsidP="00252572">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r w:rsidR="00C02DBD" w:rsidRPr="00C02DBD">
        <w:rPr>
          <w:rFonts w:ascii="Times New Roman" w:hAnsi="Times New Roman"/>
          <w:color w:val="000000"/>
          <w:sz w:val="24"/>
          <w:szCs w:val="24"/>
        </w:rPr>
        <w:t xml:space="preserve"> </w:t>
      </w:r>
    </w:p>
    <w:p w14:paraId="1A052040" w14:textId="1BF74B11" w:rsidR="00C02DBD" w:rsidRPr="00CC5DCB" w:rsidRDefault="00C02DBD" w:rsidP="00C02DBD">
      <w:pPr>
        <w:spacing w:after="0" w:line="240" w:lineRule="auto"/>
        <w:ind w:left="720"/>
        <w:jc w:val="both"/>
        <w:rPr>
          <w:rFonts w:ascii="Times New Roman" w:hAnsi="Times New Roman"/>
          <w:b/>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w:t>
      </w:r>
      <w:r w:rsidRPr="00C02DBD">
        <w:rPr>
          <w:rFonts w:ascii="Times New Roman" w:hAnsi="Times New Roman"/>
          <w:color w:val="000000"/>
          <w:sz w:val="24"/>
          <w:szCs w:val="24"/>
        </w:rPr>
        <w:t xml:space="preserve"> </w:t>
      </w:r>
      <w:r w:rsidRPr="00D653DF">
        <w:rPr>
          <w:rFonts w:ascii="Times New Roman" w:hAnsi="Times New Roman"/>
          <w:color w:val="000000"/>
          <w:sz w:val="24"/>
          <w:szCs w:val="24"/>
        </w:rPr>
        <w:t>Онтогенез животных и человека</w:t>
      </w:r>
    </w:p>
    <w:p w14:paraId="73EEB412" w14:textId="77777777" w:rsidR="006B507C" w:rsidRPr="00D653DF" w:rsidRDefault="006B507C" w:rsidP="00252572">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252572">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F993A81" w14:textId="77777777" w:rsidR="006B507C" w:rsidRPr="00D653DF" w:rsidRDefault="006B507C" w:rsidP="00252572">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w:t>
      </w:r>
      <w:r w:rsidRPr="00D653DF">
        <w:rPr>
          <w:rFonts w:ascii="Times New Roman" w:hAnsi="Times New Roman"/>
          <w:sz w:val="24"/>
          <w:szCs w:val="24"/>
        </w:rPr>
        <w:lastRenderedPageBreak/>
        <w:t xml:space="preserve">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252572">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252572">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51411C" w:rsidP="00252572">
      <w:pPr>
        <w:spacing w:after="0" w:line="240" w:lineRule="auto"/>
        <w:ind w:firstLine="720"/>
        <w:jc w:val="both"/>
        <w:rPr>
          <w:rFonts w:ascii="Times New Roman" w:hAnsi="Times New Roman"/>
          <w:sz w:val="24"/>
          <w:szCs w:val="24"/>
        </w:rPr>
      </w:pPr>
      <w:hyperlink r:id="rId19">
        <w:r w:rsidR="006B507C" w:rsidRPr="00D653DF">
          <w:rPr>
            <w:rFonts w:ascii="Times New Roman" w:hAnsi="Times New Roman"/>
            <w:sz w:val="24"/>
            <w:szCs w:val="24"/>
            <w:u w:val="single"/>
          </w:rPr>
          <w:t>https://www.mindmeister.com</w:t>
        </w:r>
      </w:hyperlink>
    </w:p>
    <w:p w14:paraId="1193DA4F" w14:textId="77777777" w:rsidR="006B507C" w:rsidRPr="00D653DF" w:rsidRDefault="0051411C" w:rsidP="00252572">
      <w:pPr>
        <w:spacing w:after="0" w:line="240" w:lineRule="auto"/>
        <w:ind w:firstLine="720"/>
        <w:jc w:val="both"/>
        <w:rPr>
          <w:rFonts w:ascii="Times New Roman" w:hAnsi="Times New Roman"/>
          <w:sz w:val="24"/>
          <w:szCs w:val="24"/>
        </w:rPr>
      </w:pPr>
      <w:hyperlink r:id="rId20">
        <w:r w:rsidR="006B507C" w:rsidRPr="00D653DF">
          <w:rPr>
            <w:rFonts w:ascii="Times New Roman" w:hAnsi="Times New Roman"/>
            <w:sz w:val="24"/>
            <w:szCs w:val="24"/>
            <w:u w:val="single"/>
          </w:rPr>
          <w:t>https://app.mindmup.com</w:t>
        </w:r>
      </w:hyperlink>
    </w:p>
    <w:p w14:paraId="702ABF3F" w14:textId="77777777" w:rsidR="006B507C" w:rsidRPr="00D653DF" w:rsidRDefault="006B507C" w:rsidP="00252572">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252572">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252572">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6301C3D8">
            <wp:extent cx="3790950" cy="69215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3791186" cy="692193"/>
                    </a:xfrm>
                    <a:prstGeom prst="rect">
                      <a:avLst/>
                    </a:prstGeom>
                    <a:ln/>
                  </pic:spPr>
                </pic:pic>
              </a:graphicData>
            </a:graphic>
          </wp:inline>
        </w:drawing>
      </w:r>
    </w:p>
    <w:p w14:paraId="35389658" w14:textId="0523C1D9" w:rsidR="006B507C" w:rsidRPr="00D653DF" w:rsidRDefault="006B507C" w:rsidP="00C02DBD">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C02DBD">
        <w:rPr>
          <w:rFonts w:ascii="Times New Roman" w:hAnsi="Times New Roman"/>
          <w:sz w:val="24"/>
          <w:szCs w:val="24"/>
        </w:rPr>
        <w:t xml:space="preserve"> </w:t>
      </w:r>
      <w:bookmarkStart w:id="22" w:name="_heading=h.1t3h5sf" w:colFirst="0" w:colLast="0"/>
      <w:bookmarkEnd w:id="22"/>
      <w:r w:rsidRPr="00C02DBD">
        <w:rPr>
          <w:rFonts w:ascii="Times New Roman" w:hAnsi="Times New Roman"/>
          <w:sz w:val="24"/>
          <w:szCs w:val="24"/>
        </w:rPr>
        <w:t>«5» - 8-9 баллов; «4» - 7 баллов; «3» - 5 баллов</w:t>
      </w:r>
    </w:p>
    <w:tbl>
      <w:tblPr>
        <w:tblW w:w="973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126"/>
      </w:tblGrid>
      <w:tr w:rsidR="006B507C" w:rsidRPr="00C02DBD" w14:paraId="5AB39450" w14:textId="77777777" w:rsidTr="00F07F62">
        <w:tc>
          <w:tcPr>
            <w:tcW w:w="1796" w:type="dxa"/>
          </w:tcPr>
          <w:p w14:paraId="484BA297" w14:textId="77777777" w:rsidR="006B507C" w:rsidRPr="00C02DBD" w:rsidRDefault="006B507C" w:rsidP="00252572">
            <w:pPr>
              <w:spacing w:after="0" w:line="240" w:lineRule="auto"/>
              <w:rPr>
                <w:rFonts w:ascii="Times New Roman" w:hAnsi="Times New Roman"/>
                <w:b/>
                <w:color w:val="000000"/>
              </w:rPr>
            </w:pPr>
          </w:p>
        </w:tc>
        <w:tc>
          <w:tcPr>
            <w:tcW w:w="2977" w:type="dxa"/>
          </w:tcPr>
          <w:p w14:paraId="18A95B11"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3 балла</w:t>
            </w:r>
          </w:p>
        </w:tc>
        <w:tc>
          <w:tcPr>
            <w:tcW w:w="2835" w:type="dxa"/>
          </w:tcPr>
          <w:p w14:paraId="34175758"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2 балла</w:t>
            </w:r>
          </w:p>
        </w:tc>
        <w:tc>
          <w:tcPr>
            <w:tcW w:w="2126" w:type="dxa"/>
          </w:tcPr>
          <w:p w14:paraId="7E7E9F56"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1 балл</w:t>
            </w:r>
          </w:p>
        </w:tc>
      </w:tr>
      <w:tr w:rsidR="006B507C" w:rsidRPr="00C02DBD" w14:paraId="6D5A5C8D" w14:textId="77777777" w:rsidTr="00F07F62">
        <w:tc>
          <w:tcPr>
            <w:tcW w:w="1796" w:type="dxa"/>
          </w:tcPr>
          <w:p w14:paraId="364D9475"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Содержание</w:t>
            </w:r>
          </w:p>
        </w:tc>
        <w:tc>
          <w:tcPr>
            <w:tcW w:w="2977" w:type="dxa"/>
          </w:tcPr>
          <w:p w14:paraId="59452CB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Информация представлена в полном объеме</w:t>
            </w:r>
          </w:p>
        </w:tc>
        <w:tc>
          <w:tcPr>
            <w:tcW w:w="2835" w:type="dxa"/>
          </w:tcPr>
          <w:p w14:paraId="4DD124A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Информация представлена, но имеются неточности</w:t>
            </w:r>
          </w:p>
        </w:tc>
        <w:tc>
          <w:tcPr>
            <w:tcW w:w="2126" w:type="dxa"/>
          </w:tcPr>
          <w:p w14:paraId="6B77C8AC"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Информация представлена частично</w:t>
            </w:r>
          </w:p>
        </w:tc>
      </w:tr>
      <w:tr w:rsidR="006B507C" w:rsidRPr="00C02DBD" w14:paraId="083F9629" w14:textId="77777777" w:rsidTr="00F07F62">
        <w:tc>
          <w:tcPr>
            <w:tcW w:w="1796" w:type="dxa"/>
          </w:tcPr>
          <w:p w14:paraId="3E9D86FB"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Графическое оформление карты</w:t>
            </w:r>
          </w:p>
        </w:tc>
        <w:tc>
          <w:tcPr>
            <w:tcW w:w="2977" w:type="dxa"/>
          </w:tcPr>
          <w:p w14:paraId="3C502B78"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Многоступенчатая карта</w:t>
            </w:r>
          </w:p>
        </w:tc>
        <w:tc>
          <w:tcPr>
            <w:tcW w:w="2126" w:type="dxa"/>
          </w:tcPr>
          <w:p w14:paraId="25389F2F"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Простой «паучок»</w:t>
            </w:r>
          </w:p>
        </w:tc>
      </w:tr>
      <w:tr w:rsidR="006B507C" w:rsidRPr="00C02DBD" w14:paraId="43FA4FD0" w14:textId="77777777" w:rsidTr="00F07F62">
        <w:tc>
          <w:tcPr>
            <w:tcW w:w="1796" w:type="dxa"/>
          </w:tcPr>
          <w:p w14:paraId="0A704C55" w14:textId="77777777" w:rsidR="006B507C" w:rsidRPr="00C02DBD" w:rsidRDefault="006B507C" w:rsidP="00252572">
            <w:pPr>
              <w:spacing w:after="0" w:line="240" w:lineRule="auto"/>
              <w:jc w:val="center"/>
              <w:rPr>
                <w:rFonts w:ascii="Times New Roman" w:hAnsi="Times New Roman"/>
                <w:b/>
                <w:color w:val="000000"/>
              </w:rPr>
            </w:pPr>
            <w:r w:rsidRPr="00C02DBD">
              <w:rPr>
                <w:rFonts w:ascii="Times New Roman" w:hAnsi="Times New Roman"/>
                <w:b/>
                <w:color w:val="000000"/>
              </w:rPr>
              <w:t>Лексико-грамматическое оформление</w:t>
            </w:r>
          </w:p>
        </w:tc>
        <w:tc>
          <w:tcPr>
            <w:tcW w:w="2977" w:type="dxa"/>
          </w:tcPr>
          <w:p w14:paraId="112D1D84"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Карта не содержит ошибок и опечаток</w:t>
            </w:r>
          </w:p>
        </w:tc>
        <w:tc>
          <w:tcPr>
            <w:tcW w:w="2835" w:type="dxa"/>
          </w:tcPr>
          <w:p w14:paraId="0AD2131E"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Карта не содержит грубых грамматических ошибок или опечаток, которые бы отвлекали внимание читателя от содержания</w:t>
            </w:r>
          </w:p>
        </w:tc>
        <w:tc>
          <w:tcPr>
            <w:tcW w:w="2126" w:type="dxa"/>
          </w:tcPr>
          <w:p w14:paraId="38342849"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252572">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300228C" w14:textId="50C865AC"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w:t>
      </w:r>
      <w:r w:rsidR="00F07F62">
        <w:rPr>
          <w:rFonts w:ascii="Times New Roman" w:hAnsi="Times New Roman"/>
          <w:sz w:val="24"/>
          <w:szCs w:val="24"/>
        </w:rPr>
        <w:t xml:space="preserve"> </w:t>
      </w:r>
      <w:r w:rsidRPr="00E310C9">
        <w:rPr>
          <w:rFonts w:ascii="Times New Roman" w:hAnsi="Times New Roman"/>
          <w:sz w:val="24"/>
          <w:szCs w:val="24"/>
        </w:rPr>
        <w:t>”Основные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45733631" w14:textId="31A5E6D5" w:rsidR="00F07F62" w:rsidRDefault="006B507C" w:rsidP="00252572">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F07F62">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F07F62">
        <w:rPr>
          <w:rFonts w:ascii="Times New Roman" w:hAnsi="Times New Roman"/>
          <w:sz w:val="24"/>
          <w:szCs w:val="24"/>
        </w:rPr>
        <w:t xml:space="preserve">, </w:t>
      </w:r>
      <w:r w:rsidRPr="00E310C9">
        <w:rPr>
          <w:rFonts w:ascii="Times New Roman" w:hAnsi="Times New Roman"/>
          <w:sz w:val="24"/>
          <w:szCs w:val="24"/>
        </w:rPr>
        <w:t>Аллельные гены</w:t>
      </w:r>
      <w:r w:rsidR="00F07F62">
        <w:rPr>
          <w:rFonts w:ascii="Times New Roman" w:hAnsi="Times New Roman"/>
          <w:sz w:val="24"/>
          <w:szCs w:val="24"/>
        </w:rPr>
        <w:t xml:space="preserve">, </w:t>
      </w:r>
      <w:r w:rsidRPr="00E310C9">
        <w:rPr>
          <w:rFonts w:ascii="Times New Roman" w:hAnsi="Times New Roman"/>
          <w:sz w:val="24"/>
          <w:szCs w:val="24"/>
        </w:rPr>
        <w:t>Неаллельные гены</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Доминантный признак</w:t>
      </w:r>
      <w:r w:rsidR="00F07F62">
        <w:rPr>
          <w:rFonts w:ascii="Times New Roman" w:hAnsi="Times New Roman"/>
          <w:sz w:val="24"/>
          <w:szCs w:val="24"/>
        </w:rPr>
        <w:t xml:space="preserve">, </w:t>
      </w:r>
      <w:r w:rsidRPr="00E310C9">
        <w:rPr>
          <w:rFonts w:ascii="Times New Roman" w:hAnsi="Times New Roman"/>
          <w:sz w:val="24"/>
          <w:szCs w:val="24"/>
        </w:rPr>
        <w:t>Рецессивный признак</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Генотип</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Фенотип</w:t>
      </w:r>
      <w:r w:rsidR="00F07F62">
        <w:rPr>
          <w:rFonts w:ascii="Times New Roman" w:hAnsi="Times New Roman"/>
          <w:sz w:val="24"/>
          <w:szCs w:val="24"/>
        </w:rPr>
        <w:t>,</w:t>
      </w:r>
      <w:r w:rsidR="00C61C34">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Чистая линия</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Гибрид</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Наследственность</w:t>
      </w:r>
      <w:r w:rsidR="00F07F62">
        <w:rPr>
          <w:rFonts w:ascii="Times New Roman" w:hAnsi="Times New Roman"/>
          <w:sz w:val="24"/>
          <w:szCs w:val="24"/>
        </w:rPr>
        <w:t>,</w:t>
      </w:r>
      <w:r w:rsidR="00C61C34">
        <w:rPr>
          <w:rFonts w:ascii="Times New Roman" w:hAnsi="Times New Roman"/>
          <w:sz w:val="24"/>
          <w:szCs w:val="24"/>
        </w:rPr>
        <w:t xml:space="preserve"> </w:t>
      </w:r>
      <w:r w:rsidRPr="00E310C9">
        <w:rPr>
          <w:rFonts w:ascii="Times New Roman" w:hAnsi="Times New Roman"/>
          <w:sz w:val="24"/>
          <w:szCs w:val="24"/>
        </w:rPr>
        <w:t>Изменчивость</w:t>
      </w:r>
      <w:bookmarkStart w:id="23" w:name="_Toc125117393"/>
      <w:r w:rsidR="00F07F62">
        <w:rPr>
          <w:rFonts w:ascii="Times New Roman" w:hAnsi="Times New Roman"/>
          <w:sz w:val="24"/>
          <w:szCs w:val="24"/>
        </w:rPr>
        <w:t>.</w:t>
      </w:r>
    </w:p>
    <w:p w14:paraId="5A5FDDC9" w14:textId="7D2311EA" w:rsidR="006B507C" w:rsidRPr="00C61C34" w:rsidRDefault="00D653DF" w:rsidP="00252572">
      <w:pPr>
        <w:widowControl w:val="0"/>
        <w:spacing w:after="0" w:line="240" w:lineRule="auto"/>
        <w:ind w:firstLine="709"/>
        <w:rPr>
          <w:rFonts w:ascii="Times New Roman" w:hAnsi="Times New Roman"/>
          <w:b/>
        </w:rPr>
      </w:pPr>
      <w:r w:rsidRPr="00C61C34">
        <w:rPr>
          <w:rFonts w:ascii="Times New Roman" w:hAnsi="Times New Roman"/>
          <w:b/>
          <w:sz w:val="24"/>
          <w:szCs w:val="24"/>
        </w:rPr>
        <w:t>5.</w:t>
      </w:r>
      <w:r w:rsidR="006B507C" w:rsidRPr="00C61C34">
        <w:rPr>
          <w:rFonts w:ascii="Times New Roman" w:hAnsi="Times New Roman"/>
          <w:b/>
          <w:sz w:val="24"/>
          <w:szCs w:val="24"/>
        </w:rPr>
        <w:t>2.1.2. Задания, направленные на формирование или проверку знаний</w:t>
      </w:r>
      <w:bookmarkEnd w:id="23"/>
    </w:p>
    <w:p w14:paraId="6511562B" w14:textId="77777777" w:rsidR="006B507C" w:rsidRPr="00E310C9" w:rsidRDefault="006B507C" w:rsidP="00252572">
      <w:pPr>
        <w:numPr>
          <w:ilvl w:val="0"/>
          <w:numId w:val="9"/>
        </w:numPr>
        <w:spacing w:after="0" w:line="240" w:lineRule="auto"/>
        <w:ind w:left="0" w:firstLine="708"/>
        <w:jc w:val="both"/>
        <w:rPr>
          <w:rFonts w:ascii="Times New Roman" w:hAnsi="Times New Roman"/>
          <w:b/>
          <w:sz w:val="24"/>
          <w:szCs w:val="24"/>
        </w:rPr>
      </w:pPr>
      <w:r w:rsidRPr="00E310C9">
        <w:rPr>
          <w:rFonts w:ascii="Times New Roman" w:hAnsi="Times New Roman"/>
          <w:b/>
          <w:sz w:val="24"/>
          <w:szCs w:val="24"/>
        </w:rPr>
        <w:t>Фронтальный опрос</w:t>
      </w:r>
    </w:p>
    <w:p w14:paraId="12C98F83" w14:textId="1C0A55F9"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r w:rsidR="00C61C34" w:rsidRPr="00C61C34">
        <w:rPr>
          <w:rFonts w:ascii="Times New Roman" w:hAnsi="Times New Roman"/>
          <w:color w:val="000000"/>
          <w:sz w:val="24"/>
          <w:szCs w:val="24"/>
        </w:rPr>
        <w:t xml:space="preserve"> </w:t>
      </w:r>
      <w:r w:rsidR="00C61C34">
        <w:rPr>
          <w:rFonts w:ascii="Times New Roman" w:hAnsi="Times New Roman"/>
          <w:color w:val="000000"/>
          <w:sz w:val="24"/>
          <w:szCs w:val="24"/>
        </w:rPr>
        <w:t xml:space="preserve">по теме </w:t>
      </w:r>
      <w:r w:rsidR="00C61C34" w:rsidRPr="00E310C9">
        <w:rPr>
          <w:rFonts w:ascii="Times New Roman" w:hAnsi="Times New Roman"/>
          <w:color w:val="000000"/>
          <w:sz w:val="24"/>
          <w:szCs w:val="24"/>
        </w:rPr>
        <w:t>История эволюционного учения</w:t>
      </w:r>
    </w:p>
    <w:p w14:paraId="59936211" w14:textId="101CE41C" w:rsidR="006B507C" w:rsidRPr="00C61C34"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C61C34">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19D2740F" w:rsidR="006B507C" w:rsidRPr="00C61C34" w:rsidRDefault="006B507C" w:rsidP="00C02DBD">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C61C34">
        <w:rPr>
          <w:rFonts w:ascii="Times New Roman" w:hAnsi="Times New Roman"/>
          <w:sz w:val="24"/>
          <w:szCs w:val="24"/>
        </w:rPr>
        <w:t>Перечислите основные положения синтетической теории эволюции</w:t>
      </w:r>
    </w:p>
    <w:p w14:paraId="2FA208DA" w14:textId="2DE80EA4"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C61C34">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C61C34">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C61C34">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C61C34">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706FF739" w:rsidR="006B507C" w:rsidRPr="00E310C9" w:rsidRDefault="00D653DF" w:rsidP="00252572">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r w:rsidR="00C61C34">
        <w:rPr>
          <w:rFonts w:ascii="Times New Roman" w:hAnsi="Times New Roman"/>
          <w:b/>
          <w:sz w:val="24"/>
          <w:szCs w:val="24"/>
        </w:rPr>
        <w:t xml:space="preserve"> по теме</w:t>
      </w:r>
      <w:r w:rsidR="00C61C34" w:rsidRPr="00C61C34">
        <w:rPr>
          <w:rFonts w:ascii="Times New Roman" w:hAnsi="Times New Roman"/>
          <w:color w:val="000000"/>
          <w:sz w:val="24"/>
          <w:szCs w:val="24"/>
        </w:rPr>
        <w:t xml:space="preserve"> </w:t>
      </w:r>
      <w:r w:rsidR="00C61C34" w:rsidRPr="00E310C9">
        <w:rPr>
          <w:rFonts w:ascii="Times New Roman" w:hAnsi="Times New Roman"/>
          <w:color w:val="000000"/>
          <w:sz w:val="24"/>
          <w:szCs w:val="24"/>
        </w:rPr>
        <w:t>Генетика человека</w:t>
      </w:r>
    </w:p>
    <w:p w14:paraId="4777257A" w14:textId="0551BE25" w:rsidR="006B507C" w:rsidRPr="00E310C9" w:rsidRDefault="006B507C" w:rsidP="00C02DBD">
      <w:pPr>
        <w:widowControl w:val="0"/>
        <w:spacing w:after="0" w:line="240" w:lineRule="auto"/>
        <w:rPr>
          <w:rFonts w:ascii="Times New Roman" w:hAnsi="Times New Roman"/>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подготовьте устное сообщение и презентацию об одном </w:t>
      </w:r>
      <w:r w:rsidRPr="00E310C9">
        <w:rPr>
          <w:rFonts w:ascii="Times New Roman" w:hAnsi="Times New Roman"/>
          <w:sz w:val="24"/>
          <w:szCs w:val="24"/>
        </w:rPr>
        <w:lastRenderedPageBreak/>
        <w:t>наследственном заболевании из перечня. Работа выполняется в парах. В структуре сообщения и презентации необходимо отразить:</w:t>
      </w:r>
      <w:r w:rsidR="00C02DBD">
        <w:rPr>
          <w:rFonts w:ascii="Times New Roman" w:hAnsi="Times New Roman"/>
          <w:sz w:val="24"/>
          <w:szCs w:val="24"/>
        </w:rPr>
        <w:t xml:space="preserve"> </w:t>
      </w:r>
      <w:r w:rsidRPr="00E310C9">
        <w:rPr>
          <w:rFonts w:ascii="Times New Roman" w:hAnsi="Times New Roman"/>
          <w:sz w:val="24"/>
          <w:szCs w:val="24"/>
        </w:rPr>
        <w:t>Название заболевания</w:t>
      </w:r>
      <w:r w:rsidR="00C02DBD">
        <w:rPr>
          <w:rFonts w:ascii="Times New Roman" w:hAnsi="Times New Roman"/>
          <w:sz w:val="24"/>
          <w:szCs w:val="24"/>
        </w:rPr>
        <w:t xml:space="preserve">, </w:t>
      </w:r>
      <w:r w:rsidRPr="00E310C9">
        <w:rPr>
          <w:rFonts w:ascii="Times New Roman" w:hAnsi="Times New Roman"/>
          <w:sz w:val="24"/>
          <w:szCs w:val="24"/>
        </w:rPr>
        <w:t>Типизация заболевания</w:t>
      </w:r>
      <w:r w:rsidR="00C02DBD">
        <w:rPr>
          <w:rFonts w:ascii="Times New Roman" w:hAnsi="Times New Roman"/>
          <w:sz w:val="24"/>
          <w:szCs w:val="24"/>
        </w:rPr>
        <w:t xml:space="preserve">: </w:t>
      </w:r>
      <w:r w:rsidRPr="00E310C9">
        <w:rPr>
          <w:rFonts w:ascii="Times New Roman" w:hAnsi="Times New Roman"/>
          <w:sz w:val="24"/>
          <w:szCs w:val="24"/>
        </w:rPr>
        <w:t>А) геномное / генное / полигенное / хромосомное</w:t>
      </w:r>
      <w:r w:rsidR="00C02DBD">
        <w:rPr>
          <w:rFonts w:ascii="Times New Roman" w:hAnsi="Times New Roman"/>
          <w:sz w:val="24"/>
          <w:szCs w:val="24"/>
        </w:rPr>
        <w:t xml:space="preserve">, </w:t>
      </w:r>
      <w:r w:rsidRPr="00E310C9">
        <w:rPr>
          <w:rFonts w:ascii="Times New Roman" w:hAnsi="Times New Roman"/>
          <w:sz w:val="24"/>
          <w:szCs w:val="24"/>
        </w:rPr>
        <w:t>Б) аутосомно-доминантное / аутосомно-рецессивное / сцепленное с полом</w:t>
      </w:r>
      <w:r w:rsidR="00C02DBD">
        <w:rPr>
          <w:rFonts w:ascii="Times New Roman" w:hAnsi="Times New Roman"/>
          <w:sz w:val="24"/>
          <w:szCs w:val="24"/>
        </w:rPr>
        <w:t xml:space="preserve">, </w:t>
      </w:r>
      <w:r w:rsidRPr="00E310C9">
        <w:rPr>
          <w:rFonts w:ascii="Times New Roman" w:hAnsi="Times New Roman"/>
          <w:sz w:val="24"/>
          <w:szCs w:val="24"/>
        </w:rPr>
        <w:t>Сущность мутации (на клеточном уровне)</w:t>
      </w:r>
      <w:r w:rsidR="00C02DBD">
        <w:rPr>
          <w:rFonts w:ascii="Times New Roman" w:hAnsi="Times New Roman"/>
          <w:sz w:val="24"/>
          <w:szCs w:val="24"/>
        </w:rPr>
        <w:t xml:space="preserve">, </w:t>
      </w:r>
      <w:r w:rsidRPr="00E310C9">
        <w:rPr>
          <w:rFonts w:ascii="Times New Roman" w:hAnsi="Times New Roman"/>
          <w:sz w:val="24"/>
          <w:szCs w:val="24"/>
        </w:rPr>
        <w:t>Клинические проявления заболевания</w:t>
      </w:r>
      <w:r w:rsidR="00C02DBD">
        <w:rPr>
          <w:rFonts w:ascii="Times New Roman" w:hAnsi="Times New Roman"/>
          <w:sz w:val="24"/>
          <w:szCs w:val="24"/>
        </w:rPr>
        <w:t xml:space="preserve">, </w:t>
      </w:r>
      <w:r w:rsidRPr="00E310C9">
        <w:rPr>
          <w:rFonts w:ascii="Times New Roman" w:hAnsi="Times New Roman"/>
          <w:sz w:val="24"/>
          <w:szCs w:val="24"/>
        </w:rPr>
        <w:t>Частота встречаемости</w:t>
      </w:r>
      <w:r w:rsidR="00C02DBD">
        <w:rPr>
          <w:rFonts w:ascii="Times New Roman" w:hAnsi="Times New Roman"/>
          <w:sz w:val="24"/>
          <w:szCs w:val="24"/>
        </w:rPr>
        <w:t xml:space="preserve">, </w:t>
      </w:r>
      <w:r w:rsidRPr="00E310C9">
        <w:rPr>
          <w:rFonts w:ascii="Times New Roman" w:hAnsi="Times New Roman"/>
          <w:sz w:val="24"/>
          <w:szCs w:val="24"/>
        </w:rPr>
        <w:t>Диагностика</w:t>
      </w:r>
      <w:r w:rsidR="00C02DBD">
        <w:rPr>
          <w:rFonts w:ascii="Times New Roman" w:hAnsi="Times New Roman"/>
          <w:sz w:val="24"/>
          <w:szCs w:val="24"/>
        </w:rPr>
        <w:t xml:space="preserve">, </w:t>
      </w: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76541636" w:rsidR="006B507C" w:rsidRPr="00E310C9" w:rsidRDefault="006B507C" w:rsidP="00252572">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C61C34">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5033E6AE" w14:textId="0AB2BD81" w:rsidR="00E321CF" w:rsidRPr="00E321CF" w:rsidRDefault="006B507C" w:rsidP="00252572">
      <w:pPr>
        <w:widowControl w:val="0"/>
        <w:spacing w:after="0" w:line="240" w:lineRule="auto"/>
        <w:rPr>
          <w:rFonts w:ascii="Times New Roman" w:hAnsi="Times New Roman"/>
          <w:b/>
          <w:sz w:val="24"/>
          <w:szCs w:val="24"/>
        </w:rPr>
      </w:pPr>
      <w:proofErr w:type="spellStart"/>
      <w:r w:rsidRPr="00E310C9">
        <w:rPr>
          <w:rFonts w:ascii="Times New Roman" w:hAnsi="Times New Roman"/>
          <w:sz w:val="24"/>
          <w:szCs w:val="24"/>
        </w:rPr>
        <w:t>Муковисцидоз</w:t>
      </w:r>
      <w:proofErr w:type="spellEnd"/>
      <w:r w:rsidR="00E321CF">
        <w:rPr>
          <w:rFonts w:ascii="Times New Roman" w:hAnsi="Times New Roman"/>
          <w:sz w:val="24"/>
          <w:szCs w:val="24"/>
        </w:rPr>
        <w:t xml:space="preserve">, </w:t>
      </w:r>
      <w:r w:rsidRPr="00E310C9">
        <w:rPr>
          <w:rFonts w:ascii="Times New Roman" w:hAnsi="Times New Roman"/>
          <w:sz w:val="24"/>
          <w:szCs w:val="24"/>
        </w:rPr>
        <w:t>Синдром Пирсона</w:t>
      </w:r>
      <w:r w:rsidR="00E321CF">
        <w:rPr>
          <w:rFonts w:ascii="Times New Roman" w:hAnsi="Times New Roman"/>
          <w:sz w:val="24"/>
          <w:szCs w:val="24"/>
        </w:rPr>
        <w:t xml:space="preserve">, </w:t>
      </w:r>
      <w:r w:rsidRPr="00E310C9">
        <w:rPr>
          <w:rFonts w:ascii="Times New Roman" w:hAnsi="Times New Roman"/>
          <w:sz w:val="24"/>
          <w:szCs w:val="24"/>
        </w:rPr>
        <w:t xml:space="preserve">Синдром Дауна, 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Синдром Шерешевского-Тернера, Синдром Эдвардса, Синдром «кошачьего крика»</w:t>
      </w:r>
      <w:r w:rsidR="00E321CF">
        <w:rPr>
          <w:rFonts w:ascii="Times New Roman" w:hAnsi="Times New Roman"/>
          <w:sz w:val="24"/>
          <w:szCs w:val="24"/>
        </w:rPr>
        <w:t xml:space="preserve">, </w:t>
      </w:r>
      <w:proofErr w:type="spellStart"/>
      <w:r w:rsidRPr="00C61C34">
        <w:rPr>
          <w:rFonts w:ascii="Times New Roman" w:hAnsi="Times New Roman"/>
          <w:sz w:val="24"/>
          <w:szCs w:val="24"/>
        </w:rPr>
        <w:t>Серповидноклеточная</w:t>
      </w:r>
      <w:proofErr w:type="spellEnd"/>
      <w:r w:rsidRPr="00C61C34">
        <w:rPr>
          <w:rFonts w:ascii="Times New Roman" w:hAnsi="Times New Roman"/>
          <w:sz w:val="24"/>
          <w:szCs w:val="24"/>
        </w:rPr>
        <w:t xml:space="preserve"> анемия</w:t>
      </w:r>
      <w:r w:rsidR="00E321CF">
        <w:rPr>
          <w:rFonts w:ascii="Times New Roman" w:hAnsi="Times New Roman"/>
          <w:sz w:val="24"/>
          <w:szCs w:val="24"/>
        </w:rPr>
        <w:t xml:space="preserve">, </w:t>
      </w:r>
      <w:proofErr w:type="spellStart"/>
      <w:r w:rsidRPr="00E310C9">
        <w:rPr>
          <w:rFonts w:ascii="Times New Roman" w:hAnsi="Times New Roman"/>
          <w:sz w:val="24"/>
          <w:szCs w:val="24"/>
        </w:rPr>
        <w:t>Нейрофиброматоз</w:t>
      </w:r>
      <w:proofErr w:type="spellEnd"/>
      <w:r w:rsidR="00E321CF">
        <w:rPr>
          <w:rFonts w:ascii="Times New Roman" w:hAnsi="Times New Roman"/>
          <w:sz w:val="24"/>
          <w:szCs w:val="24"/>
        </w:rPr>
        <w:t xml:space="preserve">, </w:t>
      </w:r>
      <w:r w:rsidRPr="00E310C9">
        <w:rPr>
          <w:rFonts w:ascii="Times New Roman" w:hAnsi="Times New Roman"/>
          <w:sz w:val="24"/>
          <w:szCs w:val="24"/>
        </w:rPr>
        <w:t>Дальтонизм</w:t>
      </w:r>
      <w:r w:rsidR="00E321CF">
        <w:rPr>
          <w:rFonts w:ascii="Times New Roman" w:hAnsi="Times New Roman"/>
          <w:sz w:val="24"/>
          <w:szCs w:val="24"/>
        </w:rPr>
        <w:t xml:space="preserve">, </w:t>
      </w:r>
      <w:r w:rsidRPr="00E310C9">
        <w:rPr>
          <w:rFonts w:ascii="Times New Roman" w:hAnsi="Times New Roman"/>
          <w:sz w:val="24"/>
          <w:szCs w:val="24"/>
        </w:rPr>
        <w:t>Гемофилия</w:t>
      </w:r>
      <w:r w:rsidR="00E321CF">
        <w:rPr>
          <w:rFonts w:ascii="Times New Roman" w:hAnsi="Times New Roman"/>
          <w:sz w:val="24"/>
          <w:szCs w:val="24"/>
        </w:rPr>
        <w:t xml:space="preserve">, </w:t>
      </w:r>
      <w:proofErr w:type="spellStart"/>
      <w:r w:rsidRPr="00C61C34">
        <w:rPr>
          <w:rFonts w:ascii="Times New Roman" w:hAnsi="Times New Roman"/>
          <w:sz w:val="24"/>
          <w:szCs w:val="24"/>
        </w:rPr>
        <w:t>Фенилкетонурия</w:t>
      </w:r>
      <w:proofErr w:type="spellEnd"/>
    </w:p>
    <w:p w14:paraId="389FC98B" w14:textId="5D4F8F28" w:rsidR="006B507C" w:rsidRPr="00C61C34" w:rsidRDefault="006B507C" w:rsidP="00252572">
      <w:pPr>
        <w:widowControl w:val="0"/>
        <w:spacing w:after="0" w:line="240" w:lineRule="auto"/>
        <w:ind w:left="720"/>
        <w:rPr>
          <w:rFonts w:ascii="Times New Roman" w:hAnsi="Times New Roman"/>
          <w:b/>
          <w:sz w:val="24"/>
          <w:szCs w:val="24"/>
        </w:rPr>
      </w:pPr>
      <w:r w:rsidRPr="00C61C34">
        <w:rPr>
          <w:rFonts w:ascii="Times New Roman" w:hAnsi="Times New Roman"/>
          <w:b/>
          <w:sz w:val="24"/>
          <w:szCs w:val="24"/>
        </w:rPr>
        <w:t>Чек-лист для оценки презентации</w:t>
      </w:r>
    </w:p>
    <w:p w14:paraId="6503BB5A" w14:textId="77777777"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9749"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559"/>
      </w:tblGrid>
      <w:tr w:rsidR="006B507C" w:rsidRPr="00E310C9" w14:paraId="16B0FA8F"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252572">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6C0E47D8"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5FFBF075"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4E15556E"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65D1BC27"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5063F678"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7984868F"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68DBCA51"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252572">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27F0E321"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328F2D85"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20CF5736"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252572">
            <w:pPr>
              <w:spacing w:after="0" w:line="240" w:lineRule="auto"/>
              <w:rPr>
                <w:rFonts w:ascii="Times New Roman" w:hAnsi="Times New Roman"/>
                <w:color w:val="000000"/>
                <w:sz w:val="24"/>
                <w:szCs w:val="24"/>
              </w:rPr>
            </w:pPr>
          </w:p>
        </w:tc>
      </w:tr>
      <w:tr w:rsidR="006B507C" w:rsidRPr="00E310C9" w14:paraId="0B2D13B8" w14:textId="77777777" w:rsidTr="00E321C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252572">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252572">
            <w:pPr>
              <w:spacing w:after="0" w:line="240" w:lineRule="auto"/>
              <w:rPr>
                <w:rFonts w:ascii="Times New Roman" w:hAnsi="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252572">
            <w:pPr>
              <w:spacing w:after="0" w:line="240" w:lineRule="auto"/>
              <w:rPr>
                <w:rFonts w:ascii="Times New Roman" w:hAnsi="Times New Roman"/>
                <w:color w:val="000000"/>
                <w:sz w:val="24"/>
                <w:szCs w:val="24"/>
              </w:rPr>
            </w:pPr>
          </w:p>
        </w:tc>
      </w:tr>
    </w:tbl>
    <w:p w14:paraId="18D6962E" w14:textId="534997E4"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E321CF">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252572">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252572">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973A9A5" w:rsidR="006B507C" w:rsidRDefault="00D653DF" w:rsidP="00252572">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1946B393" w14:textId="77777777" w:rsidR="00E321CF" w:rsidRDefault="00E321CF" w:rsidP="00252572">
      <w:pPr>
        <w:widowControl w:val="0"/>
        <w:spacing w:after="0" w:line="240" w:lineRule="auto"/>
        <w:ind w:hanging="2"/>
        <w:jc w:val="center"/>
        <w:rPr>
          <w:rFonts w:ascii="Times New Roman" w:hAnsi="Times New Roman"/>
          <w:color w:val="000000"/>
          <w:sz w:val="24"/>
          <w:szCs w:val="24"/>
        </w:rPr>
      </w:pPr>
      <w:r>
        <w:rPr>
          <w:rFonts w:ascii="Times New Roman" w:hAnsi="Times New Roman"/>
          <w:b/>
          <w:color w:val="000000"/>
          <w:sz w:val="24"/>
          <w:szCs w:val="24"/>
        </w:rPr>
        <w:t>тема:</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r w:rsidRPr="00E321CF">
        <w:rPr>
          <w:rFonts w:ascii="Times New Roman" w:hAnsi="Times New Roman"/>
          <w:color w:val="000000"/>
          <w:sz w:val="24"/>
          <w:szCs w:val="24"/>
        </w:rPr>
        <w:t xml:space="preserve"> </w:t>
      </w:r>
    </w:p>
    <w:p w14:paraId="65401CF8" w14:textId="4DDE5D83" w:rsidR="00E321CF" w:rsidRPr="00E310C9" w:rsidRDefault="00E321CF" w:rsidP="00C02DBD">
      <w:pPr>
        <w:widowControl w:val="0"/>
        <w:spacing w:after="0" w:line="240" w:lineRule="auto"/>
        <w:ind w:hanging="2"/>
        <w:jc w:val="both"/>
        <w:rPr>
          <w:rFonts w:ascii="Times New Roman" w:hAnsi="Times New Roman"/>
          <w:b/>
          <w:sz w:val="24"/>
          <w:szCs w:val="24"/>
        </w:rPr>
      </w:pP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2968209D" w14:textId="77777777" w:rsidR="006B507C" w:rsidRPr="00E310C9" w:rsidRDefault="006B507C" w:rsidP="00252572">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252572">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252572">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252572">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2129D4E9" w14:textId="77777777" w:rsidR="00E321CF" w:rsidRDefault="00D653DF" w:rsidP="00252572">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6722B3C2" w14:textId="45E81BBB" w:rsidR="006B507C" w:rsidRDefault="00E321CF" w:rsidP="00252572">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747CBEA8" w14:textId="5B46B655" w:rsidR="00E321CF" w:rsidRPr="00E310C9" w:rsidRDefault="00E321CF" w:rsidP="00252572">
      <w:pPr>
        <w:widowControl w:val="0"/>
        <w:spacing w:after="0" w:line="240" w:lineRule="auto"/>
        <w:ind w:firstLine="708"/>
        <w:rPr>
          <w:rFonts w:ascii="Times New Roman" w:hAnsi="Times New Roman"/>
          <w:sz w:val="24"/>
          <w:szCs w:val="24"/>
        </w:rPr>
      </w:pPr>
      <w:r w:rsidRPr="00E310C9">
        <w:rPr>
          <w:rFonts w:ascii="Times New Roman" w:hAnsi="Times New Roman"/>
          <w:color w:val="000000"/>
          <w:sz w:val="24"/>
          <w:szCs w:val="24"/>
        </w:rPr>
        <w:t>Характеризовать жизненный цикл клетки</w:t>
      </w:r>
    </w:p>
    <w:p w14:paraId="06D9C000" w14:textId="77777777" w:rsidR="006B507C" w:rsidRPr="00E310C9" w:rsidRDefault="006B507C" w:rsidP="00252572">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C02DBD">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381302EC" w14:textId="77777777" w:rsidR="00E321CF" w:rsidRDefault="00D653DF" w:rsidP="00252572">
      <w:pPr>
        <w:spacing w:after="0" w:line="240" w:lineRule="auto"/>
        <w:ind w:firstLine="708"/>
        <w:rPr>
          <w:rFonts w:ascii="Times New Roman" w:hAnsi="Times New Roman"/>
          <w:b/>
          <w:color w:val="000000"/>
          <w:sz w:val="24"/>
          <w:szCs w:val="24"/>
        </w:rPr>
      </w:pPr>
      <w:r>
        <w:rPr>
          <w:rFonts w:ascii="Times New Roman" w:hAnsi="Times New Roman"/>
          <w:b/>
          <w:sz w:val="24"/>
          <w:szCs w:val="24"/>
        </w:rPr>
        <w:t>5.</w:t>
      </w:r>
      <w:r w:rsidR="006B507C" w:rsidRPr="00E310C9">
        <w:rPr>
          <w:rFonts w:ascii="Times New Roman" w:hAnsi="Times New Roman"/>
          <w:b/>
          <w:sz w:val="24"/>
          <w:szCs w:val="24"/>
        </w:rPr>
        <w:t>5. Тест</w:t>
      </w:r>
      <w:r w:rsidR="00E321CF" w:rsidRPr="00E321CF">
        <w:rPr>
          <w:rFonts w:ascii="Times New Roman" w:hAnsi="Times New Roman"/>
          <w:b/>
          <w:color w:val="000000"/>
          <w:sz w:val="24"/>
          <w:szCs w:val="24"/>
        </w:rPr>
        <w:t xml:space="preserve"> </w:t>
      </w:r>
    </w:p>
    <w:p w14:paraId="739FC67B" w14:textId="6443721E" w:rsidR="006B507C" w:rsidRDefault="00E321CF" w:rsidP="00252572">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Взаимодействие генов</w:t>
      </w:r>
    </w:p>
    <w:p w14:paraId="0A7DC271" w14:textId="6BBFD3F5" w:rsidR="00E321CF" w:rsidRPr="00E310C9" w:rsidRDefault="00E321CF" w:rsidP="00252572">
      <w:pPr>
        <w:widowControl w:val="0"/>
        <w:spacing w:after="0" w:line="240" w:lineRule="auto"/>
        <w:ind w:hanging="2"/>
        <w:jc w:val="center"/>
        <w:rPr>
          <w:rFonts w:ascii="Times New Roman" w:hAnsi="Times New Roman"/>
          <w:b/>
          <w:sz w:val="24"/>
          <w:szCs w:val="24"/>
        </w:rPr>
      </w:pP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76C8F4C0" w14:textId="77777777" w:rsidR="006B507C" w:rsidRPr="00E310C9" w:rsidRDefault="006B507C" w:rsidP="00252572">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29AB2758"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E321CF">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r w:rsidR="00E321C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CA801E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r w:rsidR="00C02DBD"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942A034"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321CF">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252572">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252572">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252572">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tbl>
      <w:tblPr>
        <w:tblW w:w="5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09"/>
        <w:gridCol w:w="709"/>
        <w:gridCol w:w="709"/>
        <w:gridCol w:w="709"/>
        <w:gridCol w:w="709"/>
        <w:gridCol w:w="709"/>
      </w:tblGrid>
      <w:tr w:rsidR="0014546C" w:rsidRPr="00CC5DCB" w14:paraId="438704F3" w14:textId="692C26D8" w:rsidTr="0014546C">
        <w:tc>
          <w:tcPr>
            <w:tcW w:w="1408" w:type="dxa"/>
            <w:shd w:val="clear" w:color="auto" w:fill="auto"/>
            <w:tcMar>
              <w:top w:w="100" w:type="dxa"/>
              <w:left w:w="100" w:type="dxa"/>
              <w:bottom w:w="100" w:type="dxa"/>
              <w:right w:w="100" w:type="dxa"/>
            </w:tcMar>
          </w:tcPr>
          <w:p w14:paraId="1532AEE1" w14:textId="42A40651" w:rsidR="0014546C" w:rsidRPr="00CC5DCB" w:rsidRDefault="0014546C" w:rsidP="00252572">
            <w:pPr>
              <w:widowControl w:val="0"/>
              <w:spacing w:after="0" w:line="240" w:lineRule="auto"/>
              <w:jc w:val="center"/>
              <w:rPr>
                <w:rFonts w:ascii="Times New Roman" w:hAnsi="Times New Roman"/>
                <w:color w:val="000000"/>
              </w:rPr>
            </w:pPr>
            <w:r>
              <w:rPr>
                <w:rFonts w:ascii="Times New Roman" w:hAnsi="Times New Roman"/>
                <w:color w:val="000000"/>
              </w:rPr>
              <w:t>№</w:t>
            </w:r>
            <w:r w:rsidRPr="00CC5DCB">
              <w:rPr>
                <w:rFonts w:ascii="Times New Roman" w:hAnsi="Times New Roman"/>
                <w:color w:val="000000"/>
              </w:rPr>
              <w:t xml:space="preserve"> вопроса</w:t>
            </w:r>
          </w:p>
        </w:tc>
        <w:tc>
          <w:tcPr>
            <w:tcW w:w="709" w:type="dxa"/>
            <w:shd w:val="clear" w:color="auto" w:fill="auto"/>
            <w:tcMar>
              <w:top w:w="100" w:type="dxa"/>
              <w:left w:w="100" w:type="dxa"/>
              <w:bottom w:w="100" w:type="dxa"/>
              <w:right w:w="100" w:type="dxa"/>
            </w:tcMar>
          </w:tcPr>
          <w:p w14:paraId="546BB837" w14:textId="33DCA60F"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1</w:t>
            </w:r>
            <w:r>
              <w:rPr>
                <w:rFonts w:ascii="Times New Roman" w:hAnsi="Times New Roman"/>
                <w:color w:val="000000"/>
              </w:rPr>
              <w:t xml:space="preserve"> </w:t>
            </w:r>
          </w:p>
        </w:tc>
        <w:tc>
          <w:tcPr>
            <w:tcW w:w="709" w:type="dxa"/>
          </w:tcPr>
          <w:p w14:paraId="4D32A17B" w14:textId="5EBC07F7"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2</w:t>
            </w:r>
          </w:p>
        </w:tc>
        <w:tc>
          <w:tcPr>
            <w:tcW w:w="709" w:type="dxa"/>
          </w:tcPr>
          <w:p w14:paraId="47332B74" w14:textId="4670F70E"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3</w:t>
            </w:r>
          </w:p>
        </w:tc>
        <w:tc>
          <w:tcPr>
            <w:tcW w:w="709" w:type="dxa"/>
          </w:tcPr>
          <w:p w14:paraId="468F1799" w14:textId="794C5B56"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4</w:t>
            </w:r>
          </w:p>
        </w:tc>
        <w:tc>
          <w:tcPr>
            <w:tcW w:w="709" w:type="dxa"/>
          </w:tcPr>
          <w:p w14:paraId="6122E3BA" w14:textId="4588FE49"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5</w:t>
            </w:r>
          </w:p>
        </w:tc>
        <w:tc>
          <w:tcPr>
            <w:tcW w:w="709" w:type="dxa"/>
          </w:tcPr>
          <w:p w14:paraId="5DDB1F7B" w14:textId="00BB603E" w:rsidR="0014546C" w:rsidRPr="00CC5DCB" w:rsidRDefault="0014546C" w:rsidP="00252572">
            <w:pPr>
              <w:widowControl w:val="0"/>
              <w:spacing w:after="0" w:line="240" w:lineRule="auto"/>
              <w:jc w:val="both"/>
              <w:rPr>
                <w:rFonts w:ascii="Times New Roman" w:hAnsi="Times New Roman"/>
                <w:color w:val="000000"/>
              </w:rPr>
            </w:pPr>
            <w:r w:rsidRPr="00CC5DCB">
              <w:rPr>
                <w:rFonts w:ascii="Times New Roman" w:hAnsi="Times New Roman"/>
                <w:color w:val="000000"/>
              </w:rPr>
              <w:t>6</w:t>
            </w:r>
          </w:p>
        </w:tc>
      </w:tr>
      <w:tr w:rsidR="0014546C" w:rsidRPr="00CC5DCB" w14:paraId="375253E2" w14:textId="3A53AAEB" w:rsidTr="0014546C">
        <w:tc>
          <w:tcPr>
            <w:tcW w:w="1408" w:type="dxa"/>
            <w:shd w:val="clear" w:color="auto" w:fill="auto"/>
            <w:tcMar>
              <w:top w:w="100" w:type="dxa"/>
              <w:left w:w="100" w:type="dxa"/>
              <w:bottom w:w="100" w:type="dxa"/>
              <w:right w:w="100" w:type="dxa"/>
            </w:tcMar>
          </w:tcPr>
          <w:p w14:paraId="2DD5B87E" w14:textId="3805AD7B"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ответ</w:t>
            </w:r>
          </w:p>
        </w:tc>
        <w:tc>
          <w:tcPr>
            <w:tcW w:w="709" w:type="dxa"/>
            <w:shd w:val="clear" w:color="auto" w:fill="auto"/>
            <w:tcMar>
              <w:top w:w="100" w:type="dxa"/>
              <w:left w:w="100" w:type="dxa"/>
              <w:bottom w:w="100" w:type="dxa"/>
              <w:right w:w="100" w:type="dxa"/>
            </w:tcMar>
          </w:tcPr>
          <w:p w14:paraId="7B1387EC" w14:textId="77777777"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355B87E8" w14:textId="323D51B0"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35151E45" w14:textId="69E99BE5"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77B894E6" w14:textId="21FD7B07"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6A867937" w14:textId="77A413F8"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2</w:t>
            </w:r>
          </w:p>
        </w:tc>
        <w:tc>
          <w:tcPr>
            <w:tcW w:w="709" w:type="dxa"/>
          </w:tcPr>
          <w:p w14:paraId="36D0CF2A" w14:textId="2D494110" w:rsidR="0014546C" w:rsidRPr="00CC5DCB" w:rsidRDefault="0014546C" w:rsidP="00252572">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r>
    </w:tbl>
    <w:p w14:paraId="1FEC8679" w14:textId="093A151D" w:rsidR="006B507C" w:rsidRPr="00E321CF" w:rsidRDefault="0014546C" w:rsidP="00252572">
      <w:pPr>
        <w:spacing w:after="0" w:line="240" w:lineRule="auto"/>
        <w:rPr>
          <w:rFonts w:ascii="Times New Roman" w:hAnsi="Times New Roman"/>
          <w:b/>
          <w:sz w:val="24"/>
          <w:szCs w:val="24"/>
        </w:rPr>
      </w:pPr>
      <w:r w:rsidRPr="00E321CF">
        <w:rPr>
          <w:rFonts w:ascii="Times New Roman" w:hAnsi="Times New Roman"/>
          <w:b/>
          <w:sz w:val="24"/>
          <w:szCs w:val="24"/>
        </w:rPr>
        <w:t xml:space="preserve">5. </w:t>
      </w:r>
      <w:bookmarkStart w:id="24" w:name="_Toc125117394"/>
      <w:r w:rsidR="006B507C" w:rsidRPr="00E321CF">
        <w:rPr>
          <w:rFonts w:ascii="Times New Roman" w:hAnsi="Times New Roman"/>
          <w:b/>
          <w:sz w:val="24"/>
          <w:szCs w:val="24"/>
        </w:rPr>
        <w:t>2.1.3. Задания, направленные на формирование умений и навыков</w:t>
      </w:r>
      <w:bookmarkEnd w:id="24"/>
    </w:p>
    <w:p w14:paraId="32F0E6BB" w14:textId="77777777" w:rsidR="006B507C" w:rsidRPr="00E310C9" w:rsidRDefault="006B507C" w:rsidP="00252572">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lastRenderedPageBreak/>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252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252572">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2FA6EF38" w:rsidR="006B507C" w:rsidRDefault="006B507C" w:rsidP="00252572">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3234001A" w14:textId="0771D576" w:rsidR="00E321CF" w:rsidRDefault="00E321CF" w:rsidP="00252572">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516D1CE" w14:textId="09B7501F" w:rsidR="00E321CF" w:rsidRPr="00E310C9" w:rsidRDefault="00E321CF" w:rsidP="00C02DBD">
      <w:pPr>
        <w:widowControl w:val="0"/>
        <w:spacing w:after="0" w:line="240" w:lineRule="auto"/>
        <w:ind w:hanging="2"/>
        <w:jc w:val="both"/>
        <w:rPr>
          <w:rFonts w:ascii="Times New Roman" w:hAnsi="Times New Roman"/>
          <w:sz w:val="24"/>
          <w:szCs w:val="24"/>
        </w:rPr>
      </w:pP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p w14:paraId="619FE3F4" w14:textId="77777777" w:rsidR="006B507C" w:rsidRPr="00E310C9" w:rsidRDefault="006B507C" w:rsidP="00252572">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252572">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252572">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252572">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252572">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252572">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513"/>
        <w:gridCol w:w="4394"/>
      </w:tblGrid>
      <w:tr w:rsidR="006B507C" w:rsidRPr="00C02DBD" w14:paraId="1D009FE1" w14:textId="77777777" w:rsidTr="00C02DBD">
        <w:trPr>
          <w:gridBefore w:val="1"/>
          <w:wBefore w:w="16" w:type="dxa"/>
        </w:trPr>
        <w:tc>
          <w:tcPr>
            <w:tcW w:w="5513" w:type="dxa"/>
            <w:shd w:val="clear" w:color="auto" w:fill="auto"/>
          </w:tcPr>
          <w:p w14:paraId="5B2D17D3" w14:textId="77777777" w:rsidR="006B507C" w:rsidRPr="00C02DBD" w:rsidRDefault="006B507C" w:rsidP="00252572">
            <w:pPr>
              <w:tabs>
                <w:tab w:val="left" w:pos="5681"/>
              </w:tabs>
              <w:spacing w:after="0" w:line="240" w:lineRule="auto"/>
              <w:jc w:val="center"/>
              <w:rPr>
                <w:rFonts w:ascii="Times New Roman" w:hAnsi="Times New Roman"/>
                <w:color w:val="000000"/>
              </w:rPr>
            </w:pPr>
            <w:r w:rsidRPr="00C02DBD">
              <w:rPr>
                <w:rFonts w:ascii="Times New Roman" w:hAnsi="Times New Roman"/>
                <w:color w:val="000000"/>
              </w:rPr>
              <w:t>Оборудование и посуда</w:t>
            </w:r>
          </w:p>
        </w:tc>
        <w:tc>
          <w:tcPr>
            <w:tcW w:w="4394" w:type="dxa"/>
            <w:shd w:val="clear" w:color="auto" w:fill="auto"/>
          </w:tcPr>
          <w:p w14:paraId="6BF7D058" w14:textId="77777777" w:rsidR="006B507C" w:rsidRPr="00C02DBD" w:rsidRDefault="006B507C" w:rsidP="00252572">
            <w:pPr>
              <w:tabs>
                <w:tab w:val="left" w:pos="5681"/>
              </w:tabs>
              <w:spacing w:after="0" w:line="240" w:lineRule="auto"/>
              <w:jc w:val="center"/>
              <w:rPr>
                <w:rFonts w:ascii="Times New Roman" w:hAnsi="Times New Roman"/>
                <w:color w:val="000000"/>
              </w:rPr>
            </w:pPr>
            <w:r w:rsidRPr="00C02DBD">
              <w:rPr>
                <w:rFonts w:ascii="Times New Roman" w:hAnsi="Times New Roman"/>
                <w:color w:val="000000"/>
              </w:rPr>
              <w:t>Материалы и реактивы</w:t>
            </w:r>
          </w:p>
        </w:tc>
      </w:tr>
      <w:tr w:rsidR="006B507C" w:rsidRPr="00C02DBD" w14:paraId="641C5511" w14:textId="77777777" w:rsidTr="00C02DBD">
        <w:trPr>
          <w:gridBefore w:val="1"/>
          <w:wBefore w:w="16" w:type="dxa"/>
        </w:trPr>
        <w:tc>
          <w:tcPr>
            <w:tcW w:w="5513" w:type="dxa"/>
            <w:shd w:val="clear" w:color="auto" w:fill="auto"/>
          </w:tcPr>
          <w:p w14:paraId="3C024165"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1. Микроскопы</w:t>
            </w:r>
          </w:p>
        </w:tc>
        <w:tc>
          <w:tcPr>
            <w:tcW w:w="4394" w:type="dxa"/>
            <w:shd w:val="clear" w:color="auto" w:fill="auto"/>
          </w:tcPr>
          <w:p w14:paraId="3D93A48C"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1.Вода</w:t>
            </w:r>
          </w:p>
        </w:tc>
      </w:tr>
      <w:tr w:rsidR="006B507C" w:rsidRPr="00C02DBD" w14:paraId="4BF609F9" w14:textId="77777777" w:rsidTr="00C02DBD">
        <w:trPr>
          <w:gridBefore w:val="1"/>
          <w:wBefore w:w="16" w:type="dxa"/>
        </w:trPr>
        <w:tc>
          <w:tcPr>
            <w:tcW w:w="5513" w:type="dxa"/>
            <w:shd w:val="clear" w:color="auto" w:fill="auto"/>
          </w:tcPr>
          <w:p w14:paraId="2DF84E96"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2. Предметные и покровные стекла</w:t>
            </w:r>
          </w:p>
        </w:tc>
        <w:tc>
          <w:tcPr>
            <w:tcW w:w="4394" w:type="dxa"/>
            <w:shd w:val="clear" w:color="auto" w:fill="auto"/>
          </w:tcPr>
          <w:p w14:paraId="29EB8911"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2. Разведенные в воде дрожжи</w:t>
            </w:r>
          </w:p>
        </w:tc>
      </w:tr>
      <w:tr w:rsidR="006B507C" w:rsidRPr="00C02DBD" w14:paraId="196D0943" w14:textId="77777777" w:rsidTr="00C02DBD">
        <w:trPr>
          <w:gridBefore w:val="1"/>
          <w:wBefore w:w="16" w:type="dxa"/>
        </w:trPr>
        <w:tc>
          <w:tcPr>
            <w:tcW w:w="5513" w:type="dxa"/>
            <w:shd w:val="clear" w:color="auto" w:fill="auto"/>
          </w:tcPr>
          <w:p w14:paraId="38E96329"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3. Стеклянные палочки</w:t>
            </w:r>
          </w:p>
        </w:tc>
        <w:tc>
          <w:tcPr>
            <w:tcW w:w="4394" w:type="dxa"/>
            <w:shd w:val="clear" w:color="auto" w:fill="auto"/>
          </w:tcPr>
          <w:p w14:paraId="6C8DDD3B"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3. Лук репчатый</w:t>
            </w:r>
          </w:p>
        </w:tc>
      </w:tr>
      <w:tr w:rsidR="006B507C" w:rsidRPr="00C02DBD" w14:paraId="0A6BE16A" w14:textId="77777777" w:rsidTr="00C02DBD">
        <w:trPr>
          <w:gridBefore w:val="1"/>
          <w:wBefore w:w="16" w:type="dxa"/>
        </w:trPr>
        <w:tc>
          <w:tcPr>
            <w:tcW w:w="5513" w:type="dxa"/>
            <w:shd w:val="clear" w:color="auto" w:fill="auto"/>
          </w:tcPr>
          <w:p w14:paraId="07090751"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4. Стаканы</w:t>
            </w:r>
          </w:p>
        </w:tc>
        <w:tc>
          <w:tcPr>
            <w:tcW w:w="4394" w:type="dxa"/>
            <w:shd w:val="clear" w:color="auto" w:fill="auto"/>
          </w:tcPr>
          <w:p w14:paraId="006A55D8" w14:textId="37C65B47" w:rsidR="006B507C" w:rsidRPr="00C02DBD" w:rsidRDefault="00E321CF"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 xml:space="preserve">4. молоко  </w:t>
            </w:r>
          </w:p>
        </w:tc>
      </w:tr>
      <w:tr w:rsidR="006B507C" w:rsidRPr="00C02DBD" w14:paraId="7383F710" w14:textId="77777777" w:rsidTr="00C02DBD">
        <w:trPr>
          <w:gridBefore w:val="1"/>
          <w:wBefore w:w="16" w:type="dxa"/>
        </w:trPr>
        <w:tc>
          <w:tcPr>
            <w:tcW w:w="5513" w:type="dxa"/>
            <w:shd w:val="clear" w:color="auto" w:fill="auto"/>
          </w:tcPr>
          <w:p w14:paraId="67B35DD9"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5. Фильтровальная бумага (салфетка)</w:t>
            </w:r>
          </w:p>
        </w:tc>
        <w:tc>
          <w:tcPr>
            <w:tcW w:w="4394" w:type="dxa"/>
            <w:shd w:val="clear" w:color="auto" w:fill="auto"/>
          </w:tcPr>
          <w:p w14:paraId="672437F7" w14:textId="77777777" w:rsidR="006B507C" w:rsidRPr="00C02DBD" w:rsidRDefault="006B507C" w:rsidP="00252572">
            <w:pPr>
              <w:tabs>
                <w:tab w:val="left" w:pos="5681"/>
              </w:tabs>
              <w:spacing w:after="0" w:line="240" w:lineRule="auto"/>
              <w:rPr>
                <w:rFonts w:ascii="Times New Roman" w:hAnsi="Times New Roman"/>
                <w:color w:val="000000"/>
              </w:rPr>
            </w:pPr>
          </w:p>
        </w:tc>
      </w:tr>
      <w:tr w:rsidR="006B507C" w:rsidRPr="00C02DBD" w14:paraId="2F9EE8DA" w14:textId="77777777" w:rsidTr="00C02DBD">
        <w:trPr>
          <w:gridBefore w:val="1"/>
          <w:wBefore w:w="16" w:type="dxa"/>
        </w:trPr>
        <w:tc>
          <w:tcPr>
            <w:tcW w:w="5513" w:type="dxa"/>
            <w:shd w:val="clear" w:color="auto" w:fill="auto"/>
          </w:tcPr>
          <w:p w14:paraId="28AA1614" w14:textId="77777777" w:rsidR="006B507C" w:rsidRPr="00C02DBD" w:rsidRDefault="006B507C" w:rsidP="00252572">
            <w:pPr>
              <w:tabs>
                <w:tab w:val="left" w:pos="5681"/>
              </w:tabs>
              <w:spacing w:after="0" w:line="240" w:lineRule="auto"/>
              <w:rPr>
                <w:rFonts w:ascii="Times New Roman" w:hAnsi="Times New Roman"/>
                <w:color w:val="000000"/>
              </w:rPr>
            </w:pPr>
            <w:r w:rsidRPr="00C02DBD">
              <w:rPr>
                <w:rFonts w:ascii="Times New Roman" w:hAnsi="Times New Roman"/>
                <w:color w:val="000000"/>
              </w:rPr>
              <w:t>6. Стерильный шпатель</w:t>
            </w:r>
          </w:p>
        </w:tc>
        <w:tc>
          <w:tcPr>
            <w:tcW w:w="4394" w:type="dxa"/>
            <w:shd w:val="clear" w:color="auto" w:fill="auto"/>
          </w:tcPr>
          <w:p w14:paraId="201DBB15" w14:textId="77777777" w:rsidR="006B507C" w:rsidRPr="00C02DBD" w:rsidRDefault="006B507C" w:rsidP="00252572">
            <w:pPr>
              <w:tabs>
                <w:tab w:val="left" w:pos="5681"/>
              </w:tabs>
              <w:spacing w:after="0" w:line="240" w:lineRule="auto"/>
              <w:rPr>
                <w:rFonts w:ascii="Times New Roman" w:hAnsi="Times New Roman"/>
                <w:color w:val="000000"/>
              </w:rPr>
            </w:pPr>
          </w:p>
        </w:tc>
      </w:tr>
      <w:tr w:rsidR="006B507C" w:rsidRPr="00C02DBD" w14:paraId="4CEDEDBC" w14:textId="77777777" w:rsidTr="00C02DBD">
        <w:tc>
          <w:tcPr>
            <w:tcW w:w="5529" w:type="dxa"/>
            <w:gridSpan w:val="2"/>
            <w:shd w:val="clear" w:color="auto" w:fill="auto"/>
          </w:tcPr>
          <w:p w14:paraId="04935B4C"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Алгоритм проведения работы</w:t>
            </w:r>
          </w:p>
        </w:tc>
        <w:tc>
          <w:tcPr>
            <w:tcW w:w="4394" w:type="dxa"/>
            <w:shd w:val="clear" w:color="auto" w:fill="auto"/>
          </w:tcPr>
          <w:p w14:paraId="242224E3"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Вопросы и задания</w:t>
            </w:r>
          </w:p>
        </w:tc>
      </w:tr>
      <w:tr w:rsidR="006B507C" w:rsidRPr="00C02DBD" w14:paraId="450C7EAB" w14:textId="77777777" w:rsidTr="00C02DBD">
        <w:tc>
          <w:tcPr>
            <w:tcW w:w="5529" w:type="dxa"/>
            <w:gridSpan w:val="2"/>
            <w:shd w:val="clear" w:color="auto" w:fill="auto"/>
          </w:tcPr>
          <w:p w14:paraId="5EC613E5" w14:textId="77777777" w:rsidR="006B507C" w:rsidRPr="00C02DBD" w:rsidRDefault="006B507C" w:rsidP="00C02DBD">
            <w:pPr>
              <w:spacing w:after="0" w:line="240" w:lineRule="auto"/>
              <w:rPr>
                <w:rFonts w:ascii="Times New Roman" w:hAnsi="Times New Roman"/>
                <w:b/>
                <w:color w:val="000000"/>
              </w:rPr>
            </w:pPr>
            <w:r w:rsidRPr="00C02DBD">
              <w:rPr>
                <w:rFonts w:ascii="Times New Roman" w:hAnsi="Times New Roman"/>
                <w:b/>
                <w:color w:val="000000"/>
              </w:rPr>
              <w:t>1. Изучение строения растительной клетки</w:t>
            </w:r>
          </w:p>
          <w:p w14:paraId="6FF626C8"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1.1. Снять с внутренней поверхности мясистой чешуи луковицы тонкую пленку – эпидерму;</w:t>
            </w:r>
          </w:p>
          <w:p w14:paraId="513ACAC1"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1.2. Поместить кусочек эпидермы на предметное стекло в каплю воды;</w:t>
            </w:r>
          </w:p>
          <w:p w14:paraId="578130F1"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1.3. Накрыть объект покровным стеклом;</w:t>
            </w:r>
          </w:p>
          <w:p w14:paraId="123F7DCC"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1.4. Рассмотреть клетки эпидермы под различным увеличением микроскопа</w:t>
            </w:r>
          </w:p>
        </w:tc>
        <w:tc>
          <w:tcPr>
            <w:tcW w:w="4394" w:type="dxa"/>
            <w:shd w:val="clear" w:color="auto" w:fill="auto"/>
          </w:tcPr>
          <w:p w14:paraId="28C9B255"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 xml:space="preserve">Определите форму клеток, </w:t>
            </w:r>
          </w:p>
          <w:p w14:paraId="5CCB3BB2"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Найдите ядро, вакуоли, оболочку клетки.</w:t>
            </w:r>
          </w:p>
          <w:p w14:paraId="7BBE0D2D"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Зарисуйте несколько клеток эпидермы, обозначив на рисунке: цитоплазму, ядро, вакуоли, оболочку клетки</w:t>
            </w:r>
          </w:p>
        </w:tc>
      </w:tr>
      <w:tr w:rsidR="006B507C" w:rsidRPr="00C02DBD" w14:paraId="6EDCD360" w14:textId="77777777" w:rsidTr="00C02DBD">
        <w:tc>
          <w:tcPr>
            <w:tcW w:w="5529" w:type="dxa"/>
            <w:gridSpan w:val="2"/>
            <w:shd w:val="clear" w:color="auto" w:fill="auto"/>
          </w:tcPr>
          <w:p w14:paraId="0B6441C3"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b/>
                <w:color w:val="000000"/>
              </w:rPr>
              <w:t>2. Изучение строения животной клетки</w:t>
            </w:r>
          </w:p>
          <w:p w14:paraId="203B8EF0"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2.1. Провести стерильным шпателем с легким нажимом по нёбу или по деснам;</w:t>
            </w:r>
          </w:p>
          <w:p w14:paraId="27E7506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2.2. Нанести капельку слюны на предметное стекло и накрыть ее покровным стеклом;</w:t>
            </w:r>
          </w:p>
          <w:p w14:paraId="6BBCB163" w14:textId="7BB18805"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2.3. Рассмотреть препарат при большом увеличении с прикрытой диафрагмой конденсатора.</w:t>
            </w:r>
          </w:p>
        </w:tc>
        <w:tc>
          <w:tcPr>
            <w:tcW w:w="4394" w:type="dxa"/>
            <w:shd w:val="clear" w:color="auto" w:fill="auto"/>
          </w:tcPr>
          <w:p w14:paraId="40EE1994"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 xml:space="preserve">Рассмотрите на кончике шпателя в капельке слюны </w:t>
            </w:r>
            <w:proofErr w:type="spellStart"/>
            <w:r w:rsidRPr="00C02DBD">
              <w:rPr>
                <w:rFonts w:ascii="Times New Roman" w:hAnsi="Times New Roman"/>
                <w:color w:val="000000"/>
              </w:rPr>
              <w:t>слущенные</w:t>
            </w:r>
            <w:proofErr w:type="spellEnd"/>
            <w:r w:rsidRPr="00C02DBD">
              <w:rPr>
                <w:rFonts w:ascii="Times New Roman" w:hAnsi="Times New Roman"/>
                <w:color w:val="000000"/>
              </w:rPr>
              <w:t xml:space="preserve"> клетки эпителия</w:t>
            </w:r>
          </w:p>
          <w:p w14:paraId="09580AED"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C02DBD" w:rsidRDefault="006B507C" w:rsidP="00C02DBD">
            <w:pPr>
              <w:spacing w:after="0" w:line="240" w:lineRule="auto"/>
              <w:rPr>
                <w:rFonts w:ascii="Times New Roman" w:hAnsi="Times New Roman"/>
                <w:color w:val="000000"/>
              </w:rPr>
            </w:pPr>
            <w:r w:rsidRPr="00C02DBD">
              <w:rPr>
                <w:rFonts w:ascii="Times New Roman" w:hAnsi="Times New Roman"/>
                <w:color w:val="000000"/>
              </w:rPr>
              <w:t>Зарисуйте несколько клеток, обозначьте ядро и цитоплазму.</w:t>
            </w:r>
          </w:p>
        </w:tc>
      </w:tr>
      <w:tr w:rsidR="006B507C" w:rsidRPr="00C02DBD" w14:paraId="1A7E1D70" w14:textId="77777777" w:rsidTr="00C02DBD">
        <w:tc>
          <w:tcPr>
            <w:tcW w:w="5529" w:type="dxa"/>
            <w:gridSpan w:val="2"/>
            <w:shd w:val="clear" w:color="auto" w:fill="auto"/>
          </w:tcPr>
          <w:p w14:paraId="28A5F2C7"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b/>
                <w:color w:val="000000"/>
              </w:rPr>
              <w:lastRenderedPageBreak/>
              <w:t>3. Изучение строения клетки дрожжей (грибы)</w:t>
            </w:r>
          </w:p>
          <w:p w14:paraId="015F7B29"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3.1. Поместить стеклянной палочкой каплю раствора с дрожжами на предметное стекло;</w:t>
            </w:r>
          </w:p>
          <w:p w14:paraId="47049695"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3.3. Рассмотреть препарат под микроскопом</w:t>
            </w:r>
          </w:p>
        </w:tc>
        <w:tc>
          <w:tcPr>
            <w:tcW w:w="4394" w:type="dxa"/>
            <w:shd w:val="clear" w:color="auto" w:fill="auto"/>
          </w:tcPr>
          <w:p w14:paraId="3D0AFCBC"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 xml:space="preserve">Найдите дрожжевую клетку, рассмотреть ее форму и отдельные части. </w:t>
            </w:r>
          </w:p>
          <w:p w14:paraId="698E7DD4"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Зарисуйте несколько клеток, сделайте подписи.</w:t>
            </w:r>
          </w:p>
        </w:tc>
      </w:tr>
    </w:tbl>
    <w:p w14:paraId="733C08FB" w14:textId="77777777"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252572">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252572">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252572">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252572">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6FCDCF9D" w14:textId="77777777" w:rsidR="00E321CF" w:rsidRDefault="006B507C" w:rsidP="00252572">
      <w:pPr>
        <w:spacing w:after="0" w:line="240" w:lineRule="auto"/>
        <w:ind w:left="284"/>
        <w:rPr>
          <w:rFonts w:ascii="Times New Roman" w:hAnsi="Times New Roman"/>
          <w:b/>
          <w:color w:val="000000"/>
          <w:sz w:val="24"/>
          <w:szCs w:val="24"/>
        </w:rPr>
      </w:pPr>
      <w:r w:rsidRPr="0014546C">
        <w:rPr>
          <w:rFonts w:ascii="Times New Roman" w:hAnsi="Times New Roman"/>
          <w:b/>
          <w:sz w:val="24"/>
          <w:szCs w:val="24"/>
        </w:rPr>
        <w:t>2. Практико-ориентированные расчетные задания</w:t>
      </w:r>
      <w:r w:rsidR="00E321CF" w:rsidRPr="00E321CF">
        <w:rPr>
          <w:rFonts w:ascii="Times New Roman" w:hAnsi="Times New Roman"/>
          <w:b/>
          <w:color w:val="000000"/>
          <w:sz w:val="24"/>
          <w:szCs w:val="24"/>
        </w:rPr>
        <w:t xml:space="preserve"> </w:t>
      </w:r>
    </w:p>
    <w:p w14:paraId="090D9F27" w14:textId="053DD17C" w:rsidR="00E321CF" w:rsidRDefault="00E321CF" w:rsidP="00252572">
      <w:pPr>
        <w:spacing w:after="0" w:line="240" w:lineRule="auto"/>
        <w:ind w:left="284"/>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3BEF3952" w14:textId="665EFDDF" w:rsidR="006B507C" w:rsidRDefault="00E321CF" w:rsidP="00252572">
      <w:pPr>
        <w:widowControl w:val="0"/>
        <w:spacing w:after="0" w:line="240" w:lineRule="auto"/>
        <w:ind w:hanging="2"/>
        <w:jc w:val="center"/>
        <w:rPr>
          <w:rFonts w:ascii="Times New Roman" w:hAnsi="Times New Roman"/>
          <w:b/>
          <w:sz w:val="24"/>
          <w:szCs w:val="24"/>
        </w:rPr>
      </w:pP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276733F3" w14:textId="77777777" w:rsidR="006B507C" w:rsidRPr="00E310C9" w:rsidRDefault="006B507C" w:rsidP="00252572">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252572">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252572">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962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2999"/>
      </w:tblGrid>
      <w:tr w:rsidR="006B507C" w:rsidRPr="00C02DBD" w14:paraId="22380C17" w14:textId="77777777" w:rsidTr="00C02DBD">
        <w:trPr>
          <w:trHeight w:val="466"/>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 xml:space="preserve">Запас ресурса </w:t>
            </w:r>
            <w:r w:rsidRPr="00C02DBD">
              <w:rPr>
                <w:rFonts w:ascii="Times New Roman" w:hAnsi="Times New Roman"/>
                <w:b/>
                <w:color w:val="000000"/>
              </w:rPr>
              <w:t>Q</w:t>
            </w:r>
            <w:r w:rsidRPr="00C02DBD">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 xml:space="preserve">Добыча ресурса </w:t>
            </w:r>
            <w:r w:rsidRPr="00C02DBD">
              <w:rPr>
                <w:rFonts w:ascii="Times New Roman" w:hAnsi="Times New Roman"/>
                <w:b/>
                <w:color w:val="000000"/>
              </w:rPr>
              <w:t>q</w:t>
            </w:r>
            <w:r w:rsidRPr="00C02DBD">
              <w:rPr>
                <w:rFonts w:ascii="Times New Roman" w:hAnsi="Times New Roman"/>
                <w:color w:val="000000"/>
              </w:rPr>
              <w:t>, млрд т /год</w:t>
            </w:r>
          </w:p>
        </w:tc>
        <w:tc>
          <w:tcPr>
            <w:tcW w:w="299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 xml:space="preserve">Прирост объема потребления ресурса </w:t>
            </w:r>
            <w:r w:rsidRPr="00C02DBD">
              <w:rPr>
                <w:rFonts w:ascii="Times New Roman" w:hAnsi="Times New Roman"/>
                <w:b/>
                <w:color w:val="000000"/>
              </w:rPr>
              <w:t>ТР</w:t>
            </w:r>
            <w:r w:rsidRPr="00C02DBD">
              <w:rPr>
                <w:rFonts w:ascii="Times New Roman" w:hAnsi="Times New Roman"/>
                <w:color w:val="000000"/>
              </w:rPr>
              <w:t>, % в год</w:t>
            </w:r>
          </w:p>
        </w:tc>
      </w:tr>
      <w:tr w:rsidR="006B507C" w:rsidRPr="00C02DBD" w14:paraId="55C2F99A" w14:textId="77777777" w:rsidTr="00E321CF">
        <w:trPr>
          <w:trHeight w:val="239"/>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3,9</w:t>
            </w:r>
          </w:p>
        </w:tc>
        <w:tc>
          <w:tcPr>
            <w:tcW w:w="2999"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w:t>
            </w:r>
          </w:p>
        </w:tc>
      </w:tr>
      <w:tr w:rsidR="006B507C" w:rsidRPr="00C02DBD" w14:paraId="63BCD38C" w14:textId="77777777" w:rsidTr="00E321CF">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1,7</w:t>
            </w:r>
          </w:p>
        </w:tc>
        <w:tc>
          <w:tcPr>
            <w:tcW w:w="2999"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1,5</w:t>
            </w:r>
          </w:p>
        </w:tc>
      </w:tr>
      <w:tr w:rsidR="006B507C" w:rsidRPr="00C02DBD" w14:paraId="577796DE" w14:textId="77777777" w:rsidTr="00E321CF">
        <w:trPr>
          <w:trHeight w:val="166"/>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3,5</w:t>
            </w:r>
          </w:p>
        </w:tc>
        <w:tc>
          <w:tcPr>
            <w:tcW w:w="2999"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w:t>
            </w:r>
          </w:p>
        </w:tc>
      </w:tr>
      <w:tr w:rsidR="006B507C" w:rsidRPr="00C02DBD" w14:paraId="2318E728"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0,79</w:t>
            </w:r>
          </w:p>
        </w:tc>
        <w:tc>
          <w:tcPr>
            <w:tcW w:w="2999"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2,5</w:t>
            </w:r>
          </w:p>
        </w:tc>
      </w:tr>
      <w:tr w:rsidR="006B507C" w:rsidRPr="00C02DBD" w14:paraId="69ED5004"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0,023</w:t>
            </w:r>
          </w:p>
        </w:tc>
        <w:tc>
          <w:tcPr>
            <w:tcW w:w="2999"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1,8</w:t>
            </w:r>
          </w:p>
        </w:tc>
      </w:tr>
      <w:tr w:rsidR="006B507C" w:rsidRPr="00C02DBD" w14:paraId="6FC8E72B" w14:textId="77777777" w:rsidTr="00E321CF">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0,008</w:t>
            </w:r>
          </w:p>
        </w:tc>
        <w:tc>
          <w:tcPr>
            <w:tcW w:w="2999"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1,7</w:t>
            </w:r>
          </w:p>
        </w:tc>
      </w:tr>
      <w:tr w:rsidR="006B507C" w:rsidRPr="00C02DBD" w14:paraId="2CC7D791"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lastRenderedPageBreak/>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0,006</w:t>
            </w:r>
          </w:p>
        </w:tc>
        <w:tc>
          <w:tcPr>
            <w:tcW w:w="2999"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1,3</w:t>
            </w:r>
          </w:p>
        </w:tc>
      </w:tr>
      <w:tr w:rsidR="006B507C" w:rsidRPr="00C02DBD" w14:paraId="31D1E119" w14:textId="77777777" w:rsidTr="00E321CF">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0,004</w:t>
            </w:r>
          </w:p>
        </w:tc>
        <w:tc>
          <w:tcPr>
            <w:tcW w:w="2999"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2,2</w:t>
            </w:r>
          </w:p>
        </w:tc>
      </w:tr>
      <w:tr w:rsidR="006B507C" w:rsidRPr="00C02DBD" w14:paraId="3C5E26E5" w14:textId="77777777" w:rsidTr="00E321CF">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0,016</w:t>
            </w:r>
          </w:p>
        </w:tc>
        <w:tc>
          <w:tcPr>
            <w:tcW w:w="2999"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1,6</w:t>
            </w:r>
          </w:p>
        </w:tc>
      </w:tr>
      <w:tr w:rsidR="006B507C" w:rsidRPr="00C02DBD" w14:paraId="6A09B721" w14:textId="77777777" w:rsidTr="00E321CF">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0,2</w:t>
            </w:r>
          </w:p>
        </w:tc>
        <w:tc>
          <w:tcPr>
            <w:tcW w:w="2999"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C02DBD" w:rsidRDefault="006B507C" w:rsidP="00252572">
            <w:pPr>
              <w:widowControl w:val="0"/>
              <w:spacing w:after="0" w:line="240" w:lineRule="auto"/>
              <w:jc w:val="center"/>
              <w:rPr>
                <w:rFonts w:ascii="Times New Roman" w:hAnsi="Times New Roman"/>
                <w:color w:val="000000"/>
              </w:rPr>
            </w:pPr>
            <w:r w:rsidRPr="00C02DBD">
              <w:rPr>
                <w:rFonts w:ascii="Times New Roman" w:hAnsi="Times New Roman"/>
                <w:color w:val="000000"/>
              </w:rPr>
              <w:t>2</w:t>
            </w:r>
          </w:p>
        </w:tc>
      </w:tr>
    </w:tbl>
    <w:p w14:paraId="11C36720"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252572">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38170D94"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252572">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1FE68445" w:rsidR="006B507C" w:rsidRDefault="006B507C" w:rsidP="00252572">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3. Решение задач</w:t>
      </w:r>
    </w:p>
    <w:p w14:paraId="696D0595" w14:textId="1B915E6C" w:rsidR="00E321CF" w:rsidRDefault="00E321CF" w:rsidP="00252572">
      <w:pPr>
        <w:widowControl w:val="0"/>
        <w:spacing w:after="0" w:line="240" w:lineRule="auto"/>
        <w:ind w:firstLine="708"/>
        <w:rPr>
          <w:rFonts w:ascii="Times New Roman" w:hAnsi="Times New Roman"/>
          <w:b/>
          <w:sz w:val="30"/>
          <w:szCs w:val="30"/>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73296F5D" w14:textId="7C071EA2" w:rsidR="00E321CF" w:rsidRPr="00E310C9" w:rsidRDefault="00E321CF" w:rsidP="00252572">
      <w:pPr>
        <w:widowControl w:val="0"/>
        <w:spacing w:after="0" w:line="240" w:lineRule="auto"/>
        <w:ind w:firstLine="708"/>
        <w:rPr>
          <w:rFonts w:ascii="Times New Roman" w:hAnsi="Times New Roman"/>
          <w:b/>
          <w:sz w:val="30"/>
          <w:szCs w:val="30"/>
        </w:rPr>
      </w:pP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185B05D2" w14:textId="77777777" w:rsidR="006B507C" w:rsidRPr="00E310C9" w:rsidRDefault="006B507C" w:rsidP="00252572">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252572">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252572">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1FAD826"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252572">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252572">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252572">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5099A443" w:rsidR="006B507C" w:rsidRDefault="006B507C" w:rsidP="00252572">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p w14:paraId="313F85E4" w14:textId="0E004B4A" w:rsidR="00E321CF" w:rsidRDefault="00E321CF" w:rsidP="00252572">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3C550563" w14:textId="5A55CCE7" w:rsidR="00E321CF" w:rsidRPr="00E310C9" w:rsidRDefault="00E321CF" w:rsidP="00252572">
      <w:pPr>
        <w:spacing w:after="0" w:line="240" w:lineRule="auto"/>
        <w:ind w:firstLine="708"/>
        <w:rPr>
          <w:rFonts w:ascii="Times New Roman" w:hAnsi="Times New Roman"/>
          <w:b/>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3692C6B7"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252572">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5338E034"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C02DBD"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252572">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8505"/>
      </w:tblGrid>
      <w:tr w:rsidR="006B507C" w:rsidRPr="00C02DBD" w14:paraId="75ABEA54" w14:textId="77777777" w:rsidTr="00E321CF">
        <w:trPr>
          <w:trHeight w:val="1442"/>
        </w:trPr>
        <w:tc>
          <w:tcPr>
            <w:tcW w:w="1266" w:type="dxa"/>
            <w:shd w:val="clear" w:color="auto" w:fill="auto"/>
            <w:tcMar>
              <w:top w:w="100" w:type="dxa"/>
              <w:left w:w="100" w:type="dxa"/>
              <w:bottom w:w="100" w:type="dxa"/>
              <w:right w:w="100" w:type="dxa"/>
            </w:tcMar>
          </w:tcPr>
          <w:p w14:paraId="5EEC4D98"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Общие требования</w:t>
            </w:r>
          </w:p>
        </w:tc>
        <w:tc>
          <w:tcPr>
            <w:tcW w:w="8505" w:type="dxa"/>
            <w:shd w:val="clear" w:color="auto" w:fill="auto"/>
            <w:tcMar>
              <w:top w:w="100" w:type="dxa"/>
              <w:left w:w="100" w:type="dxa"/>
              <w:bottom w:w="100" w:type="dxa"/>
              <w:right w:w="100" w:type="dxa"/>
            </w:tcMar>
          </w:tcPr>
          <w:p w14:paraId="2A69B14A" w14:textId="77777777" w:rsidR="006B507C" w:rsidRPr="00C02DBD" w:rsidRDefault="006B507C" w:rsidP="00C02DBD">
            <w:pPr>
              <w:widowControl w:val="0"/>
              <w:spacing w:after="0" w:line="240" w:lineRule="auto"/>
              <w:ind w:left="65"/>
              <w:rPr>
                <w:rFonts w:ascii="Times New Roman" w:hAnsi="Times New Roman"/>
                <w:color w:val="000000"/>
              </w:rPr>
            </w:pPr>
            <w:r w:rsidRPr="00C02DBD">
              <w:rPr>
                <w:rFonts w:ascii="Times New Roman" w:hAnsi="Times New Roman"/>
                <w:color w:val="000000"/>
              </w:rPr>
              <w:t>Презентация должна начинаться с титульного слайда, где указывается тема, сведения об авторе и т.п.</w:t>
            </w:r>
          </w:p>
          <w:p w14:paraId="33C31B08" w14:textId="77777777" w:rsidR="006B507C" w:rsidRPr="00C02DBD" w:rsidRDefault="006B507C" w:rsidP="00C02DBD">
            <w:pPr>
              <w:widowControl w:val="0"/>
              <w:spacing w:after="0" w:line="240" w:lineRule="auto"/>
              <w:ind w:left="65"/>
              <w:rPr>
                <w:rFonts w:ascii="Times New Roman" w:hAnsi="Times New Roman"/>
                <w:color w:val="000000"/>
              </w:rPr>
            </w:pPr>
            <w:r w:rsidRPr="00C02DBD">
              <w:rPr>
                <w:rFonts w:ascii="Times New Roman" w:hAnsi="Times New Roman"/>
                <w:color w:val="000000"/>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 xml:space="preserve">Использовать единый стиль оформления. </w:t>
            </w:r>
          </w:p>
          <w:p w14:paraId="575F14C0"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Количество слайдов должно быть достаточным для раскрытия темы, но не более 20-ти.</w:t>
            </w:r>
          </w:p>
        </w:tc>
      </w:tr>
      <w:tr w:rsidR="006B507C" w:rsidRPr="00C02DBD" w14:paraId="6A483CDF" w14:textId="77777777" w:rsidTr="00E321CF">
        <w:tc>
          <w:tcPr>
            <w:tcW w:w="1266" w:type="dxa"/>
            <w:shd w:val="clear" w:color="auto" w:fill="auto"/>
            <w:tcMar>
              <w:top w:w="100" w:type="dxa"/>
              <w:left w:w="100" w:type="dxa"/>
              <w:bottom w:w="100" w:type="dxa"/>
              <w:right w:w="100" w:type="dxa"/>
            </w:tcMar>
          </w:tcPr>
          <w:p w14:paraId="5F499DE3"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Шрифты</w:t>
            </w:r>
          </w:p>
        </w:tc>
        <w:tc>
          <w:tcPr>
            <w:tcW w:w="8505" w:type="dxa"/>
            <w:shd w:val="clear" w:color="auto" w:fill="auto"/>
            <w:tcMar>
              <w:top w:w="100" w:type="dxa"/>
              <w:left w:w="100" w:type="dxa"/>
              <w:bottom w:w="100" w:type="dxa"/>
              <w:right w:w="100" w:type="dxa"/>
            </w:tcMar>
          </w:tcPr>
          <w:p w14:paraId="263AF398"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 xml:space="preserve">Следует использовать стандартные, широко распространенные шрифты, такие как </w:t>
            </w:r>
            <w:proofErr w:type="spellStart"/>
            <w:r w:rsidRPr="00C02DBD">
              <w:rPr>
                <w:rFonts w:ascii="Times New Roman" w:hAnsi="Times New Roman"/>
                <w:color w:val="000000"/>
              </w:rPr>
              <w:t>Arial</w:t>
            </w:r>
            <w:proofErr w:type="spellEnd"/>
            <w:r w:rsidRPr="00C02DBD">
              <w:rPr>
                <w:rFonts w:ascii="Times New Roman" w:hAnsi="Times New Roman"/>
                <w:color w:val="000000"/>
              </w:rPr>
              <w:t xml:space="preserve">, </w:t>
            </w:r>
            <w:proofErr w:type="spellStart"/>
            <w:r w:rsidRPr="00C02DBD">
              <w:rPr>
                <w:rFonts w:ascii="Times New Roman" w:hAnsi="Times New Roman"/>
                <w:color w:val="000000"/>
              </w:rPr>
              <w:t>Tahoma</w:t>
            </w:r>
            <w:proofErr w:type="spellEnd"/>
            <w:r w:rsidRPr="00C02DBD">
              <w:rPr>
                <w:rFonts w:ascii="Times New Roman" w:hAnsi="Times New Roman"/>
                <w:color w:val="000000"/>
              </w:rPr>
              <w:t xml:space="preserve">, </w:t>
            </w:r>
            <w:proofErr w:type="spellStart"/>
            <w:r w:rsidRPr="00C02DBD">
              <w:rPr>
                <w:rFonts w:ascii="Times New Roman" w:hAnsi="Times New Roman"/>
                <w:color w:val="000000"/>
              </w:rPr>
              <w:t>Verdana</w:t>
            </w:r>
            <w:proofErr w:type="spellEnd"/>
            <w:r w:rsidRPr="00C02DBD">
              <w:rPr>
                <w:rFonts w:ascii="Times New Roman" w:hAnsi="Times New Roman"/>
                <w:color w:val="000000"/>
              </w:rPr>
              <w:t xml:space="preserve">, </w:t>
            </w:r>
            <w:proofErr w:type="spellStart"/>
            <w:r w:rsidRPr="00C02DBD">
              <w:rPr>
                <w:rFonts w:ascii="Times New Roman" w:hAnsi="Times New Roman"/>
                <w:color w:val="000000"/>
              </w:rPr>
              <w:t>Times</w:t>
            </w:r>
            <w:proofErr w:type="spellEnd"/>
            <w:r w:rsidRPr="00C02DBD">
              <w:rPr>
                <w:rFonts w:ascii="Times New Roman" w:hAnsi="Times New Roman"/>
                <w:color w:val="000000"/>
              </w:rPr>
              <w:t xml:space="preserve"> </w:t>
            </w:r>
            <w:proofErr w:type="spellStart"/>
            <w:r w:rsidRPr="00C02DBD">
              <w:rPr>
                <w:rFonts w:ascii="Times New Roman" w:hAnsi="Times New Roman"/>
                <w:color w:val="000000"/>
              </w:rPr>
              <w:t>New</w:t>
            </w:r>
            <w:proofErr w:type="spellEnd"/>
            <w:r w:rsidRPr="00C02DBD">
              <w:rPr>
                <w:rFonts w:ascii="Times New Roman" w:hAnsi="Times New Roman"/>
                <w:color w:val="000000"/>
              </w:rPr>
              <w:t xml:space="preserve"> </w:t>
            </w:r>
            <w:proofErr w:type="spellStart"/>
            <w:r w:rsidRPr="00C02DBD">
              <w:rPr>
                <w:rFonts w:ascii="Times New Roman" w:hAnsi="Times New Roman"/>
                <w:color w:val="000000"/>
              </w:rPr>
              <w:t>Roman</w:t>
            </w:r>
            <w:proofErr w:type="spellEnd"/>
            <w:r w:rsidRPr="00C02DBD">
              <w:rPr>
                <w:rFonts w:ascii="Times New Roman" w:hAnsi="Times New Roman"/>
                <w:color w:val="000000"/>
              </w:rPr>
              <w:t xml:space="preserve">, </w:t>
            </w:r>
            <w:proofErr w:type="spellStart"/>
            <w:r w:rsidRPr="00C02DBD">
              <w:rPr>
                <w:rFonts w:ascii="Times New Roman" w:hAnsi="Times New Roman"/>
                <w:color w:val="000000"/>
              </w:rPr>
              <w:t>Calibri</w:t>
            </w:r>
            <w:proofErr w:type="spellEnd"/>
            <w:r w:rsidRPr="00C02DBD">
              <w:rPr>
                <w:rFonts w:ascii="Times New Roman" w:hAnsi="Times New Roman"/>
                <w:color w:val="000000"/>
              </w:rPr>
              <w:t xml:space="preserve"> и др.;</w:t>
            </w:r>
          </w:p>
          <w:p w14:paraId="3E9FD7CC"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Размер шрифта для заголовков – не менее 24, для информации не менее 18.</w:t>
            </w:r>
          </w:p>
          <w:p w14:paraId="15269530"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Не рекомендуется использовать разные типы шрифтов в одной презентации.</w:t>
            </w:r>
          </w:p>
          <w:p w14:paraId="04361162"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Для выделения информации следует использовать жирный шрифт, курсив или подчеркивание.</w:t>
            </w:r>
          </w:p>
          <w:p w14:paraId="29457FE5"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Не злоупотреблять прописными буквами.</w:t>
            </w:r>
          </w:p>
        </w:tc>
      </w:tr>
      <w:tr w:rsidR="006B507C" w:rsidRPr="00C02DBD" w14:paraId="13E093BB" w14:textId="77777777" w:rsidTr="00E321CF">
        <w:tc>
          <w:tcPr>
            <w:tcW w:w="1266" w:type="dxa"/>
            <w:shd w:val="clear" w:color="auto" w:fill="auto"/>
            <w:tcMar>
              <w:top w:w="100" w:type="dxa"/>
              <w:left w:w="100" w:type="dxa"/>
              <w:bottom w:w="100" w:type="dxa"/>
              <w:right w:w="100" w:type="dxa"/>
            </w:tcMar>
          </w:tcPr>
          <w:p w14:paraId="70541831"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Фон</w:t>
            </w:r>
          </w:p>
        </w:tc>
        <w:tc>
          <w:tcPr>
            <w:tcW w:w="8505" w:type="dxa"/>
            <w:shd w:val="clear" w:color="auto" w:fill="auto"/>
            <w:tcMar>
              <w:top w:w="100" w:type="dxa"/>
              <w:left w:w="100" w:type="dxa"/>
              <w:bottom w:w="100" w:type="dxa"/>
              <w:right w:w="100" w:type="dxa"/>
            </w:tcMar>
          </w:tcPr>
          <w:p w14:paraId="65310031"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Желательно использовать однотонный фон неярких пастельных тонов.</w:t>
            </w:r>
          </w:p>
          <w:p w14:paraId="23E14353"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Для фона предпочтительны холодные тона.</w:t>
            </w:r>
          </w:p>
        </w:tc>
      </w:tr>
      <w:tr w:rsidR="006B507C" w:rsidRPr="00C02DBD" w14:paraId="150907C1" w14:textId="77777777" w:rsidTr="00E321CF">
        <w:tc>
          <w:tcPr>
            <w:tcW w:w="1266" w:type="dxa"/>
            <w:shd w:val="clear" w:color="auto" w:fill="auto"/>
            <w:tcMar>
              <w:top w:w="100" w:type="dxa"/>
              <w:left w:w="100" w:type="dxa"/>
              <w:bottom w:w="100" w:type="dxa"/>
              <w:right w:w="100" w:type="dxa"/>
            </w:tcMar>
          </w:tcPr>
          <w:p w14:paraId="299038D6"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lastRenderedPageBreak/>
              <w:t>Использование цвета</w:t>
            </w:r>
          </w:p>
        </w:tc>
        <w:tc>
          <w:tcPr>
            <w:tcW w:w="8505" w:type="dxa"/>
            <w:shd w:val="clear" w:color="auto" w:fill="auto"/>
            <w:tcMar>
              <w:top w:w="100" w:type="dxa"/>
              <w:left w:w="100" w:type="dxa"/>
              <w:bottom w:w="100" w:type="dxa"/>
              <w:right w:w="100" w:type="dxa"/>
            </w:tcMar>
          </w:tcPr>
          <w:p w14:paraId="1CE143A9"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Для фона и текста использовать контрастные цвета.</w:t>
            </w:r>
          </w:p>
        </w:tc>
      </w:tr>
      <w:tr w:rsidR="006B507C" w:rsidRPr="00C02DBD" w14:paraId="2ED5608E" w14:textId="77777777" w:rsidTr="00C02DBD">
        <w:trPr>
          <w:trHeight w:val="774"/>
        </w:trPr>
        <w:tc>
          <w:tcPr>
            <w:tcW w:w="1266" w:type="dxa"/>
            <w:shd w:val="clear" w:color="auto" w:fill="auto"/>
            <w:tcMar>
              <w:top w:w="100" w:type="dxa"/>
              <w:left w:w="100" w:type="dxa"/>
              <w:bottom w:w="100" w:type="dxa"/>
              <w:right w:w="100" w:type="dxa"/>
            </w:tcMar>
          </w:tcPr>
          <w:p w14:paraId="167B45B7"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Представление информации</w:t>
            </w:r>
          </w:p>
        </w:tc>
        <w:tc>
          <w:tcPr>
            <w:tcW w:w="8505" w:type="dxa"/>
            <w:shd w:val="clear" w:color="auto" w:fill="auto"/>
            <w:tcMar>
              <w:top w:w="100" w:type="dxa"/>
              <w:left w:w="100" w:type="dxa"/>
              <w:bottom w:w="100" w:type="dxa"/>
              <w:right w:w="100" w:type="dxa"/>
            </w:tcMar>
          </w:tcPr>
          <w:p w14:paraId="122E45B7"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Рекомендуется использовать короткие слова и предложения.</w:t>
            </w:r>
          </w:p>
          <w:p w14:paraId="143534DB"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Минимизировать количество предлогов, наречий, прилагательных.</w:t>
            </w:r>
          </w:p>
          <w:p w14:paraId="583971F3" w14:textId="77777777" w:rsidR="006B507C" w:rsidRPr="00C02DBD" w:rsidRDefault="006B507C" w:rsidP="00C02DBD">
            <w:pPr>
              <w:spacing w:after="0" w:line="240" w:lineRule="auto"/>
              <w:ind w:left="65"/>
              <w:jc w:val="both"/>
              <w:rPr>
                <w:rFonts w:ascii="Times New Roman" w:hAnsi="Times New Roman"/>
                <w:color w:val="000000"/>
              </w:rPr>
            </w:pPr>
            <w:r w:rsidRPr="00C02DBD">
              <w:rPr>
                <w:rFonts w:ascii="Times New Roman" w:hAnsi="Times New Roman"/>
                <w:color w:val="000000"/>
              </w:rPr>
              <w:t>Заголовки должны привлекать внимание аудитории.</w:t>
            </w:r>
          </w:p>
        </w:tc>
      </w:tr>
      <w:tr w:rsidR="006B507C" w:rsidRPr="00C02DBD" w14:paraId="52D9CAF5" w14:textId="77777777" w:rsidTr="00E321CF">
        <w:tc>
          <w:tcPr>
            <w:tcW w:w="1266" w:type="dxa"/>
            <w:shd w:val="clear" w:color="auto" w:fill="auto"/>
            <w:tcMar>
              <w:top w:w="100" w:type="dxa"/>
              <w:left w:w="100" w:type="dxa"/>
              <w:bottom w:w="100" w:type="dxa"/>
              <w:right w:w="100" w:type="dxa"/>
            </w:tcMar>
          </w:tcPr>
          <w:p w14:paraId="4AE5E2EE" w14:textId="77777777" w:rsidR="006B507C" w:rsidRPr="00C02DBD" w:rsidRDefault="006B507C" w:rsidP="00252572">
            <w:pPr>
              <w:spacing w:after="0" w:line="240" w:lineRule="auto"/>
              <w:rPr>
                <w:rFonts w:ascii="Times New Roman" w:hAnsi="Times New Roman"/>
                <w:color w:val="000000"/>
              </w:rPr>
            </w:pPr>
            <w:r w:rsidRPr="00C02DBD">
              <w:rPr>
                <w:rFonts w:ascii="Times New Roman" w:hAnsi="Times New Roman"/>
                <w:color w:val="000000"/>
              </w:rPr>
              <w:t>Объем информации</w:t>
            </w:r>
          </w:p>
        </w:tc>
        <w:tc>
          <w:tcPr>
            <w:tcW w:w="8505" w:type="dxa"/>
            <w:shd w:val="clear" w:color="auto" w:fill="auto"/>
            <w:tcMar>
              <w:top w:w="100" w:type="dxa"/>
              <w:left w:w="100" w:type="dxa"/>
              <w:bottom w:w="100" w:type="dxa"/>
              <w:right w:w="100" w:type="dxa"/>
            </w:tcMar>
          </w:tcPr>
          <w:p w14:paraId="703F98E7" w14:textId="77777777" w:rsidR="006B507C" w:rsidRPr="00C02DBD" w:rsidRDefault="006B507C" w:rsidP="00252572">
            <w:pPr>
              <w:spacing w:after="0" w:line="240" w:lineRule="auto"/>
              <w:ind w:firstLine="425"/>
              <w:jc w:val="both"/>
              <w:rPr>
                <w:rFonts w:ascii="Times New Roman" w:hAnsi="Times New Roman"/>
                <w:color w:val="000000"/>
              </w:rPr>
            </w:pPr>
            <w:r w:rsidRPr="00C02DBD">
              <w:rPr>
                <w:rFonts w:ascii="Times New Roman" w:hAnsi="Times New Roman"/>
                <w:color w:val="000000"/>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B8DF671" w:rsidR="006B507C" w:rsidRDefault="006B507C" w:rsidP="00252572">
      <w:pPr>
        <w:widowControl w:val="0"/>
        <w:spacing w:after="0" w:line="240" w:lineRule="auto"/>
        <w:rPr>
          <w:rFonts w:ascii="Times New Roman" w:hAnsi="Times New Roman"/>
          <w:b/>
          <w:sz w:val="24"/>
          <w:szCs w:val="24"/>
        </w:rPr>
      </w:pPr>
      <w:r w:rsidRPr="00E310C9">
        <w:rPr>
          <w:rFonts w:ascii="Times New Roman" w:hAnsi="Times New Roman"/>
          <w:b/>
          <w:sz w:val="28"/>
          <w:szCs w:val="28"/>
        </w:rPr>
        <w:t xml:space="preserve"> </w:t>
      </w:r>
      <w:r w:rsidRPr="00E310C9">
        <w:rPr>
          <w:rFonts w:ascii="Times New Roman" w:hAnsi="Times New Roman"/>
          <w:b/>
          <w:sz w:val="24"/>
          <w:szCs w:val="24"/>
        </w:rPr>
        <w:t>5. Учебно-исследовательский проект</w:t>
      </w:r>
    </w:p>
    <w:p w14:paraId="1034532D" w14:textId="7AD33F35" w:rsidR="00E321CF" w:rsidRDefault="00E321CF" w:rsidP="00252572">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E321CF">
        <w:rPr>
          <w:rFonts w:ascii="Times New Roman" w:hAnsi="Times New Roman"/>
          <w:color w:val="000000"/>
          <w:sz w:val="24"/>
          <w:szCs w:val="24"/>
        </w:rPr>
        <w:t xml:space="preserve"> </w:t>
      </w:r>
      <w:r w:rsidRPr="00E310C9">
        <w:rPr>
          <w:rFonts w:ascii="Times New Roman" w:hAnsi="Times New Roman"/>
          <w:color w:val="000000"/>
          <w:sz w:val="24"/>
          <w:szCs w:val="24"/>
        </w:rPr>
        <w:t>Биоэкологический эксперимент</w:t>
      </w:r>
    </w:p>
    <w:p w14:paraId="078A3DEE" w14:textId="684879FF" w:rsidR="00E321CF" w:rsidRDefault="00E321CF" w:rsidP="00252572">
      <w:pPr>
        <w:widowControl w:val="0"/>
        <w:spacing w:after="0" w:line="240" w:lineRule="auto"/>
        <w:rPr>
          <w:rFonts w:ascii="Times New Roman" w:hAnsi="Times New Roman"/>
          <w:b/>
          <w:color w:val="000000"/>
          <w:sz w:val="24"/>
          <w:szCs w:val="24"/>
        </w:rPr>
      </w:pP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5EFBF7B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252572">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252572">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252572">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252572">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77777777" w:rsidR="006B507C" w:rsidRPr="0014546C" w:rsidRDefault="006B507C" w:rsidP="00252572">
      <w:pPr>
        <w:widowControl w:val="0"/>
        <w:spacing w:after="0" w:line="240" w:lineRule="auto"/>
        <w:rPr>
          <w:rFonts w:ascii="Times New Roman" w:hAnsi="Times New Roman"/>
          <w:sz w:val="24"/>
          <w:szCs w:val="24"/>
        </w:rPr>
      </w:pPr>
      <w:r w:rsidRPr="0014546C">
        <w:rPr>
          <w:rFonts w:ascii="Times New Roman" w:hAnsi="Times New Roman"/>
          <w:sz w:val="24"/>
          <w:szCs w:val="24"/>
        </w:rPr>
        <w:tab/>
        <w:t>На втором этапе:</w:t>
      </w:r>
    </w:p>
    <w:p w14:paraId="66D0A559" w14:textId="77777777" w:rsidR="006B507C" w:rsidRPr="0014546C" w:rsidRDefault="006B507C" w:rsidP="00252572">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252572">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252572">
      <w:pPr>
        <w:widowControl w:val="0"/>
        <w:spacing w:after="0" w:line="240" w:lineRule="auto"/>
        <w:ind w:left="720"/>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252572">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252572">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252572">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252572">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252572">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252572">
      <w:pPr>
        <w:widowControl w:val="0"/>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252572">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252572">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252572">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252572">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252572">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252572">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252572">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252572">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252572">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252572">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lastRenderedPageBreak/>
        <w:t>Вопросы для допуска к проектной работе</w:t>
      </w:r>
    </w:p>
    <w:p w14:paraId="10FBC556" w14:textId="77777777" w:rsidR="006B507C" w:rsidRPr="0014546C" w:rsidRDefault="006B507C" w:rsidP="00252572">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252572">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B66B807" w:rsidR="006B507C" w:rsidRPr="0014546C" w:rsidRDefault="006B507C" w:rsidP="00C02DBD">
      <w:pPr>
        <w:spacing w:before="60" w:after="0" w:line="240" w:lineRule="auto"/>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C02DBD">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C02DBD">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252572">
      <w:pPr>
        <w:spacing w:after="0" w:line="240" w:lineRule="auto"/>
        <w:ind w:firstLine="720"/>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4FD19EF4" w:rsidR="006B507C" w:rsidRPr="002D0440" w:rsidRDefault="006B507C" w:rsidP="00C02DBD">
      <w:pPr>
        <w:shd w:val="clear" w:color="auto" w:fill="FFFFFF"/>
        <w:spacing w:after="150" w:line="240" w:lineRule="auto"/>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0E53FE42">
            <wp:extent cx="1695450" cy="92710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701621" cy="930474"/>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8FB02D1" w:rsidR="006B507C" w:rsidRPr="002D0440" w:rsidRDefault="006B507C" w:rsidP="00C02DBD">
      <w:pPr>
        <w:spacing w:line="240" w:lineRule="auto"/>
        <w:jc w:val="both"/>
        <w:rPr>
          <w:rFonts w:ascii="Times New Roman" w:hAnsi="Times New Roman"/>
          <w:sz w:val="24"/>
          <w:szCs w:val="24"/>
        </w:rPr>
      </w:pPr>
      <w:r w:rsidRPr="00E310C9">
        <w:rPr>
          <w:rFonts w:ascii="Times New Roman" w:hAnsi="Times New Roman"/>
          <w:noProof/>
        </w:rPr>
        <w:drawing>
          <wp:inline distT="0" distB="0" distL="0" distR="0" wp14:anchorId="54B4275D" wp14:editId="6BD55E12">
            <wp:extent cx="1758950" cy="47625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l="26821" t="9832" r="32657" b="57772"/>
                    <a:stretch>
                      <a:fillRect/>
                    </a:stretch>
                  </pic:blipFill>
                  <pic:spPr>
                    <a:xfrm>
                      <a:off x="0" y="0"/>
                      <a:ext cx="1765738" cy="478088"/>
                    </a:xfrm>
                    <a:prstGeom prst="rect">
                      <a:avLst/>
                    </a:prstGeom>
                    <a:ln/>
                  </pic:spPr>
                </pic:pic>
              </a:graphicData>
            </a:graphic>
          </wp:inline>
        </w:drawing>
      </w:r>
      <w:r w:rsidR="00C02DBD">
        <w:rPr>
          <w:rFonts w:ascii="Times New Roman" w:hAnsi="Times New Roman"/>
        </w:rPr>
        <w:t xml:space="preserve"> </w:t>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252572">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0B1C08A6" w14:textId="0E85970C" w:rsidR="00590DF6" w:rsidRPr="002D0440" w:rsidRDefault="006B507C" w:rsidP="00252572">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9722"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4319"/>
        <w:gridCol w:w="5384"/>
      </w:tblGrid>
      <w:tr w:rsidR="006B507C" w:rsidRPr="00C02DBD" w14:paraId="132D45B0" w14:textId="77777777" w:rsidTr="00C02DBD">
        <w:trPr>
          <w:gridBefore w:val="1"/>
          <w:wBefore w:w="19" w:type="dxa"/>
          <w:trHeight w:val="87"/>
        </w:trPr>
        <w:tc>
          <w:tcPr>
            <w:tcW w:w="4319" w:type="dxa"/>
            <w:shd w:val="clear" w:color="auto" w:fill="auto"/>
            <w:tcMar>
              <w:top w:w="100" w:type="dxa"/>
              <w:left w:w="100" w:type="dxa"/>
              <w:bottom w:w="100" w:type="dxa"/>
              <w:right w:w="100" w:type="dxa"/>
            </w:tcMar>
          </w:tcPr>
          <w:p w14:paraId="61C4E642"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Оборудование и посуда</w:t>
            </w:r>
          </w:p>
        </w:tc>
        <w:tc>
          <w:tcPr>
            <w:tcW w:w="5384" w:type="dxa"/>
            <w:shd w:val="clear" w:color="auto" w:fill="auto"/>
            <w:tcMar>
              <w:top w:w="100" w:type="dxa"/>
              <w:left w:w="100" w:type="dxa"/>
              <w:bottom w:w="100" w:type="dxa"/>
              <w:right w:w="100" w:type="dxa"/>
            </w:tcMar>
          </w:tcPr>
          <w:p w14:paraId="59C26F1B"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Материал</w:t>
            </w:r>
          </w:p>
        </w:tc>
      </w:tr>
      <w:tr w:rsidR="006B507C" w:rsidRPr="00C02DBD" w14:paraId="41018A20" w14:textId="77777777" w:rsidTr="00590DF6">
        <w:trPr>
          <w:gridBefore w:val="1"/>
          <w:wBefore w:w="19" w:type="dxa"/>
        </w:trPr>
        <w:tc>
          <w:tcPr>
            <w:tcW w:w="4319" w:type="dxa"/>
            <w:shd w:val="clear" w:color="auto" w:fill="auto"/>
            <w:tcMar>
              <w:top w:w="100" w:type="dxa"/>
              <w:left w:w="100" w:type="dxa"/>
              <w:bottom w:w="100" w:type="dxa"/>
              <w:right w:w="100" w:type="dxa"/>
            </w:tcMar>
          </w:tcPr>
          <w:p w14:paraId="4AD73379"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Лупа</w:t>
            </w:r>
          </w:p>
        </w:tc>
        <w:tc>
          <w:tcPr>
            <w:tcW w:w="5384" w:type="dxa"/>
            <w:shd w:val="clear" w:color="auto" w:fill="auto"/>
            <w:tcMar>
              <w:top w:w="100" w:type="dxa"/>
              <w:left w:w="100" w:type="dxa"/>
              <w:bottom w:w="100" w:type="dxa"/>
              <w:right w:w="100" w:type="dxa"/>
            </w:tcMar>
          </w:tcPr>
          <w:p w14:paraId="3CDE8E30"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Хвоя сосны в возрасте 2 лет, не менее 30 штук</w:t>
            </w:r>
          </w:p>
        </w:tc>
      </w:tr>
      <w:tr w:rsidR="006B507C" w:rsidRPr="00C02DBD" w14:paraId="279D0B55" w14:textId="77777777" w:rsidTr="00590DF6">
        <w:trPr>
          <w:gridBefore w:val="1"/>
          <w:wBefore w:w="19" w:type="dxa"/>
        </w:trPr>
        <w:tc>
          <w:tcPr>
            <w:tcW w:w="4319" w:type="dxa"/>
            <w:shd w:val="clear" w:color="auto" w:fill="auto"/>
            <w:tcMar>
              <w:top w:w="100" w:type="dxa"/>
              <w:left w:w="100" w:type="dxa"/>
              <w:bottom w:w="100" w:type="dxa"/>
              <w:right w:w="100" w:type="dxa"/>
            </w:tcMar>
          </w:tcPr>
          <w:p w14:paraId="731CBA6C"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Линейка или миллиметровая бумага</w:t>
            </w:r>
          </w:p>
        </w:tc>
        <w:tc>
          <w:tcPr>
            <w:tcW w:w="5384" w:type="dxa"/>
            <w:shd w:val="clear" w:color="auto" w:fill="auto"/>
            <w:tcMar>
              <w:top w:w="100" w:type="dxa"/>
              <w:left w:w="100" w:type="dxa"/>
              <w:bottom w:w="100" w:type="dxa"/>
              <w:right w:w="100" w:type="dxa"/>
            </w:tcMar>
          </w:tcPr>
          <w:p w14:paraId="3028C868" w14:textId="77777777" w:rsidR="006B507C" w:rsidRPr="00C02DBD" w:rsidRDefault="006B507C" w:rsidP="00252572">
            <w:pPr>
              <w:widowControl w:val="0"/>
              <w:spacing w:after="0" w:line="240" w:lineRule="auto"/>
              <w:ind w:firstLine="425"/>
              <w:rPr>
                <w:rFonts w:ascii="Times New Roman" w:hAnsi="Times New Roman"/>
                <w:color w:val="000000"/>
              </w:rPr>
            </w:pPr>
          </w:p>
        </w:tc>
      </w:tr>
      <w:tr w:rsidR="006B507C" w:rsidRPr="00C02DBD" w14:paraId="72B2C8EE" w14:textId="77777777" w:rsidTr="00C02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0"/>
        </w:trPr>
        <w:tc>
          <w:tcPr>
            <w:tcW w:w="4338"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 xml:space="preserve">Алгоритм проведения опыта </w:t>
            </w:r>
          </w:p>
        </w:tc>
        <w:tc>
          <w:tcPr>
            <w:tcW w:w="5384" w:type="dxa"/>
            <w:tcBorders>
              <w:top w:val="single" w:sz="6" w:space="0" w:color="000000"/>
              <w:left w:val="single" w:sz="6" w:space="0" w:color="000000"/>
              <w:bottom w:val="single" w:sz="6" w:space="0" w:color="000000"/>
              <w:right w:val="single" w:sz="6" w:space="0" w:color="000000"/>
            </w:tcBorders>
          </w:tcPr>
          <w:p w14:paraId="186B97FF" w14:textId="77777777" w:rsidR="006B507C" w:rsidRPr="00C02DBD" w:rsidRDefault="006B507C" w:rsidP="00252572">
            <w:pPr>
              <w:widowControl w:val="0"/>
              <w:spacing w:after="0" w:line="240" w:lineRule="auto"/>
              <w:jc w:val="center"/>
              <w:rPr>
                <w:rFonts w:ascii="Times New Roman" w:hAnsi="Times New Roman"/>
                <w:b/>
                <w:color w:val="000000"/>
              </w:rPr>
            </w:pPr>
            <w:r w:rsidRPr="00C02DBD">
              <w:rPr>
                <w:rFonts w:ascii="Times New Roman" w:hAnsi="Times New Roman"/>
                <w:b/>
                <w:color w:val="000000"/>
              </w:rPr>
              <w:t>Вопросы и задания</w:t>
            </w:r>
          </w:p>
        </w:tc>
      </w:tr>
      <w:tr w:rsidR="006B507C" w:rsidRPr="00C02DBD" w14:paraId="4674BB82" w14:textId="77777777" w:rsidTr="00C02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4338"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Осмотреть хвою при помощи лупы.</w:t>
            </w:r>
          </w:p>
          <w:p w14:paraId="7961D224"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3. Подсчитать количество поврежденных хвоинок в каждом классе.</w:t>
            </w:r>
          </w:p>
          <w:p w14:paraId="5C073815"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4. Подсчитать количество хвоинок с признаками усыхания по классам.</w:t>
            </w:r>
          </w:p>
        </w:tc>
        <w:tc>
          <w:tcPr>
            <w:tcW w:w="5384" w:type="dxa"/>
            <w:tcBorders>
              <w:top w:val="single" w:sz="6" w:space="0" w:color="000000"/>
              <w:left w:val="single" w:sz="6" w:space="0" w:color="000000"/>
              <w:bottom w:val="single" w:sz="6" w:space="0" w:color="000000"/>
              <w:right w:val="single" w:sz="6" w:space="0" w:color="000000"/>
            </w:tcBorders>
          </w:tcPr>
          <w:p w14:paraId="1BFF6149"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1. Занести данные по количеству поврежденных хвоинок в таблицу 2.</w:t>
            </w:r>
          </w:p>
          <w:p w14:paraId="2F43F753"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Занести данные по количеству хвоинок с признаками усыхания в таблицу 3.</w:t>
            </w:r>
          </w:p>
          <w:p w14:paraId="5D7401C5" w14:textId="77777777" w:rsidR="006B507C" w:rsidRPr="00C02DBD" w:rsidRDefault="006B507C" w:rsidP="00252572">
            <w:pPr>
              <w:widowControl w:val="0"/>
              <w:spacing w:after="0" w:line="240" w:lineRule="auto"/>
              <w:rPr>
                <w:rFonts w:ascii="Times New Roman" w:hAnsi="Times New Roman"/>
                <w:color w:val="000000"/>
              </w:rPr>
            </w:pPr>
            <w:r w:rsidRPr="00C02DBD">
              <w:rPr>
                <w:rFonts w:ascii="Times New Roman" w:hAnsi="Times New Roman"/>
                <w:color w:val="000000"/>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252572">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252572">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252572">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974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078"/>
      </w:tblGrid>
      <w:tr w:rsidR="006B507C" w:rsidRPr="00252572" w14:paraId="39196054" w14:textId="77777777" w:rsidTr="00590DF6">
        <w:tc>
          <w:tcPr>
            <w:tcW w:w="2415" w:type="dxa"/>
          </w:tcPr>
          <w:p w14:paraId="6D3208C0" w14:textId="77777777" w:rsidR="006B507C" w:rsidRPr="00252572" w:rsidRDefault="006B507C" w:rsidP="00252572">
            <w:pPr>
              <w:spacing w:after="0" w:line="240" w:lineRule="auto"/>
              <w:jc w:val="both"/>
              <w:rPr>
                <w:rFonts w:ascii="Times New Roman" w:hAnsi="Times New Roman"/>
                <w:b/>
                <w:color w:val="000000"/>
              </w:rPr>
            </w:pPr>
            <w:r w:rsidRPr="00252572">
              <w:rPr>
                <w:rFonts w:ascii="Times New Roman" w:hAnsi="Times New Roman"/>
                <w:b/>
                <w:color w:val="000000"/>
              </w:rPr>
              <w:t xml:space="preserve">Класс повреждения / класс усыхания </w:t>
            </w:r>
          </w:p>
        </w:tc>
        <w:tc>
          <w:tcPr>
            <w:tcW w:w="3255" w:type="dxa"/>
          </w:tcPr>
          <w:p w14:paraId="33868C76" w14:textId="77777777" w:rsidR="006B507C" w:rsidRPr="00252572" w:rsidRDefault="006B507C" w:rsidP="00252572">
            <w:pPr>
              <w:spacing w:after="0" w:line="240" w:lineRule="auto"/>
              <w:jc w:val="both"/>
              <w:rPr>
                <w:rFonts w:ascii="Times New Roman" w:hAnsi="Times New Roman"/>
                <w:b/>
                <w:color w:val="000000"/>
              </w:rPr>
            </w:pPr>
            <w:r w:rsidRPr="00252572">
              <w:rPr>
                <w:rFonts w:ascii="Times New Roman" w:hAnsi="Times New Roman"/>
                <w:b/>
                <w:color w:val="000000"/>
              </w:rPr>
              <w:t>Виды повреждений хвои</w:t>
            </w:r>
          </w:p>
        </w:tc>
        <w:tc>
          <w:tcPr>
            <w:tcW w:w="4078" w:type="dxa"/>
          </w:tcPr>
          <w:p w14:paraId="4BC7551F" w14:textId="77777777" w:rsidR="006B507C" w:rsidRPr="00252572" w:rsidRDefault="006B507C" w:rsidP="00252572">
            <w:pPr>
              <w:spacing w:after="0" w:line="240" w:lineRule="auto"/>
              <w:jc w:val="both"/>
              <w:rPr>
                <w:rFonts w:ascii="Times New Roman" w:hAnsi="Times New Roman"/>
                <w:b/>
                <w:color w:val="000000"/>
              </w:rPr>
            </w:pPr>
            <w:r w:rsidRPr="00252572">
              <w:rPr>
                <w:rFonts w:ascii="Times New Roman" w:hAnsi="Times New Roman"/>
                <w:b/>
                <w:color w:val="000000"/>
              </w:rPr>
              <w:t>Характеристика усыхания хвои</w:t>
            </w:r>
          </w:p>
        </w:tc>
      </w:tr>
      <w:tr w:rsidR="006B507C" w:rsidRPr="00252572" w14:paraId="07D8C009" w14:textId="77777777" w:rsidTr="00590DF6">
        <w:tc>
          <w:tcPr>
            <w:tcW w:w="2415" w:type="dxa"/>
          </w:tcPr>
          <w:p w14:paraId="1D9136BB"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КП 1 / КУ 1</w:t>
            </w:r>
          </w:p>
        </w:tc>
        <w:tc>
          <w:tcPr>
            <w:tcW w:w="3255" w:type="dxa"/>
          </w:tcPr>
          <w:p w14:paraId="66ED70F5"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Хвоинка без пятен</w:t>
            </w:r>
          </w:p>
        </w:tc>
        <w:tc>
          <w:tcPr>
            <w:tcW w:w="4078" w:type="dxa"/>
          </w:tcPr>
          <w:p w14:paraId="3E135CB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Нет сухих участков</w:t>
            </w:r>
          </w:p>
        </w:tc>
      </w:tr>
      <w:tr w:rsidR="006B507C" w:rsidRPr="00252572" w14:paraId="1836D63F" w14:textId="77777777" w:rsidTr="00590DF6">
        <w:tc>
          <w:tcPr>
            <w:tcW w:w="2415" w:type="dxa"/>
          </w:tcPr>
          <w:p w14:paraId="214BCDCC"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КП 2 / КУ 1</w:t>
            </w:r>
          </w:p>
        </w:tc>
        <w:tc>
          <w:tcPr>
            <w:tcW w:w="3255" w:type="dxa"/>
          </w:tcPr>
          <w:p w14:paraId="7422CB3F"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Хвоинка с небольшим числом мелких пятен</w:t>
            </w:r>
          </w:p>
        </w:tc>
        <w:tc>
          <w:tcPr>
            <w:tcW w:w="4078" w:type="dxa"/>
          </w:tcPr>
          <w:p w14:paraId="75DC1C4E"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Нет сухих участков</w:t>
            </w:r>
          </w:p>
        </w:tc>
      </w:tr>
      <w:tr w:rsidR="006B507C" w:rsidRPr="00252572" w14:paraId="149F8692" w14:textId="77777777" w:rsidTr="00590DF6">
        <w:tc>
          <w:tcPr>
            <w:tcW w:w="2415" w:type="dxa"/>
          </w:tcPr>
          <w:p w14:paraId="0AC5F6BF"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КП 3 / КУ 2</w:t>
            </w:r>
          </w:p>
        </w:tc>
        <w:tc>
          <w:tcPr>
            <w:tcW w:w="3255" w:type="dxa"/>
          </w:tcPr>
          <w:p w14:paraId="6797B84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Хвоинка с большим числом черных и желтых пятен</w:t>
            </w:r>
          </w:p>
        </w:tc>
        <w:tc>
          <w:tcPr>
            <w:tcW w:w="4078" w:type="dxa"/>
          </w:tcPr>
          <w:p w14:paraId="4285732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Усох кончик 2-5 мм</w:t>
            </w:r>
          </w:p>
        </w:tc>
      </w:tr>
      <w:tr w:rsidR="006B507C" w:rsidRPr="00252572" w14:paraId="212E2D1F" w14:textId="77777777" w:rsidTr="00590DF6">
        <w:tc>
          <w:tcPr>
            <w:tcW w:w="2415" w:type="dxa"/>
          </w:tcPr>
          <w:p w14:paraId="46FA5BFE"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 xml:space="preserve">      - / КУ 3</w:t>
            </w:r>
          </w:p>
        </w:tc>
        <w:tc>
          <w:tcPr>
            <w:tcW w:w="3255" w:type="dxa"/>
          </w:tcPr>
          <w:p w14:paraId="0DA7E7A8"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w:t>
            </w:r>
          </w:p>
        </w:tc>
        <w:tc>
          <w:tcPr>
            <w:tcW w:w="4078" w:type="dxa"/>
          </w:tcPr>
          <w:p w14:paraId="7D6EDD56"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Усохла 1/3 хвоинки</w:t>
            </w:r>
          </w:p>
        </w:tc>
      </w:tr>
      <w:tr w:rsidR="006B507C" w:rsidRPr="00252572" w14:paraId="7DD00816" w14:textId="77777777" w:rsidTr="00590DF6">
        <w:tc>
          <w:tcPr>
            <w:tcW w:w="2415" w:type="dxa"/>
          </w:tcPr>
          <w:p w14:paraId="0385C1E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 xml:space="preserve">      - / КУ 4</w:t>
            </w:r>
          </w:p>
        </w:tc>
        <w:tc>
          <w:tcPr>
            <w:tcW w:w="3255" w:type="dxa"/>
          </w:tcPr>
          <w:p w14:paraId="3D6D5566"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w:t>
            </w:r>
          </w:p>
        </w:tc>
        <w:tc>
          <w:tcPr>
            <w:tcW w:w="4078" w:type="dxa"/>
          </w:tcPr>
          <w:p w14:paraId="2671FBA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Усохло более половины хвоинки или вся хвоинка желтая и сухая</w:t>
            </w:r>
          </w:p>
        </w:tc>
      </w:tr>
    </w:tbl>
    <w:p w14:paraId="4CC16631" w14:textId="398820F0" w:rsidR="006B507C" w:rsidRPr="002D0440" w:rsidRDefault="006B507C" w:rsidP="00252572">
      <w:pPr>
        <w:spacing w:after="0" w:line="240" w:lineRule="auto"/>
        <w:jc w:val="both"/>
        <w:rPr>
          <w:rFonts w:ascii="Times New Roman" w:hAnsi="Times New Roman"/>
          <w:sz w:val="24"/>
          <w:szCs w:val="24"/>
        </w:rPr>
      </w:pPr>
      <w:r w:rsidRPr="00E310C9">
        <w:rPr>
          <w:rFonts w:ascii="Times New Roman" w:hAnsi="Times New Roman"/>
          <w:noProof/>
        </w:rPr>
        <w:drawing>
          <wp:inline distT="0" distB="0" distL="0" distR="0" wp14:anchorId="0A943D0C" wp14:editId="1C8C54F7">
            <wp:extent cx="3117850" cy="584200"/>
            <wp:effectExtent l="0" t="0" r="6350" b="635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3148404" cy="589925"/>
                    </a:xfrm>
                    <a:prstGeom prst="rect">
                      <a:avLst/>
                    </a:prstGeom>
                    <a:ln/>
                  </pic:spPr>
                </pic:pic>
              </a:graphicData>
            </a:graphic>
          </wp:inline>
        </w:drawing>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252572">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252572">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252572">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850"/>
        <w:gridCol w:w="655"/>
        <w:gridCol w:w="1362"/>
        <w:gridCol w:w="1362"/>
        <w:gridCol w:w="1362"/>
        <w:gridCol w:w="1496"/>
      </w:tblGrid>
      <w:tr w:rsidR="006B507C" w:rsidRPr="00252572" w14:paraId="7A427C39" w14:textId="77777777" w:rsidTr="00590DF6">
        <w:tc>
          <w:tcPr>
            <w:tcW w:w="2797" w:type="dxa"/>
          </w:tcPr>
          <w:p w14:paraId="6860F15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Класс повреждения хвои</w:t>
            </w:r>
          </w:p>
        </w:tc>
        <w:tc>
          <w:tcPr>
            <w:tcW w:w="850" w:type="dxa"/>
          </w:tcPr>
          <w:p w14:paraId="6A1836C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КП 1</w:t>
            </w:r>
          </w:p>
        </w:tc>
        <w:tc>
          <w:tcPr>
            <w:tcW w:w="655" w:type="dxa"/>
          </w:tcPr>
          <w:p w14:paraId="3DFA60C3"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495EE4F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КП 2</w:t>
            </w:r>
          </w:p>
        </w:tc>
        <w:tc>
          <w:tcPr>
            <w:tcW w:w="1362" w:type="dxa"/>
          </w:tcPr>
          <w:p w14:paraId="5882C68C"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2C07DB8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КП 3</w:t>
            </w:r>
          </w:p>
        </w:tc>
        <w:tc>
          <w:tcPr>
            <w:tcW w:w="1496" w:type="dxa"/>
          </w:tcPr>
          <w:p w14:paraId="447C93E4"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70B948D6" w14:textId="77777777" w:rsidTr="00590DF6">
        <w:tc>
          <w:tcPr>
            <w:tcW w:w="2797" w:type="dxa"/>
            <w:vMerge w:val="restart"/>
          </w:tcPr>
          <w:p w14:paraId="63A4943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Номер дерева</w:t>
            </w:r>
          </w:p>
        </w:tc>
        <w:tc>
          <w:tcPr>
            <w:tcW w:w="1505" w:type="dxa"/>
            <w:gridSpan w:val="2"/>
          </w:tcPr>
          <w:p w14:paraId="3BD6BF0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Хвоинки без пятен</w:t>
            </w:r>
          </w:p>
        </w:tc>
        <w:tc>
          <w:tcPr>
            <w:tcW w:w="2724" w:type="dxa"/>
            <w:gridSpan w:val="2"/>
          </w:tcPr>
          <w:p w14:paraId="386C0A9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Хвоинки с небольшим числом мелких пятен</w:t>
            </w:r>
          </w:p>
        </w:tc>
        <w:tc>
          <w:tcPr>
            <w:tcW w:w="2858" w:type="dxa"/>
            <w:gridSpan w:val="2"/>
          </w:tcPr>
          <w:p w14:paraId="23E058B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Хвоинка с большим числом черных и желтых пятен</w:t>
            </w:r>
          </w:p>
        </w:tc>
      </w:tr>
      <w:tr w:rsidR="006B507C" w:rsidRPr="00252572" w14:paraId="5CDAD506" w14:textId="77777777" w:rsidTr="00590DF6">
        <w:tc>
          <w:tcPr>
            <w:tcW w:w="2797" w:type="dxa"/>
            <w:vMerge/>
          </w:tcPr>
          <w:p w14:paraId="0F2C3574"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850" w:type="dxa"/>
          </w:tcPr>
          <w:p w14:paraId="2E0B526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655" w:type="dxa"/>
          </w:tcPr>
          <w:p w14:paraId="0365C45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362" w:type="dxa"/>
          </w:tcPr>
          <w:p w14:paraId="72290B0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1362" w:type="dxa"/>
          </w:tcPr>
          <w:p w14:paraId="2B99D15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362" w:type="dxa"/>
          </w:tcPr>
          <w:p w14:paraId="47007B0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1496" w:type="dxa"/>
          </w:tcPr>
          <w:p w14:paraId="787C8A8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r>
      <w:tr w:rsidR="006B507C" w:rsidRPr="00252572" w14:paraId="3DEC5184" w14:textId="77777777" w:rsidTr="00590DF6">
        <w:tc>
          <w:tcPr>
            <w:tcW w:w="2797" w:type="dxa"/>
          </w:tcPr>
          <w:p w14:paraId="522B36B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850" w:type="dxa"/>
          </w:tcPr>
          <w:p w14:paraId="5EE028FB" w14:textId="77777777" w:rsidR="006B507C" w:rsidRPr="00252572" w:rsidRDefault="006B507C" w:rsidP="00252572">
            <w:pPr>
              <w:spacing w:after="0" w:line="240" w:lineRule="auto"/>
              <w:jc w:val="center"/>
              <w:rPr>
                <w:rFonts w:ascii="Times New Roman" w:hAnsi="Times New Roman"/>
                <w:color w:val="000000"/>
              </w:rPr>
            </w:pPr>
          </w:p>
        </w:tc>
        <w:tc>
          <w:tcPr>
            <w:tcW w:w="655" w:type="dxa"/>
          </w:tcPr>
          <w:p w14:paraId="58911F17"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5262A380"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2D273FCA"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55C6FD80" w14:textId="77777777" w:rsidR="006B507C" w:rsidRPr="00252572" w:rsidRDefault="006B507C" w:rsidP="00252572">
            <w:pPr>
              <w:spacing w:after="0" w:line="240" w:lineRule="auto"/>
              <w:jc w:val="center"/>
              <w:rPr>
                <w:rFonts w:ascii="Times New Roman" w:hAnsi="Times New Roman"/>
                <w:color w:val="000000"/>
              </w:rPr>
            </w:pPr>
          </w:p>
        </w:tc>
        <w:tc>
          <w:tcPr>
            <w:tcW w:w="1496" w:type="dxa"/>
          </w:tcPr>
          <w:p w14:paraId="4DF7FE87"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5D9467E7" w14:textId="77777777" w:rsidTr="00590DF6">
        <w:tc>
          <w:tcPr>
            <w:tcW w:w="2797" w:type="dxa"/>
          </w:tcPr>
          <w:p w14:paraId="2E0011F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850" w:type="dxa"/>
          </w:tcPr>
          <w:p w14:paraId="53BD0DFC" w14:textId="77777777" w:rsidR="006B507C" w:rsidRPr="00252572" w:rsidRDefault="006B507C" w:rsidP="00252572">
            <w:pPr>
              <w:spacing w:after="0" w:line="240" w:lineRule="auto"/>
              <w:jc w:val="center"/>
              <w:rPr>
                <w:rFonts w:ascii="Times New Roman" w:hAnsi="Times New Roman"/>
                <w:color w:val="000000"/>
              </w:rPr>
            </w:pPr>
          </w:p>
        </w:tc>
        <w:tc>
          <w:tcPr>
            <w:tcW w:w="655" w:type="dxa"/>
          </w:tcPr>
          <w:p w14:paraId="16CE68AC"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07924616"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119764EE"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7807B501" w14:textId="77777777" w:rsidR="006B507C" w:rsidRPr="00252572" w:rsidRDefault="006B507C" w:rsidP="00252572">
            <w:pPr>
              <w:spacing w:after="0" w:line="240" w:lineRule="auto"/>
              <w:jc w:val="center"/>
              <w:rPr>
                <w:rFonts w:ascii="Times New Roman" w:hAnsi="Times New Roman"/>
                <w:color w:val="000000"/>
              </w:rPr>
            </w:pPr>
          </w:p>
        </w:tc>
        <w:tc>
          <w:tcPr>
            <w:tcW w:w="1496" w:type="dxa"/>
          </w:tcPr>
          <w:p w14:paraId="5AB7F08E"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7BC83D52" w14:textId="77777777" w:rsidTr="00590DF6">
        <w:tc>
          <w:tcPr>
            <w:tcW w:w="2797" w:type="dxa"/>
          </w:tcPr>
          <w:p w14:paraId="2162ED7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850" w:type="dxa"/>
          </w:tcPr>
          <w:p w14:paraId="6B3D0BA7" w14:textId="77777777" w:rsidR="006B507C" w:rsidRPr="00252572" w:rsidRDefault="006B507C" w:rsidP="00252572">
            <w:pPr>
              <w:spacing w:after="0" w:line="240" w:lineRule="auto"/>
              <w:jc w:val="center"/>
              <w:rPr>
                <w:rFonts w:ascii="Times New Roman" w:hAnsi="Times New Roman"/>
                <w:color w:val="000000"/>
              </w:rPr>
            </w:pPr>
          </w:p>
        </w:tc>
        <w:tc>
          <w:tcPr>
            <w:tcW w:w="655" w:type="dxa"/>
          </w:tcPr>
          <w:p w14:paraId="1FF4F790"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13CA0663"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4863CAD9" w14:textId="77777777" w:rsidR="006B507C" w:rsidRPr="00252572" w:rsidRDefault="006B507C" w:rsidP="00252572">
            <w:pPr>
              <w:spacing w:after="0" w:line="240" w:lineRule="auto"/>
              <w:jc w:val="center"/>
              <w:rPr>
                <w:rFonts w:ascii="Times New Roman" w:hAnsi="Times New Roman"/>
                <w:color w:val="000000"/>
              </w:rPr>
            </w:pPr>
          </w:p>
        </w:tc>
        <w:tc>
          <w:tcPr>
            <w:tcW w:w="1362" w:type="dxa"/>
          </w:tcPr>
          <w:p w14:paraId="3769BA3A" w14:textId="77777777" w:rsidR="006B507C" w:rsidRPr="00252572" w:rsidRDefault="006B507C" w:rsidP="00252572">
            <w:pPr>
              <w:spacing w:after="0" w:line="240" w:lineRule="auto"/>
              <w:jc w:val="center"/>
              <w:rPr>
                <w:rFonts w:ascii="Times New Roman" w:hAnsi="Times New Roman"/>
                <w:color w:val="000000"/>
              </w:rPr>
            </w:pPr>
          </w:p>
        </w:tc>
        <w:tc>
          <w:tcPr>
            <w:tcW w:w="1496" w:type="dxa"/>
          </w:tcPr>
          <w:p w14:paraId="6E1A2347"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1098740D" w14:textId="77777777" w:rsidTr="00590DF6">
        <w:tc>
          <w:tcPr>
            <w:tcW w:w="2797" w:type="dxa"/>
          </w:tcPr>
          <w:p w14:paraId="4BE56D9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Место отбора материала</w:t>
            </w:r>
          </w:p>
        </w:tc>
        <w:tc>
          <w:tcPr>
            <w:tcW w:w="7087" w:type="dxa"/>
            <w:gridSpan w:val="6"/>
          </w:tcPr>
          <w:p w14:paraId="3BAA5555" w14:textId="77777777" w:rsidR="006B507C" w:rsidRPr="00252572" w:rsidRDefault="006B507C" w:rsidP="00252572">
            <w:pPr>
              <w:spacing w:after="0" w:line="240" w:lineRule="auto"/>
              <w:jc w:val="center"/>
              <w:rPr>
                <w:rFonts w:ascii="Times New Roman" w:hAnsi="Times New Roman"/>
                <w:color w:val="000000"/>
              </w:rPr>
            </w:pPr>
          </w:p>
        </w:tc>
      </w:tr>
    </w:tbl>
    <w:p w14:paraId="3CBB1FB3" w14:textId="77777777" w:rsidR="006B507C" w:rsidRPr="002D0440" w:rsidRDefault="006B507C" w:rsidP="00252572">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252572">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252572">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791"/>
        <w:gridCol w:w="769"/>
        <w:gridCol w:w="1301"/>
        <w:gridCol w:w="825"/>
        <w:gridCol w:w="850"/>
        <w:gridCol w:w="567"/>
        <w:gridCol w:w="1898"/>
        <w:gridCol w:w="937"/>
      </w:tblGrid>
      <w:tr w:rsidR="006B507C" w:rsidRPr="00252572" w14:paraId="357A4D7E" w14:textId="77777777" w:rsidTr="00590DF6">
        <w:tc>
          <w:tcPr>
            <w:tcW w:w="1804" w:type="dxa"/>
          </w:tcPr>
          <w:p w14:paraId="15F0823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lastRenderedPageBreak/>
              <w:t>Класс повреждения хвои</w:t>
            </w:r>
          </w:p>
        </w:tc>
        <w:tc>
          <w:tcPr>
            <w:tcW w:w="791" w:type="dxa"/>
          </w:tcPr>
          <w:p w14:paraId="46BFB34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1</w:t>
            </w:r>
          </w:p>
        </w:tc>
        <w:tc>
          <w:tcPr>
            <w:tcW w:w="769" w:type="dxa"/>
          </w:tcPr>
          <w:p w14:paraId="434D489D"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06E794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2</w:t>
            </w:r>
          </w:p>
        </w:tc>
        <w:tc>
          <w:tcPr>
            <w:tcW w:w="825" w:type="dxa"/>
          </w:tcPr>
          <w:p w14:paraId="7D29F7A5"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4E0E705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3</w:t>
            </w:r>
          </w:p>
        </w:tc>
        <w:tc>
          <w:tcPr>
            <w:tcW w:w="567" w:type="dxa"/>
          </w:tcPr>
          <w:p w14:paraId="1AF8E678"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59AE3EC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КУ 4</w:t>
            </w:r>
          </w:p>
        </w:tc>
        <w:tc>
          <w:tcPr>
            <w:tcW w:w="937" w:type="dxa"/>
          </w:tcPr>
          <w:p w14:paraId="0CABCA3D"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71C10218" w14:textId="77777777" w:rsidTr="00590DF6">
        <w:tc>
          <w:tcPr>
            <w:tcW w:w="1804" w:type="dxa"/>
            <w:vMerge w:val="restart"/>
          </w:tcPr>
          <w:p w14:paraId="2FFBB19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Номер дерева</w:t>
            </w:r>
          </w:p>
        </w:tc>
        <w:tc>
          <w:tcPr>
            <w:tcW w:w="1560" w:type="dxa"/>
            <w:gridSpan w:val="2"/>
          </w:tcPr>
          <w:p w14:paraId="65D9C1E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 хвоинки нет сухих участков</w:t>
            </w:r>
          </w:p>
        </w:tc>
        <w:tc>
          <w:tcPr>
            <w:tcW w:w="2126" w:type="dxa"/>
            <w:gridSpan w:val="2"/>
          </w:tcPr>
          <w:p w14:paraId="6DEFB98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Усох кончик хвоинки на 2-5 мм</w:t>
            </w:r>
          </w:p>
        </w:tc>
        <w:tc>
          <w:tcPr>
            <w:tcW w:w="1417" w:type="dxa"/>
            <w:gridSpan w:val="2"/>
          </w:tcPr>
          <w:p w14:paraId="20ACE28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Усохла 1/3 хвоинки</w:t>
            </w:r>
          </w:p>
        </w:tc>
        <w:tc>
          <w:tcPr>
            <w:tcW w:w="2835" w:type="dxa"/>
            <w:gridSpan w:val="2"/>
          </w:tcPr>
          <w:p w14:paraId="237C47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Усохло более половины хвоинки или вся хвоинка желтая и сухая</w:t>
            </w:r>
          </w:p>
        </w:tc>
      </w:tr>
      <w:tr w:rsidR="006B507C" w:rsidRPr="00252572" w14:paraId="4CB3674E" w14:textId="77777777" w:rsidTr="00590DF6">
        <w:tc>
          <w:tcPr>
            <w:tcW w:w="1804" w:type="dxa"/>
            <w:vMerge/>
          </w:tcPr>
          <w:p w14:paraId="147A3567"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color w:val="000000"/>
              </w:rPr>
            </w:pPr>
          </w:p>
        </w:tc>
        <w:tc>
          <w:tcPr>
            <w:tcW w:w="791" w:type="dxa"/>
          </w:tcPr>
          <w:p w14:paraId="2F5F6C7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769" w:type="dxa"/>
          </w:tcPr>
          <w:p w14:paraId="7ACFCB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301" w:type="dxa"/>
          </w:tcPr>
          <w:p w14:paraId="10B0343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825" w:type="dxa"/>
          </w:tcPr>
          <w:p w14:paraId="52CFCE4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850" w:type="dxa"/>
          </w:tcPr>
          <w:p w14:paraId="0928C79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567" w:type="dxa"/>
          </w:tcPr>
          <w:p w14:paraId="7C7DD13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898" w:type="dxa"/>
          </w:tcPr>
          <w:p w14:paraId="01D0BB6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шт.</w:t>
            </w:r>
          </w:p>
        </w:tc>
        <w:tc>
          <w:tcPr>
            <w:tcW w:w="937" w:type="dxa"/>
          </w:tcPr>
          <w:p w14:paraId="3FB2E2C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r>
      <w:tr w:rsidR="006B507C" w:rsidRPr="00252572" w14:paraId="33CCBABA" w14:textId="77777777" w:rsidTr="00590DF6">
        <w:tc>
          <w:tcPr>
            <w:tcW w:w="1804" w:type="dxa"/>
          </w:tcPr>
          <w:p w14:paraId="198EF8D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791" w:type="dxa"/>
          </w:tcPr>
          <w:p w14:paraId="1CED6AAF" w14:textId="77777777" w:rsidR="006B507C" w:rsidRPr="00252572" w:rsidRDefault="006B507C" w:rsidP="00252572">
            <w:pPr>
              <w:spacing w:after="0" w:line="240" w:lineRule="auto"/>
              <w:jc w:val="center"/>
              <w:rPr>
                <w:rFonts w:ascii="Times New Roman" w:hAnsi="Times New Roman"/>
                <w:color w:val="000000"/>
              </w:rPr>
            </w:pPr>
          </w:p>
        </w:tc>
        <w:tc>
          <w:tcPr>
            <w:tcW w:w="769" w:type="dxa"/>
          </w:tcPr>
          <w:p w14:paraId="5B228AD9"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5735876A" w14:textId="77777777" w:rsidR="006B507C" w:rsidRPr="00252572" w:rsidRDefault="006B507C" w:rsidP="00252572">
            <w:pPr>
              <w:spacing w:after="0" w:line="240" w:lineRule="auto"/>
              <w:jc w:val="center"/>
              <w:rPr>
                <w:rFonts w:ascii="Times New Roman" w:hAnsi="Times New Roman"/>
                <w:color w:val="000000"/>
              </w:rPr>
            </w:pPr>
          </w:p>
        </w:tc>
        <w:tc>
          <w:tcPr>
            <w:tcW w:w="825" w:type="dxa"/>
          </w:tcPr>
          <w:p w14:paraId="3B98CC84"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6FEACA14" w14:textId="77777777" w:rsidR="006B507C" w:rsidRPr="00252572" w:rsidRDefault="006B507C" w:rsidP="00252572">
            <w:pPr>
              <w:spacing w:after="0" w:line="240" w:lineRule="auto"/>
              <w:jc w:val="center"/>
              <w:rPr>
                <w:rFonts w:ascii="Times New Roman" w:hAnsi="Times New Roman"/>
                <w:color w:val="000000"/>
              </w:rPr>
            </w:pPr>
          </w:p>
        </w:tc>
        <w:tc>
          <w:tcPr>
            <w:tcW w:w="567" w:type="dxa"/>
          </w:tcPr>
          <w:p w14:paraId="1D575136"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39D3467B" w14:textId="77777777" w:rsidR="006B507C" w:rsidRPr="00252572" w:rsidRDefault="006B507C" w:rsidP="00252572">
            <w:pPr>
              <w:spacing w:after="0" w:line="240" w:lineRule="auto"/>
              <w:jc w:val="center"/>
              <w:rPr>
                <w:rFonts w:ascii="Times New Roman" w:hAnsi="Times New Roman"/>
                <w:color w:val="000000"/>
              </w:rPr>
            </w:pPr>
          </w:p>
        </w:tc>
        <w:tc>
          <w:tcPr>
            <w:tcW w:w="937" w:type="dxa"/>
          </w:tcPr>
          <w:p w14:paraId="7943A98F"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065FEF6B" w14:textId="77777777" w:rsidTr="00590DF6">
        <w:tc>
          <w:tcPr>
            <w:tcW w:w="1804" w:type="dxa"/>
          </w:tcPr>
          <w:p w14:paraId="50243B1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791" w:type="dxa"/>
          </w:tcPr>
          <w:p w14:paraId="18FB2903" w14:textId="77777777" w:rsidR="006B507C" w:rsidRPr="00252572" w:rsidRDefault="006B507C" w:rsidP="00252572">
            <w:pPr>
              <w:spacing w:after="0" w:line="240" w:lineRule="auto"/>
              <w:jc w:val="center"/>
              <w:rPr>
                <w:rFonts w:ascii="Times New Roman" w:hAnsi="Times New Roman"/>
                <w:color w:val="000000"/>
              </w:rPr>
            </w:pPr>
          </w:p>
        </w:tc>
        <w:tc>
          <w:tcPr>
            <w:tcW w:w="769" w:type="dxa"/>
          </w:tcPr>
          <w:p w14:paraId="76611B26"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065B7074" w14:textId="77777777" w:rsidR="006B507C" w:rsidRPr="00252572" w:rsidRDefault="006B507C" w:rsidP="00252572">
            <w:pPr>
              <w:spacing w:after="0" w:line="240" w:lineRule="auto"/>
              <w:jc w:val="center"/>
              <w:rPr>
                <w:rFonts w:ascii="Times New Roman" w:hAnsi="Times New Roman"/>
                <w:color w:val="000000"/>
              </w:rPr>
            </w:pPr>
          </w:p>
        </w:tc>
        <w:tc>
          <w:tcPr>
            <w:tcW w:w="825" w:type="dxa"/>
          </w:tcPr>
          <w:p w14:paraId="7CF5B820"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79A5A759" w14:textId="77777777" w:rsidR="006B507C" w:rsidRPr="00252572" w:rsidRDefault="006B507C" w:rsidP="00252572">
            <w:pPr>
              <w:spacing w:after="0" w:line="240" w:lineRule="auto"/>
              <w:jc w:val="center"/>
              <w:rPr>
                <w:rFonts w:ascii="Times New Roman" w:hAnsi="Times New Roman"/>
                <w:color w:val="000000"/>
              </w:rPr>
            </w:pPr>
          </w:p>
        </w:tc>
        <w:tc>
          <w:tcPr>
            <w:tcW w:w="567" w:type="dxa"/>
          </w:tcPr>
          <w:p w14:paraId="6311E7C2"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40F4E301" w14:textId="77777777" w:rsidR="006B507C" w:rsidRPr="00252572" w:rsidRDefault="006B507C" w:rsidP="00252572">
            <w:pPr>
              <w:spacing w:after="0" w:line="240" w:lineRule="auto"/>
              <w:jc w:val="center"/>
              <w:rPr>
                <w:rFonts w:ascii="Times New Roman" w:hAnsi="Times New Roman"/>
                <w:color w:val="000000"/>
              </w:rPr>
            </w:pPr>
          </w:p>
        </w:tc>
        <w:tc>
          <w:tcPr>
            <w:tcW w:w="937" w:type="dxa"/>
          </w:tcPr>
          <w:p w14:paraId="0DB57BED"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0FC96CDC" w14:textId="77777777" w:rsidTr="00590DF6">
        <w:tc>
          <w:tcPr>
            <w:tcW w:w="1804" w:type="dxa"/>
          </w:tcPr>
          <w:p w14:paraId="297097D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791" w:type="dxa"/>
          </w:tcPr>
          <w:p w14:paraId="5F7CEC63" w14:textId="77777777" w:rsidR="006B507C" w:rsidRPr="00252572" w:rsidRDefault="006B507C" w:rsidP="00252572">
            <w:pPr>
              <w:spacing w:after="0" w:line="240" w:lineRule="auto"/>
              <w:jc w:val="center"/>
              <w:rPr>
                <w:rFonts w:ascii="Times New Roman" w:hAnsi="Times New Roman"/>
                <w:color w:val="000000"/>
              </w:rPr>
            </w:pPr>
          </w:p>
        </w:tc>
        <w:tc>
          <w:tcPr>
            <w:tcW w:w="769" w:type="dxa"/>
          </w:tcPr>
          <w:p w14:paraId="56858C66" w14:textId="77777777" w:rsidR="006B507C" w:rsidRPr="00252572" w:rsidRDefault="006B507C" w:rsidP="00252572">
            <w:pPr>
              <w:spacing w:after="0" w:line="240" w:lineRule="auto"/>
              <w:jc w:val="center"/>
              <w:rPr>
                <w:rFonts w:ascii="Times New Roman" w:hAnsi="Times New Roman"/>
                <w:color w:val="000000"/>
              </w:rPr>
            </w:pPr>
          </w:p>
        </w:tc>
        <w:tc>
          <w:tcPr>
            <w:tcW w:w="1301" w:type="dxa"/>
          </w:tcPr>
          <w:p w14:paraId="5C67F740" w14:textId="77777777" w:rsidR="006B507C" w:rsidRPr="00252572" w:rsidRDefault="006B507C" w:rsidP="00252572">
            <w:pPr>
              <w:spacing w:after="0" w:line="240" w:lineRule="auto"/>
              <w:jc w:val="center"/>
              <w:rPr>
                <w:rFonts w:ascii="Times New Roman" w:hAnsi="Times New Roman"/>
                <w:color w:val="000000"/>
              </w:rPr>
            </w:pPr>
          </w:p>
        </w:tc>
        <w:tc>
          <w:tcPr>
            <w:tcW w:w="825" w:type="dxa"/>
          </w:tcPr>
          <w:p w14:paraId="1B85360F" w14:textId="77777777" w:rsidR="006B507C" w:rsidRPr="00252572" w:rsidRDefault="006B507C" w:rsidP="00252572">
            <w:pPr>
              <w:spacing w:after="0" w:line="240" w:lineRule="auto"/>
              <w:jc w:val="center"/>
              <w:rPr>
                <w:rFonts w:ascii="Times New Roman" w:hAnsi="Times New Roman"/>
                <w:color w:val="000000"/>
              </w:rPr>
            </w:pPr>
          </w:p>
        </w:tc>
        <w:tc>
          <w:tcPr>
            <w:tcW w:w="850" w:type="dxa"/>
          </w:tcPr>
          <w:p w14:paraId="60778ED3" w14:textId="77777777" w:rsidR="006B507C" w:rsidRPr="00252572" w:rsidRDefault="006B507C" w:rsidP="00252572">
            <w:pPr>
              <w:spacing w:after="0" w:line="240" w:lineRule="auto"/>
              <w:jc w:val="center"/>
              <w:rPr>
                <w:rFonts w:ascii="Times New Roman" w:hAnsi="Times New Roman"/>
                <w:color w:val="000000"/>
              </w:rPr>
            </w:pPr>
          </w:p>
        </w:tc>
        <w:tc>
          <w:tcPr>
            <w:tcW w:w="567" w:type="dxa"/>
          </w:tcPr>
          <w:p w14:paraId="65AF2963" w14:textId="77777777" w:rsidR="006B507C" w:rsidRPr="00252572" w:rsidRDefault="006B507C" w:rsidP="00252572">
            <w:pPr>
              <w:spacing w:after="0" w:line="240" w:lineRule="auto"/>
              <w:jc w:val="center"/>
              <w:rPr>
                <w:rFonts w:ascii="Times New Roman" w:hAnsi="Times New Roman"/>
                <w:color w:val="000000"/>
              </w:rPr>
            </w:pPr>
          </w:p>
        </w:tc>
        <w:tc>
          <w:tcPr>
            <w:tcW w:w="1898" w:type="dxa"/>
          </w:tcPr>
          <w:p w14:paraId="0BD3BB05" w14:textId="77777777" w:rsidR="006B507C" w:rsidRPr="00252572" w:rsidRDefault="006B507C" w:rsidP="00252572">
            <w:pPr>
              <w:spacing w:after="0" w:line="240" w:lineRule="auto"/>
              <w:jc w:val="center"/>
              <w:rPr>
                <w:rFonts w:ascii="Times New Roman" w:hAnsi="Times New Roman"/>
                <w:color w:val="000000"/>
              </w:rPr>
            </w:pPr>
          </w:p>
        </w:tc>
        <w:tc>
          <w:tcPr>
            <w:tcW w:w="937" w:type="dxa"/>
          </w:tcPr>
          <w:p w14:paraId="54BA728D" w14:textId="77777777" w:rsidR="006B507C" w:rsidRPr="00252572" w:rsidRDefault="006B507C" w:rsidP="00252572">
            <w:pPr>
              <w:spacing w:after="0" w:line="240" w:lineRule="auto"/>
              <w:jc w:val="center"/>
              <w:rPr>
                <w:rFonts w:ascii="Times New Roman" w:hAnsi="Times New Roman"/>
                <w:color w:val="000000"/>
              </w:rPr>
            </w:pPr>
          </w:p>
        </w:tc>
      </w:tr>
      <w:tr w:rsidR="006B507C" w:rsidRPr="00252572" w14:paraId="5F414A00" w14:textId="77777777" w:rsidTr="00590DF6">
        <w:tc>
          <w:tcPr>
            <w:tcW w:w="1804" w:type="dxa"/>
          </w:tcPr>
          <w:p w14:paraId="3D61DB0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Место отбора материала</w:t>
            </w:r>
          </w:p>
        </w:tc>
        <w:tc>
          <w:tcPr>
            <w:tcW w:w="7938" w:type="dxa"/>
            <w:gridSpan w:val="8"/>
          </w:tcPr>
          <w:p w14:paraId="6E1CBB10" w14:textId="77777777" w:rsidR="006B507C" w:rsidRPr="00252572" w:rsidRDefault="006B507C" w:rsidP="00252572">
            <w:pPr>
              <w:spacing w:after="0" w:line="240" w:lineRule="auto"/>
              <w:jc w:val="center"/>
              <w:rPr>
                <w:rFonts w:ascii="Times New Roman" w:hAnsi="Times New Roman"/>
                <w:color w:val="000000"/>
              </w:rPr>
            </w:pPr>
          </w:p>
        </w:tc>
      </w:tr>
    </w:tbl>
    <w:p w14:paraId="0B717317"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252572">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252572">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1963"/>
      </w:tblGrid>
      <w:tr w:rsidR="006B507C" w:rsidRPr="00252572" w14:paraId="4605D994" w14:textId="77777777" w:rsidTr="00590DF6">
        <w:trPr>
          <w:trHeight w:val="255"/>
          <w:jc w:val="center"/>
        </w:trPr>
        <w:tc>
          <w:tcPr>
            <w:tcW w:w="3425" w:type="dxa"/>
            <w:vMerge w:val="restart"/>
            <w:vAlign w:val="bottom"/>
          </w:tcPr>
          <w:p w14:paraId="02E8A7AA" w14:textId="77777777" w:rsidR="006B507C" w:rsidRPr="00252572" w:rsidRDefault="006B507C" w:rsidP="00252572">
            <w:pPr>
              <w:spacing w:after="0" w:line="240" w:lineRule="auto"/>
              <w:rPr>
                <w:rFonts w:ascii="Times New Roman" w:hAnsi="Times New Roman"/>
                <w:b/>
                <w:color w:val="000000"/>
              </w:rPr>
            </w:pPr>
            <w:r w:rsidRPr="00252572">
              <w:rPr>
                <w:rFonts w:ascii="Times New Roman" w:hAnsi="Times New Roman"/>
                <w:b/>
                <w:color w:val="000000"/>
              </w:rPr>
              <w:t>Максимальный возраст хвои</w:t>
            </w:r>
          </w:p>
        </w:tc>
        <w:tc>
          <w:tcPr>
            <w:tcW w:w="6493" w:type="dxa"/>
            <w:gridSpan w:val="3"/>
            <w:vAlign w:val="bottom"/>
          </w:tcPr>
          <w:p w14:paraId="3274CDBF"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Класс повреждения хвои на побегах 2-гогода жизни</w:t>
            </w:r>
          </w:p>
        </w:tc>
      </w:tr>
      <w:tr w:rsidR="006B507C" w:rsidRPr="00252572" w14:paraId="53A216C3" w14:textId="77777777" w:rsidTr="00590DF6">
        <w:trPr>
          <w:trHeight w:val="285"/>
          <w:jc w:val="center"/>
        </w:trPr>
        <w:tc>
          <w:tcPr>
            <w:tcW w:w="3425" w:type="dxa"/>
            <w:vMerge/>
            <w:vAlign w:val="bottom"/>
          </w:tcPr>
          <w:p w14:paraId="6978CE4B"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265" w:type="dxa"/>
            <w:vAlign w:val="bottom"/>
          </w:tcPr>
          <w:p w14:paraId="5A8EF0AE"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1</w:t>
            </w:r>
          </w:p>
        </w:tc>
        <w:tc>
          <w:tcPr>
            <w:tcW w:w="2265" w:type="dxa"/>
            <w:vAlign w:val="bottom"/>
          </w:tcPr>
          <w:p w14:paraId="38B4307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2</w:t>
            </w:r>
          </w:p>
        </w:tc>
        <w:tc>
          <w:tcPr>
            <w:tcW w:w="1963" w:type="dxa"/>
            <w:vAlign w:val="bottom"/>
          </w:tcPr>
          <w:p w14:paraId="73B3CBE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3</w:t>
            </w:r>
          </w:p>
        </w:tc>
      </w:tr>
      <w:tr w:rsidR="006B507C" w:rsidRPr="00252572" w14:paraId="220C6581" w14:textId="77777777" w:rsidTr="00590DF6">
        <w:trPr>
          <w:trHeight w:val="270"/>
          <w:jc w:val="center"/>
        </w:trPr>
        <w:tc>
          <w:tcPr>
            <w:tcW w:w="3425" w:type="dxa"/>
            <w:vAlign w:val="bottom"/>
          </w:tcPr>
          <w:p w14:paraId="0C50196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2265" w:type="dxa"/>
            <w:vAlign w:val="bottom"/>
          </w:tcPr>
          <w:p w14:paraId="77EA25E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w:t>
            </w:r>
          </w:p>
        </w:tc>
        <w:tc>
          <w:tcPr>
            <w:tcW w:w="2265" w:type="dxa"/>
            <w:vAlign w:val="bottom"/>
          </w:tcPr>
          <w:p w14:paraId="6CBC16C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 – II</w:t>
            </w:r>
          </w:p>
        </w:tc>
        <w:tc>
          <w:tcPr>
            <w:tcW w:w="1963" w:type="dxa"/>
            <w:vAlign w:val="bottom"/>
          </w:tcPr>
          <w:p w14:paraId="06C3D69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III</w:t>
            </w:r>
          </w:p>
        </w:tc>
      </w:tr>
      <w:tr w:rsidR="006B507C" w:rsidRPr="00252572" w14:paraId="36313396" w14:textId="77777777" w:rsidTr="00590DF6">
        <w:trPr>
          <w:trHeight w:val="270"/>
          <w:jc w:val="center"/>
        </w:trPr>
        <w:tc>
          <w:tcPr>
            <w:tcW w:w="3425" w:type="dxa"/>
            <w:vAlign w:val="bottom"/>
          </w:tcPr>
          <w:p w14:paraId="509EC90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2265" w:type="dxa"/>
            <w:vAlign w:val="bottom"/>
          </w:tcPr>
          <w:p w14:paraId="7691D53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w:t>
            </w:r>
          </w:p>
        </w:tc>
        <w:tc>
          <w:tcPr>
            <w:tcW w:w="2265" w:type="dxa"/>
            <w:vAlign w:val="bottom"/>
          </w:tcPr>
          <w:p w14:paraId="53AEC05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w:t>
            </w:r>
          </w:p>
        </w:tc>
        <w:tc>
          <w:tcPr>
            <w:tcW w:w="1963" w:type="dxa"/>
            <w:vAlign w:val="bottom"/>
          </w:tcPr>
          <w:p w14:paraId="72154CD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III – IV</w:t>
            </w:r>
          </w:p>
        </w:tc>
      </w:tr>
      <w:tr w:rsidR="006B507C" w:rsidRPr="00252572" w14:paraId="6A849A90" w14:textId="77777777" w:rsidTr="00590DF6">
        <w:trPr>
          <w:trHeight w:val="270"/>
          <w:jc w:val="center"/>
        </w:trPr>
        <w:tc>
          <w:tcPr>
            <w:tcW w:w="3425" w:type="dxa"/>
            <w:vAlign w:val="bottom"/>
          </w:tcPr>
          <w:p w14:paraId="1894E1E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2265" w:type="dxa"/>
            <w:vAlign w:val="bottom"/>
          </w:tcPr>
          <w:p w14:paraId="22AC122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w:t>
            </w:r>
          </w:p>
        </w:tc>
        <w:tc>
          <w:tcPr>
            <w:tcW w:w="2265" w:type="dxa"/>
            <w:vAlign w:val="bottom"/>
          </w:tcPr>
          <w:p w14:paraId="3E41E9F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III</w:t>
            </w:r>
          </w:p>
        </w:tc>
        <w:tc>
          <w:tcPr>
            <w:tcW w:w="1963" w:type="dxa"/>
            <w:vAlign w:val="bottom"/>
          </w:tcPr>
          <w:p w14:paraId="01BA7E1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w:t>
            </w:r>
          </w:p>
        </w:tc>
      </w:tr>
      <w:tr w:rsidR="006B507C" w:rsidRPr="00252572" w14:paraId="32817445" w14:textId="77777777" w:rsidTr="00590DF6">
        <w:trPr>
          <w:trHeight w:val="270"/>
          <w:jc w:val="center"/>
        </w:trPr>
        <w:tc>
          <w:tcPr>
            <w:tcW w:w="3425" w:type="dxa"/>
            <w:vAlign w:val="bottom"/>
          </w:tcPr>
          <w:p w14:paraId="7C2A6E7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2265" w:type="dxa"/>
            <w:vAlign w:val="bottom"/>
          </w:tcPr>
          <w:p w14:paraId="02DCA82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 xml:space="preserve"> – </w:t>
            </w:r>
          </w:p>
        </w:tc>
        <w:tc>
          <w:tcPr>
            <w:tcW w:w="2265" w:type="dxa"/>
            <w:vAlign w:val="bottom"/>
          </w:tcPr>
          <w:p w14:paraId="662B4FE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w:t>
            </w:r>
          </w:p>
        </w:tc>
        <w:tc>
          <w:tcPr>
            <w:tcW w:w="1963" w:type="dxa"/>
            <w:vAlign w:val="bottom"/>
          </w:tcPr>
          <w:p w14:paraId="26A5678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 – V</w:t>
            </w:r>
          </w:p>
        </w:tc>
      </w:tr>
      <w:tr w:rsidR="006B507C" w:rsidRPr="00252572" w14:paraId="30DACEBC" w14:textId="77777777" w:rsidTr="00590DF6">
        <w:trPr>
          <w:trHeight w:val="270"/>
          <w:jc w:val="center"/>
        </w:trPr>
        <w:tc>
          <w:tcPr>
            <w:tcW w:w="3425" w:type="dxa"/>
            <w:vAlign w:val="bottom"/>
          </w:tcPr>
          <w:p w14:paraId="2B5646D2"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2265" w:type="dxa"/>
            <w:vAlign w:val="bottom"/>
          </w:tcPr>
          <w:p w14:paraId="27E7B24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2265" w:type="dxa"/>
            <w:vAlign w:val="bottom"/>
          </w:tcPr>
          <w:p w14:paraId="7EAEBB9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IV</w:t>
            </w:r>
          </w:p>
        </w:tc>
        <w:tc>
          <w:tcPr>
            <w:tcW w:w="1963" w:type="dxa"/>
            <w:vAlign w:val="bottom"/>
          </w:tcPr>
          <w:p w14:paraId="105F3E0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V – VI</w:t>
            </w:r>
          </w:p>
        </w:tc>
      </w:tr>
      <w:tr w:rsidR="006B507C" w:rsidRPr="00252572" w14:paraId="403D6095" w14:textId="77777777" w:rsidTr="00590DF6">
        <w:trPr>
          <w:trHeight w:val="270"/>
          <w:jc w:val="center"/>
        </w:trPr>
        <w:tc>
          <w:tcPr>
            <w:tcW w:w="3425" w:type="dxa"/>
            <w:vAlign w:val="bottom"/>
          </w:tcPr>
          <w:p w14:paraId="5539CD6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2265" w:type="dxa"/>
            <w:vAlign w:val="bottom"/>
          </w:tcPr>
          <w:p w14:paraId="2588B5D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2265" w:type="dxa"/>
            <w:vAlign w:val="bottom"/>
          </w:tcPr>
          <w:p w14:paraId="08B5BEE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w:t>
            </w:r>
          </w:p>
        </w:tc>
        <w:tc>
          <w:tcPr>
            <w:tcW w:w="1963" w:type="dxa"/>
            <w:vAlign w:val="bottom"/>
          </w:tcPr>
          <w:p w14:paraId="3F69285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VI</w:t>
            </w:r>
          </w:p>
        </w:tc>
      </w:tr>
    </w:tbl>
    <w:p w14:paraId="0DAEF8D7" w14:textId="77777777" w:rsidR="006B507C" w:rsidRPr="002D0440" w:rsidRDefault="006B507C" w:rsidP="00252572">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252572">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252572">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252572">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252572">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lastRenderedPageBreak/>
        <w:t>Заключительный (“Благодарю за внимание” или “Спасибо за внимание”).</w:t>
      </w:r>
    </w:p>
    <w:p w14:paraId="5F7F8F56" w14:textId="77777777" w:rsidR="006B507C" w:rsidRPr="002D0440" w:rsidRDefault="006B507C" w:rsidP="00252572">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8363"/>
      </w:tblGrid>
      <w:tr w:rsidR="006B507C" w:rsidRPr="00252572" w14:paraId="43A8928F" w14:textId="77777777" w:rsidTr="00252572">
        <w:tc>
          <w:tcPr>
            <w:tcW w:w="1266" w:type="dxa"/>
            <w:shd w:val="clear" w:color="auto" w:fill="auto"/>
            <w:tcMar>
              <w:top w:w="100" w:type="dxa"/>
              <w:left w:w="100" w:type="dxa"/>
              <w:bottom w:w="100" w:type="dxa"/>
              <w:right w:w="100" w:type="dxa"/>
            </w:tcMar>
          </w:tcPr>
          <w:p w14:paraId="3BAABE78"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Общие требования</w:t>
            </w:r>
          </w:p>
        </w:tc>
        <w:tc>
          <w:tcPr>
            <w:tcW w:w="8363" w:type="dxa"/>
            <w:shd w:val="clear" w:color="auto" w:fill="auto"/>
            <w:tcMar>
              <w:top w:w="100" w:type="dxa"/>
              <w:left w:w="100" w:type="dxa"/>
              <w:bottom w:w="100" w:type="dxa"/>
              <w:right w:w="100" w:type="dxa"/>
            </w:tcMar>
          </w:tcPr>
          <w:p w14:paraId="2059CE79" w14:textId="77777777" w:rsidR="006B507C" w:rsidRPr="00252572" w:rsidRDefault="006B507C" w:rsidP="00252572">
            <w:pPr>
              <w:widowControl w:val="0"/>
              <w:spacing w:after="0" w:line="240" w:lineRule="auto"/>
              <w:ind w:left="65"/>
              <w:rPr>
                <w:rFonts w:ascii="Times New Roman" w:hAnsi="Times New Roman"/>
                <w:color w:val="000000"/>
              </w:rPr>
            </w:pPr>
            <w:r w:rsidRPr="00252572">
              <w:rPr>
                <w:rFonts w:ascii="Times New Roman" w:hAnsi="Times New Roman"/>
                <w:color w:val="000000"/>
              </w:rPr>
              <w:t>Презентация должна начинаться с титульного слайда, где указывается тема, сведения об авторе и т.п.</w:t>
            </w:r>
          </w:p>
          <w:p w14:paraId="3052B95F" w14:textId="77777777" w:rsidR="006B507C" w:rsidRPr="00252572" w:rsidRDefault="006B507C" w:rsidP="00252572">
            <w:pPr>
              <w:widowControl w:val="0"/>
              <w:spacing w:after="0" w:line="240" w:lineRule="auto"/>
              <w:ind w:left="65"/>
              <w:rPr>
                <w:rFonts w:ascii="Times New Roman" w:hAnsi="Times New Roman"/>
                <w:color w:val="000000"/>
              </w:rPr>
            </w:pPr>
            <w:r w:rsidRPr="00252572">
              <w:rPr>
                <w:rFonts w:ascii="Times New Roman" w:hAnsi="Times New Roman"/>
                <w:color w:val="000000"/>
              </w:rPr>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 xml:space="preserve">Использовать единый стиль оформления. </w:t>
            </w:r>
          </w:p>
          <w:p w14:paraId="014809B2"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Количество слайдов должно быть достаточным для раскрытия темы, но не более 20-ти.</w:t>
            </w:r>
          </w:p>
        </w:tc>
      </w:tr>
      <w:tr w:rsidR="006B507C" w:rsidRPr="00252572" w14:paraId="55AA4D1D" w14:textId="77777777" w:rsidTr="00252572">
        <w:tc>
          <w:tcPr>
            <w:tcW w:w="1266" w:type="dxa"/>
            <w:shd w:val="clear" w:color="auto" w:fill="auto"/>
            <w:tcMar>
              <w:top w:w="100" w:type="dxa"/>
              <w:left w:w="100" w:type="dxa"/>
              <w:bottom w:w="100" w:type="dxa"/>
              <w:right w:w="100" w:type="dxa"/>
            </w:tcMar>
          </w:tcPr>
          <w:p w14:paraId="350B47D3"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Шрифты</w:t>
            </w:r>
          </w:p>
        </w:tc>
        <w:tc>
          <w:tcPr>
            <w:tcW w:w="8363" w:type="dxa"/>
            <w:shd w:val="clear" w:color="auto" w:fill="auto"/>
            <w:tcMar>
              <w:top w:w="100" w:type="dxa"/>
              <w:left w:w="100" w:type="dxa"/>
              <w:bottom w:w="100" w:type="dxa"/>
              <w:right w:w="100" w:type="dxa"/>
            </w:tcMar>
          </w:tcPr>
          <w:p w14:paraId="0CCF40B9"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 xml:space="preserve">Следует использовать стандартные, широко распространенные шрифты, такие как </w:t>
            </w:r>
            <w:proofErr w:type="spellStart"/>
            <w:r w:rsidRPr="00252572">
              <w:rPr>
                <w:rFonts w:ascii="Times New Roman" w:hAnsi="Times New Roman"/>
                <w:color w:val="000000"/>
              </w:rPr>
              <w:t>Arial</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Tahoma</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Verdana</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Times</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New</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Roman</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Calibri</w:t>
            </w:r>
            <w:proofErr w:type="spellEnd"/>
            <w:r w:rsidRPr="00252572">
              <w:rPr>
                <w:rFonts w:ascii="Times New Roman" w:hAnsi="Times New Roman"/>
                <w:color w:val="000000"/>
              </w:rPr>
              <w:t xml:space="preserve"> и др.;</w:t>
            </w:r>
          </w:p>
          <w:p w14:paraId="05F2AF3C"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Размер шрифта для заголовков – не менее 24, для информации не менее 18.</w:t>
            </w:r>
          </w:p>
          <w:p w14:paraId="4A3942D9"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Не рекомендуется использовать разные типы шрифтов в одной презентации.</w:t>
            </w:r>
          </w:p>
          <w:p w14:paraId="11C66590"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Для выделения информации следует использовать жирный шрифт, курсив или подчеркивание.</w:t>
            </w:r>
          </w:p>
          <w:p w14:paraId="0332F9EB"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Не злоупотреблять прописными буквами.</w:t>
            </w:r>
          </w:p>
        </w:tc>
      </w:tr>
      <w:tr w:rsidR="006B507C" w:rsidRPr="00252572" w14:paraId="21FB93A9" w14:textId="77777777" w:rsidTr="00252572">
        <w:tc>
          <w:tcPr>
            <w:tcW w:w="1266" w:type="dxa"/>
            <w:shd w:val="clear" w:color="auto" w:fill="auto"/>
            <w:tcMar>
              <w:top w:w="100" w:type="dxa"/>
              <w:left w:w="100" w:type="dxa"/>
              <w:bottom w:w="100" w:type="dxa"/>
              <w:right w:w="100" w:type="dxa"/>
            </w:tcMar>
          </w:tcPr>
          <w:p w14:paraId="015D39D8"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Фон</w:t>
            </w:r>
          </w:p>
        </w:tc>
        <w:tc>
          <w:tcPr>
            <w:tcW w:w="8363" w:type="dxa"/>
            <w:shd w:val="clear" w:color="auto" w:fill="auto"/>
            <w:tcMar>
              <w:top w:w="100" w:type="dxa"/>
              <w:left w:w="100" w:type="dxa"/>
              <w:bottom w:w="100" w:type="dxa"/>
              <w:right w:w="100" w:type="dxa"/>
            </w:tcMar>
          </w:tcPr>
          <w:p w14:paraId="7080B196"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Желательно использовать однотонный фон неярких пастельных тонов.</w:t>
            </w:r>
          </w:p>
          <w:p w14:paraId="1429C873"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Для фона предпочтительны холодные тона.</w:t>
            </w:r>
          </w:p>
        </w:tc>
      </w:tr>
      <w:tr w:rsidR="006B507C" w:rsidRPr="00252572" w14:paraId="7B0D900D" w14:textId="77777777" w:rsidTr="00252572">
        <w:tc>
          <w:tcPr>
            <w:tcW w:w="1266" w:type="dxa"/>
            <w:shd w:val="clear" w:color="auto" w:fill="auto"/>
            <w:tcMar>
              <w:top w:w="100" w:type="dxa"/>
              <w:left w:w="100" w:type="dxa"/>
              <w:bottom w:w="100" w:type="dxa"/>
              <w:right w:w="100" w:type="dxa"/>
            </w:tcMar>
          </w:tcPr>
          <w:p w14:paraId="4B5C707E"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Использование цвета</w:t>
            </w:r>
          </w:p>
        </w:tc>
        <w:tc>
          <w:tcPr>
            <w:tcW w:w="8363" w:type="dxa"/>
            <w:shd w:val="clear" w:color="auto" w:fill="auto"/>
            <w:tcMar>
              <w:top w:w="100" w:type="dxa"/>
              <w:left w:w="100" w:type="dxa"/>
              <w:bottom w:w="100" w:type="dxa"/>
              <w:right w:w="100" w:type="dxa"/>
            </w:tcMar>
          </w:tcPr>
          <w:p w14:paraId="34547128"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Для фона и текста использовать контрастные цвета.</w:t>
            </w:r>
          </w:p>
        </w:tc>
      </w:tr>
      <w:tr w:rsidR="006B507C" w:rsidRPr="00252572" w14:paraId="5EB31100" w14:textId="77777777" w:rsidTr="00252572">
        <w:tc>
          <w:tcPr>
            <w:tcW w:w="1266" w:type="dxa"/>
            <w:shd w:val="clear" w:color="auto" w:fill="auto"/>
            <w:tcMar>
              <w:top w:w="100" w:type="dxa"/>
              <w:left w:w="100" w:type="dxa"/>
              <w:bottom w:w="100" w:type="dxa"/>
              <w:right w:w="100" w:type="dxa"/>
            </w:tcMar>
          </w:tcPr>
          <w:p w14:paraId="525C2CAC"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Представление информации</w:t>
            </w:r>
          </w:p>
        </w:tc>
        <w:tc>
          <w:tcPr>
            <w:tcW w:w="8363" w:type="dxa"/>
            <w:shd w:val="clear" w:color="auto" w:fill="auto"/>
            <w:tcMar>
              <w:top w:w="100" w:type="dxa"/>
              <w:left w:w="100" w:type="dxa"/>
              <w:bottom w:w="100" w:type="dxa"/>
              <w:right w:w="100" w:type="dxa"/>
            </w:tcMar>
          </w:tcPr>
          <w:p w14:paraId="352A9655"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Рекомендуется использовать короткие слова и предложения.</w:t>
            </w:r>
          </w:p>
          <w:p w14:paraId="3DD5F82C"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Минимизировать количество предлогов, наречий, прилагательных.</w:t>
            </w:r>
          </w:p>
          <w:p w14:paraId="549E79CA" w14:textId="77777777" w:rsidR="006B507C" w:rsidRPr="00252572" w:rsidRDefault="006B507C" w:rsidP="00252572">
            <w:pPr>
              <w:spacing w:after="0" w:line="240" w:lineRule="auto"/>
              <w:ind w:left="65"/>
              <w:jc w:val="both"/>
              <w:rPr>
                <w:rFonts w:ascii="Times New Roman" w:hAnsi="Times New Roman"/>
                <w:color w:val="000000"/>
              </w:rPr>
            </w:pPr>
            <w:r w:rsidRPr="00252572">
              <w:rPr>
                <w:rFonts w:ascii="Times New Roman" w:hAnsi="Times New Roman"/>
                <w:color w:val="000000"/>
              </w:rPr>
              <w:t>Заголовки должны привлекать внимание аудитории.</w:t>
            </w:r>
          </w:p>
        </w:tc>
      </w:tr>
      <w:tr w:rsidR="006B507C" w:rsidRPr="00252572" w14:paraId="60A2AFFE" w14:textId="77777777" w:rsidTr="00252572">
        <w:tc>
          <w:tcPr>
            <w:tcW w:w="1266" w:type="dxa"/>
            <w:shd w:val="clear" w:color="auto" w:fill="auto"/>
            <w:tcMar>
              <w:top w:w="100" w:type="dxa"/>
              <w:left w:w="100" w:type="dxa"/>
              <w:bottom w:w="100" w:type="dxa"/>
              <w:right w:w="100" w:type="dxa"/>
            </w:tcMar>
          </w:tcPr>
          <w:p w14:paraId="16A005F1"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Объем информации</w:t>
            </w:r>
          </w:p>
        </w:tc>
        <w:tc>
          <w:tcPr>
            <w:tcW w:w="8363" w:type="dxa"/>
            <w:shd w:val="clear" w:color="auto" w:fill="auto"/>
            <w:tcMar>
              <w:top w:w="100" w:type="dxa"/>
              <w:left w:w="100" w:type="dxa"/>
              <w:bottom w:w="100" w:type="dxa"/>
              <w:right w:w="100" w:type="dxa"/>
            </w:tcMar>
          </w:tcPr>
          <w:p w14:paraId="1410B955" w14:textId="77777777" w:rsidR="006B507C" w:rsidRPr="00252572" w:rsidRDefault="006B507C" w:rsidP="00252572">
            <w:pPr>
              <w:spacing w:after="0" w:line="240" w:lineRule="auto"/>
              <w:ind w:firstLine="425"/>
              <w:jc w:val="both"/>
              <w:rPr>
                <w:rFonts w:ascii="Times New Roman" w:hAnsi="Times New Roman"/>
                <w:color w:val="000000"/>
              </w:rPr>
            </w:pPr>
            <w:r w:rsidRPr="00252572">
              <w:rPr>
                <w:rFonts w:ascii="Times New Roman" w:hAnsi="Times New Roman"/>
                <w:color w:val="000000"/>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252572">
      <w:pPr>
        <w:pStyle w:val="2"/>
        <w:widowControl w:val="0"/>
        <w:spacing w:before="0" w:after="0" w:line="240" w:lineRule="auto"/>
        <w:rPr>
          <w:rFonts w:ascii="Times New Roman" w:hAnsi="Times New Roman" w:cs="Times New Roman"/>
          <w:sz w:val="24"/>
          <w:szCs w:val="24"/>
        </w:rPr>
      </w:pPr>
      <w:bookmarkStart w:id="25"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252572">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252572">
      <w:pPr>
        <w:spacing w:after="0" w:line="240" w:lineRule="auto"/>
        <w:ind w:firstLine="708"/>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252572">
      <w:pPr>
        <w:spacing w:after="0" w:line="240" w:lineRule="auto"/>
        <w:ind w:firstLine="708"/>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252572">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252572">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w:t>
      </w:r>
      <w:r w:rsidRPr="002D0440">
        <w:rPr>
          <w:rFonts w:ascii="Times New Roman" w:hAnsi="Times New Roman"/>
          <w:sz w:val="24"/>
          <w:szCs w:val="24"/>
        </w:rPr>
        <w:lastRenderedPageBreak/>
        <w:t xml:space="preserve">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252572">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252572">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252572">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98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4"/>
        <w:gridCol w:w="851"/>
        <w:gridCol w:w="1559"/>
        <w:gridCol w:w="6237"/>
      </w:tblGrid>
      <w:tr w:rsidR="006B507C" w:rsidRPr="00252572" w14:paraId="5336ADF0" w14:textId="77777777" w:rsidTr="00252572">
        <w:tc>
          <w:tcPr>
            <w:tcW w:w="1224" w:type="dxa"/>
            <w:shd w:val="clear" w:color="auto" w:fill="auto"/>
            <w:tcMar>
              <w:top w:w="100" w:type="dxa"/>
              <w:left w:w="100" w:type="dxa"/>
              <w:bottom w:w="100" w:type="dxa"/>
              <w:right w:w="100" w:type="dxa"/>
            </w:tcMar>
          </w:tcPr>
          <w:p w14:paraId="7DADC40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Уровень сложности задания</w:t>
            </w:r>
          </w:p>
        </w:tc>
        <w:tc>
          <w:tcPr>
            <w:tcW w:w="851" w:type="dxa"/>
            <w:shd w:val="clear" w:color="auto" w:fill="auto"/>
            <w:tcMar>
              <w:top w:w="100" w:type="dxa"/>
              <w:left w:w="100" w:type="dxa"/>
              <w:bottom w:w="100" w:type="dxa"/>
              <w:right w:w="100" w:type="dxa"/>
            </w:tcMar>
          </w:tcPr>
          <w:p w14:paraId="0E45F2AC"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w:t>
            </w:r>
          </w:p>
        </w:tc>
        <w:tc>
          <w:tcPr>
            <w:tcW w:w="1559" w:type="dxa"/>
            <w:shd w:val="clear" w:color="auto" w:fill="auto"/>
            <w:tcMar>
              <w:top w:w="100" w:type="dxa"/>
              <w:left w:w="100" w:type="dxa"/>
              <w:bottom w:w="100" w:type="dxa"/>
              <w:right w:w="100" w:type="dxa"/>
            </w:tcMar>
          </w:tcPr>
          <w:p w14:paraId="2C7B77E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Процентное содержание заданий</w:t>
            </w:r>
          </w:p>
        </w:tc>
        <w:tc>
          <w:tcPr>
            <w:tcW w:w="6237" w:type="dxa"/>
            <w:shd w:val="clear" w:color="auto" w:fill="auto"/>
            <w:tcMar>
              <w:top w:w="100" w:type="dxa"/>
              <w:left w:w="100" w:type="dxa"/>
              <w:bottom w:w="100" w:type="dxa"/>
              <w:right w:w="100" w:type="dxa"/>
            </w:tcMar>
          </w:tcPr>
          <w:p w14:paraId="17B343A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Тип вопросов</w:t>
            </w:r>
          </w:p>
        </w:tc>
      </w:tr>
      <w:tr w:rsidR="006B507C" w:rsidRPr="00252572" w14:paraId="61787906" w14:textId="77777777" w:rsidTr="00252572">
        <w:tc>
          <w:tcPr>
            <w:tcW w:w="1224" w:type="dxa"/>
            <w:shd w:val="clear" w:color="auto" w:fill="auto"/>
            <w:tcMar>
              <w:top w:w="100" w:type="dxa"/>
              <w:left w:w="100" w:type="dxa"/>
              <w:bottom w:w="100" w:type="dxa"/>
              <w:right w:w="100" w:type="dxa"/>
            </w:tcMar>
          </w:tcPr>
          <w:p w14:paraId="73BBB55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Низкий</w:t>
            </w:r>
          </w:p>
        </w:tc>
        <w:tc>
          <w:tcPr>
            <w:tcW w:w="851" w:type="dxa"/>
            <w:shd w:val="clear" w:color="auto" w:fill="auto"/>
            <w:tcMar>
              <w:top w:w="100" w:type="dxa"/>
              <w:left w:w="100" w:type="dxa"/>
              <w:bottom w:w="100" w:type="dxa"/>
              <w:right w:w="100" w:type="dxa"/>
            </w:tcMar>
          </w:tcPr>
          <w:p w14:paraId="0328ACB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1559" w:type="dxa"/>
            <w:shd w:val="clear" w:color="auto" w:fill="auto"/>
            <w:tcMar>
              <w:top w:w="100" w:type="dxa"/>
              <w:left w:w="100" w:type="dxa"/>
              <w:bottom w:w="100" w:type="dxa"/>
              <w:right w:w="100" w:type="dxa"/>
            </w:tcMar>
          </w:tcPr>
          <w:p w14:paraId="4A75ACE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65%</w:t>
            </w:r>
          </w:p>
        </w:tc>
        <w:tc>
          <w:tcPr>
            <w:tcW w:w="6237" w:type="dxa"/>
            <w:shd w:val="clear" w:color="auto" w:fill="auto"/>
            <w:tcMar>
              <w:top w:w="100" w:type="dxa"/>
              <w:left w:w="100" w:type="dxa"/>
              <w:bottom w:w="100" w:type="dxa"/>
              <w:right w:w="100" w:type="dxa"/>
            </w:tcMar>
          </w:tcPr>
          <w:p w14:paraId="1F78343B"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задания с выбором одного правильного ответа</w:t>
            </w:r>
          </w:p>
        </w:tc>
      </w:tr>
      <w:tr w:rsidR="006B507C" w:rsidRPr="00252572" w14:paraId="3DB181DA" w14:textId="77777777" w:rsidTr="00252572">
        <w:tc>
          <w:tcPr>
            <w:tcW w:w="1224" w:type="dxa"/>
            <w:shd w:val="clear" w:color="auto" w:fill="auto"/>
            <w:tcMar>
              <w:top w:w="100" w:type="dxa"/>
              <w:left w:w="100" w:type="dxa"/>
              <w:bottom w:w="100" w:type="dxa"/>
              <w:right w:w="100" w:type="dxa"/>
            </w:tcMar>
          </w:tcPr>
          <w:p w14:paraId="65C7C0D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Средний</w:t>
            </w:r>
          </w:p>
        </w:tc>
        <w:tc>
          <w:tcPr>
            <w:tcW w:w="851" w:type="dxa"/>
            <w:shd w:val="clear" w:color="auto" w:fill="auto"/>
            <w:tcMar>
              <w:top w:w="100" w:type="dxa"/>
              <w:left w:w="100" w:type="dxa"/>
              <w:bottom w:w="100" w:type="dxa"/>
              <w:right w:w="100" w:type="dxa"/>
            </w:tcMar>
          </w:tcPr>
          <w:p w14:paraId="3B3E7E0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1559" w:type="dxa"/>
            <w:shd w:val="clear" w:color="auto" w:fill="auto"/>
            <w:tcMar>
              <w:top w:w="100" w:type="dxa"/>
              <w:left w:w="100" w:type="dxa"/>
              <w:bottom w:w="100" w:type="dxa"/>
              <w:right w:w="100" w:type="dxa"/>
            </w:tcMar>
          </w:tcPr>
          <w:p w14:paraId="6776B98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15 %</w:t>
            </w:r>
          </w:p>
        </w:tc>
        <w:tc>
          <w:tcPr>
            <w:tcW w:w="6237" w:type="dxa"/>
            <w:shd w:val="clear" w:color="auto" w:fill="auto"/>
            <w:tcMar>
              <w:top w:w="100" w:type="dxa"/>
              <w:left w:w="100" w:type="dxa"/>
              <w:bottom w:w="100" w:type="dxa"/>
              <w:right w:w="100" w:type="dxa"/>
            </w:tcMar>
          </w:tcPr>
          <w:p w14:paraId="50B82CBC"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множественный выбор;</w:t>
            </w:r>
          </w:p>
          <w:p w14:paraId="4499071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вопросы на упорядочивание или установление правильной последовательности</w:t>
            </w:r>
          </w:p>
        </w:tc>
      </w:tr>
      <w:tr w:rsidR="006B507C" w:rsidRPr="00252572" w14:paraId="6C0C17BA" w14:textId="77777777" w:rsidTr="00252572">
        <w:tc>
          <w:tcPr>
            <w:tcW w:w="1224" w:type="dxa"/>
            <w:shd w:val="clear" w:color="auto" w:fill="auto"/>
            <w:tcMar>
              <w:top w:w="100" w:type="dxa"/>
              <w:left w:w="100" w:type="dxa"/>
              <w:bottom w:w="100" w:type="dxa"/>
              <w:right w:w="100" w:type="dxa"/>
            </w:tcMar>
          </w:tcPr>
          <w:p w14:paraId="5DCF5E2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Высокий</w:t>
            </w:r>
          </w:p>
        </w:tc>
        <w:tc>
          <w:tcPr>
            <w:tcW w:w="851" w:type="dxa"/>
            <w:shd w:val="clear" w:color="auto" w:fill="auto"/>
            <w:tcMar>
              <w:top w:w="100" w:type="dxa"/>
              <w:left w:w="100" w:type="dxa"/>
              <w:bottom w:w="100" w:type="dxa"/>
              <w:right w:w="100" w:type="dxa"/>
            </w:tcMar>
          </w:tcPr>
          <w:p w14:paraId="775B4BAA"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1559" w:type="dxa"/>
            <w:shd w:val="clear" w:color="auto" w:fill="auto"/>
            <w:tcMar>
              <w:top w:w="100" w:type="dxa"/>
              <w:left w:w="100" w:type="dxa"/>
              <w:bottom w:w="100" w:type="dxa"/>
              <w:right w:w="100" w:type="dxa"/>
            </w:tcMar>
          </w:tcPr>
          <w:p w14:paraId="0472A8A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20 %</w:t>
            </w:r>
          </w:p>
        </w:tc>
        <w:tc>
          <w:tcPr>
            <w:tcW w:w="6237" w:type="dxa"/>
            <w:shd w:val="clear" w:color="auto" w:fill="auto"/>
            <w:tcMar>
              <w:top w:w="100" w:type="dxa"/>
              <w:left w:w="100" w:type="dxa"/>
              <w:bottom w:w="100" w:type="dxa"/>
              <w:right w:w="100" w:type="dxa"/>
            </w:tcMar>
          </w:tcPr>
          <w:p w14:paraId="3DBBE34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ситуационные задачи или вопросы предусматривающие развернутый ответ</w:t>
            </w:r>
          </w:p>
        </w:tc>
      </w:tr>
    </w:tbl>
    <w:p w14:paraId="4F5AAB98" w14:textId="47E5A438" w:rsidR="00590DF6" w:rsidRPr="00590DF6" w:rsidRDefault="006B507C" w:rsidP="00252572">
      <w:pPr>
        <w:spacing w:after="0" w:line="240" w:lineRule="auto"/>
        <w:ind w:firstLine="708"/>
        <w:jc w:val="both"/>
        <w:rPr>
          <w:rFonts w:ascii="Times New Roman" w:hAnsi="Times New Roman"/>
          <w:sz w:val="24"/>
          <w:szCs w:val="24"/>
        </w:rPr>
      </w:pPr>
      <w:r w:rsidRPr="002D0440">
        <w:rPr>
          <w:rFonts w:ascii="Times New Roman" w:hAnsi="Times New Roman"/>
          <w:sz w:val="24"/>
          <w:szCs w:val="24"/>
        </w:rPr>
        <w:t>Критерии оценивания рубежной контрольной работы:</w:t>
      </w:r>
      <w:r w:rsidR="00590DF6" w:rsidRP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“отлично”</w:t>
      </w:r>
      <w:r w:rsidR="00590DF6">
        <w:rPr>
          <w:rFonts w:ascii="Times New Roman" w:hAnsi="Times New Roman"/>
          <w:color w:val="000000"/>
          <w:sz w:val="24"/>
          <w:szCs w:val="24"/>
        </w:rPr>
        <w:t xml:space="preserve"> - </w:t>
      </w:r>
      <w:r w:rsidR="00590DF6" w:rsidRPr="002D0440">
        <w:rPr>
          <w:rFonts w:ascii="Times New Roman" w:hAnsi="Times New Roman"/>
          <w:color w:val="000000"/>
          <w:sz w:val="24"/>
          <w:szCs w:val="24"/>
        </w:rPr>
        <w:t>85-100%</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“хорошо”</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70-84%</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“удовлетворительно”</w:t>
      </w:r>
      <w:r w:rsidR="00590DF6">
        <w:rPr>
          <w:rFonts w:ascii="Times New Roman" w:hAnsi="Times New Roman"/>
          <w:color w:val="000000"/>
          <w:sz w:val="24"/>
          <w:szCs w:val="24"/>
        </w:rPr>
        <w:t xml:space="preserve"> - </w:t>
      </w:r>
      <w:r w:rsidR="00590DF6" w:rsidRPr="002D0440">
        <w:rPr>
          <w:rFonts w:ascii="Times New Roman" w:hAnsi="Times New Roman"/>
          <w:color w:val="000000"/>
          <w:sz w:val="24"/>
          <w:szCs w:val="24"/>
        </w:rPr>
        <w:t>50-69%</w:t>
      </w:r>
      <w:r w:rsidR="00590DF6">
        <w:rPr>
          <w:rFonts w:ascii="Times New Roman" w:hAnsi="Times New Roman"/>
          <w:color w:val="000000"/>
          <w:sz w:val="24"/>
          <w:szCs w:val="24"/>
        </w:rPr>
        <w:t xml:space="preserve">, </w:t>
      </w:r>
      <w:r w:rsidR="00590DF6" w:rsidRPr="002D0440">
        <w:rPr>
          <w:rFonts w:ascii="Times New Roman" w:hAnsi="Times New Roman"/>
          <w:color w:val="000000"/>
          <w:sz w:val="24"/>
          <w:szCs w:val="24"/>
        </w:rPr>
        <w:t>“неудовлетворительно”</w:t>
      </w:r>
      <w:r w:rsidR="00590DF6">
        <w:rPr>
          <w:rFonts w:ascii="Times New Roman" w:hAnsi="Times New Roman"/>
          <w:color w:val="000000"/>
          <w:sz w:val="24"/>
          <w:szCs w:val="24"/>
        </w:rPr>
        <w:t xml:space="preserve"> - </w:t>
      </w:r>
      <w:r w:rsidR="00590DF6" w:rsidRPr="002D0440">
        <w:rPr>
          <w:rFonts w:ascii="Times New Roman" w:hAnsi="Times New Roman"/>
          <w:color w:val="000000"/>
          <w:sz w:val="24"/>
          <w:szCs w:val="24"/>
        </w:rPr>
        <w:t>менее 49%</w:t>
      </w:r>
    </w:p>
    <w:p w14:paraId="68457295" w14:textId="05B6FE26" w:rsidR="006B507C" w:rsidRPr="002D0440" w:rsidRDefault="006B507C" w:rsidP="00252572">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0E53F71A" w14:textId="70905878"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252572">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0F03A7F3"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590DF6">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1F593B62"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590DF6">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5835B548"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590DF6">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590DF6">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64DF9606"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0683D5D"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590DF6">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14. Установите соответствие</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2867"/>
        <w:gridCol w:w="6762"/>
      </w:tblGrid>
      <w:tr w:rsidR="006B507C" w:rsidRPr="00252572" w14:paraId="22715989" w14:textId="77777777" w:rsidTr="00252572">
        <w:trPr>
          <w:trHeight w:val="6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Органоид</w:t>
            </w:r>
          </w:p>
        </w:tc>
        <w:tc>
          <w:tcPr>
            <w:tcW w:w="676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Функция</w:t>
            </w:r>
          </w:p>
        </w:tc>
      </w:tr>
      <w:tr w:rsidR="006B507C" w:rsidRPr="00252572" w14:paraId="3C7B5393" w14:textId="77777777" w:rsidTr="00590DF6">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1) рибосома</w:t>
            </w:r>
          </w:p>
        </w:tc>
        <w:tc>
          <w:tcPr>
            <w:tcW w:w="6762"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А) переваривание отмерших клеток</w:t>
            </w:r>
          </w:p>
        </w:tc>
      </w:tr>
      <w:tr w:rsidR="006B507C" w:rsidRPr="00252572" w14:paraId="616D9996" w14:textId="77777777" w:rsidTr="00590DF6">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2) хлоропласты</w:t>
            </w:r>
          </w:p>
        </w:tc>
        <w:tc>
          <w:tcPr>
            <w:tcW w:w="6762"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Б) фотосинтез</w:t>
            </w:r>
          </w:p>
        </w:tc>
      </w:tr>
      <w:tr w:rsidR="006B507C" w:rsidRPr="00252572" w14:paraId="4DA48AD1" w14:textId="77777777" w:rsidTr="00590DF6">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3) лизосомы</w:t>
            </w:r>
          </w:p>
        </w:tc>
        <w:tc>
          <w:tcPr>
            <w:tcW w:w="6762"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В) синтез белка</w:t>
            </w:r>
          </w:p>
        </w:tc>
      </w:tr>
      <w:tr w:rsidR="006B507C" w:rsidRPr="00252572" w14:paraId="6DC140A6" w14:textId="77777777" w:rsidTr="00590DF6">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4) центриоли</w:t>
            </w:r>
          </w:p>
        </w:tc>
        <w:tc>
          <w:tcPr>
            <w:tcW w:w="6762"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Г) образование веретена деления</w:t>
            </w:r>
          </w:p>
        </w:tc>
      </w:tr>
    </w:tbl>
    <w:p w14:paraId="309C6749" w14:textId="1FB21ECC" w:rsidR="006B507C" w:rsidRPr="002D0440" w:rsidRDefault="000D3C9C" w:rsidP="00252572">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204"/>
      </w:tblGrid>
      <w:tr w:rsidR="006B507C" w:rsidRPr="00252572" w14:paraId="58B7F9A1" w14:textId="77777777" w:rsidTr="00590DF6">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Группы аминокислот</w:t>
            </w:r>
          </w:p>
        </w:tc>
        <w:tc>
          <w:tcPr>
            <w:tcW w:w="52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Представители</w:t>
            </w:r>
          </w:p>
        </w:tc>
      </w:tr>
      <w:tr w:rsidR="006B507C" w:rsidRPr="00252572" w14:paraId="0A53DB8E" w14:textId="77777777" w:rsidTr="00590DF6">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1. Нейтральные</w:t>
            </w:r>
          </w:p>
        </w:tc>
        <w:tc>
          <w:tcPr>
            <w:tcW w:w="5204"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А) глутаминовая кислота</w:t>
            </w:r>
          </w:p>
        </w:tc>
      </w:tr>
      <w:tr w:rsidR="006B507C" w:rsidRPr="00252572" w14:paraId="365946FA" w14:textId="77777777" w:rsidTr="00590DF6">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2. Кислые</w:t>
            </w:r>
          </w:p>
        </w:tc>
        <w:tc>
          <w:tcPr>
            <w:tcW w:w="5204"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Б) лизин</w:t>
            </w:r>
          </w:p>
        </w:tc>
      </w:tr>
      <w:tr w:rsidR="006B507C" w:rsidRPr="00252572" w14:paraId="5980093F" w14:textId="77777777" w:rsidTr="00590DF6">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3. Основные</w:t>
            </w:r>
          </w:p>
        </w:tc>
        <w:tc>
          <w:tcPr>
            <w:tcW w:w="5204"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В) аланин</w:t>
            </w:r>
          </w:p>
        </w:tc>
      </w:tr>
    </w:tbl>
    <w:p w14:paraId="47A85EDE" w14:textId="5FDBAC69" w:rsidR="006B507C" w:rsidRPr="002D0440" w:rsidRDefault="000D3C9C" w:rsidP="00252572">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252572">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252572">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252572">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9776" w:type="dxa"/>
        <w:tblLayout w:type="fixed"/>
        <w:tblLook w:val="0600" w:firstRow="0" w:lastRow="0" w:firstColumn="0" w:lastColumn="0" w:noHBand="1" w:noVBand="1"/>
      </w:tblPr>
      <w:tblGrid>
        <w:gridCol w:w="1980"/>
        <w:gridCol w:w="2410"/>
        <w:gridCol w:w="3118"/>
        <w:gridCol w:w="2268"/>
      </w:tblGrid>
      <w:tr w:rsidR="006B507C" w:rsidRPr="00252572" w14:paraId="1BC59964" w14:textId="77777777" w:rsidTr="00590DF6">
        <w:trPr>
          <w:trHeight w:val="57"/>
        </w:trPr>
        <w:tc>
          <w:tcPr>
            <w:tcW w:w="198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796"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5506CFC7" w14:textId="77777777" w:rsidTr="00252572">
        <w:trPr>
          <w:trHeight w:val="155"/>
        </w:trPr>
        <w:tc>
          <w:tcPr>
            <w:tcW w:w="198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3 балла</w:t>
            </w:r>
          </w:p>
        </w:tc>
      </w:tr>
      <w:tr w:rsidR="006B507C" w:rsidRPr="00252572" w14:paraId="22C9B5DB" w14:textId="77777777" w:rsidTr="00252572">
        <w:trPr>
          <w:trHeight w:val="1111"/>
        </w:trPr>
        <w:tc>
          <w:tcPr>
            <w:tcW w:w="198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1. Соответствие содержания доклада заявленной̆ теме</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лишь частично соответствует заявленной̆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содержание доклада соответствует заявленной̆ теме и в полной̆ мере её раскрывает</w:t>
            </w:r>
          </w:p>
        </w:tc>
      </w:tr>
      <w:tr w:rsidR="006B507C" w:rsidRPr="00252572" w14:paraId="72EEA1E4" w14:textId="77777777" w:rsidTr="00590DF6">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lastRenderedPageBreak/>
              <w:t>2. Степень раскрытия темы</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раскрыта малая часть темы; поиск информации </w:t>
            </w:r>
            <w:proofErr w:type="spellStart"/>
            <w:r w:rsidRPr="00252572">
              <w:rPr>
                <w:rFonts w:ascii="Times New Roman" w:hAnsi="Times New Roman"/>
                <w:color w:val="000000"/>
              </w:rPr>
              <w:t>проведён</w:t>
            </w:r>
            <w:proofErr w:type="spellEnd"/>
            <w:r w:rsidRPr="00252572">
              <w:rPr>
                <w:rFonts w:ascii="Times New Roman" w:hAnsi="Times New Roman"/>
                <w:color w:val="000000"/>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тема раскрыта хорошо, но не в полном </w:t>
            </w:r>
            <w:proofErr w:type="spellStart"/>
            <w:r w:rsidRPr="00252572">
              <w:rPr>
                <w:rFonts w:ascii="Times New Roman" w:hAnsi="Times New Roman"/>
                <w:color w:val="000000"/>
              </w:rPr>
              <w:t>объёме</w:t>
            </w:r>
            <w:proofErr w:type="spellEnd"/>
            <w:r w:rsidRPr="00252572">
              <w:rPr>
                <w:rFonts w:ascii="Times New Roman" w:hAnsi="Times New Roman"/>
                <w:color w:val="000000"/>
              </w:rPr>
              <w:t>; информации 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тема раскрыта полностью; представлен </w:t>
            </w:r>
            <w:proofErr w:type="spellStart"/>
            <w:r w:rsidRPr="00252572">
              <w:rPr>
                <w:rFonts w:ascii="Times New Roman" w:hAnsi="Times New Roman"/>
                <w:color w:val="000000"/>
              </w:rPr>
              <w:t>обоснованныи</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объём</w:t>
            </w:r>
            <w:proofErr w:type="spellEnd"/>
            <w:r w:rsidRPr="00252572">
              <w:rPr>
                <w:rFonts w:ascii="Times New Roman" w:hAnsi="Times New Roman"/>
                <w:color w:val="000000"/>
              </w:rPr>
              <w:t xml:space="preserve"> информации; изложение материала логично, доступно</w:t>
            </w:r>
          </w:p>
        </w:tc>
      </w:tr>
      <w:tr w:rsidR="006B507C" w:rsidRPr="00252572" w14:paraId="1874F1C3" w14:textId="77777777" w:rsidTr="00590DF6">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3.Умение доступно и понятно передать содержание доклада в виде презентации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из </w:t>
            </w:r>
            <w:proofErr w:type="spellStart"/>
            <w:r w:rsidRPr="00252572">
              <w:rPr>
                <w:rFonts w:ascii="Times New Roman" w:hAnsi="Times New Roman"/>
                <w:color w:val="000000"/>
              </w:rPr>
              <w:t>представленнои</w:t>
            </w:r>
            <w:proofErr w:type="spellEnd"/>
            <w:r w:rsidRPr="00252572">
              <w:rPr>
                <w:rFonts w:ascii="Times New Roman" w:hAnsi="Times New Roman"/>
                <w:color w:val="000000"/>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на основе </w:t>
            </w:r>
            <w:proofErr w:type="spellStart"/>
            <w:r w:rsidRPr="00252572">
              <w:rPr>
                <w:rFonts w:ascii="Times New Roman" w:hAnsi="Times New Roman"/>
                <w:color w:val="000000"/>
              </w:rPr>
              <w:t>представленнои</w:t>
            </w:r>
            <w:proofErr w:type="spellEnd"/>
            <w:r w:rsidRPr="00252572">
              <w:rPr>
                <w:rFonts w:ascii="Times New Roman" w:hAnsi="Times New Roman"/>
                <w:color w:val="000000"/>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на основе </w:t>
            </w:r>
            <w:proofErr w:type="spellStart"/>
            <w:r w:rsidRPr="00252572">
              <w:rPr>
                <w:rFonts w:ascii="Times New Roman" w:hAnsi="Times New Roman"/>
                <w:color w:val="000000"/>
              </w:rPr>
              <w:t>представленнои</w:t>
            </w:r>
            <w:proofErr w:type="spellEnd"/>
            <w:r w:rsidRPr="00252572">
              <w:rPr>
                <w:rFonts w:ascii="Times New Roman" w:hAnsi="Times New Roman"/>
                <w:color w:val="000000"/>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252572">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641"/>
      </w:tblGrid>
      <w:tr w:rsidR="006B507C" w:rsidRPr="00252572" w14:paraId="28A023D5" w14:textId="77777777" w:rsidTr="00590DF6">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146" w:type="dxa"/>
            <w:gridSpan w:val="3"/>
            <w:shd w:val="clear" w:color="auto" w:fill="auto"/>
            <w:tcMar>
              <w:top w:w="100" w:type="dxa"/>
              <w:left w:w="100" w:type="dxa"/>
              <w:bottom w:w="100" w:type="dxa"/>
              <w:right w:w="100" w:type="dxa"/>
            </w:tcMar>
          </w:tcPr>
          <w:p w14:paraId="3E504627"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40D66316" w14:textId="77777777" w:rsidTr="00590DF6">
        <w:trPr>
          <w:trHeight w:val="20"/>
        </w:trPr>
        <w:tc>
          <w:tcPr>
            <w:tcW w:w="2635" w:type="dxa"/>
            <w:vMerge/>
            <w:shd w:val="clear" w:color="auto" w:fill="auto"/>
            <w:tcMar>
              <w:top w:w="100" w:type="dxa"/>
              <w:left w:w="100" w:type="dxa"/>
              <w:bottom w:w="100" w:type="dxa"/>
              <w:right w:w="100" w:type="dxa"/>
            </w:tcMar>
          </w:tcPr>
          <w:p w14:paraId="228B57CE"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340" w:type="dxa"/>
            <w:shd w:val="clear" w:color="auto" w:fill="auto"/>
            <w:tcMar>
              <w:top w:w="100" w:type="dxa"/>
              <w:left w:w="100" w:type="dxa"/>
              <w:bottom w:w="100" w:type="dxa"/>
              <w:right w:w="100" w:type="dxa"/>
            </w:tcMar>
          </w:tcPr>
          <w:p w14:paraId="56B440DE"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0</w:t>
            </w:r>
          </w:p>
        </w:tc>
        <w:tc>
          <w:tcPr>
            <w:tcW w:w="2165" w:type="dxa"/>
            <w:shd w:val="clear" w:color="auto" w:fill="auto"/>
            <w:tcMar>
              <w:top w:w="100" w:type="dxa"/>
              <w:left w:w="100" w:type="dxa"/>
              <w:bottom w:w="100" w:type="dxa"/>
              <w:right w:w="100" w:type="dxa"/>
            </w:tcMar>
          </w:tcPr>
          <w:p w14:paraId="5C2965FB"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1</w:t>
            </w:r>
          </w:p>
        </w:tc>
        <w:tc>
          <w:tcPr>
            <w:tcW w:w="2641" w:type="dxa"/>
            <w:shd w:val="clear" w:color="auto" w:fill="auto"/>
            <w:tcMar>
              <w:top w:w="100" w:type="dxa"/>
              <w:left w:w="100" w:type="dxa"/>
              <w:bottom w:w="100" w:type="dxa"/>
              <w:right w:w="100" w:type="dxa"/>
            </w:tcMar>
          </w:tcPr>
          <w:p w14:paraId="3B3A2626"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2</w:t>
            </w:r>
          </w:p>
        </w:tc>
      </w:tr>
      <w:tr w:rsidR="006B507C" w:rsidRPr="00252572" w14:paraId="316376DD" w14:textId="77777777" w:rsidTr="00252572">
        <w:trPr>
          <w:trHeight w:val="1439"/>
        </w:trPr>
        <w:tc>
          <w:tcPr>
            <w:tcW w:w="2635" w:type="dxa"/>
            <w:shd w:val="clear" w:color="auto" w:fill="auto"/>
            <w:tcMar>
              <w:top w:w="100" w:type="dxa"/>
              <w:left w:w="100" w:type="dxa"/>
              <w:bottom w:w="100" w:type="dxa"/>
              <w:right w:w="100" w:type="dxa"/>
            </w:tcMar>
          </w:tcPr>
          <w:p w14:paraId="7BA41051"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представленная в презентации, относится к теме, но недостаточно полно раскрывают ее содержание</w:t>
            </w:r>
          </w:p>
        </w:tc>
        <w:tc>
          <w:tcPr>
            <w:tcW w:w="2641" w:type="dxa"/>
            <w:shd w:val="clear" w:color="auto" w:fill="auto"/>
            <w:tcMar>
              <w:top w:w="100" w:type="dxa"/>
              <w:left w:w="100" w:type="dxa"/>
              <w:bottom w:w="100" w:type="dxa"/>
              <w:right w:w="100" w:type="dxa"/>
            </w:tcMar>
          </w:tcPr>
          <w:p w14:paraId="0FB1C1C6"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содержит полную и четкую информацию, достаточную для формирования представления о теме</w:t>
            </w:r>
          </w:p>
        </w:tc>
      </w:tr>
      <w:tr w:rsidR="006B507C" w:rsidRPr="00252572" w14:paraId="2EF32A49" w14:textId="77777777" w:rsidTr="00590DF6">
        <w:tc>
          <w:tcPr>
            <w:tcW w:w="2635" w:type="dxa"/>
            <w:shd w:val="clear" w:color="auto" w:fill="auto"/>
            <w:tcMar>
              <w:top w:w="100" w:type="dxa"/>
              <w:left w:w="100" w:type="dxa"/>
              <w:bottom w:w="100" w:type="dxa"/>
              <w:right w:w="100" w:type="dxa"/>
            </w:tcMar>
          </w:tcPr>
          <w:p w14:paraId="4FD3BD06"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частично соответствует теме задания, план построен не точно</w:t>
            </w:r>
          </w:p>
        </w:tc>
        <w:tc>
          <w:tcPr>
            <w:tcW w:w="2641" w:type="dxa"/>
            <w:shd w:val="clear" w:color="auto" w:fill="auto"/>
            <w:tcMar>
              <w:top w:w="100" w:type="dxa"/>
              <w:left w:w="100" w:type="dxa"/>
              <w:bottom w:w="100" w:type="dxa"/>
              <w:right w:w="100" w:type="dxa"/>
            </w:tcMar>
          </w:tcPr>
          <w:p w14:paraId="101C764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материал, приведенный в презентации полностью соответствуют теме задания и составленному плану</w:t>
            </w:r>
          </w:p>
        </w:tc>
      </w:tr>
      <w:tr w:rsidR="006B507C" w:rsidRPr="00252572" w14:paraId="36D691F2" w14:textId="77777777" w:rsidTr="00590DF6">
        <w:tc>
          <w:tcPr>
            <w:tcW w:w="2635" w:type="dxa"/>
            <w:shd w:val="clear" w:color="auto" w:fill="auto"/>
            <w:tcMar>
              <w:top w:w="100" w:type="dxa"/>
              <w:left w:w="100" w:type="dxa"/>
              <w:bottom w:w="100" w:type="dxa"/>
              <w:right w:w="100" w:type="dxa"/>
            </w:tcMar>
          </w:tcPr>
          <w:p w14:paraId="41AA02D8"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термины применены верно</w:t>
            </w:r>
          </w:p>
        </w:tc>
        <w:tc>
          <w:tcPr>
            <w:tcW w:w="2641" w:type="dxa"/>
            <w:shd w:val="clear" w:color="auto" w:fill="auto"/>
            <w:tcMar>
              <w:top w:w="100" w:type="dxa"/>
              <w:left w:w="100" w:type="dxa"/>
              <w:bottom w:w="100" w:type="dxa"/>
              <w:right w:w="100" w:type="dxa"/>
            </w:tcMar>
          </w:tcPr>
          <w:p w14:paraId="551F8FA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в презентации отсутствуют орфографические ошибки, термины применены верно</w:t>
            </w:r>
          </w:p>
        </w:tc>
      </w:tr>
      <w:tr w:rsidR="006B507C" w:rsidRPr="00252572" w14:paraId="34696D18" w14:textId="77777777" w:rsidTr="00590DF6">
        <w:tc>
          <w:tcPr>
            <w:tcW w:w="2635" w:type="dxa"/>
            <w:shd w:val="clear" w:color="auto" w:fill="auto"/>
            <w:tcMar>
              <w:top w:w="100" w:type="dxa"/>
              <w:left w:w="100" w:type="dxa"/>
              <w:bottom w:w="100" w:type="dxa"/>
              <w:right w:w="100" w:type="dxa"/>
            </w:tcMar>
          </w:tcPr>
          <w:p w14:paraId="60A9C50F"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презентация построена с учетом требований к оформлению, но нет единого оформления слайдов</w:t>
            </w:r>
          </w:p>
        </w:tc>
        <w:tc>
          <w:tcPr>
            <w:tcW w:w="2641" w:type="dxa"/>
            <w:shd w:val="clear" w:color="auto" w:fill="auto"/>
            <w:tcMar>
              <w:top w:w="100" w:type="dxa"/>
              <w:left w:w="100" w:type="dxa"/>
              <w:bottom w:w="100" w:type="dxa"/>
              <w:right w:w="100" w:type="dxa"/>
            </w:tcMar>
          </w:tcPr>
          <w:p w14:paraId="0E502A0A"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C590EF8" w:rsidR="006B507C" w:rsidRPr="00E310C9" w:rsidRDefault="006B507C" w:rsidP="00252572">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590DF6">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E310C9">
        <w:rPr>
          <w:rFonts w:ascii="Times New Roman" w:hAnsi="Times New Roman"/>
          <w:sz w:val="24"/>
          <w:szCs w:val="24"/>
        </w:rPr>
        <w:t>Менее</w:t>
      </w:r>
      <w:proofErr w:type="gramEnd"/>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252572">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lastRenderedPageBreak/>
        <w:t>– планировать биоэкологический эксперимент;</w:t>
      </w:r>
    </w:p>
    <w:p w14:paraId="41B91860"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252572">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9634" w:type="dxa"/>
        <w:tblLayout w:type="fixed"/>
        <w:tblLook w:val="0600" w:firstRow="0" w:lastRow="0" w:firstColumn="0" w:lastColumn="0" w:noHBand="1" w:noVBand="1"/>
      </w:tblPr>
      <w:tblGrid>
        <w:gridCol w:w="1980"/>
        <w:gridCol w:w="2410"/>
        <w:gridCol w:w="3118"/>
        <w:gridCol w:w="2126"/>
      </w:tblGrid>
      <w:tr w:rsidR="006B507C" w:rsidRPr="00252572" w14:paraId="50140940" w14:textId="77777777" w:rsidTr="00590DF6">
        <w:trPr>
          <w:trHeight w:val="69"/>
        </w:trPr>
        <w:tc>
          <w:tcPr>
            <w:tcW w:w="198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654"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29F424C7" w14:textId="77777777" w:rsidTr="00590DF6">
        <w:tc>
          <w:tcPr>
            <w:tcW w:w="198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2 балла</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3 балла</w:t>
            </w:r>
          </w:p>
        </w:tc>
      </w:tr>
      <w:tr w:rsidR="006B507C" w:rsidRPr="00252572" w14:paraId="5DE11918" w14:textId="77777777" w:rsidTr="00252572">
        <w:trPr>
          <w:trHeight w:val="1129"/>
        </w:trPr>
        <w:tc>
          <w:tcPr>
            <w:tcW w:w="198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1. Соответствие содержания доклада </w:t>
            </w:r>
            <w:proofErr w:type="spellStart"/>
            <w:r w:rsidRPr="00252572">
              <w:rPr>
                <w:rFonts w:ascii="Times New Roman" w:hAnsi="Times New Roman"/>
                <w:color w:val="000000"/>
              </w:rPr>
              <w:t>заявленнои</w:t>
            </w:r>
            <w:proofErr w:type="spellEnd"/>
            <w:r w:rsidRPr="00252572">
              <w:rPr>
                <w:rFonts w:ascii="Times New Roman" w:hAnsi="Times New Roman"/>
                <w:color w:val="000000"/>
              </w:rPr>
              <w:t>̆ теме</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содержание доклада лишь частично соответствует </w:t>
            </w:r>
            <w:proofErr w:type="spellStart"/>
            <w:r w:rsidRPr="00252572">
              <w:rPr>
                <w:rFonts w:ascii="Times New Roman" w:hAnsi="Times New Roman"/>
                <w:color w:val="000000"/>
              </w:rPr>
              <w:t>заявленнои</w:t>
            </w:r>
            <w:proofErr w:type="spellEnd"/>
            <w:r w:rsidRPr="00252572">
              <w:rPr>
                <w:rFonts w:ascii="Times New Roman" w:hAnsi="Times New Roman"/>
                <w:color w:val="000000"/>
              </w:rPr>
              <w:t>̆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содержание доклада, за исключением отдельных моментов, соответствует </w:t>
            </w:r>
            <w:proofErr w:type="spellStart"/>
            <w:r w:rsidRPr="00252572">
              <w:rPr>
                <w:rFonts w:ascii="Times New Roman" w:hAnsi="Times New Roman"/>
                <w:color w:val="000000"/>
              </w:rPr>
              <w:t>заявленнои</w:t>
            </w:r>
            <w:proofErr w:type="spellEnd"/>
            <w:r w:rsidRPr="00252572">
              <w:rPr>
                <w:rFonts w:ascii="Times New Roman" w:hAnsi="Times New Roman"/>
                <w:color w:val="000000"/>
              </w:rPr>
              <w:t xml:space="preserve">̆ теме и в </w:t>
            </w:r>
            <w:proofErr w:type="spellStart"/>
            <w:r w:rsidRPr="00252572">
              <w:rPr>
                <w:rFonts w:ascii="Times New Roman" w:hAnsi="Times New Roman"/>
                <w:color w:val="000000"/>
              </w:rPr>
              <w:t>полнои</w:t>
            </w:r>
            <w:proofErr w:type="spellEnd"/>
            <w:r w:rsidRPr="00252572">
              <w:rPr>
                <w:rFonts w:ascii="Times New Roman" w:hAnsi="Times New Roman"/>
                <w:color w:val="000000"/>
              </w:rPr>
              <w:t>̆ мере её раскрывает</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содержание доклада соответствует </w:t>
            </w:r>
            <w:proofErr w:type="spellStart"/>
            <w:r w:rsidRPr="00252572">
              <w:rPr>
                <w:rFonts w:ascii="Times New Roman" w:hAnsi="Times New Roman"/>
                <w:color w:val="000000"/>
              </w:rPr>
              <w:t>заявленнои</w:t>
            </w:r>
            <w:proofErr w:type="spellEnd"/>
            <w:r w:rsidRPr="00252572">
              <w:rPr>
                <w:rFonts w:ascii="Times New Roman" w:hAnsi="Times New Roman"/>
                <w:color w:val="000000"/>
              </w:rPr>
              <w:t xml:space="preserve">̆ теме и в </w:t>
            </w:r>
            <w:proofErr w:type="spellStart"/>
            <w:r w:rsidRPr="00252572">
              <w:rPr>
                <w:rFonts w:ascii="Times New Roman" w:hAnsi="Times New Roman"/>
                <w:color w:val="000000"/>
              </w:rPr>
              <w:t>полнои</w:t>
            </w:r>
            <w:proofErr w:type="spellEnd"/>
            <w:r w:rsidRPr="00252572">
              <w:rPr>
                <w:rFonts w:ascii="Times New Roman" w:hAnsi="Times New Roman"/>
                <w:color w:val="000000"/>
              </w:rPr>
              <w:t>̆ мере её раскрывает</w:t>
            </w:r>
          </w:p>
        </w:tc>
      </w:tr>
      <w:tr w:rsidR="006B507C" w:rsidRPr="00252572" w14:paraId="591C7D54" w14:textId="77777777" w:rsidTr="00252572">
        <w:trPr>
          <w:trHeight w:val="1774"/>
        </w:trPr>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2. Степень раскрытия темы</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раскрыта малая часть темы; поиск информации </w:t>
            </w:r>
            <w:proofErr w:type="spellStart"/>
            <w:r w:rsidRPr="00252572">
              <w:rPr>
                <w:rFonts w:ascii="Times New Roman" w:hAnsi="Times New Roman"/>
                <w:color w:val="000000"/>
              </w:rPr>
              <w:t>проведён</w:t>
            </w:r>
            <w:proofErr w:type="spellEnd"/>
            <w:r w:rsidRPr="00252572">
              <w:rPr>
                <w:rFonts w:ascii="Times New Roman" w:hAnsi="Times New Roman"/>
                <w:color w:val="000000"/>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тема раскрыта хорошо, но не в полном </w:t>
            </w:r>
            <w:proofErr w:type="spellStart"/>
            <w:r w:rsidRPr="00252572">
              <w:rPr>
                <w:rFonts w:ascii="Times New Roman" w:hAnsi="Times New Roman"/>
                <w:color w:val="000000"/>
              </w:rPr>
              <w:t>объёме</w:t>
            </w:r>
            <w:proofErr w:type="spellEnd"/>
            <w:r w:rsidRPr="00252572">
              <w:rPr>
                <w:rFonts w:ascii="Times New Roman" w:hAnsi="Times New Roman"/>
                <w:color w:val="000000"/>
              </w:rPr>
              <w:t>; информации представлено недостаточно; в отдельных случаях нарушена логика в изложении материала, не совсем доступно</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тема раскрыта полностью; представлен </w:t>
            </w:r>
            <w:proofErr w:type="spellStart"/>
            <w:r w:rsidRPr="00252572">
              <w:rPr>
                <w:rFonts w:ascii="Times New Roman" w:hAnsi="Times New Roman"/>
                <w:color w:val="000000"/>
              </w:rPr>
              <w:t>обоснованныи</w:t>
            </w:r>
            <w:proofErr w:type="spellEnd"/>
            <w:r w:rsidRPr="00252572">
              <w:rPr>
                <w:rFonts w:ascii="Times New Roman" w:hAnsi="Times New Roman"/>
                <w:color w:val="000000"/>
              </w:rPr>
              <w:t xml:space="preserve">̆ </w:t>
            </w:r>
            <w:proofErr w:type="spellStart"/>
            <w:r w:rsidRPr="00252572">
              <w:rPr>
                <w:rFonts w:ascii="Times New Roman" w:hAnsi="Times New Roman"/>
                <w:color w:val="000000"/>
              </w:rPr>
              <w:t>объём</w:t>
            </w:r>
            <w:proofErr w:type="spellEnd"/>
            <w:r w:rsidRPr="00252572">
              <w:rPr>
                <w:rFonts w:ascii="Times New Roman" w:hAnsi="Times New Roman"/>
                <w:color w:val="000000"/>
              </w:rPr>
              <w:t xml:space="preserve"> информации; изложение материала логично, доступно</w:t>
            </w:r>
          </w:p>
        </w:tc>
      </w:tr>
      <w:tr w:rsidR="006B507C" w:rsidRPr="00252572" w14:paraId="439D9BD0" w14:textId="77777777" w:rsidTr="00590DF6">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3.Умение доступно и понятно передать содержание доклада в виде презентации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из </w:t>
            </w:r>
            <w:proofErr w:type="spellStart"/>
            <w:r w:rsidRPr="00252572">
              <w:rPr>
                <w:rFonts w:ascii="Times New Roman" w:hAnsi="Times New Roman"/>
                <w:color w:val="000000"/>
              </w:rPr>
              <w:t>представленнои</w:t>
            </w:r>
            <w:proofErr w:type="spellEnd"/>
            <w:r w:rsidRPr="00252572">
              <w:rPr>
                <w:rFonts w:ascii="Times New Roman" w:hAnsi="Times New Roman"/>
                <w:color w:val="000000"/>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на основе </w:t>
            </w:r>
            <w:proofErr w:type="spellStart"/>
            <w:r w:rsidRPr="00252572">
              <w:rPr>
                <w:rFonts w:ascii="Times New Roman" w:hAnsi="Times New Roman"/>
                <w:color w:val="000000"/>
              </w:rPr>
              <w:t>представленнои</w:t>
            </w:r>
            <w:proofErr w:type="spellEnd"/>
            <w:r w:rsidRPr="00252572">
              <w:rPr>
                <w:rFonts w:ascii="Times New Roman" w:hAnsi="Times New Roman"/>
                <w:color w:val="000000"/>
              </w:rPr>
              <w:t>̆ презентации формируется общее понимание тематики исследования, но не ясны детали</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xml:space="preserve">на основе </w:t>
            </w:r>
            <w:proofErr w:type="spellStart"/>
            <w:r w:rsidRPr="00252572">
              <w:rPr>
                <w:rFonts w:ascii="Times New Roman" w:hAnsi="Times New Roman"/>
                <w:color w:val="000000"/>
              </w:rPr>
              <w:t>представленнои</w:t>
            </w:r>
            <w:proofErr w:type="spellEnd"/>
            <w:r w:rsidRPr="00252572">
              <w:rPr>
                <w:rFonts w:ascii="Times New Roman" w:hAnsi="Times New Roman"/>
                <w:color w:val="000000"/>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252572">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552"/>
        <w:gridCol w:w="2126"/>
        <w:gridCol w:w="2693"/>
      </w:tblGrid>
      <w:tr w:rsidR="006B507C" w:rsidRPr="00252572" w14:paraId="75B75908" w14:textId="77777777" w:rsidTr="00590DF6">
        <w:trPr>
          <w:trHeight w:val="157"/>
        </w:trPr>
        <w:tc>
          <w:tcPr>
            <w:tcW w:w="2268" w:type="dxa"/>
            <w:vMerge w:val="restart"/>
            <w:shd w:val="clear" w:color="auto" w:fill="auto"/>
            <w:tcMar>
              <w:top w:w="100" w:type="dxa"/>
              <w:left w:w="100" w:type="dxa"/>
              <w:bottom w:w="100" w:type="dxa"/>
              <w:right w:w="100" w:type="dxa"/>
            </w:tcMar>
          </w:tcPr>
          <w:p w14:paraId="6CA19F53"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Критерии оценивания</w:t>
            </w:r>
          </w:p>
        </w:tc>
        <w:tc>
          <w:tcPr>
            <w:tcW w:w="7371" w:type="dxa"/>
            <w:gridSpan w:val="3"/>
            <w:shd w:val="clear" w:color="auto" w:fill="auto"/>
            <w:tcMar>
              <w:top w:w="100" w:type="dxa"/>
              <w:left w:w="100" w:type="dxa"/>
              <w:bottom w:w="100" w:type="dxa"/>
              <w:right w:w="100" w:type="dxa"/>
            </w:tcMar>
          </w:tcPr>
          <w:p w14:paraId="0F6A226D"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Баллы</w:t>
            </w:r>
          </w:p>
        </w:tc>
      </w:tr>
      <w:tr w:rsidR="006B507C" w:rsidRPr="00252572" w14:paraId="49479C22" w14:textId="77777777" w:rsidTr="00590DF6">
        <w:trPr>
          <w:trHeight w:val="20"/>
        </w:trPr>
        <w:tc>
          <w:tcPr>
            <w:tcW w:w="2268" w:type="dxa"/>
            <w:vMerge/>
            <w:shd w:val="clear" w:color="auto" w:fill="auto"/>
            <w:tcMar>
              <w:top w:w="100" w:type="dxa"/>
              <w:left w:w="100" w:type="dxa"/>
              <w:bottom w:w="100" w:type="dxa"/>
              <w:right w:w="100" w:type="dxa"/>
            </w:tcMar>
          </w:tcPr>
          <w:p w14:paraId="15DF72E8" w14:textId="77777777" w:rsidR="006B507C" w:rsidRPr="00252572" w:rsidRDefault="006B507C" w:rsidP="00252572">
            <w:pPr>
              <w:widowControl w:val="0"/>
              <w:pBdr>
                <w:top w:val="nil"/>
                <w:left w:val="nil"/>
                <w:bottom w:val="nil"/>
                <w:right w:val="nil"/>
                <w:between w:val="nil"/>
              </w:pBdr>
              <w:spacing w:after="0" w:line="240" w:lineRule="auto"/>
              <w:rPr>
                <w:rFonts w:ascii="Times New Roman" w:hAnsi="Times New Roman"/>
                <w:b/>
                <w:color w:val="000000"/>
              </w:rPr>
            </w:pPr>
          </w:p>
        </w:tc>
        <w:tc>
          <w:tcPr>
            <w:tcW w:w="2552" w:type="dxa"/>
            <w:shd w:val="clear" w:color="auto" w:fill="auto"/>
            <w:tcMar>
              <w:top w:w="100" w:type="dxa"/>
              <w:left w:w="100" w:type="dxa"/>
              <w:bottom w:w="100" w:type="dxa"/>
              <w:right w:w="100" w:type="dxa"/>
            </w:tcMar>
          </w:tcPr>
          <w:p w14:paraId="3847F072"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0</w:t>
            </w:r>
          </w:p>
        </w:tc>
        <w:tc>
          <w:tcPr>
            <w:tcW w:w="2126" w:type="dxa"/>
            <w:shd w:val="clear" w:color="auto" w:fill="auto"/>
            <w:tcMar>
              <w:top w:w="100" w:type="dxa"/>
              <w:left w:w="100" w:type="dxa"/>
              <w:bottom w:w="100" w:type="dxa"/>
              <w:right w:w="100" w:type="dxa"/>
            </w:tcMar>
          </w:tcPr>
          <w:p w14:paraId="3AE007CD"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1</w:t>
            </w:r>
          </w:p>
        </w:tc>
        <w:tc>
          <w:tcPr>
            <w:tcW w:w="2693" w:type="dxa"/>
            <w:shd w:val="clear" w:color="auto" w:fill="auto"/>
            <w:tcMar>
              <w:top w:w="100" w:type="dxa"/>
              <w:left w:w="100" w:type="dxa"/>
              <w:bottom w:w="100" w:type="dxa"/>
              <w:right w:w="100" w:type="dxa"/>
            </w:tcMar>
          </w:tcPr>
          <w:p w14:paraId="3F981AC4" w14:textId="77777777" w:rsidR="006B507C" w:rsidRPr="00252572" w:rsidRDefault="006B507C" w:rsidP="00252572">
            <w:pPr>
              <w:widowControl w:val="0"/>
              <w:spacing w:after="0" w:line="240" w:lineRule="auto"/>
              <w:jc w:val="center"/>
              <w:rPr>
                <w:rFonts w:ascii="Times New Roman" w:hAnsi="Times New Roman"/>
                <w:b/>
                <w:color w:val="000000"/>
              </w:rPr>
            </w:pPr>
            <w:r w:rsidRPr="00252572">
              <w:rPr>
                <w:rFonts w:ascii="Times New Roman" w:hAnsi="Times New Roman"/>
                <w:b/>
                <w:color w:val="000000"/>
              </w:rPr>
              <w:t>2</w:t>
            </w:r>
          </w:p>
        </w:tc>
      </w:tr>
      <w:tr w:rsidR="006B507C" w:rsidRPr="00252572" w14:paraId="1B4D5FCF" w14:textId="77777777" w:rsidTr="00252572">
        <w:trPr>
          <w:trHeight w:val="1507"/>
        </w:trPr>
        <w:tc>
          <w:tcPr>
            <w:tcW w:w="2268" w:type="dxa"/>
            <w:shd w:val="clear" w:color="auto" w:fill="auto"/>
            <w:tcMar>
              <w:top w:w="100" w:type="dxa"/>
              <w:left w:w="100" w:type="dxa"/>
              <w:bottom w:w="100" w:type="dxa"/>
              <w:right w:w="100" w:type="dxa"/>
            </w:tcMar>
          </w:tcPr>
          <w:p w14:paraId="5B3D9067"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полнота использования учебного материала</w:t>
            </w:r>
          </w:p>
        </w:tc>
        <w:tc>
          <w:tcPr>
            <w:tcW w:w="2552" w:type="dxa"/>
            <w:shd w:val="clear" w:color="auto" w:fill="auto"/>
            <w:tcMar>
              <w:top w:w="100" w:type="dxa"/>
              <w:left w:w="100" w:type="dxa"/>
              <w:bottom w:w="100" w:type="dxa"/>
              <w:right w:w="100" w:type="dxa"/>
            </w:tcMar>
          </w:tcPr>
          <w:p w14:paraId="63D9A744"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используемая в презентации, не относиться к теме</w:t>
            </w:r>
          </w:p>
        </w:tc>
        <w:tc>
          <w:tcPr>
            <w:tcW w:w="2126" w:type="dxa"/>
            <w:shd w:val="clear" w:color="auto" w:fill="auto"/>
            <w:tcMar>
              <w:top w:w="100" w:type="dxa"/>
              <w:left w:w="100" w:type="dxa"/>
              <w:bottom w:w="100" w:type="dxa"/>
              <w:right w:w="100" w:type="dxa"/>
            </w:tcMar>
          </w:tcPr>
          <w:p w14:paraId="2FF2D277"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информация, представленная в презентации, относится к теме, но недостаточно полно раскрывают ее содержание</w:t>
            </w:r>
          </w:p>
        </w:tc>
        <w:tc>
          <w:tcPr>
            <w:tcW w:w="2693" w:type="dxa"/>
            <w:shd w:val="clear" w:color="auto" w:fill="auto"/>
            <w:tcMar>
              <w:top w:w="100" w:type="dxa"/>
              <w:left w:w="100" w:type="dxa"/>
              <w:bottom w:w="100" w:type="dxa"/>
              <w:right w:w="100" w:type="dxa"/>
            </w:tcMar>
          </w:tcPr>
          <w:p w14:paraId="1180F540"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содержит полную и четкую информацию, достаточную для формирования представления о теме</w:t>
            </w:r>
          </w:p>
        </w:tc>
      </w:tr>
      <w:tr w:rsidR="006B507C" w:rsidRPr="00252572" w14:paraId="68742B6C" w14:textId="77777777" w:rsidTr="00590DF6">
        <w:tc>
          <w:tcPr>
            <w:tcW w:w="2268" w:type="dxa"/>
            <w:shd w:val="clear" w:color="auto" w:fill="auto"/>
            <w:tcMar>
              <w:top w:w="100" w:type="dxa"/>
              <w:left w:w="100" w:type="dxa"/>
              <w:bottom w:w="100" w:type="dxa"/>
              <w:right w:w="100" w:type="dxa"/>
            </w:tcMar>
          </w:tcPr>
          <w:p w14:paraId="02614D96"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логика изложения материала в соответствии с планом и темой задания</w:t>
            </w:r>
          </w:p>
        </w:tc>
        <w:tc>
          <w:tcPr>
            <w:tcW w:w="2552" w:type="dxa"/>
            <w:shd w:val="clear" w:color="auto" w:fill="auto"/>
            <w:tcMar>
              <w:top w:w="100" w:type="dxa"/>
              <w:left w:w="100" w:type="dxa"/>
              <w:bottom w:w="100" w:type="dxa"/>
              <w:right w:w="100" w:type="dxa"/>
            </w:tcMar>
          </w:tcPr>
          <w:p w14:paraId="69EA2E9C"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не соответствует теме, плана нет</w:t>
            </w:r>
          </w:p>
        </w:tc>
        <w:tc>
          <w:tcPr>
            <w:tcW w:w="2126" w:type="dxa"/>
            <w:shd w:val="clear" w:color="auto" w:fill="auto"/>
            <w:tcMar>
              <w:top w:w="100" w:type="dxa"/>
              <w:left w:w="100" w:type="dxa"/>
              <w:bottom w:w="100" w:type="dxa"/>
              <w:right w:w="100" w:type="dxa"/>
            </w:tcMar>
          </w:tcPr>
          <w:p w14:paraId="580AFC93"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материал презентации частично соответствует теме задания, план построен не точно</w:t>
            </w:r>
          </w:p>
        </w:tc>
        <w:tc>
          <w:tcPr>
            <w:tcW w:w="2693" w:type="dxa"/>
            <w:shd w:val="clear" w:color="auto" w:fill="auto"/>
            <w:tcMar>
              <w:top w:w="100" w:type="dxa"/>
              <w:left w:w="100" w:type="dxa"/>
              <w:bottom w:w="100" w:type="dxa"/>
              <w:right w:w="100" w:type="dxa"/>
            </w:tcMar>
          </w:tcPr>
          <w:p w14:paraId="38888572"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материал, приведенный в презентации полностью соответствуют теме задания и составленному плану</w:t>
            </w:r>
          </w:p>
        </w:tc>
      </w:tr>
      <w:tr w:rsidR="006B507C" w:rsidRPr="00252572" w14:paraId="7E4C8530" w14:textId="77777777" w:rsidTr="00590DF6">
        <w:tc>
          <w:tcPr>
            <w:tcW w:w="2268" w:type="dxa"/>
            <w:shd w:val="clear" w:color="auto" w:fill="auto"/>
            <w:tcMar>
              <w:top w:w="100" w:type="dxa"/>
              <w:left w:w="100" w:type="dxa"/>
              <w:bottom w:w="100" w:type="dxa"/>
              <w:right w:w="100" w:type="dxa"/>
            </w:tcMar>
          </w:tcPr>
          <w:p w14:paraId="4BB2B33D"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lastRenderedPageBreak/>
              <w:t>терминологическая и орфографическая грамотность</w:t>
            </w:r>
          </w:p>
        </w:tc>
        <w:tc>
          <w:tcPr>
            <w:tcW w:w="2552" w:type="dxa"/>
            <w:shd w:val="clear" w:color="auto" w:fill="auto"/>
            <w:tcMar>
              <w:top w:w="100" w:type="dxa"/>
              <w:left w:w="100" w:type="dxa"/>
              <w:bottom w:w="100" w:type="dxa"/>
              <w:right w:w="100" w:type="dxa"/>
            </w:tcMar>
          </w:tcPr>
          <w:p w14:paraId="2192FF4F"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не все термины применены по существу</w:t>
            </w:r>
          </w:p>
        </w:tc>
        <w:tc>
          <w:tcPr>
            <w:tcW w:w="2126" w:type="dxa"/>
            <w:shd w:val="clear" w:color="auto" w:fill="auto"/>
            <w:tcMar>
              <w:top w:w="100" w:type="dxa"/>
              <w:left w:w="100" w:type="dxa"/>
              <w:bottom w:w="100" w:type="dxa"/>
              <w:right w:w="100" w:type="dxa"/>
            </w:tcMar>
          </w:tcPr>
          <w:p w14:paraId="1F592C81"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в презентации присутствуют орфографические ошибки, термины применены верно</w:t>
            </w:r>
          </w:p>
        </w:tc>
        <w:tc>
          <w:tcPr>
            <w:tcW w:w="2693" w:type="dxa"/>
            <w:shd w:val="clear" w:color="auto" w:fill="auto"/>
            <w:tcMar>
              <w:top w:w="100" w:type="dxa"/>
              <w:left w:w="100" w:type="dxa"/>
              <w:bottom w:w="100" w:type="dxa"/>
              <w:right w:w="100" w:type="dxa"/>
            </w:tcMar>
          </w:tcPr>
          <w:p w14:paraId="3B0D0A2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в презентации отсутствуют орфографические ошибки, термины применены верно</w:t>
            </w:r>
          </w:p>
        </w:tc>
      </w:tr>
      <w:tr w:rsidR="006B507C" w:rsidRPr="00252572" w14:paraId="1C710112" w14:textId="77777777" w:rsidTr="00590DF6">
        <w:tc>
          <w:tcPr>
            <w:tcW w:w="2268" w:type="dxa"/>
            <w:shd w:val="clear" w:color="auto" w:fill="auto"/>
            <w:tcMar>
              <w:top w:w="100" w:type="dxa"/>
              <w:left w:w="100" w:type="dxa"/>
              <w:bottom w:w="100" w:type="dxa"/>
              <w:right w:w="100" w:type="dxa"/>
            </w:tcMar>
          </w:tcPr>
          <w:p w14:paraId="589E73A7" w14:textId="77777777" w:rsidR="006B507C" w:rsidRPr="00252572" w:rsidRDefault="006B507C" w:rsidP="00252572">
            <w:pPr>
              <w:keepLines/>
              <w:spacing w:after="0" w:line="240" w:lineRule="auto"/>
              <w:rPr>
                <w:rFonts w:ascii="Times New Roman" w:hAnsi="Times New Roman"/>
                <w:color w:val="000000"/>
              </w:rPr>
            </w:pPr>
            <w:r w:rsidRPr="00252572">
              <w:rPr>
                <w:rFonts w:ascii="Times New Roman" w:hAnsi="Times New Roman"/>
                <w:color w:val="000000"/>
              </w:rPr>
              <w:t>аккуратность и оригинальность построения</w:t>
            </w:r>
          </w:p>
        </w:tc>
        <w:tc>
          <w:tcPr>
            <w:tcW w:w="2552" w:type="dxa"/>
            <w:shd w:val="clear" w:color="auto" w:fill="auto"/>
            <w:tcMar>
              <w:top w:w="100" w:type="dxa"/>
              <w:left w:w="100" w:type="dxa"/>
              <w:bottom w:w="100" w:type="dxa"/>
              <w:right w:w="100" w:type="dxa"/>
            </w:tcMar>
          </w:tcPr>
          <w:p w14:paraId="51C7B93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 xml:space="preserve">презентация построена без учета композиции слайдов, без соблюдения требований к шрифтам и цветовому оформлению </w:t>
            </w:r>
          </w:p>
        </w:tc>
        <w:tc>
          <w:tcPr>
            <w:tcW w:w="2126" w:type="dxa"/>
            <w:shd w:val="clear" w:color="auto" w:fill="auto"/>
            <w:tcMar>
              <w:top w:w="100" w:type="dxa"/>
              <w:left w:w="100" w:type="dxa"/>
              <w:bottom w:w="100" w:type="dxa"/>
              <w:right w:w="100" w:type="dxa"/>
            </w:tcMar>
          </w:tcPr>
          <w:p w14:paraId="76185960" w14:textId="77777777" w:rsidR="006B507C" w:rsidRPr="00252572" w:rsidRDefault="006B507C" w:rsidP="00252572">
            <w:pPr>
              <w:widowControl w:val="0"/>
              <w:spacing w:after="0" w:line="240" w:lineRule="auto"/>
              <w:rPr>
                <w:rFonts w:ascii="Times New Roman" w:hAnsi="Times New Roman"/>
                <w:color w:val="000000"/>
              </w:rPr>
            </w:pPr>
            <w:r w:rsidRPr="00252572">
              <w:rPr>
                <w:rFonts w:ascii="Times New Roman" w:hAnsi="Times New Roman"/>
                <w:color w:val="000000"/>
              </w:rPr>
              <w:t>презентация построена с учетом требований к оформлению, но нет единого оформления слайдов</w:t>
            </w:r>
          </w:p>
        </w:tc>
        <w:tc>
          <w:tcPr>
            <w:tcW w:w="2693" w:type="dxa"/>
            <w:shd w:val="clear" w:color="auto" w:fill="auto"/>
            <w:tcMar>
              <w:top w:w="100" w:type="dxa"/>
              <w:left w:w="100" w:type="dxa"/>
              <w:bottom w:w="100" w:type="dxa"/>
              <w:right w:w="100" w:type="dxa"/>
            </w:tcMar>
          </w:tcPr>
          <w:p w14:paraId="1F29AA2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EB35B5D" w:rsidR="006B507C" w:rsidRPr="00CC5DCB" w:rsidRDefault="006B507C" w:rsidP="00252572">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252572">
      <w:pPr>
        <w:pStyle w:val="2"/>
        <w:spacing w:before="0" w:after="0" w:line="240" w:lineRule="auto"/>
        <w:ind w:firstLine="709"/>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6C310978" w:rsidR="006B507C" w:rsidRPr="00CC5DCB" w:rsidRDefault="006B507C" w:rsidP="00252572">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590DF6">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252572">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252572">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252572">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7B7AE0EE"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590DF6">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40C48C18"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590DF6">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20198E0A"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r w:rsidR="00590DF6">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590DF6">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6D17616D"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 xml:space="preserve">1) в цитозоле и модифицируются также в </w:t>
      </w:r>
      <w:proofErr w:type="spellStart"/>
      <w:r w:rsidRPr="000D3C9C">
        <w:rPr>
          <w:rFonts w:ascii="Times New Roman" w:hAnsi="Times New Roman"/>
          <w:sz w:val="24"/>
          <w:szCs w:val="24"/>
        </w:rPr>
        <w:t>цитозоле</w:t>
      </w:r>
      <w:proofErr w:type="spellEnd"/>
      <w:r w:rsidR="00590DF6">
        <w:rPr>
          <w:rFonts w:ascii="Times New Roman" w:hAnsi="Times New Roman"/>
          <w:sz w:val="24"/>
          <w:szCs w:val="24"/>
        </w:rPr>
        <w:t xml:space="preserve"> </w:t>
      </w:r>
      <w:r w:rsidRPr="000D3C9C">
        <w:rPr>
          <w:rFonts w:ascii="Times New Roman" w:hAnsi="Times New Roman"/>
          <w:sz w:val="24"/>
          <w:szCs w:val="24"/>
        </w:rPr>
        <w:t xml:space="preserve">2) в цитозоле, затем модифицируются в аппарате </w:t>
      </w:r>
      <w:proofErr w:type="spellStart"/>
      <w:r w:rsidRPr="000D3C9C">
        <w:rPr>
          <w:rFonts w:ascii="Times New Roman" w:hAnsi="Times New Roman"/>
          <w:sz w:val="24"/>
          <w:szCs w:val="24"/>
        </w:rPr>
        <w:t>Гольджи</w:t>
      </w:r>
      <w:proofErr w:type="spellEnd"/>
      <w:r w:rsidR="00590DF6">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590DF6">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2223565A" w:rsidR="006B507C" w:rsidRPr="000D3C9C" w:rsidRDefault="00590DF6" w:rsidP="00252572">
      <w:pPr>
        <w:spacing w:after="0" w:line="240" w:lineRule="auto"/>
        <w:rPr>
          <w:rFonts w:ascii="Times New Roman" w:hAnsi="Times New Roman"/>
          <w:sz w:val="24"/>
          <w:szCs w:val="24"/>
        </w:rPr>
      </w:pPr>
      <w:r>
        <w:rPr>
          <w:rFonts w:ascii="Times New Roman" w:hAnsi="Times New Roman"/>
          <w:sz w:val="24"/>
          <w:szCs w:val="24"/>
        </w:rPr>
        <w:t xml:space="preserve">1) только эукариот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2) эукариот и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3)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и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4)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и эукариот</w:t>
      </w:r>
    </w:p>
    <w:p w14:paraId="7B2CA9A5"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11E0F5F3"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lastRenderedPageBreak/>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590DF6">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50F2F4F5" w:rsidR="006B507C" w:rsidRPr="000D3C9C" w:rsidRDefault="006B507C" w:rsidP="00252572">
      <w:pPr>
        <w:spacing w:after="0" w:line="240" w:lineRule="auto"/>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590DF6">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590DF6">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73AD405C"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590DF6">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252572">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252572">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5A3A6125" w14:textId="2C529368" w:rsidR="006B507C" w:rsidRPr="000D3C9C" w:rsidRDefault="006B507C" w:rsidP="00252572">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p>
    <w:tbl>
      <w:tblPr>
        <w:tblW w:w="888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1815"/>
        <w:gridCol w:w="405"/>
        <w:gridCol w:w="405"/>
        <w:gridCol w:w="405"/>
        <w:gridCol w:w="405"/>
        <w:gridCol w:w="405"/>
        <w:gridCol w:w="405"/>
        <w:gridCol w:w="405"/>
        <w:gridCol w:w="405"/>
        <w:gridCol w:w="405"/>
        <w:gridCol w:w="570"/>
        <w:gridCol w:w="570"/>
        <w:gridCol w:w="570"/>
        <w:gridCol w:w="570"/>
        <w:gridCol w:w="570"/>
        <w:gridCol w:w="570"/>
      </w:tblGrid>
      <w:tr w:rsidR="006B507C" w:rsidRPr="00252572" w14:paraId="545435EC" w14:textId="77777777" w:rsidTr="000D3C9C">
        <w:trPr>
          <w:trHeight w:val="121"/>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DA5F5"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 xml:space="preserve">№ задания </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44F7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2A640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D011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2FBC4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7B40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A188F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6</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11511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7</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5FB60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8</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D6A42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9</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651B5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D63C3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11</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D09D2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12</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2A1AEA"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13</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5767D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14</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384FA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15</w:t>
            </w:r>
          </w:p>
        </w:tc>
      </w:tr>
      <w:tr w:rsidR="006B507C" w:rsidRPr="00252572" w14:paraId="026CEFCE" w14:textId="77777777" w:rsidTr="000D3C9C">
        <w:trPr>
          <w:trHeight w:val="63"/>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5756D" w14:textId="77777777" w:rsidR="006B507C" w:rsidRPr="00252572" w:rsidRDefault="006B507C" w:rsidP="00252572">
            <w:pPr>
              <w:spacing w:after="0" w:line="240" w:lineRule="auto"/>
              <w:jc w:val="both"/>
              <w:rPr>
                <w:rFonts w:ascii="Times New Roman" w:hAnsi="Times New Roman"/>
                <w:color w:val="000000"/>
              </w:rPr>
            </w:pPr>
            <w:r w:rsidRPr="00252572">
              <w:rPr>
                <w:rFonts w:ascii="Times New Roman" w:hAnsi="Times New Roman"/>
                <w:color w:val="000000"/>
              </w:rPr>
              <w:t>ответ</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F96B682"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23E45FE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B3F45F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156B8E3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5A3B8F06"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39EAB81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CA60FB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9B4ED5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D02F08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4D38DB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2F18C2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379AEE8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4DBD0DE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68CB297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550380B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r>
    </w:tbl>
    <w:p w14:paraId="1523904B" w14:textId="77777777" w:rsidR="006B507C" w:rsidRPr="00CC5DCB" w:rsidRDefault="006B507C" w:rsidP="00252572">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proofErr w:type="gramStart"/>
      <w:r w:rsidRPr="00CC5DCB">
        <w:rPr>
          <w:rFonts w:ascii="Times New Roman" w:hAnsi="Times New Roman"/>
          <w:sz w:val="24"/>
          <w:szCs w:val="24"/>
        </w:rPr>
        <w:t>соответствие</w:t>
      </w:r>
      <w:proofErr w:type="gramEnd"/>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509FF316" w14:textId="266ABB62"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590DF6">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590DF6">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590DF6">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p>
    <w:p w14:paraId="233D8509" w14:textId="77777777"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51254013"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590DF6">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590DF6">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005191C2" w14:textId="47435F4E"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p>
    <w:p w14:paraId="55CA7442" w14:textId="3D09EF52"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99739AF" w:rsidR="006B507C" w:rsidRPr="00CC5DCB" w:rsidRDefault="006B507C" w:rsidP="00252572">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590DF6">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590DF6">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590DF6">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590DF6">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57988916"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lastRenderedPageBreak/>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590DF6">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7DBBF555"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590DF6">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590DF6">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3E07BDD"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590DF6">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590DF6">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34D1DE3"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590DF6">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252572">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3A187228"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590DF6">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590DF6">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590DF6">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252572">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1E604401" w:rsidR="006B507C" w:rsidRPr="00CC5DCB" w:rsidRDefault="006B507C" w:rsidP="00252572">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252572">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1975"/>
        <w:gridCol w:w="992"/>
        <w:gridCol w:w="567"/>
        <w:gridCol w:w="709"/>
        <w:gridCol w:w="709"/>
        <w:gridCol w:w="567"/>
        <w:gridCol w:w="992"/>
        <w:gridCol w:w="567"/>
        <w:gridCol w:w="567"/>
        <w:gridCol w:w="992"/>
        <w:gridCol w:w="992"/>
      </w:tblGrid>
      <w:tr w:rsidR="006B507C" w:rsidRPr="00252572" w14:paraId="091B922A" w14:textId="77777777" w:rsidTr="00252572">
        <w:trPr>
          <w:trHeight w:val="12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 xml:space="preserve">№ задания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16</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17</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18</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19</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20</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21</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22</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23</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24</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25</w:t>
            </w:r>
          </w:p>
        </w:tc>
      </w:tr>
      <w:tr w:rsidR="006B507C" w:rsidRPr="00252572" w14:paraId="6961963B" w14:textId="77777777" w:rsidTr="00590DF6">
        <w:trPr>
          <w:trHeight w:val="47"/>
        </w:trPr>
        <w:tc>
          <w:tcPr>
            <w:tcW w:w="1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ответ</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5,4,2,1,3</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1,4</w:t>
            </w:r>
          </w:p>
        </w:tc>
        <w:tc>
          <w:tcPr>
            <w:tcW w:w="70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2,4,5</w:t>
            </w:r>
          </w:p>
        </w:tc>
        <w:tc>
          <w:tcPr>
            <w:tcW w:w="70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3,4,5</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2,3,1</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2,5,4,3,1</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1,3,4</w:t>
            </w:r>
          </w:p>
        </w:tc>
        <w:tc>
          <w:tcPr>
            <w:tcW w:w="567"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2,5</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4,5,2,3,1</w:t>
            </w:r>
          </w:p>
        </w:tc>
        <w:tc>
          <w:tcPr>
            <w:tcW w:w="992"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5,1,4,3,2</w:t>
            </w:r>
          </w:p>
        </w:tc>
      </w:tr>
    </w:tbl>
    <w:p w14:paraId="5DF75DF6" w14:textId="4DB9B1A6" w:rsidR="006B507C" w:rsidRPr="00CC5DCB" w:rsidRDefault="006B507C" w:rsidP="00252572">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252572">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252572">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lastRenderedPageBreak/>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252572">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252572">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252572">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252572">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06D861E8">
            <wp:extent cx="5734050" cy="8530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t="18390" b="19842"/>
                    <a:stretch>
                      <a:fillRect/>
                    </a:stretch>
                  </pic:blipFill>
                  <pic:spPr>
                    <a:xfrm>
                      <a:off x="0" y="0"/>
                      <a:ext cx="5734050" cy="853057"/>
                    </a:xfrm>
                    <a:prstGeom prst="rect">
                      <a:avLst/>
                    </a:prstGeom>
                    <a:ln/>
                  </pic:spPr>
                </pic:pic>
              </a:graphicData>
            </a:graphic>
          </wp:inline>
        </w:drawing>
      </w:r>
    </w:p>
    <w:p w14:paraId="0D39AF45" w14:textId="77777777"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252572">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016"/>
      </w:tblGrid>
      <w:tr w:rsidR="006B507C" w:rsidRPr="00252572" w14:paraId="0468F79F" w14:textId="77777777" w:rsidTr="00252572">
        <w:trPr>
          <w:trHeight w:val="399"/>
        </w:trPr>
        <w:tc>
          <w:tcPr>
            <w:tcW w:w="1770" w:type="dxa"/>
            <w:shd w:val="clear" w:color="auto" w:fill="auto"/>
            <w:tcMar>
              <w:top w:w="100" w:type="dxa"/>
              <w:left w:w="100" w:type="dxa"/>
              <w:bottom w:w="100" w:type="dxa"/>
              <w:right w:w="100" w:type="dxa"/>
            </w:tcMar>
          </w:tcPr>
          <w:p w14:paraId="25667DA5"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Балл</w:t>
            </w:r>
          </w:p>
        </w:tc>
        <w:tc>
          <w:tcPr>
            <w:tcW w:w="1905" w:type="dxa"/>
            <w:shd w:val="clear" w:color="auto" w:fill="auto"/>
            <w:tcMar>
              <w:top w:w="100" w:type="dxa"/>
              <w:left w:w="100" w:type="dxa"/>
              <w:bottom w:w="100" w:type="dxa"/>
              <w:right w:w="100" w:type="dxa"/>
            </w:tcMar>
          </w:tcPr>
          <w:p w14:paraId="54678D38"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Процентное содержание заданий</w:t>
            </w:r>
          </w:p>
        </w:tc>
        <w:tc>
          <w:tcPr>
            <w:tcW w:w="5016" w:type="dxa"/>
            <w:shd w:val="clear" w:color="auto" w:fill="auto"/>
            <w:tcMar>
              <w:top w:w="100" w:type="dxa"/>
              <w:left w:w="100" w:type="dxa"/>
              <w:bottom w:w="100" w:type="dxa"/>
              <w:right w:w="100" w:type="dxa"/>
            </w:tcMar>
          </w:tcPr>
          <w:p w14:paraId="23A17742"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Тип вопросов</w:t>
            </w:r>
          </w:p>
        </w:tc>
      </w:tr>
      <w:tr w:rsidR="006B507C" w:rsidRPr="00252572" w14:paraId="31ED9BFE" w14:textId="77777777" w:rsidTr="00252572">
        <w:trPr>
          <w:trHeight w:val="20"/>
        </w:trPr>
        <w:tc>
          <w:tcPr>
            <w:tcW w:w="1770" w:type="dxa"/>
            <w:shd w:val="clear" w:color="auto" w:fill="auto"/>
            <w:tcMar>
              <w:top w:w="100" w:type="dxa"/>
              <w:left w:w="100" w:type="dxa"/>
              <w:bottom w:w="100" w:type="dxa"/>
              <w:right w:w="100" w:type="dxa"/>
            </w:tcMar>
          </w:tcPr>
          <w:p w14:paraId="49F03DA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Низкий</w:t>
            </w:r>
          </w:p>
        </w:tc>
        <w:tc>
          <w:tcPr>
            <w:tcW w:w="1080" w:type="dxa"/>
            <w:shd w:val="clear" w:color="auto" w:fill="auto"/>
            <w:tcMar>
              <w:top w:w="100" w:type="dxa"/>
              <w:left w:w="100" w:type="dxa"/>
              <w:bottom w:w="100" w:type="dxa"/>
              <w:right w:w="100" w:type="dxa"/>
            </w:tcMar>
          </w:tcPr>
          <w:p w14:paraId="207A97B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w:t>
            </w:r>
          </w:p>
        </w:tc>
        <w:tc>
          <w:tcPr>
            <w:tcW w:w="1905" w:type="dxa"/>
            <w:shd w:val="clear" w:color="auto" w:fill="auto"/>
            <w:tcMar>
              <w:top w:w="100" w:type="dxa"/>
              <w:left w:w="100" w:type="dxa"/>
              <w:bottom w:w="100" w:type="dxa"/>
              <w:right w:w="100" w:type="dxa"/>
            </w:tcMar>
          </w:tcPr>
          <w:p w14:paraId="1A1B5C7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50%</w:t>
            </w:r>
          </w:p>
        </w:tc>
        <w:tc>
          <w:tcPr>
            <w:tcW w:w="5016" w:type="dxa"/>
            <w:shd w:val="clear" w:color="auto" w:fill="auto"/>
            <w:tcMar>
              <w:top w:w="100" w:type="dxa"/>
              <w:left w:w="100" w:type="dxa"/>
              <w:bottom w:w="100" w:type="dxa"/>
              <w:right w:w="100" w:type="dxa"/>
            </w:tcMar>
          </w:tcPr>
          <w:p w14:paraId="26B6126D"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задания с выбором одного правильного ответа</w:t>
            </w:r>
          </w:p>
        </w:tc>
      </w:tr>
      <w:tr w:rsidR="006B507C" w:rsidRPr="00252572" w14:paraId="570A277B" w14:textId="77777777" w:rsidTr="00252572">
        <w:tc>
          <w:tcPr>
            <w:tcW w:w="1770" w:type="dxa"/>
            <w:shd w:val="clear" w:color="auto" w:fill="auto"/>
            <w:tcMar>
              <w:top w:w="100" w:type="dxa"/>
              <w:left w:w="100" w:type="dxa"/>
              <w:bottom w:w="100" w:type="dxa"/>
              <w:right w:w="100" w:type="dxa"/>
            </w:tcMar>
          </w:tcPr>
          <w:p w14:paraId="0386223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Средний</w:t>
            </w:r>
          </w:p>
        </w:tc>
        <w:tc>
          <w:tcPr>
            <w:tcW w:w="1080" w:type="dxa"/>
            <w:shd w:val="clear" w:color="auto" w:fill="auto"/>
            <w:tcMar>
              <w:top w:w="100" w:type="dxa"/>
              <w:left w:w="100" w:type="dxa"/>
              <w:bottom w:w="100" w:type="dxa"/>
              <w:right w:w="100" w:type="dxa"/>
            </w:tcMar>
          </w:tcPr>
          <w:p w14:paraId="4BDA46C8"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2</w:t>
            </w:r>
          </w:p>
        </w:tc>
        <w:tc>
          <w:tcPr>
            <w:tcW w:w="1905" w:type="dxa"/>
            <w:shd w:val="clear" w:color="auto" w:fill="auto"/>
            <w:tcMar>
              <w:top w:w="100" w:type="dxa"/>
              <w:left w:w="100" w:type="dxa"/>
              <w:bottom w:w="100" w:type="dxa"/>
              <w:right w:w="100" w:type="dxa"/>
            </w:tcMar>
          </w:tcPr>
          <w:p w14:paraId="0FDA3B1B"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33%</w:t>
            </w:r>
          </w:p>
        </w:tc>
        <w:tc>
          <w:tcPr>
            <w:tcW w:w="5016" w:type="dxa"/>
            <w:shd w:val="clear" w:color="auto" w:fill="auto"/>
            <w:tcMar>
              <w:top w:w="100" w:type="dxa"/>
              <w:left w:w="100" w:type="dxa"/>
              <w:bottom w:w="100" w:type="dxa"/>
              <w:right w:w="100" w:type="dxa"/>
            </w:tcMar>
          </w:tcPr>
          <w:p w14:paraId="421A231F"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множественный выбор;</w:t>
            </w:r>
          </w:p>
          <w:p w14:paraId="7FC22B75"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вопросы на упорядочивание или установление правильной последовательности</w:t>
            </w:r>
          </w:p>
        </w:tc>
      </w:tr>
      <w:tr w:rsidR="006B507C" w:rsidRPr="00252572" w14:paraId="7FBEDAD9" w14:textId="77777777" w:rsidTr="00252572">
        <w:tc>
          <w:tcPr>
            <w:tcW w:w="1770" w:type="dxa"/>
            <w:shd w:val="clear" w:color="auto" w:fill="auto"/>
            <w:tcMar>
              <w:top w:w="100" w:type="dxa"/>
              <w:left w:w="100" w:type="dxa"/>
              <w:bottom w:w="100" w:type="dxa"/>
              <w:right w:w="100" w:type="dxa"/>
            </w:tcMar>
          </w:tcPr>
          <w:p w14:paraId="3B997CD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Высокий</w:t>
            </w:r>
          </w:p>
        </w:tc>
        <w:tc>
          <w:tcPr>
            <w:tcW w:w="1080" w:type="dxa"/>
            <w:shd w:val="clear" w:color="auto" w:fill="auto"/>
            <w:tcMar>
              <w:top w:w="100" w:type="dxa"/>
              <w:left w:w="100" w:type="dxa"/>
              <w:bottom w:w="100" w:type="dxa"/>
              <w:right w:w="100" w:type="dxa"/>
            </w:tcMar>
          </w:tcPr>
          <w:p w14:paraId="0A561D52"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3</w:t>
            </w:r>
          </w:p>
        </w:tc>
        <w:tc>
          <w:tcPr>
            <w:tcW w:w="1905" w:type="dxa"/>
            <w:shd w:val="clear" w:color="auto" w:fill="auto"/>
            <w:tcMar>
              <w:top w:w="100" w:type="dxa"/>
              <w:left w:w="100" w:type="dxa"/>
              <w:bottom w:w="100" w:type="dxa"/>
              <w:right w:w="100" w:type="dxa"/>
            </w:tcMar>
          </w:tcPr>
          <w:p w14:paraId="24AF7987"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17 %</w:t>
            </w:r>
          </w:p>
        </w:tc>
        <w:tc>
          <w:tcPr>
            <w:tcW w:w="5016" w:type="dxa"/>
            <w:shd w:val="clear" w:color="auto" w:fill="auto"/>
            <w:tcMar>
              <w:top w:w="100" w:type="dxa"/>
              <w:left w:w="100" w:type="dxa"/>
              <w:bottom w:w="100" w:type="dxa"/>
              <w:right w:w="100" w:type="dxa"/>
            </w:tcMar>
          </w:tcPr>
          <w:p w14:paraId="7AD6065B" w14:textId="77777777" w:rsidR="006B507C" w:rsidRPr="00252572" w:rsidRDefault="006B507C" w:rsidP="00252572">
            <w:pPr>
              <w:spacing w:after="0" w:line="240" w:lineRule="auto"/>
              <w:rPr>
                <w:rFonts w:ascii="Times New Roman" w:hAnsi="Times New Roman"/>
                <w:color w:val="000000"/>
              </w:rPr>
            </w:pPr>
            <w:r w:rsidRPr="00252572">
              <w:rPr>
                <w:rFonts w:ascii="Times New Roman" w:hAnsi="Times New Roman"/>
                <w:color w:val="000000"/>
              </w:rPr>
              <w:t>- задачи, предусматривающие развернутый ответ</w:t>
            </w:r>
          </w:p>
        </w:tc>
      </w:tr>
    </w:tbl>
    <w:p w14:paraId="165A236F" w14:textId="77777777" w:rsidR="006B507C" w:rsidRPr="00971C5D" w:rsidRDefault="006B507C" w:rsidP="00252572">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p>
    <w:tbl>
      <w:tblPr>
        <w:tblW w:w="9711"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721"/>
      </w:tblGrid>
      <w:tr w:rsidR="006B507C" w:rsidRPr="00252572" w14:paraId="24B215D6" w14:textId="77777777" w:rsidTr="00252572">
        <w:tc>
          <w:tcPr>
            <w:tcW w:w="3990" w:type="dxa"/>
            <w:shd w:val="clear" w:color="auto" w:fill="auto"/>
            <w:tcMar>
              <w:top w:w="100" w:type="dxa"/>
              <w:left w:w="100" w:type="dxa"/>
              <w:bottom w:w="100" w:type="dxa"/>
              <w:right w:w="100" w:type="dxa"/>
            </w:tcMar>
          </w:tcPr>
          <w:p w14:paraId="052D84BA"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Оценка</w:t>
            </w:r>
          </w:p>
        </w:tc>
        <w:tc>
          <w:tcPr>
            <w:tcW w:w="5721" w:type="dxa"/>
            <w:shd w:val="clear" w:color="auto" w:fill="auto"/>
            <w:tcMar>
              <w:top w:w="100" w:type="dxa"/>
              <w:left w:w="100" w:type="dxa"/>
              <w:bottom w:w="100" w:type="dxa"/>
              <w:right w:w="100" w:type="dxa"/>
            </w:tcMar>
          </w:tcPr>
          <w:p w14:paraId="3E497FA1" w14:textId="77777777" w:rsidR="006B507C" w:rsidRPr="00252572" w:rsidRDefault="006B507C" w:rsidP="00252572">
            <w:pPr>
              <w:spacing w:after="0" w:line="240" w:lineRule="auto"/>
              <w:jc w:val="center"/>
              <w:rPr>
                <w:rFonts w:ascii="Times New Roman" w:hAnsi="Times New Roman"/>
                <w:b/>
                <w:color w:val="000000"/>
              </w:rPr>
            </w:pPr>
            <w:r w:rsidRPr="00252572">
              <w:rPr>
                <w:rFonts w:ascii="Times New Roman" w:hAnsi="Times New Roman"/>
                <w:b/>
                <w:color w:val="000000"/>
              </w:rPr>
              <w:t>Процент выполнения</w:t>
            </w:r>
          </w:p>
        </w:tc>
      </w:tr>
      <w:tr w:rsidR="006B507C" w:rsidRPr="00252572" w14:paraId="06FE19F8" w14:textId="77777777" w:rsidTr="00252572">
        <w:tc>
          <w:tcPr>
            <w:tcW w:w="3990" w:type="dxa"/>
            <w:shd w:val="clear" w:color="auto" w:fill="auto"/>
            <w:tcMar>
              <w:top w:w="100" w:type="dxa"/>
              <w:left w:w="100" w:type="dxa"/>
              <w:bottom w:w="100" w:type="dxa"/>
              <w:right w:w="100" w:type="dxa"/>
            </w:tcMar>
          </w:tcPr>
          <w:p w14:paraId="5EFC7E1E"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“отлично”</w:t>
            </w:r>
          </w:p>
        </w:tc>
        <w:tc>
          <w:tcPr>
            <w:tcW w:w="5721" w:type="dxa"/>
            <w:shd w:val="clear" w:color="auto" w:fill="auto"/>
            <w:tcMar>
              <w:top w:w="100" w:type="dxa"/>
              <w:left w:w="100" w:type="dxa"/>
              <w:bottom w:w="100" w:type="dxa"/>
              <w:right w:w="100" w:type="dxa"/>
            </w:tcMar>
          </w:tcPr>
          <w:p w14:paraId="177F3AC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85-100%</w:t>
            </w:r>
          </w:p>
        </w:tc>
      </w:tr>
      <w:tr w:rsidR="006B507C" w:rsidRPr="00252572" w14:paraId="11951602" w14:textId="77777777" w:rsidTr="00252572">
        <w:tc>
          <w:tcPr>
            <w:tcW w:w="3990" w:type="dxa"/>
            <w:shd w:val="clear" w:color="auto" w:fill="auto"/>
            <w:tcMar>
              <w:top w:w="100" w:type="dxa"/>
              <w:left w:w="100" w:type="dxa"/>
              <w:bottom w:w="100" w:type="dxa"/>
              <w:right w:w="100" w:type="dxa"/>
            </w:tcMar>
          </w:tcPr>
          <w:p w14:paraId="5D36EB60"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lastRenderedPageBreak/>
              <w:t>“хорошо”</w:t>
            </w:r>
          </w:p>
        </w:tc>
        <w:tc>
          <w:tcPr>
            <w:tcW w:w="5721" w:type="dxa"/>
            <w:shd w:val="clear" w:color="auto" w:fill="auto"/>
            <w:tcMar>
              <w:top w:w="100" w:type="dxa"/>
              <w:left w:w="100" w:type="dxa"/>
              <w:bottom w:w="100" w:type="dxa"/>
              <w:right w:w="100" w:type="dxa"/>
            </w:tcMar>
          </w:tcPr>
          <w:p w14:paraId="1EF0A921"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70-84%</w:t>
            </w:r>
          </w:p>
        </w:tc>
      </w:tr>
      <w:tr w:rsidR="006B507C" w:rsidRPr="00252572" w14:paraId="4E40A726" w14:textId="77777777" w:rsidTr="00252572">
        <w:tc>
          <w:tcPr>
            <w:tcW w:w="3990" w:type="dxa"/>
            <w:shd w:val="clear" w:color="auto" w:fill="auto"/>
            <w:tcMar>
              <w:top w:w="100" w:type="dxa"/>
              <w:left w:w="100" w:type="dxa"/>
              <w:bottom w:w="100" w:type="dxa"/>
              <w:right w:w="100" w:type="dxa"/>
            </w:tcMar>
          </w:tcPr>
          <w:p w14:paraId="1F79F4F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“удовлетворительно”</w:t>
            </w:r>
          </w:p>
        </w:tc>
        <w:tc>
          <w:tcPr>
            <w:tcW w:w="5721" w:type="dxa"/>
            <w:shd w:val="clear" w:color="auto" w:fill="auto"/>
            <w:tcMar>
              <w:top w:w="100" w:type="dxa"/>
              <w:left w:w="100" w:type="dxa"/>
              <w:bottom w:w="100" w:type="dxa"/>
              <w:right w:w="100" w:type="dxa"/>
            </w:tcMar>
          </w:tcPr>
          <w:p w14:paraId="24B85279"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50-69%</w:t>
            </w:r>
          </w:p>
        </w:tc>
      </w:tr>
      <w:tr w:rsidR="006B507C" w:rsidRPr="00252572" w14:paraId="4A3055A7" w14:textId="77777777" w:rsidTr="00252572">
        <w:trPr>
          <w:trHeight w:val="22"/>
        </w:trPr>
        <w:tc>
          <w:tcPr>
            <w:tcW w:w="3990" w:type="dxa"/>
            <w:shd w:val="clear" w:color="auto" w:fill="auto"/>
            <w:tcMar>
              <w:top w:w="100" w:type="dxa"/>
              <w:left w:w="100" w:type="dxa"/>
              <w:bottom w:w="100" w:type="dxa"/>
              <w:right w:w="100" w:type="dxa"/>
            </w:tcMar>
          </w:tcPr>
          <w:p w14:paraId="215949AD"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“неудовлетворительно”</w:t>
            </w:r>
          </w:p>
        </w:tc>
        <w:tc>
          <w:tcPr>
            <w:tcW w:w="5721" w:type="dxa"/>
            <w:shd w:val="clear" w:color="auto" w:fill="auto"/>
            <w:tcMar>
              <w:top w:w="100" w:type="dxa"/>
              <w:left w:w="100" w:type="dxa"/>
              <w:bottom w:w="100" w:type="dxa"/>
              <w:right w:w="100" w:type="dxa"/>
            </w:tcMar>
          </w:tcPr>
          <w:p w14:paraId="796C48C3" w14:textId="77777777" w:rsidR="006B507C" w:rsidRPr="00252572" w:rsidRDefault="006B507C" w:rsidP="00252572">
            <w:pPr>
              <w:spacing w:after="0" w:line="240" w:lineRule="auto"/>
              <w:jc w:val="center"/>
              <w:rPr>
                <w:rFonts w:ascii="Times New Roman" w:hAnsi="Times New Roman"/>
                <w:color w:val="000000"/>
              </w:rPr>
            </w:pPr>
            <w:r w:rsidRPr="00252572">
              <w:rPr>
                <w:rFonts w:ascii="Times New Roman" w:hAnsi="Times New Roman"/>
                <w:color w:val="000000"/>
              </w:rPr>
              <w:t>менее 49%</w:t>
            </w:r>
          </w:p>
        </w:tc>
      </w:tr>
    </w:tbl>
    <w:p w14:paraId="3B52C867" w14:textId="77777777" w:rsidR="006B507C" w:rsidRPr="00971C5D" w:rsidRDefault="006B507C" w:rsidP="00252572">
      <w:pPr>
        <w:spacing w:after="0" w:line="240" w:lineRule="auto"/>
        <w:rPr>
          <w:rFonts w:ascii="Times New Roman" w:hAnsi="Times New Roman"/>
          <w:sz w:val="24"/>
          <w:szCs w:val="24"/>
        </w:rPr>
      </w:pPr>
    </w:p>
    <w:p w14:paraId="7C4D863E" w14:textId="77777777" w:rsidR="00293601" w:rsidRPr="00971C5D" w:rsidRDefault="00293601" w:rsidP="00252572">
      <w:pPr>
        <w:tabs>
          <w:tab w:val="left" w:pos="1010"/>
        </w:tabs>
        <w:spacing w:after="0" w:line="240" w:lineRule="auto"/>
        <w:ind w:right="57" w:firstLine="284"/>
        <w:jc w:val="both"/>
        <w:rPr>
          <w:rFonts w:ascii="Times New Roman" w:hAnsi="Times New Roman"/>
          <w:sz w:val="24"/>
          <w:szCs w:val="24"/>
        </w:rPr>
      </w:pPr>
    </w:p>
    <w:sectPr w:rsidR="00293601" w:rsidRPr="00971C5D" w:rsidSect="00E321CF">
      <w:footerReference w:type="default" r:id="rId26"/>
      <w:pgSz w:w="11906" w:h="16838"/>
      <w:pgMar w:top="851" w:right="991"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9D470" w14:textId="77777777" w:rsidR="008040B8" w:rsidRDefault="008040B8" w:rsidP="00296231">
      <w:pPr>
        <w:spacing w:after="0" w:line="240" w:lineRule="auto"/>
      </w:pPr>
      <w:r>
        <w:separator/>
      </w:r>
    </w:p>
  </w:endnote>
  <w:endnote w:type="continuationSeparator" w:id="0">
    <w:p w14:paraId="12953665" w14:textId="77777777" w:rsidR="008040B8" w:rsidRDefault="008040B8"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13878"/>
      <w:docPartObj>
        <w:docPartGallery w:val="Page Numbers (Bottom of Page)"/>
        <w:docPartUnique/>
      </w:docPartObj>
    </w:sdtPr>
    <w:sdtContent>
      <w:p w14:paraId="6D8E4295" w14:textId="180BB465" w:rsidR="00C02DBD" w:rsidRDefault="00C02DBD">
        <w:pPr>
          <w:pStyle w:val="aff0"/>
          <w:jc w:val="center"/>
        </w:pPr>
        <w:r>
          <w:fldChar w:fldCharType="begin"/>
        </w:r>
        <w:r>
          <w:instrText>PAGE   \* MERGEFORMAT</w:instrText>
        </w:r>
        <w:r>
          <w:fldChar w:fldCharType="separate"/>
        </w:r>
        <w:r w:rsidR="00E46E71">
          <w:rPr>
            <w:noProof/>
          </w:rPr>
          <w:t>671</w:t>
        </w:r>
        <w:r>
          <w:fldChar w:fldCharType="end"/>
        </w:r>
      </w:p>
    </w:sdtContent>
  </w:sdt>
  <w:p w14:paraId="314247C0" w14:textId="77777777" w:rsidR="00C02DBD" w:rsidRDefault="00C02DBD">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519684"/>
      <w:docPartObj>
        <w:docPartGallery w:val="Page Numbers (Bottom of Page)"/>
        <w:docPartUnique/>
      </w:docPartObj>
    </w:sdtPr>
    <w:sdtContent>
      <w:p w14:paraId="660C5002" w14:textId="2B0E67CE" w:rsidR="00C02DBD" w:rsidRDefault="00C02DBD">
        <w:pPr>
          <w:pStyle w:val="aff0"/>
          <w:jc w:val="center"/>
        </w:pPr>
        <w:r>
          <w:fldChar w:fldCharType="begin"/>
        </w:r>
        <w:r>
          <w:instrText>PAGE   \* MERGEFORMAT</w:instrText>
        </w:r>
        <w:r>
          <w:fldChar w:fldCharType="separate"/>
        </w:r>
        <w:r w:rsidR="00A74528">
          <w:rPr>
            <w:noProof/>
          </w:rPr>
          <w:t>650</w:t>
        </w:r>
        <w:r>
          <w:fldChar w:fldCharType="end"/>
        </w:r>
      </w:p>
    </w:sdtContent>
  </w:sdt>
  <w:p w14:paraId="21702370" w14:textId="77777777" w:rsidR="00C02DBD" w:rsidRDefault="00C02DBD">
    <w:pPr>
      <w:pStyle w:val="af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043669"/>
      <w:docPartObj>
        <w:docPartGallery w:val="Page Numbers (Bottom of Page)"/>
        <w:docPartUnique/>
      </w:docPartObj>
    </w:sdtPr>
    <w:sdtContent>
      <w:p w14:paraId="59B7F1ED" w14:textId="5A42BB5C" w:rsidR="00C02DBD" w:rsidRDefault="00C02DBD">
        <w:pPr>
          <w:pStyle w:val="aff0"/>
          <w:jc w:val="center"/>
        </w:pPr>
        <w:r>
          <w:fldChar w:fldCharType="begin"/>
        </w:r>
        <w:r>
          <w:instrText>PAGE   \* MERGEFORMAT</w:instrText>
        </w:r>
        <w:r>
          <w:fldChar w:fldCharType="separate"/>
        </w:r>
        <w:r w:rsidR="00E46E71">
          <w:rPr>
            <w:noProof/>
          </w:rPr>
          <w:t>674</w:t>
        </w:r>
        <w:r>
          <w:fldChar w:fldCharType="end"/>
        </w:r>
      </w:p>
    </w:sdtContent>
  </w:sdt>
  <w:p w14:paraId="6F3EEFB9" w14:textId="77777777" w:rsidR="00C02DBD" w:rsidRDefault="00C02DBD">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B614" w14:textId="77777777" w:rsidR="008040B8" w:rsidRDefault="008040B8" w:rsidP="00296231">
      <w:pPr>
        <w:spacing w:after="0" w:line="240" w:lineRule="auto"/>
      </w:pPr>
      <w:r>
        <w:separator/>
      </w:r>
    </w:p>
  </w:footnote>
  <w:footnote w:type="continuationSeparator" w:id="0">
    <w:p w14:paraId="22A5F8D0" w14:textId="77777777" w:rsidR="008040B8" w:rsidRDefault="008040B8"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2572"/>
    <w:rsid w:val="00256011"/>
    <w:rsid w:val="00262AED"/>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52ECA"/>
    <w:rsid w:val="00354322"/>
    <w:rsid w:val="00372715"/>
    <w:rsid w:val="00372DFF"/>
    <w:rsid w:val="003902C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411C"/>
    <w:rsid w:val="00515FB6"/>
    <w:rsid w:val="005178D1"/>
    <w:rsid w:val="005203DB"/>
    <w:rsid w:val="0052325D"/>
    <w:rsid w:val="0054308C"/>
    <w:rsid w:val="00546ECD"/>
    <w:rsid w:val="00560C36"/>
    <w:rsid w:val="00571EBF"/>
    <w:rsid w:val="005754C1"/>
    <w:rsid w:val="00590DF6"/>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040B8"/>
    <w:rsid w:val="00814575"/>
    <w:rsid w:val="00815D08"/>
    <w:rsid w:val="00815D8A"/>
    <w:rsid w:val="008177D5"/>
    <w:rsid w:val="00830E09"/>
    <w:rsid w:val="00841240"/>
    <w:rsid w:val="00844A03"/>
    <w:rsid w:val="0084526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A07D17"/>
    <w:rsid w:val="00A07E7C"/>
    <w:rsid w:val="00A11EEF"/>
    <w:rsid w:val="00A205A6"/>
    <w:rsid w:val="00A31E0C"/>
    <w:rsid w:val="00A33A5F"/>
    <w:rsid w:val="00A36629"/>
    <w:rsid w:val="00A56DF5"/>
    <w:rsid w:val="00A606AF"/>
    <w:rsid w:val="00A7050C"/>
    <w:rsid w:val="00A74528"/>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2DBD"/>
    <w:rsid w:val="00C06467"/>
    <w:rsid w:val="00C14C63"/>
    <w:rsid w:val="00C16821"/>
    <w:rsid w:val="00C2689F"/>
    <w:rsid w:val="00C41F9D"/>
    <w:rsid w:val="00C4207B"/>
    <w:rsid w:val="00C440A3"/>
    <w:rsid w:val="00C53D42"/>
    <w:rsid w:val="00C57664"/>
    <w:rsid w:val="00C577DA"/>
    <w:rsid w:val="00C61C34"/>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31877"/>
    <w:rsid w:val="00D35E1F"/>
    <w:rsid w:val="00D45BC8"/>
    <w:rsid w:val="00D46736"/>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E115D6"/>
    <w:rsid w:val="00E144CA"/>
    <w:rsid w:val="00E26C44"/>
    <w:rsid w:val="00E270D4"/>
    <w:rsid w:val="00E310C9"/>
    <w:rsid w:val="00E321CF"/>
    <w:rsid w:val="00E34E88"/>
    <w:rsid w:val="00E4041E"/>
    <w:rsid w:val="00E41EB2"/>
    <w:rsid w:val="00E424FD"/>
    <w:rsid w:val="00E46E71"/>
    <w:rsid w:val="00E51B4E"/>
    <w:rsid w:val="00E57FF3"/>
    <w:rsid w:val="00E64D8B"/>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07F62"/>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5ballov.ru/test" TargetMode="External"/><Relationship Id="rId18" Type="http://schemas.openxmlformats.org/officeDocument/2006/relationships/hyperlink" Target="http://www.bril2002.narod.r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sbio.info" TargetMode="External"/><Relationship Id="rId17" Type="http://schemas.openxmlformats.org/officeDocument/2006/relationships/hyperlink" Target="http://www.schoolcity.by"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nature.ok.ru" TargetMode="External"/><Relationship Id="rId20" Type="http://schemas.openxmlformats.org/officeDocument/2006/relationships/hyperlink" Target="https://app.mindm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collection.edu.ru" TargetMode="External"/><Relationship Id="rId24"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hyperlink" Target="http://www.nrc.edu.ru"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indmeister.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iology.ru"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58F7AB-CE5D-43E0-A069-2615A4B9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55</Pages>
  <Words>20547</Words>
  <Characters>117120</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12</cp:revision>
  <cp:lastPrinted>2023-06-25T15:07:00Z</cp:lastPrinted>
  <dcterms:created xsi:type="dcterms:W3CDTF">2023-06-25T16:00:00Z</dcterms:created>
  <dcterms:modified xsi:type="dcterms:W3CDTF">2023-09-27T23:32:00Z</dcterms:modified>
</cp:coreProperties>
</file>