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B043" w14:textId="77777777" w:rsidR="00D42A16"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CA253F7" w14:textId="77777777" w:rsidR="00597264" w:rsidRDefault="004B7F4A" w:rsidP="005972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597264">
        <w:rPr>
          <w:rFonts w:ascii="Times New Roman" w:eastAsia="Calibri" w:hAnsi="Times New Roman" w:cs="Times New Roman"/>
          <w:sz w:val="24"/>
          <w:szCs w:val="24"/>
          <w:lang w:eastAsia="en-GB"/>
        </w:rPr>
        <w:t xml:space="preserve"> по </w:t>
      </w:r>
      <w:r w:rsidR="00D42A16">
        <w:rPr>
          <w:rFonts w:ascii="Times New Roman" w:eastAsia="Times New Roman" w:hAnsi="Times New Roman" w:cs="Times New Roman"/>
          <w:sz w:val="24"/>
          <w:szCs w:val="24"/>
          <w:lang w:eastAsia="ru-RU"/>
        </w:rPr>
        <w:t>специальност</w:t>
      </w:r>
      <w:r w:rsidR="00597264">
        <w:rPr>
          <w:rFonts w:ascii="Times New Roman" w:eastAsia="Times New Roman" w:hAnsi="Times New Roman" w:cs="Times New Roman"/>
          <w:sz w:val="24"/>
          <w:szCs w:val="24"/>
          <w:lang w:eastAsia="ru-RU"/>
        </w:rPr>
        <w:t>и</w:t>
      </w:r>
    </w:p>
    <w:p w14:paraId="29F2AC76" w14:textId="7769B06E" w:rsidR="00D42A16" w:rsidRDefault="004B7F4A" w:rsidP="00597264">
      <w:pPr>
        <w:spacing w:after="0" w:line="276" w:lineRule="auto"/>
        <w:jc w:val="right"/>
        <w:rPr>
          <w:rFonts w:ascii="Times New Roman" w:eastAsia="Calibri" w:hAnsi="Times New Roman" w:cs="Calibri"/>
          <w:bCs/>
          <w:color w:val="000000"/>
          <w:sz w:val="24"/>
          <w:szCs w:val="24"/>
        </w:rPr>
      </w:pPr>
      <w:r w:rsidRPr="00CC50C5">
        <w:rPr>
          <w:rFonts w:ascii="Times New Roman" w:eastAsia="Times New Roman" w:hAnsi="Times New Roman" w:cs="Times New Roman"/>
          <w:sz w:val="24"/>
          <w:szCs w:val="24"/>
          <w:lang w:eastAsia="ru-RU"/>
        </w:rPr>
        <w:t xml:space="preserve"> </w:t>
      </w:r>
      <w:r w:rsidR="00630B58">
        <w:rPr>
          <w:rFonts w:ascii="Times New Roman" w:eastAsia="Calibri" w:hAnsi="Times New Roman" w:cs="Calibri"/>
          <w:bCs/>
          <w:color w:val="000000"/>
          <w:sz w:val="24"/>
          <w:szCs w:val="24"/>
        </w:rPr>
        <w:t xml:space="preserve">35.02.16 </w:t>
      </w:r>
      <w:r w:rsidR="00630B58" w:rsidRPr="00630B58">
        <w:rPr>
          <w:rFonts w:ascii="Times New Roman" w:eastAsia="Calibri" w:hAnsi="Times New Roman" w:cs="Calibri"/>
          <w:bCs/>
          <w:color w:val="000000"/>
          <w:sz w:val="24"/>
          <w:szCs w:val="24"/>
        </w:rPr>
        <w:t xml:space="preserve">Эксплуатация и ремонт </w:t>
      </w:r>
    </w:p>
    <w:p w14:paraId="73620348" w14:textId="6D2220BB" w:rsidR="004B7F4A" w:rsidRPr="00CC50C5" w:rsidRDefault="00630B58" w:rsidP="00597264">
      <w:pPr>
        <w:spacing w:after="0" w:line="276" w:lineRule="auto"/>
        <w:jc w:val="right"/>
        <w:rPr>
          <w:rFonts w:ascii="Times New Roman" w:eastAsia="Times New Roman" w:hAnsi="Times New Roman" w:cs="Times New Roman"/>
          <w:sz w:val="24"/>
          <w:szCs w:val="24"/>
          <w:lang w:eastAsia="ru-RU"/>
        </w:rPr>
      </w:pPr>
      <w:r w:rsidRPr="00630B58">
        <w:rPr>
          <w:rFonts w:ascii="Times New Roman" w:eastAsia="Calibri" w:hAnsi="Times New Roman" w:cs="Calibri"/>
          <w:bCs/>
          <w:color w:val="000000"/>
          <w:sz w:val="24"/>
          <w:szCs w:val="24"/>
        </w:rPr>
        <w:t xml:space="preserve">сельскохозяйственной техники и оборудования </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0410C2A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w:t>
      </w:r>
      <w:r w:rsidR="00D6682D">
        <w:rPr>
          <w:rFonts w:ascii="Times New Roman" w:eastAsia="MS Mincho" w:hAnsi="Times New Roman" w:cs="Times New Roman"/>
          <w:sz w:val="24"/>
          <w:szCs w:val="24"/>
          <w:lang w:eastAsia="ru-RU"/>
        </w:rPr>
        <w:t>З и ДПО</w:t>
      </w:r>
    </w:p>
    <w:p w14:paraId="4E90C6E3" w14:textId="4A1472B8"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r w:rsidR="00D6682D">
        <w:rPr>
          <w:rFonts w:ascii="Times New Roman" w:eastAsia="MS Mincho" w:hAnsi="Times New Roman" w:cs="Times New Roman"/>
          <w:sz w:val="24"/>
          <w:szCs w:val="24"/>
          <w:lang w:eastAsia="ru-RU"/>
        </w:rPr>
        <w:t>М.В. Дмитриева</w:t>
      </w:r>
    </w:p>
    <w:p w14:paraId="232AD9CB" w14:textId="5C6CDF60"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FC07D8">
        <w:rPr>
          <w:rFonts w:ascii="Times New Roman" w:eastAsia="MS Mincho" w:hAnsi="Times New Roman" w:cs="Times New Roman"/>
          <w:sz w:val="24"/>
          <w:szCs w:val="24"/>
          <w:lang w:eastAsia="ru-RU"/>
        </w:rPr>
        <w:t>1</w:t>
      </w:r>
      <w:r w:rsidR="00D6682D">
        <w:rPr>
          <w:rFonts w:ascii="Times New Roman" w:eastAsia="MS Mincho" w:hAnsi="Times New Roman" w:cs="Times New Roman"/>
          <w:sz w:val="24"/>
          <w:szCs w:val="24"/>
          <w:lang w:eastAsia="ru-RU"/>
        </w:rPr>
        <w:t>5</w:t>
      </w:r>
      <w:r w:rsidRPr="00CC50C5">
        <w:rPr>
          <w:rFonts w:ascii="Times New Roman" w:eastAsia="MS Mincho" w:hAnsi="Times New Roman" w:cs="Times New Roman"/>
          <w:sz w:val="24"/>
          <w:szCs w:val="24"/>
          <w:lang w:eastAsia="ru-RU"/>
        </w:rPr>
        <w:t xml:space="preserve">» </w:t>
      </w:r>
      <w:r w:rsidR="002A0DB9">
        <w:rPr>
          <w:rFonts w:ascii="Times New Roman" w:eastAsia="MS Mincho" w:hAnsi="Times New Roman" w:cs="Times New Roman"/>
          <w:sz w:val="24"/>
          <w:szCs w:val="24"/>
          <w:lang w:eastAsia="ru-RU"/>
        </w:rPr>
        <w:t>Апреля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D6682D">
        <w:rPr>
          <w:rFonts w:ascii="Times New Roman" w:eastAsia="MS Mincho" w:hAnsi="Times New Roman" w:cs="Times New Roman"/>
          <w:sz w:val="24"/>
          <w:szCs w:val="24"/>
          <w:lang w:eastAsia="ru-RU"/>
        </w:rPr>
        <w:t>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25EF3F2" w:rsidR="00CC50C5" w:rsidRPr="00CC50C5" w:rsidRDefault="00FC07D8"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ОБЩЕОБРАЗОВАТЕЛЬНОЙ </w:t>
      </w:r>
      <w:r>
        <w:rPr>
          <w:rFonts w:ascii="Times New Roman" w:eastAsia="Times New Roman" w:hAnsi="Times New Roman" w:cs="Times New Roman"/>
          <w:b/>
          <w:bCs/>
          <w:sz w:val="24"/>
          <w:szCs w:val="24"/>
          <w:lang w:eastAsia="ru-RU"/>
        </w:rPr>
        <w:t xml:space="preserve">УЧЕБНОЙ </w:t>
      </w:r>
      <w:r w:rsidRPr="00CC50C5">
        <w:rPr>
          <w:rFonts w:ascii="Times New Roman" w:eastAsia="Times New Roman" w:hAnsi="Times New Roman" w:cs="Times New Roman"/>
          <w:b/>
          <w:bCs/>
          <w:sz w:val="24"/>
          <w:szCs w:val="24"/>
          <w:lang w:eastAsia="ru-RU"/>
        </w:rPr>
        <w:t>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1E77B6AC" w14:textId="77777777" w:rsidR="0056789F" w:rsidRDefault="0056789F" w:rsidP="0056789F">
      <w:pPr>
        <w:pStyle w:val="af8"/>
        <w:spacing w:line="276" w:lineRule="auto"/>
        <w:jc w:val="both"/>
        <w:rPr>
          <w:rFonts w:ascii="Times New Roman" w:hAnsi="Times New Roman"/>
          <w:sz w:val="24"/>
          <w:szCs w:val="24"/>
        </w:rPr>
      </w:pPr>
    </w:p>
    <w:p w14:paraId="175AAC36" w14:textId="3D05B183" w:rsidR="0056789F" w:rsidRPr="000A61BA" w:rsidRDefault="0056789F" w:rsidP="0056789F">
      <w:pPr>
        <w:pStyle w:val="af8"/>
        <w:spacing w:line="276" w:lineRule="auto"/>
        <w:jc w:val="both"/>
        <w:rPr>
          <w:rFonts w:ascii="Times New Roman" w:hAnsi="Times New Roman"/>
          <w:sz w:val="24"/>
          <w:szCs w:val="24"/>
        </w:rPr>
      </w:pPr>
      <w:r w:rsidRPr="000A61BA">
        <w:rPr>
          <w:rFonts w:ascii="Times New Roman" w:hAnsi="Times New Roman"/>
          <w:sz w:val="24"/>
          <w:szCs w:val="24"/>
        </w:rPr>
        <w:t>Профиль подготовки: естественно - научный</w:t>
      </w:r>
    </w:p>
    <w:p w14:paraId="0C8D6392" w14:textId="77777777" w:rsidR="0056789F" w:rsidRPr="000A61BA" w:rsidRDefault="0056789F" w:rsidP="0056789F">
      <w:pPr>
        <w:spacing w:after="0"/>
        <w:rPr>
          <w:rFonts w:ascii="Times New Roman" w:hAnsi="Times New Roman" w:cs="Times New Roman"/>
          <w:sz w:val="24"/>
          <w:szCs w:val="24"/>
        </w:rPr>
      </w:pPr>
    </w:p>
    <w:p w14:paraId="27318440" w14:textId="23BE1835" w:rsidR="0056789F" w:rsidRPr="00CC50C5" w:rsidRDefault="002A0DB9" w:rsidP="0056789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6789F">
        <w:rPr>
          <w:rFonts w:ascii="Times New Roman" w:eastAsia="Times New Roman" w:hAnsi="Times New Roman" w:cs="Times New Roman"/>
          <w:sz w:val="24"/>
          <w:szCs w:val="24"/>
          <w:lang w:eastAsia="ru-RU"/>
        </w:rPr>
        <w:t>пециальность</w:t>
      </w:r>
      <w:r w:rsidR="0056789F" w:rsidRPr="00CC50C5">
        <w:rPr>
          <w:rFonts w:ascii="Times New Roman" w:eastAsia="Times New Roman" w:hAnsi="Times New Roman" w:cs="Times New Roman"/>
          <w:sz w:val="24"/>
          <w:szCs w:val="24"/>
          <w:lang w:eastAsia="ru-RU"/>
        </w:rPr>
        <w:t xml:space="preserve">: </w:t>
      </w:r>
      <w:r w:rsidR="0056789F">
        <w:rPr>
          <w:rFonts w:ascii="Times New Roman" w:eastAsia="Calibri" w:hAnsi="Times New Roman" w:cs="Calibri"/>
          <w:bCs/>
          <w:color w:val="000000"/>
          <w:sz w:val="24"/>
          <w:szCs w:val="24"/>
        </w:rPr>
        <w:t xml:space="preserve">35.02.16 </w:t>
      </w:r>
      <w:r w:rsidR="0056789F" w:rsidRPr="00630B58">
        <w:rPr>
          <w:rFonts w:ascii="Times New Roman" w:eastAsia="Calibri" w:hAnsi="Times New Roman" w:cs="Calibri"/>
          <w:bCs/>
          <w:color w:val="000000"/>
          <w:sz w:val="24"/>
          <w:szCs w:val="24"/>
        </w:rPr>
        <w:t xml:space="preserve">Эксплуатация и ремонт сельскохозяйственной техники и оборудования </w:t>
      </w:r>
    </w:p>
    <w:p w14:paraId="31AB452C" w14:textId="77777777" w:rsidR="0056789F" w:rsidRPr="000A61BA" w:rsidRDefault="0056789F" w:rsidP="0056789F">
      <w:pPr>
        <w:spacing w:after="0"/>
        <w:rPr>
          <w:rFonts w:ascii="Times New Roman" w:hAnsi="Times New Roman" w:cs="Times New Roman"/>
          <w:sz w:val="24"/>
          <w:szCs w:val="24"/>
        </w:rPr>
      </w:pPr>
    </w:p>
    <w:p w14:paraId="12896C20" w14:textId="561832DA" w:rsidR="0056789F" w:rsidRPr="000A61BA" w:rsidRDefault="0056789F" w:rsidP="0056789F">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Форма обучения: </w:t>
      </w:r>
      <w:r w:rsidR="00D6682D">
        <w:rPr>
          <w:rFonts w:ascii="Times New Roman" w:hAnsi="Times New Roman" w:cs="Times New Roman"/>
          <w:sz w:val="24"/>
          <w:szCs w:val="24"/>
        </w:rPr>
        <w:t>за</w:t>
      </w:r>
      <w:r w:rsidRPr="000A61BA">
        <w:rPr>
          <w:rFonts w:ascii="Times New Roman" w:hAnsi="Times New Roman" w:cs="Times New Roman"/>
          <w:sz w:val="24"/>
          <w:szCs w:val="24"/>
        </w:rPr>
        <w:t>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034C9AC5"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D42A16"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D6682D">
        <w:rPr>
          <w:rFonts w:ascii="Times New Roman" w:eastAsia="MS Mincho" w:hAnsi="Times New Roman" w:cs="Times New Roman"/>
          <w:sz w:val="24"/>
          <w:szCs w:val="24"/>
          <w:lang w:eastAsia="ru-RU"/>
        </w:rPr>
        <w:t>5</w:t>
      </w:r>
      <w:r w:rsidR="00D42A16">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34F6243" w:rsidR="00CC50C5" w:rsidRPr="004B7F4A" w:rsidRDefault="00890316" w:rsidP="002A0DB9">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30B58">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636201F1" w:rsidR="00CC50C5" w:rsidRDefault="00CC50C5" w:rsidP="00CC50C5">
      <w:pPr>
        <w:spacing w:after="0" w:line="276" w:lineRule="auto"/>
        <w:jc w:val="both"/>
        <w:rPr>
          <w:rFonts w:ascii="Times New Roman" w:eastAsia="MS Mincho" w:hAnsi="Times New Roman" w:cs="Times New Roman"/>
          <w:sz w:val="24"/>
          <w:szCs w:val="24"/>
          <w:lang w:eastAsia="ru-RU"/>
        </w:rPr>
      </w:pPr>
    </w:p>
    <w:p w14:paraId="41F16D57" w14:textId="77777777" w:rsidR="00FC07D8" w:rsidRPr="004B7F4A" w:rsidRDefault="00FC07D8"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050B9EC0" w:rsidR="00CC50C5" w:rsidRDefault="00CC50C5" w:rsidP="00CC50C5">
      <w:pPr>
        <w:spacing w:after="0"/>
        <w:rPr>
          <w:rFonts w:ascii="Calibri" w:eastAsia="Times New Roman" w:hAnsi="Calibri" w:cs="Times New Roman"/>
          <w:sz w:val="24"/>
          <w:szCs w:val="24"/>
          <w:lang w:eastAsia="ru-RU"/>
        </w:rPr>
      </w:pPr>
    </w:p>
    <w:p w14:paraId="29D5DA95" w14:textId="77777777" w:rsidR="00FC07D8" w:rsidRPr="00CC50C5" w:rsidRDefault="00FC07D8"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67BF26B" w:rsidR="00CC50C5" w:rsidRDefault="00CC50C5" w:rsidP="00CC50C5">
      <w:pPr>
        <w:spacing w:after="0"/>
        <w:rPr>
          <w:rFonts w:ascii="Times New Roman" w:eastAsia="Calibri" w:hAnsi="Times New Roman" w:cs="Times New Roman"/>
          <w:color w:val="000000"/>
          <w:sz w:val="24"/>
          <w:szCs w:val="24"/>
        </w:rPr>
      </w:pPr>
    </w:p>
    <w:p w14:paraId="0C0FF207" w14:textId="77777777" w:rsidR="00FC07D8" w:rsidRPr="004B7F4A" w:rsidRDefault="00FC07D8"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2DE7EB87" w:rsidR="00CC50C5" w:rsidRDefault="00CC50C5" w:rsidP="00CC50C5">
      <w:pPr>
        <w:spacing w:after="90"/>
        <w:rPr>
          <w:rFonts w:ascii="Times New Roman" w:eastAsia="Calibri" w:hAnsi="Times New Roman" w:cs="Times New Roman"/>
          <w:color w:val="000000"/>
          <w:sz w:val="24"/>
          <w:szCs w:val="24"/>
        </w:rPr>
      </w:pPr>
    </w:p>
    <w:p w14:paraId="354370A9" w14:textId="77777777" w:rsidR="00FC07D8" w:rsidRPr="004B7F4A" w:rsidRDefault="00FC07D8"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4764A5AC"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2A0DB9">
        <w:rPr>
          <w:rFonts w:ascii="Times New Roman" w:eastAsia="MS Mincho" w:hAnsi="Times New Roman" w:cs="Times New Roman"/>
          <w:bCs/>
          <w:iCs/>
          <w:sz w:val="24"/>
          <w:szCs w:val="24"/>
          <w:lang w:eastAsia="ru-RU"/>
        </w:rPr>
        <w:t>8</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2A0DB9">
        <w:rPr>
          <w:rFonts w:ascii="Times New Roman" w:eastAsia="MS Mincho" w:hAnsi="Times New Roman" w:cs="Times New Roman"/>
          <w:bCs/>
          <w:iCs/>
          <w:sz w:val="24"/>
          <w:szCs w:val="24"/>
          <w:lang w:eastAsia="ru-RU"/>
        </w:rPr>
        <w:t>апреля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D6682D">
        <w:rPr>
          <w:rFonts w:ascii="Times New Roman" w:eastAsia="MS Mincho" w:hAnsi="Times New Roman" w:cs="Times New Roman"/>
          <w:bCs/>
          <w:iCs/>
          <w:sz w:val="24"/>
          <w:szCs w:val="24"/>
          <w:lang w:eastAsia="ru-RU"/>
        </w:rPr>
        <w:t>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3180F6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FC07D8">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434D99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AF07E8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5B26BF7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4F5EF6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644917" w:rsidR="00890316" w:rsidRPr="002A0DB9" w:rsidRDefault="00890316" w:rsidP="002A0DB9">
      <w:pPr>
        <w:spacing w:after="0" w:line="240" w:lineRule="auto"/>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2A0DB9">
        <w:rPr>
          <w:rFonts w:ascii="Times New Roman" w:eastAsia="Times New Roman" w:hAnsi="Times New Roman" w:cs="Times New Roman"/>
          <w:b/>
          <w:sz w:val="24"/>
          <w:szCs w:val="24"/>
          <w:lang w:eastAsia="ru-RU"/>
        </w:rPr>
        <w:lastRenderedPageBreak/>
        <w:t xml:space="preserve">1. </w:t>
      </w:r>
      <w:r w:rsidR="00FC07D8" w:rsidRPr="002A0DB9">
        <w:rPr>
          <w:rFonts w:ascii="Times New Roman" w:eastAsia="Times New Roman" w:hAnsi="Times New Roman" w:cs="Times New Roman"/>
          <w:b/>
          <w:sz w:val="24"/>
          <w:szCs w:val="24"/>
          <w:lang w:eastAsia="ru-RU"/>
        </w:rPr>
        <w:t>ОБЩАЯ ХАРАКТЕРИСТИКА ПРОГРАММЫ ОБЩЕОБРАЗОВАТЕЛЬНОЙ УЧЕБНОЙ ДИСЦИПЛИНЫ</w:t>
      </w:r>
    </w:p>
    <w:bookmarkEnd w:id="0"/>
    <w:p w14:paraId="7A7FCD06" w14:textId="77777777" w:rsidR="005C02FB" w:rsidRPr="002A0DB9" w:rsidRDefault="005C02FB" w:rsidP="002A0DB9">
      <w:pPr>
        <w:spacing w:after="0" w:line="240" w:lineRule="auto"/>
        <w:ind w:firstLine="709"/>
        <w:rPr>
          <w:rFonts w:ascii="Times New Roman" w:hAnsi="Times New Roman" w:cs="Times New Roman"/>
          <w:sz w:val="24"/>
          <w:szCs w:val="24"/>
          <w:lang w:eastAsia="ru-RU"/>
        </w:rPr>
      </w:pPr>
    </w:p>
    <w:p w14:paraId="69C6DC08" w14:textId="77777777" w:rsidR="00D62617" w:rsidRPr="002A0DB9" w:rsidRDefault="00D62617"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41C2C0E5" w:rsidR="00D62617" w:rsidRPr="002A0DB9" w:rsidRDefault="00D62617" w:rsidP="002A0DB9">
      <w:pPr>
        <w:spacing w:after="0" w:line="240" w:lineRule="auto"/>
        <w:ind w:firstLine="709"/>
        <w:jc w:val="both"/>
        <w:rPr>
          <w:rFonts w:ascii="Times New Roman" w:eastAsia="Calibri" w:hAnsi="Times New Roman" w:cs="Times New Roman"/>
          <w:bCs/>
          <w:color w:val="000000"/>
          <w:sz w:val="24"/>
          <w:szCs w:val="24"/>
        </w:rPr>
      </w:pPr>
      <w:r w:rsidRPr="002A0DB9">
        <w:rPr>
          <w:rFonts w:ascii="Times New Roman" w:eastAsia="Times New Roman" w:hAnsi="Times New Roman" w:cs="Times New Roman"/>
          <w:sz w:val="24"/>
          <w:szCs w:val="24"/>
          <w:lang w:eastAsia="ru-RU"/>
        </w:rPr>
        <w:t xml:space="preserve">Общеобразовательная дисциплина </w:t>
      </w:r>
      <w:r w:rsidR="00244D8D" w:rsidRPr="002A0DB9">
        <w:rPr>
          <w:rFonts w:ascii="Times New Roman" w:eastAsia="Times New Roman" w:hAnsi="Times New Roman" w:cs="Times New Roman"/>
          <w:sz w:val="24"/>
          <w:szCs w:val="24"/>
          <w:lang w:eastAsia="ru-RU"/>
        </w:rPr>
        <w:t>БД.06</w:t>
      </w:r>
      <w:r w:rsidR="00FC07D8"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2A0DB9">
        <w:rPr>
          <w:rFonts w:ascii="Times New Roman" w:eastAsia="Times New Roman" w:hAnsi="Times New Roman" w:cs="Times New Roman"/>
          <w:sz w:val="24"/>
          <w:szCs w:val="24"/>
          <w:lang w:eastAsia="ru-RU"/>
        </w:rPr>
        <w:t xml:space="preserve">СПО </w:t>
      </w:r>
      <w:r w:rsidR="00CC50C5" w:rsidRPr="002A0DB9">
        <w:rPr>
          <w:rFonts w:ascii="Times New Roman" w:eastAsia="Times New Roman" w:hAnsi="Times New Roman" w:cs="Times New Roman"/>
          <w:sz w:val="24"/>
          <w:szCs w:val="24"/>
          <w:lang w:eastAsia="ru-RU"/>
        </w:rPr>
        <w:t xml:space="preserve">по </w:t>
      </w:r>
      <w:r w:rsidR="00CC50C5" w:rsidRPr="002A0DB9">
        <w:rPr>
          <w:rFonts w:ascii="Times New Roman" w:eastAsia="Calibri" w:hAnsi="Times New Roman" w:cs="Times New Roman"/>
          <w:bCs/>
          <w:color w:val="000000"/>
          <w:sz w:val="24"/>
          <w:szCs w:val="24"/>
        </w:rPr>
        <w:t xml:space="preserve">Специальности </w:t>
      </w:r>
      <w:r w:rsidR="00630B58" w:rsidRPr="002A0DB9">
        <w:rPr>
          <w:rFonts w:ascii="Times New Roman" w:eastAsia="Calibri" w:hAnsi="Times New Roman" w:cs="Times New Roman"/>
          <w:bCs/>
          <w:color w:val="000000"/>
          <w:sz w:val="24"/>
          <w:szCs w:val="24"/>
        </w:rPr>
        <w:t>35.02.16 Эксплуатация и ремонт сельскохозяй</w:t>
      </w:r>
      <w:r w:rsidR="006A36ED">
        <w:rPr>
          <w:rFonts w:ascii="Times New Roman" w:eastAsia="Calibri" w:hAnsi="Times New Roman" w:cs="Times New Roman"/>
          <w:bCs/>
          <w:color w:val="000000"/>
          <w:sz w:val="24"/>
          <w:szCs w:val="24"/>
        </w:rPr>
        <w:t>ственной техники и оборудования.</w:t>
      </w:r>
    </w:p>
    <w:p w14:paraId="1A1524B8" w14:textId="77777777" w:rsidR="00D62617" w:rsidRPr="002A0DB9" w:rsidRDefault="00D62617" w:rsidP="002A0DB9">
      <w:pPr>
        <w:spacing w:after="0" w:line="240" w:lineRule="auto"/>
        <w:ind w:firstLine="709"/>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1.2.1. Цели дисциплины</w:t>
      </w:r>
    </w:p>
    <w:p w14:paraId="7AE22680" w14:textId="7C8C993A"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2A0DB9">
        <w:rPr>
          <w:rFonts w:ascii="Times New Roman" w:eastAsia="Times New Roman" w:hAnsi="Times New Roman" w:cs="Times New Roman"/>
          <w:sz w:val="24"/>
          <w:szCs w:val="24"/>
          <w:lang w:eastAsia="ru-RU"/>
        </w:rPr>
        <w:t>БД.06</w:t>
      </w:r>
      <w:r w:rsidR="00F445C7"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2A0DB9">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2A0DB9" w:rsidRDefault="00D62617" w:rsidP="002A0DB9">
      <w:pPr>
        <w:suppressAutoHyphen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2A0DB9">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2A0DB9" w:rsidRDefault="00D62617" w:rsidP="002A0DB9">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2A0DB9">
        <w:rPr>
          <w:rFonts w:ascii="Times New Roman" w:eastAsia="Times New Roman" w:hAnsi="Times New Roman" w:cs="Times New Roman"/>
          <w:sz w:val="24"/>
          <w:szCs w:val="24"/>
          <w:lang w:eastAsia="ru-RU"/>
        </w:rPr>
        <w:t xml:space="preserve">Особое значение дисциплина имеет при </w:t>
      </w:r>
      <w:r w:rsidR="00FC7082" w:rsidRPr="002A0DB9">
        <w:rPr>
          <w:rFonts w:ascii="Times New Roman" w:eastAsia="Times New Roman" w:hAnsi="Times New Roman" w:cs="Times New Roman"/>
          <w:sz w:val="24"/>
          <w:szCs w:val="24"/>
          <w:lang w:eastAsia="ru-RU"/>
        </w:rPr>
        <w:t>формировании и развитии ОК и ПК</w:t>
      </w:r>
    </w:p>
    <w:tbl>
      <w:tblPr>
        <w:tblStyle w:val="af1"/>
        <w:tblW w:w="10060" w:type="dxa"/>
        <w:tblLook w:val="04A0" w:firstRow="1" w:lastRow="0" w:firstColumn="1" w:lastColumn="0" w:noHBand="0" w:noVBand="1"/>
      </w:tblPr>
      <w:tblGrid>
        <w:gridCol w:w="3256"/>
        <w:gridCol w:w="4110"/>
        <w:gridCol w:w="2694"/>
      </w:tblGrid>
      <w:tr w:rsidR="00792982" w:rsidRPr="002A0DB9" w14:paraId="7CFE07CC" w14:textId="77777777" w:rsidTr="006A36ED">
        <w:tc>
          <w:tcPr>
            <w:tcW w:w="3256" w:type="dxa"/>
            <w:vMerge w:val="restart"/>
          </w:tcPr>
          <w:p w14:paraId="00F8B2C5" w14:textId="4F71B38C"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Код и наименование формируемых компетенций</w:t>
            </w:r>
          </w:p>
        </w:tc>
        <w:tc>
          <w:tcPr>
            <w:tcW w:w="6804" w:type="dxa"/>
            <w:gridSpan w:val="2"/>
          </w:tcPr>
          <w:p w14:paraId="696C5B78" w14:textId="5308D406"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Планируемые результаты освоения дисциплины</w:t>
            </w:r>
          </w:p>
        </w:tc>
      </w:tr>
      <w:tr w:rsidR="00792982" w:rsidRPr="002A0DB9" w14:paraId="14FE6045" w14:textId="77777777" w:rsidTr="006A36ED">
        <w:tc>
          <w:tcPr>
            <w:tcW w:w="3256" w:type="dxa"/>
            <w:vMerge/>
          </w:tcPr>
          <w:p w14:paraId="387E0AF4" w14:textId="77777777" w:rsidR="00792982" w:rsidRPr="002A0DB9" w:rsidRDefault="00792982" w:rsidP="002A0DB9">
            <w:pPr>
              <w:suppressAutoHyphens/>
              <w:jc w:val="center"/>
              <w:rPr>
                <w:rFonts w:ascii="Times New Roman" w:eastAsia="Times New Roman" w:hAnsi="Times New Roman" w:cs="Times New Roman"/>
                <w:sz w:val="24"/>
                <w:szCs w:val="24"/>
              </w:rPr>
            </w:pPr>
          </w:p>
        </w:tc>
        <w:tc>
          <w:tcPr>
            <w:tcW w:w="4110" w:type="dxa"/>
            <w:vAlign w:val="center"/>
          </w:tcPr>
          <w:p w14:paraId="56771791" w14:textId="009747EE"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Общие</w:t>
            </w:r>
          </w:p>
        </w:tc>
        <w:tc>
          <w:tcPr>
            <w:tcW w:w="2694" w:type="dxa"/>
            <w:vAlign w:val="center"/>
          </w:tcPr>
          <w:p w14:paraId="31D00937" w14:textId="46AF36B9"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Дисциплинарные</w:t>
            </w:r>
          </w:p>
        </w:tc>
      </w:tr>
      <w:tr w:rsidR="00792982" w:rsidRPr="002A0DB9" w14:paraId="7F8026FC" w14:textId="77777777" w:rsidTr="006A36ED">
        <w:tc>
          <w:tcPr>
            <w:tcW w:w="3256" w:type="dxa"/>
          </w:tcPr>
          <w:p w14:paraId="7DBFF002" w14:textId="1E074E53"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110" w:type="dxa"/>
          </w:tcPr>
          <w:p w14:paraId="19549A00"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2A0DB9" w:rsidRDefault="00792982" w:rsidP="002A0DB9">
            <w:pPr>
              <w:jc w:val="both"/>
              <w:rPr>
                <w:rFonts w:ascii="Times New Roman" w:hAnsi="Times New Roman" w:cs="Times New Roman"/>
                <w:b/>
                <w:bCs/>
                <w:sz w:val="24"/>
                <w:szCs w:val="24"/>
              </w:rPr>
            </w:pPr>
            <w:r w:rsidRPr="002A0DB9">
              <w:rPr>
                <w:rFonts w:ascii="Times New Roman" w:hAnsi="Times New Roman" w:cs="Times New Roman"/>
                <w:sz w:val="24"/>
                <w:szCs w:val="24"/>
                <w:shd w:val="clear" w:color="auto" w:fill="FFFFFF"/>
              </w:rPr>
              <w:t>- готовность к труду, осознание ценности мастерства, трудолюбие;</w:t>
            </w:r>
            <w:r w:rsidRPr="002A0DB9">
              <w:rPr>
                <w:rFonts w:ascii="Times New Roman" w:hAnsi="Times New Roman" w:cs="Times New Roman"/>
                <w:b/>
                <w:bCs/>
                <w:iCs/>
                <w:sz w:val="24"/>
                <w:szCs w:val="24"/>
              </w:rPr>
              <w:t xml:space="preserve"> </w:t>
            </w:r>
          </w:p>
          <w:p w14:paraId="11E59A0E"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A0DB9">
              <w:rPr>
                <w:rFonts w:ascii="Times New Roman" w:hAnsi="Times New Roman" w:cs="Times New Roman"/>
                <w:b/>
                <w:bCs/>
                <w:iCs/>
                <w:sz w:val="24"/>
                <w:szCs w:val="24"/>
              </w:rPr>
              <w:t xml:space="preserve"> </w:t>
            </w:r>
          </w:p>
          <w:p w14:paraId="3053BB57" w14:textId="77777777" w:rsidR="00792982" w:rsidRPr="002A0DB9" w:rsidRDefault="00792982" w:rsidP="002A0DB9">
            <w:pPr>
              <w:jc w:val="both"/>
              <w:rPr>
                <w:rFonts w:ascii="Times New Roman" w:hAnsi="Times New Roman" w:cs="Times New Roman"/>
                <w:strike/>
                <w:sz w:val="24"/>
                <w:szCs w:val="24"/>
                <w:shd w:val="clear" w:color="auto" w:fill="FFFFFF"/>
              </w:rPr>
            </w:pPr>
            <w:r w:rsidRPr="002A0DB9">
              <w:rPr>
                <w:rFonts w:ascii="Times New Roman" w:hAnsi="Times New Roman" w:cs="Times New Roman"/>
                <w:sz w:val="24"/>
                <w:szCs w:val="24"/>
                <w:shd w:val="clear" w:color="auto" w:fill="FFFFFF"/>
              </w:rPr>
              <w:t>- интерес к различным сферам профессиональной деятельности</w:t>
            </w:r>
            <w:r w:rsidRPr="002A0DB9">
              <w:rPr>
                <w:rFonts w:ascii="Times New Roman" w:hAnsi="Times New Roman" w:cs="Times New Roman"/>
                <w:b/>
                <w:bCs/>
                <w:sz w:val="24"/>
                <w:szCs w:val="24"/>
                <w:shd w:val="clear" w:color="auto" w:fill="FFFFFF"/>
              </w:rPr>
              <w:t>,</w:t>
            </w:r>
          </w:p>
          <w:p w14:paraId="1746D18C" w14:textId="77777777" w:rsidR="00792982" w:rsidRPr="002A0DB9" w:rsidRDefault="00792982" w:rsidP="002A0DB9">
            <w:pPr>
              <w:jc w:val="both"/>
              <w:rPr>
                <w:rStyle w:val="dt-m"/>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Style w:val="dt-m"/>
                <w:rFonts w:ascii="Times New Roman" w:hAnsi="Times New Roman" w:cs="Times New Roman"/>
                <w:b/>
                <w:bCs/>
                <w:sz w:val="24"/>
                <w:szCs w:val="24"/>
                <w:shd w:val="clear" w:color="auto" w:fill="FFFFFF"/>
              </w:rPr>
              <w:t xml:space="preserve">а) </w:t>
            </w:r>
            <w:r w:rsidRPr="002A0DB9">
              <w:rPr>
                <w:rFonts w:ascii="Times New Roman" w:hAnsi="Times New Roman" w:cs="Times New Roman"/>
                <w:b/>
                <w:bCs/>
                <w:sz w:val="24"/>
                <w:szCs w:val="24"/>
                <w:shd w:val="clear" w:color="auto" w:fill="FFFFFF"/>
              </w:rPr>
              <w:t>базовые логические действия</w:t>
            </w:r>
            <w:r w:rsidRPr="002A0DB9">
              <w:rPr>
                <w:rFonts w:ascii="Times New Roman" w:hAnsi="Times New Roman" w:cs="Times New Roman"/>
                <w:sz w:val="24"/>
                <w:szCs w:val="24"/>
                <w:shd w:val="clear" w:color="auto" w:fill="FFFFFF"/>
              </w:rPr>
              <w:t>:</w:t>
            </w:r>
          </w:p>
          <w:p w14:paraId="778EFBB1"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2A0DB9">
              <w:rPr>
                <w:rFonts w:ascii="Times New Roman" w:hAnsi="Times New Roman" w:cs="Times New Roman"/>
                <w:b/>
                <w:bCs/>
                <w:sz w:val="24"/>
                <w:szCs w:val="24"/>
                <w:shd w:val="clear" w:color="auto" w:fill="FFFFFF"/>
              </w:rPr>
              <w:t xml:space="preserve">; </w:t>
            </w:r>
          </w:p>
          <w:p w14:paraId="435AA565"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xml:space="preserve">- устанавливать существенный признак или основания для сравнения, классификации и обобщения; </w:t>
            </w:r>
          </w:p>
          <w:p w14:paraId="0787E358"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определять цели деятельности, задавать параметры и критерии их достижения;</w:t>
            </w:r>
          </w:p>
          <w:p w14:paraId="03295DAC"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xml:space="preserve">- выявлять закономерности и противоречия в рассматриваемых явлениях; </w:t>
            </w:r>
          </w:p>
          <w:p w14:paraId="64FB3386"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вносить коррективы в деятельность, оценивать соответствие результатов целям, оценивать риски последствий деятельности;</w:t>
            </w:r>
            <w:r w:rsidRPr="002A0DB9">
              <w:rPr>
                <w:b/>
                <w:bCs/>
                <w:iCs/>
              </w:rPr>
              <w:t xml:space="preserve"> </w:t>
            </w:r>
          </w:p>
          <w:p w14:paraId="13F483AF"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rPr>
              <w:lastRenderedPageBreak/>
              <w:t xml:space="preserve">- </w:t>
            </w:r>
            <w:r w:rsidRPr="002A0DB9">
              <w:rPr>
                <w:rFonts w:ascii="Times New Roman" w:eastAsia="Times New Roman" w:hAnsi="Times New Roman" w:cs="Times New Roman"/>
                <w:sz w:val="24"/>
                <w:szCs w:val="24"/>
              </w:rPr>
              <w:t>развивать креативное мышление при решении жизненных проблем</w:t>
            </w:r>
            <w:r w:rsidRPr="002A0DB9">
              <w:rPr>
                <w:rFonts w:ascii="Times New Roman" w:hAnsi="Times New Roman" w:cs="Times New Roman"/>
                <w:b/>
                <w:bCs/>
                <w:iCs/>
                <w:sz w:val="24"/>
                <w:szCs w:val="24"/>
              </w:rPr>
              <w:t xml:space="preserve"> </w:t>
            </w:r>
          </w:p>
          <w:p w14:paraId="266C9F8D"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Style w:val="dt-m"/>
                <w:rFonts w:ascii="Times New Roman" w:hAnsi="Times New Roman" w:cs="Times New Roman"/>
                <w:b/>
                <w:bCs/>
                <w:sz w:val="24"/>
                <w:szCs w:val="24"/>
                <w:shd w:val="clear" w:color="auto" w:fill="FFFFFF"/>
              </w:rPr>
              <w:t>б)</w:t>
            </w:r>
            <w:r w:rsidRPr="002A0DB9">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2A0DB9">
              <w:rPr>
                <w:rFonts w:ascii="Times New Roman" w:hAnsi="Times New Roman" w:cs="Times New Roman"/>
                <w:b/>
                <w:bCs/>
                <w:iCs/>
                <w:sz w:val="24"/>
                <w:szCs w:val="24"/>
              </w:rPr>
              <w:t xml:space="preserve"> </w:t>
            </w:r>
          </w:p>
          <w:p w14:paraId="7C2AA1F3"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A0DB9">
              <w:rPr>
                <w:rFonts w:ascii="Times New Roman" w:hAnsi="Times New Roman" w:cs="Times New Roman"/>
                <w:b/>
                <w:bCs/>
                <w:iCs/>
                <w:sz w:val="24"/>
                <w:szCs w:val="24"/>
              </w:rPr>
              <w:t xml:space="preserve"> </w:t>
            </w:r>
          </w:p>
          <w:p w14:paraId="0A93F246" w14:textId="77777777" w:rsidR="00792982" w:rsidRPr="002A0DB9" w:rsidRDefault="00792982" w:rsidP="002A0DB9">
            <w:pPr>
              <w:shd w:val="clear" w:color="auto" w:fill="FFFFFF"/>
              <w:jc w:val="both"/>
              <w:textAlignment w:val="baseline"/>
              <w:rPr>
                <w:rFonts w:ascii="Times New Roman" w:hAnsi="Times New Roman" w:cs="Times New Roman"/>
                <w:b/>
                <w:bCs/>
                <w:iCs/>
                <w:sz w:val="24"/>
                <w:szCs w:val="24"/>
              </w:rPr>
            </w:pPr>
            <w:r w:rsidRPr="002A0DB9">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A0DB9">
              <w:rPr>
                <w:rFonts w:ascii="Times New Roman" w:hAnsi="Times New Roman" w:cs="Times New Roman"/>
                <w:b/>
                <w:bCs/>
                <w:iCs/>
                <w:sz w:val="24"/>
                <w:szCs w:val="24"/>
              </w:rPr>
              <w:t xml:space="preserve"> </w:t>
            </w:r>
          </w:p>
          <w:p w14:paraId="68C218CE"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уметь интегрировать знания из разных предметных областей;</w:t>
            </w:r>
            <w:r w:rsidRPr="002A0DB9">
              <w:rPr>
                <w:rFonts w:ascii="Times New Roman" w:hAnsi="Times New Roman" w:cs="Times New Roman"/>
                <w:b/>
                <w:bCs/>
                <w:iCs/>
                <w:sz w:val="24"/>
                <w:szCs w:val="24"/>
              </w:rPr>
              <w:t xml:space="preserve"> </w:t>
            </w:r>
          </w:p>
          <w:p w14:paraId="6F7D6017"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выдвигать новые идеи, предлагать оригинальные подходы и решения;</w:t>
            </w:r>
            <w:r w:rsidRPr="002A0DB9">
              <w:rPr>
                <w:rFonts w:ascii="Times New Roman" w:hAnsi="Times New Roman" w:cs="Times New Roman"/>
                <w:b/>
                <w:bCs/>
                <w:iCs/>
                <w:sz w:val="24"/>
                <w:szCs w:val="24"/>
              </w:rPr>
              <w:t xml:space="preserve"> </w:t>
            </w:r>
          </w:p>
          <w:p w14:paraId="47677EBA" w14:textId="37DC3C88"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694" w:type="dxa"/>
          </w:tcPr>
          <w:p w14:paraId="170AEFB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основными способами самоконтроля индивидуальных показателей здоровья, </w:t>
            </w:r>
            <w:r w:rsidRPr="002A0DB9">
              <w:rPr>
                <w:rFonts w:ascii="Times New Roman" w:hAnsi="Times New Roman" w:cs="Times New Roman"/>
                <w:sz w:val="24"/>
                <w:szCs w:val="24"/>
              </w:rPr>
              <w:lastRenderedPageBreak/>
              <w:t>умственной и физической работоспособности, динамики физического развития и физических качеств;</w:t>
            </w:r>
          </w:p>
          <w:p w14:paraId="6875851A" w14:textId="4860382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0AB72BDE" w14:textId="77777777" w:rsidTr="006A36ED">
        <w:tc>
          <w:tcPr>
            <w:tcW w:w="3256" w:type="dxa"/>
          </w:tcPr>
          <w:p w14:paraId="72648B01" w14:textId="14AAA8B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04. </w:t>
            </w:r>
            <w:r w:rsidRPr="002A0DB9">
              <w:rPr>
                <w:rFonts w:ascii="Times New Roman" w:hAnsi="Times New Roman" w:cs="Times New Roman"/>
                <w:sz w:val="24"/>
                <w:szCs w:val="24"/>
              </w:rPr>
              <w:t>Эффективно взаимодействовать и работать в коллективе и команде</w:t>
            </w:r>
          </w:p>
        </w:tc>
        <w:tc>
          <w:tcPr>
            <w:tcW w:w="4110" w:type="dxa"/>
          </w:tcPr>
          <w:p w14:paraId="721781CB"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-овладение навыками учебно-исследовательской, проектной и социальной деятельности;</w:t>
            </w:r>
          </w:p>
          <w:p w14:paraId="1717C038"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б) </w:t>
            </w:r>
            <w:r w:rsidRPr="002A0DB9">
              <w:rPr>
                <w:rFonts w:ascii="Times New Roman" w:eastAsia="Times New Roman" w:hAnsi="Times New Roman" w:cs="Times New Roman"/>
                <w:b/>
                <w:bCs/>
                <w:sz w:val="24"/>
                <w:szCs w:val="24"/>
              </w:rPr>
              <w:t>совместная деятельность</w:t>
            </w:r>
            <w:r w:rsidRPr="002A0DB9">
              <w:rPr>
                <w:rFonts w:ascii="Times New Roman" w:eastAsia="Times New Roman" w:hAnsi="Times New Roman" w:cs="Times New Roman"/>
                <w:sz w:val="24"/>
                <w:szCs w:val="24"/>
              </w:rPr>
              <w:t>:</w:t>
            </w:r>
          </w:p>
          <w:p w14:paraId="01069E0A"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2A0DB9" w:rsidRDefault="00792982" w:rsidP="002A0DB9">
            <w:pPr>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 осуществлять позитивное стратегическое поведение в </w:t>
            </w:r>
            <w:r w:rsidRPr="002A0DB9">
              <w:rPr>
                <w:rFonts w:ascii="Times New Roman" w:eastAsia="Times New Roman" w:hAnsi="Times New Roman" w:cs="Times New Roman"/>
                <w:sz w:val="24"/>
                <w:szCs w:val="24"/>
              </w:rPr>
              <w:lastRenderedPageBreak/>
              <w:t>различных ситуациях, проявлять творчество и воображение, быть инициативным</w:t>
            </w:r>
          </w:p>
          <w:p w14:paraId="5F693136"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sz w:val="24"/>
                <w:szCs w:val="24"/>
              </w:rPr>
              <w:t>г</w:t>
            </w:r>
            <w:r w:rsidRPr="002A0DB9">
              <w:rPr>
                <w:rFonts w:ascii="Times New Roman" w:eastAsia="Times New Roman" w:hAnsi="Times New Roman" w:cs="Times New Roman"/>
                <w:b/>
                <w:bCs/>
                <w:sz w:val="24"/>
                <w:szCs w:val="24"/>
              </w:rPr>
              <w:t>) принятие себя и других людей:</w:t>
            </w:r>
          </w:p>
          <w:p w14:paraId="309790EB"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694" w:type="dxa"/>
          </w:tcPr>
          <w:p w14:paraId="7B3524C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w:t>
            </w:r>
            <w:r w:rsidRPr="002A0DB9">
              <w:rPr>
                <w:rFonts w:ascii="Times New Roman" w:hAnsi="Times New Roman" w:cs="Times New Roman"/>
                <w:sz w:val="24"/>
                <w:szCs w:val="24"/>
              </w:rPr>
              <w:lastRenderedPageBreak/>
              <w:t>с учебной и производственной деятельностью;</w:t>
            </w:r>
          </w:p>
          <w:p w14:paraId="082743E7"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45229A23" w14:textId="77777777" w:rsidTr="006A36ED">
        <w:tc>
          <w:tcPr>
            <w:tcW w:w="3256" w:type="dxa"/>
          </w:tcPr>
          <w:p w14:paraId="301A8F55" w14:textId="4B8AFF9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08 </w:t>
            </w:r>
            <w:r w:rsidRPr="002A0DB9">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14:paraId="2E7BAC8E"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2A0DB9">
              <w:rPr>
                <w:rFonts w:ascii="Times New Roman" w:hAnsi="Times New Roman" w:cs="Times New Roman"/>
                <w:b/>
                <w:bCs/>
                <w:iCs/>
                <w:sz w:val="24"/>
                <w:szCs w:val="24"/>
              </w:rPr>
              <w:t xml:space="preserve"> </w:t>
            </w:r>
          </w:p>
          <w:p w14:paraId="59978A9E"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наличие мотивации к обучению и личностному развитию;</w:t>
            </w:r>
            <w:r w:rsidRPr="002A0DB9">
              <w:rPr>
                <w:rFonts w:ascii="Times New Roman" w:hAnsi="Times New Roman" w:cs="Times New Roman"/>
                <w:b/>
                <w:bCs/>
                <w:iCs/>
                <w:sz w:val="24"/>
                <w:szCs w:val="24"/>
              </w:rPr>
              <w:t xml:space="preserve"> </w:t>
            </w:r>
          </w:p>
          <w:p w14:paraId="25ADB0BB"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В части</w:t>
            </w:r>
            <w:r w:rsidRPr="002A0DB9">
              <w:rPr>
                <w:rFonts w:ascii="Times New Roman" w:hAnsi="Times New Roman" w:cs="Times New Roman"/>
                <w:sz w:val="24"/>
                <w:szCs w:val="24"/>
                <w:shd w:val="clear" w:color="auto" w:fill="FFFFFF"/>
              </w:rPr>
              <w:t xml:space="preserve"> </w:t>
            </w:r>
            <w:r w:rsidRPr="002A0DB9">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2A0DB9" w:rsidRDefault="00792982" w:rsidP="002A0DB9">
            <w:pPr>
              <w:jc w:val="both"/>
              <w:rPr>
                <w:rFonts w:ascii="Times New Roman" w:hAnsi="Times New Roman" w:cs="Times New Roman"/>
                <w:b/>
                <w:bCs/>
                <w:sz w:val="24"/>
                <w:szCs w:val="24"/>
              </w:rPr>
            </w:pPr>
            <w:r w:rsidRPr="002A0DB9">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2A0DB9">
              <w:rPr>
                <w:rFonts w:ascii="Times New Roman" w:hAnsi="Times New Roman" w:cs="Times New Roman"/>
                <w:b/>
                <w:bCs/>
                <w:iCs/>
                <w:sz w:val="24"/>
                <w:szCs w:val="24"/>
              </w:rPr>
              <w:t xml:space="preserve"> </w:t>
            </w:r>
          </w:p>
          <w:p w14:paraId="2A24D3D6"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2A0DB9">
              <w:rPr>
                <w:rFonts w:ascii="Times New Roman" w:hAnsi="Times New Roman" w:cs="Times New Roman"/>
                <w:b/>
                <w:bCs/>
                <w:iCs/>
                <w:sz w:val="24"/>
                <w:szCs w:val="24"/>
              </w:rPr>
              <w:t xml:space="preserve"> </w:t>
            </w:r>
          </w:p>
          <w:p w14:paraId="57272566"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самоорганизация:</w:t>
            </w:r>
          </w:p>
          <w:p w14:paraId="10162EA7"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2A0DB9">
              <w:rPr>
                <w:rFonts w:ascii="Times New Roman" w:hAnsi="Times New Roman" w:cs="Times New Roman"/>
                <w:b/>
                <w:bCs/>
                <w:iCs/>
                <w:sz w:val="24"/>
                <w:szCs w:val="24"/>
              </w:rPr>
              <w:t xml:space="preserve"> </w:t>
            </w:r>
          </w:p>
          <w:p w14:paraId="3E086EB8"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давать оценку новым ситуациям;</w:t>
            </w:r>
            <w:r w:rsidRPr="002A0DB9">
              <w:rPr>
                <w:rFonts w:ascii="Times New Roman" w:hAnsi="Times New Roman" w:cs="Times New Roman"/>
                <w:b/>
                <w:bCs/>
                <w:iCs/>
                <w:sz w:val="24"/>
                <w:szCs w:val="24"/>
              </w:rPr>
              <w:t xml:space="preserve"> </w:t>
            </w:r>
          </w:p>
          <w:p w14:paraId="648C6F92"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расширять рамки учебного предмета на основе личных предпочтений;</w:t>
            </w:r>
            <w:r w:rsidRPr="002A0DB9">
              <w:rPr>
                <w:rFonts w:ascii="Times New Roman" w:hAnsi="Times New Roman" w:cs="Times New Roman"/>
                <w:b/>
                <w:bCs/>
                <w:iCs/>
                <w:sz w:val="24"/>
                <w:szCs w:val="24"/>
              </w:rPr>
              <w:t xml:space="preserve"> </w:t>
            </w:r>
          </w:p>
          <w:p w14:paraId="7AA10F00"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lastRenderedPageBreak/>
              <w:t>- делать осознанный выбор, аргументировать его, брать ответственность за решение;</w:t>
            </w:r>
            <w:r w:rsidRPr="002A0DB9">
              <w:rPr>
                <w:rFonts w:ascii="Times New Roman" w:hAnsi="Times New Roman" w:cs="Times New Roman"/>
                <w:b/>
                <w:bCs/>
                <w:iCs/>
                <w:sz w:val="24"/>
                <w:szCs w:val="24"/>
              </w:rPr>
              <w:t xml:space="preserve"> </w:t>
            </w:r>
          </w:p>
          <w:p w14:paraId="0FC96079"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оценивать приобретенный опыт;</w:t>
            </w:r>
            <w:r w:rsidRPr="002A0DB9">
              <w:rPr>
                <w:rFonts w:ascii="Times New Roman" w:hAnsi="Times New Roman" w:cs="Times New Roman"/>
                <w:b/>
                <w:bCs/>
                <w:iCs/>
                <w:sz w:val="24"/>
                <w:szCs w:val="24"/>
              </w:rPr>
              <w:t xml:space="preserve"> </w:t>
            </w:r>
          </w:p>
          <w:p w14:paraId="05F985C0" w14:textId="3B86C3F8"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694" w:type="dxa"/>
          </w:tcPr>
          <w:p w14:paraId="3C18DBE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основными </w:t>
            </w:r>
            <w:r w:rsidRPr="002A0DB9">
              <w:rPr>
                <w:rFonts w:ascii="Times New Roman" w:hAnsi="Times New Roman" w:cs="Times New Roman"/>
                <w:sz w:val="24"/>
                <w:szCs w:val="24"/>
              </w:rPr>
              <w:lastRenderedPageBreak/>
              <w:t>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rsidRPr="002A0DB9" w14:paraId="32633307" w14:textId="77777777" w:rsidTr="006A36ED">
        <w:tc>
          <w:tcPr>
            <w:tcW w:w="3256" w:type="dxa"/>
          </w:tcPr>
          <w:p w14:paraId="5B801172" w14:textId="6DC5EC06"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iCs/>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4110" w:type="dxa"/>
          </w:tcPr>
          <w:p w14:paraId="0AC1DA36" w14:textId="77777777" w:rsidR="00630B58" w:rsidRPr="002A0DB9" w:rsidRDefault="00630B58"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Выполнения разборочно-сборочных работ сельскохозяйственных машин и механизмов.</w:t>
            </w:r>
          </w:p>
          <w:p w14:paraId="5B2A2F5C" w14:textId="49DD11A9"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t>Выполнения регулировочных работ при настройке машин на режимы работы.</w:t>
            </w:r>
          </w:p>
        </w:tc>
        <w:tc>
          <w:tcPr>
            <w:tcW w:w="2694" w:type="dxa"/>
          </w:tcPr>
          <w:p w14:paraId="7C67BA4E" w14:textId="68FAF90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Приобретение навыков в проведения производственной гимнастике.</w:t>
            </w:r>
          </w:p>
        </w:tc>
      </w:tr>
      <w:tr w:rsidR="00792982" w:rsidRPr="002A0DB9" w14:paraId="5D5501FA" w14:textId="77777777" w:rsidTr="006A36ED">
        <w:tc>
          <w:tcPr>
            <w:tcW w:w="3256" w:type="dxa"/>
          </w:tcPr>
          <w:p w14:paraId="22A97494" w14:textId="0A99756B"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ПК 1.2. Проводить техническое обслуживание сельскохозяйственной техники при эксплуатации, хранении и в особых условиях эксплуатации, в том </w:t>
            </w:r>
            <w:r w:rsidRPr="002A0DB9">
              <w:rPr>
                <w:rFonts w:ascii="Times New Roman" w:eastAsia="Times New Roman" w:hAnsi="Times New Roman" w:cs="Times New Roman"/>
                <w:sz w:val="24"/>
                <w:szCs w:val="24"/>
              </w:rPr>
              <w:lastRenderedPageBreak/>
              <w:t>числе сезонное техническое обслуживание.</w:t>
            </w:r>
          </w:p>
        </w:tc>
        <w:tc>
          <w:tcPr>
            <w:tcW w:w="4110" w:type="dxa"/>
          </w:tcPr>
          <w:p w14:paraId="47E4DB5D" w14:textId="77777777" w:rsidR="00630B58" w:rsidRPr="002A0DB9" w:rsidRDefault="00630B58"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Определения технического состояния отдельных узлов и деталей машин.</w:t>
            </w:r>
          </w:p>
          <w:p w14:paraId="31C06656" w14:textId="77777777" w:rsidR="00630B58" w:rsidRPr="002A0DB9" w:rsidRDefault="00630B58"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Проведения технического обслуживания тракторов, автомобилей, сельскохозяйственных машин и оборудования.</w:t>
            </w:r>
          </w:p>
          <w:p w14:paraId="59EA0DDB" w14:textId="3D22CC21"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lastRenderedPageBreak/>
              <w:t>Определения технического состояния отдельных узлов и деталей машин.</w:t>
            </w:r>
          </w:p>
        </w:tc>
        <w:tc>
          <w:tcPr>
            <w:tcW w:w="2694" w:type="dxa"/>
          </w:tcPr>
          <w:p w14:paraId="03227E54" w14:textId="0D30827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lastRenderedPageBreak/>
              <w:t>Приобретение навыков в проведении физкультурных паузах.</w:t>
            </w:r>
          </w:p>
        </w:tc>
      </w:tr>
      <w:tr w:rsidR="00792982" w:rsidRPr="002A0DB9" w14:paraId="41E9397F" w14:textId="77777777" w:rsidTr="006A36ED">
        <w:tc>
          <w:tcPr>
            <w:tcW w:w="3256" w:type="dxa"/>
          </w:tcPr>
          <w:p w14:paraId="2139CD22" w14:textId="26BEEDA0"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4110" w:type="dxa"/>
          </w:tcPr>
          <w:p w14:paraId="417F5EC1" w14:textId="2A02404E"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t>Подбирать инструмент, оборудование, включая</w:t>
            </w:r>
            <w:r w:rsidRPr="002A0DB9">
              <w:rPr>
                <w:rFonts w:ascii="Times New Roman" w:eastAsia="Times New Roman" w:hAnsi="Times New Roman" w:cs="Times New Roman"/>
                <w:b/>
                <w:sz w:val="24"/>
                <w:szCs w:val="24"/>
              </w:rPr>
              <w:t xml:space="preserve"> </w:t>
            </w:r>
            <w:r w:rsidRPr="002A0DB9">
              <w:rPr>
                <w:rFonts w:ascii="Times New Roman" w:eastAsia="Times New Roman"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tc>
        <w:tc>
          <w:tcPr>
            <w:tcW w:w="2694" w:type="dxa"/>
          </w:tcPr>
          <w:p w14:paraId="4E62DDF1" w14:textId="08E64A1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Уметь проводить физкультурные минутки</w:t>
            </w:r>
          </w:p>
        </w:tc>
      </w:tr>
    </w:tbl>
    <w:p w14:paraId="3DC70DE3" w14:textId="77777777" w:rsidR="00622B5E" w:rsidRPr="002A0DB9" w:rsidRDefault="00622B5E" w:rsidP="002A0DB9">
      <w:pPr>
        <w:spacing w:after="0" w:line="240"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66729B6C" w:rsidR="00562190" w:rsidRPr="002A0DB9" w:rsidRDefault="00562190"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2. </w:t>
      </w:r>
      <w:r w:rsidR="00FC07D8" w:rsidRPr="002A0DB9">
        <w:rPr>
          <w:rFonts w:ascii="Times New Roman" w:eastAsia="Times New Roman" w:hAnsi="Times New Roman" w:cs="Times New Roman"/>
          <w:b/>
          <w:sz w:val="24"/>
          <w:szCs w:val="24"/>
          <w:lang w:eastAsia="ru-RU"/>
        </w:rPr>
        <w:t xml:space="preserve">СТРУКТУРА И СОДЕРЖАНИЕ </w:t>
      </w:r>
      <w:r w:rsidR="006A36ED">
        <w:rPr>
          <w:rFonts w:ascii="Times New Roman" w:eastAsia="Times New Roman" w:hAnsi="Times New Roman" w:cs="Times New Roman"/>
          <w:b/>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bookmarkEnd w:id="2"/>
      <w:bookmarkEnd w:id="3"/>
      <w:bookmarkEnd w:id="5"/>
    </w:p>
    <w:p w14:paraId="594E8C77" w14:textId="77777777" w:rsidR="009D15C7" w:rsidRPr="002A0DB9" w:rsidRDefault="009D15C7" w:rsidP="002A0DB9">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2A0DB9" w:rsidRDefault="00562190" w:rsidP="002A0DB9">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2A0DB9">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810"/>
      </w:tblGrid>
      <w:tr w:rsidR="005C02FB" w:rsidRPr="002A0DB9" w14:paraId="7CA46B52" w14:textId="77777777" w:rsidTr="006A36ED">
        <w:trPr>
          <w:trHeight w:val="15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2A0DB9" w:rsidRDefault="00562190"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Вид учебной работы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2A0DB9" w:rsidRDefault="00562190" w:rsidP="002A0DB9">
            <w:pPr>
              <w:suppressAutoHyphens/>
              <w:spacing w:after="0" w:line="240" w:lineRule="auto"/>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Объем в часах</w:t>
            </w:r>
          </w:p>
        </w:tc>
      </w:tr>
      <w:tr w:rsidR="005C02FB" w:rsidRPr="002A0DB9" w14:paraId="4D4B4066" w14:textId="77777777" w:rsidTr="006A36ED">
        <w:trPr>
          <w:trHeight w:val="20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Объем образовательной программы дисциплины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2A0DB9" w:rsidRDefault="00BB20BE"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72</w:t>
            </w:r>
          </w:p>
        </w:tc>
      </w:tr>
      <w:tr w:rsidR="005C02FB" w:rsidRPr="002A0DB9" w14:paraId="2E59040C" w14:textId="77777777" w:rsidTr="006A36ED">
        <w:trPr>
          <w:trHeight w:val="45"/>
        </w:trPr>
        <w:tc>
          <w:tcPr>
            <w:tcW w:w="4100"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2A0DB9" w:rsidRDefault="00205107"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2A0DB9" w:rsidRDefault="00205107"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51B435BC" w14:textId="77777777" w:rsidTr="006A36ED">
        <w:trPr>
          <w:trHeight w:val="195"/>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Основное содержание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EC048C3" w14:textId="6BC58743" w:rsidR="00562190" w:rsidRPr="002A0DB9" w:rsidRDefault="00180649"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5</w:t>
            </w:r>
            <w:r w:rsidR="00314D9C">
              <w:rPr>
                <w:rFonts w:ascii="Times New Roman" w:eastAsia="Times New Roman" w:hAnsi="Times New Roman" w:cs="Times New Roman"/>
                <w:b/>
                <w:iCs/>
                <w:sz w:val="24"/>
                <w:szCs w:val="24"/>
                <w:lang w:eastAsia="ru-RU"/>
              </w:rPr>
              <w:t>2</w:t>
            </w:r>
          </w:p>
        </w:tc>
      </w:tr>
      <w:tr w:rsidR="005C02FB" w:rsidRPr="002A0DB9" w14:paraId="4B53C8B5" w14:textId="77777777" w:rsidTr="006A36ED">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2A0DB9" w:rsidRDefault="00562190" w:rsidP="002A0DB9">
            <w:pPr>
              <w:suppressAutoHyphens/>
              <w:spacing w:after="0" w:line="240" w:lineRule="auto"/>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в т. ч.:</w:t>
            </w:r>
          </w:p>
        </w:tc>
      </w:tr>
      <w:tr w:rsidR="005C02FB" w:rsidRPr="002A0DB9" w14:paraId="4234D044" w14:textId="77777777" w:rsidTr="006A36ED">
        <w:trPr>
          <w:trHeight w:val="18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F5CB267" w14:textId="759981E7" w:rsidR="00562190" w:rsidRPr="002A0DB9" w:rsidRDefault="00314D9C"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12713D5A" w14:textId="77777777" w:rsidTr="006A36ED">
        <w:trPr>
          <w:trHeight w:val="24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F26990A" w14:textId="19CF4496" w:rsidR="00314D9C" w:rsidRPr="00314D9C" w:rsidRDefault="00562190" w:rsidP="002A0DB9">
            <w:pPr>
              <w:suppressAutoHyphens/>
              <w:spacing w:after="0" w:line="240" w:lineRule="auto"/>
              <w:rPr>
                <w:rFonts w:ascii="Times New Roman" w:eastAsia="Times New Roman" w:hAnsi="Times New Roman" w:cs="Times New Roman"/>
                <w:i/>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06CA1AC2" w14:textId="1D19750E" w:rsidR="00562190" w:rsidRPr="002A0DB9" w:rsidRDefault="00314D9C"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314D9C" w:rsidRPr="002A0DB9" w14:paraId="459DA21F" w14:textId="77777777" w:rsidTr="006A36ED">
        <w:trPr>
          <w:trHeight w:val="244"/>
        </w:trPr>
        <w:tc>
          <w:tcPr>
            <w:tcW w:w="4100" w:type="pct"/>
            <w:tcBorders>
              <w:top w:val="single" w:sz="6" w:space="0" w:color="000000"/>
              <w:left w:val="single" w:sz="6" w:space="0" w:color="000000"/>
              <w:bottom w:val="single" w:sz="6" w:space="0" w:color="000000"/>
              <w:right w:val="single" w:sz="6" w:space="0" w:color="000000"/>
            </w:tcBorders>
            <w:vAlign w:val="center"/>
          </w:tcPr>
          <w:p w14:paraId="7EB0A0E6" w14:textId="6316A82A" w:rsidR="00314D9C" w:rsidRPr="002A0DB9" w:rsidRDefault="00314D9C" w:rsidP="002A0DB9">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900" w:type="pct"/>
            <w:tcBorders>
              <w:top w:val="single" w:sz="6" w:space="0" w:color="000000"/>
              <w:left w:val="single" w:sz="6" w:space="0" w:color="000000"/>
              <w:bottom w:val="single" w:sz="6" w:space="0" w:color="000000"/>
              <w:right w:val="single" w:sz="6" w:space="0" w:color="000000"/>
            </w:tcBorders>
            <w:vAlign w:val="center"/>
          </w:tcPr>
          <w:p w14:paraId="59199608" w14:textId="0848980F" w:rsidR="00314D9C" w:rsidRPr="002A0DB9" w:rsidRDefault="00314D9C"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52</w:t>
            </w:r>
          </w:p>
        </w:tc>
      </w:tr>
      <w:tr w:rsidR="005C02FB" w:rsidRPr="002A0DB9" w14:paraId="21AC81F8" w14:textId="77777777" w:rsidTr="006A36ED">
        <w:trPr>
          <w:trHeight w:val="49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2A0DB9" w:rsidRDefault="00236A83"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00"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2A0DB9" w:rsidRDefault="00215277"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20</w:t>
            </w:r>
          </w:p>
        </w:tc>
      </w:tr>
      <w:tr w:rsidR="005C02FB" w:rsidRPr="002A0DB9" w14:paraId="15F1CA59" w14:textId="77777777" w:rsidTr="006A36ED">
        <w:trPr>
          <w:trHeight w:val="17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2A0DB9" w:rsidRDefault="00562190" w:rsidP="002A0DB9">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2A0DB9" w14:paraId="25CC137E" w14:textId="77777777" w:rsidTr="006A36ED">
        <w:trPr>
          <w:trHeight w:val="22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tcPr>
          <w:p w14:paraId="44F929F9" w14:textId="2987EED9" w:rsidR="00562190" w:rsidRPr="002A0DB9" w:rsidRDefault="00314D9C"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63727370"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14:paraId="2F72D56D" w14:textId="3C95D838" w:rsidR="00562190" w:rsidRPr="002A0DB9" w:rsidRDefault="00314D9C"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5C02FB" w:rsidRPr="002A0DB9" w14:paraId="03F69455"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tcPr>
          <w:p w14:paraId="221F881D" w14:textId="75906B43" w:rsidR="00BF048B" w:rsidRPr="00314D9C" w:rsidRDefault="00314D9C" w:rsidP="002A0DB9">
            <w:pPr>
              <w:suppressAutoHyphens/>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900" w:type="pct"/>
            <w:tcBorders>
              <w:top w:val="single" w:sz="6" w:space="0" w:color="000000"/>
              <w:left w:val="single" w:sz="6" w:space="0" w:color="000000"/>
              <w:bottom w:val="single" w:sz="6" w:space="0" w:color="000000"/>
              <w:right w:val="single" w:sz="6" w:space="0" w:color="000000"/>
            </w:tcBorders>
            <w:vAlign w:val="center"/>
          </w:tcPr>
          <w:p w14:paraId="2EB57FDA" w14:textId="497E881B" w:rsidR="00BF048B" w:rsidRPr="002A0DB9" w:rsidRDefault="00314D9C"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w:t>
            </w:r>
          </w:p>
        </w:tc>
      </w:tr>
      <w:tr w:rsidR="00562190" w:rsidRPr="002A0DB9" w14:paraId="29D3B656"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2A0DB9" w:rsidRDefault="00562190" w:rsidP="002A0DB9">
            <w:pPr>
              <w:suppressAutoHyphen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iCs/>
                <w:sz w:val="24"/>
                <w:szCs w:val="24"/>
                <w:lang w:eastAsia="ru-RU"/>
              </w:rPr>
              <w:t>Промежуточная аттестация (</w:t>
            </w:r>
            <w:r w:rsidR="000120DA" w:rsidRPr="002A0DB9">
              <w:rPr>
                <w:rFonts w:ascii="Times New Roman" w:hAnsi="Times New Roman" w:cs="Times New Roman"/>
                <w:b/>
                <w:sz w:val="24"/>
                <w:szCs w:val="24"/>
              </w:rPr>
              <w:t xml:space="preserve">дифференцированный </w:t>
            </w:r>
            <w:r w:rsidRPr="002A0DB9">
              <w:rPr>
                <w:rFonts w:ascii="Times New Roman" w:eastAsia="Times New Roman" w:hAnsi="Times New Roman" w:cs="Times New Roman"/>
                <w:b/>
                <w:iCs/>
                <w:sz w:val="24"/>
                <w:szCs w:val="24"/>
                <w:lang w:eastAsia="ru-RU"/>
              </w:rPr>
              <w:t>зачет)</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8344F52" w14:textId="07FF36E1" w:rsidR="00562190" w:rsidRPr="002A0DB9" w:rsidRDefault="00314D9C"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p>
        </w:tc>
      </w:tr>
    </w:tbl>
    <w:p w14:paraId="16238FC0" w14:textId="11A84615" w:rsidR="00BF048B" w:rsidRPr="002A0DB9" w:rsidRDefault="00BF048B" w:rsidP="002A0DB9">
      <w:pPr>
        <w:suppressAutoHyphens/>
        <w:spacing w:after="0" w:line="240" w:lineRule="auto"/>
        <w:rPr>
          <w:rFonts w:ascii="Times New Roman" w:eastAsia="Times New Roman" w:hAnsi="Times New Roman" w:cs="Times New Roman"/>
          <w:bCs/>
          <w:sz w:val="24"/>
          <w:szCs w:val="24"/>
          <w:lang w:eastAsia="ru-RU"/>
        </w:rPr>
      </w:pPr>
    </w:p>
    <w:p w14:paraId="7F956094" w14:textId="77777777" w:rsidR="00622B5E" w:rsidRPr="002A0DB9" w:rsidRDefault="00622B5E" w:rsidP="002A0DB9">
      <w:pPr>
        <w:suppressAutoHyphens/>
        <w:spacing w:after="0" w:line="240" w:lineRule="auto"/>
        <w:rPr>
          <w:rFonts w:ascii="Times New Roman" w:eastAsia="Times New Roman" w:hAnsi="Times New Roman" w:cs="Times New Roman"/>
          <w:bCs/>
          <w:sz w:val="24"/>
          <w:szCs w:val="24"/>
          <w:lang w:eastAsia="ru-RU"/>
        </w:rPr>
      </w:pPr>
    </w:p>
    <w:p w14:paraId="34E06397" w14:textId="2DBEA1DB" w:rsidR="00792982" w:rsidRPr="002A0DB9" w:rsidRDefault="0003577E" w:rsidP="002A0DB9">
      <w:pPr>
        <w:suppressAutoHyphens/>
        <w:spacing w:after="0" w:line="240" w:lineRule="auto"/>
        <w:ind w:firstLine="567"/>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2.2. Тематический план</w:t>
      </w:r>
    </w:p>
    <w:tbl>
      <w:tblPr>
        <w:tblStyle w:val="af1"/>
        <w:tblW w:w="10060" w:type="dxa"/>
        <w:tblLayout w:type="fixed"/>
        <w:tblLook w:val="04A0" w:firstRow="1" w:lastRow="0" w:firstColumn="1" w:lastColumn="0" w:noHBand="0" w:noVBand="1"/>
      </w:tblPr>
      <w:tblGrid>
        <w:gridCol w:w="6516"/>
        <w:gridCol w:w="567"/>
        <w:gridCol w:w="567"/>
        <w:gridCol w:w="567"/>
        <w:gridCol w:w="567"/>
        <w:gridCol w:w="567"/>
        <w:gridCol w:w="709"/>
      </w:tblGrid>
      <w:tr w:rsidR="00314D9C" w:rsidRPr="002A0DB9" w14:paraId="5D8B3217" w14:textId="77777777" w:rsidTr="00314D9C">
        <w:tc>
          <w:tcPr>
            <w:tcW w:w="6516" w:type="dxa"/>
            <w:vMerge w:val="restart"/>
          </w:tcPr>
          <w:p w14:paraId="115758AA" w14:textId="77777777"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314D9C" w:rsidRPr="002A0DB9" w:rsidRDefault="00314D9C" w:rsidP="002A0DB9">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ОС</w:t>
            </w:r>
          </w:p>
        </w:tc>
        <w:tc>
          <w:tcPr>
            <w:tcW w:w="1134" w:type="dxa"/>
            <w:gridSpan w:val="2"/>
          </w:tcPr>
          <w:p w14:paraId="1A62340D" w14:textId="7C435E98" w:rsidR="00314D9C" w:rsidRPr="002A0DB9" w:rsidRDefault="00314D9C" w:rsidP="002A0DB9">
            <w:pPr>
              <w:suppressAutoHyphens/>
              <w:ind w:left="132"/>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ПОС</w:t>
            </w:r>
          </w:p>
        </w:tc>
        <w:tc>
          <w:tcPr>
            <w:tcW w:w="567" w:type="dxa"/>
            <w:vMerge w:val="restart"/>
          </w:tcPr>
          <w:p w14:paraId="4F276FDB" w14:textId="4425DF0A" w:rsidR="00314D9C" w:rsidRPr="002A0DB9" w:rsidRDefault="00314D9C"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w:t>
            </w:r>
          </w:p>
        </w:tc>
        <w:tc>
          <w:tcPr>
            <w:tcW w:w="709" w:type="dxa"/>
            <w:vMerge w:val="restart"/>
          </w:tcPr>
          <w:p w14:paraId="637368E0" w14:textId="544AA84D"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 часов</w:t>
            </w:r>
          </w:p>
        </w:tc>
      </w:tr>
      <w:tr w:rsidR="00314D9C" w:rsidRPr="002A0DB9" w14:paraId="0330B05F" w14:textId="77777777" w:rsidTr="00314D9C">
        <w:tc>
          <w:tcPr>
            <w:tcW w:w="6516" w:type="dxa"/>
            <w:vMerge/>
          </w:tcPr>
          <w:p w14:paraId="400D7898" w14:textId="77777777" w:rsidR="00314D9C" w:rsidRPr="002A0DB9" w:rsidRDefault="00314D9C" w:rsidP="002A0DB9">
            <w:pPr>
              <w:suppressAutoHyphens/>
              <w:rPr>
                <w:rFonts w:ascii="Times New Roman" w:eastAsia="Times New Roman" w:hAnsi="Times New Roman" w:cs="Times New Roman"/>
                <w:b/>
                <w:bCs/>
                <w:sz w:val="24"/>
                <w:szCs w:val="24"/>
              </w:rPr>
            </w:pPr>
          </w:p>
        </w:tc>
        <w:tc>
          <w:tcPr>
            <w:tcW w:w="567" w:type="dxa"/>
          </w:tcPr>
          <w:p w14:paraId="5FD829B2" w14:textId="5AF8BF3C"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ТО</w:t>
            </w:r>
          </w:p>
        </w:tc>
        <w:tc>
          <w:tcPr>
            <w:tcW w:w="567" w:type="dxa"/>
          </w:tcPr>
          <w:p w14:paraId="02C480A3" w14:textId="77777777"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567" w:type="dxa"/>
          </w:tcPr>
          <w:p w14:paraId="4787A111" w14:textId="243D8DCC"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ТО</w:t>
            </w:r>
          </w:p>
        </w:tc>
        <w:tc>
          <w:tcPr>
            <w:tcW w:w="567" w:type="dxa"/>
          </w:tcPr>
          <w:p w14:paraId="393AD754" w14:textId="6DBA1742"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567" w:type="dxa"/>
            <w:vMerge/>
          </w:tcPr>
          <w:p w14:paraId="596B1948" w14:textId="77777777" w:rsidR="00314D9C" w:rsidRPr="002A0DB9" w:rsidRDefault="00314D9C" w:rsidP="002A0DB9">
            <w:pPr>
              <w:suppressAutoHyphens/>
              <w:rPr>
                <w:rFonts w:ascii="Times New Roman" w:eastAsia="Times New Roman" w:hAnsi="Times New Roman" w:cs="Times New Roman"/>
                <w:b/>
                <w:bCs/>
                <w:sz w:val="24"/>
                <w:szCs w:val="24"/>
              </w:rPr>
            </w:pPr>
          </w:p>
        </w:tc>
        <w:tc>
          <w:tcPr>
            <w:tcW w:w="709" w:type="dxa"/>
            <w:vMerge/>
          </w:tcPr>
          <w:p w14:paraId="21638D4E" w14:textId="36FB1540" w:rsidR="00314D9C" w:rsidRPr="002A0DB9" w:rsidRDefault="00314D9C" w:rsidP="002A0DB9">
            <w:pPr>
              <w:suppressAutoHyphens/>
              <w:rPr>
                <w:rFonts w:ascii="Times New Roman" w:eastAsia="Times New Roman" w:hAnsi="Times New Roman" w:cs="Times New Roman"/>
                <w:b/>
                <w:bCs/>
                <w:sz w:val="24"/>
                <w:szCs w:val="24"/>
              </w:rPr>
            </w:pPr>
          </w:p>
        </w:tc>
      </w:tr>
      <w:tr w:rsidR="00314D9C" w:rsidRPr="002A0DB9" w14:paraId="55CFA50C" w14:textId="77777777" w:rsidTr="00314D9C">
        <w:tc>
          <w:tcPr>
            <w:tcW w:w="6516" w:type="dxa"/>
          </w:tcPr>
          <w:p w14:paraId="7DEAE77A" w14:textId="11A4D950" w:rsidR="00314D9C" w:rsidRPr="002A0DB9" w:rsidRDefault="00314D9C"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Раздел 1. Физическая культура, как часть культуры общества и человека</w:t>
            </w:r>
          </w:p>
        </w:tc>
        <w:tc>
          <w:tcPr>
            <w:tcW w:w="567" w:type="dxa"/>
          </w:tcPr>
          <w:p w14:paraId="37BF31A7" w14:textId="5A559D30"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3CE0A7AA" w14:textId="66D0E3A3" w:rsidR="00314D9C" w:rsidRPr="002A0DB9" w:rsidRDefault="00314D9C"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118CEFFD" w14:textId="3095B44B"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66DF7E78" w14:textId="36B3847B" w:rsidR="00314D9C" w:rsidRPr="002A0DB9" w:rsidRDefault="00314D9C"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3D1716F" w14:textId="60873003" w:rsidR="00314D9C" w:rsidRPr="002A0DB9" w:rsidRDefault="002E7E44"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709" w:type="dxa"/>
          </w:tcPr>
          <w:p w14:paraId="2703BF53" w14:textId="73CD7D54"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p>
        </w:tc>
      </w:tr>
      <w:tr w:rsidR="00314D9C" w:rsidRPr="002A0DB9" w14:paraId="12DE2665" w14:textId="77777777" w:rsidTr="00314D9C">
        <w:tc>
          <w:tcPr>
            <w:tcW w:w="6516" w:type="dxa"/>
          </w:tcPr>
          <w:p w14:paraId="19FBABA8" w14:textId="0480B48C" w:rsidR="00314D9C" w:rsidRPr="002A0DB9" w:rsidRDefault="00314D9C"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Раздел 2. </w:t>
            </w:r>
            <w:r w:rsidRPr="002A0DB9">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314D9C" w:rsidRPr="002A0DB9" w:rsidRDefault="00314D9C"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222D711" w14:textId="062BBEEB"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6DA18EF3" w14:textId="77777777" w:rsidR="00314D9C" w:rsidRPr="002A0DB9" w:rsidRDefault="00314D9C"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9F5F011" w14:textId="4E063BD6"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27B8F7C5" w14:textId="4FA8809A" w:rsidR="00314D9C" w:rsidRPr="002A0DB9" w:rsidRDefault="00314D9C"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709" w:type="dxa"/>
          </w:tcPr>
          <w:p w14:paraId="1B07BCAE" w14:textId="74F9A196"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56</w:t>
            </w:r>
          </w:p>
        </w:tc>
      </w:tr>
      <w:tr w:rsidR="00314D9C" w:rsidRPr="002A0DB9" w14:paraId="2613F85E" w14:textId="77777777" w:rsidTr="00314D9C">
        <w:tc>
          <w:tcPr>
            <w:tcW w:w="6516" w:type="dxa"/>
          </w:tcPr>
          <w:p w14:paraId="7ACB266A" w14:textId="0734BD98" w:rsidR="00314D9C" w:rsidRPr="002A0DB9" w:rsidRDefault="00314D9C" w:rsidP="002A0DB9">
            <w:pPr>
              <w:suppressAutoHyphens/>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Промежуточная аттестация:</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зачёт, дифференцированный зачёт</w:t>
            </w:r>
          </w:p>
        </w:tc>
        <w:tc>
          <w:tcPr>
            <w:tcW w:w="567" w:type="dxa"/>
          </w:tcPr>
          <w:p w14:paraId="5E8DA41F" w14:textId="6B975D61"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7ADE1D96" w14:textId="28E635AB"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36220C03" w14:textId="22A5BC76" w:rsidR="00314D9C" w:rsidRPr="002A0DB9" w:rsidRDefault="00314D9C" w:rsidP="002A0DB9">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5333A721" w14:textId="77777777" w:rsidR="00314D9C" w:rsidRPr="002A0DB9" w:rsidRDefault="00314D9C" w:rsidP="002A0DB9">
            <w:pPr>
              <w:suppressAutoHyphens/>
              <w:rPr>
                <w:rFonts w:ascii="Times New Roman" w:eastAsia="Times New Roman" w:hAnsi="Times New Roman" w:cs="Times New Roman"/>
                <w:bCs/>
                <w:sz w:val="24"/>
                <w:szCs w:val="24"/>
              </w:rPr>
            </w:pPr>
          </w:p>
        </w:tc>
        <w:tc>
          <w:tcPr>
            <w:tcW w:w="567" w:type="dxa"/>
          </w:tcPr>
          <w:p w14:paraId="4B01DB86" w14:textId="77777777" w:rsidR="00314D9C" w:rsidRPr="002A0DB9" w:rsidRDefault="00314D9C" w:rsidP="002A0DB9">
            <w:pPr>
              <w:suppressAutoHyphens/>
              <w:rPr>
                <w:rFonts w:ascii="Times New Roman" w:eastAsia="Times New Roman" w:hAnsi="Times New Roman" w:cs="Times New Roman"/>
                <w:b/>
                <w:bCs/>
                <w:sz w:val="24"/>
                <w:szCs w:val="24"/>
              </w:rPr>
            </w:pPr>
          </w:p>
        </w:tc>
        <w:tc>
          <w:tcPr>
            <w:tcW w:w="709" w:type="dxa"/>
          </w:tcPr>
          <w:p w14:paraId="7F9F873C" w14:textId="6026718B" w:rsidR="00314D9C" w:rsidRPr="002A0DB9" w:rsidRDefault="00314D9C"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314D9C" w:rsidRPr="002A0DB9" w14:paraId="4440A568" w14:textId="77777777" w:rsidTr="00314D9C">
        <w:tc>
          <w:tcPr>
            <w:tcW w:w="6516" w:type="dxa"/>
          </w:tcPr>
          <w:p w14:paraId="74C84012" w14:textId="19969926" w:rsidR="00314D9C" w:rsidRPr="002A0DB9" w:rsidRDefault="00314D9C" w:rsidP="002A0DB9">
            <w:pPr>
              <w:suppressAutoHyphens/>
              <w:jc w:val="right"/>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w:t>
            </w:r>
          </w:p>
        </w:tc>
        <w:tc>
          <w:tcPr>
            <w:tcW w:w="567" w:type="dxa"/>
          </w:tcPr>
          <w:p w14:paraId="414EF6A3" w14:textId="52E1711D" w:rsidR="00314D9C" w:rsidRPr="002A0DB9" w:rsidRDefault="002E7E44"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67" w:type="dxa"/>
          </w:tcPr>
          <w:p w14:paraId="0D58AE0C" w14:textId="4F71A057" w:rsidR="00314D9C" w:rsidRPr="002A0DB9" w:rsidRDefault="002E7E44"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67" w:type="dxa"/>
          </w:tcPr>
          <w:p w14:paraId="1E19CC3E" w14:textId="703D2AAF" w:rsidR="00314D9C" w:rsidRPr="002A0DB9" w:rsidRDefault="002E7E44"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67" w:type="dxa"/>
          </w:tcPr>
          <w:p w14:paraId="5EBD1DBE" w14:textId="68305B51" w:rsidR="00314D9C" w:rsidRPr="002A0DB9" w:rsidRDefault="002E7E44"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67" w:type="dxa"/>
          </w:tcPr>
          <w:p w14:paraId="7FE5BC20" w14:textId="0F245B46" w:rsidR="00314D9C" w:rsidRPr="002A0DB9" w:rsidRDefault="00314D9C" w:rsidP="002A0DB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E7E44">
              <w:rPr>
                <w:rFonts w:ascii="Times New Roman" w:eastAsia="Times New Roman" w:hAnsi="Times New Roman" w:cs="Times New Roman"/>
                <w:b/>
                <w:bCs/>
                <w:sz w:val="24"/>
                <w:szCs w:val="24"/>
              </w:rPr>
              <w:t>8</w:t>
            </w:r>
          </w:p>
        </w:tc>
        <w:tc>
          <w:tcPr>
            <w:tcW w:w="709" w:type="dxa"/>
          </w:tcPr>
          <w:p w14:paraId="182AFD35" w14:textId="214F726E" w:rsidR="00314D9C" w:rsidRPr="002A0DB9" w:rsidRDefault="00314D9C"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72</w:t>
            </w:r>
          </w:p>
        </w:tc>
      </w:tr>
    </w:tbl>
    <w:p w14:paraId="24BA0A08" w14:textId="77777777" w:rsidR="00F241E3" w:rsidRPr="002A0DB9" w:rsidRDefault="00F241E3" w:rsidP="002A0DB9">
      <w:pPr>
        <w:spacing w:after="0" w:line="240" w:lineRule="auto"/>
        <w:rPr>
          <w:rFonts w:ascii="Times New Roman" w:eastAsia="Times New Roman" w:hAnsi="Times New Roman" w:cs="Times New Roman"/>
          <w:b/>
          <w:i/>
          <w:sz w:val="24"/>
          <w:szCs w:val="24"/>
          <w:lang w:eastAsia="ru-RU"/>
        </w:rPr>
      </w:pPr>
    </w:p>
    <w:p w14:paraId="312FA769" w14:textId="29A7C840" w:rsidR="00BF048B" w:rsidRPr="002A0DB9" w:rsidRDefault="00BF048B" w:rsidP="002A0DB9">
      <w:pPr>
        <w:spacing w:after="0" w:line="240" w:lineRule="auto"/>
        <w:rPr>
          <w:rFonts w:ascii="Times New Roman" w:eastAsia="Times New Roman" w:hAnsi="Times New Roman" w:cs="Times New Roman"/>
          <w:b/>
          <w:i/>
          <w:sz w:val="24"/>
          <w:szCs w:val="24"/>
          <w:lang w:eastAsia="ru-RU"/>
        </w:rPr>
        <w:sectPr w:rsidR="00BF048B" w:rsidRPr="002A0DB9" w:rsidSect="006A36ED">
          <w:footerReference w:type="default" r:id="rId11"/>
          <w:pgSz w:w="11906" w:h="16838"/>
          <w:pgMar w:top="851" w:right="566" w:bottom="284" w:left="1134" w:header="708" w:footer="708" w:gutter="0"/>
          <w:pgNumType w:start="294"/>
          <w:cols w:space="720"/>
          <w:titlePg/>
          <w:docGrid w:linePitch="299"/>
        </w:sectPr>
      </w:pPr>
    </w:p>
    <w:p w14:paraId="6FE4B47C" w14:textId="4056EBA5" w:rsidR="00687801" w:rsidRPr="002A0DB9" w:rsidRDefault="00A83A80" w:rsidP="002A0DB9">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2A0DB9">
        <w:rPr>
          <w:rFonts w:ascii="Times New Roman" w:eastAsia="Times New Roman" w:hAnsi="Times New Roman" w:cs="Times New Roman"/>
          <w:b/>
          <w:bCs/>
          <w:sz w:val="24"/>
          <w:szCs w:val="24"/>
          <w:lang w:eastAsia="ru-RU"/>
        </w:rPr>
        <w:lastRenderedPageBreak/>
        <w:t>2.3</w:t>
      </w:r>
      <w:r w:rsidR="0003577E" w:rsidRPr="002A0DB9">
        <w:rPr>
          <w:rFonts w:ascii="Times New Roman" w:eastAsia="Times New Roman" w:hAnsi="Times New Roman" w:cs="Times New Roman"/>
          <w:b/>
          <w:bCs/>
          <w:sz w:val="24"/>
          <w:szCs w:val="24"/>
          <w:lang w:eastAsia="ru-RU"/>
        </w:rPr>
        <w:t>. С</w:t>
      </w:r>
      <w:r w:rsidR="00F241E3" w:rsidRPr="002A0DB9">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2A0DB9">
        <w:rPr>
          <w:rFonts w:ascii="Times New Roman" w:eastAsia="Times New Roman" w:hAnsi="Times New Roman" w:cs="Times New Roman"/>
          <w:b/>
          <w:bCs/>
          <w:sz w:val="24"/>
          <w:szCs w:val="24"/>
          <w:lang w:eastAsia="ru-RU"/>
        </w:rPr>
        <w:t xml:space="preserve">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122"/>
        <w:gridCol w:w="10490"/>
        <w:gridCol w:w="992"/>
        <w:gridCol w:w="1841"/>
      </w:tblGrid>
      <w:tr w:rsidR="005C02FB" w:rsidRPr="002A0DB9" w14:paraId="4FADF729" w14:textId="77777777" w:rsidTr="00FC07D8">
        <w:trPr>
          <w:trHeight w:val="20"/>
        </w:trPr>
        <w:tc>
          <w:tcPr>
            <w:tcW w:w="687" w:type="pct"/>
            <w:shd w:val="clear" w:color="auto" w:fill="FFFFFF" w:themeFill="background1"/>
            <w:vAlign w:val="center"/>
          </w:tcPr>
          <w:p w14:paraId="2C0FDAE1" w14:textId="5A26FDAA"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Наименование разделов и тем</w:t>
            </w:r>
          </w:p>
        </w:tc>
        <w:tc>
          <w:tcPr>
            <w:tcW w:w="3396" w:type="pct"/>
            <w:shd w:val="clear" w:color="auto" w:fill="FFFFFF" w:themeFill="background1"/>
            <w:vAlign w:val="center"/>
          </w:tcPr>
          <w:p w14:paraId="774CA920" w14:textId="7D34C656"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14:paraId="6DD25CBF" w14:textId="494ADA5E"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Объем часов</w:t>
            </w:r>
          </w:p>
        </w:tc>
        <w:tc>
          <w:tcPr>
            <w:tcW w:w="596" w:type="pct"/>
            <w:shd w:val="clear" w:color="auto" w:fill="FFFFFF" w:themeFill="background1"/>
            <w:vAlign w:val="center"/>
          </w:tcPr>
          <w:p w14:paraId="3A3CF5C9" w14:textId="7D5E9DEE" w:rsidR="004C6ABE" w:rsidRPr="002A0DB9" w:rsidRDefault="00792982"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 xml:space="preserve">Осваиваемые элементы </w:t>
            </w:r>
            <w:r w:rsidR="004C6ABE" w:rsidRPr="002A0DB9">
              <w:rPr>
                <w:rFonts w:ascii="Times New Roman" w:hAnsi="Times New Roman" w:cs="Times New Roman"/>
                <w:b/>
                <w:bCs/>
                <w:sz w:val="24"/>
                <w:szCs w:val="24"/>
              </w:rPr>
              <w:t>компетенции</w:t>
            </w:r>
          </w:p>
        </w:tc>
      </w:tr>
      <w:tr w:rsidR="005C02FB" w:rsidRPr="002A0DB9" w14:paraId="66106D0B" w14:textId="77777777" w:rsidTr="00FC07D8">
        <w:trPr>
          <w:trHeight w:val="20"/>
        </w:trPr>
        <w:tc>
          <w:tcPr>
            <w:tcW w:w="687" w:type="pct"/>
            <w:shd w:val="clear" w:color="auto" w:fill="FFFFFF" w:themeFill="background1"/>
          </w:tcPr>
          <w:p w14:paraId="5FEFC33F"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1</w:t>
            </w:r>
          </w:p>
        </w:tc>
        <w:tc>
          <w:tcPr>
            <w:tcW w:w="3396" w:type="pct"/>
            <w:shd w:val="clear" w:color="auto" w:fill="FFFFFF" w:themeFill="background1"/>
          </w:tcPr>
          <w:p w14:paraId="0C22428C"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w:t>
            </w:r>
          </w:p>
        </w:tc>
        <w:tc>
          <w:tcPr>
            <w:tcW w:w="321" w:type="pct"/>
            <w:shd w:val="clear" w:color="auto" w:fill="FFFFFF" w:themeFill="background1"/>
          </w:tcPr>
          <w:p w14:paraId="195FB59A"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w:t>
            </w:r>
          </w:p>
        </w:tc>
        <w:tc>
          <w:tcPr>
            <w:tcW w:w="596" w:type="pct"/>
            <w:shd w:val="clear" w:color="auto" w:fill="FFFFFF" w:themeFill="background1"/>
          </w:tcPr>
          <w:p w14:paraId="07C68607"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4</w:t>
            </w:r>
          </w:p>
        </w:tc>
      </w:tr>
      <w:tr w:rsidR="00512485" w:rsidRPr="002A0DB9" w14:paraId="4A9215D9" w14:textId="77777777" w:rsidTr="00512485">
        <w:trPr>
          <w:trHeight w:val="20"/>
        </w:trPr>
        <w:tc>
          <w:tcPr>
            <w:tcW w:w="4083" w:type="pct"/>
            <w:gridSpan w:val="2"/>
            <w:shd w:val="clear" w:color="auto" w:fill="FFFFFF" w:themeFill="background1"/>
          </w:tcPr>
          <w:p w14:paraId="2F1C3F39" w14:textId="1BF460DC" w:rsidR="00512485" w:rsidRPr="002A0DB9" w:rsidRDefault="00512485"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21" w:type="pct"/>
            <w:shd w:val="clear" w:color="auto" w:fill="FFFFFF" w:themeFill="background1"/>
          </w:tcPr>
          <w:p w14:paraId="69B2370F" w14:textId="79B913CB" w:rsidR="00512485" w:rsidRPr="002A0DB9" w:rsidRDefault="00512485"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12</w:t>
            </w:r>
          </w:p>
        </w:tc>
        <w:tc>
          <w:tcPr>
            <w:tcW w:w="596" w:type="pct"/>
            <w:shd w:val="clear" w:color="auto" w:fill="FFFFFF" w:themeFill="background1"/>
          </w:tcPr>
          <w:p w14:paraId="74F733FB" w14:textId="3DC0C9BB" w:rsidR="00512485" w:rsidRPr="002A0DB9" w:rsidRDefault="00512485" w:rsidP="002A0DB9">
            <w:pPr>
              <w:spacing w:after="0" w:line="240" w:lineRule="auto"/>
              <w:jc w:val="center"/>
              <w:rPr>
                <w:rFonts w:ascii="Times New Roman" w:eastAsia="Times New Roman" w:hAnsi="Times New Roman" w:cs="Times New Roman"/>
                <w:b/>
                <w:bCs/>
                <w:i/>
                <w:sz w:val="24"/>
                <w:szCs w:val="24"/>
                <w:lang w:eastAsia="ru-RU"/>
              </w:rPr>
            </w:pPr>
          </w:p>
        </w:tc>
      </w:tr>
      <w:tr w:rsidR="005C02FB" w:rsidRPr="002A0DB9" w14:paraId="5190F324" w14:textId="77777777" w:rsidTr="00792982">
        <w:trPr>
          <w:trHeight w:val="20"/>
        </w:trPr>
        <w:tc>
          <w:tcPr>
            <w:tcW w:w="4083" w:type="pct"/>
            <w:gridSpan w:val="2"/>
            <w:shd w:val="clear" w:color="auto" w:fill="FFFFFF" w:themeFill="background1"/>
          </w:tcPr>
          <w:p w14:paraId="615D14CD" w14:textId="2975205A" w:rsidR="00406C3F" w:rsidRPr="002A0DB9" w:rsidRDefault="005E2570"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14:paraId="4AF3D6B0"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8</w:t>
            </w:r>
          </w:p>
        </w:tc>
        <w:tc>
          <w:tcPr>
            <w:tcW w:w="596" w:type="pct"/>
            <w:tcBorders>
              <w:bottom w:val="single" w:sz="4" w:space="0" w:color="auto"/>
            </w:tcBorders>
            <w:shd w:val="clear" w:color="auto" w:fill="FFFFFF" w:themeFill="background1"/>
          </w:tcPr>
          <w:p w14:paraId="077FEC17" w14:textId="77777777" w:rsidR="00406C3F" w:rsidRPr="002A0DB9" w:rsidRDefault="00406C3F" w:rsidP="002A0DB9">
            <w:pPr>
              <w:spacing w:after="0" w:line="240" w:lineRule="auto"/>
              <w:rPr>
                <w:rFonts w:ascii="Times New Roman" w:eastAsia="Times New Roman" w:hAnsi="Times New Roman" w:cs="Times New Roman"/>
                <w:b/>
                <w:bCs/>
                <w:i/>
                <w:sz w:val="24"/>
                <w:szCs w:val="24"/>
                <w:lang w:eastAsia="ru-RU"/>
              </w:rPr>
            </w:pPr>
          </w:p>
        </w:tc>
      </w:tr>
      <w:tr w:rsidR="00570CDA" w:rsidRPr="002A0DB9" w14:paraId="2E64B275" w14:textId="77777777" w:rsidTr="00FC07D8">
        <w:trPr>
          <w:trHeight w:val="20"/>
        </w:trPr>
        <w:tc>
          <w:tcPr>
            <w:tcW w:w="687" w:type="pct"/>
            <w:vMerge w:val="restart"/>
            <w:shd w:val="clear" w:color="auto" w:fill="FFFFFF" w:themeFill="background1"/>
          </w:tcPr>
          <w:p w14:paraId="40CC7C2D" w14:textId="77777777"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1.1</w:t>
            </w:r>
            <w:r w:rsidRPr="002A0DB9">
              <w:rPr>
                <w:rFonts w:ascii="Times New Roman" w:eastAsia="Times New Roman" w:hAnsi="Times New Roman" w:cs="Times New Roman"/>
                <w:i/>
                <w:sz w:val="24"/>
                <w:szCs w:val="24"/>
                <w:lang w:eastAsia="ru-RU"/>
              </w:rPr>
              <w:t xml:space="preserve"> </w:t>
            </w:r>
            <w:r w:rsidRPr="002A0DB9">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96" w:type="pct"/>
            <w:shd w:val="clear" w:color="auto" w:fill="FFFFFF" w:themeFill="background1"/>
          </w:tcPr>
          <w:p w14:paraId="7FC4AADA" w14:textId="1649EBA9"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1" w:type="pct"/>
            <w:shd w:val="clear" w:color="auto" w:fill="FFFFFF" w:themeFill="background1"/>
            <w:vAlign w:val="center"/>
          </w:tcPr>
          <w:p w14:paraId="36DB6B9A" w14:textId="3A07A895" w:rsidR="00570CDA" w:rsidRPr="002A0DB9" w:rsidRDefault="00314D9C" w:rsidP="002A0DB9">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6265646B"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1ABBB6E8" w14:textId="66CA3E6D"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50E2E2D5" w14:textId="77777777" w:rsidTr="00FC07D8">
        <w:trPr>
          <w:trHeight w:val="547"/>
        </w:trPr>
        <w:tc>
          <w:tcPr>
            <w:tcW w:w="687" w:type="pct"/>
            <w:vMerge/>
            <w:shd w:val="clear" w:color="auto" w:fill="FFFFFF" w:themeFill="background1"/>
          </w:tcPr>
          <w:p w14:paraId="7B167012" w14:textId="77777777"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p>
        </w:tc>
        <w:tc>
          <w:tcPr>
            <w:tcW w:w="3396" w:type="pct"/>
            <w:shd w:val="clear" w:color="auto" w:fill="FFFFFF" w:themeFill="background1"/>
          </w:tcPr>
          <w:p w14:paraId="26D66E6F" w14:textId="1972E053"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14:paraId="0B575099" w14:textId="3DFD24EA" w:rsidR="00570CDA" w:rsidRPr="002A0DB9" w:rsidRDefault="00314D9C" w:rsidP="002A0DB9">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p>
        </w:tc>
        <w:tc>
          <w:tcPr>
            <w:tcW w:w="596" w:type="pct"/>
            <w:shd w:val="clear" w:color="auto" w:fill="FFFFFF" w:themeFill="background1"/>
          </w:tcPr>
          <w:p w14:paraId="6ED34FA6"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2FBBC0DE" w14:textId="3BA393CF" w:rsidR="00570CDA" w:rsidRPr="002A0DB9" w:rsidRDefault="00570CDA" w:rsidP="002A0DB9">
            <w:pPr>
              <w:suppressAutoHyphens/>
              <w:spacing w:after="0" w:line="240" w:lineRule="auto"/>
              <w:jc w:val="center"/>
              <w:rPr>
                <w:rFonts w:ascii="Times New Roman" w:eastAsia="Times New Roman" w:hAnsi="Times New Roman" w:cs="Times New Roman"/>
                <w:bCs/>
                <w:i/>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4CEB542D" w14:textId="77777777" w:rsidTr="00FC07D8">
        <w:trPr>
          <w:trHeight w:val="236"/>
        </w:trPr>
        <w:tc>
          <w:tcPr>
            <w:tcW w:w="687" w:type="pct"/>
            <w:vMerge w:val="restart"/>
            <w:shd w:val="clear" w:color="auto" w:fill="FFFFFF" w:themeFill="background1"/>
          </w:tcPr>
          <w:p w14:paraId="2F8CA3CF" w14:textId="0FE53BB5"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eastAsia="Times New Roman" w:hAnsi="Times New Roman" w:cs="Times New Roman"/>
                <w:bCs/>
                <w:sz w:val="24"/>
                <w:szCs w:val="24"/>
                <w:lang w:eastAsia="ru-RU"/>
              </w:rPr>
              <w:t>Тема 1.2 Здоровье и здоровый образ жизни</w:t>
            </w:r>
          </w:p>
        </w:tc>
        <w:tc>
          <w:tcPr>
            <w:tcW w:w="3396" w:type="pct"/>
            <w:shd w:val="clear" w:color="auto" w:fill="FFFFFF" w:themeFill="background1"/>
          </w:tcPr>
          <w:p w14:paraId="41751883" w14:textId="33423BBD"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hAnsi="Times New Roman" w:cs="Times New Roman"/>
                <w:bCs/>
                <w:sz w:val="24"/>
                <w:szCs w:val="24"/>
              </w:rPr>
              <w:t>Понятие «здоровье» (</w:t>
            </w:r>
            <w:r w:rsidRPr="002A0DB9">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21" w:type="pct"/>
            <w:shd w:val="clear" w:color="auto" w:fill="FFFFFF" w:themeFill="background1"/>
            <w:vAlign w:val="center"/>
          </w:tcPr>
          <w:p w14:paraId="443A2B09" w14:textId="023F4CAC"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0691E31F" w14:textId="5E422524"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3DC5160A" w14:textId="7B74EA86" w:rsidR="00570CDA" w:rsidRPr="002A0DB9" w:rsidRDefault="00570CDA" w:rsidP="002A0DB9">
            <w:pPr>
              <w:suppressAutoHyphens/>
              <w:spacing w:after="0" w:line="240" w:lineRule="auto"/>
              <w:jc w:val="center"/>
              <w:rPr>
                <w:rFonts w:ascii="Times New Roman" w:eastAsia="Times New Roman" w:hAnsi="Times New Roman" w:cs="Times New Roman"/>
                <w:sz w:val="24"/>
                <w:szCs w:val="24"/>
                <w:vertAlign w:val="superscript"/>
                <w:lang w:eastAsia="ru-RU"/>
              </w:rPr>
            </w:pPr>
            <w:r w:rsidRPr="002A0DB9">
              <w:rPr>
                <w:rFonts w:ascii="Times New Roman" w:eastAsia="Times New Roman" w:hAnsi="Times New Roman" w:cs="Times New Roman"/>
                <w:sz w:val="24"/>
                <w:szCs w:val="24"/>
                <w:lang w:eastAsia="ru-RU"/>
              </w:rPr>
              <w:t>ОК 08</w:t>
            </w:r>
          </w:p>
        </w:tc>
      </w:tr>
      <w:tr w:rsidR="00570CDA" w:rsidRPr="002A0DB9" w14:paraId="50E73E7D" w14:textId="77777777" w:rsidTr="00FC07D8">
        <w:trPr>
          <w:trHeight w:val="255"/>
        </w:trPr>
        <w:tc>
          <w:tcPr>
            <w:tcW w:w="687" w:type="pct"/>
            <w:vMerge/>
            <w:shd w:val="clear" w:color="auto" w:fill="FFFFFF" w:themeFill="background1"/>
          </w:tcPr>
          <w:p w14:paraId="1F792C8C"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06AEAFF5" w14:textId="3A9C2222"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sz w:val="24"/>
                <w:szCs w:val="24"/>
                <w:lang w:eastAsia="ru-RU"/>
              </w:rPr>
              <w:t>Понятие «</w:t>
            </w:r>
            <w:r w:rsidRPr="002A0DB9">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1" w:type="pct"/>
            <w:vMerge w:val="restart"/>
            <w:shd w:val="clear" w:color="auto" w:fill="FFFFFF" w:themeFill="background1"/>
            <w:vAlign w:val="center"/>
          </w:tcPr>
          <w:p w14:paraId="76A10D36" w14:textId="6354947E"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vMerge w:val="restart"/>
            <w:shd w:val="clear" w:color="auto" w:fill="FFFFFF" w:themeFill="background1"/>
          </w:tcPr>
          <w:p w14:paraId="1B84CE33"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60217852" w14:textId="77777777" w:rsidTr="00FC07D8">
        <w:trPr>
          <w:trHeight w:val="255"/>
        </w:trPr>
        <w:tc>
          <w:tcPr>
            <w:tcW w:w="687" w:type="pct"/>
            <w:vMerge/>
            <w:shd w:val="clear" w:color="auto" w:fill="FFFFFF" w:themeFill="background1"/>
          </w:tcPr>
          <w:p w14:paraId="52551195"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5309D63A" w14:textId="62E7DC11" w:rsidR="00570CDA" w:rsidRPr="002A0DB9" w:rsidRDefault="00570CDA" w:rsidP="002A0DB9">
            <w:pPr>
              <w:spacing w:after="0" w:line="240" w:lineRule="auto"/>
              <w:contextualSpacing/>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21" w:type="pct"/>
            <w:vMerge/>
            <w:shd w:val="clear" w:color="auto" w:fill="FFFFFF" w:themeFill="background1"/>
            <w:vAlign w:val="center"/>
          </w:tcPr>
          <w:p w14:paraId="3B6C59B2" w14:textId="27BAFB81"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c>
          <w:tcPr>
            <w:tcW w:w="596" w:type="pct"/>
            <w:vMerge/>
            <w:tcBorders>
              <w:bottom w:val="single" w:sz="4" w:space="0" w:color="auto"/>
            </w:tcBorders>
            <w:shd w:val="clear" w:color="auto" w:fill="FFFFFF" w:themeFill="background1"/>
          </w:tcPr>
          <w:p w14:paraId="46B9C759"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DDBA954" w14:textId="77777777" w:rsidTr="00FC07D8">
        <w:trPr>
          <w:trHeight w:val="189"/>
        </w:trPr>
        <w:tc>
          <w:tcPr>
            <w:tcW w:w="687" w:type="pct"/>
            <w:vMerge w:val="restart"/>
            <w:shd w:val="clear" w:color="auto" w:fill="FFFFFF" w:themeFill="background1"/>
          </w:tcPr>
          <w:p w14:paraId="6B6E0693" w14:textId="57233E40"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1.3</w:t>
            </w:r>
            <w:r w:rsidRPr="002A0DB9">
              <w:rPr>
                <w:rFonts w:ascii="Times New Roman" w:eastAsia="Times New Roman" w:hAnsi="Times New Roman" w:cs="Times New Roman"/>
                <w:bCs/>
                <w:i/>
                <w:sz w:val="24"/>
                <w:szCs w:val="24"/>
                <w:lang w:eastAsia="ru-RU"/>
              </w:rPr>
              <w:t xml:space="preserve"> </w:t>
            </w:r>
            <w:r w:rsidRPr="002A0DB9">
              <w:rPr>
                <w:rFonts w:ascii="Times New Roman" w:hAnsi="Times New Roman" w:cs="Times New Roman"/>
                <w:bCs/>
                <w:sz w:val="24"/>
                <w:szCs w:val="24"/>
              </w:rPr>
              <w:t>Современные системы и технологии укрепления и сохранения здоровья</w:t>
            </w:r>
          </w:p>
        </w:tc>
        <w:tc>
          <w:tcPr>
            <w:tcW w:w="3396" w:type="pct"/>
            <w:shd w:val="clear" w:color="auto" w:fill="FFFFFF" w:themeFill="background1"/>
            <w:vAlign w:val="bottom"/>
          </w:tcPr>
          <w:p w14:paraId="76FF1BD4" w14:textId="0A3DB9E0" w:rsidR="00570CDA" w:rsidRPr="002A0DB9" w:rsidRDefault="00570CDA" w:rsidP="002A0DB9">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2A0DB9">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21" w:type="pct"/>
            <w:shd w:val="clear" w:color="auto" w:fill="FFFFFF" w:themeFill="background1"/>
            <w:vAlign w:val="center"/>
          </w:tcPr>
          <w:p w14:paraId="33DB798B" w14:textId="0A2A0CE5"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05D2A822" w14:textId="2A97C4F9"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0791C267" w14:textId="76AAAEAF"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68524FE9" w14:textId="77777777" w:rsidTr="00FC07D8">
        <w:trPr>
          <w:trHeight w:val="249"/>
        </w:trPr>
        <w:tc>
          <w:tcPr>
            <w:tcW w:w="687" w:type="pct"/>
            <w:vMerge/>
            <w:shd w:val="clear" w:color="auto" w:fill="FFFFFF" w:themeFill="background1"/>
          </w:tcPr>
          <w:p w14:paraId="44A9AFCC"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CC9EDCA" w14:textId="16498B7A"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14:paraId="29B43F91" w14:textId="7047CB11"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02F767B6"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5F792360" w14:textId="77777777" w:rsidTr="00FC07D8">
        <w:trPr>
          <w:trHeight w:val="255"/>
        </w:trPr>
        <w:tc>
          <w:tcPr>
            <w:tcW w:w="687" w:type="pct"/>
            <w:vMerge w:val="restart"/>
            <w:shd w:val="clear" w:color="auto" w:fill="FFFFFF" w:themeFill="background1"/>
          </w:tcPr>
          <w:p w14:paraId="38D09096" w14:textId="410D7E76"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1.4</w:t>
            </w:r>
            <w:r w:rsidRPr="002A0DB9">
              <w:rPr>
                <w:rFonts w:ascii="Times New Roman" w:hAnsi="Times New Roman" w:cs="Times New Roman"/>
                <w:bCs/>
                <w:i/>
                <w:sz w:val="24"/>
                <w:szCs w:val="24"/>
              </w:rPr>
              <w:t xml:space="preserve"> </w:t>
            </w:r>
            <w:r w:rsidRPr="002A0DB9">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w:t>
            </w:r>
            <w:r w:rsidRPr="002A0DB9">
              <w:rPr>
                <w:rFonts w:ascii="Times New Roman" w:hAnsi="Times New Roman" w:cs="Times New Roman"/>
                <w:bCs/>
                <w:sz w:val="24"/>
                <w:szCs w:val="24"/>
              </w:rPr>
              <w:lastRenderedPageBreak/>
              <w:t xml:space="preserve">самоконтроль </w:t>
            </w:r>
            <w:r w:rsidRPr="002A0DB9">
              <w:rPr>
                <w:rFonts w:ascii="Times New Roman" w:eastAsia="Times New Roman" w:hAnsi="Times New Roman" w:cs="Times New Roman"/>
                <w:bCs/>
                <w:sz w:val="24"/>
                <w:szCs w:val="24"/>
                <w:lang w:eastAsia="ru-RU"/>
              </w:rPr>
              <w:t>за индивидуальными показателями здоровья</w:t>
            </w:r>
          </w:p>
        </w:tc>
        <w:tc>
          <w:tcPr>
            <w:tcW w:w="3396" w:type="pct"/>
            <w:shd w:val="clear" w:color="auto" w:fill="FFFFFF" w:themeFill="background1"/>
          </w:tcPr>
          <w:p w14:paraId="3447AD66" w14:textId="11AB6639" w:rsidR="00570CDA" w:rsidRPr="002A0DB9" w:rsidRDefault="00570CDA" w:rsidP="002A0DB9">
            <w:pPr>
              <w:spacing w:after="0" w:line="240" w:lineRule="auto"/>
              <w:rPr>
                <w:rFonts w:ascii="Times New Roman" w:eastAsia="Times New Roman" w:hAnsi="Times New Roman" w:cs="Times New Roman"/>
                <w:b/>
                <w:sz w:val="24"/>
                <w:szCs w:val="24"/>
                <w:lang w:eastAsia="ru-RU"/>
              </w:rPr>
            </w:pPr>
            <w:r w:rsidRPr="002A0DB9">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2A0DB9">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14:paraId="3CD3F2E7" w14:textId="5957018F"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vMerge w:val="restart"/>
            <w:shd w:val="clear" w:color="auto" w:fill="FFFFFF" w:themeFill="background1"/>
          </w:tcPr>
          <w:p w14:paraId="2A1A6162" w14:textId="1B6C57B4"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711576BD" w14:textId="71AC6929"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13F5B50C" w14:textId="77777777" w:rsidTr="00FC07D8">
        <w:trPr>
          <w:trHeight w:val="134"/>
        </w:trPr>
        <w:tc>
          <w:tcPr>
            <w:tcW w:w="687" w:type="pct"/>
            <w:vMerge/>
            <w:shd w:val="clear" w:color="auto" w:fill="FFFFFF" w:themeFill="background1"/>
          </w:tcPr>
          <w:p w14:paraId="34B5C132"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tcBorders>
              <w:bottom w:val="nil"/>
            </w:tcBorders>
            <w:shd w:val="clear" w:color="auto" w:fill="FFFFFF" w:themeFill="background1"/>
          </w:tcPr>
          <w:p w14:paraId="3BC15A8E" w14:textId="2DA9949A" w:rsidR="00570CDA" w:rsidRPr="002A0DB9" w:rsidRDefault="00570CDA" w:rsidP="002A0DB9">
            <w:pPr>
              <w:spacing w:after="0" w:line="240" w:lineRule="auto"/>
              <w:jc w:val="both"/>
              <w:rPr>
                <w:rFonts w:ascii="Times New Roman" w:hAnsi="Times New Roman" w:cs="Times New Roman"/>
                <w:iCs/>
                <w:sz w:val="24"/>
                <w:szCs w:val="24"/>
              </w:rPr>
            </w:pPr>
            <w:r w:rsidRPr="002A0DB9">
              <w:rPr>
                <w:rFonts w:ascii="Times New Roman" w:hAnsi="Times New Roman" w:cs="Times New Roman"/>
                <w:sz w:val="24"/>
                <w:szCs w:val="24"/>
              </w:rPr>
              <w:t xml:space="preserve">Организация занятий физическими упражнениями различной направленности: </w:t>
            </w:r>
            <w:r w:rsidRPr="002A0DB9">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2A0DB9">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1" w:type="pct"/>
            <w:vMerge/>
            <w:shd w:val="clear" w:color="auto" w:fill="FFFFFF" w:themeFill="background1"/>
            <w:vAlign w:val="center"/>
          </w:tcPr>
          <w:p w14:paraId="03BBC6B1"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55C22441"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1AE536B" w14:textId="77777777" w:rsidTr="00FC07D8">
        <w:trPr>
          <w:trHeight w:hRule="exact" w:val="23"/>
        </w:trPr>
        <w:tc>
          <w:tcPr>
            <w:tcW w:w="687" w:type="pct"/>
            <w:vMerge/>
            <w:shd w:val="clear" w:color="auto" w:fill="FFFFFF" w:themeFill="background1"/>
          </w:tcPr>
          <w:p w14:paraId="542F4242"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tcBorders>
              <w:top w:val="nil"/>
            </w:tcBorders>
            <w:shd w:val="clear" w:color="auto" w:fill="FFFFFF" w:themeFill="background1"/>
          </w:tcPr>
          <w:p w14:paraId="340DC0F5" w14:textId="77777777" w:rsidR="00570CDA" w:rsidRPr="002A0DB9" w:rsidRDefault="00570CDA" w:rsidP="002A0DB9">
            <w:pPr>
              <w:spacing w:after="0" w:line="240" w:lineRule="auto"/>
              <w:ind w:right="864"/>
              <w:rPr>
                <w:rFonts w:ascii="Times New Roman" w:hAnsi="Times New Roman" w:cs="Times New Roman"/>
                <w:sz w:val="24"/>
                <w:szCs w:val="24"/>
              </w:rPr>
            </w:pPr>
            <w:r w:rsidRPr="002A0DB9">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14:paraId="0EB04ED3"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1CCCA3A3"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13FE8A68" w14:textId="77777777" w:rsidTr="00FC07D8">
        <w:trPr>
          <w:trHeight w:val="207"/>
        </w:trPr>
        <w:tc>
          <w:tcPr>
            <w:tcW w:w="687" w:type="pct"/>
            <w:vMerge/>
            <w:shd w:val="clear" w:color="auto" w:fill="FFFFFF" w:themeFill="background1"/>
          </w:tcPr>
          <w:p w14:paraId="47C31A58"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22D68028" w14:textId="30E181DE"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 xml:space="preserve">Самоконтроль </w:t>
            </w:r>
            <w:r w:rsidRPr="002A0DB9">
              <w:rPr>
                <w:rFonts w:ascii="Times New Roman" w:hAnsi="Times New Roman" w:cs="Times New Roman"/>
                <w:bCs/>
                <w:sz w:val="24"/>
                <w:szCs w:val="24"/>
              </w:rPr>
              <w:t xml:space="preserve">за индивидуальными показателями </w:t>
            </w:r>
            <w:r w:rsidRPr="002A0DB9">
              <w:rPr>
                <w:rFonts w:ascii="Times New Roman" w:hAnsi="Times New Roman" w:cs="Times New Roman"/>
                <w:sz w:val="24"/>
                <w:szCs w:val="24"/>
              </w:rPr>
              <w:t xml:space="preserve">физического развития, умственной и физической работоспособностью, </w:t>
            </w:r>
            <w:r w:rsidRPr="002A0DB9">
              <w:rPr>
                <w:rFonts w:ascii="Times New Roman" w:hAnsi="Times New Roman" w:cs="Times New Roman"/>
                <w:bCs/>
                <w:sz w:val="24"/>
                <w:szCs w:val="24"/>
              </w:rPr>
              <w:t>индивидуальными показателями</w:t>
            </w:r>
            <w:r w:rsidRPr="002A0DB9">
              <w:rPr>
                <w:rFonts w:ascii="Times New Roman" w:hAnsi="Times New Roman" w:cs="Times New Roman"/>
                <w:sz w:val="24"/>
                <w:szCs w:val="24"/>
              </w:rPr>
              <w:t xml:space="preserve"> физической подготовленности. Дневник самоконтроля</w:t>
            </w:r>
          </w:p>
        </w:tc>
        <w:tc>
          <w:tcPr>
            <w:tcW w:w="321" w:type="pct"/>
            <w:vMerge/>
            <w:shd w:val="clear" w:color="auto" w:fill="FFFFFF" w:themeFill="background1"/>
            <w:vAlign w:val="center"/>
          </w:tcPr>
          <w:p w14:paraId="19FF3E5F"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008930F"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DAA089E" w14:textId="77777777" w:rsidTr="00FC07D8">
        <w:trPr>
          <w:trHeight w:val="126"/>
        </w:trPr>
        <w:tc>
          <w:tcPr>
            <w:tcW w:w="687" w:type="pct"/>
            <w:vMerge/>
            <w:shd w:val="clear" w:color="auto" w:fill="FFFFFF" w:themeFill="background1"/>
          </w:tcPr>
          <w:p w14:paraId="2710773F"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DBB7FF5" w14:textId="1236B865"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Физические качества, средства их совершенствования</w:t>
            </w:r>
          </w:p>
        </w:tc>
        <w:tc>
          <w:tcPr>
            <w:tcW w:w="321" w:type="pct"/>
            <w:vMerge/>
            <w:shd w:val="clear" w:color="auto" w:fill="FFFFFF" w:themeFill="background1"/>
            <w:vAlign w:val="center"/>
          </w:tcPr>
          <w:p w14:paraId="5D28AC33"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C630454"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24B2C620" w14:textId="77777777" w:rsidTr="00792982">
        <w:trPr>
          <w:trHeight w:val="268"/>
        </w:trPr>
        <w:tc>
          <w:tcPr>
            <w:tcW w:w="4083" w:type="pct"/>
            <w:gridSpan w:val="2"/>
            <w:shd w:val="clear" w:color="auto" w:fill="FFFFFF" w:themeFill="background1"/>
          </w:tcPr>
          <w:p w14:paraId="5BEBE5DD" w14:textId="5E6E8D6B" w:rsidR="00570CDA" w:rsidRPr="002A0DB9" w:rsidRDefault="00570CDA" w:rsidP="002A0DB9">
            <w:pPr>
              <w:spacing w:after="0" w:line="240" w:lineRule="auto"/>
              <w:jc w:val="center"/>
              <w:rPr>
                <w:rFonts w:ascii="Times New Roman" w:hAnsi="Times New Roman" w:cs="Times New Roman"/>
                <w:b/>
                <w:sz w:val="24"/>
                <w:szCs w:val="24"/>
              </w:rPr>
            </w:pPr>
            <w:r w:rsidRPr="002A0DB9">
              <w:rPr>
                <w:rFonts w:ascii="Times New Roman" w:hAnsi="Times New Roman" w:cs="Times New Roman"/>
                <w:b/>
                <w:sz w:val="24"/>
                <w:szCs w:val="24"/>
              </w:rPr>
              <w:t>Профессионально ориентированное содержание</w:t>
            </w:r>
          </w:p>
        </w:tc>
        <w:tc>
          <w:tcPr>
            <w:tcW w:w="321" w:type="pct"/>
            <w:shd w:val="clear" w:color="auto" w:fill="FFFFFF" w:themeFill="background1"/>
            <w:vAlign w:val="center"/>
          </w:tcPr>
          <w:p w14:paraId="03DE29BA" w14:textId="2D720857" w:rsidR="00570CDA" w:rsidRPr="002A0DB9" w:rsidRDefault="00314D9C" w:rsidP="002A0DB9">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96" w:type="pct"/>
            <w:shd w:val="clear" w:color="auto" w:fill="FFFFFF" w:themeFill="background1"/>
          </w:tcPr>
          <w:p w14:paraId="7CF38142" w14:textId="77777777" w:rsidR="00570CDA" w:rsidRPr="002A0DB9" w:rsidRDefault="00570CDA" w:rsidP="002A0DB9">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2A0DB9" w14:paraId="50568D42" w14:textId="77777777" w:rsidTr="00FC07D8">
        <w:trPr>
          <w:trHeight w:val="189"/>
        </w:trPr>
        <w:tc>
          <w:tcPr>
            <w:tcW w:w="687" w:type="pct"/>
            <w:shd w:val="clear" w:color="auto" w:fill="FFFFFF" w:themeFill="background1"/>
          </w:tcPr>
          <w:p w14:paraId="79678AEB" w14:textId="1E8B0B6D"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hAnsi="Times New Roman" w:cs="Times New Roman"/>
                <w:bCs/>
                <w:iCs/>
                <w:sz w:val="24"/>
                <w:szCs w:val="24"/>
              </w:rPr>
              <w:t>Тема 1.5 Физическая культура в режиме трудового дня</w:t>
            </w:r>
          </w:p>
        </w:tc>
        <w:tc>
          <w:tcPr>
            <w:tcW w:w="3396" w:type="pct"/>
            <w:shd w:val="clear" w:color="auto" w:fill="FFFFFF" w:themeFill="background1"/>
          </w:tcPr>
          <w:p w14:paraId="14495CA6" w14:textId="25421048"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iCs/>
                <w:sz w:val="24"/>
                <w:szCs w:val="24"/>
                <w:lang w:eastAsia="ru-RU"/>
              </w:rPr>
              <w:t>Зоны риска физического здоровья</w:t>
            </w:r>
            <w:r w:rsidRPr="002A0DB9">
              <w:rPr>
                <w:rFonts w:ascii="Times New Roman" w:eastAsia="Times New Roman" w:hAnsi="Times New Roman" w:cs="Times New Roman"/>
                <w:bCs/>
                <w:sz w:val="24"/>
                <w:szCs w:val="24"/>
                <w:lang w:eastAsia="ru-RU"/>
              </w:rPr>
              <w:t xml:space="preserve"> в профессиональной деятельности.</w:t>
            </w:r>
            <w:r w:rsidRPr="002A0DB9">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2A0DB9">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2A0DB9">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14:paraId="5D7408C5" w14:textId="2020B7AD" w:rsidR="00570CDA" w:rsidRPr="002A0DB9" w:rsidRDefault="00314D9C" w:rsidP="002A0DB9">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47815DCF" w14:textId="4E084C2B"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48F8ABC9"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06E312D8" w14:textId="37A7E186" w:rsidR="00570CDA" w:rsidRPr="002A0DB9" w:rsidRDefault="00570CDA"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ПК 1.1, 1.2, 1.3</w:t>
            </w:r>
          </w:p>
        </w:tc>
      </w:tr>
      <w:tr w:rsidR="00570CDA" w:rsidRPr="002A0DB9" w14:paraId="627CDB78" w14:textId="77777777" w:rsidTr="00FC07D8">
        <w:trPr>
          <w:trHeight w:val="202"/>
        </w:trPr>
        <w:tc>
          <w:tcPr>
            <w:tcW w:w="687" w:type="pct"/>
            <w:vMerge w:val="restart"/>
            <w:shd w:val="clear" w:color="auto" w:fill="FFFFFF" w:themeFill="background1"/>
          </w:tcPr>
          <w:p w14:paraId="15432259" w14:textId="46D00AA0"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Тема 1.6</w:t>
            </w:r>
            <w:r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96" w:type="pct"/>
            <w:tcBorders>
              <w:bottom w:val="single" w:sz="4" w:space="0" w:color="auto"/>
            </w:tcBorders>
            <w:shd w:val="clear" w:color="auto" w:fill="FFFFFF" w:themeFill="background1"/>
            <w:vAlign w:val="bottom"/>
          </w:tcPr>
          <w:p w14:paraId="4B895A5E" w14:textId="46600E60"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1" w:type="pct"/>
            <w:vMerge w:val="restart"/>
            <w:shd w:val="clear" w:color="auto" w:fill="FFFFFF" w:themeFill="background1"/>
            <w:vAlign w:val="center"/>
          </w:tcPr>
          <w:p w14:paraId="6F5C9E2A" w14:textId="211BA941" w:rsidR="00570CDA"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vMerge w:val="restart"/>
            <w:shd w:val="clear" w:color="auto" w:fill="FFFFFF" w:themeFill="background1"/>
          </w:tcPr>
          <w:p w14:paraId="4F2C9F2D" w14:textId="2F5EE13E"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7DE36D2A"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18DFF313" w14:textId="3ECB9DBF" w:rsidR="00570CDA" w:rsidRPr="002A0DB9" w:rsidRDefault="00570CDA"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ПК 1.1, 1.2, 1.3</w:t>
            </w:r>
          </w:p>
        </w:tc>
      </w:tr>
      <w:tr w:rsidR="00570CDA" w:rsidRPr="002A0DB9" w14:paraId="588FA922" w14:textId="77777777" w:rsidTr="00FC07D8">
        <w:trPr>
          <w:trHeight w:val="241"/>
        </w:trPr>
        <w:tc>
          <w:tcPr>
            <w:tcW w:w="687" w:type="pct"/>
            <w:vMerge/>
            <w:shd w:val="clear" w:color="auto" w:fill="FFFFFF" w:themeFill="background1"/>
          </w:tcPr>
          <w:p w14:paraId="50324F86" w14:textId="77777777" w:rsidR="00570CDA" w:rsidRPr="002A0DB9" w:rsidRDefault="00570CDA" w:rsidP="002A0DB9">
            <w:pPr>
              <w:spacing w:after="0" w:line="240" w:lineRule="auto"/>
              <w:jc w:val="both"/>
              <w:rPr>
                <w:rFonts w:ascii="Times New Roman" w:eastAsia="Times New Roman" w:hAnsi="Times New Roman" w:cs="Times New Roman"/>
                <w:b/>
                <w:bCs/>
                <w:iCs/>
                <w:sz w:val="24"/>
                <w:szCs w:val="24"/>
                <w:lang w:eastAsia="ru-RU"/>
              </w:rPr>
            </w:pPr>
          </w:p>
        </w:tc>
        <w:tc>
          <w:tcPr>
            <w:tcW w:w="3396" w:type="pct"/>
            <w:tcBorders>
              <w:top w:val="single" w:sz="4" w:space="0" w:color="auto"/>
            </w:tcBorders>
            <w:shd w:val="clear" w:color="auto" w:fill="FFFFFF" w:themeFill="background1"/>
          </w:tcPr>
          <w:p w14:paraId="352194EF" w14:textId="57DD8389"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2A0DB9">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21" w:type="pct"/>
            <w:vMerge/>
            <w:shd w:val="clear" w:color="auto" w:fill="FFFFFF" w:themeFill="background1"/>
            <w:vAlign w:val="center"/>
          </w:tcPr>
          <w:p w14:paraId="645B52B7" w14:textId="657DC115" w:rsidR="00570CDA" w:rsidRPr="002A0DB9" w:rsidRDefault="00570CDA" w:rsidP="002A0DB9">
            <w:pPr>
              <w:suppressAutoHyphens/>
              <w:spacing w:after="0" w:line="240" w:lineRule="auto"/>
              <w:jc w:val="center"/>
              <w:rPr>
                <w:rFonts w:ascii="Times New Roman" w:eastAsia="Times New Roman" w:hAnsi="Times New Roman" w:cs="Times New Roman"/>
                <w:bCs/>
                <w:sz w:val="24"/>
                <w:szCs w:val="24"/>
                <w:lang w:eastAsia="ru-RU"/>
              </w:rPr>
            </w:pPr>
          </w:p>
        </w:tc>
        <w:tc>
          <w:tcPr>
            <w:tcW w:w="596" w:type="pct"/>
            <w:vMerge/>
            <w:shd w:val="clear" w:color="auto" w:fill="FFFFFF" w:themeFill="background1"/>
          </w:tcPr>
          <w:p w14:paraId="1E8111AC"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314D9C" w:rsidRPr="002A0DB9" w14:paraId="2CBE808B" w14:textId="77777777" w:rsidTr="00FC07D8">
        <w:trPr>
          <w:trHeight w:val="241"/>
        </w:trPr>
        <w:tc>
          <w:tcPr>
            <w:tcW w:w="687" w:type="pct"/>
            <w:shd w:val="clear" w:color="auto" w:fill="FFFFFF" w:themeFill="background1"/>
          </w:tcPr>
          <w:p w14:paraId="7DF0D29D" w14:textId="77777777" w:rsidR="00314D9C" w:rsidRPr="002A0DB9" w:rsidRDefault="00314D9C" w:rsidP="002A0DB9">
            <w:pPr>
              <w:spacing w:after="0" w:line="240" w:lineRule="auto"/>
              <w:jc w:val="both"/>
              <w:rPr>
                <w:rFonts w:ascii="Times New Roman" w:eastAsia="Times New Roman" w:hAnsi="Times New Roman" w:cs="Times New Roman"/>
                <w:b/>
                <w:bCs/>
                <w:iCs/>
                <w:sz w:val="24"/>
                <w:szCs w:val="24"/>
                <w:lang w:eastAsia="ru-RU"/>
              </w:rPr>
            </w:pPr>
          </w:p>
        </w:tc>
        <w:tc>
          <w:tcPr>
            <w:tcW w:w="3396" w:type="pct"/>
            <w:tcBorders>
              <w:top w:val="single" w:sz="4" w:space="0" w:color="auto"/>
            </w:tcBorders>
            <w:shd w:val="clear" w:color="auto" w:fill="FFFFFF" w:themeFill="background1"/>
          </w:tcPr>
          <w:p w14:paraId="1ACCBAB0" w14:textId="43FD49D5" w:rsidR="00314D9C" w:rsidRPr="002A0DB9" w:rsidRDefault="00314D9C" w:rsidP="002A0DB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Самостоятельная работа по разделу 1. </w:t>
            </w:r>
          </w:p>
        </w:tc>
        <w:tc>
          <w:tcPr>
            <w:tcW w:w="321" w:type="pct"/>
            <w:shd w:val="clear" w:color="auto" w:fill="FFFFFF" w:themeFill="background1"/>
            <w:vAlign w:val="center"/>
          </w:tcPr>
          <w:p w14:paraId="3B22A9E9" w14:textId="05D21DCC" w:rsidR="00314D9C" w:rsidRPr="002A0DB9" w:rsidRDefault="00314D9C" w:rsidP="002A0DB9">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2E7E44">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3BDD1D6C" w14:textId="77777777" w:rsidR="00314D9C" w:rsidRPr="002A0DB9" w:rsidRDefault="00314D9C" w:rsidP="002A0DB9">
            <w:pPr>
              <w:suppressAutoHyphens/>
              <w:spacing w:after="0" w:line="240" w:lineRule="auto"/>
              <w:jc w:val="center"/>
              <w:rPr>
                <w:rFonts w:ascii="Times New Roman" w:eastAsia="Times New Roman" w:hAnsi="Times New Roman" w:cs="Times New Roman"/>
                <w:sz w:val="24"/>
                <w:szCs w:val="24"/>
                <w:lang w:eastAsia="ru-RU"/>
              </w:rPr>
            </w:pPr>
          </w:p>
        </w:tc>
      </w:tr>
      <w:tr w:rsidR="00512485" w:rsidRPr="002A0DB9" w14:paraId="7E83FD64" w14:textId="77777777" w:rsidTr="00512485">
        <w:trPr>
          <w:trHeight w:val="20"/>
        </w:trPr>
        <w:tc>
          <w:tcPr>
            <w:tcW w:w="4083" w:type="pct"/>
            <w:gridSpan w:val="2"/>
            <w:shd w:val="clear" w:color="auto" w:fill="FFFFFF" w:themeFill="background1"/>
          </w:tcPr>
          <w:p w14:paraId="54056081" w14:textId="5743D163" w:rsidR="00512485" w:rsidRPr="002A0DB9" w:rsidRDefault="00512485"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bCs/>
                <w:sz w:val="24"/>
                <w:szCs w:val="24"/>
                <w:lang w:eastAsia="ru-RU"/>
              </w:rPr>
              <w:t xml:space="preserve">Раздел 2. </w:t>
            </w:r>
            <w:r w:rsidRPr="002A0DB9">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14:paraId="6D541D03" w14:textId="6BAF5ADE" w:rsidR="00512485" w:rsidRPr="002A0DB9" w:rsidRDefault="00512485"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56</w:t>
            </w:r>
          </w:p>
        </w:tc>
        <w:tc>
          <w:tcPr>
            <w:tcW w:w="596" w:type="pct"/>
            <w:shd w:val="clear" w:color="auto" w:fill="FFFFFF" w:themeFill="background1"/>
          </w:tcPr>
          <w:p w14:paraId="4EE9E85C" w14:textId="13ADA117" w:rsidR="00512485" w:rsidRPr="002A0DB9" w:rsidRDefault="00512485" w:rsidP="002A0DB9">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2A0DB9" w14:paraId="139AECB2" w14:textId="77777777" w:rsidTr="00792982">
        <w:trPr>
          <w:trHeight w:val="20"/>
        </w:trPr>
        <w:tc>
          <w:tcPr>
            <w:tcW w:w="4083" w:type="pct"/>
            <w:gridSpan w:val="2"/>
            <w:shd w:val="clear" w:color="auto" w:fill="FFFFFF" w:themeFill="background1"/>
          </w:tcPr>
          <w:p w14:paraId="289CDBB7" w14:textId="77777777" w:rsidR="00570CDA" w:rsidRPr="002A0DB9" w:rsidRDefault="00570CDA" w:rsidP="002A0DB9">
            <w:pPr>
              <w:spacing w:after="0" w:line="240" w:lineRule="auto"/>
              <w:jc w:val="center"/>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14:paraId="24A5D506" w14:textId="3849AC98" w:rsidR="00570CDA" w:rsidRPr="002A0DB9" w:rsidRDefault="00570CDA" w:rsidP="002A0DB9">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08E9FCFB" w14:textId="77777777" w:rsidR="00570CDA" w:rsidRPr="002A0DB9" w:rsidRDefault="00570CDA" w:rsidP="002A0DB9">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2A0DB9" w14:paraId="3C9E7CA3" w14:textId="77777777" w:rsidTr="00792982">
        <w:trPr>
          <w:trHeight w:val="20"/>
        </w:trPr>
        <w:tc>
          <w:tcPr>
            <w:tcW w:w="4083" w:type="pct"/>
            <w:gridSpan w:val="2"/>
            <w:shd w:val="clear" w:color="auto" w:fill="FFFFFF" w:themeFill="background1"/>
          </w:tcPr>
          <w:p w14:paraId="39773564" w14:textId="4FE67659" w:rsidR="00570CDA" w:rsidRPr="002A0DB9" w:rsidRDefault="00570CDA" w:rsidP="002A0DB9">
            <w:pPr>
              <w:spacing w:after="0" w:line="240" w:lineRule="auto"/>
              <w:jc w:val="center"/>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14:paraId="2D48172B" w14:textId="7D6F1483" w:rsidR="00570CDA" w:rsidRPr="002A0DB9" w:rsidRDefault="00570CDA" w:rsidP="002A0DB9">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AD9E4B" w14:textId="77777777" w:rsidR="00570CDA" w:rsidRPr="002A0DB9" w:rsidRDefault="00570CDA" w:rsidP="002A0DB9">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2A0DB9" w14:paraId="0A2C2CAD" w14:textId="77777777" w:rsidTr="00FC07D8">
        <w:trPr>
          <w:trHeight w:val="288"/>
        </w:trPr>
        <w:tc>
          <w:tcPr>
            <w:tcW w:w="687" w:type="pct"/>
            <w:shd w:val="clear" w:color="auto" w:fill="FFFFFF" w:themeFill="background1"/>
          </w:tcPr>
          <w:p w14:paraId="27204771"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96" w:type="pct"/>
            <w:shd w:val="clear" w:color="auto" w:fill="FFFFFF" w:themeFill="background1"/>
          </w:tcPr>
          <w:p w14:paraId="1C6185CE" w14:textId="621485E6" w:rsidR="00331802" w:rsidRPr="002A0DB9" w:rsidRDefault="00331802"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1.</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Освоение методики</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w:t>
            </w:r>
            <w:r w:rsidR="00622B5E"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пауз, комплексов упражнений для коррекции осанки и телосложения. Освоение методики</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21" w:type="pct"/>
            <w:shd w:val="clear" w:color="auto" w:fill="FFFFFF" w:themeFill="background1"/>
          </w:tcPr>
          <w:p w14:paraId="6456FBD0" w14:textId="3CF39136" w:rsidR="00331802"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96" w:type="pct"/>
            <w:shd w:val="clear" w:color="auto" w:fill="FFFFFF" w:themeFill="background1"/>
          </w:tcPr>
          <w:p w14:paraId="78073B71" w14:textId="65F3D645"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488058EF"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7EE09E77" w14:textId="002491FF"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517EEBC9" w14:textId="77777777" w:rsidTr="00FC07D8">
        <w:trPr>
          <w:trHeight w:val="161"/>
        </w:trPr>
        <w:tc>
          <w:tcPr>
            <w:tcW w:w="687" w:type="pct"/>
            <w:shd w:val="clear" w:color="auto" w:fill="FFFFFF" w:themeFill="background1"/>
          </w:tcPr>
          <w:p w14:paraId="02EBA50E"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2.2</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iCs/>
                <w:sz w:val="24"/>
                <w:szCs w:val="24"/>
                <w:lang w:eastAsia="ru-RU"/>
              </w:rPr>
              <w:t xml:space="preserve">Составление и проведение самостоятельных занятий по </w:t>
            </w:r>
            <w:r w:rsidRPr="002A0DB9">
              <w:rPr>
                <w:rFonts w:ascii="Times New Roman" w:eastAsia="Times New Roman" w:hAnsi="Times New Roman" w:cs="Times New Roman"/>
                <w:bCs/>
                <w:iCs/>
                <w:sz w:val="24"/>
                <w:szCs w:val="24"/>
                <w:lang w:eastAsia="ru-RU"/>
              </w:rPr>
              <w:lastRenderedPageBreak/>
              <w:t>подготовке к сдаче норм и требований ВФСК «ГТО»</w:t>
            </w:r>
          </w:p>
        </w:tc>
        <w:tc>
          <w:tcPr>
            <w:tcW w:w="3396" w:type="pct"/>
            <w:shd w:val="clear" w:color="auto" w:fill="FFFFFF" w:themeFill="background1"/>
          </w:tcPr>
          <w:p w14:paraId="2527AD4E" w14:textId="5B310960" w:rsidR="00331802" w:rsidRPr="002A0DB9" w:rsidRDefault="00331802"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lastRenderedPageBreak/>
              <w:t xml:space="preserve">Практическое занятие 2. </w:t>
            </w:r>
            <w:r w:rsidRPr="002A0DB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2A0DB9">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14:paraId="7E304B0C" w14:textId="67235EB2" w:rsidR="00331802" w:rsidRPr="002A0DB9" w:rsidRDefault="002E7E44" w:rsidP="002A0DB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69FB6629"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 xml:space="preserve">ОК 01, </w:t>
            </w:r>
            <w:r w:rsidRPr="002A0DB9">
              <w:rPr>
                <w:rFonts w:ascii="Times New Roman" w:eastAsia="Times New Roman" w:hAnsi="Times New Roman" w:cs="Times New Roman"/>
                <w:iCs/>
                <w:sz w:val="24"/>
                <w:szCs w:val="24"/>
                <w:lang w:eastAsia="ru-RU"/>
              </w:rPr>
              <w:t xml:space="preserve">ОК 04, </w:t>
            </w:r>
          </w:p>
          <w:p w14:paraId="1EF0CDBF"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ОК 08,</w:t>
            </w:r>
          </w:p>
          <w:p w14:paraId="1DBC07AB" w14:textId="1D72C976"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iCs/>
                <w:sz w:val="24"/>
                <w:szCs w:val="24"/>
                <w:lang w:eastAsia="ru-RU"/>
              </w:rPr>
              <w:t>ПК 1.1, 1.2, 1.3</w:t>
            </w:r>
          </w:p>
        </w:tc>
      </w:tr>
      <w:tr w:rsidR="00331802" w:rsidRPr="002A0DB9" w14:paraId="4D0CCE7D" w14:textId="77777777" w:rsidTr="00FC07D8">
        <w:trPr>
          <w:trHeight w:val="195"/>
        </w:trPr>
        <w:tc>
          <w:tcPr>
            <w:tcW w:w="687" w:type="pct"/>
            <w:shd w:val="clear" w:color="auto" w:fill="FFFFFF" w:themeFill="background1"/>
          </w:tcPr>
          <w:p w14:paraId="30A0EB46" w14:textId="1558DD4C" w:rsidR="00331802" w:rsidRPr="002A0DB9" w:rsidRDefault="00331802"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2.3</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sz w:val="24"/>
                <w:szCs w:val="24"/>
                <w:lang w:eastAsia="ru-RU"/>
              </w:rPr>
              <w:t>М</w:t>
            </w:r>
            <w:r w:rsidRPr="002A0DB9">
              <w:rPr>
                <w:rFonts w:ascii="Times New Roman" w:hAnsi="Times New Roman" w:cs="Times New Roman"/>
                <w:sz w:val="24"/>
                <w:szCs w:val="24"/>
              </w:rPr>
              <w:t>етоды самоконтроля и оценка умственной и физической работоспособности</w:t>
            </w:r>
          </w:p>
        </w:tc>
        <w:tc>
          <w:tcPr>
            <w:tcW w:w="3396" w:type="pct"/>
            <w:shd w:val="clear" w:color="auto" w:fill="FFFFFF" w:themeFill="background1"/>
          </w:tcPr>
          <w:p w14:paraId="286EB49F" w14:textId="79F23600" w:rsidR="00331802" w:rsidRPr="002A0DB9" w:rsidRDefault="00331802" w:rsidP="002A0DB9">
            <w:pPr>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3</w:t>
            </w:r>
            <w:r w:rsidRPr="002A0DB9">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14:paraId="3A140996" w14:textId="117ECC09" w:rsidR="00331802"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436BBA84"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ОК 01, ОК 04,</w:t>
            </w:r>
          </w:p>
          <w:p w14:paraId="2DC08075" w14:textId="6FA76C22"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585E6B55" w14:textId="77777777" w:rsidTr="00FC07D8">
        <w:trPr>
          <w:trHeight w:val="213"/>
        </w:trPr>
        <w:tc>
          <w:tcPr>
            <w:tcW w:w="687" w:type="pct"/>
            <w:shd w:val="clear" w:color="auto" w:fill="FFFFFF" w:themeFill="background1"/>
          </w:tcPr>
          <w:p w14:paraId="2E0FC966"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2.4.</w:t>
            </w:r>
            <w:r w:rsidRPr="002A0DB9">
              <w:rPr>
                <w:rFonts w:ascii="Times New Roman" w:eastAsia="Times New Roman" w:hAnsi="Times New Roman" w:cs="Times New Roman"/>
                <w:iCs/>
                <w:sz w:val="24"/>
                <w:szCs w:val="24"/>
                <w:lang w:eastAsia="ru-RU"/>
              </w:rPr>
              <w:t xml:space="preserve"> С</w:t>
            </w:r>
            <w:r w:rsidRPr="002A0DB9">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96" w:type="pct"/>
            <w:shd w:val="clear" w:color="auto" w:fill="FFFFFF" w:themeFill="background1"/>
          </w:tcPr>
          <w:p w14:paraId="2EAE079A" w14:textId="702D5276" w:rsidR="00331802" w:rsidRPr="002A0DB9" w:rsidRDefault="00331802"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4. </w:t>
            </w:r>
            <w:r w:rsidRPr="002A0DB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1" w:type="pct"/>
            <w:shd w:val="clear" w:color="auto" w:fill="FFFFFF" w:themeFill="background1"/>
          </w:tcPr>
          <w:p w14:paraId="6566659A" w14:textId="13EAE567" w:rsidR="00331802"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2454A9CD" w14:textId="56701199"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5F02E3AE"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0CE56B9F" w14:textId="12D34E96" w:rsidR="00331802" w:rsidRPr="002A0DB9" w:rsidRDefault="00331802" w:rsidP="002A0DB9">
            <w:pPr>
              <w:spacing w:after="0" w:line="240" w:lineRule="auto"/>
              <w:jc w:val="center"/>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473587F6" w14:textId="77777777" w:rsidTr="00FC07D8">
        <w:trPr>
          <w:trHeight w:val="308"/>
        </w:trPr>
        <w:tc>
          <w:tcPr>
            <w:tcW w:w="687" w:type="pct"/>
            <w:shd w:val="clear" w:color="auto" w:fill="FFFFFF" w:themeFill="background1"/>
          </w:tcPr>
          <w:p w14:paraId="0EBBD6B5" w14:textId="256E3C90"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396" w:type="pct"/>
            <w:shd w:val="clear" w:color="auto" w:fill="FFFFFF" w:themeFill="background1"/>
            <w:vAlign w:val="bottom"/>
          </w:tcPr>
          <w:p w14:paraId="572899C5" w14:textId="0B33FA7E" w:rsidR="00331802" w:rsidRPr="002A0DB9" w:rsidRDefault="00331802"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5. </w:t>
            </w:r>
            <w:r w:rsidRPr="002A0DB9">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14:paraId="4BA0075D" w14:textId="0EBDDE28" w:rsidR="00331802" w:rsidRPr="002A0DB9" w:rsidRDefault="002E7E44" w:rsidP="002A0D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55474ABC" w14:textId="245FF014"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2B0AE0DF"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5B6184EE" w14:textId="50C75A2A"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6FFEACB7" w14:textId="77777777" w:rsidTr="00792982">
        <w:trPr>
          <w:trHeight w:val="256"/>
        </w:trPr>
        <w:tc>
          <w:tcPr>
            <w:tcW w:w="4083" w:type="pct"/>
            <w:gridSpan w:val="2"/>
            <w:shd w:val="clear" w:color="auto" w:fill="FFFFFF" w:themeFill="background1"/>
          </w:tcPr>
          <w:p w14:paraId="0B6C38EC" w14:textId="7777777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vAlign w:val="center"/>
          </w:tcPr>
          <w:p w14:paraId="51D05B33" w14:textId="1667B78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478679" w14:textId="7777777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r>
      <w:tr w:rsidR="00331802" w:rsidRPr="002A0DB9" w14:paraId="35D53B87" w14:textId="77777777" w:rsidTr="00792982">
        <w:trPr>
          <w:trHeight w:val="20"/>
        </w:trPr>
        <w:tc>
          <w:tcPr>
            <w:tcW w:w="4083" w:type="pct"/>
            <w:gridSpan w:val="2"/>
            <w:shd w:val="clear" w:color="auto" w:fill="FFFFFF" w:themeFill="background1"/>
          </w:tcPr>
          <w:p w14:paraId="1834E3BE" w14:textId="7777777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14:paraId="40119BDB" w14:textId="31473CB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c>
          <w:tcPr>
            <w:tcW w:w="596" w:type="pct"/>
            <w:shd w:val="clear" w:color="auto" w:fill="FFFFFF" w:themeFill="background1"/>
          </w:tcPr>
          <w:p w14:paraId="7E95045C" w14:textId="7777777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r>
      <w:tr w:rsidR="00331802" w:rsidRPr="002A0DB9" w14:paraId="47D071FD" w14:textId="77777777" w:rsidTr="00FC07D8">
        <w:trPr>
          <w:trHeight w:val="305"/>
        </w:trPr>
        <w:tc>
          <w:tcPr>
            <w:tcW w:w="687" w:type="pct"/>
            <w:shd w:val="clear" w:color="auto" w:fill="FFFFFF" w:themeFill="background1"/>
          </w:tcPr>
          <w:p w14:paraId="5059787E" w14:textId="77777777" w:rsidR="00331802" w:rsidRPr="002A0DB9" w:rsidRDefault="00331802"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lastRenderedPageBreak/>
              <w:t>Тема 2.6.</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396" w:type="pct"/>
            <w:shd w:val="clear" w:color="auto" w:fill="FFFFFF" w:themeFill="background1"/>
            <w:vAlign w:val="bottom"/>
          </w:tcPr>
          <w:p w14:paraId="13705A6F" w14:textId="5617B5B2" w:rsidR="00331802"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6.</w:t>
            </w:r>
            <w:r w:rsidRPr="002A0DB9">
              <w:rPr>
                <w:rFonts w:ascii="Times New Roman" w:eastAsia="Times New Roman" w:hAnsi="Times New Roman" w:cs="Times New Roman"/>
                <w:sz w:val="24"/>
                <w:szCs w:val="24"/>
                <w:lang w:eastAsia="ru-RU"/>
              </w:rPr>
              <w:t xml:space="preserve"> Освоение </w:t>
            </w:r>
            <w:r w:rsidRPr="002A0DB9">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2A0DB9">
              <w:rPr>
                <w:rFonts w:ascii="Times New Roman" w:eastAsia="Times New Roman" w:hAnsi="Times New Roman" w:cs="Times New Roman"/>
                <w:bCs/>
                <w:iCs/>
                <w:sz w:val="24"/>
                <w:szCs w:val="24"/>
                <w:lang w:eastAsia="ru-RU"/>
              </w:rPr>
              <w:t>поддержания работоспособности,</w:t>
            </w:r>
            <w:r w:rsidRPr="002A0DB9">
              <w:rPr>
                <w:rFonts w:ascii="Times New Roman" w:eastAsia="Times New Roman" w:hAnsi="Times New Roman" w:cs="Times New Roman"/>
                <w:bCs/>
                <w:i/>
                <w:iCs/>
                <w:sz w:val="24"/>
                <w:szCs w:val="24"/>
                <w:vertAlign w:val="superscript"/>
                <w:lang w:eastAsia="ru-RU"/>
              </w:rPr>
              <w:footnoteReference w:id="1"/>
            </w:r>
            <w:r w:rsidRPr="002A0DB9">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14:paraId="584A13F0" w14:textId="1765AB9C" w:rsidR="00331802"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2CEBC032" w14:textId="0F89EC69"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05F94B75" w14:textId="02712FDB" w:rsidR="00331802" w:rsidRPr="002A0DB9" w:rsidRDefault="00331802" w:rsidP="002A0DB9">
            <w:pPr>
              <w:suppressAutoHyphens/>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ОК 08</w:t>
            </w:r>
          </w:p>
        </w:tc>
      </w:tr>
      <w:tr w:rsidR="00331802" w:rsidRPr="002A0DB9" w14:paraId="2EEA0779" w14:textId="77777777" w:rsidTr="00FC07D8">
        <w:trPr>
          <w:trHeight w:val="198"/>
        </w:trPr>
        <w:tc>
          <w:tcPr>
            <w:tcW w:w="687" w:type="pct"/>
            <w:shd w:val="clear" w:color="auto" w:fill="FFFFFF" w:themeFill="background1"/>
          </w:tcPr>
          <w:p w14:paraId="581CCF1C" w14:textId="46508840" w:rsidR="00482199" w:rsidRPr="002A0DB9" w:rsidRDefault="00482199" w:rsidP="002A0DB9">
            <w:pPr>
              <w:spacing w:after="0" w:line="240" w:lineRule="auto"/>
              <w:rPr>
                <w:rFonts w:ascii="Times New Roman" w:eastAsia="Times New Roman" w:hAnsi="Times New Roman" w:cs="Times New Roman"/>
                <w:bCs/>
                <w:i/>
                <w:iCs/>
                <w:sz w:val="24"/>
                <w:szCs w:val="24"/>
                <w:lang w:eastAsia="ru-RU"/>
              </w:rPr>
            </w:pPr>
            <w:r w:rsidRPr="002A0DB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2A0DB9" w:rsidRDefault="00331802" w:rsidP="002A0DB9">
            <w:pPr>
              <w:spacing w:after="0" w:line="240" w:lineRule="auto"/>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Тема 2.7 </w:t>
            </w:r>
            <w:r w:rsidR="00482199" w:rsidRPr="002A0DB9">
              <w:rPr>
                <w:rFonts w:ascii="Times New Roman" w:eastAsia="Times New Roman" w:hAnsi="Times New Roman" w:cs="Times New Roman"/>
                <w:bCs/>
                <w:iCs/>
                <w:sz w:val="24"/>
                <w:szCs w:val="24"/>
                <w:lang w:eastAsia="ru-RU"/>
              </w:rPr>
              <w:t>(1)</w:t>
            </w:r>
            <w:r w:rsidR="00482199"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 xml:space="preserve">Основная гимнастика </w:t>
            </w:r>
            <w:r w:rsidRPr="002A0DB9">
              <w:rPr>
                <w:rFonts w:ascii="Times New Roman" w:eastAsia="Times New Roman" w:hAnsi="Times New Roman" w:cs="Times New Roman"/>
                <w:bCs/>
                <w:i/>
                <w:iCs/>
                <w:sz w:val="24"/>
                <w:szCs w:val="24"/>
                <w:lang w:eastAsia="ru-RU"/>
              </w:rPr>
              <w:t>(обязательный вид)</w:t>
            </w:r>
          </w:p>
        </w:tc>
        <w:tc>
          <w:tcPr>
            <w:tcW w:w="3396" w:type="pct"/>
            <w:shd w:val="clear" w:color="auto" w:fill="FFFFFF" w:themeFill="background1"/>
            <w:vAlign w:val="bottom"/>
          </w:tcPr>
          <w:p w14:paraId="6B8D923B" w14:textId="46DD0A17" w:rsidR="00331802"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7.</w:t>
            </w:r>
            <w:r w:rsidRPr="002A0DB9">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2A0DB9">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2A0DB9">
              <w:rPr>
                <w:rFonts w:ascii="Times New Roman" w:eastAsia="Times New Roman" w:hAnsi="Times New Roman" w:cs="Times New Roman"/>
                <w:sz w:val="24"/>
                <w:szCs w:val="24"/>
                <w:lang w:eastAsia="ru-RU"/>
              </w:rPr>
              <w:t xml:space="preserve"> поворотов на месте.</w:t>
            </w:r>
            <w:r w:rsidRPr="002A0DB9">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2A0DB9">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1" w:type="pct"/>
            <w:shd w:val="clear" w:color="auto" w:fill="FFFFFF" w:themeFill="background1"/>
            <w:vAlign w:val="center"/>
          </w:tcPr>
          <w:p w14:paraId="312FE48F" w14:textId="58B32262" w:rsidR="00331802"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00CDC8D8"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 xml:space="preserve">ОК 01, ОК 04, </w:t>
            </w:r>
          </w:p>
          <w:p w14:paraId="225EEE55" w14:textId="2CDB2DD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08</w:t>
            </w:r>
          </w:p>
        </w:tc>
      </w:tr>
      <w:tr w:rsidR="00482199" w:rsidRPr="002A0DB9" w14:paraId="69AC929E" w14:textId="77777777" w:rsidTr="00FC07D8">
        <w:trPr>
          <w:trHeight w:val="134"/>
        </w:trPr>
        <w:tc>
          <w:tcPr>
            <w:tcW w:w="687" w:type="pct"/>
            <w:shd w:val="clear" w:color="auto" w:fill="FFFFFF" w:themeFill="background1"/>
          </w:tcPr>
          <w:p w14:paraId="4CF484DD" w14:textId="299528A9" w:rsidR="00482199" w:rsidRPr="002A0DB9" w:rsidRDefault="0048219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Тема 2.7 (2)</w:t>
            </w:r>
            <w:r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А</w:t>
            </w:r>
            <w:r w:rsidRPr="002A0DB9">
              <w:rPr>
                <w:rFonts w:ascii="Times New Roman" w:eastAsia="Times New Roman" w:hAnsi="Times New Roman" w:cs="Times New Roman"/>
                <w:bCs/>
                <w:sz w:val="24"/>
                <w:szCs w:val="24"/>
                <w:lang w:eastAsia="ru-RU"/>
              </w:rPr>
              <w:t>тлетическая гимнастика</w:t>
            </w:r>
          </w:p>
        </w:tc>
        <w:tc>
          <w:tcPr>
            <w:tcW w:w="3396" w:type="pct"/>
            <w:shd w:val="clear" w:color="auto" w:fill="FFFFFF" w:themeFill="background1"/>
          </w:tcPr>
          <w:p w14:paraId="5B99DF16" w14:textId="02F9AA09" w:rsidR="00482199"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8. </w:t>
            </w:r>
            <w:r w:rsidRPr="002A0DB9">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21" w:type="pct"/>
            <w:shd w:val="clear" w:color="auto" w:fill="FFFFFF" w:themeFill="background1"/>
            <w:vAlign w:val="center"/>
          </w:tcPr>
          <w:p w14:paraId="39102FCD" w14:textId="51280A33" w:rsidR="00482199" w:rsidRPr="002A0DB9" w:rsidRDefault="002E7E44" w:rsidP="002A0DB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412954F2" w14:textId="1CA2C211"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010082F1" w14:textId="77777777" w:rsidTr="00FC07D8">
        <w:trPr>
          <w:trHeight w:val="255"/>
        </w:trPr>
        <w:tc>
          <w:tcPr>
            <w:tcW w:w="687" w:type="pct"/>
            <w:shd w:val="clear" w:color="auto" w:fill="FFFFFF" w:themeFill="background1"/>
          </w:tcPr>
          <w:p w14:paraId="4AAB286D" w14:textId="77777777" w:rsidR="00482199" w:rsidRPr="002A0DB9" w:rsidRDefault="00482199" w:rsidP="002A0DB9">
            <w:pPr>
              <w:spacing w:after="0" w:line="240" w:lineRule="auto"/>
              <w:jc w:val="both"/>
              <w:rPr>
                <w:rFonts w:ascii="Times New Roman" w:eastAsia="Times New Roman" w:hAnsi="Times New Roman" w:cs="Times New Roman"/>
                <w:b/>
                <w:i/>
                <w:iCs/>
                <w:sz w:val="24"/>
                <w:szCs w:val="24"/>
                <w:lang w:eastAsia="ru-RU"/>
              </w:rPr>
            </w:pPr>
            <w:r w:rsidRPr="002A0DB9">
              <w:rPr>
                <w:rFonts w:ascii="Times New Roman" w:eastAsia="Times New Roman" w:hAnsi="Times New Roman" w:cs="Times New Roman"/>
                <w:b/>
                <w:i/>
                <w:iCs/>
                <w:sz w:val="24"/>
                <w:szCs w:val="24"/>
                <w:lang w:eastAsia="ru-RU"/>
              </w:rPr>
              <w:t>Спортивные игры</w:t>
            </w:r>
            <w:r w:rsidRPr="002A0DB9">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Футбол</w:t>
            </w:r>
          </w:p>
        </w:tc>
        <w:tc>
          <w:tcPr>
            <w:tcW w:w="3396" w:type="pct"/>
            <w:shd w:val="clear" w:color="auto" w:fill="FFFFFF" w:themeFill="background1"/>
            <w:vAlign w:val="bottom"/>
          </w:tcPr>
          <w:p w14:paraId="69CB174F" w14:textId="689230BF"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9. </w:t>
            </w:r>
            <w:r w:rsidRPr="002A0DB9">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2A0DB9">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2A0DB9">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21" w:type="pct"/>
            <w:shd w:val="clear" w:color="auto" w:fill="FFFFFF" w:themeFill="background1"/>
            <w:vAlign w:val="center"/>
          </w:tcPr>
          <w:p w14:paraId="2F4A2251" w14:textId="3B1AFBEC" w:rsidR="00482199"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63103CFC" w14:textId="310A2E64"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5CE5726B" w14:textId="77777777" w:rsidTr="00FC07D8">
        <w:trPr>
          <w:trHeight w:val="255"/>
        </w:trPr>
        <w:tc>
          <w:tcPr>
            <w:tcW w:w="687" w:type="pct"/>
            <w:shd w:val="clear" w:color="auto" w:fill="FFFFFF" w:themeFill="background1"/>
          </w:tcPr>
          <w:p w14:paraId="7AA38BA2"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(2)</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Баскетбол</w:t>
            </w:r>
          </w:p>
        </w:tc>
        <w:tc>
          <w:tcPr>
            <w:tcW w:w="3396" w:type="pct"/>
            <w:shd w:val="clear" w:color="auto" w:fill="FFFFFF" w:themeFill="background1"/>
            <w:vAlign w:val="bottom"/>
          </w:tcPr>
          <w:p w14:paraId="6F30C59A" w14:textId="0D4F1FC1"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10. </w:t>
            </w:r>
            <w:r w:rsidRPr="002A0DB9">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Освоение и </w:t>
            </w:r>
            <w:r w:rsidRPr="002A0DB9">
              <w:rPr>
                <w:rFonts w:ascii="Times New Roman" w:eastAsia="Times New Roman" w:hAnsi="Times New Roman" w:cs="Times New Roman"/>
                <w:sz w:val="24"/>
                <w:szCs w:val="24"/>
                <w:lang w:eastAsia="ru-RU"/>
              </w:rPr>
              <w:lastRenderedPageBreak/>
              <w:t>совершенствование приёмов тактики защиты и нападения. Выполнение технико-тактических приёмов в игровой деятельности.</w:t>
            </w:r>
          </w:p>
        </w:tc>
        <w:tc>
          <w:tcPr>
            <w:tcW w:w="321" w:type="pct"/>
            <w:shd w:val="clear" w:color="auto" w:fill="FFFFFF" w:themeFill="background1"/>
            <w:vAlign w:val="center"/>
          </w:tcPr>
          <w:p w14:paraId="3D19999C" w14:textId="3CEA2017" w:rsidR="00482199"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p>
        </w:tc>
        <w:tc>
          <w:tcPr>
            <w:tcW w:w="596" w:type="pct"/>
            <w:shd w:val="clear" w:color="auto" w:fill="FFFFFF" w:themeFill="background1"/>
          </w:tcPr>
          <w:p w14:paraId="1A26C878" w14:textId="0F0375CB" w:rsidR="00482199" w:rsidRPr="002A0DB9" w:rsidRDefault="00C819C1"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40644199" w14:textId="77777777" w:rsidTr="00FC07D8">
        <w:trPr>
          <w:trHeight w:val="255"/>
        </w:trPr>
        <w:tc>
          <w:tcPr>
            <w:tcW w:w="687" w:type="pct"/>
            <w:shd w:val="clear" w:color="auto" w:fill="FFFFFF" w:themeFill="background1"/>
          </w:tcPr>
          <w:p w14:paraId="4816E5E2" w14:textId="565E1F16" w:rsidR="00482199" w:rsidRPr="002A0DB9" w:rsidRDefault="00482199" w:rsidP="002A0DB9">
            <w:pPr>
              <w:spacing w:after="0" w:line="240" w:lineRule="auto"/>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(3)</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Волейбол </w:t>
            </w:r>
          </w:p>
        </w:tc>
        <w:tc>
          <w:tcPr>
            <w:tcW w:w="3396" w:type="pct"/>
            <w:shd w:val="clear" w:color="auto" w:fill="FFFFFF" w:themeFill="background1"/>
            <w:vAlign w:val="bottom"/>
          </w:tcPr>
          <w:p w14:paraId="317DE725" w14:textId="6C651C14"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11. </w:t>
            </w:r>
            <w:r w:rsidRPr="002A0DB9">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21" w:type="pct"/>
            <w:shd w:val="clear" w:color="auto" w:fill="FFFFFF" w:themeFill="background1"/>
            <w:vAlign w:val="center"/>
          </w:tcPr>
          <w:p w14:paraId="46193A54" w14:textId="69CEFF6B" w:rsidR="00482199"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271A8B71" w14:textId="07EC462D"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714E3CC4" w14:textId="77777777" w:rsidTr="00FC07D8">
        <w:trPr>
          <w:trHeight w:val="255"/>
        </w:trPr>
        <w:tc>
          <w:tcPr>
            <w:tcW w:w="687" w:type="pct"/>
            <w:shd w:val="clear" w:color="auto" w:fill="FFFFFF" w:themeFill="background1"/>
          </w:tcPr>
          <w:p w14:paraId="4878930E"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(4)</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Бадминтон</w:t>
            </w:r>
          </w:p>
        </w:tc>
        <w:tc>
          <w:tcPr>
            <w:tcW w:w="3396" w:type="pct"/>
            <w:shd w:val="clear" w:color="auto" w:fill="FFFFFF" w:themeFill="background1"/>
            <w:vAlign w:val="bottom"/>
          </w:tcPr>
          <w:p w14:paraId="54AE6889" w14:textId="1DEC7CD1"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12. </w:t>
            </w:r>
            <w:r w:rsidRPr="002A0DB9">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21" w:type="pct"/>
            <w:shd w:val="clear" w:color="auto" w:fill="FFFFFF" w:themeFill="background1"/>
            <w:vAlign w:val="center"/>
          </w:tcPr>
          <w:p w14:paraId="41ED318D" w14:textId="68E3BBC8" w:rsidR="00482199"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4392C9A3" w14:textId="36009005" w:rsidR="00482199" w:rsidRPr="002A0DB9" w:rsidRDefault="00C819C1"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2DB35BA9" w14:textId="77777777" w:rsidTr="00FC07D8">
        <w:trPr>
          <w:trHeight w:val="255"/>
        </w:trPr>
        <w:tc>
          <w:tcPr>
            <w:tcW w:w="687" w:type="pct"/>
            <w:shd w:val="clear" w:color="auto" w:fill="FFFFFF" w:themeFill="background1"/>
          </w:tcPr>
          <w:p w14:paraId="752C17CA"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(5)</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Теннис </w:t>
            </w:r>
          </w:p>
        </w:tc>
        <w:tc>
          <w:tcPr>
            <w:tcW w:w="3396" w:type="pct"/>
            <w:shd w:val="clear" w:color="auto" w:fill="FFFFFF" w:themeFill="background1"/>
            <w:vAlign w:val="bottom"/>
          </w:tcPr>
          <w:p w14:paraId="37999067" w14:textId="651ED800" w:rsidR="00482199" w:rsidRPr="002A0DB9" w:rsidRDefault="00482199" w:rsidP="002A0DB9">
            <w:pPr>
              <w:pStyle w:val="afd"/>
              <w:ind w:left="-35" w:firstLine="0"/>
              <w:jc w:val="both"/>
              <w:rPr>
                <w:sz w:val="24"/>
                <w:szCs w:val="24"/>
                <w:lang w:eastAsia="ru-RU"/>
              </w:rPr>
            </w:pPr>
            <w:r w:rsidRPr="002A0DB9">
              <w:rPr>
                <w:b/>
                <w:bCs/>
                <w:sz w:val="24"/>
                <w:szCs w:val="24"/>
                <w:lang w:eastAsia="ru-RU"/>
              </w:rPr>
              <w:t>Практическое занятие 13.</w:t>
            </w:r>
            <w:r w:rsidRPr="002A0DB9">
              <w:rPr>
                <w:sz w:val="24"/>
                <w:szCs w:val="24"/>
                <w:lang w:eastAsia="ru-RU"/>
              </w:rPr>
              <w:t xml:space="preserve"> Техника безопасности на занятиях теннисом.</w:t>
            </w:r>
            <w:r w:rsidRPr="002A0DB9">
              <w:rPr>
                <w:sz w:val="24"/>
                <w:szCs w:val="24"/>
              </w:rPr>
              <w:t xml:space="preserve"> </w:t>
            </w:r>
            <w:r w:rsidRPr="002A0DB9">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2A0DB9">
              <w:rPr>
                <w:sz w:val="24"/>
                <w:szCs w:val="24"/>
              </w:rPr>
              <w:t>Прыжки:</w:t>
            </w:r>
            <w:r w:rsidRPr="002A0DB9">
              <w:rPr>
                <w:spacing w:val="1"/>
                <w:sz w:val="24"/>
                <w:szCs w:val="24"/>
              </w:rPr>
              <w:t xml:space="preserve"> </w:t>
            </w:r>
            <w:r w:rsidRPr="002A0DB9">
              <w:rPr>
                <w:sz w:val="24"/>
                <w:szCs w:val="24"/>
              </w:rPr>
              <w:t>«разножка»</w:t>
            </w:r>
            <w:r w:rsidRPr="002A0DB9">
              <w:rPr>
                <w:spacing w:val="1"/>
                <w:sz w:val="24"/>
                <w:szCs w:val="24"/>
              </w:rPr>
              <w:t xml:space="preserve"> </w:t>
            </w:r>
            <w:r w:rsidRPr="002A0DB9">
              <w:rPr>
                <w:sz w:val="24"/>
                <w:szCs w:val="24"/>
              </w:rPr>
              <w:t>(серия</w:t>
            </w:r>
            <w:r w:rsidRPr="002A0DB9">
              <w:rPr>
                <w:spacing w:val="1"/>
                <w:sz w:val="24"/>
                <w:szCs w:val="24"/>
              </w:rPr>
              <w:t xml:space="preserve"> </w:t>
            </w:r>
            <w:r w:rsidRPr="002A0DB9">
              <w:rPr>
                <w:sz w:val="24"/>
                <w:szCs w:val="24"/>
              </w:rPr>
              <w:t>«разножек»);</w:t>
            </w:r>
            <w:r w:rsidRPr="002A0DB9">
              <w:rPr>
                <w:spacing w:val="1"/>
                <w:sz w:val="24"/>
                <w:szCs w:val="24"/>
              </w:rPr>
              <w:t xml:space="preserve"> </w:t>
            </w:r>
            <w:r w:rsidRPr="002A0DB9">
              <w:rPr>
                <w:sz w:val="24"/>
                <w:szCs w:val="24"/>
              </w:rPr>
              <w:t>«лягушка»;</w:t>
            </w:r>
            <w:r w:rsidRPr="002A0DB9">
              <w:rPr>
                <w:spacing w:val="1"/>
                <w:sz w:val="24"/>
                <w:szCs w:val="24"/>
              </w:rPr>
              <w:t xml:space="preserve"> </w:t>
            </w:r>
            <w:r w:rsidRPr="002A0DB9">
              <w:rPr>
                <w:sz w:val="24"/>
                <w:szCs w:val="24"/>
              </w:rPr>
              <w:t>в</w:t>
            </w:r>
            <w:r w:rsidRPr="002A0DB9">
              <w:rPr>
                <w:spacing w:val="1"/>
                <w:sz w:val="24"/>
                <w:szCs w:val="24"/>
              </w:rPr>
              <w:t xml:space="preserve"> </w:t>
            </w:r>
            <w:r w:rsidRPr="002A0DB9">
              <w:rPr>
                <w:sz w:val="24"/>
                <w:szCs w:val="24"/>
              </w:rPr>
              <w:t>«стартовое»</w:t>
            </w:r>
            <w:r w:rsidRPr="002A0DB9">
              <w:rPr>
                <w:spacing w:val="1"/>
                <w:sz w:val="24"/>
                <w:szCs w:val="24"/>
              </w:rPr>
              <w:t xml:space="preserve"> </w:t>
            </w:r>
            <w:r w:rsidRPr="002A0DB9">
              <w:rPr>
                <w:sz w:val="24"/>
                <w:szCs w:val="24"/>
              </w:rPr>
              <w:t>положение;</w:t>
            </w:r>
            <w:r w:rsidRPr="002A0DB9">
              <w:rPr>
                <w:spacing w:val="1"/>
                <w:sz w:val="24"/>
                <w:szCs w:val="24"/>
              </w:rPr>
              <w:t xml:space="preserve"> </w:t>
            </w:r>
            <w:r w:rsidRPr="002A0DB9">
              <w:rPr>
                <w:sz w:val="24"/>
                <w:szCs w:val="24"/>
              </w:rPr>
              <w:t>через</w:t>
            </w:r>
            <w:r w:rsidRPr="002A0DB9">
              <w:rPr>
                <w:spacing w:val="-1"/>
                <w:sz w:val="24"/>
                <w:szCs w:val="24"/>
              </w:rPr>
              <w:t xml:space="preserve"> </w:t>
            </w:r>
            <w:r w:rsidRPr="002A0DB9">
              <w:rPr>
                <w:sz w:val="24"/>
                <w:szCs w:val="24"/>
              </w:rPr>
              <w:t>«коридор»</w:t>
            </w:r>
            <w:r w:rsidRPr="002A0DB9">
              <w:rPr>
                <w:spacing w:val="-1"/>
                <w:sz w:val="24"/>
                <w:szCs w:val="24"/>
              </w:rPr>
              <w:t xml:space="preserve"> </w:t>
            </w:r>
            <w:r w:rsidRPr="002A0DB9">
              <w:rPr>
                <w:sz w:val="24"/>
                <w:szCs w:val="24"/>
              </w:rPr>
              <w:t>и т.п. Выпады:</w:t>
            </w:r>
            <w:r w:rsidRPr="002A0DB9">
              <w:rPr>
                <w:i/>
                <w:spacing w:val="-3"/>
                <w:sz w:val="24"/>
                <w:szCs w:val="24"/>
              </w:rPr>
              <w:t xml:space="preserve"> </w:t>
            </w:r>
            <w:r w:rsidRPr="002A0DB9">
              <w:rPr>
                <w:sz w:val="24"/>
                <w:szCs w:val="24"/>
              </w:rPr>
              <w:t>(вперед,</w:t>
            </w:r>
            <w:r w:rsidRPr="002A0DB9">
              <w:rPr>
                <w:spacing w:val="-2"/>
                <w:sz w:val="24"/>
                <w:szCs w:val="24"/>
              </w:rPr>
              <w:t xml:space="preserve"> </w:t>
            </w:r>
            <w:r w:rsidRPr="002A0DB9">
              <w:rPr>
                <w:sz w:val="24"/>
                <w:szCs w:val="24"/>
              </w:rPr>
              <w:t>в</w:t>
            </w:r>
            <w:r w:rsidRPr="002A0DB9">
              <w:rPr>
                <w:spacing w:val="-5"/>
                <w:sz w:val="24"/>
                <w:szCs w:val="24"/>
              </w:rPr>
              <w:t xml:space="preserve"> </w:t>
            </w:r>
            <w:r w:rsidRPr="002A0DB9">
              <w:rPr>
                <w:sz w:val="24"/>
                <w:szCs w:val="24"/>
              </w:rPr>
              <w:t>сторону,</w:t>
            </w:r>
            <w:r w:rsidRPr="002A0DB9">
              <w:rPr>
                <w:spacing w:val="-2"/>
                <w:sz w:val="24"/>
                <w:szCs w:val="24"/>
              </w:rPr>
              <w:t xml:space="preserve"> </w:t>
            </w:r>
            <w:r w:rsidRPr="002A0DB9">
              <w:rPr>
                <w:sz w:val="24"/>
                <w:szCs w:val="24"/>
              </w:rPr>
              <w:t>назад). Бег:</w:t>
            </w:r>
            <w:r w:rsidRPr="002A0DB9">
              <w:rPr>
                <w:i/>
                <w:sz w:val="24"/>
                <w:szCs w:val="24"/>
              </w:rPr>
              <w:t xml:space="preserve"> </w:t>
            </w:r>
            <w:r w:rsidRPr="002A0DB9">
              <w:rPr>
                <w:sz w:val="24"/>
                <w:szCs w:val="24"/>
              </w:rPr>
              <w:t>приставным, скрестным шагом; «змейкой»; «зигзагом»; «челночный»</w:t>
            </w:r>
            <w:r w:rsidRPr="002A0DB9">
              <w:rPr>
                <w:spacing w:val="-67"/>
                <w:sz w:val="24"/>
                <w:szCs w:val="24"/>
              </w:rPr>
              <w:t xml:space="preserve"> </w:t>
            </w:r>
            <w:r w:rsidRPr="002A0DB9">
              <w:rPr>
                <w:sz w:val="24"/>
                <w:szCs w:val="24"/>
              </w:rPr>
              <w:t>бег; ускорения со</w:t>
            </w:r>
            <w:r w:rsidRPr="002A0DB9">
              <w:rPr>
                <w:spacing w:val="1"/>
                <w:sz w:val="24"/>
                <w:szCs w:val="24"/>
              </w:rPr>
              <w:t xml:space="preserve"> </w:t>
            </w:r>
            <w:r w:rsidRPr="002A0DB9">
              <w:rPr>
                <w:sz w:val="24"/>
                <w:szCs w:val="24"/>
              </w:rPr>
              <w:t>сменой</w:t>
            </w:r>
            <w:r w:rsidRPr="002A0DB9">
              <w:rPr>
                <w:spacing w:val="-4"/>
                <w:sz w:val="24"/>
                <w:szCs w:val="24"/>
              </w:rPr>
              <w:t xml:space="preserve"> </w:t>
            </w:r>
            <w:r w:rsidRPr="002A0DB9">
              <w:rPr>
                <w:sz w:val="24"/>
                <w:szCs w:val="24"/>
              </w:rPr>
              <w:t>направления;</w:t>
            </w:r>
            <w:r w:rsidRPr="002A0DB9">
              <w:rPr>
                <w:spacing w:val="-2"/>
                <w:sz w:val="24"/>
                <w:szCs w:val="24"/>
              </w:rPr>
              <w:t xml:space="preserve"> </w:t>
            </w:r>
            <w:r w:rsidRPr="002A0DB9">
              <w:rPr>
                <w:sz w:val="24"/>
                <w:szCs w:val="24"/>
              </w:rPr>
              <w:t xml:space="preserve">«семенящий». </w:t>
            </w:r>
            <w:r w:rsidRPr="002A0DB9">
              <w:rPr>
                <w:sz w:val="24"/>
                <w:szCs w:val="24"/>
                <w:lang w:eastAsia="ru-RU"/>
              </w:rPr>
              <w:t>Подача, приём подачи (свеча). Освоение и совершенствование приёмов тактики защиты и нападения.</w:t>
            </w:r>
            <w:r w:rsidRPr="002A0DB9">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14:paraId="1945882D" w14:textId="59320EB7" w:rsidR="00482199" w:rsidRPr="002A0DB9" w:rsidRDefault="002E7E44" w:rsidP="002A0D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96" w:type="pct"/>
            <w:shd w:val="clear" w:color="auto" w:fill="FFFFFF" w:themeFill="background1"/>
          </w:tcPr>
          <w:p w14:paraId="7B274C9F" w14:textId="778D82D9"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477E76E9" w14:textId="77777777" w:rsidTr="00FC07D8">
        <w:trPr>
          <w:trHeight w:val="335"/>
        </w:trPr>
        <w:tc>
          <w:tcPr>
            <w:tcW w:w="687" w:type="pct"/>
            <w:shd w:val="clear" w:color="auto" w:fill="FFFFFF" w:themeFill="background1"/>
          </w:tcPr>
          <w:p w14:paraId="19C228A9" w14:textId="404C6E5E" w:rsidR="00482199" w:rsidRPr="002A0DB9" w:rsidRDefault="00482199" w:rsidP="002A0DB9">
            <w:pPr>
              <w:spacing w:after="0" w:line="240" w:lineRule="auto"/>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iCs/>
                <w:sz w:val="24"/>
                <w:szCs w:val="24"/>
                <w:lang w:eastAsia="ru-RU"/>
              </w:rPr>
              <w:t xml:space="preserve">Тема 2.9 Лёгкая атлетика </w:t>
            </w:r>
            <w:r w:rsidRPr="002A0DB9">
              <w:rPr>
                <w:rFonts w:ascii="Times New Roman" w:eastAsia="Times New Roman" w:hAnsi="Times New Roman" w:cs="Times New Roman"/>
                <w:bCs/>
                <w:i/>
                <w:sz w:val="24"/>
                <w:szCs w:val="24"/>
                <w:lang w:eastAsia="ru-RU"/>
              </w:rPr>
              <w:t>(практические занятия)</w:t>
            </w:r>
          </w:p>
        </w:tc>
        <w:tc>
          <w:tcPr>
            <w:tcW w:w="3396" w:type="pct"/>
            <w:tcBorders>
              <w:bottom w:val="single" w:sz="4" w:space="0" w:color="auto"/>
            </w:tcBorders>
            <w:shd w:val="clear" w:color="auto" w:fill="FFFFFF" w:themeFill="background1"/>
          </w:tcPr>
          <w:p w14:paraId="489E8E7F" w14:textId="171F3774"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14. </w:t>
            </w:r>
            <w:r w:rsidRPr="002A0DB9">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2A0DB9">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14:paraId="05CD7356" w14:textId="65B559F0" w:rsidR="00482199" w:rsidRPr="002A0DB9" w:rsidRDefault="002E7E44" w:rsidP="002A0D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96" w:type="pct"/>
            <w:shd w:val="clear" w:color="auto" w:fill="FFFFFF" w:themeFill="background1"/>
          </w:tcPr>
          <w:p w14:paraId="4633ACF1" w14:textId="70ABF238"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2E7E44" w:rsidRPr="002A0DB9" w14:paraId="6E09AB79" w14:textId="77777777" w:rsidTr="00FC07D8">
        <w:trPr>
          <w:trHeight w:val="335"/>
        </w:trPr>
        <w:tc>
          <w:tcPr>
            <w:tcW w:w="687" w:type="pct"/>
            <w:shd w:val="clear" w:color="auto" w:fill="FFFFFF" w:themeFill="background1"/>
          </w:tcPr>
          <w:p w14:paraId="5642654A" w14:textId="77777777" w:rsidR="002E7E44" w:rsidRPr="002A0DB9" w:rsidRDefault="002E7E44" w:rsidP="002A0DB9">
            <w:pPr>
              <w:spacing w:after="0" w:line="240" w:lineRule="auto"/>
              <w:rPr>
                <w:rFonts w:ascii="Times New Roman" w:eastAsia="Times New Roman" w:hAnsi="Times New Roman" w:cs="Times New Roman"/>
                <w:bCs/>
                <w:iCs/>
                <w:sz w:val="24"/>
                <w:szCs w:val="24"/>
                <w:lang w:eastAsia="ru-RU"/>
              </w:rPr>
            </w:pPr>
          </w:p>
        </w:tc>
        <w:tc>
          <w:tcPr>
            <w:tcW w:w="3396" w:type="pct"/>
            <w:tcBorders>
              <w:bottom w:val="single" w:sz="4" w:space="0" w:color="auto"/>
            </w:tcBorders>
            <w:shd w:val="clear" w:color="auto" w:fill="FFFFFF" w:themeFill="background1"/>
          </w:tcPr>
          <w:p w14:paraId="4C34B919" w14:textId="79007C5D" w:rsidR="002E7E44" w:rsidRPr="002A0DB9" w:rsidRDefault="002E7E44" w:rsidP="002A0DB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по разделу 2.</w:t>
            </w:r>
          </w:p>
        </w:tc>
        <w:tc>
          <w:tcPr>
            <w:tcW w:w="321" w:type="pct"/>
            <w:tcBorders>
              <w:bottom w:val="single" w:sz="4" w:space="0" w:color="auto"/>
            </w:tcBorders>
            <w:shd w:val="clear" w:color="auto" w:fill="FFFFFF" w:themeFill="background1"/>
            <w:vAlign w:val="center"/>
          </w:tcPr>
          <w:p w14:paraId="1DADDF88" w14:textId="55AD7BDC" w:rsidR="002E7E44" w:rsidRDefault="002E7E44" w:rsidP="002A0D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96" w:type="pct"/>
            <w:shd w:val="clear" w:color="auto" w:fill="FFFFFF" w:themeFill="background1"/>
          </w:tcPr>
          <w:p w14:paraId="32652A04" w14:textId="77777777" w:rsidR="002E7E44" w:rsidRPr="002A0DB9" w:rsidRDefault="002E7E44" w:rsidP="002A0DB9">
            <w:pPr>
              <w:spacing w:after="0" w:line="240" w:lineRule="auto"/>
              <w:jc w:val="center"/>
              <w:rPr>
                <w:rFonts w:ascii="Times New Roman" w:eastAsia="Times New Roman" w:hAnsi="Times New Roman" w:cs="Times New Roman"/>
                <w:iCs/>
                <w:sz w:val="24"/>
                <w:szCs w:val="24"/>
                <w:lang w:eastAsia="ru-RU"/>
              </w:rPr>
            </w:pPr>
          </w:p>
        </w:tc>
      </w:tr>
      <w:tr w:rsidR="00482199" w:rsidRPr="002A0DB9" w14:paraId="76D1D2ED" w14:textId="77777777" w:rsidTr="00792982">
        <w:tc>
          <w:tcPr>
            <w:tcW w:w="4083" w:type="pct"/>
            <w:gridSpan w:val="2"/>
            <w:shd w:val="clear" w:color="auto" w:fill="FFFFFF" w:themeFill="background1"/>
          </w:tcPr>
          <w:p w14:paraId="4AC4E24B" w14:textId="472E2FC8" w:rsidR="00482199" w:rsidRPr="002A0DB9" w:rsidRDefault="00482199" w:rsidP="002A0DB9">
            <w:pPr>
              <w:suppressAutoHyphens/>
              <w:spacing w:after="0" w:line="240" w:lineRule="auto"/>
              <w:jc w:val="right"/>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2A0DB9">
              <w:rPr>
                <w:rFonts w:ascii="Times New Roman" w:eastAsia="Times New Roman" w:hAnsi="Times New Roman" w:cs="Times New Roman"/>
                <w:b/>
                <w:sz w:val="24"/>
                <w:szCs w:val="24"/>
                <w:lang w:eastAsia="ru-RU"/>
              </w:rPr>
              <w:t xml:space="preserve"> </w:t>
            </w:r>
          </w:p>
        </w:tc>
        <w:tc>
          <w:tcPr>
            <w:tcW w:w="321" w:type="pct"/>
            <w:shd w:val="clear" w:color="auto" w:fill="FFFFFF" w:themeFill="background1"/>
            <w:vAlign w:val="center"/>
          </w:tcPr>
          <w:p w14:paraId="7E2A3DAB" w14:textId="65D6AAA4" w:rsidR="00482199" w:rsidRPr="002A0DB9" w:rsidRDefault="002E7E44" w:rsidP="002A0DB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96" w:type="pct"/>
            <w:shd w:val="clear" w:color="auto" w:fill="FFFFFF" w:themeFill="background1"/>
          </w:tcPr>
          <w:p w14:paraId="358CD4F0" w14:textId="163CBB15" w:rsidR="00482199" w:rsidRPr="002A0DB9" w:rsidRDefault="00482199" w:rsidP="002A0DB9">
            <w:pPr>
              <w:spacing w:after="0" w:line="240" w:lineRule="auto"/>
              <w:jc w:val="center"/>
              <w:rPr>
                <w:rFonts w:ascii="Times New Roman" w:eastAsia="Times New Roman" w:hAnsi="Times New Roman" w:cs="Times New Roman"/>
                <w:b/>
                <w:i/>
                <w:sz w:val="24"/>
                <w:szCs w:val="24"/>
                <w:lang w:eastAsia="ru-RU"/>
              </w:rPr>
            </w:pPr>
          </w:p>
        </w:tc>
      </w:tr>
      <w:tr w:rsidR="00482199" w:rsidRPr="002A0DB9" w14:paraId="7DAE4FDC" w14:textId="77777777" w:rsidTr="00792982">
        <w:trPr>
          <w:trHeight w:val="20"/>
        </w:trPr>
        <w:tc>
          <w:tcPr>
            <w:tcW w:w="4083" w:type="pct"/>
            <w:gridSpan w:val="2"/>
            <w:shd w:val="clear" w:color="auto" w:fill="FFFFFF" w:themeFill="background1"/>
          </w:tcPr>
          <w:p w14:paraId="6A95C2D5" w14:textId="77777777" w:rsidR="00482199" w:rsidRPr="002A0DB9" w:rsidRDefault="00482199" w:rsidP="002A0DB9">
            <w:pPr>
              <w:spacing w:after="0" w:line="240" w:lineRule="auto"/>
              <w:jc w:val="right"/>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14:paraId="0E606596" w14:textId="475261B7"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72</w:t>
            </w:r>
          </w:p>
        </w:tc>
        <w:tc>
          <w:tcPr>
            <w:tcW w:w="596" w:type="pct"/>
            <w:shd w:val="clear" w:color="auto" w:fill="FFFFFF" w:themeFill="background1"/>
          </w:tcPr>
          <w:p w14:paraId="2325D6CE" w14:textId="77777777" w:rsidR="00482199" w:rsidRPr="002A0DB9" w:rsidRDefault="00482199" w:rsidP="002A0DB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2A0DB9" w:rsidRDefault="005E2570" w:rsidP="002A0DB9">
      <w:pPr>
        <w:spacing w:after="0" w:line="240" w:lineRule="auto"/>
        <w:rPr>
          <w:rFonts w:ascii="Times New Roman" w:eastAsia="Times New Roman" w:hAnsi="Times New Roman" w:cs="Times New Roman"/>
          <w:bCs/>
          <w:i/>
          <w:sz w:val="24"/>
          <w:szCs w:val="24"/>
          <w:lang w:eastAsia="ru-RU"/>
        </w:rPr>
      </w:pPr>
    </w:p>
    <w:p w14:paraId="21296850" w14:textId="77777777" w:rsidR="00F241E3" w:rsidRPr="002A0DB9" w:rsidRDefault="00F241E3" w:rsidP="002A0DB9">
      <w:pPr>
        <w:spacing w:after="0" w:line="240" w:lineRule="auto"/>
        <w:rPr>
          <w:rFonts w:ascii="Times New Roman" w:eastAsia="Times New Roman" w:hAnsi="Times New Roman" w:cs="Times New Roman"/>
          <w:i/>
          <w:sz w:val="24"/>
          <w:szCs w:val="24"/>
          <w:lang w:eastAsia="ru-RU"/>
        </w:rPr>
        <w:sectPr w:rsidR="00F241E3" w:rsidRPr="002A0DB9" w:rsidSect="00A866CB">
          <w:pgSz w:w="16840" w:h="11907" w:orient="landscape"/>
          <w:pgMar w:top="851" w:right="1134" w:bottom="851" w:left="992" w:header="709" w:footer="709" w:gutter="0"/>
          <w:cols w:space="720"/>
        </w:sectPr>
      </w:pPr>
    </w:p>
    <w:p w14:paraId="4C9387D3" w14:textId="1F26BB46" w:rsidR="00F241E3" w:rsidRPr="002A0DB9" w:rsidRDefault="00C819C1" w:rsidP="002A0DB9">
      <w:pPr>
        <w:spacing w:after="0" w:line="240" w:lineRule="auto"/>
        <w:jc w:val="center"/>
        <w:rPr>
          <w:rFonts w:ascii="Times New Roman" w:eastAsia="Times New Roman" w:hAnsi="Times New Roman" w:cs="Times New Roman"/>
          <w:b/>
          <w:sz w:val="24"/>
          <w:szCs w:val="24"/>
          <w:lang w:eastAsia="ru-RU"/>
        </w:rPr>
      </w:pPr>
      <w:bookmarkStart w:id="12" w:name="_Toc125030626"/>
      <w:r w:rsidRPr="002A0DB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2A0DB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2A0DB9" w:rsidRDefault="00A938A8" w:rsidP="002A0DB9">
      <w:pPr>
        <w:spacing w:after="0" w:line="240" w:lineRule="auto"/>
        <w:rPr>
          <w:rFonts w:ascii="Times New Roman" w:hAnsi="Times New Roman" w:cs="Times New Roman"/>
          <w:sz w:val="24"/>
          <w:szCs w:val="24"/>
          <w:lang w:eastAsia="ru-RU"/>
        </w:rPr>
      </w:pPr>
    </w:p>
    <w:p w14:paraId="12A67506" w14:textId="16BB9ACD" w:rsidR="00C819C1"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3.1. </w:t>
      </w:r>
      <w:r w:rsidR="00C819C1" w:rsidRPr="002A0DB9">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p>
    <w:p w14:paraId="7DC84FA8" w14:textId="387CFA5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r w:rsidRPr="002A0DB9">
        <w:rPr>
          <w:rFonts w:ascii="Times New Roman" w:eastAsia="Times New Roman" w:hAnsi="Times New Roman" w:cs="Times New Roman"/>
          <w:bCs/>
          <w:sz w:val="24"/>
          <w:szCs w:val="24"/>
          <w:lang w:eastAsia="ru-RU"/>
        </w:rPr>
        <w:t>;</w:t>
      </w:r>
    </w:p>
    <w:p w14:paraId="37B135C1" w14:textId="7777777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Спортивные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Щит баскетбольный игровой (комплект)</w:t>
      </w:r>
      <w:r w:rsidR="00A05686" w:rsidRPr="002A0DB9">
        <w:rPr>
          <w:rFonts w:ascii="Times New Roman" w:eastAsia="Times New Roman" w:hAnsi="Times New Roman" w:cs="Times New Roman"/>
          <w:sz w:val="24"/>
          <w:szCs w:val="24"/>
          <w:lang w:eastAsia="ru-RU" w:bidi="ru-RU"/>
        </w:rPr>
        <w:t>; щ</w:t>
      </w:r>
      <w:r w:rsidRPr="002A0DB9">
        <w:rPr>
          <w:rFonts w:ascii="Times New Roman" w:eastAsia="Times New Roman" w:hAnsi="Times New Roman" w:cs="Times New Roman"/>
          <w:sz w:val="24"/>
          <w:szCs w:val="24"/>
          <w:lang w:eastAsia="ru-RU" w:bidi="ru-RU"/>
        </w:rPr>
        <w:t>ит баскетбольный тренировочный</w:t>
      </w:r>
      <w:r w:rsidR="00A05686" w:rsidRPr="002A0DB9">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2A0DB9">
        <w:rPr>
          <w:rFonts w:ascii="Times New Roman" w:eastAsia="Times New Roman" w:hAnsi="Times New Roman" w:cs="Times New Roman"/>
          <w:bCs/>
          <w:sz w:val="24"/>
          <w:szCs w:val="24"/>
          <w:lang w:eastAsia="ru-RU"/>
        </w:rPr>
        <w:t>кольца баскетбольные,</w:t>
      </w:r>
      <w:r w:rsidR="00A52056" w:rsidRPr="002A0DB9">
        <w:rPr>
          <w:rFonts w:ascii="Times New Roman" w:eastAsia="Times New Roman" w:hAnsi="Times New Roman" w:cs="Times New Roman"/>
          <w:sz w:val="24"/>
          <w:szCs w:val="24"/>
          <w:lang w:eastAsia="ru-RU" w:bidi="ru-RU"/>
        </w:rPr>
        <w:t xml:space="preserve"> </w:t>
      </w:r>
      <w:r w:rsidR="00A05686" w:rsidRPr="002A0DB9">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2A0DB9">
        <w:rPr>
          <w:rFonts w:ascii="Times New Roman" w:eastAsia="Times New Roman" w:hAnsi="Times New Roman" w:cs="Times New Roman"/>
          <w:sz w:val="24"/>
          <w:szCs w:val="24"/>
          <w:lang w:eastAsia="ru-RU" w:bidi="ru-RU"/>
        </w:rPr>
        <w:t>.</w:t>
      </w:r>
    </w:p>
    <w:p w14:paraId="0AE7E86A" w14:textId="6429080A"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Гимнастика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Легкая атлетика</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Стойки для прыжков в высоту (комплект)</w:t>
      </w:r>
      <w:r w:rsidR="00A52056"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граната</w:t>
      </w:r>
      <w:r w:rsidRPr="002A0DB9">
        <w:rPr>
          <w:rFonts w:ascii="Times New Roman" w:eastAsia="Times New Roman" w:hAnsi="Times New Roman" w:cs="Times New Roman"/>
          <w:sz w:val="24"/>
          <w:szCs w:val="24"/>
          <w:lang w:eastAsia="ru-RU" w:bidi="ru-RU"/>
        </w:rPr>
        <w:t xml:space="preserve"> для метания</w:t>
      </w:r>
      <w:r w:rsidR="00C819C1"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Ядро для толкания</w:t>
      </w:r>
    </w:p>
    <w:p w14:paraId="5680E0D2" w14:textId="610E850F" w:rsidR="00A52056"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Общефизическая подготовка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2A0DB9" w:rsidRDefault="00065D3D" w:rsidP="002A0DB9">
      <w:pPr>
        <w:widowControl w:val="0"/>
        <w:spacing w:after="0" w:line="240" w:lineRule="auto"/>
        <w:ind w:firstLine="709"/>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Подвижные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Набор для подвижных игр в контейнере</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умка для подвижных игр</w:t>
      </w:r>
    </w:p>
    <w:p w14:paraId="63C8C328" w14:textId="7798D7FF"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2A0DB9" w:rsidRDefault="00065D3D" w:rsidP="002A0DB9">
      <w:pPr>
        <w:widowControl w:val="0"/>
        <w:spacing w:after="0" w:line="240" w:lineRule="auto"/>
        <w:ind w:firstLine="780"/>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Прочее</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Аптечка медицинская</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етка заградительная</w:t>
      </w:r>
    </w:p>
    <w:p w14:paraId="4009EBD9" w14:textId="7CCECBF1" w:rsidR="00246672" w:rsidRPr="002A0DB9" w:rsidRDefault="00246672" w:rsidP="002A0DB9">
      <w:pPr>
        <w:suppressAutoHyphens/>
        <w:spacing w:after="0" w:line="240" w:lineRule="auto"/>
        <w:ind w:firstLine="708"/>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Открытые спортивные площадки:</w:t>
      </w:r>
      <w:r w:rsidR="00C819C1"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2A0DB9" w:rsidRDefault="00C819C1"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3.2.1 </w:t>
      </w:r>
      <w:r w:rsidR="00FB0AA8" w:rsidRPr="002A0DB9">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2A0DB9">
          <w:rPr>
            <w:rStyle w:val="ac"/>
            <w:rFonts w:ascii="Times New Roman" w:eastAsia="Times New Roman" w:hAnsi="Times New Roman" w:cs="Times New Roman"/>
            <w:bCs/>
            <w:sz w:val="24"/>
            <w:szCs w:val="24"/>
            <w:lang w:eastAsia="ru-RU"/>
          </w:rPr>
          <w:t>https://fk12.ru/books/fizicheskaya-kultura-10-11-klassy-lyah</w:t>
        </w:r>
      </w:hyperlink>
      <w:r w:rsidRPr="002A0DB9">
        <w:rPr>
          <w:rFonts w:ascii="Times New Roman" w:eastAsia="Times New Roman" w:hAnsi="Times New Roman" w:cs="Times New Roman"/>
          <w:bCs/>
          <w:sz w:val="24"/>
          <w:szCs w:val="24"/>
          <w:lang w:eastAsia="ru-RU"/>
        </w:rPr>
        <w:t xml:space="preserve"> </w:t>
      </w:r>
    </w:p>
    <w:p w14:paraId="5558987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2A0DB9" w:rsidRDefault="00C819C1" w:rsidP="002A0DB9">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3.2.2. </w:t>
      </w:r>
      <w:r w:rsidR="00FB0AA8" w:rsidRPr="002A0DB9">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55104ED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2A0DB9" w:rsidRDefault="00FB0AA8" w:rsidP="002A0DB9">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28039BCE" w14:textId="77777777" w:rsidR="00622B5E" w:rsidRPr="002A0DB9" w:rsidRDefault="00622B5E" w:rsidP="002A0DB9">
      <w:pPr>
        <w:spacing w:after="0" w:line="240" w:lineRule="auto"/>
        <w:ind w:firstLine="709"/>
        <w:jc w:val="both"/>
        <w:rPr>
          <w:rFonts w:ascii="Times New Roman" w:eastAsia="Times New Roman" w:hAnsi="Times New Roman" w:cs="Times New Roman"/>
          <w:b/>
          <w:bCs/>
          <w:sz w:val="24"/>
          <w:szCs w:val="24"/>
          <w:lang w:eastAsia="ru-RU"/>
        </w:rPr>
      </w:pPr>
    </w:p>
    <w:p w14:paraId="7A405199" w14:textId="77777777" w:rsidR="00622B5E" w:rsidRPr="002A0DB9" w:rsidRDefault="00622B5E" w:rsidP="002A0DB9">
      <w:pPr>
        <w:spacing w:after="0" w:line="240" w:lineRule="auto"/>
        <w:ind w:firstLine="709"/>
        <w:jc w:val="both"/>
        <w:rPr>
          <w:rFonts w:ascii="Times New Roman" w:eastAsia="Times New Roman" w:hAnsi="Times New Roman" w:cs="Times New Roman"/>
          <w:b/>
          <w:bCs/>
          <w:sz w:val="24"/>
          <w:szCs w:val="24"/>
          <w:lang w:eastAsia="ru-RU"/>
        </w:rPr>
      </w:pPr>
    </w:p>
    <w:p w14:paraId="012F5DF1" w14:textId="7D712FB6"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участие медперсонала в мероприятиях по физической культуре и спорту;</w:t>
      </w:r>
    </w:p>
    <w:p w14:paraId="2A5BEE5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5BF1FDA4" w:rsidR="00C819C1" w:rsidRPr="002A0DB9" w:rsidRDefault="00FC07D8"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 строго регламентированных упражнений;</w:t>
      </w:r>
    </w:p>
    <w:p w14:paraId="7A4A58D2" w14:textId="201B6BAE"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силовых способностей;</w:t>
      </w:r>
    </w:p>
    <w:p w14:paraId="113E65DB" w14:textId="5F758FB3"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двигательных умений и навыков;</w:t>
      </w:r>
    </w:p>
    <w:p w14:paraId="21D635E3" w14:textId="3BBA6D24"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3E7689F3" w:rsidR="00C819C1" w:rsidRPr="002A0DB9" w:rsidRDefault="00FC07D8"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гибкости и д.</w:t>
      </w: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р.</w:t>
      </w:r>
    </w:p>
    <w:p w14:paraId="2E13CB29"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w:t>
      </w:r>
      <w:r w:rsidRPr="002A0DB9">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2A0DB9">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 xml:space="preserve">Оценка успеваемости </w:t>
      </w:r>
      <w:r w:rsidRPr="002A0DB9">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2A0DB9" w:rsidRDefault="00C819C1"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w:t>
      </w:r>
      <w:r w:rsidRPr="002A0DB9">
        <w:rPr>
          <w:rFonts w:ascii="Times New Roman" w:eastAsia="Times New Roman" w:hAnsi="Times New Roman" w:cs="Times New Roman"/>
          <w:bCs/>
          <w:sz w:val="24"/>
          <w:szCs w:val="24"/>
          <w:lang w:eastAsia="ru-RU"/>
        </w:rPr>
        <w:lastRenderedPageBreak/>
        <w:t>обучающихся на физическую нагрузку педагог принимает нужные меры с последующей отметкой в учебном журнале.</w:t>
      </w:r>
    </w:p>
    <w:p w14:paraId="38F53FF9"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2A0DB9" w:rsidRDefault="00806B9F" w:rsidP="002A0DB9">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63CCF0A8" w:rsidR="00F241E3" w:rsidRPr="002A0DB9" w:rsidRDefault="00806B9F"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4. КОНТРОЛЬ И ОЦЕНКА РЕЗУЛЬТАТОВ ОСВОЕНИЯ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2A0DB9" w:rsidRDefault="00337B03" w:rsidP="002A0DB9">
      <w:pPr>
        <w:spacing w:after="0" w:line="240" w:lineRule="auto"/>
        <w:rPr>
          <w:rFonts w:ascii="Times New Roman" w:hAnsi="Times New Roman" w:cs="Times New Roman"/>
          <w:sz w:val="24"/>
          <w:szCs w:val="24"/>
          <w:lang w:eastAsia="ru-RU"/>
        </w:rPr>
      </w:pPr>
    </w:p>
    <w:p w14:paraId="323BC33B" w14:textId="24C44A34" w:rsidR="00F241E3" w:rsidRPr="002A0DB9" w:rsidRDefault="00CB571D" w:rsidP="002A0DB9">
      <w:pPr>
        <w:spacing w:after="0" w:line="240" w:lineRule="auto"/>
        <w:ind w:firstLine="709"/>
        <w:contextualSpacing/>
        <w:jc w:val="both"/>
        <w:rPr>
          <w:rFonts w:ascii="Times New Roman" w:eastAsia="Times New Roman" w:hAnsi="Times New Roman" w:cs="Times New Roman"/>
          <w:b/>
          <w:sz w:val="24"/>
          <w:szCs w:val="24"/>
          <w:lang w:eastAsia="ru-RU"/>
        </w:rPr>
      </w:pPr>
      <w:r w:rsidRPr="002A0DB9">
        <w:rPr>
          <w:rFonts w:ascii="Times New Roman" w:hAnsi="Times New Roman" w:cs="Times New Roman"/>
          <w:b/>
          <w:sz w:val="24"/>
          <w:szCs w:val="24"/>
        </w:rPr>
        <w:t>Контроль</w:t>
      </w:r>
      <w:r w:rsidRPr="002A0DB9">
        <w:rPr>
          <w:rFonts w:ascii="Times New Roman" w:hAnsi="Times New Roman" w:cs="Times New Roman"/>
          <w:sz w:val="24"/>
          <w:szCs w:val="24"/>
        </w:rPr>
        <w:t xml:space="preserve"> </w:t>
      </w:r>
      <w:r w:rsidRPr="002A0DB9">
        <w:rPr>
          <w:rFonts w:ascii="Times New Roman" w:hAnsi="Times New Roman" w:cs="Times New Roman"/>
          <w:b/>
          <w:sz w:val="24"/>
          <w:szCs w:val="24"/>
        </w:rPr>
        <w:t>и оценка</w:t>
      </w:r>
      <w:r w:rsidRPr="002A0DB9">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785"/>
        <w:gridCol w:w="4324"/>
      </w:tblGrid>
      <w:tr w:rsidR="005C02FB" w:rsidRPr="002A0DB9"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2A0DB9" w:rsidRDefault="00337B03"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Тип оценочных мероприятия</w:t>
            </w:r>
          </w:p>
        </w:tc>
      </w:tr>
      <w:tr w:rsidR="005C02FB" w:rsidRPr="002A0DB9" w14:paraId="404D85B5" w14:textId="77777777" w:rsidTr="004714F9">
        <w:trPr>
          <w:trHeight w:val="1264"/>
          <w:jc w:val="center"/>
        </w:trPr>
        <w:tc>
          <w:tcPr>
            <w:tcW w:w="1664" w:type="pct"/>
          </w:tcPr>
          <w:p w14:paraId="6E8E50AD" w14:textId="1A15927A"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ОК 01</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w:t>
            </w:r>
            <w:r w:rsidRPr="002A0DB9">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1.1, 1.2, 1.3, 1.4, 1.5 П-о/с, 1.6 П-о/</w:t>
            </w:r>
            <w:r w:rsidRPr="002A0DB9">
              <w:rPr>
                <w:rFonts w:ascii="Times New Roman" w:eastAsia="Times New Roman" w:hAnsi="Times New Roman" w:cs="Times New Roman"/>
                <w:bCs/>
                <w:sz w:val="24"/>
                <w:szCs w:val="24"/>
                <w:lang w:val="en-US" w:eastAsia="ru-RU"/>
              </w:rPr>
              <w:t>c</w:t>
            </w:r>
          </w:p>
          <w:p w14:paraId="64B9FAA6" w14:textId="3C28CFB6"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составление словаря терминов, либо кроссворда</w:t>
            </w:r>
            <w:r w:rsidR="00806B9F" w:rsidRPr="002A0DB9">
              <w:rPr>
                <w:rFonts w:ascii="Times New Roman" w:eastAsiaTheme="minorHAnsi" w:hAnsi="Times New Roman" w:cs="Times New Roman"/>
                <w:sz w:val="24"/>
                <w:szCs w:val="24"/>
              </w:rPr>
              <w:t xml:space="preserve">; </w:t>
            </w:r>
          </w:p>
          <w:p w14:paraId="5D2DC739" w14:textId="4AD7A351"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защита презентации/доклада-презентации</w:t>
            </w:r>
            <w:r w:rsidR="00806B9F" w:rsidRPr="002A0DB9">
              <w:rPr>
                <w:rFonts w:ascii="Times New Roman" w:eastAsiaTheme="minorHAnsi" w:hAnsi="Times New Roman" w:cs="Times New Roman"/>
                <w:sz w:val="24"/>
                <w:szCs w:val="24"/>
              </w:rPr>
              <w:t xml:space="preserve">, реферата, сообщения; </w:t>
            </w:r>
          </w:p>
          <w:p w14:paraId="4BC69D28" w14:textId="77777777"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выполнение самостоятельной работы</w:t>
            </w:r>
            <w:r w:rsidR="00806B9F" w:rsidRPr="002A0DB9">
              <w:rPr>
                <w:rFonts w:ascii="Times New Roman" w:eastAsiaTheme="minorHAnsi" w:hAnsi="Times New Roman" w:cs="Times New Roman"/>
                <w:sz w:val="24"/>
                <w:szCs w:val="24"/>
              </w:rPr>
              <w:t xml:space="preserve">; </w:t>
            </w:r>
          </w:p>
          <w:p w14:paraId="270CAC42"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sidRPr="002A0DB9">
              <w:rPr>
                <w:rFonts w:ascii="Times New Roman" w:eastAsiaTheme="minorHAnsi" w:hAnsi="Times New Roman" w:cs="Times New Roman"/>
                <w:sz w:val="24"/>
                <w:szCs w:val="24"/>
              </w:rPr>
              <w:t xml:space="preserve">; </w:t>
            </w:r>
          </w:p>
          <w:p w14:paraId="1A2F0EA4"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составление профессиограммы</w:t>
            </w:r>
            <w:r w:rsidR="00806B9F" w:rsidRPr="002A0DB9">
              <w:rPr>
                <w:rFonts w:ascii="Times New Roman" w:eastAsiaTheme="minorHAnsi" w:hAnsi="Times New Roman" w:cs="Times New Roman"/>
                <w:sz w:val="24"/>
                <w:szCs w:val="24"/>
              </w:rPr>
              <w:t xml:space="preserve">; </w:t>
            </w:r>
          </w:p>
          <w:p w14:paraId="4D745833" w14:textId="02A66C52"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lastRenderedPageBreak/>
              <w:t>заполнение дневника самоконтроля</w:t>
            </w:r>
            <w:r w:rsidR="00806B9F" w:rsidRPr="002A0DB9">
              <w:rPr>
                <w:rFonts w:ascii="Times New Roman" w:eastAsiaTheme="minorHAnsi" w:hAnsi="Times New Roman" w:cs="Times New Roman"/>
                <w:sz w:val="24"/>
                <w:szCs w:val="24"/>
              </w:rPr>
              <w:t>;</w:t>
            </w:r>
          </w:p>
          <w:p w14:paraId="4D0A4894"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фронтальный опрос</w:t>
            </w:r>
            <w:r w:rsidR="00806B9F" w:rsidRPr="002A0DB9">
              <w:rPr>
                <w:rFonts w:ascii="Times New Roman" w:eastAsiaTheme="minorHAnsi" w:hAnsi="Times New Roman" w:cs="Times New Roman"/>
                <w:sz w:val="24"/>
                <w:szCs w:val="24"/>
              </w:rPr>
              <w:t xml:space="preserve">; </w:t>
            </w:r>
          </w:p>
          <w:p w14:paraId="0A3CE3F9" w14:textId="45D6F803"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контрольное тестирование</w:t>
            </w:r>
            <w:r w:rsidR="00806B9F" w:rsidRPr="002A0DB9">
              <w:rPr>
                <w:rFonts w:ascii="Times New Roman" w:eastAsiaTheme="minorHAnsi" w:hAnsi="Times New Roman" w:cs="Times New Roman"/>
                <w:sz w:val="24"/>
                <w:szCs w:val="24"/>
              </w:rPr>
              <w:t>;</w:t>
            </w:r>
          </w:p>
          <w:p w14:paraId="463831B5" w14:textId="13CFC966"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оценивание практической работы</w:t>
            </w:r>
            <w:r w:rsidR="00806B9F" w:rsidRPr="002A0DB9">
              <w:rPr>
                <w:rFonts w:ascii="Times New Roman" w:eastAsiaTheme="minorHAnsi" w:hAnsi="Times New Roman" w:cs="Times New Roman"/>
                <w:sz w:val="24"/>
                <w:szCs w:val="24"/>
              </w:rPr>
              <w:t>;</w:t>
            </w:r>
          </w:p>
          <w:p w14:paraId="43332327" w14:textId="018D7BE1"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демонстрация комплекса ОРУ</w:t>
            </w:r>
            <w:r w:rsidR="00806B9F" w:rsidRPr="002A0DB9">
              <w:rPr>
                <w:rFonts w:ascii="Times New Roman" w:eastAsiaTheme="minorHAnsi" w:hAnsi="Times New Roman" w:cs="Times New Roman"/>
                <w:sz w:val="24"/>
                <w:szCs w:val="24"/>
              </w:rPr>
              <w:t>;</w:t>
            </w:r>
          </w:p>
          <w:p w14:paraId="1BD875F9" w14:textId="77777777"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сдача контрольных нормативов</w:t>
            </w:r>
          </w:p>
          <w:p w14:paraId="4CEDAF89" w14:textId="1192C36D" w:rsidR="00C5153F" w:rsidRPr="002A0DB9" w:rsidRDefault="00C5153F"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t xml:space="preserve"> (контрольное упражнение)</w:t>
            </w:r>
            <w:r w:rsidR="00806B9F" w:rsidRPr="002A0DB9">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ГТО</w:t>
            </w:r>
            <w:r w:rsidR="00806B9F" w:rsidRPr="002A0DB9">
              <w:rPr>
                <w:rFonts w:ascii="Times New Roman" w:eastAsiaTheme="minorHAnsi" w:hAnsi="Times New Roman" w:cs="Times New Roman"/>
                <w:sz w:val="24"/>
                <w:szCs w:val="24"/>
              </w:rPr>
              <w:t>;</w:t>
            </w:r>
          </w:p>
          <w:p w14:paraId="4DF4B841" w14:textId="5ECE8D43" w:rsidR="00F0184B" w:rsidRPr="002A0DB9" w:rsidRDefault="00F0184B"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lang w:eastAsia="ru-RU"/>
              </w:rPr>
              <w:t>выполнение упражнений на дифференцированном зачете</w:t>
            </w:r>
            <w:r w:rsidR="00806B9F" w:rsidRPr="002A0DB9">
              <w:rPr>
                <w:rFonts w:ascii="Times New Roman" w:eastAsiaTheme="minorHAnsi" w:hAnsi="Times New Roman" w:cs="Times New Roman"/>
                <w:sz w:val="24"/>
                <w:szCs w:val="24"/>
                <w:lang w:eastAsia="ru-RU"/>
              </w:rPr>
              <w:t>.</w:t>
            </w:r>
          </w:p>
        </w:tc>
      </w:tr>
      <w:tr w:rsidR="005C02FB" w:rsidRPr="002A0DB9" w14:paraId="5EFB630C" w14:textId="77777777" w:rsidTr="00FC07D8">
        <w:trPr>
          <w:trHeight w:val="1473"/>
          <w:jc w:val="center"/>
        </w:trPr>
        <w:tc>
          <w:tcPr>
            <w:tcW w:w="1664" w:type="pct"/>
          </w:tcPr>
          <w:p w14:paraId="6B1D8EC7" w14:textId="62A82862"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04</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Эффективно взаимодействовать и</w:t>
            </w:r>
            <w:r w:rsidR="004714F9" w:rsidRPr="002A0DB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1.1, 1.2, 1.3, 1.4, 1.5 П-о/с, 1.6 П-о/</w:t>
            </w:r>
            <w:r w:rsidRPr="002A0DB9">
              <w:rPr>
                <w:rFonts w:ascii="Times New Roman" w:eastAsia="Times New Roman" w:hAnsi="Times New Roman" w:cs="Times New Roman"/>
                <w:bCs/>
                <w:sz w:val="24"/>
                <w:szCs w:val="24"/>
                <w:lang w:val="en-US" w:eastAsia="ru-RU"/>
              </w:rPr>
              <w:t>c</w:t>
            </w:r>
          </w:p>
          <w:p w14:paraId="67FB608D" w14:textId="0F55059C"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p>
        </w:tc>
      </w:tr>
      <w:tr w:rsidR="005C02FB" w:rsidRPr="002A0DB9" w14:paraId="395DE98B" w14:textId="77777777" w:rsidTr="004714F9">
        <w:trPr>
          <w:trHeight w:val="2038"/>
          <w:jc w:val="center"/>
        </w:trPr>
        <w:tc>
          <w:tcPr>
            <w:tcW w:w="1664" w:type="pct"/>
          </w:tcPr>
          <w:p w14:paraId="0AA9815B" w14:textId="10B5EB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lastRenderedPageBreak/>
              <w:t>ОК 08</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2A0DB9">
              <w:rPr>
                <w:rFonts w:ascii="Times New Roman" w:eastAsia="Times New Roman" w:hAnsi="Times New Roman" w:cs="Times New Roman"/>
                <w:sz w:val="24"/>
                <w:szCs w:val="24"/>
                <w:lang w:eastAsia="ru-RU"/>
              </w:rPr>
              <w:t xml:space="preserve">овня физической </w:t>
            </w:r>
            <w:r w:rsidR="004714F9" w:rsidRPr="002A0DB9">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1.1, 1.2, 1.3, 1.4, 1.5 П-о/с, 1.6 П-о/</w:t>
            </w:r>
            <w:r w:rsidRPr="002A0DB9">
              <w:rPr>
                <w:rFonts w:ascii="Times New Roman" w:eastAsia="Times New Roman" w:hAnsi="Times New Roman" w:cs="Times New Roman"/>
                <w:bCs/>
                <w:sz w:val="24"/>
                <w:szCs w:val="24"/>
                <w:lang w:val="en-US" w:eastAsia="ru-RU"/>
              </w:rPr>
              <w:t>c</w:t>
            </w:r>
          </w:p>
          <w:p w14:paraId="23D445F8" w14:textId="25A7EFFE"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p>
        </w:tc>
      </w:tr>
      <w:tr w:rsidR="00630B58" w:rsidRPr="002A0DB9" w14:paraId="6816DEEC" w14:textId="77777777" w:rsidTr="00806B9F">
        <w:trPr>
          <w:trHeight w:val="385"/>
          <w:jc w:val="center"/>
        </w:trPr>
        <w:tc>
          <w:tcPr>
            <w:tcW w:w="1664" w:type="pct"/>
          </w:tcPr>
          <w:p w14:paraId="6D13B27A" w14:textId="1A48B7E6"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1307" w:type="pct"/>
          </w:tcPr>
          <w:p w14:paraId="1B02B7DF" w14:textId="0AC3F8FF"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7B2DA79" w14:textId="76F8108D"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30B58" w:rsidRPr="002A0DB9" w:rsidRDefault="00630B58"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профессиональной направленности, составление профессиограммы, заполнение дневника самоконтроля; оценивание практической работы; демонстрация комплекса ОРУ; </w:t>
            </w:r>
            <w:r w:rsidRPr="002A0DB9">
              <w:rPr>
                <w:rFonts w:ascii="Times New Roman" w:eastAsiaTheme="minorHAnsi" w:hAnsi="Times New Roman" w:cs="Times New Roman"/>
                <w:sz w:val="24"/>
                <w:szCs w:val="24"/>
                <w:lang w:eastAsia="ru-RU"/>
              </w:rPr>
              <w:t>выполнение упражнений на дифференцированном зачете</w:t>
            </w:r>
          </w:p>
        </w:tc>
      </w:tr>
      <w:tr w:rsidR="00630B58" w:rsidRPr="002A0DB9" w14:paraId="06B344FD" w14:textId="77777777" w:rsidTr="00806B9F">
        <w:trPr>
          <w:trHeight w:val="385"/>
          <w:jc w:val="center"/>
        </w:trPr>
        <w:tc>
          <w:tcPr>
            <w:tcW w:w="1664" w:type="pct"/>
          </w:tcPr>
          <w:p w14:paraId="1412824F" w14:textId="58BF3BD1"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1307" w:type="pct"/>
          </w:tcPr>
          <w:p w14:paraId="30A8C0C0" w14:textId="77777777"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51DDBA1" w14:textId="54F74A3C"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p>
        </w:tc>
      </w:tr>
      <w:tr w:rsidR="00630B58" w:rsidRPr="002A0DB9" w14:paraId="668DD773" w14:textId="77777777" w:rsidTr="00806B9F">
        <w:trPr>
          <w:trHeight w:val="385"/>
          <w:jc w:val="center"/>
        </w:trPr>
        <w:tc>
          <w:tcPr>
            <w:tcW w:w="1664" w:type="pct"/>
          </w:tcPr>
          <w:p w14:paraId="3EDFB0FC" w14:textId="6ACA9D2F"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1307" w:type="pct"/>
          </w:tcPr>
          <w:p w14:paraId="6F53EE7D" w14:textId="77777777"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6959508" w14:textId="01F1167E"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2A0DB9" w:rsidRDefault="00E81DEB" w:rsidP="002A0DB9">
      <w:pPr>
        <w:spacing w:after="0" w:line="240" w:lineRule="auto"/>
        <w:rPr>
          <w:rFonts w:ascii="Times New Roman" w:eastAsia="Times New Roman" w:hAnsi="Times New Roman" w:cs="Times New Roman"/>
          <w:bCs/>
          <w:sz w:val="24"/>
          <w:szCs w:val="24"/>
          <w:lang w:eastAsia="ru-RU"/>
        </w:rPr>
      </w:pPr>
    </w:p>
    <w:p w14:paraId="5F640B62" w14:textId="4213C5ED" w:rsidR="00FC07D8" w:rsidRPr="002A0DB9" w:rsidRDefault="00454880" w:rsidP="002A0DB9">
      <w:pPr>
        <w:spacing w:after="0" w:line="240" w:lineRule="auto"/>
        <w:jc w:val="center"/>
        <w:rPr>
          <w:rFonts w:ascii="Times New Roman" w:eastAsia="Times New Roman" w:hAnsi="Times New Roman" w:cs="Times New Roman"/>
          <w:b/>
          <w:sz w:val="24"/>
          <w:szCs w:val="24"/>
          <w:lang w:eastAsia="ru-RU"/>
        </w:rPr>
      </w:pPr>
      <w:bookmarkStart w:id="19" w:name="_Toc109058261"/>
      <w:bookmarkStart w:id="20" w:name="_Toc109077369"/>
      <w:r w:rsidRPr="002A0DB9">
        <w:rPr>
          <w:rFonts w:ascii="Times New Roman" w:eastAsia="Times New Roman" w:hAnsi="Times New Roman" w:cs="Times New Roman"/>
          <w:b/>
          <w:bCs/>
          <w:sz w:val="24"/>
          <w:szCs w:val="24"/>
          <w:lang w:eastAsia="ru-RU"/>
        </w:rPr>
        <w:t>5</w:t>
      </w:r>
      <w:r w:rsidR="00A95EA7"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
          <w:bCs/>
          <w:sz w:val="24"/>
          <w:szCs w:val="24"/>
          <w:lang w:eastAsia="ru-RU"/>
        </w:rPr>
        <w:t xml:space="preserve"> ФОНД</w:t>
      </w:r>
      <w:r w:rsidR="004714F9" w:rsidRPr="002A0DB9">
        <w:rPr>
          <w:rFonts w:ascii="Times New Roman" w:eastAsia="Times New Roman" w:hAnsi="Times New Roman" w:cs="Times New Roman"/>
          <w:b/>
          <w:bCs/>
          <w:sz w:val="24"/>
          <w:szCs w:val="24"/>
          <w:lang w:eastAsia="ru-RU"/>
        </w:rPr>
        <w:t xml:space="preserve"> ОЦЕНОЧНЫХ СРЕДСТВ</w:t>
      </w:r>
      <w:bookmarkEnd w:id="19"/>
      <w:bookmarkEnd w:id="20"/>
      <w:r w:rsidR="00FC07D8" w:rsidRPr="002A0DB9">
        <w:rPr>
          <w:rFonts w:ascii="Times New Roman" w:eastAsia="Times New Roman" w:hAnsi="Times New Roman" w:cs="Times New Roman"/>
          <w:b/>
          <w:bCs/>
          <w:sz w:val="24"/>
          <w:szCs w:val="24"/>
          <w:lang w:eastAsia="ru-RU"/>
        </w:rPr>
        <w:t xml:space="preserve"> </w:t>
      </w:r>
      <w:r w:rsidR="006A36ED">
        <w:rPr>
          <w:rFonts w:ascii="Times New Roman" w:eastAsia="Times New Roman" w:hAnsi="Times New Roman" w:cs="Times New Roman"/>
          <w:b/>
          <w:bCs/>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p>
    <w:p w14:paraId="6A185FC9" w14:textId="77777777" w:rsidR="00454880" w:rsidRPr="002A0DB9" w:rsidRDefault="00454880" w:rsidP="002A0DB9">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 xml:space="preserve">1. Составить профессиограмму выбранной </w:t>
      </w:r>
      <w:r w:rsidRPr="002A0DB9">
        <w:rPr>
          <w:rFonts w:ascii="Times New Roman" w:eastAsia="Times New Roman" w:hAnsi="Times New Roman" w:cs="Times New Roman"/>
          <w:bCs/>
          <w:sz w:val="24"/>
          <w:szCs w:val="24"/>
          <w:lang w:eastAsia="ru-RU"/>
        </w:rPr>
        <w:t>профессии/специальности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firstRow="1" w:lastRow="0" w:firstColumn="1" w:lastColumn="0" w:noHBand="0" w:noVBand="1"/>
      </w:tblPr>
      <w:tblGrid>
        <w:gridCol w:w="988"/>
        <w:gridCol w:w="1417"/>
        <w:gridCol w:w="1276"/>
        <w:gridCol w:w="2551"/>
        <w:gridCol w:w="2127"/>
        <w:gridCol w:w="1559"/>
      </w:tblGrid>
      <w:tr w:rsidR="004714F9" w:rsidRPr="002A0DB9" w14:paraId="078FF031" w14:textId="77777777" w:rsidTr="00454880">
        <w:tc>
          <w:tcPr>
            <w:tcW w:w="988" w:type="dxa"/>
          </w:tcPr>
          <w:p w14:paraId="21515ED6"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 xml:space="preserve">Основные </w:t>
            </w:r>
            <w:bookmarkStart w:id="22" w:name="_Hlk108714591"/>
            <w:r w:rsidRPr="002A0DB9">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7" w:type="dxa"/>
          </w:tcPr>
          <w:p w14:paraId="16E318A3"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Профессиональные заболевания</w:t>
            </w:r>
          </w:p>
        </w:tc>
      </w:tr>
      <w:tr w:rsidR="004714F9" w:rsidRPr="002A0DB9" w14:paraId="526AA65A" w14:textId="77777777" w:rsidTr="00454880">
        <w:tc>
          <w:tcPr>
            <w:tcW w:w="988" w:type="dxa"/>
          </w:tcPr>
          <w:p w14:paraId="37FE3373" w14:textId="77777777" w:rsidR="004714F9" w:rsidRPr="002A0DB9" w:rsidRDefault="004714F9" w:rsidP="002A0DB9">
            <w:pPr>
              <w:rPr>
                <w:rFonts w:ascii="Times New Roman" w:eastAsia="Times New Roman" w:hAnsi="Times New Roman" w:cs="Times New Roman"/>
                <w:bCs/>
                <w:sz w:val="24"/>
                <w:szCs w:val="24"/>
                <w:lang w:bidi="ru-RU"/>
              </w:rPr>
            </w:pPr>
          </w:p>
        </w:tc>
        <w:tc>
          <w:tcPr>
            <w:tcW w:w="1417" w:type="dxa"/>
          </w:tcPr>
          <w:p w14:paraId="2E0881FB" w14:textId="77777777" w:rsidR="004714F9" w:rsidRPr="002A0DB9" w:rsidRDefault="004714F9" w:rsidP="002A0DB9">
            <w:pPr>
              <w:rPr>
                <w:rFonts w:ascii="Times New Roman" w:eastAsia="Times New Roman" w:hAnsi="Times New Roman" w:cs="Times New Roman"/>
                <w:bCs/>
                <w:sz w:val="24"/>
                <w:szCs w:val="24"/>
                <w:lang w:bidi="ru-RU"/>
              </w:rPr>
            </w:pPr>
          </w:p>
        </w:tc>
        <w:tc>
          <w:tcPr>
            <w:tcW w:w="1276" w:type="dxa"/>
          </w:tcPr>
          <w:p w14:paraId="176F4903" w14:textId="77777777" w:rsidR="004714F9" w:rsidRPr="002A0DB9" w:rsidRDefault="004714F9" w:rsidP="002A0DB9">
            <w:pPr>
              <w:rPr>
                <w:rFonts w:ascii="Times New Roman" w:eastAsia="Times New Roman" w:hAnsi="Times New Roman" w:cs="Times New Roman"/>
                <w:bCs/>
                <w:sz w:val="24"/>
                <w:szCs w:val="24"/>
                <w:lang w:bidi="ru-RU"/>
              </w:rPr>
            </w:pPr>
          </w:p>
        </w:tc>
        <w:tc>
          <w:tcPr>
            <w:tcW w:w="2551" w:type="dxa"/>
          </w:tcPr>
          <w:p w14:paraId="2350AEDD" w14:textId="77777777" w:rsidR="004714F9" w:rsidRPr="002A0DB9" w:rsidRDefault="004714F9" w:rsidP="002A0DB9">
            <w:pPr>
              <w:rPr>
                <w:rFonts w:ascii="Times New Roman" w:eastAsia="Times New Roman" w:hAnsi="Times New Roman" w:cs="Times New Roman"/>
                <w:bCs/>
                <w:sz w:val="24"/>
                <w:szCs w:val="24"/>
                <w:lang w:bidi="ru-RU"/>
              </w:rPr>
            </w:pPr>
          </w:p>
        </w:tc>
        <w:tc>
          <w:tcPr>
            <w:tcW w:w="2127" w:type="dxa"/>
          </w:tcPr>
          <w:p w14:paraId="695125A8" w14:textId="77777777" w:rsidR="004714F9" w:rsidRPr="002A0DB9" w:rsidRDefault="004714F9" w:rsidP="002A0DB9">
            <w:pPr>
              <w:rPr>
                <w:rFonts w:ascii="Times New Roman" w:eastAsia="Times New Roman" w:hAnsi="Times New Roman" w:cs="Times New Roman"/>
                <w:bCs/>
                <w:sz w:val="24"/>
                <w:szCs w:val="24"/>
                <w:lang w:bidi="ru-RU"/>
              </w:rPr>
            </w:pPr>
          </w:p>
        </w:tc>
        <w:tc>
          <w:tcPr>
            <w:tcW w:w="1559" w:type="dxa"/>
          </w:tcPr>
          <w:p w14:paraId="691E81E9" w14:textId="77777777" w:rsidR="004714F9" w:rsidRPr="002A0DB9" w:rsidRDefault="004714F9" w:rsidP="002A0DB9">
            <w:pPr>
              <w:rPr>
                <w:rFonts w:ascii="Times New Roman" w:eastAsia="Times New Roman" w:hAnsi="Times New Roman" w:cs="Times New Roman"/>
                <w:bCs/>
                <w:sz w:val="24"/>
                <w:szCs w:val="24"/>
                <w:lang w:bidi="ru-RU"/>
              </w:rPr>
            </w:pPr>
          </w:p>
        </w:tc>
      </w:tr>
    </w:tbl>
    <w:p w14:paraId="2C2AC621"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профессиограммы</w:t>
      </w:r>
    </w:p>
    <w:tbl>
      <w:tblPr>
        <w:tblStyle w:val="af1"/>
        <w:tblW w:w="9918" w:type="dxa"/>
        <w:tblLook w:val="04A0" w:firstRow="1" w:lastRow="0" w:firstColumn="1" w:lastColumn="0" w:noHBand="0" w:noVBand="1"/>
      </w:tblPr>
      <w:tblGrid>
        <w:gridCol w:w="2467"/>
        <w:gridCol w:w="2274"/>
        <w:gridCol w:w="2484"/>
        <w:gridCol w:w="2693"/>
      </w:tblGrid>
      <w:tr w:rsidR="004714F9" w:rsidRPr="002A0DB9" w14:paraId="130D4C45" w14:textId="77777777" w:rsidTr="00454880">
        <w:tc>
          <w:tcPr>
            <w:tcW w:w="2467" w:type="dxa"/>
          </w:tcPr>
          <w:p w14:paraId="0CB1B7E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274" w:type="dxa"/>
          </w:tcPr>
          <w:p w14:paraId="18E981B9"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84" w:type="dxa"/>
          </w:tcPr>
          <w:p w14:paraId="5122576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693" w:type="dxa"/>
          </w:tcPr>
          <w:p w14:paraId="2D7F989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1F59BDDC" w14:textId="77777777" w:rsidTr="00454880">
        <w:tc>
          <w:tcPr>
            <w:tcW w:w="2467" w:type="dxa"/>
          </w:tcPr>
          <w:p w14:paraId="0033B9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693" w:type="dxa"/>
          </w:tcPr>
          <w:p w14:paraId="2BCAD4F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9918" w:type="dxa"/>
        <w:tblLook w:val="04A0" w:firstRow="1" w:lastRow="0" w:firstColumn="1" w:lastColumn="0" w:noHBand="0" w:noVBand="1"/>
      </w:tblPr>
      <w:tblGrid>
        <w:gridCol w:w="846"/>
        <w:gridCol w:w="2693"/>
        <w:gridCol w:w="1559"/>
        <w:gridCol w:w="1985"/>
        <w:gridCol w:w="2835"/>
      </w:tblGrid>
      <w:tr w:rsidR="004714F9" w:rsidRPr="002A0DB9" w14:paraId="05EDC849" w14:textId="77777777" w:rsidTr="00454880">
        <w:tc>
          <w:tcPr>
            <w:tcW w:w="846" w:type="dxa"/>
          </w:tcPr>
          <w:p w14:paraId="7DF0759B"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w:t>
            </w:r>
          </w:p>
          <w:p w14:paraId="0CDCA65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0DDD82C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50919450" w14:textId="77777777" w:rsidTr="00454880">
        <w:tc>
          <w:tcPr>
            <w:tcW w:w="846" w:type="dxa"/>
          </w:tcPr>
          <w:p w14:paraId="0E294568"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2835" w:type="dxa"/>
          </w:tcPr>
          <w:p w14:paraId="6DB4EA68" w14:textId="77777777" w:rsidR="004714F9" w:rsidRPr="002A0DB9" w:rsidRDefault="004714F9" w:rsidP="002A0DB9">
            <w:pPr>
              <w:jc w:val="both"/>
              <w:rPr>
                <w:rFonts w:ascii="Times New Roman" w:eastAsia="Times New Roman" w:hAnsi="Times New Roman" w:cs="Times New Roman"/>
                <w:bCs/>
                <w:sz w:val="24"/>
                <w:szCs w:val="24"/>
                <w:lang w:eastAsia="ru-RU"/>
              </w:rPr>
            </w:pPr>
          </w:p>
        </w:tc>
      </w:tr>
      <w:tr w:rsidR="004714F9" w:rsidRPr="002A0DB9" w14:paraId="6B0E4481" w14:textId="77777777" w:rsidTr="00454880">
        <w:tc>
          <w:tcPr>
            <w:tcW w:w="846" w:type="dxa"/>
          </w:tcPr>
          <w:p w14:paraId="7BF396B4"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77678D84"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5AACEE7F" w14:textId="4050C70B"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37466D8E" w14:textId="622E058A"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23E5BE40" w14:textId="098471A3"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559" w:type="dxa"/>
          </w:tcPr>
          <w:p w14:paraId="3FC052AD"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2835" w:type="dxa"/>
          </w:tcPr>
          <w:p w14:paraId="6F5A021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(9-10 упражнений)</w:t>
      </w:r>
    </w:p>
    <w:tbl>
      <w:tblPr>
        <w:tblStyle w:val="17"/>
        <w:tblW w:w="9918" w:type="dxa"/>
        <w:tblLook w:val="04A0" w:firstRow="1" w:lastRow="0" w:firstColumn="1" w:lastColumn="0" w:noHBand="0" w:noVBand="1"/>
      </w:tblPr>
      <w:tblGrid>
        <w:gridCol w:w="846"/>
        <w:gridCol w:w="2410"/>
        <w:gridCol w:w="1842"/>
        <w:gridCol w:w="1985"/>
        <w:gridCol w:w="2835"/>
      </w:tblGrid>
      <w:tr w:rsidR="004714F9" w:rsidRPr="002A0DB9" w14:paraId="137E5856" w14:textId="77777777" w:rsidTr="00454880">
        <w:tc>
          <w:tcPr>
            <w:tcW w:w="846" w:type="dxa"/>
          </w:tcPr>
          <w:p w14:paraId="6325B52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p>
          <w:p w14:paraId="38A2B19E"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5EAFA5F4"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6F4E12D7" w14:textId="77777777" w:rsidTr="00454880">
        <w:tc>
          <w:tcPr>
            <w:tcW w:w="846" w:type="dxa"/>
          </w:tcPr>
          <w:p w14:paraId="710F94C9"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0EF8F49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7FCB058F" w14:textId="09789A3D"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2AA14991" w14:textId="0030D7D2"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08901B04" w14:textId="5E830C9E"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842" w:type="dxa"/>
          </w:tcPr>
          <w:p w14:paraId="1B692C0A"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2A0DB9" w:rsidRDefault="004714F9" w:rsidP="002A0DB9">
            <w:pPr>
              <w:rPr>
                <w:rFonts w:ascii="Times New Roman" w:eastAsia="Times New Roman" w:hAnsi="Times New Roman" w:cs="Times New Roman"/>
                <w:bCs/>
                <w:sz w:val="24"/>
                <w:szCs w:val="24"/>
                <w:lang w:eastAsia="ru-RU"/>
              </w:rPr>
            </w:pPr>
          </w:p>
        </w:tc>
        <w:tc>
          <w:tcPr>
            <w:tcW w:w="2835" w:type="dxa"/>
          </w:tcPr>
          <w:p w14:paraId="0EAF1F3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2A0DB9" w14:paraId="479AB0D6" w14:textId="77777777" w:rsidTr="00454880">
        <w:tc>
          <w:tcPr>
            <w:tcW w:w="846" w:type="dxa"/>
          </w:tcPr>
          <w:p w14:paraId="2135BE57"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2A0DB9" w:rsidRDefault="004714F9" w:rsidP="002A0DB9">
            <w:pPr>
              <w:rPr>
                <w:rFonts w:ascii="Times New Roman" w:eastAsia="Times New Roman" w:hAnsi="Times New Roman" w:cs="Times New Roman"/>
                <w:bCs/>
                <w:sz w:val="24"/>
                <w:szCs w:val="24"/>
                <w:lang w:eastAsia="ru-RU"/>
              </w:rPr>
            </w:pPr>
          </w:p>
        </w:tc>
        <w:tc>
          <w:tcPr>
            <w:tcW w:w="1842" w:type="dxa"/>
          </w:tcPr>
          <w:p w14:paraId="48E14370" w14:textId="77777777" w:rsidR="004714F9" w:rsidRPr="002A0DB9" w:rsidRDefault="004714F9" w:rsidP="002A0DB9">
            <w:pPr>
              <w:rPr>
                <w:rFonts w:ascii="Times New Roman" w:eastAsia="Times New Roman" w:hAnsi="Times New Roman" w:cs="Times New Roman"/>
                <w:bCs/>
                <w:sz w:val="24"/>
                <w:szCs w:val="24"/>
                <w:lang w:eastAsia="ru-RU"/>
              </w:rPr>
            </w:pPr>
          </w:p>
        </w:tc>
        <w:tc>
          <w:tcPr>
            <w:tcW w:w="1985" w:type="dxa"/>
          </w:tcPr>
          <w:p w14:paraId="04E4F82F" w14:textId="77777777" w:rsidR="004714F9" w:rsidRPr="002A0DB9" w:rsidRDefault="004714F9" w:rsidP="002A0DB9">
            <w:pPr>
              <w:rPr>
                <w:rFonts w:ascii="Times New Roman" w:eastAsia="Times New Roman" w:hAnsi="Times New Roman" w:cs="Times New Roman"/>
                <w:bCs/>
                <w:sz w:val="24"/>
                <w:szCs w:val="24"/>
                <w:lang w:eastAsia="ru-RU"/>
              </w:rPr>
            </w:pPr>
          </w:p>
        </w:tc>
        <w:tc>
          <w:tcPr>
            <w:tcW w:w="2835" w:type="dxa"/>
          </w:tcPr>
          <w:p w14:paraId="5F11C40B" w14:textId="77777777" w:rsidR="004714F9" w:rsidRPr="002A0DB9" w:rsidRDefault="004714F9" w:rsidP="002A0DB9">
            <w:pPr>
              <w:rPr>
                <w:rFonts w:ascii="Times New Roman" w:eastAsia="Times New Roman" w:hAnsi="Times New Roman" w:cs="Times New Roman"/>
                <w:bCs/>
                <w:sz w:val="24"/>
                <w:szCs w:val="24"/>
                <w:lang w:eastAsia="ru-RU"/>
              </w:rPr>
            </w:pPr>
          </w:p>
        </w:tc>
      </w:tr>
    </w:tbl>
    <w:p w14:paraId="64BA3245" w14:textId="77777777" w:rsidR="004714F9" w:rsidRPr="002A0DB9" w:rsidRDefault="004714F9"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918" w:type="dxa"/>
        <w:tblLook w:val="04A0" w:firstRow="1" w:lastRow="0" w:firstColumn="1" w:lastColumn="0" w:noHBand="0" w:noVBand="1"/>
      </w:tblPr>
      <w:tblGrid>
        <w:gridCol w:w="2451"/>
        <w:gridCol w:w="2432"/>
        <w:gridCol w:w="2450"/>
        <w:gridCol w:w="2585"/>
      </w:tblGrid>
      <w:tr w:rsidR="004714F9" w:rsidRPr="002A0DB9" w14:paraId="6DACF309" w14:textId="77777777" w:rsidTr="00454880">
        <w:tc>
          <w:tcPr>
            <w:tcW w:w="2451" w:type="dxa"/>
          </w:tcPr>
          <w:p w14:paraId="562766AB" w14:textId="3A6EB60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432" w:type="dxa"/>
          </w:tcPr>
          <w:p w14:paraId="409A93A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50" w:type="dxa"/>
          </w:tcPr>
          <w:p w14:paraId="051F25DE"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585" w:type="dxa"/>
          </w:tcPr>
          <w:p w14:paraId="16FC71F8"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70F03953" w14:textId="77777777" w:rsidTr="00454880">
        <w:tc>
          <w:tcPr>
            <w:tcW w:w="2451" w:type="dxa"/>
          </w:tcPr>
          <w:p w14:paraId="1EF4861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25C941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50" w:type="dxa"/>
          </w:tcPr>
          <w:p w14:paraId="6366087A" w14:textId="34B042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2585" w:type="dxa"/>
          </w:tcPr>
          <w:p w14:paraId="5C602EC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Полное несоответствие поставленным требованиям</w:t>
            </w:r>
          </w:p>
        </w:tc>
      </w:tr>
    </w:tbl>
    <w:p w14:paraId="448DA9B4"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2A0DB9">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Примерные темы доклада:</w:t>
      </w:r>
    </w:p>
    <w:p w14:paraId="4DFE022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Здоровье населения России</w:t>
      </w:r>
    </w:p>
    <w:p w14:paraId="3838BE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Стресс и здоровье.</w:t>
      </w:r>
    </w:p>
    <w:p w14:paraId="7503566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игры.</w:t>
      </w:r>
    </w:p>
    <w:p w14:paraId="5B426141"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Правила игры.</w:t>
      </w:r>
    </w:p>
    <w:p w14:paraId="56AB9E77"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Счет.</w:t>
      </w:r>
    </w:p>
    <w:p w14:paraId="10EB128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Судейство соревнований.</w:t>
      </w:r>
    </w:p>
    <w:p w14:paraId="1A0A51BA" w14:textId="77777777" w:rsidR="004714F9" w:rsidRPr="002A0DB9" w:rsidRDefault="004714F9" w:rsidP="002A0DB9">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вратаря.</w:t>
      </w:r>
    </w:p>
    <w:p w14:paraId="67C5903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 бадминтон.</w:t>
      </w:r>
    </w:p>
    <w:p w14:paraId="5DAC3502"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Лапта и ее разновидности.</w:t>
      </w:r>
    </w:p>
    <w:p w14:paraId="0AA84D1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История развития плавания в России.</w:t>
      </w:r>
    </w:p>
    <w:p w14:paraId="121F7864"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2A0DB9" w:rsidRDefault="00A95EA7" w:rsidP="002A0DB9">
      <w:pPr>
        <w:spacing w:after="0" w:line="240" w:lineRule="auto"/>
        <w:ind w:firstLine="709"/>
        <w:rPr>
          <w:rFonts w:ascii="Times New Roman" w:eastAsia="Times New Roman" w:hAnsi="Times New Roman" w:cs="Times New Roman"/>
          <w:b/>
          <w:bCs/>
          <w:sz w:val="24"/>
          <w:szCs w:val="24"/>
          <w:lang w:eastAsia="ru-RU"/>
        </w:rPr>
      </w:pPr>
      <w:bookmarkStart w:id="23" w:name="_Toc109077371"/>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1</w:t>
      </w:r>
    </w:p>
    <w:tbl>
      <w:tblPr>
        <w:tblStyle w:val="af1"/>
        <w:tblW w:w="10207" w:type="dxa"/>
        <w:tblInd w:w="-147" w:type="dxa"/>
        <w:tblLook w:val="04A0" w:firstRow="1" w:lastRow="0" w:firstColumn="1" w:lastColumn="0" w:noHBand="0" w:noVBand="1"/>
      </w:tblPr>
      <w:tblGrid>
        <w:gridCol w:w="568"/>
        <w:gridCol w:w="4498"/>
        <w:gridCol w:w="3156"/>
        <w:gridCol w:w="1985"/>
      </w:tblGrid>
      <w:tr w:rsidR="004714F9" w:rsidRPr="002A0DB9" w14:paraId="46D68D58" w14:textId="77777777" w:rsidTr="00E35A57">
        <w:tc>
          <w:tcPr>
            <w:tcW w:w="568" w:type="dxa"/>
          </w:tcPr>
          <w:p w14:paraId="3BE5E50F" w14:textId="2C830BF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639" w:type="dxa"/>
            <w:gridSpan w:val="3"/>
          </w:tcPr>
          <w:p w14:paraId="7D91362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488BFC40" w14:textId="77777777" w:rsidTr="00E35A57">
        <w:tc>
          <w:tcPr>
            <w:tcW w:w="568" w:type="dxa"/>
          </w:tcPr>
          <w:p w14:paraId="2FF93E7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639" w:type="dxa"/>
            <w:gridSpan w:val="3"/>
          </w:tcPr>
          <w:p w14:paraId="07DE18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Физическая культура - это</w:t>
            </w:r>
          </w:p>
          <w:p w14:paraId="079015E3"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образовательный урок в школе или колледже. </w:t>
            </w:r>
          </w:p>
        </w:tc>
      </w:tr>
      <w:tr w:rsidR="004714F9" w:rsidRPr="002A0DB9" w14:paraId="10F9180A" w14:textId="77777777" w:rsidTr="00E35A57">
        <w:tc>
          <w:tcPr>
            <w:tcW w:w="568" w:type="dxa"/>
          </w:tcPr>
          <w:p w14:paraId="3D590F1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9639" w:type="dxa"/>
            <w:gridSpan w:val="3"/>
          </w:tcPr>
          <w:p w14:paraId="1CA40DF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CB984B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Расшифруйте аббревиатуру ВФСК ГТО</w:t>
            </w:r>
            <w:r w:rsidRPr="002A0DB9">
              <w:rPr>
                <w:rFonts w:ascii="Times New Roman" w:eastAsia="Times New Roman" w:hAnsi="Times New Roman" w:cs="Times New Roman"/>
                <w:bCs/>
                <w:sz w:val="24"/>
                <w:szCs w:val="24"/>
              </w:rPr>
              <w:t xml:space="preserve"> _______________________</w:t>
            </w:r>
          </w:p>
          <w:p w14:paraId="542455B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2A0DB9" w14:paraId="0A4B52B7" w14:textId="77777777" w:rsidTr="00E35A57">
        <w:tc>
          <w:tcPr>
            <w:tcW w:w="568" w:type="dxa"/>
          </w:tcPr>
          <w:p w14:paraId="3F1BE0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639" w:type="dxa"/>
            <w:gridSpan w:val="3"/>
          </w:tcPr>
          <w:p w14:paraId="2B8D94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Здоровье – это (по определению ВОЗ):</w:t>
            </w:r>
          </w:p>
          <w:p w14:paraId="35A3C75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отсутствие болезней или физических дефектов.</w:t>
            </w:r>
          </w:p>
        </w:tc>
      </w:tr>
      <w:tr w:rsidR="004714F9" w:rsidRPr="002A0DB9" w14:paraId="6C2884FA" w14:textId="77777777" w:rsidTr="00E35A57">
        <w:tc>
          <w:tcPr>
            <w:tcW w:w="568" w:type="dxa"/>
          </w:tcPr>
          <w:p w14:paraId="06B0E08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9639" w:type="dxa"/>
            <w:gridSpan w:val="3"/>
          </w:tcPr>
          <w:p w14:paraId="4AA1FDF8"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3990103"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1) рекреативной гимнастикой;</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2) производственной гимнастикой;</w:t>
            </w:r>
          </w:p>
          <w:p w14:paraId="45435DB6" w14:textId="205D31F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лечебной гимнастикой;</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гигиенической гимнастикой;</w:t>
            </w:r>
          </w:p>
          <w:p w14:paraId="446EDD3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оздоровительной гимнастикой</w:t>
            </w:r>
          </w:p>
        </w:tc>
      </w:tr>
      <w:tr w:rsidR="004714F9" w:rsidRPr="002A0DB9" w14:paraId="3C1225AA" w14:textId="77777777" w:rsidTr="00E35A57">
        <w:tc>
          <w:tcPr>
            <w:tcW w:w="568" w:type="dxa"/>
          </w:tcPr>
          <w:p w14:paraId="698265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639" w:type="dxa"/>
            <w:gridSpan w:val="3"/>
          </w:tcPr>
          <w:p w14:paraId="4A79008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714F9" w:rsidRPr="002A0DB9" w:rsidRDefault="00454880" w:rsidP="002A0DB9">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чередование нагрузки и отдыха;</w:t>
            </w:r>
          </w:p>
          <w:p w14:paraId="3F7DFFEC" w14:textId="5CB68EA0" w:rsidR="004714F9" w:rsidRPr="002A0DB9" w:rsidRDefault="00454880" w:rsidP="002A0DB9">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выполнение физических упражнений до «отказа»;</w:t>
            </w:r>
          </w:p>
          <w:p w14:paraId="5FCFD793" w14:textId="5E91974A" w:rsidR="004714F9" w:rsidRPr="002A0DB9" w:rsidRDefault="00454880" w:rsidP="002A0DB9">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714F9" w:rsidRPr="002A0DB9" w:rsidRDefault="00454880" w:rsidP="002A0DB9">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несоблюдение техники безопасности </w:t>
            </w:r>
          </w:p>
        </w:tc>
      </w:tr>
      <w:tr w:rsidR="004714F9" w:rsidRPr="002A0DB9" w14:paraId="3FF2D8CC" w14:textId="77777777" w:rsidTr="00E35A57">
        <w:tc>
          <w:tcPr>
            <w:tcW w:w="568" w:type="dxa"/>
          </w:tcPr>
          <w:p w14:paraId="1F3BD05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9639" w:type="dxa"/>
            <w:gridSpan w:val="3"/>
          </w:tcPr>
          <w:p w14:paraId="54B53EF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высокая калорийность продуктов; </w:t>
            </w:r>
          </w:p>
          <w:p w14:paraId="747D738A"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3) соблюдение режима питания; 4</w:t>
            </w:r>
            <w:r w:rsidRPr="002A0DB9">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2A0DB9" w14:paraId="34016B44" w14:textId="77777777" w:rsidTr="00E35A57">
        <w:tc>
          <w:tcPr>
            <w:tcW w:w="568" w:type="dxa"/>
          </w:tcPr>
          <w:p w14:paraId="6273E23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639" w:type="dxa"/>
            <w:gridSpan w:val="3"/>
          </w:tcPr>
          <w:p w14:paraId="12BA95ED"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компонентам здорового образа жизни не относится:</w:t>
            </w:r>
          </w:p>
          <w:p w14:paraId="4914D399" w14:textId="7FC69089" w:rsidR="004714F9" w:rsidRPr="002A0DB9" w:rsidRDefault="00454880" w:rsidP="002A0DB9">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 xml:space="preserve">ежедневная двигательная активность;  </w:t>
            </w:r>
            <w:r w:rsidR="00FC07D8"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 xml:space="preserve">закаливание; </w:t>
            </w:r>
          </w:p>
          <w:p w14:paraId="74BB776C" w14:textId="3C3F1270" w:rsidR="004714F9" w:rsidRPr="002A0DB9" w:rsidRDefault="00454880" w:rsidP="002A0DB9">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наличие вредных привычек</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соблюдение режима труда и отдыха</w:t>
            </w:r>
          </w:p>
          <w:p w14:paraId="1D6482FA" w14:textId="46A1F129" w:rsidR="004714F9" w:rsidRPr="002A0DB9" w:rsidRDefault="00454880" w:rsidP="002A0DB9">
            <w:pPr>
              <w:tabs>
                <w:tab w:val="left" w:pos="29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 xml:space="preserve">рациональное питание;   </w:t>
            </w:r>
            <w:r w:rsidRPr="002A0DB9">
              <w:rPr>
                <w:rFonts w:ascii="Times New Roman" w:eastAsia="Times New Roman" w:hAnsi="Times New Roman" w:cs="Times New Roman"/>
                <w:b/>
                <w:bCs/>
                <w:sz w:val="24"/>
                <w:szCs w:val="24"/>
              </w:rPr>
              <w:t xml:space="preserve">6) </w:t>
            </w:r>
            <w:r w:rsidR="004714F9" w:rsidRPr="002A0DB9">
              <w:rPr>
                <w:rFonts w:ascii="Times New Roman" w:eastAsia="Times New Roman" w:hAnsi="Times New Roman" w:cs="Times New Roman"/>
                <w:b/>
                <w:bCs/>
                <w:sz w:val="24"/>
                <w:szCs w:val="24"/>
              </w:rPr>
              <w:t>гиподинамия</w:t>
            </w:r>
          </w:p>
        </w:tc>
      </w:tr>
      <w:tr w:rsidR="004714F9" w:rsidRPr="002A0DB9" w14:paraId="6176B5FF" w14:textId="77777777" w:rsidTr="00E35A57">
        <w:tc>
          <w:tcPr>
            <w:tcW w:w="568" w:type="dxa"/>
          </w:tcPr>
          <w:p w14:paraId="357CDD4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639" w:type="dxa"/>
            <w:gridSpan w:val="3"/>
          </w:tcPr>
          <w:p w14:paraId="1240E06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714F9" w:rsidRPr="002A0DB9" w:rsidRDefault="004714F9" w:rsidP="002A0DB9">
            <w:pPr>
              <w:numPr>
                <w:ilvl w:val="0"/>
                <w:numId w:val="16"/>
              </w:numPr>
              <w:tabs>
                <w:tab w:val="left" w:pos="280"/>
              </w:tabs>
              <w:ind w:left="37" w:firstLine="0"/>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заболевания пищеварительной системы;</w:t>
            </w:r>
          </w:p>
          <w:p w14:paraId="43796208" w14:textId="3BFB045D" w:rsidR="004714F9" w:rsidRPr="002A0DB9" w:rsidRDefault="004714F9" w:rsidP="002A0DB9">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сердечно-сосудистые заболевания</w:t>
            </w:r>
            <w:r w:rsidRPr="002A0DB9">
              <w:rPr>
                <w:rFonts w:ascii="Times New Roman" w:eastAsia="Times New Roman" w:hAnsi="Times New Roman" w:cs="Times New Roman"/>
                <w:bCs/>
                <w:sz w:val="24"/>
                <w:szCs w:val="24"/>
              </w:rPr>
              <w:t>;</w:t>
            </w:r>
            <w:r w:rsidR="00FC07D8"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заболевания опорно-двигательного аппарата; </w:t>
            </w:r>
          </w:p>
          <w:p w14:paraId="3BB6736B" w14:textId="26BB4DF5" w:rsidR="004714F9" w:rsidRPr="002A0DB9" w:rsidRDefault="004714F9" w:rsidP="002A0DB9">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заболевания органов дыхания</w:t>
            </w:r>
            <w:r w:rsidR="00FC07D8"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физическая и психическая зависимость</w:t>
            </w:r>
          </w:p>
        </w:tc>
      </w:tr>
      <w:tr w:rsidR="004714F9" w:rsidRPr="002A0DB9" w14:paraId="3CC1F067" w14:textId="77777777" w:rsidTr="00E35A57">
        <w:tc>
          <w:tcPr>
            <w:tcW w:w="568" w:type="dxa"/>
          </w:tcPr>
          <w:p w14:paraId="2230E79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10</w:t>
            </w:r>
          </w:p>
        </w:tc>
        <w:tc>
          <w:tcPr>
            <w:tcW w:w="9639" w:type="dxa"/>
            <w:gridSpan w:val="3"/>
          </w:tcPr>
          <w:p w14:paraId="493100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i/>
                <w:sz w:val="24"/>
                <w:szCs w:val="24"/>
              </w:rPr>
              <w:t>Какие упражнения не рекомендуются студентам после экзамена</w:t>
            </w:r>
            <w:r w:rsidRPr="002A0DB9">
              <w:rPr>
                <w:rFonts w:ascii="Times New Roman" w:eastAsia="Times New Roman" w:hAnsi="Times New Roman" w:cs="Times New Roman"/>
                <w:bCs/>
                <w:sz w:val="24"/>
                <w:szCs w:val="24"/>
              </w:rPr>
              <w:t>:</w:t>
            </w:r>
          </w:p>
          <w:p w14:paraId="51470ECC" w14:textId="77777777" w:rsidR="004714F9" w:rsidRPr="002A0DB9" w:rsidRDefault="004714F9" w:rsidP="002A0DB9">
            <w:pPr>
              <w:numPr>
                <w:ilvl w:val="0"/>
                <w:numId w:val="17"/>
              </w:numPr>
              <w:tabs>
                <w:tab w:val="left" w:pos="200"/>
              </w:tabs>
              <w:ind w:left="0"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спортивные игры, единоборства</w:t>
            </w:r>
            <w:r w:rsidRPr="002A0DB9">
              <w:rPr>
                <w:rFonts w:ascii="Times New Roman" w:eastAsia="Times New Roman" w:hAnsi="Times New Roman" w:cs="Times New Roman"/>
                <w:bCs/>
                <w:sz w:val="24"/>
                <w:szCs w:val="24"/>
              </w:rPr>
              <w:t>;</w:t>
            </w:r>
          </w:p>
          <w:p w14:paraId="2E0F973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3) упражнения высокой интенсивности;</w:t>
            </w:r>
            <w:r w:rsidR="00E57AA6" w:rsidRPr="002A0DB9">
              <w:rPr>
                <w:rFonts w:ascii="Times New Roman" w:eastAsia="Times New Roman" w:hAnsi="Times New Roman" w:cs="Times New Roman"/>
                <w:b/>
                <w:bCs/>
                <w:sz w:val="24"/>
                <w:szCs w:val="24"/>
              </w:rPr>
              <w:t xml:space="preserve"> </w:t>
            </w:r>
            <w:r w:rsidR="00E57AA6" w:rsidRPr="002A0DB9">
              <w:rPr>
                <w:rFonts w:ascii="Times New Roman" w:eastAsia="Times New Roman" w:hAnsi="Times New Roman" w:cs="Times New Roman"/>
                <w:bCs/>
                <w:sz w:val="24"/>
                <w:szCs w:val="24"/>
              </w:rPr>
              <w:t xml:space="preserve">4) </w:t>
            </w:r>
            <w:r w:rsidR="00454880" w:rsidRPr="002A0DB9">
              <w:rPr>
                <w:rFonts w:ascii="Times New Roman" w:eastAsia="Times New Roman" w:hAnsi="Times New Roman" w:cs="Times New Roman"/>
                <w:bCs/>
                <w:sz w:val="24"/>
                <w:szCs w:val="24"/>
              </w:rPr>
              <w:t>все вышеперечисленное</w:t>
            </w:r>
          </w:p>
        </w:tc>
      </w:tr>
      <w:tr w:rsidR="004714F9" w:rsidRPr="002A0DB9" w14:paraId="15C5D77E" w14:textId="77777777" w:rsidTr="00E35A57">
        <w:tc>
          <w:tcPr>
            <w:tcW w:w="568" w:type="dxa"/>
          </w:tcPr>
          <w:p w14:paraId="77306B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639" w:type="dxa"/>
            <w:gridSpan w:val="3"/>
          </w:tcPr>
          <w:p w14:paraId="17A621C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2A0DB9">
              <w:rPr>
                <w:rFonts w:ascii="Times New Roman" w:eastAsia="Times New Roman" w:hAnsi="Times New Roman" w:cs="Times New Roman"/>
                <w:bCs/>
                <w:sz w:val="24"/>
                <w:szCs w:val="24"/>
              </w:rPr>
              <w:t>:</w:t>
            </w:r>
          </w:p>
          <w:p w14:paraId="407CFB6A" w14:textId="346FFDC7" w:rsidR="004714F9" w:rsidRPr="002A0DB9" w:rsidRDefault="004714F9" w:rsidP="006A36ED">
            <w:pPr>
              <w:numPr>
                <w:ilvl w:val="0"/>
                <w:numId w:val="14"/>
              </w:numPr>
              <w:tabs>
                <w:tab w:val="left" w:pos="270"/>
              </w:tabs>
              <w:ind w:left="37" w:firstLine="0"/>
              <w:rPr>
                <w:rFonts w:ascii="Times New Roman" w:eastAsia="Times New Roman" w:hAnsi="Times New Roman" w:cs="Times New Roman"/>
                <w:b/>
                <w:bCs/>
                <w:sz w:val="24"/>
                <w:szCs w:val="24"/>
              </w:rPr>
            </w:pPr>
            <w:r w:rsidRPr="006A36ED">
              <w:rPr>
                <w:rFonts w:ascii="Times New Roman" w:eastAsia="Times New Roman" w:hAnsi="Times New Roman" w:cs="Times New Roman"/>
                <w:b/>
                <w:bCs/>
                <w:sz w:val="24"/>
                <w:szCs w:val="24"/>
              </w:rPr>
              <w:t>повышаются адаптационные возможности организма</w:t>
            </w:r>
            <w:r w:rsidRPr="006A36ED">
              <w:rPr>
                <w:rFonts w:ascii="Times New Roman" w:eastAsia="Times New Roman" w:hAnsi="Times New Roman" w:cs="Times New Roman"/>
                <w:bCs/>
                <w:sz w:val="24"/>
                <w:szCs w:val="24"/>
              </w:rPr>
              <w:t>;</w:t>
            </w:r>
            <w:r w:rsidR="006A36ED" w:rsidRPr="006A36ED">
              <w:rPr>
                <w:rFonts w:ascii="Times New Roman" w:eastAsia="Times New Roman" w:hAnsi="Times New Roman" w:cs="Times New Roman"/>
                <w:bCs/>
                <w:sz w:val="24"/>
                <w:szCs w:val="24"/>
              </w:rPr>
              <w:t xml:space="preserve"> 2) </w:t>
            </w:r>
            <w:r w:rsidRPr="006A36ED">
              <w:rPr>
                <w:rFonts w:ascii="Times New Roman" w:eastAsia="Times New Roman" w:hAnsi="Times New Roman" w:cs="Times New Roman"/>
                <w:bCs/>
                <w:sz w:val="24"/>
                <w:szCs w:val="24"/>
              </w:rPr>
              <w:t>наступает физическое переутомление;</w:t>
            </w:r>
            <w:r w:rsidR="006A36ED" w:rsidRPr="006A36ED">
              <w:rPr>
                <w:rFonts w:ascii="Times New Roman" w:eastAsia="Times New Roman" w:hAnsi="Times New Roman" w:cs="Times New Roman"/>
                <w:bCs/>
                <w:sz w:val="24"/>
                <w:szCs w:val="24"/>
              </w:rPr>
              <w:t xml:space="preserve"> 3) </w:t>
            </w:r>
            <w:r w:rsidRPr="006A36ED">
              <w:rPr>
                <w:rFonts w:ascii="Times New Roman" w:eastAsia="Times New Roman" w:hAnsi="Times New Roman" w:cs="Times New Roman"/>
                <w:bCs/>
                <w:sz w:val="24"/>
                <w:szCs w:val="24"/>
              </w:rPr>
              <w:t>снижаются функциональные возможности сердечно-сосудистой системы;</w:t>
            </w:r>
            <w:r w:rsidR="006A36ED">
              <w:rPr>
                <w:rFonts w:ascii="Times New Roman" w:eastAsia="Times New Roman" w:hAnsi="Times New Roman" w:cs="Times New Roman"/>
                <w:bCs/>
                <w:sz w:val="24"/>
                <w:szCs w:val="24"/>
              </w:rPr>
              <w:t xml:space="preserve"> 4) </w:t>
            </w:r>
            <w:r w:rsidRPr="002A0DB9">
              <w:rPr>
                <w:rFonts w:ascii="Times New Roman" w:eastAsia="Times New Roman" w:hAnsi="Times New Roman" w:cs="Times New Roman"/>
                <w:b/>
                <w:bCs/>
                <w:sz w:val="24"/>
                <w:szCs w:val="24"/>
              </w:rPr>
              <w:t>улучшается функция внешнего дыхания.</w:t>
            </w:r>
          </w:p>
        </w:tc>
      </w:tr>
      <w:tr w:rsidR="004714F9" w:rsidRPr="002A0DB9" w14:paraId="7C0EF030" w14:textId="77777777" w:rsidTr="00E35A57">
        <w:tc>
          <w:tcPr>
            <w:tcW w:w="568" w:type="dxa"/>
          </w:tcPr>
          <w:p w14:paraId="61E8C94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639" w:type="dxa"/>
            <w:gridSpan w:val="3"/>
          </w:tcPr>
          <w:p w14:paraId="3A7E6DB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1F44569C" w14:textId="4FFD6097" w:rsidR="004714F9" w:rsidRPr="002A0DB9" w:rsidRDefault="004714F9" w:rsidP="002A0DB9">
            <w:pPr>
              <w:rPr>
                <w:rFonts w:ascii="Times New Roman" w:eastAsia="Times New Roman" w:hAnsi="Times New Roman" w:cs="Times New Roman"/>
                <w:b/>
                <w:bCs/>
                <w:i/>
                <w:sz w:val="24"/>
                <w:szCs w:val="24"/>
              </w:rPr>
            </w:pPr>
            <w:r w:rsidRPr="002A0DB9">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6A36ED">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w:t>
            </w:r>
          </w:p>
          <w:p w14:paraId="1BBB5094"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i/>
                <w:sz w:val="24"/>
                <w:szCs w:val="24"/>
              </w:rPr>
              <w:t>Профессионально-прикладная</w:t>
            </w:r>
          </w:p>
        </w:tc>
      </w:tr>
      <w:tr w:rsidR="004714F9" w:rsidRPr="002A0DB9" w14:paraId="2B09F9EE" w14:textId="77777777" w:rsidTr="00E35A57">
        <w:tc>
          <w:tcPr>
            <w:tcW w:w="568" w:type="dxa"/>
          </w:tcPr>
          <w:p w14:paraId="64216B0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9639" w:type="dxa"/>
            <w:gridSpan w:val="3"/>
          </w:tcPr>
          <w:p w14:paraId="7112F2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34E8AD4C" w:rsidR="004714F9" w:rsidRPr="002A0DB9" w:rsidRDefault="004714F9" w:rsidP="006A36ED">
            <w:pPr>
              <w:numPr>
                <w:ilvl w:val="0"/>
                <w:numId w:val="15"/>
              </w:numPr>
              <w:tabs>
                <w:tab w:val="left" w:pos="26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антропометрических показателей;</w:t>
            </w:r>
            <w:r w:rsidR="00E35A57"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пульсометрии;</w:t>
            </w:r>
            <w:r w:rsidR="006A36ED">
              <w:rPr>
                <w:rFonts w:ascii="Times New Roman" w:eastAsia="Times New Roman" w:hAnsi="Times New Roman" w:cs="Times New Roman"/>
                <w:b/>
                <w:bCs/>
                <w:sz w:val="24"/>
                <w:szCs w:val="24"/>
              </w:rPr>
              <w:t xml:space="preserve"> </w:t>
            </w:r>
            <w:r w:rsidR="006A36ED" w:rsidRPr="006A36ED">
              <w:rPr>
                <w:rFonts w:ascii="Times New Roman" w:eastAsia="Times New Roman" w:hAnsi="Times New Roman" w:cs="Times New Roman"/>
                <w:bCs/>
                <w:sz w:val="24"/>
                <w:szCs w:val="24"/>
              </w:rPr>
              <w:t>3)</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динамометрии;</w:t>
            </w:r>
            <w:r w:rsidR="00454880"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4)</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спирометрии.</w:t>
            </w:r>
          </w:p>
        </w:tc>
      </w:tr>
      <w:tr w:rsidR="004714F9" w:rsidRPr="002A0DB9" w14:paraId="3A53BCE0" w14:textId="77777777" w:rsidTr="00E35A57">
        <w:tc>
          <w:tcPr>
            <w:tcW w:w="568" w:type="dxa"/>
          </w:tcPr>
          <w:p w14:paraId="38C5F24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639" w:type="dxa"/>
            <w:gridSpan w:val="3"/>
          </w:tcPr>
          <w:p w14:paraId="1CEB9CC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Дополните </w:t>
            </w:r>
          </w:p>
          <w:p w14:paraId="7D40CF0A" w14:textId="463B71D4" w:rsidR="004714F9" w:rsidRPr="002A0DB9" w:rsidRDefault="004714F9"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дневником самоконтроля</w:t>
            </w:r>
          </w:p>
        </w:tc>
      </w:tr>
      <w:tr w:rsidR="004714F9" w:rsidRPr="002A0DB9" w14:paraId="411C421E" w14:textId="77777777" w:rsidTr="00E35A57">
        <w:tc>
          <w:tcPr>
            <w:tcW w:w="10207" w:type="dxa"/>
            <w:gridSpan w:val="4"/>
          </w:tcPr>
          <w:p w14:paraId="3981BC2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качества)</w:t>
            </w:r>
          </w:p>
        </w:tc>
      </w:tr>
      <w:tr w:rsidR="004714F9" w:rsidRPr="002A0DB9" w14:paraId="23C98A1B" w14:textId="77777777" w:rsidTr="00E35A57">
        <w:tc>
          <w:tcPr>
            <w:tcW w:w="5066" w:type="dxa"/>
            <w:gridSpan w:val="2"/>
          </w:tcPr>
          <w:p w14:paraId="74214E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Для развития силовых способностей рекомендуются</w:t>
            </w:r>
          </w:p>
        </w:tc>
        <w:tc>
          <w:tcPr>
            <w:tcW w:w="5141" w:type="dxa"/>
            <w:gridSpan w:val="2"/>
          </w:tcPr>
          <w:p w14:paraId="3CDA750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2A0DB9" w14:paraId="6441633F" w14:textId="77777777" w:rsidTr="00E35A57">
        <w:tc>
          <w:tcPr>
            <w:tcW w:w="5066" w:type="dxa"/>
            <w:gridSpan w:val="2"/>
          </w:tcPr>
          <w:p w14:paraId="05C3F67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Для развития способности к выносливости рекомендуются</w:t>
            </w:r>
          </w:p>
        </w:tc>
        <w:tc>
          <w:tcPr>
            <w:tcW w:w="5141" w:type="dxa"/>
            <w:gridSpan w:val="2"/>
          </w:tcPr>
          <w:p w14:paraId="49D3FA98" w14:textId="14D14215" w:rsidR="004714F9" w:rsidRPr="002A0DB9" w:rsidRDefault="00454880"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Стретчинг</w:t>
            </w:r>
          </w:p>
        </w:tc>
      </w:tr>
      <w:tr w:rsidR="004714F9" w:rsidRPr="002A0DB9" w14:paraId="3ECF181C" w14:textId="77777777" w:rsidTr="00E35A57">
        <w:tc>
          <w:tcPr>
            <w:tcW w:w="5066" w:type="dxa"/>
            <w:gridSpan w:val="2"/>
          </w:tcPr>
          <w:p w14:paraId="3B89536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Для развития координационных способностей </w:t>
            </w:r>
          </w:p>
        </w:tc>
        <w:tc>
          <w:tcPr>
            <w:tcW w:w="5141" w:type="dxa"/>
            <w:gridSpan w:val="2"/>
          </w:tcPr>
          <w:p w14:paraId="1E51AFB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2A0DB9" w14:paraId="448EC695" w14:textId="77777777" w:rsidTr="00E35A57">
        <w:tc>
          <w:tcPr>
            <w:tcW w:w="5066" w:type="dxa"/>
            <w:gridSpan w:val="2"/>
          </w:tcPr>
          <w:p w14:paraId="29DCC41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w:t>
            </w:r>
            <w:r w:rsidR="00454880"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В-1, Г-2</w:t>
            </w:r>
          </w:p>
        </w:tc>
        <w:tc>
          <w:tcPr>
            <w:tcW w:w="5141" w:type="dxa"/>
            <w:gridSpan w:val="2"/>
          </w:tcPr>
          <w:p w14:paraId="0422C2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2A0DB9" w14:paraId="284D4F7B" w14:textId="77777777" w:rsidTr="00E35A57">
        <w:tc>
          <w:tcPr>
            <w:tcW w:w="10207" w:type="dxa"/>
            <w:gridSpan w:val="4"/>
          </w:tcPr>
          <w:p w14:paraId="34652BC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46B26F06" w14:textId="77777777" w:rsidTr="00E35A57">
        <w:tc>
          <w:tcPr>
            <w:tcW w:w="8222" w:type="dxa"/>
            <w:gridSpan w:val="3"/>
          </w:tcPr>
          <w:p w14:paraId="38EEE186" w14:textId="2EA93084" w:rsidR="004714F9" w:rsidRPr="002A0DB9" w:rsidRDefault="00454880"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14:paraId="3F4EA2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Йога </w:t>
            </w:r>
          </w:p>
        </w:tc>
      </w:tr>
      <w:tr w:rsidR="004714F9" w:rsidRPr="002A0DB9" w14:paraId="6BC88786" w14:textId="77777777" w:rsidTr="00E35A57">
        <w:tc>
          <w:tcPr>
            <w:tcW w:w="8222" w:type="dxa"/>
            <w:gridSpan w:val="3"/>
          </w:tcPr>
          <w:p w14:paraId="465A1ED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14:paraId="0A5EA40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Пилатес</w:t>
            </w:r>
          </w:p>
        </w:tc>
      </w:tr>
      <w:tr w:rsidR="004714F9" w:rsidRPr="002A0DB9" w14:paraId="6B075FEB" w14:textId="77777777" w:rsidTr="00E35A57">
        <w:tc>
          <w:tcPr>
            <w:tcW w:w="8222" w:type="dxa"/>
            <w:gridSpan w:val="3"/>
          </w:tcPr>
          <w:p w14:paraId="070402B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14:paraId="06404799" w14:textId="52F3E62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3.Стретчинг</w:t>
            </w:r>
          </w:p>
        </w:tc>
      </w:tr>
      <w:tr w:rsidR="004714F9" w:rsidRPr="002A0DB9" w14:paraId="67D04F0B" w14:textId="77777777" w:rsidTr="00E35A57">
        <w:tc>
          <w:tcPr>
            <w:tcW w:w="8222" w:type="dxa"/>
            <w:gridSpan w:val="3"/>
          </w:tcPr>
          <w:p w14:paraId="14F7A21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14:paraId="7B11755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Атлетическая гимнастика </w:t>
            </w:r>
          </w:p>
        </w:tc>
      </w:tr>
      <w:tr w:rsidR="004714F9" w:rsidRPr="002A0DB9" w14:paraId="7C2902F7" w14:textId="77777777" w:rsidTr="00E35A57">
        <w:trPr>
          <w:trHeight w:val="469"/>
        </w:trPr>
        <w:tc>
          <w:tcPr>
            <w:tcW w:w="8222" w:type="dxa"/>
            <w:gridSpan w:val="3"/>
          </w:tcPr>
          <w:p w14:paraId="3D75465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2A0DB9" w:rsidRDefault="004714F9"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А- 2, Б-4,</w:t>
            </w:r>
            <w:r w:rsidR="00454880"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В- 5, Г-1</w:t>
            </w:r>
            <w:r w:rsidR="00454880" w:rsidRPr="002A0DB9">
              <w:rPr>
                <w:rFonts w:ascii="Times New Roman" w:eastAsia="Times New Roman" w:hAnsi="Times New Roman" w:cs="Times New Roman"/>
                <w:b/>
                <w:bCs/>
                <w:sz w:val="24"/>
                <w:szCs w:val="24"/>
              </w:rPr>
              <w:t>, Д- 3</w:t>
            </w:r>
          </w:p>
        </w:tc>
        <w:tc>
          <w:tcPr>
            <w:tcW w:w="1985" w:type="dxa"/>
          </w:tcPr>
          <w:p w14:paraId="57D4074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Табата</w:t>
            </w:r>
          </w:p>
        </w:tc>
      </w:tr>
    </w:tbl>
    <w:p w14:paraId="2774E2DA"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2007"/>
        <w:gridCol w:w="5689"/>
        <w:gridCol w:w="1829"/>
      </w:tblGrid>
      <w:tr w:rsidR="004714F9" w:rsidRPr="002A0DB9" w14:paraId="16C2699B" w14:textId="77777777" w:rsidTr="00E57AA6">
        <w:tc>
          <w:tcPr>
            <w:tcW w:w="540" w:type="dxa"/>
          </w:tcPr>
          <w:p w14:paraId="4A2F8C14" w14:textId="36CC726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525" w:type="dxa"/>
            <w:gridSpan w:val="3"/>
          </w:tcPr>
          <w:p w14:paraId="1D1DAE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5AB63FCA" w14:textId="77777777" w:rsidTr="00E57AA6">
        <w:tc>
          <w:tcPr>
            <w:tcW w:w="540" w:type="dxa"/>
          </w:tcPr>
          <w:p w14:paraId="3B5A1B7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525" w:type="dxa"/>
            <w:gridSpan w:val="3"/>
          </w:tcPr>
          <w:p w14:paraId="0ADCEBB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Физическое воспитание – это:</w:t>
            </w:r>
          </w:p>
          <w:p w14:paraId="117F463D" w14:textId="63BA278C"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педагогический процесс, направленный на морфологическое и функциональное совершенствование организма человека, повышение уровня физических качеств, </w:t>
            </w:r>
            <w:r w:rsidRPr="002A0DB9">
              <w:rPr>
                <w:rFonts w:ascii="Times New Roman" w:eastAsia="Times New Roman" w:hAnsi="Times New Roman" w:cs="Times New Roman"/>
                <w:b/>
                <w:bCs/>
                <w:sz w:val="24"/>
                <w:szCs w:val="24"/>
              </w:rPr>
              <w:lastRenderedPageBreak/>
              <w:t>формирование и развитие двигательных навыков, сохранение и укрепление здоровья</w:t>
            </w:r>
            <w:r w:rsidRPr="002A0DB9">
              <w:rPr>
                <w:rFonts w:ascii="Times New Roman" w:eastAsia="Times New Roman" w:hAnsi="Times New Roman" w:cs="Times New Roman"/>
                <w:bCs/>
                <w:sz w:val="24"/>
                <w:szCs w:val="24"/>
              </w:rPr>
              <w:t>.</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2A0DB9" w14:paraId="4BCB13B4" w14:textId="77777777" w:rsidTr="00E57AA6">
        <w:tc>
          <w:tcPr>
            <w:tcW w:w="540" w:type="dxa"/>
          </w:tcPr>
          <w:p w14:paraId="1CBA19F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9525" w:type="dxa"/>
            <w:gridSpan w:val="3"/>
          </w:tcPr>
          <w:p w14:paraId="2A834D6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Цели внедрения ВФСК ГТО:</w:t>
            </w:r>
          </w:p>
          <w:p w14:paraId="181A80C7" w14:textId="396D755F"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сохранение и укрепление здоровья нации;</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2) развитие массового спорта;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развитие массового спорта и оздоровление нации</w:t>
            </w:r>
            <w:r w:rsidRPr="002A0DB9">
              <w:rPr>
                <w:rFonts w:ascii="Times New Roman" w:eastAsia="Times New Roman" w:hAnsi="Times New Roman" w:cs="Times New Roman"/>
                <w:bCs/>
                <w:sz w:val="24"/>
                <w:szCs w:val="24"/>
              </w:rPr>
              <w:t>;</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профилактика вредных привычек.</w:t>
            </w:r>
          </w:p>
        </w:tc>
      </w:tr>
      <w:tr w:rsidR="004714F9" w:rsidRPr="002A0DB9" w14:paraId="2BBFA072" w14:textId="77777777" w:rsidTr="00E57AA6">
        <w:tc>
          <w:tcPr>
            <w:tcW w:w="540" w:type="dxa"/>
          </w:tcPr>
          <w:p w14:paraId="48BFD02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525" w:type="dxa"/>
            <w:gridSpan w:val="3"/>
          </w:tcPr>
          <w:p w14:paraId="01A2753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0778629" w14:textId="3C0BAC92"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Наука о здоровом образе жизни называется</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1462C22B" w14:textId="77777777" w:rsidR="004714F9" w:rsidRPr="002A0DB9" w:rsidRDefault="004714F9"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валеологией</w:t>
            </w:r>
          </w:p>
        </w:tc>
      </w:tr>
      <w:tr w:rsidR="004714F9" w:rsidRPr="002A0DB9" w14:paraId="18C3AB56" w14:textId="77777777" w:rsidTr="00E57AA6">
        <w:tc>
          <w:tcPr>
            <w:tcW w:w="540" w:type="dxa"/>
          </w:tcPr>
          <w:p w14:paraId="717B116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9525" w:type="dxa"/>
            <w:gridSpan w:val="3"/>
          </w:tcPr>
          <w:p w14:paraId="19585E8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25BDE332" w:rsidR="004714F9" w:rsidRPr="002A0DB9" w:rsidRDefault="004714F9"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рациональное питание;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xml:space="preserve">;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5) систематические физические нагрузки.</w:t>
            </w:r>
          </w:p>
        </w:tc>
      </w:tr>
      <w:tr w:rsidR="004714F9" w:rsidRPr="002A0DB9" w14:paraId="1AD3B42A" w14:textId="77777777" w:rsidTr="00E57AA6">
        <w:tc>
          <w:tcPr>
            <w:tcW w:w="540" w:type="dxa"/>
          </w:tcPr>
          <w:p w14:paraId="2590BC0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p>
        </w:tc>
        <w:tc>
          <w:tcPr>
            <w:tcW w:w="9525" w:type="dxa"/>
            <w:gridSpan w:val="3"/>
          </w:tcPr>
          <w:p w14:paraId="3C899AA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2A0DB9">
              <w:rPr>
                <w:rFonts w:ascii="Times New Roman" w:eastAsia="Times New Roman" w:hAnsi="Times New Roman" w:cs="Times New Roman"/>
                <w:bCs/>
                <w:sz w:val="24"/>
                <w:szCs w:val="24"/>
              </w:rPr>
              <w:t>:</w:t>
            </w:r>
          </w:p>
          <w:p w14:paraId="0C079B0B" w14:textId="2877BD72" w:rsidR="004714F9" w:rsidRPr="002A0DB9" w:rsidRDefault="004714F9"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употребление большого количества соленой пищи; 2) </w:t>
            </w:r>
            <w:r w:rsidRPr="002A0DB9">
              <w:rPr>
                <w:rFonts w:ascii="Times New Roman" w:eastAsia="Times New Roman" w:hAnsi="Times New Roman" w:cs="Times New Roman"/>
                <w:b/>
                <w:bCs/>
                <w:sz w:val="24"/>
                <w:szCs w:val="24"/>
              </w:rPr>
              <w:t>отказ от употребление алкоголя</w:t>
            </w:r>
            <w:r w:rsidRPr="002A0DB9">
              <w:rPr>
                <w:rFonts w:ascii="Times New Roman" w:eastAsia="Times New Roman" w:hAnsi="Times New Roman" w:cs="Times New Roman"/>
                <w:bCs/>
                <w:sz w:val="24"/>
                <w:szCs w:val="24"/>
              </w:rPr>
              <w:t>; 3) табакокурение; 4)</w:t>
            </w:r>
            <w:r w:rsidRPr="002A0DB9">
              <w:rPr>
                <w:rFonts w:ascii="Times New Roman" w:eastAsia="Times New Roman" w:hAnsi="Times New Roman" w:cs="Times New Roman"/>
                <w:b/>
                <w:bCs/>
                <w:sz w:val="24"/>
                <w:szCs w:val="24"/>
              </w:rPr>
              <w:t>умеренные физические нагрузки</w:t>
            </w:r>
            <w:r w:rsidRPr="002A0DB9">
              <w:rPr>
                <w:rFonts w:ascii="Times New Roman" w:eastAsia="Times New Roman" w:hAnsi="Times New Roman" w:cs="Times New Roman"/>
                <w:bCs/>
                <w:sz w:val="24"/>
                <w:szCs w:val="24"/>
              </w:rPr>
              <w:t xml:space="preserve">; 5) избыточный вес. </w:t>
            </w:r>
          </w:p>
        </w:tc>
      </w:tr>
      <w:tr w:rsidR="004714F9" w:rsidRPr="002A0DB9" w14:paraId="36E2E428" w14:textId="77777777" w:rsidTr="00E57AA6">
        <w:tc>
          <w:tcPr>
            <w:tcW w:w="540" w:type="dxa"/>
          </w:tcPr>
          <w:p w14:paraId="46B3677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525" w:type="dxa"/>
            <w:gridSpan w:val="3"/>
          </w:tcPr>
          <w:p w14:paraId="6B94AFD2"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229ED9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Физическое здоровье человека – это</w:t>
            </w:r>
            <w:r w:rsidRPr="002A0DB9">
              <w:rPr>
                <w:rFonts w:ascii="Times New Roman" w:eastAsia="Times New Roman" w:hAnsi="Times New Roman" w:cs="Times New Roman"/>
                <w:bCs/>
                <w:sz w:val="24"/>
                <w:szCs w:val="24"/>
              </w:rPr>
              <w:t>:</w:t>
            </w:r>
          </w:p>
          <w:p w14:paraId="7C968E6D" w14:textId="646B06C4"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eastAsia="Times New Roman" w:hAnsi="Times New Roman" w:cs="Times New Roman"/>
                <w:bCs/>
                <w:sz w:val="24"/>
                <w:szCs w:val="24"/>
              </w:rPr>
              <w:t>.  </w:t>
            </w:r>
          </w:p>
        </w:tc>
      </w:tr>
      <w:tr w:rsidR="004714F9" w:rsidRPr="002A0DB9" w14:paraId="53A7FD43" w14:textId="77777777" w:rsidTr="00E57AA6">
        <w:tc>
          <w:tcPr>
            <w:tcW w:w="540" w:type="dxa"/>
          </w:tcPr>
          <w:p w14:paraId="3957B66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9525" w:type="dxa"/>
            <w:gridSpan w:val="3"/>
          </w:tcPr>
          <w:p w14:paraId="74FDB8DA"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не должно:</w:t>
            </w:r>
          </w:p>
          <w:p w14:paraId="32F3F26D" w14:textId="73B490CA"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восполнять энергетические затраты организма;</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вызывать ожирение;</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обеспечивать витаминами и микроэлементами;</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4) вызывать интоксикацию организма</w:t>
            </w:r>
            <w:r w:rsidRPr="002A0DB9">
              <w:rPr>
                <w:rFonts w:ascii="Times New Roman" w:eastAsia="Times New Roman" w:hAnsi="Times New Roman" w:cs="Times New Roman"/>
                <w:bCs/>
                <w:sz w:val="24"/>
                <w:szCs w:val="24"/>
              </w:rPr>
              <w:t xml:space="preserve">. </w:t>
            </w:r>
          </w:p>
        </w:tc>
      </w:tr>
      <w:tr w:rsidR="004714F9" w:rsidRPr="002A0DB9" w14:paraId="11E2470C" w14:textId="77777777" w:rsidTr="00E57AA6">
        <w:tc>
          <w:tcPr>
            <w:tcW w:w="540" w:type="dxa"/>
          </w:tcPr>
          <w:p w14:paraId="6EABDFF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525" w:type="dxa"/>
            <w:gridSpan w:val="3"/>
          </w:tcPr>
          <w:p w14:paraId="52BCAEEC"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EDFFC64" w14:textId="747480DC"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 xml:space="preserve">культуры питания;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 xml:space="preserve">культуры движения;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 xml:space="preserve">культуры безопасного поведения; </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 xml:space="preserve">культуры эмоций;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культуры труда и отдыха</w:t>
            </w:r>
            <w:r w:rsidRPr="002A0DB9">
              <w:rPr>
                <w:rFonts w:ascii="Times New Roman" w:eastAsia="Times New Roman" w:hAnsi="Times New Roman" w:cs="Times New Roman"/>
                <w:bCs/>
                <w:sz w:val="24"/>
                <w:szCs w:val="24"/>
              </w:rPr>
              <w:t xml:space="preserve"> 6) </w:t>
            </w:r>
            <w:r w:rsidR="004714F9" w:rsidRPr="002A0DB9">
              <w:rPr>
                <w:rFonts w:ascii="Times New Roman" w:eastAsia="Times New Roman" w:hAnsi="Times New Roman" w:cs="Times New Roman"/>
                <w:bCs/>
                <w:sz w:val="24"/>
                <w:szCs w:val="24"/>
              </w:rPr>
              <w:t>культуры опасного поведения</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7) </w:t>
            </w:r>
            <w:r w:rsidR="004714F9" w:rsidRPr="002A0DB9">
              <w:rPr>
                <w:rFonts w:ascii="Times New Roman" w:eastAsia="Times New Roman" w:hAnsi="Times New Roman" w:cs="Times New Roman"/>
                <w:bCs/>
                <w:sz w:val="24"/>
                <w:szCs w:val="24"/>
              </w:rPr>
              <w:t>все вышеперечисленное.</w:t>
            </w:r>
          </w:p>
        </w:tc>
      </w:tr>
      <w:tr w:rsidR="004714F9" w:rsidRPr="002A0DB9" w14:paraId="12D7B687" w14:textId="77777777" w:rsidTr="00E57AA6">
        <w:tc>
          <w:tcPr>
            <w:tcW w:w="540" w:type="dxa"/>
          </w:tcPr>
          <w:p w14:paraId="30CC4C1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525" w:type="dxa"/>
            <w:gridSpan w:val="3"/>
          </w:tcPr>
          <w:p w14:paraId="2890A33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2A0DB9">
              <w:rPr>
                <w:rFonts w:ascii="Times New Roman" w:eastAsia="Times New Roman" w:hAnsi="Times New Roman" w:cs="Times New Roman"/>
                <w:bCs/>
                <w:sz w:val="24"/>
                <w:szCs w:val="24"/>
              </w:rPr>
              <w:t xml:space="preserve">: </w:t>
            </w:r>
          </w:p>
          <w:p w14:paraId="0222F9D9" w14:textId="72182B04" w:rsidR="004714F9" w:rsidRPr="002A0DB9" w:rsidRDefault="004714F9" w:rsidP="006A36ED">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ВИЧ/СПИД;</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3) физическая и психологическая зависимость;</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нарушение работы всех внутренних органов и систем</w:t>
            </w:r>
            <w:r w:rsidRPr="002A0DB9">
              <w:rPr>
                <w:rFonts w:ascii="Times New Roman" w:eastAsia="Times New Roman" w:hAnsi="Times New Roman" w:cs="Times New Roman"/>
                <w:bCs/>
                <w:sz w:val="24"/>
                <w:szCs w:val="24"/>
              </w:rPr>
              <w:t>.</w:t>
            </w:r>
          </w:p>
        </w:tc>
      </w:tr>
      <w:tr w:rsidR="004714F9" w:rsidRPr="002A0DB9" w14:paraId="38EC28C6" w14:textId="77777777" w:rsidTr="00E57AA6">
        <w:tc>
          <w:tcPr>
            <w:tcW w:w="540" w:type="dxa"/>
          </w:tcPr>
          <w:p w14:paraId="7882117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9525" w:type="dxa"/>
            <w:gridSpan w:val="3"/>
          </w:tcPr>
          <w:p w14:paraId="30E4EA7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9035774" w14:textId="0EBC270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 это</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703EEBE2" w14:textId="27FAAA03" w:rsidR="004714F9" w:rsidRPr="002A0DB9" w:rsidRDefault="00E57AA6"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отдых, восстановление </w:t>
            </w:r>
            <w:r w:rsidR="004714F9" w:rsidRPr="002A0DB9">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2A0DB9" w14:paraId="6FD49F4B" w14:textId="77777777" w:rsidTr="00E57AA6">
        <w:tc>
          <w:tcPr>
            <w:tcW w:w="540" w:type="dxa"/>
          </w:tcPr>
          <w:p w14:paraId="56E50E8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525" w:type="dxa"/>
            <w:gridSpan w:val="3"/>
          </w:tcPr>
          <w:p w14:paraId="2C6ACEF2"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Физические упражнения влияют на</w:t>
            </w:r>
            <w:r w:rsidRPr="002A0DB9">
              <w:rPr>
                <w:rFonts w:ascii="Times New Roman" w:eastAsia="Times New Roman" w:hAnsi="Times New Roman" w:cs="Times New Roman"/>
                <w:bCs/>
                <w:sz w:val="24"/>
                <w:szCs w:val="24"/>
              </w:rPr>
              <w:t>:</w:t>
            </w:r>
          </w:p>
          <w:p w14:paraId="0816DACD" w14:textId="36102CE9" w:rsidR="004714F9" w:rsidRPr="002A0DB9" w:rsidRDefault="00E57AA6"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улучшение состояния сердечно-сосудистой системы;</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снижение уровня развития физических качеств;</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повышение умственной работоспособности;</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улучшение состояние дыхательной системы;</w:t>
            </w:r>
            <w:r w:rsidR="006A36ED">
              <w:rPr>
                <w:rFonts w:ascii="Times New Roman" w:eastAsia="Times New Roman" w:hAnsi="Times New Roman" w:cs="Times New Roman"/>
                <w:b/>
                <w:bCs/>
                <w:sz w:val="24"/>
                <w:szCs w:val="24"/>
              </w:rPr>
              <w:t xml:space="preserve"> </w:t>
            </w:r>
            <w:r w:rsidR="004714F9" w:rsidRPr="002A0DB9">
              <w:rPr>
                <w:rFonts w:ascii="Times New Roman" w:eastAsia="Times New Roman" w:hAnsi="Times New Roman" w:cs="Times New Roman"/>
                <w:bCs/>
                <w:sz w:val="24"/>
                <w:szCs w:val="24"/>
              </w:rPr>
              <w:t>5)</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2A0DB9" w14:paraId="2E91171A" w14:textId="77777777" w:rsidTr="00E57AA6">
        <w:tc>
          <w:tcPr>
            <w:tcW w:w="540" w:type="dxa"/>
          </w:tcPr>
          <w:p w14:paraId="4AF0029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525" w:type="dxa"/>
            <w:gridSpan w:val="3"/>
          </w:tcPr>
          <w:p w14:paraId="74A169B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6F60CCFE" w14:textId="6B7A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sidRPr="002A0DB9">
              <w:rPr>
                <w:rFonts w:ascii="Times New Roman" w:eastAsia="Times New Roman" w:hAnsi="Times New Roman" w:cs="Times New Roman"/>
                <w:bCs/>
                <w:i/>
                <w:sz w:val="24"/>
                <w:szCs w:val="24"/>
              </w:rPr>
              <w:t xml:space="preserve">отовки человека к определенной </w:t>
            </w:r>
            <w:r w:rsidR="006A36ED">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деятельности</w:t>
            </w:r>
            <w:r w:rsidRPr="002A0DB9">
              <w:rPr>
                <w:rFonts w:ascii="Times New Roman" w:eastAsia="Times New Roman" w:hAnsi="Times New Roman" w:cs="Times New Roman"/>
                <w:bCs/>
                <w:sz w:val="24"/>
                <w:szCs w:val="24"/>
              </w:rPr>
              <w:t xml:space="preserve">. </w:t>
            </w:r>
          </w:p>
          <w:p w14:paraId="6FA52BE0"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Профессиональной (или трудовой)</w:t>
            </w:r>
          </w:p>
        </w:tc>
      </w:tr>
      <w:tr w:rsidR="004714F9" w:rsidRPr="002A0DB9" w14:paraId="7932E74F" w14:textId="77777777" w:rsidTr="00E57AA6">
        <w:tc>
          <w:tcPr>
            <w:tcW w:w="540" w:type="dxa"/>
          </w:tcPr>
          <w:p w14:paraId="0F301B7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13</w:t>
            </w:r>
          </w:p>
        </w:tc>
        <w:tc>
          <w:tcPr>
            <w:tcW w:w="9525" w:type="dxa"/>
            <w:gridSpan w:val="3"/>
          </w:tcPr>
          <w:p w14:paraId="439B321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2A0DB9" w:rsidRDefault="00E57AA6"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антропометрические показатели;</w:t>
            </w:r>
            <w:r w:rsidRPr="002A0DB9">
              <w:rPr>
                <w:rFonts w:ascii="Times New Roman" w:eastAsia="Times New Roman" w:hAnsi="Times New Roman" w:cs="Times New Roman"/>
                <w:bCs/>
                <w:sz w:val="24"/>
                <w:szCs w:val="24"/>
              </w:rPr>
              <w:t xml:space="preserve"> 2) </w:t>
            </w:r>
            <w:r w:rsidR="004714F9" w:rsidRPr="002A0DB9">
              <w:rPr>
                <w:rFonts w:ascii="Times New Roman" w:eastAsia="Times New Roman" w:hAnsi="Times New Roman" w:cs="Times New Roman"/>
                <w:bCs/>
                <w:sz w:val="24"/>
                <w:szCs w:val="24"/>
              </w:rPr>
              <w:t>пульсометрия;</w:t>
            </w:r>
            <w:r w:rsidRPr="002A0DB9">
              <w:rPr>
                <w:rFonts w:ascii="Times New Roman" w:eastAsia="Times New Roman" w:hAnsi="Times New Roman" w:cs="Times New Roman"/>
                <w:bCs/>
                <w:sz w:val="24"/>
                <w:szCs w:val="24"/>
              </w:rPr>
              <w:t xml:space="preserve"> 3) </w:t>
            </w:r>
            <w:r w:rsidR="004714F9" w:rsidRPr="002A0DB9">
              <w:rPr>
                <w:rFonts w:ascii="Times New Roman" w:eastAsia="Times New Roman" w:hAnsi="Times New Roman" w:cs="Times New Roman"/>
                <w:bCs/>
                <w:sz w:val="24"/>
                <w:szCs w:val="24"/>
              </w:rPr>
              <w:t>динамометрия;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проба Штанге</w:t>
            </w:r>
          </w:p>
        </w:tc>
      </w:tr>
      <w:tr w:rsidR="004714F9" w:rsidRPr="002A0DB9" w14:paraId="5C9B33C7" w14:textId="77777777" w:rsidTr="00E57AA6">
        <w:tc>
          <w:tcPr>
            <w:tcW w:w="540" w:type="dxa"/>
          </w:tcPr>
          <w:p w14:paraId="30E0BF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525" w:type="dxa"/>
            <w:gridSpan w:val="3"/>
          </w:tcPr>
          <w:p w14:paraId="3916F11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2A0DB9">
              <w:rPr>
                <w:rFonts w:ascii="Times New Roman" w:eastAsia="Times New Roman" w:hAnsi="Times New Roman" w:cs="Times New Roman"/>
                <w:bCs/>
                <w:sz w:val="24"/>
                <w:szCs w:val="24"/>
              </w:rPr>
              <w:t>:</w:t>
            </w:r>
          </w:p>
          <w:p w14:paraId="6791BA0B" w14:textId="7E5A5647" w:rsidR="004714F9" w:rsidRPr="002A0DB9" w:rsidRDefault="00E57AA6"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покраснение кожных покровов;</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повышение частоты сердечных сокращений;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повышение частоты дыхания;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«синюшность» носогубного треугольника</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нарушение координации движений</w:t>
            </w:r>
          </w:p>
        </w:tc>
      </w:tr>
      <w:tr w:rsidR="004714F9" w:rsidRPr="002A0DB9" w14:paraId="2703EC5F" w14:textId="77777777" w:rsidTr="00E57AA6">
        <w:tc>
          <w:tcPr>
            <w:tcW w:w="10065" w:type="dxa"/>
            <w:gridSpan w:val="4"/>
          </w:tcPr>
          <w:p w14:paraId="491E35D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качества)</w:t>
            </w:r>
          </w:p>
        </w:tc>
      </w:tr>
      <w:tr w:rsidR="004714F9" w:rsidRPr="002A0DB9" w14:paraId="0C6D04BE" w14:textId="77777777" w:rsidTr="00E35A57">
        <w:tc>
          <w:tcPr>
            <w:tcW w:w="2547" w:type="dxa"/>
            <w:gridSpan w:val="2"/>
          </w:tcPr>
          <w:p w14:paraId="5C8FB0A2" w14:textId="3588C80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Сила </w:t>
            </w:r>
          </w:p>
        </w:tc>
        <w:tc>
          <w:tcPr>
            <w:tcW w:w="7518" w:type="dxa"/>
            <w:gridSpan w:val="2"/>
          </w:tcPr>
          <w:p w14:paraId="0F78129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2A0DB9" w14:paraId="3C662E6D" w14:textId="77777777" w:rsidTr="00E35A57">
        <w:tc>
          <w:tcPr>
            <w:tcW w:w="2547" w:type="dxa"/>
            <w:gridSpan w:val="2"/>
          </w:tcPr>
          <w:p w14:paraId="4D5BAC1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Выносливость </w:t>
            </w:r>
          </w:p>
        </w:tc>
        <w:tc>
          <w:tcPr>
            <w:tcW w:w="7518" w:type="dxa"/>
            <w:gridSpan w:val="2"/>
          </w:tcPr>
          <w:p w14:paraId="50E6AC2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2A0DB9" w14:paraId="31F80E01" w14:textId="77777777" w:rsidTr="00E35A57">
        <w:tc>
          <w:tcPr>
            <w:tcW w:w="2547" w:type="dxa"/>
            <w:gridSpan w:val="2"/>
          </w:tcPr>
          <w:p w14:paraId="370FED88" w14:textId="3D20A17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w:t>
            </w:r>
            <w:r w:rsidR="004714F9" w:rsidRPr="002A0DB9">
              <w:rPr>
                <w:rFonts w:ascii="Times New Roman" w:eastAsia="Times New Roman" w:hAnsi="Times New Roman" w:cs="Times New Roman"/>
                <w:bCs/>
                <w:sz w:val="24"/>
                <w:szCs w:val="24"/>
              </w:rPr>
              <w:t xml:space="preserve">Координационные способности </w:t>
            </w:r>
          </w:p>
        </w:tc>
        <w:tc>
          <w:tcPr>
            <w:tcW w:w="7518" w:type="dxa"/>
            <w:gridSpan w:val="2"/>
          </w:tcPr>
          <w:p w14:paraId="79183D6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2A0DB9" w14:paraId="282AEF5D" w14:textId="77777777" w:rsidTr="00E35A57">
        <w:tc>
          <w:tcPr>
            <w:tcW w:w="2547" w:type="dxa"/>
            <w:gridSpan w:val="2"/>
          </w:tcPr>
          <w:p w14:paraId="143E0CC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Г. Гибкость </w:t>
            </w:r>
          </w:p>
          <w:p w14:paraId="5C27C4EF" w14:textId="2C1B62F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А- 4, Б-3,</w:t>
            </w:r>
            <w:r w:rsidR="00E57AA6" w:rsidRPr="002A0DB9">
              <w:rPr>
                <w:rFonts w:ascii="Times New Roman" w:eastAsia="Times New Roman" w:hAnsi="Times New Roman" w:cs="Times New Roman"/>
                <w:b/>
                <w:bCs/>
                <w:sz w:val="24"/>
                <w:szCs w:val="24"/>
              </w:rPr>
              <w:t xml:space="preserve"> В-2, Г- 1</w:t>
            </w:r>
          </w:p>
        </w:tc>
        <w:tc>
          <w:tcPr>
            <w:tcW w:w="7518" w:type="dxa"/>
            <w:gridSpan w:val="2"/>
          </w:tcPr>
          <w:p w14:paraId="7CBADFD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2A0DB9" w14:paraId="76B127E7" w14:textId="77777777" w:rsidTr="00E57AA6">
        <w:tc>
          <w:tcPr>
            <w:tcW w:w="10065" w:type="dxa"/>
            <w:gridSpan w:val="4"/>
          </w:tcPr>
          <w:p w14:paraId="122D80C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13DF77EE" w14:textId="77777777" w:rsidTr="00E35A57">
        <w:tc>
          <w:tcPr>
            <w:tcW w:w="8236" w:type="dxa"/>
            <w:gridSpan w:val="3"/>
          </w:tcPr>
          <w:p w14:paraId="0554C72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1.Йога </w:t>
            </w:r>
          </w:p>
        </w:tc>
      </w:tr>
      <w:tr w:rsidR="004714F9" w:rsidRPr="002A0DB9" w14:paraId="4EDCF6A8" w14:textId="77777777" w:rsidTr="00E35A57">
        <w:tc>
          <w:tcPr>
            <w:tcW w:w="8236" w:type="dxa"/>
            <w:gridSpan w:val="3"/>
          </w:tcPr>
          <w:p w14:paraId="7F08A5D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2.Дыхательная гимнастика</w:t>
            </w:r>
          </w:p>
        </w:tc>
      </w:tr>
      <w:tr w:rsidR="004714F9" w:rsidRPr="002A0DB9" w14:paraId="03CFC0FE" w14:textId="77777777" w:rsidTr="00E35A57">
        <w:trPr>
          <w:trHeight w:val="267"/>
        </w:trPr>
        <w:tc>
          <w:tcPr>
            <w:tcW w:w="8236" w:type="dxa"/>
            <w:gridSpan w:val="3"/>
          </w:tcPr>
          <w:p w14:paraId="0DEF5AE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3.Стрейтчинг</w:t>
            </w:r>
          </w:p>
        </w:tc>
      </w:tr>
      <w:tr w:rsidR="004714F9" w:rsidRPr="002A0DB9" w14:paraId="343C3D7B" w14:textId="77777777" w:rsidTr="00E35A57">
        <w:tc>
          <w:tcPr>
            <w:tcW w:w="8236" w:type="dxa"/>
            <w:gridSpan w:val="3"/>
          </w:tcPr>
          <w:p w14:paraId="542B7DA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829" w:type="dxa"/>
          </w:tcPr>
          <w:p w14:paraId="238158E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4.Аквааэробика</w:t>
            </w:r>
          </w:p>
        </w:tc>
      </w:tr>
      <w:tr w:rsidR="004714F9" w:rsidRPr="002A0DB9" w14:paraId="7E4BF6EA" w14:textId="77777777" w:rsidTr="00E35A57">
        <w:tc>
          <w:tcPr>
            <w:tcW w:w="8236" w:type="dxa"/>
            <w:gridSpan w:val="3"/>
          </w:tcPr>
          <w:p w14:paraId="060F6DE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А-5, Б-4</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В-2, Г- 3, Д-1</w:t>
            </w:r>
          </w:p>
        </w:tc>
        <w:tc>
          <w:tcPr>
            <w:tcW w:w="1829" w:type="dxa"/>
          </w:tcPr>
          <w:p w14:paraId="6CEDEA8C" w14:textId="1C615DF8"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Воркаут</w:t>
            </w:r>
          </w:p>
        </w:tc>
      </w:tr>
    </w:tbl>
    <w:p w14:paraId="65B8035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2A0DB9" w14:paraId="0198B611" w14:textId="77777777" w:rsidTr="00E57AA6">
        <w:tc>
          <w:tcPr>
            <w:tcW w:w="567" w:type="dxa"/>
          </w:tcPr>
          <w:p w14:paraId="5F65460C" w14:textId="511BF24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498" w:type="dxa"/>
            <w:gridSpan w:val="3"/>
          </w:tcPr>
          <w:p w14:paraId="4B3D169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4EF8057A" w14:textId="77777777" w:rsidTr="00E57AA6">
        <w:tc>
          <w:tcPr>
            <w:tcW w:w="567" w:type="dxa"/>
          </w:tcPr>
          <w:p w14:paraId="5A8D4C6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498" w:type="dxa"/>
            <w:gridSpan w:val="3"/>
          </w:tcPr>
          <w:p w14:paraId="79B97F1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основным задачам физического воспитания относятся:</w:t>
            </w:r>
          </w:p>
          <w:p w14:paraId="7CF7F17B" w14:textId="63403076"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оздоровительные, воспитательные, коррекционные; </w:t>
            </w:r>
            <w:r w:rsidR="00E57AA6" w:rsidRPr="002A0DB9">
              <w:rPr>
                <w:rFonts w:ascii="Times New Roman" w:eastAsia="Times New Roman" w:hAnsi="Times New Roman" w:cs="Times New Roman"/>
                <w:b/>
                <w:bCs/>
                <w:sz w:val="24"/>
                <w:szCs w:val="24"/>
              </w:rPr>
              <w:t>2)</w:t>
            </w:r>
            <w:r w:rsidRPr="002A0DB9">
              <w:rPr>
                <w:rFonts w:ascii="Times New Roman" w:eastAsia="Times New Roman" w:hAnsi="Times New Roman" w:cs="Times New Roman"/>
                <w:b/>
                <w:bCs/>
                <w:sz w:val="24"/>
                <w:szCs w:val="24"/>
              </w:rPr>
              <w:t xml:space="preserve"> оздоровительные, образовательные, воспитательные;</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развивающие, оздоровительные, профилактические</w:t>
            </w:r>
          </w:p>
        </w:tc>
      </w:tr>
      <w:tr w:rsidR="004714F9" w:rsidRPr="002A0DB9" w14:paraId="793D6443" w14:textId="77777777" w:rsidTr="00E57AA6">
        <w:tc>
          <w:tcPr>
            <w:tcW w:w="567" w:type="dxa"/>
          </w:tcPr>
          <w:p w14:paraId="1BF6F4A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9498" w:type="dxa"/>
            <w:gridSpan w:val="3"/>
          </w:tcPr>
          <w:p w14:paraId="6C14BAF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77FC41A"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 xml:space="preserve">челночный и обычный бег;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 xml:space="preserve">дартц;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w:t>
            </w:r>
            <w:r w:rsidR="006A36ED">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 xml:space="preserve">6) </w:t>
            </w:r>
            <w:r w:rsidR="004714F9" w:rsidRPr="002A0DB9">
              <w:rPr>
                <w:rFonts w:ascii="Times New Roman" w:eastAsia="Times New Roman" w:hAnsi="Times New Roman" w:cs="Times New Roman"/>
                <w:b/>
                <w:bCs/>
                <w:sz w:val="24"/>
                <w:szCs w:val="24"/>
              </w:rPr>
              <w:t>стрельба из лука</w:t>
            </w:r>
          </w:p>
        </w:tc>
      </w:tr>
      <w:tr w:rsidR="004714F9" w:rsidRPr="002A0DB9" w14:paraId="4404756F" w14:textId="77777777" w:rsidTr="00E57AA6">
        <w:tc>
          <w:tcPr>
            <w:tcW w:w="567" w:type="dxa"/>
          </w:tcPr>
          <w:p w14:paraId="433C52D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498" w:type="dxa"/>
            <w:gridSpan w:val="3"/>
          </w:tcPr>
          <w:p w14:paraId="7C43606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2F64B808" w14:textId="77777777" w:rsidR="006A36ED"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Здоровый образ жизни – это</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66D63D8F" w14:textId="42C58AA5"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2A0DB9" w14:paraId="3D668EBB" w14:textId="77777777" w:rsidTr="00E57AA6">
        <w:tc>
          <w:tcPr>
            <w:tcW w:w="567" w:type="dxa"/>
          </w:tcPr>
          <w:p w14:paraId="7A19FF0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9498" w:type="dxa"/>
            <w:gridSpan w:val="3"/>
          </w:tcPr>
          <w:p w14:paraId="5259E2B2" w14:textId="554747AE"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7845A103"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восстановления после полученных травм на производстве.</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повышения работоспособности</w:t>
            </w:r>
          </w:p>
        </w:tc>
      </w:tr>
      <w:tr w:rsidR="004714F9" w:rsidRPr="002A0DB9" w14:paraId="7FAC362B" w14:textId="77777777" w:rsidTr="00E57AA6">
        <w:tc>
          <w:tcPr>
            <w:tcW w:w="567" w:type="dxa"/>
          </w:tcPr>
          <w:p w14:paraId="227E657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5</w:t>
            </w:r>
          </w:p>
        </w:tc>
        <w:tc>
          <w:tcPr>
            <w:tcW w:w="9498" w:type="dxa"/>
            <w:gridSpan w:val="3"/>
          </w:tcPr>
          <w:p w14:paraId="66065AC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Человек не ведет здоровый образ жизни, если: </w:t>
            </w:r>
          </w:p>
          <w:p w14:paraId="624EAF69" w14:textId="31333450"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рационально орг</w:t>
            </w:r>
            <w:r w:rsidRPr="002A0DB9">
              <w:rPr>
                <w:rFonts w:ascii="Times New Roman" w:eastAsia="Times New Roman" w:hAnsi="Times New Roman" w:cs="Times New Roman"/>
                <w:bCs/>
                <w:sz w:val="24"/>
                <w:szCs w:val="24"/>
              </w:rPr>
              <w:t>анизовывает и распределяет свое</w:t>
            </w:r>
            <w:r w:rsidR="004714F9" w:rsidRPr="002A0DB9">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систематически занимается физической культурой;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имеет компьютерную зависимость</w:t>
            </w:r>
          </w:p>
        </w:tc>
      </w:tr>
      <w:tr w:rsidR="004714F9" w:rsidRPr="002A0DB9" w14:paraId="02CA5661" w14:textId="77777777" w:rsidTr="00E57AA6">
        <w:tc>
          <w:tcPr>
            <w:tcW w:w="567" w:type="dxa"/>
          </w:tcPr>
          <w:p w14:paraId="0CA70676"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498" w:type="dxa"/>
            <w:gridSpan w:val="3"/>
          </w:tcPr>
          <w:p w14:paraId="7EAF93A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2A0DB9">
              <w:rPr>
                <w:rFonts w:ascii="Times New Roman" w:eastAsia="Times New Roman" w:hAnsi="Times New Roman" w:cs="Times New Roman"/>
                <w:bCs/>
                <w:sz w:val="24"/>
                <w:szCs w:val="24"/>
              </w:rPr>
              <w:t>:</w:t>
            </w:r>
          </w:p>
          <w:p w14:paraId="7FE156C2" w14:textId="1BB80AA6"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выполнение высокоинтенсивных упражнений;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контроль за переносимостью физической нагрузки;</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несоблюдение техники безопасности;</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2A0DB9" w14:paraId="3A49130F" w14:textId="77777777" w:rsidTr="00E57AA6">
        <w:tc>
          <w:tcPr>
            <w:tcW w:w="567" w:type="dxa"/>
          </w:tcPr>
          <w:p w14:paraId="27606B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7. </w:t>
            </w:r>
          </w:p>
        </w:tc>
        <w:tc>
          <w:tcPr>
            <w:tcW w:w="9498" w:type="dxa"/>
            <w:gridSpan w:val="3"/>
          </w:tcPr>
          <w:p w14:paraId="38FAAB0E"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00E57AA6" w:rsidRPr="002A0DB9">
              <w:rPr>
                <w:rFonts w:ascii="Times New Roman" w:eastAsia="Times New Roman" w:hAnsi="Times New Roman" w:cs="Times New Roman"/>
                <w:bCs/>
                <w:i/>
                <w:sz w:val="24"/>
                <w:szCs w:val="24"/>
              </w:rPr>
              <w:t>Применение самоконтроля на занятиях физической</w:t>
            </w:r>
            <w:r w:rsidRPr="002A0DB9">
              <w:rPr>
                <w:rFonts w:ascii="Times New Roman" w:eastAsia="Times New Roman" w:hAnsi="Times New Roman" w:cs="Times New Roman"/>
                <w:bCs/>
                <w:i/>
                <w:sz w:val="24"/>
                <w:szCs w:val="24"/>
              </w:rPr>
              <w:t xml:space="preserve"> культурой необходимо</w:t>
            </w:r>
            <w:r w:rsidRPr="002A0DB9">
              <w:rPr>
                <w:rFonts w:ascii="Times New Roman" w:eastAsia="Times New Roman" w:hAnsi="Times New Roman" w:cs="Times New Roman"/>
                <w:bCs/>
                <w:sz w:val="24"/>
                <w:szCs w:val="24"/>
              </w:rPr>
              <w:t>:</w:t>
            </w:r>
          </w:p>
          <w:p w14:paraId="5B1E73B0" w14:textId="5806FD47"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для коррекции физической нагрузки;</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для профилактики вредных привычек;</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для оценки воздействия физических упражнений на организм;</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все вышеперечисленное </w:t>
            </w:r>
          </w:p>
        </w:tc>
      </w:tr>
      <w:tr w:rsidR="004714F9" w:rsidRPr="002A0DB9" w14:paraId="78BFF15D" w14:textId="77777777" w:rsidTr="00E57AA6">
        <w:tc>
          <w:tcPr>
            <w:tcW w:w="567" w:type="dxa"/>
          </w:tcPr>
          <w:p w14:paraId="206D046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498" w:type="dxa"/>
            <w:gridSpan w:val="3"/>
          </w:tcPr>
          <w:p w14:paraId="114F0172"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Дополните предложение:</w:t>
            </w:r>
          </w:p>
          <w:p w14:paraId="7F3D9667" w14:textId="5E14D549"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Культура здоровья и безопасного образа жизни - это </w:t>
            </w:r>
            <w:r w:rsidR="006A36ED">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2A0DB9" w14:paraId="7D33EF5E" w14:textId="77777777" w:rsidTr="00E57AA6">
        <w:tc>
          <w:tcPr>
            <w:tcW w:w="567" w:type="dxa"/>
          </w:tcPr>
          <w:p w14:paraId="769B780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498" w:type="dxa"/>
            <w:gridSpan w:val="3"/>
          </w:tcPr>
          <w:p w14:paraId="45591031"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526D3D2A"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восполнять энергетические затраты организма;</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вызывать ожирение;</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обеспечивать витаминами и микроэлементами;</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вызывать интоксикацию организма. </w:t>
            </w:r>
          </w:p>
        </w:tc>
      </w:tr>
      <w:tr w:rsidR="004714F9" w:rsidRPr="002A0DB9" w14:paraId="71C10723" w14:textId="77777777" w:rsidTr="00E57AA6">
        <w:tc>
          <w:tcPr>
            <w:tcW w:w="567" w:type="dxa"/>
          </w:tcPr>
          <w:p w14:paraId="4C72E5D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9498" w:type="dxa"/>
            <w:gridSpan w:val="3"/>
          </w:tcPr>
          <w:p w14:paraId="6EE7D97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2A0DB9">
              <w:rPr>
                <w:rFonts w:ascii="Times New Roman" w:eastAsia="Times New Roman" w:hAnsi="Times New Roman" w:cs="Times New Roman"/>
                <w:bCs/>
                <w:sz w:val="24"/>
                <w:szCs w:val="24"/>
              </w:rPr>
              <w:t xml:space="preserve">: </w:t>
            </w:r>
          </w:p>
          <w:p w14:paraId="62304B2E" w14:textId="295B3258"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1) риск возникновения инфарктов миокарда;</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2) оздоровительное воздействие на организм</w:t>
            </w:r>
            <w:r w:rsidR="00AA1B9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3) разрушение клеток мозга;  4) физическая и психологическая зависимость</w:t>
            </w:r>
          </w:p>
        </w:tc>
      </w:tr>
      <w:tr w:rsidR="004714F9" w:rsidRPr="002A0DB9" w14:paraId="2F6D10D4" w14:textId="77777777" w:rsidTr="00E57AA6">
        <w:tc>
          <w:tcPr>
            <w:tcW w:w="567" w:type="dxa"/>
          </w:tcPr>
          <w:p w14:paraId="153BCB5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498" w:type="dxa"/>
            <w:gridSpan w:val="3"/>
          </w:tcPr>
          <w:p w14:paraId="31F4ABB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2A0DB9">
              <w:rPr>
                <w:rFonts w:ascii="Times New Roman" w:eastAsia="Times New Roman" w:hAnsi="Times New Roman" w:cs="Times New Roman"/>
                <w:bCs/>
                <w:sz w:val="24"/>
                <w:szCs w:val="24"/>
              </w:rPr>
              <w:t>:</w:t>
            </w:r>
          </w:p>
          <w:p w14:paraId="43911D87" w14:textId="606547F4" w:rsidR="004714F9" w:rsidRPr="002A0DB9" w:rsidRDefault="00AA1B97"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утренняя гимнастика;</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физкультурные паузы;</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оздоровительный бег;</w:t>
            </w:r>
            <w:r w:rsidR="004714F9" w:rsidRPr="002A0DB9">
              <w:rPr>
                <w:rFonts w:ascii="Times New Roman" w:eastAsia="Times New Roman" w:hAnsi="Times New Roman" w:cs="Times New Roman"/>
                <w:b/>
                <w:bCs/>
                <w:sz w:val="24"/>
                <w:szCs w:val="24"/>
              </w:rPr>
              <w:t xml:space="preserve"> </w:t>
            </w:r>
          </w:p>
          <w:p w14:paraId="31268FF2" w14:textId="116C2F52"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физкультурные минутки</w:t>
            </w:r>
          </w:p>
        </w:tc>
      </w:tr>
      <w:tr w:rsidR="004714F9" w:rsidRPr="002A0DB9" w14:paraId="7E38E763" w14:textId="77777777" w:rsidTr="00E57AA6">
        <w:tc>
          <w:tcPr>
            <w:tcW w:w="567" w:type="dxa"/>
          </w:tcPr>
          <w:p w14:paraId="062B6DA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498" w:type="dxa"/>
            <w:gridSpan w:val="3"/>
          </w:tcPr>
          <w:p w14:paraId="4B1A9B4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2A0DB9">
              <w:rPr>
                <w:rFonts w:ascii="Times New Roman" w:eastAsia="Times New Roman" w:hAnsi="Times New Roman" w:cs="Times New Roman"/>
                <w:bCs/>
                <w:sz w:val="24"/>
                <w:szCs w:val="24"/>
              </w:rPr>
              <w:t>:</w:t>
            </w:r>
          </w:p>
          <w:p w14:paraId="123B0B9B" w14:textId="7662D374"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личные предпочтения;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состояние здоровья;</w:t>
            </w:r>
            <w:r w:rsid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состояние функциональных систем;</w:t>
            </w:r>
            <w:r w:rsidRPr="002A0DB9">
              <w:rPr>
                <w:rFonts w:ascii="Times New Roman" w:eastAsia="Times New Roman" w:hAnsi="Times New Roman" w:cs="Times New Roman"/>
                <w:bCs/>
                <w:sz w:val="24"/>
                <w:szCs w:val="24"/>
              </w:rPr>
              <w:t xml:space="preserve"> 4) </w:t>
            </w:r>
            <w:r w:rsidR="004714F9" w:rsidRPr="002A0DB9">
              <w:rPr>
                <w:rFonts w:ascii="Times New Roman" w:eastAsia="Times New Roman" w:hAnsi="Times New Roman" w:cs="Times New Roman"/>
                <w:bCs/>
                <w:sz w:val="24"/>
                <w:szCs w:val="24"/>
              </w:rPr>
              <w:t>климато-географические условия для занятий;</w:t>
            </w:r>
            <w:r w:rsid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все вышеперечисленное.</w:t>
            </w:r>
          </w:p>
        </w:tc>
      </w:tr>
      <w:tr w:rsidR="004714F9" w:rsidRPr="002A0DB9" w14:paraId="2966964E" w14:textId="77777777" w:rsidTr="00E57AA6">
        <w:tc>
          <w:tcPr>
            <w:tcW w:w="567" w:type="dxa"/>
          </w:tcPr>
          <w:p w14:paraId="6811B600"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9498" w:type="dxa"/>
            <w:gridSpan w:val="3"/>
          </w:tcPr>
          <w:p w14:paraId="0A8013B7"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6E8114AA" w14:textId="34E4B4E9"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2A0DB9">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упражнения</w:t>
            </w:r>
          </w:p>
          <w:p w14:paraId="6902BF02" w14:textId="77777777" w:rsidR="004714F9" w:rsidRPr="002A0DB9" w:rsidRDefault="004714F9"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специальные </w:t>
            </w:r>
          </w:p>
        </w:tc>
      </w:tr>
      <w:tr w:rsidR="004714F9" w:rsidRPr="002A0DB9" w14:paraId="75CE614B" w14:textId="77777777" w:rsidTr="00E57AA6">
        <w:tc>
          <w:tcPr>
            <w:tcW w:w="567" w:type="dxa"/>
          </w:tcPr>
          <w:p w14:paraId="5FA0FB5C"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498" w:type="dxa"/>
            <w:gridSpan w:val="3"/>
          </w:tcPr>
          <w:p w14:paraId="3DD7EE2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Перечислите антропометрические показатели</w:t>
            </w:r>
            <w:r w:rsidRPr="002A0DB9">
              <w:rPr>
                <w:rFonts w:ascii="Times New Roman" w:eastAsia="Times New Roman" w:hAnsi="Times New Roman" w:cs="Times New Roman"/>
                <w:bCs/>
                <w:sz w:val="24"/>
                <w:szCs w:val="24"/>
              </w:rPr>
              <w:t>:</w:t>
            </w:r>
          </w:p>
          <w:p w14:paraId="0BB33A40" w14:textId="41FB3015"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спирометрия</w:t>
            </w:r>
            <w:r w:rsidRPr="002A0DB9">
              <w:rPr>
                <w:rFonts w:ascii="Times New Roman" w:eastAsia="Times New Roman" w:hAnsi="Times New Roman" w:cs="Times New Roman"/>
                <w:bCs/>
                <w:sz w:val="24"/>
                <w:szCs w:val="24"/>
              </w:rPr>
              <w:t xml:space="preserve"> 2) </w:t>
            </w:r>
            <w:r w:rsidR="004714F9" w:rsidRPr="002A0DB9">
              <w:rPr>
                <w:rFonts w:ascii="Times New Roman" w:eastAsia="Times New Roman" w:hAnsi="Times New Roman" w:cs="Times New Roman"/>
                <w:bCs/>
                <w:sz w:val="24"/>
                <w:szCs w:val="24"/>
              </w:rPr>
              <w:t>пульсометрия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динамометрия;</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проба Штанге</w:t>
            </w:r>
            <w:r w:rsid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
                <w:bCs/>
                <w:sz w:val="24"/>
                <w:szCs w:val="24"/>
              </w:rPr>
              <w:t>измерение окружности грудной клетки</w:t>
            </w:r>
          </w:p>
        </w:tc>
      </w:tr>
      <w:tr w:rsidR="004714F9" w:rsidRPr="002A0DB9" w14:paraId="46DDE851" w14:textId="77777777" w:rsidTr="00E57AA6">
        <w:tc>
          <w:tcPr>
            <w:tcW w:w="10065" w:type="dxa"/>
            <w:gridSpan w:val="4"/>
          </w:tcPr>
          <w:p w14:paraId="0977755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способности)</w:t>
            </w:r>
          </w:p>
        </w:tc>
      </w:tr>
      <w:tr w:rsidR="004714F9" w:rsidRPr="002A0DB9" w14:paraId="7D96A6B1" w14:textId="77777777" w:rsidTr="00AA1B97">
        <w:tc>
          <w:tcPr>
            <w:tcW w:w="3256" w:type="dxa"/>
            <w:gridSpan w:val="2"/>
          </w:tcPr>
          <w:p w14:paraId="4A265779" w14:textId="1F4E39B5"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2A0DB9" w14:paraId="2EF46718" w14:textId="77777777" w:rsidTr="00AA1B97">
        <w:tc>
          <w:tcPr>
            <w:tcW w:w="3256" w:type="dxa"/>
            <w:gridSpan w:val="2"/>
          </w:tcPr>
          <w:p w14:paraId="1785D73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2A0DB9" w14:paraId="5200AC6E" w14:textId="77777777" w:rsidTr="00AA1B97">
        <w:tc>
          <w:tcPr>
            <w:tcW w:w="3256" w:type="dxa"/>
            <w:gridSpan w:val="2"/>
          </w:tcPr>
          <w:p w14:paraId="7123DB4F"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Содержания тестостерона</w:t>
            </w:r>
          </w:p>
        </w:tc>
      </w:tr>
      <w:tr w:rsidR="004714F9" w:rsidRPr="002A0DB9" w14:paraId="12752C7B" w14:textId="77777777" w:rsidTr="00AA1B97">
        <w:tc>
          <w:tcPr>
            <w:tcW w:w="3256" w:type="dxa"/>
            <w:gridSpan w:val="2"/>
          </w:tcPr>
          <w:p w14:paraId="7EE3E14E"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Г. Гибкость зависит от</w:t>
            </w:r>
          </w:p>
          <w:p w14:paraId="0430A156" w14:textId="40A085A0"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В-1, Г-2</w:t>
            </w:r>
          </w:p>
        </w:tc>
        <w:tc>
          <w:tcPr>
            <w:tcW w:w="6809" w:type="dxa"/>
            <w:gridSpan w:val="2"/>
          </w:tcPr>
          <w:p w14:paraId="58AA25B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2A0DB9" w14:paraId="691A8EDB" w14:textId="77777777" w:rsidTr="00E57AA6">
        <w:tc>
          <w:tcPr>
            <w:tcW w:w="10065" w:type="dxa"/>
            <w:gridSpan w:val="4"/>
          </w:tcPr>
          <w:p w14:paraId="3438261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46809A49" w14:textId="77777777" w:rsidTr="00AA1B97">
        <w:tc>
          <w:tcPr>
            <w:tcW w:w="8027" w:type="dxa"/>
            <w:gridSpan w:val="3"/>
          </w:tcPr>
          <w:p w14:paraId="3AE7587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Cs/>
                <w:sz w:val="24"/>
                <w:szCs w:val="24"/>
              </w:rPr>
              <w:t>1.Антистрессовая пластическая гимнастика</w:t>
            </w:r>
          </w:p>
        </w:tc>
      </w:tr>
      <w:tr w:rsidR="004714F9" w:rsidRPr="002A0DB9" w14:paraId="2DD6E79F" w14:textId="77777777" w:rsidTr="00AA1B97">
        <w:tc>
          <w:tcPr>
            <w:tcW w:w="8027" w:type="dxa"/>
            <w:gridSpan w:val="3"/>
          </w:tcPr>
          <w:p w14:paraId="4EABB10B" w14:textId="741D20B4" w:rsidR="004714F9" w:rsidRPr="002A0DB9" w:rsidRDefault="002A0DB9"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2A0DB9">
              <w:rPr>
                <w:rFonts w:ascii="Times New Roman" w:eastAsia="Times New Roman" w:hAnsi="Times New Roman" w:cs="Times New Roman"/>
                <w:bCs/>
                <w:sz w:val="24"/>
                <w:szCs w:val="24"/>
              </w:rPr>
              <w:t>Система статических физических упражнений, направленных на сокращение и растяжение мышц, разработанная американкой Кэллан Пинкни</w:t>
            </w:r>
          </w:p>
        </w:tc>
        <w:tc>
          <w:tcPr>
            <w:tcW w:w="2038" w:type="dxa"/>
          </w:tcPr>
          <w:p w14:paraId="2BB3DAA0"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2.Суставная гимнастика </w:t>
            </w:r>
          </w:p>
        </w:tc>
      </w:tr>
      <w:tr w:rsidR="004714F9" w:rsidRPr="002A0DB9" w14:paraId="7EE36F4D" w14:textId="77777777" w:rsidTr="00AA1B97">
        <w:tc>
          <w:tcPr>
            <w:tcW w:w="8027" w:type="dxa"/>
            <w:gridSpan w:val="3"/>
          </w:tcPr>
          <w:p w14:paraId="28807AC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336BB27D" w:rsidR="004714F9" w:rsidRPr="002A0DB9" w:rsidRDefault="00E35A5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 xml:space="preserve">Калланетика   </w:t>
            </w:r>
          </w:p>
        </w:tc>
      </w:tr>
      <w:tr w:rsidR="004714F9" w:rsidRPr="002A0DB9" w14:paraId="10300EA2" w14:textId="77777777" w:rsidTr="00AA1B97">
        <w:tc>
          <w:tcPr>
            <w:tcW w:w="8027" w:type="dxa"/>
            <w:gridSpan w:val="3"/>
          </w:tcPr>
          <w:p w14:paraId="7631D5E7"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Кроссфит </w:t>
            </w:r>
          </w:p>
        </w:tc>
      </w:tr>
      <w:tr w:rsidR="004714F9" w:rsidRPr="002A0DB9" w14:paraId="4811AA14" w14:textId="77777777" w:rsidTr="00AA1B97">
        <w:tc>
          <w:tcPr>
            <w:tcW w:w="8027" w:type="dxa"/>
            <w:gridSpan w:val="3"/>
          </w:tcPr>
          <w:p w14:paraId="1EAE058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А- 2, Б – 3,</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В-5, Г – 1,</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Д- 4</w:t>
            </w:r>
          </w:p>
        </w:tc>
        <w:tc>
          <w:tcPr>
            <w:tcW w:w="2038" w:type="dxa"/>
          </w:tcPr>
          <w:p w14:paraId="4C11205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Аквааэробика</w:t>
            </w:r>
          </w:p>
        </w:tc>
      </w:tr>
    </w:tbl>
    <w:p w14:paraId="0468009B" w14:textId="2426D0B8" w:rsidR="004714F9" w:rsidRPr="002A0DB9" w:rsidRDefault="00AA1B97" w:rsidP="002A0DB9">
      <w:pPr>
        <w:spacing w:after="0" w:line="240" w:lineRule="auto"/>
        <w:ind w:firstLine="709"/>
        <w:rPr>
          <w:rFonts w:ascii="Times New Roman" w:eastAsia="Times New Roman" w:hAnsi="Times New Roman" w:cs="Times New Roman"/>
          <w:b/>
          <w:bCs/>
          <w:sz w:val="24"/>
          <w:szCs w:val="24"/>
          <w:lang w:eastAsia="ru-RU"/>
        </w:rPr>
      </w:pPr>
      <w:bookmarkStart w:id="24" w:name="_Toc109077372"/>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Строевые упражнения – это:</w:t>
      </w:r>
    </w:p>
    <w:p w14:paraId="18266B6F" w14:textId="442F086C"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совместные действия в строю</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поточные комбинации;</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сочетания движениями различными частями тела;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метания, лазания и т.д.</w:t>
      </w:r>
    </w:p>
    <w:p w14:paraId="14F4488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Назовите средства в гимнастике:</w:t>
      </w:r>
    </w:p>
    <w:p w14:paraId="044F271C" w14:textId="24A8DF5E"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фитотерапия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препараты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процедуры</w:t>
      </w:r>
    </w:p>
    <w:p w14:paraId="6B9C1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Команда «Вольно!» относится к:</w:t>
      </w:r>
    </w:p>
    <w:p w14:paraId="4313E5CE" w14:textId="46C76D0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приемам</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строевым перестроениям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строевым передвижениям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 смыканиям</w:t>
      </w:r>
    </w:p>
    <w:p w14:paraId="6D63FA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Разновидности ходьбы и бега относят к:</w:t>
      </w:r>
    </w:p>
    <w:p w14:paraId="27AE63DA" w14:textId="5400076E"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6839745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Движения «змейкой» относят к:</w:t>
      </w:r>
    </w:p>
    <w:p w14:paraId="0B1949DC" w14:textId="4021A8A5"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смыканиям.</w:t>
      </w:r>
    </w:p>
    <w:p w14:paraId="64332DA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Упражнения художественной гимнастики – это:</w:t>
      </w:r>
    </w:p>
    <w:p w14:paraId="6118BB64" w14:textId="47C5574C"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без предметов</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упражнения</w:t>
      </w:r>
      <w:r w:rsidR="004714F9" w:rsidRPr="002A0DB9">
        <w:rPr>
          <w:rFonts w:ascii="Times New Roman" w:eastAsia="Times New Roman" w:hAnsi="Times New Roman" w:cs="Times New Roman"/>
          <w:bCs/>
          <w:sz w:val="24"/>
          <w:szCs w:val="24"/>
          <w:lang w:eastAsia="ru-RU"/>
        </w:rPr>
        <w:t xml:space="preserve"> на снарядах</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без предметов и с предметами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прикладные упражнения.</w:t>
      </w:r>
    </w:p>
    <w:p w14:paraId="0CD9DFD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Средства в гимнастике – это:</w:t>
      </w:r>
    </w:p>
    <w:p w14:paraId="36FE132B" w14:textId="52A1E649" w:rsidR="004714F9" w:rsidRPr="002A0DB9" w:rsidRDefault="00AA1B9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строевые 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ОРУ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прыжки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прикладные упражнения</w:t>
      </w:r>
    </w:p>
    <w:p w14:paraId="4C321C8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Перестроение уступом относится к:</w:t>
      </w:r>
    </w:p>
    <w:p w14:paraId="0B467BFF" w14:textId="6F7AF874"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2A0FA0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Движения по кругу относят к: </w:t>
      </w:r>
    </w:p>
    <w:p w14:paraId="37FE43E8" w14:textId="3B7F10B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307FE09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Акробатические упражнения – это:</w:t>
      </w:r>
    </w:p>
    <w:p w14:paraId="543B80B9" w14:textId="2384D858" w:rsidR="00AA1B97"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с лентой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на перекладине</w:t>
      </w:r>
      <w:r w:rsidRPr="002A0DB9">
        <w:rPr>
          <w:rFonts w:ascii="Times New Roman" w:eastAsia="Times New Roman" w:hAnsi="Times New Roman" w:cs="Times New Roman"/>
          <w:bCs/>
          <w:sz w:val="24"/>
          <w:szCs w:val="24"/>
          <w:lang w:eastAsia="ru-RU"/>
        </w:rPr>
        <w:t xml:space="preserve"> </w:t>
      </w:r>
    </w:p>
    <w:p w14:paraId="37A462E7" w14:textId="2433AE8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прыжки и упражнения в балансировании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38730A5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Методические особенности гимнастики:</w:t>
      </w:r>
    </w:p>
    <w:p w14:paraId="3B77928D" w14:textId="1CD69D0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каждое упражнение выполняется только с одной целью</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w:t>
      </w:r>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
          <w:bCs/>
          <w:sz w:val="24"/>
          <w:szCs w:val="24"/>
          <w:lang w:eastAsia="ru-RU"/>
        </w:rPr>
        <w:t>строгая регламентация действий</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упражнения выполняются без музыкального сопровождения</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строевым передвижениям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166F9AB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Группы строевых упражнения:</w:t>
      </w:r>
    </w:p>
    <w:p w14:paraId="1B188183" w14:textId="60884E2F"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строевые перестроения </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строевые передвижения;</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строевые приемы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без предметов</w:t>
      </w:r>
    </w:p>
    <w:p w14:paraId="162D458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Вольные упражнения – это:</w:t>
      </w:r>
    </w:p>
    <w:p w14:paraId="0859C185" w14:textId="230D3803"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 xml:space="preserve">упражнения по разделениям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поточные комбинации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прыжки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7661BE7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Прикладные задачи, решаемые в гимнастике:</w:t>
      </w:r>
    </w:p>
    <w:p w14:paraId="22CE35BC" w14:textId="06A67A3B"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поддержание работоспособности</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воспитание нравственных качеств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приобретение умений и навыков, необходимых в жизни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 Виды расчета относят к:</w:t>
      </w:r>
    </w:p>
    <w:p w14:paraId="09CA2DBF" w14:textId="55EFBB7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размыканиям.</w:t>
      </w:r>
    </w:p>
    <w:p w14:paraId="2C49A4A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17. Команды подаются в стойке:</w:t>
      </w:r>
    </w:p>
    <w:p w14:paraId="126EC5B4" w14:textId="31836D3A" w:rsidR="004714F9" w:rsidRPr="002A0DB9" w:rsidRDefault="00AA1B9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«Равняйсь!»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все</w:t>
      </w:r>
    </w:p>
    <w:p w14:paraId="3EA3459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3FC3E0DA"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размыканиям и смыканиям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строевым приемам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все</w:t>
      </w:r>
    </w:p>
    <w:p w14:paraId="47F42EE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19. Упражнения на снарядах – это:</w:t>
      </w:r>
    </w:p>
    <w:p w14:paraId="1B0B7EEA" w14:textId="2EF44D9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пражнения со скакалкой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упражнения на перекладине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перестроения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все.</w:t>
      </w:r>
    </w:p>
    <w:p w14:paraId="23109E6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20. Общеразвивающие упражнения - это:</w:t>
      </w:r>
    </w:p>
    <w:p w14:paraId="67BCDB26" w14:textId="6CABFF2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 для различных частей тела</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в переползании</w:t>
      </w:r>
    </w:p>
    <w:p w14:paraId="792D0A15" w14:textId="7876399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пражнения на кольцах</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6C725F6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использования упражнений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анатомическому признаку</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B112C7" w:rsidRPr="002A0DB9">
        <w:rPr>
          <w:rFonts w:ascii="Times New Roman" w:eastAsia="Times New Roman" w:hAnsi="Times New Roman" w:cs="Times New Roman"/>
          <w:bCs/>
          <w:sz w:val="24"/>
          <w:szCs w:val="24"/>
          <w:lang w:eastAsia="ru-RU"/>
        </w:rPr>
        <w:t>п</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w:t>
      </w:r>
      <w:r w:rsidR="004714F9" w:rsidRPr="002A0DB9">
        <w:rPr>
          <w:rFonts w:ascii="Times New Roman" w:eastAsia="Times New Roman" w:hAnsi="Times New Roman" w:cs="Times New Roman"/>
          <w:bCs/>
          <w:sz w:val="24"/>
          <w:szCs w:val="24"/>
          <w:lang w:eastAsia="ru-RU"/>
        </w:rPr>
        <w:t>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447AD0A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краткость</w:t>
      </w:r>
      <w:r w:rsidRPr="002A0DB9">
        <w:rPr>
          <w:rFonts w:ascii="Times New Roman" w:eastAsia="Times New Roman" w:hAnsi="Times New Roman" w:cs="Times New Roman"/>
          <w:b/>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доступность</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точность</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ясность</w:t>
      </w:r>
    </w:p>
    <w:p w14:paraId="4A3078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«Отставить!»</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«Разойдись!»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«Стой!»</w:t>
      </w:r>
    </w:p>
    <w:p w14:paraId="0C951FD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3F06C2A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спиной к занимающимся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лицом к занимающимся, зеркально</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оком к занимающимся</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сидя на стуле</w:t>
      </w:r>
    </w:p>
    <w:p w14:paraId="3818E33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E7579D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преимущественного воздействия</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773D5F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непрерывно</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 зрительным сигналом</w:t>
      </w:r>
    </w:p>
    <w:p w14:paraId="64B6242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4 и 8 счетов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5 счетов</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12 счетов</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3 и 6 счетов</w:t>
      </w:r>
    </w:p>
    <w:p w14:paraId="7A39FD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42C46CD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преимущественного воздействия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 признаку методологической значимости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по показу и рассказу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разделениям</w:t>
      </w:r>
    </w:p>
    <w:p w14:paraId="18AC41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непрерывно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со зрительным сигналом</w:t>
      </w:r>
    </w:p>
    <w:p w14:paraId="45A971A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3F5584B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использования упражнений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по разделениям</w:t>
      </w:r>
    </w:p>
    <w:p w14:paraId="0AB146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доступный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проходной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точный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соревновательный</w:t>
      </w:r>
    </w:p>
    <w:p w14:paraId="11AB13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«Правой – ВОЛЬНО!»</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сомкнутая стойка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исходное положение.</w:t>
      </w:r>
    </w:p>
    <w:p w14:paraId="43A0F3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10AB42E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11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9</w:t>
      </w:r>
    </w:p>
    <w:p w14:paraId="4C13D54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м 30см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7м 32см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7м 35см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7м 38см</w:t>
      </w:r>
    </w:p>
    <w:p w14:paraId="749D79A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 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 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11 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12 м</w:t>
      </w:r>
    </w:p>
    <w:p w14:paraId="4B4464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Что означает «желтая карточка» в футболе?</w:t>
      </w:r>
    </w:p>
    <w:p w14:paraId="276C4A94" w14:textId="4F7CA0B9"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предупреждение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удаление</w:t>
      </w:r>
    </w:p>
    <w:p w14:paraId="0075D5D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1FB5EC8C"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серединой подъема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внутренней частью подъема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внешней частью подъема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форвард</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голкипер</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587A15C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форвард</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голкипер</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3C20738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7</w:t>
      </w:r>
      <w:r w:rsidRPr="002A0DB9">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предупреждение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удаление</w:t>
      </w:r>
    </w:p>
    <w:p w14:paraId="16193A0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8. К индивидуальным действиям в защите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относятся:  </w:t>
      </w:r>
    </w:p>
    <w:p w14:paraId="53AC3203" w14:textId="78501B3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передача мяча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перехват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отбор мяча</w:t>
      </w:r>
    </w:p>
    <w:p w14:paraId="10077150" w14:textId="13AA963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w:t>
      </w:r>
      <w:r w:rsidR="004714F9" w:rsidRPr="002A0DB9">
        <w:rPr>
          <w:rFonts w:ascii="Times New Roman" w:eastAsia="Times New Roman" w:hAnsi="Times New Roman" w:cs="Times New Roman"/>
          <w:bCs/>
          <w:sz w:val="24"/>
          <w:szCs w:val="24"/>
          <w:lang w:eastAsia="ru-RU"/>
        </w:rPr>
        <w:t>Когда выбрасывается мяч:</w:t>
      </w:r>
    </w:p>
    <w:p w14:paraId="016F9DF2" w14:textId="5F274AA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вышедшей за пределы поля через боковую линию</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Что означает слово «аут»?</w:t>
      </w:r>
    </w:p>
    <w:p w14:paraId="2EE585B8" w14:textId="440A30B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ведение мяча ногой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удар головой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выход мяча за пределы поля</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2.8(2) Баскетбол.</w:t>
      </w:r>
    </w:p>
    <w:p w14:paraId="7110D71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6052CCD0"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ловлю, остановки, повороты, ведение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передачи мяча, броски в корзину, ловлю, остановки, повороты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2D7323C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ходьба, бег, прыжки, остановки, повороты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 прыжки, передачи мяча, бросок мяча</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5</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6</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11</w:t>
      </w:r>
    </w:p>
    <w:p w14:paraId="048F2C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9м. х 18м.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14м. х 26м</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12м. х 24м.</w:t>
      </w:r>
      <w:r w:rsidRPr="002A0DB9">
        <w:rPr>
          <w:rFonts w:ascii="Times New Roman" w:eastAsia="Times New Roman" w:hAnsi="Times New Roman" w:cs="Times New Roman"/>
          <w:bCs/>
          <w:sz w:val="24"/>
          <w:szCs w:val="24"/>
          <w:lang w:eastAsia="ru-RU"/>
        </w:rPr>
        <w:t xml:space="preserve"> </w:t>
      </w:r>
    </w:p>
    <w:p w14:paraId="7D10044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305 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260 см.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310 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300 см.</w:t>
      </w:r>
    </w:p>
    <w:p w14:paraId="3CD979A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2A0DB9">
        <w:rPr>
          <w:rFonts w:ascii="Times New Roman" w:eastAsia="Times New Roman" w:hAnsi="Times New Roman" w:cs="Times New Roman"/>
          <w:bCs/>
          <w:sz w:val="24"/>
          <w:szCs w:val="24"/>
          <w:lang w:eastAsia="ru-RU"/>
        </w:rPr>
        <w:br/>
        <w:t>кольцу?</w:t>
      </w:r>
    </w:p>
    <w:p w14:paraId="4A4CAA22" w14:textId="4C607B1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24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20 сек.</w:t>
      </w:r>
      <w:r w:rsidRPr="002A0DB9">
        <w:rPr>
          <w:rFonts w:ascii="Times New Roman" w:eastAsia="Times New Roman" w:hAnsi="Times New Roman" w:cs="Times New Roman"/>
          <w:bCs/>
          <w:sz w:val="24"/>
          <w:szCs w:val="24"/>
          <w:lang w:eastAsia="ru-RU"/>
        </w:rPr>
        <w:t xml:space="preserve"> </w:t>
      </w:r>
    </w:p>
    <w:p w14:paraId="7A27BB0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шага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 шага</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 шаг</w:t>
      </w:r>
    </w:p>
    <w:p w14:paraId="54511A2C"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10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8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24 сек.</w:t>
      </w:r>
    </w:p>
    <w:p w14:paraId="792FDEF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тайма по 20 минут</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4 тайма по 10 минут</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4 тайма по 12 минут</w:t>
      </w:r>
    </w:p>
    <w:p w14:paraId="547CC67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2 очка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 очко</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3 очка</w:t>
      </w:r>
    </w:p>
    <w:p w14:paraId="5D7C500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4</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w:t>
      </w:r>
    </w:p>
    <w:p w14:paraId="2680A9E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 xml:space="preserve">5 сек.   </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10 сек.</w:t>
      </w:r>
    </w:p>
    <w:p w14:paraId="4265517D" w14:textId="12B74714"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Волейбол.</w:t>
      </w:r>
    </w:p>
    <w:p w14:paraId="43F3ED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 зоны</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7 зон</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6 зон</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 зон</w:t>
      </w:r>
    </w:p>
    <w:p w14:paraId="41085D9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необходимы</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желательны</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обязательны</w:t>
      </w:r>
    </w:p>
    <w:p w14:paraId="27E7CCA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3.Волейбол состоит из следующих элементов:</w:t>
      </w:r>
    </w:p>
    <w:p w14:paraId="616F7601" w14:textId="3013A41A"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подача, прием, блок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подача, пас, прием, блок</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подача, пас, прием, нападающий удар, блок</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4.Укажите верное утверждение:</w:t>
      </w:r>
    </w:p>
    <w:p w14:paraId="6A48DBFF" w14:textId="371AEF3E"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подача в волейболе производится из-за лицевой линии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Если обе команды набрали по 24 очка, игра идет </w:t>
      </w:r>
      <w:r w:rsidRPr="002A0DB9">
        <w:rPr>
          <w:rFonts w:ascii="Times New Roman" w:eastAsia="Times New Roman" w:hAnsi="Times New Roman" w:cs="Times New Roman"/>
          <w:bCs/>
          <w:sz w:val="24"/>
          <w:szCs w:val="24"/>
          <w:lang w:eastAsia="ru-RU"/>
        </w:rPr>
        <w:t>до тех пор, пока</w:t>
      </w:r>
      <w:r w:rsidR="004714F9" w:rsidRPr="002A0DB9">
        <w:rPr>
          <w:rFonts w:ascii="Times New Roman" w:eastAsia="Times New Roman" w:hAnsi="Times New Roman" w:cs="Times New Roman"/>
          <w:bCs/>
          <w:sz w:val="24"/>
          <w:szCs w:val="24"/>
          <w:lang w:eastAsia="ru-RU"/>
        </w:rPr>
        <w:t xml:space="preserve"> одна из команд не наберет преимущество в 3 очка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61F52E05"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только без вращения мяча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только с вращением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не выполняется</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выполняется с 2-3 шагов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выполняется с 4-5 шагов</w:t>
      </w:r>
    </w:p>
    <w:p w14:paraId="6A019C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7.Нижний</w:t>
      </w:r>
      <w:r w:rsidRPr="002A0DB9">
        <w:rPr>
          <w:rFonts w:ascii="Times New Roman" w:eastAsia="Times New Roman" w:hAnsi="Times New Roman" w:cs="Times New Roman"/>
          <w:b/>
          <w:bCs/>
          <w:sz w:val="24"/>
          <w:szCs w:val="24"/>
          <w:lang w:eastAsia="ru-RU"/>
        </w:rPr>
        <w:t> </w:t>
      </w:r>
      <w:r w:rsidRPr="002A0DB9">
        <w:rPr>
          <w:rFonts w:ascii="Times New Roman" w:eastAsia="Times New Roman" w:hAnsi="Times New Roman" w:cs="Times New Roman"/>
          <w:bCs/>
          <w:sz w:val="24"/>
          <w:szCs w:val="24"/>
          <w:lang w:eastAsia="ru-RU"/>
        </w:rPr>
        <w:t>прием подачи используется для:</w:t>
      </w:r>
    </w:p>
    <w:p w14:paraId="7A14DF34" w14:textId="298BFF53"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приема подачи</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защитных действий в поле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вынужденного паса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вынужденного направления мяча на сторону противника</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д. </w:t>
      </w:r>
      <w:r w:rsidR="004714F9" w:rsidRPr="002A0DB9">
        <w:rPr>
          <w:rFonts w:ascii="Times New Roman" w:eastAsia="Times New Roman" w:hAnsi="Times New Roman" w:cs="Times New Roman"/>
          <w:b/>
          <w:bCs/>
          <w:sz w:val="24"/>
          <w:szCs w:val="24"/>
          <w:lang w:eastAsia="ru-RU"/>
        </w:rPr>
        <w:t>все ответы верны</w:t>
      </w:r>
    </w:p>
    <w:p w14:paraId="0DC3C88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Cs/>
          <w:sz w:val="24"/>
          <w:szCs w:val="24"/>
          <w:lang w:eastAsia="ru-RU"/>
        </w:rPr>
        <w:t xml:space="preserve">Выберите </w:t>
      </w:r>
      <w:r w:rsidRPr="002A0DB9">
        <w:rPr>
          <w:rFonts w:ascii="Times New Roman" w:eastAsia="Times New Roman" w:hAnsi="Times New Roman" w:cs="Times New Roman"/>
          <w:b/>
          <w:bCs/>
          <w:sz w:val="24"/>
          <w:szCs w:val="24"/>
          <w:lang w:eastAsia="ru-RU"/>
        </w:rPr>
        <w:t>2 верных</w:t>
      </w:r>
      <w:r w:rsidRPr="002A0DB9">
        <w:rPr>
          <w:rFonts w:ascii="Times New Roman" w:eastAsia="Times New Roman" w:hAnsi="Times New Roman" w:cs="Times New Roman"/>
          <w:bCs/>
          <w:sz w:val="24"/>
          <w:szCs w:val="24"/>
          <w:lang w:eastAsia="ru-RU"/>
        </w:rPr>
        <w:t xml:space="preserve"> ответа. При </w:t>
      </w:r>
      <w:r w:rsidRPr="002A0DB9">
        <w:rPr>
          <w:rFonts w:ascii="Times New Roman" w:eastAsia="Times New Roman" w:hAnsi="Times New Roman" w:cs="Times New Roman"/>
          <w:b/>
          <w:bCs/>
          <w:sz w:val="24"/>
          <w:szCs w:val="24"/>
          <w:lang w:eastAsia="ru-RU"/>
        </w:rPr>
        <w:t>верхнем </w:t>
      </w:r>
      <w:r w:rsidRPr="002A0DB9">
        <w:rPr>
          <w:rFonts w:ascii="Times New Roman" w:eastAsia="Times New Roman" w:hAnsi="Times New Roman" w:cs="Times New Roman"/>
          <w:bCs/>
          <w:sz w:val="24"/>
          <w:szCs w:val="24"/>
          <w:lang w:eastAsia="ru-RU"/>
        </w:rPr>
        <w:t>приеме подачи ошибкой НЕ является:</w:t>
      </w:r>
    </w:p>
    <w:p w14:paraId="4CE94730" w14:textId="432C6AD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 и отработка мяча ладонями</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присутствие работы ногами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пас ото лба, а не от груди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10.В приеме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участвует:</w:t>
      </w:r>
    </w:p>
    <w:p w14:paraId="28F41804" w14:textId="7AD1EF7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первый темп</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либеро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диагональный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игроки второго темпа</w:t>
      </w:r>
    </w:p>
    <w:p w14:paraId="327A38C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15E12AF3" w14:textId="4E51260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w:t>
      </w:r>
      <w:r w:rsidR="004714F9" w:rsidRPr="002A0DB9">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21</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20</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11</w:t>
      </w:r>
    </w:p>
    <w:p w14:paraId="346905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2</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3</w:t>
      </w:r>
    </w:p>
    <w:p w14:paraId="2E3C4C1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5,18 м х 13,4 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6,18 м х 13,4 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7,18 м х 13,4 м</w:t>
      </w:r>
    </w:p>
    <w:p w14:paraId="3F46BC4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4.Смена сторон происходит</w:t>
      </w:r>
    </w:p>
    <w:p w14:paraId="1EB60DF0" w14:textId="23C4035C"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По окончании первого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Перед началом третьего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Оба ответа верны</w:t>
      </w:r>
    </w:p>
    <w:p w14:paraId="49417B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180 см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155 см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128 см</w:t>
      </w:r>
    </w:p>
    <w:p w14:paraId="0C196D7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Волан</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Теннисный мячик</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Шарик</w:t>
      </w:r>
    </w:p>
    <w:p w14:paraId="1ACA67B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Сверху-вниз</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Снизу-вверх</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На уровне пояса</w:t>
      </w:r>
    </w:p>
    <w:p w14:paraId="28B339B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С правого</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С левого</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С передней зоны</w:t>
      </w:r>
    </w:p>
    <w:p w14:paraId="17B787A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Есть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Нет</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Выносливость</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Гибкость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Оба качества</w:t>
      </w:r>
    </w:p>
    <w:p w14:paraId="5A03A775"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(Легкая атлетика)</w:t>
      </w:r>
    </w:p>
    <w:p w14:paraId="7214C0E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«царица полей»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«царица наук»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«королева спорта»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«королева без королевства»</w:t>
      </w:r>
    </w:p>
    <w:p w14:paraId="6961349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2. Какой из перечисленных видов не является легкоатлетическим?</w:t>
      </w:r>
    </w:p>
    <w:p w14:paraId="44197C3A" w14:textId="3B721C2C"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эстафетный бег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метание копья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фристайл</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марафонский бег</w:t>
      </w:r>
    </w:p>
    <w:p w14:paraId="20BF9F2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только 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не больше двух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больше трех</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не имеет значения</w:t>
      </w:r>
    </w:p>
    <w:p w14:paraId="2722F05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одна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две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 xml:space="preserve">три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четыре</w:t>
      </w:r>
    </w:p>
    <w:p w14:paraId="7E0296A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бег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прыжки в длину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прыжки в высоту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метание молота</w:t>
      </w:r>
    </w:p>
    <w:p w14:paraId="3CC3094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6. СПРИНТ – это…?</w:t>
      </w:r>
    </w:p>
    <w:p w14:paraId="13FBCB76" w14:textId="2000E198"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судья на старте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бег на короткие дистанции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метание мяча</w:t>
      </w:r>
    </w:p>
    <w:p w14:paraId="3DB9350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DCB92F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лечь отдохнуть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перейти на ходьбу до восстановления дыхания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выпить как можно больше воды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плотно поесть</w:t>
      </w:r>
    </w:p>
    <w:p w14:paraId="591B2F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8) Назовите фазы прыжка в длину с разбега:</w:t>
      </w:r>
    </w:p>
    <w:p w14:paraId="1CE704C2" w14:textId="376B370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разбег, отталкивание, полет, приземление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толчок, подпрыгивание, полет,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разбег, подпрыгивание, приземление</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разбег, толчок, приземление</w:t>
      </w:r>
    </w:p>
    <w:p w14:paraId="65AE48B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9)Назовите фазы прыжка в высоту:</w:t>
      </w:r>
    </w:p>
    <w:p w14:paraId="6F288697" w14:textId="04326E2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разбег, отталкивание, перелет через планку,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7ACE653F" w14:textId="02C359A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преподавателю</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
          <w:bCs/>
          <w:sz w:val="24"/>
          <w:szCs w:val="24"/>
          <w:lang w:eastAsia="ru-RU"/>
        </w:rPr>
        <w:t xml:space="preserve">б. </w:t>
      </w:r>
      <w:r w:rsidRPr="002A0DB9">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2A0DB9">
        <w:rPr>
          <w:rFonts w:ascii="Times New Roman" w:eastAsia="Times New Roman" w:hAnsi="Times New Roman" w:cs="Times New Roman"/>
          <w:b/>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в. </w:t>
      </w:r>
      <w:r w:rsidRPr="002A0DB9">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г. </w:t>
      </w:r>
      <w:r w:rsidRPr="002A0DB9">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sidR="00FC7BA0" w:rsidRPr="002A0DB9">
        <w:rPr>
          <w:rFonts w:ascii="Times New Roman" w:eastAsia="Times New Roman" w:hAnsi="Times New Roman" w:cs="Times New Roman"/>
          <w:bCs/>
          <w:sz w:val="24"/>
          <w:szCs w:val="24"/>
          <w:lang w:eastAsia="ru-RU"/>
        </w:rPr>
        <w:t xml:space="preserve">д. </w:t>
      </w:r>
      <w:r w:rsidRPr="002A0DB9">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 V в. до н.э.;</w:t>
      </w:r>
      <w:r w:rsidR="005C2B93"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 776 г. до н.э.;</w:t>
      </w:r>
      <w:r w:rsidR="005C2B93" w:rsidRPr="002A0DB9">
        <w:rPr>
          <w:rFonts w:ascii="Times New Roman" w:eastAsia="Times New Roman" w:hAnsi="Times New Roman" w:cs="Times New Roman"/>
          <w:b/>
          <w:bCs/>
          <w:sz w:val="24"/>
          <w:szCs w:val="24"/>
          <w:lang w:eastAsia="ru-RU"/>
        </w:rPr>
        <w:t xml:space="preserve">   </w:t>
      </w:r>
      <w:r w:rsidR="005C2B93"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 xml:space="preserve"> в I в. н.э.;</w:t>
      </w:r>
      <w:r w:rsidR="005C2B93"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 394 г. н.э.</w:t>
      </w:r>
    </w:p>
    <w:p w14:paraId="6EC5079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Что такое фальстарт?</w:t>
      </w:r>
    </w:p>
    <w:p w14:paraId="1AA21FF3" w14:textId="3934FCC7" w:rsidR="004714F9" w:rsidRPr="002A0DB9" w:rsidRDefault="005C2B93"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толчок соперника в спину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резкий старт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преждевременный старт</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задержка старта</w:t>
      </w:r>
    </w:p>
    <w:p w14:paraId="58B076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ни одного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два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за это не дисквалифицируют</w:t>
      </w:r>
    </w:p>
    <w:p w14:paraId="3DEBB5AA" w14:textId="77777777" w:rsid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«Плечом», «грудью», «пробеганием» - это</w:t>
      </w:r>
      <w:r w:rsidR="00E35A57" w:rsidRPr="002A0DB9">
        <w:rPr>
          <w:rFonts w:ascii="Times New Roman" w:eastAsia="Times New Roman" w:hAnsi="Times New Roman" w:cs="Times New Roman"/>
          <w:bCs/>
          <w:sz w:val="24"/>
          <w:szCs w:val="24"/>
          <w:lang w:eastAsia="ru-RU"/>
        </w:rPr>
        <w:t xml:space="preserve"> способы финиширования в…</w:t>
      </w:r>
      <w:r w:rsidR="002A0DB9">
        <w:rPr>
          <w:rFonts w:ascii="Times New Roman" w:eastAsia="Times New Roman" w:hAnsi="Times New Roman" w:cs="Times New Roman"/>
          <w:bCs/>
          <w:sz w:val="24"/>
          <w:szCs w:val="24"/>
          <w:lang w:eastAsia="ru-RU"/>
        </w:rPr>
        <w:t xml:space="preserve"> </w:t>
      </w:r>
    </w:p>
    <w:p w14:paraId="77499AE1" w14:textId="2C6F1E5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спринте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беге на средние дистанции</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беге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беге на любые дистанции</w:t>
      </w:r>
    </w:p>
    <w:p w14:paraId="5DC79C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44B8EF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передающий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принимающий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главный тренер команды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 xml:space="preserve">упавшую </w:t>
      </w:r>
      <w:r w:rsidRPr="002A0DB9">
        <w:rPr>
          <w:rFonts w:ascii="Times New Roman" w:eastAsia="Times New Roman" w:hAnsi="Times New Roman" w:cs="Times New Roman"/>
          <w:bCs/>
          <w:sz w:val="24"/>
          <w:szCs w:val="24"/>
          <w:lang w:eastAsia="ru-RU"/>
        </w:rPr>
        <w:t xml:space="preserve">эстафетную палочку поднимать </w:t>
      </w:r>
      <w:r w:rsidR="004714F9" w:rsidRPr="002A0DB9">
        <w:rPr>
          <w:rFonts w:ascii="Times New Roman" w:eastAsia="Times New Roman" w:hAnsi="Times New Roman" w:cs="Times New Roman"/>
          <w:bCs/>
          <w:sz w:val="24"/>
          <w:szCs w:val="24"/>
          <w:lang w:eastAsia="ru-RU"/>
        </w:rPr>
        <w:t>нельзя</w:t>
      </w:r>
    </w:p>
    <w:p w14:paraId="43221CF4" w14:textId="5887450C"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Какой из перечисленных терминов не относится к разновидностям низкого старта?</w:t>
      </w:r>
    </w:p>
    <w:p w14:paraId="61DEB97A" w14:textId="79FC299E" w:rsidR="004714F9" w:rsidRPr="002A0DB9" w:rsidRDefault="005C2B93"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обычный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сближенный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растянутый</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5" w:name="_Toc109077373"/>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w:t>
      </w:r>
    </w:p>
    <w:p w14:paraId="25190B6C" w14:textId="0BFB05F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3. </w:t>
      </w:r>
      <w:r w:rsidR="004714F9" w:rsidRPr="002A0DB9">
        <w:rPr>
          <w:rFonts w:ascii="Times New Roman" w:eastAsia="Times New Roman" w:hAnsi="Times New Roman" w:cs="Times New Roman"/>
          <w:bCs/>
          <w:sz w:val="24"/>
          <w:szCs w:val="24"/>
          <w:lang w:eastAsia="ru-RU"/>
        </w:rPr>
        <w:t>Виды расчетов.</w:t>
      </w:r>
    </w:p>
    <w:p w14:paraId="381B1A86" w14:textId="1D3D816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2</w:t>
      </w:r>
    </w:p>
    <w:p w14:paraId="51A60E1B" w14:textId="12557D6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Движение в обход.</w:t>
      </w:r>
    </w:p>
    <w:p w14:paraId="1790A5E5" w14:textId="7D4F923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по диагонали.</w:t>
      </w:r>
    </w:p>
    <w:p w14:paraId="2338F85E" w14:textId="1147F959"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Остановка группы.</w:t>
      </w:r>
    </w:p>
    <w:p w14:paraId="2E689333" w14:textId="27A63D3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3</w:t>
      </w:r>
    </w:p>
    <w:p w14:paraId="4E2AF596" w14:textId="0B4A69A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4</w:t>
      </w:r>
    </w:p>
    <w:p w14:paraId="3EBA85A4" w14:textId="3010664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Движение в обход. </w:t>
      </w:r>
    </w:p>
    <w:p w14:paraId="37052F58" w14:textId="508C51B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полуприседы, приседы;</w:t>
      </w:r>
    </w:p>
    <w:p w14:paraId="48BA960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махи;</w:t>
      </w:r>
    </w:p>
    <w:p w14:paraId="1A99E732"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269"/>
        <w:gridCol w:w="1417"/>
        <w:gridCol w:w="6096"/>
      </w:tblGrid>
      <w:tr w:rsidR="004714F9" w:rsidRPr="002A0DB9" w14:paraId="22C68CA8" w14:textId="77777777" w:rsidTr="002A0DB9">
        <w:tc>
          <w:tcPr>
            <w:tcW w:w="567" w:type="dxa"/>
            <w:tcBorders>
              <w:top w:val="single" w:sz="4" w:space="0" w:color="auto"/>
              <w:left w:val="single" w:sz="4" w:space="0" w:color="auto"/>
              <w:bottom w:val="single" w:sz="4" w:space="0" w:color="auto"/>
              <w:right w:val="single" w:sz="4" w:space="0" w:color="auto"/>
            </w:tcBorders>
          </w:tcPr>
          <w:p w14:paraId="6D92027D" w14:textId="50E06E52" w:rsidR="004714F9" w:rsidRPr="002A0DB9" w:rsidRDefault="004714F9" w:rsidP="002A0DB9">
            <w:pPr>
              <w:ind w:hanging="140"/>
              <w:jc w:val="cente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пп</w:t>
            </w:r>
          </w:p>
        </w:tc>
        <w:tc>
          <w:tcPr>
            <w:tcW w:w="2269" w:type="dxa"/>
            <w:tcBorders>
              <w:top w:val="single" w:sz="4" w:space="0" w:color="auto"/>
              <w:left w:val="single" w:sz="4" w:space="0" w:color="auto"/>
              <w:bottom w:val="single" w:sz="4" w:space="0" w:color="auto"/>
              <w:right w:val="single" w:sz="4" w:space="0" w:color="auto"/>
            </w:tcBorders>
          </w:tcPr>
          <w:p w14:paraId="1576592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14:paraId="78468AE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ОМУ</w:t>
            </w:r>
          </w:p>
        </w:tc>
      </w:tr>
      <w:tr w:rsidR="004714F9" w:rsidRPr="002A0DB9" w14:paraId="0B8CDBCA"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14:paraId="737E7E0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14:paraId="56B6BD3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6-8 кг.</w:t>
            </w:r>
          </w:p>
        </w:tc>
      </w:tr>
      <w:tr w:rsidR="004714F9" w:rsidRPr="002A0DB9" w14:paraId="3069227B" w14:textId="77777777" w:rsidTr="002A0DB9">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2269" w:type="dxa"/>
            <w:tcBorders>
              <w:top w:val="single" w:sz="4" w:space="0" w:color="auto"/>
              <w:left w:val="single" w:sz="4" w:space="0" w:color="auto"/>
              <w:bottom w:val="single" w:sz="4" w:space="0" w:color="auto"/>
              <w:right w:val="single" w:sz="4" w:space="0" w:color="auto"/>
            </w:tcBorders>
            <w:hideMark/>
          </w:tcPr>
          <w:p w14:paraId="5130F9F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14:paraId="5EF1DA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для юношей – 3-5 кг. </w:t>
            </w:r>
          </w:p>
        </w:tc>
      </w:tr>
      <w:tr w:rsidR="004714F9" w:rsidRPr="002A0DB9" w14:paraId="25B89988"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1583C68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14:paraId="7B63105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3-5 кг.</w:t>
            </w:r>
          </w:p>
        </w:tc>
      </w:tr>
      <w:tr w:rsidR="004714F9" w:rsidRPr="002A0DB9" w14:paraId="35633503"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14:paraId="70ECE8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14:paraId="4B9813B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7AFA0FDC"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носком по мячу;</w:t>
      </w:r>
    </w:p>
    <w:p w14:paraId="2742FBB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подошвой.</w:t>
      </w:r>
    </w:p>
    <w:p w14:paraId="3F51B2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Баскетбол</w:t>
      </w:r>
    </w:p>
    <w:p w14:paraId="4B6DA2C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атаки кольца, </w:t>
      </w:r>
    </w:p>
    <w:p w14:paraId="098CCB4D"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подбор мяча,</w:t>
      </w:r>
    </w:p>
    <w:p w14:paraId="795FF746"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передача мяча игроку,</w:t>
      </w:r>
    </w:p>
    <w:p w14:paraId="719E425F" w14:textId="77777777" w:rsidR="004714F9" w:rsidRPr="002A0DB9" w:rsidRDefault="004714F9" w:rsidP="002A0DB9">
      <w:pPr>
        <w:numPr>
          <w:ilvl w:val="0"/>
          <w:numId w:val="11"/>
        </w:num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(3) Волейбол</w:t>
      </w:r>
    </w:p>
    <w:p w14:paraId="6FC9D10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верхней прямой подачи мяча через сетку.</w:t>
      </w:r>
      <w:r w:rsidRPr="002A0DB9">
        <w:rPr>
          <w:rFonts w:ascii="Times New Roman" w:eastAsia="Times New Roman" w:hAnsi="Times New Roman" w:cs="Times New Roman"/>
          <w:bCs/>
          <w:i/>
          <w:sz w:val="24"/>
          <w:szCs w:val="24"/>
          <w:lang w:eastAsia="ru-RU"/>
        </w:rPr>
        <w:t xml:space="preserve">  </w:t>
      </w:r>
    </w:p>
    <w:p w14:paraId="4607DF17"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0A830709"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(5) Теннис</w:t>
      </w:r>
    </w:p>
    <w:p w14:paraId="683BC1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(10 раз);</w:t>
      </w:r>
    </w:p>
    <w:p w14:paraId="1B3BBC69"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«свеча» (10 раз).</w:t>
      </w:r>
    </w:p>
    <w:p w14:paraId="5E688D3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Лапта</w:t>
      </w:r>
    </w:p>
    <w:p w14:paraId="6BFE2C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Подвижная игра с мячом</w:t>
      </w:r>
    </w:p>
    <w:p w14:paraId="10FA58D1" w14:textId="64BF71F8"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Лёгкая атлетика</w:t>
      </w:r>
    </w:p>
    <w:p w14:paraId="6F2E04E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822"/>
        <w:gridCol w:w="709"/>
        <w:gridCol w:w="850"/>
        <w:gridCol w:w="851"/>
        <w:gridCol w:w="709"/>
        <w:gridCol w:w="850"/>
        <w:gridCol w:w="851"/>
      </w:tblGrid>
      <w:tr w:rsidR="004714F9" w:rsidRPr="002A0DB9" w14:paraId="26BC5833" w14:textId="77777777" w:rsidTr="002A0DB9">
        <w:trPr>
          <w:trHeight w:hRule="exact" w:val="360"/>
        </w:trPr>
        <w:tc>
          <w:tcPr>
            <w:tcW w:w="565" w:type="dxa"/>
            <w:vMerge w:val="restart"/>
          </w:tcPr>
          <w:p w14:paraId="61959578" w14:textId="4A94D19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w:t>
            </w:r>
          </w:p>
        </w:tc>
        <w:tc>
          <w:tcPr>
            <w:tcW w:w="4822" w:type="dxa"/>
            <w:vMerge w:val="restart"/>
          </w:tcPr>
          <w:p w14:paraId="4114357D" w14:textId="28E41A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Нормативы</w:t>
            </w:r>
          </w:p>
        </w:tc>
        <w:tc>
          <w:tcPr>
            <w:tcW w:w="2410" w:type="dxa"/>
            <w:gridSpan w:val="3"/>
          </w:tcPr>
          <w:p w14:paraId="34084E4B" w14:textId="24B4458A"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Ю</w:t>
            </w:r>
            <w:r w:rsidR="004714F9" w:rsidRPr="002A0DB9">
              <w:rPr>
                <w:rFonts w:ascii="Times New Roman" w:eastAsia="Times New Roman" w:hAnsi="Times New Roman" w:cs="Times New Roman"/>
                <w:bCs/>
                <w:sz w:val="24"/>
                <w:szCs w:val="24"/>
              </w:rPr>
              <w:t>ноши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мальчики</w:t>
            </w:r>
          </w:p>
          <w:p w14:paraId="3DB0715B" w14:textId="77777777" w:rsidR="004714F9" w:rsidRPr="002A0DB9" w:rsidRDefault="004714F9" w:rsidP="002A0DB9">
            <w:pPr>
              <w:rPr>
                <w:rFonts w:ascii="Times New Roman" w:eastAsia="Times New Roman" w:hAnsi="Times New Roman" w:cs="Times New Roman"/>
                <w:bCs/>
                <w:sz w:val="24"/>
                <w:szCs w:val="24"/>
              </w:rPr>
            </w:pPr>
          </w:p>
          <w:p w14:paraId="34F98F4B" w14:textId="77777777" w:rsidR="004714F9" w:rsidRPr="002A0DB9" w:rsidRDefault="004714F9" w:rsidP="002A0DB9">
            <w:pPr>
              <w:rPr>
                <w:rFonts w:ascii="Times New Roman" w:eastAsia="Times New Roman" w:hAnsi="Times New Roman" w:cs="Times New Roman"/>
                <w:bCs/>
                <w:sz w:val="24"/>
                <w:szCs w:val="24"/>
              </w:rPr>
            </w:pPr>
          </w:p>
        </w:tc>
        <w:tc>
          <w:tcPr>
            <w:tcW w:w="2410" w:type="dxa"/>
            <w:gridSpan w:val="3"/>
          </w:tcPr>
          <w:p w14:paraId="0CF86897" w14:textId="7FDE01A7"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w:t>
            </w:r>
            <w:r w:rsidR="004714F9" w:rsidRPr="002A0DB9">
              <w:rPr>
                <w:rFonts w:ascii="Times New Roman" w:eastAsia="Times New Roman" w:hAnsi="Times New Roman" w:cs="Times New Roman"/>
                <w:bCs/>
                <w:sz w:val="24"/>
                <w:szCs w:val="24"/>
              </w:rPr>
              <w:t>евушки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девочки</w:t>
            </w:r>
          </w:p>
          <w:p w14:paraId="30D12BB1" w14:textId="77777777" w:rsidR="004714F9" w:rsidRPr="002A0DB9" w:rsidRDefault="004714F9" w:rsidP="002A0DB9">
            <w:pPr>
              <w:rPr>
                <w:rFonts w:ascii="Times New Roman" w:eastAsia="Times New Roman" w:hAnsi="Times New Roman" w:cs="Times New Roman"/>
                <w:bCs/>
                <w:sz w:val="24"/>
                <w:szCs w:val="24"/>
              </w:rPr>
            </w:pPr>
          </w:p>
          <w:p w14:paraId="63860009" w14:textId="77777777" w:rsidR="004714F9" w:rsidRPr="002A0DB9" w:rsidRDefault="004714F9" w:rsidP="002A0DB9">
            <w:pPr>
              <w:rPr>
                <w:rFonts w:ascii="Times New Roman" w:eastAsia="Times New Roman" w:hAnsi="Times New Roman" w:cs="Times New Roman"/>
                <w:bCs/>
                <w:sz w:val="24"/>
                <w:szCs w:val="24"/>
              </w:rPr>
            </w:pPr>
          </w:p>
        </w:tc>
      </w:tr>
      <w:tr w:rsidR="004714F9" w:rsidRPr="002A0DB9" w14:paraId="24A2E8DA" w14:textId="77777777" w:rsidTr="002A0DB9">
        <w:trPr>
          <w:trHeight w:hRule="exact" w:val="400"/>
        </w:trPr>
        <w:tc>
          <w:tcPr>
            <w:tcW w:w="565" w:type="dxa"/>
            <w:vMerge/>
          </w:tcPr>
          <w:p w14:paraId="22906AD4" w14:textId="77777777" w:rsidR="004714F9" w:rsidRPr="002A0DB9" w:rsidRDefault="004714F9" w:rsidP="002A0DB9">
            <w:pPr>
              <w:rPr>
                <w:rFonts w:ascii="Times New Roman" w:eastAsia="Times New Roman" w:hAnsi="Times New Roman" w:cs="Times New Roman"/>
                <w:bCs/>
                <w:sz w:val="24"/>
                <w:szCs w:val="24"/>
              </w:rPr>
            </w:pPr>
          </w:p>
        </w:tc>
        <w:tc>
          <w:tcPr>
            <w:tcW w:w="4822" w:type="dxa"/>
            <w:vMerge/>
          </w:tcPr>
          <w:p w14:paraId="195F19BD" w14:textId="77777777" w:rsidR="004714F9" w:rsidRPr="002A0DB9" w:rsidRDefault="004714F9" w:rsidP="002A0DB9">
            <w:pPr>
              <w:rPr>
                <w:rFonts w:ascii="Times New Roman" w:eastAsia="Times New Roman" w:hAnsi="Times New Roman" w:cs="Times New Roman"/>
                <w:bCs/>
                <w:sz w:val="24"/>
                <w:szCs w:val="24"/>
              </w:rPr>
            </w:pPr>
          </w:p>
        </w:tc>
        <w:tc>
          <w:tcPr>
            <w:tcW w:w="709" w:type="dxa"/>
          </w:tcPr>
          <w:p w14:paraId="5B0ABC35" w14:textId="34A6FEA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386C122E" w14:textId="17D756C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607B7F5D" w14:textId="4950B3F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709" w:type="dxa"/>
          </w:tcPr>
          <w:p w14:paraId="1E0D752D" w14:textId="629F4DF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29F6B7AB" w14:textId="6B013D0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4A57C810" w14:textId="396E03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r>
      <w:tr w:rsidR="004714F9" w:rsidRPr="002A0DB9" w14:paraId="4C461636" w14:textId="77777777" w:rsidTr="002A0DB9">
        <w:trPr>
          <w:trHeight w:hRule="exact" w:val="440"/>
        </w:trPr>
        <w:tc>
          <w:tcPr>
            <w:tcW w:w="565" w:type="dxa"/>
          </w:tcPr>
          <w:p w14:paraId="5BC2583F" w14:textId="302B81B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4822" w:type="dxa"/>
          </w:tcPr>
          <w:p w14:paraId="6EF514F0" w14:textId="65F75E1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60 м. (сек.)</w:t>
            </w:r>
          </w:p>
        </w:tc>
        <w:tc>
          <w:tcPr>
            <w:tcW w:w="709" w:type="dxa"/>
          </w:tcPr>
          <w:p w14:paraId="3B025A2D" w14:textId="6B52E3D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8,4</w:t>
            </w:r>
          </w:p>
        </w:tc>
        <w:tc>
          <w:tcPr>
            <w:tcW w:w="850" w:type="dxa"/>
          </w:tcPr>
          <w:p w14:paraId="105D8D00" w14:textId="45818C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8,8</w:t>
            </w:r>
          </w:p>
        </w:tc>
        <w:tc>
          <w:tcPr>
            <w:tcW w:w="851" w:type="dxa"/>
          </w:tcPr>
          <w:p w14:paraId="71F7122B" w14:textId="5567C6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709" w:type="dxa"/>
          </w:tcPr>
          <w:p w14:paraId="20E2D219" w14:textId="50835F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9,7</w:t>
            </w:r>
          </w:p>
        </w:tc>
        <w:tc>
          <w:tcPr>
            <w:tcW w:w="850" w:type="dxa"/>
          </w:tcPr>
          <w:p w14:paraId="57C39920" w14:textId="44C473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c>
          <w:tcPr>
            <w:tcW w:w="851" w:type="dxa"/>
          </w:tcPr>
          <w:p w14:paraId="0A286F64" w14:textId="3F284A3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10,5</w:t>
            </w:r>
          </w:p>
        </w:tc>
      </w:tr>
      <w:tr w:rsidR="004714F9" w:rsidRPr="002A0DB9" w14:paraId="09C84690" w14:textId="77777777" w:rsidTr="002A0DB9">
        <w:trPr>
          <w:trHeight w:hRule="exact" w:val="394"/>
        </w:trPr>
        <w:tc>
          <w:tcPr>
            <w:tcW w:w="565" w:type="dxa"/>
          </w:tcPr>
          <w:p w14:paraId="17CDF84D" w14:textId="6723EF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4822" w:type="dxa"/>
          </w:tcPr>
          <w:p w14:paraId="56175F72" w14:textId="6558ED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100м. (сек.)</w:t>
            </w:r>
          </w:p>
        </w:tc>
        <w:tc>
          <w:tcPr>
            <w:tcW w:w="709" w:type="dxa"/>
          </w:tcPr>
          <w:p w14:paraId="23F5165F" w14:textId="04A26D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0A0AD59F" w14:textId="0A06D02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1" w:type="dxa"/>
          </w:tcPr>
          <w:p w14:paraId="2F4707EC" w14:textId="452311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709" w:type="dxa"/>
          </w:tcPr>
          <w:p w14:paraId="681CFCF9" w14:textId="35268CE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16,0</w:t>
            </w:r>
          </w:p>
        </w:tc>
        <w:tc>
          <w:tcPr>
            <w:tcW w:w="850" w:type="dxa"/>
          </w:tcPr>
          <w:p w14:paraId="1BEA5EC7" w14:textId="16F2E3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17,0</w:t>
            </w:r>
          </w:p>
        </w:tc>
        <w:tc>
          <w:tcPr>
            <w:tcW w:w="851" w:type="dxa"/>
          </w:tcPr>
          <w:p w14:paraId="5FEC5D68" w14:textId="1AF77C6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r>
      <w:tr w:rsidR="004714F9" w:rsidRPr="002A0DB9" w14:paraId="18861F6F" w14:textId="77777777" w:rsidTr="002A0DB9">
        <w:trPr>
          <w:trHeight w:hRule="exact" w:val="386"/>
        </w:trPr>
        <w:tc>
          <w:tcPr>
            <w:tcW w:w="565" w:type="dxa"/>
          </w:tcPr>
          <w:p w14:paraId="4EA05460" w14:textId="74CCED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4822" w:type="dxa"/>
          </w:tcPr>
          <w:p w14:paraId="47CEFC24" w14:textId="247E80A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 м. (сек.)</w:t>
            </w:r>
          </w:p>
        </w:tc>
        <w:tc>
          <w:tcPr>
            <w:tcW w:w="709" w:type="dxa"/>
          </w:tcPr>
          <w:p w14:paraId="5A133C5F" w14:textId="3E7441D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850" w:type="dxa"/>
          </w:tcPr>
          <w:p w14:paraId="2BCECF05" w14:textId="2BCA03D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789E5F19" w14:textId="4514C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w:t>
            </w:r>
          </w:p>
        </w:tc>
        <w:tc>
          <w:tcPr>
            <w:tcW w:w="709" w:type="dxa"/>
          </w:tcPr>
          <w:p w14:paraId="6BF1D40F" w14:textId="11CD78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36</w:t>
            </w:r>
          </w:p>
        </w:tc>
        <w:tc>
          <w:tcPr>
            <w:tcW w:w="850" w:type="dxa"/>
          </w:tcPr>
          <w:p w14:paraId="2911338E" w14:textId="5C97D4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1" w:type="dxa"/>
          </w:tcPr>
          <w:p w14:paraId="034F6945" w14:textId="6E7009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w:t>
            </w:r>
          </w:p>
        </w:tc>
      </w:tr>
      <w:tr w:rsidR="004714F9" w:rsidRPr="002A0DB9" w14:paraId="7D047B0A" w14:textId="77777777" w:rsidTr="002A0DB9">
        <w:trPr>
          <w:trHeight w:hRule="exact" w:val="419"/>
        </w:trPr>
        <w:tc>
          <w:tcPr>
            <w:tcW w:w="565" w:type="dxa"/>
          </w:tcPr>
          <w:p w14:paraId="3ADBA886" w14:textId="06F73BF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4822" w:type="dxa"/>
          </w:tcPr>
          <w:p w14:paraId="0F410827" w14:textId="6C4465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2000 м. 3000 м. (мин. сек.)</w:t>
            </w:r>
          </w:p>
        </w:tc>
        <w:tc>
          <w:tcPr>
            <w:tcW w:w="709" w:type="dxa"/>
          </w:tcPr>
          <w:p w14:paraId="2686D219" w14:textId="3F9890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13.30</w:t>
            </w:r>
          </w:p>
        </w:tc>
        <w:tc>
          <w:tcPr>
            <w:tcW w:w="850" w:type="dxa"/>
          </w:tcPr>
          <w:p w14:paraId="5B22A6A2" w14:textId="5D7511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14.30</w:t>
            </w:r>
          </w:p>
        </w:tc>
        <w:tc>
          <w:tcPr>
            <w:tcW w:w="851" w:type="dxa"/>
          </w:tcPr>
          <w:p w14:paraId="78AD3C62" w14:textId="1792538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15.30</w:t>
            </w:r>
          </w:p>
        </w:tc>
        <w:tc>
          <w:tcPr>
            <w:tcW w:w="709" w:type="dxa"/>
          </w:tcPr>
          <w:p w14:paraId="75F248B5" w14:textId="3DD501D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10.00</w:t>
            </w:r>
          </w:p>
        </w:tc>
        <w:tc>
          <w:tcPr>
            <w:tcW w:w="850" w:type="dxa"/>
          </w:tcPr>
          <w:p w14:paraId="1BE76009" w14:textId="14BEAE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c>
          <w:tcPr>
            <w:tcW w:w="851" w:type="dxa"/>
          </w:tcPr>
          <w:p w14:paraId="646475B5" w14:textId="5D9DD9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r>
      <w:tr w:rsidR="004714F9" w:rsidRPr="002A0DB9" w14:paraId="02E60185" w14:textId="77777777" w:rsidTr="002A0DB9">
        <w:trPr>
          <w:trHeight w:hRule="exact" w:val="420"/>
        </w:trPr>
        <w:tc>
          <w:tcPr>
            <w:tcW w:w="565" w:type="dxa"/>
          </w:tcPr>
          <w:p w14:paraId="51E98190" w14:textId="668E56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4822" w:type="dxa"/>
          </w:tcPr>
          <w:p w14:paraId="05149902" w14:textId="13B9B79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500 м. (мин. сек.)</w:t>
            </w:r>
          </w:p>
        </w:tc>
        <w:tc>
          <w:tcPr>
            <w:tcW w:w="709" w:type="dxa"/>
          </w:tcPr>
          <w:p w14:paraId="38530204" w14:textId="6D5BFF4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0" w:type="dxa"/>
          </w:tcPr>
          <w:p w14:paraId="6E5197CE" w14:textId="02EB538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7FBCEDB9" w14:textId="5EA6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709" w:type="dxa"/>
          </w:tcPr>
          <w:p w14:paraId="1C51079E" w14:textId="5194D7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0" w:type="dxa"/>
          </w:tcPr>
          <w:p w14:paraId="26714AE6" w14:textId="70C051B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1" w:type="dxa"/>
          </w:tcPr>
          <w:p w14:paraId="0888CB25" w14:textId="777146B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2.00</w:t>
            </w:r>
          </w:p>
        </w:tc>
      </w:tr>
      <w:tr w:rsidR="004714F9" w:rsidRPr="002A0DB9" w14:paraId="4ACC1A97" w14:textId="77777777" w:rsidTr="002A0DB9">
        <w:trPr>
          <w:trHeight w:hRule="exact" w:val="420"/>
        </w:trPr>
        <w:tc>
          <w:tcPr>
            <w:tcW w:w="565" w:type="dxa"/>
          </w:tcPr>
          <w:p w14:paraId="1F684424" w14:textId="780618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4822" w:type="dxa"/>
          </w:tcPr>
          <w:p w14:paraId="03BD0291" w14:textId="2F92E6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1000 м. (мин. сек.)</w:t>
            </w:r>
          </w:p>
        </w:tc>
        <w:tc>
          <w:tcPr>
            <w:tcW w:w="709" w:type="dxa"/>
          </w:tcPr>
          <w:p w14:paraId="0A1CB99A" w14:textId="433403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3.36</w:t>
            </w:r>
          </w:p>
        </w:tc>
        <w:tc>
          <w:tcPr>
            <w:tcW w:w="850" w:type="dxa"/>
          </w:tcPr>
          <w:p w14:paraId="7546B031" w14:textId="1736DF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0BC016CD" w14:textId="4962D4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4.00</w:t>
            </w:r>
          </w:p>
        </w:tc>
        <w:tc>
          <w:tcPr>
            <w:tcW w:w="709" w:type="dxa"/>
          </w:tcPr>
          <w:p w14:paraId="6269641C" w14:textId="3E3D8D5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4.23</w:t>
            </w:r>
          </w:p>
        </w:tc>
        <w:tc>
          <w:tcPr>
            <w:tcW w:w="850" w:type="dxa"/>
          </w:tcPr>
          <w:p w14:paraId="27CB0291" w14:textId="1868E84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1" w:type="dxa"/>
          </w:tcPr>
          <w:p w14:paraId="30B5D57E" w14:textId="722A070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4.30</w:t>
            </w:r>
          </w:p>
        </w:tc>
      </w:tr>
      <w:tr w:rsidR="004714F9" w:rsidRPr="002A0DB9" w14:paraId="02140D3F" w14:textId="77777777" w:rsidTr="002A0DB9">
        <w:trPr>
          <w:trHeight w:hRule="exact" w:val="410"/>
        </w:trPr>
        <w:tc>
          <w:tcPr>
            <w:tcW w:w="565" w:type="dxa"/>
          </w:tcPr>
          <w:p w14:paraId="09ECC219" w14:textId="3523DB1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4822" w:type="dxa"/>
          </w:tcPr>
          <w:p w14:paraId="37A41EE9" w14:textId="5C4B76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Шестиминутный бег (М.)</w:t>
            </w:r>
          </w:p>
        </w:tc>
        <w:tc>
          <w:tcPr>
            <w:tcW w:w="709" w:type="dxa"/>
          </w:tcPr>
          <w:p w14:paraId="4F621F68" w14:textId="46A4D19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1500</w:t>
            </w:r>
          </w:p>
        </w:tc>
        <w:tc>
          <w:tcPr>
            <w:tcW w:w="850" w:type="dxa"/>
          </w:tcPr>
          <w:p w14:paraId="1455FEA0" w14:textId="7A9AD82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1450</w:t>
            </w:r>
          </w:p>
        </w:tc>
        <w:tc>
          <w:tcPr>
            <w:tcW w:w="851" w:type="dxa"/>
          </w:tcPr>
          <w:p w14:paraId="5F51C211" w14:textId="37E6B9B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1350</w:t>
            </w:r>
          </w:p>
        </w:tc>
        <w:tc>
          <w:tcPr>
            <w:tcW w:w="709" w:type="dxa"/>
          </w:tcPr>
          <w:p w14:paraId="2CDE0C7A" w14:textId="43A93D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1250</w:t>
            </w:r>
          </w:p>
        </w:tc>
        <w:tc>
          <w:tcPr>
            <w:tcW w:w="850" w:type="dxa"/>
          </w:tcPr>
          <w:p w14:paraId="2EECFBBC" w14:textId="68621AD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c>
          <w:tcPr>
            <w:tcW w:w="851" w:type="dxa"/>
          </w:tcPr>
          <w:p w14:paraId="21883989" w14:textId="4E684BC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r>
      <w:tr w:rsidR="004714F9" w:rsidRPr="002A0DB9" w14:paraId="28E77190" w14:textId="77777777" w:rsidTr="002A0DB9">
        <w:trPr>
          <w:trHeight w:hRule="exact" w:val="387"/>
        </w:trPr>
        <w:tc>
          <w:tcPr>
            <w:tcW w:w="565" w:type="dxa"/>
          </w:tcPr>
          <w:p w14:paraId="5E4DC507" w14:textId="62AE91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4822" w:type="dxa"/>
          </w:tcPr>
          <w:p w14:paraId="703CD73A" w14:textId="7B94AD4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4х9 м. (сек.)</w:t>
            </w:r>
          </w:p>
        </w:tc>
        <w:tc>
          <w:tcPr>
            <w:tcW w:w="709" w:type="dxa"/>
          </w:tcPr>
          <w:p w14:paraId="1C96586D" w14:textId="6BC0D91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850" w:type="dxa"/>
          </w:tcPr>
          <w:p w14:paraId="5D42A415" w14:textId="4526992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9,8</w:t>
            </w:r>
          </w:p>
        </w:tc>
        <w:tc>
          <w:tcPr>
            <w:tcW w:w="851" w:type="dxa"/>
          </w:tcPr>
          <w:p w14:paraId="18B08E73" w14:textId="5B9CCB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709" w:type="dxa"/>
          </w:tcPr>
          <w:p w14:paraId="14C8F612" w14:textId="288E04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850" w:type="dxa"/>
          </w:tcPr>
          <w:p w14:paraId="75135DE3" w14:textId="285D560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0D2393BD" w14:textId="319F44D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11,6</w:t>
            </w:r>
          </w:p>
        </w:tc>
      </w:tr>
      <w:tr w:rsidR="004714F9" w:rsidRPr="002A0DB9" w14:paraId="46029F4A" w14:textId="77777777" w:rsidTr="002A0DB9">
        <w:trPr>
          <w:trHeight w:hRule="exact" w:val="379"/>
        </w:trPr>
        <w:tc>
          <w:tcPr>
            <w:tcW w:w="565" w:type="dxa"/>
          </w:tcPr>
          <w:p w14:paraId="58E5983A" w14:textId="157E45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4822" w:type="dxa"/>
          </w:tcPr>
          <w:p w14:paraId="59012191" w14:textId="16006F4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места (см.)</w:t>
            </w:r>
          </w:p>
        </w:tc>
        <w:tc>
          <w:tcPr>
            <w:tcW w:w="709" w:type="dxa"/>
          </w:tcPr>
          <w:p w14:paraId="70D6B061" w14:textId="797436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230</w:t>
            </w:r>
          </w:p>
        </w:tc>
        <w:tc>
          <w:tcPr>
            <w:tcW w:w="850" w:type="dxa"/>
          </w:tcPr>
          <w:p w14:paraId="70261620" w14:textId="5BDD5C9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215</w:t>
            </w:r>
          </w:p>
        </w:tc>
        <w:tc>
          <w:tcPr>
            <w:tcW w:w="851" w:type="dxa"/>
          </w:tcPr>
          <w:p w14:paraId="2B12D9F4" w14:textId="275F92F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210</w:t>
            </w:r>
          </w:p>
        </w:tc>
        <w:tc>
          <w:tcPr>
            <w:tcW w:w="709" w:type="dxa"/>
          </w:tcPr>
          <w:p w14:paraId="72E4A7DB" w14:textId="0EDA4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185</w:t>
            </w:r>
          </w:p>
        </w:tc>
        <w:tc>
          <w:tcPr>
            <w:tcW w:w="850" w:type="dxa"/>
          </w:tcPr>
          <w:p w14:paraId="613D697C" w14:textId="7E781FC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c>
          <w:tcPr>
            <w:tcW w:w="851" w:type="dxa"/>
          </w:tcPr>
          <w:p w14:paraId="29EEB781" w14:textId="488FAD6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165</w:t>
            </w:r>
          </w:p>
        </w:tc>
      </w:tr>
      <w:tr w:rsidR="004714F9" w:rsidRPr="002A0DB9" w14:paraId="12D57FED" w14:textId="77777777" w:rsidTr="002A0DB9">
        <w:trPr>
          <w:trHeight w:hRule="exact" w:val="357"/>
        </w:trPr>
        <w:tc>
          <w:tcPr>
            <w:tcW w:w="565" w:type="dxa"/>
          </w:tcPr>
          <w:p w14:paraId="06463067" w14:textId="700CFD5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4822" w:type="dxa"/>
          </w:tcPr>
          <w:p w14:paraId="31F9161A" w14:textId="368C22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разбега (см)</w:t>
            </w:r>
          </w:p>
        </w:tc>
        <w:tc>
          <w:tcPr>
            <w:tcW w:w="709" w:type="dxa"/>
          </w:tcPr>
          <w:p w14:paraId="78D025C2" w14:textId="4ABEDEA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0" w:type="dxa"/>
          </w:tcPr>
          <w:p w14:paraId="56D71E9E" w14:textId="566544D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410</w:t>
            </w:r>
          </w:p>
        </w:tc>
        <w:tc>
          <w:tcPr>
            <w:tcW w:w="851" w:type="dxa"/>
          </w:tcPr>
          <w:p w14:paraId="4535318C" w14:textId="600D2C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709" w:type="dxa"/>
          </w:tcPr>
          <w:p w14:paraId="28417189" w14:textId="49F0DB9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850" w:type="dxa"/>
          </w:tcPr>
          <w:p w14:paraId="22F26572" w14:textId="6899236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217EA6E6" w14:textId="0E55D8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320</w:t>
            </w:r>
          </w:p>
        </w:tc>
      </w:tr>
      <w:tr w:rsidR="004714F9" w:rsidRPr="002A0DB9" w14:paraId="2A6FA443" w14:textId="77777777" w:rsidTr="002A0DB9">
        <w:trPr>
          <w:trHeight w:hRule="exact" w:val="378"/>
        </w:trPr>
        <w:tc>
          <w:tcPr>
            <w:tcW w:w="565" w:type="dxa"/>
          </w:tcPr>
          <w:p w14:paraId="50118A18" w14:textId="53AFFD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r w:rsidR="005C2B93" w:rsidRPr="002A0DB9">
              <w:rPr>
                <w:rFonts w:ascii="Times New Roman" w:eastAsia="Times New Roman" w:hAnsi="Times New Roman" w:cs="Times New Roman"/>
                <w:bCs/>
                <w:sz w:val="24"/>
                <w:szCs w:val="24"/>
              </w:rPr>
              <w:t xml:space="preserve"> </w:t>
            </w:r>
          </w:p>
        </w:tc>
        <w:tc>
          <w:tcPr>
            <w:tcW w:w="4822" w:type="dxa"/>
          </w:tcPr>
          <w:p w14:paraId="2B1BBC2E" w14:textId="1E3F5A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высоту с разбега (см.)</w:t>
            </w:r>
          </w:p>
        </w:tc>
        <w:tc>
          <w:tcPr>
            <w:tcW w:w="709" w:type="dxa"/>
          </w:tcPr>
          <w:p w14:paraId="719F683C" w14:textId="290F108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0" w:type="dxa"/>
          </w:tcPr>
          <w:p w14:paraId="319537DB" w14:textId="5FEF0D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1" w:type="dxa"/>
          </w:tcPr>
          <w:p w14:paraId="634883AE" w14:textId="4CE5C8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c>
          <w:tcPr>
            <w:tcW w:w="709" w:type="dxa"/>
          </w:tcPr>
          <w:p w14:paraId="7D9E637F" w14:textId="0FB439C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115</w:t>
            </w:r>
          </w:p>
        </w:tc>
        <w:tc>
          <w:tcPr>
            <w:tcW w:w="850" w:type="dxa"/>
          </w:tcPr>
          <w:p w14:paraId="24AFFABC" w14:textId="6D2D67B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4AC95FDE" w14:textId="00435D9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r>
      <w:tr w:rsidR="004714F9" w:rsidRPr="002A0DB9" w14:paraId="32017446" w14:textId="77777777" w:rsidTr="002A0DB9">
        <w:trPr>
          <w:trHeight w:hRule="exact" w:val="369"/>
        </w:trPr>
        <w:tc>
          <w:tcPr>
            <w:tcW w:w="565" w:type="dxa"/>
          </w:tcPr>
          <w:p w14:paraId="6F23EEF8" w14:textId="55111FD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4822" w:type="dxa"/>
          </w:tcPr>
          <w:p w14:paraId="4ACF917A" w14:textId="0D56D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Тройной прыжок с места (см.)</w:t>
            </w:r>
          </w:p>
        </w:tc>
        <w:tc>
          <w:tcPr>
            <w:tcW w:w="709" w:type="dxa"/>
          </w:tcPr>
          <w:p w14:paraId="3E268D0F" w14:textId="709A3B6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680</w:t>
            </w:r>
          </w:p>
        </w:tc>
        <w:tc>
          <w:tcPr>
            <w:tcW w:w="850" w:type="dxa"/>
          </w:tcPr>
          <w:p w14:paraId="2203D9EE" w14:textId="189BA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650</w:t>
            </w:r>
          </w:p>
        </w:tc>
        <w:tc>
          <w:tcPr>
            <w:tcW w:w="851" w:type="dxa"/>
          </w:tcPr>
          <w:p w14:paraId="1D6ECB7D" w14:textId="67B2035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630</w:t>
            </w:r>
          </w:p>
        </w:tc>
        <w:tc>
          <w:tcPr>
            <w:tcW w:w="709" w:type="dxa"/>
          </w:tcPr>
          <w:p w14:paraId="01C395D9" w14:textId="6AE79C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540</w:t>
            </w:r>
          </w:p>
        </w:tc>
        <w:tc>
          <w:tcPr>
            <w:tcW w:w="850" w:type="dxa"/>
          </w:tcPr>
          <w:p w14:paraId="25B442DD" w14:textId="16164EE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520</w:t>
            </w:r>
          </w:p>
        </w:tc>
        <w:tc>
          <w:tcPr>
            <w:tcW w:w="851" w:type="dxa"/>
          </w:tcPr>
          <w:p w14:paraId="38586402" w14:textId="083FE53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480</w:t>
            </w:r>
          </w:p>
        </w:tc>
      </w:tr>
      <w:tr w:rsidR="004714F9" w:rsidRPr="002A0DB9" w14:paraId="66B17CA8" w14:textId="77777777" w:rsidTr="002A0DB9">
        <w:trPr>
          <w:trHeight w:hRule="exact" w:val="419"/>
        </w:trPr>
        <w:tc>
          <w:tcPr>
            <w:tcW w:w="565" w:type="dxa"/>
          </w:tcPr>
          <w:p w14:paraId="488F16E8" w14:textId="1F72F8C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4822" w:type="dxa"/>
          </w:tcPr>
          <w:p w14:paraId="11B5EAF4" w14:textId="75EC596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Прыжки со скакалкой (раз в 1минуту)</w:t>
            </w:r>
          </w:p>
        </w:tc>
        <w:tc>
          <w:tcPr>
            <w:tcW w:w="709" w:type="dxa"/>
          </w:tcPr>
          <w:p w14:paraId="1B6013A3" w14:textId="4FB6FA8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15B70D82" w14:textId="206D519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w:t>
            </w:r>
          </w:p>
        </w:tc>
        <w:tc>
          <w:tcPr>
            <w:tcW w:w="851" w:type="dxa"/>
          </w:tcPr>
          <w:p w14:paraId="21E4ABB8" w14:textId="5E751B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709" w:type="dxa"/>
          </w:tcPr>
          <w:p w14:paraId="792C7255" w14:textId="495C20A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0" w:type="dxa"/>
          </w:tcPr>
          <w:p w14:paraId="49308F3C" w14:textId="610A55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33412EE9" w14:textId="132A57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r>
      <w:tr w:rsidR="004714F9" w:rsidRPr="002A0DB9" w14:paraId="39C4DB2C" w14:textId="77777777" w:rsidTr="002A0DB9">
        <w:trPr>
          <w:trHeight w:hRule="exact" w:val="283"/>
        </w:trPr>
        <w:tc>
          <w:tcPr>
            <w:tcW w:w="565" w:type="dxa"/>
          </w:tcPr>
          <w:p w14:paraId="4B194310" w14:textId="47D11F1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4822" w:type="dxa"/>
          </w:tcPr>
          <w:p w14:paraId="4D3997A2" w14:textId="2A32554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Метание гранаты 700 гр. 500 гр.(м.)</w:t>
            </w:r>
          </w:p>
        </w:tc>
        <w:tc>
          <w:tcPr>
            <w:tcW w:w="709" w:type="dxa"/>
          </w:tcPr>
          <w:p w14:paraId="4A7282D5" w14:textId="690E07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0" w:type="dxa"/>
          </w:tcPr>
          <w:p w14:paraId="1EA3748C" w14:textId="40E7263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412350E0" w14:textId="0E2DAB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26</w:t>
            </w:r>
          </w:p>
        </w:tc>
        <w:tc>
          <w:tcPr>
            <w:tcW w:w="709" w:type="dxa"/>
          </w:tcPr>
          <w:p w14:paraId="442DCF35" w14:textId="305E043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22</w:t>
            </w:r>
          </w:p>
        </w:tc>
        <w:tc>
          <w:tcPr>
            <w:tcW w:w="850" w:type="dxa"/>
          </w:tcPr>
          <w:p w14:paraId="510998B9" w14:textId="277AECE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19</w:t>
            </w:r>
          </w:p>
        </w:tc>
        <w:tc>
          <w:tcPr>
            <w:tcW w:w="851" w:type="dxa"/>
          </w:tcPr>
          <w:p w14:paraId="1D35F356" w14:textId="4D0D04E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p>
        </w:tc>
      </w:tr>
      <w:tr w:rsidR="004714F9" w:rsidRPr="002A0DB9" w14:paraId="4192440B" w14:textId="77777777" w:rsidTr="002A0DB9">
        <w:trPr>
          <w:trHeight w:hRule="exact" w:val="288"/>
        </w:trPr>
        <w:tc>
          <w:tcPr>
            <w:tcW w:w="565" w:type="dxa"/>
          </w:tcPr>
          <w:p w14:paraId="68056A0F" w14:textId="69E457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p>
        </w:tc>
        <w:tc>
          <w:tcPr>
            <w:tcW w:w="4822" w:type="dxa"/>
          </w:tcPr>
          <w:p w14:paraId="70E5BF5E" w14:textId="77D5B8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10 х10м.(сек)</w:t>
            </w:r>
          </w:p>
        </w:tc>
        <w:tc>
          <w:tcPr>
            <w:tcW w:w="709" w:type="dxa"/>
          </w:tcPr>
          <w:p w14:paraId="3C08A9F7" w14:textId="0158A4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27</w:t>
            </w:r>
          </w:p>
        </w:tc>
        <w:tc>
          <w:tcPr>
            <w:tcW w:w="850" w:type="dxa"/>
          </w:tcPr>
          <w:p w14:paraId="7E8EF003" w14:textId="6374A89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28</w:t>
            </w:r>
          </w:p>
        </w:tc>
        <w:tc>
          <w:tcPr>
            <w:tcW w:w="851" w:type="dxa"/>
          </w:tcPr>
          <w:p w14:paraId="65461118" w14:textId="3977FB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709" w:type="dxa"/>
          </w:tcPr>
          <w:p w14:paraId="529474B6" w14:textId="77777777" w:rsidR="004714F9" w:rsidRPr="002A0DB9" w:rsidRDefault="004714F9" w:rsidP="002A0DB9">
            <w:pPr>
              <w:rPr>
                <w:rFonts w:ascii="Times New Roman" w:eastAsia="Times New Roman" w:hAnsi="Times New Roman" w:cs="Times New Roman"/>
                <w:bCs/>
                <w:sz w:val="24"/>
                <w:szCs w:val="24"/>
              </w:rPr>
            </w:pPr>
          </w:p>
        </w:tc>
        <w:tc>
          <w:tcPr>
            <w:tcW w:w="850" w:type="dxa"/>
          </w:tcPr>
          <w:p w14:paraId="68BA495F" w14:textId="77777777" w:rsidR="004714F9" w:rsidRPr="002A0DB9" w:rsidRDefault="004714F9" w:rsidP="002A0DB9">
            <w:pPr>
              <w:rPr>
                <w:rFonts w:ascii="Times New Roman" w:eastAsia="Times New Roman" w:hAnsi="Times New Roman" w:cs="Times New Roman"/>
                <w:bCs/>
                <w:sz w:val="24"/>
                <w:szCs w:val="24"/>
              </w:rPr>
            </w:pPr>
          </w:p>
        </w:tc>
        <w:tc>
          <w:tcPr>
            <w:tcW w:w="851" w:type="dxa"/>
          </w:tcPr>
          <w:p w14:paraId="385F782E" w14:textId="77777777" w:rsidR="004714F9" w:rsidRPr="002A0DB9" w:rsidRDefault="004714F9" w:rsidP="002A0DB9">
            <w:pPr>
              <w:rPr>
                <w:rFonts w:ascii="Times New Roman" w:eastAsia="Times New Roman" w:hAnsi="Times New Roman" w:cs="Times New Roman"/>
                <w:bCs/>
                <w:sz w:val="24"/>
                <w:szCs w:val="24"/>
              </w:rPr>
            </w:pPr>
          </w:p>
        </w:tc>
      </w:tr>
    </w:tbl>
    <w:p w14:paraId="49E36F96" w14:textId="7BC0428D"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 </w:t>
      </w:r>
    </w:p>
    <w:p w14:paraId="353CB246" w14:textId="51F96D33"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6" w:name="_Toc109077374"/>
      <w:r w:rsidRPr="002A0DB9">
        <w:rPr>
          <w:rFonts w:ascii="Times New Roman" w:eastAsia="Times New Roman" w:hAnsi="Times New Roman" w:cs="Times New Roman"/>
          <w:b/>
          <w:bCs/>
          <w:sz w:val="24"/>
          <w:szCs w:val="24"/>
          <w:lang w:eastAsia="ru-RU"/>
        </w:rPr>
        <w:t>5.5</w:t>
      </w:r>
      <w:r w:rsidR="004714F9" w:rsidRPr="002A0DB9">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6"/>
      <w:r w:rsidR="004714F9" w:rsidRPr="002A0DB9">
        <w:rPr>
          <w:rFonts w:ascii="Times New Roman" w:eastAsia="Times New Roman" w:hAnsi="Times New Roman" w:cs="Times New Roman"/>
          <w:b/>
          <w:bCs/>
          <w:sz w:val="24"/>
          <w:szCs w:val="24"/>
          <w:lang w:eastAsia="ru-RU"/>
        </w:rPr>
        <w:t>и</w:t>
      </w:r>
    </w:p>
    <w:p w14:paraId="0BABA5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46"/>
        <w:gridCol w:w="1134"/>
        <w:gridCol w:w="1271"/>
      </w:tblGrid>
      <w:tr w:rsidR="004714F9" w:rsidRPr="002A0DB9" w14:paraId="0C9E9886" w14:textId="77777777" w:rsidTr="002A0DB9">
        <w:trPr>
          <w:trHeight w:hRule="exact" w:val="318"/>
          <w:jc w:val="center"/>
        </w:trPr>
        <w:tc>
          <w:tcPr>
            <w:tcW w:w="709" w:type="dxa"/>
            <w:vMerge w:val="restart"/>
            <w:shd w:val="clear" w:color="auto" w:fill="FFFFFF"/>
            <w:vAlign w:val="center"/>
          </w:tcPr>
          <w:p w14:paraId="5309D1D6" w14:textId="0F461DEC" w:rsidR="004714F9" w:rsidRPr="002A0DB9" w:rsidRDefault="00E35A57"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 xml:space="preserve">№ </w:t>
            </w:r>
            <w:r w:rsidR="004714F9" w:rsidRPr="002A0DB9">
              <w:rPr>
                <w:rFonts w:ascii="Times New Roman" w:eastAsia="Times New Roman" w:hAnsi="Times New Roman" w:cs="Times New Roman"/>
                <w:b/>
                <w:bCs/>
                <w:sz w:val="24"/>
                <w:szCs w:val="24"/>
                <w:lang w:eastAsia="ru-RU" w:bidi="ru-RU"/>
              </w:rPr>
              <w:t>п/п</w:t>
            </w:r>
          </w:p>
        </w:tc>
        <w:tc>
          <w:tcPr>
            <w:tcW w:w="6946" w:type="dxa"/>
            <w:vMerge w:val="restart"/>
            <w:shd w:val="clear" w:color="auto" w:fill="FFFFFF"/>
            <w:vAlign w:val="center"/>
          </w:tcPr>
          <w:p w14:paraId="3AC3DCED" w14:textId="77777777" w:rsidR="004714F9" w:rsidRPr="002A0DB9" w:rsidRDefault="004714F9" w:rsidP="002A0DB9">
            <w:pPr>
              <w:spacing w:after="0" w:line="240" w:lineRule="auto"/>
              <w:ind w:left="133"/>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w:t>
            </w:r>
          </w:p>
        </w:tc>
        <w:tc>
          <w:tcPr>
            <w:tcW w:w="2405" w:type="dxa"/>
            <w:gridSpan w:val="2"/>
            <w:shd w:val="clear" w:color="auto" w:fill="FFFFFF"/>
            <w:vAlign w:val="bottom"/>
          </w:tcPr>
          <w:p w14:paraId="06FF564E"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Нормативы</w:t>
            </w:r>
          </w:p>
        </w:tc>
      </w:tr>
      <w:tr w:rsidR="004714F9" w:rsidRPr="002A0DB9" w14:paraId="44E41A2B" w14:textId="77777777" w:rsidTr="002A0DB9">
        <w:trPr>
          <w:trHeight w:hRule="exact" w:val="295"/>
          <w:jc w:val="center"/>
        </w:trPr>
        <w:tc>
          <w:tcPr>
            <w:tcW w:w="709" w:type="dxa"/>
            <w:vMerge/>
            <w:shd w:val="clear" w:color="auto" w:fill="FFFFFF"/>
            <w:vAlign w:val="center"/>
          </w:tcPr>
          <w:p w14:paraId="3B4E0A45"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6946" w:type="dxa"/>
            <w:vMerge/>
            <w:shd w:val="clear" w:color="auto" w:fill="FFFFFF"/>
            <w:vAlign w:val="bottom"/>
          </w:tcPr>
          <w:p w14:paraId="3BECDEBF"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1134" w:type="dxa"/>
            <w:shd w:val="clear" w:color="auto" w:fill="FFFFFF"/>
            <w:vAlign w:val="bottom"/>
          </w:tcPr>
          <w:p w14:paraId="092A0B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Юноши</w:t>
            </w:r>
          </w:p>
        </w:tc>
        <w:tc>
          <w:tcPr>
            <w:tcW w:w="1271" w:type="dxa"/>
            <w:shd w:val="clear" w:color="auto" w:fill="FFFFFF"/>
            <w:vAlign w:val="bottom"/>
          </w:tcPr>
          <w:p w14:paraId="2D08C7C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Девушки</w:t>
            </w:r>
          </w:p>
        </w:tc>
      </w:tr>
      <w:tr w:rsidR="004714F9" w:rsidRPr="002A0DB9" w14:paraId="63ECFC63" w14:textId="77777777" w:rsidTr="002A0DB9">
        <w:trPr>
          <w:trHeight w:hRule="exact" w:val="269"/>
          <w:jc w:val="center"/>
        </w:trPr>
        <w:tc>
          <w:tcPr>
            <w:tcW w:w="709" w:type="dxa"/>
            <w:vMerge w:val="restart"/>
            <w:shd w:val="clear" w:color="auto" w:fill="FFFFFF"/>
            <w:vAlign w:val="center"/>
          </w:tcPr>
          <w:p w14:paraId="7DCCC26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w:t>
            </w:r>
          </w:p>
        </w:tc>
        <w:tc>
          <w:tcPr>
            <w:tcW w:w="6946" w:type="dxa"/>
            <w:shd w:val="clear" w:color="auto" w:fill="FFFFFF"/>
            <w:vAlign w:val="bottom"/>
          </w:tcPr>
          <w:p w14:paraId="334AE1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30 м (с)</w:t>
            </w:r>
          </w:p>
        </w:tc>
        <w:tc>
          <w:tcPr>
            <w:tcW w:w="1134" w:type="dxa"/>
            <w:shd w:val="clear" w:color="auto" w:fill="FFFFFF"/>
            <w:vAlign w:val="bottom"/>
          </w:tcPr>
          <w:p w14:paraId="5AA6B9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4,9</w:t>
            </w:r>
          </w:p>
        </w:tc>
        <w:tc>
          <w:tcPr>
            <w:tcW w:w="1271" w:type="dxa"/>
            <w:shd w:val="clear" w:color="auto" w:fill="FFFFFF"/>
            <w:vAlign w:val="bottom"/>
          </w:tcPr>
          <w:p w14:paraId="491FCC4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5,7</w:t>
            </w:r>
          </w:p>
        </w:tc>
      </w:tr>
      <w:tr w:rsidR="004714F9" w:rsidRPr="002A0DB9" w14:paraId="6CD1AD0E" w14:textId="77777777" w:rsidTr="002A0DB9">
        <w:trPr>
          <w:trHeight w:hRule="exact" w:val="429"/>
          <w:jc w:val="center"/>
        </w:trPr>
        <w:tc>
          <w:tcPr>
            <w:tcW w:w="709" w:type="dxa"/>
            <w:vMerge/>
            <w:shd w:val="clear" w:color="auto" w:fill="FFFFFF"/>
            <w:vAlign w:val="center"/>
          </w:tcPr>
          <w:p w14:paraId="159B431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0068F2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60 м (с)</w:t>
            </w:r>
          </w:p>
        </w:tc>
        <w:tc>
          <w:tcPr>
            <w:tcW w:w="1134" w:type="dxa"/>
            <w:shd w:val="clear" w:color="auto" w:fill="FFFFFF"/>
            <w:vAlign w:val="bottom"/>
          </w:tcPr>
          <w:p w14:paraId="553DB70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8,8</w:t>
            </w:r>
          </w:p>
        </w:tc>
        <w:tc>
          <w:tcPr>
            <w:tcW w:w="1271" w:type="dxa"/>
            <w:shd w:val="clear" w:color="auto" w:fill="FFFFFF"/>
            <w:vAlign w:val="center"/>
          </w:tcPr>
          <w:p w14:paraId="3BA2BA4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10,5</w:t>
            </w:r>
          </w:p>
        </w:tc>
      </w:tr>
      <w:tr w:rsidR="004714F9" w:rsidRPr="002A0DB9" w14:paraId="1713905C" w14:textId="77777777" w:rsidTr="002A0DB9">
        <w:trPr>
          <w:trHeight w:hRule="exact" w:val="295"/>
          <w:jc w:val="center"/>
        </w:trPr>
        <w:tc>
          <w:tcPr>
            <w:tcW w:w="709" w:type="dxa"/>
            <w:vMerge/>
            <w:shd w:val="clear" w:color="auto" w:fill="FFFFFF"/>
            <w:vAlign w:val="center"/>
          </w:tcPr>
          <w:p w14:paraId="42E8DBC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tcPr>
          <w:p w14:paraId="7A45796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100 м (с)</w:t>
            </w:r>
          </w:p>
        </w:tc>
        <w:tc>
          <w:tcPr>
            <w:tcW w:w="1134" w:type="dxa"/>
            <w:shd w:val="clear" w:color="auto" w:fill="FFFFFF"/>
          </w:tcPr>
          <w:p w14:paraId="565033A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14,6</w:t>
            </w:r>
          </w:p>
        </w:tc>
        <w:tc>
          <w:tcPr>
            <w:tcW w:w="1271" w:type="dxa"/>
            <w:shd w:val="clear" w:color="auto" w:fill="FFFFFF"/>
          </w:tcPr>
          <w:p w14:paraId="5DDA344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17,6</w:t>
            </w:r>
          </w:p>
        </w:tc>
      </w:tr>
      <w:tr w:rsidR="004714F9" w:rsidRPr="002A0DB9" w14:paraId="4D595A4B" w14:textId="77777777" w:rsidTr="002A0DB9">
        <w:trPr>
          <w:trHeight w:hRule="exact" w:val="410"/>
          <w:jc w:val="center"/>
        </w:trPr>
        <w:tc>
          <w:tcPr>
            <w:tcW w:w="709" w:type="dxa"/>
            <w:vMerge w:val="restart"/>
            <w:shd w:val="clear" w:color="auto" w:fill="FFFFFF"/>
            <w:vAlign w:val="center"/>
          </w:tcPr>
          <w:p w14:paraId="6495DEB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w:t>
            </w:r>
          </w:p>
        </w:tc>
        <w:tc>
          <w:tcPr>
            <w:tcW w:w="6946" w:type="dxa"/>
            <w:shd w:val="clear" w:color="auto" w:fill="FFFFFF"/>
            <w:vAlign w:val="center"/>
          </w:tcPr>
          <w:p w14:paraId="648E86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2000 м (мин, с)</w:t>
            </w:r>
          </w:p>
        </w:tc>
        <w:tc>
          <w:tcPr>
            <w:tcW w:w="1134" w:type="dxa"/>
            <w:shd w:val="clear" w:color="auto" w:fill="FFFFFF"/>
            <w:vAlign w:val="center"/>
          </w:tcPr>
          <w:p w14:paraId="4AC8AD7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bottom"/>
          </w:tcPr>
          <w:p w14:paraId="0FB27C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12.00</w:t>
            </w:r>
          </w:p>
        </w:tc>
      </w:tr>
      <w:tr w:rsidR="004714F9" w:rsidRPr="002A0DB9" w14:paraId="31EC7405" w14:textId="77777777" w:rsidTr="002A0DB9">
        <w:trPr>
          <w:trHeight w:hRule="exact" w:val="316"/>
          <w:jc w:val="center"/>
        </w:trPr>
        <w:tc>
          <w:tcPr>
            <w:tcW w:w="709" w:type="dxa"/>
            <w:vMerge/>
            <w:shd w:val="clear" w:color="auto" w:fill="FFFFFF"/>
            <w:vAlign w:val="center"/>
          </w:tcPr>
          <w:p w14:paraId="77E9C1A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5DB78F7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3000 м (мин, с)</w:t>
            </w:r>
          </w:p>
        </w:tc>
        <w:tc>
          <w:tcPr>
            <w:tcW w:w="1134" w:type="dxa"/>
            <w:shd w:val="clear" w:color="auto" w:fill="FFFFFF"/>
            <w:vAlign w:val="center"/>
          </w:tcPr>
          <w:p w14:paraId="6607B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15.00</w:t>
            </w:r>
          </w:p>
        </w:tc>
        <w:tc>
          <w:tcPr>
            <w:tcW w:w="1271" w:type="dxa"/>
            <w:shd w:val="clear" w:color="auto" w:fill="FFFFFF"/>
            <w:vAlign w:val="center"/>
          </w:tcPr>
          <w:p w14:paraId="517934D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522C2E46" w14:textId="77777777" w:rsidTr="002A0DB9">
        <w:trPr>
          <w:trHeight w:val="20"/>
          <w:jc w:val="center"/>
        </w:trPr>
        <w:tc>
          <w:tcPr>
            <w:tcW w:w="709" w:type="dxa"/>
            <w:vMerge w:val="restart"/>
            <w:shd w:val="clear" w:color="auto" w:fill="FFFFFF"/>
            <w:vAlign w:val="center"/>
          </w:tcPr>
          <w:p w14:paraId="572BB6D6"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w:t>
            </w:r>
          </w:p>
        </w:tc>
        <w:tc>
          <w:tcPr>
            <w:tcW w:w="6946" w:type="dxa"/>
            <w:shd w:val="clear" w:color="auto" w:fill="FFFFFF"/>
            <w:vAlign w:val="center"/>
          </w:tcPr>
          <w:p w14:paraId="4312137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134" w:type="dxa"/>
            <w:shd w:val="clear" w:color="auto" w:fill="FFFFFF"/>
            <w:vAlign w:val="center"/>
          </w:tcPr>
          <w:p w14:paraId="2781D9B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c>
          <w:tcPr>
            <w:tcW w:w="1271" w:type="dxa"/>
            <w:shd w:val="clear" w:color="auto" w:fill="FFFFFF"/>
            <w:vAlign w:val="center"/>
          </w:tcPr>
          <w:p w14:paraId="3B8AAD6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2C0072" w14:textId="77777777" w:rsidTr="002A0DB9">
        <w:trPr>
          <w:trHeight w:val="20"/>
          <w:jc w:val="center"/>
        </w:trPr>
        <w:tc>
          <w:tcPr>
            <w:tcW w:w="709" w:type="dxa"/>
            <w:vMerge/>
            <w:shd w:val="clear" w:color="auto" w:fill="FFFFFF"/>
            <w:vAlign w:val="center"/>
          </w:tcPr>
          <w:p w14:paraId="03F821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118BF9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134" w:type="dxa"/>
            <w:shd w:val="clear" w:color="auto" w:fill="FFFFFF"/>
            <w:vAlign w:val="center"/>
          </w:tcPr>
          <w:p w14:paraId="0D7B1C3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center"/>
          </w:tcPr>
          <w:p w14:paraId="46F51B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11</w:t>
            </w:r>
          </w:p>
        </w:tc>
      </w:tr>
      <w:tr w:rsidR="004714F9" w:rsidRPr="002A0DB9" w14:paraId="437FA4E0" w14:textId="77777777" w:rsidTr="002A0DB9">
        <w:trPr>
          <w:trHeight w:val="20"/>
          <w:jc w:val="center"/>
        </w:trPr>
        <w:tc>
          <w:tcPr>
            <w:tcW w:w="709" w:type="dxa"/>
            <w:vMerge/>
            <w:shd w:val="clear" w:color="auto" w:fill="FFFFFF"/>
            <w:vAlign w:val="center"/>
          </w:tcPr>
          <w:p w14:paraId="6719E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8138C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рывок гири 16 кг (количество раз)</w:t>
            </w:r>
          </w:p>
        </w:tc>
        <w:tc>
          <w:tcPr>
            <w:tcW w:w="1134" w:type="dxa"/>
            <w:shd w:val="clear" w:color="auto" w:fill="FFFFFF"/>
            <w:vAlign w:val="center"/>
          </w:tcPr>
          <w:p w14:paraId="510BE2C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w:t>
            </w:r>
          </w:p>
        </w:tc>
        <w:tc>
          <w:tcPr>
            <w:tcW w:w="1271" w:type="dxa"/>
            <w:shd w:val="clear" w:color="auto" w:fill="FFFFFF"/>
            <w:vAlign w:val="center"/>
          </w:tcPr>
          <w:p w14:paraId="50074F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D8ECC7" w14:textId="77777777" w:rsidTr="002A0DB9">
        <w:trPr>
          <w:trHeight w:val="20"/>
          <w:jc w:val="center"/>
        </w:trPr>
        <w:tc>
          <w:tcPr>
            <w:tcW w:w="709" w:type="dxa"/>
            <w:vMerge/>
            <w:shd w:val="clear" w:color="auto" w:fill="FFFFFF"/>
            <w:vAlign w:val="center"/>
          </w:tcPr>
          <w:p w14:paraId="12E504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tcPr>
          <w:p w14:paraId="76F469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134" w:type="dxa"/>
            <w:shd w:val="clear" w:color="auto" w:fill="FFFFFF"/>
            <w:vAlign w:val="center"/>
          </w:tcPr>
          <w:p w14:paraId="197025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27</w:t>
            </w:r>
          </w:p>
        </w:tc>
        <w:tc>
          <w:tcPr>
            <w:tcW w:w="1271" w:type="dxa"/>
            <w:shd w:val="clear" w:color="auto" w:fill="FFFFFF"/>
            <w:vAlign w:val="center"/>
          </w:tcPr>
          <w:p w14:paraId="7E6D5E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r>
      <w:tr w:rsidR="004714F9" w:rsidRPr="002A0DB9" w14:paraId="64F4249A" w14:textId="77777777" w:rsidTr="002A0DB9">
        <w:trPr>
          <w:trHeight w:val="20"/>
          <w:jc w:val="center"/>
        </w:trPr>
        <w:tc>
          <w:tcPr>
            <w:tcW w:w="709" w:type="dxa"/>
            <w:shd w:val="clear" w:color="auto" w:fill="FFFFFF"/>
            <w:vAlign w:val="center"/>
          </w:tcPr>
          <w:p w14:paraId="5100600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w:t>
            </w:r>
          </w:p>
        </w:tc>
        <w:tc>
          <w:tcPr>
            <w:tcW w:w="6946" w:type="dxa"/>
            <w:shd w:val="clear" w:color="auto" w:fill="FFFFFF"/>
            <w:vAlign w:val="center"/>
          </w:tcPr>
          <w:p w14:paraId="16713F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134" w:type="dxa"/>
            <w:shd w:val="clear" w:color="auto" w:fill="FFFFFF"/>
            <w:vAlign w:val="center"/>
          </w:tcPr>
          <w:p w14:paraId="11B0BD6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1271" w:type="dxa"/>
            <w:shd w:val="clear" w:color="auto" w:fill="FFFFFF"/>
            <w:vAlign w:val="center"/>
          </w:tcPr>
          <w:p w14:paraId="445DFE5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r>
      <w:tr w:rsidR="004714F9" w:rsidRPr="002A0DB9" w14:paraId="2E61C2E3" w14:textId="77777777" w:rsidTr="002A0DB9">
        <w:trPr>
          <w:trHeight w:hRule="exact" w:val="354"/>
          <w:jc w:val="center"/>
        </w:trPr>
        <w:tc>
          <w:tcPr>
            <w:tcW w:w="10060" w:type="dxa"/>
            <w:gridSpan w:val="4"/>
            <w:shd w:val="clear" w:color="auto" w:fill="FFFFFF"/>
          </w:tcPr>
          <w:p w14:paraId="052D1A9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 по выбору</w:t>
            </w:r>
          </w:p>
        </w:tc>
      </w:tr>
      <w:tr w:rsidR="004714F9" w:rsidRPr="002A0DB9" w14:paraId="6A33620A" w14:textId="77777777" w:rsidTr="002A0DB9">
        <w:trPr>
          <w:trHeight w:val="20"/>
          <w:jc w:val="center"/>
        </w:trPr>
        <w:tc>
          <w:tcPr>
            <w:tcW w:w="709" w:type="dxa"/>
            <w:shd w:val="clear" w:color="auto" w:fill="FFFFFF"/>
            <w:vAlign w:val="bottom"/>
          </w:tcPr>
          <w:p w14:paraId="777E427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w:t>
            </w:r>
          </w:p>
        </w:tc>
        <w:tc>
          <w:tcPr>
            <w:tcW w:w="6946" w:type="dxa"/>
            <w:shd w:val="clear" w:color="auto" w:fill="FFFFFF"/>
            <w:vAlign w:val="bottom"/>
          </w:tcPr>
          <w:p w14:paraId="41C9FFA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 xml:space="preserve">Челночный бег </w:t>
            </w:r>
            <w:r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bidi="en-US"/>
              </w:rPr>
              <w:t>x</w:t>
            </w:r>
            <w:r w:rsidRPr="002A0DB9">
              <w:rPr>
                <w:rFonts w:ascii="Times New Roman" w:eastAsia="Times New Roman" w:hAnsi="Times New Roman" w:cs="Times New Roman"/>
                <w:bCs/>
                <w:sz w:val="24"/>
                <w:szCs w:val="24"/>
                <w:lang w:eastAsia="ru-RU"/>
              </w:rPr>
              <w:t xml:space="preserve">10 </w:t>
            </w:r>
            <w:r w:rsidRPr="002A0DB9">
              <w:rPr>
                <w:rFonts w:ascii="Times New Roman" w:eastAsia="Times New Roman" w:hAnsi="Times New Roman" w:cs="Times New Roman"/>
                <w:bCs/>
                <w:sz w:val="24"/>
                <w:szCs w:val="24"/>
                <w:lang w:eastAsia="ru-RU" w:bidi="ru-RU"/>
              </w:rPr>
              <w:t>м (с)</w:t>
            </w:r>
          </w:p>
        </w:tc>
        <w:tc>
          <w:tcPr>
            <w:tcW w:w="1134" w:type="dxa"/>
            <w:shd w:val="clear" w:color="auto" w:fill="FFFFFF"/>
            <w:vAlign w:val="center"/>
          </w:tcPr>
          <w:p w14:paraId="7D611A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7,9</w:t>
            </w:r>
          </w:p>
        </w:tc>
        <w:tc>
          <w:tcPr>
            <w:tcW w:w="1271" w:type="dxa"/>
            <w:shd w:val="clear" w:color="auto" w:fill="FFFFFF"/>
            <w:vAlign w:val="center"/>
          </w:tcPr>
          <w:p w14:paraId="112F99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8,9</w:t>
            </w:r>
          </w:p>
        </w:tc>
      </w:tr>
      <w:tr w:rsidR="004714F9" w:rsidRPr="002A0DB9" w14:paraId="081A9E29" w14:textId="77777777" w:rsidTr="002A0DB9">
        <w:trPr>
          <w:trHeight w:val="20"/>
          <w:jc w:val="center"/>
        </w:trPr>
        <w:tc>
          <w:tcPr>
            <w:tcW w:w="709" w:type="dxa"/>
            <w:vMerge w:val="restart"/>
            <w:shd w:val="clear" w:color="auto" w:fill="FFFFFF"/>
            <w:vAlign w:val="center"/>
          </w:tcPr>
          <w:p w14:paraId="5044FF62"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6946" w:type="dxa"/>
            <w:shd w:val="clear" w:color="auto" w:fill="FFFFFF"/>
            <w:vAlign w:val="bottom"/>
          </w:tcPr>
          <w:p w14:paraId="020646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Прыжок в длину с разбега (см)</w:t>
            </w:r>
          </w:p>
        </w:tc>
        <w:tc>
          <w:tcPr>
            <w:tcW w:w="1134" w:type="dxa"/>
            <w:shd w:val="clear" w:color="auto" w:fill="FFFFFF"/>
            <w:vAlign w:val="center"/>
          </w:tcPr>
          <w:p w14:paraId="45BAD07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375</w:t>
            </w:r>
          </w:p>
        </w:tc>
        <w:tc>
          <w:tcPr>
            <w:tcW w:w="1271" w:type="dxa"/>
            <w:shd w:val="clear" w:color="auto" w:fill="FFFFFF"/>
            <w:vAlign w:val="center"/>
          </w:tcPr>
          <w:p w14:paraId="2ADD553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285</w:t>
            </w:r>
          </w:p>
        </w:tc>
      </w:tr>
      <w:tr w:rsidR="004714F9" w:rsidRPr="002A0DB9" w14:paraId="6C9A31CB" w14:textId="77777777" w:rsidTr="002A0DB9">
        <w:trPr>
          <w:trHeight w:val="20"/>
          <w:jc w:val="center"/>
        </w:trPr>
        <w:tc>
          <w:tcPr>
            <w:tcW w:w="709" w:type="dxa"/>
            <w:vMerge/>
            <w:shd w:val="clear" w:color="auto" w:fill="FFFFFF"/>
            <w:vAlign w:val="center"/>
          </w:tcPr>
          <w:p w14:paraId="00323E7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bottom"/>
          </w:tcPr>
          <w:p w14:paraId="229274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134" w:type="dxa"/>
            <w:shd w:val="clear" w:color="auto" w:fill="FFFFFF"/>
            <w:vAlign w:val="center"/>
          </w:tcPr>
          <w:p w14:paraId="677B12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195</w:t>
            </w:r>
          </w:p>
        </w:tc>
        <w:tc>
          <w:tcPr>
            <w:tcW w:w="1271" w:type="dxa"/>
            <w:shd w:val="clear" w:color="auto" w:fill="FFFFFF"/>
            <w:vAlign w:val="center"/>
          </w:tcPr>
          <w:p w14:paraId="777C0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160</w:t>
            </w:r>
          </w:p>
        </w:tc>
      </w:tr>
      <w:tr w:rsidR="004714F9" w:rsidRPr="002A0DB9" w14:paraId="1D02D54A" w14:textId="77777777" w:rsidTr="002A0DB9">
        <w:trPr>
          <w:trHeight w:val="20"/>
          <w:jc w:val="center"/>
        </w:trPr>
        <w:tc>
          <w:tcPr>
            <w:tcW w:w="709" w:type="dxa"/>
            <w:shd w:val="clear" w:color="auto" w:fill="FFFFFF"/>
            <w:vAlign w:val="center"/>
          </w:tcPr>
          <w:p w14:paraId="727524D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c>
          <w:tcPr>
            <w:tcW w:w="6946" w:type="dxa"/>
            <w:shd w:val="clear" w:color="auto" w:fill="FFFFFF"/>
          </w:tcPr>
          <w:p w14:paraId="131436B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134" w:type="dxa"/>
            <w:shd w:val="clear" w:color="auto" w:fill="FFFFFF"/>
            <w:vAlign w:val="center"/>
          </w:tcPr>
          <w:p w14:paraId="0982AFE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36</w:t>
            </w:r>
          </w:p>
        </w:tc>
        <w:tc>
          <w:tcPr>
            <w:tcW w:w="1271" w:type="dxa"/>
            <w:shd w:val="clear" w:color="auto" w:fill="FFFFFF"/>
            <w:vAlign w:val="center"/>
          </w:tcPr>
          <w:p w14:paraId="75A383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33</w:t>
            </w:r>
          </w:p>
        </w:tc>
      </w:tr>
      <w:tr w:rsidR="004714F9" w:rsidRPr="002A0DB9" w14:paraId="4ECFC62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10BD3EB1"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8.</w:t>
            </w:r>
          </w:p>
        </w:tc>
        <w:tc>
          <w:tcPr>
            <w:tcW w:w="6946" w:type="dxa"/>
            <w:tcBorders>
              <w:top w:val="single" w:sz="4" w:space="0" w:color="auto"/>
              <w:left w:val="single" w:sz="4" w:space="0" w:color="auto"/>
            </w:tcBorders>
            <w:shd w:val="clear" w:color="auto" w:fill="FFFFFF"/>
            <w:vAlign w:val="bottom"/>
          </w:tcPr>
          <w:p w14:paraId="471AD8B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Метание спортивного снаряда: весом 700 г (м)</w:t>
            </w:r>
          </w:p>
        </w:tc>
        <w:tc>
          <w:tcPr>
            <w:tcW w:w="1134" w:type="dxa"/>
            <w:tcBorders>
              <w:top w:val="single" w:sz="4" w:space="0" w:color="auto"/>
              <w:left w:val="single" w:sz="4" w:space="0" w:color="auto"/>
            </w:tcBorders>
            <w:shd w:val="clear" w:color="auto" w:fill="FFFFFF"/>
            <w:vAlign w:val="center"/>
          </w:tcPr>
          <w:p w14:paraId="6BF93BE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w:t>
            </w:r>
          </w:p>
        </w:tc>
        <w:tc>
          <w:tcPr>
            <w:tcW w:w="1271" w:type="dxa"/>
            <w:tcBorders>
              <w:top w:val="single" w:sz="4" w:space="0" w:color="auto"/>
              <w:left w:val="single" w:sz="4" w:space="0" w:color="auto"/>
            </w:tcBorders>
            <w:shd w:val="clear" w:color="auto" w:fill="FFFFFF"/>
            <w:vAlign w:val="center"/>
          </w:tcPr>
          <w:p w14:paraId="537BC8B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3E7FB911" w14:textId="77777777" w:rsidTr="002A0DB9">
        <w:trPr>
          <w:trHeight w:val="20"/>
          <w:jc w:val="center"/>
        </w:trPr>
        <w:tc>
          <w:tcPr>
            <w:tcW w:w="709" w:type="dxa"/>
            <w:vMerge/>
            <w:tcBorders>
              <w:left w:val="single" w:sz="4" w:space="0" w:color="auto"/>
            </w:tcBorders>
            <w:shd w:val="clear" w:color="auto" w:fill="FFFFFF"/>
            <w:vAlign w:val="center"/>
          </w:tcPr>
          <w:p w14:paraId="13F1D6C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3FC97FD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весом 500 г (м)</w:t>
            </w:r>
          </w:p>
        </w:tc>
        <w:tc>
          <w:tcPr>
            <w:tcW w:w="1134" w:type="dxa"/>
            <w:tcBorders>
              <w:top w:val="single" w:sz="4" w:space="0" w:color="auto"/>
              <w:left w:val="single" w:sz="4" w:space="0" w:color="auto"/>
            </w:tcBorders>
            <w:shd w:val="clear" w:color="auto" w:fill="FFFFFF"/>
            <w:vAlign w:val="center"/>
          </w:tcPr>
          <w:p w14:paraId="303B06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6375EFD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1A51852E"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44EB9B7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9.</w:t>
            </w:r>
          </w:p>
        </w:tc>
        <w:tc>
          <w:tcPr>
            <w:tcW w:w="6946" w:type="dxa"/>
            <w:tcBorders>
              <w:top w:val="single" w:sz="4" w:space="0" w:color="auto"/>
              <w:left w:val="single" w:sz="4" w:space="0" w:color="auto"/>
            </w:tcBorders>
            <w:shd w:val="clear" w:color="auto" w:fill="FFFFFF"/>
            <w:vAlign w:val="center"/>
          </w:tcPr>
          <w:p w14:paraId="1DB7F95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3 км (мин, с)</w:t>
            </w:r>
          </w:p>
        </w:tc>
        <w:tc>
          <w:tcPr>
            <w:tcW w:w="1134" w:type="dxa"/>
            <w:tcBorders>
              <w:top w:val="single" w:sz="4" w:space="0" w:color="auto"/>
              <w:left w:val="single" w:sz="4" w:space="0" w:color="auto"/>
            </w:tcBorders>
            <w:shd w:val="clear" w:color="auto" w:fill="FFFFFF"/>
            <w:vAlign w:val="center"/>
          </w:tcPr>
          <w:p w14:paraId="35E5B2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7F843E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20.00</w:t>
            </w:r>
          </w:p>
        </w:tc>
      </w:tr>
      <w:tr w:rsidR="004714F9" w:rsidRPr="002A0DB9" w14:paraId="608BF039" w14:textId="77777777" w:rsidTr="002A0DB9">
        <w:trPr>
          <w:trHeight w:val="20"/>
          <w:jc w:val="center"/>
        </w:trPr>
        <w:tc>
          <w:tcPr>
            <w:tcW w:w="709" w:type="dxa"/>
            <w:vMerge/>
            <w:tcBorders>
              <w:left w:val="single" w:sz="4" w:space="0" w:color="auto"/>
            </w:tcBorders>
            <w:shd w:val="clear" w:color="auto" w:fill="FFFFFF"/>
            <w:vAlign w:val="center"/>
          </w:tcPr>
          <w:p w14:paraId="446EF925"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7058EC8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5 км (мин, с)</w:t>
            </w:r>
          </w:p>
        </w:tc>
        <w:tc>
          <w:tcPr>
            <w:tcW w:w="1134" w:type="dxa"/>
            <w:tcBorders>
              <w:top w:val="single" w:sz="4" w:space="0" w:color="auto"/>
              <w:left w:val="single" w:sz="4" w:space="0" w:color="auto"/>
            </w:tcBorders>
            <w:shd w:val="clear" w:color="auto" w:fill="FFFFFF"/>
            <w:vAlign w:val="center"/>
          </w:tcPr>
          <w:p w14:paraId="1E782E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27.30</w:t>
            </w:r>
          </w:p>
        </w:tc>
        <w:tc>
          <w:tcPr>
            <w:tcW w:w="1271" w:type="dxa"/>
            <w:tcBorders>
              <w:top w:val="single" w:sz="4" w:space="0" w:color="auto"/>
              <w:left w:val="single" w:sz="4" w:space="0" w:color="auto"/>
            </w:tcBorders>
            <w:shd w:val="clear" w:color="auto" w:fill="FFFFFF"/>
            <w:vAlign w:val="center"/>
          </w:tcPr>
          <w:p w14:paraId="039404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57D552D5" w14:textId="77777777" w:rsidTr="002A0DB9">
        <w:trPr>
          <w:trHeight w:val="20"/>
          <w:jc w:val="center"/>
        </w:trPr>
        <w:tc>
          <w:tcPr>
            <w:tcW w:w="709" w:type="dxa"/>
            <w:vMerge/>
            <w:tcBorders>
              <w:left w:val="single" w:sz="4" w:space="0" w:color="auto"/>
            </w:tcBorders>
            <w:shd w:val="clear" w:color="auto" w:fill="FFFFFF"/>
            <w:vAlign w:val="center"/>
          </w:tcPr>
          <w:p w14:paraId="738B954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4CEB4F3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7A4BADB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453A4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19.00</w:t>
            </w:r>
          </w:p>
        </w:tc>
      </w:tr>
      <w:tr w:rsidR="004714F9" w:rsidRPr="002A0DB9" w14:paraId="67DF7F9A" w14:textId="77777777" w:rsidTr="002A0DB9">
        <w:trPr>
          <w:trHeight w:val="20"/>
          <w:jc w:val="center"/>
        </w:trPr>
        <w:tc>
          <w:tcPr>
            <w:tcW w:w="709" w:type="dxa"/>
            <w:vMerge/>
            <w:tcBorders>
              <w:left w:val="single" w:sz="4" w:space="0" w:color="auto"/>
            </w:tcBorders>
            <w:shd w:val="clear" w:color="auto" w:fill="FFFFFF"/>
            <w:vAlign w:val="center"/>
          </w:tcPr>
          <w:p w14:paraId="2DD7A76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tcPr>
          <w:p w14:paraId="453E9F3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0E6FF2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26.30</w:t>
            </w:r>
          </w:p>
        </w:tc>
        <w:tc>
          <w:tcPr>
            <w:tcW w:w="1271" w:type="dxa"/>
            <w:tcBorders>
              <w:top w:val="single" w:sz="4" w:space="0" w:color="auto"/>
              <w:left w:val="single" w:sz="4" w:space="0" w:color="auto"/>
            </w:tcBorders>
            <w:shd w:val="clear" w:color="auto" w:fill="FFFFFF"/>
            <w:vAlign w:val="center"/>
          </w:tcPr>
          <w:p w14:paraId="77B7F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62652F50"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042F16C8"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6946" w:type="dxa"/>
            <w:tcBorders>
              <w:top w:val="single" w:sz="4" w:space="0" w:color="auto"/>
              <w:left w:val="single" w:sz="4" w:space="0" w:color="auto"/>
            </w:tcBorders>
            <w:shd w:val="clear" w:color="auto" w:fill="FFFFFF"/>
            <w:vAlign w:val="center"/>
          </w:tcPr>
          <w:p w14:paraId="1D89B65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Плавание на 50 м (мин, с)</w:t>
            </w:r>
          </w:p>
        </w:tc>
        <w:tc>
          <w:tcPr>
            <w:tcW w:w="1134" w:type="dxa"/>
            <w:tcBorders>
              <w:top w:val="single" w:sz="4" w:space="0" w:color="auto"/>
              <w:left w:val="single" w:sz="4" w:space="0" w:color="auto"/>
            </w:tcBorders>
            <w:shd w:val="clear" w:color="auto" w:fill="FFFFFF"/>
            <w:vAlign w:val="center"/>
          </w:tcPr>
          <w:p w14:paraId="472536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1.15</w:t>
            </w:r>
          </w:p>
        </w:tc>
        <w:tc>
          <w:tcPr>
            <w:tcW w:w="1271" w:type="dxa"/>
            <w:tcBorders>
              <w:top w:val="single" w:sz="4" w:space="0" w:color="auto"/>
              <w:left w:val="single" w:sz="4" w:space="0" w:color="auto"/>
            </w:tcBorders>
            <w:shd w:val="clear" w:color="auto" w:fill="FFFFFF"/>
            <w:vAlign w:val="center"/>
          </w:tcPr>
          <w:p w14:paraId="79B9A7B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1.28</w:t>
            </w:r>
          </w:p>
        </w:tc>
      </w:tr>
      <w:tr w:rsidR="004714F9" w:rsidRPr="002A0DB9" w14:paraId="76C49C3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5ED503A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lastRenderedPageBreak/>
              <w:t>11.</w:t>
            </w:r>
          </w:p>
        </w:tc>
        <w:tc>
          <w:tcPr>
            <w:tcW w:w="6946" w:type="dxa"/>
            <w:tcBorders>
              <w:top w:val="single" w:sz="4" w:space="0" w:color="auto"/>
              <w:left w:val="single" w:sz="4" w:space="0" w:color="auto"/>
            </w:tcBorders>
            <w:shd w:val="clear" w:color="auto" w:fill="FFFFFF"/>
            <w:vAlign w:val="bottom"/>
          </w:tcPr>
          <w:p w14:paraId="2CFAE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134" w:type="dxa"/>
            <w:tcBorders>
              <w:top w:val="single" w:sz="4" w:space="0" w:color="auto"/>
              <w:left w:val="single" w:sz="4" w:space="0" w:color="auto"/>
            </w:tcBorders>
            <w:shd w:val="clear" w:color="auto" w:fill="FFFFFF"/>
            <w:vAlign w:val="center"/>
          </w:tcPr>
          <w:p w14:paraId="30A708A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c>
          <w:tcPr>
            <w:tcW w:w="1271" w:type="dxa"/>
            <w:tcBorders>
              <w:top w:val="single" w:sz="4" w:space="0" w:color="auto"/>
              <w:left w:val="single" w:sz="4" w:space="0" w:color="auto"/>
            </w:tcBorders>
            <w:shd w:val="clear" w:color="auto" w:fill="FFFFFF"/>
            <w:vAlign w:val="center"/>
          </w:tcPr>
          <w:p w14:paraId="13030AD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r>
      <w:tr w:rsidR="004714F9" w:rsidRPr="002A0DB9" w14:paraId="745C804E" w14:textId="77777777" w:rsidTr="002A0DB9">
        <w:trPr>
          <w:trHeight w:val="20"/>
          <w:jc w:val="center"/>
        </w:trPr>
        <w:tc>
          <w:tcPr>
            <w:tcW w:w="709" w:type="dxa"/>
            <w:vMerge/>
            <w:tcBorders>
              <w:left w:val="single" w:sz="4" w:space="0" w:color="auto"/>
            </w:tcBorders>
            <w:shd w:val="clear" w:color="auto" w:fill="FFFFFF"/>
            <w:vAlign w:val="center"/>
          </w:tcPr>
          <w:p w14:paraId="6FAA0BA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698EC51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134" w:type="dxa"/>
            <w:tcBorders>
              <w:top w:val="single" w:sz="4" w:space="0" w:color="auto"/>
              <w:left w:val="single" w:sz="4" w:space="0" w:color="auto"/>
            </w:tcBorders>
            <w:shd w:val="clear" w:color="auto" w:fill="FFFFFF"/>
            <w:vAlign w:val="center"/>
          </w:tcPr>
          <w:p w14:paraId="252BC3B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c>
          <w:tcPr>
            <w:tcW w:w="1271" w:type="dxa"/>
            <w:tcBorders>
              <w:top w:val="single" w:sz="4" w:space="0" w:color="auto"/>
              <w:left w:val="single" w:sz="4" w:space="0" w:color="auto"/>
            </w:tcBorders>
            <w:shd w:val="clear" w:color="auto" w:fill="FFFFFF"/>
            <w:vAlign w:val="center"/>
          </w:tcPr>
          <w:p w14:paraId="1B0044C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r>
      <w:tr w:rsidR="004714F9" w:rsidRPr="002A0DB9" w14:paraId="59FA16A7"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1BB318A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w:t>
            </w:r>
          </w:p>
        </w:tc>
        <w:tc>
          <w:tcPr>
            <w:tcW w:w="6946" w:type="dxa"/>
            <w:tcBorders>
              <w:top w:val="single" w:sz="4" w:space="0" w:color="auto"/>
              <w:left w:val="single" w:sz="4" w:space="0" w:color="auto"/>
            </w:tcBorders>
            <w:shd w:val="clear" w:color="auto" w:fill="FFFFFF"/>
            <w:vAlign w:val="bottom"/>
          </w:tcPr>
          <w:p w14:paraId="40C4F90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Самозащита без оружия (очки)</w:t>
            </w:r>
          </w:p>
        </w:tc>
        <w:tc>
          <w:tcPr>
            <w:tcW w:w="1134" w:type="dxa"/>
            <w:tcBorders>
              <w:top w:val="single" w:sz="4" w:space="0" w:color="auto"/>
              <w:left w:val="single" w:sz="4" w:space="0" w:color="auto"/>
            </w:tcBorders>
            <w:shd w:val="clear" w:color="auto" w:fill="FFFFFF"/>
            <w:vAlign w:val="center"/>
          </w:tcPr>
          <w:p w14:paraId="5F939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c>
          <w:tcPr>
            <w:tcW w:w="1271" w:type="dxa"/>
            <w:tcBorders>
              <w:top w:val="single" w:sz="4" w:space="0" w:color="auto"/>
              <w:left w:val="single" w:sz="4" w:space="0" w:color="auto"/>
            </w:tcBorders>
            <w:shd w:val="clear" w:color="auto" w:fill="FFFFFF"/>
            <w:vAlign w:val="center"/>
          </w:tcPr>
          <w:p w14:paraId="3C3F0D9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r>
      <w:tr w:rsidR="004714F9" w:rsidRPr="002A0DB9" w14:paraId="21F92C68"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6A43DD9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6946" w:type="dxa"/>
            <w:tcBorders>
              <w:top w:val="single" w:sz="4" w:space="0" w:color="auto"/>
              <w:left w:val="single" w:sz="4" w:space="0" w:color="auto"/>
            </w:tcBorders>
            <w:shd w:val="clear" w:color="auto" w:fill="FFFFFF"/>
            <w:vAlign w:val="center"/>
          </w:tcPr>
          <w:p w14:paraId="4899747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134"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1271" w:type="dxa"/>
            <w:shd w:val="clear" w:color="auto" w:fill="FFFFFF"/>
            <w:vAlign w:val="center"/>
          </w:tcPr>
          <w:p w14:paraId="44E861B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r>
      <w:tr w:rsidR="004714F9" w:rsidRPr="002A0DB9" w14:paraId="7B517E7A" w14:textId="77777777" w:rsidTr="002A0DB9">
        <w:trPr>
          <w:trHeight w:val="20"/>
          <w:jc w:val="center"/>
        </w:trPr>
        <w:tc>
          <w:tcPr>
            <w:tcW w:w="7655" w:type="dxa"/>
            <w:gridSpan w:val="2"/>
            <w:tcBorders>
              <w:top w:val="single" w:sz="4" w:space="0" w:color="auto"/>
              <w:left w:val="single" w:sz="4" w:space="0" w:color="auto"/>
            </w:tcBorders>
            <w:shd w:val="clear" w:color="auto" w:fill="FFFFFF"/>
            <w:vAlign w:val="bottom"/>
          </w:tcPr>
          <w:p w14:paraId="6F2948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Количество испытаний (тестов) в возрастной группе</w:t>
            </w:r>
          </w:p>
        </w:tc>
        <w:tc>
          <w:tcPr>
            <w:tcW w:w="1134" w:type="dxa"/>
            <w:shd w:val="clear" w:color="auto" w:fill="FFFFFF"/>
            <w:vAlign w:val="center"/>
          </w:tcPr>
          <w:p w14:paraId="1DCE611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1271" w:type="dxa"/>
            <w:tcBorders>
              <w:top w:val="single" w:sz="4" w:space="0" w:color="auto"/>
              <w:left w:val="single" w:sz="4" w:space="0" w:color="auto"/>
            </w:tcBorders>
            <w:shd w:val="clear" w:color="auto" w:fill="FFFFFF"/>
            <w:vAlign w:val="center"/>
          </w:tcPr>
          <w:p w14:paraId="116F71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3A00FDD0" w14:textId="77777777" w:rsidTr="002A0DB9">
        <w:trPr>
          <w:trHeight w:val="20"/>
          <w:jc w:val="center"/>
        </w:trPr>
        <w:tc>
          <w:tcPr>
            <w:tcW w:w="7655"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134" w:type="dxa"/>
            <w:shd w:val="clear" w:color="auto" w:fill="FFFFFF"/>
            <w:vAlign w:val="center"/>
          </w:tcPr>
          <w:p w14:paraId="16C318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c>
          <w:tcPr>
            <w:tcW w:w="1271"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r>
    </w:tbl>
    <w:p w14:paraId="7F68491C" w14:textId="2553C2A0" w:rsidR="007012C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«хорошо» ставится при выполнении 5-6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«удовлетворительно» - при выполнении 3-4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2A0DB9">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CC1C" w14:textId="77777777" w:rsidR="00FF3892" w:rsidRDefault="00FF3892" w:rsidP="00F241E3">
      <w:pPr>
        <w:spacing w:after="0" w:line="240" w:lineRule="auto"/>
      </w:pPr>
      <w:r>
        <w:separator/>
      </w:r>
    </w:p>
  </w:endnote>
  <w:endnote w:type="continuationSeparator" w:id="0">
    <w:p w14:paraId="3D767ABF" w14:textId="77777777" w:rsidR="00FF3892" w:rsidRDefault="00FF389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31995"/>
      <w:docPartObj>
        <w:docPartGallery w:val="Page Numbers (Bottom of Page)"/>
        <w:docPartUnique/>
      </w:docPartObj>
    </w:sdtPr>
    <w:sdtEndPr/>
    <w:sdtContent>
      <w:p w14:paraId="30613BCD" w14:textId="7E85175E" w:rsidR="002A0DB9" w:rsidRDefault="002A0DB9" w:rsidP="00E35A57">
        <w:pPr>
          <w:pStyle w:val="af"/>
          <w:jc w:val="center"/>
        </w:pPr>
        <w:r>
          <w:fldChar w:fldCharType="begin"/>
        </w:r>
        <w:r>
          <w:instrText>PAGE   \* MERGEFORMAT</w:instrText>
        </w:r>
        <w:r>
          <w:fldChar w:fldCharType="separate"/>
        </w:r>
        <w:r w:rsidR="006A36ED">
          <w:rPr>
            <w:noProof/>
          </w:rPr>
          <w:t>304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21729"/>
      <w:docPartObj>
        <w:docPartGallery w:val="Page Numbers (Bottom of Page)"/>
        <w:docPartUnique/>
      </w:docPartObj>
    </w:sdtPr>
    <w:sdtEndPr/>
    <w:sdtContent>
      <w:p w14:paraId="6002DC09" w14:textId="33DC6AB3" w:rsidR="002A0DB9" w:rsidRDefault="002A0DB9" w:rsidP="007012C9">
        <w:pPr>
          <w:pStyle w:val="af"/>
          <w:jc w:val="center"/>
        </w:pPr>
        <w:r>
          <w:fldChar w:fldCharType="begin"/>
        </w:r>
        <w:r>
          <w:instrText>PAGE   \* MERGEFORMAT</w:instrText>
        </w:r>
        <w:r>
          <w:fldChar w:fldCharType="separate"/>
        </w:r>
        <w:r w:rsidR="006A36ED">
          <w:rPr>
            <w:noProof/>
          </w:rPr>
          <w:t>327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84CF" w14:textId="77777777" w:rsidR="00FF3892" w:rsidRDefault="00FF3892" w:rsidP="00F241E3">
      <w:pPr>
        <w:spacing w:after="0" w:line="240" w:lineRule="auto"/>
      </w:pPr>
      <w:r>
        <w:separator/>
      </w:r>
    </w:p>
  </w:footnote>
  <w:footnote w:type="continuationSeparator" w:id="0">
    <w:p w14:paraId="13BEA473" w14:textId="77777777" w:rsidR="00FF3892" w:rsidRDefault="00FF3892" w:rsidP="00F241E3">
      <w:pPr>
        <w:spacing w:after="0" w:line="240" w:lineRule="auto"/>
      </w:pPr>
      <w:r>
        <w:continuationSeparator/>
      </w:r>
    </w:p>
  </w:footnote>
  <w:footnote w:id="1">
    <w:p w14:paraId="7B7F1A0F" w14:textId="2D77BFEA" w:rsidR="002A0DB9" w:rsidRPr="00482199" w:rsidRDefault="002A0DB9"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2">
    <w:p w14:paraId="10208707" w14:textId="77777777" w:rsidR="002A0DB9" w:rsidRPr="00DF254D" w:rsidRDefault="002A0DB9"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CEC"/>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0DB9"/>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44"/>
    <w:rsid w:val="002E7EBA"/>
    <w:rsid w:val="003034AE"/>
    <w:rsid w:val="00306461"/>
    <w:rsid w:val="00314D9C"/>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20A1"/>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6789F"/>
    <w:rsid w:val="00570CDA"/>
    <w:rsid w:val="00570E62"/>
    <w:rsid w:val="0057288D"/>
    <w:rsid w:val="00573F7A"/>
    <w:rsid w:val="005756A4"/>
    <w:rsid w:val="005863F0"/>
    <w:rsid w:val="00597264"/>
    <w:rsid w:val="005A0CF5"/>
    <w:rsid w:val="005A2EB6"/>
    <w:rsid w:val="005A30DA"/>
    <w:rsid w:val="005A5E4C"/>
    <w:rsid w:val="005A6A8D"/>
    <w:rsid w:val="005B0117"/>
    <w:rsid w:val="005C02FB"/>
    <w:rsid w:val="005C2B93"/>
    <w:rsid w:val="005C3423"/>
    <w:rsid w:val="005D51FD"/>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2B5E"/>
    <w:rsid w:val="006262C9"/>
    <w:rsid w:val="00626BAB"/>
    <w:rsid w:val="00630B58"/>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36ED"/>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22E2"/>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4F4E"/>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3622"/>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30C"/>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B7FE2"/>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A16"/>
    <w:rsid w:val="00D42F16"/>
    <w:rsid w:val="00D43151"/>
    <w:rsid w:val="00D45883"/>
    <w:rsid w:val="00D5309A"/>
    <w:rsid w:val="00D57D23"/>
    <w:rsid w:val="00D61A2F"/>
    <w:rsid w:val="00D62339"/>
    <w:rsid w:val="00D62617"/>
    <w:rsid w:val="00D62D2F"/>
    <w:rsid w:val="00D658F4"/>
    <w:rsid w:val="00D661DD"/>
    <w:rsid w:val="00D6682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5A57"/>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07D8"/>
    <w:rsid w:val="00FC56FB"/>
    <w:rsid w:val="00FC7082"/>
    <w:rsid w:val="00FC7BA0"/>
    <w:rsid w:val="00FE2A02"/>
    <w:rsid w:val="00FE6209"/>
    <w:rsid w:val="00FE7EB5"/>
    <w:rsid w:val="00FF0AF0"/>
    <w:rsid w:val="00FF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56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B433B-C856-48DC-9544-4369AA73E0EA}">
  <ds:schemaRefs>
    <ds:schemaRef ds:uri="http://schemas.openxmlformats.org/officeDocument/2006/bibliography"/>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12845</Words>
  <Characters>73222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102 - преподаватель</cp:lastModifiedBy>
  <cp:revision>27</cp:revision>
  <cp:lastPrinted>2023-09-05T05:27:00Z</cp:lastPrinted>
  <dcterms:created xsi:type="dcterms:W3CDTF">2023-01-24T14:38:00Z</dcterms:created>
  <dcterms:modified xsi:type="dcterms:W3CDTF">2025-10-10T05:55:00Z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